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B9391" w14:textId="7B66216A" w:rsidR="00274BBB" w:rsidRPr="00D8590F" w:rsidRDefault="00D8590F" w:rsidP="00D8590F">
      <w:pPr>
        <w:spacing w:before="100" w:beforeAutospacing="1" w:after="100" w:afterAutospacing="1" w:line="240" w:lineRule="auto"/>
        <w:outlineLvl w:val="0"/>
        <w:rPr>
          <w:rFonts w:eastAsia="Times New Roman" w:cstheme="minorHAnsi"/>
          <w:b/>
          <w:bCs/>
          <w:kern w:val="36"/>
          <w:sz w:val="48"/>
          <w:szCs w:val="48"/>
          <w:lang w:eastAsia="de-DE"/>
        </w:rPr>
      </w:pPr>
      <w:r w:rsidRPr="00D8590F">
        <w:rPr>
          <w:rFonts w:eastAsia="Times New Roman" w:cstheme="minorHAnsi"/>
          <w:b/>
          <w:bCs/>
          <w:kern w:val="36"/>
          <w:sz w:val="48"/>
          <w:szCs w:val="48"/>
          <w:lang w:eastAsia="de-DE"/>
        </w:rPr>
        <w:t>IoT-Projekt</w:t>
      </w:r>
      <w:r w:rsidR="003D4ABE">
        <w:rPr>
          <w:rFonts w:eastAsia="Times New Roman" w:cstheme="minorHAnsi"/>
          <w:b/>
          <w:bCs/>
          <w:kern w:val="36"/>
          <w:sz w:val="48"/>
          <w:szCs w:val="48"/>
          <w:lang w:eastAsia="de-DE"/>
        </w:rPr>
        <w:t xml:space="preserve"> </w:t>
      </w:r>
      <w:proofErr w:type="spellStart"/>
      <w:r w:rsidR="003D4ABE">
        <w:rPr>
          <w:rFonts w:eastAsia="Times New Roman" w:cstheme="minorHAnsi"/>
          <w:b/>
          <w:bCs/>
          <w:kern w:val="36"/>
          <w:sz w:val="48"/>
          <w:szCs w:val="48"/>
          <w:lang w:eastAsia="de-DE"/>
        </w:rPr>
        <w:t>Bloombuddy</w:t>
      </w:r>
      <w:proofErr w:type="spellEnd"/>
    </w:p>
    <w:p w14:paraId="379AF268"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1. Allgemeine Informationen</w:t>
      </w:r>
    </w:p>
    <w:p w14:paraId="4E5252F3" w14:textId="36D5D9C6" w:rsidR="00D8590F" w:rsidRPr="00072006"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Projektname:</w:t>
      </w:r>
      <w:r w:rsidRPr="00D8590F">
        <w:rPr>
          <w:rFonts w:eastAsia="Times New Roman" w:cstheme="minorHAnsi"/>
          <w:sz w:val="24"/>
          <w:szCs w:val="24"/>
          <w:lang w:eastAsia="de-DE"/>
        </w:rPr>
        <w:t xml:space="preserve"> </w:t>
      </w:r>
      <w:proofErr w:type="spellStart"/>
      <w:r w:rsidR="00A92267">
        <w:rPr>
          <w:rFonts w:eastAsia="Times New Roman" w:cstheme="minorHAnsi"/>
          <w:i/>
          <w:iCs/>
          <w:sz w:val="24"/>
          <w:szCs w:val="24"/>
          <w:lang w:eastAsia="de-DE"/>
        </w:rPr>
        <w:t>Bloombuddy</w:t>
      </w:r>
      <w:proofErr w:type="spellEnd"/>
    </w:p>
    <w:p w14:paraId="2EEB23B7" w14:textId="263AE4F6" w:rsidR="00072006" w:rsidRPr="00072006" w:rsidRDefault="00072006" w:rsidP="00072006">
      <w:pPr>
        <w:numPr>
          <w:ilvl w:val="0"/>
          <w:numId w:val="1"/>
        </w:numPr>
        <w:spacing w:before="100" w:beforeAutospacing="1" w:after="100" w:afterAutospacing="1" w:line="240" w:lineRule="auto"/>
        <w:rPr>
          <w:rFonts w:eastAsia="Times New Roman" w:cstheme="minorHAnsi"/>
          <w:sz w:val="24"/>
          <w:szCs w:val="24"/>
          <w:lang w:eastAsia="de-DE"/>
        </w:rPr>
      </w:pPr>
      <w:r>
        <w:rPr>
          <w:rFonts w:eastAsia="Times New Roman" w:cstheme="minorHAnsi"/>
          <w:b/>
          <w:bCs/>
          <w:sz w:val="24"/>
          <w:szCs w:val="24"/>
          <w:lang w:eastAsia="de-DE"/>
        </w:rPr>
        <w:t>Ersteller:</w:t>
      </w:r>
      <w:r>
        <w:rPr>
          <w:rFonts w:eastAsia="Times New Roman" w:cstheme="minorHAnsi"/>
          <w:sz w:val="24"/>
          <w:szCs w:val="24"/>
          <w:lang w:eastAsia="de-DE"/>
        </w:rPr>
        <w:t xml:space="preserve"> Jerrit Schnaible</w:t>
      </w:r>
    </w:p>
    <w:p w14:paraId="605251A8" w14:textId="144C7FAF" w:rsidR="00D8590F" w:rsidRPr="00274BBB"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Datum:</w:t>
      </w:r>
      <w:r w:rsidRPr="00D8590F">
        <w:rPr>
          <w:rFonts w:eastAsia="Times New Roman" w:cstheme="minorHAnsi"/>
          <w:sz w:val="24"/>
          <w:szCs w:val="24"/>
          <w:lang w:eastAsia="de-DE"/>
        </w:rPr>
        <w:t xml:space="preserve"> </w:t>
      </w:r>
      <w:r w:rsidR="00A92267">
        <w:rPr>
          <w:rFonts w:eastAsia="Times New Roman" w:cstheme="minorHAnsi"/>
          <w:i/>
          <w:iCs/>
          <w:sz w:val="24"/>
          <w:szCs w:val="24"/>
          <w:lang w:eastAsia="de-DE"/>
        </w:rPr>
        <w:t xml:space="preserve">11.03.2025 bis </w:t>
      </w:r>
      <w:r w:rsidR="004D767B">
        <w:rPr>
          <w:rFonts w:eastAsia="Times New Roman" w:cstheme="minorHAnsi"/>
          <w:i/>
          <w:iCs/>
          <w:sz w:val="24"/>
          <w:szCs w:val="24"/>
          <w:lang w:eastAsia="de-DE"/>
        </w:rPr>
        <w:t>06.05.2025</w:t>
      </w:r>
    </w:p>
    <w:p w14:paraId="511392AA"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2. Projektbeschreibung</w:t>
      </w:r>
    </w:p>
    <w:p w14:paraId="34132B07" w14:textId="77D2BC71" w:rsidR="00D8590F" w:rsidRPr="00D8590F" w:rsidRDefault="00D8590F" w:rsidP="00D8590F">
      <w:p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Kurzbeschreibung:</w:t>
      </w:r>
      <w:r w:rsidRPr="00D8590F">
        <w:rPr>
          <w:rFonts w:eastAsia="Times New Roman" w:cstheme="minorHAnsi"/>
          <w:sz w:val="24"/>
          <w:szCs w:val="24"/>
          <w:lang w:eastAsia="de-DE"/>
        </w:rPr>
        <w:br/>
      </w:r>
      <w:r w:rsidR="008B402C">
        <w:rPr>
          <w:rFonts w:eastAsia="Times New Roman" w:cstheme="minorHAnsi"/>
          <w:sz w:val="24"/>
          <w:szCs w:val="24"/>
          <w:lang w:eastAsia="de-DE"/>
        </w:rPr>
        <w:t>Mein</w:t>
      </w:r>
      <w:r w:rsidRPr="00D8590F">
        <w:rPr>
          <w:rFonts w:eastAsia="Times New Roman" w:cstheme="minorHAnsi"/>
          <w:sz w:val="24"/>
          <w:szCs w:val="24"/>
          <w:lang w:eastAsia="de-DE"/>
        </w:rPr>
        <w:t xml:space="preserve"> Projekt ist ein</w:t>
      </w:r>
      <w:r w:rsidR="008B402C">
        <w:rPr>
          <w:rFonts w:eastAsia="Times New Roman" w:cstheme="minorHAnsi"/>
          <w:sz w:val="24"/>
          <w:szCs w:val="24"/>
          <w:lang w:eastAsia="de-DE"/>
        </w:rPr>
        <w:t>e</w:t>
      </w:r>
      <w:r w:rsidRPr="00D8590F">
        <w:rPr>
          <w:rFonts w:eastAsia="Times New Roman" w:cstheme="minorHAnsi"/>
          <w:sz w:val="24"/>
          <w:szCs w:val="24"/>
          <w:lang w:eastAsia="de-DE"/>
        </w:rPr>
        <w:t xml:space="preserve"> </w:t>
      </w:r>
      <w:r w:rsidRPr="00A43882">
        <w:rPr>
          <w:rFonts w:eastAsia="Times New Roman" w:cstheme="minorHAnsi"/>
          <w:sz w:val="24"/>
          <w:szCs w:val="24"/>
          <w:lang w:eastAsia="de-DE"/>
        </w:rPr>
        <w:t>Smart</w:t>
      </w:r>
      <w:r w:rsidR="008B402C" w:rsidRPr="00A43882">
        <w:rPr>
          <w:rFonts w:eastAsia="Times New Roman" w:cstheme="minorHAnsi"/>
          <w:sz w:val="24"/>
          <w:szCs w:val="24"/>
          <w:lang w:eastAsia="de-DE"/>
        </w:rPr>
        <w:t>e</w:t>
      </w:r>
      <w:r w:rsidRPr="00A43882">
        <w:rPr>
          <w:rFonts w:eastAsia="Times New Roman" w:cstheme="minorHAnsi"/>
          <w:sz w:val="24"/>
          <w:szCs w:val="24"/>
          <w:lang w:eastAsia="de-DE"/>
        </w:rPr>
        <w:t>-</w:t>
      </w:r>
      <w:r w:rsidR="008B402C" w:rsidRPr="00A43882">
        <w:rPr>
          <w:rFonts w:eastAsia="Times New Roman" w:cstheme="minorHAnsi"/>
          <w:sz w:val="24"/>
          <w:szCs w:val="24"/>
          <w:lang w:eastAsia="de-DE"/>
        </w:rPr>
        <w:t>Pflanzenbewässerung</w:t>
      </w:r>
      <w:r w:rsidR="00A43882">
        <w:rPr>
          <w:rFonts w:eastAsia="Times New Roman" w:cstheme="minorHAnsi"/>
          <w:sz w:val="24"/>
          <w:szCs w:val="24"/>
          <w:lang w:eastAsia="de-DE"/>
        </w:rPr>
        <w:t xml:space="preserve">, </w:t>
      </w:r>
      <w:r w:rsidR="008617B6">
        <w:rPr>
          <w:rFonts w:eastAsia="Times New Roman" w:cstheme="minorHAnsi"/>
          <w:sz w:val="24"/>
          <w:szCs w:val="24"/>
          <w:lang w:eastAsia="de-DE"/>
        </w:rPr>
        <w:t>wobei</w:t>
      </w:r>
      <w:r w:rsidR="00A43882">
        <w:rPr>
          <w:rFonts w:eastAsia="Times New Roman" w:cstheme="minorHAnsi"/>
          <w:sz w:val="24"/>
          <w:szCs w:val="24"/>
          <w:lang w:eastAsia="de-DE"/>
        </w:rPr>
        <w:t xml:space="preserve"> die</w:t>
      </w:r>
      <w:r w:rsidRPr="00D8590F">
        <w:rPr>
          <w:rFonts w:eastAsia="Times New Roman" w:cstheme="minorHAnsi"/>
          <w:sz w:val="24"/>
          <w:szCs w:val="24"/>
          <w:lang w:eastAsia="de-DE"/>
        </w:rPr>
        <w:t xml:space="preserve"> Temperatur</w:t>
      </w:r>
      <w:r w:rsidR="002E163A">
        <w:rPr>
          <w:rFonts w:eastAsia="Times New Roman" w:cstheme="minorHAnsi"/>
          <w:sz w:val="24"/>
          <w:szCs w:val="24"/>
          <w:lang w:eastAsia="de-DE"/>
        </w:rPr>
        <w:t>, die Luftfeuchtigkeit, die Helligkeit am Stan</w:t>
      </w:r>
      <w:r w:rsidR="00FB57FB">
        <w:rPr>
          <w:rFonts w:eastAsia="Times New Roman" w:cstheme="minorHAnsi"/>
          <w:sz w:val="24"/>
          <w:szCs w:val="24"/>
          <w:lang w:eastAsia="de-DE"/>
        </w:rPr>
        <w:t>dort der Pflanze</w:t>
      </w:r>
      <w:r w:rsidR="003E5D63">
        <w:rPr>
          <w:rFonts w:eastAsia="Times New Roman" w:cstheme="minorHAnsi"/>
          <w:sz w:val="24"/>
          <w:szCs w:val="24"/>
          <w:lang w:eastAsia="de-DE"/>
        </w:rPr>
        <w:t>,</w:t>
      </w:r>
      <w:r w:rsidR="00FB57FB">
        <w:rPr>
          <w:rFonts w:eastAsia="Times New Roman" w:cstheme="minorHAnsi"/>
          <w:sz w:val="24"/>
          <w:szCs w:val="24"/>
          <w:lang w:eastAsia="de-DE"/>
        </w:rPr>
        <w:t xml:space="preserve"> sowie </w:t>
      </w:r>
      <w:r w:rsidR="00AC2333">
        <w:rPr>
          <w:rFonts w:eastAsia="Times New Roman" w:cstheme="minorHAnsi"/>
          <w:sz w:val="24"/>
          <w:szCs w:val="24"/>
          <w:lang w:eastAsia="de-DE"/>
        </w:rPr>
        <w:t xml:space="preserve">die </w:t>
      </w:r>
      <w:r w:rsidRPr="00D8590F">
        <w:rPr>
          <w:rFonts w:eastAsia="Times New Roman" w:cstheme="minorHAnsi"/>
          <w:sz w:val="24"/>
          <w:szCs w:val="24"/>
          <w:lang w:eastAsia="de-DE"/>
        </w:rPr>
        <w:t>Bodenfeuchtigkeit</w:t>
      </w:r>
      <w:r w:rsidR="00AC2333">
        <w:rPr>
          <w:rFonts w:eastAsia="Times New Roman" w:cstheme="minorHAnsi"/>
          <w:sz w:val="24"/>
          <w:szCs w:val="24"/>
          <w:lang w:eastAsia="de-DE"/>
        </w:rPr>
        <w:t xml:space="preserve"> </w:t>
      </w:r>
      <w:r w:rsidR="00A73E6E">
        <w:rPr>
          <w:rFonts w:eastAsia="Times New Roman" w:cstheme="minorHAnsi"/>
          <w:sz w:val="24"/>
          <w:szCs w:val="24"/>
          <w:lang w:eastAsia="de-DE"/>
        </w:rPr>
        <w:t xml:space="preserve">der Erde </w:t>
      </w:r>
      <w:r w:rsidR="00AC2333">
        <w:rPr>
          <w:rFonts w:eastAsia="Times New Roman" w:cstheme="minorHAnsi"/>
          <w:sz w:val="24"/>
          <w:szCs w:val="24"/>
          <w:lang w:eastAsia="de-DE"/>
        </w:rPr>
        <w:t xml:space="preserve">gemessen </w:t>
      </w:r>
      <w:r w:rsidRPr="00D8590F">
        <w:rPr>
          <w:rFonts w:eastAsia="Times New Roman" w:cstheme="minorHAnsi"/>
          <w:sz w:val="24"/>
          <w:szCs w:val="24"/>
          <w:lang w:eastAsia="de-DE"/>
        </w:rPr>
        <w:t xml:space="preserve">und automatisch eine Bewässerung </w:t>
      </w:r>
      <w:r w:rsidR="00AC2333">
        <w:rPr>
          <w:rFonts w:eastAsia="Times New Roman" w:cstheme="minorHAnsi"/>
          <w:sz w:val="24"/>
          <w:szCs w:val="24"/>
          <w:lang w:eastAsia="de-DE"/>
        </w:rPr>
        <w:t>ge</w:t>
      </w:r>
      <w:r w:rsidRPr="00D8590F">
        <w:rPr>
          <w:rFonts w:eastAsia="Times New Roman" w:cstheme="minorHAnsi"/>
          <w:sz w:val="24"/>
          <w:szCs w:val="24"/>
          <w:lang w:eastAsia="de-DE"/>
        </w:rPr>
        <w:t>steuert</w:t>
      </w:r>
      <w:r w:rsidR="008617B6">
        <w:rPr>
          <w:rFonts w:eastAsia="Times New Roman" w:cstheme="minorHAnsi"/>
          <w:sz w:val="24"/>
          <w:szCs w:val="24"/>
          <w:lang w:eastAsia="de-DE"/>
        </w:rPr>
        <w:t xml:space="preserve"> wird</w:t>
      </w:r>
      <w:r w:rsidRPr="00D8590F">
        <w:rPr>
          <w:rFonts w:eastAsia="Times New Roman" w:cstheme="minorHAnsi"/>
          <w:sz w:val="24"/>
          <w:szCs w:val="24"/>
          <w:lang w:eastAsia="de-DE"/>
        </w:rPr>
        <w:t>.</w:t>
      </w:r>
      <w:r w:rsidR="003E5D63">
        <w:rPr>
          <w:rFonts w:eastAsia="Times New Roman" w:cstheme="minorHAnsi"/>
          <w:sz w:val="24"/>
          <w:szCs w:val="24"/>
          <w:lang w:eastAsia="de-DE"/>
        </w:rPr>
        <w:t xml:space="preserve"> Zusätzlich w</w:t>
      </w:r>
      <w:r w:rsidR="0081143F">
        <w:rPr>
          <w:rFonts w:eastAsia="Times New Roman" w:cstheme="minorHAnsi"/>
          <w:sz w:val="24"/>
          <w:szCs w:val="24"/>
          <w:lang w:eastAsia="de-DE"/>
        </w:rPr>
        <w:t xml:space="preserve">ird in meinem Projekt der Füllstand des Wassertanks gemessen und eine entsprechende Push-Benachrichtigung </w:t>
      </w:r>
      <w:r w:rsidR="00AC48D2">
        <w:rPr>
          <w:rFonts w:eastAsia="Times New Roman" w:cstheme="minorHAnsi"/>
          <w:sz w:val="24"/>
          <w:szCs w:val="24"/>
          <w:lang w:eastAsia="de-DE"/>
        </w:rPr>
        <w:t>ausgegeben,</w:t>
      </w:r>
      <w:r w:rsidR="0081143F">
        <w:rPr>
          <w:rFonts w:eastAsia="Times New Roman" w:cstheme="minorHAnsi"/>
          <w:sz w:val="24"/>
          <w:szCs w:val="24"/>
          <w:lang w:eastAsia="de-DE"/>
        </w:rPr>
        <w:t xml:space="preserve"> wenn der Füllstand des Tanks unter den 20% Wert fällt.</w:t>
      </w:r>
      <w:r w:rsidRPr="00D8590F">
        <w:rPr>
          <w:rFonts w:eastAsia="Times New Roman" w:cstheme="minorHAnsi"/>
          <w:sz w:val="24"/>
          <w:szCs w:val="24"/>
          <w:lang w:eastAsia="de-DE"/>
        </w:rPr>
        <w:t xml:space="preserve"> Die Werte werden über </w:t>
      </w:r>
      <w:r w:rsidR="00A43882">
        <w:rPr>
          <w:rFonts w:eastAsia="Times New Roman" w:cstheme="minorHAnsi"/>
          <w:sz w:val="24"/>
          <w:szCs w:val="24"/>
          <w:lang w:eastAsia="de-DE"/>
        </w:rPr>
        <w:t>Node-Red</w:t>
      </w:r>
      <w:r w:rsidRPr="00D8590F">
        <w:rPr>
          <w:rFonts w:eastAsia="Times New Roman" w:cstheme="minorHAnsi"/>
          <w:sz w:val="24"/>
          <w:szCs w:val="24"/>
          <w:lang w:eastAsia="de-DE"/>
        </w:rPr>
        <w:t xml:space="preserve"> visualisiert</w:t>
      </w:r>
      <w:r w:rsidR="004F18DB">
        <w:rPr>
          <w:rFonts w:eastAsia="Times New Roman" w:cstheme="minorHAnsi"/>
          <w:sz w:val="24"/>
          <w:szCs w:val="24"/>
          <w:lang w:eastAsia="de-DE"/>
        </w:rPr>
        <w:t xml:space="preserve">. </w:t>
      </w:r>
      <w:r w:rsidRPr="00D8590F">
        <w:rPr>
          <w:rFonts w:eastAsia="Times New Roman" w:cstheme="minorHAnsi"/>
          <w:sz w:val="24"/>
          <w:szCs w:val="24"/>
          <w:lang w:eastAsia="de-DE"/>
        </w:rPr>
        <w:t xml:space="preserve">Alle Messdaten werden </w:t>
      </w:r>
      <w:r w:rsidR="00AC48D2">
        <w:rPr>
          <w:rFonts w:eastAsia="Times New Roman" w:cstheme="minorHAnsi"/>
          <w:sz w:val="24"/>
          <w:szCs w:val="24"/>
          <w:lang w:eastAsia="de-DE"/>
        </w:rPr>
        <w:t>in einer Datenbank gespeichert, um später darauf zurückgreifen zu können</w:t>
      </w:r>
      <w:r w:rsidRPr="00D8590F">
        <w:rPr>
          <w:rFonts w:eastAsia="Times New Roman" w:cstheme="minorHAnsi"/>
          <w:sz w:val="24"/>
          <w:szCs w:val="24"/>
          <w:lang w:eastAsia="de-DE"/>
        </w:rPr>
        <w:t>.</w:t>
      </w:r>
    </w:p>
    <w:p w14:paraId="5E667A4B"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3. Anforderungen und Funktionalitäten</w:t>
      </w:r>
    </w:p>
    <w:p w14:paraId="52356900"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Sensorik</w:t>
      </w:r>
    </w:p>
    <w:p w14:paraId="174C6C5F" w14:textId="02FECAB7" w:rsidR="00B972BC" w:rsidRDefault="00B972BC" w:rsidP="00D8590F">
      <w:pPr>
        <w:spacing w:before="100" w:beforeAutospacing="1" w:after="100" w:afterAutospacing="1" w:line="240" w:lineRule="auto"/>
        <w:rPr>
          <w:rFonts w:eastAsia="Times New Roman" w:cstheme="minorHAnsi"/>
          <w:sz w:val="24"/>
          <w:szCs w:val="24"/>
          <w:lang w:eastAsia="de-DE"/>
        </w:rPr>
      </w:pPr>
      <w:r>
        <w:rPr>
          <w:rFonts w:eastAsia="Times New Roman" w:cstheme="minorHAnsi"/>
          <w:b/>
          <w:bCs/>
          <w:sz w:val="24"/>
          <w:szCs w:val="24"/>
          <w:lang w:eastAsia="de-DE"/>
        </w:rPr>
        <w:t xml:space="preserve">AHT21: </w:t>
      </w:r>
      <w:r w:rsidRPr="00E86F0C">
        <w:rPr>
          <w:rFonts w:eastAsia="Times New Roman" w:cstheme="minorHAnsi"/>
          <w:sz w:val="24"/>
          <w:szCs w:val="24"/>
          <w:lang w:eastAsia="de-DE"/>
        </w:rPr>
        <w:t xml:space="preserve">Dieser Sensor misst die </w:t>
      </w:r>
      <w:r w:rsidR="00E86F0C" w:rsidRPr="00E86F0C">
        <w:rPr>
          <w:rFonts w:eastAsia="Times New Roman" w:cstheme="minorHAnsi"/>
          <w:sz w:val="24"/>
          <w:szCs w:val="24"/>
          <w:lang w:eastAsia="de-DE"/>
        </w:rPr>
        <w:t>Luftfeuchtigkeit und die Temperatur im Raum</w:t>
      </w:r>
    </w:p>
    <w:p w14:paraId="14961F89" w14:textId="6A113B04" w:rsidR="00E86F0C" w:rsidRDefault="00E86F0C" w:rsidP="00D8590F">
      <w:pPr>
        <w:spacing w:before="100" w:beforeAutospacing="1" w:after="100" w:afterAutospacing="1" w:line="240" w:lineRule="auto"/>
        <w:rPr>
          <w:rFonts w:eastAsia="Times New Roman" w:cstheme="minorHAnsi"/>
          <w:sz w:val="24"/>
          <w:szCs w:val="24"/>
          <w:lang w:eastAsia="de-DE"/>
        </w:rPr>
      </w:pPr>
      <w:r w:rsidRPr="00590D62">
        <w:rPr>
          <w:rFonts w:eastAsia="Times New Roman" w:cstheme="minorHAnsi"/>
          <w:b/>
          <w:bCs/>
          <w:sz w:val="24"/>
          <w:szCs w:val="24"/>
          <w:lang w:eastAsia="de-DE"/>
        </w:rPr>
        <w:t>BH1750:</w:t>
      </w:r>
      <w:r>
        <w:rPr>
          <w:rFonts w:eastAsia="Times New Roman" w:cstheme="minorHAnsi"/>
          <w:sz w:val="24"/>
          <w:szCs w:val="24"/>
          <w:lang w:eastAsia="de-DE"/>
        </w:rPr>
        <w:t xml:space="preserve"> Dieser Sensor misst die Helligkeit am Standort der Pflanze</w:t>
      </w:r>
    </w:p>
    <w:p w14:paraId="74E0B4DF" w14:textId="20FB4B47" w:rsidR="00E86F0C" w:rsidRDefault="00590D62" w:rsidP="00D8590F">
      <w:pPr>
        <w:spacing w:before="100" w:beforeAutospacing="1" w:after="100" w:afterAutospacing="1" w:line="240" w:lineRule="auto"/>
        <w:rPr>
          <w:rFonts w:eastAsia="Times New Roman" w:cstheme="minorHAnsi"/>
          <w:sz w:val="24"/>
          <w:szCs w:val="24"/>
          <w:lang w:eastAsia="de-DE"/>
        </w:rPr>
      </w:pPr>
      <w:r w:rsidRPr="00590D62">
        <w:rPr>
          <w:rFonts w:eastAsia="Times New Roman" w:cstheme="minorHAnsi"/>
          <w:b/>
          <w:bCs/>
          <w:sz w:val="24"/>
          <w:szCs w:val="24"/>
          <w:lang w:eastAsia="de-DE"/>
        </w:rPr>
        <w:t>VL53L0X TOF:</w:t>
      </w:r>
      <w:r>
        <w:rPr>
          <w:rFonts w:eastAsia="Times New Roman" w:cstheme="minorHAnsi"/>
          <w:sz w:val="24"/>
          <w:szCs w:val="24"/>
          <w:lang w:eastAsia="de-DE"/>
        </w:rPr>
        <w:t xml:space="preserve"> Dieser Sensor misst über TOF den aktuellen Füllstand des Wassertanks</w:t>
      </w:r>
    </w:p>
    <w:p w14:paraId="751ED6EA" w14:textId="049DD93E" w:rsidR="000C4BDB" w:rsidRPr="000C4BDB" w:rsidRDefault="00F87D72" w:rsidP="00D8590F">
      <w:pPr>
        <w:spacing w:before="100" w:beforeAutospacing="1" w:after="100" w:afterAutospacing="1" w:line="240" w:lineRule="auto"/>
        <w:rPr>
          <w:rFonts w:ascii="Segoe UI Emoji" w:eastAsia="Times New Roman" w:hAnsi="Segoe UI Emoji" w:cs="Segoe UI Emoji"/>
          <w:sz w:val="24"/>
          <w:szCs w:val="24"/>
          <w:lang w:eastAsia="de-DE"/>
        </w:rPr>
      </w:pPr>
      <w:r w:rsidRPr="00F87D72">
        <w:rPr>
          <w:rFonts w:eastAsia="Times New Roman" w:cstheme="minorHAnsi"/>
          <w:b/>
          <w:bCs/>
          <w:sz w:val="24"/>
          <w:szCs w:val="24"/>
          <w:lang w:eastAsia="de-DE"/>
        </w:rPr>
        <w:t>Kapazitiver Bodenfeuchtigkeitssensor</w:t>
      </w:r>
      <w:r>
        <w:rPr>
          <w:rFonts w:eastAsia="Times New Roman" w:cstheme="minorHAnsi"/>
          <w:b/>
          <w:bCs/>
          <w:sz w:val="24"/>
          <w:szCs w:val="24"/>
          <w:lang w:eastAsia="de-DE"/>
        </w:rPr>
        <w:t xml:space="preserve">: </w:t>
      </w:r>
      <w:r w:rsidR="000C4BDB" w:rsidRPr="000C4BDB">
        <w:rPr>
          <w:rFonts w:eastAsia="Times New Roman" w:cstheme="minorHAnsi"/>
          <w:sz w:val="24"/>
          <w:szCs w:val="24"/>
          <w:lang w:eastAsia="de-DE"/>
        </w:rPr>
        <w:t>Dieser Sensor misst die Bodenfeuchtigkeit in der Pflanzerde</w:t>
      </w:r>
    </w:p>
    <w:p w14:paraId="3BB6BA94" w14:textId="1C0A463C"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Aktoren-Steuerung</w:t>
      </w:r>
    </w:p>
    <w:p w14:paraId="46B5FFB4" w14:textId="1E7A9F4E" w:rsidR="00D3478B" w:rsidRPr="00D8590F" w:rsidRDefault="00D3478B" w:rsidP="00D8590F">
      <w:pPr>
        <w:spacing w:before="100" w:beforeAutospacing="1" w:after="100" w:afterAutospacing="1" w:line="240" w:lineRule="auto"/>
        <w:rPr>
          <w:rFonts w:eastAsia="Times New Roman" w:cstheme="minorHAnsi"/>
          <w:sz w:val="24"/>
          <w:szCs w:val="24"/>
          <w:lang w:eastAsia="de-DE"/>
        </w:rPr>
      </w:pPr>
      <w:r w:rsidRPr="002818BA">
        <w:rPr>
          <w:rFonts w:eastAsia="Times New Roman" w:cstheme="minorHAnsi"/>
          <w:b/>
          <w:bCs/>
          <w:sz w:val="24"/>
          <w:szCs w:val="24"/>
          <w:lang w:eastAsia="de-DE"/>
        </w:rPr>
        <w:t>AM325 Mini Pump:</w:t>
      </w:r>
      <w:r>
        <w:rPr>
          <w:rFonts w:eastAsia="Times New Roman" w:cstheme="minorHAnsi"/>
          <w:sz w:val="24"/>
          <w:szCs w:val="24"/>
          <w:lang w:eastAsia="de-DE"/>
        </w:rPr>
        <w:t xml:space="preserve"> Bewässerung der </w:t>
      </w:r>
      <w:r w:rsidR="002818BA">
        <w:rPr>
          <w:rFonts w:eastAsia="Times New Roman" w:cstheme="minorHAnsi"/>
          <w:sz w:val="24"/>
          <w:szCs w:val="24"/>
          <w:lang w:eastAsia="de-DE"/>
        </w:rPr>
        <w:t>Pflanze, wenn die Pumpe angesteuert wird</w:t>
      </w:r>
    </w:p>
    <w:p w14:paraId="746C7CFA"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Webinterface &amp; Benutzerinteraktion</w:t>
      </w:r>
    </w:p>
    <w:p w14:paraId="7A29D5A6" w14:textId="0C9100E8" w:rsidR="0049032E" w:rsidRPr="00D8590F" w:rsidRDefault="003F7999" w:rsidP="00D8590F">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Das Webinterface wird über Node-Red realisiert. Hier werden die aktuellen Messwerte angezeigt und für den Benutzer </w:t>
      </w:r>
      <w:r w:rsidR="009F0875">
        <w:rPr>
          <w:rFonts w:eastAsia="Times New Roman" w:cstheme="minorHAnsi"/>
          <w:sz w:val="24"/>
          <w:szCs w:val="24"/>
          <w:lang w:eastAsia="de-DE"/>
        </w:rPr>
        <w:t>visualisiert. Der Benutzer kann also die aktuelle Helligkeit, die Luftfeuchtigkeit, die Temperatur</w:t>
      </w:r>
      <w:r w:rsidR="00691F0C">
        <w:rPr>
          <w:rFonts w:eastAsia="Times New Roman" w:cstheme="minorHAnsi"/>
          <w:sz w:val="24"/>
          <w:szCs w:val="24"/>
          <w:lang w:eastAsia="de-DE"/>
        </w:rPr>
        <w:t>, die Bodenfeuchtigkeit</w:t>
      </w:r>
      <w:r w:rsidR="009F0875">
        <w:rPr>
          <w:rFonts w:eastAsia="Times New Roman" w:cstheme="minorHAnsi"/>
          <w:sz w:val="24"/>
          <w:szCs w:val="24"/>
          <w:lang w:eastAsia="de-DE"/>
        </w:rPr>
        <w:t xml:space="preserve"> </w:t>
      </w:r>
      <w:r w:rsidR="0049032E">
        <w:rPr>
          <w:rFonts w:eastAsia="Times New Roman" w:cstheme="minorHAnsi"/>
          <w:sz w:val="24"/>
          <w:szCs w:val="24"/>
          <w:lang w:eastAsia="de-DE"/>
        </w:rPr>
        <w:t xml:space="preserve">und den Füllstand des Wassertanks direkt ablesen. </w:t>
      </w:r>
      <w:r w:rsidR="00691F0C">
        <w:rPr>
          <w:rFonts w:eastAsia="Times New Roman" w:cstheme="minorHAnsi"/>
          <w:sz w:val="24"/>
          <w:szCs w:val="24"/>
          <w:lang w:eastAsia="de-DE"/>
        </w:rPr>
        <w:t xml:space="preserve">Außerdem bekommt der </w:t>
      </w:r>
      <w:r w:rsidR="0022732B">
        <w:rPr>
          <w:rFonts w:eastAsia="Times New Roman" w:cstheme="minorHAnsi"/>
          <w:sz w:val="24"/>
          <w:szCs w:val="24"/>
          <w:lang w:eastAsia="de-DE"/>
        </w:rPr>
        <w:t xml:space="preserve">Benutzer eine Push-Benachrichtigung aufs </w:t>
      </w:r>
      <w:proofErr w:type="gramStart"/>
      <w:r w:rsidR="0022732B">
        <w:rPr>
          <w:rFonts w:eastAsia="Times New Roman" w:cstheme="minorHAnsi"/>
          <w:sz w:val="24"/>
          <w:szCs w:val="24"/>
          <w:lang w:eastAsia="de-DE"/>
        </w:rPr>
        <w:t>Handy</w:t>
      </w:r>
      <w:proofErr w:type="gramEnd"/>
      <w:r w:rsidR="0022732B">
        <w:rPr>
          <w:rFonts w:eastAsia="Times New Roman" w:cstheme="minorHAnsi"/>
          <w:sz w:val="24"/>
          <w:szCs w:val="24"/>
          <w:lang w:eastAsia="de-DE"/>
        </w:rPr>
        <w:t xml:space="preserve"> wenn der Füllstand des Wassertanks unter 20% fällt.</w:t>
      </w:r>
      <w:r w:rsidR="008D0398">
        <w:rPr>
          <w:rFonts w:eastAsia="Times New Roman" w:cstheme="minorHAnsi"/>
          <w:sz w:val="24"/>
          <w:szCs w:val="24"/>
          <w:lang w:eastAsia="de-DE"/>
        </w:rPr>
        <w:t xml:space="preserve"> </w:t>
      </w:r>
    </w:p>
    <w:p w14:paraId="5320A584" w14:textId="77777777" w:rsidR="002818BA" w:rsidRDefault="002818BA" w:rsidP="00D8590F">
      <w:pPr>
        <w:spacing w:before="100" w:beforeAutospacing="1" w:after="100" w:afterAutospacing="1" w:line="240" w:lineRule="auto"/>
        <w:outlineLvl w:val="1"/>
        <w:rPr>
          <w:rFonts w:eastAsia="Times New Roman" w:cstheme="minorHAnsi"/>
          <w:b/>
          <w:bCs/>
          <w:sz w:val="36"/>
          <w:szCs w:val="36"/>
          <w:lang w:eastAsia="de-DE"/>
        </w:rPr>
      </w:pPr>
    </w:p>
    <w:p w14:paraId="521B544E" w14:textId="0D1754E6"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4. Benötigte Komponenten</w:t>
      </w:r>
    </w:p>
    <w:p w14:paraId="7D7E0C60" w14:textId="77777777"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4.1 Hardware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7"/>
        <w:gridCol w:w="3588"/>
        <w:gridCol w:w="3260"/>
      </w:tblGrid>
      <w:tr w:rsidR="00D8590F" w:rsidRPr="00D8590F" w14:paraId="1D8A9F5D" w14:textId="77777777" w:rsidTr="0047286D">
        <w:trPr>
          <w:tblHeader/>
          <w:tblCellSpacing w:w="15" w:type="dxa"/>
        </w:trPr>
        <w:tc>
          <w:tcPr>
            <w:tcW w:w="0" w:type="auto"/>
            <w:vAlign w:val="center"/>
            <w:hideMark/>
          </w:tcPr>
          <w:p w14:paraId="67ADA91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3558" w:type="dxa"/>
            <w:vAlign w:val="center"/>
            <w:hideMark/>
          </w:tcPr>
          <w:p w14:paraId="0C3DF9FC"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Modell/Typ</w:t>
            </w:r>
          </w:p>
        </w:tc>
        <w:tc>
          <w:tcPr>
            <w:tcW w:w="3215" w:type="dxa"/>
            <w:vAlign w:val="center"/>
            <w:hideMark/>
          </w:tcPr>
          <w:p w14:paraId="40ABE55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44609BE3" w14:textId="77777777" w:rsidTr="0047286D">
        <w:trPr>
          <w:tblCellSpacing w:w="15" w:type="dxa"/>
        </w:trPr>
        <w:tc>
          <w:tcPr>
            <w:tcW w:w="0" w:type="auto"/>
            <w:vAlign w:val="center"/>
            <w:hideMark/>
          </w:tcPr>
          <w:p w14:paraId="6A107B50"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Mikrocontroller</w:t>
            </w:r>
          </w:p>
        </w:tc>
        <w:tc>
          <w:tcPr>
            <w:tcW w:w="3558" w:type="dxa"/>
            <w:vAlign w:val="center"/>
          </w:tcPr>
          <w:p w14:paraId="1557A5AD" w14:textId="52E760FC" w:rsidR="00D8590F" w:rsidRPr="00D8590F" w:rsidRDefault="00CA0596"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ESP32 S3</w:t>
            </w:r>
            <w:r w:rsidR="00CB348B">
              <w:rPr>
                <w:rFonts w:eastAsia="Times New Roman" w:cstheme="minorHAnsi"/>
                <w:sz w:val="24"/>
                <w:szCs w:val="24"/>
                <w:lang w:eastAsia="de-DE"/>
              </w:rPr>
              <w:t xml:space="preserve"> WROOM 1</w:t>
            </w:r>
          </w:p>
        </w:tc>
        <w:tc>
          <w:tcPr>
            <w:tcW w:w="3215" w:type="dxa"/>
            <w:vAlign w:val="center"/>
          </w:tcPr>
          <w:p w14:paraId="68BB1D7F" w14:textId="77777777" w:rsidR="00D8590F" w:rsidRDefault="00AD00C2"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Sensoren auswerten und </w:t>
            </w:r>
            <w:r w:rsidR="007D7AE8">
              <w:rPr>
                <w:rFonts w:eastAsia="Times New Roman" w:cstheme="minorHAnsi"/>
                <w:sz w:val="24"/>
                <w:szCs w:val="24"/>
                <w:lang w:eastAsia="de-DE"/>
              </w:rPr>
              <w:t>Pumpe ansteuern</w:t>
            </w:r>
          </w:p>
          <w:p w14:paraId="5E7B89C1" w14:textId="46EC907A" w:rsidR="000C3B00" w:rsidRPr="00D8590F" w:rsidRDefault="000C3B0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Kommunikation mit Node-Red</w:t>
            </w:r>
          </w:p>
        </w:tc>
      </w:tr>
      <w:tr w:rsidR="00D8590F" w:rsidRPr="00D8590F" w14:paraId="5D8C0D4B" w14:textId="77777777" w:rsidTr="0047286D">
        <w:trPr>
          <w:tblCellSpacing w:w="15" w:type="dxa"/>
        </w:trPr>
        <w:tc>
          <w:tcPr>
            <w:tcW w:w="0" w:type="auto"/>
            <w:vAlign w:val="center"/>
            <w:hideMark/>
          </w:tcPr>
          <w:p w14:paraId="49492716" w14:textId="0CB3C9E9" w:rsidR="00D8590F" w:rsidRPr="000D1EDA" w:rsidRDefault="007D7AE8" w:rsidP="00D8590F">
            <w:pPr>
              <w:spacing w:after="0" w:line="240" w:lineRule="auto"/>
              <w:rPr>
                <w:rFonts w:eastAsia="Times New Roman" w:cstheme="minorHAnsi"/>
                <w:b/>
                <w:bCs/>
                <w:sz w:val="24"/>
                <w:szCs w:val="24"/>
                <w:lang w:eastAsia="de-DE"/>
              </w:rPr>
            </w:pPr>
            <w:r w:rsidRPr="000D1EDA">
              <w:rPr>
                <w:rFonts w:eastAsia="Times New Roman" w:cstheme="minorHAnsi"/>
                <w:b/>
                <w:bCs/>
                <w:sz w:val="24"/>
                <w:szCs w:val="24"/>
                <w:lang w:eastAsia="de-DE"/>
              </w:rPr>
              <w:t>Sensor 1</w:t>
            </w:r>
          </w:p>
        </w:tc>
        <w:tc>
          <w:tcPr>
            <w:tcW w:w="3558" w:type="dxa"/>
            <w:vAlign w:val="center"/>
          </w:tcPr>
          <w:p w14:paraId="166D45BF" w14:textId="540CDA58" w:rsidR="00D8590F" w:rsidRPr="00824668" w:rsidRDefault="007D7AE8" w:rsidP="00D8590F">
            <w:pPr>
              <w:spacing w:after="0" w:line="240" w:lineRule="auto"/>
              <w:rPr>
                <w:rFonts w:eastAsia="Times New Roman" w:cstheme="minorHAnsi"/>
                <w:sz w:val="24"/>
                <w:szCs w:val="24"/>
                <w:lang w:eastAsia="de-DE"/>
              </w:rPr>
            </w:pPr>
            <w:r w:rsidRPr="00824668">
              <w:rPr>
                <w:rFonts w:eastAsia="Times New Roman" w:cstheme="minorHAnsi"/>
                <w:sz w:val="24"/>
                <w:szCs w:val="24"/>
                <w:lang w:eastAsia="de-DE"/>
              </w:rPr>
              <w:t>VL53L0X Time-</w:t>
            </w:r>
            <w:proofErr w:type="spellStart"/>
            <w:r w:rsidRPr="00824668">
              <w:rPr>
                <w:rFonts w:eastAsia="Times New Roman" w:cstheme="minorHAnsi"/>
                <w:sz w:val="24"/>
                <w:szCs w:val="24"/>
                <w:lang w:eastAsia="de-DE"/>
              </w:rPr>
              <w:t>of</w:t>
            </w:r>
            <w:proofErr w:type="spellEnd"/>
            <w:r w:rsidRPr="00824668">
              <w:rPr>
                <w:rFonts w:eastAsia="Times New Roman" w:cstheme="minorHAnsi"/>
                <w:sz w:val="24"/>
                <w:szCs w:val="24"/>
                <w:lang w:eastAsia="de-DE"/>
              </w:rPr>
              <w:t>-Flight</w:t>
            </w:r>
          </w:p>
        </w:tc>
        <w:tc>
          <w:tcPr>
            <w:tcW w:w="3215" w:type="dxa"/>
            <w:vAlign w:val="center"/>
          </w:tcPr>
          <w:p w14:paraId="79196030" w14:textId="3C7E5EE4" w:rsidR="00D8590F" w:rsidRPr="00D8590F" w:rsidRDefault="0082466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Füllstand des Wassertanks überwachen</w:t>
            </w:r>
          </w:p>
        </w:tc>
      </w:tr>
      <w:tr w:rsidR="00D8590F" w:rsidRPr="00D8590F" w14:paraId="44233664" w14:textId="77777777" w:rsidTr="0047286D">
        <w:trPr>
          <w:tblCellSpacing w:w="15" w:type="dxa"/>
        </w:trPr>
        <w:tc>
          <w:tcPr>
            <w:tcW w:w="0" w:type="auto"/>
            <w:vAlign w:val="center"/>
            <w:hideMark/>
          </w:tcPr>
          <w:p w14:paraId="60E6D9D3"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Sensor 2</w:t>
            </w:r>
          </w:p>
        </w:tc>
        <w:tc>
          <w:tcPr>
            <w:tcW w:w="3558" w:type="dxa"/>
            <w:vAlign w:val="center"/>
          </w:tcPr>
          <w:p w14:paraId="133F5CDB" w14:textId="1B9373CB" w:rsidR="00D8590F" w:rsidRPr="008F56F4" w:rsidRDefault="009068B0" w:rsidP="00D8590F">
            <w:pPr>
              <w:spacing w:after="0" w:line="240" w:lineRule="auto"/>
              <w:rPr>
                <w:rFonts w:eastAsia="Times New Roman" w:cstheme="minorHAnsi"/>
                <w:sz w:val="24"/>
                <w:szCs w:val="24"/>
                <w:lang w:eastAsia="de-DE"/>
              </w:rPr>
            </w:pPr>
            <w:r w:rsidRPr="008F56F4">
              <w:rPr>
                <w:rFonts w:eastAsia="Times New Roman" w:cstheme="minorHAnsi"/>
                <w:sz w:val="24"/>
                <w:szCs w:val="24"/>
                <w:lang w:eastAsia="de-DE"/>
              </w:rPr>
              <w:t>AHT21 digitales Temperatur-Feuchtigkeitssensor-Messmodul mit I2C-Kommunikation</w:t>
            </w:r>
          </w:p>
        </w:tc>
        <w:tc>
          <w:tcPr>
            <w:tcW w:w="3215" w:type="dxa"/>
            <w:vAlign w:val="center"/>
          </w:tcPr>
          <w:p w14:paraId="00D9F1F0" w14:textId="18BCECC0" w:rsidR="00D8590F" w:rsidRPr="00D8590F" w:rsidRDefault="009068B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Messen der </w:t>
            </w:r>
            <w:r w:rsidR="008F56F4">
              <w:rPr>
                <w:rFonts w:eastAsia="Times New Roman" w:cstheme="minorHAnsi"/>
                <w:sz w:val="24"/>
                <w:szCs w:val="24"/>
                <w:lang w:eastAsia="de-DE"/>
              </w:rPr>
              <w:t>Temperatur und der Luftfeuchtigkeit im Raum</w:t>
            </w:r>
          </w:p>
        </w:tc>
      </w:tr>
      <w:tr w:rsidR="00D56429" w:rsidRPr="00D8590F" w14:paraId="28773FCE" w14:textId="77777777" w:rsidTr="0047286D">
        <w:trPr>
          <w:tblCellSpacing w:w="15" w:type="dxa"/>
        </w:trPr>
        <w:tc>
          <w:tcPr>
            <w:tcW w:w="0" w:type="auto"/>
            <w:vAlign w:val="center"/>
          </w:tcPr>
          <w:p w14:paraId="3B40A08A" w14:textId="768F7694" w:rsidR="00D56429" w:rsidRPr="00D8590F" w:rsidRDefault="008F56F4" w:rsidP="00D8590F">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Sensor 3</w:t>
            </w:r>
          </w:p>
        </w:tc>
        <w:tc>
          <w:tcPr>
            <w:tcW w:w="3558" w:type="dxa"/>
            <w:vAlign w:val="center"/>
          </w:tcPr>
          <w:p w14:paraId="395B8FB2" w14:textId="1594E124" w:rsidR="00D56429" w:rsidRPr="00D8590F" w:rsidRDefault="00CF1096" w:rsidP="00CF1096">
            <w:pPr>
              <w:spacing w:after="0" w:line="240" w:lineRule="auto"/>
              <w:rPr>
                <w:rFonts w:eastAsia="Times New Roman" w:cstheme="minorHAnsi"/>
                <w:sz w:val="24"/>
                <w:szCs w:val="24"/>
                <w:lang w:eastAsia="de-DE"/>
              </w:rPr>
            </w:pPr>
            <w:proofErr w:type="spellStart"/>
            <w:r w:rsidRPr="00CF1096">
              <w:rPr>
                <w:rFonts w:eastAsia="Times New Roman" w:cstheme="minorHAnsi"/>
                <w:sz w:val="24"/>
                <w:szCs w:val="24"/>
                <w:lang w:eastAsia="de-DE"/>
              </w:rPr>
              <w:t>Capacitive</w:t>
            </w:r>
            <w:proofErr w:type="spellEnd"/>
            <w:r w:rsidRPr="00CF1096">
              <w:rPr>
                <w:rFonts w:eastAsia="Times New Roman" w:cstheme="minorHAnsi"/>
                <w:sz w:val="24"/>
                <w:szCs w:val="24"/>
                <w:lang w:eastAsia="de-DE"/>
              </w:rPr>
              <w:t xml:space="preserve"> </w:t>
            </w:r>
            <w:proofErr w:type="spellStart"/>
            <w:r w:rsidRPr="00CF1096">
              <w:rPr>
                <w:rFonts w:eastAsia="Times New Roman" w:cstheme="minorHAnsi"/>
                <w:sz w:val="24"/>
                <w:szCs w:val="24"/>
                <w:lang w:eastAsia="de-DE"/>
              </w:rPr>
              <w:t>soil</w:t>
            </w:r>
            <w:proofErr w:type="spellEnd"/>
            <w:r w:rsidRPr="00CF1096">
              <w:rPr>
                <w:rFonts w:eastAsia="Times New Roman" w:cstheme="minorHAnsi"/>
                <w:sz w:val="24"/>
                <w:szCs w:val="24"/>
                <w:lang w:eastAsia="de-DE"/>
              </w:rPr>
              <w:t xml:space="preserve"> </w:t>
            </w:r>
            <w:proofErr w:type="spellStart"/>
            <w:r w:rsidRPr="00CF1096">
              <w:rPr>
                <w:rFonts w:eastAsia="Times New Roman" w:cstheme="minorHAnsi"/>
                <w:sz w:val="24"/>
                <w:szCs w:val="24"/>
                <w:lang w:eastAsia="de-DE"/>
              </w:rPr>
              <w:t>moisture</w:t>
            </w:r>
            <w:proofErr w:type="spellEnd"/>
            <w:r w:rsidRPr="00CF1096">
              <w:rPr>
                <w:rFonts w:eastAsia="Times New Roman" w:cstheme="minorHAnsi"/>
                <w:sz w:val="24"/>
                <w:szCs w:val="24"/>
                <w:lang w:eastAsia="de-DE"/>
              </w:rPr>
              <w:t xml:space="preserve"> </w:t>
            </w:r>
            <w:proofErr w:type="spellStart"/>
            <w:r w:rsidRPr="00CF1096">
              <w:rPr>
                <w:rFonts w:eastAsia="Times New Roman" w:cstheme="minorHAnsi"/>
                <w:sz w:val="24"/>
                <w:szCs w:val="24"/>
                <w:lang w:eastAsia="de-DE"/>
              </w:rPr>
              <w:t>sensor</w:t>
            </w:r>
            <w:proofErr w:type="spellEnd"/>
            <w:r>
              <w:rPr>
                <w:rFonts w:eastAsia="Times New Roman" w:cstheme="minorHAnsi"/>
                <w:sz w:val="24"/>
                <w:szCs w:val="24"/>
                <w:lang w:eastAsia="de-DE"/>
              </w:rPr>
              <w:t xml:space="preserve"> v2.0</w:t>
            </w:r>
            <w:r w:rsidRPr="00CF1096">
              <w:rPr>
                <w:rFonts w:eastAsia="Times New Roman" w:cstheme="minorHAnsi"/>
                <w:sz w:val="24"/>
                <w:szCs w:val="24"/>
                <w:lang w:eastAsia="de-DE"/>
              </w:rPr>
              <w:t xml:space="preserve"> </w:t>
            </w:r>
            <w:r w:rsidR="00F659A8" w:rsidRPr="00F659A8">
              <w:rPr>
                <w:rFonts w:eastAsia="Times New Roman" w:cstheme="minorHAnsi"/>
                <w:sz w:val="24"/>
                <w:szCs w:val="24"/>
                <w:lang w:eastAsia="de-DE"/>
              </w:rPr>
              <w:t>kapazitiver Bodenfeuchtigkeitssensor</w:t>
            </w:r>
          </w:p>
        </w:tc>
        <w:tc>
          <w:tcPr>
            <w:tcW w:w="3215" w:type="dxa"/>
            <w:vAlign w:val="center"/>
          </w:tcPr>
          <w:p w14:paraId="08A47709" w14:textId="73C24C9B" w:rsidR="00D56429" w:rsidRPr="00D8590F" w:rsidRDefault="00CF1096"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Messen der Bodenfeuchtigkeit </w:t>
            </w:r>
            <w:r w:rsidR="00931085">
              <w:rPr>
                <w:rFonts w:eastAsia="Times New Roman" w:cstheme="minorHAnsi"/>
                <w:sz w:val="24"/>
                <w:szCs w:val="24"/>
                <w:lang w:eastAsia="de-DE"/>
              </w:rPr>
              <w:t>in der Pflanzenerde</w:t>
            </w:r>
          </w:p>
        </w:tc>
      </w:tr>
      <w:tr w:rsidR="00D56429" w:rsidRPr="00D8590F" w14:paraId="4FDF4A9C" w14:textId="77777777" w:rsidTr="0047286D">
        <w:trPr>
          <w:tblCellSpacing w:w="15" w:type="dxa"/>
        </w:trPr>
        <w:tc>
          <w:tcPr>
            <w:tcW w:w="0" w:type="auto"/>
            <w:vAlign w:val="center"/>
          </w:tcPr>
          <w:p w14:paraId="5C168AE7" w14:textId="4411A75F" w:rsidR="00D56429" w:rsidRPr="00D8590F" w:rsidRDefault="00931085" w:rsidP="00D8590F">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 xml:space="preserve">Sensor </w:t>
            </w:r>
            <w:r w:rsidR="0047286D">
              <w:rPr>
                <w:rFonts w:eastAsia="Times New Roman" w:cstheme="minorHAnsi"/>
                <w:b/>
                <w:bCs/>
                <w:sz w:val="24"/>
                <w:szCs w:val="24"/>
                <w:lang w:eastAsia="de-DE"/>
              </w:rPr>
              <w:t>4</w:t>
            </w:r>
          </w:p>
        </w:tc>
        <w:tc>
          <w:tcPr>
            <w:tcW w:w="3558" w:type="dxa"/>
            <w:vAlign w:val="center"/>
          </w:tcPr>
          <w:p w14:paraId="67DBAB4A" w14:textId="12BF2B2A" w:rsidR="00D56429" w:rsidRPr="0047286D" w:rsidRDefault="0047286D" w:rsidP="00D8590F">
            <w:pPr>
              <w:spacing w:after="0" w:line="240" w:lineRule="auto"/>
              <w:rPr>
                <w:rFonts w:eastAsia="Times New Roman" w:cstheme="minorHAnsi"/>
                <w:sz w:val="24"/>
                <w:szCs w:val="24"/>
                <w:lang w:eastAsia="de-DE"/>
              </w:rPr>
            </w:pPr>
            <w:r w:rsidRPr="0047286D">
              <w:rPr>
                <w:rFonts w:eastAsia="Times New Roman" w:cstheme="minorHAnsi"/>
                <w:sz w:val="24"/>
                <w:szCs w:val="24"/>
                <w:lang w:eastAsia="de-DE"/>
              </w:rPr>
              <w:t>BH1750 Lichtintensitätsbeleuchtungsmodul</w:t>
            </w:r>
          </w:p>
        </w:tc>
        <w:tc>
          <w:tcPr>
            <w:tcW w:w="3215" w:type="dxa"/>
            <w:vAlign w:val="center"/>
          </w:tcPr>
          <w:p w14:paraId="71471AE2" w14:textId="7A6B1FFD" w:rsidR="00D56429" w:rsidRPr="00D8590F" w:rsidRDefault="00C351B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Messen der Helligkeit am Standort der Pflanze</w:t>
            </w:r>
          </w:p>
        </w:tc>
      </w:tr>
      <w:tr w:rsidR="00D8590F" w:rsidRPr="00D8590F" w14:paraId="1E21227D" w14:textId="77777777" w:rsidTr="0047286D">
        <w:trPr>
          <w:tblCellSpacing w:w="15" w:type="dxa"/>
        </w:trPr>
        <w:tc>
          <w:tcPr>
            <w:tcW w:w="0" w:type="auto"/>
            <w:vAlign w:val="center"/>
            <w:hideMark/>
          </w:tcPr>
          <w:p w14:paraId="15EA68A2"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Aktor 1</w:t>
            </w:r>
          </w:p>
        </w:tc>
        <w:tc>
          <w:tcPr>
            <w:tcW w:w="3558" w:type="dxa"/>
            <w:vAlign w:val="center"/>
          </w:tcPr>
          <w:p w14:paraId="7E9A44CE" w14:textId="14AD9F40" w:rsidR="00584082" w:rsidRDefault="00584082" w:rsidP="00D8590F">
            <w:pPr>
              <w:spacing w:after="0" w:line="240" w:lineRule="auto"/>
              <w:rPr>
                <w:rFonts w:eastAsia="Times New Roman" w:cstheme="minorHAnsi"/>
                <w:sz w:val="24"/>
                <w:szCs w:val="24"/>
                <w:lang w:eastAsia="de-DE"/>
              </w:rPr>
            </w:pPr>
            <w:r w:rsidRPr="00584082">
              <w:rPr>
                <w:rFonts w:eastAsia="Times New Roman" w:cstheme="minorHAnsi"/>
                <w:sz w:val="24"/>
                <w:szCs w:val="24"/>
                <w:lang w:eastAsia="de-DE"/>
              </w:rPr>
              <w:t>AM325 Mini Pump</w:t>
            </w:r>
          </w:p>
          <w:p w14:paraId="5CBCC6AC" w14:textId="7054C1C3" w:rsidR="00D8590F" w:rsidRPr="001111E5" w:rsidRDefault="001111E5" w:rsidP="00D8590F">
            <w:pPr>
              <w:spacing w:after="0" w:line="240" w:lineRule="auto"/>
              <w:rPr>
                <w:rFonts w:eastAsia="Times New Roman" w:cstheme="minorHAnsi"/>
                <w:sz w:val="24"/>
                <w:szCs w:val="24"/>
                <w:lang w:eastAsia="de-DE"/>
              </w:rPr>
            </w:pPr>
            <w:r w:rsidRPr="001111E5">
              <w:rPr>
                <w:rFonts w:eastAsia="Times New Roman" w:cstheme="minorHAnsi"/>
                <w:sz w:val="24"/>
                <w:szCs w:val="24"/>
                <w:lang w:eastAsia="de-DE"/>
              </w:rPr>
              <w:t>DC 3V</w:t>
            </w:r>
            <w:r w:rsidR="00805E41">
              <w:rPr>
                <w:rFonts w:eastAsia="Times New Roman" w:cstheme="minorHAnsi"/>
                <w:sz w:val="24"/>
                <w:szCs w:val="24"/>
                <w:lang w:eastAsia="de-DE"/>
              </w:rPr>
              <w:t>-6V</w:t>
            </w:r>
            <w:r w:rsidRPr="001111E5">
              <w:rPr>
                <w:rFonts w:eastAsia="Times New Roman" w:cstheme="minorHAnsi"/>
                <w:sz w:val="24"/>
                <w:szCs w:val="24"/>
                <w:lang w:eastAsia="de-DE"/>
              </w:rPr>
              <w:t xml:space="preserve"> Peristaltische Dosierpumpe Selbstansaugend</w:t>
            </w:r>
          </w:p>
        </w:tc>
        <w:tc>
          <w:tcPr>
            <w:tcW w:w="3215" w:type="dxa"/>
            <w:vAlign w:val="center"/>
          </w:tcPr>
          <w:p w14:paraId="511E9AB0" w14:textId="51DD2A84" w:rsidR="00D8590F" w:rsidRPr="00D8590F" w:rsidRDefault="0013593E"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Bewässerung der Pflanze</w:t>
            </w:r>
          </w:p>
        </w:tc>
      </w:tr>
      <w:tr w:rsidR="00D8590F" w:rsidRPr="00D8590F" w14:paraId="2A6D288E" w14:textId="77777777" w:rsidTr="0047286D">
        <w:trPr>
          <w:tblCellSpacing w:w="15" w:type="dxa"/>
        </w:trPr>
        <w:tc>
          <w:tcPr>
            <w:tcW w:w="0" w:type="auto"/>
            <w:vAlign w:val="center"/>
            <w:hideMark/>
          </w:tcPr>
          <w:p w14:paraId="4337A1BA"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Stromversorgung</w:t>
            </w:r>
          </w:p>
        </w:tc>
        <w:tc>
          <w:tcPr>
            <w:tcW w:w="3558" w:type="dxa"/>
            <w:vAlign w:val="center"/>
          </w:tcPr>
          <w:p w14:paraId="48443BBB" w14:textId="42117F5E" w:rsidR="00D8590F" w:rsidRPr="00D8590F" w:rsidRDefault="0013593E"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5V Netzteil</w:t>
            </w:r>
          </w:p>
        </w:tc>
        <w:tc>
          <w:tcPr>
            <w:tcW w:w="3215" w:type="dxa"/>
            <w:vAlign w:val="center"/>
          </w:tcPr>
          <w:p w14:paraId="7CB442A1" w14:textId="1CF0DADC" w:rsidR="00D8590F" w:rsidRPr="00D8590F" w:rsidRDefault="0036721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Spannungsversorgung des ESPs, der Sensoren und der Pumpe</w:t>
            </w:r>
          </w:p>
        </w:tc>
      </w:tr>
      <w:tr w:rsidR="00D8590F" w:rsidRPr="00D8590F" w14:paraId="39FFF377" w14:textId="77777777" w:rsidTr="0047286D">
        <w:trPr>
          <w:tblCellSpacing w:w="15" w:type="dxa"/>
        </w:trPr>
        <w:tc>
          <w:tcPr>
            <w:tcW w:w="0" w:type="auto"/>
            <w:vAlign w:val="center"/>
            <w:hideMark/>
          </w:tcPr>
          <w:p w14:paraId="38B9920C"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Weitere Bauteile</w:t>
            </w:r>
          </w:p>
        </w:tc>
        <w:tc>
          <w:tcPr>
            <w:tcW w:w="3558" w:type="dxa"/>
            <w:vAlign w:val="center"/>
          </w:tcPr>
          <w:p w14:paraId="4224B49F" w14:textId="013D9441" w:rsidR="00D8590F" w:rsidRPr="00D8590F" w:rsidRDefault="006075C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5</w:t>
            </w:r>
            <w:r w:rsidR="00E81F7D" w:rsidRPr="00E81F7D">
              <w:rPr>
                <w:rFonts w:eastAsia="Times New Roman" w:cstheme="minorHAnsi"/>
                <w:sz w:val="24"/>
                <w:szCs w:val="24"/>
                <w:lang w:eastAsia="de-DE"/>
              </w:rPr>
              <w:t>V 1</w:t>
            </w:r>
            <w:r w:rsidR="00E81F7D">
              <w:rPr>
                <w:rFonts w:eastAsia="Times New Roman" w:cstheme="minorHAnsi"/>
                <w:sz w:val="24"/>
                <w:szCs w:val="24"/>
                <w:lang w:eastAsia="de-DE"/>
              </w:rPr>
              <w:t xml:space="preserve"> </w:t>
            </w:r>
            <w:r w:rsidR="00E81F7D" w:rsidRPr="00E81F7D">
              <w:rPr>
                <w:rFonts w:eastAsia="Times New Roman" w:cstheme="minorHAnsi"/>
                <w:sz w:val="24"/>
                <w:szCs w:val="24"/>
                <w:lang w:eastAsia="de-DE"/>
              </w:rPr>
              <w:t>Kanal Relaismodul Low Level Trigger</w:t>
            </w:r>
          </w:p>
        </w:tc>
        <w:tc>
          <w:tcPr>
            <w:tcW w:w="3215" w:type="dxa"/>
            <w:vAlign w:val="center"/>
          </w:tcPr>
          <w:p w14:paraId="1531FE92" w14:textId="5344EF94" w:rsidR="00D8590F" w:rsidRPr="00D8590F" w:rsidRDefault="006556A2"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Ansteuern der Pumpe über das Relais</w:t>
            </w:r>
          </w:p>
        </w:tc>
      </w:tr>
      <w:tr w:rsidR="00886DAB" w:rsidRPr="00D8590F" w14:paraId="6642AA80" w14:textId="77777777" w:rsidTr="0047286D">
        <w:trPr>
          <w:tblCellSpacing w:w="15" w:type="dxa"/>
        </w:trPr>
        <w:tc>
          <w:tcPr>
            <w:tcW w:w="0" w:type="auto"/>
            <w:vAlign w:val="center"/>
          </w:tcPr>
          <w:p w14:paraId="0925589D" w14:textId="77777777" w:rsidR="00886DAB" w:rsidRPr="00D8590F" w:rsidRDefault="00886DAB" w:rsidP="00D8590F">
            <w:pPr>
              <w:spacing w:after="0" w:line="240" w:lineRule="auto"/>
              <w:rPr>
                <w:rFonts w:eastAsia="Times New Roman" w:cstheme="minorHAnsi"/>
                <w:b/>
                <w:bCs/>
                <w:sz w:val="24"/>
                <w:szCs w:val="24"/>
                <w:lang w:eastAsia="de-DE"/>
              </w:rPr>
            </w:pPr>
          </w:p>
        </w:tc>
        <w:tc>
          <w:tcPr>
            <w:tcW w:w="3558" w:type="dxa"/>
            <w:vAlign w:val="center"/>
          </w:tcPr>
          <w:p w14:paraId="78C52A7E" w14:textId="460CB0B0" w:rsidR="00886DAB" w:rsidRPr="00D8590F" w:rsidRDefault="00B707DA" w:rsidP="00D8590F">
            <w:pPr>
              <w:spacing w:after="0" w:line="240" w:lineRule="auto"/>
              <w:rPr>
                <w:rFonts w:eastAsia="Times New Roman" w:cstheme="minorHAnsi"/>
                <w:sz w:val="24"/>
                <w:szCs w:val="24"/>
                <w:lang w:eastAsia="de-DE"/>
              </w:rPr>
            </w:pPr>
            <w:proofErr w:type="spellStart"/>
            <w:r>
              <w:rPr>
                <w:rFonts w:eastAsia="Times New Roman" w:cstheme="minorHAnsi"/>
                <w:sz w:val="24"/>
                <w:szCs w:val="24"/>
                <w:lang w:eastAsia="de-DE"/>
              </w:rPr>
              <w:t>Breadboard</w:t>
            </w:r>
            <w:proofErr w:type="spellEnd"/>
          </w:p>
        </w:tc>
        <w:tc>
          <w:tcPr>
            <w:tcW w:w="3215" w:type="dxa"/>
            <w:vAlign w:val="center"/>
          </w:tcPr>
          <w:p w14:paraId="3EFC0B1A" w14:textId="66E89CDC"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Zum Aufbauen der Komponenten</w:t>
            </w:r>
          </w:p>
        </w:tc>
      </w:tr>
      <w:tr w:rsidR="00886DAB" w:rsidRPr="00D8590F" w14:paraId="45F72124" w14:textId="77777777" w:rsidTr="0047286D">
        <w:trPr>
          <w:tblCellSpacing w:w="15" w:type="dxa"/>
        </w:trPr>
        <w:tc>
          <w:tcPr>
            <w:tcW w:w="0" w:type="auto"/>
            <w:vAlign w:val="center"/>
          </w:tcPr>
          <w:p w14:paraId="5BCE4D0E" w14:textId="77777777" w:rsidR="00886DAB" w:rsidRPr="00D8590F" w:rsidRDefault="00886DAB" w:rsidP="00D8590F">
            <w:pPr>
              <w:spacing w:after="0" w:line="240" w:lineRule="auto"/>
              <w:rPr>
                <w:rFonts w:eastAsia="Times New Roman" w:cstheme="minorHAnsi"/>
                <w:b/>
                <w:bCs/>
                <w:sz w:val="24"/>
                <w:szCs w:val="24"/>
                <w:lang w:eastAsia="de-DE"/>
              </w:rPr>
            </w:pPr>
          </w:p>
        </w:tc>
        <w:tc>
          <w:tcPr>
            <w:tcW w:w="3558" w:type="dxa"/>
            <w:vAlign w:val="center"/>
          </w:tcPr>
          <w:p w14:paraId="146F01BB" w14:textId="6FED43F2" w:rsidR="00886DAB" w:rsidRPr="00D8590F" w:rsidRDefault="00B707DA" w:rsidP="00D8590F">
            <w:pPr>
              <w:spacing w:after="0" w:line="240" w:lineRule="auto"/>
              <w:rPr>
                <w:rFonts w:eastAsia="Times New Roman" w:cstheme="minorHAnsi"/>
                <w:sz w:val="24"/>
                <w:szCs w:val="24"/>
                <w:lang w:eastAsia="de-DE"/>
              </w:rPr>
            </w:pPr>
            <w:proofErr w:type="spellStart"/>
            <w:r>
              <w:rPr>
                <w:rFonts w:eastAsia="Times New Roman" w:cstheme="minorHAnsi"/>
                <w:sz w:val="24"/>
                <w:szCs w:val="24"/>
                <w:lang w:eastAsia="de-DE"/>
              </w:rPr>
              <w:t>Jumpercable</w:t>
            </w:r>
            <w:proofErr w:type="spellEnd"/>
            <w:r>
              <w:rPr>
                <w:rFonts w:eastAsia="Times New Roman" w:cstheme="minorHAnsi"/>
                <w:sz w:val="24"/>
                <w:szCs w:val="24"/>
                <w:lang w:eastAsia="de-DE"/>
              </w:rPr>
              <w:t xml:space="preserve"> in verschiedenen Längen</w:t>
            </w:r>
          </w:p>
        </w:tc>
        <w:tc>
          <w:tcPr>
            <w:tcW w:w="3215" w:type="dxa"/>
            <w:vAlign w:val="center"/>
          </w:tcPr>
          <w:p w14:paraId="01A22F24" w14:textId="28D28A29"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Zum </w:t>
            </w:r>
            <w:r w:rsidR="00F710C9">
              <w:rPr>
                <w:rFonts w:eastAsia="Times New Roman" w:cstheme="minorHAnsi"/>
                <w:sz w:val="24"/>
                <w:szCs w:val="24"/>
                <w:lang w:eastAsia="de-DE"/>
              </w:rPr>
              <w:t>Verbinden</w:t>
            </w:r>
            <w:r>
              <w:rPr>
                <w:rFonts w:eastAsia="Times New Roman" w:cstheme="minorHAnsi"/>
                <w:sz w:val="24"/>
                <w:szCs w:val="24"/>
                <w:lang w:eastAsia="de-DE"/>
              </w:rPr>
              <w:t xml:space="preserve"> und anschließen der einzelnen Bauteile</w:t>
            </w:r>
          </w:p>
        </w:tc>
      </w:tr>
      <w:tr w:rsidR="00B707DA" w:rsidRPr="00D8590F" w14:paraId="37D56DD6" w14:textId="77777777" w:rsidTr="0047286D">
        <w:trPr>
          <w:tblCellSpacing w:w="15" w:type="dxa"/>
        </w:trPr>
        <w:tc>
          <w:tcPr>
            <w:tcW w:w="0" w:type="auto"/>
            <w:vAlign w:val="center"/>
          </w:tcPr>
          <w:p w14:paraId="36AF72E4" w14:textId="77777777" w:rsidR="00B707DA" w:rsidRPr="00D8590F" w:rsidRDefault="00B707DA" w:rsidP="00D8590F">
            <w:pPr>
              <w:spacing w:after="0" w:line="240" w:lineRule="auto"/>
              <w:rPr>
                <w:rFonts w:eastAsia="Times New Roman" w:cstheme="minorHAnsi"/>
                <w:b/>
                <w:bCs/>
                <w:sz w:val="24"/>
                <w:szCs w:val="24"/>
                <w:lang w:eastAsia="de-DE"/>
              </w:rPr>
            </w:pPr>
          </w:p>
        </w:tc>
        <w:tc>
          <w:tcPr>
            <w:tcW w:w="3558" w:type="dxa"/>
            <w:vAlign w:val="center"/>
          </w:tcPr>
          <w:p w14:paraId="03D766A7" w14:textId="64D2BBE0" w:rsidR="00B707DA" w:rsidRDefault="00F710C9"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PVC-Schlauch</w:t>
            </w:r>
            <w:r w:rsidR="002C526D">
              <w:rPr>
                <w:rFonts w:eastAsia="Times New Roman" w:cstheme="minorHAnsi"/>
                <w:sz w:val="24"/>
                <w:szCs w:val="24"/>
                <w:lang w:eastAsia="de-DE"/>
              </w:rPr>
              <w:t xml:space="preserve"> und Schlauchverbinder</w:t>
            </w:r>
          </w:p>
        </w:tc>
        <w:tc>
          <w:tcPr>
            <w:tcW w:w="3215" w:type="dxa"/>
            <w:vAlign w:val="center"/>
          </w:tcPr>
          <w:p w14:paraId="7989D5A1" w14:textId="03225012" w:rsidR="00B707DA"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Um das Wasser zur Pflanze zu führen</w:t>
            </w:r>
          </w:p>
        </w:tc>
      </w:tr>
    </w:tbl>
    <w:p w14:paraId="2B2C0090" w14:textId="1CE9F496"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4.2 Software &amp; Datenbank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719"/>
        <w:gridCol w:w="3260"/>
      </w:tblGrid>
      <w:tr w:rsidR="00D8590F" w:rsidRPr="00D8590F" w14:paraId="2A6F390E" w14:textId="77777777" w:rsidTr="00D8590F">
        <w:trPr>
          <w:tblHeader/>
          <w:tblCellSpacing w:w="15" w:type="dxa"/>
        </w:trPr>
        <w:tc>
          <w:tcPr>
            <w:tcW w:w="0" w:type="auto"/>
            <w:vAlign w:val="center"/>
            <w:hideMark/>
          </w:tcPr>
          <w:p w14:paraId="521E501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2689" w:type="dxa"/>
            <w:vAlign w:val="center"/>
            <w:hideMark/>
          </w:tcPr>
          <w:p w14:paraId="6FF3F3B2"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Technologie</w:t>
            </w:r>
          </w:p>
        </w:tc>
        <w:tc>
          <w:tcPr>
            <w:tcW w:w="3215" w:type="dxa"/>
            <w:vAlign w:val="center"/>
            <w:hideMark/>
          </w:tcPr>
          <w:p w14:paraId="7CD8F656"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3CABB1A5" w14:textId="77777777" w:rsidTr="00D8590F">
        <w:trPr>
          <w:tblCellSpacing w:w="15" w:type="dxa"/>
        </w:trPr>
        <w:tc>
          <w:tcPr>
            <w:tcW w:w="0" w:type="auto"/>
            <w:vAlign w:val="center"/>
            <w:hideMark/>
          </w:tcPr>
          <w:p w14:paraId="07EC92A6"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Microcontroller-Code</w:t>
            </w:r>
          </w:p>
        </w:tc>
        <w:tc>
          <w:tcPr>
            <w:tcW w:w="2689" w:type="dxa"/>
            <w:vAlign w:val="center"/>
          </w:tcPr>
          <w:p w14:paraId="19C2A580" w14:textId="52562366" w:rsidR="00D8590F" w:rsidRPr="00D8590F" w:rsidRDefault="006824D7" w:rsidP="00D8590F">
            <w:pPr>
              <w:spacing w:after="0" w:line="240" w:lineRule="auto"/>
              <w:rPr>
                <w:rFonts w:eastAsia="Times New Roman" w:cstheme="minorHAnsi"/>
                <w:sz w:val="24"/>
                <w:szCs w:val="24"/>
                <w:lang w:eastAsia="de-DE"/>
              </w:rPr>
            </w:pPr>
            <w:proofErr w:type="spellStart"/>
            <w:r>
              <w:rPr>
                <w:rFonts w:eastAsia="Times New Roman" w:cstheme="minorHAnsi"/>
                <w:sz w:val="24"/>
                <w:szCs w:val="24"/>
                <w:lang w:eastAsia="de-DE"/>
              </w:rPr>
              <w:t>Micropython</w:t>
            </w:r>
            <w:proofErr w:type="spellEnd"/>
          </w:p>
        </w:tc>
        <w:tc>
          <w:tcPr>
            <w:tcW w:w="3215" w:type="dxa"/>
            <w:vAlign w:val="center"/>
          </w:tcPr>
          <w:p w14:paraId="0C0B7C3F" w14:textId="77777777" w:rsidR="00DE5C9C" w:rsidRDefault="00E927B9"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Speziell</w:t>
            </w:r>
            <w:r w:rsidRPr="00E927B9">
              <w:rPr>
                <w:rFonts w:eastAsia="Times New Roman" w:cstheme="minorHAnsi"/>
                <w:sz w:val="24"/>
                <w:szCs w:val="24"/>
                <w:lang w:eastAsia="de-DE"/>
              </w:rPr>
              <w:t xml:space="preserve"> für Systeme mit begrenzten Ressourcen </w:t>
            </w:r>
          </w:p>
          <w:p w14:paraId="008B80F8" w14:textId="77777777" w:rsidR="00D8590F" w:rsidRDefault="00DE5C9C"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w:t>
            </w:r>
            <w:r w:rsidR="00E927B9" w:rsidRPr="00E927B9">
              <w:rPr>
                <w:rFonts w:eastAsia="Times New Roman" w:cstheme="minorHAnsi"/>
                <w:sz w:val="24"/>
                <w:szCs w:val="24"/>
                <w:lang w:eastAsia="de-DE"/>
              </w:rPr>
              <w:t>enötigt nur wenig Speicherplatz</w:t>
            </w:r>
          </w:p>
          <w:p w14:paraId="5B53E602" w14:textId="2F0D1395" w:rsidR="001B04FF" w:rsidRPr="00D8590F" w:rsidRDefault="001B04FF"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Für </w:t>
            </w:r>
            <w:r w:rsidRPr="001B04FF">
              <w:rPr>
                <w:rFonts w:eastAsia="Times New Roman" w:cstheme="minorHAnsi"/>
                <w:sz w:val="24"/>
                <w:szCs w:val="24"/>
                <w:lang w:eastAsia="de-DE"/>
              </w:rPr>
              <w:t>ARM-basiert</w:t>
            </w:r>
            <w:r>
              <w:rPr>
                <w:rFonts w:eastAsia="Times New Roman" w:cstheme="minorHAnsi"/>
                <w:sz w:val="24"/>
                <w:szCs w:val="24"/>
                <w:lang w:eastAsia="de-DE"/>
              </w:rPr>
              <w:t>e</w:t>
            </w:r>
            <w:r w:rsidRPr="001B04FF">
              <w:rPr>
                <w:rFonts w:eastAsia="Times New Roman" w:cstheme="minorHAnsi"/>
                <w:sz w:val="24"/>
                <w:szCs w:val="24"/>
                <w:lang w:eastAsia="de-DE"/>
              </w:rPr>
              <w:t xml:space="preserve"> Chips</w:t>
            </w:r>
          </w:p>
        </w:tc>
      </w:tr>
      <w:tr w:rsidR="00D8590F" w:rsidRPr="00D8590F" w14:paraId="2E4840C3" w14:textId="77777777" w:rsidTr="00D8590F">
        <w:trPr>
          <w:tblCellSpacing w:w="15" w:type="dxa"/>
        </w:trPr>
        <w:tc>
          <w:tcPr>
            <w:tcW w:w="0" w:type="auto"/>
            <w:vAlign w:val="center"/>
            <w:hideMark/>
          </w:tcPr>
          <w:p w14:paraId="21CAD565"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Webinterface</w:t>
            </w:r>
          </w:p>
        </w:tc>
        <w:tc>
          <w:tcPr>
            <w:tcW w:w="2689" w:type="dxa"/>
            <w:vAlign w:val="center"/>
          </w:tcPr>
          <w:p w14:paraId="7D693DFB" w14:textId="64E92044" w:rsidR="00D8590F" w:rsidRPr="00D8590F" w:rsidRDefault="006824D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Node-Red</w:t>
            </w:r>
          </w:p>
        </w:tc>
        <w:tc>
          <w:tcPr>
            <w:tcW w:w="3215" w:type="dxa"/>
            <w:vAlign w:val="center"/>
          </w:tcPr>
          <w:p w14:paraId="497BD286" w14:textId="1FC0C5AC" w:rsidR="00D8590F" w:rsidRPr="00D8590F" w:rsidRDefault="00A019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Visualisierung der Messwerte</w:t>
            </w:r>
          </w:p>
        </w:tc>
      </w:tr>
      <w:tr w:rsidR="00D8590F" w:rsidRPr="00D8590F" w14:paraId="1C4480DF" w14:textId="77777777" w:rsidTr="00D8590F">
        <w:trPr>
          <w:tblCellSpacing w:w="15" w:type="dxa"/>
        </w:trPr>
        <w:tc>
          <w:tcPr>
            <w:tcW w:w="0" w:type="auto"/>
            <w:vAlign w:val="center"/>
            <w:hideMark/>
          </w:tcPr>
          <w:p w14:paraId="24E949C4"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Datenbank</w:t>
            </w:r>
          </w:p>
        </w:tc>
        <w:tc>
          <w:tcPr>
            <w:tcW w:w="2689" w:type="dxa"/>
            <w:vAlign w:val="center"/>
          </w:tcPr>
          <w:p w14:paraId="24BF9E46" w14:textId="0C0B422E" w:rsidR="00D8590F" w:rsidRPr="00D8590F" w:rsidRDefault="006824D7" w:rsidP="00D8590F">
            <w:pPr>
              <w:spacing w:after="0" w:line="240" w:lineRule="auto"/>
              <w:rPr>
                <w:rFonts w:eastAsia="Times New Roman" w:cstheme="minorHAnsi"/>
                <w:sz w:val="24"/>
                <w:szCs w:val="24"/>
                <w:lang w:eastAsia="de-DE"/>
              </w:rPr>
            </w:pPr>
            <w:proofErr w:type="spellStart"/>
            <w:r>
              <w:rPr>
                <w:rFonts w:eastAsia="Times New Roman" w:cstheme="minorHAnsi"/>
                <w:sz w:val="24"/>
                <w:szCs w:val="24"/>
                <w:lang w:eastAsia="de-DE"/>
              </w:rPr>
              <w:t>MariaDB</w:t>
            </w:r>
            <w:proofErr w:type="spellEnd"/>
          </w:p>
        </w:tc>
        <w:tc>
          <w:tcPr>
            <w:tcW w:w="3215" w:type="dxa"/>
            <w:vAlign w:val="center"/>
          </w:tcPr>
          <w:p w14:paraId="6627B480" w14:textId="2E0FD8A4" w:rsidR="00D8590F" w:rsidRPr="00D8590F" w:rsidRDefault="00A019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Speicherung der Daten</w:t>
            </w:r>
          </w:p>
        </w:tc>
      </w:tr>
    </w:tbl>
    <w:p w14:paraId="0446863C" w14:textId="65D5C03D" w:rsidR="00CF1096"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5. Systemarchitektur</w:t>
      </w:r>
    </w:p>
    <w:p w14:paraId="3A462CAE" w14:textId="222392D6" w:rsidR="00684A9F" w:rsidRDefault="00684A9F" w:rsidP="00D8590F">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noProof/>
          <w:sz w:val="36"/>
          <w:szCs w:val="36"/>
          <w:lang w:eastAsia="de-DE"/>
        </w:rPr>
        <w:drawing>
          <wp:inline distT="0" distB="0" distL="0" distR="0" wp14:anchorId="49C4EF10" wp14:editId="1D9879AC">
            <wp:extent cx="3360006" cy="2711487"/>
            <wp:effectExtent l="0" t="0" r="0" b="0"/>
            <wp:docPr id="1556085042" name="Grafik 1" descr="Abb. ähnl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85042" name="Grafik 1" descr="Abb. ähnlich"/>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6230" cy="2732649"/>
                    </a:xfrm>
                    <a:prstGeom prst="rect">
                      <a:avLst/>
                    </a:prstGeom>
                  </pic:spPr>
                </pic:pic>
              </a:graphicData>
            </a:graphic>
          </wp:inline>
        </w:drawing>
      </w:r>
    </w:p>
    <w:p w14:paraId="68E8FA24" w14:textId="7AFAB4CA" w:rsidR="00CF1096" w:rsidRDefault="00833236" w:rsidP="00D8590F">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Die Abbildung weicht leicht von meinem Projekt ab, </w:t>
      </w:r>
      <w:r w:rsidR="001B58AA">
        <w:rPr>
          <w:rFonts w:eastAsia="Times New Roman" w:cstheme="minorHAnsi"/>
          <w:sz w:val="24"/>
          <w:szCs w:val="24"/>
          <w:lang w:eastAsia="de-DE"/>
        </w:rPr>
        <w:t xml:space="preserve">ist aber dennoch sehr vergleichbar. Die </w:t>
      </w:r>
      <w:r w:rsidR="007F6F49">
        <w:rPr>
          <w:rFonts w:eastAsia="Times New Roman" w:cstheme="minorHAnsi"/>
          <w:sz w:val="24"/>
          <w:szCs w:val="24"/>
          <w:lang w:eastAsia="de-DE"/>
        </w:rPr>
        <w:t>Änderungen,</w:t>
      </w:r>
      <w:r w:rsidR="001B58AA">
        <w:rPr>
          <w:rFonts w:eastAsia="Times New Roman" w:cstheme="minorHAnsi"/>
          <w:sz w:val="24"/>
          <w:szCs w:val="24"/>
          <w:lang w:eastAsia="de-DE"/>
        </w:rPr>
        <w:t xml:space="preserve"> die ich hinzufügen würde, </w:t>
      </w:r>
      <w:r w:rsidR="00E371AC">
        <w:rPr>
          <w:rFonts w:eastAsia="Times New Roman" w:cstheme="minorHAnsi"/>
          <w:sz w:val="24"/>
          <w:szCs w:val="24"/>
          <w:lang w:eastAsia="de-DE"/>
        </w:rPr>
        <w:t xml:space="preserve">wäre das ich noch einen TOF-Sensor über I2C-Bus an den ESP32 anschließen </w:t>
      </w:r>
      <w:r w:rsidR="005A6550">
        <w:rPr>
          <w:rFonts w:eastAsia="Times New Roman" w:cstheme="minorHAnsi"/>
          <w:sz w:val="24"/>
          <w:szCs w:val="24"/>
          <w:lang w:eastAsia="de-DE"/>
        </w:rPr>
        <w:t>würde,</w:t>
      </w:r>
      <w:r w:rsidR="00E371AC">
        <w:rPr>
          <w:rFonts w:eastAsia="Times New Roman" w:cstheme="minorHAnsi"/>
          <w:sz w:val="24"/>
          <w:szCs w:val="24"/>
          <w:lang w:eastAsia="de-DE"/>
        </w:rPr>
        <w:t xml:space="preserve"> um den Füllstand des Wassertanks zu messen.</w:t>
      </w:r>
      <w:r w:rsidR="00530A10">
        <w:rPr>
          <w:rFonts w:eastAsia="Times New Roman" w:cstheme="minorHAnsi"/>
          <w:sz w:val="24"/>
          <w:szCs w:val="24"/>
          <w:lang w:eastAsia="de-DE"/>
        </w:rPr>
        <w:t xml:space="preserve"> Zusätzlich </w:t>
      </w:r>
      <w:r w:rsidR="00E371AC">
        <w:rPr>
          <w:rFonts w:eastAsia="Times New Roman" w:cstheme="minorHAnsi"/>
          <w:sz w:val="24"/>
          <w:szCs w:val="24"/>
          <w:lang w:eastAsia="de-DE"/>
        </w:rPr>
        <w:t xml:space="preserve">noch einen AHT21-Sensor zum </w:t>
      </w:r>
      <w:r w:rsidR="007F6F49">
        <w:rPr>
          <w:rFonts w:eastAsia="Times New Roman" w:cstheme="minorHAnsi"/>
          <w:sz w:val="24"/>
          <w:szCs w:val="24"/>
          <w:lang w:eastAsia="de-DE"/>
        </w:rPr>
        <w:t>Messen</w:t>
      </w:r>
      <w:r w:rsidR="00530A10">
        <w:rPr>
          <w:rFonts w:eastAsia="Times New Roman" w:cstheme="minorHAnsi"/>
          <w:sz w:val="24"/>
          <w:szCs w:val="24"/>
          <w:lang w:eastAsia="de-DE"/>
        </w:rPr>
        <w:t xml:space="preserve"> der Luftfeuchtigkeit und der Temperatur im Raum, dieser ist ebenfalls über den I2C-Bus mit dem ESP32 verbunden. Außerdem verbaue ich </w:t>
      </w:r>
      <w:r w:rsidR="00937835">
        <w:rPr>
          <w:rFonts w:eastAsia="Times New Roman" w:cstheme="minorHAnsi"/>
          <w:sz w:val="24"/>
          <w:szCs w:val="24"/>
          <w:lang w:eastAsia="de-DE"/>
        </w:rPr>
        <w:t xml:space="preserve">einen BH1750 </w:t>
      </w:r>
      <w:r w:rsidR="007F6F49">
        <w:rPr>
          <w:rFonts w:eastAsia="Times New Roman" w:cstheme="minorHAnsi"/>
          <w:sz w:val="24"/>
          <w:szCs w:val="24"/>
          <w:lang w:eastAsia="de-DE"/>
        </w:rPr>
        <w:t>zum Messen</w:t>
      </w:r>
      <w:r w:rsidR="00937835">
        <w:rPr>
          <w:rFonts w:eastAsia="Times New Roman" w:cstheme="minorHAnsi"/>
          <w:sz w:val="24"/>
          <w:szCs w:val="24"/>
          <w:lang w:eastAsia="de-DE"/>
        </w:rPr>
        <w:t xml:space="preserve"> der Helligkeit am Standort der Pflanze, dieser ist auch an dem I2C-Bus </w:t>
      </w:r>
      <w:r w:rsidR="00A53E1E">
        <w:rPr>
          <w:rFonts w:eastAsia="Times New Roman" w:cstheme="minorHAnsi"/>
          <w:sz w:val="24"/>
          <w:szCs w:val="24"/>
          <w:lang w:eastAsia="de-DE"/>
        </w:rPr>
        <w:t>angeschlossen.</w:t>
      </w:r>
    </w:p>
    <w:p w14:paraId="5428BB74" w14:textId="77777777" w:rsidR="00B419DB" w:rsidRPr="00B419DB" w:rsidRDefault="00B419DB" w:rsidP="00D8590F">
      <w:pPr>
        <w:spacing w:before="100" w:beforeAutospacing="1" w:after="100" w:afterAutospacing="1" w:line="240" w:lineRule="auto"/>
        <w:outlineLvl w:val="1"/>
        <w:rPr>
          <w:rFonts w:eastAsia="Times New Roman" w:cstheme="minorHAnsi"/>
          <w:sz w:val="24"/>
          <w:szCs w:val="24"/>
          <w:lang w:eastAsia="de-DE"/>
        </w:rPr>
      </w:pPr>
    </w:p>
    <w:p w14:paraId="3A42FE8C" w14:textId="04DE8D8D"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6. Zeitplanung (Meilensteine)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7088"/>
      </w:tblGrid>
      <w:tr w:rsidR="00D8590F" w:rsidRPr="00D8590F" w14:paraId="6473E367" w14:textId="77777777" w:rsidTr="00D8590F">
        <w:trPr>
          <w:tblHeader/>
          <w:tblCellSpacing w:w="15" w:type="dxa"/>
        </w:trPr>
        <w:tc>
          <w:tcPr>
            <w:tcW w:w="1084" w:type="dxa"/>
            <w:vAlign w:val="center"/>
            <w:hideMark/>
          </w:tcPr>
          <w:p w14:paraId="372C239E"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Datum</w:t>
            </w:r>
          </w:p>
        </w:tc>
        <w:tc>
          <w:tcPr>
            <w:tcW w:w="7043" w:type="dxa"/>
            <w:vAlign w:val="center"/>
            <w:hideMark/>
          </w:tcPr>
          <w:p w14:paraId="335F274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Aufgabe</w:t>
            </w:r>
          </w:p>
        </w:tc>
      </w:tr>
      <w:tr w:rsidR="00D8590F" w:rsidRPr="00D8590F" w14:paraId="14FF3A97" w14:textId="77777777" w:rsidTr="00D8590F">
        <w:trPr>
          <w:tblCellSpacing w:w="15" w:type="dxa"/>
        </w:trPr>
        <w:tc>
          <w:tcPr>
            <w:tcW w:w="1084" w:type="dxa"/>
            <w:vAlign w:val="center"/>
            <w:hideMark/>
          </w:tcPr>
          <w:p w14:paraId="4CE7E13A" w14:textId="5533ECBE"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1</w:t>
            </w:r>
            <w:r w:rsidR="001D6C47">
              <w:rPr>
                <w:rFonts w:eastAsia="Times New Roman" w:cstheme="minorHAnsi"/>
                <w:sz w:val="24"/>
                <w:szCs w:val="24"/>
                <w:lang w:eastAsia="de-DE"/>
              </w:rPr>
              <w:t>1</w:t>
            </w:r>
          </w:p>
        </w:tc>
        <w:tc>
          <w:tcPr>
            <w:tcW w:w="7043" w:type="dxa"/>
            <w:vAlign w:val="center"/>
          </w:tcPr>
          <w:p w14:paraId="6D873A81" w14:textId="3C545045" w:rsidR="00D8590F" w:rsidRDefault="0067368D" w:rsidP="00D8590F">
            <w:pPr>
              <w:spacing w:after="0" w:line="240" w:lineRule="auto"/>
              <w:rPr>
                <w:rFonts w:eastAsia="Times New Roman" w:cstheme="minorHAnsi"/>
                <w:sz w:val="24"/>
                <w:szCs w:val="24"/>
                <w:lang w:eastAsia="de-DE"/>
              </w:rPr>
            </w:pPr>
            <w:r w:rsidRPr="0067368D">
              <w:rPr>
                <w:rFonts w:eastAsia="Times New Roman" w:cstheme="minorHAnsi"/>
                <w:sz w:val="24"/>
                <w:szCs w:val="24"/>
                <w:lang w:eastAsia="de-DE"/>
              </w:rPr>
              <w:t>Festlegung der Projektziele</w:t>
            </w:r>
          </w:p>
          <w:p w14:paraId="232446BA" w14:textId="77777777" w:rsidR="007E2E3F" w:rsidRDefault="007E2E3F" w:rsidP="00D8590F">
            <w:pPr>
              <w:spacing w:after="0" w:line="240" w:lineRule="auto"/>
              <w:rPr>
                <w:rFonts w:eastAsia="Times New Roman" w:cstheme="minorHAnsi"/>
                <w:sz w:val="24"/>
                <w:szCs w:val="24"/>
                <w:lang w:eastAsia="de-DE"/>
              </w:rPr>
            </w:pPr>
            <w:r w:rsidRPr="007E2E3F">
              <w:rPr>
                <w:rFonts w:eastAsia="Times New Roman" w:cstheme="minorHAnsi"/>
                <w:sz w:val="24"/>
                <w:szCs w:val="24"/>
                <w:lang w:eastAsia="de-DE"/>
              </w:rPr>
              <w:t>Ermittlung der Anforderungen an das System (z.B. Sensoren für Feuchtigkeit, Temperatur)</w:t>
            </w:r>
          </w:p>
          <w:p w14:paraId="76B83CBE" w14:textId="6C345582" w:rsidR="00AE7D1B" w:rsidRPr="00D8590F" w:rsidRDefault="00276FED" w:rsidP="00D8590F">
            <w:pPr>
              <w:spacing w:after="0" w:line="240" w:lineRule="auto"/>
              <w:rPr>
                <w:rFonts w:eastAsia="Times New Roman" w:cstheme="minorHAnsi"/>
                <w:sz w:val="24"/>
                <w:szCs w:val="24"/>
                <w:lang w:eastAsia="de-DE"/>
              </w:rPr>
            </w:pPr>
            <w:r w:rsidRPr="00276FED">
              <w:rPr>
                <w:rFonts w:eastAsia="Times New Roman" w:cstheme="minorHAnsi"/>
                <w:sz w:val="24"/>
                <w:szCs w:val="24"/>
                <w:lang w:eastAsia="de-DE"/>
              </w:rPr>
              <w:t>Erstellung eines Projektplans mit Meilensteinen und Zeitrahmen</w:t>
            </w:r>
          </w:p>
        </w:tc>
      </w:tr>
      <w:tr w:rsidR="00D8590F" w:rsidRPr="00D8590F" w14:paraId="0DFED2D6" w14:textId="77777777" w:rsidTr="00D8590F">
        <w:trPr>
          <w:tblCellSpacing w:w="15" w:type="dxa"/>
        </w:trPr>
        <w:tc>
          <w:tcPr>
            <w:tcW w:w="1084" w:type="dxa"/>
            <w:vAlign w:val="center"/>
            <w:hideMark/>
          </w:tcPr>
          <w:p w14:paraId="1E77662F" w14:textId="440E15D5"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2</w:t>
            </w:r>
          </w:p>
        </w:tc>
        <w:tc>
          <w:tcPr>
            <w:tcW w:w="7043" w:type="dxa"/>
            <w:vAlign w:val="center"/>
          </w:tcPr>
          <w:p w14:paraId="7995F3E0" w14:textId="77777777" w:rsidR="00D8590F" w:rsidRDefault="00B115AC" w:rsidP="00D8590F">
            <w:pPr>
              <w:spacing w:after="0" w:line="240" w:lineRule="auto"/>
              <w:rPr>
                <w:rFonts w:eastAsia="Times New Roman" w:cstheme="minorHAnsi"/>
                <w:sz w:val="24"/>
                <w:szCs w:val="24"/>
                <w:lang w:eastAsia="de-DE"/>
              </w:rPr>
            </w:pPr>
            <w:r w:rsidRPr="00B115AC">
              <w:rPr>
                <w:rFonts w:eastAsia="Times New Roman" w:cstheme="minorHAnsi"/>
                <w:sz w:val="24"/>
                <w:szCs w:val="24"/>
                <w:lang w:eastAsia="de-DE"/>
              </w:rPr>
              <w:t>Definition der notwendigen Sensoren und Aktoren</w:t>
            </w:r>
          </w:p>
          <w:p w14:paraId="42FA9282" w14:textId="20574A66" w:rsidR="00BB444F" w:rsidRDefault="00187462" w:rsidP="00D8590F">
            <w:pPr>
              <w:spacing w:after="0" w:line="240" w:lineRule="auto"/>
              <w:rPr>
                <w:rFonts w:eastAsia="Times New Roman" w:cstheme="minorHAnsi"/>
                <w:sz w:val="24"/>
                <w:szCs w:val="24"/>
                <w:lang w:eastAsia="de-DE"/>
              </w:rPr>
            </w:pPr>
            <w:r w:rsidRPr="00187462">
              <w:rPr>
                <w:rFonts w:eastAsia="Times New Roman" w:cstheme="minorHAnsi"/>
                <w:sz w:val="24"/>
                <w:szCs w:val="24"/>
                <w:lang w:eastAsia="de-DE"/>
              </w:rPr>
              <w:t>Auswahl der geeigneten Hardwarekomponenten (z.B. Mikrocontroller, Pumpe)</w:t>
            </w:r>
          </w:p>
          <w:p w14:paraId="35A4484A" w14:textId="77777777" w:rsidR="00B115AC" w:rsidRDefault="00BB444F" w:rsidP="00D8590F">
            <w:pPr>
              <w:spacing w:after="0" w:line="240" w:lineRule="auto"/>
              <w:rPr>
                <w:rFonts w:eastAsia="Times New Roman" w:cstheme="minorHAnsi"/>
                <w:sz w:val="24"/>
                <w:szCs w:val="24"/>
                <w:lang w:eastAsia="de-DE"/>
              </w:rPr>
            </w:pPr>
            <w:r w:rsidRPr="00BB444F">
              <w:rPr>
                <w:rFonts w:eastAsia="Times New Roman" w:cstheme="minorHAnsi"/>
                <w:sz w:val="24"/>
                <w:szCs w:val="24"/>
                <w:lang w:eastAsia="de-DE"/>
              </w:rPr>
              <w:t>Erstellung eines technischen Designs für das Bewässerungssystem</w:t>
            </w:r>
          </w:p>
          <w:p w14:paraId="6597DCCF" w14:textId="7A7617BF" w:rsidR="00942B23" w:rsidRPr="00D8590F" w:rsidRDefault="00942B23" w:rsidP="00D8590F">
            <w:pPr>
              <w:spacing w:after="0" w:line="240" w:lineRule="auto"/>
              <w:rPr>
                <w:rFonts w:eastAsia="Times New Roman" w:cstheme="minorHAnsi"/>
                <w:sz w:val="24"/>
                <w:szCs w:val="24"/>
                <w:lang w:eastAsia="de-DE"/>
              </w:rPr>
            </w:pPr>
            <w:r w:rsidRPr="000257CC">
              <w:rPr>
                <w:rFonts w:eastAsia="Times New Roman" w:cstheme="minorHAnsi"/>
                <w:sz w:val="24"/>
                <w:szCs w:val="24"/>
                <w:lang w:eastAsia="de-DE"/>
              </w:rPr>
              <w:t>Bestellung der notwendigen Komponenten (z.B. Sensoren, Mikrocontroller, Pumpen)</w:t>
            </w:r>
          </w:p>
        </w:tc>
      </w:tr>
      <w:tr w:rsidR="00D8590F" w:rsidRPr="00D8590F" w14:paraId="530597E2" w14:textId="77777777" w:rsidTr="00D8590F">
        <w:trPr>
          <w:tblCellSpacing w:w="15" w:type="dxa"/>
        </w:trPr>
        <w:tc>
          <w:tcPr>
            <w:tcW w:w="1084" w:type="dxa"/>
            <w:vAlign w:val="center"/>
            <w:hideMark/>
          </w:tcPr>
          <w:p w14:paraId="03EB02DC" w14:textId="425D592F"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13</w:t>
            </w:r>
            <w:r w:rsidRPr="00D8590F">
              <w:rPr>
                <w:rFonts w:eastAsia="Times New Roman" w:cstheme="minorHAnsi"/>
                <w:sz w:val="24"/>
                <w:szCs w:val="24"/>
                <w:lang w:eastAsia="de-DE"/>
              </w:rPr>
              <w:t>-</w:t>
            </w:r>
            <w:r w:rsidR="001D6C47">
              <w:rPr>
                <w:rFonts w:eastAsia="Times New Roman" w:cstheme="minorHAnsi"/>
                <w:sz w:val="24"/>
                <w:szCs w:val="24"/>
                <w:lang w:eastAsia="de-DE"/>
              </w:rPr>
              <w:t>1</w:t>
            </w:r>
            <w:r w:rsidRPr="00D8590F">
              <w:rPr>
                <w:rFonts w:eastAsia="Times New Roman" w:cstheme="minorHAnsi"/>
                <w:sz w:val="24"/>
                <w:szCs w:val="24"/>
                <w:lang w:eastAsia="de-DE"/>
              </w:rPr>
              <w:t>4</w:t>
            </w:r>
          </w:p>
        </w:tc>
        <w:tc>
          <w:tcPr>
            <w:tcW w:w="7043" w:type="dxa"/>
            <w:vAlign w:val="center"/>
          </w:tcPr>
          <w:p w14:paraId="596F2E3E" w14:textId="77777777" w:rsidR="00D8590F" w:rsidRDefault="00760BD1"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Entwicklung der Software</w:t>
            </w:r>
          </w:p>
          <w:p w14:paraId="24841E23" w14:textId="446225C4" w:rsidR="00760BD1" w:rsidRDefault="001603DF" w:rsidP="00D8590F">
            <w:pPr>
              <w:spacing w:after="0" w:line="240" w:lineRule="auto"/>
              <w:rPr>
                <w:rFonts w:eastAsia="Times New Roman" w:cstheme="minorHAnsi"/>
                <w:sz w:val="24"/>
                <w:szCs w:val="24"/>
                <w:lang w:eastAsia="de-DE"/>
              </w:rPr>
            </w:pPr>
            <w:r w:rsidRPr="001603DF">
              <w:rPr>
                <w:rFonts w:eastAsia="Times New Roman" w:cstheme="minorHAnsi"/>
                <w:sz w:val="24"/>
                <w:szCs w:val="24"/>
                <w:lang w:eastAsia="de-DE"/>
              </w:rPr>
              <w:t xml:space="preserve">Implementierung der Bewässerungslogik mit </w:t>
            </w:r>
            <w:proofErr w:type="spellStart"/>
            <w:r w:rsidRPr="001603DF">
              <w:rPr>
                <w:rFonts w:eastAsia="Times New Roman" w:cstheme="minorHAnsi"/>
                <w:sz w:val="24"/>
                <w:szCs w:val="24"/>
                <w:lang w:eastAsia="de-DE"/>
              </w:rPr>
              <w:t>Micro</w:t>
            </w:r>
            <w:r w:rsidR="004B33AB">
              <w:rPr>
                <w:rFonts w:eastAsia="Times New Roman" w:cstheme="minorHAnsi"/>
                <w:sz w:val="24"/>
                <w:szCs w:val="24"/>
                <w:lang w:eastAsia="de-DE"/>
              </w:rPr>
              <w:t>p</w:t>
            </w:r>
            <w:r w:rsidRPr="001603DF">
              <w:rPr>
                <w:rFonts w:eastAsia="Times New Roman" w:cstheme="minorHAnsi"/>
                <w:sz w:val="24"/>
                <w:szCs w:val="24"/>
                <w:lang w:eastAsia="de-DE"/>
              </w:rPr>
              <w:t>ython</w:t>
            </w:r>
            <w:proofErr w:type="spellEnd"/>
          </w:p>
          <w:p w14:paraId="1ED65B75" w14:textId="77777777" w:rsidR="001603DF" w:rsidRDefault="001603DF" w:rsidP="00D8590F">
            <w:pPr>
              <w:spacing w:after="0" w:line="240" w:lineRule="auto"/>
              <w:rPr>
                <w:rFonts w:eastAsia="Times New Roman" w:cstheme="minorHAnsi"/>
                <w:sz w:val="24"/>
                <w:szCs w:val="24"/>
                <w:lang w:eastAsia="de-DE"/>
              </w:rPr>
            </w:pPr>
            <w:r w:rsidRPr="001603DF">
              <w:rPr>
                <w:rFonts w:eastAsia="Times New Roman" w:cstheme="minorHAnsi"/>
                <w:sz w:val="24"/>
                <w:szCs w:val="24"/>
                <w:lang w:eastAsia="de-DE"/>
              </w:rPr>
              <w:t>Integration der Sensordaten zur Steuerung der Bewässerung</w:t>
            </w:r>
          </w:p>
          <w:p w14:paraId="448F92DE" w14:textId="77777777" w:rsidR="001603DF" w:rsidRDefault="00125F4B" w:rsidP="00D8590F">
            <w:pPr>
              <w:spacing w:after="0" w:line="240" w:lineRule="auto"/>
              <w:rPr>
                <w:rFonts w:eastAsia="Times New Roman" w:cstheme="minorHAnsi"/>
                <w:sz w:val="24"/>
                <w:szCs w:val="24"/>
                <w:lang w:eastAsia="de-DE"/>
              </w:rPr>
            </w:pPr>
            <w:r w:rsidRPr="00125F4B">
              <w:rPr>
                <w:rFonts w:eastAsia="Times New Roman" w:cstheme="minorHAnsi"/>
                <w:sz w:val="24"/>
                <w:szCs w:val="24"/>
                <w:lang w:eastAsia="de-DE"/>
              </w:rPr>
              <w:t>Durchführung von Tests zur Sicherstellung der korrekten Funktion</w:t>
            </w:r>
          </w:p>
          <w:p w14:paraId="7A714F6F" w14:textId="77777777" w:rsidR="00DE431F" w:rsidRDefault="00B25C2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Implementierung der Daten in Node-Red, Visualisierung in Node-Red</w:t>
            </w:r>
          </w:p>
          <w:p w14:paraId="69D95E5A" w14:textId="1DA62919" w:rsidR="00DE431F" w:rsidRPr="00D8590F" w:rsidRDefault="00B419DB" w:rsidP="00D8590F">
            <w:pPr>
              <w:spacing w:after="0" w:line="240" w:lineRule="auto"/>
              <w:rPr>
                <w:rFonts w:eastAsia="Times New Roman" w:cstheme="minorHAnsi"/>
                <w:sz w:val="24"/>
                <w:szCs w:val="24"/>
                <w:lang w:eastAsia="de-DE"/>
              </w:rPr>
            </w:pPr>
            <w:proofErr w:type="gramStart"/>
            <w:r>
              <w:rPr>
                <w:rFonts w:eastAsia="Times New Roman" w:cstheme="minorHAnsi"/>
                <w:sz w:val="24"/>
                <w:szCs w:val="24"/>
                <w:lang w:eastAsia="de-DE"/>
              </w:rPr>
              <w:t>A</w:t>
            </w:r>
            <w:r w:rsidR="00DE431F">
              <w:rPr>
                <w:rFonts w:eastAsia="Times New Roman" w:cstheme="minorHAnsi"/>
                <w:sz w:val="24"/>
                <w:szCs w:val="24"/>
                <w:lang w:eastAsia="de-DE"/>
              </w:rPr>
              <w:t>blegen</w:t>
            </w:r>
            <w:proofErr w:type="gramEnd"/>
            <w:r w:rsidR="00DE431F">
              <w:rPr>
                <w:rFonts w:eastAsia="Times New Roman" w:cstheme="minorHAnsi"/>
                <w:sz w:val="24"/>
                <w:szCs w:val="24"/>
                <w:lang w:eastAsia="de-DE"/>
              </w:rPr>
              <w:t xml:space="preserve"> der gemessen Werte in einer Datenbank</w:t>
            </w:r>
          </w:p>
        </w:tc>
      </w:tr>
      <w:tr w:rsidR="00D8590F" w:rsidRPr="00D8590F" w14:paraId="034D0C4A" w14:textId="77777777" w:rsidTr="00D8590F">
        <w:trPr>
          <w:tblCellSpacing w:w="15" w:type="dxa"/>
        </w:trPr>
        <w:tc>
          <w:tcPr>
            <w:tcW w:w="1084" w:type="dxa"/>
            <w:vAlign w:val="center"/>
            <w:hideMark/>
          </w:tcPr>
          <w:p w14:paraId="18A0963D" w14:textId="123325D6"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lastRenderedPageBreak/>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5</w:t>
            </w:r>
          </w:p>
        </w:tc>
        <w:tc>
          <w:tcPr>
            <w:tcW w:w="7043" w:type="dxa"/>
            <w:vAlign w:val="center"/>
          </w:tcPr>
          <w:p w14:paraId="0A6DE36A" w14:textId="77777777" w:rsidR="00D8590F" w:rsidRDefault="00125F4B" w:rsidP="00D8590F">
            <w:pPr>
              <w:spacing w:after="0" w:line="240" w:lineRule="auto"/>
              <w:rPr>
                <w:rFonts w:eastAsia="Times New Roman" w:cstheme="minorHAnsi"/>
                <w:sz w:val="24"/>
                <w:szCs w:val="24"/>
                <w:lang w:eastAsia="de-DE"/>
              </w:rPr>
            </w:pPr>
            <w:r w:rsidRPr="00125F4B">
              <w:rPr>
                <w:rFonts w:eastAsia="Times New Roman" w:cstheme="minorHAnsi"/>
                <w:sz w:val="24"/>
                <w:szCs w:val="24"/>
                <w:lang w:eastAsia="de-DE"/>
              </w:rPr>
              <w:t>Zusammenbau des Bewässerungssystems mit allen Komponenten</w:t>
            </w:r>
          </w:p>
          <w:p w14:paraId="7C94D82F" w14:textId="77777777" w:rsidR="00125F4B" w:rsidRDefault="004B33AB" w:rsidP="00D8590F">
            <w:pPr>
              <w:spacing w:after="0" w:line="240" w:lineRule="auto"/>
              <w:rPr>
                <w:rFonts w:eastAsia="Times New Roman" w:cstheme="minorHAnsi"/>
                <w:sz w:val="24"/>
                <w:szCs w:val="24"/>
                <w:lang w:eastAsia="de-DE"/>
              </w:rPr>
            </w:pPr>
            <w:r w:rsidRPr="004B33AB">
              <w:rPr>
                <w:rFonts w:eastAsia="Times New Roman" w:cstheme="minorHAnsi"/>
                <w:sz w:val="24"/>
                <w:szCs w:val="24"/>
                <w:lang w:eastAsia="de-DE"/>
              </w:rPr>
              <w:t>Durchführung von umfassenden Tests des gesamten Systems unter realen Bedingungen</w:t>
            </w:r>
          </w:p>
          <w:p w14:paraId="63B07388" w14:textId="5587B15A" w:rsidR="004B33AB" w:rsidRPr="00D8590F" w:rsidRDefault="004B33AB" w:rsidP="00D8590F">
            <w:pPr>
              <w:spacing w:after="0" w:line="240" w:lineRule="auto"/>
              <w:rPr>
                <w:rFonts w:eastAsia="Times New Roman" w:cstheme="minorHAnsi"/>
                <w:sz w:val="24"/>
                <w:szCs w:val="24"/>
                <w:lang w:eastAsia="de-DE"/>
              </w:rPr>
            </w:pPr>
          </w:p>
        </w:tc>
      </w:tr>
      <w:tr w:rsidR="00D8590F" w:rsidRPr="00D8590F" w14:paraId="184E9102" w14:textId="77777777" w:rsidTr="00D8590F">
        <w:trPr>
          <w:tblCellSpacing w:w="15" w:type="dxa"/>
        </w:trPr>
        <w:tc>
          <w:tcPr>
            <w:tcW w:w="1084" w:type="dxa"/>
            <w:vAlign w:val="center"/>
            <w:hideMark/>
          </w:tcPr>
          <w:p w14:paraId="3DDD2B3B" w14:textId="4F3F3A5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6</w:t>
            </w:r>
          </w:p>
        </w:tc>
        <w:tc>
          <w:tcPr>
            <w:tcW w:w="7043" w:type="dxa"/>
            <w:vAlign w:val="center"/>
          </w:tcPr>
          <w:p w14:paraId="01AF9E46" w14:textId="77777777" w:rsidR="00D8590F" w:rsidRDefault="00DE5B07" w:rsidP="00D8590F">
            <w:pPr>
              <w:spacing w:after="0" w:line="240" w:lineRule="auto"/>
              <w:rPr>
                <w:rFonts w:eastAsia="Times New Roman" w:cstheme="minorHAnsi"/>
                <w:sz w:val="24"/>
                <w:szCs w:val="24"/>
                <w:lang w:eastAsia="de-DE"/>
              </w:rPr>
            </w:pPr>
            <w:r w:rsidRPr="00DE5B07">
              <w:rPr>
                <w:rFonts w:eastAsia="Times New Roman" w:cstheme="minorHAnsi"/>
                <w:sz w:val="24"/>
                <w:szCs w:val="24"/>
                <w:lang w:eastAsia="de-DE"/>
              </w:rPr>
              <w:t>Anpassung der Parameter zur Verbesserung der Effizienz und Zuverlässigkeit</w:t>
            </w:r>
          </w:p>
          <w:p w14:paraId="68D040B0" w14:textId="21916DA3" w:rsidR="00DE5B07" w:rsidRPr="00D8590F" w:rsidRDefault="001D6C47" w:rsidP="00D8590F">
            <w:pPr>
              <w:spacing w:after="0" w:line="240" w:lineRule="auto"/>
              <w:rPr>
                <w:rFonts w:eastAsia="Times New Roman" w:cstheme="minorHAnsi"/>
                <w:sz w:val="24"/>
                <w:szCs w:val="24"/>
                <w:lang w:eastAsia="de-DE"/>
              </w:rPr>
            </w:pPr>
            <w:r w:rsidRPr="001D6C47">
              <w:rPr>
                <w:rFonts w:eastAsia="Times New Roman" w:cstheme="minorHAnsi"/>
                <w:sz w:val="24"/>
                <w:szCs w:val="24"/>
                <w:lang w:eastAsia="de-DE"/>
              </w:rPr>
              <w:t>Kalibrierung der Sensoren und Anpassung der Aktoren</w:t>
            </w:r>
          </w:p>
        </w:tc>
      </w:tr>
      <w:tr w:rsidR="00D8590F" w:rsidRPr="00D8590F" w14:paraId="50473358" w14:textId="77777777" w:rsidTr="00D8590F">
        <w:trPr>
          <w:tblCellSpacing w:w="15" w:type="dxa"/>
        </w:trPr>
        <w:tc>
          <w:tcPr>
            <w:tcW w:w="1084" w:type="dxa"/>
            <w:vAlign w:val="center"/>
            <w:hideMark/>
          </w:tcPr>
          <w:p w14:paraId="191DB0E0" w14:textId="47ADECE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7</w:t>
            </w:r>
          </w:p>
        </w:tc>
        <w:tc>
          <w:tcPr>
            <w:tcW w:w="7043" w:type="dxa"/>
            <w:vAlign w:val="center"/>
          </w:tcPr>
          <w:p w14:paraId="23174F3A" w14:textId="612BA44B" w:rsidR="00D8590F" w:rsidRPr="00D8590F" w:rsidRDefault="006D6D47" w:rsidP="00D8590F">
            <w:pPr>
              <w:spacing w:after="0" w:line="240" w:lineRule="auto"/>
              <w:rPr>
                <w:rFonts w:eastAsia="Times New Roman" w:cstheme="minorHAnsi"/>
                <w:sz w:val="24"/>
                <w:szCs w:val="24"/>
                <w:lang w:eastAsia="de-DE"/>
              </w:rPr>
            </w:pPr>
            <w:r w:rsidRPr="006D6D47">
              <w:rPr>
                <w:rFonts w:eastAsia="Times New Roman" w:cstheme="minorHAnsi"/>
                <w:sz w:val="24"/>
                <w:szCs w:val="24"/>
                <w:lang w:eastAsia="de-DE"/>
              </w:rPr>
              <w:t>Erstellung einer detaillierten Dokumentation des Systems</w:t>
            </w:r>
            <w:r>
              <w:rPr>
                <w:rFonts w:eastAsia="Times New Roman" w:cstheme="minorHAnsi"/>
                <w:sz w:val="24"/>
                <w:szCs w:val="24"/>
                <w:lang w:eastAsia="de-DE"/>
              </w:rPr>
              <w:t xml:space="preserve">, </w:t>
            </w:r>
            <w:r w:rsidR="00BF46D8">
              <w:rPr>
                <w:rFonts w:eastAsia="Times New Roman" w:cstheme="minorHAnsi"/>
                <w:sz w:val="24"/>
                <w:szCs w:val="24"/>
                <w:lang w:eastAsia="de-DE"/>
              </w:rPr>
              <w:t>inklusive Schaltpläne</w:t>
            </w:r>
            <w:r>
              <w:rPr>
                <w:rFonts w:eastAsia="Times New Roman" w:cstheme="minorHAnsi"/>
                <w:sz w:val="24"/>
                <w:szCs w:val="24"/>
                <w:lang w:eastAsia="de-DE"/>
              </w:rPr>
              <w:t xml:space="preserve"> und </w:t>
            </w:r>
            <w:r w:rsidR="00C91867">
              <w:rPr>
                <w:rFonts w:eastAsia="Times New Roman" w:cstheme="minorHAnsi"/>
                <w:sz w:val="24"/>
                <w:szCs w:val="24"/>
                <w:lang w:eastAsia="de-DE"/>
              </w:rPr>
              <w:t xml:space="preserve">genauer Funktionsbeschreibung unter realen Bedingungen </w:t>
            </w:r>
          </w:p>
        </w:tc>
      </w:tr>
      <w:tr w:rsidR="001D6C47" w:rsidRPr="00D8590F" w14:paraId="72DFF68E" w14:textId="77777777" w:rsidTr="00D8590F">
        <w:trPr>
          <w:tblCellSpacing w:w="15" w:type="dxa"/>
        </w:trPr>
        <w:tc>
          <w:tcPr>
            <w:tcW w:w="1084" w:type="dxa"/>
            <w:vAlign w:val="center"/>
          </w:tcPr>
          <w:p w14:paraId="5B343F12" w14:textId="1EC4F9C5" w:rsidR="001D6C47" w:rsidRPr="00D8590F" w:rsidRDefault="001D6C4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18</w:t>
            </w:r>
          </w:p>
        </w:tc>
        <w:tc>
          <w:tcPr>
            <w:tcW w:w="7043" w:type="dxa"/>
            <w:vAlign w:val="center"/>
          </w:tcPr>
          <w:p w14:paraId="15F4D035" w14:textId="77777777" w:rsidR="001D6C47" w:rsidRDefault="00BF46D8" w:rsidP="00D8590F">
            <w:pPr>
              <w:spacing w:after="0" w:line="240" w:lineRule="auto"/>
              <w:rPr>
                <w:rFonts w:eastAsia="Times New Roman" w:cstheme="minorHAnsi"/>
                <w:sz w:val="24"/>
                <w:szCs w:val="24"/>
                <w:lang w:eastAsia="de-DE"/>
              </w:rPr>
            </w:pPr>
            <w:r w:rsidRPr="00BF46D8">
              <w:rPr>
                <w:rFonts w:eastAsia="Times New Roman" w:cstheme="minorHAnsi"/>
                <w:sz w:val="24"/>
                <w:szCs w:val="24"/>
                <w:lang w:eastAsia="de-DE"/>
              </w:rPr>
              <w:t>Durchführung der finalen Tests und Abnahme des Systems</w:t>
            </w:r>
          </w:p>
          <w:p w14:paraId="7E648F72" w14:textId="15E76970" w:rsidR="00BF46D8" w:rsidRPr="00D8590F" w:rsidRDefault="00BF46D8" w:rsidP="00D8590F">
            <w:pPr>
              <w:spacing w:after="0" w:line="240" w:lineRule="auto"/>
              <w:rPr>
                <w:rFonts w:eastAsia="Times New Roman" w:cstheme="minorHAnsi"/>
                <w:sz w:val="24"/>
                <w:szCs w:val="24"/>
                <w:lang w:eastAsia="de-DE"/>
              </w:rPr>
            </w:pPr>
            <w:r w:rsidRPr="00BF46D8">
              <w:rPr>
                <w:rFonts w:eastAsia="Times New Roman" w:cstheme="minorHAnsi"/>
                <w:sz w:val="24"/>
                <w:szCs w:val="24"/>
                <w:lang w:eastAsia="de-DE"/>
              </w:rPr>
              <w:t>Installation des Systems am Einsatzort</w:t>
            </w:r>
            <w:r w:rsidR="00766F23">
              <w:rPr>
                <w:rFonts w:eastAsia="Times New Roman" w:cstheme="minorHAnsi"/>
                <w:sz w:val="24"/>
                <w:szCs w:val="24"/>
                <w:lang w:eastAsia="de-DE"/>
              </w:rPr>
              <w:t xml:space="preserve"> (an der Pflanze)</w:t>
            </w:r>
          </w:p>
        </w:tc>
      </w:tr>
      <w:tr w:rsidR="001D6C47" w:rsidRPr="00D8590F" w14:paraId="6FE08619" w14:textId="77777777" w:rsidTr="00D8590F">
        <w:trPr>
          <w:tblCellSpacing w:w="15" w:type="dxa"/>
        </w:trPr>
        <w:tc>
          <w:tcPr>
            <w:tcW w:w="1084" w:type="dxa"/>
            <w:vAlign w:val="center"/>
          </w:tcPr>
          <w:p w14:paraId="514E5FC9" w14:textId="61620B17" w:rsidR="001D6C47" w:rsidRPr="00D8590F" w:rsidRDefault="001D6C4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19</w:t>
            </w:r>
          </w:p>
        </w:tc>
        <w:tc>
          <w:tcPr>
            <w:tcW w:w="7043" w:type="dxa"/>
            <w:vAlign w:val="center"/>
          </w:tcPr>
          <w:p w14:paraId="46BD8693" w14:textId="354C69CA" w:rsidR="001D6C47" w:rsidRPr="00D8590F" w:rsidRDefault="00335A8F"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Reserve</w:t>
            </w:r>
            <w:r w:rsidR="005A41ED">
              <w:rPr>
                <w:rFonts w:eastAsia="Times New Roman" w:cstheme="minorHAnsi"/>
                <w:sz w:val="24"/>
                <w:szCs w:val="24"/>
                <w:lang w:eastAsia="de-DE"/>
              </w:rPr>
              <w:t xml:space="preserve"> zum Ausgleich auftretender Probleme</w:t>
            </w:r>
            <w:r w:rsidR="00782971">
              <w:rPr>
                <w:rFonts w:eastAsia="Times New Roman" w:cstheme="minorHAnsi"/>
                <w:sz w:val="24"/>
                <w:szCs w:val="24"/>
                <w:lang w:eastAsia="de-DE"/>
              </w:rPr>
              <w:t xml:space="preserve"> oder zur Verbesserung des Systems</w:t>
            </w:r>
          </w:p>
        </w:tc>
      </w:tr>
    </w:tbl>
    <w:p w14:paraId="06367015" w14:textId="267A8801" w:rsidR="00AC2059"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7. Offene Fragen &amp; Herausforderungen</w:t>
      </w:r>
    </w:p>
    <w:p w14:paraId="6EB95064" w14:textId="333DFB3B" w:rsidR="00717116" w:rsidRPr="00AC2059" w:rsidRDefault="007400B7" w:rsidP="00D8590F">
      <w:pPr>
        <w:spacing w:before="100" w:beforeAutospacing="1" w:after="100" w:afterAutospacing="1" w:line="240" w:lineRule="auto"/>
        <w:outlineLvl w:val="1"/>
        <w:rPr>
          <w:rFonts w:eastAsia="Times New Roman" w:cstheme="minorHAnsi"/>
          <w:b/>
          <w:bCs/>
          <w:sz w:val="36"/>
          <w:szCs w:val="36"/>
          <w:lang w:eastAsia="de-DE"/>
        </w:rPr>
      </w:pPr>
      <w:r w:rsidRPr="007400B7">
        <w:rPr>
          <w:rFonts w:eastAsia="Times New Roman" w:cstheme="minorHAnsi"/>
          <w:b/>
          <w:bCs/>
          <w:sz w:val="24"/>
          <w:szCs w:val="24"/>
          <w:lang w:eastAsia="de-DE"/>
        </w:rPr>
        <w:t xml:space="preserve">Batterie- und Stromprobleme: </w:t>
      </w:r>
      <w:r w:rsidRPr="007400B7">
        <w:rPr>
          <w:rFonts w:eastAsia="Times New Roman" w:cstheme="minorHAnsi"/>
          <w:sz w:val="24"/>
          <w:szCs w:val="24"/>
          <w:lang w:eastAsia="de-DE"/>
        </w:rPr>
        <w:t>Unzureichende Batterieleistung oder Stromausfälle können das System lahmlegen</w:t>
      </w:r>
      <w:r w:rsidR="00274E13">
        <w:rPr>
          <w:rFonts w:eastAsia="Times New Roman" w:cstheme="minorHAnsi"/>
          <w:sz w:val="24"/>
          <w:szCs w:val="24"/>
          <w:lang w:eastAsia="de-DE"/>
        </w:rPr>
        <w:t>, zum Beispiel bei</w:t>
      </w:r>
      <w:r w:rsidR="005B3475">
        <w:rPr>
          <w:rFonts w:eastAsia="Times New Roman" w:cstheme="minorHAnsi"/>
          <w:sz w:val="24"/>
          <w:szCs w:val="24"/>
          <w:lang w:eastAsia="de-DE"/>
        </w:rPr>
        <w:t xml:space="preserve"> der</w:t>
      </w:r>
      <w:r w:rsidR="00274E13">
        <w:rPr>
          <w:rFonts w:eastAsia="Times New Roman" w:cstheme="minorHAnsi"/>
          <w:sz w:val="24"/>
          <w:szCs w:val="24"/>
          <w:lang w:eastAsia="de-DE"/>
        </w:rPr>
        <w:t xml:space="preserve"> Versorgung über eine Powerbank</w:t>
      </w:r>
    </w:p>
    <w:p w14:paraId="4B986639" w14:textId="3D2F435C" w:rsidR="007400B7" w:rsidRDefault="005F1F85" w:rsidP="00D8590F">
      <w:pPr>
        <w:spacing w:before="100" w:beforeAutospacing="1" w:after="100" w:afterAutospacing="1" w:line="240" w:lineRule="auto"/>
        <w:outlineLvl w:val="1"/>
        <w:rPr>
          <w:rFonts w:eastAsia="Times New Roman" w:cstheme="minorHAnsi"/>
          <w:sz w:val="24"/>
          <w:szCs w:val="24"/>
          <w:lang w:eastAsia="de-DE"/>
        </w:rPr>
      </w:pPr>
      <w:r w:rsidRPr="005F1F85">
        <w:rPr>
          <w:rFonts w:eastAsia="Times New Roman" w:cstheme="minorHAnsi"/>
          <w:b/>
          <w:bCs/>
          <w:sz w:val="24"/>
          <w:szCs w:val="24"/>
          <w:lang w:eastAsia="de-DE"/>
        </w:rPr>
        <w:t xml:space="preserve">Über- oder Unterbewässerung: </w:t>
      </w:r>
      <w:r w:rsidRPr="005F1F85">
        <w:rPr>
          <w:rFonts w:eastAsia="Times New Roman" w:cstheme="minorHAnsi"/>
          <w:sz w:val="24"/>
          <w:szCs w:val="24"/>
          <w:lang w:eastAsia="de-DE"/>
        </w:rPr>
        <w:t>Falsche Einstellungen</w:t>
      </w:r>
      <w:r w:rsidR="00C05307">
        <w:rPr>
          <w:rFonts w:eastAsia="Times New Roman" w:cstheme="minorHAnsi"/>
          <w:sz w:val="24"/>
          <w:szCs w:val="24"/>
          <w:lang w:eastAsia="de-DE"/>
        </w:rPr>
        <w:t xml:space="preserve">, </w:t>
      </w:r>
      <w:r w:rsidRPr="005F1F85">
        <w:rPr>
          <w:rFonts w:eastAsia="Times New Roman" w:cstheme="minorHAnsi"/>
          <w:sz w:val="24"/>
          <w:szCs w:val="24"/>
          <w:lang w:eastAsia="de-DE"/>
        </w:rPr>
        <w:t>fehlerhafte Sensoren</w:t>
      </w:r>
      <w:r w:rsidR="00C05307">
        <w:rPr>
          <w:rFonts w:eastAsia="Times New Roman" w:cstheme="minorHAnsi"/>
          <w:sz w:val="24"/>
          <w:szCs w:val="24"/>
          <w:lang w:eastAsia="de-DE"/>
        </w:rPr>
        <w:t xml:space="preserve"> oder unvollständige Daten</w:t>
      </w:r>
      <w:r w:rsidRPr="005F1F85">
        <w:rPr>
          <w:rFonts w:eastAsia="Times New Roman" w:cstheme="minorHAnsi"/>
          <w:sz w:val="24"/>
          <w:szCs w:val="24"/>
          <w:lang w:eastAsia="de-DE"/>
        </w:rPr>
        <w:t xml:space="preserve"> können zu Über- oder Unterbewässerung führen, was </w:t>
      </w:r>
      <w:r w:rsidR="000A5B77">
        <w:rPr>
          <w:rFonts w:eastAsia="Times New Roman" w:cstheme="minorHAnsi"/>
          <w:sz w:val="24"/>
          <w:szCs w:val="24"/>
          <w:lang w:eastAsia="de-DE"/>
        </w:rPr>
        <w:t xml:space="preserve">der </w:t>
      </w:r>
      <w:r w:rsidRPr="005F1F85">
        <w:rPr>
          <w:rFonts w:eastAsia="Times New Roman" w:cstheme="minorHAnsi"/>
          <w:sz w:val="24"/>
          <w:szCs w:val="24"/>
          <w:lang w:eastAsia="de-DE"/>
        </w:rPr>
        <w:t>Pflanze schädigen</w:t>
      </w:r>
      <w:r w:rsidR="00AC2059">
        <w:rPr>
          <w:rFonts w:eastAsia="Times New Roman" w:cstheme="minorHAnsi"/>
          <w:sz w:val="24"/>
          <w:szCs w:val="24"/>
          <w:lang w:eastAsia="de-DE"/>
        </w:rPr>
        <w:t xml:space="preserve"> </w:t>
      </w:r>
      <w:r w:rsidRPr="005F1F85">
        <w:rPr>
          <w:rFonts w:eastAsia="Times New Roman" w:cstheme="minorHAnsi"/>
          <w:sz w:val="24"/>
          <w:szCs w:val="24"/>
          <w:lang w:eastAsia="de-DE"/>
        </w:rPr>
        <w:t>kann</w:t>
      </w:r>
    </w:p>
    <w:p w14:paraId="6C3A19AF" w14:textId="1B945303" w:rsidR="00AC2059" w:rsidRDefault="000A5B77" w:rsidP="00D8590F">
      <w:pPr>
        <w:spacing w:before="100" w:beforeAutospacing="1" w:after="100" w:afterAutospacing="1" w:line="240" w:lineRule="auto"/>
        <w:outlineLvl w:val="1"/>
        <w:rPr>
          <w:rFonts w:eastAsia="Times New Roman" w:cstheme="minorHAnsi"/>
          <w:sz w:val="24"/>
          <w:szCs w:val="24"/>
          <w:lang w:eastAsia="de-DE"/>
        </w:rPr>
      </w:pPr>
      <w:r w:rsidRPr="000A5B77">
        <w:rPr>
          <w:rFonts w:eastAsia="Times New Roman" w:cstheme="minorHAnsi"/>
          <w:b/>
          <w:bCs/>
          <w:sz w:val="24"/>
          <w:szCs w:val="24"/>
          <w:lang w:eastAsia="de-DE"/>
        </w:rPr>
        <w:t>Un</w:t>
      </w:r>
      <w:r>
        <w:rPr>
          <w:rFonts w:eastAsia="Times New Roman" w:cstheme="minorHAnsi"/>
          <w:b/>
          <w:bCs/>
          <w:sz w:val="24"/>
          <w:szCs w:val="24"/>
          <w:lang w:eastAsia="de-DE"/>
        </w:rPr>
        <w:t>gleichmäßige</w:t>
      </w:r>
      <w:r w:rsidRPr="000A5B77">
        <w:rPr>
          <w:rFonts w:eastAsia="Times New Roman" w:cstheme="minorHAnsi"/>
          <w:b/>
          <w:bCs/>
          <w:sz w:val="24"/>
          <w:szCs w:val="24"/>
          <w:lang w:eastAsia="de-DE"/>
        </w:rPr>
        <w:t xml:space="preserve"> Wasserverteilung: </w:t>
      </w:r>
      <w:r>
        <w:rPr>
          <w:rFonts w:eastAsia="Times New Roman" w:cstheme="minorHAnsi"/>
          <w:sz w:val="24"/>
          <w:szCs w:val="24"/>
          <w:lang w:eastAsia="de-DE"/>
        </w:rPr>
        <w:t>Ungleichmäßige</w:t>
      </w:r>
      <w:r w:rsidRPr="000A5B77">
        <w:rPr>
          <w:rFonts w:eastAsia="Times New Roman" w:cstheme="minorHAnsi"/>
          <w:sz w:val="24"/>
          <w:szCs w:val="24"/>
          <w:lang w:eastAsia="de-DE"/>
        </w:rPr>
        <w:t xml:space="preserve"> Wasserverteilung kann</w:t>
      </w:r>
      <w:r>
        <w:rPr>
          <w:rFonts w:eastAsia="Times New Roman" w:cstheme="minorHAnsi"/>
          <w:sz w:val="24"/>
          <w:szCs w:val="24"/>
          <w:lang w:eastAsia="de-DE"/>
        </w:rPr>
        <w:t xml:space="preserve"> die</w:t>
      </w:r>
      <w:r w:rsidRPr="000A5B77">
        <w:rPr>
          <w:rFonts w:eastAsia="Times New Roman" w:cstheme="minorHAnsi"/>
          <w:sz w:val="24"/>
          <w:szCs w:val="24"/>
          <w:lang w:eastAsia="de-DE"/>
        </w:rPr>
        <w:t xml:space="preserve"> Pflanze</w:t>
      </w:r>
      <w:r>
        <w:rPr>
          <w:rFonts w:eastAsia="Times New Roman" w:cstheme="minorHAnsi"/>
          <w:sz w:val="24"/>
          <w:szCs w:val="24"/>
          <w:lang w:eastAsia="de-DE"/>
        </w:rPr>
        <w:t xml:space="preserve"> </w:t>
      </w:r>
      <w:r w:rsidRPr="000A5B77">
        <w:rPr>
          <w:rFonts w:eastAsia="Times New Roman" w:cstheme="minorHAnsi"/>
          <w:sz w:val="24"/>
          <w:szCs w:val="24"/>
          <w:lang w:eastAsia="de-DE"/>
        </w:rPr>
        <w:t>unterschiedlich stark bewässern</w:t>
      </w:r>
    </w:p>
    <w:p w14:paraId="64DE91DB" w14:textId="4FED33E4" w:rsidR="00230E46" w:rsidRPr="006B44C9" w:rsidRDefault="00435D75" w:rsidP="00D8590F">
      <w:pPr>
        <w:spacing w:before="100" w:beforeAutospacing="1" w:after="100" w:afterAutospacing="1" w:line="240" w:lineRule="auto"/>
        <w:outlineLvl w:val="1"/>
        <w:rPr>
          <w:rFonts w:eastAsia="Times New Roman" w:cstheme="minorHAnsi"/>
          <w:sz w:val="24"/>
          <w:szCs w:val="24"/>
          <w:lang w:eastAsia="de-DE"/>
        </w:rPr>
      </w:pPr>
      <w:r w:rsidRPr="00435D75">
        <w:rPr>
          <w:rFonts w:eastAsia="Times New Roman" w:cstheme="minorHAnsi"/>
          <w:b/>
          <w:bCs/>
          <w:sz w:val="24"/>
          <w:szCs w:val="24"/>
          <w:lang w:eastAsia="de-DE"/>
        </w:rPr>
        <w:t>Programmierung</w:t>
      </w:r>
      <w:r>
        <w:rPr>
          <w:rFonts w:eastAsia="Times New Roman" w:cstheme="minorHAnsi"/>
          <w:b/>
          <w:bCs/>
          <w:sz w:val="24"/>
          <w:szCs w:val="24"/>
          <w:lang w:eastAsia="de-DE"/>
        </w:rPr>
        <w:t xml:space="preserve">: </w:t>
      </w:r>
      <w:r w:rsidR="006B44C9">
        <w:rPr>
          <w:rFonts w:eastAsia="Times New Roman" w:cstheme="minorHAnsi"/>
          <w:sz w:val="24"/>
          <w:szCs w:val="24"/>
          <w:lang w:eastAsia="de-DE"/>
        </w:rPr>
        <w:t xml:space="preserve">Analogwertverarbeitung </w:t>
      </w:r>
      <w:r w:rsidR="001A1A07">
        <w:rPr>
          <w:rFonts w:eastAsia="Times New Roman" w:cstheme="minorHAnsi"/>
          <w:sz w:val="24"/>
          <w:szCs w:val="24"/>
          <w:lang w:eastAsia="de-DE"/>
        </w:rPr>
        <w:t>kann</w:t>
      </w:r>
      <w:r w:rsidR="006B44C9">
        <w:rPr>
          <w:rFonts w:eastAsia="Times New Roman" w:cstheme="minorHAnsi"/>
          <w:sz w:val="24"/>
          <w:szCs w:val="24"/>
          <w:lang w:eastAsia="de-DE"/>
        </w:rPr>
        <w:t xml:space="preserve"> komplex sein, </w:t>
      </w:r>
      <w:r w:rsidR="001A1A07">
        <w:rPr>
          <w:rFonts w:eastAsia="Times New Roman" w:cstheme="minorHAnsi"/>
          <w:sz w:val="24"/>
          <w:szCs w:val="24"/>
          <w:lang w:eastAsia="de-DE"/>
        </w:rPr>
        <w:t>zudem</w:t>
      </w:r>
      <w:r w:rsidR="006B44C9">
        <w:rPr>
          <w:rFonts w:eastAsia="Times New Roman" w:cstheme="minorHAnsi"/>
          <w:sz w:val="24"/>
          <w:szCs w:val="24"/>
          <w:lang w:eastAsia="de-DE"/>
        </w:rPr>
        <w:t xml:space="preserve"> kann die Darstellung der Daten</w:t>
      </w:r>
      <w:r w:rsidR="00230E46">
        <w:rPr>
          <w:rFonts w:eastAsia="Times New Roman" w:cstheme="minorHAnsi"/>
          <w:sz w:val="24"/>
          <w:szCs w:val="24"/>
          <w:lang w:eastAsia="de-DE"/>
        </w:rPr>
        <w:t xml:space="preserve"> in Node-Red eine Schwierigkeit sein. Außerdem ist die Überwachung des Füllstands vom Wassertank</w:t>
      </w:r>
      <w:r w:rsidR="001A1A07">
        <w:rPr>
          <w:rFonts w:eastAsia="Times New Roman" w:cstheme="minorHAnsi"/>
          <w:sz w:val="24"/>
          <w:szCs w:val="24"/>
          <w:lang w:eastAsia="de-DE"/>
        </w:rPr>
        <w:t xml:space="preserve"> durch einen TOF-Sensor </w:t>
      </w:r>
      <w:r w:rsidR="00274E13">
        <w:rPr>
          <w:rFonts w:eastAsia="Times New Roman" w:cstheme="minorHAnsi"/>
          <w:sz w:val="24"/>
          <w:szCs w:val="24"/>
          <w:lang w:eastAsia="de-DE"/>
        </w:rPr>
        <w:t>bisher nicht getestet wurden.</w:t>
      </w:r>
    </w:p>
    <w:p w14:paraId="4EC3ADD9" w14:textId="265D17D0" w:rsidR="000A5B77" w:rsidRDefault="006075C8" w:rsidP="00D8590F">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sz w:val="36"/>
          <w:szCs w:val="36"/>
          <w:lang w:eastAsia="de-DE"/>
        </w:rPr>
        <w:t>8.</w:t>
      </w:r>
      <w:r w:rsidRPr="006075C8">
        <w:rPr>
          <w:rFonts w:eastAsia="Times New Roman" w:cstheme="minorHAnsi"/>
          <w:b/>
          <w:bCs/>
          <w:sz w:val="36"/>
          <w:szCs w:val="36"/>
          <w:lang w:eastAsia="de-DE"/>
        </w:rPr>
        <w:t>Technische Besonderheit</w:t>
      </w:r>
      <w:r>
        <w:rPr>
          <w:rFonts w:eastAsia="Times New Roman" w:cstheme="minorHAnsi"/>
          <w:b/>
          <w:bCs/>
          <w:sz w:val="36"/>
          <w:szCs w:val="36"/>
          <w:lang w:eastAsia="de-DE"/>
        </w:rPr>
        <w:t>en</w:t>
      </w:r>
    </w:p>
    <w:p w14:paraId="0E912EC2" w14:textId="1C8B2E22" w:rsidR="006075C8" w:rsidRPr="006075C8" w:rsidRDefault="006075C8" w:rsidP="00D8590F">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Die technischen Besonderheiten an meinem Projekt sind zum einen die Push-Benachrichtigung, wenn der Füllstand des Wassertanks unter 20% (190mm) fällt. Die Push-Benachrichtigung ist in diesem Projekt eine E-Mail, die über Node-Red an den Empfänger verschickt wird. Eine weitere Besonderheit an diesem Projekt ist die Analogwertverarbeitung mit dem ESP32. Dazu wurde der Analogausgang des Capacitive Soil Moisture Sensors auf einen Analogeingang des ESP32 verdrahtet und die Auswertung des Sensors programmiert, um am Ende einen richtigen Wert zu erhalten. Der umgerechnete Wert wird dann im Programm </w:t>
      </w:r>
      <w:r w:rsidR="003F6171">
        <w:rPr>
          <w:rFonts w:eastAsia="Times New Roman" w:cstheme="minorHAnsi"/>
          <w:sz w:val="24"/>
          <w:szCs w:val="24"/>
          <w:lang w:eastAsia="de-DE"/>
        </w:rPr>
        <w:t>weiterverarbeitet,</w:t>
      </w:r>
      <w:r>
        <w:rPr>
          <w:rFonts w:eastAsia="Times New Roman" w:cstheme="minorHAnsi"/>
          <w:sz w:val="24"/>
          <w:szCs w:val="24"/>
          <w:lang w:eastAsia="de-DE"/>
        </w:rPr>
        <w:t xml:space="preserve"> um durch ein Relais dann eine Pumpe zur Bewässerung anzusteuern.</w:t>
      </w:r>
    </w:p>
    <w:p w14:paraId="0AACF126" w14:textId="77777777" w:rsidR="003F6171" w:rsidRDefault="003F6171" w:rsidP="00F852C2">
      <w:pPr>
        <w:spacing w:before="100" w:beforeAutospacing="1" w:after="100" w:afterAutospacing="1" w:line="240" w:lineRule="auto"/>
        <w:outlineLvl w:val="1"/>
        <w:rPr>
          <w:rFonts w:eastAsia="Times New Roman" w:cstheme="minorHAnsi"/>
          <w:b/>
          <w:bCs/>
          <w:sz w:val="36"/>
          <w:szCs w:val="36"/>
          <w:lang w:eastAsia="de-DE"/>
        </w:rPr>
      </w:pPr>
    </w:p>
    <w:p w14:paraId="15A10AA1" w14:textId="6464D0D9" w:rsidR="00F852C2" w:rsidRDefault="006075C8" w:rsidP="00F852C2">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sz w:val="36"/>
          <w:szCs w:val="36"/>
          <w:lang w:eastAsia="de-DE"/>
        </w:rPr>
        <w:lastRenderedPageBreak/>
        <w:t>9</w:t>
      </w:r>
      <w:r w:rsidR="00D8590F" w:rsidRPr="00D8590F">
        <w:rPr>
          <w:rFonts w:eastAsia="Times New Roman" w:cstheme="minorHAnsi"/>
          <w:b/>
          <w:bCs/>
          <w:sz w:val="36"/>
          <w:szCs w:val="36"/>
          <w:lang w:eastAsia="de-DE"/>
        </w:rPr>
        <w:t>. Fazit &amp; Zielsetzun</w:t>
      </w:r>
      <w:r w:rsidR="00F852C2">
        <w:rPr>
          <w:rFonts w:eastAsia="Times New Roman" w:cstheme="minorHAnsi"/>
          <w:b/>
          <w:bCs/>
          <w:sz w:val="36"/>
          <w:szCs w:val="36"/>
          <w:lang w:eastAsia="de-DE"/>
        </w:rPr>
        <w:t>g</w:t>
      </w:r>
    </w:p>
    <w:p w14:paraId="035C43F2" w14:textId="5F0C8AF6" w:rsidR="00F852C2" w:rsidRDefault="00F852C2" w:rsidP="00F852C2">
      <w:pPr>
        <w:spacing w:before="100" w:beforeAutospacing="1" w:after="100" w:afterAutospacing="1" w:line="240" w:lineRule="auto"/>
        <w:outlineLvl w:val="1"/>
        <w:rPr>
          <w:rFonts w:eastAsia="Times New Roman" w:cstheme="minorHAnsi"/>
          <w:b/>
          <w:bCs/>
          <w:sz w:val="24"/>
          <w:szCs w:val="24"/>
          <w:lang w:eastAsia="de-DE"/>
        </w:rPr>
      </w:pPr>
      <w:r>
        <w:rPr>
          <w:rFonts w:eastAsia="Times New Roman" w:cstheme="minorHAnsi"/>
          <w:b/>
          <w:bCs/>
          <w:sz w:val="24"/>
          <w:szCs w:val="24"/>
          <w:lang w:eastAsia="de-DE"/>
        </w:rPr>
        <w:t>Was sollte das Projekt am Ende können:</w:t>
      </w:r>
    </w:p>
    <w:p w14:paraId="77972055" w14:textId="25AADC24" w:rsidR="00F852C2" w:rsidRDefault="00F852C2" w:rsidP="00F852C2">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Das Projekt sollte am Ende automatisch die Bodenfeuchtigkeit in der Pflanzerde messen, diese auswerte und falls diese zu trocken ist, automatisch eine Pumpe ansteuern, welche die Pflanze dann bewässert. Außerdem werden Messwerte wie Helligkeit, Temperatur, Luftfeuchtigkeit und der Füllstand des angeschlossenen Wassertanks gemessen und über Node-Red verarbeitet werden. Zusätzlich sollten die Messwerte auf einem Node-Red Dashboard dargestellt werden und in einer Datenbank gespeichert werden. Eine Besonderheit ist an diesem Projekt das wenn der Wassertank unter 20% Füllstand fällt, automatisch eine Push-Benachrichtigung, in diesem Fall per E-Mail, ausgelöst wird und den Empfänger darüber informiert das der Füllstand des Wassertanks unter 190mm liegt, was ungefähr 20% des verwendeten Wassertanks entspricht. Damit er genug Zeit hat den Wassertank wieder ausreichend zu füllen.</w:t>
      </w:r>
      <w:r w:rsidR="006075C8">
        <w:rPr>
          <w:rFonts w:eastAsia="Times New Roman" w:cstheme="minorHAnsi"/>
          <w:sz w:val="24"/>
          <w:szCs w:val="24"/>
          <w:lang w:eastAsia="de-DE"/>
        </w:rPr>
        <w:t xml:space="preserve"> Alle genannten Punkte wurden entsprechend </w:t>
      </w:r>
      <w:r w:rsidR="003F6171">
        <w:rPr>
          <w:rFonts w:eastAsia="Times New Roman" w:cstheme="minorHAnsi"/>
          <w:sz w:val="24"/>
          <w:szCs w:val="24"/>
          <w:lang w:eastAsia="de-DE"/>
        </w:rPr>
        <w:t>umgesetzt,</w:t>
      </w:r>
      <w:r w:rsidR="006075C8">
        <w:rPr>
          <w:rFonts w:eastAsia="Times New Roman" w:cstheme="minorHAnsi"/>
          <w:sz w:val="24"/>
          <w:szCs w:val="24"/>
          <w:lang w:eastAsia="de-DE"/>
        </w:rPr>
        <w:t xml:space="preserve"> um die Funktion zu gewährleisten. Auch die Kommunikation per MQTT funktioniert einwandfrei. Die Daten werden in Echtzeit auf dem Node-Red Dashboard dargestellt und können jederzeit abgelesen werden.</w:t>
      </w:r>
    </w:p>
    <w:p w14:paraId="32F11B96" w14:textId="052C0AC7" w:rsidR="00F852C2" w:rsidRDefault="003F6171" w:rsidP="00F852C2">
      <w:pPr>
        <w:spacing w:before="100" w:beforeAutospacing="1" w:after="100" w:afterAutospacing="1" w:line="240" w:lineRule="auto"/>
        <w:outlineLvl w:val="1"/>
        <w:rPr>
          <w:rFonts w:eastAsia="Times New Roman" w:cstheme="minorHAnsi"/>
          <w:b/>
          <w:bCs/>
          <w:sz w:val="24"/>
          <w:szCs w:val="24"/>
          <w:lang w:eastAsia="de-DE"/>
        </w:rPr>
      </w:pPr>
      <w:r>
        <w:rPr>
          <w:rFonts w:eastAsia="Times New Roman" w:cstheme="minorHAnsi"/>
          <w:b/>
          <w:bCs/>
          <w:sz w:val="24"/>
          <w:szCs w:val="24"/>
          <w:lang w:eastAsia="de-DE"/>
        </w:rPr>
        <w:t xml:space="preserve">Persönliches </w:t>
      </w:r>
      <w:r w:rsidR="00F852C2" w:rsidRPr="00F852C2">
        <w:rPr>
          <w:rFonts w:eastAsia="Times New Roman" w:cstheme="minorHAnsi"/>
          <w:b/>
          <w:bCs/>
          <w:sz w:val="24"/>
          <w:szCs w:val="24"/>
          <w:lang w:eastAsia="de-DE"/>
        </w:rPr>
        <w:t>Fazit</w:t>
      </w:r>
      <w:r w:rsidR="00F852C2">
        <w:rPr>
          <w:rFonts w:eastAsia="Times New Roman" w:cstheme="minorHAnsi"/>
          <w:b/>
          <w:bCs/>
          <w:sz w:val="24"/>
          <w:szCs w:val="24"/>
          <w:lang w:eastAsia="de-DE"/>
        </w:rPr>
        <w:t>:</w:t>
      </w:r>
    </w:p>
    <w:p w14:paraId="10D97145" w14:textId="0D86FD05" w:rsidR="003F6171" w:rsidRDefault="00F852C2" w:rsidP="00F852C2">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Die Umsetzung des Projekts hat gut funktioniert. </w:t>
      </w:r>
      <w:r w:rsidR="007723C9">
        <w:rPr>
          <w:rFonts w:eastAsia="Times New Roman" w:cstheme="minorHAnsi"/>
          <w:sz w:val="24"/>
          <w:szCs w:val="24"/>
          <w:lang w:eastAsia="de-DE"/>
        </w:rPr>
        <w:t xml:space="preserve">Anfangs hat die Analogwertverarbeitung nicht </w:t>
      </w:r>
      <w:r w:rsidR="003F6171">
        <w:rPr>
          <w:rFonts w:eastAsia="Times New Roman" w:cstheme="minorHAnsi"/>
          <w:sz w:val="24"/>
          <w:szCs w:val="24"/>
          <w:lang w:eastAsia="de-DE"/>
        </w:rPr>
        <w:t>einwandfrei</w:t>
      </w:r>
      <w:r w:rsidR="007723C9">
        <w:rPr>
          <w:rFonts w:eastAsia="Times New Roman" w:cstheme="minorHAnsi"/>
          <w:sz w:val="24"/>
          <w:szCs w:val="24"/>
          <w:lang w:eastAsia="de-DE"/>
        </w:rPr>
        <w:t xml:space="preserve"> funktioniert, da die Messwerte stark geschwankt haben, auch hat die Qualität der Spannungsversorgung einen Einfluss auf die Analogwertverarbeitung.</w:t>
      </w:r>
      <w:r w:rsidR="003F6171">
        <w:rPr>
          <w:rFonts w:eastAsia="Times New Roman" w:cstheme="minorHAnsi"/>
          <w:sz w:val="24"/>
          <w:szCs w:val="24"/>
          <w:lang w:eastAsia="de-DE"/>
        </w:rPr>
        <w:t xml:space="preserve"> Als dann aber alle Werte richtig eingestellt und verarbeitet wurden hat diese gut funktioniert. Eine weitere Schwierigkeit, die ich hatte, war es eine Befestigung des TOF-Sensors am Wassertank zu finden, so dass er den Füllstand auch zuverlässig messen kann. Aber auch dieses Problem hat sich dann gelöst. Auch der Versand der Push-Benachrichtigung hat am Anfang nicht funktioniert, das Versenden der E-Mail ist immer wieder abgebrochen, dies lag an den falschen Einstellungen im E-Mail-Konto, konnte also ebenfalls behoben werden. Dann mussten noch die Messwerte des TOF-Sensors in Node-Red richtig verarbeitet werden, dass nur eine E-Mail versendet wird, wenn der Füllstand unter 190mm liegt. Auch diese Funktion hat nicht auf Anhieb funktioniert. Abgesehen von diesen kleineren Schwierigkeiten hat die Umsetzung wie anfangs geschrieben gut funktioniert und Spaß gemacht. Auch das man nun eine autonome funktionsfähige Pflanzenbewässerung für </w:t>
      </w:r>
      <w:proofErr w:type="gramStart"/>
      <w:r w:rsidR="0066306D">
        <w:rPr>
          <w:rFonts w:eastAsia="Times New Roman" w:cstheme="minorHAnsi"/>
          <w:sz w:val="24"/>
          <w:szCs w:val="24"/>
          <w:lang w:eastAsia="de-DE"/>
        </w:rPr>
        <w:t>Zuhause</w:t>
      </w:r>
      <w:proofErr w:type="gramEnd"/>
      <w:r w:rsidR="003F6171">
        <w:rPr>
          <w:rFonts w:eastAsia="Times New Roman" w:cstheme="minorHAnsi"/>
          <w:sz w:val="24"/>
          <w:szCs w:val="24"/>
          <w:lang w:eastAsia="de-DE"/>
        </w:rPr>
        <w:t xml:space="preserve"> hat ist gut. Zudem ist die Anlage sehr einfach auf weitere Pflanzen erweiterbar. Dafür sind nur kleinere Änderungen in der Software nötig und es werden </w:t>
      </w:r>
      <w:r w:rsidR="0066306D">
        <w:rPr>
          <w:rFonts w:eastAsia="Times New Roman" w:cstheme="minorHAnsi"/>
          <w:sz w:val="24"/>
          <w:szCs w:val="24"/>
          <w:lang w:eastAsia="de-DE"/>
        </w:rPr>
        <w:t>Capacitive Soil Moisture Sensoren benötigt</w:t>
      </w:r>
      <w:r w:rsidR="003F6171">
        <w:rPr>
          <w:rFonts w:eastAsia="Times New Roman" w:cstheme="minorHAnsi"/>
          <w:sz w:val="24"/>
          <w:szCs w:val="24"/>
          <w:lang w:eastAsia="de-DE"/>
        </w:rPr>
        <w:t xml:space="preserve">. </w:t>
      </w:r>
    </w:p>
    <w:p w14:paraId="72FB4B79" w14:textId="1D43F6CF" w:rsidR="00A46C21" w:rsidRDefault="00A46C21" w:rsidP="00F852C2">
      <w:pPr>
        <w:spacing w:before="100" w:beforeAutospacing="1" w:after="100" w:afterAutospacing="1" w:line="240" w:lineRule="auto"/>
        <w:outlineLvl w:val="1"/>
        <w:rPr>
          <w:rFonts w:eastAsia="Times New Roman" w:cstheme="minorHAnsi"/>
          <w:b/>
          <w:bCs/>
          <w:sz w:val="36"/>
          <w:szCs w:val="36"/>
          <w:lang w:eastAsia="de-DE"/>
        </w:rPr>
      </w:pPr>
      <w:r w:rsidRPr="00A46C21">
        <w:rPr>
          <w:rFonts w:eastAsia="Times New Roman" w:cstheme="minorHAnsi"/>
          <w:b/>
          <w:bCs/>
          <w:sz w:val="36"/>
          <w:szCs w:val="36"/>
          <w:lang w:eastAsia="de-DE"/>
        </w:rPr>
        <w:t>10. Zusatzfunktion</w:t>
      </w:r>
    </w:p>
    <w:p w14:paraId="76D0A083" w14:textId="160C43F1" w:rsidR="00A46C21" w:rsidRPr="00A46C21" w:rsidRDefault="00A46C21" w:rsidP="00F852C2">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Zusätzlich zum Automatikbetrieb des Systems wurde eine manuelle Steuerung der Pumpe implementiert. Die manuelle Steuerung erfolgt über einen Schalter auf dem Node-</w:t>
      </w:r>
      <w:proofErr w:type="spellStart"/>
      <w:r>
        <w:rPr>
          <w:rFonts w:eastAsia="Times New Roman" w:cstheme="minorHAnsi"/>
          <w:sz w:val="24"/>
          <w:szCs w:val="24"/>
          <w:lang w:eastAsia="de-DE"/>
        </w:rPr>
        <w:t>Red</w:t>
      </w:r>
      <w:proofErr w:type="spellEnd"/>
      <w:r>
        <w:rPr>
          <w:rFonts w:eastAsia="Times New Roman" w:cstheme="minorHAnsi"/>
          <w:sz w:val="24"/>
          <w:szCs w:val="24"/>
          <w:lang w:eastAsia="de-DE"/>
        </w:rPr>
        <w:t>-Dashboard. Die manuelle Steuerung hat jederzeit Vorrang vor dem Automatikbetrieb. Die Pumpe kann zum Bespiel auch dann eingeschaltet werden, wenn die Bodenfeuchtigkeit 100% beträgt. Dies kann zum Beispiel dafür genutzt werden den Schlauch zu spülen oder ähnliches. Die manuelle Steuerung wird nicht automatisch ausgeschaltet, sondern geht auf OFF, wenn der Schalter auf dem Dashboard in OFF-Stellung ist. In diesem Fall geht das System sofort wieder in den Automatikbetrieb.</w:t>
      </w:r>
    </w:p>
    <w:sectPr w:rsidR="00A46C21" w:rsidRPr="00A46C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0A2B3" w14:textId="77777777" w:rsidR="00DA118C" w:rsidRDefault="00DA118C" w:rsidP="006A6AC2">
      <w:pPr>
        <w:spacing w:after="0" w:line="240" w:lineRule="auto"/>
      </w:pPr>
      <w:r>
        <w:separator/>
      </w:r>
    </w:p>
  </w:endnote>
  <w:endnote w:type="continuationSeparator" w:id="0">
    <w:p w14:paraId="6F631962" w14:textId="77777777" w:rsidR="00DA118C" w:rsidRDefault="00DA118C" w:rsidP="006A6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5ED7B" w14:textId="77777777" w:rsidR="00DA118C" w:rsidRDefault="00DA118C" w:rsidP="006A6AC2">
      <w:pPr>
        <w:spacing w:after="0" w:line="240" w:lineRule="auto"/>
      </w:pPr>
      <w:r>
        <w:separator/>
      </w:r>
    </w:p>
  </w:footnote>
  <w:footnote w:type="continuationSeparator" w:id="0">
    <w:p w14:paraId="2334F0A8" w14:textId="77777777" w:rsidR="00DA118C" w:rsidRDefault="00DA118C" w:rsidP="006A6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E4A20"/>
    <w:multiLevelType w:val="multilevel"/>
    <w:tmpl w:val="C05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E3E0B"/>
    <w:multiLevelType w:val="multilevel"/>
    <w:tmpl w:val="FD1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85AC3"/>
    <w:multiLevelType w:val="multilevel"/>
    <w:tmpl w:val="4C3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A6A05"/>
    <w:multiLevelType w:val="multilevel"/>
    <w:tmpl w:val="2B8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44610"/>
    <w:multiLevelType w:val="multilevel"/>
    <w:tmpl w:val="113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75831"/>
    <w:multiLevelType w:val="multilevel"/>
    <w:tmpl w:val="3D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274180">
    <w:abstractNumId w:val="1"/>
  </w:num>
  <w:num w:numId="2" w16cid:durableId="1239638082">
    <w:abstractNumId w:val="0"/>
  </w:num>
  <w:num w:numId="3" w16cid:durableId="172493898">
    <w:abstractNumId w:val="5"/>
  </w:num>
  <w:num w:numId="4" w16cid:durableId="368721342">
    <w:abstractNumId w:val="3"/>
  </w:num>
  <w:num w:numId="5" w16cid:durableId="1272474428">
    <w:abstractNumId w:val="4"/>
  </w:num>
  <w:num w:numId="6" w16cid:durableId="1606426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F"/>
    <w:rsid w:val="000257CC"/>
    <w:rsid w:val="00070579"/>
    <w:rsid w:val="00072006"/>
    <w:rsid w:val="000A5B77"/>
    <w:rsid w:val="000C3B00"/>
    <w:rsid w:val="000C4BDB"/>
    <w:rsid w:val="000D1EDA"/>
    <w:rsid w:val="001111E5"/>
    <w:rsid w:val="00125F4B"/>
    <w:rsid w:val="0013593E"/>
    <w:rsid w:val="001603DF"/>
    <w:rsid w:val="00187462"/>
    <w:rsid w:val="0019500C"/>
    <w:rsid w:val="001A1A07"/>
    <w:rsid w:val="001B04FF"/>
    <w:rsid w:val="001B58AA"/>
    <w:rsid w:val="001D6C47"/>
    <w:rsid w:val="001E4925"/>
    <w:rsid w:val="002004F6"/>
    <w:rsid w:val="002031EC"/>
    <w:rsid w:val="00205F7E"/>
    <w:rsid w:val="0022732B"/>
    <w:rsid w:val="00230E46"/>
    <w:rsid w:val="00274BBB"/>
    <w:rsid w:val="00274E13"/>
    <w:rsid w:val="00276FED"/>
    <w:rsid w:val="002818BA"/>
    <w:rsid w:val="002C526D"/>
    <w:rsid w:val="002E163A"/>
    <w:rsid w:val="002E6CC1"/>
    <w:rsid w:val="00335A8F"/>
    <w:rsid w:val="0036721B"/>
    <w:rsid w:val="003D4ABE"/>
    <w:rsid w:val="003E46F1"/>
    <w:rsid w:val="003E5D63"/>
    <w:rsid w:val="003F6171"/>
    <w:rsid w:val="003F7999"/>
    <w:rsid w:val="00435D75"/>
    <w:rsid w:val="0047286D"/>
    <w:rsid w:val="0049032E"/>
    <w:rsid w:val="004B33AB"/>
    <w:rsid w:val="004D767B"/>
    <w:rsid w:val="004F18DB"/>
    <w:rsid w:val="00530A10"/>
    <w:rsid w:val="00584082"/>
    <w:rsid w:val="00590D62"/>
    <w:rsid w:val="005A41ED"/>
    <w:rsid w:val="005A6550"/>
    <w:rsid w:val="005B3475"/>
    <w:rsid w:val="005F1F85"/>
    <w:rsid w:val="005F2FC3"/>
    <w:rsid w:val="006075C8"/>
    <w:rsid w:val="00645BFF"/>
    <w:rsid w:val="006556A2"/>
    <w:rsid w:val="0066306D"/>
    <w:rsid w:val="0067368D"/>
    <w:rsid w:val="006824D7"/>
    <w:rsid w:val="00684A9F"/>
    <w:rsid w:val="00690930"/>
    <w:rsid w:val="00691F0C"/>
    <w:rsid w:val="006A6AC2"/>
    <w:rsid w:val="006B44C9"/>
    <w:rsid w:val="006D6D47"/>
    <w:rsid w:val="006F75D8"/>
    <w:rsid w:val="00717116"/>
    <w:rsid w:val="007400B7"/>
    <w:rsid w:val="00760BD1"/>
    <w:rsid w:val="00766F23"/>
    <w:rsid w:val="007723C9"/>
    <w:rsid w:val="00782971"/>
    <w:rsid w:val="007D7AE8"/>
    <w:rsid w:val="007E2E3F"/>
    <w:rsid w:val="007F6F49"/>
    <w:rsid w:val="00805E41"/>
    <w:rsid w:val="0081143F"/>
    <w:rsid w:val="00824668"/>
    <w:rsid w:val="00833236"/>
    <w:rsid w:val="008617B6"/>
    <w:rsid w:val="00877101"/>
    <w:rsid w:val="00886DAB"/>
    <w:rsid w:val="00887F1D"/>
    <w:rsid w:val="008B402C"/>
    <w:rsid w:val="008D0398"/>
    <w:rsid w:val="008E67A2"/>
    <w:rsid w:val="008F56F4"/>
    <w:rsid w:val="009068B0"/>
    <w:rsid w:val="00931085"/>
    <w:rsid w:val="00937835"/>
    <w:rsid w:val="00942B23"/>
    <w:rsid w:val="009F0875"/>
    <w:rsid w:val="00A01908"/>
    <w:rsid w:val="00A43882"/>
    <w:rsid w:val="00A46C21"/>
    <w:rsid w:val="00A53E1E"/>
    <w:rsid w:val="00A73E6E"/>
    <w:rsid w:val="00A8423B"/>
    <w:rsid w:val="00A92267"/>
    <w:rsid w:val="00AC2059"/>
    <w:rsid w:val="00AC2333"/>
    <w:rsid w:val="00AC48D2"/>
    <w:rsid w:val="00AD00C2"/>
    <w:rsid w:val="00AE7D1B"/>
    <w:rsid w:val="00B115AC"/>
    <w:rsid w:val="00B25C28"/>
    <w:rsid w:val="00B419DB"/>
    <w:rsid w:val="00B707DA"/>
    <w:rsid w:val="00B972BC"/>
    <w:rsid w:val="00BB444F"/>
    <w:rsid w:val="00BF46D8"/>
    <w:rsid w:val="00C05307"/>
    <w:rsid w:val="00C351B0"/>
    <w:rsid w:val="00C91867"/>
    <w:rsid w:val="00CA0596"/>
    <w:rsid w:val="00CB348B"/>
    <w:rsid w:val="00CF1096"/>
    <w:rsid w:val="00D3478B"/>
    <w:rsid w:val="00D56429"/>
    <w:rsid w:val="00D8590F"/>
    <w:rsid w:val="00DA118C"/>
    <w:rsid w:val="00DE431F"/>
    <w:rsid w:val="00DE5B07"/>
    <w:rsid w:val="00DE5C9C"/>
    <w:rsid w:val="00E22829"/>
    <w:rsid w:val="00E371AC"/>
    <w:rsid w:val="00E74930"/>
    <w:rsid w:val="00E81F7D"/>
    <w:rsid w:val="00E86F0C"/>
    <w:rsid w:val="00E927B9"/>
    <w:rsid w:val="00E95246"/>
    <w:rsid w:val="00F659A8"/>
    <w:rsid w:val="00F710C9"/>
    <w:rsid w:val="00F852C2"/>
    <w:rsid w:val="00F87D72"/>
    <w:rsid w:val="00FB57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800"/>
  <w15:chartTrackingRefBased/>
  <w15:docId w15:val="{A31402C1-8B4C-4C3C-9658-3596F9E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5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90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90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9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90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90F"/>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D8590F"/>
    <w:rPr>
      <w:b/>
      <w:bCs/>
    </w:rPr>
  </w:style>
  <w:style w:type="character" w:styleId="Hervorhebung">
    <w:name w:val="Emphasis"/>
    <w:basedOn w:val="Absatz-Standardschriftart"/>
    <w:uiPriority w:val="20"/>
    <w:qFormat/>
    <w:rsid w:val="00D8590F"/>
    <w:rPr>
      <w:i/>
      <w:iCs/>
    </w:rPr>
  </w:style>
  <w:style w:type="paragraph" w:styleId="StandardWeb">
    <w:name w:val="Normal (Web)"/>
    <w:basedOn w:val="Standard"/>
    <w:uiPriority w:val="99"/>
    <w:semiHidden/>
    <w:unhideWhenUsed/>
    <w:rsid w:val="00D8590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6A6A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6AC2"/>
  </w:style>
  <w:style w:type="paragraph" w:styleId="Fuzeile">
    <w:name w:val="footer"/>
    <w:basedOn w:val="Standard"/>
    <w:link w:val="FuzeileZchn"/>
    <w:uiPriority w:val="99"/>
    <w:unhideWhenUsed/>
    <w:rsid w:val="006A6A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7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1340</Words>
  <Characters>8444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BZTG Oldenburg</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Mora Motta</dc:creator>
  <cp:keywords/>
  <dc:description/>
  <cp:lastModifiedBy>Jerrit Schnaible</cp:lastModifiedBy>
  <cp:revision>125</cp:revision>
  <dcterms:created xsi:type="dcterms:W3CDTF">2025-03-11T06:59:00Z</dcterms:created>
  <dcterms:modified xsi:type="dcterms:W3CDTF">2025-04-30T11:17:00Z</dcterms:modified>
</cp:coreProperties>
</file>