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EE5C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bpf和ebpf</w:t>
      </w:r>
    </w:p>
    <w:p w14:paraId="58EFCC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####</w:t>
      </w:r>
    </w:p>
    <w:p w14:paraId="7A92A0A3">
      <w:pPr>
        <w:rPr>
          <w:rFonts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B</w:t>
      </w:r>
      <w:r>
        <w:rPr>
          <w:rStyle w:val="6"/>
          <w:rFonts w:ascii="宋体" w:hAnsi="宋体" w:eastAsia="宋体" w:cs="宋体"/>
          <w:sz w:val="24"/>
          <w:szCs w:val="24"/>
        </w:rPr>
        <w:t>PF（Berkeley Packet Filter）</w:t>
      </w:r>
      <w:r>
        <w:rPr>
          <w:rFonts w:ascii="宋体" w:hAnsi="宋体" w:eastAsia="宋体" w:cs="宋体"/>
          <w:sz w:val="24"/>
          <w:szCs w:val="24"/>
        </w:rPr>
        <w:t xml:space="preserve"> 是一个强大的内核子系统，允许用户从内核收集、过滤和分析数据，而 </w:t>
      </w:r>
      <w:r>
        <w:rPr>
          <w:rStyle w:val="6"/>
          <w:rFonts w:ascii="宋体" w:hAnsi="宋体" w:eastAsia="宋体" w:cs="宋体"/>
          <w:sz w:val="24"/>
          <w:szCs w:val="24"/>
        </w:rPr>
        <w:t>bpftrace</w:t>
      </w:r>
      <w:r>
        <w:rPr>
          <w:rFonts w:ascii="宋体" w:hAnsi="宋体" w:eastAsia="宋体" w:cs="宋体"/>
          <w:sz w:val="24"/>
          <w:szCs w:val="24"/>
        </w:rPr>
        <w:t xml:space="preserve"> 是一种基于 BPF 的高级工具，方便开发者编写脚本进行内核跟踪和分析。通过 </w:t>
      </w:r>
      <w:r>
        <w:rPr>
          <w:rStyle w:val="8"/>
          <w:rFonts w:ascii="宋体" w:hAnsi="宋体" w:eastAsia="宋体" w:cs="宋体"/>
          <w:sz w:val="24"/>
          <w:szCs w:val="24"/>
        </w:rPr>
        <w:t>bpftrace</w:t>
      </w:r>
      <w:r>
        <w:rPr>
          <w:rFonts w:ascii="宋体" w:hAnsi="宋体" w:eastAsia="宋体" w:cs="宋体"/>
          <w:sz w:val="24"/>
          <w:szCs w:val="24"/>
        </w:rPr>
        <w:t>，你可以监控用户态程序和内核之间的交互，跟踪系统调用、函数执行情况，甚至探测网络流量或性能瓶颈</w:t>
      </w:r>
    </w:p>
    <w:p w14:paraId="3FBD0F30">
      <w:pPr>
        <w:rPr>
          <w:rFonts w:ascii="宋体" w:hAnsi="宋体" w:eastAsia="宋体" w:cs="宋体"/>
          <w:sz w:val="24"/>
          <w:szCs w:val="24"/>
        </w:rPr>
      </w:pPr>
    </w:p>
    <w:p w14:paraId="4F6E040B">
      <w:pPr>
        <w:rPr>
          <w:rFonts w:ascii="宋体" w:hAnsi="宋体" w:eastAsia="宋体" w:cs="宋体"/>
          <w:sz w:val="24"/>
          <w:szCs w:val="24"/>
        </w:rPr>
      </w:pPr>
    </w:p>
    <w:p w14:paraId="41622B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####监听nginx</w:t>
      </w:r>
    </w:p>
    <w:p w14:paraId="66E97F15">
      <w:pPr>
        <w:numPr>
          <w:ilvl w:val="0"/>
          <w:numId w:val="0"/>
        </w:numPr>
      </w:pPr>
      <w:r>
        <w:drawing>
          <wp:inline distT="0" distB="0" distL="114300" distR="114300">
            <wp:extent cx="6183630" cy="2519680"/>
            <wp:effectExtent l="0" t="0" r="762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FB653">
      <w:pPr>
        <w:numPr>
          <w:ilvl w:val="0"/>
          <w:numId w:val="0"/>
        </w:numPr>
      </w:pPr>
      <w:r>
        <w:drawing>
          <wp:inline distT="0" distB="0" distL="114300" distR="114300">
            <wp:extent cx="5695950" cy="3752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E7EF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####监听mysql语句：</w:t>
      </w:r>
    </w:p>
    <w:p w14:paraId="6D70240D">
      <w:pPr>
        <w:numPr>
          <w:ilvl w:val="0"/>
          <w:numId w:val="0"/>
        </w:numPr>
      </w:pPr>
      <w:r>
        <w:drawing>
          <wp:inline distT="0" distB="0" distL="114300" distR="114300">
            <wp:extent cx="6186170" cy="2401570"/>
            <wp:effectExtent l="0" t="0" r="508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3A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uprobe:/usr/sbin/mysqld:*dispatch_command*</w:t>
      </w:r>
    </w:p>
    <w:p w14:paraId="223C78A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73128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@start = nsecs;</w:t>
      </w:r>
    </w:p>
    <w:p w14:paraId="6BBE182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D3215F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20945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uprobe:/usr/sbin/mysqld:*dispatch_command*</w:t>
      </w:r>
    </w:p>
    <w:p w14:paraId="32E27D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/@start/</w:t>
      </w:r>
    </w:p>
    <w:p w14:paraId="286251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AA156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$dur = nsecs - @start;</w:t>
      </w:r>
    </w:p>
    <w:p w14:paraId="0DFB123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printf("%10u %6d %s\n", $dur, pid, str(*arg1));</w:t>
      </w:r>
    </w:p>
    <w:p w14:paraId="5D00D34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7B7CC9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D864F21">
      <w:pPr>
        <w:numPr>
          <w:ilvl w:val="0"/>
          <w:numId w:val="0"/>
        </w:num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//两个探针都指向mysql源码中的dispatch_command函数，第一个获取开始执行的时间，第二次获取执行完毕的时间，然后再打印进程号</w:t>
      </w:r>
    </w:p>
    <w:p w14:paraId="52975A7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EAE0BB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719D0D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840EAC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81B734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923ABB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3F498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ECF2E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B0CEDA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B33230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2CB40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B5ED6A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B4E1AE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4A9C3D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01A6A2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41F865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2C2F5F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####监听libc库</w:t>
      </w:r>
    </w:p>
    <w:p w14:paraId="446953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uprobe:/lib/x86_64-linux-gnu/libc.so.6:malloc</w:t>
      </w:r>
    </w:p>
    <w:p w14:paraId="200130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 comm == "malloc" /</w:t>
      </w:r>
    </w:p>
    <w:p w14:paraId="5717FB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1B781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printf("%10s %16s %d\n", "malloc", comm, pid);</w:t>
      </w:r>
    </w:p>
    <w:p w14:paraId="4783B5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4A5815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61A23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uprobe:/lib/x86_64-linux-gnu/libc.so.6:free</w:t>
      </w:r>
    </w:p>
    <w:p w14:paraId="035681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 comm == "malloc"/</w:t>
      </w:r>
    </w:p>
    <w:p w14:paraId="488971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  <w:r>
        <w:rPr>
          <w:rFonts w:hint="default"/>
          <w:lang w:val="en-US" w:eastAsia="zh-CN"/>
        </w:rPr>
        <w:tab/>
      </w:r>
    </w:p>
    <w:p w14:paraId="5D28380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printf("%10s %16s %d\n", "free", comm, pid);</w:t>
      </w:r>
    </w:p>
    <w:p w14:paraId="6F3CC0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635D2C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00ED729">
      <w:pPr>
        <w:numPr>
          <w:ilvl w:val="0"/>
          <w:numId w:val="0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//监听标准lib库中malloc函数，并且指定当且仅当malloc进程运行调用malloc函数的时候，会打印信息；同理free</w:t>
      </w:r>
    </w:p>
    <w:p w14:paraId="38302B6C">
      <w:pPr>
        <w:numPr>
          <w:ilvl w:val="0"/>
          <w:numId w:val="0"/>
        </w:num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drawing>
          <wp:inline distT="0" distB="0" distL="114300" distR="114300">
            <wp:extent cx="6171565" cy="1807845"/>
            <wp:effectExtent l="0" t="0" r="63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16F4">
      <w:pPr>
        <w:numPr>
          <w:ilvl w:val="0"/>
          <w:numId w:val="0"/>
        </w:num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0582C4EA">
      <w:pPr>
        <w:numPr>
          <w:ilvl w:val="0"/>
          <w:numId w:val="0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//以下是malloc代码：</w:t>
      </w:r>
    </w:p>
    <w:p w14:paraId="60DAE342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#include &lt;stdlib.h&gt;</w:t>
      </w:r>
    </w:p>
    <w:p w14:paraId="10A4E92B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6883887C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int main() {</w:t>
      </w:r>
    </w:p>
    <w:p w14:paraId="6A7748B7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74FD5DF9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ab/>
      </w:r>
      <w:r>
        <w:rPr>
          <w:rFonts w:hint="default"/>
          <w:color w:val="auto"/>
          <w:lang w:val="en-US" w:eastAsia="zh-CN"/>
        </w:rPr>
        <w:t>void *p1 = malloc(10);</w:t>
      </w:r>
    </w:p>
    <w:p w14:paraId="56F013E5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ab/>
      </w:r>
      <w:r>
        <w:rPr>
          <w:rFonts w:hint="default"/>
          <w:color w:val="auto"/>
          <w:lang w:val="en-US" w:eastAsia="zh-CN"/>
        </w:rPr>
        <w:t>void *p2 = malloc(20);</w:t>
      </w:r>
    </w:p>
    <w:p w14:paraId="3B965C0F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54557BD4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ab/>
      </w:r>
      <w:r>
        <w:rPr>
          <w:rFonts w:hint="default"/>
          <w:color w:val="auto"/>
          <w:lang w:val="en-US" w:eastAsia="zh-CN"/>
        </w:rPr>
        <w:t>free(p1);</w:t>
      </w:r>
    </w:p>
    <w:p w14:paraId="108CA7D7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6CDBA71B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}</w:t>
      </w:r>
    </w:p>
    <w:p w14:paraId="3E86FAC0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243D2337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2EFCD23C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78D36835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502CE93B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38792420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1EC95E6E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0A64C158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///////////////////////////////////////////////////////////////////////////////////////////////////////////////////////</w:t>
      </w:r>
    </w:p>
    <w:p w14:paraId="3FCE9367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####向内核中插入一个模块：</w:t>
      </w:r>
    </w:p>
    <w:p w14:paraId="1625565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6176645" cy="1694815"/>
            <wp:effectExtent l="0" t="0" r="1460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//内核模块的插入和卸载都成功了！</w:t>
      </w:r>
    </w:p>
    <w:p w14:paraId="344E8E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root@k8s-master1:/home/jerry/Documents/c/day01/module# cat Makefile </w:t>
      </w:r>
    </w:p>
    <w:p w14:paraId="0AB0E93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03918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obj-m := kernel_module.o</w:t>
      </w:r>
    </w:p>
    <w:p w14:paraId="4847385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2BDC9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KERNELBUILD := /lib/modules/$(shell uname -r)/build</w:t>
      </w:r>
    </w:p>
    <w:p w14:paraId="4676478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F0971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default:</w:t>
      </w:r>
    </w:p>
    <w:p w14:paraId="329EFF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make -C $(KERNELBUILD) M=$(shell pwd) modules</w:t>
      </w:r>
    </w:p>
    <w:p w14:paraId="311133F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04354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clean:</w:t>
      </w:r>
    </w:p>
    <w:p w14:paraId="2E5976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rm *.ko *.o *.mod.c  *.mod modules.order Module.symvers </w:t>
      </w:r>
    </w:p>
    <w:p w14:paraId="23A8B6A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0023C0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16C2AC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//这个是makefile</w:t>
      </w:r>
    </w:p>
    <w:p w14:paraId="17768CF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061D34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E201A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#include&lt;linux/module.h&gt;</w:t>
      </w:r>
    </w:p>
    <w:p w14:paraId="601025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#include&lt;linux/sched/signal.h&gt;</w:t>
      </w:r>
    </w:p>
    <w:p w14:paraId="2DFE0D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&lt;linux/moduleparam.h&gt;</w:t>
      </w:r>
    </w:p>
    <w:p w14:paraId="0BB1AD7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262698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A3D8F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pid_t pid=0;</w:t>
      </w:r>
    </w:p>
    <w:p w14:paraId="1E67B4C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D55F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module_param(pid,int,S_IRUSR);</w:t>
      </w:r>
    </w:p>
    <w:p w14:paraId="6F0675D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B113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kernel_module_init(void){</w:t>
      </w:r>
    </w:p>
    <w:p w14:paraId="762B4E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#if 0</w:t>
      </w:r>
    </w:p>
    <w:p w14:paraId="2CDDFC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pid *spid;</w:t>
      </w:r>
    </w:p>
    <w:p w14:paraId="7C5F107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task_struct *task;</w:t>
      </w:r>
    </w:p>
    <w:p w14:paraId="4109DB0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DDA2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spid=find_get_pid(pid);</w:t>
      </w:r>
    </w:p>
    <w:p w14:paraId="775E9D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task=get_pid_task(spid,PIDTYPE_PID);</w:t>
      </w:r>
    </w:p>
    <w:p w14:paraId="5998CD5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D972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printk("kernel_module_init: %d, %s\n",spid,task-&gt;comm);</w:t>
      </w:r>
    </w:p>
    <w:p w14:paraId="57A937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#else</w:t>
      </w:r>
    </w:p>
    <w:p w14:paraId="679495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task_struct *task;</w:t>
      </w:r>
    </w:p>
    <w:p w14:paraId="4963911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C217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for_each_process(task){</w:t>
      </w:r>
    </w:p>
    <w:p w14:paraId="19EA85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printk("kernel_module_init: %d, %s\n",task-&gt;pid,task-&gt;comm);</w:t>
      </w:r>
    </w:p>
    <w:p w14:paraId="4FA76A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FB93C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#endif</w:t>
      </w:r>
    </w:p>
    <w:p w14:paraId="6F91C3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0;</w:t>
      </w:r>
    </w:p>
    <w:p w14:paraId="796125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C5E9C1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C678A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kernel_module_exit(void){</w:t>
      </w:r>
    </w:p>
    <w:p w14:paraId="278090C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printk("kernel_module_exit\n");</w:t>
      </w:r>
    </w:p>
    <w:p w14:paraId="492CDC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0B5069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FD8603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module_init(kernel_module_init);</w:t>
      </w:r>
    </w:p>
    <w:p w14:paraId="206BDC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module_exit(kernel_module_exit);</w:t>
      </w:r>
    </w:p>
    <w:p w14:paraId="044EFD0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F98D6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MODULE_LICENSE("GPL");</w:t>
      </w:r>
    </w:p>
    <w:p w14:paraId="4AFF60A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5DE67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//这个是kernel_module.c的代码，然后make即可</w:t>
      </w:r>
    </w:p>
    <w:p w14:paraId="2A863EAF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7E7BB5AE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49B1C34B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5E1CC536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29EB49E2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3556BC58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7B385861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5D1880CE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3CDABD48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49304438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11C1A1F9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3451238D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3003209C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66691BD5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488E172C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35B6A09A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0E806A96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2CBBC924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6497D3A7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26373E62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0718695D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03411EC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Libbpf库的使用</w:t>
      </w:r>
    </w:p>
    <w:p w14:paraId="73D57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$ git clone --recurse-submodules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"https://github.com/libbpf/libbpf-bootstrap"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https://github.com/libbpf/libbpf-bootstrap</w:t>
      </w:r>
      <w:r>
        <w:rPr>
          <w:rFonts w:hint="eastAsia"/>
          <w:lang w:val="en-US" w:eastAsia="zh-CN"/>
        </w:rPr>
        <w:fldChar w:fldCharType="end"/>
      </w:r>
    </w:p>
    <w:p w14:paraId="2D77F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$然后再cd 进去，再cd到example/c   然后直接make  （注意下载</w:t>
      </w:r>
      <w:r>
        <w:rPr>
          <w:rFonts w:ascii="宋体" w:hAnsi="宋体" w:eastAsia="宋体" w:cs="宋体"/>
          <w:sz w:val="24"/>
          <w:szCs w:val="24"/>
        </w:rPr>
        <w:t>apt install libelf-dev</w:t>
      </w:r>
      <w:r>
        <w:rPr>
          <w:rFonts w:hint="eastAsia"/>
          <w:lang w:val="en-US" w:eastAsia="zh-CN"/>
        </w:rPr>
        <w:t>）</w:t>
      </w:r>
    </w:p>
    <w:p w14:paraId="1EB05CB8">
      <w:pPr>
        <w:rPr>
          <w:rFonts w:hint="eastAsia"/>
          <w:lang w:val="en-US" w:eastAsia="zh-CN"/>
        </w:rPr>
      </w:pPr>
    </w:p>
    <w:p w14:paraId="14406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##这个命令使用`bpftrace`工具来监听`syscalls:sys_enter_execve` tracepoint，当该tracepoint被触发时，会打印出"sys_enter"。在你的示例中，每当执行`execve`系统调用时，就会触发该tracepoint，并且会输出多个"sys_enter"</w:t>
      </w:r>
    </w:p>
    <w:p w14:paraId="34262586">
      <w:r>
        <w:drawing>
          <wp:inline distT="0" distB="0" distL="114300" distR="114300">
            <wp:extent cx="6179820" cy="1536700"/>
            <wp:effectExtent l="0" t="0" r="11430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EDC97"/>
    <w:p w14:paraId="64AC3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##下面要使用libbpf库中的代码实现上面bpftrace命令监听execve系统调用的功能：</w:t>
      </w:r>
    </w:p>
    <w:p w14:paraId="18E5E4A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在c文件夹中复制一下</w:t>
      </w:r>
    </w:p>
    <w:p w14:paraId="5B6E6E77">
      <w:pPr>
        <w:numPr>
          <w:ilvl w:val="0"/>
          <w:numId w:val="0"/>
        </w:numPr>
      </w:pPr>
      <w:r>
        <w:drawing>
          <wp:inline distT="0" distB="0" distL="114300" distR="114300">
            <wp:extent cx="6186170" cy="412750"/>
            <wp:effectExtent l="0" t="0" r="5080" b="635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4039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把原来minimal.c中的所有minimal字符替换为execve</w:t>
      </w:r>
    </w:p>
    <w:p w14:paraId="22E4CAC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再在makefile里的app部分的最后加上execve</w:t>
      </w:r>
    </w:p>
    <w:p w14:paraId="3AE330C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84900" cy="1553210"/>
            <wp:effectExtent l="0" t="0" r="6350" b="889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B99B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再在c文件夹中make execve</w:t>
      </w:r>
    </w:p>
    <w:p w14:paraId="744C8FB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84265" cy="1088390"/>
            <wp:effectExtent l="0" t="0" r="6985" b="165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60BD">
      <w:pPr>
        <w:numPr>
          <w:ilvl w:val="0"/>
          <w:numId w:val="0"/>
        </w:numPr>
        <w:ind w:leftChars="0"/>
      </w:pPr>
    </w:p>
    <w:p w14:paraId="542120AD">
      <w:pPr>
        <w:numPr>
          <w:ilvl w:val="0"/>
          <w:numId w:val="0"/>
        </w:numPr>
        <w:ind w:leftChars="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##之所以有两份代码execve.bpf.c和execve.c是因为第一个代码是要插入到内核中</w:t>
      </w:r>
    </w:p>
    <w:p w14:paraId="63C9D297">
      <w:pPr>
        <w:numPr>
          <w:ilvl w:val="0"/>
          <w:numId w:val="0"/>
        </w:numPr>
        <w:ind w:leftChars="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011647AC">
      <w:pPr>
        <w:numPr>
          <w:ilvl w:val="0"/>
          <w:numId w:val="0"/>
        </w:numPr>
        <w:ind w:leftChars="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2306891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82360" cy="2788920"/>
            <wp:effectExtent l="0" t="0" r="8890" b="1143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DA1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</w:t>
      </w:r>
    </w:p>
    <w:p w14:paraId="1A61E5B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85535" cy="5435600"/>
            <wp:effectExtent l="0" t="0" r="5715" b="1270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54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D11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80455" cy="2999740"/>
            <wp:effectExtent l="0" t="0" r="10795" b="1016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BD31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1CDC938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82995" cy="4717415"/>
            <wp:effectExtent l="0" t="0" r="8255" b="698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CA3E9">
      <w:pPr>
        <w:numPr>
          <w:ilvl w:val="0"/>
          <w:numId w:val="0"/>
        </w:numPr>
        <w:ind w:leftChars="0"/>
      </w:pPr>
    </w:p>
    <w:p w14:paraId="04E7E15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查看管道文件：sudo cat /sys/kernel/debug/tracing/trace_pipe</w:t>
      </w:r>
    </w:p>
    <w:p w14:paraId="634A419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94414E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6179820" cy="2209165"/>
            <wp:effectExtent l="0" t="0" r="11430" b="63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02AEE">
      <w:pPr>
        <w:widowControl w:val="0"/>
        <w:numPr>
          <w:ilvl w:val="0"/>
          <w:numId w:val="0"/>
        </w:numPr>
        <w:jc w:val="both"/>
      </w:pPr>
    </w:p>
    <w:p w14:paraId="7CA70152">
      <w:pPr>
        <w:widowControl w:val="0"/>
        <w:numPr>
          <w:ilvl w:val="0"/>
          <w:numId w:val="0"/>
        </w:numPr>
        <w:jc w:val="both"/>
      </w:pPr>
    </w:p>
    <w:p w14:paraId="306E5502">
      <w:pPr>
        <w:widowControl w:val="0"/>
        <w:numPr>
          <w:ilvl w:val="0"/>
          <w:numId w:val="0"/>
        </w:numPr>
        <w:jc w:val="both"/>
      </w:pPr>
    </w:p>
    <w:p w14:paraId="318F2236">
      <w:pPr>
        <w:widowControl w:val="0"/>
        <w:numPr>
          <w:ilvl w:val="0"/>
          <w:numId w:val="0"/>
        </w:numPr>
        <w:jc w:val="both"/>
      </w:pPr>
    </w:p>
    <w:p w14:paraId="01A2365A">
      <w:pPr>
        <w:widowControl w:val="0"/>
        <w:numPr>
          <w:ilvl w:val="0"/>
          <w:numId w:val="0"/>
        </w:numPr>
        <w:jc w:val="both"/>
      </w:pPr>
    </w:p>
    <w:p w14:paraId="5144213A">
      <w:pPr>
        <w:widowControl w:val="0"/>
        <w:numPr>
          <w:ilvl w:val="0"/>
          <w:numId w:val="0"/>
        </w:numPr>
        <w:jc w:val="both"/>
      </w:pPr>
    </w:p>
    <w:p w14:paraId="001BE5F2">
      <w:pPr>
        <w:widowControl w:val="0"/>
        <w:numPr>
          <w:ilvl w:val="0"/>
          <w:numId w:val="0"/>
        </w:numPr>
        <w:jc w:val="both"/>
      </w:pPr>
    </w:p>
    <w:p w14:paraId="076C9CF1">
      <w:pPr>
        <w:widowControl w:val="0"/>
        <w:numPr>
          <w:ilvl w:val="0"/>
          <w:numId w:val="0"/>
        </w:numPr>
        <w:jc w:val="both"/>
      </w:pPr>
    </w:p>
    <w:p w14:paraId="424F2CD8">
      <w:pPr>
        <w:widowControl w:val="0"/>
        <w:numPr>
          <w:ilvl w:val="0"/>
          <w:numId w:val="0"/>
        </w:numPr>
        <w:jc w:val="both"/>
      </w:pPr>
    </w:p>
    <w:p w14:paraId="08C8052F">
      <w:pPr>
        <w:widowControl w:val="0"/>
        <w:numPr>
          <w:ilvl w:val="0"/>
          <w:numId w:val="0"/>
        </w:numPr>
        <w:jc w:val="both"/>
      </w:pPr>
    </w:p>
    <w:p w14:paraId="7CE271AC">
      <w:pPr>
        <w:widowControl w:val="0"/>
        <w:numPr>
          <w:ilvl w:val="0"/>
          <w:numId w:val="0"/>
        </w:numPr>
        <w:jc w:val="both"/>
      </w:pPr>
    </w:p>
    <w:p w14:paraId="24A10C2A">
      <w:pPr>
        <w:widowControl w:val="0"/>
        <w:numPr>
          <w:ilvl w:val="0"/>
          <w:numId w:val="0"/>
        </w:numPr>
        <w:jc w:val="both"/>
      </w:pPr>
    </w:p>
    <w:p w14:paraId="3164E8ED">
      <w:pPr>
        <w:widowControl w:val="0"/>
        <w:numPr>
          <w:ilvl w:val="0"/>
          <w:numId w:val="0"/>
        </w:numPr>
        <w:jc w:val="both"/>
      </w:pPr>
    </w:p>
    <w:p w14:paraId="308F9C99">
      <w:pPr>
        <w:widowControl w:val="0"/>
        <w:numPr>
          <w:ilvl w:val="0"/>
          <w:numId w:val="0"/>
        </w:numPr>
        <w:jc w:val="both"/>
      </w:pPr>
    </w:p>
    <w:p w14:paraId="384701C6">
      <w:pPr>
        <w:widowControl w:val="0"/>
        <w:numPr>
          <w:ilvl w:val="0"/>
          <w:numId w:val="0"/>
        </w:numPr>
        <w:jc w:val="both"/>
      </w:pPr>
    </w:p>
    <w:p w14:paraId="21DEEAF2">
      <w:pPr>
        <w:widowControl w:val="0"/>
        <w:numPr>
          <w:ilvl w:val="0"/>
          <w:numId w:val="0"/>
        </w:numPr>
        <w:jc w:val="both"/>
      </w:pPr>
    </w:p>
    <w:p w14:paraId="0928F6D8">
      <w:pPr>
        <w:widowControl w:val="0"/>
        <w:numPr>
          <w:ilvl w:val="0"/>
          <w:numId w:val="0"/>
        </w:numPr>
        <w:jc w:val="both"/>
      </w:pPr>
    </w:p>
    <w:p w14:paraId="102559E6">
      <w:pPr>
        <w:widowControl w:val="0"/>
        <w:numPr>
          <w:ilvl w:val="0"/>
          <w:numId w:val="0"/>
        </w:numPr>
        <w:jc w:val="both"/>
      </w:pPr>
    </w:p>
    <w:p w14:paraId="42450C60">
      <w:pPr>
        <w:widowControl w:val="0"/>
        <w:numPr>
          <w:ilvl w:val="0"/>
          <w:numId w:val="0"/>
        </w:numPr>
        <w:jc w:val="both"/>
      </w:pPr>
    </w:p>
    <w:p w14:paraId="79254D32">
      <w:pPr>
        <w:widowControl w:val="0"/>
        <w:numPr>
          <w:ilvl w:val="0"/>
          <w:numId w:val="0"/>
        </w:numPr>
        <w:jc w:val="both"/>
      </w:pPr>
    </w:p>
    <w:p w14:paraId="748B8809">
      <w:pPr>
        <w:widowControl w:val="0"/>
        <w:numPr>
          <w:ilvl w:val="0"/>
          <w:numId w:val="0"/>
        </w:numPr>
        <w:jc w:val="both"/>
      </w:pPr>
    </w:p>
    <w:p w14:paraId="5301473B">
      <w:pPr>
        <w:widowControl w:val="0"/>
        <w:numPr>
          <w:ilvl w:val="0"/>
          <w:numId w:val="0"/>
        </w:numPr>
        <w:jc w:val="both"/>
      </w:pPr>
    </w:p>
    <w:p w14:paraId="37628F14">
      <w:pPr>
        <w:widowControl w:val="0"/>
        <w:numPr>
          <w:ilvl w:val="0"/>
          <w:numId w:val="0"/>
        </w:numPr>
        <w:jc w:val="both"/>
      </w:pPr>
    </w:p>
    <w:p w14:paraId="5AF16AC9">
      <w:pPr>
        <w:widowControl w:val="0"/>
        <w:numPr>
          <w:ilvl w:val="0"/>
          <w:numId w:val="0"/>
        </w:numPr>
        <w:jc w:val="both"/>
      </w:pPr>
    </w:p>
    <w:p w14:paraId="5316BFEF">
      <w:pPr>
        <w:widowControl w:val="0"/>
        <w:numPr>
          <w:ilvl w:val="0"/>
          <w:numId w:val="0"/>
        </w:numPr>
        <w:jc w:val="both"/>
      </w:pPr>
    </w:p>
    <w:p w14:paraId="1EB96750">
      <w:pPr>
        <w:widowControl w:val="0"/>
        <w:numPr>
          <w:ilvl w:val="0"/>
          <w:numId w:val="0"/>
        </w:numPr>
        <w:jc w:val="both"/>
      </w:pPr>
    </w:p>
    <w:p w14:paraId="40ED1F0C">
      <w:pPr>
        <w:widowControl w:val="0"/>
        <w:numPr>
          <w:ilvl w:val="0"/>
          <w:numId w:val="0"/>
        </w:numPr>
        <w:jc w:val="both"/>
      </w:pPr>
    </w:p>
    <w:p w14:paraId="7CAC4E70">
      <w:pPr>
        <w:widowControl w:val="0"/>
        <w:numPr>
          <w:ilvl w:val="0"/>
          <w:numId w:val="0"/>
        </w:numPr>
        <w:jc w:val="both"/>
      </w:pPr>
    </w:p>
    <w:p w14:paraId="490C8440">
      <w:pPr>
        <w:widowControl w:val="0"/>
        <w:numPr>
          <w:ilvl w:val="0"/>
          <w:numId w:val="0"/>
        </w:numPr>
        <w:jc w:val="both"/>
      </w:pPr>
    </w:p>
    <w:p w14:paraId="6520F496">
      <w:pPr>
        <w:widowControl w:val="0"/>
        <w:numPr>
          <w:ilvl w:val="0"/>
          <w:numId w:val="0"/>
        </w:numPr>
        <w:jc w:val="both"/>
      </w:pPr>
    </w:p>
    <w:p w14:paraId="1C354B77">
      <w:pPr>
        <w:widowControl w:val="0"/>
        <w:numPr>
          <w:ilvl w:val="0"/>
          <w:numId w:val="0"/>
        </w:numPr>
        <w:jc w:val="both"/>
      </w:pPr>
    </w:p>
    <w:p w14:paraId="36CCC51C">
      <w:pPr>
        <w:widowControl w:val="0"/>
        <w:numPr>
          <w:ilvl w:val="0"/>
          <w:numId w:val="0"/>
        </w:numPr>
        <w:jc w:val="both"/>
      </w:pPr>
    </w:p>
    <w:p w14:paraId="5DA2506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使用libbpf检测tcp事件</w:t>
      </w:r>
    </w:p>
    <w:p w14:paraId="05BFCD4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创建tcpconnect.bpf.c和tcpconnect.c并在makefile的app部分添加tcpconnect：</w:t>
      </w:r>
    </w:p>
    <w:p w14:paraId="4EAF6933">
      <w:pPr>
        <w:numPr>
          <w:numId w:val="0"/>
        </w:numPr>
      </w:pPr>
      <w:r>
        <w:drawing>
          <wp:inline distT="0" distB="0" distL="114300" distR="114300">
            <wp:extent cx="6185535" cy="495300"/>
            <wp:effectExtent l="0" t="0" r="5715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1E4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##两个文件在github上</w:t>
      </w:r>
    </w:p>
    <w:p w14:paraId="6EE50F07">
      <w:pPr>
        <w:numPr>
          <w:numId w:val="0"/>
        </w:numPr>
        <w:rPr>
          <w:rFonts w:hint="eastAsia"/>
          <w:lang w:val="en-US" w:eastAsia="zh-CN"/>
        </w:rPr>
      </w:pPr>
    </w:p>
    <w:p w14:paraId="5629146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tcpconnect</w:t>
      </w:r>
    </w:p>
    <w:p w14:paraId="0EF5BCA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D066D8A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.tcpconnect   +  curl -i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"http://www.baidu.com"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www.baidu.com</w:t>
      </w:r>
      <w:r>
        <w:rPr>
          <w:rFonts w:hint="eastAsia"/>
          <w:lang w:val="en-US" w:eastAsia="zh-CN"/>
        </w:rPr>
        <w:fldChar w:fldCharType="end"/>
      </w:r>
    </w:p>
    <w:p w14:paraId="26A118B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AABE1B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185535" cy="3004820"/>
            <wp:effectExtent l="0" t="0" r="5715" b="508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654AA6"/>
    <w:multiLevelType w:val="singleLevel"/>
    <w:tmpl w:val="75654A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853B3BD"/>
    <w:multiLevelType w:val="singleLevel"/>
    <w:tmpl w:val="7853B3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5NjFhOTliZDVmNDUxNmI2YWFlNDliMmJhZjcxZmEifQ=="/>
  </w:docVars>
  <w:rsids>
    <w:rsidRoot w:val="76070D6C"/>
    <w:rsid w:val="07871526"/>
    <w:rsid w:val="095532D8"/>
    <w:rsid w:val="11001FE5"/>
    <w:rsid w:val="11C65A67"/>
    <w:rsid w:val="14FF4312"/>
    <w:rsid w:val="19F02EFF"/>
    <w:rsid w:val="1B3B6B00"/>
    <w:rsid w:val="1D9A5265"/>
    <w:rsid w:val="1DC35E4C"/>
    <w:rsid w:val="206D1D99"/>
    <w:rsid w:val="208A715E"/>
    <w:rsid w:val="26303A95"/>
    <w:rsid w:val="26F515F4"/>
    <w:rsid w:val="27107DEE"/>
    <w:rsid w:val="2AA07B14"/>
    <w:rsid w:val="2CC91AAD"/>
    <w:rsid w:val="2DDB28C8"/>
    <w:rsid w:val="312B4BA1"/>
    <w:rsid w:val="38107BD1"/>
    <w:rsid w:val="38F660C3"/>
    <w:rsid w:val="3EEB136E"/>
    <w:rsid w:val="43413297"/>
    <w:rsid w:val="56635347"/>
    <w:rsid w:val="5BAB59D9"/>
    <w:rsid w:val="600F7937"/>
    <w:rsid w:val="60A80FF4"/>
    <w:rsid w:val="619477EB"/>
    <w:rsid w:val="67F1399A"/>
    <w:rsid w:val="71A55100"/>
    <w:rsid w:val="76070D6C"/>
    <w:rsid w:val="79A75C38"/>
    <w:rsid w:val="7F0E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638</Words>
  <Characters>2338</Characters>
  <Lines>0</Lines>
  <Paragraphs>0</Paragraphs>
  <TotalTime>442</TotalTime>
  <ScaleCrop>false</ScaleCrop>
  <LinksUpToDate>false</LinksUpToDate>
  <CharactersWithSpaces>2460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2024-10-10T14:03:00Z</dcterms:created>
  <dc:creator>源远流长</dc:creator>
  <cp:lastModifiedBy>源远流长</cp:lastModifiedBy>
  <dcterms:modified xsi:type="dcterms:W3CDTF">2024-10-12T09:13:44Z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839F7BEA67E14C7A9149070E56247921_11</vt:lpwstr>
  </property>
</Properties>
</file>