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CBABB" w14:textId="77777777" w:rsidR="00D578CA" w:rsidRPr="00997959" w:rsidRDefault="00D578CA" w:rsidP="00D578CA">
      <w:pPr>
        <w:jc w:val="center"/>
        <w:rPr>
          <w:color w:val="1F497D" w:themeColor="text2"/>
          <w:sz w:val="30"/>
          <w:szCs w:val="30"/>
        </w:rPr>
      </w:pPr>
      <w:r w:rsidRPr="00997959">
        <w:rPr>
          <w:b/>
          <w:color w:val="1F497D" w:themeColor="text2"/>
          <w:sz w:val="30"/>
          <w:szCs w:val="30"/>
        </w:rPr>
        <w:t>Self-Supervised Modulation Classification under Varying SNR</w:t>
      </w:r>
    </w:p>
    <w:p w14:paraId="60D45E37" w14:textId="77777777" w:rsidR="00DF4C49" w:rsidRPr="007B73BF" w:rsidRDefault="003C07A1">
      <w:pPr>
        <w:jc w:val="center"/>
        <w:rPr>
          <w:color w:val="1F497D" w:themeColor="text2"/>
          <w:lang w:eastAsia="ko-KR"/>
        </w:rPr>
      </w:pPr>
      <w:r w:rsidRPr="007B73BF">
        <w:rPr>
          <w:color w:val="1F497D" w:themeColor="text2"/>
          <w:lang w:eastAsia="ko-KR"/>
        </w:rPr>
        <w:t>변화하는 SNR 환경에서의 자기지도 변조 분류</w:t>
      </w:r>
    </w:p>
    <w:p w14:paraId="4E2F4C5B" w14:textId="1CD1ED67" w:rsidR="005E4173" w:rsidRPr="00BA5B19" w:rsidRDefault="005E4173" w:rsidP="005E4173">
      <w:pPr>
        <w:pStyle w:val="aff1"/>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pacing w:after="0" w:line="240" w:lineRule="atLeast"/>
        <w:rPr>
          <w:rFonts w:ascii="Times New Roman"/>
          <w:sz w:val="20"/>
        </w:rPr>
      </w:pPr>
      <w:proofErr w:type="spellStart"/>
      <w:r>
        <w:t>Jun</w:t>
      </w:r>
      <w:r w:rsidR="00760D15">
        <w:rPr>
          <w:rFonts w:hint="eastAsia"/>
        </w:rPr>
        <w:t>h</w:t>
      </w:r>
      <w:r>
        <w:t>a</w:t>
      </w:r>
      <w:proofErr w:type="spellEnd"/>
      <w:r w:rsidR="008C374E">
        <w:rPr>
          <w:rFonts w:hint="eastAsia"/>
        </w:rPr>
        <w:t xml:space="preserve"> Woo</w:t>
      </w:r>
      <w:r>
        <w:t xml:space="preserve"> [(School of Electrical Engineering, Korea University, Seoul, Korea), (jerry229@korea.ac.kr)]</w:t>
      </w:r>
    </w:p>
    <w:p w14:paraId="079119E0" w14:textId="77777777" w:rsidR="00DF4C49" w:rsidRPr="005E4173" w:rsidRDefault="00DF4C49">
      <w:pPr>
        <w:jc w:val="center"/>
        <w:rPr>
          <w:lang w:eastAsia="ko-KR"/>
        </w:rPr>
      </w:pPr>
    </w:p>
    <w:p w14:paraId="649A5F8B" w14:textId="77777777" w:rsidR="00DF4C49" w:rsidRDefault="003C07A1">
      <w:pPr>
        <w:pStyle w:val="1"/>
        <w:spacing w:before="160" w:after="60"/>
        <w:rPr>
          <w:lang w:eastAsia="ko-KR"/>
        </w:rPr>
      </w:pPr>
      <w:r>
        <w:rPr>
          <w:color w:val="1F4E79"/>
          <w:sz w:val="22"/>
          <w:lang w:eastAsia="ko-KR"/>
        </w:rPr>
        <w:t>초록</w:t>
      </w:r>
    </w:p>
    <w:p w14:paraId="1150480B" w14:textId="67183606" w:rsidR="00DF4C49" w:rsidRPr="006E4A0E" w:rsidRDefault="003C07A1">
      <w:pPr>
        <w:spacing w:after="80"/>
        <w:jc w:val="both"/>
        <w:rPr>
          <w:szCs w:val="17"/>
          <w:lang w:eastAsia="ko-KR"/>
        </w:rPr>
      </w:pPr>
      <w:r>
        <w:rPr>
          <w:color w:val="000000"/>
          <w:sz w:val="18"/>
          <w:lang w:eastAsia="ko-KR"/>
        </w:rPr>
        <w:t xml:space="preserve">본 연구는 BPSK, QPSK, 8PSK, 16QAM, 64QAM의 5가지 변조 방식을 대상으로, 학습 데이터의 라벨이 매우 적은 상황에서 supervised learning(SL)과 contrastive self-supervised learning(SSL)을 비교한다. 실험에서는 AWGN 채널을 통해 synthetic I/Q 신호를 생성하고, -10 dB부터 20 dB까지의 다양한 SNR 조건에서 모델을 평가하여 SNR 변화에 따른 </w:t>
      </w:r>
      <w:proofErr w:type="spellStart"/>
      <w:r>
        <w:rPr>
          <w:color w:val="000000"/>
          <w:sz w:val="18"/>
          <w:lang w:eastAsia="ko-KR"/>
        </w:rPr>
        <w:t>저라벨</w:t>
      </w:r>
      <w:proofErr w:type="spellEnd"/>
      <w:r>
        <w:rPr>
          <w:color w:val="000000"/>
          <w:sz w:val="18"/>
          <w:lang w:eastAsia="ko-KR"/>
        </w:rPr>
        <w:t xml:space="preserve"> 변조 분류 성능을 분석하였다. 실험 결과, -10 dB와 -5 dB의 severe low-SNR 영역에서는 잡음 전력이 신호 구조를 압도하여 변조별 constellation 및 I/Q pattern의 구분 가능성이 크게 낮아졌고, 대부분의 모델이 20% chance level 근처에 머물렀다. 반면 0-5 dB의 transition 구간과 10-20 dB의 비교적 높은 SNR 구간에서는 변조별 신호 구조가 관측 가능해지면서 contrastive SSL이 SL보다 더 높은 성능을 보였다. 이러한 결과는 contrastive SSL이 </w:t>
      </w:r>
      <w:proofErr w:type="spellStart"/>
      <w:r>
        <w:rPr>
          <w:color w:val="000000"/>
          <w:sz w:val="18"/>
          <w:lang w:eastAsia="ko-KR"/>
        </w:rPr>
        <w:t>저라벨</w:t>
      </w:r>
      <w:proofErr w:type="spellEnd"/>
      <w:r>
        <w:rPr>
          <w:color w:val="000000"/>
          <w:sz w:val="18"/>
          <w:lang w:eastAsia="ko-KR"/>
        </w:rPr>
        <w:t xml:space="preserve"> 변조 분류에서 효과적인 label-efficient representation을 제공하지만, 그 이득은 신호 구조가 관측 가능한 SNR 영역에서 주로 나타난다는 점을 보여준다.</w:t>
      </w:r>
    </w:p>
    <w:p w14:paraId="4FE87ABA" w14:textId="77777777" w:rsidR="00DF4C49" w:rsidRPr="00842159" w:rsidRDefault="003C07A1">
      <w:pPr>
        <w:rPr>
          <w:sz w:val="18"/>
          <w:szCs w:val="18"/>
        </w:rPr>
      </w:pPr>
      <w:r>
        <w:t>Keywords: modulation classification, contrastive learning, SNR, low-label learning, synthetic I/Q</w:t>
      </w:r>
    </w:p>
    <w:p w14:paraId="24B91C45" w14:textId="77777777" w:rsidR="00DF4C49" w:rsidRDefault="00DF4C49">
      <w:pPr>
        <w:sectPr w:rsidR="00DF4C49">
          <w:pgSz w:w="11906" w:h="16838"/>
          <w:pgMar w:top="765" w:right="624" w:bottom="709" w:left="624" w:header="720" w:footer="720" w:gutter="0"/>
          <w:cols w:space="720"/>
          <w:docGrid w:linePitch="360"/>
        </w:sectPr>
      </w:pPr>
    </w:p>
    <w:p w14:paraId="6C7E4FB7" w14:textId="77777777" w:rsidR="00DF4C49" w:rsidRDefault="003C07A1">
      <w:pPr>
        <w:pStyle w:val="1"/>
        <w:spacing w:before="160" w:after="60"/>
        <w:rPr>
          <w:lang w:eastAsia="ko-KR"/>
        </w:rPr>
      </w:pPr>
      <w:r>
        <w:rPr>
          <w:color w:val="1F4E79"/>
          <w:sz w:val="22"/>
          <w:lang w:eastAsia="ko-KR"/>
        </w:rPr>
        <w:t xml:space="preserve">1. </w:t>
      </w:r>
      <w:r>
        <w:rPr>
          <w:color w:val="1F4E79"/>
          <w:sz w:val="22"/>
          <w:lang w:eastAsia="ko-KR"/>
        </w:rPr>
        <w:t>서론</w:t>
      </w:r>
    </w:p>
    <w:p w14:paraId="44C518B7" w14:textId="13355111" w:rsidR="00DF4C49" w:rsidRPr="006E4A0E" w:rsidRDefault="004246D6">
      <w:pPr>
        <w:spacing w:after="80"/>
        <w:jc w:val="both"/>
        <w:rPr>
          <w:szCs w:val="17"/>
          <w:lang w:eastAsia="ko-KR"/>
        </w:rPr>
      </w:pPr>
      <w:proofErr w:type="spellStart"/>
      <w:r>
        <w:rPr>
          <w:color w:val="000000"/>
          <w:sz w:val="18"/>
        </w:rPr>
        <w:t>무선</w:t>
      </w:r>
      <w:proofErr w:type="spellEnd"/>
      <w:r>
        <w:rPr>
          <w:color w:val="000000"/>
          <w:sz w:val="18"/>
        </w:rPr>
        <w:t xml:space="preserve"> </w:t>
      </w:r>
      <w:proofErr w:type="spellStart"/>
      <w:r>
        <w:rPr>
          <w:color w:val="000000"/>
          <w:sz w:val="18"/>
        </w:rPr>
        <w:t>신호의</w:t>
      </w:r>
      <w:proofErr w:type="spellEnd"/>
      <w:r>
        <w:rPr>
          <w:color w:val="000000"/>
          <w:sz w:val="18"/>
        </w:rPr>
        <w:t xml:space="preserve"> </w:t>
      </w:r>
      <w:proofErr w:type="spellStart"/>
      <w:r>
        <w:rPr>
          <w:color w:val="000000"/>
          <w:sz w:val="18"/>
        </w:rPr>
        <w:t>변조</w:t>
      </w:r>
      <w:proofErr w:type="spellEnd"/>
      <w:r>
        <w:rPr>
          <w:color w:val="000000"/>
          <w:sz w:val="18"/>
        </w:rPr>
        <w:t xml:space="preserve"> </w:t>
      </w:r>
      <w:proofErr w:type="spellStart"/>
      <w:r>
        <w:rPr>
          <w:color w:val="000000"/>
          <w:sz w:val="18"/>
        </w:rPr>
        <w:t>분류는</w:t>
      </w:r>
      <w:proofErr w:type="spellEnd"/>
      <w:r>
        <w:rPr>
          <w:color w:val="000000"/>
          <w:sz w:val="18"/>
        </w:rPr>
        <w:t xml:space="preserve"> </w:t>
      </w:r>
      <w:proofErr w:type="spellStart"/>
      <w:r>
        <w:rPr>
          <w:color w:val="000000"/>
          <w:sz w:val="18"/>
        </w:rPr>
        <w:t>수신된</w:t>
      </w:r>
      <w:proofErr w:type="spellEnd"/>
      <w:r>
        <w:rPr>
          <w:color w:val="000000"/>
          <w:sz w:val="18"/>
        </w:rPr>
        <w:t xml:space="preserve"> I/Q </w:t>
      </w:r>
      <w:proofErr w:type="spellStart"/>
      <w:r>
        <w:rPr>
          <w:color w:val="000000"/>
          <w:sz w:val="18"/>
        </w:rPr>
        <w:t>신호로부터</w:t>
      </w:r>
      <w:proofErr w:type="spellEnd"/>
      <w:r>
        <w:rPr>
          <w:color w:val="000000"/>
          <w:sz w:val="18"/>
        </w:rPr>
        <w:t xml:space="preserve"> </w:t>
      </w:r>
      <w:proofErr w:type="spellStart"/>
      <w:r>
        <w:rPr>
          <w:color w:val="000000"/>
          <w:sz w:val="18"/>
        </w:rPr>
        <w:t>변조</w:t>
      </w:r>
      <w:proofErr w:type="spellEnd"/>
      <w:r>
        <w:rPr>
          <w:color w:val="000000"/>
          <w:sz w:val="18"/>
        </w:rPr>
        <w:t xml:space="preserve"> </w:t>
      </w:r>
      <w:proofErr w:type="spellStart"/>
      <w:r>
        <w:rPr>
          <w:color w:val="000000"/>
          <w:sz w:val="18"/>
        </w:rPr>
        <w:t>방식을</w:t>
      </w:r>
      <w:proofErr w:type="spellEnd"/>
      <w:r>
        <w:rPr>
          <w:color w:val="000000"/>
          <w:sz w:val="18"/>
        </w:rPr>
        <w:t xml:space="preserve"> </w:t>
      </w:r>
      <w:proofErr w:type="spellStart"/>
      <w:r>
        <w:rPr>
          <w:color w:val="000000"/>
          <w:sz w:val="18"/>
        </w:rPr>
        <w:t>자동으로</w:t>
      </w:r>
      <w:proofErr w:type="spellEnd"/>
      <w:r>
        <w:rPr>
          <w:color w:val="000000"/>
          <w:sz w:val="18"/>
        </w:rPr>
        <w:t xml:space="preserve"> </w:t>
      </w:r>
      <w:proofErr w:type="spellStart"/>
      <w:r>
        <w:rPr>
          <w:color w:val="000000"/>
          <w:sz w:val="18"/>
        </w:rPr>
        <w:t>판별하는</w:t>
      </w:r>
      <w:proofErr w:type="spellEnd"/>
      <w:r>
        <w:rPr>
          <w:color w:val="000000"/>
          <w:sz w:val="18"/>
        </w:rPr>
        <w:t xml:space="preserve"> </w:t>
      </w:r>
      <w:proofErr w:type="spellStart"/>
      <w:r>
        <w:rPr>
          <w:color w:val="000000"/>
          <w:sz w:val="18"/>
        </w:rPr>
        <w:t>문제로</w:t>
      </w:r>
      <w:proofErr w:type="spellEnd"/>
      <w:r>
        <w:rPr>
          <w:color w:val="000000"/>
          <w:sz w:val="18"/>
        </w:rPr>
        <w:t xml:space="preserve">, spectrum monitoring, cognitive radio, interference </w:t>
      </w:r>
      <w:proofErr w:type="spellStart"/>
      <w:r>
        <w:rPr>
          <w:color w:val="000000"/>
          <w:sz w:val="18"/>
        </w:rPr>
        <w:t>analysis와</w:t>
      </w:r>
      <w:proofErr w:type="spellEnd"/>
      <w:r>
        <w:rPr>
          <w:color w:val="000000"/>
          <w:sz w:val="18"/>
        </w:rPr>
        <w:t xml:space="preserve"> </w:t>
      </w:r>
      <w:proofErr w:type="spellStart"/>
      <w:r>
        <w:rPr>
          <w:color w:val="000000"/>
          <w:sz w:val="18"/>
        </w:rPr>
        <w:t>같은</w:t>
      </w:r>
      <w:proofErr w:type="spellEnd"/>
      <w:r>
        <w:rPr>
          <w:color w:val="000000"/>
          <w:sz w:val="18"/>
        </w:rPr>
        <w:t xml:space="preserve"> </w:t>
      </w:r>
      <w:proofErr w:type="spellStart"/>
      <w:r>
        <w:rPr>
          <w:color w:val="000000"/>
          <w:sz w:val="18"/>
        </w:rPr>
        <w:t>다양한</w:t>
      </w:r>
      <w:proofErr w:type="spellEnd"/>
      <w:r>
        <w:rPr>
          <w:color w:val="000000"/>
          <w:sz w:val="18"/>
        </w:rPr>
        <w:t xml:space="preserve"> </w:t>
      </w:r>
      <w:proofErr w:type="spellStart"/>
      <w:r>
        <w:rPr>
          <w:color w:val="000000"/>
          <w:sz w:val="18"/>
        </w:rPr>
        <w:t>무선</w:t>
      </w:r>
      <w:proofErr w:type="spellEnd"/>
      <w:r>
        <w:rPr>
          <w:color w:val="000000"/>
          <w:sz w:val="18"/>
        </w:rPr>
        <w:t xml:space="preserve"> </w:t>
      </w:r>
      <w:proofErr w:type="spellStart"/>
      <w:r>
        <w:rPr>
          <w:color w:val="000000"/>
          <w:sz w:val="18"/>
        </w:rPr>
        <w:t>통신</w:t>
      </w:r>
      <w:proofErr w:type="spellEnd"/>
      <w:r>
        <w:rPr>
          <w:color w:val="000000"/>
          <w:sz w:val="18"/>
        </w:rPr>
        <w:t xml:space="preserve"> </w:t>
      </w:r>
      <w:proofErr w:type="spellStart"/>
      <w:r>
        <w:rPr>
          <w:color w:val="000000"/>
          <w:sz w:val="18"/>
        </w:rPr>
        <w:t>응용에서</w:t>
      </w:r>
      <w:proofErr w:type="spellEnd"/>
      <w:r>
        <w:rPr>
          <w:color w:val="000000"/>
          <w:sz w:val="18"/>
        </w:rPr>
        <w:t xml:space="preserve"> </w:t>
      </w:r>
      <w:proofErr w:type="spellStart"/>
      <w:r>
        <w:rPr>
          <w:color w:val="000000"/>
          <w:sz w:val="18"/>
        </w:rPr>
        <w:t>중요한</w:t>
      </w:r>
      <w:proofErr w:type="spellEnd"/>
      <w:r>
        <w:rPr>
          <w:color w:val="000000"/>
          <w:sz w:val="18"/>
        </w:rPr>
        <w:t xml:space="preserve"> </w:t>
      </w:r>
      <w:proofErr w:type="spellStart"/>
      <w:r>
        <w:rPr>
          <w:color w:val="000000"/>
          <w:sz w:val="18"/>
        </w:rPr>
        <w:t>역할을</w:t>
      </w:r>
      <w:proofErr w:type="spellEnd"/>
      <w:r>
        <w:rPr>
          <w:color w:val="000000"/>
          <w:sz w:val="18"/>
        </w:rPr>
        <w:t xml:space="preserve"> </w:t>
      </w:r>
      <w:proofErr w:type="spellStart"/>
      <w:r>
        <w:rPr>
          <w:color w:val="000000"/>
          <w:sz w:val="18"/>
        </w:rPr>
        <w:t>한다</w:t>
      </w:r>
      <w:proofErr w:type="spellEnd"/>
      <w:r>
        <w:rPr>
          <w:color w:val="000000"/>
          <w:sz w:val="18"/>
        </w:rPr>
        <w:t xml:space="preserve">. </w:t>
      </w:r>
      <w:proofErr w:type="spellStart"/>
      <w:r>
        <w:rPr>
          <w:color w:val="000000"/>
          <w:sz w:val="18"/>
        </w:rPr>
        <w:t>최근에는</w:t>
      </w:r>
      <w:proofErr w:type="spellEnd"/>
      <w:r>
        <w:rPr>
          <w:color w:val="000000"/>
          <w:sz w:val="18"/>
        </w:rPr>
        <w:t xml:space="preserve"> deep learning </w:t>
      </w:r>
      <w:proofErr w:type="spellStart"/>
      <w:r>
        <w:rPr>
          <w:color w:val="000000"/>
          <w:sz w:val="18"/>
        </w:rPr>
        <w:t>기반</w:t>
      </w:r>
      <w:proofErr w:type="spellEnd"/>
      <w:r>
        <w:rPr>
          <w:color w:val="000000"/>
          <w:sz w:val="18"/>
        </w:rPr>
        <w:t xml:space="preserve"> </w:t>
      </w:r>
      <w:proofErr w:type="spellStart"/>
      <w:r>
        <w:rPr>
          <w:color w:val="000000"/>
          <w:sz w:val="18"/>
        </w:rPr>
        <w:t>방법이</w:t>
      </w:r>
      <w:proofErr w:type="spellEnd"/>
      <w:r>
        <w:rPr>
          <w:color w:val="000000"/>
          <w:sz w:val="18"/>
        </w:rPr>
        <w:t xml:space="preserve"> raw I/Q </w:t>
      </w:r>
      <w:proofErr w:type="spellStart"/>
      <w:r>
        <w:rPr>
          <w:color w:val="000000"/>
          <w:sz w:val="18"/>
        </w:rPr>
        <w:t>sequence로부터</w:t>
      </w:r>
      <w:proofErr w:type="spellEnd"/>
      <w:r>
        <w:rPr>
          <w:color w:val="000000"/>
          <w:sz w:val="18"/>
        </w:rPr>
        <w:t xml:space="preserve"> </w:t>
      </w:r>
      <w:proofErr w:type="spellStart"/>
      <w:r>
        <w:rPr>
          <w:color w:val="000000"/>
          <w:sz w:val="18"/>
        </w:rPr>
        <w:t>변조별</w:t>
      </w:r>
      <w:proofErr w:type="spellEnd"/>
      <w:r>
        <w:rPr>
          <w:color w:val="000000"/>
          <w:sz w:val="18"/>
        </w:rPr>
        <w:t xml:space="preserve"> </w:t>
      </w:r>
      <w:proofErr w:type="spellStart"/>
      <w:r>
        <w:rPr>
          <w:color w:val="000000"/>
          <w:sz w:val="18"/>
        </w:rPr>
        <w:t>특징을</w:t>
      </w:r>
      <w:proofErr w:type="spellEnd"/>
      <w:r>
        <w:rPr>
          <w:color w:val="000000"/>
          <w:sz w:val="18"/>
        </w:rPr>
        <w:t xml:space="preserve"> </w:t>
      </w:r>
      <w:proofErr w:type="spellStart"/>
      <w:r>
        <w:rPr>
          <w:color w:val="000000"/>
          <w:sz w:val="18"/>
        </w:rPr>
        <w:t>학습할</w:t>
      </w:r>
      <w:proofErr w:type="spellEnd"/>
      <w:r>
        <w:rPr>
          <w:color w:val="000000"/>
          <w:sz w:val="18"/>
        </w:rPr>
        <w:t xml:space="preserve"> 수 </w:t>
      </w:r>
      <w:proofErr w:type="spellStart"/>
      <w:r>
        <w:rPr>
          <w:color w:val="000000"/>
          <w:sz w:val="18"/>
        </w:rPr>
        <w:t>있음이</w:t>
      </w:r>
      <w:proofErr w:type="spellEnd"/>
      <w:r>
        <w:rPr>
          <w:color w:val="000000"/>
          <w:sz w:val="18"/>
        </w:rPr>
        <w:t xml:space="preserve"> </w:t>
      </w:r>
      <w:proofErr w:type="spellStart"/>
      <w:r>
        <w:rPr>
          <w:color w:val="000000"/>
          <w:sz w:val="18"/>
        </w:rPr>
        <w:t>보고되었으며</w:t>
      </w:r>
      <w:proofErr w:type="spellEnd"/>
      <w:r>
        <w:rPr>
          <w:color w:val="000000"/>
          <w:sz w:val="18"/>
        </w:rPr>
        <w:t xml:space="preserve"> [1], </w:t>
      </w:r>
      <w:proofErr w:type="spellStart"/>
      <w:r>
        <w:rPr>
          <w:color w:val="000000"/>
          <w:sz w:val="18"/>
        </w:rPr>
        <w:t>이는</w:t>
      </w:r>
      <w:proofErr w:type="spellEnd"/>
      <w:r>
        <w:rPr>
          <w:color w:val="000000"/>
          <w:sz w:val="18"/>
        </w:rPr>
        <w:t xml:space="preserve"> automatic modulation classification </w:t>
      </w:r>
      <w:proofErr w:type="spellStart"/>
      <w:r>
        <w:rPr>
          <w:color w:val="000000"/>
          <w:sz w:val="18"/>
        </w:rPr>
        <w:t>문제에서</w:t>
      </w:r>
      <w:proofErr w:type="spellEnd"/>
      <w:r>
        <w:rPr>
          <w:color w:val="000000"/>
          <w:sz w:val="18"/>
        </w:rPr>
        <w:t xml:space="preserve"> </w:t>
      </w:r>
      <w:proofErr w:type="spellStart"/>
      <w:r>
        <w:rPr>
          <w:color w:val="000000"/>
          <w:sz w:val="18"/>
        </w:rPr>
        <w:t>데이터</w:t>
      </w:r>
      <w:proofErr w:type="spellEnd"/>
      <w:r>
        <w:rPr>
          <w:color w:val="000000"/>
          <w:sz w:val="18"/>
        </w:rPr>
        <w:t xml:space="preserve"> </w:t>
      </w:r>
      <w:proofErr w:type="spellStart"/>
      <w:r>
        <w:rPr>
          <w:color w:val="000000"/>
          <w:sz w:val="18"/>
        </w:rPr>
        <w:t>기반</w:t>
      </w:r>
      <w:proofErr w:type="spellEnd"/>
      <w:r>
        <w:rPr>
          <w:color w:val="000000"/>
          <w:sz w:val="18"/>
        </w:rPr>
        <w:t xml:space="preserve"> feature </w:t>
      </w:r>
      <w:proofErr w:type="spellStart"/>
      <w:r>
        <w:rPr>
          <w:color w:val="000000"/>
          <w:sz w:val="18"/>
        </w:rPr>
        <w:t>learning의</w:t>
      </w:r>
      <w:proofErr w:type="spellEnd"/>
      <w:r>
        <w:rPr>
          <w:color w:val="000000"/>
          <w:sz w:val="18"/>
        </w:rPr>
        <w:t xml:space="preserve"> </w:t>
      </w:r>
      <w:proofErr w:type="spellStart"/>
      <w:r>
        <w:rPr>
          <w:color w:val="000000"/>
          <w:sz w:val="18"/>
        </w:rPr>
        <w:t>가능성을</w:t>
      </w:r>
      <w:proofErr w:type="spellEnd"/>
      <w:r>
        <w:rPr>
          <w:color w:val="000000"/>
          <w:sz w:val="18"/>
        </w:rPr>
        <w:t xml:space="preserve"> </w:t>
      </w:r>
      <w:proofErr w:type="spellStart"/>
      <w:r>
        <w:rPr>
          <w:color w:val="000000"/>
          <w:sz w:val="18"/>
        </w:rPr>
        <w:t>보여준다</w:t>
      </w:r>
      <w:proofErr w:type="spellEnd"/>
      <w:r>
        <w:rPr>
          <w:color w:val="000000"/>
          <w:sz w:val="18"/>
        </w:rPr>
        <w:t>.</w:t>
      </w:r>
    </w:p>
    <w:p w14:paraId="5851FA6C" w14:textId="77777777" w:rsidR="00234408" w:rsidRDefault="003C07A1">
      <w:pPr>
        <w:spacing w:after="80"/>
        <w:jc w:val="both"/>
        <w:rPr>
          <w:lang w:eastAsia="ko-KR"/>
        </w:rPr>
      </w:pPr>
      <w:r>
        <w:rPr>
          <w:color w:val="000000"/>
          <w:sz w:val="18"/>
          <w:lang w:eastAsia="ko-KR"/>
        </w:rPr>
        <w:t>그러나 실제 무선 환경에서는 충분한 라벨을 가진 신호 데이터를 확보하기 어렵다. 라벨링에는 수집 환경, 송신 파라미터, 채널 조건에 대한 정보가 필요하며, 특히 SNR이 낮은 조건에서는 변조별 신호 구조가 잡음에 의해 흐려져 라벨 기반 학습의 효율이 떨어질 수 있다. 이러한 문제를 완화하기 위해, 라벨 없이 입력 데이터의 구조를 먼저 학습한 뒤 적은 수의 라벨로 downstream task를 수행하는 self-supervised learning이 주목받고 있다. 특히 contrastive learning은 서로 다른 augmentation view 사이의 표현을 가깝게 만들고 다른 샘플의 표현과는 구분되도록 학습함으로써, label-efficient representation learning에 효과적인 방법으로 사용되어 왔다 [2], [3].</w:t>
      </w:r>
    </w:p>
    <w:p w14:paraId="5C00E82F" w14:textId="77777777" w:rsidR="00234408" w:rsidRDefault="003C07A1">
      <w:pPr>
        <w:spacing w:after="80"/>
        <w:jc w:val="both"/>
      </w:pPr>
      <w:r>
        <w:rPr>
          <w:color w:val="000000"/>
          <w:sz w:val="18"/>
        </w:rPr>
        <w:t xml:space="preserve">본 </w:t>
      </w:r>
      <w:proofErr w:type="spellStart"/>
      <w:r>
        <w:rPr>
          <w:color w:val="000000"/>
          <w:sz w:val="18"/>
        </w:rPr>
        <w:t>연구는</w:t>
      </w:r>
      <w:proofErr w:type="spellEnd"/>
      <w:r>
        <w:rPr>
          <w:color w:val="000000"/>
          <w:sz w:val="18"/>
        </w:rPr>
        <w:t xml:space="preserve"> </w:t>
      </w:r>
      <w:proofErr w:type="spellStart"/>
      <w:r>
        <w:rPr>
          <w:color w:val="000000"/>
          <w:sz w:val="18"/>
        </w:rPr>
        <w:t>이러한</w:t>
      </w:r>
      <w:proofErr w:type="spellEnd"/>
      <w:r>
        <w:rPr>
          <w:color w:val="000000"/>
          <w:sz w:val="18"/>
        </w:rPr>
        <w:t xml:space="preserve"> contrastive </w:t>
      </w:r>
      <w:proofErr w:type="spellStart"/>
      <w:r>
        <w:rPr>
          <w:color w:val="000000"/>
          <w:sz w:val="18"/>
        </w:rPr>
        <w:t>SSL이</w:t>
      </w:r>
      <w:proofErr w:type="spellEnd"/>
      <w:r>
        <w:rPr>
          <w:color w:val="000000"/>
          <w:sz w:val="18"/>
        </w:rPr>
        <w:t xml:space="preserve"> </w:t>
      </w:r>
      <w:proofErr w:type="spellStart"/>
      <w:r>
        <w:rPr>
          <w:color w:val="000000"/>
          <w:sz w:val="18"/>
        </w:rPr>
        <w:t>저라벨</w:t>
      </w:r>
      <w:proofErr w:type="spellEnd"/>
      <w:r>
        <w:rPr>
          <w:color w:val="000000"/>
          <w:sz w:val="18"/>
        </w:rPr>
        <w:t xml:space="preserve"> </w:t>
      </w:r>
      <w:proofErr w:type="spellStart"/>
      <w:r>
        <w:rPr>
          <w:color w:val="000000"/>
          <w:sz w:val="18"/>
        </w:rPr>
        <w:t>변조</w:t>
      </w:r>
      <w:proofErr w:type="spellEnd"/>
      <w:r>
        <w:rPr>
          <w:color w:val="000000"/>
          <w:sz w:val="18"/>
        </w:rPr>
        <w:t xml:space="preserve"> </w:t>
      </w:r>
      <w:proofErr w:type="spellStart"/>
      <w:r>
        <w:rPr>
          <w:color w:val="000000"/>
          <w:sz w:val="18"/>
        </w:rPr>
        <w:t>분류에서</w:t>
      </w:r>
      <w:proofErr w:type="spellEnd"/>
      <w:r>
        <w:rPr>
          <w:color w:val="000000"/>
          <w:sz w:val="18"/>
        </w:rPr>
        <w:t xml:space="preserve"> </w:t>
      </w:r>
      <w:proofErr w:type="spellStart"/>
      <w:r>
        <w:rPr>
          <w:color w:val="000000"/>
          <w:sz w:val="18"/>
        </w:rPr>
        <w:t>언제</w:t>
      </w:r>
      <w:proofErr w:type="spellEnd"/>
      <w:r>
        <w:rPr>
          <w:color w:val="000000"/>
          <w:sz w:val="18"/>
        </w:rPr>
        <w:t xml:space="preserve"> </w:t>
      </w:r>
      <w:proofErr w:type="spellStart"/>
      <w:r>
        <w:rPr>
          <w:color w:val="000000"/>
          <w:sz w:val="18"/>
        </w:rPr>
        <w:t>효과적인지를</w:t>
      </w:r>
      <w:proofErr w:type="spellEnd"/>
      <w:r>
        <w:rPr>
          <w:color w:val="000000"/>
          <w:sz w:val="18"/>
        </w:rPr>
        <w:t xml:space="preserve"> SNR regime </w:t>
      </w:r>
      <w:proofErr w:type="spellStart"/>
      <w:r>
        <w:rPr>
          <w:color w:val="000000"/>
          <w:sz w:val="18"/>
        </w:rPr>
        <w:t>관점에서</w:t>
      </w:r>
      <w:proofErr w:type="spellEnd"/>
      <w:r>
        <w:rPr>
          <w:color w:val="000000"/>
          <w:sz w:val="18"/>
        </w:rPr>
        <w:t xml:space="preserve"> </w:t>
      </w:r>
      <w:proofErr w:type="spellStart"/>
      <w:r>
        <w:rPr>
          <w:color w:val="000000"/>
          <w:sz w:val="18"/>
        </w:rPr>
        <w:t>분석한다</w:t>
      </w:r>
      <w:proofErr w:type="spellEnd"/>
      <w:r>
        <w:rPr>
          <w:color w:val="000000"/>
          <w:sz w:val="18"/>
        </w:rPr>
        <w:t xml:space="preserve">. </w:t>
      </w:r>
      <w:proofErr w:type="spellStart"/>
      <w:r>
        <w:rPr>
          <w:color w:val="000000"/>
          <w:sz w:val="18"/>
        </w:rPr>
        <w:t>이를</w:t>
      </w:r>
      <w:proofErr w:type="spellEnd"/>
      <w:r>
        <w:rPr>
          <w:color w:val="000000"/>
          <w:sz w:val="18"/>
        </w:rPr>
        <w:t xml:space="preserve"> </w:t>
      </w:r>
      <w:proofErr w:type="spellStart"/>
      <w:r>
        <w:rPr>
          <w:color w:val="000000"/>
          <w:sz w:val="18"/>
        </w:rPr>
        <w:t>위해</w:t>
      </w:r>
      <w:proofErr w:type="spellEnd"/>
      <w:r>
        <w:rPr>
          <w:color w:val="000000"/>
          <w:sz w:val="18"/>
        </w:rPr>
        <w:t xml:space="preserve"> </w:t>
      </w:r>
      <w:proofErr w:type="spellStart"/>
      <w:r>
        <w:rPr>
          <w:color w:val="000000"/>
          <w:sz w:val="18"/>
        </w:rPr>
        <w:t>동일한</w:t>
      </w:r>
      <w:proofErr w:type="spellEnd"/>
      <w:r>
        <w:rPr>
          <w:color w:val="000000"/>
          <w:sz w:val="18"/>
        </w:rPr>
        <w:t xml:space="preserve"> residual 1D CNN </w:t>
      </w:r>
      <w:proofErr w:type="spellStart"/>
      <w:r>
        <w:rPr>
          <w:color w:val="000000"/>
          <w:sz w:val="18"/>
        </w:rPr>
        <w:t>backbone을</w:t>
      </w:r>
      <w:proofErr w:type="spellEnd"/>
      <w:r>
        <w:rPr>
          <w:color w:val="000000"/>
          <w:sz w:val="18"/>
        </w:rPr>
        <w:t xml:space="preserve"> </w:t>
      </w:r>
      <w:proofErr w:type="spellStart"/>
      <w:r>
        <w:rPr>
          <w:color w:val="000000"/>
          <w:sz w:val="18"/>
        </w:rPr>
        <w:t>사용하는</w:t>
      </w:r>
      <w:proofErr w:type="spellEnd"/>
      <w:r>
        <w:rPr>
          <w:color w:val="000000"/>
          <w:sz w:val="18"/>
        </w:rPr>
        <w:t xml:space="preserve"> SL </w:t>
      </w:r>
      <w:proofErr w:type="spellStart"/>
      <w:r>
        <w:rPr>
          <w:color w:val="000000"/>
          <w:sz w:val="18"/>
        </w:rPr>
        <w:t>baseline과</w:t>
      </w:r>
      <w:proofErr w:type="spellEnd"/>
      <w:r>
        <w:rPr>
          <w:color w:val="000000"/>
          <w:sz w:val="18"/>
        </w:rPr>
        <w:t xml:space="preserve"> contrastive SSL pretraining </w:t>
      </w:r>
      <w:proofErr w:type="spellStart"/>
      <w:r>
        <w:rPr>
          <w:color w:val="000000"/>
          <w:sz w:val="18"/>
        </w:rPr>
        <w:t>기반</w:t>
      </w:r>
      <w:proofErr w:type="spellEnd"/>
      <w:r>
        <w:rPr>
          <w:color w:val="000000"/>
          <w:sz w:val="18"/>
        </w:rPr>
        <w:t xml:space="preserve"> fine-tuning </w:t>
      </w:r>
      <w:proofErr w:type="spellStart"/>
      <w:r>
        <w:rPr>
          <w:color w:val="000000"/>
          <w:sz w:val="18"/>
        </w:rPr>
        <w:t>모델을</w:t>
      </w:r>
      <w:proofErr w:type="spellEnd"/>
      <w:r>
        <w:rPr>
          <w:color w:val="000000"/>
          <w:sz w:val="18"/>
        </w:rPr>
        <w:t xml:space="preserve"> </w:t>
      </w:r>
      <w:proofErr w:type="spellStart"/>
      <w:r>
        <w:rPr>
          <w:color w:val="000000"/>
          <w:sz w:val="18"/>
        </w:rPr>
        <w:t>비교하고</w:t>
      </w:r>
      <w:proofErr w:type="spellEnd"/>
      <w:r>
        <w:rPr>
          <w:color w:val="000000"/>
          <w:sz w:val="18"/>
        </w:rPr>
        <w:t xml:space="preserve">, dense SNR </w:t>
      </w:r>
      <w:proofErr w:type="spellStart"/>
      <w:r>
        <w:rPr>
          <w:color w:val="000000"/>
          <w:sz w:val="18"/>
        </w:rPr>
        <w:t>sweep을</w:t>
      </w:r>
      <w:proofErr w:type="spellEnd"/>
      <w:r>
        <w:rPr>
          <w:color w:val="000000"/>
          <w:sz w:val="18"/>
        </w:rPr>
        <w:t xml:space="preserve"> </w:t>
      </w:r>
      <w:proofErr w:type="spellStart"/>
      <w:r>
        <w:rPr>
          <w:color w:val="000000"/>
          <w:sz w:val="18"/>
        </w:rPr>
        <w:t>통해</w:t>
      </w:r>
      <w:proofErr w:type="spellEnd"/>
      <w:r>
        <w:rPr>
          <w:color w:val="000000"/>
          <w:sz w:val="18"/>
        </w:rPr>
        <w:t xml:space="preserve"> severe low-SNR, transition SNR, high-SNR </w:t>
      </w:r>
      <w:proofErr w:type="spellStart"/>
      <w:r>
        <w:rPr>
          <w:color w:val="000000"/>
          <w:sz w:val="18"/>
        </w:rPr>
        <w:t>영역에서의</w:t>
      </w:r>
      <w:proofErr w:type="spellEnd"/>
      <w:r>
        <w:rPr>
          <w:color w:val="000000"/>
          <w:sz w:val="18"/>
        </w:rPr>
        <w:t xml:space="preserve"> </w:t>
      </w:r>
      <w:proofErr w:type="spellStart"/>
      <w:r>
        <w:rPr>
          <w:color w:val="000000"/>
          <w:sz w:val="18"/>
        </w:rPr>
        <w:t>성능</w:t>
      </w:r>
      <w:proofErr w:type="spellEnd"/>
      <w:r>
        <w:rPr>
          <w:color w:val="000000"/>
          <w:sz w:val="18"/>
        </w:rPr>
        <w:t xml:space="preserve"> </w:t>
      </w:r>
      <w:proofErr w:type="spellStart"/>
      <w:r>
        <w:rPr>
          <w:color w:val="000000"/>
          <w:sz w:val="18"/>
        </w:rPr>
        <w:t>차이를</w:t>
      </w:r>
      <w:proofErr w:type="spellEnd"/>
      <w:r>
        <w:rPr>
          <w:color w:val="000000"/>
          <w:sz w:val="18"/>
        </w:rPr>
        <w:t xml:space="preserve"> </w:t>
      </w:r>
      <w:proofErr w:type="spellStart"/>
      <w:r>
        <w:rPr>
          <w:color w:val="000000"/>
          <w:sz w:val="18"/>
        </w:rPr>
        <w:t>평가한다</w:t>
      </w:r>
      <w:proofErr w:type="spellEnd"/>
      <w:r>
        <w:rPr>
          <w:color w:val="000000"/>
          <w:sz w:val="18"/>
        </w:rPr>
        <w:t>.</w:t>
      </w:r>
    </w:p>
    <w:p w14:paraId="29D842F2" w14:textId="5F4A8BD1" w:rsidR="00234408" w:rsidRDefault="003C07A1">
      <w:pPr>
        <w:spacing w:after="80"/>
        <w:jc w:val="both"/>
        <w:rPr>
          <w:lang w:eastAsia="ko-KR"/>
        </w:rPr>
      </w:pPr>
      <w:r>
        <w:rPr>
          <w:color w:val="000000"/>
          <w:sz w:val="18"/>
          <w:lang w:eastAsia="ko-KR"/>
        </w:rPr>
        <w:t>본 논문의 구성은 다음과 같다.</w:t>
      </w:r>
      <w:r w:rsidR="003B4180">
        <w:rPr>
          <w:rFonts w:hint="eastAsia"/>
          <w:color w:val="000000"/>
          <w:sz w:val="18"/>
          <w:lang w:eastAsia="ko-KR"/>
        </w:rPr>
        <w:t xml:space="preserve"> 2</w:t>
      </w:r>
      <w:r>
        <w:rPr>
          <w:color w:val="000000"/>
          <w:sz w:val="18"/>
          <w:lang w:eastAsia="ko-KR"/>
        </w:rPr>
        <w:t xml:space="preserve">장에서는 synthetic AWGN 기반 변조 분류 실험 환경과 SNR 및 label ratio 설정을 설명한다. </w:t>
      </w:r>
      <w:r>
        <w:rPr>
          <w:color w:val="000000"/>
          <w:sz w:val="18"/>
        </w:rPr>
        <w:t xml:space="preserve">3장에서는 SL </w:t>
      </w:r>
      <w:proofErr w:type="spellStart"/>
      <w:r>
        <w:rPr>
          <w:color w:val="000000"/>
          <w:sz w:val="18"/>
        </w:rPr>
        <w:t>baseline과</w:t>
      </w:r>
      <w:proofErr w:type="spellEnd"/>
      <w:r>
        <w:rPr>
          <w:color w:val="000000"/>
          <w:sz w:val="18"/>
        </w:rPr>
        <w:t xml:space="preserve"> contrastive SSL </w:t>
      </w:r>
      <w:proofErr w:type="spellStart"/>
      <w:r>
        <w:rPr>
          <w:color w:val="000000"/>
          <w:sz w:val="18"/>
        </w:rPr>
        <w:t>모델이</w:t>
      </w:r>
      <w:proofErr w:type="spellEnd"/>
      <w:r>
        <w:rPr>
          <w:color w:val="000000"/>
          <w:sz w:val="18"/>
        </w:rPr>
        <w:t xml:space="preserve"> </w:t>
      </w:r>
      <w:proofErr w:type="spellStart"/>
      <w:r>
        <w:rPr>
          <w:color w:val="000000"/>
          <w:sz w:val="18"/>
        </w:rPr>
        <w:t>공유하는</w:t>
      </w:r>
      <w:proofErr w:type="spellEnd"/>
      <w:r>
        <w:rPr>
          <w:color w:val="000000"/>
          <w:sz w:val="18"/>
        </w:rPr>
        <w:t xml:space="preserve"> residual 1D CNN backbone, </w:t>
      </w:r>
      <w:proofErr w:type="spellStart"/>
      <w:r>
        <w:rPr>
          <w:color w:val="000000"/>
          <w:sz w:val="18"/>
        </w:rPr>
        <w:t>학습</w:t>
      </w:r>
      <w:proofErr w:type="spellEnd"/>
      <w:r>
        <w:rPr>
          <w:color w:val="000000"/>
          <w:sz w:val="18"/>
        </w:rPr>
        <w:t xml:space="preserve"> </w:t>
      </w:r>
      <w:proofErr w:type="spellStart"/>
      <w:r>
        <w:rPr>
          <w:color w:val="000000"/>
          <w:sz w:val="18"/>
        </w:rPr>
        <w:t>절차</w:t>
      </w:r>
      <w:proofErr w:type="spellEnd"/>
      <w:r>
        <w:rPr>
          <w:color w:val="000000"/>
          <w:sz w:val="18"/>
        </w:rPr>
        <w:t xml:space="preserve">, augmentation 및 contrastive </w:t>
      </w:r>
      <w:proofErr w:type="spellStart"/>
      <w:r>
        <w:rPr>
          <w:color w:val="000000"/>
          <w:sz w:val="18"/>
        </w:rPr>
        <w:t>objective를</w:t>
      </w:r>
      <w:proofErr w:type="spellEnd"/>
      <w:r>
        <w:rPr>
          <w:color w:val="000000"/>
          <w:sz w:val="18"/>
        </w:rPr>
        <w:t xml:space="preserve"> </w:t>
      </w:r>
      <w:proofErr w:type="spellStart"/>
      <w:r>
        <w:rPr>
          <w:color w:val="000000"/>
          <w:sz w:val="18"/>
        </w:rPr>
        <w:t>제시한다</w:t>
      </w:r>
      <w:proofErr w:type="spellEnd"/>
      <w:r>
        <w:rPr>
          <w:color w:val="000000"/>
          <w:sz w:val="18"/>
        </w:rPr>
        <w:t xml:space="preserve">. </w:t>
      </w:r>
      <w:r>
        <w:rPr>
          <w:color w:val="000000"/>
          <w:sz w:val="18"/>
          <w:lang w:eastAsia="ko-KR"/>
        </w:rPr>
        <w:t>4장에서는 SNR별 성능 결과를 분석하고, severe low-SNR 영역에서의 한계와 SSL이 유리하게 작동하는 SNR 구간을 논의한다. 마지막으로 5장에서는 본 연구의 결론과 향후 연구 방향을 정리한다.</w:t>
      </w:r>
    </w:p>
    <w:p w14:paraId="688CF8A8" w14:textId="77777777" w:rsidR="00DF4C49" w:rsidRDefault="003C07A1">
      <w:pPr>
        <w:pStyle w:val="1"/>
        <w:spacing w:before="160" w:after="60"/>
        <w:rPr>
          <w:lang w:eastAsia="ko-KR"/>
        </w:rPr>
      </w:pPr>
      <w:r>
        <w:rPr>
          <w:color w:val="1F4E79"/>
          <w:sz w:val="22"/>
          <w:lang w:eastAsia="ko-KR"/>
        </w:rPr>
        <w:t xml:space="preserve">2. </w:t>
      </w:r>
      <w:r>
        <w:rPr>
          <w:color w:val="1F4E79"/>
          <w:sz w:val="22"/>
          <w:lang w:eastAsia="ko-KR"/>
        </w:rPr>
        <w:t>실험</w:t>
      </w:r>
      <w:r>
        <w:rPr>
          <w:color w:val="1F4E79"/>
          <w:sz w:val="22"/>
          <w:lang w:eastAsia="ko-KR"/>
        </w:rPr>
        <w:t xml:space="preserve"> </w:t>
      </w:r>
      <w:r>
        <w:rPr>
          <w:color w:val="1F4E79"/>
          <w:sz w:val="22"/>
          <w:lang w:eastAsia="ko-KR"/>
        </w:rPr>
        <w:t>설정</w:t>
      </w:r>
    </w:p>
    <w:p w14:paraId="7FD05F22" w14:textId="77777777" w:rsidR="00EE70F4" w:rsidRDefault="003C07A1">
      <w:pPr>
        <w:spacing w:before="40" w:after="120"/>
        <w:jc w:val="center"/>
        <w:rPr>
          <w:lang w:eastAsia="ko-KR"/>
        </w:rPr>
      </w:pPr>
      <w:r>
        <w:rPr>
          <w:color w:val="646464"/>
          <w:sz w:val="16"/>
          <w:lang w:eastAsia="ko-KR"/>
        </w:rPr>
        <w:t>표 1. Synthetic AWGN 변조 분류를 위한 전체 실험 설정.</w:t>
      </w:r>
    </w:p>
    <w:tbl>
      <w:tblPr>
        <w:tblStyle w:val="af9"/>
        <w:tblW w:w="0" w:type="auto"/>
        <w:jc w:val="center"/>
        <w:tblLook w:val="04A0" w:firstRow="1" w:lastRow="0" w:firstColumn="1" w:lastColumn="0" w:noHBand="0" w:noVBand="1"/>
      </w:tblPr>
      <w:tblGrid>
        <w:gridCol w:w="1247"/>
        <w:gridCol w:w="3288"/>
      </w:tblGrid>
      <w:tr w:rsidR="00DF4C49" w14:paraId="62DA7639" w14:textId="77777777" w:rsidTr="00180F62">
        <w:trPr>
          <w:tblHeader/>
          <w:jc w:val="center"/>
        </w:trPr>
        <w:tc>
          <w:tcPr>
            <w:tcW w:w="1247"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032C2E76" w14:textId="77777777" w:rsidR="00DF4C49" w:rsidRDefault="003C07A1">
            <w:pPr>
              <w:jc w:val="center"/>
            </w:pPr>
            <w:proofErr w:type="spellStart"/>
            <w:r>
              <w:rPr>
                <w:b/>
                <w:color w:val="FFFFFF"/>
                <w:sz w:val="14"/>
              </w:rPr>
              <w:t>항목</w:t>
            </w:r>
            <w:proofErr w:type="spellEnd"/>
          </w:p>
        </w:tc>
        <w:tc>
          <w:tcPr>
            <w:tcW w:w="3288"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50FF07C8" w14:textId="77777777" w:rsidR="00DF4C49" w:rsidRDefault="003C07A1">
            <w:pPr>
              <w:jc w:val="center"/>
            </w:pPr>
            <w:proofErr w:type="spellStart"/>
            <w:r>
              <w:rPr>
                <w:b/>
                <w:color w:val="FFFFFF"/>
                <w:sz w:val="14"/>
              </w:rPr>
              <w:t>설정</w:t>
            </w:r>
            <w:proofErr w:type="spellEnd"/>
          </w:p>
        </w:tc>
      </w:tr>
      <w:tr w:rsidR="00DF4C49" w14:paraId="5FF9A693"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1F64F22" w14:textId="77777777" w:rsidR="00DF4C49" w:rsidRDefault="003C07A1">
            <w:r>
              <w:rPr>
                <w:sz w:val="14"/>
              </w:rPr>
              <w:t>Task</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146B0CF" w14:textId="77777777" w:rsidR="00DF4C49" w:rsidRDefault="003C07A1">
            <w:pPr>
              <w:jc w:val="center"/>
            </w:pPr>
            <w:r>
              <w:rPr>
                <w:sz w:val="14"/>
              </w:rPr>
              <w:t>5-class modulation classification</w:t>
            </w:r>
          </w:p>
        </w:tc>
      </w:tr>
      <w:tr w:rsidR="00DF4C49" w14:paraId="0812E94E"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7784A25" w14:textId="77777777" w:rsidR="00DF4C49" w:rsidRDefault="003C07A1">
            <w:r>
              <w:rPr>
                <w:sz w:val="14"/>
              </w:rPr>
              <w:t>Modulations</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CC120C5" w14:textId="77777777" w:rsidR="00DF4C49" w:rsidRDefault="003C07A1">
            <w:pPr>
              <w:jc w:val="center"/>
            </w:pPr>
            <w:r>
              <w:rPr>
                <w:sz w:val="14"/>
              </w:rPr>
              <w:t>BPSK, QPSK, 8PSK, 16QAM, 64QAM</w:t>
            </w:r>
          </w:p>
        </w:tc>
      </w:tr>
      <w:tr w:rsidR="00DF4C49" w14:paraId="6BDD0CD0"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88D109A" w14:textId="77777777" w:rsidR="00DF4C49" w:rsidRDefault="003C07A1">
            <w:r>
              <w:rPr>
                <w:sz w:val="14"/>
              </w:rPr>
              <w:t>Input</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6C2D7C9" w14:textId="77777777" w:rsidR="00DF4C49" w:rsidRDefault="003C07A1">
            <w:pPr>
              <w:jc w:val="center"/>
            </w:pPr>
            <w:r>
              <w:rPr>
                <w:sz w:val="14"/>
              </w:rPr>
              <w:t>2 x 4096 I/Q samples</w:t>
            </w:r>
          </w:p>
        </w:tc>
      </w:tr>
      <w:tr w:rsidR="00DF4C49" w14:paraId="21510BD7"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A417CC1" w14:textId="77777777" w:rsidR="00DF4C49" w:rsidRDefault="003C07A1">
            <w:r>
              <w:rPr>
                <w:sz w:val="14"/>
              </w:rPr>
              <w:t>Main comparison</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D5BAEE2" w14:textId="77777777" w:rsidR="00DF4C49" w:rsidRDefault="003C07A1">
            <w:pPr>
              <w:jc w:val="center"/>
            </w:pPr>
            <w:r>
              <w:rPr>
                <w:sz w:val="14"/>
              </w:rPr>
              <w:t>SL baseline vs contrastive SSL pretrain + fine-tune</w:t>
            </w:r>
          </w:p>
        </w:tc>
      </w:tr>
      <w:tr w:rsidR="00DF4C49" w14:paraId="443A2A36"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D3FF49F" w14:textId="77777777" w:rsidR="00DF4C49" w:rsidRDefault="003C07A1">
            <w:r>
              <w:rPr>
                <w:sz w:val="14"/>
              </w:rPr>
              <w:t>Low-label ratios</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9985678" w14:textId="77777777" w:rsidR="00DF4C49" w:rsidRDefault="003C07A1">
            <w:pPr>
              <w:jc w:val="center"/>
            </w:pPr>
            <w:r>
              <w:rPr>
                <w:sz w:val="14"/>
              </w:rPr>
              <w:t>0.0025, 0.005, 0.01</w:t>
            </w:r>
          </w:p>
        </w:tc>
      </w:tr>
      <w:tr w:rsidR="00DF4C49" w14:paraId="2D9A9269"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67233AF" w14:textId="77777777" w:rsidR="00DF4C49" w:rsidRDefault="003C07A1">
            <w:r>
              <w:rPr>
                <w:sz w:val="14"/>
              </w:rPr>
              <w:t>Dense test SNR</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63580C9" w14:textId="77777777" w:rsidR="00DF4C49" w:rsidRDefault="003C07A1">
            <w:pPr>
              <w:jc w:val="center"/>
            </w:pPr>
            <w:r>
              <w:rPr>
                <w:sz w:val="14"/>
              </w:rPr>
              <w:t>-10, -5, 0, 1, 2, 3, 4, 5, 10, 15, 20 dB</w:t>
            </w:r>
          </w:p>
        </w:tc>
      </w:tr>
      <w:tr w:rsidR="00DF4C49" w14:paraId="3A984D0B"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DEF957F" w14:textId="77777777" w:rsidR="00DF4C49" w:rsidRDefault="003C07A1">
            <w:r>
              <w:rPr>
                <w:sz w:val="14"/>
              </w:rPr>
              <w:t>Chance level</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B46EA54" w14:textId="77777777" w:rsidR="00DF4C49" w:rsidRDefault="003C07A1">
            <w:pPr>
              <w:jc w:val="center"/>
            </w:pPr>
            <w:r>
              <w:rPr>
                <w:sz w:val="14"/>
              </w:rPr>
              <w:t>20%</w:t>
            </w:r>
          </w:p>
        </w:tc>
      </w:tr>
    </w:tbl>
    <w:p w14:paraId="77DE87C5" w14:textId="3B0A46EF" w:rsidR="00DF4C49" w:rsidRPr="003949FB" w:rsidRDefault="003C07A1">
      <w:pPr>
        <w:spacing w:after="80"/>
        <w:jc w:val="both"/>
        <w:rPr>
          <w:sz w:val="18"/>
          <w:szCs w:val="18"/>
          <w:lang w:eastAsia="ko-KR"/>
        </w:rPr>
      </w:pPr>
      <w:r>
        <w:rPr>
          <w:color w:val="000000"/>
          <w:sz w:val="18"/>
          <w:lang w:eastAsia="ko-KR"/>
        </w:rPr>
        <w:t xml:space="preserve">데이터는 synthetic I/Q 기반이며, 현재 결과는 AWGN channel 중심의 SNR 변화에 초점을 둔다. 본 연구에서는 channel coding/decoding, carrier frequency offset(CFO), timing offset, fading, IQ imbalance와 같은 실제 RF 환경의 추가 impairments를 실험 범위에서 제외하였다. 이는 본 연구의 목적이 실제 무선 채널 전체를 완전하게 </w:t>
      </w:r>
      <w:r w:rsidR="00C03E9A">
        <w:rPr>
          <w:rFonts w:hint="eastAsia"/>
          <w:color w:val="000000"/>
          <w:sz w:val="18"/>
          <w:lang w:eastAsia="ko-KR"/>
        </w:rPr>
        <w:t>재현</w:t>
      </w:r>
      <w:r>
        <w:rPr>
          <w:color w:val="000000"/>
          <w:sz w:val="18"/>
          <w:lang w:eastAsia="ko-KR"/>
        </w:rPr>
        <w:t xml:space="preserve">하는 것이 아니라, AWGN 기반 SNR 변화가 SL과 contrastive SSL의 </w:t>
      </w:r>
      <w:proofErr w:type="spellStart"/>
      <w:r>
        <w:rPr>
          <w:color w:val="000000"/>
          <w:sz w:val="18"/>
          <w:lang w:eastAsia="ko-KR"/>
        </w:rPr>
        <w:t>저라벨</w:t>
      </w:r>
      <w:proofErr w:type="spellEnd"/>
      <w:r>
        <w:rPr>
          <w:color w:val="000000"/>
          <w:sz w:val="18"/>
          <w:lang w:eastAsia="ko-KR"/>
        </w:rPr>
        <w:t xml:space="preserve"> 변조 분류 성능에 미치는 영향을 분리하여 분석하는 데 있기 때문이다. 따라서 추가적인 채널 왜곡 요인을 배제함으로써 </w:t>
      </w:r>
      <w:r>
        <w:rPr>
          <w:color w:val="000000"/>
          <w:sz w:val="18"/>
          <w:lang w:eastAsia="ko-KR"/>
        </w:rPr>
        <w:lastRenderedPageBreak/>
        <w:t>SNR을 주요 통제 변수로 설정하고, SSL representation이 어느 SNR regime에서 유효한지를 명확하게 관찰하고자 하였다.</w:t>
      </w:r>
    </w:p>
    <w:p w14:paraId="2F0B8A7A" w14:textId="77777777" w:rsidR="00DF4C49" w:rsidRDefault="003C07A1">
      <w:pPr>
        <w:pStyle w:val="1"/>
        <w:spacing w:before="160" w:after="60"/>
        <w:rPr>
          <w:lang w:eastAsia="ko-KR"/>
        </w:rPr>
      </w:pPr>
      <w:r>
        <w:rPr>
          <w:color w:val="1F4E79"/>
          <w:sz w:val="22"/>
          <w:lang w:eastAsia="ko-KR"/>
        </w:rPr>
        <w:t xml:space="preserve">3. </w:t>
      </w:r>
      <w:r>
        <w:rPr>
          <w:color w:val="1F4E79"/>
          <w:sz w:val="22"/>
          <w:lang w:eastAsia="ko-KR"/>
        </w:rPr>
        <w:t>모델</w:t>
      </w:r>
      <w:r>
        <w:rPr>
          <w:color w:val="1F4E79"/>
          <w:sz w:val="22"/>
          <w:lang w:eastAsia="ko-KR"/>
        </w:rPr>
        <w:t xml:space="preserve"> </w:t>
      </w:r>
      <w:r>
        <w:rPr>
          <w:color w:val="1F4E79"/>
          <w:sz w:val="22"/>
          <w:lang w:eastAsia="ko-KR"/>
        </w:rPr>
        <w:t>구조와</w:t>
      </w:r>
      <w:r>
        <w:rPr>
          <w:color w:val="1F4E79"/>
          <w:sz w:val="22"/>
          <w:lang w:eastAsia="ko-KR"/>
        </w:rPr>
        <w:t xml:space="preserve"> </w:t>
      </w:r>
      <w:r>
        <w:rPr>
          <w:color w:val="1F4E79"/>
          <w:sz w:val="22"/>
          <w:lang w:eastAsia="ko-KR"/>
        </w:rPr>
        <w:t>학습</w:t>
      </w:r>
      <w:r>
        <w:rPr>
          <w:color w:val="1F4E79"/>
          <w:sz w:val="22"/>
          <w:lang w:eastAsia="ko-KR"/>
        </w:rPr>
        <w:t xml:space="preserve"> </w:t>
      </w:r>
      <w:r>
        <w:rPr>
          <w:color w:val="1F4E79"/>
          <w:sz w:val="22"/>
          <w:lang w:eastAsia="ko-KR"/>
        </w:rPr>
        <w:t>방법</w:t>
      </w:r>
    </w:p>
    <w:p w14:paraId="68CC322D" w14:textId="6F66C511" w:rsidR="00554731" w:rsidRDefault="003C07A1">
      <w:pPr>
        <w:spacing w:after="80"/>
        <w:jc w:val="both"/>
        <w:rPr>
          <w:sz w:val="18"/>
          <w:lang w:eastAsia="ko-KR"/>
        </w:rPr>
      </w:pPr>
      <w:r>
        <w:rPr>
          <w:color w:val="000000"/>
          <w:sz w:val="18"/>
          <w:lang w:eastAsia="ko-KR"/>
        </w:rPr>
        <w:t xml:space="preserve">SL과 SSL fine-tuning은 같은 residual 1D CNN backbone을 공유한다. Residual 1D CNN은 </w:t>
      </w:r>
      <w:r w:rsidR="00104DF0">
        <w:rPr>
          <w:rFonts w:hint="eastAsia"/>
          <w:color w:val="000000"/>
          <w:sz w:val="18"/>
          <w:lang w:eastAsia="ko-KR"/>
        </w:rPr>
        <w:t>간단한 구조이지</w:t>
      </w:r>
      <w:r w:rsidR="00E05B4B">
        <w:rPr>
          <w:rFonts w:hint="eastAsia"/>
          <w:color w:val="000000"/>
          <w:sz w:val="18"/>
          <w:lang w:eastAsia="ko-KR"/>
        </w:rPr>
        <w:t>만</w:t>
      </w:r>
      <w:r w:rsidR="005A4AB3">
        <w:rPr>
          <w:rFonts w:hint="eastAsia"/>
          <w:color w:val="000000"/>
          <w:sz w:val="18"/>
          <w:lang w:eastAsia="ko-KR"/>
        </w:rPr>
        <w:t xml:space="preserve"> </w:t>
      </w:r>
      <w:r>
        <w:rPr>
          <w:color w:val="000000"/>
          <w:sz w:val="18"/>
          <w:lang w:eastAsia="ko-KR"/>
        </w:rPr>
        <w:t xml:space="preserve">I/Q sequence의 </w:t>
      </w:r>
      <w:proofErr w:type="spellStart"/>
      <w:r>
        <w:rPr>
          <w:color w:val="000000"/>
          <w:sz w:val="18"/>
          <w:lang w:eastAsia="ko-KR"/>
        </w:rPr>
        <w:t>시간축</w:t>
      </w:r>
      <w:proofErr w:type="spellEnd"/>
      <w:r>
        <w:rPr>
          <w:color w:val="000000"/>
          <w:sz w:val="18"/>
          <w:lang w:eastAsia="ko-KR"/>
        </w:rPr>
        <w:t xml:space="preserve"> 방향 local pattern을 convolution 연산으로 직접 처리할 수 있으며, residual connection을 통해 깊은 feature 학습 과정에서 gradient 흐름을 </w:t>
      </w:r>
      <w:proofErr w:type="spellStart"/>
      <w:r>
        <w:rPr>
          <w:color w:val="000000"/>
          <w:sz w:val="18"/>
          <w:lang w:eastAsia="ko-KR"/>
        </w:rPr>
        <w:t>안정화할</w:t>
      </w:r>
      <w:proofErr w:type="spellEnd"/>
      <w:r>
        <w:rPr>
          <w:color w:val="000000"/>
          <w:sz w:val="18"/>
          <w:lang w:eastAsia="ko-KR"/>
        </w:rPr>
        <w:t xml:space="preserve"> 수 있다. 또한 두 학습 방식이 동일한 backbone을 사용하도록 설계함으로써, 성능 차이가 모델 구조나 파라미터 수의 차이가 아니라 supervised training과 contrastive SSL pretraining 방식의 차이에서 기인하도록 비교 조건을 통제하였다. </w:t>
      </w:r>
      <w:proofErr w:type="spellStart"/>
      <w:r>
        <w:rPr>
          <w:color w:val="000000"/>
          <w:sz w:val="18"/>
        </w:rPr>
        <w:t>Backbone은</w:t>
      </w:r>
      <w:proofErr w:type="spellEnd"/>
      <w:r>
        <w:rPr>
          <w:color w:val="000000"/>
          <w:sz w:val="18"/>
        </w:rPr>
        <w:t xml:space="preserve"> 4개의 residual </w:t>
      </w:r>
      <w:proofErr w:type="spellStart"/>
      <w:r>
        <w:rPr>
          <w:color w:val="000000"/>
          <w:sz w:val="18"/>
        </w:rPr>
        <w:t>block으로</w:t>
      </w:r>
      <w:proofErr w:type="spellEnd"/>
      <w:r>
        <w:rPr>
          <w:color w:val="000000"/>
          <w:sz w:val="18"/>
        </w:rPr>
        <w:t xml:space="preserve"> </w:t>
      </w:r>
      <w:proofErr w:type="spellStart"/>
      <w:r>
        <w:rPr>
          <w:color w:val="000000"/>
          <w:sz w:val="18"/>
        </w:rPr>
        <w:t>구성되며</w:t>
      </w:r>
      <w:proofErr w:type="spellEnd"/>
      <w:r>
        <w:rPr>
          <w:color w:val="000000"/>
          <w:sz w:val="18"/>
        </w:rPr>
        <w:t xml:space="preserve"> </w:t>
      </w:r>
      <w:proofErr w:type="spellStart"/>
      <w:r>
        <w:rPr>
          <w:color w:val="000000"/>
          <w:sz w:val="18"/>
        </w:rPr>
        <w:t>채널</w:t>
      </w:r>
      <w:proofErr w:type="spellEnd"/>
      <w:r>
        <w:rPr>
          <w:color w:val="000000"/>
          <w:sz w:val="18"/>
        </w:rPr>
        <w:t xml:space="preserve"> </w:t>
      </w:r>
      <w:proofErr w:type="spellStart"/>
      <w:r>
        <w:rPr>
          <w:color w:val="000000"/>
          <w:sz w:val="18"/>
        </w:rPr>
        <w:t>수는</w:t>
      </w:r>
      <w:proofErr w:type="spellEnd"/>
      <w:r>
        <w:rPr>
          <w:color w:val="000000"/>
          <w:sz w:val="18"/>
        </w:rPr>
        <w:t xml:space="preserve"> 2-&gt;64-&gt;128-&gt;256-&gt;512로 </w:t>
      </w:r>
      <w:proofErr w:type="spellStart"/>
      <w:r>
        <w:rPr>
          <w:color w:val="000000"/>
          <w:sz w:val="18"/>
        </w:rPr>
        <w:t>증가한다</w:t>
      </w:r>
      <w:proofErr w:type="spellEnd"/>
      <w:r>
        <w:rPr>
          <w:color w:val="000000"/>
          <w:sz w:val="18"/>
        </w:rPr>
        <w:t xml:space="preserve">. 각 </w:t>
      </w:r>
      <w:proofErr w:type="spellStart"/>
      <w:r>
        <w:rPr>
          <w:color w:val="000000"/>
          <w:sz w:val="18"/>
        </w:rPr>
        <w:t>block은</w:t>
      </w:r>
      <w:proofErr w:type="spellEnd"/>
      <w:r>
        <w:rPr>
          <w:color w:val="000000"/>
          <w:sz w:val="18"/>
        </w:rPr>
        <w:t xml:space="preserve"> Conv1</w:t>
      </w:r>
      <w:proofErr w:type="gramStart"/>
      <w:r>
        <w:rPr>
          <w:color w:val="000000"/>
          <w:sz w:val="18"/>
        </w:rPr>
        <w:t>d(</w:t>
      </w:r>
      <w:proofErr w:type="gramEnd"/>
      <w:r>
        <w:rPr>
          <w:color w:val="000000"/>
          <w:sz w:val="18"/>
        </w:rPr>
        <w:t xml:space="preserve">kernel=3, padding=1), </w:t>
      </w:r>
      <w:proofErr w:type="spellStart"/>
      <w:r>
        <w:rPr>
          <w:color w:val="000000"/>
          <w:sz w:val="18"/>
        </w:rPr>
        <w:t>BatchNorm</w:t>
      </w:r>
      <w:proofErr w:type="spellEnd"/>
      <w:r>
        <w:rPr>
          <w:color w:val="000000"/>
          <w:sz w:val="18"/>
        </w:rPr>
        <w:t xml:space="preserve">, </w:t>
      </w:r>
      <w:proofErr w:type="spellStart"/>
      <w:r>
        <w:rPr>
          <w:color w:val="000000"/>
          <w:sz w:val="18"/>
        </w:rPr>
        <w:t>ReLU</w:t>
      </w:r>
      <w:proofErr w:type="spellEnd"/>
      <w:r>
        <w:rPr>
          <w:color w:val="000000"/>
          <w:sz w:val="18"/>
        </w:rPr>
        <w:t xml:space="preserve">, Conv1d, </w:t>
      </w:r>
      <w:proofErr w:type="spellStart"/>
      <w:r>
        <w:rPr>
          <w:color w:val="000000"/>
          <w:sz w:val="18"/>
        </w:rPr>
        <w:t>BatchNorm과</w:t>
      </w:r>
      <w:proofErr w:type="spellEnd"/>
      <w:r>
        <w:rPr>
          <w:color w:val="000000"/>
          <w:sz w:val="18"/>
        </w:rPr>
        <w:t xml:space="preserve"> shortcut </w:t>
      </w:r>
      <w:proofErr w:type="spellStart"/>
      <w:r>
        <w:rPr>
          <w:color w:val="000000"/>
          <w:sz w:val="18"/>
        </w:rPr>
        <w:t>connection을</w:t>
      </w:r>
      <w:proofErr w:type="spellEnd"/>
      <w:r>
        <w:rPr>
          <w:color w:val="000000"/>
          <w:sz w:val="18"/>
        </w:rPr>
        <w:t xml:space="preserve"> </w:t>
      </w:r>
      <w:proofErr w:type="spellStart"/>
      <w:r>
        <w:rPr>
          <w:color w:val="000000"/>
          <w:sz w:val="18"/>
        </w:rPr>
        <w:t>포함한다</w:t>
      </w:r>
      <w:proofErr w:type="spellEnd"/>
      <w:r>
        <w:rPr>
          <w:color w:val="000000"/>
          <w:sz w:val="18"/>
        </w:rPr>
        <w:t>.</w:t>
      </w:r>
    </w:p>
    <w:p w14:paraId="7CADC99A" w14:textId="77777777" w:rsidR="00365D5E" w:rsidRDefault="003C07A1">
      <w:pPr>
        <w:spacing w:before="80" w:after="40"/>
        <w:jc w:val="center"/>
      </w:pPr>
      <w:r>
        <w:rPr>
          <w:noProof/>
        </w:rPr>
        <w:drawing>
          <wp:inline distT="0" distB="0" distL="0" distR="0" wp14:anchorId="673D1D21" wp14:editId="397E3BDA">
            <wp:extent cx="1828800" cy="2815977"/>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l_diagram_1_pretraining.png"/>
                    <pic:cNvPicPr/>
                  </pic:nvPicPr>
                  <pic:blipFill>
                    <a:blip r:embed="rId8"/>
                    <a:stretch>
                      <a:fillRect/>
                    </a:stretch>
                  </pic:blipFill>
                  <pic:spPr>
                    <a:xfrm>
                      <a:off x="0" y="0"/>
                      <a:ext cx="1832416" cy="2821545"/>
                    </a:xfrm>
                    <a:prstGeom prst="rect">
                      <a:avLst/>
                    </a:prstGeom>
                  </pic:spPr>
                </pic:pic>
              </a:graphicData>
            </a:graphic>
          </wp:inline>
        </w:drawing>
      </w:r>
    </w:p>
    <w:p w14:paraId="321C104F" w14:textId="77777777" w:rsidR="00365D5E" w:rsidRDefault="003C07A1">
      <w:pPr>
        <w:spacing w:before="40" w:after="120"/>
        <w:jc w:val="center"/>
      </w:pPr>
      <w:proofErr w:type="spellStart"/>
      <w:r>
        <w:rPr>
          <w:color w:val="646464"/>
          <w:sz w:val="16"/>
        </w:rPr>
        <w:t>그림</w:t>
      </w:r>
      <w:proofErr w:type="spellEnd"/>
      <w:r>
        <w:rPr>
          <w:color w:val="646464"/>
          <w:sz w:val="16"/>
        </w:rPr>
        <w:t xml:space="preserve"> 1. </w:t>
      </w:r>
      <w:proofErr w:type="spellStart"/>
      <w:r>
        <w:rPr>
          <w:color w:val="646464"/>
          <w:sz w:val="16"/>
        </w:rPr>
        <w:t>SimCLR</w:t>
      </w:r>
      <w:proofErr w:type="spellEnd"/>
      <w:r>
        <w:rPr>
          <w:color w:val="646464"/>
          <w:sz w:val="16"/>
        </w:rPr>
        <w:t xml:space="preserve">-style SSL pretraining </w:t>
      </w:r>
      <w:proofErr w:type="spellStart"/>
      <w:r>
        <w:rPr>
          <w:color w:val="646464"/>
          <w:sz w:val="16"/>
        </w:rPr>
        <w:t>절차</w:t>
      </w:r>
      <w:proofErr w:type="spellEnd"/>
      <w:r>
        <w:rPr>
          <w:color w:val="646464"/>
          <w:sz w:val="16"/>
        </w:rPr>
        <w:t>.</w:t>
      </w:r>
    </w:p>
    <w:p w14:paraId="79AA67CF" w14:textId="77777777" w:rsidR="00365D5E" w:rsidRDefault="003C07A1">
      <w:pPr>
        <w:spacing w:before="80" w:after="40"/>
        <w:jc w:val="center"/>
      </w:pPr>
      <w:r>
        <w:rPr>
          <w:noProof/>
        </w:rPr>
        <w:drawing>
          <wp:inline distT="0" distB="0" distL="0" distR="0" wp14:anchorId="6A967C39" wp14:editId="4D64EB3D">
            <wp:extent cx="1828833" cy="2816028"/>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l_diagram_2_encoder.png"/>
                    <pic:cNvPicPr/>
                  </pic:nvPicPr>
                  <pic:blipFill>
                    <a:blip r:embed="rId9"/>
                    <a:stretch>
                      <a:fillRect/>
                    </a:stretch>
                  </pic:blipFill>
                  <pic:spPr>
                    <a:xfrm>
                      <a:off x="0" y="0"/>
                      <a:ext cx="1831875" cy="2820713"/>
                    </a:xfrm>
                    <a:prstGeom prst="rect">
                      <a:avLst/>
                    </a:prstGeom>
                  </pic:spPr>
                </pic:pic>
              </a:graphicData>
            </a:graphic>
          </wp:inline>
        </w:drawing>
      </w:r>
    </w:p>
    <w:p w14:paraId="195D6A7C" w14:textId="77777777" w:rsidR="00365D5E" w:rsidRDefault="003C07A1">
      <w:pPr>
        <w:spacing w:before="40" w:after="120"/>
        <w:jc w:val="center"/>
      </w:pPr>
      <w:proofErr w:type="spellStart"/>
      <w:r>
        <w:rPr>
          <w:color w:val="646464"/>
          <w:sz w:val="16"/>
        </w:rPr>
        <w:t>그림</w:t>
      </w:r>
      <w:proofErr w:type="spellEnd"/>
      <w:r>
        <w:rPr>
          <w:color w:val="646464"/>
          <w:sz w:val="16"/>
        </w:rPr>
        <w:t xml:space="preserve"> 2. </w:t>
      </w:r>
      <w:proofErr w:type="spellStart"/>
      <w:r>
        <w:rPr>
          <w:color w:val="646464"/>
          <w:sz w:val="16"/>
        </w:rPr>
        <w:t>공통</w:t>
      </w:r>
      <w:proofErr w:type="spellEnd"/>
      <w:r>
        <w:rPr>
          <w:color w:val="646464"/>
          <w:sz w:val="16"/>
        </w:rPr>
        <w:t xml:space="preserve"> 1D </w:t>
      </w:r>
      <w:proofErr w:type="spellStart"/>
      <w:r>
        <w:rPr>
          <w:color w:val="646464"/>
          <w:sz w:val="16"/>
        </w:rPr>
        <w:t>ResNet</w:t>
      </w:r>
      <w:proofErr w:type="spellEnd"/>
      <w:r>
        <w:rPr>
          <w:color w:val="646464"/>
          <w:sz w:val="16"/>
        </w:rPr>
        <w:t xml:space="preserve"> encoder </w:t>
      </w:r>
      <w:proofErr w:type="spellStart"/>
      <w:r>
        <w:rPr>
          <w:color w:val="646464"/>
          <w:sz w:val="16"/>
        </w:rPr>
        <w:t>구조</w:t>
      </w:r>
      <w:proofErr w:type="spellEnd"/>
      <w:r>
        <w:rPr>
          <w:color w:val="646464"/>
          <w:sz w:val="16"/>
        </w:rPr>
        <w:t>.</w:t>
      </w:r>
    </w:p>
    <w:p w14:paraId="2FCADB4F" w14:textId="77777777" w:rsidR="00365D5E" w:rsidRDefault="003C07A1">
      <w:pPr>
        <w:spacing w:before="80" w:after="40"/>
        <w:jc w:val="center"/>
      </w:pPr>
      <w:r>
        <w:rPr>
          <w:noProof/>
        </w:rPr>
        <w:drawing>
          <wp:inline distT="0" distB="0" distL="0" distR="0" wp14:anchorId="6D0AD5AD" wp14:editId="67A82E71">
            <wp:extent cx="1849854" cy="284839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l_diagram_3_finetuning_perhead.png"/>
                    <pic:cNvPicPr/>
                  </pic:nvPicPr>
                  <pic:blipFill>
                    <a:blip r:embed="rId10"/>
                    <a:stretch>
                      <a:fillRect/>
                    </a:stretch>
                  </pic:blipFill>
                  <pic:spPr>
                    <a:xfrm>
                      <a:off x="0" y="0"/>
                      <a:ext cx="1852033" cy="2851750"/>
                    </a:xfrm>
                    <a:prstGeom prst="rect">
                      <a:avLst/>
                    </a:prstGeom>
                  </pic:spPr>
                </pic:pic>
              </a:graphicData>
            </a:graphic>
          </wp:inline>
        </w:drawing>
      </w:r>
    </w:p>
    <w:p w14:paraId="144C2B63" w14:textId="77777777" w:rsidR="00365D5E" w:rsidRDefault="003C07A1">
      <w:pPr>
        <w:spacing w:before="40" w:after="120"/>
        <w:jc w:val="center"/>
      </w:pPr>
      <w:proofErr w:type="spellStart"/>
      <w:r>
        <w:rPr>
          <w:color w:val="646464"/>
          <w:sz w:val="16"/>
        </w:rPr>
        <w:t>그림</w:t>
      </w:r>
      <w:proofErr w:type="spellEnd"/>
      <w:r>
        <w:rPr>
          <w:color w:val="646464"/>
          <w:sz w:val="16"/>
        </w:rPr>
        <w:t xml:space="preserve"> 3. Fine-tuning 및 SNR-aware per-head classifier </w:t>
      </w:r>
      <w:proofErr w:type="spellStart"/>
      <w:r>
        <w:rPr>
          <w:color w:val="646464"/>
          <w:sz w:val="16"/>
        </w:rPr>
        <w:t>구조</w:t>
      </w:r>
      <w:proofErr w:type="spellEnd"/>
      <w:r>
        <w:rPr>
          <w:color w:val="646464"/>
          <w:sz w:val="16"/>
        </w:rPr>
        <w:t>.</w:t>
      </w:r>
    </w:p>
    <w:p w14:paraId="49292598" w14:textId="77777777" w:rsidR="00DF4C49" w:rsidRPr="00554731" w:rsidRDefault="00DF4C49">
      <w:pPr>
        <w:rPr>
          <w:color w:val="EE0000"/>
          <w:lang w:eastAsia="ko-KR"/>
        </w:rPr>
      </w:pPr>
    </w:p>
    <w:p w14:paraId="4C2D235C" w14:textId="77777777" w:rsidR="00EE70F4" w:rsidRDefault="003C07A1">
      <w:pPr>
        <w:spacing w:before="40" w:after="120"/>
        <w:jc w:val="center"/>
      </w:pPr>
      <w:r>
        <w:rPr>
          <w:color w:val="646464"/>
          <w:sz w:val="16"/>
        </w:rPr>
        <w:t xml:space="preserve">표 2. </w:t>
      </w:r>
      <w:proofErr w:type="spellStart"/>
      <w:r>
        <w:rPr>
          <w:color w:val="646464"/>
          <w:sz w:val="16"/>
        </w:rPr>
        <w:t>공통</w:t>
      </w:r>
      <w:proofErr w:type="spellEnd"/>
      <w:r>
        <w:rPr>
          <w:color w:val="646464"/>
          <w:sz w:val="16"/>
        </w:rPr>
        <w:t xml:space="preserve"> residual 1D CNN backbone 및 fine-tuning </w:t>
      </w:r>
      <w:proofErr w:type="spellStart"/>
      <w:r>
        <w:rPr>
          <w:color w:val="646464"/>
          <w:sz w:val="16"/>
        </w:rPr>
        <w:t>구성</w:t>
      </w:r>
      <w:proofErr w:type="spellEnd"/>
      <w:r>
        <w:rPr>
          <w:color w:val="646464"/>
          <w:sz w:val="16"/>
        </w:rPr>
        <w:t>.</w:t>
      </w:r>
    </w:p>
    <w:tbl>
      <w:tblPr>
        <w:tblStyle w:val="af9"/>
        <w:tblW w:w="0" w:type="auto"/>
        <w:jc w:val="center"/>
        <w:tblLook w:val="04A0" w:firstRow="1" w:lastRow="0" w:firstColumn="1" w:lastColumn="0" w:noHBand="0" w:noVBand="1"/>
      </w:tblPr>
      <w:tblGrid>
        <w:gridCol w:w="1247"/>
        <w:gridCol w:w="3345"/>
      </w:tblGrid>
      <w:tr w:rsidR="00DF4C49" w14:paraId="0F62661B" w14:textId="77777777" w:rsidTr="00180F62">
        <w:trPr>
          <w:tblHeader/>
          <w:jc w:val="center"/>
        </w:trPr>
        <w:tc>
          <w:tcPr>
            <w:tcW w:w="1247"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4A940DA3" w14:textId="77777777" w:rsidR="00DF4C49" w:rsidRDefault="003C07A1">
            <w:pPr>
              <w:jc w:val="center"/>
            </w:pPr>
            <w:proofErr w:type="spellStart"/>
            <w:r>
              <w:rPr>
                <w:b/>
                <w:color w:val="FFFFFF"/>
                <w:sz w:val="14"/>
              </w:rPr>
              <w:t>구성</w:t>
            </w:r>
            <w:proofErr w:type="spellEnd"/>
            <w:r>
              <w:rPr>
                <w:b/>
                <w:color w:val="FFFFFF"/>
                <w:sz w:val="14"/>
              </w:rPr>
              <w:t xml:space="preserve"> </w:t>
            </w:r>
            <w:proofErr w:type="spellStart"/>
            <w:r>
              <w:rPr>
                <w:b/>
                <w:color w:val="FFFFFF"/>
                <w:sz w:val="14"/>
              </w:rPr>
              <w:t>요소</w:t>
            </w:r>
            <w:proofErr w:type="spellEnd"/>
          </w:p>
        </w:tc>
        <w:tc>
          <w:tcPr>
            <w:tcW w:w="3345"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2CDC02C1" w14:textId="77777777" w:rsidR="00DF4C49" w:rsidRDefault="003C07A1">
            <w:pPr>
              <w:jc w:val="center"/>
            </w:pPr>
            <w:proofErr w:type="spellStart"/>
            <w:r>
              <w:rPr>
                <w:b/>
                <w:color w:val="FFFFFF"/>
                <w:sz w:val="14"/>
              </w:rPr>
              <w:t>구현</w:t>
            </w:r>
            <w:proofErr w:type="spellEnd"/>
            <w:r>
              <w:rPr>
                <w:b/>
                <w:color w:val="FFFFFF"/>
                <w:sz w:val="14"/>
              </w:rPr>
              <w:t xml:space="preserve"> </w:t>
            </w:r>
            <w:proofErr w:type="spellStart"/>
            <w:r>
              <w:rPr>
                <w:b/>
                <w:color w:val="FFFFFF"/>
                <w:sz w:val="14"/>
              </w:rPr>
              <w:t>세부</w:t>
            </w:r>
            <w:proofErr w:type="spellEnd"/>
          </w:p>
        </w:tc>
      </w:tr>
      <w:tr w:rsidR="00DF4C49" w14:paraId="0B54456A"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CF3D1EE" w14:textId="77777777" w:rsidR="00DF4C49" w:rsidRDefault="003C07A1">
            <w:r>
              <w:rPr>
                <w:sz w:val="13"/>
              </w:rPr>
              <w:t>Encoder</w:t>
            </w:r>
          </w:p>
        </w:tc>
        <w:tc>
          <w:tcPr>
            <w:tcW w:w="3345"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0C9732C" w14:textId="77777777" w:rsidR="00DF4C49" w:rsidRDefault="003C07A1">
            <w:pPr>
              <w:jc w:val="center"/>
            </w:pPr>
            <w:r>
              <w:rPr>
                <w:sz w:val="13"/>
              </w:rPr>
              <w:t xml:space="preserve">4 residual Conv1d blocks, channels 2/64/128/256/512, </w:t>
            </w:r>
            <w:proofErr w:type="spellStart"/>
            <w:r>
              <w:rPr>
                <w:sz w:val="13"/>
              </w:rPr>
              <w:t>MaxPool</w:t>
            </w:r>
            <w:proofErr w:type="spellEnd"/>
            <w:r>
              <w:rPr>
                <w:sz w:val="13"/>
              </w:rPr>
              <w:t xml:space="preserve"> after each block</w:t>
            </w:r>
          </w:p>
        </w:tc>
      </w:tr>
      <w:tr w:rsidR="00DF4C49" w14:paraId="3F34D1C9"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AF7B299" w14:textId="77777777" w:rsidR="00DF4C49" w:rsidRDefault="003C07A1">
            <w:r>
              <w:rPr>
                <w:sz w:val="13"/>
              </w:rPr>
              <w:t>Projection head</w:t>
            </w:r>
          </w:p>
        </w:tc>
        <w:tc>
          <w:tcPr>
            <w:tcW w:w="3345"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B8B6F2C" w14:textId="77777777" w:rsidR="00DF4C49" w:rsidRDefault="003C07A1">
            <w:pPr>
              <w:jc w:val="center"/>
            </w:pPr>
            <w:proofErr w:type="gramStart"/>
            <w:r>
              <w:rPr>
                <w:sz w:val="13"/>
              </w:rPr>
              <w:t>Linear(</w:t>
            </w:r>
            <w:proofErr w:type="gramEnd"/>
            <w:r>
              <w:rPr>
                <w:sz w:val="13"/>
              </w:rPr>
              <w:t xml:space="preserve">512*256 -&gt; 512), </w:t>
            </w:r>
            <w:proofErr w:type="spellStart"/>
            <w:r>
              <w:rPr>
                <w:sz w:val="13"/>
              </w:rPr>
              <w:t>ReLU</w:t>
            </w:r>
            <w:proofErr w:type="spellEnd"/>
            <w:r>
              <w:rPr>
                <w:sz w:val="13"/>
              </w:rPr>
              <w:t xml:space="preserve">, </w:t>
            </w:r>
            <w:proofErr w:type="gramStart"/>
            <w:r>
              <w:rPr>
                <w:sz w:val="13"/>
              </w:rPr>
              <w:t>Linear(</w:t>
            </w:r>
            <w:proofErr w:type="gramEnd"/>
            <w:r>
              <w:rPr>
                <w:sz w:val="13"/>
              </w:rPr>
              <w:t>512 -&gt; 128)</w:t>
            </w:r>
          </w:p>
        </w:tc>
      </w:tr>
      <w:tr w:rsidR="00DF4C49" w14:paraId="24751ECD"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860EDF3" w14:textId="77777777" w:rsidR="00DF4C49" w:rsidRDefault="003C07A1">
            <w:r>
              <w:rPr>
                <w:sz w:val="13"/>
              </w:rPr>
              <w:t>SSL classifier</w:t>
            </w:r>
          </w:p>
        </w:tc>
        <w:tc>
          <w:tcPr>
            <w:tcW w:w="3345"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9956CA0" w14:textId="1298B017" w:rsidR="00DF4C49" w:rsidRDefault="00D5119E">
            <w:pPr>
              <w:jc w:val="center"/>
            </w:pPr>
            <w:r>
              <w:rPr>
                <w:rFonts w:hint="eastAsia"/>
                <w:sz w:val="13"/>
                <w:lang w:eastAsia="ko-KR"/>
              </w:rPr>
              <w:t>P</w:t>
            </w:r>
            <w:r w:rsidR="003C07A1">
              <w:rPr>
                <w:sz w:val="13"/>
              </w:rPr>
              <w:t>retrained encoder feature</w:t>
            </w:r>
            <w:r w:rsidR="006C3DFA">
              <w:rPr>
                <w:rFonts w:hint="eastAsia"/>
                <w:sz w:val="13"/>
                <w:lang w:eastAsia="ko-KR"/>
              </w:rPr>
              <w:t>s</w:t>
            </w:r>
            <w:r w:rsidR="003C07A1">
              <w:rPr>
                <w:sz w:val="13"/>
              </w:rPr>
              <w:t xml:space="preserve"> + </w:t>
            </w:r>
            <w:proofErr w:type="gramStart"/>
            <w:r w:rsidR="003C07A1">
              <w:rPr>
                <w:sz w:val="13"/>
              </w:rPr>
              <w:t>Dropout(</w:t>
            </w:r>
            <w:proofErr w:type="gramEnd"/>
            <w:r w:rsidR="003C07A1">
              <w:rPr>
                <w:sz w:val="13"/>
              </w:rPr>
              <w:t xml:space="preserve">0.5) + </w:t>
            </w:r>
            <w:proofErr w:type="gramStart"/>
            <w:r w:rsidR="003C07A1">
              <w:rPr>
                <w:sz w:val="13"/>
              </w:rPr>
              <w:t>Linear(</w:t>
            </w:r>
            <w:proofErr w:type="gramEnd"/>
            <w:r w:rsidR="003C07A1">
              <w:rPr>
                <w:sz w:val="13"/>
              </w:rPr>
              <w:t>512*256 -&gt; 5)</w:t>
            </w:r>
          </w:p>
        </w:tc>
      </w:tr>
      <w:tr w:rsidR="00DF4C49" w14:paraId="4A8A8B92"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C2B6ECC" w14:textId="77777777" w:rsidR="00DF4C49" w:rsidRDefault="003C07A1">
            <w:r>
              <w:rPr>
                <w:sz w:val="13"/>
              </w:rPr>
              <w:t>SL classifier</w:t>
            </w:r>
          </w:p>
        </w:tc>
        <w:tc>
          <w:tcPr>
            <w:tcW w:w="3345"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9465728" w14:textId="7C28FDB7" w:rsidR="00DF4C49" w:rsidRDefault="00D5119E">
            <w:pPr>
              <w:jc w:val="center"/>
            </w:pPr>
            <w:r>
              <w:rPr>
                <w:rFonts w:hint="eastAsia"/>
                <w:sz w:val="13"/>
                <w:lang w:eastAsia="ko-KR"/>
              </w:rPr>
              <w:t>S</w:t>
            </w:r>
            <w:r w:rsidR="003C07A1">
              <w:rPr>
                <w:sz w:val="13"/>
              </w:rPr>
              <w:t xml:space="preserve">ame backbone trained from scratch + </w:t>
            </w:r>
            <w:proofErr w:type="gramStart"/>
            <w:r w:rsidR="003C07A1">
              <w:rPr>
                <w:sz w:val="13"/>
              </w:rPr>
              <w:t>Linear(</w:t>
            </w:r>
            <w:proofErr w:type="gramEnd"/>
            <w:r w:rsidR="003C07A1">
              <w:rPr>
                <w:sz w:val="13"/>
              </w:rPr>
              <w:t>512*256 -&gt; 5)</w:t>
            </w:r>
          </w:p>
        </w:tc>
      </w:tr>
      <w:tr w:rsidR="00DF4C49" w14:paraId="2999E5F3"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0194B69" w14:textId="77777777" w:rsidR="00DF4C49" w:rsidRDefault="003C07A1">
            <w:r>
              <w:rPr>
                <w:sz w:val="13"/>
              </w:rPr>
              <w:t>Pretrain optimizer</w:t>
            </w:r>
          </w:p>
        </w:tc>
        <w:tc>
          <w:tcPr>
            <w:tcW w:w="3345"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56EE026" w14:textId="77777777" w:rsidR="00DF4C49" w:rsidRDefault="003C07A1">
            <w:pPr>
              <w:jc w:val="center"/>
            </w:pPr>
            <w:r>
              <w:rPr>
                <w:sz w:val="13"/>
              </w:rPr>
              <w:t xml:space="preserve">Adam, </w:t>
            </w:r>
            <w:proofErr w:type="spellStart"/>
            <w:r>
              <w:rPr>
                <w:sz w:val="13"/>
              </w:rPr>
              <w:t>lr</w:t>
            </w:r>
            <w:proofErr w:type="spellEnd"/>
            <w:r>
              <w:rPr>
                <w:sz w:val="13"/>
              </w:rPr>
              <w:t>=5e-4, batch size=16, 100 epochs</w:t>
            </w:r>
          </w:p>
        </w:tc>
      </w:tr>
      <w:tr w:rsidR="00DF4C49" w14:paraId="609EEE69" w14:textId="77777777" w:rsidTr="00180F62">
        <w:trPr>
          <w:jc w:val="center"/>
        </w:trPr>
        <w:tc>
          <w:tcPr>
            <w:tcW w:w="1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0177472" w14:textId="77777777" w:rsidR="00DF4C49" w:rsidRDefault="003C07A1">
            <w:r>
              <w:rPr>
                <w:sz w:val="13"/>
              </w:rPr>
              <w:t>Fine-tune optimizer</w:t>
            </w:r>
          </w:p>
        </w:tc>
        <w:tc>
          <w:tcPr>
            <w:tcW w:w="3345"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EDAF2BB" w14:textId="77777777" w:rsidR="00DF4C49" w:rsidRDefault="003C07A1">
            <w:pPr>
              <w:jc w:val="center"/>
            </w:pPr>
            <w:r>
              <w:rPr>
                <w:sz w:val="13"/>
              </w:rPr>
              <w:t xml:space="preserve">Adam, encoder </w:t>
            </w:r>
            <w:proofErr w:type="spellStart"/>
            <w:r>
              <w:rPr>
                <w:sz w:val="13"/>
              </w:rPr>
              <w:t>lr</w:t>
            </w:r>
            <w:proofErr w:type="spellEnd"/>
            <w:r>
              <w:rPr>
                <w:sz w:val="13"/>
              </w:rPr>
              <w:t xml:space="preserve">=1e-5, classifier </w:t>
            </w:r>
            <w:proofErr w:type="spellStart"/>
            <w:r>
              <w:rPr>
                <w:sz w:val="13"/>
              </w:rPr>
              <w:t>lr</w:t>
            </w:r>
            <w:proofErr w:type="spellEnd"/>
            <w:r>
              <w:rPr>
                <w:sz w:val="13"/>
              </w:rPr>
              <w:t>=2e-4, weight decay=1e-4, batch size=16, 200 epochs</w:t>
            </w:r>
          </w:p>
        </w:tc>
      </w:tr>
    </w:tbl>
    <w:p w14:paraId="7AB26BDE" w14:textId="77777777" w:rsidR="00DF4C49" w:rsidRDefault="003C07A1">
      <w:pPr>
        <w:pStyle w:val="1"/>
        <w:spacing w:before="160" w:after="60"/>
      </w:pPr>
      <w:r>
        <w:rPr>
          <w:color w:val="1F4E79"/>
          <w:sz w:val="22"/>
        </w:rPr>
        <w:t xml:space="preserve">3.1 Contrastive </w:t>
      </w:r>
      <w:proofErr w:type="spellStart"/>
      <w:r>
        <w:rPr>
          <w:color w:val="1F4E79"/>
          <w:sz w:val="22"/>
        </w:rPr>
        <w:t>objective</w:t>
      </w:r>
      <w:r>
        <w:rPr>
          <w:color w:val="1F4E79"/>
          <w:sz w:val="22"/>
        </w:rPr>
        <w:t>와</w:t>
      </w:r>
      <w:proofErr w:type="spellEnd"/>
      <w:r>
        <w:rPr>
          <w:color w:val="1F4E79"/>
          <w:sz w:val="22"/>
        </w:rPr>
        <w:t xml:space="preserve"> augmentation</w:t>
      </w:r>
    </w:p>
    <w:p w14:paraId="29E10F9F" w14:textId="77777777" w:rsidR="00DF4C49" w:rsidRDefault="003C07A1">
      <w:pPr>
        <w:spacing w:after="80"/>
        <w:jc w:val="both"/>
      </w:pPr>
      <w:r>
        <w:rPr>
          <w:color w:val="000000"/>
          <w:sz w:val="18"/>
        </w:rPr>
        <w:t xml:space="preserve">SSL </w:t>
      </w:r>
      <w:proofErr w:type="spellStart"/>
      <w:r>
        <w:rPr>
          <w:color w:val="000000"/>
          <w:sz w:val="18"/>
        </w:rPr>
        <w:t>pretraining은</w:t>
      </w:r>
      <w:proofErr w:type="spellEnd"/>
      <w:r>
        <w:rPr>
          <w:color w:val="000000"/>
          <w:sz w:val="18"/>
        </w:rPr>
        <w:t xml:space="preserve"> </w:t>
      </w:r>
      <w:proofErr w:type="spellStart"/>
      <w:r>
        <w:rPr>
          <w:color w:val="000000"/>
          <w:sz w:val="18"/>
        </w:rPr>
        <w:t>SimCLR</w:t>
      </w:r>
      <w:proofErr w:type="spellEnd"/>
      <w:r>
        <w:rPr>
          <w:color w:val="000000"/>
          <w:sz w:val="18"/>
        </w:rPr>
        <w:t>-style NT-</w:t>
      </w:r>
      <w:proofErr w:type="spellStart"/>
      <w:r>
        <w:rPr>
          <w:color w:val="000000"/>
          <w:sz w:val="18"/>
        </w:rPr>
        <w:t>Xent</w:t>
      </w:r>
      <w:proofErr w:type="spellEnd"/>
      <w:r>
        <w:rPr>
          <w:color w:val="000000"/>
          <w:sz w:val="18"/>
        </w:rPr>
        <w:t xml:space="preserve"> </w:t>
      </w:r>
      <w:proofErr w:type="spellStart"/>
      <w:r>
        <w:rPr>
          <w:color w:val="000000"/>
          <w:sz w:val="18"/>
        </w:rPr>
        <w:t>loss를</w:t>
      </w:r>
      <w:proofErr w:type="spellEnd"/>
      <w:r>
        <w:rPr>
          <w:color w:val="000000"/>
          <w:sz w:val="18"/>
        </w:rPr>
        <w:t xml:space="preserve"> </w:t>
      </w:r>
      <w:proofErr w:type="spellStart"/>
      <w:r>
        <w:rPr>
          <w:color w:val="000000"/>
          <w:sz w:val="18"/>
        </w:rPr>
        <w:t>사용한다</w:t>
      </w:r>
      <w:proofErr w:type="spellEnd"/>
      <w:r>
        <w:rPr>
          <w:color w:val="000000"/>
          <w:sz w:val="18"/>
        </w:rPr>
        <w:t xml:space="preserve">. </w:t>
      </w:r>
      <w:proofErr w:type="spellStart"/>
      <w:r>
        <w:rPr>
          <w:color w:val="000000"/>
          <w:sz w:val="18"/>
        </w:rPr>
        <w:t>같은</w:t>
      </w:r>
      <w:proofErr w:type="spellEnd"/>
      <w:r>
        <w:rPr>
          <w:color w:val="000000"/>
          <w:sz w:val="18"/>
        </w:rPr>
        <w:t xml:space="preserve"> </w:t>
      </w:r>
      <w:proofErr w:type="spellStart"/>
      <w:r>
        <w:rPr>
          <w:color w:val="000000"/>
          <w:sz w:val="18"/>
        </w:rPr>
        <w:t>원본</w:t>
      </w:r>
      <w:proofErr w:type="spellEnd"/>
      <w:r>
        <w:rPr>
          <w:color w:val="000000"/>
          <w:sz w:val="18"/>
        </w:rPr>
        <w:t xml:space="preserve"> </w:t>
      </w:r>
      <w:proofErr w:type="spellStart"/>
      <w:r>
        <w:rPr>
          <w:color w:val="000000"/>
          <w:sz w:val="18"/>
        </w:rPr>
        <w:t>신호에서</w:t>
      </w:r>
      <w:proofErr w:type="spellEnd"/>
      <w:r>
        <w:rPr>
          <w:color w:val="000000"/>
          <w:sz w:val="18"/>
        </w:rPr>
        <w:t xml:space="preserve"> </w:t>
      </w:r>
      <w:proofErr w:type="spellStart"/>
      <w:r>
        <w:rPr>
          <w:color w:val="000000"/>
          <w:sz w:val="18"/>
        </w:rPr>
        <w:t>독립적으로</w:t>
      </w:r>
      <w:proofErr w:type="spellEnd"/>
      <w:r>
        <w:rPr>
          <w:color w:val="000000"/>
          <w:sz w:val="18"/>
        </w:rPr>
        <w:t xml:space="preserve"> </w:t>
      </w:r>
      <w:proofErr w:type="spellStart"/>
      <w:r>
        <w:rPr>
          <w:color w:val="000000"/>
          <w:sz w:val="18"/>
        </w:rPr>
        <w:t>augmentation한</w:t>
      </w:r>
      <w:proofErr w:type="spellEnd"/>
      <w:r>
        <w:rPr>
          <w:color w:val="000000"/>
          <w:sz w:val="18"/>
        </w:rPr>
        <w:t xml:space="preserve"> 두 </w:t>
      </w:r>
      <w:proofErr w:type="spellStart"/>
      <w:r>
        <w:rPr>
          <w:color w:val="000000"/>
          <w:sz w:val="18"/>
        </w:rPr>
        <w:t>view를</w:t>
      </w:r>
      <w:proofErr w:type="spellEnd"/>
      <w:r>
        <w:rPr>
          <w:color w:val="000000"/>
          <w:sz w:val="18"/>
        </w:rPr>
        <w:t xml:space="preserve"> positive </w:t>
      </w:r>
      <w:proofErr w:type="spellStart"/>
      <w:r>
        <w:rPr>
          <w:color w:val="000000"/>
          <w:sz w:val="18"/>
        </w:rPr>
        <w:t>pair로</w:t>
      </w:r>
      <w:proofErr w:type="spellEnd"/>
      <w:r>
        <w:rPr>
          <w:color w:val="000000"/>
          <w:sz w:val="18"/>
        </w:rPr>
        <w:t xml:space="preserve"> </w:t>
      </w:r>
      <w:proofErr w:type="spellStart"/>
      <w:r>
        <w:rPr>
          <w:color w:val="000000"/>
          <w:sz w:val="18"/>
        </w:rPr>
        <w:t>두고</w:t>
      </w:r>
      <w:proofErr w:type="spellEnd"/>
      <w:r>
        <w:rPr>
          <w:color w:val="000000"/>
          <w:sz w:val="18"/>
        </w:rPr>
        <w:t xml:space="preserve">, batch 내 </w:t>
      </w:r>
      <w:proofErr w:type="spellStart"/>
      <w:r>
        <w:rPr>
          <w:color w:val="000000"/>
          <w:sz w:val="18"/>
        </w:rPr>
        <w:t>다른</w:t>
      </w:r>
      <w:proofErr w:type="spellEnd"/>
      <w:r>
        <w:rPr>
          <w:color w:val="000000"/>
          <w:sz w:val="18"/>
        </w:rPr>
        <w:t xml:space="preserve"> </w:t>
      </w:r>
      <w:proofErr w:type="spellStart"/>
      <w:r>
        <w:rPr>
          <w:color w:val="000000"/>
          <w:sz w:val="18"/>
        </w:rPr>
        <w:t>sample의</w:t>
      </w:r>
      <w:proofErr w:type="spellEnd"/>
      <w:r>
        <w:rPr>
          <w:color w:val="000000"/>
          <w:sz w:val="18"/>
        </w:rPr>
        <w:t xml:space="preserve"> </w:t>
      </w:r>
      <w:proofErr w:type="spellStart"/>
      <w:r>
        <w:rPr>
          <w:color w:val="000000"/>
          <w:sz w:val="18"/>
        </w:rPr>
        <w:t>view를</w:t>
      </w:r>
      <w:proofErr w:type="spellEnd"/>
      <w:r>
        <w:rPr>
          <w:color w:val="000000"/>
          <w:sz w:val="18"/>
        </w:rPr>
        <w:t xml:space="preserve"> </w:t>
      </w:r>
      <w:proofErr w:type="spellStart"/>
      <w:r>
        <w:rPr>
          <w:color w:val="000000"/>
          <w:sz w:val="18"/>
        </w:rPr>
        <w:t>negative로</w:t>
      </w:r>
      <w:proofErr w:type="spellEnd"/>
      <w:r>
        <w:rPr>
          <w:color w:val="000000"/>
          <w:sz w:val="18"/>
        </w:rPr>
        <w:t xml:space="preserve"> </w:t>
      </w:r>
      <w:proofErr w:type="spellStart"/>
      <w:r>
        <w:rPr>
          <w:color w:val="000000"/>
          <w:sz w:val="18"/>
        </w:rPr>
        <w:t>사용한다</w:t>
      </w:r>
      <w:proofErr w:type="spellEnd"/>
      <w:r>
        <w:rPr>
          <w:color w:val="000000"/>
          <w:sz w:val="18"/>
        </w:rPr>
        <w:t xml:space="preserve">. 본 </w:t>
      </w:r>
      <w:proofErr w:type="spellStart"/>
      <w:r>
        <w:rPr>
          <w:color w:val="000000"/>
          <w:sz w:val="18"/>
        </w:rPr>
        <w:t>연구에서</w:t>
      </w:r>
      <w:proofErr w:type="spellEnd"/>
      <w:r>
        <w:rPr>
          <w:color w:val="000000"/>
          <w:sz w:val="18"/>
        </w:rPr>
        <w:t xml:space="preserve"> </w:t>
      </w:r>
      <w:proofErr w:type="spellStart"/>
      <w:r>
        <w:rPr>
          <w:color w:val="000000"/>
          <w:sz w:val="18"/>
        </w:rPr>
        <w:t>사용한</w:t>
      </w:r>
      <w:proofErr w:type="spellEnd"/>
      <w:r>
        <w:rPr>
          <w:color w:val="000000"/>
          <w:sz w:val="18"/>
        </w:rPr>
        <w:t xml:space="preserve"> </w:t>
      </w:r>
      <w:proofErr w:type="spellStart"/>
      <w:r>
        <w:rPr>
          <w:color w:val="000000"/>
          <w:sz w:val="18"/>
        </w:rPr>
        <w:t>augmentation은</w:t>
      </w:r>
      <w:proofErr w:type="spellEnd"/>
      <w:r>
        <w:rPr>
          <w:color w:val="000000"/>
          <w:sz w:val="18"/>
        </w:rPr>
        <w:t xml:space="preserve"> </w:t>
      </w:r>
      <w:proofErr w:type="spellStart"/>
      <w:r>
        <w:rPr>
          <w:color w:val="000000"/>
          <w:sz w:val="18"/>
        </w:rPr>
        <w:t>신호의</w:t>
      </w:r>
      <w:proofErr w:type="spellEnd"/>
      <w:r>
        <w:rPr>
          <w:color w:val="000000"/>
          <w:sz w:val="18"/>
        </w:rPr>
        <w:t xml:space="preserve"> </w:t>
      </w:r>
      <w:proofErr w:type="spellStart"/>
      <w:r>
        <w:rPr>
          <w:color w:val="000000"/>
          <w:sz w:val="18"/>
        </w:rPr>
        <w:t>본질적인</w:t>
      </w:r>
      <w:proofErr w:type="spellEnd"/>
      <w:r>
        <w:rPr>
          <w:color w:val="000000"/>
          <w:sz w:val="18"/>
        </w:rPr>
        <w:t xml:space="preserve"> </w:t>
      </w:r>
      <w:proofErr w:type="spellStart"/>
      <w:r>
        <w:rPr>
          <w:color w:val="000000"/>
          <w:sz w:val="18"/>
        </w:rPr>
        <w:t>변조</w:t>
      </w:r>
      <w:proofErr w:type="spellEnd"/>
      <w:r>
        <w:rPr>
          <w:color w:val="000000"/>
          <w:sz w:val="18"/>
        </w:rPr>
        <w:t xml:space="preserve"> </w:t>
      </w:r>
      <w:proofErr w:type="spellStart"/>
      <w:r>
        <w:rPr>
          <w:color w:val="000000"/>
          <w:sz w:val="18"/>
        </w:rPr>
        <w:t>구조를</w:t>
      </w:r>
      <w:proofErr w:type="spellEnd"/>
      <w:r>
        <w:rPr>
          <w:color w:val="000000"/>
          <w:sz w:val="18"/>
        </w:rPr>
        <w:t xml:space="preserve"> </w:t>
      </w:r>
      <w:proofErr w:type="spellStart"/>
      <w:r>
        <w:rPr>
          <w:color w:val="000000"/>
          <w:sz w:val="18"/>
        </w:rPr>
        <w:t>유지하면서</w:t>
      </w:r>
      <w:proofErr w:type="spellEnd"/>
      <w:r>
        <w:rPr>
          <w:color w:val="000000"/>
          <w:sz w:val="18"/>
        </w:rPr>
        <w:t xml:space="preserve"> amplitude, phase, noise level 등 </w:t>
      </w:r>
      <w:proofErr w:type="spellStart"/>
      <w:r>
        <w:rPr>
          <w:color w:val="000000"/>
          <w:sz w:val="18"/>
        </w:rPr>
        <w:t>관측</w:t>
      </w:r>
      <w:proofErr w:type="spellEnd"/>
      <w:r>
        <w:rPr>
          <w:color w:val="000000"/>
          <w:sz w:val="18"/>
        </w:rPr>
        <w:t xml:space="preserve"> </w:t>
      </w:r>
      <w:proofErr w:type="spellStart"/>
      <w:r>
        <w:rPr>
          <w:color w:val="000000"/>
          <w:sz w:val="18"/>
        </w:rPr>
        <w:t>조건의</w:t>
      </w:r>
      <w:proofErr w:type="spellEnd"/>
      <w:r>
        <w:rPr>
          <w:color w:val="000000"/>
          <w:sz w:val="18"/>
        </w:rPr>
        <w:t xml:space="preserve"> </w:t>
      </w:r>
      <w:proofErr w:type="spellStart"/>
      <w:r>
        <w:rPr>
          <w:color w:val="000000"/>
          <w:sz w:val="18"/>
        </w:rPr>
        <w:t>변화를</w:t>
      </w:r>
      <w:proofErr w:type="spellEnd"/>
      <w:r>
        <w:rPr>
          <w:color w:val="000000"/>
          <w:sz w:val="18"/>
        </w:rPr>
        <w:t xml:space="preserve"> </w:t>
      </w:r>
      <w:proofErr w:type="spellStart"/>
      <w:r>
        <w:rPr>
          <w:color w:val="000000"/>
          <w:sz w:val="18"/>
        </w:rPr>
        <w:t>반영하도록</w:t>
      </w:r>
      <w:proofErr w:type="spellEnd"/>
      <w:r>
        <w:rPr>
          <w:color w:val="000000"/>
          <w:sz w:val="18"/>
        </w:rPr>
        <w:t xml:space="preserve"> </w:t>
      </w:r>
      <w:proofErr w:type="spellStart"/>
      <w:r>
        <w:rPr>
          <w:color w:val="000000"/>
          <w:sz w:val="18"/>
        </w:rPr>
        <w:t>설계하였다</w:t>
      </w:r>
      <w:proofErr w:type="spellEnd"/>
      <w:r>
        <w:rPr>
          <w:color w:val="000000"/>
          <w:sz w:val="18"/>
        </w:rPr>
        <w:t xml:space="preserve">. </w:t>
      </w:r>
      <w:proofErr w:type="spellStart"/>
      <w:r>
        <w:rPr>
          <w:color w:val="000000"/>
          <w:sz w:val="18"/>
        </w:rPr>
        <w:t>이를</w:t>
      </w:r>
      <w:proofErr w:type="spellEnd"/>
      <w:r>
        <w:rPr>
          <w:color w:val="000000"/>
          <w:sz w:val="18"/>
        </w:rPr>
        <w:t xml:space="preserve"> </w:t>
      </w:r>
      <w:proofErr w:type="spellStart"/>
      <w:r>
        <w:rPr>
          <w:color w:val="000000"/>
          <w:sz w:val="18"/>
        </w:rPr>
        <w:t>통해</w:t>
      </w:r>
      <w:proofErr w:type="spellEnd"/>
      <w:r>
        <w:rPr>
          <w:color w:val="000000"/>
          <w:sz w:val="18"/>
        </w:rPr>
        <w:t xml:space="preserve"> </w:t>
      </w:r>
      <w:proofErr w:type="spellStart"/>
      <w:r>
        <w:rPr>
          <w:color w:val="000000"/>
          <w:sz w:val="18"/>
        </w:rPr>
        <w:t>모델은</w:t>
      </w:r>
      <w:proofErr w:type="spellEnd"/>
      <w:r>
        <w:rPr>
          <w:color w:val="000000"/>
          <w:sz w:val="18"/>
        </w:rPr>
        <w:t xml:space="preserve"> </w:t>
      </w:r>
      <w:proofErr w:type="spellStart"/>
      <w:r>
        <w:rPr>
          <w:color w:val="000000"/>
          <w:sz w:val="18"/>
        </w:rPr>
        <w:t>특정</w:t>
      </w:r>
      <w:proofErr w:type="spellEnd"/>
      <w:r>
        <w:rPr>
          <w:color w:val="000000"/>
          <w:sz w:val="18"/>
        </w:rPr>
        <w:t xml:space="preserve"> </w:t>
      </w:r>
      <w:proofErr w:type="spellStart"/>
      <w:r>
        <w:rPr>
          <w:color w:val="000000"/>
          <w:sz w:val="18"/>
        </w:rPr>
        <w:t>라벨에</w:t>
      </w:r>
      <w:proofErr w:type="spellEnd"/>
      <w:r>
        <w:rPr>
          <w:color w:val="000000"/>
          <w:sz w:val="18"/>
        </w:rPr>
        <w:t xml:space="preserve"> </w:t>
      </w:r>
      <w:proofErr w:type="spellStart"/>
      <w:r>
        <w:rPr>
          <w:color w:val="000000"/>
          <w:sz w:val="18"/>
        </w:rPr>
        <w:t>직접</w:t>
      </w:r>
      <w:proofErr w:type="spellEnd"/>
      <w:r>
        <w:rPr>
          <w:color w:val="000000"/>
          <w:sz w:val="18"/>
        </w:rPr>
        <w:t xml:space="preserve"> </w:t>
      </w:r>
      <w:proofErr w:type="spellStart"/>
      <w:r>
        <w:rPr>
          <w:color w:val="000000"/>
          <w:sz w:val="18"/>
        </w:rPr>
        <w:t>의존하지</w:t>
      </w:r>
      <w:proofErr w:type="spellEnd"/>
      <w:r>
        <w:rPr>
          <w:color w:val="000000"/>
          <w:sz w:val="18"/>
        </w:rPr>
        <w:t xml:space="preserve"> </w:t>
      </w:r>
      <w:proofErr w:type="spellStart"/>
      <w:r>
        <w:rPr>
          <w:color w:val="000000"/>
          <w:sz w:val="18"/>
        </w:rPr>
        <w:t>않고도</w:t>
      </w:r>
      <w:proofErr w:type="spellEnd"/>
      <w:r>
        <w:rPr>
          <w:color w:val="000000"/>
          <w:sz w:val="18"/>
        </w:rPr>
        <w:t xml:space="preserve"> </w:t>
      </w:r>
      <w:proofErr w:type="spellStart"/>
      <w:r>
        <w:rPr>
          <w:color w:val="000000"/>
          <w:sz w:val="18"/>
        </w:rPr>
        <w:t>변조</w:t>
      </w:r>
      <w:proofErr w:type="spellEnd"/>
      <w:r>
        <w:rPr>
          <w:color w:val="000000"/>
          <w:sz w:val="18"/>
        </w:rPr>
        <w:t xml:space="preserve"> </w:t>
      </w:r>
      <w:proofErr w:type="spellStart"/>
      <w:r>
        <w:rPr>
          <w:color w:val="000000"/>
          <w:sz w:val="18"/>
        </w:rPr>
        <w:t>분류에</w:t>
      </w:r>
      <w:proofErr w:type="spellEnd"/>
      <w:r>
        <w:rPr>
          <w:color w:val="000000"/>
          <w:sz w:val="18"/>
        </w:rPr>
        <w:t xml:space="preserve"> </w:t>
      </w:r>
      <w:proofErr w:type="spellStart"/>
      <w:r>
        <w:rPr>
          <w:color w:val="000000"/>
          <w:sz w:val="18"/>
        </w:rPr>
        <w:t>유용한</w:t>
      </w:r>
      <w:proofErr w:type="spellEnd"/>
      <w:r>
        <w:rPr>
          <w:color w:val="000000"/>
          <w:sz w:val="18"/>
        </w:rPr>
        <w:t xml:space="preserve"> </w:t>
      </w:r>
      <w:proofErr w:type="spellStart"/>
      <w:r>
        <w:rPr>
          <w:color w:val="000000"/>
          <w:sz w:val="18"/>
        </w:rPr>
        <w:t>representation을</w:t>
      </w:r>
      <w:proofErr w:type="spellEnd"/>
      <w:r>
        <w:rPr>
          <w:color w:val="000000"/>
          <w:sz w:val="18"/>
        </w:rPr>
        <w:t xml:space="preserve"> </w:t>
      </w:r>
      <w:proofErr w:type="spellStart"/>
      <w:r>
        <w:rPr>
          <w:color w:val="000000"/>
          <w:sz w:val="18"/>
        </w:rPr>
        <w:t>사전에</w:t>
      </w:r>
      <w:proofErr w:type="spellEnd"/>
      <w:r>
        <w:rPr>
          <w:color w:val="000000"/>
          <w:sz w:val="18"/>
        </w:rPr>
        <w:t xml:space="preserve"> </w:t>
      </w:r>
      <w:proofErr w:type="spellStart"/>
      <w:r>
        <w:rPr>
          <w:color w:val="000000"/>
          <w:sz w:val="18"/>
        </w:rPr>
        <w:t>학습할</w:t>
      </w:r>
      <w:proofErr w:type="spellEnd"/>
      <w:r>
        <w:rPr>
          <w:color w:val="000000"/>
          <w:sz w:val="18"/>
        </w:rPr>
        <w:t xml:space="preserve"> 수 </w:t>
      </w:r>
      <w:proofErr w:type="spellStart"/>
      <w:r>
        <w:rPr>
          <w:color w:val="000000"/>
          <w:sz w:val="18"/>
        </w:rPr>
        <w:t>있다</w:t>
      </w:r>
      <w:proofErr w:type="spellEnd"/>
      <w:r>
        <w:rPr>
          <w:color w:val="000000"/>
          <w:sz w:val="18"/>
        </w:rPr>
        <w:t xml:space="preserve">. </w:t>
      </w:r>
      <w:proofErr w:type="spellStart"/>
      <w:r>
        <w:rPr>
          <w:color w:val="000000"/>
          <w:sz w:val="18"/>
        </w:rPr>
        <w:t>이후</w:t>
      </w:r>
      <w:proofErr w:type="spellEnd"/>
      <w:r>
        <w:rPr>
          <w:color w:val="000000"/>
          <w:sz w:val="18"/>
        </w:rPr>
        <w:t xml:space="preserve"> fine-tuning </w:t>
      </w:r>
      <w:proofErr w:type="spellStart"/>
      <w:r>
        <w:rPr>
          <w:color w:val="000000"/>
          <w:sz w:val="18"/>
        </w:rPr>
        <w:t>단계에서는</w:t>
      </w:r>
      <w:proofErr w:type="spellEnd"/>
      <w:r>
        <w:rPr>
          <w:color w:val="000000"/>
          <w:sz w:val="18"/>
        </w:rPr>
        <w:t xml:space="preserve"> pretrained </w:t>
      </w:r>
      <w:proofErr w:type="spellStart"/>
      <w:r>
        <w:rPr>
          <w:color w:val="000000"/>
          <w:sz w:val="18"/>
        </w:rPr>
        <w:t>encoder에</w:t>
      </w:r>
      <w:proofErr w:type="spellEnd"/>
      <w:r>
        <w:rPr>
          <w:color w:val="000000"/>
          <w:sz w:val="18"/>
        </w:rPr>
        <w:t xml:space="preserve"> classification </w:t>
      </w:r>
      <w:proofErr w:type="spellStart"/>
      <w:r>
        <w:rPr>
          <w:color w:val="000000"/>
          <w:sz w:val="18"/>
        </w:rPr>
        <w:t>head를</w:t>
      </w:r>
      <w:proofErr w:type="spellEnd"/>
      <w:r>
        <w:rPr>
          <w:color w:val="000000"/>
          <w:sz w:val="18"/>
        </w:rPr>
        <w:t xml:space="preserve"> </w:t>
      </w:r>
      <w:proofErr w:type="spellStart"/>
      <w:r>
        <w:rPr>
          <w:color w:val="000000"/>
          <w:sz w:val="18"/>
        </w:rPr>
        <w:t>결합하고</w:t>
      </w:r>
      <w:proofErr w:type="spellEnd"/>
      <w:r>
        <w:rPr>
          <w:color w:val="000000"/>
          <w:sz w:val="18"/>
        </w:rPr>
        <w:t xml:space="preserve">, </w:t>
      </w:r>
      <w:proofErr w:type="spellStart"/>
      <w:r>
        <w:rPr>
          <w:color w:val="000000"/>
          <w:sz w:val="18"/>
        </w:rPr>
        <w:t>제한된</w:t>
      </w:r>
      <w:proofErr w:type="spellEnd"/>
      <w:r>
        <w:rPr>
          <w:color w:val="000000"/>
          <w:sz w:val="18"/>
        </w:rPr>
        <w:t xml:space="preserve"> </w:t>
      </w:r>
      <w:proofErr w:type="spellStart"/>
      <w:r>
        <w:rPr>
          <w:color w:val="000000"/>
          <w:sz w:val="18"/>
        </w:rPr>
        <w:t>수의</w:t>
      </w:r>
      <w:proofErr w:type="spellEnd"/>
      <w:r>
        <w:rPr>
          <w:color w:val="000000"/>
          <w:sz w:val="18"/>
        </w:rPr>
        <w:t xml:space="preserve"> labeled </w:t>
      </w:r>
      <w:proofErr w:type="spellStart"/>
      <w:r>
        <w:rPr>
          <w:color w:val="000000"/>
          <w:sz w:val="18"/>
        </w:rPr>
        <w:t>samples를</w:t>
      </w:r>
      <w:proofErr w:type="spellEnd"/>
      <w:r>
        <w:rPr>
          <w:color w:val="000000"/>
          <w:sz w:val="18"/>
        </w:rPr>
        <w:t xml:space="preserve"> </w:t>
      </w:r>
      <w:proofErr w:type="spellStart"/>
      <w:r>
        <w:rPr>
          <w:color w:val="000000"/>
          <w:sz w:val="18"/>
        </w:rPr>
        <w:t>사용하여</w:t>
      </w:r>
      <w:proofErr w:type="spellEnd"/>
      <w:r>
        <w:rPr>
          <w:color w:val="000000"/>
          <w:sz w:val="18"/>
        </w:rPr>
        <w:t xml:space="preserve"> downstream modulation </w:t>
      </w:r>
      <w:proofErr w:type="spellStart"/>
      <w:r>
        <w:rPr>
          <w:color w:val="000000"/>
          <w:sz w:val="18"/>
        </w:rPr>
        <w:t>classification을</w:t>
      </w:r>
      <w:proofErr w:type="spellEnd"/>
      <w:r>
        <w:rPr>
          <w:color w:val="000000"/>
          <w:sz w:val="18"/>
        </w:rPr>
        <w:t xml:space="preserve"> </w:t>
      </w:r>
      <w:proofErr w:type="spellStart"/>
      <w:r>
        <w:rPr>
          <w:color w:val="000000"/>
          <w:sz w:val="18"/>
        </w:rPr>
        <w:t>수행한다</w:t>
      </w:r>
      <w:proofErr w:type="spellEnd"/>
      <w:r>
        <w:rPr>
          <w:color w:val="000000"/>
          <w:sz w:val="18"/>
        </w:rPr>
        <w:t>.</w:t>
      </w:r>
    </w:p>
    <w:p w14:paraId="3A2116DC" w14:textId="77777777" w:rsidR="00DF4C49" w:rsidRDefault="00DF4C49">
      <w:pPr>
        <w:spacing w:before="40" w:after="80"/>
        <w:jc w:val="center"/>
        <w:rPr>
          <w:sz w:val="16"/>
          <w:lang w:eastAsia="ko-KR"/>
        </w:rPr>
      </w:pPr>
      <m:oMathPara>
        <m:oMath>
          <m:r>
            <m:rPr>
              <m:scr m:val="script"/>
            </m:rPr>
            <w:rPr>
              <w:rFonts w:ascii="Cambria Math" w:hAnsi="Cambria Math"/>
            </w:rPr>
            <m:t>L_</m:t>
          </m:r>
          <m:r>
            <w:rPr>
              <w:rFonts w:ascii="Cambria Math" w:hAnsi="Cambria Math"/>
            </w:rPr>
            <m:t xml:space="preserve">i = -log </m:t>
          </m:r>
          <m:f>
            <m:fPr>
              <m:ctrlPr>
                <w:rPr>
                  <w:rFonts w:ascii="Cambria Math" w:hAnsi="Cambria Math"/>
                </w:rPr>
              </m:ctrlPr>
            </m:fPr>
            <m:num>
              <m:r>
                <w:rPr>
                  <w:rFonts w:ascii="Cambria Math" w:hAnsi="Cambria Math"/>
                </w:rPr>
                <m:t>exp(sim(z_i,z_j)/τ)</m:t>
              </m:r>
            </m:num>
            <m:den>
              <m:nary>
                <m:naryPr>
                  <m:chr m:val="∑"/>
                  <m:limLoc m:val="undOvr"/>
                  <m:ctrlPr>
                    <w:rPr>
                      <w:rFonts w:ascii="Cambria Math" w:hAnsi="Cambria Math"/>
                    </w:rPr>
                  </m:ctrlPr>
                </m:naryPr>
                <m:sub>
                  <m:r>
                    <w:rPr>
                      <w:rFonts w:ascii="Cambria Math" w:hAnsi="Cambria Math"/>
                    </w:rPr>
                    <m:t>k≠i</m:t>
                  </m:r>
                </m:sub>
                <m:sup/>
                <m:e>
                  <m:r>
                    <w:rPr>
                      <w:rFonts w:ascii="Cambria Math" w:hAnsi="Cambria Math"/>
                    </w:rPr>
                    <m:t>exp(sim(z_i,z_k)/τ)</m:t>
                  </m:r>
                </m:e>
              </m:nary>
            </m:den>
          </m:f>
          <m:r>
            <w:rPr>
              <w:rFonts w:ascii="Cambria Math" w:hAnsi="Cambria Math"/>
            </w:rPr>
            <m:t>,  τ = 0.5</m:t>
          </m:r>
        </m:oMath>
      </m:oMathPara>
    </w:p>
    <w:p w14:paraId="2276D66F" w14:textId="77777777" w:rsidR="00EE70F4" w:rsidRDefault="003C07A1">
      <w:pPr>
        <w:spacing w:after="80"/>
      </w:pPr>
      <w:proofErr w:type="spellStart"/>
      <w:r>
        <w:t>여기서</w:t>
      </w:r>
      <w:proofErr w:type="spellEnd"/>
      <w:r>
        <w:t xml:space="preserve"> </w:t>
      </w:r>
      <w:proofErr w:type="spellStart"/>
      <w:r>
        <w:t>z_i와</w:t>
      </w:r>
      <w:proofErr w:type="spellEnd"/>
      <w:r>
        <w:t xml:space="preserve"> </w:t>
      </w:r>
      <w:proofErr w:type="spellStart"/>
      <w:r>
        <w:t>z_j는</w:t>
      </w:r>
      <w:proofErr w:type="spellEnd"/>
      <w:r>
        <w:t xml:space="preserve"> </w:t>
      </w:r>
      <w:proofErr w:type="spellStart"/>
      <w:r>
        <w:t>같은</w:t>
      </w:r>
      <w:proofErr w:type="spellEnd"/>
      <w:r>
        <w:t xml:space="preserve"> </w:t>
      </w:r>
      <w:proofErr w:type="spellStart"/>
      <w:r>
        <w:t>원본</w:t>
      </w:r>
      <w:proofErr w:type="spellEnd"/>
      <w:r>
        <w:t xml:space="preserve"> </w:t>
      </w:r>
      <w:proofErr w:type="spellStart"/>
      <w:r>
        <w:t>신호에서</w:t>
      </w:r>
      <w:proofErr w:type="spellEnd"/>
      <w:r>
        <w:t xml:space="preserve"> </w:t>
      </w:r>
      <w:proofErr w:type="spellStart"/>
      <w:r>
        <w:t>생성된</w:t>
      </w:r>
      <w:proofErr w:type="spellEnd"/>
      <w:r>
        <w:t xml:space="preserve"> 두 augmented </w:t>
      </w:r>
      <w:proofErr w:type="spellStart"/>
      <w:r>
        <w:t>view의</w:t>
      </w:r>
      <w:proofErr w:type="spellEnd"/>
      <w:r>
        <w:t xml:space="preserve"> </w:t>
      </w:r>
      <w:proofErr w:type="spellStart"/>
      <w:r>
        <w:t>projection이고</w:t>
      </w:r>
      <w:proofErr w:type="spellEnd"/>
      <w:r>
        <w:t xml:space="preserve">, </w:t>
      </w:r>
      <w:proofErr w:type="gramStart"/>
      <w:r>
        <w:t>sim(·,·</w:t>
      </w:r>
      <w:proofErr w:type="gramEnd"/>
      <w:r>
        <w:t xml:space="preserve">)은 cosine </w:t>
      </w:r>
      <w:proofErr w:type="spellStart"/>
      <w:r>
        <w:t>similarity이다</w:t>
      </w:r>
      <w:proofErr w:type="spellEnd"/>
      <w:r>
        <w:t xml:space="preserve">. </w:t>
      </w:r>
      <w:proofErr w:type="spellStart"/>
      <w:r>
        <w:t>분모는</w:t>
      </w:r>
      <w:proofErr w:type="spellEnd"/>
      <w:r>
        <w:t xml:space="preserve"> </w:t>
      </w:r>
      <w:r>
        <w:lastRenderedPageBreak/>
        <w:t xml:space="preserve">anchor </w:t>
      </w:r>
      <w:proofErr w:type="spellStart"/>
      <w:r>
        <w:t>i를</w:t>
      </w:r>
      <w:proofErr w:type="spellEnd"/>
      <w:r>
        <w:t xml:space="preserve"> </w:t>
      </w:r>
      <w:proofErr w:type="spellStart"/>
      <w:r>
        <w:t>제외한</w:t>
      </w:r>
      <w:proofErr w:type="spellEnd"/>
      <w:r>
        <w:t xml:space="preserve"> batch 내 </w:t>
      </w:r>
      <w:proofErr w:type="spellStart"/>
      <w:r>
        <w:t>다른</w:t>
      </w:r>
      <w:proofErr w:type="spellEnd"/>
      <w:r>
        <w:t xml:space="preserve"> </w:t>
      </w:r>
      <w:proofErr w:type="spellStart"/>
      <w:r>
        <w:t>view들을</w:t>
      </w:r>
      <w:proofErr w:type="spellEnd"/>
      <w:r>
        <w:t xml:space="preserve"> </w:t>
      </w:r>
      <w:proofErr w:type="spellStart"/>
      <w:r>
        <w:t>negative로</w:t>
      </w:r>
      <w:proofErr w:type="spellEnd"/>
      <w:r>
        <w:t xml:space="preserve"> </w:t>
      </w:r>
      <w:proofErr w:type="spellStart"/>
      <w:r>
        <w:t>포함하며</w:t>
      </w:r>
      <w:proofErr w:type="spellEnd"/>
      <w:r>
        <w:t xml:space="preserve">, temperature </w:t>
      </w:r>
      <w:proofErr w:type="spellStart"/>
      <w:r>
        <w:t>τ는</w:t>
      </w:r>
      <w:proofErr w:type="spellEnd"/>
      <w:r>
        <w:t xml:space="preserve"> 0.5로 </w:t>
      </w:r>
      <w:proofErr w:type="spellStart"/>
      <w:r>
        <w:t>설정하였다</w:t>
      </w:r>
      <w:proofErr w:type="spellEnd"/>
      <w:r>
        <w:t>.</w:t>
      </w:r>
    </w:p>
    <w:p w14:paraId="440D1200" w14:textId="77777777" w:rsidR="00662E36" w:rsidRDefault="00662E36">
      <w:pPr>
        <w:rPr>
          <w:lang w:eastAsia="ko-KR"/>
        </w:rPr>
      </w:pPr>
    </w:p>
    <w:p w14:paraId="1A59AAA6" w14:textId="77777777" w:rsidR="00EE70F4" w:rsidRDefault="003C07A1">
      <w:pPr>
        <w:spacing w:before="40" w:after="120"/>
        <w:jc w:val="center"/>
      </w:pPr>
      <w:r>
        <w:rPr>
          <w:color w:val="646464"/>
          <w:sz w:val="16"/>
        </w:rPr>
        <w:t>표 3. Contrastive pretraining 및 fine-</w:t>
      </w:r>
      <w:proofErr w:type="spellStart"/>
      <w:r>
        <w:rPr>
          <w:color w:val="646464"/>
          <w:sz w:val="16"/>
        </w:rPr>
        <w:t>tuning에</w:t>
      </w:r>
      <w:proofErr w:type="spellEnd"/>
      <w:r>
        <w:rPr>
          <w:color w:val="646464"/>
          <w:sz w:val="16"/>
        </w:rPr>
        <w:t xml:space="preserve"> </w:t>
      </w:r>
      <w:proofErr w:type="spellStart"/>
      <w:r>
        <w:rPr>
          <w:color w:val="646464"/>
          <w:sz w:val="16"/>
        </w:rPr>
        <w:t>사용한</w:t>
      </w:r>
      <w:proofErr w:type="spellEnd"/>
      <w:r>
        <w:rPr>
          <w:color w:val="646464"/>
          <w:sz w:val="16"/>
        </w:rPr>
        <w:t xml:space="preserve"> augmentation </w:t>
      </w:r>
      <w:proofErr w:type="spellStart"/>
      <w:r>
        <w:rPr>
          <w:color w:val="646464"/>
          <w:sz w:val="16"/>
        </w:rPr>
        <w:t>설정</w:t>
      </w:r>
      <w:proofErr w:type="spellEnd"/>
      <w:r>
        <w:rPr>
          <w:color w:val="646464"/>
          <w:sz w:val="16"/>
        </w:rPr>
        <w:t>.</w:t>
      </w:r>
    </w:p>
    <w:tbl>
      <w:tblPr>
        <w:tblStyle w:val="af9"/>
        <w:tblW w:w="0" w:type="auto"/>
        <w:jc w:val="center"/>
        <w:tblLook w:val="04A0" w:firstRow="1" w:lastRow="0" w:firstColumn="1" w:lastColumn="0" w:noHBand="0" w:noVBand="1"/>
      </w:tblPr>
      <w:tblGrid>
        <w:gridCol w:w="1209"/>
        <w:gridCol w:w="3247"/>
      </w:tblGrid>
      <w:tr w:rsidR="00DF4C49" w14:paraId="00B641BE" w14:textId="77777777" w:rsidTr="00180F62">
        <w:trPr>
          <w:trHeight w:val="240"/>
          <w:tblHeader/>
          <w:jc w:val="center"/>
        </w:trPr>
        <w:tc>
          <w:tcPr>
            <w:tcW w:w="1209"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44787440" w14:textId="77777777" w:rsidR="00DF4C49" w:rsidRDefault="003C07A1">
            <w:pPr>
              <w:jc w:val="center"/>
            </w:pPr>
            <w:r>
              <w:rPr>
                <w:b/>
                <w:color w:val="FFFFFF"/>
                <w:sz w:val="14"/>
              </w:rPr>
              <w:t>Augmentation</w:t>
            </w:r>
          </w:p>
        </w:tc>
        <w:tc>
          <w:tcPr>
            <w:tcW w:w="3247"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5C108474" w14:textId="77777777" w:rsidR="00DF4C49" w:rsidRDefault="003C07A1">
            <w:pPr>
              <w:jc w:val="center"/>
            </w:pPr>
            <w:proofErr w:type="spellStart"/>
            <w:r>
              <w:rPr>
                <w:b/>
                <w:color w:val="FFFFFF"/>
                <w:sz w:val="14"/>
              </w:rPr>
              <w:t>세부값</w:t>
            </w:r>
            <w:proofErr w:type="spellEnd"/>
          </w:p>
        </w:tc>
      </w:tr>
      <w:tr w:rsidR="00DF4C49" w14:paraId="0CBF8F1A" w14:textId="77777777" w:rsidTr="00180F62">
        <w:trPr>
          <w:trHeight w:val="432"/>
          <w:jc w:val="center"/>
        </w:trPr>
        <w:tc>
          <w:tcPr>
            <w:tcW w:w="1209"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B04C334" w14:textId="77777777" w:rsidR="00DF4C49" w:rsidRDefault="003C07A1">
            <w:r>
              <w:rPr>
                <w:sz w:val="14"/>
              </w:rPr>
              <w:t>Amplitude scaling</w:t>
            </w:r>
          </w:p>
        </w:tc>
        <w:tc>
          <w:tcPr>
            <w:tcW w:w="3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0C1900A" w14:textId="77777777" w:rsidR="00DF4C49" w:rsidRDefault="003C07A1">
            <w:pPr>
              <w:jc w:val="center"/>
            </w:pPr>
            <w:r>
              <w:rPr>
                <w:sz w:val="14"/>
              </w:rPr>
              <w:t xml:space="preserve">p=0.8, scale ~ </w:t>
            </w:r>
            <w:proofErr w:type="gramStart"/>
            <w:r>
              <w:rPr>
                <w:sz w:val="14"/>
              </w:rPr>
              <w:t>Uniform(</w:t>
            </w:r>
            <w:proofErr w:type="gramEnd"/>
            <w:r>
              <w:rPr>
                <w:sz w:val="14"/>
              </w:rPr>
              <w:t>0.5, 1.5)</w:t>
            </w:r>
          </w:p>
        </w:tc>
      </w:tr>
      <w:tr w:rsidR="00DF4C49" w14:paraId="241ECB97" w14:textId="77777777" w:rsidTr="00180F62">
        <w:trPr>
          <w:trHeight w:val="240"/>
          <w:jc w:val="center"/>
        </w:trPr>
        <w:tc>
          <w:tcPr>
            <w:tcW w:w="1209"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BE18627" w14:textId="77777777" w:rsidR="00DF4C49" w:rsidRDefault="003C07A1">
            <w:r>
              <w:rPr>
                <w:sz w:val="14"/>
              </w:rPr>
              <w:t>Phase rotation</w:t>
            </w:r>
          </w:p>
        </w:tc>
        <w:tc>
          <w:tcPr>
            <w:tcW w:w="3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5E4585E" w14:textId="77777777" w:rsidR="00DF4C49" w:rsidRDefault="003C07A1">
            <w:pPr>
              <w:jc w:val="center"/>
            </w:pPr>
            <w:r>
              <w:rPr>
                <w:sz w:val="14"/>
              </w:rPr>
              <w:t xml:space="preserve">p=0.6, angle ~ </w:t>
            </w:r>
            <w:proofErr w:type="gramStart"/>
            <w:r>
              <w:rPr>
                <w:sz w:val="14"/>
              </w:rPr>
              <w:t>Uniform(</w:t>
            </w:r>
            <w:proofErr w:type="gramEnd"/>
            <w:r>
              <w:rPr>
                <w:sz w:val="14"/>
              </w:rPr>
              <w:t>0, 2*pi)</w:t>
            </w:r>
          </w:p>
        </w:tc>
      </w:tr>
      <w:tr w:rsidR="00DF4C49" w14:paraId="5F91AEB1" w14:textId="77777777" w:rsidTr="00180F62">
        <w:trPr>
          <w:trHeight w:val="432"/>
          <w:jc w:val="center"/>
        </w:trPr>
        <w:tc>
          <w:tcPr>
            <w:tcW w:w="1209"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C753799" w14:textId="77777777" w:rsidR="00DF4C49" w:rsidRDefault="003C07A1">
            <w:r>
              <w:rPr>
                <w:sz w:val="14"/>
              </w:rPr>
              <w:t>AWGN perturbation</w:t>
            </w:r>
          </w:p>
        </w:tc>
        <w:tc>
          <w:tcPr>
            <w:tcW w:w="3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7E2B6F5" w14:textId="77777777" w:rsidR="00DF4C49" w:rsidRDefault="003C07A1">
            <w:pPr>
              <w:jc w:val="center"/>
            </w:pPr>
            <w:r>
              <w:rPr>
                <w:sz w:val="14"/>
              </w:rPr>
              <w:t>p=0.8, additive noise sigma=0.01</w:t>
            </w:r>
          </w:p>
        </w:tc>
      </w:tr>
      <w:tr w:rsidR="00DF4C49" w14:paraId="3A0DC57D" w14:textId="77777777" w:rsidTr="00180F62">
        <w:trPr>
          <w:trHeight w:val="440"/>
          <w:jc w:val="center"/>
        </w:trPr>
        <w:tc>
          <w:tcPr>
            <w:tcW w:w="1209"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2E7A665" w14:textId="77777777" w:rsidR="00DF4C49" w:rsidRDefault="003C07A1">
            <w:r>
              <w:rPr>
                <w:sz w:val="14"/>
              </w:rPr>
              <w:t>Fine-tune scaling</w:t>
            </w:r>
          </w:p>
        </w:tc>
        <w:tc>
          <w:tcPr>
            <w:tcW w:w="3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BE778B0" w14:textId="77777777" w:rsidR="00DF4C49" w:rsidRDefault="003C07A1">
            <w:pPr>
              <w:jc w:val="center"/>
            </w:pPr>
            <w:r>
              <w:rPr>
                <w:sz w:val="14"/>
              </w:rPr>
              <w:t xml:space="preserve">p=0.5, scale ~ </w:t>
            </w:r>
            <w:proofErr w:type="gramStart"/>
            <w:r>
              <w:rPr>
                <w:sz w:val="14"/>
              </w:rPr>
              <w:t>Uniform(</w:t>
            </w:r>
            <w:proofErr w:type="gramEnd"/>
            <w:r>
              <w:rPr>
                <w:sz w:val="14"/>
              </w:rPr>
              <w:t>0.95, 1.05)</w:t>
            </w:r>
          </w:p>
        </w:tc>
      </w:tr>
      <w:tr w:rsidR="00DF4C49" w14:paraId="62776B3B" w14:textId="77777777" w:rsidTr="00180F62">
        <w:trPr>
          <w:trHeight w:val="432"/>
          <w:jc w:val="center"/>
        </w:trPr>
        <w:tc>
          <w:tcPr>
            <w:tcW w:w="1209"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D5E262D" w14:textId="77777777" w:rsidR="00DF4C49" w:rsidRDefault="003C07A1">
            <w:r>
              <w:rPr>
                <w:sz w:val="14"/>
              </w:rPr>
              <w:t>Fine-tune AWGN</w:t>
            </w:r>
          </w:p>
        </w:tc>
        <w:tc>
          <w:tcPr>
            <w:tcW w:w="3247"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FEB570D" w14:textId="77777777" w:rsidR="00DF4C49" w:rsidRDefault="003C07A1">
            <w:pPr>
              <w:jc w:val="center"/>
            </w:pPr>
            <w:r>
              <w:rPr>
                <w:sz w:val="14"/>
              </w:rPr>
              <w:t>p=0.5, additive noise sigma=0.001</w:t>
            </w:r>
          </w:p>
        </w:tc>
      </w:tr>
    </w:tbl>
    <w:p w14:paraId="7CF47193" w14:textId="77777777" w:rsidR="00DF4C49" w:rsidRPr="003949FB" w:rsidRDefault="003C07A1">
      <w:pPr>
        <w:rPr>
          <w:sz w:val="18"/>
          <w:szCs w:val="18"/>
          <w:lang w:eastAsia="ko-KR"/>
        </w:rPr>
      </w:pPr>
      <w:r>
        <w:rPr>
          <w:lang w:eastAsia="ko-KR"/>
        </w:rPr>
        <w:t>주의할 점은 phase rotation 증강이 과하면 역효과를 불러올 수 있다는 것이다. 이는 carrier phase 변화에 대한 불변성을 학습시키는 장점이 있지만, PSK/QAM 계열에서 위상 구조가 변조 식별에 중요한 경우 모델이 배울 위상 정보를 약화시킬 가능성도 있다. 따라서 severe low-SNR에서 noise와 augmentation이 함께 구분 정보를 흐리는 문제가 발생할 수 있다.</w:t>
      </w:r>
    </w:p>
    <w:p w14:paraId="48B61B59" w14:textId="77777777" w:rsidR="00DF4C49" w:rsidRDefault="003C07A1">
      <w:pPr>
        <w:pStyle w:val="1"/>
        <w:spacing w:before="160" w:after="60"/>
        <w:rPr>
          <w:lang w:eastAsia="ko-KR"/>
        </w:rPr>
      </w:pPr>
      <w:r>
        <w:rPr>
          <w:color w:val="1F4E79"/>
          <w:sz w:val="22"/>
          <w:lang w:eastAsia="ko-KR"/>
        </w:rPr>
        <w:t xml:space="preserve">4. </w:t>
      </w:r>
      <w:r>
        <w:rPr>
          <w:color w:val="1F4E79"/>
          <w:sz w:val="22"/>
          <w:lang w:eastAsia="ko-KR"/>
        </w:rPr>
        <w:t>결과</w:t>
      </w:r>
      <w:r>
        <w:rPr>
          <w:color w:val="1F4E79"/>
          <w:sz w:val="22"/>
          <w:lang w:eastAsia="ko-KR"/>
        </w:rPr>
        <w:t xml:space="preserve"> </w:t>
      </w:r>
      <w:r>
        <w:rPr>
          <w:color w:val="1F4E79"/>
          <w:sz w:val="22"/>
          <w:lang w:eastAsia="ko-KR"/>
        </w:rPr>
        <w:t>및</w:t>
      </w:r>
      <w:r>
        <w:rPr>
          <w:color w:val="1F4E79"/>
          <w:sz w:val="22"/>
          <w:lang w:eastAsia="ko-KR"/>
        </w:rPr>
        <w:t xml:space="preserve"> </w:t>
      </w:r>
      <w:r>
        <w:rPr>
          <w:color w:val="1F4E79"/>
          <w:sz w:val="22"/>
          <w:lang w:eastAsia="ko-KR"/>
        </w:rPr>
        <w:t>분석</w:t>
      </w:r>
    </w:p>
    <w:p w14:paraId="0D44046B" w14:textId="77777777" w:rsidR="00234408" w:rsidRDefault="003C07A1">
      <w:pPr>
        <w:spacing w:after="80"/>
        <w:jc w:val="both"/>
        <w:rPr>
          <w:lang w:eastAsia="ko-KR"/>
        </w:rPr>
      </w:pPr>
      <w:r>
        <w:rPr>
          <w:color w:val="000000"/>
          <w:sz w:val="18"/>
          <w:lang w:eastAsia="ko-KR"/>
        </w:rPr>
        <w:t>본 장에서는 SNR 변화에 따른 SL baseline과 contrastive SSL 기반 모델의 변조 분류 성능을 비교한다. 결과는 SNR regime에 따라 SSL의 효과가 크게 달라짐을 보여준다. 특히 severe low-SNR 영역에서는 잡음으로 인해 변조별 신호 구조가 충분히 관측되지 않아 SL과 SSL 모두 chance level에 가까운 성능을 보였으나, transition 및 high-SNR 영역에서는 SSL pretraining을 통해 학습된 representation이 적은 라벨 조건에서 더 높은 분류 성능으로 이어졌다.</w:t>
      </w:r>
    </w:p>
    <w:p w14:paraId="58B056C4" w14:textId="53357509" w:rsidR="00DF4C49" w:rsidRDefault="00C85864" w:rsidP="00180F62">
      <w:pPr>
        <w:spacing w:before="80" w:after="40"/>
        <w:jc w:val="center"/>
        <w:rPr>
          <w:lang w:eastAsia="ko-KR"/>
        </w:rPr>
      </w:pPr>
      <w:r w:rsidRPr="00C85864">
        <w:rPr>
          <w:noProof/>
        </w:rPr>
        <w:drawing>
          <wp:inline distT="0" distB="0" distL="0" distR="0" wp14:anchorId="7117AED1" wp14:editId="21DD0AD4">
            <wp:extent cx="3009581" cy="2500439"/>
            <wp:effectExtent l="0" t="0" r="635" b="0"/>
            <wp:docPr id="541542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7994" cy="2515737"/>
                    </a:xfrm>
                    <a:prstGeom prst="rect">
                      <a:avLst/>
                    </a:prstGeom>
                    <a:noFill/>
                    <a:ln>
                      <a:noFill/>
                    </a:ln>
                  </pic:spPr>
                </pic:pic>
              </a:graphicData>
            </a:graphic>
          </wp:inline>
        </w:drawing>
      </w:r>
    </w:p>
    <w:p w14:paraId="7FFD85A6" w14:textId="3BB98B71" w:rsidR="00DF4C49" w:rsidRDefault="003C07A1">
      <w:pPr>
        <w:spacing w:before="40" w:after="120"/>
        <w:jc w:val="center"/>
        <w:rPr>
          <w:lang w:eastAsia="ko-KR"/>
        </w:rPr>
      </w:pPr>
      <w:r>
        <w:rPr>
          <w:color w:val="646464"/>
          <w:sz w:val="16"/>
          <w:lang w:eastAsia="ko-KR"/>
        </w:rPr>
        <w:t>그림 4. Label ratio 0.005에서의 dense SNR 평가 결과.</w:t>
      </w:r>
    </w:p>
    <w:p w14:paraId="612384FC" w14:textId="77777777" w:rsidR="00EE70F4" w:rsidRDefault="003C07A1">
      <w:pPr>
        <w:spacing w:before="40" w:after="120"/>
        <w:jc w:val="center"/>
        <w:rPr>
          <w:lang w:eastAsia="ko-KR"/>
        </w:rPr>
      </w:pPr>
      <w:r>
        <w:rPr>
          <w:color w:val="646464"/>
          <w:sz w:val="16"/>
          <w:lang w:eastAsia="ko-KR"/>
        </w:rPr>
        <w:t>표 4. Label ratio와 SNR 영역별 SL/SSL 평균 정확도 및 성능 향상.</w:t>
      </w:r>
    </w:p>
    <w:tbl>
      <w:tblPr>
        <w:tblStyle w:val="af9"/>
        <w:tblW w:w="0" w:type="auto"/>
        <w:jc w:val="center"/>
        <w:tblLook w:val="04A0" w:firstRow="1" w:lastRow="0" w:firstColumn="1" w:lastColumn="0" w:noHBand="0" w:noVBand="1"/>
      </w:tblPr>
      <w:tblGrid>
        <w:gridCol w:w="680"/>
        <w:gridCol w:w="1361"/>
        <w:gridCol w:w="624"/>
        <w:gridCol w:w="624"/>
        <w:gridCol w:w="680"/>
      </w:tblGrid>
      <w:tr w:rsidR="00DF4C49" w14:paraId="0072DC30" w14:textId="77777777" w:rsidTr="00180F62">
        <w:trPr>
          <w:tblHeader/>
          <w:jc w:val="center"/>
        </w:trPr>
        <w:tc>
          <w:tcPr>
            <w:tcW w:w="680"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3BFD3973" w14:textId="5CC833B7" w:rsidR="00DF4C49" w:rsidRPr="00255137" w:rsidRDefault="006B6221">
            <w:pPr>
              <w:jc w:val="center"/>
              <w:rPr>
                <w:color w:val="EEECE1" w:themeColor="background2"/>
                <w:sz w:val="14"/>
                <w:szCs w:val="14"/>
              </w:rPr>
            </w:pPr>
            <w:r>
              <w:rPr>
                <w:rFonts w:hint="eastAsia"/>
                <w:b/>
                <w:color w:val="FFFFFF"/>
                <w:sz w:val="14"/>
                <w:szCs w:val="14"/>
                <w:lang w:eastAsia="ko-KR"/>
              </w:rPr>
              <w:t>R</w:t>
            </w:r>
            <w:r w:rsidR="003C07A1" w:rsidRPr="00255137">
              <w:rPr>
                <w:b/>
                <w:color w:val="FFFFFF"/>
                <w:sz w:val="14"/>
                <w:szCs w:val="14"/>
              </w:rPr>
              <w:t>atio</w:t>
            </w:r>
          </w:p>
        </w:tc>
        <w:tc>
          <w:tcPr>
            <w:tcW w:w="1361"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7C91CC43" w14:textId="77777777" w:rsidR="00DF4C49" w:rsidRPr="00255137" w:rsidRDefault="003C07A1">
            <w:pPr>
              <w:jc w:val="center"/>
              <w:rPr>
                <w:color w:val="EEECE1" w:themeColor="background2"/>
                <w:sz w:val="14"/>
                <w:szCs w:val="14"/>
              </w:rPr>
            </w:pPr>
            <w:r w:rsidRPr="00255137">
              <w:rPr>
                <w:b/>
                <w:color w:val="FFFFFF"/>
                <w:sz w:val="14"/>
                <w:szCs w:val="14"/>
              </w:rPr>
              <w:t xml:space="preserve">SNR </w:t>
            </w:r>
            <w:proofErr w:type="spellStart"/>
            <w:r w:rsidRPr="00255137">
              <w:rPr>
                <w:b/>
                <w:color w:val="FFFFFF"/>
                <w:sz w:val="14"/>
                <w:szCs w:val="14"/>
              </w:rPr>
              <w:t>영역</w:t>
            </w:r>
            <w:proofErr w:type="spellEnd"/>
          </w:p>
        </w:tc>
        <w:tc>
          <w:tcPr>
            <w:tcW w:w="624"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00561E3B" w14:textId="77777777" w:rsidR="00DF4C49" w:rsidRPr="00255137" w:rsidRDefault="003C07A1">
            <w:pPr>
              <w:jc w:val="center"/>
              <w:rPr>
                <w:color w:val="EEECE1" w:themeColor="background2"/>
                <w:sz w:val="14"/>
                <w:szCs w:val="14"/>
              </w:rPr>
            </w:pPr>
            <w:r w:rsidRPr="00255137">
              <w:rPr>
                <w:b/>
                <w:color w:val="FFFFFF"/>
                <w:sz w:val="14"/>
                <w:szCs w:val="14"/>
              </w:rPr>
              <w:t>SL</w:t>
            </w:r>
          </w:p>
        </w:tc>
        <w:tc>
          <w:tcPr>
            <w:tcW w:w="624"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02D26287" w14:textId="77777777" w:rsidR="00DF4C49" w:rsidRPr="00255137" w:rsidRDefault="003C07A1">
            <w:pPr>
              <w:jc w:val="center"/>
              <w:rPr>
                <w:color w:val="EEECE1" w:themeColor="background2"/>
                <w:sz w:val="14"/>
                <w:szCs w:val="14"/>
              </w:rPr>
            </w:pPr>
            <w:r w:rsidRPr="00255137">
              <w:rPr>
                <w:b/>
                <w:color w:val="FFFFFF"/>
                <w:sz w:val="14"/>
                <w:szCs w:val="14"/>
              </w:rPr>
              <w:t>SSL</w:t>
            </w:r>
          </w:p>
        </w:tc>
        <w:tc>
          <w:tcPr>
            <w:tcW w:w="680"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5C1A8526" w14:textId="77777777" w:rsidR="00DF4C49" w:rsidRPr="00255137" w:rsidRDefault="003C07A1">
            <w:pPr>
              <w:jc w:val="center"/>
              <w:rPr>
                <w:color w:val="EEECE1" w:themeColor="background2"/>
                <w:sz w:val="14"/>
                <w:szCs w:val="14"/>
              </w:rPr>
            </w:pPr>
            <w:r w:rsidRPr="00255137">
              <w:rPr>
                <w:b/>
                <w:color w:val="FFFFFF"/>
                <w:sz w:val="14"/>
                <w:szCs w:val="14"/>
              </w:rPr>
              <w:t>Gain</w:t>
            </w:r>
          </w:p>
        </w:tc>
      </w:tr>
      <w:tr w:rsidR="00DF4C49" w14:paraId="20FDE512" w14:textId="77777777" w:rsidTr="00180F62">
        <w:trPr>
          <w:jc w:val="center"/>
        </w:trPr>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175C560" w14:textId="77777777" w:rsidR="00DF4C49" w:rsidRDefault="003C07A1">
            <w:r>
              <w:rPr>
                <w:sz w:val="13"/>
              </w:rPr>
              <w:t>0.0025</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E21C699" w14:textId="77777777" w:rsidR="00DF4C49" w:rsidRDefault="003C07A1">
            <w:pPr>
              <w:jc w:val="center"/>
            </w:pPr>
            <w:r>
              <w:rPr>
                <w:sz w:val="13"/>
              </w:rPr>
              <w:t>severe -</w:t>
            </w:r>
            <w:proofErr w:type="gramStart"/>
            <w:r>
              <w:rPr>
                <w:sz w:val="13"/>
              </w:rPr>
              <w:t>10,-</w:t>
            </w:r>
            <w:proofErr w:type="gramEnd"/>
            <w:r>
              <w:rPr>
                <w:sz w:val="13"/>
              </w:rPr>
              <w:t>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0CCAEE7" w14:textId="77777777" w:rsidR="00DF4C49" w:rsidRDefault="003C07A1">
            <w:pPr>
              <w:jc w:val="center"/>
            </w:pPr>
            <w:r>
              <w:rPr>
                <w:sz w:val="13"/>
              </w:rPr>
              <w:t>20.02</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75EAD29" w14:textId="77777777" w:rsidR="00DF4C49" w:rsidRDefault="003C07A1">
            <w:pPr>
              <w:jc w:val="center"/>
            </w:pPr>
            <w:r>
              <w:rPr>
                <w:sz w:val="13"/>
              </w:rPr>
              <w:t>19.64</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625BE2E" w14:textId="77777777" w:rsidR="00DF4C49" w:rsidRDefault="003C07A1">
            <w:pPr>
              <w:jc w:val="center"/>
            </w:pPr>
            <w:r>
              <w:rPr>
                <w:sz w:val="13"/>
              </w:rPr>
              <w:t>-0.38</w:t>
            </w:r>
          </w:p>
        </w:tc>
      </w:tr>
      <w:tr w:rsidR="00DF4C49" w14:paraId="6D6939FE" w14:textId="77777777" w:rsidTr="00180F62">
        <w:trPr>
          <w:jc w:val="center"/>
        </w:trPr>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749AED8" w14:textId="77777777" w:rsidR="00DF4C49" w:rsidRDefault="003C07A1">
            <w:r>
              <w:rPr>
                <w:sz w:val="13"/>
              </w:rPr>
              <w:t>0.0025</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0C55CFF" w14:textId="77777777" w:rsidR="00DF4C49" w:rsidRDefault="003C07A1">
            <w:pPr>
              <w:jc w:val="center"/>
            </w:pPr>
            <w:r>
              <w:rPr>
                <w:sz w:val="13"/>
              </w:rPr>
              <w:t>transition 0-5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E8D9C3E" w14:textId="77777777" w:rsidR="00DF4C49" w:rsidRDefault="003C07A1">
            <w:pPr>
              <w:jc w:val="center"/>
            </w:pPr>
            <w:r>
              <w:rPr>
                <w:sz w:val="13"/>
              </w:rPr>
              <w:t>20.25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9AFEF3B" w14:textId="77777777" w:rsidR="00DF4C49" w:rsidRDefault="003C07A1">
            <w:pPr>
              <w:jc w:val="center"/>
            </w:pPr>
            <w:r>
              <w:rPr>
                <w:sz w:val="13"/>
              </w:rPr>
              <w:t>34.91</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D799C2C" w14:textId="77777777" w:rsidR="00DF4C49" w:rsidRDefault="003C07A1">
            <w:pPr>
              <w:jc w:val="center"/>
            </w:pPr>
            <w:r>
              <w:rPr>
                <w:sz w:val="13"/>
              </w:rPr>
              <w:t>+14.65</w:t>
            </w:r>
          </w:p>
        </w:tc>
      </w:tr>
      <w:tr w:rsidR="00DF4C49" w14:paraId="7EBF0667" w14:textId="77777777" w:rsidTr="00180F62">
        <w:trPr>
          <w:jc w:val="center"/>
        </w:trPr>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8E2C8C5" w14:textId="77777777" w:rsidR="00DF4C49" w:rsidRDefault="003C07A1">
            <w:r>
              <w:rPr>
                <w:sz w:val="13"/>
              </w:rPr>
              <w:t>0.0025</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F3D2561" w14:textId="77777777" w:rsidR="00DF4C49" w:rsidRDefault="003C07A1">
            <w:pPr>
              <w:jc w:val="center"/>
            </w:pPr>
            <w:r>
              <w:rPr>
                <w:sz w:val="13"/>
              </w:rPr>
              <w:t>high 10-20</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7CFBECC" w14:textId="77777777" w:rsidR="00DF4C49" w:rsidRDefault="003C07A1">
            <w:pPr>
              <w:jc w:val="center"/>
            </w:pPr>
            <w:r>
              <w:rPr>
                <w:sz w:val="13"/>
              </w:rPr>
              <w:t>28.67</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7D779AA" w14:textId="77777777" w:rsidR="00DF4C49" w:rsidRDefault="003C07A1">
            <w:pPr>
              <w:jc w:val="center"/>
            </w:pPr>
            <w:r>
              <w:rPr>
                <w:sz w:val="13"/>
              </w:rPr>
              <w:t>78.19</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0635BA2" w14:textId="77777777" w:rsidR="00DF4C49" w:rsidRDefault="003C07A1">
            <w:pPr>
              <w:jc w:val="center"/>
            </w:pPr>
            <w:r>
              <w:rPr>
                <w:sz w:val="13"/>
              </w:rPr>
              <w:t>+49.52</w:t>
            </w:r>
          </w:p>
        </w:tc>
      </w:tr>
      <w:tr w:rsidR="00DF4C49" w14:paraId="6B04C7D1" w14:textId="77777777" w:rsidTr="00180F62">
        <w:trPr>
          <w:jc w:val="center"/>
        </w:trPr>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165923D" w14:textId="77777777" w:rsidR="00DF4C49" w:rsidRDefault="003C07A1">
            <w:r>
              <w:rPr>
                <w:sz w:val="13"/>
              </w:rPr>
              <w:t>0.005</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0A7D08E" w14:textId="77777777" w:rsidR="00DF4C49" w:rsidRDefault="003C07A1">
            <w:pPr>
              <w:jc w:val="center"/>
            </w:pPr>
            <w:r>
              <w:rPr>
                <w:sz w:val="13"/>
              </w:rPr>
              <w:t>severe -</w:t>
            </w:r>
            <w:proofErr w:type="gramStart"/>
            <w:r>
              <w:rPr>
                <w:sz w:val="13"/>
              </w:rPr>
              <w:t>10,-</w:t>
            </w:r>
            <w:proofErr w:type="gramEnd"/>
            <w:r>
              <w:rPr>
                <w:sz w:val="13"/>
              </w:rPr>
              <w:t>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0F89960" w14:textId="77777777" w:rsidR="00DF4C49" w:rsidRDefault="003C07A1">
            <w:pPr>
              <w:jc w:val="center"/>
            </w:pPr>
            <w:r>
              <w:rPr>
                <w:sz w:val="13"/>
              </w:rPr>
              <w:t>20.06</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C20C949" w14:textId="77777777" w:rsidR="00DF4C49" w:rsidRDefault="003C07A1">
            <w:pPr>
              <w:jc w:val="center"/>
            </w:pPr>
            <w:r>
              <w:rPr>
                <w:sz w:val="13"/>
              </w:rPr>
              <w:t>19.78</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0D6C9B4" w14:textId="77777777" w:rsidR="00DF4C49" w:rsidRDefault="003C07A1">
            <w:pPr>
              <w:jc w:val="center"/>
            </w:pPr>
            <w:r>
              <w:rPr>
                <w:sz w:val="13"/>
              </w:rPr>
              <w:t>-0.28</w:t>
            </w:r>
          </w:p>
        </w:tc>
      </w:tr>
      <w:tr w:rsidR="00DF4C49" w14:paraId="25838B8D" w14:textId="77777777" w:rsidTr="00180F62">
        <w:trPr>
          <w:jc w:val="center"/>
        </w:trPr>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1729D6E" w14:textId="77777777" w:rsidR="00DF4C49" w:rsidRDefault="003C07A1">
            <w:r>
              <w:rPr>
                <w:sz w:val="13"/>
              </w:rPr>
              <w:t>0.005</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50E4C38" w14:textId="77777777" w:rsidR="00DF4C49" w:rsidRDefault="003C07A1">
            <w:pPr>
              <w:jc w:val="center"/>
            </w:pPr>
            <w:r>
              <w:rPr>
                <w:sz w:val="13"/>
              </w:rPr>
              <w:t>transition 0-5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08ED037" w14:textId="77777777" w:rsidR="00DF4C49" w:rsidRDefault="003C07A1">
            <w:pPr>
              <w:jc w:val="center"/>
            </w:pPr>
            <w:r>
              <w:rPr>
                <w:sz w:val="13"/>
              </w:rPr>
              <w:t>25.21</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1D6BFF2" w14:textId="77777777" w:rsidR="00DF4C49" w:rsidRDefault="003C07A1">
            <w:pPr>
              <w:jc w:val="center"/>
            </w:pPr>
            <w:r>
              <w:rPr>
                <w:sz w:val="13"/>
              </w:rPr>
              <w:t>39.76</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68E8B52" w14:textId="77777777" w:rsidR="00DF4C49" w:rsidRDefault="003C07A1">
            <w:pPr>
              <w:jc w:val="center"/>
            </w:pPr>
            <w:r>
              <w:rPr>
                <w:sz w:val="13"/>
              </w:rPr>
              <w:t>+14.55</w:t>
            </w:r>
          </w:p>
        </w:tc>
      </w:tr>
      <w:tr w:rsidR="00DF4C49" w14:paraId="7E7E8A8B" w14:textId="77777777" w:rsidTr="00180F62">
        <w:trPr>
          <w:jc w:val="center"/>
        </w:trPr>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28D73FE" w14:textId="77777777" w:rsidR="00DF4C49" w:rsidRDefault="003C07A1">
            <w:r>
              <w:rPr>
                <w:sz w:val="13"/>
              </w:rPr>
              <w:t>0.005</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7A7B3F6" w14:textId="77777777" w:rsidR="00DF4C49" w:rsidRDefault="003C07A1">
            <w:pPr>
              <w:jc w:val="center"/>
            </w:pPr>
            <w:r>
              <w:rPr>
                <w:sz w:val="13"/>
              </w:rPr>
              <w:t>high 10-20</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7AFB24C" w14:textId="77777777" w:rsidR="00DF4C49" w:rsidRDefault="003C07A1">
            <w:pPr>
              <w:jc w:val="center"/>
            </w:pPr>
            <w:r>
              <w:rPr>
                <w:sz w:val="13"/>
              </w:rPr>
              <w:t>42.85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A57BD7C" w14:textId="77777777" w:rsidR="00DF4C49" w:rsidRDefault="003C07A1">
            <w:pPr>
              <w:jc w:val="center"/>
            </w:pPr>
            <w:r>
              <w:rPr>
                <w:sz w:val="13"/>
              </w:rPr>
              <w:t>77.48</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30D40E0" w14:textId="77777777" w:rsidR="00DF4C49" w:rsidRDefault="003C07A1">
            <w:pPr>
              <w:jc w:val="center"/>
            </w:pPr>
            <w:r>
              <w:rPr>
                <w:sz w:val="13"/>
              </w:rPr>
              <w:t>+34.63</w:t>
            </w:r>
          </w:p>
        </w:tc>
      </w:tr>
      <w:tr w:rsidR="00DF4C49" w14:paraId="26CBDC03" w14:textId="77777777" w:rsidTr="00180F62">
        <w:trPr>
          <w:jc w:val="center"/>
        </w:trPr>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795E70A" w14:textId="77777777" w:rsidR="00DF4C49" w:rsidRDefault="003C07A1">
            <w:r>
              <w:rPr>
                <w:sz w:val="13"/>
              </w:rPr>
              <w:t>0.01</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CCD3DE1" w14:textId="77777777" w:rsidR="00DF4C49" w:rsidRDefault="003C07A1">
            <w:pPr>
              <w:jc w:val="center"/>
            </w:pPr>
            <w:r>
              <w:rPr>
                <w:sz w:val="13"/>
              </w:rPr>
              <w:t>severe -</w:t>
            </w:r>
            <w:proofErr w:type="gramStart"/>
            <w:r>
              <w:rPr>
                <w:sz w:val="13"/>
              </w:rPr>
              <w:t>10,-</w:t>
            </w:r>
            <w:proofErr w:type="gramEnd"/>
            <w:r>
              <w:rPr>
                <w:sz w:val="13"/>
              </w:rPr>
              <w:t>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58CBB302" w14:textId="77777777" w:rsidR="00DF4C49" w:rsidRDefault="003C07A1">
            <w:pPr>
              <w:jc w:val="center"/>
            </w:pPr>
            <w:r>
              <w:rPr>
                <w:sz w:val="13"/>
              </w:rPr>
              <w:t>19.64</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99F3E81" w14:textId="77777777" w:rsidR="00DF4C49" w:rsidRDefault="003C07A1">
            <w:pPr>
              <w:jc w:val="center"/>
            </w:pPr>
            <w:r>
              <w:rPr>
                <w:sz w:val="13"/>
              </w:rPr>
              <w:t>20.34</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D2D8820" w14:textId="77777777" w:rsidR="00DF4C49" w:rsidRDefault="003C07A1">
            <w:pPr>
              <w:jc w:val="center"/>
            </w:pPr>
            <w:r>
              <w:rPr>
                <w:sz w:val="13"/>
              </w:rPr>
              <w:t>+0.70</w:t>
            </w:r>
          </w:p>
        </w:tc>
      </w:tr>
      <w:tr w:rsidR="00DF4C49" w14:paraId="48C36B6D" w14:textId="77777777" w:rsidTr="00180F62">
        <w:trPr>
          <w:jc w:val="center"/>
        </w:trPr>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5C43541" w14:textId="77777777" w:rsidR="00DF4C49" w:rsidRDefault="003C07A1">
            <w:r>
              <w:rPr>
                <w:sz w:val="13"/>
              </w:rPr>
              <w:t>0.01</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33BFA79" w14:textId="77777777" w:rsidR="00DF4C49" w:rsidRDefault="003C07A1">
            <w:pPr>
              <w:jc w:val="center"/>
            </w:pPr>
            <w:r>
              <w:rPr>
                <w:sz w:val="13"/>
              </w:rPr>
              <w:t>transition 0-5</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2F04B12D" w14:textId="77777777" w:rsidR="00DF4C49" w:rsidRDefault="003C07A1">
            <w:pPr>
              <w:jc w:val="center"/>
            </w:pPr>
            <w:r>
              <w:rPr>
                <w:sz w:val="13"/>
              </w:rPr>
              <w:t>25.37</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20DCE2F" w14:textId="77777777" w:rsidR="00DF4C49" w:rsidRDefault="003C07A1">
            <w:pPr>
              <w:jc w:val="center"/>
            </w:pPr>
            <w:r>
              <w:rPr>
                <w:sz w:val="13"/>
              </w:rPr>
              <w:t>38.62</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6ABD2D1" w14:textId="77777777" w:rsidR="00DF4C49" w:rsidRDefault="003C07A1">
            <w:pPr>
              <w:jc w:val="center"/>
            </w:pPr>
            <w:r>
              <w:rPr>
                <w:sz w:val="13"/>
              </w:rPr>
              <w:t>+13.25</w:t>
            </w:r>
          </w:p>
        </w:tc>
      </w:tr>
      <w:tr w:rsidR="00DF4C49" w14:paraId="1C4012F2" w14:textId="77777777" w:rsidTr="00180F62">
        <w:trPr>
          <w:jc w:val="center"/>
        </w:trPr>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BFD03BA" w14:textId="77777777" w:rsidR="00DF4C49" w:rsidRDefault="003C07A1">
            <w:r>
              <w:rPr>
                <w:sz w:val="13"/>
              </w:rPr>
              <w:t>0.01</w:t>
            </w:r>
          </w:p>
        </w:tc>
        <w:tc>
          <w:tcPr>
            <w:tcW w:w="1361"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484A2DB" w14:textId="77777777" w:rsidR="00DF4C49" w:rsidRDefault="003C07A1">
            <w:pPr>
              <w:jc w:val="center"/>
            </w:pPr>
            <w:r>
              <w:rPr>
                <w:sz w:val="13"/>
              </w:rPr>
              <w:t>high 10-20</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F686C72" w14:textId="77777777" w:rsidR="00DF4C49" w:rsidRDefault="003C07A1">
            <w:pPr>
              <w:jc w:val="center"/>
            </w:pPr>
            <w:r>
              <w:rPr>
                <w:sz w:val="13"/>
              </w:rPr>
              <w:t>50.00</w:t>
            </w:r>
          </w:p>
        </w:tc>
        <w:tc>
          <w:tcPr>
            <w:tcW w:w="62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41536CC" w14:textId="77777777" w:rsidR="00DF4C49" w:rsidRDefault="003C07A1">
            <w:pPr>
              <w:jc w:val="center"/>
            </w:pPr>
            <w:r>
              <w:rPr>
                <w:sz w:val="13"/>
              </w:rPr>
              <w:t>82.21</w:t>
            </w:r>
          </w:p>
        </w:tc>
        <w:tc>
          <w:tcPr>
            <w:tcW w:w="680"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CE3DA73" w14:textId="77777777" w:rsidR="00DF4C49" w:rsidRDefault="003C07A1">
            <w:pPr>
              <w:jc w:val="center"/>
            </w:pPr>
            <w:r>
              <w:rPr>
                <w:sz w:val="13"/>
              </w:rPr>
              <w:t>+32.21</w:t>
            </w:r>
          </w:p>
        </w:tc>
      </w:tr>
    </w:tbl>
    <w:p w14:paraId="2AB1A4CB" w14:textId="0C66126F" w:rsidR="005B259E" w:rsidRDefault="003C07A1">
      <w:pPr>
        <w:spacing w:after="80"/>
        <w:rPr>
          <w:lang w:eastAsia="ko-KR"/>
        </w:rPr>
      </w:pPr>
      <w:r>
        <w:rPr>
          <w:lang w:eastAsia="ko-KR"/>
        </w:rPr>
        <w:t xml:space="preserve">이 표의 핵심은 SSL의 이득이 label ratio 자체보다 SNR regime에 더 강하게 의존한다는 점이다. </w:t>
      </w:r>
      <w:r w:rsidR="00634D6E">
        <w:rPr>
          <w:rFonts w:hint="eastAsia"/>
          <w:lang w:eastAsia="ko-KR"/>
        </w:rPr>
        <w:t>S</w:t>
      </w:r>
      <w:r>
        <w:rPr>
          <w:lang w:eastAsia="ko-KR"/>
        </w:rPr>
        <w:t>evere low-SNR(-</w:t>
      </w:r>
      <w:proofErr w:type="gramStart"/>
      <w:r>
        <w:rPr>
          <w:lang w:eastAsia="ko-KR"/>
        </w:rPr>
        <w:t>10,-</w:t>
      </w:r>
      <w:proofErr w:type="gramEnd"/>
      <w:r>
        <w:rPr>
          <w:lang w:eastAsia="ko-KR"/>
        </w:rPr>
        <w:t>5 dB)에서는 모든 label ratio에서 SL과 SSL이 거의 chance level에 머물며, SSL gain도 -0.38%p에서 +0.70%p 수준으로 작다. 이는 낮은 SNR에서 labeled sample을 조금 늘리거나 SSL encoder를 사용하는 것만으로는 관측 신호 안의 class-discriminative cue가 충분히 복원되지 않음을 의미한다.</w:t>
      </w:r>
    </w:p>
    <w:p w14:paraId="7C0BD323" w14:textId="65396B7C" w:rsidR="005B259E" w:rsidRDefault="003C07A1">
      <w:pPr>
        <w:spacing w:after="80"/>
        <w:jc w:val="both"/>
        <w:rPr>
          <w:lang w:eastAsia="ko-KR"/>
        </w:rPr>
      </w:pPr>
      <w:r>
        <w:rPr>
          <w:color w:val="000000"/>
          <w:sz w:val="18"/>
          <w:lang w:eastAsia="ko-KR"/>
        </w:rPr>
        <w:t xml:space="preserve">반대로 transition 영역(0-5 dB)과 high 영역(10-20 dB)에서는 SSL의 효과가 뚜렷하다. 0-5 dB의 transition SNR 구간에서는 일부 변조 구조가 관측 가능해지기 시작하면서 SSL의 이점이 나타났다. 이 구간에서는 SL baseline이 제한된 라벨만으로 안정적인 decision boundary를 학습하기 어려운 반면, contrastive SSL은 unlabeled samples를 활용하여 변조별 구조를 반영하는 feature space를 미리 형성할 수 있다. 10-20 dB의 high-SNR 구간에서는 신호 구조가 더 명확하게 보존되므로 SSL encoder가 학습한 representation이 fine-tuning 과정에서 효과적으로 활용되었다. </w:t>
      </w:r>
      <w:r w:rsidR="008A53C6">
        <w:rPr>
          <w:rFonts w:hint="eastAsia"/>
          <w:color w:val="000000"/>
          <w:sz w:val="18"/>
          <w:lang w:eastAsia="ko-KR"/>
        </w:rPr>
        <w:t>L</w:t>
      </w:r>
      <w:r>
        <w:rPr>
          <w:color w:val="000000"/>
          <w:sz w:val="18"/>
          <w:lang w:eastAsia="ko-KR"/>
        </w:rPr>
        <w:t>abel ratio 0.005에서 transition gain은 +14.55%p, high-SNR gain은 +34.63%p이며, 0.0025처럼 더 적은 라벨 조건에서도 transition +14.65%p, high +49.52%p의 큰 차이가 유지된다. 따라서 본 결과는 SSL의 이득이 label ratio 자체보다 SNR regime에 더 강하게 의존한다는 점을 보여준다.</w:t>
      </w:r>
    </w:p>
    <w:p w14:paraId="6CAFEC49" w14:textId="77777777" w:rsidR="00DF4C49" w:rsidRDefault="00DF4C49">
      <w:pPr>
        <w:spacing w:before="80" w:after="40"/>
        <w:jc w:val="center"/>
        <w:rPr>
          <w:lang w:eastAsia="ko-KR"/>
        </w:rPr>
      </w:pPr>
      <w:r>
        <w:rPr>
          <w:noProof/>
        </w:rPr>
        <w:drawing>
          <wp:inline distT="0" distB="0" distL="0" distR="0" wp14:anchorId="3B1D3CA6" wp14:editId="649BF4E5">
            <wp:extent cx="3102315" cy="1791477"/>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1_figure_2.png"/>
                    <pic:cNvPicPr/>
                  </pic:nvPicPr>
                  <pic:blipFill>
                    <a:blip r:embed="rId12"/>
                    <a:stretch>
                      <a:fillRect/>
                    </a:stretch>
                  </pic:blipFill>
                  <pic:spPr>
                    <a:xfrm>
                      <a:off x="0" y="0"/>
                      <a:ext cx="3115454" cy="1799065"/>
                    </a:xfrm>
                    <a:prstGeom prst="rect">
                      <a:avLst/>
                    </a:prstGeom>
                  </pic:spPr>
                </pic:pic>
              </a:graphicData>
            </a:graphic>
          </wp:inline>
        </w:drawing>
      </w:r>
    </w:p>
    <w:p w14:paraId="34088F0D" w14:textId="77777777" w:rsidR="00DF4C49" w:rsidRDefault="003C07A1">
      <w:pPr>
        <w:spacing w:before="40" w:after="120"/>
        <w:jc w:val="center"/>
        <w:rPr>
          <w:lang w:eastAsia="ko-KR"/>
        </w:rPr>
      </w:pPr>
      <w:r>
        <w:rPr>
          <w:color w:val="646464"/>
          <w:sz w:val="16"/>
          <w:lang w:eastAsia="ko-KR"/>
        </w:rPr>
        <w:t>그림 5. 5-20 dB 평균에서 변조 방식별 정확도.</w:t>
      </w:r>
    </w:p>
    <w:p w14:paraId="4764BA2B" w14:textId="56014C9B" w:rsidR="00DF4C49" w:rsidRPr="00E55EAB" w:rsidRDefault="008A53C6">
      <w:pPr>
        <w:rPr>
          <w:lang w:eastAsia="ko-KR"/>
        </w:rPr>
      </w:pPr>
      <w:r>
        <w:rPr>
          <w:rFonts w:hint="eastAsia"/>
          <w:lang w:eastAsia="ko-KR"/>
        </w:rPr>
        <w:lastRenderedPageBreak/>
        <w:t>L</w:t>
      </w:r>
      <w:r w:rsidR="00E55EAB">
        <w:rPr>
          <w:lang w:eastAsia="ko-KR"/>
        </w:rPr>
        <w:t xml:space="preserve">abel ratio 0.005 기준 recoverable SNR(5-20 dB)에서 변조 방식별 성능을 보면, BPSK/QPSK와 같은 단순 변조는 상대적으로 높은 정확도를 보이고, 8PSK/16QAM/64QAM과 같은 고차 변조에서는 전반적으로 정확도가 낮아지는 경향이 나타난다. 다만 모든 변조에서 완전한 단조 감소가 나타나는 것은 아니며, 이는 constellation 형태와 제한된 labeled sample의 영향이 함께 반영된 결과로 볼 수 있다. 중요한 점은 SSL이 이러한 고차 변조의 성능 저하를 크게 완화했다는 것이다. 특히 16QAM은 SL 10.0%에서 SSL 67.0%로, 64QAM은 SL 28.7%에서 SSL 54.7%로 향상되어, SSL encoder가 </w:t>
      </w:r>
      <w:proofErr w:type="spellStart"/>
      <w:r w:rsidR="00E55EAB">
        <w:rPr>
          <w:lang w:eastAsia="ko-KR"/>
        </w:rPr>
        <w:t>저라벨</w:t>
      </w:r>
      <w:proofErr w:type="spellEnd"/>
      <w:r w:rsidR="00E55EAB">
        <w:rPr>
          <w:lang w:eastAsia="ko-KR"/>
        </w:rPr>
        <w:t xml:space="preserve"> 환경에서도 복잡한 변조 구조를 더 잘 보존함을 보여준다.</w:t>
      </w:r>
    </w:p>
    <w:p w14:paraId="7E46D24B" w14:textId="559D2848" w:rsidR="00EE70F4" w:rsidRDefault="003C07A1">
      <w:pPr>
        <w:spacing w:after="80"/>
        <w:rPr>
          <w:lang w:eastAsia="ko-KR"/>
        </w:rPr>
      </w:pPr>
      <w:r>
        <w:rPr>
          <w:lang w:eastAsia="ko-KR"/>
        </w:rPr>
        <w:t>변조 방식별 결과에서는 한 가지 예상 밖의 패턴도 관찰된다. SL에서는 64QAM 정확도가 16QAM보다 높게 나타나는데, 이는 고차 QAM의 일반적 난이도 순서와 완전히 일치하지 않는다. 가능한 이유는 제한된 labeled</w:t>
      </w:r>
      <w:r w:rsidR="007A6AD6">
        <w:rPr>
          <w:rFonts w:hint="eastAsia"/>
          <w:lang w:eastAsia="ko-KR"/>
        </w:rPr>
        <w:t xml:space="preserve"> data</w:t>
      </w:r>
      <w:r>
        <w:rPr>
          <w:lang w:eastAsia="ko-KR"/>
        </w:rPr>
        <w:t>set에서 16QAM decision boundary가 QPSK/8PSK 및 64QAM 사이에 위치</w:t>
      </w:r>
      <w:r w:rsidR="0029018A">
        <w:rPr>
          <w:rFonts w:hint="eastAsia"/>
          <w:lang w:eastAsia="ko-KR"/>
        </w:rPr>
        <w:t>하기</w:t>
      </w:r>
      <w:r>
        <w:rPr>
          <w:lang w:eastAsia="ko-KR"/>
        </w:rPr>
        <w:t xml:space="preserve"> 때문이라 생각할 수 있다. 16QAM은 amplitude level이 64QAM보다 적어 단순해 보이지만, noise와 정규화 이후에는 cluster 구조가 다른 PSK/QAM class와 겹칠 수 있고, 적은 라벨에서는 모델이 16QAM을 독립 class로 안정적으로 분리하지 못할 수 있다. 반면 64QAM은 더 넓은 amplitude </w:t>
      </w:r>
      <w:r w:rsidR="007C7B4B">
        <w:rPr>
          <w:rFonts w:hint="eastAsia"/>
          <w:lang w:eastAsia="ko-KR"/>
        </w:rPr>
        <w:t>범위</w:t>
      </w:r>
      <w:r>
        <w:rPr>
          <w:lang w:eastAsia="ko-KR"/>
        </w:rPr>
        <w:t>를 가지므로 일부 SNR에서는 amplitude cue가 남아 SL에서도 상대적으로 쉽게 맞는 sample이 생길 수 있다. 따라서 이 역전은 64QAM이 본질적으로 더 쉽다는 의미보다는, low-label sampling과 constellation overlap, 그리고 backbone의 feature bias가 함께 만든 결과로 해석하는 것이 적절하다.</w:t>
      </w:r>
    </w:p>
    <w:p w14:paraId="7DFE7CCE" w14:textId="77777777" w:rsidR="00DF4C49" w:rsidRDefault="003C07A1">
      <w:pPr>
        <w:pStyle w:val="1"/>
        <w:spacing w:before="160" w:after="60"/>
        <w:rPr>
          <w:lang w:eastAsia="ko-KR"/>
        </w:rPr>
      </w:pPr>
      <w:r>
        <w:rPr>
          <w:color w:val="1F4E79"/>
          <w:sz w:val="22"/>
          <w:lang w:eastAsia="ko-KR"/>
        </w:rPr>
        <w:t xml:space="preserve">4.1 Severe low-SNR </w:t>
      </w:r>
      <w:r>
        <w:rPr>
          <w:color w:val="1F4E79"/>
          <w:sz w:val="22"/>
          <w:lang w:eastAsia="ko-KR"/>
        </w:rPr>
        <w:t>해석</w:t>
      </w:r>
    </w:p>
    <w:p w14:paraId="2706EAE4" w14:textId="12A06B6A" w:rsidR="00DF4C49" w:rsidRDefault="003C07A1">
      <w:pPr>
        <w:spacing w:after="80"/>
        <w:jc w:val="both"/>
        <w:rPr>
          <w:lang w:eastAsia="ko-KR"/>
        </w:rPr>
      </w:pPr>
      <w:r>
        <w:rPr>
          <w:color w:val="000000"/>
          <w:sz w:val="18"/>
          <w:lang w:eastAsia="ko-KR"/>
        </w:rPr>
        <w:t xml:space="preserve">-10 dB와 -5 dB의 severe low-SNR 영역에서는 대부분의 모델이 20% chance level 근처에 머물렀다. 이는 5-class classification에서 무작위 추측과 유사한 수준으로, 해당 SNR 조건에서는 잡음 전력이 신호 전력보다 크거나 유사하여 변조별 constellation 구조와 temporal I/Q pattern이 강하게 훼손되기 때문이다. </w:t>
      </w:r>
      <w:r w:rsidR="00FE4D68">
        <w:rPr>
          <w:rFonts w:hint="eastAsia"/>
          <w:color w:val="000000"/>
          <w:sz w:val="18"/>
          <w:lang w:eastAsia="ko-KR"/>
        </w:rPr>
        <w:t>C</w:t>
      </w:r>
      <w:r>
        <w:rPr>
          <w:color w:val="000000"/>
          <w:sz w:val="18"/>
          <w:lang w:eastAsia="ko-KR"/>
        </w:rPr>
        <w:t>ontrastive SSL은 unlabeled data로부터 유용한 representation을 학습할 수 있지만, positive pair 사이에 보존되어야 할 변조 관련 구조 자체가 잡음에 의해 충분히 관측되지 않는 경우에는 뚜렷한 성능 향상을 만들기 어렵다.</w:t>
      </w:r>
    </w:p>
    <w:p w14:paraId="4F6DF0A3" w14:textId="77777777" w:rsidR="00DF4C49" w:rsidRPr="00DD1213" w:rsidRDefault="003C07A1">
      <w:pPr>
        <w:rPr>
          <w:sz w:val="18"/>
          <w:szCs w:val="18"/>
        </w:rPr>
      </w:pPr>
      <w:proofErr w:type="spellStart"/>
      <w:r w:rsidRPr="00DD1213">
        <w:rPr>
          <w:sz w:val="18"/>
          <w:szCs w:val="18"/>
        </w:rPr>
        <w:t>따라서</w:t>
      </w:r>
      <w:proofErr w:type="spellEnd"/>
      <w:r w:rsidRPr="00DD1213">
        <w:rPr>
          <w:sz w:val="18"/>
          <w:szCs w:val="18"/>
        </w:rPr>
        <w:t xml:space="preserve"> 본 </w:t>
      </w:r>
      <w:proofErr w:type="spellStart"/>
      <w:r w:rsidRPr="00DD1213">
        <w:rPr>
          <w:sz w:val="18"/>
          <w:szCs w:val="18"/>
        </w:rPr>
        <w:t>결과는</w:t>
      </w:r>
      <w:proofErr w:type="spellEnd"/>
      <w:r w:rsidRPr="00DD1213">
        <w:rPr>
          <w:sz w:val="18"/>
          <w:szCs w:val="18"/>
        </w:rPr>
        <w:t xml:space="preserve"> </w:t>
      </w:r>
      <w:proofErr w:type="spellStart"/>
      <w:r w:rsidRPr="00DD1213">
        <w:rPr>
          <w:sz w:val="18"/>
          <w:szCs w:val="18"/>
        </w:rPr>
        <w:t>SSL이</w:t>
      </w:r>
      <w:proofErr w:type="spellEnd"/>
      <w:r w:rsidRPr="00DD1213">
        <w:rPr>
          <w:sz w:val="18"/>
          <w:szCs w:val="18"/>
        </w:rPr>
        <w:t xml:space="preserve"> low-</w:t>
      </w:r>
      <w:proofErr w:type="spellStart"/>
      <w:r w:rsidRPr="00DD1213">
        <w:rPr>
          <w:sz w:val="18"/>
          <w:szCs w:val="18"/>
        </w:rPr>
        <w:t>SNR을</w:t>
      </w:r>
      <w:proofErr w:type="spellEnd"/>
      <w:r w:rsidRPr="00DD1213">
        <w:rPr>
          <w:sz w:val="18"/>
          <w:szCs w:val="18"/>
        </w:rPr>
        <w:t xml:space="preserve"> </w:t>
      </w:r>
      <w:proofErr w:type="spellStart"/>
      <w:r w:rsidRPr="00DD1213">
        <w:rPr>
          <w:sz w:val="18"/>
          <w:szCs w:val="18"/>
        </w:rPr>
        <w:t>무조건</w:t>
      </w:r>
      <w:proofErr w:type="spellEnd"/>
      <w:r w:rsidRPr="00DD1213">
        <w:rPr>
          <w:sz w:val="18"/>
          <w:szCs w:val="18"/>
        </w:rPr>
        <w:t xml:space="preserve"> </w:t>
      </w:r>
      <w:proofErr w:type="spellStart"/>
      <w:r w:rsidRPr="00DD1213">
        <w:rPr>
          <w:sz w:val="18"/>
          <w:szCs w:val="18"/>
        </w:rPr>
        <w:t>해결한다는</w:t>
      </w:r>
      <w:proofErr w:type="spellEnd"/>
      <w:r w:rsidRPr="00DD1213">
        <w:rPr>
          <w:sz w:val="18"/>
          <w:szCs w:val="18"/>
        </w:rPr>
        <w:t xml:space="preserve"> </w:t>
      </w:r>
      <w:proofErr w:type="spellStart"/>
      <w:r w:rsidRPr="00DD1213">
        <w:rPr>
          <w:sz w:val="18"/>
          <w:szCs w:val="18"/>
        </w:rPr>
        <w:t>주장보다</w:t>
      </w:r>
      <w:proofErr w:type="spellEnd"/>
      <w:r w:rsidRPr="00DD1213">
        <w:rPr>
          <w:sz w:val="18"/>
          <w:szCs w:val="18"/>
        </w:rPr>
        <w:t xml:space="preserve">, recoverable SNR </w:t>
      </w:r>
      <w:proofErr w:type="spellStart"/>
      <w:r w:rsidRPr="00DD1213">
        <w:rPr>
          <w:sz w:val="18"/>
          <w:szCs w:val="18"/>
        </w:rPr>
        <w:t>영역에서</w:t>
      </w:r>
      <w:proofErr w:type="spellEnd"/>
      <w:r w:rsidRPr="00DD1213">
        <w:rPr>
          <w:sz w:val="18"/>
          <w:szCs w:val="18"/>
        </w:rPr>
        <w:t xml:space="preserve"> label-efficient </w:t>
      </w:r>
      <w:proofErr w:type="spellStart"/>
      <w:r w:rsidRPr="00DD1213">
        <w:rPr>
          <w:sz w:val="18"/>
          <w:szCs w:val="18"/>
        </w:rPr>
        <w:t>representation을</w:t>
      </w:r>
      <w:proofErr w:type="spellEnd"/>
      <w:r w:rsidRPr="00DD1213">
        <w:rPr>
          <w:sz w:val="18"/>
          <w:szCs w:val="18"/>
        </w:rPr>
        <w:t xml:space="preserve"> </w:t>
      </w:r>
      <w:proofErr w:type="spellStart"/>
      <w:r w:rsidRPr="00DD1213">
        <w:rPr>
          <w:sz w:val="18"/>
          <w:szCs w:val="18"/>
        </w:rPr>
        <w:t>제공한다는</w:t>
      </w:r>
      <w:proofErr w:type="spellEnd"/>
      <w:r w:rsidRPr="00DD1213">
        <w:rPr>
          <w:sz w:val="18"/>
          <w:szCs w:val="18"/>
        </w:rPr>
        <w:t xml:space="preserve"> </w:t>
      </w:r>
      <w:proofErr w:type="spellStart"/>
      <w:r w:rsidRPr="00DD1213">
        <w:rPr>
          <w:sz w:val="18"/>
          <w:szCs w:val="18"/>
        </w:rPr>
        <w:t>주장에</w:t>
      </w:r>
      <w:proofErr w:type="spellEnd"/>
      <w:r w:rsidRPr="00DD1213">
        <w:rPr>
          <w:sz w:val="18"/>
          <w:szCs w:val="18"/>
        </w:rPr>
        <w:t xml:space="preserve"> 더 </w:t>
      </w:r>
      <w:proofErr w:type="spellStart"/>
      <w:r w:rsidRPr="00DD1213">
        <w:rPr>
          <w:sz w:val="18"/>
          <w:szCs w:val="18"/>
        </w:rPr>
        <w:t>적합하다</w:t>
      </w:r>
      <w:proofErr w:type="spellEnd"/>
      <w:r w:rsidRPr="00DD1213">
        <w:rPr>
          <w:sz w:val="18"/>
          <w:szCs w:val="18"/>
        </w:rPr>
        <w:t>.</w:t>
      </w:r>
    </w:p>
    <w:p w14:paraId="47B585D1" w14:textId="77777777" w:rsidR="00DF4C49" w:rsidRPr="00603113" w:rsidRDefault="003C07A1">
      <w:pPr>
        <w:pStyle w:val="1"/>
        <w:spacing w:before="160" w:after="60"/>
        <w:rPr>
          <w:color w:val="943634" w:themeColor="accent2" w:themeShade="BF"/>
          <w:sz w:val="24"/>
          <w:szCs w:val="24"/>
          <w:lang w:eastAsia="ko-KR"/>
        </w:rPr>
      </w:pPr>
      <w:r>
        <w:rPr>
          <w:color w:val="1F4E79"/>
          <w:sz w:val="22"/>
          <w:lang w:eastAsia="ko-KR"/>
        </w:rPr>
        <w:t xml:space="preserve">4.2 </w:t>
      </w:r>
      <w:r>
        <w:rPr>
          <w:color w:val="1F4E79"/>
          <w:sz w:val="22"/>
          <w:lang w:eastAsia="ko-KR"/>
        </w:rPr>
        <w:t>비교군</w:t>
      </w:r>
      <w:r>
        <w:rPr>
          <w:color w:val="1F4E79"/>
          <w:sz w:val="22"/>
          <w:lang w:eastAsia="ko-KR"/>
        </w:rPr>
        <w:t xml:space="preserve"> </w:t>
      </w:r>
      <w:r>
        <w:rPr>
          <w:color w:val="1F4E79"/>
          <w:sz w:val="22"/>
          <w:lang w:eastAsia="ko-KR"/>
        </w:rPr>
        <w:t>및</w:t>
      </w:r>
      <w:r>
        <w:rPr>
          <w:color w:val="1F4E79"/>
          <w:sz w:val="22"/>
          <w:lang w:eastAsia="ko-KR"/>
        </w:rPr>
        <w:t xml:space="preserve"> </w:t>
      </w:r>
      <w:r>
        <w:rPr>
          <w:color w:val="1F4E79"/>
          <w:sz w:val="22"/>
          <w:lang w:eastAsia="ko-KR"/>
        </w:rPr>
        <w:t>추가</w:t>
      </w:r>
      <w:r>
        <w:rPr>
          <w:color w:val="1F4E79"/>
          <w:sz w:val="22"/>
          <w:lang w:eastAsia="ko-KR"/>
        </w:rPr>
        <w:t xml:space="preserve"> </w:t>
      </w:r>
      <w:r>
        <w:rPr>
          <w:color w:val="1F4E79"/>
          <w:sz w:val="22"/>
          <w:lang w:eastAsia="ko-KR"/>
        </w:rPr>
        <w:t>분석</w:t>
      </w:r>
    </w:p>
    <w:p w14:paraId="19DB6C49" w14:textId="1953670D" w:rsidR="00DF4C49" w:rsidRPr="003949FB" w:rsidRDefault="00C97257">
      <w:pPr>
        <w:spacing w:after="80"/>
        <w:rPr>
          <w:sz w:val="18"/>
          <w:szCs w:val="18"/>
          <w:lang w:eastAsia="ko-KR"/>
        </w:rPr>
      </w:pPr>
      <w:r>
        <w:rPr>
          <w:color w:val="000000"/>
          <w:sz w:val="18"/>
          <w:lang w:eastAsia="ko-KR"/>
        </w:rPr>
        <w:t>추가 비교 실험은 다음</w:t>
      </w:r>
      <w:r w:rsidR="005C784E">
        <w:rPr>
          <w:rFonts w:hint="eastAsia"/>
          <w:color w:val="000000"/>
          <w:sz w:val="18"/>
          <w:lang w:eastAsia="ko-KR"/>
        </w:rPr>
        <w:t xml:space="preserve"> 세</w:t>
      </w:r>
      <w:r w:rsidR="0012649A">
        <w:rPr>
          <w:rFonts w:hint="eastAsia"/>
          <w:color w:val="000000"/>
          <w:sz w:val="18"/>
          <w:lang w:eastAsia="ko-KR"/>
        </w:rPr>
        <w:t xml:space="preserve"> </w:t>
      </w:r>
      <w:r w:rsidR="005C784E">
        <w:rPr>
          <w:rFonts w:hint="eastAsia"/>
          <w:color w:val="000000"/>
          <w:sz w:val="18"/>
          <w:lang w:eastAsia="ko-KR"/>
        </w:rPr>
        <w:t>가지</w:t>
      </w:r>
      <w:r>
        <w:rPr>
          <w:color w:val="000000"/>
          <w:sz w:val="18"/>
          <w:lang w:eastAsia="ko-KR"/>
        </w:rPr>
        <w:t xml:space="preserve"> 방법을 같은 dense SNR test set에서 비교한 것이다.</w:t>
      </w:r>
    </w:p>
    <w:p w14:paraId="11D5D954" w14:textId="77777777" w:rsidR="004E524F" w:rsidRDefault="003C07A1">
      <w:pPr>
        <w:spacing w:after="80"/>
        <w:ind w:left="240" w:hanging="120"/>
      </w:pPr>
      <w:r>
        <w:t xml:space="preserve">- Low-SNR information SSL: </w:t>
      </w:r>
      <w:proofErr w:type="spellStart"/>
      <w:r>
        <w:t>pretraining과</w:t>
      </w:r>
      <w:proofErr w:type="spellEnd"/>
      <w:r>
        <w:t xml:space="preserve"> fine-tuning </w:t>
      </w:r>
      <w:proofErr w:type="spellStart"/>
      <w:r>
        <w:t>양쪽에</w:t>
      </w:r>
      <w:proofErr w:type="spellEnd"/>
      <w:r>
        <w:t xml:space="preserve"> -10/-5 dB low-SNR </w:t>
      </w:r>
      <w:proofErr w:type="spellStart"/>
      <w:r>
        <w:t>정보를</w:t>
      </w:r>
      <w:proofErr w:type="spellEnd"/>
      <w:r>
        <w:t xml:space="preserve"> </w:t>
      </w:r>
      <w:proofErr w:type="spellStart"/>
      <w:r>
        <w:t>추가</w:t>
      </w:r>
      <w:proofErr w:type="spellEnd"/>
      <w:r w:rsidR="00406555">
        <w:rPr>
          <w:rFonts w:hint="eastAsia"/>
          <w:lang w:eastAsia="ko-KR"/>
        </w:rPr>
        <w:t>하여 학습한</w:t>
      </w:r>
      <w:r>
        <w:t xml:space="preserve"> </w:t>
      </w:r>
      <w:proofErr w:type="spellStart"/>
      <w:r>
        <w:t>조건이다</w:t>
      </w:r>
      <w:proofErr w:type="spellEnd"/>
      <w:r>
        <w:t xml:space="preserve">. </w:t>
      </w:r>
      <w:proofErr w:type="spellStart"/>
      <w:r>
        <w:t>그래프에는</w:t>
      </w:r>
      <w:proofErr w:type="spellEnd"/>
      <w:r>
        <w:t xml:space="preserve"> low-SNR </w:t>
      </w:r>
      <w:proofErr w:type="spellStart"/>
      <w:r>
        <w:t>정보를</w:t>
      </w:r>
      <w:proofErr w:type="spellEnd"/>
      <w:r>
        <w:t xml:space="preserve"> 두 </w:t>
      </w:r>
      <w:proofErr w:type="spellStart"/>
      <w:r>
        <w:t>단계</w:t>
      </w:r>
      <w:proofErr w:type="spellEnd"/>
      <w:r>
        <w:t xml:space="preserve"> </w:t>
      </w:r>
      <w:proofErr w:type="spellStart"/>
      <w:r>
        <w:t>모두에</w:t>
      </w:r>
      <w:proofErr w:type="spellEnd"/>
      <w:r>
        <w:t xml:space="preserve"> </w:t>
      </w:r>
      <w:proofErr w:type="spellStart"/>
      <w:r>
        <w:t>넣은</w:t>
      </w:r>
      <w:proofErr w:type="spellEnd"/>
      <w:r>
        <w:t xml:space="preserve"> </w:t>
      </w:r>
      <w:r w:rsidR="00406555">
        <w:rPr>
          <w:rFonts w:hint="eastAsia"/>
          <w:lang w:eastAsia="ko-KR"/>
        </w:rPr>
        <w:t>실험을</w:t>
      </w:r>
      <w:r>
        <w:t xml:space="preserve"> </w:t>
      </w:r>
      <w:proofErr w:type="spellStart"/>
      <w:r>
        <w:t>표시했으며</w:t>
      </w:r>
      <w:proofErr w:type="spellEnd"/>
      <w:r>
        <w:t xml:space="preserve">, low-SNR exposure </w:t>
      </w:r>
      <w:proofErr w:type="spellStart"/>
      <w:r>
        <w:t>자체가</w:t>
      </w:r>
      <w:proofErr w:type="spellEnd"/>
      <w:r>
        <w:t xml:space="preserve"> severe </w:t>
      </w:r>
      <w:proofErr w:type="spellStart"/>
      <w:r>
        <w:t>영역과</w:t>
      </w:r>
      <w:proofErr w:type="spellEnd"/>
      <w:r>
        <w:t xml:space="preserve"> transition </w:t>
      </w:r>
      <w:proofErr w:type="spellStart"/>
      <w:r>
        <w:t>영역에</w:t>
      </w:r>
      <w:proofErr w:type="spellEnd"/>
      <w:r>
        <w:t xml:space="preserve"> </w:t>
      </w:r>
      <w:proofErr w:type="spellStart"/>
      <w:r>
        <w:t>어떤</w:t>
      </w:r>
      <w:proofErr w:type="spellEnd"/>
      <w:r>
        <w:t xml:space="preserve"> </w:t>
      </w:r>
      <w:proofErr w:type="spellStart"/>
      <w:r>
        <w:t>영향을</w:t>
      </w:r>
      <w:proofErr w:type="spellEnd"/>
      <w:r>
        <w:t xml:space="preserve"> </w:t>
      </w:r>
      <w:proofErr w:type="spellStart"/>
      <w:r>
        <w:t>주는지</w:t>
      </w:r>
      <w:proofErr w:type="spellEnd"/>
      <w:r>
        <w:t xml:space="preserve"> </w:t>
      </w:r>
      <w:proofErr w:type="spellStart"/>
      <w:r>
        <w:t>확인하기</w:t>
      </w:r>
      <w:proofErr w:type="spellEnd"/>
      <w:r>
        <w:t xml:space="preserve"> </w:t>
      </w:r>
      <w:proofErr w:type="spellStart"/>
      <w:r>
        <w:t>위한</w:t>
      </w:r>
      <w:proofErr w:type="spellEnd"/>
      <w:r>
        <w:t xml:space="preserve"> </w:t>
      </w:r>
      <w:proofErr w:type="spellStart"/>
      <w:r>
        <w:t>ablation이다</w:t>
      </w:r>
      <w:proofErr w:type="spellEnd"/>
      <w:r>
        <w:t>.</w:t>
      </w:r>
    </w:p>
    <w:p w14:paraId="53FF36D1" w14:textId="77777777" w:rsidR="004E524F" w:rsidRDefault="003C07A1">
      <w:pPr>
        <w:spacing w:after="80"/>
        <w:ind w:left="240" w:hanging="120"/>
      </w:pPr>
      <w:r>
        <w:t xml:space="preserve">- Per-head SSL: </w:t>
      </w:r>
      <w:proofErr w:type="spellStart"/>
      <w:r>
        <w:t>공유</w:t>
      </w:r>
      <w:proofErr w:type="spellEnd"/>
      <w:r>
        <w:t xml:space="preserve"> SSL encoder </w:t>
      </w:r>
      <w:proofErr w:type="spellStart"/>
      <w:r>
        <w:t>위에</w:t>
      </w:r>
      <w:proofErr w:type="spellEnd"/>
      <w:r>
        <w:t xml:space="preserve"> severe, transition, high SNR </w:t>
      </w:r>
      <w:proofErr w:type="spellStart"/>
      <w:r>
        <w:t>regime별</w:t>
      </w:r>
      <w:proofErr w:type="spellEnd"/>
      <w:r>
        <w:t xml:space="preserve"> classifier </w:t>
      </w:r>
      <w:proofErr w:type="spellStart"/>
      <w:r>
        <w:t>head를</w:t>
      </w:r>
      <w:proofErr w:type="spellEnd"/>
      <w:r>
        <w:t xml:space="preserve"> </w:t>
      </w:r>
      <w:proofErr w:type="spellStart"/>
      <w:r>
        <w:t>분리한</w:t>
      </w:r>
      <w:proofErr w:type="spellEnd"/>
      <w:r>
        <w:t xml:space="preserve"> SNR-aware </w:t>
      </w:r>
      <w:proofErr w:type="spellStart"/>
      <w:r>
        <w:t>확장</w:t>
      </w:r>
      <w:proofErr w:type="spellEnd"/>
      <w:r>
        <w:t xml:space="preserve"> </w:t>
      </w:r>
      <w:proofErr w:type="spellStart"/>
      <w:r>
        <w:t>방법이다</w:t>
      </w:r>
      <w:proofErr w:type="spellEnd"/>
      <w:r>
        <w:t xml:space="preserve">. </w:t>
      </w:r>
      <w:proofErr w:type="spellStart"/>
      <w:r>
        <w:t>하나의</w:t>
      </w:r>
      <w:proofErr w:type="spellEnd"/>
      <w:r>
        <w:t xml:space="preserve"> </w:t>
      </w:r>
      <w:proofErr w:type="spellStart"/>
      <w:r>
        <w:t>classifier가</w:t>
      </w:r>
      <w:proofErr w:type="spellEnd"/>
      <w:r>
        <w:t xml:space="preserve"> </w:t>
      </w:r>
      <w:proofErr w:type="spellStart"/>
      <w:r>
        <w:t>모든</w:t>
      </w:r>
      <w:proofErr w:type="spellEnd"/>
      <w:r>
        <w:t xml:space="preserve"> SNR </w:t>
      </w:r>
      <w:proofErr w:type="spellStart"/>
      <w:r>
        <w:t>분포를</w:t>
      </w:r>
      <w:proofErr w:type="spellEnd"/>
      <w:r>
        <w:t xml:space="preserve"> </w:t>
      </w:r>
      <w:proofErr w:type="spellStart"/>
      <w:r>
        <w:t>동시에</w:t>
      </w:r>
      <w:proofErr w:type="spellEnd"/>
      <w:r>
        <w:t xml:space="preserve"> </w:t>
      </w:r>
      <w:proofErr w:type="spellStart"/>
      <w:r>
        <w:t>설명하는</w:t>
      </w:r>
      <w:proofErr w:type="spellEnd"/>
      <w:r>
        <w:t xml:space="preserve"> </w:t>
      </w:r>
      <w:proofErr w:type="spellStart"/>
      <w:r>
        <w:t>대신</w:t>
      </w:r>
      <w:proofErr w:type="spellEnd"/>
      <w:r>
        <w:t xml:space="preserve">, 각 </w:t>
      </w:r>
      <w:proofErr w:type="spellStart"/>
      <w:r>
        <w:t>head가</w:t>
      </w:r>
      <w:proofErr w:type="spellEnd"/>
      <w:r>
        <w:t xml:space="preserve"> </w:t>
      </w:r>
      <w:proofErr w:type="spellStart"/>
      <w:r>
        <w:t>자기</w:t>
      </w:r>
      <w:proofErr w:type="spellEnd"/>
      <w:r>
        <w:t xml:space="preserve"> SNR </w:t>
      </w:r>
      <w:proofErr w:type="spellStart"/>
      <w:r>
        <w:t>regime의</w:t>
      </w:r>
      <w:proofErr w:type="spellEnd"/>
      <w:r>
        <w:t xml:space="preserve"> decision </w:t>
      </w:r>
      <w:proofErr w:type="spellStart"/>
      <w:r>
        <w:t>boundary를</w:t>
      </w:r>
      <w:proofErr w:type="spellEnd"/>
      <w:r>
        <w:t xml:space="preserve"> </w:t>
      </w:r>
      <w:proofErr w:type="spellStart"/>
      <w:r>
        <w:t>담당한다</w:t>
      </w:r>
      <w:proofErr w:type="spellEnd"/>
      <w:r>
        <w:t>.</w:t>
      </w:r>
    </w:p>
    <w:p w14:paraId="00E6DED3" w14:textId="7BCB2981" w:rsidR="004E524F" w:rsidRDefault="003C07A1">
      <w:pPr>
        <w:spacing w:after="80"/>
        <w:ind w:left="240" w:hanging="120"/>
      </w:pPr>
      <w:r>
        <w:t xml:space="preserve">- Denoising SSL: MSE reconstruction </w:t>
      </w:r>
      <w:proofErr w:type="spellStart"/>
      <w:r>
        <w:t>기반</w:t>
      </w:r>
      <w:proofErr w:type="spellEnd"/>
      <w:r>
        <w:t xml:space="preserve"> denoising pretext </w:t>
      </w:r>
      <w:proofErr w:type="spellStart"/>
      <w:r>
        <w:t>task를</w:t>
      </w:r>
      <w:proofErr w:type="spellEnd"/>
      <w:r>
        <w:t xml:space="preserve"> </w:t>
      </w:r>
      <w:proofErr w:type="spellStart"/>
      <w:r>
        <w:t>사용한</w:t>
      </w:r>
      <w:proofErr w:type="spellEnd"/>
      <w:r>
        <w:t xml:space="preserve"> negative </w:t>
      </w:r>
      <w:proofErr w:type="spellStart"/>
      <w:r>
        <w:t>baseline이다</w:t>
      </w:r>
      <w:proofErr w:type="spellEnd"/>
      <w:r>
        <w:t xml:space="preserve">. </w:t>
      </w:r>
      <w:r w:rsidR="0051553E">
        <w:rPr>
          <w:rFonts w:hint="eastAsia"/>
          <w:lang w:eastAsia="ko-KR"/>
        </w:rPr>
        <w:t>Denoising</w:t>
      </w:r>
      <w:r>
        <w:t xml:space="preserve"> </w:t>
      </w:r>
      <w:proofErr w:type="spellStart"/>
      <w:r>
        <w:t>representation이</w:t>
      </w:r>
      <w:proofErr w:type="spellEnd"/>
      <w:r>
        <w:t xml:space="preserve"> modulation-discriminative </w:t>
      </w:r>
      <w:proofErr w:type="spellStart"/>
      <w:r>
        <w:t>feature로</w:t>
      </w:r>
      <w:proofErr w:type="spellEnd"/>
      <w:r>
        <w:t xml:space="preserve"> </w:t>
      </w:r>
      <w:proofErr w:type="spellStart"/>
      <w:r>
        <w:t>전이되는지</w:t>
      </w:r>
      <w:proofErr w:type="spellEnd"/>
      <w:r>
        <w:t xml:space="preserve"> </w:t>
      </w:r>
      <w:proofErr w:type="spellStart"/>
      <w:r>
        <w:t>확인하기</w:t>
      </w:r>
      <w:proofErr w:type="spellEnd"/>
      <w:r>
        <w:t xml:space="preserve"> </w:t>
      </w:r>
      <w:proofErr w:type="spellStart"/>
      <w:r>
        <w:t>위해</w:t>
      </w:r>
      <w:proofErr w:type="spellEnd"/>
      <w:r>
        <w:t xml:space="preserve"> </w:t>
      </w:r>
      <w:proofErr w:type="spellStart"/>
      <w:r>
        <w:t>포함하였다</w:t>
      </w:r>
      <w:proofErr w:type="spellEnd"/>
      <w:r>
        <w:t>.</w:t>
      </w:r>
    </w:p>
    <w:p w14:paraId="33FEF189" w14:textId="77777777" w:rsidR="00DF4C49" w:rsidRPr="003949FB" w:rsidRDefault="00B15748">
      <w:pPr>
        <w:spacing w:before="80" w:after="40"/>
        <w:jc w:val="center"/>
        <w:rPr>
          <w:sz w:val="18"/>
          <w:szCs w:val="18"/>
        </w:rPr>
      </w:pPr>
      <w:r>
        <w:rPr>
          <w:noProof/>
        </w:rPr>
        <w:drawing>
          <wp:inline distT="0" distB="0" distL="0" distR="0" wp14:anchorId="3E823D73" wp14:editId="504FE5C7">
            <wp:extent cx="2963333" cy="2464319"/>
            <wp:effectExtent l="0" t="0" r="8890" b="0"/>
            <wp:docPr id="79524195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9813" cy="2469708"/>
                    </a:xfrm>
                    <a:prstGeom prst="rect">
                      <a:avLst/>
                    </a:prstGeom>
                    <a:noFill/>
                    <a:ln>
                      <a:noFill/>
                    </a:ln>
                  </pic:spPr>
                </pic:pic>
              </a:graphicData>
            </a:graphic>
          </wp:inline>
        </w:drawing>
      </w:r>
    </w:p>
    <w:p w14:paraId="5684E70A" w14:textId="77777777" w:rsidR="00DF4C49" w:rsidRPr="00603113" w:rsidRDefault="003C07A1">
      <w:pPr>
        <w:spacing w:before="40" w:after="120"/>
        <w:jc w:val="center"/>
        <w:rPr>
          <w:color w:val="808080" w:themeColor="background1" w:themeShade="80"/>
          <w:sz w:val="16"/>
          <w:szCs w:val="16"/>
          <w:lang w:eastAsia="ko-KR"/>
        </w:rPr>
      </w:pPr>
      <w:r>
        <w:rPr>
          <w:color w:val="646464"/>
          <w:sz w:val="16"/>
          <w:lang w:eastAsia="ko-KR"/>
        </w:rPr>
        <w:t>그림 6. Label ratio 0.005에서의 추가 방법 비교.</w:t>
      </w:r>
    </w:p>
    <w:p w14:paraId="43A060E8" w14:textId="77777777" w:rsidR="00A52AAE" w:rsidRPr="003949FB" w:rsidRDefault="003C07A1" w:rsidP="00EA17E6">
      <w:pPr>
        <w:spacing w:before="40" w:after="120"/>
        <w:rPr>
          <w:sz w:val="18"/>
          <w:szCs w:val="18"/>
        </w:rPr>
      </w:pPr>
      <w:r>
        <w:rPr>
          <w:lang w:eastAsia="ko-KR"/>
        </w:rPr>
        <w:t xml:space="preserve">위 그림에서 per-head SSL은 전체 dense SNR 평균 기준으로 기본 SSL보다 +3.77%p 높았다. 개선은 모든 SNR에서 균일하게 나타나지는 않았고, 특히 0-5 dB transition 영역에서 가장 뚜렷했다. </w:t>
      </w:r>
      <w:r>
        <w:t xml:space="preserve">0-5 dB </w:t>
      </w:r>
      <w:proofErr w:type="spellStart"/>
      <w:r>
        <w:t>평균</w:t>
      </w:r>
      <w:proofErr w:type="spellEnd"/>
      <w:r>
        <w:t xml:space="preserve"> </w:t>
      </w:r>
      <w:proofErr w:type="spellStart"/>
      <w:r>
        <w:t>gain은</w:t>
      </w:r>
      <w:proofErr w:type="spellEnd"/>
      <w:r>
        <w:t xml:space="preserve"> +4.93%p였으며, 1 </w:t>
      </w:r>
      <w:proofErr w:type="spellStart"/>
      <w:r>
        <w:t>dB와</w:t>
      </w:r>
      <w:proofErr w:type="spellEnd"/>
      <w:r>
        <w:t xml:space="preserve"> 2 </w:t>
      </w:r>
      <w:proofErr w:type="spellStart"/>
      <w:r>
        <w:t>dB에서는</w:t>
      </w:r>
      <w:proofErr w:type="spellEnd"/>
      <w:r>
        <w:t xml:space="preserve"> </w:t>
      </w:r>
      <w:proofErr w:type="spellStart"/>
      <w:r>
        <w:t>각각</w:t>
      </w:r>
      <w:proofErr w:type="spellEnd"/>
      <w:r>
        <w:t xml:space="preserve"> +7.88%p, +7.72%p의 </w:t>
      </w:r>
      <w:proofErr w:type="spellStart"/>
      <w:r>
        <w:t>향상을</w:t>
      </w:r>
      <w:proofErr w:type="spellEnd"/>
      <w:r>
        <w:t xml:space="preserve"> </w:t>
      </w:r>
      <w:proofErr w:type="spellStart"/>
      <w:r>
        <w:t>보였다</w:t>
      </w:r>
      <w:proofErr w:type="spellEnd"/>
      <w:r>
        <w:t xml:space="preserve">. </w:t>
      </w:r>
      <w:proofErr w:type="spellStart"/>
      <w:r>
        <w:t>이는</w:t>
      </w:r>
      <w:proofErr w:type="spellEnd"/>
      <w:r>
        <w:t xml:space="preserve"> transition </w:t>
      </w:r>
      <w:proofErr w:type="spellStart"/>
      <w:r>
        <w:t>영역에서</w:t>
      </w:r>
      <w:proofErr w:type="spellEnd"/>
      <w:r>
        <w:t xml:space="preserve"> </w:t>
      </w:r>
      <w:proofErr w:type="spellStart"/>
      <w:r>
        <w:t>단일</w:t>
      </w:r>
      <w:proofErr w:type="spellEnd"/>
      <w:r>
        <w:t xml:space="preserve"> classifier </w:t>
      </w:r>
      <w:proofErr w:type="spellStart"/>
      <w:r>
        <w:t>head가</w:t>
      </w:r>
      <w:proofErr w:type="spellEnd"/>
      <w:r>
        <w:t xml:space="preserve"> low-</w:t>
      </w:r>
      <w:proofErr w:type="spellStart"/>
      <w:r>
        <w:t>SNR과</w:t>
      </w:r>
      <w:proofErr w:type="spellEnd"/>
      <w:r>
        <w:t xml:space="preserve"> high-</w:t>
      </w:r>
      <w:proofErr w:type="spellStart"/>
      <w:r>
        <w:t>SNR의</w:t>
      </w:r>
      <w:proofErr w:type="spellEnd"/>
      <w:r>
        <w:t xml:space="preserve"> feature </w:t>
      </w:r>
      <w:proofErr w:type="spellStart"/>
      <w:r>
        <w:t>distribution을</w:t>
      </w:r>
      <w:proofErr w:type="spellEnd"/>
      <w:r>
        <w:t xml:space="preserve"> </w:t>
      </w:r>
      <w:proofErr w:type="spellStart"/>
      <w:r>
        <w:t>동시에</w:t>
      </w:r>
      <w:proofErr w:type="spellEnd"/>
      <w:r>
        <w:t xml:space="preserve"> </w:t>
      </w:r>
      <w:proofErr w:type="spellStart"/>
      <w:r>
        <w:t>설명하기보다</w:t>
      </w:r>
      <w:proofErr w:type="spellEnd"/>
      <w:r>
        <w:t xml:space="preserve">, </w:t>
      </w:r>
      <w:proofErr w:type="spellStart"/>
      <w:r>
        <w:t>해당</w:t>
      </w:r>
      <w:proofErr w:type="spellEnd"/>
      <w:r>
        <w:t xml:space="preserve"> SNR </w:t>
      </w:r>
      <w:proofErr w:type="spellStart"/>
      <w:r>
        <w:t>regime에</w:t>
      </w:r>
      <w:proofErr w:type="spellEnd"/>
      <w:r>
        <w:t xml:space="preserve"> </w:t>
      </w:r>
      <w:proofErr w:type="spellStart"/>
      <w:r>
        <w:t>맞춘</w:t>
      </w:r>
      <w:proofErr w:type="spellEnd"/>
      <w:r>
        <w:t xml:space="preserve"> </w:t>
      </w:r>
      <w:proofErr w:type="spellStart"/>
      <w:r>
        <w:t>head가</w:t>
      </w:r>
      <w:proofErr w:type="spellEnd"/>
      <w:r>
        <w:t xml:space="preserve"> 더 </w:t>
      </w:r>
      <w:proofErr w:type="spellStart"/>
      <w:r>
        <w:t>적절한</w:t>
      </w:r>
      <w:proofErr w:type="spellEnd"/>
      <w:r>
        <w:t xml:space="preserve"> decision </w:t>
      </w:r>
      <w:proofErr w:type="spellStart"/>
      <w:r>
        <w:t>boundary를</w:t>
      </w:r>
      <w:proofErr w:type="spellEnd"/>
      <w:r>
        <w:t xml:space="preserve"> </w:t>
      </w:r>
      <w:proofErr w:type="spellStart"/>
      <w:r>
        <w:t>학습할</w:t>
      </w:r>
      <w:proofErr w:type="spellEnd"/>
      <w:r>
        <w:t xml:space="preserve"> 수 </w:t>
      </w:r>
      <w:proofErr w:type="spellStart"/>
      <w:r>
        <w:t>있음을</w:t>
      </w:r>
      <w:proofErr w:type="spellEnd"/>
      <w:r>
        <w:t xml:space="preserve"> </w:t>
      </w:r>
      <w:proofErr w:type="spellStart"/>
      <w:r>
        <w:t>의미한다</w:t>
      </w:r>
      <w:proofErr w:type="spellEnd"/>
      <w:r>
        <w:t>.</w:t>
      </w:r>
    </w:p>
    <w:p w14:paraId="7AB28695" w14:textId="7C39CD92" w:rsidR="00490E6F" w:rsidRDefault="003C07A1" w:rsidP="00A2274C">
      <w:proofErr w:type="spellStart"/>
      <w:r>
        <w:t>반면</w:t>
      </w:r>
      <w:proofErr w:type="spellEnd"/>
      <w:r>
        <w:t xml:space="preserve"> -10 </w:t>
      </w:r>
      <w:proofErr w:type="spellStart"/>
      <w:r>
        <w:t>dB와</w:t>
      </w:r>
      <w:proofErr w:type="spellEnd"/>
      <w:r>
        <w:t xml:space="preserve"> -5 </w:t>
      </w:r>
      <w:proofErr w:type="spellStart"/>
      <w:r>
        <w:t>dB의</w:t>
      </w:r>
      <w:proofErr w:type="spellEnd"/>
      <w:r>
        <w:t xml:space="preserve"> severe low-SNR </w:t>
      </w:r>
      <w:proofErr w:type="spellStart"/>
      <w:r>
        <w:t>영역에서는</w:t>
      </w:r>
      <w:proofErr w:type="spellEnd"/>
      <w:r>
        <w:t xml:space="preserve"> per-head </w:t>
      </w:r>
      <w:proofErr w:type="spellStart"/>
      <w:r>
        <w:t>SSL의</w:t>
      </w:r>
      <w:proofErr w:type="spellEnd"/>
      <w:r>
        <w:t xml:space="preserve"> </w:t>
      </w:r>
      <w:proofErr w:type="spellStart"/>
      <w:r>
        <w:t>평균</w:t>
      </w:r>
      <w:proofErr w:type="spellEnd"/>
      <w:r>
        <w:t xml:space="preserve"> </w:t>
      </w:r>
      <w:proofErr w:type="spellStart"/>
      <w:r>
        <w:t>gain이</w:t>
      </w:r>
      <w:proofErr w:type="spellEnd"/>
      <w:r>
        <w:t xml:space="preserve"> +0.36%p에 </w:t>
      </w:r>
      <w:proofErr w:type="spellStart"/>
      <w:r>
        <w:t>그쳤다</w:t>
      </w:r>
      <w:proofErr w:type="spellEnd"/>
      <w:r>
        <w:t xml:space="preserve">. </w:t>
      </w:r>
      <w:r w:rsidR="00153AFB">
        <w:rPr>
          <w:rFonts w:hint="eastAsia"/>
          <w:lang w:eastAsia="ko-KR"/>
        </w:rPr>
        <w:t>L</w:t>
      </w:r>
      <w:r>
        <w:t xml:space="preserve">ow-SNR </w:t>
      </w:r>
      <w:proofErr w:type="spellStart"/>
      <w:r>
        <w:t>데이터를</w:t>
      </w:r>
      <w:proofErr w:type="spellEnd"/>
      <w:r>
        <w:t xml:space="preserve"> </w:t>
      </w:r>
      <w:proofErr w:type="spellStart"/>
      <w:r>
        <w:t>head에</w:t>
      </w:r>
      <w:proofErr w:type="spellEnd"/>
      <w:r>
        <w:t xml:space="preserve"> </w:t>
      </w:r>
      <w:proofErr w:type="spellStart"/>
      <w:r>
        <w:t>직접</w:t>
      </w:r>
      <w:proofErr w:type="spellEnd"/>
      <w:r>
        <w:t xml:space="preserve"> </w:t>
      </w:r>
      <w:proofErr w:type="spellStart"/>
      <w:r>
        <w:t>노출하더라도</w:t>
      </w:r>
      <w:proofErr w:type="spellEnd"/>
      <w:r>
        <w:t xml:space="preserve"> </w:t>
      </w:r>
      <w:proofErr w:type="spellStart"/>
      <w:r>
        <w:t>관측</w:t>
      </w:r>
      <w:proofErr w:type="spellEnd"/>
      <w:r>
        <w:t xml:space="preserve"> I/</w:t>
      </w:r>
      <w:proofErr w:type="spellStart"/>
      <w:r>
        <w:t>Q에</w:t>
      </w:r>
      <w:proofErr w:type="spellEnd"/>
      <w:r>
        <w:t xml:space="preserve"> </w:t>
      </w:r>
      <w:proofErr w:type="spellStart"/>
      <w:r>
        <w:t>남아</w:t>
      </w:r>
      <w:proofErr w:type="spellEnd"/>
      <w:r>
        <w:t xml:space="preserve"> </w:t>
      </w:r>
      <w:proofErr w:type="spellStart"/>
      <w:r>
        <w:t>있는</w:t>
      </w:r>
      <w:proofErr w:type="spellEnd"/>
      <w:r>
        <w:t xml:space="preserve"> modulation-discriminative </w:t>
      </w:r>
      <w:proofErr w:type="spellStart"/>
      <w:r>
        <w:t>information이</w:t>
      </w:r>
      <w:proofErr w:type="spellEnd"/>
      <w:r>
        <w:t xml:space="preserve"> </w:t>
      </w:r>
      <w:proofErr w:type="spellStart"/>
      <w:r>
        <w:t>매우</w:t>
      </w:r>
      <w:proofErr w:type="spellEnd"/>
      <w:r>
        <w:t xml:space="preserve"> </w:t>
      </w:r>
      <w:proofErr w:type="spellStart"/>
      <w:r>
        <w:t>약하면</w:t>
      </w:r>
      <w:proofErr w:type="spellEnd"/>
      <w:r>
        <w:t xml:space="preserve"> </w:t>
      </w:r>
      <w:proofErr w:type="spellStart"/>
      <w:r>
        <w:t>성능을</w:t>
      </w:r>
      <w:proofErr w:type="spellEnd"/>
      <w:r>
        <w:t xml:space="preserve"> chance level </w:t>
      </w:r>
      <w:proofErr w:type="spellStart"/>
      <w:r>
        <w:t>이상으로</w:t>
      </w:r>
      <w:proofErr w:type="spellEnd"/>
      <w:r>
        <w:t xml:space="preserve"> </w:t>
      </w:r>
      <w:proofErr w:type="spellStart"/>
      <w:r>
        <w:t>끌어올리기</w:t>
      </w:r>
      <w:proofErr w:type="spellEnd"/>
      <w:r>
        <w:t xml:space="preserve"> </w:t>
      </w:r>
      <w:proofErr w:type="spellStart"/>
      <w:r>
        <w:t>어렵다</w:t>
      </w:r>
      <w:proofErr w:type="spellEnd"/>
      <w:r>
        <w:t xml:space="preserve">. </w:t>
      </w:r>
      <w:proofErr w:type="spellStart"/>
      <w:r>
        <w:t>따라서</w:t>
      </w:r>
      <w:proofErr w:type="spellEnd"/>
      <w:r>
        <w:t xml:space="preserve"> per-head </w:t>
      </w:r>
      <w:proofErr w:type="spellStart"/>
      <w:r>
        <w:t>구조는</w:t>
      </w:r>
      <w:proofErr w:type="spellEnd"/>
      <w:r>
        <w:t xml:space="preserve"> severe low-</w:t>
      </w:r>
      <w:proofErr w:type="spellStart"/>
      <w:r>
        <w:t>SNR을</w:t>
      </w:r>
      <w:proofErr w:type="spellEnd"/>
      <w:r>
        <w:t xml:space="preserve"> </w:t>
      </w:r>
      <w:proofErr w:type="spellStart"/>
      <w:r>
        <w:t>해결하는</w:t>
      </w:r>
      <w:proofErr w:type="spellEnd"/>
      <w:r>
        <w:t xml:space="preserve"> </w:t>
      </w:r>
      <w:proofErr w:type="spellStart"/>
      <w:r>
        <w:t>방법이라기보다</w:t>
      </w:r>
      <w:proofErr w:type="spellEnd"/>
      <w:r>
        <w:t xml:space="preserve">, </w:t>
      </w:r>
      <w:proofErr w:type="spellStart"/>
      <w:r>
        <w:t>분류</w:t>
      </w:r>
      <w:proofErr w:type="spellEnd"/>
      <w:r>
        <w:t xml:space="preserve"> </w:t>
      </w:r>
      <w:proofErr w:type="spellStart"/>
      <w:r>
        <w:t>가능한</w:t>
      </w:r>
      <w:proofErr w:type="spellEnd"/>
      <w:r>
        <w:t xml:space="preserve"> </w:t>
      </w:r>
      <w:proofErr w:type="spellStart"/>
      <w:r>
        <w:t>정보가</w:t>
      </w:r>
      <w:proofErr w:type="spellEnd"/>
      <w:r>
        <w:t xml:space="preserve"> </w:t>
      </w:r>
      <w:proofErr w:type="spellStart"/>
      <w:r>
        <w:t>다시</w:t>
      </w:r>
      <w:proofErr w:type="spellEnd"/>
      <w:r>
        <w:t xml:space="preserve"> </w:t>
      </w:r>
      <w:proofErr w:type="spellStart"/>
      <w:r>
        <w:t>나타나기</w:t>
      </w:r>
      <w:proofErr w:type="spellEnd"/>
      <w:r>
        <w:t xml:space="preserve"> </w:t>
      </w:r>
      <w:proofErr w:type="spellStart"/>
      <w:r>
        <w:t>시작하는</w:t>
      </w:r>
      <w:proofErr w:type="spellEnd"/>
      <w:r>
        <w:t xml:space="preserve"> transition </w:t>
      </w:r>
      <w:proofErr w:type="spellStart"/>
      <w:r>
        <w:t>SNR에서</w:t>
      </w:r>
      <w:proofErr w:type="spellEnd"/>
      <w:r>
        <w:t xml:space="preserve"> SSL </w:t>
      </w:r>
      <w:proofErr w:type="spellStart"/>
      <w:r>
        <w:t>representation을</w:t>
      </w:r>
      <w:proofErr w:type="spellEnd"/>
      <w:r>
        <w:t xml:space="preserve"> 더 잘 </w:t>
      </w:r>
      <w:proofErr w:type="spellStart"/>
      <w:r>
        <w:t>활용하는</w:t>
      </w:r>
      <w:proofErr w:type="spellEnd"/>
      <w:r>
        <w:t xml:space="preserve"> </w:t>
      </w:r>
      <w:proofErr w:type="spellStart"/>
      <w:r>
        <w:t>방법으로</w:t>
      </w:r>
      <w:proofErr w:type="spellEnd"/>
      <w:r>
        <w:t xml:space="preserve"> </w:t>
      </w:r>
      <w:proofErr w:type="spellStart"/>
      <w:r>
        <w:t>해석하는</w:t>
      </w:r>
      <w:proofErr w:type="spellEnd"/>
      <w:r>
        <w:t xml:space="preserve"> </w:t>
      </w:r>
      <w:proofErr w:type="spellStart"/>
      <w:r>
        <w:t>것이</w:t>
      </w:r>
      <w:proofErr w:type="spellEnd"/>
      <w:r>
        <w:t xml:space="preserve"> </w:t>
      </w:r>
      <w:proofErr w:type="spellStart"/>
      <w:r>
        <w:t>적절하다</w:t>
      </w:r>
      <w:proofErr w:type="spellEnd"/>
      <w:r>
        <w:t xml:space="preserve">. </w:t>
      </w:r>
      <w:proofErr w:type="spellStart"/>
      <w:r>
        <w:t>다음</w:t>
      </w:r>
      <w:proofErr w:type="spellEnd"/>
      <w:r>
        <w:t xml:space="preserve"> </w:t>
      </w:r>
      <w:proofErr w:type="spellStart"/>
      <w:r>
        <w:t>표는</w:t>
      </w:r>
      <w:proofErr w:type="spellEnd"/>
      <w:r>
        <w:t xml:space="preserve"> </w:t>
      </w:r>
      <w:proofErr w:type="spellStart"/>
      <w:r>
        <w:t>기본</w:t>
      </w:r>
      <w:proofErr w:type="spellEnd"/>
      <w:r>
        <w:t xml:space="preserve"> SSL </w:t>
      </w:r>
      <w:proofErr w:type="spellStart"/>
      <w:r>
        <w:t>대비</w:t>
      </w:r>
      <w:proofErr w:type="spellEnd"/>
      <w:r>
        <w:t xml:space="preserve"> per-head </w:t>
      </w:r>
      <w:proofErr w:type="spellStart"/>
      <w:r>
        <w:t>SSL의</w:t>
      </w:r>
      <w:proofErr w:type="spellEnd"/>
      <w:r>
        <w:t xml:space="preserve"> SNR </w:t>
      </w:r>
      <w:proofErr w:type="spellStart"/>
      <w:r>
        <w:t>regime별</w:t>
      </w:r>
      <w:proofErr w:type="spellEnd"/>
      <w:r>
        <w:t xml:space="preserve"> </w:t>
      </w:r>
      <w:proofErr w:type="spellStart"/>
      <w:r>
        <w:t>gain을</w:t>
      </w:r>
      <w:proofErr w:type="spellEnd"/>
      <w:r>
        <w:t xml:space="preserve"> </w:t>
      </w:r>
      <w:proofErr w:type="spellStart"/>
      <w:r>
        <w:t>요약한</w:t>
      </w:r>
      <w:proofErr w:type="spellEnd"/>
      <w:r>
        <w:t xml:space="preserve"> </w:t>
      </w:r>
      <w:proofErr w:type="spellStart"/>
      <w:r>
        <w:t>것이다</w:t>
      </w:r>
      <w:proofErr w:type="spellEnd"/>
      <w:r>
        <w:t>.</w:t>
      </w:r>
    </w:p>
    <w:p w14:paraId="24D997D6" w14:textId="77777777" w:rsidR="00490E6F" w:rsidRDefault="00490E6F">
      <w:pPr>
        <w:spacing w:after="200" w:line="276" w:lineRule="auto"/>
      </w:pPr>
      <w:r>
        <w:br w:type="page"/>
      </w:r>
    </w:p>
    <w:p w14:paraId="73EB203A" w14:textId="77777777" w:rsidR="00A52AAE" w:rsidRPr="003949FB" w:rsidRDefault="00A52AAE" w:rsidP="00A2274C">
      <w:pPr>
        <w:rPr>
          <w:sz w:val="18"/>
          <w:szCs w:val="18"/>
        </w:rPr>
      </w:pPr>
    </w:p>
    <w:p w14:paraId="4364327D" w14:textId="77777777" w:rsidR="00C656F7" w:rsidRPr="00780301" w:rsidRDefault="003C07A1" w:rsidP="00780301">
      <w:pPr>
        <w:spacing w:before="40" w:after="120"/>
        <w:jc w:val="center"/>
        <w:rPr>
          <w:lang w:eastAsia="ko-KR"/>
        </w:rPr>
      </w:pPr>
      <w:r>
        <w:rPr>
          <w:color w:val="646464"/>
          <w:sz w:val="16"/>
          <w:lang w:eastAsia="ko-KR"/>
        </w:rPr>
        <w:t>표 5. 기본 SSL 대비 per-head SSL의 SNR 영역별 평균 성능 향상.</w:t>
      </w:r>
    </w:p>
    <w:tbl>
      <w:tblPr>
        <w:tblStyle w:val="af9"/>
        <w:tblW w:w="0" w:type="auto"/>
        <w:jc w:val="center"/>
        <w:tblLook w:val="04A0" w:firstRow="1" w:lastRow="0" w:firstColumn="1" w:lastColumn="0" w:noHBand="0" w:noVBand="1"/>
      </w:tblPr>
      <w:tblGrid>
        <w:gridCol w:w="1066"/>
        <w:gridCol w:w="1005"/>
        <w:gridCol w:w="936"/>
        <w:gridCol w:w="1019"/>
      </w:tblGrid>
      <w:tr w:rsidR="00944C65" w:rsidRPr="003949FB" w14:paraId="19BB5456" w14:textId="77777777" w:rsidTr="00944C65">
        <w:trPr>
          <w:jc w:val="center"/>
        </w:trPr>
        <w:tc>
          <w:tcPr>
            <w:tcW w:w="1066" w:type="dxa"/>
            <w:shd w:val="clear" w:color="auto" w:fill="1F4E79"/>
            <w:vAlign w:val="center"/>
          </w:tcPr>
          <w:p w14:paraId="2DE20E52" w14:textId="77777777" w:rsidR="00944C65" w:rsidRPr="00C656F7" w:rsidRDefault="00944C65">
            <w:pPr>
              <w:jc w:val="center"/>
              <w:rPr>
                <w:sz w:val="14"/>
                <w:szCs w:val="14"/>
              </w:rPr>
            </w:pPr>
            <w:r w:rsidRPr="00C656F7">
              <w:rPr>
                <w:b/>
                <w:color w:val="FFFFFF"/>
                <w:sz w:val="14"/>
                <w:szCs w:val="14"/>
              </w:rPr>
              <w:t>SNR regime</w:t>
            </w:r>
          </w:p>
        </w:tc>
        <w:tc>
          <w:tcPr>
            <w:tcW w:w="1005" w:type="dxa"/>
            <w:shd w:val="clear" w:color="auto" w:fill="1F4E79"/>
            <w:vAlign w:val="center"/>
          </w:tcPr>
          <w:p w14:paraId="544C33EF" w14:textId="77777777" w:rsidR="00944C65" w:rsidRPr="00C656F7" w:rsidRDefault="00944C65">
            <w:pPr>
              <w:jc w:val="center"/>
              <w:rPr>
                <w:sz w:val="14"/>
                <w:szCs w:val="14"/>
              </w:rPr>
            </w:pPr>
            <w:r w:rsidRPr="00C656F7">
              <w:rPr>
                <w:b/>
                <w:color w:val="FFFFFF"/>
                <w:sz w:val="14"/>
                <w:szCs w:val="14"/>
              </w:rPr>
              <w:t>SSL baseline</w:t>
            </w:r>
          </w:p>
        </w:tc>
        <w:tc>
          <w:tcPr>
            <w:tcW w:w="936" w:type="dxa"/>
            <w:shd w:val="clear" w:color="auto" w:fill="1F4E79"/>
            <w:vAlign w:val="center"/>
          </w:tcPr>
          <w:p w14:paraId="0A7130FE" w14:textId="77777777" w:rsidR="00944C65" w:rsidRPr="00C656F7" w:rsidRDefault="00944C65">
            <w:pPr>
              <w:jc w:val="center"/>
              <w:rPr>
                <w:sz w:val="14"/>
                <w:szCs w:val="14"/>
              </w:rPr>
            </w:pPr>
            <w:r w:rsidRPr="00C656F7">
              <w:rPr>
                <w:b/>
                <w:color w:val="FFFFFF"/>
                <w:sz w:val="14"/>
                <w:szCs w:val="14"/>
              </w:rPr>
              <w:t>Per-head SSL</w:t>
            </w:r>
          </w:p>
        </w:tc>
        <w:tc>
          <w:tcPr>
            <w:tcW w:w="1019" w:type="dxa"/>
            <w:shd w:val="clear" w:color="auto" w:fill="1F4E79"/>
            <w:vAlign w:val="center"/>
          </w:tcPr>
          <w:p w14:paraId="33713998" w14:textId="77777777" w:rsidR="00944C65" w:rsidRPr="00C656F7" w:rsidRDefault="00944C65">
            <w:pPr>
              <w:jc w:val="center"/>
              <w:rPr>
                <w:sz w:val="14"/>
                <w:szCs w:val="14"/>
              </w:rPr>
            </w:pPr>
            <w:r w:rsidRPr="00C656F7">
              <w:rPr>
                <w:b/>
                <w:color w:val="FFFFFF"/>
                <w:sz w:val="14"/>
                <w:szCs w:val="14"/>
              </w:rPr>
              <w:t>Gain</w:t>
            </w:r>
          </w:p>
        </w:tc>
      </w:tr>
      <w:tr w:rsidR="00944C65" w:rsidRPr="003949FB" w14:paraId="0F0281EB" w14:textId="77777777" w:rsidTr="00944C65">
        <w:trPr>
          <w:jc w:val="center"/>
        </w:trPr>
        <w:tc>
          <w:tcPr>
            <w:tcW w:w="1066" w:type="dxa"/>
            <w:vAlign w:val="center"/>
          </w:tcPr>
          <w:p w14:paraId="429F3219" w14:textId="77777777" w:rsidR="00944C65" w:rsidRPr="00C656F7" w:rsidRDefault="00944C65">
            <w:pPr>
              <w:jc w:val="center"/>
              <w:rPr>
                <w:sz w:val="14"/>
                <w:szCs w:val="14"/>
              </w:rPr>
            </w:pPr>
            <w:r w:rsidRPr="00C656F7">
              <w:rPr>
                <w:sz w:val="14"/>
                <w:szCs w:val="14"/>
              </w:rPr>
              <w:t>Severe (-</w:t>
            </w:r>
            <w:proofErr w:type="gramStart"/>
            <w:r w:rsidRPr="00C656F7">
              <w:rPr>
                <w:sz w:val="14"/>
                <w:szCs w:val="14"/>
              </w:rPr>
              <w:t>10,-</w:t>
            </w:r>
            <w:proofErr w:type="gramEnd"/>
            <w:r w:rsidRPr="00C656F7">
              <w:rPr>
                <w:sz w:val="14"/>
                <w:szCs w:val="14"/>
              </w:rPr>
              <w:t>5)</w:t>
            </w:r>
          </w:p>
        </w:tc>
        <w:tc>
          <w:tcPr>
            <w:tcW w:w="1005" w:type="dxa"/>
            <w:vAlign w:val="center"/>
          </w:tcPr>
          <w:p w14:paraId="7051AE2A" w14:textId="77777777" w:rsidR="00944C65" w:rsidRPr="00C656F7" w:rsidRDefault="00944C65">
            <w:pPr>
              <w:jc w:val="center"/>
              <w:rPr>
                <w:sz w:val="14"/>
                <w:szCs w:val="14"/>
              </w:rPr>
            </w:pPr>
            <w:r w:rsidRPr="00C656F7">
              <w:rPr>
                <w:sz w:val="14"/>
                <w:szCs w:val="14"/>
              </w:rPr>
              <w:t>19.78%</w:t>
            </w:r>
          </w:p>
        </w:tc>
        <w:tc>
          <w:tcPr>
            <w:tcW w:w="936" w:type="dxa"/>
            <w:vAlign w:val="center"/>
          </w:tcPr>
          <w:p w14:paraId="08936D3C" w14:textId="77777777" w:rsidR="00944C65" w:rsidRPr="00C656F7" w:rsidRDefault="00944C65">
            <w:pPr>
              <w:jc w:val="center"/>
              <w:rPr>
                <w:sz w:val="14"/>
                <w:szCs w:val="14"/>
              </w:rPr>
            </w:pPr>
            <w:r w:rsidRPr="00C656F7">
              <w:rPr>
                <w:sz w:val="14"/>
                <w:szCs w:val="14"/>
              </w:rPr>
              <w:t>20.14%</w:t>
            </w:r>
          </w:p>
        </w:tc>
        <w:tc>
          <w:tcPr>
            <w:tcW w:w="1019" w:type="dxa"/>
            <w:vAlign w:val="center"/>
          </w:tcPr>
          <w:p w14:paraId="1AD24089" w14:textId="77777777" w:rsidR="00944C65" w:rsidRPr="00C656F7" w:rsidRDefault="00944C65">
            <w:pPr>
              <w:jc w:val="center"/>
              <w:rPr>
                <w:sz w:val="14"/>
                <w:szCs w:val="14"/>
              </w:rPr>
            </w:pPr>
            <w:r w:rsidRPr="00C656F7">
              <w:rPr>
                <w:sz w:val="14"/>
                <w:szCs w:val="14"/>
              </w:rPr>
              <w:t>+0.36%p</w:t>
            </w:r>
          </w:p>
        </w:tc>
      </w:tr>
      <w:tr w:rsidR="00944C65" w:rsidRPr="003949FB" w14:paraId="611948A7" w14:textId="77777777" w:rsidTr="00944C65">
        <w:trPr>
          <w:jc w:val="center"/>
        </w:trPr>
        <w:tc>
          <w:tcPr>
            <w:tcW w:w="1066" w:type="dxa"/>
            <w:vAlign w:val="center"/>
          </w:tcPr>
          <w:p w14:paraId="6E3EC60C" w14:textId="77777777" w:rsidR="00944C65" w:rsidRPr="00C656F7" w:rsidRDefault="00944C65">
            <w:pPr>
              <w:jc w:val="center"/>
              <w:rPr>
                <w:sz w:val="14"/>
                <w:szCs w:val="14"/>
              </w:rPr>
            </w:pPr>
            <w:r w:rsidRPr="00C656F7">
              <w:rPr>
                <w:sz w:val="14"/>
                <w:szCs w:val="14"/>
              </w:rPr>
              <w:t>Transition (0-5)</w:t>
            </w:r>
          </w:p>
        </w:tc>
        <w:tc>
          <w:tcPr>
            <w:tcW w:w="1005" w:type="dxa"/>
            <w:vAlign w:val="center"/>
          </w:tcPr>
          <w:p w14:paraId="7940A49B" w14:textId="77777777" w:rsidR="00944C65" w:rsidRPr="00C656F7" w:rsidRDefault="00944C65">
            <w:pPr>
              <w:jc w:val="center"/>
              <w:rPr>
                <w:sz w:val="14"/>
                <w:szCs w:val="14"/>
              </w:rPr>
            </w:pPr>
            <w:r w:rsidRPr="00C656F7">
              <w:rPr>
                <w:sz w:val="14"/>
                <w:szCs w:val="14"/>
              </w:rPr>
              <w:t>39.76%</w:t>
            </w:r>
          </w:p>
        </w:tc>
        <w:tc>
          <w:tcPr>
            <w:tcW w:w="936" w:type="dxa"/>
            <w:vAlign w:val="center"/>
          </w:tcPr>
          <w:p w14:paraId="3FF7BE07" w14:textId="77777777" w:rsidR="00944C65" w:rsidRPr="00C656F7" w:rsidRDefault="00944C65">
            <w:pPr>
              <w:jc w:val="center"/>
              <w:rPr>
                <w:sz w:val="14"/>
                <w:szCs w:val="14"/>
              </w:rPr>
            </w:pPr>
            <w:r w:rsidRPr="00C656F7">
              <w:rPr>
                <w:sz w:val="14"/>
                <w:szCs w:val="14"/>
              </w:rPr>
              <w:t>44.69%</w:t>
            </w:r>
          </w:p>
        </w:tc>
        <w:tc>
          <w:tcPr>
            <w:tcW w:w="1019" w:type="dxa"/>
            <w:vAlign w:val="center"/>
          </w:tcPr>
          <w:p w14:paraId="1E41E5CA" w14:textId="77777777" w:rsidR="00944C65" w:rsidRPr="00C656F7" w:rsidRDefault="00944C65">
            <w:pPr>
              <w:jc w:val="center"/>
              <w:rPr>
                <w:sz w:val="14"/>
                <w:szCs w:val="14"/>
              </w:rPr>
            </w:pPr>
            <w:r w:rsidRPr="00C656F7">
              <w:rPr>
                <w:sz w:val="14"/>
                <w:szCs w:val="14"/>
              </w:rPr>
              <w:t>+4.93%p</w:t>
            </w:r>
          </w:p>
        </w:tc>
      </w:tr>
      <w:tr w:rsidR="00944C65" w:rsidRPr="003949FB" w14:paraId="481AB03A" w14:textId="77777777" w:rsidTr="00944C65">
        <w:trPr>
          <w:jc w:val="center"/>
        </w:trPr>
        <w:tc>
          <w:tcPr>
            <w:tcW w:w="1066" w:type="dxa"/>
            <w:vAlign w:val="center"/>
          </w:tcPr>
          <w:p w14:paraId="22051971" w14:textId="77777777" w:rsidR="00944C65" w:rsidRPr="00C656F7" w:rsidRDefault="00944C65">
            <w:pPr>
              <w:jc w:val="center"/>
              <w:rPr>
                <w:sz w:val="14"/>
                <w:szCs w:val="14"/>
              </w:rPr>
            </w:pPr>
            <w:r w:rsidRPr="00C656F7">
              <w:rPr>
                <w:sz w:val="14"/>
                <w:szCs w:val="14"/>
              </w:rPr>
              <w:t>High (10-20)</w:t>
            </w:r>
          </w:p>
        </w:tc>
        <w:tc>
          <w:tcPr>
            <w:tcW w:w="1005" w:type="dxa"/>
            <w:vAlign w:val="center"/>
          </w:tcPr>
          <w:p w14:paraId="38ADD7AC" w14:textId="77777777" w:rsidR="00944C65" w:rsidRPr="00C656F7" w:rsidRDefault="00944C65">
            <w:pPr>
              <w:jc w:val="center"/>
              <w:rPr>
                <w:sz w:val="14"/>
                <w:szCs w:val="14"/>
              </w:rPr>
            </w:pPr>
            <w:r w:rsidRPr="00C656F7">
              <w:rPr>
                <w:sz w:val="14"/>
                <w:szCs w:val="14"/>
              </w:rPr>
              <w:t>77.81%</w:t>
            </w:r>
          </w:p>
        </w:tc>
        <w:tc>
          <w:tcPr>
            <w:tcW w:w="936" w:type="dxa"/>
            <w:vAlign w:val="center"/>
          </w:tcPr>
          <w:p w14:paraId="0037B03D" w14:textId="77777777" w:rsidR="00944C65" w:rsidRPr="00C656F7" w:rsidRDefault="00944C65">
            <w:pPr>
              <w:jc w:val="center"/>
              <w:rPr>
                <w:sz w:val="14"/>
                <w:szCs w:val="14"/>
              </w:rPr>
            </w:pPr>
            <w:r w:rsidRPr="00C656F7">
              <w:rPr>
                <w:sz w:val="14"/>
                <w:szCs w:val="14"/>
              </w:rPr>
              <w:t>81.21%</w:t>
            </w:r>
          </w:p>
        </w:tc>
        <w:tc>
          <w:tcPr>
            <w:tcW w:w="1019" w:type="dxa"/>
            <w:vAlign w:val="center"/>
          </w:tcPr>
          <w:p w14:paraId="7370C3F6" w14:textId="77777777" w:rsidR="00944C65" w:rsidRPr="00C656F7" w:rsidRDefault="00944C65">
            <w:pPr>
              <w:jc w:val="center"/>
              <w:rPr>
                <w:sz w:val="14"/>
                <w:szCs w:val="14"/>
              </w:rPr>
            </w:pPr>
            <w:r w:rsidRPr="00C656F7">
              <w:rPr>
                <w:sz w:val="14"/>
                <w:szCs w:val="14"/>
              </w:rPr>
              <w:t>+3.73%p</w:t>
            </w:r>
          </w:p>
        </w:tc>
      </w:tr>
      <w:tr w:rsidR="00944C65" w:rsidRPr="003949FB" w14:paraId="20038DD0" w14:textId="77777777" w:rsidTr="00944C65">
        <w:trPr>
          <w:jc w:val="center"/>
        </w:trPr>
        <w:tc>
          <w:tcPr>
            <w:tcW w:w="1066" w:type="dxa"/>
            <w:vAlign w:val="center"/>
          </w:tcPr>
          <w:p w14:paraId="42E76CAC" w14:textId="77777777" w:rsidR="00944C65" w:rsidRPr="00C656F7" w:rsidRDefault="00944C65">
            <w:pPr>
              <w:jc w:val="center"/>
              <w:rPr>
                <w:sz w:val="14"/>
                <w:szCs w:val="14"/>
              </w:rPr>
            </w:pPr>
            <w:r w:rsidRPr="00C656F7">
              <w:rPr>
                <w:sz w:val="14"/>
                <w:szCs w:val="14"/>
              </w:rPr>
              <w:t>Overall</w:t>
            </w:r>
          </w:p>
        </w:tc>
        <w:tc>
          <w:tcPr>
            <w:tcW w:w="1005" w:type="dxa"/>
            <w:vAlign w:val="center"/>
          </w:tcPr>
          <w:p w14:paraId="4340E6E3" w14:textId="77777777" w:rsidR="00944C65" w:rsidRPr="00C656F7" w:rsidRDefault="00944C65">
            <w:pPr>
              <w:jc w:val="center"/>
              <w:rPr>
                <w:sz w:val="14"/>
                <w:szCs w:val="14"/>
              </w:rPr>
            </w:pPr>
            <w:r w:rsidRPr="00C656F7">
              <w:rPr>
                <w:sz w:val="14"/>
                <w:szCs w:val="14"/>
              </w:rPr>
              <w:t>46.41%</w:t>
            </w:r>
          </w:p>
        </w:tc>
        <w:tc>
          <w:tcPr>
            <w:tcW w:w="936" w:type="dxa"/>
            <w:vAlign w:val="center"/>
          </w:tcPr>
          <w:p w14:paraId="2BE67B97" w14:textId="77777777" w:rsidR="00944C65" w:rsidRPr="00C656F7" w:rsidRDefault="00944C65">
            <w:pPr>
              <w:jc w:val="center"/>
              <w:rPr>
                <w:sz w:val="14"/>
                <w:szCs w:val="14"/>
              </w:rPr>
            </w:pPr>
            <w:r w:rsidRPr="00C656F7">
              <w:rPr>
                <w:sz w:val="14"/>
                <w:szCs w:val="14"/>
              </w:rPr>
              <w:t>50.19%</w:t>
            </w:r>
          </w:p>
        </w:tc>
        <w:tc>
          <w:tcPr>
            <w:tcW w:w="1019" w:type="dxa"/>
            <w:vAlign w:val="center"/>
          </w:tcPr>
          <w:p w14:paraId="442023A0" w14:textId="77777777" w:rsidR="00944C65" w:rsidRPr="00C656F7" w:rsidRDefault="00944C65">
            <w:pPr>
              <w:jc w:val="center"/>
              <w:rPr>
                <w:sz w:val="14"/>
                <w:szCs w:val="14"/>
              </w:rPr>
            </w:pPr>
            <w:r w:rsidRPr="00C656F7">
              <w:rPr>
                <w:sz w:val="14"/>
                <w:szCs w:val="14"/>
              </w:rPr>
              <w:t>+3.77%p</w:t>
            </w:r>
          </w:p>
        </w:tc>
      </w:tr>
    </w:tbl>
    <w:p w14:paraId="75F1BBA6" w14:textId="28F58B7A" w:rsidR="005B259E" w:rsidRDefault="00FD59A8">
      <w:pPr>
        <w:spacing w:after="80"/>
        <w:rPr>
          <w:lang w:eastAsia="ko-KR"/>
        </w:rPr>
      </w:pPr>
      <w:r w:rsidRPr="00FD59A8">
        <w:rPr>
          <w:lang w:eastAsia="ko-KR"/>
        </w:rPr>
        <w:t xml:space="preserve">Low-SNR information SSL 결과를 보면, -10 dB와 -5 dB에서는 여전히 chance level 근처에 머물렀고, 0-5 dB transition 구간에서도 기본 SSL 대비 뚜렷한 개선이 나타나지 않았다. 즉 low-SNR 정보를 pretraining과 fine-tuning에 모두 추가하는 것만으로는 severe low-SNR에서 사라진 modulation-discriminative cue를 복원하지 못했을 뿐 아니라, 경계 SNR 구간의 decision boundary도 의미 있게 </w:t>
      </w:r>
      <w:proofErr w:type="spellStart"/>
      <w:r w:rsidRPr="00FD59A8">
        <w:rPr>
          <w:lang w:eastAsia="ko-KR"/>
        </w:rPr>
        <w:t>안정화하지</w:t>
      </w:r>
      <w:proofErr w:type="spellEnd"/>
      <w:r w:rsidRPr="00FD59A8">
        <w:rPr>
          <w:lang w:eastAsia="ko-KR"/>
        </w:rPr>
        <w:t xml:space="preserve"> 못한 것으로 해석된다. 따라서 이 조건은 성능 향상 방법</w:t>
      </w:r>
      <w:r>
        <w:rPr>
          <w:rFonts w:hint="eastAsia"/>
          <w:lang w:eastAsia="ko-KR"/>
        </w:rPr>
        <w:t>으로 적절하지 않으며</w:t>
      </w:r>
      <w:r w:rsidRPr="00FD59A8">
        <w:rPr>
          <w:lang w:eastAsia="ko-KR"/>
        </w:rPr>
        <w:t>, 단순한 low-SNR exposure</w:t>
      </w:r>
      <w:r w:rsidR="00962E2F">
        <w:rPr>
          <w:rFonts w:hint="eastAsia"/>
          <w:lang w:eastAsia="ko-KR"/>
        </w:rPr>
        <w:t>는</w:t>
      </w:r>
      <w:r>
        <w:rPr>
          <w:rFonts w:hint="eastAsia"/>
          <w:lang w:eastAsia="ko-KR"/>
        </w:rPr>
        <w:t xml:space="preserve"> </w:t>
      </w:r>
      <w:r w:rsidRPr="00FD59A8">
        <w:rPr>
          <w:lang w:eastAsia="ko-KR"/>
        </w:rPr>
        <w:t xml:space="preserve">negative ablation으로 보는 것이 적절하다. 이 결과는 </w:t>
      </w:r>
      <w:r>
        <w:rPr>
          <w:rFonts w:hint="eastAsia"/>
          <w:lang w:eastAsia="ko-KR"/>
        </w:rPr>
        <w:t xml:space="preserve">severe </w:t>
      </w:r>
      <w:r w:rsidRPr="00FD59A8">
        <w:rPr>
          <w:lang w:eastAsia="ko-KR"/>
        </w:rPr>
        <w:t>low-SNR</w:t>
      </w:r>
      <w:r>
        <w:rPr>
          <w:rFonts w:hint="eastAsia"/>
          <w:lang w:eastAsia="ko-KR"/>
        </w:rPr>
        <w:t>에서는 더 많은 데이터를 학습시키는 것보다 고차원적인</w:t>
      </w:r>
      <w:r w:rsidRPr="00FD59A8">
        <w:rPr>
          <w:lang w:eastAsia="ko-KR"/>
        </w:rPr>
        <w:t xml:space="preserve"> 접근이 필요함을 보여준다.</w:t>
      </w:r>
    </w:p>
    <w:p w14:paraId="595CEAEF" w14:textId="7F3313D9" w:rsidR="00FB2AE2" w:rsidRPr="003949FB" w:rsidRDefault="00FB2AE2">
      <w:pPr>
        <w:rPr>
          <w:sz w:val="18"/>
          <w:szCs w:val="18"/>
        </w:rPr>
      </w:pPr>
      <w:r w:rsidRPr="00FB2AE2">
        <w:rPr>
          <w:sz w:val="18"/>
          <w:szCs w:val="18"/>
        </w:rPr>
        <w:t xml:space="preserve">Denoising </w:t>
      </w:r>
      <w:proofErr w:type="spellStart"/>
      <w:r w:rsidRPr="00FB2AE2">
        <w:rPr>
          <w:sz w:val="18"/>
          <w:szCs w:val="18"/>
        </w:rPr>
        <w:t>SSL은</w:t>
      </w:r>
      <w:proofErr w:type="spellEnd"/>
      <w:r w:rsidRPr="00FB2AE2">
        <w:rPr>
          <w:sz w:val="18"/>
          <w:szCs w:val="18"/>
        </w:rPr>
        <w:t xml:space="preserve"> 본 </w:t>
      </w:r>
      <w:proofErr w:type="spellStart"/>
      <w:r w:rsidRPr="00FB2AE2">
        <w:rPr>
          <w:sz w:val="18"/>
          <w:szCs w:val="18"/>
        </w:rPr>
        <w:t>실험에서</w:t>
      </w:r>
      <w:proofErr w:type="spellEnd"/>
      <w:r w:rsidRPr="00FB2AE2">
        <w:rPr>
          <w:sz w:val="18"/>
          <w:szCs w:val="18"/>
        </w:rPr>
        <w:t xml:space="preserve"> </w:t>
      </w:r>
      <w:proofErr w:type="spellStart"/>
      <w:r w:rsidRPr="00FB2AE2">
        <w:rPr>
          <w:sz w:val="18"/>
          <w:szCs w:val="18"/>
        </w:rPr>
        <w:t>명확한</w:t>
      </w:r>
      <w:proofErr w:type="spellEnd"/>
      <w:r w:rsidRPr="00FB2AE2">
        <w:rPr>
          <w:sz w:val="18"/>
          <w:szCs w:val="18"/>
        </w:rPr>
        <w:t xml:space="preserve"> negative </w:t>
      </w:r>
      <w:proofErr w:type="spellStart"/>
      <w:r w:rsidRPr="00FB2AE2">
        <w:rPr>
          <w:sz w:val="18"/>
          <w:szCs w:val="18"/>
        </w:rPr>
        <w:t>result를</w:t>
      </w:r>
      <w:proofErr w:type="spellEnd"/>
      <w:r w:rsidRPr="00FB2AE2">
        <w:rPr>
          <w:sz w:val="18"/>
          <w:szCs w:val="18"/>
        </w:rPr>
        <w:t xml:space="preserve"> </w:t>
      </w:r>
      <w:proofErr w:type="spellStart"/>
      <w:r w:rsidRPr="00FB2AE2">
        <w:rPr>
          <w:sz w:val="18"/>
          <w:szCs w:val="18"/>
        </w:rPr>
        <w:t>보였다</w:t>
      </w:r>
      <w:proofErr w:type="spellEnd"/>
      <w:r w:rsidRPr="00FB2AE2">
        <w:rPr>
          <w:sz w:val="18"/>
          <w:szCs w:val="18"/>
        </w:rPr>
        <w:t xml:space="preserve">. </w:t>
      </w:r>
      <w:proofErr w:type="spellStart"/>
      <w:r w:rsidRPr="00FB2AE2">
        <w:rPr>
          <w:sz w:val="18"/>
          <w:szCs w:val="18"/>
        </w:rPr>
        <w:t>단순</w:t>
      </w:r>
      <w:proofErr w:type="spellEnd"/>
      <w:r w:rsidRPr="00FB2AE2">
        <w:rPr>
          <w:sz w:val="18"/>
          <w:szCs w:val="18"/>
        </w:rPr>
        <w:t xml:space="preserve"> MSE reconstruction </w:t>
      </w:r>
      <w:proofErr w:type="spellStart"/>
      <w:r w:rsidRPr="00FB2AE2">
        <w:rPr>
          <w:sz w:val="18"/>
          <w:szCs w:val="18"/>
        </w:rPr>
        <w:t>기반</w:t>
      </w:r>
      <w:proofErr w:type="spellEnd"/>
      <w:r w:rsidRPr="00FB2AE2">
        <w:rPr>
          <w:sz w:val="18"/>
          <w:szCs w:val="18"/>
        </w:rPr>
        <w:t xml:space="preserve"> denoising </w:t>
      </w:r>
      <w:proofErr w:type="spellStart"/>
      <w:r w:rsidRPr="00FB2AE2">
        <w:rPr>
          <w:sz w:val="18"/>
          <w:szCs w:val="18"/>
        </w:rPr>
        <w:t>pretraining은</w:t>
      </w:r>
      <w:proofErr w:type="spellEnd"/>
      <w:r w:rsidRPr="00FB2AE2">
        <w:rPr>
          <w:sz w:val="18"/>
          <w:szCs w:val="18"/>
        </w:rPr>
        <w:t xml:space="preserve"> 20 </w:t>
      </w:r>
      <w:proofErr w:type="spellStart"/>
      <w:r w:rsidRPr="00FB2AE2">
        <w:rPr>
          <w:sz w:val="18"/>
          <w:szCs w:val="18"/>
        </w:rPr>
        <w:t>dB에서도</w:t>
      </w:r>
      <w:proofErr w:type="spellEnd"/>
      <w:r w:rsidRPr="00FB2AE2">
        <w:rPr>
          <w:sz w:val="18"/>
          <w:szCs w:val="18"/>
        </w:rPr>
        <w:t xml:space="preserve"> 약 21% </w:t>
      </w:r>
      <w:proofErr w:type="spellStart"/>
      <w:r w:rsidRPr="00FB2AE2">
        <w:rPr>
          <w:sz w:val="18"/>
          <w:szCs w:val="18"/>
        </w:rPr>
        <w:t>수준에</w:t>
      </w:r>
      <w:proofErr w:type="spellEnd"/>
      <w:r w:rsidRPr="00FB2AE2">
        <w:rPr>
          <w:sz w:val="18"/>
          <w:szCs w:val="18"/>
        </w:rPr>
        <w:t xml:space="preserve"> </w:t>
      </w:r>
      <w:proofErr w:type="spellStart"/>
      <w:r w:rsidRPr="00FB2AE2">
        <w:rPr>
          <w:sz w:val="18"/>
          <w:szCs w:val="18"/>
        </w:rPr>
        <w:t>머물렀고</w:t>
      </w:r>
      <w:proofErr w:type="spellEnd"/>
      <w:r w:rsidRPr="00FB2AE2">
        <w:rPr>
          <w:sz w:val="18"/>
          <w:szCs w:val="18"/>
        </w:rPr>
        <w:t xml:space="preserve">, 전 </w:t>
      </w:r>
      <w:proofErr w:type="spellStart"/>
      <w:r w:rsidRPr="00FB2AE2">
        <w:rPr>
          <w:sz w:val="18"/>
          <w:szCs w:val="18"/>
        </w:rPr>
        <w:t>SNR에서</w:t>
      </w:r>
      <w:proofErr w:type="spellEnd"/>
      <w:r w:rsidRPr="00FB2AE2">
        <w:rPr>
          <w:sz w:val="18"/>
          <w:szCs w:val="18"/>
        </w:rPr>
        <w:t xml:space="preserve"> chance level </w:t>
      </w:r>
      <w:proofErr w:type="spellStart"/>
      <w:r w:rsidRPr="00FB2AE2">
        <w:rPr>
          <w:sz w:val="18"/>
          <w:szCs w:val="18"/>
        </w:rPr>
        <w:t>근처를</w:t>
      </w:r>
      <w:proofErr w:type="spellEnd"/>
      <w:r w:rsidRPr="00FB2AE2">
        <w:rPr>
          <w:sz w:val="18"/>
          <w:szCs w:val="18"/>
        </w:rPr>
        <w:t xml:space="preserve"> </w:t>
      </w:r>
      <w:proofErr w:type="spellStart"/>
      <w:r w:rsidRPr="00FB2AE2">
        <w:rPr>
          <w:sz w:val="18"/>
          <w:szCs w:val="18"/>
        </w:rPr>
        <w:t>벗어나지</w:t>
      </w:r>
      <w:proofErr w:type="spellEnd"/>
      <w:r w:rsidRPr="00FB2AE2">
        <w:rPr>
          <w:sz w:val="18"/>
          <w:szCs w:val="18"/>
        </w:rPr>
        <w:t xml:space="preserve"> </w:t>
      </w:r>
      <w:proofErr w:type="spellStart"/>
      <w:r w:rsidRPr="00FB2AE2">
        <w:rPr>
          <w:sz w:val="18"/>
          <w:szCs w:val="18"/>
        </w:rPr>
        <w:t>못했다</w:t>
      </w:r>
      <w:proofErr w:type="spellEnd"/>
      <w:r w:rsidRPr="00FB2AE2">
        <w:rPr>
          <w:sz w:val="18"/>
          <w:szCs w:val="18"/>
        </w:rPr>
        <w:t xml:space="preserve">. </w:t>
      </w:r>
      <w:proofErr w:type="spellStart"/>
      <w:r w:rsidRPr="00FB2AE2">
        <w:rPr>
          <w:sz w:val="18"/>
          <w:szCs w:val="18"/>
        </w:rPr>
        <w:t>이는</w:t>
      </w:r>
      <w:proofErr w:type="spellEnd"/>
      <w:r w:rsidRPr="00FB2AE2">
        <w:rPr>
          <w:sz w:val="18"/>
          <w:szCs w:val="18"/>
        </w:rPr>
        <w:t xml:space="preserve"> MSE reconstruction </w:t>
      </w:r>
      <w:proofErr w:type="spellStart"/>
      <w:r w:rsidRPr="00FB2AE2">
        <w:rPr>
          <w:sz w:val="18"/>
          <w:szCs w:val="18"/>
        </w:rPr>
        <w:t>loss가</w:t>
      </w:r>
      <w:proofErr w:type="spellEnd"/>
      <w:r w:rsidRPr="00FB2AE2">
        <w:rPr>
          <w:sz w:val="18"/>
          <w:szCs w:val="18"/>
        </w:rPr>
        <w:t xml:space="preserve"> waveform-level </w:t>
      </w:r>
      <w:proofErr w:type="spellStart"/>
      <w:r w:rsidRPr="00FB2AE2">
        <w:rPr>
          <w:sz w:val="18"/>
          <w:szCs w:val="18"/>
        </w:rPr>
        <w:t>복원</w:t>
      </w:r>
      <w:proofErr w:type="spellEnd"/>
      <w:r w:rsidRPr="00FB2AE2">
        <w:rPr>
          <w:sz w:val="18"/>
          <w:szCs w:val="18"/>
        </w:rPr>
        <w:t xml:space="preserve"> </w:t>
      </w:r>
      <w:proofErr w:type="spellStart"/>
      <w:r w:rsidRPr="00FB2AE2">
        <w:rPr>
          <w:sz w:val="18"/>
          <w:szCs w:val="18"/>
        </w:rPr>
        <w:t>오차를</w:t>
      </w:r>
      <w:proofErr w:type="spellEnd"/>
      <w:r w:rsidRPr="00FB2AE2">
        <w:rPr>
          <w:sz w:val="18"/>
          <w:szCs w:val="18"/>
        </w:rPr>
        <w:t xml:space="preserve"> </w:t>
      </w:r>
      <w:proofErr w:type="spellStart"/>
      <w:r w:rsidRPr="00FB2AE2">
        <w:rPr>
          <w:sz w:val="18"/>
          <w:szCs w:val="18"/>
        </w:rPr>
        <w:t>줄이는</w:t>
      </w:r>
      <w:proofErr w:type="spellEnd"/>
      <w:r w:rsidRPr="00FB2AE2">
        <w:rPr>
          <w:sz w:val="18"/>
          <w:szCs w:val="18"/>
        </w:rPr>
        <w:t xml:space="preserve"> 데 </w:t>
      </w:r>
      <w:proofErr w:type="spellStart"/>
      <w:r w:rsidRPr="00FB2AE2">
        <w:rPr>
          <w:sz w:val="18"/>
          <w:szCs w:val="18"/>
        </w:rPr>
        <w:t>초점을</w:t>
      </w:r>
      <w:proofErr w:type="spellEnd"/>
      <w:r w:rsidRPr="00FB2AE2">
        <w:rPr>
          <w:sz w:val="18"/>
          <w:szCs w:val="18"/>
        </w:rPr>
        <w:t xml:space="preserve"> </w:t>
      </w:r>
      <w:proofErr w:type="spellStart"/>
      <w:r w:rsidRPr="00FB2AE2">
        <w:rPr>
          <w:sz w:val="18"/>
          <w:szCs w:val="18"/>
        </w:rPr>
        <w:t>두지만</w:t>
      </w:r>
      <w:proofErr w:type="spellEnd"/>
      <w:r w:rsidRPr="00FB2AE2">
        <w:rPr>
          <w:sz w:val="18"/>
          <w:szCs w:val="18"/>
        </w:rPr>
        <w:t xml:space="preserve">, </w:t>
      </w:r>
      <w:proofErr w:type="spellStart"/>
      <w:r w:rsidRPr="00FB2AE2">
        <w:rPr>
          <w:sz w:val="18"/>
          <w:szCs w:val="18"/>
        </w:rPr>
        <w:t>변조</w:t>
      </w:r>
      <w:proofErr w:type="spellEnd"/>
      <w:r w:rsidRPr="00FB2AE2">
        <w:rPr>
          <w:sz w:val="18"/>
          <w:szCs w:val="18"/>
        </w:rPr>
        <w:t xml:space="preserve"> </w:t>
      </w:r>
      <w:proofErr w:type="spellStart"/>
      <w:r w:rsidRPr="00FB2AE2">
        <w:rPr>
          <w:sz w:val="18"/>
          <w:szCs w:val="18"/>
        </w:rPr>
        <w:t>분류에</w:t>
      </w:r>
      <w:proofErr w:type="spellEnd"/>
      <w:r w:rsidRPr="00FB2AE2">
        <w:rPr>
          <w:sz w:val="18"/>
          <w:szCs w:val="18"/>
        </w:rPr>
        <w:t xml:space="preserve"> </w:t>
      </w:r>
      <w:proofErr w:type="spellStart"/>
      <w:r w:rsidRPr="00FB2AE2">
        <w:rPr>
          <w:sz w:val="18"/>
          <w:szCs w:val="18"/>
        </w:rPr>
        <w:t>필요한</w:t>
      </w:r>
      <w:proofErr w:type="spellEnd"/>
      <w:r w:rsidRPr="00FB2AE2">
        <w:rPr>
          <w:sz w:val="18"/>
          <w:szCs w:val="18"/>
        </w:rPr>
        <w:t xml:space="preserve"> class-discriminative </w:t>
      </w:r>
      <w:proofErr w:type="spellStart"/>
      <w:r w:rsidRPr="00FB2AE2">
        <w:rPr>
          <w:sz w:val="18"/>
          <w:szCs w:val="18"/>
        </w:rPr>
        <w:t>representation을</w:t>
      </w:r>
      <w:proofErr w:type="spellEnd"/>
      <w:r w:rsidRPr="00FB2AE2">
        <w:rPr>
          <w:sz w:val="18"/>
          <w:szCs w:val="18"/>
        </w:rPr>
        <w:t xml:space="preserve"> </w:t>
      </w:r>
      <w:proofErr w:type="spellStart"/>
      <w:r w:rsidRPr="00FB2AE2">
        <w:rPr>
          <w:sz w:val="18"/>
          <w:szCs w:val="18"/>
        </w:rPr>
        <w:t>직접적으로</w:t>
      </w:r>
      <w:proofErr w:type="spellEnd"/>
      <w:r w:rsidRPr="00FB2AE2">
        <w:rPr>
          <w:sz w:val="18"/>
          <w:szCs w:val="18"/>
        </w:rPr>
        <w:t xml:space="preserve"> </w:t>
      </w:r>
      <w:proofErr w:type="spellStart"/>
      <w:r w:rsidRPr="00FB2AE2">
        <w:rPr>
          <w:sz w:val="18"/>
          <w:szCs w:val="18"/>
        </w:rPr>
        <w:t>학습하도록</w:t>
      </w:r>
      <w:proofErr w:type="spellEnd"/>
      <w:r w:rsidRPr="00FB2AE2">
        <w:rPr>
          <w:sz w:val="18"/>
          <w:szCs w:val="18"/>
        </w:rPr>
        <w:t xml:space="preserve"> </w:t>
      </w:r>
      <w:proofErr w:type="spellStart"/>
      <w:r w:rsidRPr="00FB2AE2">
        <w:rPr>
          <w:sz w:val="18"/>
          <w:szCs w:val="18"/>
        </w:rPr>
        <w:t>강제하지는</w:t>
      </w:r>
      <w:proofErr w:type="spellEnd"/>
      <w:r w:rsidRPr="00FB2AE2">
        <w:rPr>
          <w:sz w:val="18"/>
          <w:szCs w:val="18"/>
        </w:rPr>
        <w:t xml:space="preserve"> </w:t>
      </w:r>
      <w:proofErr w:type="spellStart"/>
      <w:r w:rsidRPr="00FB2AE2">
        <w:rPr>
          <w:sz w:val="18"/>
          <w:szCs w:val="18"/>
        </w:rPr>
        <w:t>않기</w:t>
      </w:r>
      <w:proofErr w:type="spellEnd"/>
      <w:r w:rsidRPr="00FB2AE2">
        <w:rPr>
          <w:sz w:val="18"/>
          <w:szCs w:val="18"/>
        </w:rPr>
        <w:t xml:space="preserve"> </w:t>
      </w:r>
      <w:proofErr w:type="spellStart"/>
      <w:r w:rsidRPr="00FB2AE2">
        <w:rPr>
          <w:sz w:val="18"/>
          <w:szCs w:val="18"/>
        </w:rPr>
        <w:t>때문이다</w:t>
      </w:r>
      <w:proofErr w:type="spellEnd"/>
      <w:r w:rsidRPr="00FB2AE2">
        <w:rPr>
          <w:sz w:val="18"/>
          <w:szCs w:val="18"/>
        </w:rPr>
        <w:t xml:space="preserve">. </w:t>
      </w:r>
      <w:proofErr w:type="spellStart"/>
      <w:r w:rsidRPr="00FB2AE2">
        <w:rPr>
          <w:sz w:val="18"/>
          <w:szCs w:val="18"/>
        </w:rPr>
        <w:t>특히</w:t>
      </w:r>
      <w:proofErr w:type="spellEnd"/>
      <w:r w:rsidRPr="00FB2AE2">
        <w:rPr>
          <w:sz w:val="18"/>
          <w:szCs w:val="18"/>
        </w:rPr>
        <w:t xml:space="preserve"> I/Q </w:t>
      </w:r>
      <w:proofErr w:type="spellStart"/>
      <w:r w:rsidRPr="00FB2AE2">
        <w:rPr>
          <w:sz w:val="18"/>
          <w:szCs w:val="18"/>
        </w:rPr>
        <w:t>신호에서는</w:t>
      </w:r>
      <w:proofErr w:type="spellEnd"/>
      <w:r w:rsidRPr="00FB2AE2">
        <w:rPr>
          <w:sz w:val="18"/>
          <w:szCs w:val="18"/>
        </w:rPr>
        <w:t xml:space="preserve"> sample-wise </w:t>
      </w:r>
      <w:proofErr w:type="spellStart"/>
      <w:r w:rsidRPr="00FB2AE2">
        <w:rPr>
          <w:sz w:val="18"/>
          <w:szCs w:val="18"/>
        </w:rPr>
        <w:t>amplitude와</w:t>
      </w:r>
      <w:proofErr w:type="spellEnd"/>
      <w:r w:rsidRPr="00FB2AE2">
        <w:rPr>
          <w:sz w:val="18"/>
          <w:szCs w:val="18"/>
        </w:rPr>
        <w:t xml:space="preserve"> </w:t>
      </w:r>
      <w:proofErr w:type="spellStart"/>
      <w:r w:rsidRPr="00FB2AE2">
        <w:rPr>
          <w:sz w:val="18"/>
          <w:szCs w:val="18"/>
        </w:rPr>
        <w:t>phase를</w:t>
      </w:r>
      <w:proofErr w:type="spellEnd"/>
      <w:r w:rsidRPr="00FB2AE2">
        <w:rPr>
          <w:sz w:val="18"/>
          <w:szCs w:val="18"/>
        </w:rPr>
        <w:t xml:space="preserve"> </w:t>
      </w:r>
      <w:proofErr w:type="spellStart"/>
      <w:r w:rsidRPr="00FB2AE2">
        <w:rPr>
          <w:sz w:val="18"/>
          <w:szCs w:val="18"/>
        </w:rPr>
        <w:t>정확히</w:t>
      </w:r>
      <w:proofErr w:type="spellEnd"/>
      <w:r w:rsidRPr="00FB2AE2">
        <w:rPr>
          <w:sz w:val="18"/>
          <w:szCs w:val="18"/>
        </w:rPr>
        <w:t xml:space="preserve"> </w:t>
      </w:r>
      <w:proofErr w:type="spellStart"/>
      <w:r w:rsidRPr="00FB2AE2">
        <w:rPr>
          <w:sz w:val="18"/>
          <w:szCs w:val="18"/>
        </w:rPr>
        <w:t>복원하는</w:t>
      </w:r>
      <w:proofErr w:type="spellEnd"/>
      <w:r w:rsidRPr="00FB2AE2">
        <w:rPr>
          <w:sz w:val="18"/>
          <w:szCs w:val="18"/>
        </w:rPr>
        <w:t xml:space="preserve"> </w:t>
      </w:r>
      <w:proofErr w:type="spellStart"/>
      <w:r w:rsidRPr="00FB2AE2">
        <w:rPr>
          <w:sz w:val="18"/>
          <w:szCs w:val="18"/>
        </w:rPr>
        <w:t>것과</w:t>
      </w:r>
      <w:proofErr w:type="spellEnd"/>
      <w:r w:rsidRPr="00FB2AE2">
        <w:rPr>
          <w:sz w:val="18"/>
          <w:szCs w:val="18"/>
        </w:rPr>
        <w:t xml:space="preserve"> BPSK, QPSK, QAM </w:t>
      </w:r>
      <w:proofErr w:type="spellStart"/>
      <w:r w:rsidRPr="00FB2AE2">
        <w:rPr>
          <w:sz w:val="18"/>
          <w:szCs w:val="18"/>
        </w:rPr>
        <w:t>계열의</w:t>
      </w:r>
      <w:proofErr w:type="spellEnd"/>
      <w:r w:rsidRPr="00FB2AE2">
        <w:rPr>
          <w:sz w:val="18"/>
          <w:szCs w:val="18"/>
        </w:rPr>
        <w:t xml:space="preserve"> constellation geometry 및 decision </w:t>
      </w:r>
      <w:proofErr w:type="spellStart"/>
      <w:r w:rsidRPr="00FB2AE2">
        <w:rPr>
          <w:sz w:val="18"/>
          <w:szCs w:val="18"/>
        </w:rPr>
        <w:t>boundary를</w:t>
      </w:r>
      <w:proofErr w:type="spellEnd"/>
      <w:r w:rsidRPr="00FB2AE2">
        <w:rPr>
          <w:sz w:val="18"/>
          <w:szCs w:val="18"/>
        </w:rPr>
        <w:t xml:space="preserve"> </w:t>
      </w:r>
      <w:proofErr w:type="spellStart"/>
      <w:r w:rsidRPr="00FB2AE2">
        <w:rPr>
          <w:sz w:val="18"/>
          <w:szCs w:val="18"/>
        </w:rPr>
        <w:t>구분하는</w:t>
      </w:r>
      <w:proofErr w:type="spellEnd"/>
      <w:r w:rsidRPr="00FB2AE2">
        <w:rPr>
          <w:sz w:val="18"/>
          <w:szCs w:val="18"/>
        </w:rPr>
        <w:t xml:space="preserve"> </w:t>
      </w:r>
      <w:proofErr w:type="spellStart"/>
      <w:r w:rsidRPr="00FB2AE2">
        <w:rPr>
          <w:sz w:val="18"/>
          <w:szCs w:val="18"/>
        </w:rPr>
        <w:t>것이</w:t>
      </w:r>
      <w:proofErr w:type="spellEnd"/>
      <w:r w:rsidRPr="00FB2AE2">
        <w:rPr>
          <w:sz w:val="18"/>
          <w:szCs w:val="18"/>
        </w:rPr>
        <w:t xml:space="preserve"> </w:t>
      </w:r>
      <w:proofErr w:type="spellStart"/>
      <w:r w:rsidRPr="00FB2AE2">
        <w:rPr>
          <w:sz w:val="18"/>
          <w:szCs w:val="18"/>
        </w:rPr>
        <w:t>동일한</w:t>
      </w:r>
      <w:proofErr w:type="spellEnd"/>
      <w:r w:rsidRPr="00FB2AE2">
        <w:rPr>
          <w:sz w:val="18"/>
          <w:szCs w:val="18"/>
        </w:rPr>
        <w:t xml:space="preserve"> </w:t>
      </w:r>
      <w:proofErr w:type="spellStart"/>
      <w:r w:rsidRPr="00FB2AE2">
        <w:rPr>
          <w:sz w:val="18"/>
          <w:szCs w:val="18"/>
        </w:rPr>
        <w:t>목표가</w:t>
      </w:r>
      <w:proofErr w:type="spellEnd"/>
      <w:r w:rsidRPr="00FB2AE2">
        <w:rPr>
          <w:sz w:val="18"/>
          <w:szCs w:val="18"/>
        </w:rPr>
        <w:t xml:space="preserve"> </w:t>
      </w:r>
      <w:proofErr w:type="spellStart"/>
      <w:r w:rsidRPr="00FB2AE2">
        <w:rPr>
          <w:sz w:val="18"/>
          <w:szCs w:val="18"/>
        </w:rPr>
        <w:t>아니다</w:t>
      </w:r>
      <w:proofErr w:type="spellEnd"/>
      <w:r w:rsidRPr="00FB2AE2">
        <w:rPr>
          <w:sz w:val="18"/>
          <w:szCs w:val="18"/>
        </w:rPr>
        <w:t xml:space="preserve">. </w:t>
      </w:r>
      <w:proofErr w:type="spellStart"/>
      <w:r w:rsidRPr="00FB2AE2">
        <w:rPr>
          <w:sz w:val="18"/>
          <w:szCs w:val="18"/>
        </w:rPr>
        <w:t>따라서</w:t>
      </w:r>
      <w:proofErr w:type="spellEnd"/>
      <w:r w:rsidRPr="00FB2AE2">
        <w:rPr>
          <w:sz w:val="18"/>
          <w:szCs w:val="18"/>
        </w:rPr>
        <w:t xml:space="preserve"> 본 </w:t>
      </w:r>
      <w:proofErr w:type="spellStart"/>
      <w:r w:rsidRPr="00FB2AE2">
        <w:rPr>
          <w:sz w:val="18"/>
          <w:szCs w:val="18"/>
        </w:rPr>
        <w:t>실험에서</w:t>
      </w:r>
      <w:proofErr w:type="spellEnd"/>
      <w:r w:rsidRPr="00FB2AE2">
        <w:rPr>
          <w:sz w:val="18"/>
          <w:szCs w:val="18"/>
        </w:rPr>
        <w:t xml:space="preserve"> </w:t>
      </w:r>
      <w:proofErr w:type="spellStart"/>
      <w:r w:rsidRPr="00FB2AE2">
        <w:rPr>
          <w:sz w:val="18"/>
          <w:szCs w:val="18"/>
        </w:rPr>
        <w:t>사용한</w:t>
      </w:r>
      <w:proofErr w:type="spellEnd"/>
      <w:r w:rsidRPr="00FB2AE2">
        <w:rPr>
          <w:sz w:val="18"/>
          <w:szCs w:val="18"/>
        </w:rPr>
        <w:t xml:space="preserve"> </w:t>
      </w:r>
      <w:proofErr w:type="spellStart"/>
      <w:r w:rsidRPr="00FB2AE2">
        <w:rPr>
          <w:sz w:val="18"/>
          <w:szCs w:val="18"/>
        </w:rPr>
        <w:t>단순</w:t>
      </w:r>
      <w:proofErr w:type="spellEnd"/>
      <w:r w:rsidRPr="00FB2AE2">
        <w:rPr>
          <w:sz w:val="18"/>
          <w:szCs w:val="18"/>
        </w:rPr>
        <w:t xml:space="preserve"> MSE denoising </w:t>
      </w:r>
      <w:proofErr w:type="spellStart"/>
      <w:r w:rsidRPr="00FB2AE2">
        <w:rPr>
          <w:sz w:val="18"/>
          <w:szCs w:val="18"/>
        </w:rPr>
        <w:t>objective는</w:t>
      </w:r>
      <w:proofErr w:type="spellEnd"/>
      <w:r w:rsidRPr="00FB2AE2">
        <w:rPr>
          <w:sz w:val="18"/>
          <w:szCs w:val="18"/>
        </w:rPr>
        <w:t xml:space="preserve"> </w:t>
      </w:r>
      <w:proofErr w:type="spellStart"/>
      <w:r w:rsidRPr="00FB2AE2">
        <w:rPr>
          <w:sz w:val="18"/>
          <w:szCs w:val="18"/>
        </w:rPr>
        <w:t>잡음</w:t>
      </w:r>
      <w:proofErr w:type="spellEnd"/>
      <w:r w:rsidRPr="00FB2AE2">
        <w:rPr>
          <w:sz w:val="18"/>
          <w:szCs w:val="18"/>
        </w:rPr>
        <w:t xml:space="preserve"> </w:t>
      </w:r>
      <w:proofErr w:type="spellStart"/>
      <w:r w:rsidRPr="00FB2AE2">
        <w:rPr>
          <w:sz w:val="18"/>
          <w:szCs w:val="18"/>
        </w:rPr>
        <w:t>제거형</w:t>
      </w:r>
      <w:proofErr w:type="spellEnd"/>
      <w:r w:rsidRPr="00FB2AE2">
        <w:rPr>
          <w:sz w:val="18"/>
          <w:szCs w:val="18"/>
        </w:rPr>
        <w:t xml:space="preserve"> pretext </w:t>
      </w:r>
      <w:proofErr w:type="spellStart"/>
      <w:r w:rsidRPr="00FB2AE2">
        <w:rPr>
          <w:sz w:val="18"/>
          <w:szCs w:val="18"/>
        </w:rPr>
        <w:t>task로는</w:t>
      </w:r>
      <w:proofErr w:type="spellEnd"/>
      <w:r w:rsidRPr="00FB2AE2">
        <w:rPr>
          <w:sz w:val="18"/>
          <w:szCs w:val="18"/>
        </w:rPr>
        <w:t xml:space="preserve"> </w:t>
      </w:r>
      <w:proofErr w:type="spellStart"/>
      <w:r w:rsidRPr="00FB2AE2">
        <w:rPr>
          <w:sz w:val="18"/>
          <w:szCs w:val="18"/>
        </w:rPr>
        <w:t>의미가</w:t>
      </w:r>
      <w:proofErr w:type="spellEnd"/>
      <w:r w:rsidRPr="00FB2AE2">
        <w:rPr>
          <w:sz w:val="18"/>
          <w:szCs w:val="18"/>
        </w:rPr>
        <w:t xml:space="preserve"> </w:t>
      </w:r>
      <w:proofErr w:type="spellStart"/>
      <w:r w:rsidRPr="00FB2AE2">
        <w:rPr>
          <w:sz w:val="18"/>
          <w:szCs w:val="18"/>
        </w:rPr>
        <w:t>있을</w:t>
      </w:r>
      <w:proofErr w:type="spellEnd"/>
      <w:r w:rsidRPr="00FB2AE2">
        <w:rPr>
          <w:sz w:val="18"/>
          <w:szCs w:val="18"/>
        </w:rPr>
        <w:t xml:space="preserve"> 수 </w:t>
      </w:r>
      <w:proofErr w:type="spellStart"/>
      <w:r w:rsidRPr="00FB2AE2">
        <w:rPr>
          <w:sz w:val="18"/>
          <w:szCs w:val="18"/>
        </w:rPr>
        <w:t>있으나</w:t>
      </w:r>
      <w:proofErr w:type="spellEnd"/>
      <w:r w:rsidRPr="00FB2AE2">
        <w:rPr>
          <w:sz w:val="18"/>
          <w:szCs w:val="18"/>
        </w:rPr>
        <w:t xml:space="preserve">, </w:t>
      </w:r>
      <w:proofErr w:type="spellStart"/>
      <w:r w:rsidRPr="00FB2AE2">
        <w:rPr>
          <w:sz w:val="18"/>
          <w:szCs w:val="18"/>
        </w:rPr>
        <w:t>저라벨</w:t>
      </w:r>
      <w:proofErr w:type="spellEnd"/>
      <w:r w:rsidRPr="00FB2AE2">
        <w:rPr>
          <w:sz w:val="18"/>
          <w:szCs w:val="18"/>
        </w:rPr>
        <w:t xml:space="preserve"> modulation </w:t>
      </w:r>
      <w:proofErr w:type="spellStart"/>
      <w:r w:rsidRPr="00FB2AE2">
        <w:rPr>
          <w:sz w:val="18"/>
          <w:szCs w:val="18"/>
        </w:rPr>
        <w:t>classification을</w:t>
      </w:r>
      <w:proofErr w:type="spellEnd"/>
      <w:r w:rsidRPr="00FB2AE2">
        <w:rPr>
          <w:sz w:val="18"/>
          <w:szCs w:val="18"/>
        </w:rPr>
        <w:t xml:space="preserve"> </w:t>
      </w:r>
      <w:proofErr w:type="spellStart"/>
      <w:r w:rsidRPr="00FB2AE2">
        <w:rPr>
          <w:sz w:val="18"/>
          <w:szCs w:val="18"/>
        </w:rPr>
        <w:t>위한</w:t>
      </w:r>
      <w:proofErr w:type="spellEnd"/>
      <w:r w:rsidRPr="00FB2AE2">
        <w:rPr>
          <w:sz w:val="18"/>
          <w:szCs w:val="18"/>
        </w:rPr>
        <w:t xml:space="preserve"> </w:t>
      </w:r>
      <w:proofErr w:type="spellStart"/>
      <w:r w:rsidRPr="00FB2AE2">
        <w:rPr>
          <w:sz w:val="18"/>
          <w:szCs w:val="18"/>
        </w:rPr>
        <w:t>표현</w:t>
      </w:r>
      <w:proofErr w:type="spellEnd"/>
      <w:r w:rsidRPr="00FB2AE2">
        <w:rPr>
          <w:sz w:val="18"/>
          <w:szCs w:val="18"/>
        </w:rPr>
        <w:t xml:space="preserve"> </w:t>
      </w:r>
      <w:proofErr w:type="spellStart"/>
      <w:r w:rsidRPr="00FB2AE2">
        <w:rPr>
          <w:sz w:val="18"/>
          <w:szCs w:val="18"/>
        </w:rPr>
        <w:t>학습</w:t>
      </w:r>
      <w:proofErr w:type="spellEnd"/>
      <w:r w:rsidRPr="00FB2AE2">
        <w:rPr>
          <w:sz w:val="18"/>
          <w:szCs w:val="18"/>
        </w:rPr>
        <w:t xml:space="preserve"> </w:t>
      </w:r>
      <w:proofErr w:type="spellStart"/>
      <w:r w:rsidRPr="00FB2AE2">
        <w:rPr>
          <w:sz w:val="18"/>
          <w:szCs w:val="18"/>
        </w:rPr>
        <w:t>목적과는</w:t>
      </w:r>
      <w:proofErr w:type="spellEnd"/>
      <w:r w:rsidRPr="00FB2AE2">
        <w:rPr>
          <w:sz w:val="18"/>
          <w:szCs w:val="18"/>
        </w:rPr>
        <w:t xml:space="preserve"> </w:t>
      </w:r>
      <w:proofErr w:type="spellStart"/>
      <w:r w:rsidRPr="00FB2AE2">
        <w:rPr>
          <w:sz w:val="18"/>
          <w:szCs w:val="18"/>
        </w:rPr>
        <w:t>충분히</w:t>
      </w:r>
      <w:proofErr w:type="spellEnd"/>
      <w:r w:rsidRPr="00FB2AE2">
        <w:rPr>
          <w:sz w:val="18"/>
          <w:szCs w:val="18"/>
        </w:rPr>
        <w:t xml:space="preserve"> </w:t>
      </w:r>
      <w:proofErr w:type="spellStart"/>
      <w:r w:rsidRPr="00FB2AE2">
        <w:rPr>
          <w:sz w:val="18"/>
          <w:szCs w:val="18"/>
        </w:rPr>
        <w:t>정렬되지</w:t>
      </w:r>
      <w:proofErr w:type="spellEnd"/>
      <w:r w:rsidRPr="00FB2AE2">
        <w:rPr>
          <w:sz w:val="18"/>
          <w:szCs w:val="18"/>
        </w:rPr>
        <w:t xml:space="preserve"> </w:t>
      </w:r>
      <w:proofErr w:type="spellStart"/>
      <w:r w:rsidRPr="00FB2AE2">
        <w:rPr>
          <w:sz w:val="18"/>
          <w:szCs w:val="18"/>
        </w:rPr>
        <w:t>않은</w:t>
      </w:r>
      <w:proofErr w:type="spellEnd"/>
      <w:r w:rsidRPr="00FB2AE2">
        <w:rPr>
          <w:sz w:val="18"/>
          <w:szCs w:val="18"/>
        </w:rPr>
        <w:t xml:space="preserve"> </w:t>
      </w:r>
      <w:proofErr w:type="spellStart"/>
      <w:r w:rsidRPr="00FB2AE2">
        <w:rPr>
          <w:sz w:val="18"/>
          <w:szCs w:val="18"/>
        </w:rPr>
        <w:t>것으로</w:t>
      </w:r>
      <w:proofErr w:type="spellEnd"/>
      <w:r w:rsidRPr="00FB2AE2">
        <w:rPr>
          <w:sz w:val="18"/>
          <w:szCs w:val="18"/>
        </w:rPr>
        <w:t xml:space="preserve"> </w:t>
      </w:r>
      <w:proofErr w:type="spellStart"/>
      <w:r w:rsidRPr="00FB2AE2">
        <w:rPr>
          <w:sz w:val="18"/>
          <w:szCs w:val="18"/>
        </w:rPr>
        <w:t>해석된다</w:t>
      </w:r>
      <w:proofErr w:type="spellEnd"/>
      <w:r w:rsidRPr="00FB2AE2">
        <w:rPr>
          <w:sz w:val="18"/>
          <w:szCs w:val="18"/>
        </w:rPr>
        <w:t>.</w:t>
      </w:r>
    </w:p>
    <w:p w14:paraId="2E621B86" w14:textId="77777777" w:rsidR="00EE70F4" w:rsidRDefault="003C07A1">
      <w:pPr>
        <w:pStyle w:val="1"/>
        <w:rPr>
          <w:lang w:eastAsia="ko-KR"/>
        </w:rPr>
      </w:pPr>
      <w:r>
        <w:rPr>
          <w:color w:val="1F4E79"/>
          <w:sz w:val="22"/>
          <w:lang w:eastAsia="ko-KR"/>
        </w:rPr>
        <w:t xml:space="preserve">4.3 </w:t>
      </w:r>
      <w:r>
        <w:rPr>
          <w:color w:val="1F4E79"/>
          <w:sz w:val="22"/>
          <w:lang w:eastAsia="ko-KR"/>
        </w:rPr>
        <w:t>한계</w:t>
      </w:r>
      <w:r>
        <w:rPr>
          <w:color w:val="1F4E79"/>
          <w:sz w:val="22"/>
          <w:lang w:eastAsia="ko-KR"/>
        </w:rPr>
        <w:t xml:space="preserve"> </w:t>
      </w:r>
      <w:r>
        <w:rPr>
          <w:color w:val="1F4E79"/>
          <w:sz w:val="22"/>
          <w:lang w:eastAsia="ko-KR"/>
        </w:rPr>
        <w:t>및</w:t>
      </w:r>
      <w:r>
        <w:rPr>
          <w:color w:val="1F4E79"/>
          <w:sz w:val="22"/>
          <w:lang w:eastAsia="ko-KR"/>
        </w:rPr>
        <w:t xml:space="preserve"> </w:t>
      </w:r>
      <w:r>
        <w:rPr>
          <w:color w:val="1F4E79"/>
          <w:sz w:val="22"/>
          <w:lang w:eastAsia="ko-KR"/>
        </w:rPr>
        <w:t>향후</w:t>
      </w:r>
      <w:r>
        <w:rPr>
          <w:color w:val="1F4E79"/>
          <w:sz w:val="22"/>
          <w:lang w:eastAsia="ko-KR"/>
        </w:rPr>
        <w:t xml:space="preserve"> </w:t>
      </w:r>
      <w:r>
        <w:rPr>
          <w:color w:val="1F4E79"/>
          <w:sz w:val="22"/>
          <w:lang w:eastAsia="ko-KR"/>
        </w:rPr>
        <w:t>연구</w:t>
      </w:r>
    </w:p>
    <w:p w14:paraId="04C6ADDD" w14:textId="4B3B3B88" w:rsidR="00DF4C49" w:rsidRPr="003949FB" w:rsidRDefault="003C07A1">
      <w:pPr>
        <w:spacing w:after="80"/>
        <w:rPr>
          <w:sz w:val="18"/>
          <w:szCs w:val="18"/>
          <w:lang w:eastAsia="ko-KR"/>
        </w:rPr>
      </w:pPr>
      <w:r>
        <w:rPr>
          <w:lang w:eastAsia="ko-KR"/>
        </w:rPr>
        <w:t xml:space="preserve">Per-head SSL의 기대효과는 SNR 변화가 큰 환경에서 하나의 classifier가 모든 SNR regime을 동시에 설명해야 하는 부담을 줄이는 데 있다. 본 결과에서 severe low-SNR은 여전히 chance level 근처에 머물렀지만, 0-5 dB transition 영역과 10-20 dB high 영역에서는 기본 SSL보다 더 높은 정확도를 얻었다. 따라서 이 방법은 모든 SNR에서의 문제를 해결하는 만능 </w:t>
      </w:r>
      <w:proofErr w:type="spellStart"/>
      <w:r>
        <w:rPr>
          <w:lang w:eastAsia="ko-KR"/>
        </w:rPr>
        <w:t>구조라기보다</w:t>
      </w:r>
      <w:proofErr w:type="spellEnd"/>
      <w:r>
        <w:rPr>
          <w:lang w:eastAsia="ko-KR"/>
        </w:rPr>
        <w:t>, SNR에 따라 feature distribution이 달라지는 상황에서 decision boundary를 국소적으로 조정하는 방법으로 활용할 수 있다.</w:t>
      </w:r>
    </w:p>
    <w:p w14:paraId="5508A404" w14:textId="77777777" w:rsidR="002715DC" w:rsidRDefault="003C07A1">
      <w:pPr>
        <w:spacing w:after="80"/>
        <w:rPr>
          <w:sz w:val="18"/>
          <w:lang w:eastAsia="ko-KR"/>
        </w:rPr>
      </w:pPr>
      <w:r>
        <w:rPr>
          <w:lang w:eastAsia="ko-KR"/>
        </w:rPr>
        <w:t xml:space="preserve">향후 연구에서는 네 가지 보완이 필요하다. </w:t>
      </w:r>
    </w:p>
    <w:p w14:paraId="47891827" w14:textId="77777777" w:rsidR="002715DC" w:rsidRDefault="003C07A1">
      <w:pPr>
        <w:spacing w:after="80"/>
        <w:rPr>
          <w:sz w:val="18"/>
        </w:rPr>
      </w:pPr>
      <w:proofErr w:type="spellStart"/>
      <w:r>
        <w:t>첫째</w:t>
      </w:r>
      <w:proofErr w:type="spellEnd"/>
      <w:r>
        <w:t xml:space="preserve">, </w:t>
      </w:r>
      <w:proofErr w:type="spellStart"/>
      <w:r>
        <w:t>현재</w:t>
      </w:r>
      <w:proofErr w:type="spellEnd"/>
      <w:r>
        <w:t xml:space="preserve"> </w:t>
      </w:r>
      <w:proofErr w:type="spellStart"/>
      <w:r>
        <w:t>실험은</w:t>
      </w:r>
      <w:proofErr w:type="spellEnd"/>
      <w:r>
        <w:t xml:space="preserve"> synthetic-only AWGN </w:t>
      </w:r>
      <w:proofErr w:type="spellStart"/>
      <w:r>
        <w:t>중심</w:t>
      </w:r>
      <w:proofErr w:type="spellEnd"/>
      <w:r>
        <w:t xml:space="preserve"> </w:t>
      </w:r>
      <w:proofErr w:type="spellStart"/>
      <w:r>
        <w:t>데이터에</w:t>
      </w:r>
      <w:proofErr w:type="spellEnd"/>
      <w:r>
        <w:t xml:space="preserve"> </w:t>
      </w:r>
      <w:proofErr w:type="spellStart"/>
      <w:r>
        <w:t>기반하므로</w:t>
      </w:r>
      <w:proofErr w:type="spellEnd"/>
      <w:r>
        <w:t xml:space="preserve">, </w:t>
      </w:r>
      <w:proofErr w:type="spellStart"/>
      <w:r>
        <w:t>실제</w:t>
      </w:r>
      <w:proofErr w:type="spellEnd"/>
      <w:r>
        <w:t xml:space="preserve"> RF </w:t>
      </w:r>
      <w:proofErr w:type="spellStart"/>
      <w:r>
        <w:t>수집</w:t>
      </w:r>
      <w:proofErr w:type="spellEnd"/>
      <w:r>
        <w:t xml:space="preserve"> </w:t>
      </w:r>
      <w:proofErr w:type="spellStart"/>
      <w:r>
        <w:t>데이터에서</w:t>
      </w:r>
      <w:proofErr w:type="spellEnd"/>
      <w:r>
        <w:t xml:space="preserve"> </w:t>
      </w:r>
      <w:proofErr w:type="spellStart"/>
      <w:r>
        <w:t>나타나는</w:t>
      </w:r>
      <w:proofErr w:type="spellEnd"/>
      <w:r>
        <w:t xml:space="preserve"> CFO, phase offset, timing offset, multipath fading, IQ </w:t>
      </w:r>
      <w:proofErr w:type="spellStart"/>
      <w:r>
        <w:t>imbalance를</w:t>
      </w:r>
      <w:proofErr w:type="spellEnd"/>
      <w:r>
        <w:t xml:space="preserve"> </w:t>
      </w:r>
      <w:proofErr w:type="spellStart"/>
      <w:r>
        <w:t>포함한</w:t>
      </w:r>
      <w:proofErr w:type="spellEnd"/>
      <w:r>
        <w:t xml:space="preserve"> </w:t>
      </w:r>
      <w:proofErr w:type="spellStart"/>
      <w:r>
        <w:t>조건으로</w:t>
      </w:r>
      <w:proofErr w:type="spellEnd"/>
      <w:r>
        <w:t xml:space="preserve"> </w:t>
      </w:r>
      <w:proofErr w:type="spellStart"/>
      <w:r>
        <w:t>확장해야</w:t>
      </w:r>
      <w:proofErr w:type="spellEnd"/>
      <w:r>
        <w:t xml:space="preserve"> </w:t>
      </w:r>
      <w:proofErr w:type="spellStart"/>
      <w:r>
        <w:t>한다</w:t>
      </w:r>
      <w:proofErr w:type="spellEnd"/>
      <w:r>
        <w:t xml:space="preserve">. </w:t>
      </w:r>
    </w:p>
    <w:p w14:paraId="71705CD1" w14:textId="77777777" w:rsidR="002715DC" w:rsidRDefault="003C07A1">
      <w:pPr>
        <w:spacing w:after="80"/>
        <w:rPr>
          <w:sz w:val="18"/>
        </w:rPr>
      </w:pPr>
      <w:proofErr w:type="spellStart"/>
      <w:r>
        <w:t>둘째</w:t>
      </w:r>
      <w:proofErr w:type="spellEnd"/>
      <w:r>
        <w:t xml:space="preserve">, denoising </w:t>
      </w:r>
      <w:proofErr w:type="spellStart"/>
      <w:r>
        <w:t>계열</w:t>
      </w:r>
      <w:proofErr w:type="spellEnd"/>
      <w:r>
        <w:t xml:space="preserve"> </w:t>
      </w:r>
      <w:proofErr w:type="spellStart"/>
      <w:r>
        <w:t>방법은</w:t>
      </w:r>
      <w:proofErr w:type="spellEnd"/>
      <w:r>
        <w:t xml:space="preserve"> </w:t>
      </w:r>
      <w:proofErr w:type="spellStart"/>
      <w:r>
        <w:t>단순</w:t>
      </w:r>
      <w:proofErr w:type="spellEnd"/>
      <w:r>
        <w:t xml:space="preserve"> MSE </w:t>
      </w:r>
      <w:proofErr w:type="spellStart"/>
      <w:r>
        <w:t>reconstruction이</w:t>
      </w:r>
      <w:proofErr w:type="spellEnd"/>
      <w:r>
        <w:t xml:space="preserve"> </w:t>
      </w:r>
      <w:proofErr w:type="spellStart"/>
      <w:r>
        <w:t>아니라</w:t>
      </w:r>
      <w:proofErr w:type="spellEnd"/>
      <w:r>
        <w:t xml:space="preserve"> clean </w:t>
      </w:r>
      <w:proofErr w:type="spellStart"/>
      <w:r>
        <w:t>target을</w:t>
      </w:r>
      <w:proofErr w:type="spellEnd"/>
      <w:r>
        <w:t xml:space="preserve"> </w:t>
      </w:r>
      <w:proofErr w:type="spellStart"/>
      <w:r>
        <w:t>이용한</w:t>
      </w:r>
      <w:proofErr w:type="spellEnd"/>
      <w:r>
        <w:t xml:space="preserve"> supervised denoising, </w:t>
      </w:r>
      <w:proofErr w:type="spellStart"/>
      <w:r>
        <w:t>denoiser와</w:t>
      </w:r>
      <w:proofErr w:type="spellEnd"/>
      <w:r>
        <w:t xml:space="preserve"> </w:t>
      </w:r>
      <w:proofErr w:type="spellStart"/>
      <w:r>
        <w:t>classifier의</w:t>
      </w:r>
      <w:proofErr w:type="spellEnd"/>
      <w:r>
        <w:t xml:space="preserve"> end-to-end fine-tuning, reconstruction </w:t>
      </w:r>
      <w:proofErr w:type="spellStart"/>
      <w:r>
        <w:t>loss와</w:t>
      </w:r>
      <w:proofErr w:type="spellEnd"/>
      <w:r>
        <w:t xml:space="preserve"> classification </w:t>
      </w:r>
      <w:proofErr w:type="spellStart"/>
      <w:r>
        <w:t>loss를</w:t>
      </w:r>
      <w:proofErr w:type="spellEnd"/>
      <w:r>
        <w:t xml:space="preserve"> </w:t>
      </w:r>
      <w:proofErr w:type="spellStart"/>
      <w:r>
        <w:t>결합한</w:t>
      </w:r>
      <w:proofErr w:type="spellEnd"/>
      <w:r>
        <w:t xml:space="preserve"> multi-task learning, </w:t>
      </w:r>
      <w:proofErr w:type="spellStart"/>
      <w:r>
        <w:t>또는</w:t>
      </w:r>
      <w:proofErr w:type="spellEnd"/>
      <w:r>
        <w:t xml:space="preserve"> contrastive denoising </w:t>
      </w:r>
      <w:proofErr w:type="spellStart"/>
      <w:r>
        <w:t>objective로</w:t>
      </w:r>
      <w:proofErr w:type="spellEnd"/>
      <w:r>
        <w:t xml:space="preserve"> </w:t>
      </w:r>
      <w:proofErr w:type="spellStart"/>
      <w:r>
        <w:t>재설계할</w:t>
      </w:r>
      <w:proofErr w:type="spellEnd"/>
      <w:r>
        <w:t xml:space="preserve"> </w:t>
      </w:r>
      <w:proofErr w:type="spellStart"/>
      <w:r>
        <w:t>필요가</w:t>
      </w:r>
      <w:proofErr w:type="spellEnd"/>
      <w:r>
        <w:t xml:space="preserve"> </w:t>
      </w:r>
      <w:proofErr w:type="spellStart"/>
      <w:r>
        <w:t>있다</w:t>
      </w:r>
      <w:proofErr w:type="spellEnd"/>
      <w:r>
        <w:t xml:space="preserve">. </w:t>
      </w:r>
    </w:p>
    <w:p w14:paraId="7EA5B728" w14:textId="510FB95D" w:rsidR="00A02DBA" w:rsidRDefault="003C07A1">
      <w:pPr>
        <w:spacing w:after="80"/>
        <w:jc w:val="both"/>
      </w:pPr>
      <w:proofErr w:type="spellStart"/>
      <w:r>
        <w:rPr>
          <w:color w:val="000000"/>
          <w:sz w:val="18"/>
        </w:rPr>
        <w:t>셋째</w:t>
      </w:r>
      <w:proofErr w:type="spellEnd"/>
      <w:r>
        <w:rPr>
          <w:color w:val="000000"/>
          <w:sz w:val="18"/>
        </w:rPr>
        <w:t xml:space="preserve">, 본 </w:t>
      </w:r>
      <w:proofErr w:type="spellStart"/>
      <w:r>
        <w:rPr>
          <w:color w:val="000000"/>
          <w:sz w:val="18"/>
        </w:rPr>
        <w:t>연구는</w:t>
      </w:r>
      <w:proofErr w:type="spellEnd"/>
      <w:r>
        <w:rPr>
          <w:color w:val="000000"/>
          <w:sz w:val="18"/>
        </w:rPr>
        <w:t xml:space="preserve"> SL </w:t>
      </w:r>
      <w:proofErr w:type="spellStart"/>
      <w:r>
        <w:rPr>
          <w:color w:val="000000"/>
          <w:sz w:val="18"/>
        </w:rPr>
        <w:t>baseline과</w:t>
      </w:r>
      <w:proofErr w:type="spellEnd"/>
      <w:r>
        <w:rPr>
          <w:color w:val="000000"/>
          <w:sz w:val="18"/>
        </w:rPr>
        <w:t xml:space="preserve"> contrastive SSL pretraining </w:t>
      </w:r>
      <w:proofErr w:type="spellStart"/>
      <w:r>
        <w:rPr>
          <w:color w:val="000000"/>
          <w:sz w:val="18"/>
        </w:rPr>
        <w:t>기반</w:t>
      </w:r>
      <w:proofErr w:type="spellEnd"/>
      <w:r>
        <w:rPr>
          <w:color w:val="000000"/>
          <w:sz w:val="18"/>
        </w:rPr>
        <w:t xml:space="preserve"> fine-</w:t>
      </w:r>
      <w:proofErr w:type="spellStart"/>
      <w:r>
        <w:rPr>
          <w:color w:val="000000"/>
          <w:sz w:val="18"/>
        </w:rPr>
        <w:t>tuning의</w:t>
      </w:r>
      <w:proofErr w:type="spellEnd"/>
      <w:r>
        <w:rPr>
          <w:color w:val="000000"/>
          <w:sz w:val="18"/>
        </w:rPr>
        <w:t xml:space="preserve"> </w:t>
      </w:r>
      <w:proofErr w:type="spellStart"/>
      <w:r>
        <w:rPr>
          <w:color w:val="000000"/>
          <w:sz w:val="18"/>
        </w:rPr>
        <w:t>비교에</w:t>
      </w:r>
      <w:proofErr w:type="spellEnd"/>
      <w:r>
        <w:rPr>
          <w:color w:val="000000"/>
          <w:sz w:val="18"/>
        </w:rPr>
        <w:t xml:space="preserve"> </w:t>
      </w:r>
      <w:proofErr w:type="spellStart"/>
      <w:r>
        <w:rPr>
          <w:color w:val="000000"/>
          <w:sz w:val="18"/>
        </w:rPr>
        <w:t>초점을</w:t>
      </w:r>
      <w:proofErr w:type="spellEnd"/>
      <w:r>
        <w:rPr>
          <w:color w:val="000000"/>
          <w:sz w:val="18"/>
        </w:rPr>
        <w:t xml:space="preserve"> </w:t>
      </w:r>
      <w:proofErr w:type="spellStart"/>
      <w:r>
        <w:rPr>
          <w:color w:val="000000"/>
          <w:sz w:val="18"/>
        </w:rPr>
        <w:t>맞추었으며</w:t>
      </w:r>
      <w:proofErr w:type="spellEnd"/>
      <w:r>
        <w:rPr>
          <w:color w:val="000000"/>
          <w:sz w:val="18"/>
        </w:rPr>
        <w:t xml:space="preserve">, SNR-conditioned classifier, per-SNR </w:t>
      </w:r>
      <w:proofErr w:type="spellStart"/>
      <w:r>
        <w:rPr>
          <w:color w:val="000000"/>
          <w:sz w:val="18"/>
        </w:rPr>
        <w:t>head와</w:t>
      </w:r>
      <w:proofErr w:type="spellEnd"/>
      <w:r>
        <w:rPr>
          <w:color w:val="000000"/>
          <w:sz w:val="18"/>
        </w:rPr>
        <w:t xml:space="preserve"> </w:t>
      </w:r>
      <w:proofErr w:type="spellStart"/>
      <w:r>
        <w:rPr>
          <w:color w:val="000000"/>
          <w:sz w:val="18"/>
        </w:rPr>
        <w:t>같은</w:t>
      </w:r>
      <w:proofErr w:type="spellEnd"/>
      <w:r>
        <w:rPr>
          <w:color w:val="000000"/>
          <w:sz w:val="18"/>
        </w:rPr>
        <w:t xml:space="preserve"> </w:t>
      </w:r>
      <w:proofErr w:type="spellStart"/>
      <w:r>
        <w:rPr>
          <w:color w:val="000000"/>
          <w:sz w:val="18"/>
        </w:rPr>
        <w:t>다양한</w:t>
      </w:r>
      <w:proofErr w:type="spellEnd"/>
      <w:r>
        <w:rPr>
          <w:color w:val="000000"/>
          <w:sz w:val="18"/>
        </w:rPr>
        <w:t xml:space="preserve"> self-supervised </w:t>
      </w:r>
      <w:proofErr w:type="spellStart"/>
      <w:r>
        <w:rPr>
          <w:color w:val="000000"/>
          <w:sz w:val="18"/>
        </w:rPr>
        <w:t>baseline은</w:t>
      </w:r>
      <w:proofErr w:type="spellEnd"/>
      <w:r>
        <w:rPr>
          <w:color w:val="000000"/>
          <w:sz w:val="18"/>
        </w:rPr>
        <w:t xml:space="preserve"> </w:t>
      </w:r>
      <w:proofErr w:type="spellStart"/>
      <w:r>
        <w:rPr>
          <w:color w:val="000000"/>
          <w:sz w:val="18"/>
        </w:rPr>
        <w:t>제한적으로만</w:t>
      </w:r>
      <w:proofErr w:type="spellEnd"/>
      <w:r>
        <w:rPr>
          <w:color w:val="000000"/>
          <w:sz w:val="18"/>
        </w:rPr>
        <w:t xml:space="preserve"> </w:t>
      </w:r>
      <w:proofErr w:type="spellStart"/>
      <w:r>
        <w:rPr>
          <w:color w:val="000000"/>
          <w:sz w:val="18"/>
        </w:rPr>
        <w:t>다루었다</w:t>
      </w:r>
      <w:proofErr w:type="spellEnd"/>
      <w:r>
        <w:rPr>
          <w:color w:val="000000"/>
          <w:sz w:val="18"/>
        </w:rPr>
        <w:t xml:space="preserve">. </w:t>
      </w:r>
      <w:proofErr w:type="spellStart"/>
      <w:r>
        <w:rPr>
          <w:color w:val="000000"/>
          <w:sz w:val="18"/>
        </w:rPr>
        <w:t>따라서</w:t>
      </w:r>
      <w:proofErr w:type="spellEnd"/>
      <w:r>
        <w:rPr>
          <w:color w:val="000000"/>
          <w:sz w:val="18"/>
        </w:rPr>
        <w:t xml:space="preserve"> 본 </w:t>
      </w:r>
      <w:proofErr w:type="spellStart"/>
      <w:r>
        <w:rPr>
          <w:color w:val="000000"/>
          <w:sz w:val="18"/>
        </w:rPr>
        <w:t>결과는</w:t>
      </w:r>
      <w:proofErr w:type="spellEnd"/>
      <w:r>
        <w:rPr>
          <w:color w:val="000000"/>
          <w:sz w:val="18"/>
        </w:rPr>
        <w:t xml:space="preserve"> contrastive </w:t>
      </w:r>
      <w:proofErr w:type="spellStart"/>
      <w:r>
        <w:rPr>
          <w:color w:val="000000"/>
          <w:sz w:val="18"/>
        </w:rPr>
        <w:t>SSL의</w:t>
      </w:r>
      <w:proofErr w:type="spellEnd"/>
      <w:r>
        <w:rPr>
          <w:color w:val="000000"/>
          <w:sz w:val="18"/>
        </w:rPr>
        <w:t xml:space="preserve"> </w:t>
      </w:r>
      <w:proofErr w:type="spellStart"/>
      <w:r>
        <w:rPr>
          <w:color w:val="000000"/>
          <w:sz w:val="18"/>
        </w:rPr>
        <w:t>SNR별</w:t>
      </w:r>
      <w:proofErr w:type="spellEnd"/>
      <w:r>
        <w:rPr>
          <w:color w:val="000000"/>
          <w:sz w:val="18"/>
        </w:rPr>
        <w:t xml:space="preserve"> </w:t>
      </w:r>
      <w:proofErr w:type="spellStart"/>
      <w:r>
        <w:rPr>
          <w:color w:val="000000"/>
          <w:sz w:val="18"/>
        </w:rPr>
        <w:t>효과를</w:t>
      </w:r>
      <w:proofErr w:type="spellEnd"/>
      <w:r>
        <w:rPr>
          <w:color w:val="000000"/>
          <w:sz w:val="18"/>
        </w:rPr>
        <w:t xml:space="preserve"> </w:t>
      </w:r>
      <w:proofErr w:type="spellStart"/>
      <w:r>
        <w:rPr>
          <w:color w:val="000000"/>
          <w:sz w:val="18"/>
        </w:rPr>
        <w:t>보여주는</w:t>
      </w:r>
      <w:proofErr w:type="spellEnd"/>
      <w:r>
        <w:rPr>
          <w:color w:val="000000"/>
          <w:sz w:val="18"/>
        </w:rPr>
        <w:t xml:space="preserve"> </w:t>
      </w:r>
      <w:proofErr w:type="spellStart"/>
      <w:r>
        <w:rPr>
          <w:color w:val="000000"/>
          <w:sz w:val="18"/>
        </w:rPr>
        <w:t>초기</w:t>
      </w:r>
      <w:proofErr w:type="spellEnd"/>
      <w:r>
        <w:rPr>
          <w:color w:val="000000"/>
          <w:sz w:val="18"/>
        </w:rPr>
        <w:t xml:space="preserve"> </w:t>
      </w:r>
      <w:proofErr w:type="spellStart"/>
      <w:r>
        <w:rPr>
          <w:color w:val="000000"/>
          <w:sz w:val="18"/>
        </w:rPr>
        <w:t>분석으로</w:t>
      </w:r>
      <w:proofErr w:type="spellEnd"/>
      <w:r>
        <w:rPr>
          <w:color w:val="000000"/>
          <w:sz w:val="18"/>
        </w:rPr>
        <w:t xml:space="preserve"> </w:t>
      </w:r>
      <w:proofErr w:type="spellStart"/>
      <w:r>
        <w:rPr>
          <w:color w:val="000000"/>
          <w:sz w:val="18"/>
        </w:rPr>
        <w:t>해석해야</w:t>
      </w:r>
      <w:proofErr w:type="spellEnd"/>
      <w:r>
        <w:rPr>
          <w:color w:val="000000"/>
          <w:sz w:val="18"/>
        </w:rPr>
        <w:t xml:space="preserve"> </w:t>
      </w:r>
      <w:proofErr w:type="spellStart"/>
      <w:r>
        <w:rPr>
          <w:color w:val="000000"/>
          <w:sz w:val="18"/>
        </w:rPr>
        <w:t>하며</w:t>
      </w:r>
      <w:proofErr w:type="spellEnd"/>
      <w:r>
        <w:rPr>
          <w:color w:val="000000"/>
          <w:sz w:val="18"/>
        </w:rPr>
        <w:t xml:space="preserve">, </w:t>
      </w:r>
      <w:proofErr w:type="spellStart"/>
      <w:r>
        <w:rPr>
          <w:color w:val="000000"/>
          <w:sz w:val="18"/>
        </w:rPr>
        <w:t>향후</w:t>
      </w:r>
      <w:proofErr w:type="spellEnd"/>
      <w:r>
        <w:rPr>
          <w:color w:val="000000"/>
          <w:sz w:val="18"/>
        </w:rPr>
        <w:t xml:space="preserve"> </w:t>
      </w:r>
      <w:proofErr w:type="spellStart"/>
      <w:r>
        <w:rPr>
          <w:color w:val="000000"/>
          <w:sz w:val="18"/>
        </w:rPr>
        <w:t>연구에서는</w:t>
      </w:r>
      <w:proofErr w:type="spellEnd"/>
      <w:r>
        <w:rPr>
          <w:color w:val="000000"/>
          <w:sz w:val="18"/>
        </w:rPr>
        <w:t xml:space="preserve"> </w:t>
      </w:r>
      <w:proofErr w:type="spellStart"/>
      <w:r>
        <w:rPr>
          <w:color w:val="000000"/>
          <w:sz w:val="18"/>
        </w:rPr>
        <w:t>동일한</w:t>
      </w:r>
      <w:proofErr w:type="spellEnd"/>
      <w:r>
        <w:rPr>
          <w:color w:val="000000"/>
          <w:sz w:val="18"/>
        </w:rPr>
        <w:t xml:space="preserve"> </w:t>
      </w:r>
      <w:proofErr w:type="spellStart"/>
      <w:r>
        <w:rPr>
          <w:color w:val="000000"/>
          <w:sz w:val="18"/>
        </w:rPr>
        <w:t>데이터</w:t>
      </w:r>
      <w:proofErr w:type="spellEnd"/>
      <w:r>
        <w:rPr>
          <w:color w:val="000000"/>
          <w:sz w:val="18"/>
        </w:rPr>
        <w:t xml:space="preserve"> </w:t>
      </w:r>
      <w:proofErr w:type="spellStart"/>
      <w:r>
        <w:rPr>
          <w:color w:val="000000"/>
          <w:sz w:val="18"/>
        </w:rPr>
        <w:t>split과</w:t>
      </w:r>
      <w:proofErr w:type="spellEnd"/>
      <w:r>
        <w:rPr>
          <w:color w:val="000000"/>
          <w:sz w:val="18"/>
        </w:rPr>
        <w:t xml:space="preserve"> SNR sweep </w:t>
      </w:r>
      <w:proofErr w:type="spellStart"/>
      <w:r>
        <w:rPr>
          <w:color w:val="000000"/>
          <w:sz w:val="18"/>
        </w:rPr>
        <w:t>조건에서</w:t>
      </w:r>
      <w:proofErr w:type="spellEnd"/>
      <w:r>
        <w:rPr>
          <w:color w:val="000000"/>
          <w:sz w:val="18"/>
        </w:rPr>
        <w:t xml:space="preserve"> </w:t>
      </w:r>
      <w:proofErr w:type="spellStart"/>
      <w:r>
        <w:rPr>
          <w:color w:val="000000"/>
          <w:sz w:val="18"/>
        </w:rPr>
        <w:t>다양한</w:t>
      </w:r>
      <w:proofErr w:type="spellEnd"/>
      <w:r>
        <w:rPr>
          <w:color w:val="000000"/>
          <w:sz w:val="18"/>
        </w:rPr>
        <w:t xml:space="preserve"> SSL </w:t>
      </w:r>
      <w:proofErr w:type="spellStart"/>
      <w:r>
        <w:rPr>
          <w:color w:val="000000"/>
          <w:sz w:val="18"/>
        </w:rPr>
        <w:t>방법을</w:t>
      </w:r>
      <w:proofErr w:type="spellEnd"/>
      <w:r>
        <w:rPr>
          <w:color w:val="000000"/>
          <w:sz w:val="18"/>
        </w:rPr>
        <w:t xml:space="preserve"> </w:t>
      </w:r>
      <w:proofErr w:type="spellStart"/>
      <w:r>
        <w:rPr>
          <w:color w:val="000000"/>
          <w:sz w:val="18"/>
        </w:rPr>
        <w:t>비교하여</w:t>
      </w:r>
      <w:proofErr w:type="spellEnd"/>
      <w:r>
        <w:rPr>
          <w:color w:val="000000"/>
          <w:sz w:val="18"/>
        </w:rPr>
        <w:t xml:space="preserve"> </w:t>
      </w:r>
      <w:proofErr w:type="spellStart"/>
      <w:r>
        <w:rPr>
          <w:color w:val="000000"/>
          <w:sz w:val="18"/>
        </w:rPr>
        <w:t>저라벨</w:t>
      </w:r>
      <w:proofErr w:type="spellEnd"/>
      <w:r>
        <w:rPr>
          <w:color w:val="000000"/>
          <w:sz w:val="18"/>
        </w:rPr>
        <w:t xml:space="preserve"> </w:t>
      </w:r>
      <w:proofErr w:type="spellStart"/>
      <w:r>
        <w:rPr>
          <w:color w:val="000000"/>
          <w:sz w:val="18"/>
        </w:rPr>
        <w:t>변조</w:t>
      </w:r>
      <w:proofErr w:type="spellEnd"/>
      <w:r>
        <w:rPr>
          <w:color w:val="000000"/>
          <w:sz w:val="18"/>
        </w:rPr>
        <w:t xml:space="preserve"> </w:t>
      </w:r>
      <w:proofErr w:type="spellStart"/>
      <w:r>
        <w:rPr>
          <w:color w:val="000000"/>
          <w:sz w:val="18"/>
        </w:rPr>
        <w:t>분류에서</w:t>
      </w:r>
      <w:proofErr w:type="spellEnd"/>
      <w:r>
        <w:rPr>
          <w:color w:val="000000"/>
          <w:sz w:val="18"/>
        </w:rPr>
        <w:t xml:space="preserve"> </w:t>
      </w:r>
      <w:proofErr w:type="spellStart"/>
      <w:r>
        <w:rPr>
          <w:color w:val="000000"/>
          <w:sz w:val="18"/>
        </w:rPr>
        <w:t>가장</w:t>
      </w:r>
      <w:proofErr w:type="spellEnd"/>
      <w:r>
        <w:rPr>
          <w:color w:val="000000"/>
          <w:sz w:val="18"/>
        </w:rPr>
        <w:t xml:space="preserve"> </w:t>
      </w:r>
      <w:proofErr w:type="spellStart"/>
      <w:r>
        <w:rPr>
          <w:color w:val="000000"/>
          <w:sz w:val="18"/>
        </w:rPr>
        <w:t>효과적인</w:t>
      </w:r>
      <w:proofErr w:type="spellEnd"/>
      <w:r>
        <w:rPr>
          <w:color w:val="000000"/>
          <w:sz w:val="18"/>
        </w:rPr>
        <w:t xml:space="preserve"> pretraining </w:t>
      </w:r>
      <w:proofErr w:type="spellStart"/>
      <w:r>
        <w:rPr>
          <w:color w:val="000000"/>
          <w:sz w:val="18"/>
        </w:rPr>
        <w:t>전략을</w:t>
      </w:r>
      <w:proofErr w:type="spellEnd"/>
      <w:r>
        <w:rPr>
          <w:color w:val="000000"/>
          <w:sz w:val="18"/>
        </w:rPr>
        <w:t xml:space="preserve"> </w:t>
      </w:r>
      <w:proofErr w:type="spellStart"/>
      <w:r>
        <w:rPr>
          <w:color w:val="000000"/>
          <w:sz w:val="18"/>
        </w:rPr>
        <w:t>분석할</w:t>
      </w:r>
      <w:proofErr w:type="spellEnd"/>
      <w:r>
        <w:rPr>
          <w:color w:val="000000"/>
          <w:sz w:val="18"/>
        </w:rPr>
        <w:t xml:space="preserve"> </w:t>
      </w:r>
      <w:proofErr w:type="spellStart"/>
      <w:r>
        <w:rPr>
          <w:color w:val="000000"/>
          <w:sz w:val="18"/>
        </w:rPr>
        <w:t>필요가</w:t>
      </w:r>
      <w:proofErr w:type="spellEnd"/>
      <w:r>
        <w:rPr>
          <w:color w:val="000000"/>
          <w:sz w:val="18"/>
        </w:rPr>
        <w:t xml:space="preserve"> </w:t>
      </w:r>
      <w:proofErr w:type="spellStart"/>
      <w:r>
        <w:rPr>
          <w:color w:val="000000"/>
          <w:sz w:val="18"/>
        </w:rPr>
        <w:t>있다</w:t>
      </w:r>
      <w:proofErr w:type="spellEnd"/>
      <w:r>
        <w:rPr>
          <w:color w:val="000000"/>
          <w:sz w:val="18"/>
        </w:rPr>
        <w:t>.</w:t>
      </w:r>
    </w:p>
    <w:p w14:paraId="136579C6" w14:textId="74071FC6" w:rsidR="00DF4C49" w:rsidRDefault="003C07A1">
      <w:pPr>
        <w:spacing w:after="80"/>
        <w:jc w:val="both"/>
        <w:rPr>
          <w:lang w:eastAsia="ko-KR"/>
        </w:rPr>
      </w:pPr>
      <w:r>
        <w:rPr>
          <w:color w:val="000000"/>
          <w:sz w:val="18"/>
          <w:lang w:eastAsia="ko-KR"/>
        </w:rPr>
        <w:t>넷째, 통계적 신뢰도 확보를 위해 여러 random seed와 labeled subset에서 반복 평가가 필요하다.</w:t>
      </w:r>
      <w:r w:rsidR="005200A1">
        <w:rPr>
          <w:rFonts w:hint="eastAsia"/>
          <w:lang w:eastAsia="ko-KR"/>
        </w:rPr>
        <w:t xml:space="preserve"> </w:t>
      </w:r>
      <w:r>
        <w:rPr>
          <w:color w:val="000000"/>
          <w:sz w:val="18"/>
          <w:lang w:eastAsia="ko-KR"/>
        </w:rPr>
        <w:t>현재 결과는 제한된 seed와 특정 labeled subset에 기반하므로, label ratio가 매우 작은 조건에서는 subset sampling에 따른 variance가 성능 해석에 영향을 줄 수 있다. 특히 label ratio 0.0025와 0.005와 같이 labeled sample 수가 매우 적은 경우에는 선택된 labeled subset의 구성에 따라 fine-tuning 성능이 달라질 가능성이 있다. 향후 실험에서는 최소 3-5개의 random seed에 대해 mean 및 standard deviation을 보고하여, 관찰된 SSL 성능 향상이 특정 seed나 subset samplin</w:t>
      </w:r>
      <w:r w:rsidR="00410DF1">
        <w:rPr>
          <w:rFonts w:hint="eastAsia"/>
          <w:color w:val="000000"/>
          <w:sz w:val="18"/>
          <w:lang w:eastAsia="ko-KR"/>
        </w:rPr>
        <w:t>g에 의한 왜곡이</w:t>
      </w:r>
      <w:r>
        <w:rPr>
          <w:color w:val="000000"/>
          <w:sz w:val="18"/>
          <w:lang w:eastAsia="ko-KR"/>
        </w:rPr>
        <w:t xml:space="preserve"> 아님을 검증할 필요가 있다.</w:t>
      </w:r>
    </w:p>
    <w:p w14:paraId="7CF52052" w14:textId="77777777" w:rsidR="00EE70F4" w:rsidRDefault="003C07A1">
      <w:pPr>
        <w:spacing w:before="40" w:after="120"/>
        <w:jc w:val="center"/>
        <w:rPr>
          <w:lang w:eastAsia="ko-KR"/>
        </w:rPr>
      </w:pPr>
      <w:r>
        <w:rPr>
          <w:color w:val="646464"/>
          <w:sz w:val="16"/>
          <w:lang w:eastAsia="ko-KR"/>
        </w:rPr>
        <w:t>표 6. 본 연구의 한계와 후속 실험 방향.</w:t>
      </w:r>
    </w:p>
    <w:tbl>
      <w:tblPr>
        <w:tblStyle w:val="af9"/>
        <w:tblW w:w="0" w:type="auto"/>
        <w:tblLook w:val="04A0" w:firstRow="1" w:lastRow="0" w:firstColumn="1" w:lastColumn="0" w:noHBand="0" w:noVBand="1"/>
      </w:tblPr>
      <w:tblGrid>
        <w:gridCol w:w="1087"/>
        <w:gridCol w:w="2446"/>
        <w:gridCol w:w="1784"/>
      </w:tblGrid>
      <w:tr w:rsidR="00DF4C49" w14:paraId="2885F84A" w14:textId="77777777">
        <w:trPr>
          <w:tblHeader/>
        </w:trPr>
        <w:tc>
          <w:tcPr>
            <w:tcW w:w="1304"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36FD4B0A" w14:textId="77777777" w:rsidR="004E524F" w:rsidRDefault="003C07A1">
            <w:pPr>
              <w:jc w:val="center"/>
            </w:pPr>
            <w:proofErr w:type="spellStart"/>
            <w:r>
              <w:rPr>
                <w:b/>
                <w:color w:val="FFFFFF"/>
                <w:sz w:val="14"/>
              </w:rPr>
              <w:t>구분</w:t>
            </w:r>
            <w:proofErr w:type="spellEnd"/>
          </w:p>
        </w:tc>
        <w:tc>
          <w:tcPr>
            <w:tcW w:w="3288" w:type="dxa"/>
            <w:tcBorders>
              <w:top w:val="single" w:sz="4" w:space="0" w:color="D0D0D0"/>
              <w:left w:val="single" w:sz="4" w:space="0" w:color="D0D0D0"/>
              <w:bottom w:val="single" w:sz="4" w:space="0" w:color="D0D0D0"/>
              <w:right w:val="single" w:sz="4" w:space="0" w:color="D0D0D0"/>
            </w:tcBorders>
            <w:shd w:val="clear" w:color="auto" w:fill="1F4E79"/>
            <w:tcMar>
              <w:top w:w="80" w:type="dxa"/>
              <w:left w:w="90" w:type="dxa"/>
              <w:bottom w:w="80" w:type="dxa"/>
              <w:right w:w="90" w:type="dxa"/>
            </w:tcMar>
          </w:tcPr>
          <w:p w14:paraId="2E349B9F" w14:textId="77777777" w:rsidR="004E524F" w:rsidRDefault="003C07A1">
            <w:pPr>
              <w:jc w:val="center"/>
            </w:pPr>
            <w:proofErr w:type="spellStart"/>
            <w:r>
              <w:rPr>
                <w:b/>
                <w:color w:val="FFFFFF"/>
                <w:sz w:val="14"/>
              </w:rPr>
              <w:t>현재</w:t>
            </w:r>
            <w:proofErr w:type="spellEnd"/>
            <w:r>
              <w:rPr>
                <w:b/>
                <w:color w:val="FFFFFF"/>
                <w:sz w:val="14"/>
              </w:rPr>
              <w:t xml:space="preserve"> </w:t>
            </w:r>
            <w:proofErr w:type="spellStart"/>
            <w:r>
              <w:rPr>
                <w:b/>
                <w:color w:val="FFFFFF"/>
                <w:sz w:val="14"/>
              </w:rPr>
              <w:t>한계</w:t>
            </w:r>
            <w:proofErr w:type="spellEnd"/>
          </w:p>
        </w:tc>
        <w:tc>
          <w:tcPr>
            <w:tcW w:w="2400" w:type="dxa"/>
            <w:shd w:val="clear" w:color="auto" w:fill="1F4E79"/>
          </w:tcPr>
          <w:p w14:paraId="3342E633" w14:textId="77777777" w:rsidR="004E524F" w:rsidRDefault="003C07A1">
            <w:pPr>
              <w:jc w:val="center"/>
            </w:pPr>
            <w:proofErr w:type="spellStart"/>
            <w:r>
              <w:rPr>
                <w:b/>
                <w:color w:val="FFFFFF"/>
                <w:sz w:val="14"/>
              </w:rPr>
              <w:t>후속</w:t>
            </w:r>
            <w:proofErr w:type="spellEnd"/>
            <w:r>
              <w:rPr>
                <w:b/>
                <w:color w:val="FFFFFF"/>
                <w:sz w:val="14"/>
              </w:rPr>
              <w:t xml:space="preserve"> </w:t>
            </w:r>
            <w:proofErr w:type="spellStart"/>
            <w:r>
              <w:rPr>
                <w:b/>
                <w:color w:val="FFFFFF"/>
                <w:sz w:val="14"/>
              </w:rPr>
              <w:t>실험</w:t>
            </w:r>
            <w:proofErr w:type="spellEnd"/>
            <w:r>
              <w:rPr>
                <w:b/>
                <w:color w:val="FFFFFF"/>
                <w:sz w:val="14"/>
              </w:rPr>
              <w:t xml:space="preserve"> </w:t>
            </w:r>
            <w:proofErr w:type="spellStart"/>
            <w:r>
              <w:rPr>
                <w:b/>
                <w:color w:val="FFFFFF"/>
                <w:sz w:val="14"/>
              </w:rPr>
              <w:t>방향</w:t>
            </w:r>
            <w:proofErr w:type="spellEnd"/>
          </w:p>
        </w:tc>
      </w:tr>
      <w:tr w:rsidR="00DF4C49" w14:paraId="3F1CC28D" w14:textId="77777777">
        <w:tc>
          <w:tcPr>
            <w:tcW w:w="130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692E67B" w14:textId="77777777" w:rsidR="004E524F" w:rsidRDefault="003C07A1">
            <w:pPr>
              <w:jc w:val="center"/>
            </w:pPr>
            <w:proofErr w:type="spellStart"/>
            <w:r>
              <w:rPr>
                <w:color w:val="000000"/>
                <w:sz w:val="13"/>
              </w:rPr>
              <w:t>통계</w:t>
            </w:r>
            <w:proofErr w:type="spellEnd"/>
            <w:r>
              <w:rPr>
                <w:color w:val="000000"/>
                <w:sz w:val="13"/>
              </w:rPr>
              <w:t xml:space="preserve"> </w:t>
            </w:r>
            <w:proofErr w:type="spellStart"/>
            <w:r>
              <w:rPr>
                <w:color w:val="000000"/>
                <w:sz w:val="13"/>
              </w:rPr>
              <w:t>신뢰도</w:t>
            </w:r>
            <w:proofErr w:type="spellEnd"/>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CA0CDFB" w14:textId="77777777" w:rsidR="004E524F" w:rsidRDefault="003C07A1">
            <w:pPr>
              <w:jc w:val="center"/>
            </w:pPr>
            <w:proofErr w:type="spellStart"/>
            <w:r>
              <w:rPr>
                <w:color w:val="000000"/>
                <w:sz w:val="13"/>
              </w:rPr>
              <w:t>단일</w:t>
            </w:r>
            <w:proofErr w:type="spellEnd"/>
            <w:r>
              <w:rPr>
                <w:color w:val="000000"/>
                <w:sz w:val="13"/>
              </w:rPr>
              <w:t xml:space="preserve"> run 및 </w:t>
            </w:r>
            <w:proofErr w:type="spellStart"/>
            <w:r>
              <w:rPr>
                <w:color w:val="000000"/>
                <w:sz w:val="13"/>
              </w:rPr>
              <w:t>특정</w:t>
            </w:r>
            <w:proofErr w:type="spellEnd"/>
            <w:r>
              <w:rPr>
                <w:color w:val="000000"/>
                <w:sz w:val="13"/>
              </w:rPr>
              <w:t xml:space="preserve"> labeled subset </w:t>
            </w:r>
            <w:proofErr w:type="spellStart"/>
            <w:r>
              <w:rPr>
                <w:color w:val="000000"/>
                <w:sz w:val="13"/>
              </w:rPr>
              <w:t>중심</w:t>
            </w:r>
            <w:proofErr w:type="spellEnd"/>
          </w:p>
        </w:tc>
        <w:tc>
          <w:tcPr>
            <w:tcW w:w="2400" w:type="dxa"/>
          </w:tcPr>
          <w:p w14:paraId="000AF319" w14:textId="77777777" w:rsidR="004E524F" w:rsidRDefault="003C07A1">
            <w:pPr>
              <w:jc w:val="center"/>
            </w:pPr>
            <w:r>
              <w:rPr>
                <w:color w:val="000000"/>
                <w:sz w:val="13"/>
              </w:rPr>
              <w:t xml:space="preserve">3-5개 </w:t>
            </w:r>
            <w:proofErr w:type="spellStart"/>
            <w:r>
              <w:rPr>
                <w:color w:val="000000"/>
                <w:sz w:val="13"/>
              </w:rPr>
              <w:t>seed에서</w:t>
            </w:r>
            <w:proofErr w:type="spellEnd"/>
            <w:r>
              <w:rPr>
                <w:color w:val="000000"/>
                <w:sz w:val="13"/>
              </w:rPr>
              <w:t xml:space="preserve"> mean ± std </w:t>
            </w:r>
            <w:proofErr w:type="spellStart"/>
            <w:r>
              <w:rPr>
                <w:color w:val="000000"/>
                <w:sz w:val="13"/>
              </w:rPr>
              <w:t>보고</w:t>
            </w:r>
            <w:proofErr w:type="spellEnd"/>
          </w:p>
        </w:tc>
      </w:tr>
      <w:tr w:rsidR="00DF4C49" w14:paraId="184491D4" w14:textId="77777777">
        <w:tc>
          <w:tcPr>
            <w:tcW w:w="130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4D60651A" w14:textId="77777777" w:rsidR="004E524F" w:rsidRDefault="003C07A1">
            <w:pPr>
              <w:jc w:val="center"/>
            </w:pPr>
            <w:proofErr w:type="spellStart"/>
            <w:r>
              <w:rPr>
                <w:color w:val="000000"/>
                <w:sz w:val="13"/>
              </w:rPr>
              <w:t>채널</w:t>
            </w:r>
            <w:proofErr w:type="spellEnd"/>
            <w:r>
              <w:rPr>
                <w:color w:val="000000"/>
                <w:sz w:val="13"/>
              </w:rPr>
              <w:t xml:space="preserve"> </w:t>
            </w:r>
            <w:proofErr w:type="spellStart"/>
            <w:r>
              <w:rPr>
                <w:color w:val="000000"/>
                <w:sz w:val="13"/>
              </w:rPr>
              <w:t>현실성</w:t>
            </w:r>
            <w:proofErr w:type="spellEnd"/>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061381AC" w14:textId="77777777" w:rsidR="004E524F" w:rsidRDefault="003C07A1">
            <w:pPr>
              <w:jc w:val="center"/>
            </w:pPr>
            <w:r>
              <w:rPr>
                <w:color w:val="000000"/>
                <w:sz w:val="13"/>
              </w:rPr>
              <w:t xml:space="preserve">Synthetic AWGN SNR sweep </w:t>
            </w:r>
            <w:proofErr w:type="spellStart"/>
            <w:r>
              <w:rPr>
                <w:color w:val="000000"/>
                <w:sz w:val="13"/>
              </w:rPr>
              <w:t>중심</w:t>
            </w:r>
            <w:proofErr w:type="spellEnd"/>
          </w:p>
        </w:tc>
        <w:tc>
          <w:tcPr>
            <w:tcW w:w="2400" w:type="dxa"/>
          </w:tcPr>
          <w:p w14:paraId="35625430" w14:textId="77777777" w:rsidR="004E524F" w:rsidRDefault="003C07A1">
            <w:pPr>
              <w:jc w:val="center"/>
            </w:pPr>
            <w:r>
              <w:rPr>
                <w:color w:val="000000"/>
                <w:sz w:val="13"/>
              </w:rPr>
              <w:t xml:space="preserve">CFO, fading, timing offset, IQ imbalance </w:t>
            </w:r>
            <w:proofErr w:type="spellStart"/>
            <w:r>
              <w:rPr>
                <w:color w:val="000000"/>
                <w:sz w:val="13"/>
              </w:rPr>
              <w:t>포함</w:t>
            </w:r>
            <w:proofErr w:type="spellEnd"/>
          </w:p>
        </w:tc>
      </w:tr>
      <w:tr w:rsidR="00DF4C49" w14:paraId="1BAF735C" w14:textId="77777777">
        <w:tc>
          <w:tcPr>
            <w:tcW w:w="130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199B2412" w14:textId="77777777" w:rsidR="004E524F" w:rsidRDefault="003C07A1">
            <w:pPr>
              <w:jc w:val="center"/>
            </w:pPr>
            <w:r>
              <w:rPr>
                <w:color w:val="000000"/>
                <w:sz w:val="13"/>
              </w:rPr>
              <w:t>Denoising</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6FC386E6" w14:textId="77777777" w:rsidR="004E524F" w:rsidRDefault="003C07A1">
            <w:pPr>
              <w:jc w:val="center"/>
            </w:pPr>
            <w:r>
              <w:rPr>
                <w:color w:val="000000"/>
                <w:sz w:val="13"/>
              </w:rPr>
              <w:t xml:space="preserve">MSE </w:t>
            </w:r>
            <w:proofErr w:type="spellStart"/>
            <w:r>
              <w:rPr>
                <w:color w:val="000000"/>
                <w:sz w:val="13"/>
              </w:rPr>
              <w:t>reconstruction이</w:t>
            </w:r>
            <w:proofErr w:type="spellEnd"/>
            <w:r>
              <w:rPr>
                <w:color w:val="000000"/>
                <w:sz w:val="13"/>
              </w:rPr>
              <w:t xml:space="preserve"> </w:t>
            </w:r>
            <w:proofErr w:type="spellStart"/>
            <w:r>
              <w:rPr>
                <w:color w:val="000000"/>
                <w:sz w:val="13"/>
              </w:rPr>
              <w:t>분류</w:t>
            </w:r>
            <w:proofErr w:type="spellEnd"/>
            <w:r>
              <w:rPr>
                <w:color w:val="000000"/>
                <w:sz w:val="13"/>
              </w:rPr>
              <w:t xml:space="preserve"> </w:t>
            </w:r>
            <w:proofErr w:type="spellStart"/>
            <w:r>
              <w:rPr>
                <w:color w:val="000000"/>
                <w:sz w:val="13"/>
              </w:rPr>
              <w:t>표현과</w:t>
            </w:r>
            <w:proofErr w:type="spellEnd"/>
            <w:r>
              <w:rPr>
                <w:color w:val="000000"/>
                <w:sz w:val="13"/>
              </w:rPr>
              <w:t xml:space="preserve"> </w:t>
            </w:r>
            <w:proofErr w:type="spellStart"/>
            <w:r>
              <w:rPr>
                <w:color w:val="000000"/>
                <w:sz w:val="13"/>
              </w:rPr>
              <w:t>불일치</w:t>
            </w:r>
            <w:proofErr w:type="spellEnd"/>
          </w:p>
        </w:tc>
        <w:tc>
          <w:tcPr>
            <w:tcW w:w="2400" w:type="dxa"/>
          </w:tcPr>
          <w:p w14:paraId="3B1B26E2" w14:textId="77777777" w:rsidR="004E524F" w:rsidRDefault="003C07A1">
            <w:pPr>
              <w:jc w:val="center"/>
            </w:pPr>
            <w:r>
              <w:rPr>
                <w:color w:val="000000"/>
                <w:sz w:val="13"/>
              </w:rPr>
              <w:t>clean-target denoising, multi-task loss, contrastive denoising</w:t>
            </w:r>
          </w:p>
        </w:tc>
      </w:tr>
      <w:tr w:rsidR="00DF4C49" w14:paraId="3C53FBF1" w14:textId="77777777">
        <w:tc>
          <w:tcPr>
            <w:tcW w:w="1304"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34E9604C" w14:textId="77777777" w:rsidR="004E524F" w:rsidRDefault="003C07A1">
            <w:pPr>
              <w:jc w:val="center"/>
            </w:pPr>
            <w:proofErr w:type="spellStart"/>
            <w:r>
              <w:rPr>
                <w:color w:val="000000"/>
                <w:sz w:val="13"/>
              </w:rPr>
              <w:t>외부</w:t>
            </w:r>
            <w:proofErr w:type="spellEnd"/>
            <w:r>
              <w:rPr>
                <w:color w:val="000000"/>
                <w:sz w:val="13"/>
              </w:rPr>
              <w:t xml:space="preserve"> baseline</w:t>
            </w:r>
          </w:p>
        </w:tc>
        <w:tc>
          <w:tcPr>
            <w:tcW w:w="3288" w:type="dxa"/>
            <w:tcBorders>
              <w:top w:val="single" w:sz="4" w:space="0" w:color="D0D0D0"/>
              <w:left w:val="single" w:sz="4" w:space="0" w:color="D0D0D0"/>
              <w:bottom w:val="single" w:sz="4" w:space="0" w:color="D0D0D0"/>
              <w:right w:val="single" w:sz="4" w:space="0" w:color="D0D0D0"/>
            </w:tcBorders>
            <w:tcMar>
              <w:top w:w="70" w:type="dxa"/>
              <w:left w:w="85" w:type="dxa"/>
              <w:bottom w:w="70" w:type="dxa"/>
              <w:right w:w="85" w:type="dxa"/>
            </w:tcMar>
            <w:vAlign w:val="center"/>
          </w:tcPr>
          <w:p w14:paraId="78200F35" w14:textId="77777777" w:rsidR="004E524F" w:rsidRDefault="003C07A1">
            <w:pPr>
              <w:jc w:val="center"/>
            </w:pPr>
            <w:r>
              <w:rPr>
                <w:color w:val="000000"/>
                <w:sz w:val="13"/>
              </w:rPr>
              <w:t xml:space="preserve">SL/SSL/per-head/denoising </w:t>
            </w:r>
            <w:proofErr w:type="spellStart"/>
            <w:r>
              <w:rPr>
                <w:color w:val="000000"/>
                <w:sz w:val="13"/>
              </w:rPr>
              <w:t>내부</w:t>
            </w:r>
            <w:proofErr w:type="spellEnd"/>
            <w:r>
              <w:rPr>
                <w:color w:val="000000"/>
                <w:sz w:val="13"/>
              </w:rPr>
              <w:t xml:space="preserve"> ablation </w:t>
            </w:r>
            <w:proofErr w:type="spellStart"/>
            <w:r>
              <w:rPr>
                <w:color w:val="000000"/>
                <w:sz w:val="13"/>
              </w:rPr>
              <w:t>중심</w:t>
            </w:r>
            <w:proofErr w:type="spellEnd"/>
          </w:p>
        </w:tc>
        <w:tc>
          <w:tcPr>
            <w:tcW w:w="2400" w:type="dxa"/>
          </w:tcPr>
          <w:p w14:paraId="00F46F06" w14:textId="77777777" w:rsidR="004E524F" w:rsidRDefault="003C07A1">
            <w:pPr>
              <w:jc w:val="center"/>
            </w:pPr>
            <w:r>
              <w:rPr>
                <w:color w:val="000000"/>
                <w:sz w:val="13"/>
              </w:rPr>
              <w:t xml:space="preserve">BYOL, </w:t>
            </w:r>
            <w:proofErr w:type="spellStart"/>
            <w:r>
              <w:rPr>
                <w:color w:val="000000"/>
                <w:sz w:val="13"/>
              </w:rPr>
              <w:t>SimSiam</w:t>
            </w:r>
            <w:proofErr w:type="spellEnd"/>
            <w:r>
              <w:rPr>
                <w:color w:val="000000"/>
                <w:sz w:val="13"/>
              </w:rPr>
              <w:t xml:space="preserve">, CPC, AMC-specific </w:t>
            </w:r>
            <w:proofErr w:type="spellStart"/>
            <w:r>
              <w:rPr>
                <w:color w:val="000000"/>
                <w:sz w:val="13"/>
              </w:rPr>
              <w:t>SSL과</w:t>
            </w:r>
            <w:proofErr w:type="spellEnd"/>
            <w:r>
              <w:rPr>
                <w:color w:val="000000"/>
                <w:sz w:val="13"/>
              </w:rPr>
              <w:t xml:space="preserve"> </w:t>
            </w:r>
            <w:proofErr w:type="spellStart"/>
            <w:r>
              <w:rPr>
                <w:color w:val="000000"/>
                <w:sz w:val="13"/>
              </w:rPr>
              <w:t>동일</w:t>
            </w:r>
            <w:proofErr w:type="spellEnd"/>
            <w:r>
              <w:rPr>
                <w:color w:val="000000"/>
                <w:sz w:val="13"/>
              </w:rPr>
              <w:t xml:space="preserve"> split </w:t>
            </w:r>
            <w:proofErr w:type="spellStart"/>
            <w:r>
              <w:rPr>
                <w:color w:val="000000"/>
                <w:sz w:val="13"/>
              </w:rPr>
              <w:t>비교</w:t>
            </w:r>
            <w:proofErr w:type="spellEnd"/>
          </w:p>
        </w:tc>
      </w:tr>
    </w:tbl>
    <w:p w14:paraId="62E5D1F0" w14:textId="77777777" w:rsidR="00DF4C49" w:rsidRDefault="003C07A1">
      <w:pPr>
        <w:pStyle w:val="1"/>
        <w:spacing w:before="160" w:after="60"/>
        <w:rPr>
          <w:lang w:eastAsia="ko-KR"/>
        </w:rPr>
      </w:pPr>
      <w:r>
        <w:rPr>
          <w:color w:val="1F4E79"/>
          <w:sz w:val="22"/>
          <w:lang w:eastAsia="ko-KR"/>
        </w:rPr>
        <w:t xml:space="preserve">5. </w:t>
      </w:r>
      <w:r>
        <w:rPr>
          <w:color w:val="1F4E79"/>
          <w:sz w:val="22"/>
          <w:lang w:eastAsia="ko-KR"/>
        </w:rPr>
        <w:t>결론</w:t>
      </w:r>
    </w:p>
    <w:p w14:paraId="2B481089" w14:textId="77777777" w:rsidR="002F57EB" w:rsidRPr="002F57EB" w:rsidRDefault="002F57EB" w:rsidP="002F57EB">
      <w:pPr>
        <w:spacing w:after="80"/>
        <w:jc w:val="both"/>
        <w:rPr>
          <w:sz w:val="18"/>
          <w:szCs w:val="18"/>
          <w:lang w:eastAsia="ko-KR"/>
        </w:rPr>
      </w:pPr>
      <w:r w:rsidRPr="002F57EB">
        <w:rPr>
          <w:sz w:val="18"/>
          <w:szCs w:val="18"/>
          <w:lang w:eastAsia="ko-KR"/>
        </w:rPr>
        <w:t xml:space="preserve">본 연구는 </w:t>
      </w:r>
      <w:proofErr w:type="spellStart"/>
      <w:r w:rsidRPr="002F57EB">
        <w:rPr>
          <w:sz w:val="18"/>
          <w:szCs w:val="18"/>
          <w:lang w:eastAsia="ko-KR"/>
        </w:rPr>
        <w:t>저라벨</w:t>
      </w:r>
      <w:proofErr w:type="spellEnd"/>
      <w:r w:rsidRPr="002F57EB">
        <w:rPr>
          <w:sz w:val="18"/>
          <w:szCs w:val="18"/>
          <w:lang w:eastAsia="ko-KR"/>
        </w:rPr>
        <w:t xml:space="preserve"> 변조 분류 문제에서 contrastive SSL이 SNR 조건에 따라 어떤 효과를 보이는지 분석하였다. 실험 결과, contrastive SSL은 모든 SNR 영역에서 균일하게 성능을 향상시키지는 않았으며, severe low-SNR 영역에서는 잡음으로 </w:t>
      </w:r>
      <w:r w:rsidRPr="002F57EB">
        <w:rPr>
          <w:sz w:val="18"/>
          <w:szCs w:val="18"/>
          <w:lang w:eastAsia="ko-KR"/>
        </w:rPr>
        <w:lastRenderedPageBreak/>
        <w:t>인해 변조별 신호 구조가 충분히 관측되지 않아 SL과 SSL 모두 chance level에 가까운 성능을 보였다. 반면 0-5 dB의 transition 구간과 10-20 dB의 high-SNR 구간에서는 변조 구조가 점차 명확해지면서 SSL pretraining이 적은 라벨만으로도 효과적인 representation을 제공하였고, SL baseline 대비 향상된 분류 성능을 보였다.</w:t>
      </w:r>
    </w:p>
    <w:p w14:paraId="06AF2480" w14:textId="77777777" w:rsidR="002F57EB" w:rsidRPr="002F57EB" w:rsidRDefault="002F57EB" w:rsidP="002F57EB">
      <w:pPr>
        <w:spacing w:after="80"/>
        <w:jc w:val="both"/>
        <w:rPr>
          <w:sz w:val="18"/>
          <w:szCs w:val="18"/>
          <w:lang w:eastAsia="ko-KR"/>
        </w:rPr>
      </w:pPr>
      <w:r w:rsidRPr="002F57EB">
        <w:rPr>
          <w:sz w:val="18"/>
          <w:szCs w:val="18"/>
          <w:lang w:eastAsia="ko-KR"/>
        </w:rPr>
        <w:t>추가 분석에서는 SNR-aware per-head classifier가 기본 SSL 대비 특히 transition SNR 영역에서 성능을 개선할 수 있음을 확인하였다. 이는 하나의 classifier가 모든 SNR 분포를 동시에 설명하는 것보다, SNR regime별 decision boundary를 분리하는 방식이 경계 SNR 영역에서 더 효과적일 수 있음을 시사한다. 반면 low-SNR 정보를 pretraining과 fine-tuning에 추가하는 것만으로는 severe low-SNR 성능을 의미 있게 개선하지 못했으며, 단순 MSE reconstruction 기반 denoising SSL 역시 modulation-discriminative representation 학습과 충분히 정렬되지 않아 chance level 근처에 머물렀다.</w:t>
      </w:r>
    </w:p>
    <w:p w14:paraId="0817F5FB" w14:textId="7C12612D" w:rsidR="002F57EB" w:rsidRPr="002F57EB" w:rsidRDefault="002F57EB" w:rsidP="002F57EB">
      <w:pPr>
        <w:spacing w:after="80"/>
        <w:jc w:val="both"/>
        <w:rPr>
          <w:sz w:val="18"/>
          <w:szCs w:val="18"/>
          <w:lang w:eastAsia="ko-KR"/>
        </w:rPr>
      </w:pPr>
      <w:r w:rsidRPr="002F57EB">
        <w:rPr>
          <w:sz w:val="18"/>
          <w:szCs w:val="18"/>
          <w:lang w:eastAsia="ko-KR"/>
        </w:rPr>
        <w:t xml:space="preserve">이러한 결과는 contrastive SSL이 </w:t>
      </w:r>
      <w:proofErr w:type="spellStart"/>
      <w:r w:rsidRPr="002F57EB">
        <w:rPr>
          <w:sz w:val="18"/>
          <w:szCs w:val="18"/>
          <w:lang w:eastAsia="ko-KR"/>
        </w:rPr>
        <w:t>저라벨</w:t>
      </w:r>
      <w:proofErr w:type="spellEnd"/>
      <w:r w:rsidRPr="002F57EB">
        <w:rPr>
          <w:sz w:val="18"/>
          <w:szCs w:val="18"/>
          <w:lang w:eastAsia="ko-KR"/>
        </w:rPr>
        <w:t xml:space="preserve"> 변조 분류에서 label-efficient representation learning 방법으로 유용하지만, 그 이득은 신호 구조가 관측 가능한 SNR 영역에서 주로 나타난다는 점을 보여준다. 또한 recoverable SNR 영역에서는 SSL encoder의 표현 학습 효과와 SNR-aware classifier 설계를 결합하는 것이 더 강건한 modulation classification</w:t>
      </w:r>
      <w:r w:rsidR="00AC0A2A">
        <w:rPr>
          <w:rFonts w:hint="eastAsia"/>
          <w:sz w:val="18"/>
          <w:szCs w:val="18"/>
          <w:lang w:eastAsia="ko-KR"/>
        </w:rPr>
        <w:t>으로</w:t>
      </w:r>
      <w:r w:rsidRPr="002F57EB">
        <w:rPr>
          <w:sz w:val="18"/>
          <w:szCs w:val="18"/>
          <w:lang w:eastAsia="ko-KR"/>
        </w:rPr>
        <w:t xml:space="preserve"> 이어질 가능성을 보여준다. 향후 연구에서는 CFO, timing offset, fading, IQ imbalance와 같은 실제 RF impairments를 포함한 환경에서의 일반화 성능을 분석하고, BYOL, </w:t>
      </w:r>
      <w:proofErr w:type="spellStart"/>
      <w:r w:rsidRPr="002F57EB">
        <w:rPr>
          <w:sz w:val="18"/>
          <w:szCs w:val="18"/>
          <w:lang w:eastAsia="ko-KR"/>
        </w:rPr>
        <w:t>SimSiam</w:t>
      </w:r>
      <w:proofErr w:type="spellEnd"/>
      <w:r w:rsidRPr="002F57EB">
        <w:rPr>
          <w:sz w:val="18"/>
          <w:szCs w:val="18"/>
          <w:lang w:eastAsia="ko-KR"/>
        </w:rPr>
        <w:t>, CPC 등 다양한 SSL objective 및 SNR-aware architecture를 동일한 조건에서 비교할 필요가 있다.</w:t>
      </w:r>
    </w:p>
    <w:p w14:paraId="06234E4D" w14:textId="77777777" w:rsidR="002F57EB" w:rsidRPr="002F57EB" w:rsidRDefault="002F57EB">
      <w:pPr>
        <w:spacing w:after="80"/>
        <w:jc w:val="both"/>
        <w:rPr>
          <w:sz w:val="18"/>
          <w:szCs w:val="18"/>
          <w:lang w:eastAsia="ko-KR"/>
        </w:rPr>
      </w:pPr>
    </w:p>
    <w:p w14:paraId="7E56C423" w14:textId="77777777" w:rsidR="00DF4C49" w:rsidRPr="00605271" w:rsidRDefault="008C374E">
      <w:pPr>
        <w:pStyle w:val="1"/>
        <w:spacing w:before="160" w:after="60"/>
        <w:rPr>
          <w:rFonts w:eastAsia="맑은 고딕"/>
          <w:lang w:eastAsia="ko-KR"/>
        </w:rPr>
      </w:pPr>
      <w:r w:rsidRPr="008C374E">
        <w:rPr>
          <w:rFonts w:eastAsia="맑은 고딕"/>
          <w:color w:val="1F4E79"/>
          <w:sz w:val="22"/>
          <w:lang w:eastAsia="ko-KR"/>
        </w:rPr>
        <w:t>References &amp; Repository</w:t>
      </w:r>
    </w:p>
    <w:p w14:paraId="61AF8041" w14:textId="77777777" w:rsidR="00DF4C49" w:rsidRPr="008859D3" w:rsidRDefault="003C07A1">
      <w:pPr>
        <w:spacing w:after="20"/>
        <w:rPr>
          <w:color w:val="808080" w:themeColor="background1" w:themeShade="80"/>
          <w:sz w:val="16"/>
          <w:szCs w:val="16"/>
        </w:rPr>
      </w:pPr>
      <w:r>
        <w:rPr>
          <w:color w:val="5A5A5A"/>
          <w:sz w:val="16"/>
        </w:rPr>
        <w:t>[1] O'Shea and Hoydis, Deep Learning for the Physical Layer, IEEE TCCN, 2017.</w:t>
      </w:r>
    </w:p>
    <w:p w14:paraId="24D81C1A" w14:textId="77777777" w:rsidR="00DF4C49" w:rsidRPr="008859D3" w:rsidRDefault="003C07A1">
      <w:pPr>
        <w:spacing w:after="20"/>
        <w:rPr>
          <w:color w:val="808080" w:themeColor="background1" w:themeShade="80"/>
          <w:sz w:val="16"/>
          <w:szCs w:val="16"/>
        </w:rPr>
      </w:pPr>
      <w:r>
        <w:rPr>
          <w:color w:val="5A5A5A"/>
          <w:sz w:val="16"/>
        </w:rPr>
        <w:t xml:space="preserve">[2] Chen et al., </w:t>
      </w:r>
      <w:proofErr w:type="spellStart"/>
      <w:r>
        <w:rPr>
          <w:color w:val="5A5A5A"/>
          <w:sz w:val="16"/>
        </w:rPr>
        <w:t>SimCLR</w:t>
      </w:r>
      <w:proofErr w:type="spellEnd"/>
      <w:r>
        <w:rPr>
          <w:color w:val="5A5A5A"/>
          <w:sz w:val="16"/>
        </w:rPr>
        <w:t>, ICML, 2020.</w:t>
      </w:r>
    </w:p>
    <w:p w14:paraId="11BAC6CC" w14:textId="77777777" w:rsidR="00857A35" w:rsidRPr="008859D3" w:rsidRDefault="00857A35">
      <w:pPr>
        <w:spacing w:after="20"/>
        <w:rPr>
          <w:color w:val="808080" w:themeColor="background1" w:themeShade="80"/>
          <w:sz w:val="16"/>
          <w:szCs w:val="16"/>
        </w:rPr>
      </w:pPr>
      <w:r>
        <w:rPr>
          <w:color w:val="5A5A5A"/>
          <w:sz w:val="16"/>
        </w:rPr>
        <w:t>[3] Oord et al., Contrastive Predictive Coding, 2018.</w:t>
      </w:r>
    </w:p>
    <w:p w14:paraId="4569402C" w14:textId="77777777" w:rsidR="00DF4C49" w:rsidRPr="008859D3" w:rsidRDefault="003C07A1">
      <w:pPr>
        <w:spacing w:after="20"/>
        <w:rPr>
          <w:color w:val="808080" w:themeColor="background1" w:themeShade="80"/>
          <w:sz w:val="16"/>
          <w:szCs w:val="16"/>
        </w:rPr>
      </w:pPr>
      <w:r>
        <w:rPr>
          <w:color w:val="5A5A5A"/>
          <w:sz w:val="16"/>
        </w:rPr>
        <w:t xml:space="preserve">[4] </w:t>
      </w:r>
      <w:proofErr w:type="spellStart"/>
      <w:r>
        <w:rPr>
          <w:color w:val="5A5A5A"/>
          <w:sz w:val="16"/>
        </w:rPr>
        <w:t>Junha</w:t>
      </w:r>
      <w:proofErr w:type="spellEnd"/>
      <w:r>
        <w:rPr>
          <w:color w:val="5A5A5A"/>
          <w:sz w:val="16"/>
        </w:rPr>
        <w:t xml:space="preserve"> Woo, “SSL Modulation Classification,” GitHub repository. Available: https://github.com/jerry22926-art/SSL_modulation-classification</w:t>
      </w:r>
    </w:p>
    <w:p w14:paraId="71CFBD6F" w14:textId="77777777" w:rsidR="00DF4C49" w:rsidRPr="008859D3" w:rsidRDefault="00DF4C49">
      <w:pPr>
        <w:spacing w:after="20"/>
        <w:rPr>
          <w:color w:val="808080" w:themeColor="background1" w:themeShade="80"/>
          <w:sz w:val="16"/>
          <w:szCs w:val="16"/>
          <w:lang w:eastAsia="ko-KR"/>
        </w:rPr>
      </w:pPr>
    </w:p>
    <w:sectPr w:rsidR="00DF4C49" w:rsidRPr="008859D3" w:rsidSect="00034616">
      <w:type w:val="continuous"/>
      <w:pgSz w:w="11906" w:h="16838"/>
      <w:pgMar w:top="765" w:right="624" w:bottom="709" w:left="624" w:header="720" w:footer="720" w:gutter="0"/>
      <w:cols w:num="2" w:space="4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D2A87" w14:textId="77777777" w:rsidR="00392C72" w:rsidRDefault="00392C72" w:rsidP="00662E36">
      <w:pPr>
        <w:spacing w:after="0" w:line="240" w:lineRule="auto"/>
      </w:pPr>
      <w:r>
        <w:separator/>
      </w:r>
    </w:p>
  </w:endnote>
  <w:endnote w:type="continuationSeparator" w:id="0">
    <w:p w14:paraId="1F042299" w14:textId="77777777" w:rsidR="00392C72" w:rsidRDefault="00392C72" w:rsidP="00662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84F62" w14:textId="77777777" w:rsidR="00392C72" w:rsidRDefault="00392C72" w:rsidP="00662E36">
      <w:pPr>
        <w:spacing w:after="0" w:line="240" w:lineRule="auto"/>
      </w:pPr>
      <w:r>
        <w:separator/>
      </w:r>
    </w:p>
  </w:footnote>
  <w:footnote w:type="continuationSeparator" w:id="0">
    <w:p w14:paraId="2009272A" w14:textId="77777777" w:rsidR="00392C72" w:rsidRDefault="00392C72" w:rsidP="00662E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94258495">
    <w:abstractNumId w:val="8"/>
  </w:num>
  <w:num w:numId="2" w16cid:durableId="909463110">
    <w:abstractNumId w:val="6"/>
  </w:num>
  <w:num w:numId="3" w16cid:durableId="1843815547">
    <w:abstractNumId w:val="5"/>
  </w:num>
  <w:num w:numId="4" w16cid:durableId="270821793">
    <w:abstractNumId w:val="4"/>
  </w:num>
  <w:num w:numId="5" w16cid:durableId="114952173">
    <w:abstractNumId w:val="7"/>
  </w:num>
  <w:num w:numId="6" w16cid:durableId="719018126">
    <w:abstractNumId w:val="3"/>
  </w:num>
  <w:num w:numId="7" w16cid:durableId="901981965">
    <w:abstractNumId w:val="2"/>
  </w:num>
  <w:num w:numId="8" w16cid:durableId="221327408">
    <w:abstractNumId w:val="1"/>
  </w:num>
  <w:num w:numId="9" w16cid:durableId="27461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89"/>
    <w:rsid w:val="00034616"/>
    <w:rsid w:val="00040020"/>
    <w:rsid w:val="00052711"/>
    <w:rsid w:val="0006063C"/>
    <w:rsid w:val="00087524"/>
    <w:rsid w:val="00092A62"/>
    <w:rsid w:val="00095E0D"/>
    <w:rsid w:val="000F31E5"/>
    <w:rsid w:val="00103118"/>
    <w:rsid w:val="00104DF0"/>
    <w:rsid w:val="0012649A"/>
    <w:rsid w:val="00133456"/>
    <w:rsid w:val="0015074B"/>
    <w:rsid w:val="00153AFB"/>
    <w:rsid w:val="00177403"/>
    <w:rsid w:val="00180F62"/>
    <w:rsid w:val="00191BAB"/>
    <w:rsid w:val="00194EAC"/>
    <w:rsid w:val="001B4894"/>
    <w:rsid w:val="001D23C2"/>
    <w:rsid w:val="00234408"/>
    <w:rsid w:val="00255137"/>
    <w:rsid w:val="0026425E"/>
    <w:rsid w:val="002715DC"/>
    <w:rsid w:val="0029018A"/>
    <w:rsid w:val="0029639D"/>
    <w:rsid w:val="002E7426"/>
    <w:rsid w:val="002F1A6C"/>
    <w:rsid w:val="002F57EB"/>
    <w:rsid w:val="00310D72"/>
    <w:rsid w:val="00316C1D"/>
    <w:rsid w:val="00326F90"/>
    <w:rsid w:val="00365D5E"/>
    <w:rsid w:val="00385569"/>
    <w:rsid w:val="00392C72"/>
    <w:rsid w:val="003938A7"/>
    <w:rsid w:val="003949FB"/>
    <w:rsid w:val="003B4180"/>
    <w:rsid w:val="003C07A1"/>
    <w:rsid w:val="00406555"/>
    <w:rsid w:val="00410DF1"/>
    <w:rsid w:val="004246D6"/>
    <w:rsid w:val="00446557"/>
    <w:rsid w:val="004527D2"/>
    <w:rsid w:val="00464405"/>
    <w:rsid w:val="00490E6F"/>
    <w:rsid w:val="004C37CF"/>
    <w:rsid w:val="004D55D3"/>
    <w:rsid w:val="004E524F"/>
    <w:rsid w:val="004E70EA"/>
    <w:rsid w:val="00500A98"/>
    <w:rsid w:val="0050445E"/>
    <w:rsid w:val="0051553E"/>
    <w:rsid w:val="00515EA4"/>
    <w:rsid w:val="005200A1"/>
    <w:rsid w:val="005529EA"/>
    <w:rsid w:val="00554731"/>
    <w:rsid w:val="00587718"/>
    <w:rsid w:val="00593167"/>
    <w:rsid w:val="005A0C66"/>
    <w:rsid w:val="005A4AB3"/>
    <w:rsid w:val="005B259E"/>
    <w:rsid w:val="005B4B8B"/>
    <w:rsid w:val="005C784E"/>
    <w:rsid w:val="005E2B73"/>
    <w:rsid w:val="005E31EC"/>
    <w:rsid w:val="005E4173"/>
    <w:rsid w:val="00603113"/>
    <w:rsid w:val="00605271"/>
    <w:rsid w:val="00615DE3"/>
    <w:rsid w:val="00624FDD"/>
    <w:rsid w:val="00632B63"/>
    <w:rsid w:val="00634D6E"/>
    <w:rsid w:val="00646272"/>
    <w:rsid w:val="0066169B"/>
    <w:rsid w:val="00662E36"/>
    <w:rsid w:val="00663F26"/>
    <w:rsid w:val="006B6221"/>
    <w:rsid w:val="006C3DFA"/>
    <w:rsid w:val="006C5BA2"/>
    <w:rsid w:val="006D0062"/>
    <w:rsid w:val="006E4A0E"/>
    <w:rsid w:val="006F6FBB"/>
    <w:rsid w:val="00716524"/>
    <w:rsid w:val="00730E51"/>
    <w:rsid w:val="00760D15"/>
    <w:rsid w:val="00767F0C"/>
    <w:rsid w:val="00780301"/>
    <w:rsid w:val="007A24F8"/>
    <w:rsid w:val="007A6AD6"/>
    <w:rsid w:val="007B4BDE"/>
    <w:rsid w:val="007B6326"/>
    <w:rsid w:val="007B73BF"/>
    <w:rsid w:val="007C7B4B"/>
    <w:rsid w:val="00805A6D"/>
    <w:rsid w:val="00842159"/>
    <w:rsid w:val="00857A35"/>
    <w:rsid w:val="008853B8"/>
    <w:rsid w:val="008859D3"/>
    <w:rsid w:val="008931EF"/>
    <w:rsid w:val="008A53C6"/>
    <w:rsid w:val="008A6CBD"/>
    <w:rsid w:val="008B7015"/>
    <w:rsid w:val="008C30FD"/>
    <w:rsid w:val="008C374E"/>
    <w:rsid w:val="008E5CF8"/>
    <w:rsid w:val="009370BA"/>
    <w:rsid w:val="00944C65"/>
    <w:rsid w:val="00957899"/>
    <w:rsid w:val="00962E2F"/>
    <w:rsid w:val="0099206C"/>
    <w:rsid w:val="00997959"/>
    <w:rsid w:val="009B0D9D"/>
    <w:rsid w:val="009C48D8"/>
    <w:rsid w:val="009C7D84"/>
    <w:rsid w:val="009E5F53"/>
    <w:rsid w:val="009F1125"/>
    <w:rsid w:val="009F5DC0"/>
    <w:rsid w:val="009F6710"/>
    <w:rsid w:val="00A02DBA"/>
    <w:rsid w:val="00A032EE"/>
    <w:rsid w:val="00A2274C"/>
    <w:rsid w:val="00A366E1"/>
    <w:rsid w:val="00A52AAE"/>
    <w:rsid w:val="00A87D67"/>
    <w:rsid w:val="00AA0B49"/>
    <w:rsid w:val="00AA1D8D"/>
    <w:rsid w:val="00AB1CAF"/>
    <w:rsid w:val="00AC0A2A"/>
    <w:rsid w:val="00B15748"/>
    <w:rsid w:val="00B25934"/>
    <w:rsid w:val="00B47730"/>
    <w:rsid w:val="00BA5B19"/>
    <w:rsid w:val="00BC2A69"/>
    <w:rsid w:val="00BD393F"/>
    <w:rsid w:val="00BE0D42"/>
    <w:rsid w:val="00BE6D15"/>
    <w:rsid w:val="00C021EF"/>
    <w:rsid w:val="00C03E9A"/>
    <w:rsid w:val="00C30CA8"/>
    <w:rsid w:val="00C56DDD"/>
    <w:rsid w:val="00C656F7"/>
    <w:rsid w:val="00C85864"/>
    <w:rsid w:val="00C97257"/>
    <w:rsid w:val="00C97614"/>
    <w:rsid w:val="00CB0664"/>
    <w:rsid w:val="00CD3278"/>
    <w:rsid w:val="00CD691E"/>
    <w:rsid w:val="00CD78A5"/>
    <w:rsid w:val="00CF0E69"/>
    <w:rsid w:val="00D35748"/>
    <w:rsid w:val="00D46D46"/>
    <w:rsid w:val="00D5119E"/>
    <w:rsid w:val="00D578CA"/>
    <w:rsid w:val="00DD1213"/>
    <w:rsid w:val="00DD3402"/>
    <w:rsid w:val="00DF4C49"/>
    <w:rsid w:val="00E042BC"/>
    <w:rsid w:val="00E05B4B"/>
    <w:rsid w:val="00E22785"/>
    <w:rsid w:val="00E31D3D"/>
    <w:rsid w:val="00E55EAB"/>
    <w:rsid w:val="00E764C2"/>
    <w:rsid w:val="00E76FBC"/>
    <w:rsid w:val="00E8102D"/>
    <w:rsid w:val="00EA17E6"/>
    <w:rsid w:val="00EA6AAF"/>
    <w:rsid w:val="00EE70F4"/>
    <w:rsid w:val="00EF6ECC"/>
    <w:rsid w:val="00F13509"/>
    <w:rsid w:val="00F2587D"/>
    <w:rsid w:val="00F46DD7"/>
    <w:rsid w:val="00FB2AE2"/>
    <w:rsid w:val="00FC11BD"/>
    <w:rsid w:val="00FC693F"/>
    <w:rsid w:val="00FC6BF3"/>
    <w:rsid w:val="00FD59A8"/>
    <w:rsid w:val="00FE0DCE"/>
    <w:rsid w:val="00FE4D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3B24D0"/>
  <w14:defaultImageDpi w14:val="330"/>
  <w15:docId w15:val="{3D149A2F-5C11-458A-BFC4-003B3F986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2" w:lineRule="auto"/>
    </w:pPr>
    <w:rPr>
      <w:rFonts w:ascii="맑은 고딕" w:eastAsia="맑은 고딕" w:hAnsi="맑은 고딕"/>
      <w:sz w:val="17"/>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1">
    <w:name w:val="한글저자"/>
    <w:rsid w:val="005E4173"/>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340" w:line="222" w:lineRule="auto"/>
      <w:jc w:val="center"/>
    </w:pPr>
    <w:rPr>
      <w:rFonts w:ascii="바탕체" w:eastAsia="바탕체" w:hAnsi="Times New Roman" w:cs="Times New Roman"/>
      <w:color w:val="000000"/>
      <w:sz w:val="18"/>
      <w:szCs w:val="20"/>
      <w:lang w:eastAsia="ko-KR"/>
    </w:rPr>
  </w:style>
  <w:style w:type="character" w:styleId="aff2">
    <w:name w:val="Hyperlink"/>
    <w:basedOn w:val="a2"/>
    <w:uiPriority w:val="99"/>
    <w:unhideWhenUsed/>
    <w:rsid w:val="00605271"/>
    <w:rPr>
      <w:color w:val="0000FF" w:themeColor="hyperlink"/>
      <w:u w:val="single"/>
    </w:rPr>
  </w:style>
  <w:style w:type="character" w:styleId="aff3">
    <w:name w:val="Unresolved Mention"/>
    <w:basedOn w:val="a2"/>
    <w:uiPriority w:val="99"/>
    <w:semiHidden/>
    <w:unhideWhenUsed/>
    <w:rsid w:val="006052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6</Pages>
  <Words>2245</Words>
  <Characters>12798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Refined by Codex: Section 7 bullets, merged Sections 8/9, revised Table 6.</dc:description>
  <cp:lastModifiedBy>JUNHA WOO</cp:lastModifiedBy>
  <cp:revision>127</cp:revision>
  <dcterms:created xsi:type="dcterms:W3CDTF">2013-12-23T23:15:00Z</dcterms:created>
  <dcterms:modified xsi:type="dcterms:W3CDTF">2026-06-08T08:34:00Z</dcterms:modified>
  <cp:category/>
</cp:coreProperties>
</file>