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2A5CA6"/>
          <w:sz w:val="34"/>
          <w:szCs w:val="34"/>
        </w:rPr>
        <w:t xml:space="preserve">Project Requirement Document (PRD)</w:t>
      </w:r>
    </w:p>
    <w:p>
      <w:pPr>
        <w:spacing w:after="40" w:before="60"/>
      </w:pPr>
      <w:r>
        <w:rPr>
          <w:color w:val="1F2933"/>
          <w:sz w:val="24"/>
          <w:szCs w:val="24"/>
        </w:rPr>
        <w:t xml:space="preserve">Online Course Learning Management Platform</w:t>
      </w:r>
    </w:p>
    <w:p>
      <w:pPr>
        <w:spacing w:after="260"/>
      </w:pPr>
      <w:r>
        <w:rPr>
          <w:i/>
          <w:iCs/>
          <w:color w:val="5A6472"/>
          <w:sz w:val="19"/>
          <w:szCs w:val="19"/>
        </w:rPr>
        <w:t xml:space="preserve">Task 03 — Web Development Internship — New Tech Softs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Muhammad Aitzaz Qamar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Internship ID</w:t>
            </w:r>
          </w:p>
        </w:tc>
        <w:tc>
          <w:tcPr>
            <w:tcW w:type="dxa" w:w="69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NTS/INT/2026/002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Domain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Web Development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7 Days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SQLite3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1. Project Overview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A complete Online Course Learning Management Platform (LMS) with three roles — Super Admin, Instructor, and Student — sharing one platform. Instructors create and manage courses, lessons, meetings, and students; students browse, enroll, learn, and track progress; the Super Admin oversees the whole platform.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Multi-role platform: Super Admin, Instructor, Student, each with a dedicated dashboard.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Course creation with structured Module → Lesson curriculum (video, text, PDF, external link, assignment, notes).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Student enrollment workflow with approval, and automatic progress tracking.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Google Meet–based meeting scheduling, visible only to the relevant course's students and instructor.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Internal messaging (student ↔ instructor) and course announcements.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Notifications, search/filtering, dashboards with real statistics.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Secure, role-based access enforced on the server, and a fully responsive, professional UI.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3. User Roles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Super Admin — full control: all users, courses, enrollments, meetings, reports, settings.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Instructor — manages only their own courses, students, lessons, and meetings.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Student — browses, enrolls, learns, tracks progress, messages their instructor.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4. Permission Matrix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2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2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2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Course management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Full (any course)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Own courses only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Enrollment approval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Full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Own courses only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Request only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Meeting scheduling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View all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Own courses only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View &amp; join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Messaging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With own students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With own instructor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Full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Own courses only</w:t>
            </w:r>
          </w:p>
        </w:tc>
        <w:tc>
          <w:tcPr>
            <w:tcW w:type="dxa" w:w="22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5. Core Feature List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Public site: Home, Courses (search/filter), Course Details, About, Contact, Login, Register.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Auth: Registration, Login, Logout, Forgot/Reset Password, Role-Based Access.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Super Admin: manage students &amp; instructors, manage courses &amp; categories, moderate enrollments, view all meetings, platform analytics, settings.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Instructor: create/edit courses, build modules &amp; lessons, approve/reject enrollments, view student progress, schedule meetings, post announcements, message students.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Student: browse &amp; enroll, access lessons, mark lessons complete, auto-updating progress %, join meetings, message instructor, receive notifications.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Cross-cutting: notifications (read/unread), messaging, announcements, search/filtering, profile management for all roles.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6. Page Structure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Public: Home · Courses · Course Details · About · Contact · Login · Register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Super Admin: Dashboard · Students · Instructors · Courses · Categories · Enrollments · Meetings · Reports · Settings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Instructor: Dashboard · My Courses · Create Course · Lessons · Students · Meetings · Messages · Announcements · Profile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Student: Dashboard · My Courses · Course Details · Lessons · Progress · Meetings · Messages · Notifications · Profile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7. Key Flows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User Flow:</w:t>
      </w:r>
    </w:p>
    <w:p>
      <w:pPr>
        <w:spacing w:after="160" w:line="280"/>
      </w:pPr>
      <w:r>
        <w:rPr>
          <w:b/>
          <w:bCs/>
          <w:color w:val="2A5CA6"/>
          <w:sz w:val="20"/>
          <w:szCs w:val="20"/>
        </w:rPr>
        <w:t xml:space="preserve">Super Admin  →  Create Instructor  →  Instructor Creates Course  →  Add Content  →  Approve Students  →  Student Enrolls  →  Student Learns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Course Flow:</w:t>
      </w:r>
    </w:p>
    <w:p>
      <w:pPr>
        <w:spacing w:after="160" w:line="280"/>
      </w:pPr>
      <w:r>
        <w:rPr>
          <w:b/>
          <w:bCs/>
          <w:color w:val="2A5CA6"/>
          <w:sz w:val="20"/>
          <w:szCs w:val="20"/>
        </w:rPr>
        <w:t xml:space="preserve">Create Course  →  Add Modules  →  Add Lessons  →  Publish  →  Student Opens Lesson  →  Marks Complete  →  Progress Updates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Enrollment Flow:</w:t>
      </w:r>
    </w:p>
    <w:p>
      <w:pPr>
        <w:spacing w:after="160" w:line="280"/>
      </w:pPr>
      <w:r>
        <w:rPr>
          <w:b/>
          <w:bCs/>
          <w:color w:val="2A5CA6"/>
          <w:sz w:val="20"/>
          <w:szCs w:val="20"/>
        </w:rPr>
        <w:t xml:space="preserve">Browse Courses  →  Request Enrollment  →  Instructor Approves/Rejects  →  Student Notified  →  Access Granted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Meeting Flow:</w:t>
      </w:r>
    </w:p>
    <w:p>
      <w:pPr>
        <w:spacing w:after="160" w:line="280"/>
      </w:pPr>
      <w:r>
        <w:rPr>
          <w:b/>
          <w:bCs/>
          <w:color w:val="2A5CA6"/>
          <w:sz w:val="20"/>
          <w:szCs w:val="20"/>
        </w:rPr>
        <w:t xml:space="preserve">Instructor Schedules Meeting  →  Pastes Google Meet Link  →  Student Sees Meeting  →  Student Joins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Messaging Flow:</w:t>
      </w:r>
    </w:p>
    <w:p>
      <w:pPr>
        <w:spacing w:after="160" w:line="280"/>
      </w:pPr>
      <w:r>
        <w:rPr>
          <w:b/>
          <w:bCs/>
          <w:color w:val="2A5CA6"/>
          <w:sz w:val="20"/>
          <w:szCs w:val="20"/>
        </w:rPr>
        <w:t xml:space="preserve">Student Sends Message  →  Instructor Notified  →  Instructor Replies  →  Student Notified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8. Database / System Structure</w:t>
      </w:r>
    </w:p>
    <w:p>
      <w:pPr>
        <w:spacing w:after="120" w:line="276"/>
      </w:pPr>
      <w:r>
        <w:rPr>
          <w:color w:val="1F2933"/>
          <w:sz w:val="21"/>
          <w:szCs w:val="21"/>
        </w:rPr>
        <w:t xml:space="preserve">Database: SQLite3, accessed through a relational ORM with migrations, constraints, and indexes.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60"/>
      </w:tblGrid>
      <w:tr>
        <w:trPr>
          <w:tblHeader/>
        </w:trPr>
        <w:tc>
          <w:tcPr>
            <w:tcW w:type="dxa" w:w="26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56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User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Base account (role: Super Admin / Instructor / Student)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Course / Category</w:t>
            </w:r>
          </w:p>
        </w:tc>
        <w:tc>
          <w:tcPr>
            <w:tcW w:type="dxa" w:w="75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Course details, owned by an Instructor, assigned a Category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Module / Lesson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Ordered curriculum structure; lesson has a content type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Enrollment</w:t>
            </w:r>
          </w:p>
        </w:tc>
        <w:tc>
          <w:tcPr>
            <w:tcW w:type="dxa" w:w="75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Student ↔ Course link, with pending/approved/rejected 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LessonProgress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Per-student, per-lesson completion, rolled up to course %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Meeting</w:t>
            </w:r>
          </w:p>
        </w:tc>
        <w:tc>
          <w:tcPr>
            <w:tcW w:type="dxa" w:w="75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Course-scoped scheduled session with a Google Meet link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Conversation / Message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Threaded messages between a Student and an Instructor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75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Per-user alerts with read/unread state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9. UI/UX Requirements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Modern, professional education theme with a clean, consistent design system.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Fully responsive across desktop, tablet, and mobile.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Clear forms, loading/empty/error states, and success/error feedback on every action.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Should look like a commercial LMS platform, not a basic internship project.</w:t>
      </w:r>
    </w:p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10. Development Timeline (7 Days)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60"/>
      </w:tblGrid>
      <w:tr>
        <w:trPr>
          <w:tblHeader/>
        </w:trPr>
        <w:tc>
          <w:tcPr>
            <w:tcW w:type="dxa" w:w="140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8760"/>
            <w:shd w:fill="2A5CA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1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Planning, PRD, roles/permissions, database design, project setup</w:t>
            </w:r>
          </w:p>
        </w:tc>
      </w:tr>
      <w:tr>
        <w:tc>
          <w:tcPr>
            <w:tcW w:type="dxa" w:w="14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2</w:t>
            </w:r>
          </w:p>
        </w:tc>
        <w:tc>
          <w:tcPr>
            <w:tcW w:type="dxa" w:w="87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Authentication, role-based access, Super Admin dashboard, user management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3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Course management: creation, categories, modules, lessons, materials</w:t>
            </w:r>
          </w:p>
        </w:tc>
      </w:tr>
      <w:tr>
        <w:tc>
          <w:tcPr>
            <w:tcW w:type="dxa" w:w="14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4</w:t>
            </w:r>
          </w:p>
        </w:tc>
        <w:tc>
          <w:tcPr>
            <w:tcW w:type="dxa" w:w="87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Enrollment workflow, student dashboard, progress tracking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5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Meetings, Google Meet links, messaging, announcements, notifications</w:t>
            </w:r>
          </w:p>
        </w:tc>
      </w:tr>
      <w:tr>
        <w:tc>
          <w:tcPr>
            <w:tcW w:type="dxa" w:w="140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6</w:t>
            </w:r>
          </w:p>
        </w:tc>
        <w:tc>
          <w:tcPr>
            <w:tcW w:type="dxa" w:w="8760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Testing: permissions, course/enrollment/meeting/messaging flows, responsive design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Day 7</w:t>
            </w:r>
          </w:p>
        </w:tc>
        <w:tc>
          <w:tcPr>
            <w:tcW w:type="dxa" w:w="8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Final testing, code cleanup, documentation, README, deployment, submission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A5CA6"/>
          <w:sz w:val="26"/>
          <w:szCs w:val="26"/>
        </w:rPr>
        <w:t xml:space="preserve">11. Acceptance Criteria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Each role logs in and lands on its own dashboard; no role can reach another role's routes.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All dashboard data reflects real database records — no hard-coded statistics.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An instructor can build a full course end-to-end; a student can enroll, learn, and complete 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Meetings are visible only to the correct course's students and instructor.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Messaging and notifications work correctly between students and instructors.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F2933"/>
          <w:sz w:val="21"/>
          <w:szCs w:val="21"/>
        </w:rPr>
        <w:t xml:space="preserve">The application is fully responsive and passes role-based access testing.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Task 03 — Online Course LMS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2026-08-19T14:58:48.662Z</dcterms:created>
  <dcterms:modified xsi:type="dcterms:W3CDTF">2026-08-19T14:58:48.662Z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