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334815">
      <w:pPr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Fish Farming System</w:t>
      </w:r>
    </w:p>
    <w:p w:rsidR="00B04A84" w:rsidRDefault="00B04A84">
      <w:pPr>
        <w:jc w:val="center"/>
        <w:rPr>
          <w:rFonts w:ascii="Calibri" w:eastAsia="Calibri" w:hAnsi="Calibri" w:cs="Calibri"/>
          <w:sz w:val="56"/>
          <w:szCs w:val="56"/>
        </w:rPr>
      </w:pPr>
    </w:p>
    <w:p w:rsidR="00B04A84" w:rsidRDefault="00B04A84">
      <w:pPr>
        <w:jc w:val="center"/>
        <w:rPr>
          <w:rFonts w:ascii="Calibri" w:eastAsia="Calibri" w:hAnsi="Calibri" w:cs="Calibri"/>
          <w:sz w:val="56"/>
          <w:szCs w:val="56"/>
        </w:rPr>
      </w:pPr>
    </w:p>
    <w:p w:rsidR="00B04A84" w:rsidRDefault="00B04A84">
      <w:pPr>
        <w:jc w:val="center"/>
        <w:rPr>
          <w:rFonts w:ascii="Calibri" w:eastAsia="Calibri" w:hAnsi="Calibri" w:cs="Calibri"/>
          <w:sz w:val="56"/>
          <w:szCs w:val="56"/>
        </w:rPr>
      </w:pPr>
    </w:p>
    <w:p w:rsidR="00B04A84" w:rsidRDefault="00334815">
      <w:pPr>
        <w:jc w:val="center"/>
        <w:rPr>
          <w:rFonts w:ascii="Calibri" w:eastAsia="Calibri" w:hAnsi="Calibri" w:cs="Calibri"/>
          <w:sz w:val="56"/>
          <w:szCs w:val="56"/>
          <w:shd w:val="clear" w:color="auto" w:fill="D9D9D9"/>
        </w:rPr>
      </w:pPr>
      <w:r>
        <w:rPr>
          <w:rFonts w:ascii="Calibri" w:eastAsia="Calibri" w:hAnsi="Calibri" w:cs="Calibri"/>
          <w:sz w:val="56"/>
          <w:szCs w:val="56"/>
          <w:shd w:val="clear" w:color="auto" w:fill="D9D9D9"/>
        </w:rPr>
        <w:t>設計文件</w:t>
      </w: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tbl>
      <w:tblPr>
        <w:tblStyle w:val="aff2"/>
        <w:tblW w:w="61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04A84">
        <w:trPr>
          <w:trHeight w:val="480"/>
          <w:jc w:val="center"/>
        </w:trPr>
        <w:tc>
          <w:tcPr>
            <w:tcW w:w="1620" w:type="dxa"/>
            <w:shd w:val="clear" w:color="auto" w:fill="F2F2F2"/>
            <w:vAlign w:val="center"/>
          </w:tcPr>
          <w:p w:rsidR="00B04A84" w:rsidRDefault="00334815">
            <w:pPr>
              <w:jc w:val="center"/>
              <w:rPr>
                <w:rFonts w:ascii="Calibri" w:eastAsia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B04A84" w:rsidRDefault="00334815">
            <w:pPr>
              <w:ind w:left="7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FFS養魚系統</w:t>
            </w:r>
          </w:p>
        </w:tc>
      </w:tr>
      <w:tr w:rsidR="00B04A84">
        <w:trPr>
          <w:trHeight w:val="480"/>
          <w:jc w:val="center"/>
        </w:trPr>
        <w:tc>
          <w:tcPr>
            <w:tcW w:w="1620" w:type="dxa"/>
            <w:shd w:val="clear" w:color="auto" w:fill="F2F2F2"/>
            <w:vAlign w:val="center"/>
          </w:tcPr>
          <w:p w:rsidR="00B04A84" w:rsidRDefault="00334815">
            <w:pPr>
              <w:jc w:val="center"/>
              <w:rPr>
                <w:rFonts w:ascii="Calibri" w:eastAsia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B04A84" w:rsidRDefault="00334815">
            <w:pPr>
              <w:ind w:left="72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sz w:val="28"/>
                <w:szCs w:val="28"/>
              </w:rPr>
              <w:t>2017/11/28</w:t>
            </w:r>
          </w:p>
        </w:tc>
      </w:tr>
      <w:tr w:rsidR="00B04A84">
        <w:trPr>
          <w:trHeight w:val="480"/>
          <w:jc w:val="center"/>
        </w:trPr>
        <w:tc>
          <w:tcPr>
            <w:tcW w:w="1620" w:type="dxa"/>
            <w:shd w:val="clear" w:color="auto" w:fill="F2F2F2"/>
            <w:vAlign w:val="center"/>
          </w:tcPr>
          <w:p w:rsidR="00B04A84" w:rsidRDefault="00334815">
            <w:pPr>
              <w:jc w:val="center"/>
              <w:rPr>
                <w:rFonts w:ascii="Calibri" w:eastAsia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4A84" w:rsidRDefault="00334815">
            <w:pPr>
              <w:ind w:left="8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劉子詣、陳維哲、胡增豪、許翔淋、柯翊偉</w:t>
            </w:r>
          </w:p>
        </w:tc>
      </w:tr>
    </w:tbl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rPr>
          <w:rFonts w:ascii="Calibri" w:eastAsia="Calibri" w:hAnsi="Calibri" w:cs="Calibri"/>
        </w:rPr>
      </w:pPr>
    </w:p>
    <w:p w:rsidR="00B04A84" w:rsidRDefault="00B04A84">
      <w:pPr>
        <w:spacing w:after="120"/>
        <w:rPr>
          <w:rFonts w:ascii="Calibri" w:eastAsia="Calibri" w:hAnsi="Calibri" w:cs="Calibri"/>
          <w:color w:val="0000FF"/>
        </w:rPr>
      </w:pPr>
    </w:p>
    <w:p w:rsidR="00B04A84" w:rsidRDefault="00B04A84">
      <w:pPr>
        <w:spacing w:after="120"/>
        <w:rPr>
          <w:rFonts w:ascii="Calibri" w:eastAsia="Calibri" w:hAnsi="Calibri" w:cs="Calibri"/>
          <w:color w:val="0000FF"/>
        </w:rPr>
      </w:pPr>
    </w:p>
    <w:p w:rsidR="00B04A84" w:rsidRDefault="00B04A84">
      <w:pPr>
        <w:rPr>
          <w:rFonts w:ascii="Calibri" w:eastAsia="Calibri" w:hAnsi="Calibri" w:cs="Calibri"/>
          <w:b/>
          <w:sz w:val="28"/>
          <w:szCs w:val="28"/>
        </w:rPr>
      </w:pPr>
      <w:bookmarkStart w:id="0" w:name="_gjdgxs" w:colFirst="0" w:colLast="0"/>
      <w:bookmarkEnd w:id="0"/>
    </w:p>
    <w:p w:rsidR="00B04A84" w:rsidRDefault="00334815">
      <w:pPr>
        <w:rPr>
          <w:rFonts w:ascii="Calibri" w:eastAsia="Calibri" w:hAnsi="Calibri" w:cs="Calibri"/>
          <w:b/>
          <w:sz w:val="28"/>
          <w:szCs w:val="28"/>
        </w:rPr>
      </w:pPr>
      <w:bookmarkStart w:id="1" w:name="_30j0zll" w:colFirst="0" w:colLast="0"/>
      <w:bookmarkEnd w:id="1"/>
      <w:r>
        <w:br w:type="page"/>
      </w:r>
      <w:r>
        <w:rPr>
          <w:rFonts w:ascii="Calibri" w:eastAsia="Calibri" w:hAnsi="Calibri" w:cs="Calibri"/>
          <w:b/>
          <w:sz w:val="28"/>
          <w:szCs w:val="28"/>
        </w:rPr>
        <w:lastRenderedPageBreak/>
        <w:t>版次變更記錄</w:t>
      </w:r>
    </w:p>
    <w:tbl>
      <w:tblPr>
        <w:tblStyle w:val="aff3"/>
        <w:tblW w:w="8362" w:type="dxa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4"/>
        <w:gridCol w:w="3830"/>
        <w:gridCol w:w="2788"/>
      </w:tblGrid>
      <w:tr w:rsidR="00B04A84">
        <w:trPr>
          <w:trHeight w:val="700"/>
        </w:trPr>
        <w:tc>
          <w:tcPr>
            <w:tcW w:w="1744" w:type="dxa"/>
            <w:shd w:val="clear" w:color="auto" w:fill="C0C0C0"/>
            <w:vAlign w:val="center"/>
          </w:tcPr>
          <w:p w:rsidR="00B04A84" w:rsidRDefault="0033481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ab/>
            </w:r>
            <w:r>
              <w:rPr>
                <w:rFonts w:ascii="Calibri" w:eastAsia="Calibri" w:hAnsi="Calibri" w:cs="Calibri"/>
              </w:rPr>
              <w:t>版次</w:t>
            </w:r>
          </w:p>
        </w:tc>
        <w:tc>
          <w:tcPr>
            <w:tcW w:w="3830" w:type="dxa"/>
            <w:shd w:val="clear" w:color="auto" w:fill="C0C0C0"/>
            <w:vAlign w:val="center"/>
          </w:tcPr>
          <w:p w:rsidR="00B04A84" w:rsidRDefault="0033481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:rsidR="00B04A84" w:rsidRDefault="00334815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變更日期</w:t>
            </w:r>
          </w:p>
        </w:tc>
      </w:tr>
      <w:tr w:rsidR="00B04A84">
        <w:tc>
          <w:tcPr>
            <w:tcW w:w="1744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0.1</w:t>
            </w:r>
          </w:p>
        </w:tc>
        <w:tc>
          <w:tcPr>
            <w:tcW w:w="3830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初版</w:t>
            </w:r>
          </w:p>
        </w:tc>
        <w:tc>
          <w:tcPr>
            <w:tcW w:w="2788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2017/11/18</w:t>
            </w:r>
          </w:p>
        </w:tc>
      </w:tr>
      <w:tr w:rsidR="00B04A84">
        <w:tc>
          <w:tcPr>
            <w:tcW w:w="1744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0.2</w:t>
            </w:r>
          </w:p>
        </w:tc>
        <w:tc>
          <w:tcPr>
            <w:tcW w:w="3830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二版</w:t>
            </w:r>
          </w:p>
        </w:tc>
        <w:tc>
          <w:tcPr>
            <w:tcW w:w="2788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2017/11/21</w:t>
            </w:r>
          </w:p>
        </w:tc>
      </w:tr>
      <w:tr w:rsidR="00B04A84">
        <w:trPr>
          <w:trHeight w:val="300"/>
        </w:trPr>
        <w:tc>
          <w:tcPr>
            <w:tcW w:w="1744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0.3</w:t>
            </w:r>
          </w:p>
        </w:tc>
        <w:tc>
          <w:tcPr>
            <w:tcW w:w="3830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三版</w:t>
            </w:r>
          </w:p>
        </w:tc>
        <w:tc>
          <w:tcPr>
            <w:tcW w:w="2788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2017/11/27</w:t>
            </w:r>
          </w:p>
        </w:tc>
      </w:tr>
      <w:tr w:rsidR="00B04A84" w:rsidTr="00570CA4">
        <w:trPr>
          <w:trHeight w:val="218"/>
        </w:trPr>
        <w:tc>
          <w:tcPr>
            <w:tcW w:w="1744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1</w:t>
            </w:r>
          </w:p>
        </w:tc>
        <w:tc>
          <w:tcPr>
            <w:tcW w:w="3830" w:type="dxa"/>
          </w:tcPr>
          <w:p w:rsidR="00B04A84" w:rsidRDefault="00570CA4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demo</w:t>
            </w:r>
            <w:r w:rsidR="00334815">
              <w:rPr>
                <w:color w:val="0070C0"/>
              </w:rPr>
              <w:t>版</w:t>
            </w:r>
          </w:p>
        </w:tc>
        <w:tc>
          <w:tcPr>
            <w:tcW w:w="2788" w:type="dxa"/>
          </w:tcPr>
          <w:p w:rsidR="00B04A84" w:rsidRDefault="00334815">
            <w:pPr>
              <w:rPr>
                <w:color w:val="0070C0"/>
              </w:rPr>
            </w:pPr>
            <w:r>
              <w:rPr>
                <w:color w:val="0070C0"/>
              </w:rPr>
              <w:t>2017/11/28</w:t>
            </w:r>
          </w:p>
        </w:tc>
      </w:tr>
      <w:tr w:rsidR="00B04A84">
        <w:tc>
          <w:tcPr>
            <w:tcW w:w="1744" w:type="dxa"/>
          </w:tcPr>
          <w:p w:rsidR="00B04A84" w:rsidRPr="00570CA4" w:rsidRDefault="00570CA4">
            <w:pPr>
              <w:rPr>
                <w:color w:val="0070C0"/>
              </w:rPr>
            </w:pPr>
            <w:r w:rsidRPr="00570CA4">
              <w:rPr>
                <w:rFonts w:hint="eastAsia"/>
                <w:color w:val="0070C0"/>
              </w:rPr>
              <w:t>1.1</w:t>
            </w:r>
          </w:p>
        </w:tc>
        <w:tc>
          <w:tcPr>
            <w:tcW w:w="3830" w:type="dxa"/>
          </w:tcPr>
          <w:p w:rsidR="00B04A84" w:rsidRPr="00570CA4" w:rsidRDefault="00570CA4">
            <w:pPr>
              <w:rPr>
                <w:color w:val="0070C0"/>
              </w:rPr>
            </w:pPr>
            <w:r w:rsidRPr="00570CA4">
              <w:rPr>
                <w:rFonts w:hint="eastAsia"/>
                <w:color w:val="0070C0"/>
              </w:rPr>
              <w:t>修正版</w:t>
            </w:r>
          </w:p>
        </w:tc>
        <w:tc>
          <w:tcPr>
            <w:tcW w:w="2788" w:type="dxa"/>
          </w:tcPr>
          <w:p w:rsidR="00B04A84" w:rsidRPr="00570CA4" w:rsidRDefault="00570CA4">
            <w:pPr>
              <w:rPr>
                <w:color w:val="0070C0"/>
              </w:rPr>
            </w:pPr>
            <w:r w:rsidRPr="00570CA4">
              <w:rPr>
                <w:rFonts w:hint="eastAsia"/>
                <w:color w:val="0070C0"/>
              </w:rPr>
              <w:t>2017/12/13</w:t>
            </w:r>
          </w:p>
        </w:tc>
      </w:tr>
      <w:tr w:rsidR="00B04A84">
        <w:tc>
          <w:tcPr>
            <w:tcW w:w="1744" w:type="dxa"/>
          </w:tcPr>
          <w:p w:rsidR="00B04A84" w:rsidRPr="00FC0A72" w:rsidRDefault="00FC0A72">
            <w:pPr>
              <w:rPr>
                <w:color w:val="0070C0"/>
              </w:rPr>
            </w:pPr>
            <w:r w:rsidRPr="00FC0A72">
              <w:rPr>
                <w:rFonts w:hint="eastAsia"/>
                <w:color w:val="0070C0"/>
              </w:rPr>
              <w:t>2</w:t>
            </w:r>
          </w:p>
        </w:tc>
        <w:tc>
          <w:tcPr>
            <w:tcW w:w="3830" w:type="dxa"/>
          </w:tcPr>
          <w:p w:rsidR="00B04A84" w:rsidRPr="00FC0A72" w:rsidRDefault="00FC0A72">
            <w:pPr>
              <w:rPr>
                <w:rFonts w:hint="eastAsia"/>
                <w:color w:val="0070C0"/>
              </w:rPr>
            </w:pPr>
            <w:r w:rsidRPr="00FC0A72">
              <w:rPr>
                <w:rFonts w:hint="eastAsia"/>
                <w:color w:val="0070C0"/>
              </w:rPr>
              <w:t>發布版</w:t>
            </w:r>
          </w:p>
        </w:tc>
        <w:tc>
          <w:tcPr>
            <w:tcW w:w="2788" w:type="dxa"/>
          </w:tcPr>
          <w:p w:rsidR="00B04A84" w:rsidRPr="00FC0A72" w:rsidRDefault="00FC0A72">
            <w:pPr>
              <w:rPr>
                <w:color w:val="0070C0"/>
              </w:rPr>
            </w:pPr>
            <w:r w:rsidRPr="00FC0A72">
              <w:rPr>
                <w:rFonts w:hint="eastAsia"/>
                <w:color w:val="0070C0"/>
              </w:rPr>
              <w:t>2018/1/6</w:t>
            </w:r>
          </w:p>
        </w:tc>
      </w:tr>
      <w:tr w:rsidR="00B04A84">
        <w:tc>
          <w:tcPr>
            <w:tcW w:w="1744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830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788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</w:tr>
      <w:tr w:rsidR="00B04A84">
        <w:tc>
          <w:tcPr>
            <w:tcW w:w="1744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830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788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</w:tr>
      <w:tr w:rsidR="00B04A84">
        <w:tc>
          <w:tcPr>
            <w:tcW w:w="1744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830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788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</w:tr>
      <w:tr w:rsidR="00B04A84">
        <w:tc>
          <w:tcPr>
            <w:tcW w:w="1744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830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788" w:type="dxa"/>
          </w:tcPr>
          <w:p w:rsidR="00B04A84" w:rsidRDefault="00B04A84">
            <w:pPr>
              <w:rPr>
                <w:rFonts w:ascii="Calibri" w:eastAsia="Calibri" w:hAnsi="Calibri" w:cs="Calibri"/>
              </w:rPr>
            </w:pPr>
          </w:p>
        </w:tc>
      </w:tr>
    </w:tbl>
    <w:p w:rsidR="00B04A84" w:rsidRDefault="00B04A84">
      <w:pPr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334815">
      <w:pPr>
        <w:spacing w:line="276" w:lineRule="auto"/>
        <w:rPr>
          <w:rFonts w:ascii="Calibri" w:eastAsia="Calibri" w:hAnsi="Calibri" w:cs="Calibri"/>
          <w:sz w:val="28"/>
          <w:szCs w:val="28"/>
        </w:rPr>
        <w:sectPr w:rsidR="00B04A84">
          <w:footerReference w:type="even" r:id="rId7"/>
          <w:footerReference w:type="default" r:id="rId8"/>
          <w:pgSz w:w="11906" w:h="16838"/>
          <w:pgMar w:top="1440" w:right="1106" w:bottom="1440" w:left="1259" w:header="851" w:footer="992" w:gutter="0"/>
          <w:pgNumType w:start="1"/>
          <w:cols w:space="720"/>
          <w:titlePg/>
        </w:sectPr>
      </w:pPr>
      <w:r>
        <w:br w:type="page"/>
      </w:r>
    </w:p>
    <w:p w:rsidR="00B04A84" w:rsidRDefault="00334815">
      <w:pPr>
        <w:spacing w:after="120"/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lastRenderedPageBreak/>
        <w:t>目錄</w:t>
      </w:r>
    </w:p>
    <w:sdt>
      <w:sdtPr>
        <w:id w:val="4000297"/>
        <w:docPartObj>
          <w:docPartGallery w:val="Table of Contents"/>
          <w:docPartUnique/>
        </w:docPartObj>
      </w:sdtPr>
      <w:sdtContent>
        <w:p w:rsidR="00B04A84" w:rsidRDefault="002241CC">
          <w:pPr>
            <w:tabs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r>
            <w:fldChar w:fldCharType="begin"/>
          </w:r>
          <w:r w:rsidR="00334815">
            <w:instrText xml:space="preserve"> TOC \h \u \z </w:instrText>
          </w:r>
          <w:r>
            <w:fldChar w:fldCharType="separate"/>
          </w:r>
          <w:hyperlink w:anchor="_30j0zll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版次變更記錄</w:t>
            </w:r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ab/>
              <w:t>1</w:t>
            </w:r>
          </w:hyperlink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1fob9te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1.</w:t>
            </w:r>
          </w:hyperlink>
          <w:hyperlink w:anchor="_1fob9te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_1fob9te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系統模型與架構(System Model/System Architecture)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3</w:t>
          </w:r>
          <w:r w:rsidR="002241CC">
            <w:fldChar w:fldCharType="end"/>
          </w:r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3znysh7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2.</w:t>
            </w:r>
          </w:hyperlink>
          <w:hyperlink w:anchor="_3znysh7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_3znysh7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介面需求與設計(Interface Requirement and Design)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4</w:t>
          </w:r>
          <w:r w:rsidR="002241CC">
            <w:fldChar w:fldCharType="end"/>
          </w:r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2et92p0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3.</w:t>
            </w:r>
          </w:hyperlink>
          <w:hyperlink w:anchor="_2et92p0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_2et92p0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流程設計(Process Design)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6</w:t>
          </w:r>
          <w:r w:rsidR="002241CC">
            <w:fldChar w:fldCharType="end"/>
          </w:r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tyjcwt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4.</w:t>
            </w:r>
          </w:hyperlink>
          <w:hyperlink w:anchor="_tyjcwt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_tyjcwt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使用者畫面設計(User Interface Design)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8</w:t>
          </w:r>
          <w:r w:rsidR="002241CC">
            <w:fldChar w:fldCharType="end"/>
          </w:r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3dy6vkm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5.</w:t>
            </w:r>
          </w:hyperlink>
          <w:hyperlink w:anchor="_3dy6vkm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_3dy6vkm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資料設計(Data Design)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13</w:t>
          </w:r>
          <w:r w:rsidR="002241CC">
            <w:fldChar w:fldCharType="end"/>
          </w:r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1t3h5sf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6.</w:t>
            </w:r>
          </w:hyperlink>
          <w:hyperlink w:anchor="_1t3h5sf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_1t3h5sf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類別圖設計(Class Diagram)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15</w:t>
          </w:r>
          <w:r w:rsidR="002241CC">
            <w:fldChar w:fldCharType="end"/>
          </w:r>
        </w:p>
        <w:p w:rsidR="00B04A84" w:rsidRDefault="00182FF3">
          <w:pPr>
            <w:tabs>
              <w:tab w:val="left" w:pos="480"/>
              <w:tab w:val="right" w:pos="9531"/>
            </w:tabs>
            <w:spacing w:before="120" w:after="120"/>
            <w:rPr>
              <w:rFonts w:ascii="Calibri" w:eastAsia="Calibri" w:hAnsi="Calibri" w:cs="Calibri"/>
            </w:rPr>
          </w:pPr>
          <w:hyperlink w:anchor="_4d34og8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7.</w:t>
            </w:r>
          </w:hyperlink>
          <w:hyperlink w:anchor="_4d34og8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_4d34og8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實作技術(Implementation Languages and Platforms)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18</w:t>
          </w:r>
          <w:r w:rsidR="002241CC">
            <w:fldChar w:fldCharType="end"/>
          </w:r>
        </w:p>
        <w:p w:rsidR="00B04A84" w:rsidRDefault="00182FF3">
          <w:pPr>
            <w:spacing w:line="276" w:lineRule="auto"/>
            <w:rPr>
              <w:b/>
              <w:smallCaps/>
              <w:sz w:val="20"/>
              <w:szCs w:val="20"/>
            </w:rPr>
          </w:pPr>
          <w:hyperlink w:anchor="_2s8eyo1">
            <w:r w:rsidR="00334815">
              <w:rPr>
                <w:rFonts w:ascii="Calibri" w:eastAsia="Calibri" w:hAnsi="Calibri" w:cs="Calibri"/>
                <w:b/>
                <w:smallCaps/>
                <w:sz w:val="20"/>
                <w:szCs w:val="20"/>
              </w:rPr>
              <w:t>8.</w:t>
            </w:r>
          </w:hyperlink>
          <w:hyperlink w:anchor="_2s8eyo1">
            <w:r w:rsidR="00334815">
              <w:rPr>
                <w:rFonts w:ascii="Calibri" w:eastAsia="Calibri" w:hAnsi="Calibri" w:cs="Calibri"/>
              </w:rPr>
              <w:tab/>
            </w:r>
          </w:hyperlink>
          <w:r w:rsidR="002241CC">
            <w:fldChar w:fldCharType="begin"/>
          </w:r>
          <w:r w:rsidR="00334815">
            <w:instrText xml:space="preserve"> PAGEREF _2s8eyo1 \h </w:instrText>
          </w:r>
          <w:r w:rsidR="002241CC">
            <w:fldChar w:fldCharType="separate"/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>設計議題(Design Issue)</w:t>
          </w:r>
          <w:r w:rsidR="00334815">
            <w:rPr>
              <w:rFonts w:ascii="Calibri" w:eastAsia="Calibri" w:hAnsi="Calibri" w:cs="Calibri"/>
              <w:b/>
              <w:smallCaps/>
              <w:sz w:val="20"/>
              <w:szCs w:val="20"/>
            </w:rPr>
            <w:tab/>
          </w:r>
          <w:r w:rsidR="00334815">
            <w:rPr>
              <w:b/>
              <w:smallCaps/>
              <w:sz w:val="20"/>
              <w:szCs w:val="20"/>
            </w:rPr>
            <w:t>18</w:t>
          </w:r>
          <w:r w:rsidR="002241CC">
            <w:fldChar w:fldCharType="end"/>
          </w:r>
          <w:r w:rsidR="002241CC">
            <w:fldChar w:fldCharType="end"/>
          </w:r>
        </w:p>
      </w:sdtContent>
    </w:sdt>
    <w:p w:rsidR="00B04A84" w:rsidRDefault="00B04A84">
      <w:pPr>
        <w:tabs>
          <w:tab w:val="left" w:pos="480"/>
          <w:tab w:val="right" w:pos="9531"/>
        </w:tabs>
        <w:spacing w:before="120" w:after="120"/>
        <w:rPr>
          <w:rFonts w:ascii="Calibri" w:eastAsia="Calibri" w:hAnsi="Calibri" w:cs="Calibri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r>
        <w:br w:type="page"/>
      </w: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2" w:name="_1fob9te" w:colFirst="0" w:colLast="0"/>
      <w:bookmarkEnd w:id="2"/>
      <w:r>
        <w:rPr>
          <w:rFonts w:ascii="Calibri" w:eastAsia="Calibri" w:hAnsi="Calibri" w:cs="Calibri"/>
          <w:b/>
          <w:sz w:val="28"/>
          <w:szCs w:val="28"/>
        </w:rPr>
        <w:lastRenderedPageBreak/>
        <w:t>系統模型與架構(System Model/System Architecture)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sz w:val="28"/>
          <w:szCs w:val="28"/>
        </w:rPr>
      </w:pPr>
    </w:p>
    <w:p w:rsidR="00B04A84" w:rsidRPr="00877C5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系統主要分為7大模組，首頁模</w:t>
      </w:r>
      <w:r w:rsidR="00877C54">
        <w:rPr>
          <w:rFonts w:ascii="Calibri" w:eastAsia="Calibri" w:hAnsi="Calibri" w:cs="Calibri"/>
          <w:sz w:val="28"/>
          <w:szCs w:val="28"/>
        </w:rPr>
        <w:t>組，模擬模組，魚模組，魚店模組，背景模組，功能模組，資料庫模組</w:t>
      </w:r>
      <w:r w:rsidR="00877C54">
        <w:rPr>
          <w:rFonts w:asciiTheme="minorEastAsia" w:hAnsiTheme="minorEastAsia" w:cs="Calibri" w:hint="eastAsia"/>
          <w:sz w:val="28"/>
          <w:szCs w:val="28"/>
        </w:rPr>
        <w:t>，每一個模組一個package。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sz w:val="28"/>
          <w:szCs w:val="28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在首頁模組中提供start</w:t>
      </w:r>
      <w:r>
        <w:rPr>
          <w:sz w:val="28"/>
          <w:szCs w:val="28"/>
        </w:rPr>
        <w:t>、</w:t>
      </w:r>
      <w:r>
        <w:rPr>
          <w:rFonts w:ascii="Calibri" w:eastAsia="Calibri" w:hAnsi="Calibri" w:cs="Calibri"/>
          <w:sz w:val="28"/>
          <w:szCs w:val="28"/>
        </w:rPr>
        <w:t>continue</w:t>
      </w:r>
      <w:r>
        <w:rPr>
          <w:sz w:val="28"/>
          <w:szCs w:val="28"/>
        </w:rPr>
        <w:t>及</w:t>
      </w:r>
      <w:r>
        <w:rPr>
          <w:rFonts w:ascii="Calibri" w:eastAsia="Calibri" w:hAnsi="Calibri" w:cs="Calibri"/>
          <w:sz w:val="28"/>
          <w:szCs w:val="28"/>
        </w:rPr>
        <w:t>Instruction功能，可以重新開始遊戲</w:t>
      </w:r>
      <w:r>
        <w:rPr>
          <w:sz w:val="28"/>
          <w:szCs w:val="28"/>
        </w:rPr>
        <w:t>、</w:t>
      </w:r>
      <w:r>
        <w:rPr>
          <w:rFonts w:ascii="Calibri" w:eastAsia="Calibri" w:hAnsi="Calibri" w:cs="Calibri"/>
          <w:sz w:val="28"/>
          <w:szCs w:val="28"/>
        </w:rPr>
        <w:t>繼續上次遊戲</w:t>
      </w:r>
      <w:r>
        <w:rPr>
          <w:sz w:val="28"/>
          <w:szCs w:val="28"/>
        </w:rPr>
        <w:t>及觀看使用說明</w:t>
      </w:r>
      <w:r>
        <w:rPr>
          <w:rFonts w:ascii="Calibri" w:eastAsia="Calibri" w:hAnsi="Calibri" w:cs="Calibri"/>
          <w:sz w:val="28"/>
          <w:szCs w:val="28"/>
        </w:rPr>
        <w:t>。在模擬模組中提供了主要介面</w:t>
      </w:r>
      <w:r>
        <w:rPr>
          <w:sz w:val="28"/>
          <w:szCs w:val="28"/>
        </w:rPr>
        <w:t>，供使用者使用各種功能及觀看各種背景資訊、魚資訊</w:t>
      </w:r>
      <w:r>
        <w:rPr>
          <w:rFonts w:ascii="Calibri" w:eastAsia="Calibri" w:hAnsi="Calibri" w:cs="Calibri"/>
          <w:sz w:val="28"/>
          <w:szCs w:val="28"/>
        </w:rPr>
        <w:t>。魚的模組提供了魚類的各種資訊</w:t>
      </w:r>
      <w:r>
        <w:rPr>
          <w:sz w:val="28"/>
          <w:szCs w:val="28"/>
        </w:rPr>
        <w:t>，如魚種、年齡、性別</w:t>
      </w:r>
      <w:r>
        <w:rPr>
          <w:sz w:val="28"/>
          <w:szCs w:val="28"/>
        </w:rPr>
        <w:t>…</w:t>
      </w:r>
      <w:r>
        <w:rPr>
          <w:sz w:val="28"/>
          <w:szCs w:val="28"/>
        </w:rPr>
        <w:t>等</w:t>
      </w:r>
      <w:r>
        <w:rPr>
          <w:rFonts w:ascii="Calibri" w:eastAsia="Calibri" w:hAnsi="Calibri" w:cs="Calibri"/>
          <w:sz w:val="28"/>
          <w:szCs w:val="28"/>
        </w:rPr>
        <w:t>。魚店模組提供使用者新增魚類至模擬模組</w:t>
      </w:r>
      <w:r>
        <w:rPr>
          <w:sz w:val="28"/>
          <w:szCs w:val="28"/>
        </w:rPr>
        <w:t>，且可以設定性別及年齡</w:t>
      </w:r>
      <w:r>
        <w:rPr>
          <w:rFonts w:ascii="Calibri" w:eastAsia="Calibri" w:hAnsi="Calibri" w:cs="Calibri"/>
          <w:sz w:val="28"/>
          <w:szCs w:val="28"/>
        </w:rPr>
        <w:t>。背景模組包含許多</w:t>
      </w:r>
      <w:r>
        <w:rPr>
          <w:sz w:val="28"/>
          <w:szCs w:val="28"/>
        </w:rPr>
        <w:t>背景</w:t>
      </w:r>
      <w:r>
        <w:rPr>
          <w:rFonts w:ascii="Calibri" w:eastAsia="Calibri" w:hAnsi="Calibri" w:cs="Calibri"/>
          <w:sz w:val="28"/>
          <w:szCs w:val="28"/>
        </w:rPr>
        <w:t>變數</w:t>
      </w:r>
      <w:r>
        <w:rPr>
          <w:sz w:val="28"/>
          <w:szCs w:val="28"/>
        </w:rPr>
        <w:t>，</w:t>
      </w:r>
      <w:r>
        <w:rPr>
          <w:rFonts w:ascii="Calibri" w:eastAsia="Calibri" w:hAnsi="Calibri" w:cs="Calibri"/>
          <w:sz w:val="28"/>
          <w:szCs w:val="28"/>
        </w:rPr>
        <w:t>如水溫</w:t>
      </w:r>
      <w:r>
        <w:rPr>
          <w:sz w:val="28"/>
          <w:szCs w:val="28"/>
        </w:rPr>
        <w:t>、</w:t>
      </w:r>
      <w:r>
        <w:rPr>
          <w:rFonts w:ascii="Calibri" w:eastAsia="Calibri" w:hAnsi="Calibri" w:cs="Calibri"/>
          <w:sz w:val="28"/>
          <w:szCs w:val="28"/>
        </w:rPr>
        <w:t>乾淨度</w:t>
      </w:r>
      <w:r>
        <w:rPr>
          <w:sz w:val="28"/>
          <w:szCs w:val="28"/>
        </w:rPr>
        <w:t>、時間</w:t>
      </w:r>
      <w:r>
        <w:rPr>
          <w:sz w:val="28"/>
          <w:szCs w:val="28"/>
        </w:rPr>
        <w:t>…</w:t>
      </w:r>
      <w:r>
        <w:rPr>
          <w:rFonts w:ascii="Calibri" w:eastAsia="Calibri" w:hAnsi="Calibri" w:cs="Calibri"/>
          <w:sz w:val="28"/>
          <w:szCs w:val="28"/>
        </w:rPr>
        <w:t>等的變動。功能模組提供各種功能按鈕</w:t>
      </w:r>
      <w:r>
        <w:rPr>
          <w:sz w:val="28"/>
          <w:szCs w:val="28"/>
        </w:rPr>
        <w:t>，如</w:t>
      </w:r>
      <w:r>
        <w:rPr>
          <w:rFonts w:ascii="Calibri" w:eastAsia="Calibri" w:hAnsi="Calibri" w:cs="Calibri"/>
          <w:sz w:val="28"/>
          <w:szCs w:val="28"/>
        </w:rPr>
        <w:t>換水</w:t>
      </w:r>
      <w:r>
        <w:rPr>
          <w:sz w:val="28"/>
          <w:szCs w:val="28"/>
        </w:rPr>
        <w:t>、</w:t>
      </w:r>
      <w:r>
        <w:rPr>
          <w:rFonts w:ascii="Calibri" w:eastAsia="Calibri" w:hAnsi="Calibri" w:cs="Calibri"/>
          <w:sz w:val="28"/>
          <w:szCs w:val="28"/>
        </w:rPr>
        <w:t>打氣機</w:t>
      </w:r>
      <w:r>
        <w:rPr>
          <w:sz w:val="28"/>
          <w:szCs w:val="28"/>
        </w:rPr>
        <w:t>、調溫器</w:t>
      </w:r>
      <w:r>
        <w:rPr>
          <w:sz w:val="28"/>
          <w:szCs w:val="28"/>
        </w:rPr>
        <w:t>…</w:t>
      </w:r>
      <w:r>
        <w:rPr>
          <w:rFonts w:ascii="Calibri" w:eastAsia="Calibri" w:hAnsi="Calibri" w:cs="Calibri"/>
          <w:sz w:val="28"/>
          <w:szCs w:val="28"/>
        </w:rPr>
        <w:t>等。使用者可以直接使用首頁模組，</w:t>
      </w:r>
      <w:r>
        <w:rPr>
          <w:sz w:val="28"/>
          <w:szCs w:val="28"/>
        </w:rPr>
        <w:t>並從首頁進入模擬介面後間接地使用各種下游模組</w:t>
      </w:r>
      <w:r>
        <w:rPr>
          <w:rFonts w:ascii="Calibri" w:eastAsia="Calibri" w:hAnsi="Calibri" w:cs="Calibri"/>
          <w:sz w:val="28"/>
          <w:szCs w:val="28"/>
        </w:rPr>
        <w:t>。資料庫模組用來儲存魚資訊跟背景資訊</w:t>
      </w:r>
      <w:r>
        <w:rPr>
          <w:sz w:val="28"/>
          <w:szCs w:val="28"/>
        </w:rPr>
        <w:t>，藉此讓使用者能從上次的紀錄繼續模擬</w:t>
      </w:r>
      <w:r>
        <w:rPr>
          <w:rFonts w:ascii="Calibri" w:eastAsia="Calibri" w:hAnsi="Calibri" w:cs="Calibri"/>
          <w:sz w:val="28"/>
          <w:szCs w:val="28"/>
        </w:rPr>
        <w:t>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sz w:val="28"/>
          <w:szCs w:val="28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  <w:r>
        <w:rPr>
          <w:rFonts w:ascii="Calibri" w:eastAsia="Calibri" w:hAnsi="Calibri" w:cs="Calibri"/>
          <w:noProof/>
          <w:color w:val="0000FF"/>
        </w:rPr>
        <w:lastRenderedPageBreak/>
        <w:drawing>
          <wp:inline distT="0" distB="0" distL="0" distR="0">
            <wp:extent cx="5774927" cy="3429000"/>
            <wp:effectExtent l="19050" t="0" r="0" b="0"/>
            <wp:docPr id="19" name="image4.png" descr="架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架構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27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3" w:name="_3znysh7" w:colFirst="0" w:colLast="0"/>
      <w:bookmarkEnd w:id="3"/>
      <w:r>
        <w:rPr>
          <w:rFonts w:ascii="Calibri" w:eastAsia="Calibri" w:hAnsi="Calibri" w:cs="Calibri"/>
          <w:b/>
          <w:sz w:val="28"/>
          <w:szCs w:val="28"/>
        </w:rPr>
        <w:t>介面需求與設計(Interface Requirement and Design)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left="480"/>
        <w:rPr>
          <w:rFonts w:ascii="Calibri" w:eastAsia="Calibri" w:hAnsi="Calibri" w:cs="Calibri"/>
          <w:color w:val="0000FF"/>
        </w:rPr>
      </w:pPr>
    </w:p>
    <w:tbl>
      <w:tblPr>
        <w:tblStyle w:val="aff4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01 </w:t>
            </w:r>
            <w:r>
              <w:rPr>
                <w:rFonts w:ascii="Gungsuh" w:eastAsia="Gungsuh" w:hAnsi="Gungsuh" w:cs="Gungsuh"/>
                <w:color w:val="0F243E"/>
              </w:rPr>
              <w:t>使用者與首頁模組之介面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首頁模組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使用者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rFonts w:ascii="Gungsuh" w:eastAsia="Gungsuh" w:hAnsi="Gungsuh" w:cs="Gungsuh"/>
              </w:rPr>
              <w:t>使用者到首頁介面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tbl>
      <w:tblPr>
        <w:tblStyle w:val="aff5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lastRenderedPageBreak/>
              <w:t xml:space="preserve">02 </w:t>
            </w:r>
            <w:r>
              <w:rPr>
                <w:rFonts w:ascii="Gungsuh" w:eastAsia="Gungsuh" w:hAnsi="Gungsuh" w:cs="Gungsuh"/>
                <w:color w:val="0F243E"/>
              </w:rPr>
              <w:t>首頁模組與模擬模組之介面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模擬模組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首頁模組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color w:val="0F243E"/>
              </w:rP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rFonts w:ascii="Gungsuh" w:eastAsia="Gungsuh" w:hAnsi="Gungsuh" w:cs="Gungsuh"/>
              </w:rPr>
              <w:t>從首頁介面進入模擬介面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tbl>
      <w:tblPr>
        <w:tblStyle w:val="aff6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03 </w:t>
            </w:r>
            <w:r>
              <w:rPr>
                <w:rFonts w:ascii="Gungsuh" w:eastAsia="Gungsuh" w:hAnsi="Gungsuh" w:cs="Gungsuh"/>
                <w:color w:val="0F243E"/>
              </w:rPr>
              <w:t>模擬模組與魚店模組之介面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魚店模組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模擬模組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color w:val="0F243E"/>
              </w:rP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魚的姓名、性別</w:t>
            </w:r>
          </w:p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、年齡、魚種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魚的姓名、性別</w:t>
            </w:r>
          </w:p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、年齡、魚種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</w:pPr>
            <w:r>
              <w:rPr>
                <w:rFonts w:ascii="Gungsuh" w:eastAsia="Gungsuh" w:hAnsi="Gungsuh" w:cs="Gungsuh"/>
              </w:rPr>
              <w:t>添加魚到模擬介面</w:t>
            </w:r>
          </w:p>
        </w:tc>
      </w:tr>
    </w:tbl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</w:t>
      </w:r>
    </w:p>
    <w:tbl>
      <w:tblPr>
        <w:tblStyle w:val="aff7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04 </w:t>
            </w:r>
            <w:r>
              <w:rPr>
                <w:rFonts w:ascii="Gungsuh" w:eastAsia="Gungsuh" w:hAnsi="Gungsuh" w:cs="Gungsuh"/>
                <w:color w:val="0F243E"/>
              </w:rPr>
              <w:t>模擬模組與魚模組之介面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模擬模組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color w:val="0F243E"/>
              </w:rP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魚資料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在模擬介面呈現出魚的資訊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tbl>
      <w:tblPr>
        <w:tblStyle w:val="aff8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05 </w:t>
            </w:r>
            <w:r>
              <w:rPr>
                <w:rFonts w:ascii="Gungsuh" w:eastAsia="Gungsuh" w:hAnsi="Gungsuh" w:cs="Gungsuh"/>
                <w:color w:val="0F243E"/>
              </w:rPr>
              <w:t>模擬模組與背景模組之介面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背景模組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模擬模組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color w:val="0F243E"/>
              </w:rP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背景資訊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在模擬介面呈現出背景的資訊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tbl>
      <w:tblPr>
        <w:tblStyle w:val="aff9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06 </w:t>
            </w:r>
            <w:r>
              <w:rPr>
                <w:rFonts w:ascii="Gungsuh" w:eastAsia="Gungsuh" w:hAnsi="Gungsuh" w:cs="Gungsuh"/>
                <w:color w:val="0F243E"/>
              </w:rPr>
              <w:t>模擬模組與功能模組之介面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功能模組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模擬模組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color w:val="0F243E"/>
              </w:rP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更改後的魚資訊</w:t>
            </w:r>
          </w:p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、環境資訊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使用Method去更改魚和背景的資訊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tbl>
      <w:tblPr>
        <w:tblStyle w:val="affa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07 </w:t>
            </w:r>
            <w:r>
              <w:rPr>
                <w:rFonts w:ascii="Gungsuh" w:eastAsia="Gungsuh" w:hAnsi="Gungsuh" w:cs="Gungsuh"/>
                <w:color w:val="0F243E"/>
              </w:rPr>
              <w:t>魚模組與資料庫模組之介面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資料庫模組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魚資料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rFonts w:ascii="Gungsuh" w:eastAsia="Gungsuh" w:hAnsi="Gungsuh" w:cs="Gungsuh"/>
              </w:rPr>
              <w:t>將魚資訊記錄到資料庫中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32"/>
          <w:szCs w:val="32"/>
        </w:rPr>
      </w:pPr>
    </w:p>
    <w:tbl>
      <w:tblPr>
        <w:tblStyle w:val="affb"/>
        <w:tblW w:w="8472" w:type="dxa"/>
        <w:jc w:val="center"/>
        <w:tblInd w:w="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2343"/>
        <w:gridCol w:w="2694"/>
      </w:tblGrid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介面名稱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Name)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介面提供者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Provider)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介面使用者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(Interface Consumer)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 xml:space="preserve">08  </w:t>
            </w:r>
            <w:r>
              <w:rPr>
                <w:rFonts w:ascii="Gungsuh" w:eastAsia="Gungsuh" w:hAnsi="Gungsuh" w:cs="Gungsuh"/>
                <w:color w:val="0F243E"/>
              </w:rPr>
              <w:t>背景模組與資料庫模組之介面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資料庫模組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背景模組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連結方式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(Connection Type)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輸入資料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(Input Data)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輸出資料</w:t>
            </w:r>
          </w:p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(Output Data)</w:t>
            </w:r>
          </w:p>
        </w:tc>
      </w:tr>
      <w:tr w:rsidR="00B04A84">
        <w:trPr>
          <w:jc w:val="center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t>Java Method Call</w:t>
            </w:r>
          </w:p>
        </w:tc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rFonts w:ascii="Gungsuh" w:eastAsia="Gungsuh" w:hAnsi="Gungsuh" w:cs="Gungsuh"/>
                <w:color w:val="0F243E"/>
              </w:rPr>
              <w:t>背景資料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color w:val="0F243E"/>
              </w:rPr>
            </w:pPr>
            <w:r>
              <w:rPr>
                <w:color w:val="0F243E"/>
              </w:rPr>
              <w:t>none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DDE8"/>
          </w:tcPr>
          <w:p w:rsidR="00B04A84" w:rsidRDefault="00334815">
            <w:pPr>
              <w:jc w:val="center"/>
              <w:rPr>
                <w:b/>
                <w:color w:val="0000FF"/>
              </w:rPr>
            </w:pPr>
            <w:r>
              <w:rPr>
                <w:rFonts w:ascii="Gungsuh" w:eastAsia="Gungsuh" w:hAnsi="Gungsuh" w:cs="Gungsuh"/>
                <w:b/>
                <w:color w:val="0000FF"/>
              </w:rPr>
              <w:t>對應之介面需求(Interface Requirement Description)</w:t>
            </w:r>
          </w:p>
        </w:tc>
      </w:tr>
      <w:tr w:rsidR="00B04A84">
        <w:trPr>
          <w:jc w:val="center"/>
        </w:trPr>
        <w:tc>
          <w:tcPr>
            <w:tcW w:w="84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04A84" w:rsidRDefault="00334815">
            <w:pPr>
              <w:jc w:val="center"/>
              <w:rPr>
                <w:b/>
                <w:color w:val="0F243E"/>
              </w:rPr>
            </w:pPr>
            <w:r>
              <w:rPr>
                <w:rFonts w:ascii="Gungsuh" w:eastAsia="Gungsuh" w:hAnsi="Gungsuh" w:cs="Gungsuh"/>
              </w:rPr>
              <w:t>將背景資訊記錄到資料庫中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4" w:name="_2et92p0" w:colFirst="0" w:colLast="0"/>
      <w:bookmarkEnd w:id="4"/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流程設計(Process Design)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3-1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5949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6058535" cy="45529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3-2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5949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6058535" cy="45237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sz w:val="28"/>
          <w:szCs w:val="28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480"/>
        <w:rPr>
          <w:b/>
        </w:rPr>
      </w:pPr>
      <w:r>
        <w:rPr>
          <w:rFonts w:ascii="Gungsuh" w:eastAsia="Gungsuh" w:hAnsi="Gungsuh" w:cs="Gungsuh"/>
          <w:b/>
        </w:rPr>
        <w:t>狀態描述(State description)</w:t>
      </w:r>
    </w:p>
    <w:tbl>
      <w:tblPr>
        <w:tblStyle w:val="affc"/>
        <w:tblW w:w="8476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7060"/>
      </w:tblGrid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首頁</w:t>
            </w:r>
          </w:p>
        </w:tc>
      </w:tr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Definition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可以點選Start或Continue進入FFS主頁面，亦提供系統說明。</w:t>
            </w:r>
          </w:p>
        </w:tc>
      </w:tr>
    </w:tbl>
    <w:p w:rsidR="00B04A84" w:rsidRDefault="00B04A84">
      <w:pPr>
        <w:ind w:left="480"/>
      </w:pPr>
    </w:p>
    <w:tbl>
      <w:tblPr>
        <w:tblStyle w:val="affd"/>
        <w:tblW w:w="8476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7060"/>
      </w:tblGrid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FFS主頁面(模擬頁面)</w:t>
            </w:r>
          </w:p>
        </w:tc>
      </w:tr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Definition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提供使用者進行模擬養魚。</w:t>
            </w:r>
          </w:p>
        </w:tc>
      </w:tr>
    </w:tbl>
    <w:p w:rsidR="00B04A84" w:rsidRDefault="00B04A84">
      <w:pPr>
        <w:ind w:left="480"/>
      </w:pPr>
    </w:p>
    <w:tbl>
      <w:tblPr>
        <w:tblStyle w:val="affe"/>
        <w:tblW w:w="8476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7060"/>
      </w:tblGrid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說明</w:t>
            </w:r>
          </w:p>
        </w:tc>
      </w:tr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Definition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提供系統說明。</w:t>
            </w:r>
          </w:p>
        </w:tc>
      </w:tr>
    </w:tbl>
    <w:p w:rsidR="00B04A84" w:rsidRDefault="00B04A84">
      <w:pPr>
        <w:ind w:left="480"/>
      </w:pPr>
    </w:p>
    <w:tbl>
      <w:tblPr>
        <w:tblStyle w:val="afff"/>
        <w:tblW w:w="8476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7060"/>
      </w:tblGrid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魚店</w:t>
            </w:r>
          </w:p>
        </w:tc>
      </w:tr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Definition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提供增加飼養魚，並設定魚的姓名、性別、年齡、魚種功能。</w:t>
            </w:r>
          </w:p>
        </w:tc>
      </w:tr>
    </w:tbl>
    <w:p w:rsidR="00B04A84" w:rsidRDefault="00B04A84">
      <w:pPr>
        <w:ind w:left="480"/>
      </w:pPr>
    </w:p>
    <w:tbl>
      <w:tblPr>
        <w:tblStyle w:val="afff0"/>
        <w:tblW w:w="8476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7060"/>
      </w:tblGrid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設定</w:t>
            </w:r>
          </w:p>
        </w:tc>
      </w:tr>
      <w:tr w:rsidR="00B04A84">
        <w:tc>
          <w:tcPr>
            <w:tcW w:w="1416" w:type="dxa"/>
            <w:shd w:val="clear" w:color="auto" w:fill="B7DDE8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  <w:r>
              <w:rPr>
                <w:b/>
              </w:rPr>
              <w:t>Definition</w:t>
            </w:r>
          </w:p>
        </w:tc>
        <w:tc>
          <w:tcPr>
            <w:tcW w:w="7060" w:type="dxa"/>
          </w:tcPr>
          <w:p w:rsidR="00B04A84" w:rsidRDefault="0033481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rFonts w:ascii="Gungsuh" w:eastAsia="Gungsuh" w:hAnsi="Gungsuh" w:cs="Gungsuh"/>
              </w:rPr>
              <w:t>提供返回首頁、時間加速、設定日期和時間的功能。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Calibri" w:hAnsi="Calibri" w:cs="Calibri"/>
          <w:color w:val="0000FF"/>
        </w:rPr>
      </w:pP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5" w:name="_tyjcwt" w:colFirst="0" w:colLast="0"/>
      <w:bookmarkEnd w:id="5"/>
      <w:r>
        <w:rPr>
          <w:rFonts w:ascii="Calibri" w:eastAsia="Calibri" w:hAnsi="Calibri" w:cs="Calibri"/>
          <w:b/>
          <w:sz w:val="28"/>
          <w:szCs w:val="28"/>
        </w:rPr>
        <w:lastRenderedPageBreak/>
        <w:t>使用者畫面設計(User Interface Design)</w:t>
      </w:r>
    </w:p>
    <w:p w:rsidR="00B04A84" w:rsidRDefault="00334815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4-1:</w:t>
      </w:r>
      <w:r>
        <w:rPr>
          <w:sz w:val="28"/>
          <w:szCs w:val="28"/>
        </w:rPr>
        <w:t>首頁</w:t>
      </w:r>
      <w:r>
        <w:rPr>
          <w:sz w:val="28"/>
          <w:szCs w:val="28"/>
        </w:rPr>
        <w:t>-</w:t>
      </w:r>
      <w:r>
        <w:rPr>
          <w:sz w:val="28"/>
          <w:szCs w:val="28"/>
        </w:rPr>
        <w:t>初始畫面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noProof/>
          <w:color w:val="FF0000"/>
        </w:rPr>
        <w:drawing>
          <wp:inline distT="0" distB="0" distL="0" distR="0">
            <wp:extent cx="6021653" cy="394353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653" cy="394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4-2:</w:t>
      </w:r>
      <w:r>
        <w:rPr>
          <w:sz w:val="28"/>
          <w:szCs w:val="28"/>
        </w:rPr>
        <w:t>首頁</w:t>
      </w:r>
      <w:r>
        <w:rPr>
          <w:sz w:val="28"/>
          <w:szCs w:val="28"/>
        </w:rPr>
        <w:t>-</w:t>
      </w:r>
      <w:r>
        <w:rPr>
          <w:sz w:val="28"/>
          <w:szCs w:val="28"/>
        </w:rPr>
        <w:t>說明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012181" cy="3665608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665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4-3:</w:t>
      </w:r>
      <w:r>
        <w:rPr>
          <w:sz w:val="28"/>
          <w:szCs w:val="28"/>
        </w:rPr>
        <w:t>模擬介面</w:t>
      </w:r>
      <w:r>
        <w:rPr>
          <w:sz w:val="28"/>
          <w:szCs w:val="28"/>
        </w:rPr>
        <w:t>:</w:t>
      </w:r>
      <w:r>
        <w:rPr>
          <w:sz w:val="28"/>
          <w:szCs w:val="28"/>
        </w:rPr>
        <w:t>初始畫面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994006" cy="39557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006" cy="39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4-4:</w:t>
      </w:r>
      <w:r>
        <w:rPr>
          <w:sz w:val="28"/>
          <w:szCs w:val="28"/>
        </w:rPr>
        <w:t>模擬介面</w:t>
      </w:r>
      <w:r>
        <w:rPr>
          <w:sz w:val="28"/>
          <w:szCs w:val="28"/>
        </w:rPr>
        <w:t>:</w:t>
      </w:r>
      <w:r>
        <w:rPr>
          <w:sz w:val="28"/>
          <w:szCs w:val="28"/>
        </w:rPr>
        <w:t>按鈕全開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990206" cy="4143988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0206" cy="414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4-5:</w:t>
      </w:r>
      <w:r>
        <w:rPr>
          <w:sz w:val="28"/>
          <w:szCs w:val="28"/>
        </w:rPr>
        <w:t>模擬介面</w:t>
      </w:r>
      <w:r>
        <w:rPr>
          <w:sz w:val="28"/>
          <w:szCs w:val="28"/>
        </w:rPr>
        <w:t>-</w:t>
      </w:r>
      <w:r>
        <w:rPr>
          <w:sz w:val="28"/>
          <w:szCs w:val="28"/>
        </w:rPr>
        <w:t>新增魚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017465" cy="3963281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7465" cy="3963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4-6:</w:t>
      </w:r>
      <w:r>
        <w:rPr>
          <w:sz w:val="28"/>
          <w:szCs w:val="28"/>
        </w:rPr>
        <w:t>模擬介面</w:t>
      </w:r>
      <w:r>
        <w:rPr>
          <w:sz w:val="28"/>
          <w:szCs w:val="28"/>
        </w:rPr>
        <w:t>-</w:t>
      </w:r>
      <w:r>
        <w:rPr>
          <w:sz w:val="28"/>
          <w:szCs w:val="28"/>
        </w:rPr>
        <w:t>魚資訊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6004768" cy="4031546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768" cy="4031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4-7:</w:t>
      </w:r>
      <w:r>
        <w:rPr>
          <w:sz w:val="28"/>
          <w:szCs w:val="28"/>
        </w:rPr>
        <w:t>模擬介面</w:t>
      </w:r>
      <w:r>
        <w:rPr>
          <w:sz w:val="28"/>
          <w:szCs w:val="28"/>
        </w:rPr>
        <w:t>-</w:t>
      </w:r>
      <w:r>
        <w:rPr>
          <w:sz w:val="28"/>
          <w:szCs w:val="28"/>
        </w:rPr>
        <w:t>魚死亡後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6066375" cy="4153485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6375" cy="4153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4-8:</w:t>
      </w:r>
      <w:r>
        <w:rPr>
          <w:sz w:val="28"/>
          <w:szCs w:val="28"/>
        </w:rPr>
        <w:t>魚店介面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020654" cy="3940099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654" cy="3940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4-9:</w:t>
      </w:r>
      <w:r>
        <w:rPr>
          <w:sz w:val="28"/>
          <w:szCs w:val="28"/>
        </w:rPr>
        <w:t>設定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6045201" cy="4533902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1" cy="4533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jc w:val="both"/>
        <w:rPr>
          <w:rFonts w:ascii="Calibri" w:eastAsia="Calibri" w:hAnsi="Calibri" w:cs="Calibri"/>
          <w:sz w:val="28"/>
          <w:szCs w:val="28"/>
        </w:rPr>
      </w:pP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6" w:name="_3dy6vkm" w:colFirst="0" w:colLast="0"/>
      <w:bookmarkEnd w:id="6"/>
      <w:r>
        <w:rPr>
          <w:rFonts w:ascii="Calibri" w:eastAsia="Calibri" w:hAnsi="Calibri" w:cs="Calibri"/>
          <w:b/>
          <w:sz w:val="28"/>
          <w:szCs w:val="28"/>
        </w:rPr>
        <w:lastRenderedPageBreak/>
        <w:t>資料設計(Data Design)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  <w:sz w:val="28"/>
          <w:szCs w:val="28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5-1 </w:t>
      </w:r>
      <w:r w:rsidR="0062422B">
        <w:rPr>
          <w:rFonts w:hint="eastAsia"/>
          <w:b/>
          <w:sz w:val="28"/>
          <w:szCs w:val="28"/>
        </w:rPr>
        <w:t xml:space="preserve">initial </w:t>
      </w:r>
      <w:r>
        <w:rPr>
          <w:b/>
          <w:sz w:val="28"/>
          <w:szCs w:val="28"/>
        </w:rPr>
        <w:t>fish Table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  <w:sz w:val="28"/>
          <w:szCs w:val="28"/>
        </w:rPr>
      </w:pPr>
    </w:p>
    <w:p w:rsidR="00B04A84" w:rsidRDefault="00334815">
      <w:pPr>
        <w:spacing w:after="120"/>
        <w:ind w:left="480"/>
        <w:jc w:val="both"/>
      </w:pPr>
      <w:r>
        <w:rPr>
          <w:rFonts w:eastAsia="Times New Roman"/>
          <w:b/>
        </w:rPr>
        <w:t>CREATE TABLE</w:t>
      </w:r>
      <w:r>
        <w:rPr>
          <w:rFonts w:eastAsia="Times New Roman"/>
        </w:rPr>
        <w:t xml:space="preserve"> </w:t>
      </w:r>
      <w:r w:rsidR="006A348A">
        <w:rPr>
          <w:rFonts w:hint="eastAsia"/>
        </w:rPr>
        <w:t>initial_</w:t>
      </w:r>
      <w:r>
        <w:rPr>
          <w:rFonts w:eastAsia="Times New Roman"/>
        </w:rPr>
        <w:t>fish (</w:t>
      </w:r>
    </w:p>
    <w:p w:rsidR="00B04A84" w:rsidRDefault="00334815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 xml:space="preserve">category 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varchar(10)</w:t>
      </w:r>
      <w:r>
        <w:rPr>
          <w:rFonts w:eastAsia="Times New Roman"/>
          <w:b/>
        </w:rPr>
        <w:tab/>
      </w:r>
      <w:r w:rsidR="00F5668C">
        <w:rPr>
          <w:rFonts w:eastAsia="Times New Roman"/>
          <w:b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B04A84" w:rsidRDefault="00334815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length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int(10)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B04A84" w:rsidRDefault="00334815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weight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int(10)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4A6E12" w:rsidRDefault="004A6E12">
      <w:pPr>
        <w:spacing w:after="120"/>
        <w:ind w:left="480"/>
        <w:jc w:val="both"/>
      </w:pPr>
      <w:r>
        <w:rPr>
          <w:rFonts w:asciiTheme="minorEastAsia" w:hAnsiTheme="minorEastAsia" w:hint="eastAsia"/>
        </w:rPr>
        <w:t xml:space="preserve">                </w:t>
      </w:r>
      <w:r>
        <w:t>temperature</w:t>
      </w:r>
      <w:r>
        <w:rPr>
          <w:rFonts w:hint="eastAsia"/>
        </w:rPr>
        <w:t>_max</w:t>
      </w:r>
      <w:r>
        <w:rPr>
          <w:rFonts w:eastAsia="Times New Roman"/>
        </w:rPr>
        <w:tab/>
      </w:r>
      <w:r>
        <w:rPr>
          <w:rFonts w:hint="eastAsia"/>
          <w:b/>
        </w:rPr>
        <w:t>double</w:t>
      </w:r>
      <w:r>
        <w:rPr>
          <w:rFonts w:eastAsia="Times New Roman"/>
          <w:b/>
        </w:rPr>
        <w:t>(</w:t>
      </w:r>
      <w:r w:rsidR="00F5668C">
        <w:rPr>
          <w:rFonts w:eastAsia="Times New Roman"/>
          <w:b/>
        </w:rPr>
        <w:t>20,</w:t>
      </w:r>
      <w:r>
        <w:rPr>
          <w:rFonts w:eastAsia="Times New Roman"/>
          <w:b/>
        </w:rPr>
        <w:t>10)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4A6E12" w:rsidRDefault="004A6E12">
      <w:pPr>
        <w:spacing w:after="120"/>
        <w:ind w:left="480"/>
        <w:jc w:val="both"/>
      </w:pPr>
      <w:r>
        <w:rPr>
          <w:rFonts w:asciiTheme="minorEastAsia" w:hAnsiTheme="minorEastAsia" w:hint="eastAsia"/>
        </w:rPr>
        <w:t xml:space="preserve">                </w:t>
      </w:r>
      <w:r>
        <w:t>temperature</w:t>
      </w:r>
      <w:r>
        <w:rPr>
          <w:rFonts w:hint="eastAsia"/>
        </w:rPr>
        <w:t>_min</w:t>
      </w:r>
      <w:r>
        <w:rPr>
          <w:rFonts w:eastAsia="Times New Roman"/>
        </w:rPr>
        <w:tab/>
      </w:r>
      <w:r w:rsidR="00F5668C">
        <w:rPr>
          <w:rFonts w:hint="eastAsia"/>
          <w:b/>
        </w:rPr>
        <w:t>double</w:t>
      </w:r>
      <w:r w:rsidR="00F5668C">
        <w:rPr>
          <w:rFonts w:eastAsia="Times New Roman"/>
          <w:b/>
        </w:rPr>
        <w:t>(20,10)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4A6E12" w:rsidRDefault="004A6E12">
      <w:pPr>
        <w:spacing w:after="120"/>
        <w:ind w:left="480"/>
        <w:jc w:val="both"/>
      </w:pPr>
      <w:r>
        <w:rPr>
          <w:rFonts w:asciiTheme="minorEastAsia" w:hAnsiTheme="minorEastAsia" w:hint="eastAsia"/>
        </w:rPr>
        <w:t xml:space="preserve">                </w:t>
      </w:r>
      <w:r>
        <w:t>pHValue</w:t>
      </w:r>
      <w:r>
        <w:rPr>
          <w:rFonts w:hint="eastAsia"/>
        </w:rPr>
        <w:t xml:space="preserve">_max </w:t>
      </w:r>
      <w:r>
        <w:rPr>
          <w:rFonts w:eastAsia="Times New Roman"/>
        </w:rPr>
        <w:tab/>
      </w:r>
      <w:r w:rsidR="00F5668C">
        <w:rPr>
          <w:rFonts w:hint="eastAsia"/>
          <w:b/>
        </w:rPr>
        <w:t>double</w:t>
      </w:r>
      <w:r w:rsidR="00F5668C">
        <w:rPr>
          <w:rFonts w:eastAsia="Times New Roman"/>
          <w:b/>
        </w:rPr>
        <w:t>(20,10)</w:t>
      </w:r>
      <w:r w:rsidR="00F5668C">
        <w:rPr>
          <w:rFonts w:eastAsia="Times New Roman"/>
        </w:rPr>
        <w:t xml:space="preserve"> 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4A6E12" w:rsidRDefault="004A6E12" w:rsidP="004A6E12">
      <w:pPr>
        <w:spacing w:after="120"/>
        <w:ind w:leftChars="200" w:left="480" w:firstLineChars="400" w:firstLine="960"/>
        <w:jc w:val="both"/>
      </w:pPr>
      <w:r>
        <w:t>pHValue</w:t>
      </w:r>
      <w:r>
        <w:rPr>
          <w:rFonts w:hint="eastAsia"/>
        </w:rPr>
        <w:t xml:space="preserve">_min  </w:t>
      </w:r>
      <w:r>
        <w:rPr>
          <w:rFonts w:eastAsia="Times New Roman"/>
        </w:rPr>
        <w:tab/>
      </w:r>
      <w:r w:rsidR="00F5668C">
        <w:rPr>
          <w:rFonts w:hint="eastAsia"/>
          <w:b/>
        </w:rPr>
        <w:t>double</w:t>
      </w:r>
      <w:r w:rsidR="00F5668C">
        <w:rPr>
          <w:rFonts w:eastAsia="Times New Roman"/>
          <w:b/>
        </w:rPr>
        <w:t>(20,10)</w:t>
      </w:r>
      <w:r w:rsidR="00F5668C">
        <w:rPr>
          <w:rFonts w:eastAsia="Times New Roman"/>
        </w:rPr>
        <w:t xml:space="preserve"> 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4A6E12" w:rsidRPr="004A6E12" w:rsidRDefault="004A6E12" w:rsidP="004A6E12">
      <w:pPr>
        <w:spacing w:after="120"/>
        <w:ind w:leftChars="200" w:left="480" w:firstLineChars="400" w:firstLine="960"/>
        <w:jc w:val="both"/>
      </w:pPr>
      <w:r>
        <w:t>oxygenContent</w:t>
      </w:r>
      <w:r>
        <w:rPr>
          <w:rFonts w:hint="eastAsia"/>
        </w:rPr>
        <w:t xml:space="preserve">  </w:t>
      </w:r>
      <w:r>
        <w:rPr>
          <w:rFonts w:eastAsia="Times New Roman"/>
        </w:rPr>
        <w:tab/>
      </w:r>
      <w:r w:rsidR="00F5668C">
        <w:rPr>
          <w:rFonts w:hint="eastAsia"/>
          <w:b/>
        </w:rPr>
        <w:t>double</w:t>
      </w:r>
      <w:r w:rsidR="00F5668C">
        <w:rPr>
          <w:rFonts w:eastAsia="Times New Roman"/>
          <w:b/>
        </w:rPr>
        <w:t>(20,10)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4A6E12" w:rsidRDefault="004A6E12" w:rsidP="004A6E12">
      <w:pPr>
        <w:spacing w:after="120"/>
        <w:ind w:leftChars="200" w:left="480" w:firstLineChars="400" w:firstLine="960"/>
        <w:jc w:val="both"/>
      </w:pPr>
      <w:r>
        <w:t>cleanliness</w:t>
      </w:r>
      <w:r>
        <w:rPr>
          <w:rFonts w:hint="eastAsia"/>
        </w:rPr>
        <w:t xml:space="preserve">       </w:t>
      </w:r>
      <w:r>
        <w:rPr>
          <w:rFonts w:eastAsia="Times New Roman"/>
        </w:rPr>
        <w:tab/>
      </w:r>
      <w:r>
        <w:rPr>
          <w:rFonts w:hint="eastAsia"/>
          <w:b/>
        </w:rPr>
        <w:t>int</w:t>
      </w:r>
      <w:r>
        <w:rPr>
          <w:rFonts w:eastAsia="Times New Roman"/>
          <w:b/>
        </w:rPr>
        <w:t>(10)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E91C68" w:rsidRPr="00E91C68" w:rsidRDefault="00E91C68" w:rsidP="004A6E12">
      <w:pPr>
        <w:spacing w:after="120"/>
        <w:ind w:leftChars="200" w:left="480" w:firstLineChars="400" w:firstLine="960"/>
        <w:jc w:val="both"/>
      </w:pPr>
      <w:r>
        <w:rPr>
          <w:rFonts w:hint="eastAsia"/>
        </w:rPr>
        <w:t xml:space="preserve">attack       </w:t>
      </w:r>
      <w:r>
        <w:rPr>
          <w:rFonts w:eastAsia="Times New Roman"/>
        </w:rPr>
        <w:tab/>
      </w:r>
      <w:r>
        <w:rPr>
          <w:rFonts w:hint="eastAsia"/>
        </w:rPr>
        <w:t xml:space="preserve">            </w:t>
      </w:r>
      <w:r w:rsidR="00F5668C">
        <w:rPr>
          <w:b/>
        </w:rPr>
        <w:t>tinyint(1)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B04A84" w:rsidRDefault="00334815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  <w:b/>
        </w:rPr>
        <w:t>PRIMARY KEY</w:t>
      </w:r>
      <w:r w:rsidR="0062422B">
        <w:rPr>
          <w:rFonts w:eastAsia="Times New Roman"/>
        </w:rPr>
        <w:t xml:space="preserve"> (</w:t>
      </w:r>
      <w:r w:rsidR="0062422B">
        <w:rPr>
          <w:rFonts w:hint="eastAsia"/>
        </w:rPr>
        <w:t>category</w:t>
      </w:r>
      <w:r>
        <w:rPr>
          <w:rFonts w:eastAsia="Times New Roman"/>
        </w:rPr>
        <w:t>)</w:t>
      </w:r>
    </w:p>
    <w:p w:rsidR="00B04A84" w:rsidRDefault="00334815">
      <w:pPr>
        <w:spacing w:after="120"/>
        <w:ind w:left="480"/>
        <w:jc w:val="both"/>
      </w:pPr>
      <w:r>
        <w:rPr>
          <w:rFonts w:eastAsia="Times New Roman"/>
        </w:rPr>
        <w:t>);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</w:p>
    <w:p w:rsidR="00B04A84" w:rsidRDefault="00B04A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8"/>
          <w:szCs w:val="28"/>
        </w:rPr>
      </w:pPr>
    </w:p>
    <w:tbl>
      <w:tblPr>
        <w:tblStyle w:val="afff1"/>
        <w:tblW w:w="9724" w:type="dxa"/>
        <w:tblInd w:w="-105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502"/>
        <w:gridCol w:w="1874"/>
        <w:gridCol w:w="2409"/>
        <w:gridCol w:w="1560"/>
        <w:gridCol w:w="992"/>
        <w:gridCol w:w="1387"/>
      </w:tblGrid>
      <w:tr w:rsidR="00B04A84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欄位名稱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欄位代號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定義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型態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長度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備註</w:t>
            </w:r>
          </w:p>
        </w:tc>
      </w:tr>
      <w:tr w:rsidR="00B04A84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種類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category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魚的種類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varchar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62422B">
            <w:r>
              <w:t>Primary Key</w:t>
            </w:r>
          </w:p>
        </w:tc>
      </w:tr>
      <w:tr w:rsidR="00B04A84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長度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length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魚的長度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int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重量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weight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魚的重量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int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8443A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 w:hint="eastAsia"/>
                <w:b/>
              </w:rPr>
              <w:t>最大</w:t>
            </w:r>
            <w:r>
              <w:rPr>
                <w:rFonts w:ascii="新細明體" w:eastAsia="新細明體" w:hAnsi="新細明體" w:cs="新細明體"/>
                <w:b/>
              </w:rPr>
              <w:t>溫度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temperature</w:t>
            </w:r>
            <w:r>
              <w:rPr>
                <w:rFonts w:hint="eastAsia"/>
              </w:rPr>
              <w:t>_max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rPr>
                <w:rFonts w:ascii="新細明體" w:eastAsia="新細明體" w:hAnsi="新細明體" w:cs="新細明體" w:hint="eastAsia"/>
              </w:rPr>
              <w:t>適合環境</w:t>
            </w:r>
            <w:r>
              <w:rPr>
                <w:rFonts w:ascii="新細明體" w:eastAsia="新細明體" w:hAnsi="新細明體" w:cs="新細明體"/>
              </w:rPr>
              <w:t>溫度</w:t>
            </w:r>
            <w:r>
              <w:rPr>
                <w:rFonts w:ascii="新細明體" w:eastAsia="新細明體" w:hAnsi="新細明體" w:cs="新細明體" w:hint="eastAsia"/>
              </w:rPr>
              <w:t>最大值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double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F5668C" w:rsidP="00182FF3">
            <w:r>
              <w:t>20,</w:t>
            </w:r>
            <w:r w:rsidR="008443A8">
              <w:t>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Not Null</w:t>
            </w:r>
          </w:p>
        </w:tc>
      </w:tr>
      <w:tr w:rsidR="008443A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 w:hint="eastAsia"/>
                <w:b/>
              </w:rPr>
              <w:t>最小</w:t>
            </w:r>
            <w:r>
              <w:rPr>
                <w:rFonts w:ascii="新細明體" w:eastAsia="新細明體" w:hAnsi="新細明體" w:cs="新細明體"/>
                <w:b/>
              </w:rPr>
              <w:t>溫度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5A01A1" w:rsidP="00182FF3">
            <w:r>
              <w:rPr>
                <w:rFonts w:hint="eastAsia"/>
              </w:rPr>
              <w:t>t</w:t>
            </w:r>
            <w:r w:rsidR="008443A8">
              <w:t>emperature</w:t>
            </w:r>
            <w:r w:rsidR="008443A8">
              <w:rPr>
                <w:rFonts w:hint="eastAsia"/>
              </w:rPr>
              <w:t>_min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rPr>
                <w:rFonts w:ascii="新細明體" w:eastAsia="新細明體" w:hAnsi="新細明體" w:cs="新細明體" w:hint="eastAsia"/>
              </w:rPr>
              <w:t>適合</w:t>
            </w:r>
            <w:r>
              <w:rPr>
                <w:rFonts w:ascii="新細明體" w:eastAsia="新細明體" w:hAnsi="新細明體" w:cs="新細明體"/>
              </w:rPr>
              <w:t>環境溫度</w:t>
            </w:r>
            <w:r>
              <w:rPr>
                <w:rFonts w:ascii="新細明體" w:eastAsia="新細明體" w:hAnsi="新細明體" w:cs="新細明體" w:hint="eastAsia"/>
              </w:rPr>
              <w:t>最小值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double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F5668C" w:rsidP="00182FF3">
            <w:r>
              <w:t>20,10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Not Null</w:t>
            </w:r>
          </w:p>
        </w:tc>
      </w:tr>
      <w:tr w:rsidR="008443A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最大</w:t>
            </w:r>
            <w:r>
              <w:rPr>
                <w:b/>
              </w:rPr>
              <w:t>pH</w:t>
            </w:r>
            <w:r>
              <w:rPr>
                <w:rFonts w:ascii="新細明體" w:eastAsia="新細明體" w:hAnsi="新細明體" w:cs="新細明體"/>
                <w:b/>
              </w:rPr>
              <w:t>值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pHValue</w:t>
            </w:r>
            <w:r>
              <w:rPr>
                <w:rFonts w:hint="eastAsia"/>
              </w:rPr>
              <w:t>_max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rPr>
                <w:rFonts w:ascii="新細明體" w:eastAsia="新細明體" w:hAnsi="新細明體" w:cs="新細明體" w:hint="eastAsia"/>
              </w:rPr>
              <w:t>適合</w:t>
            </w:r>
            <w:r>
              <w:rPr>
                <w:rFonts w:ascii="新細明體" w:eastAsia="新細明體" w:hAnsi="新細明體" w:cs="新細明體"/>
              </w:rPr>
              <w:t>環境的</w:t>
            </w:r>
            <w:r>
              <w:t>pH</w:t>
            </w:r>
            <w:r>
              <w:rPr>
                <w:rFonts w:ascii="新細明體" w:eastAsia="新細明體" w:hAnsi="新細明體" w:cs="新細明體" w:hint="eastAsia"/>
              </w:rPr>
              <w:t>最大值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double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F5668C" w:rsidP="00182FF3">
            <w:r>
              <w:t>20,10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Not Null</w:t>
            </w:r>
          </w:p>
        </w:tc>
      </w:tr>
      <w:tr w:rsidR="008443A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最小</w:t>
            </w:r>
            <w:r>
              <w:rPr>
                <w:b/>
              </w:rPr>
              <w:t>pH</w:t>
            </w:r>
            <w:r>
              <w:rPr>
                <w:rFonts w:ascii="新細明體" w:eastAsia="新細明體" w:hAnsi="新細明體" w:cs="新細明體"/>
                <w:b/>
              </w:rPr>
              <w:t>值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pHValue</w:t>
            </w:r>
            <w:r>
              <w:rPr>
                <w:rFonts w:hint="eastAsia"/>
              </w:rPr>
              <w:t>_min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rPr>
                <w:rFonts w:ascii="新細明體" w:eastAsia="新細明體" w:hAnsi="新細明體" w:cs="新細明體" w:hint="eastAsia"/>
              </w:rPr>
              <w:t>適合</w:t>
            </w:r>
            <w:r>
              <w:rPr>
                <w:rFonts w:ascii="新細明體" w:eastAsia="新細明體" w:hAnsi="新細明體" w:cs="新細明體"/>
              </w:rPr>
              <w:t>環境的</w:t>
            </w:r>
            <w:r>
              <w:t>pH</w:t>
            </w:r>
            <w:r>
              <w:rPr>
                <w:rFonts w:hint="eastAsia"/>
              </w:rPr>
              <w:t>最小值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double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F5668C" w:rsidP="00182FF3">
            <w:r>
              <w:t>20,10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Not Null</w:t>
            </w:r>
          </w:p>
        </w:tc>
      </w:tr>
      <w:tr w:rsidR="008443A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含氧量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oxygenContent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rPr>
                <w:rFonts w:ascii="新細明體" w:eastAsia="新細明體" w:hAnsi="新細明體" w:cs="新細明體" w:hint="eastAsia"/>
              </w:rPr>
              <w:t>適合</w:t>
            </w:r>
            <w:r>
              <w:rPr>
                <w:rFonts w:ascii="新細明體" w:eastAsia="新細明體" w:hAnsi="新細明體" w:cs="新細明體"/>
              </w:rPr>
              <w:t>環境的含氧量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double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F5668C" w:rsidP="00182FF3">
            <w:r>
              <w:t>20,10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Not Null</w:t>
            </w:r>
          </w:p>
        </w:tc>
      </w:tr>
      <w:tr w:rsidR="008443A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乾淨度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cleanliness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rPr>
                <w:rFonts w:ascii="新細明體" w:eastAsia="新細明體" w:hAnsi="新細明體" w:cs="新細明體" w:hint="eastAsia"/>
              </w:rPr>
              <w:t>適合</w:t>
            </w:r>
            <w:r>
              <w:rPr>
                <w:rFonts w:ascii="新細明體" w:eastAsia="新細明體" w:hAnsi="新細明體" w:cs="新細明體"/>
              </w:rPr>
              <w:t>環境的乾淨度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int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10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443A8" w:rsidRDefault="008443A8" w:rsidP="00182FF3">
            <w:r>
              <w:t>Not Null</w:t>
            </w:r>
          </w:p>
        </w:tc>
      </w:tr>
      <w:tr w:rsidR="00E91C68" w:rsidTr="00C85EE8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E91C68" w:rsidRDefault="00E91C68" w:rsidP="00182FF3">
            <w:pPr>
              <w:jc w:val="center"/>
              <w:rPr>
                <w:rFonts w:ascii="新細明體" w:eastAsia="新細明體" w:hAnsi="新細明體" w:cs="新細明體"/>
                <w:b/>
              </w:rPr>
            </w:pPr>
            <w:r>
              <w:rPr>
                <w:rFonts w:ascii="新細明體" w:eastAsia="新細明體" w:hAnsi="新細明體" w:cs="新細明體" w:hint="eastAsia"/>
                <w:b/>
              </w:rPr>
              <w:t>攻擊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91C68" w:rsidRDefault="00E91C68" w:rsidP="00182FF3">
            <w:r>
              <w:rPr>
                <w:rFonts w:hint="eastAsia"/>
              </w:rPr>
              <w:t>attack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91C68" w:rsidRDefault="00E91C68" w:rsidP="00182FF3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true代表會攻擊false代表不會攻擊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91C68" w:rsidRDefault="00F5668C" w:rsidP="00182FF3">
            <w:r>
              <w:t>tinyint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91C68" w:rsidRDefault="00F5668C" w:rsidP="00182FF3">
            <w:r>
              <w:rPr>
                <w:rFonts w:hint="eastAsia"/>
              </w:rPr>
              <w:t>1</w:t>
            </w:r>
          </w:p>
        </w:tc>
        <w:tc>
          <w:tcPr>
            <w:tcW w:w="1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91C68" w:rsidRDefault="00E91C68" w:rsidP="00182FF3">
            <w:r>
              <w:t>Not Null</w:t>
            </w:r>
          </w:p>
        </w:tc>
      </w:tr>
    </w:tbl>
    <w:p w:rsidR="00B04A84" w:rsidRPr="0062422B" w:rsidRDefault="00B04A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Helvetica Neue" w:hAnsi="Helvetica Neue" w:cs="Helvetica Neue" w:hint="eastAsia"/>
        </w:rPr>
      </w:pPr>
    </w:p>
    <w:p w:rsidR="00B04A84" w:rsidRDefault="00B04A84">
      <w:pPr>
        <w:spacing w:after="120"/>
        <w:jc w:val="both"/>
      </w:pPr>
    </w:p>
    <w:p w:rsidR="0062422B" w:rsidRDefault="008443A8" w:rsidP="004A6E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>5-</w:t>
      </w:r>
      <w:r>
        <w:rPr>
          <w:rFonts w:hint="eastAsia"/>
          <w:b/>
          <w:sz w:val="28"/>
          <w:szCs w:val="28"/>
        </w:rPr>
        <w:t>2</w:t>
      </w:r>
      <w:r w:rsidR="0062422B">
        <w:rPr>
          <w:b/>
          <w:sz w:val="28"/>
          <w:szCs w:val="28"/>
        </w:rPr>
        <w:t xml:space="preserve"> fish Table</w:t>
      </w:r>
    </w:p>
    <w:p w:rsidR="0062422B" w:rsidRDefault="0062422B" w:rsidP="006242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  <w:sz w:val="28"/>
          <w:szCs w:val="28"/>
        </w:rPr>
      </w:pP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  <w:b/>
        </w:rPr>
        <w:t>CREATE TABLE</w:t>
      </w:r>
      <w:r>
        <w:rPr>
          <w:rFonts w:eastAsia="Times New Roman"/>
        </w:rPr>
        <w:t xml:space="preserve"> fish (</w:t>
      </w:r>
    </w:p>
    <w:p w:rsidR="0062422B" w:rsidRDefault="0062422B" w:rsidP="0062422B">
      <w:pPr>
        <w:spacing w:after="120"/>
        <w:ind w:left="1200" w:firstLine="240"/>
        <w:jc w:val="both"/>
      </w:pPr>
      <w:r>
        <w:rPr>
          <w:rFonts w:eastAsia="Times New Roman"/>
        </w:rPr>
        <w:t>name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  <w:b/>
        </w:rPr>
        <w:t xml:space="preserve">varchar(10) </w:t>
      </w:r>
      <w:r>
        <w:rPr>
          <w:rFonts w:eastAsia="Times New Roman"/>
          <w:b/>
        </w:rPr>
        <w:tab/>
      </w:r>
      <w:r w:rsidR="00F5668C">
        <w:rPr>
          <w:rFonts w:eastAsia="Times New Roman"/>
          <w:b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 xml:space="preserve">category </w:t>
      </w:r>
      <w:r>
        <w:rPr>
          <w:rFonts w:eastAsia="Times New Roman"/>
        </w:rPr>
        <w:tab/>
      </w:r>
      <w:r>
        <w:rPr>
          <w:rFonts w:eastAsia="Times New Roman"/>
          <w:b/>
        </w:rPr>
        <w:t>varchar(10)</w:t>
      </w:r>
      <w:r>
        <w:rPr>
          <w:rFonts w:eastAsia="Times New Roman"/>
          <w:b/>
        </w:rPr>
        <w:tab/>
      </w:r>
      <w:r w:rsidR="00F5668C">
        <w:rPr>
          <w:rFonts w:eastAsia="Times New Roman"/>
          <w:b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age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  <w:b/>
        </w:rPr>
        <w:t xml:space="preserve">int(10) 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gender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4940DA">
        <w:rPr>
          <w:rFonts w:eastAsia="Times New Roman"/>
          <w:b/>
        </w:rPr>
        <w:t>varchar(10)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satiation</w:t>
      </w:r>
      <w:r>
        <w:rPr>
          <w:rFonts w:eastAsia="Times New Roman"/>
        </w:rPr>
        <w:tab/>
      </w:r>
      <w:r>
        <w:rPr>
          <w:rFonts w:eastAsia="Times New Roman"/>
          <w:b/>
        </w:rPr>
        <w:t>int(10)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length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  <w:b/>
        </w:rPr>
        <w:t>double</w:t>
      </w:r>
      <w:r>
        <w:rPr>
          <w:rFonts w:eastAsia="Times New Roman"/>
          <w:b/>
        </w:rPr>
        <w:t>(</w:t>
      </w:r>
      <w:r w:rsidR="00F5668C">
        <w:rPr>
          <w:rFonts w:eastAsia="Times New Roman"/>
          <w:b/>
        </w:rPr>
        <w:t>20,</w:t>
      </w:r>
      <w:r>
        <w:rPr>
          <w:rFonts w:eastAsia="Times New Roman"/>
          <w:b/>
        </w:rPr>
        <w:t>10)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weight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  <w:b/>
        </w:rPr>
        <w:t>double(20,10)</w: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  <w:rPr>
          <w:b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  <w:t>excretion</w:t>
      </w:r>
      <w:r>
        <w:rPr>
          <w:rFonts w:eastAsia="Times New Roman"/>
        </w:rPr>
        <w:tab/>
      </w:r>
      <w:r>
        <w:rPr>
          <w:rFonts w:eastAsia="Times New Roman"/>
          <w:b/>
        </w:rPr>
        <w:t xml:space="preserve">int(10) </w:t>
      </w:r>
      <w:r>
        <w:rPr>
          <w:rFonts w:eastAsia="Times New Roman"/>
          <w:b/>
        </w:rPr>
        <w:tab/>
      </w:r>
      <w:r w:rsidR="00F5668C">
        <w:rPr>
          <w:rFonts w:eastAsia="Times New Roman"/>
          <w:b/>
        </w:rPr>
        <w:tab/>
      </w:r>
      <w:r>
        <w:rPr>
          <w:rFonts w:eastAsia="Times New Roman"/>
          <w:b/>
        </w:rPr>
        <w:t>NOT NULL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  <w:t>sick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  <w:b/>
        </w:rPr>
        <w:t>tinyint(1)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  <w:rPr>
          <w:b/>
        </w:rPr>
      </w:pPr>
      <w:r>
        <w:rPr>
          <w:rFonts w:eastAsia="Times New Roman"/>
        </w:rPr>
        <w:t xml:space="preserve">    </w:t>
      </w:r>
      <w:r>
        <w:rPr>
          <w:rFonts w:eastAsia="Times New Roman"/>
        </w:rPr>
        <w:tab/>
        <w:t>life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F5668C">
        <w:rPr>
          <w:rFonts w:eastAsia="Times New Roman"/>
          <w:b/>
        </w:rPr>
        <w:t>double(20,10)</w:t>
      </w:r>
      <w:r>
        <w:rPr>
          <w:rFonts w:eastAsia="Times New Roman"/>
        </w:rPr>
        <w:tab/>
      </w:r>
      <w:r w:rsidR="00F5668C">
        <w:rPr>
          <w:rFonts w:eastAsia="Times New Roman"/>
        </w:rPr>
        <w:tab/>
      </w:r>
      <w:r>
        <w:rPr>
          <w:rFonts w:eastAsia="Times New Roman"/>
          <w:b/>
        </w:rPr>
        <w:t>NOT NULL</w:t>
      </w:r>
      <w:r w:rsidR="0090367A">
        <w:rPr>
          <w:rFonts w:eastAsia="Times New Roman"/>
        </w:rPr>
        <w:t>,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  <w:b/>
        </w:rPr>
        <w:t>PRIMARY KEY</w:t>
      </w:r>
      <w:r>
        <w:rPr>
          <w:rFonts w:eastAsia="Times New Roman"/>
        </w:rPr>
        <w:t xml:space="preserve"> (name)</w:t>
      </w:r>
    </w:p>
    <w:p w:rsidR="0062422B" w:rsidRDefault="0062422B" w:rsidP="0062422B">
      <w:pPr>
        <w:spacing w:after="120"/>
        <w:ind w:left="480"/>
        <w:jc w:val="both"/>
      </w:pPr>
      <w:r>
        <w:rPr>
          <w:rFonts w:eastAsia="Times New Roman"/>
        </w:rPr>
        <w:t>);</w:t>
      </w:r>
    </w:p>
    <w:p w:rsidR="0062422B" w:rsidRDefault="0062422B" w:rsidP="006242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</w:p>
    <w:p w:rsidR="0062422B" w:rsidRDefault="0062422B" w:rsidP="006242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sz w:val="28"/>
          <w:szCs w:val="28"/>
        </w:rPr>
      </w:pPr>
    </w:p>
    <w:tbl>
      <w:tblPr>
        <w:tblStyle w:val="afff1"/>
        <w:tblW w:w="9724" w:type="dxa"/>
        <w:tblInd w:w="-105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502"/>
        <w:gridCol w:w="1559"/>
        <w:gridCol w:w="1985"/>
        <w:gridCol w:w="1276"/>
        <w:gridCol w:w="1275"/>
        <w:gridCol w:w="2127"/>
      </w:tblGrid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欄位名稱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欄位代號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定義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型態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長度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備註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名字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name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魚的名字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varchar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Primary Key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種類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category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魚的種類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varchar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年齡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age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魚的年齡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int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性別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gender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魚的性別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varchar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rPr>
          <w:trHeight w:val="340"/>
        </w:trPr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飽食度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satiation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魚的飽食度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int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長度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length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魚的長度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double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20,</w:t>
            </w:r>
            <w:r w:rsidR="0062422B"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重量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weight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魚的重量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double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20,</w:t>
            </w:r>
            <w:r w:rsidR="0062422B"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排泄度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excretion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魚的排泄狀態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int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生病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sick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魚的健康狀態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tinyint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1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  <w:tr w:rsidR="0062422B" w:rsidTr="00182FF3">
        <w:tc>
          <w:tcPr>
            <w:tcW w:w="1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生命力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life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rPr>
                <w:rFonts w:ascii="新細明體" w:eastAsia="新細明體" w:hAnsi="新細明體" w:cs="新細明體"/>
              </w:rPr>
              <w:t>魚的生命力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double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F5668C" w:rsidP="00182FF3">
            <w:r>
              <w:t>20,</w:t>
            </w:r>
            <w:r w:rsidR="0062422B">
              <w:t>10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2422B" w:rsidRDefault="0062422B" w:rsidP="00182FF3">
            <w:r>
              <w:t>Not Null</w:t>
            </w:r>
          </w:p>
        </w:tc>
      </w:tr>
    </w:tbl>
    <w:p w:rsidR="00B04A84" w:rsidRDefault="00B04A84">
      <w:pPr>
        <w:spacing w:after="120"/>
        <w:jc w:val="both"/>
      </w:pPr>
    </w:p>
    <w:p w:rsidR="00B04A84" w:rsidRDefault="00B04A84">
      <w:pPr>
        <w:spacing w:after="120"/>
        <w:jc w:val="both"/>
      </w:pPr>
    </w:p>
    <w:p w:rsidR="00B04A84" w:rsidRDefault="00B04A84">
      <w:pPr>
        <w:spacing w:after="120"/>
        <w:jc w:val="both"/>
      </w:pPr>
      <w:bookmarkStart w:id="7" w:name="_17dp8vu" w:colFirst="0" w:colLast="0"/>
      <w:bookmarkEnd w:id="7"/>
    </w:p>
    <w:p w:rsidR="00B04A84" w:rsidRDefault="008443A8" w:rsidP="008443A8">
      <w:pPr>
        <w:spacing w:after="120"/>
        <w:jc w:val="both"/>
        <w:rPr>
          <w:b/>
        </w:rPr>
      </w:pPr>
      <w:r>
        <w:rPr>
          <w:b/>
        </w:rPr>
        <w:lastRenderedPageBreak/>
        <w:t>5-</w:t>
      </w:r>
      <w:r>
        <w:rPr>
          <w:rFonts w:hint="eastAsia"/>
          <w:b/>
        </w:rPr>
        <w:t>3</w:t>
      </w:r>
      <w:r w:rsidR="00334815">
        <w:rPr>
          <w:b/>
        </w:rPr>
        <w:t xml:space="preserve"> background Table </w:t>
      </w:r>
    </w:p>
    <w:p w:rsidR="00B04A84" w:rsidRDefault="00B04A84">
      <w:pPr>
        <w:spacing w:after="120"/>
        <w:jc w:val="both"/>
      </w:pPr>
    </w:p>
    <w:p w:rsidR="00B04A84" w:rsidRDefault="00334815">
      <w:pPr>
        <w:spacing w:after="120"/>
        <w:ind w:left="240"/>
        <w:jc w:val="both"/>
      </w:pPr>
      <w:r>
        <w:rPr>
          <w:b/>
        </w:rPr>
        <w:t>CREATE TABLE</w:t>
      </w:r>
      <w:r>
        <w:t xml:space="preserve"> background (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temperature</w:t>
      </w:r>
      <w:r>
        <w:tab/>
      </w:r>
      <w:r>
        <w:tab/>
      </w:r>
      <w:r>
        <w:rPr>
          <w:b/>
        </w:rPr>
        <w:t>double(</w:t>
      </w:r>
      <w:r w:rsidR="0066122F">
        <w:rPr>
          <w:rFonts w:hint="eastAsia"/>
          <w:b/>
        </w:rPr>
        <w:t>20,</w:t>
      </w:r>
      <w:r>
        <w:rPr>
          <w:b/>
        </w:rPr>
        <w:t xml:space="preserve">10) </w:t>
      </w:r>
      <w:r>
        <w:rPr>
          <w:b/>
        </w:rPr>
        <w:tab/>
        <w:t xml:space="preserve"> NOT NULL</w:t>
      </w:r>
      <w:r>
        <w:t>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 xml:space="preserve">pHValue </w:t>
      </w:r>
      <w:r>
        <w:tab/>
      </w:r>
      <w:r>
        <w:tab/>
      </w:r>
      <w:r w:rsidR="004940DA">
        <w:rPr>
          <w:b/>
        </w:rPr>
        <w:t>double</w:t>
      </w:r>
      <w:r>
        <w:rPr>
          <w:b/>
        </w:rPr>
        <w:t>(</w:t>
      </w:r>
      <w:r w:rsidR="0066122F">
        <w:rPr>
          <w:rFonts w:hint="eastAsia"/>
          <w:b/>
        </w:rPr>
        <w:t>20,</w:t>
      </w:r>
      <w:r w:rsidR="0066122F">
        <w:rPr>
          <w:b/>
        </w:rPr>
        <w:t>10</w:t>
      </w:r>
      <w:r>
        <w:rPr>
          <w:b/>
        </w:rPr>
        <w:t>)</w:t>
      </w:r>
      <w:r>
        <w:rPr>
          <w:b/>
        </w:rPr>
        <w:tab/>
        <w:t xml:space="preserve"> </w:t>
      </w:r>
      <w:r w:rsidR="004940DA">
        <w:rPr>
          <w:b/>
        </w:rPr>
        <w:tab/>
      </w:r>
      <w:r>
        <w:rPr>
          <w:b/>
        </w:rPr>
        <w:t>NOT NULL</w:t>
      </w:r>
      <w:r>
        <w:t>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oxygenContent</w:t>
      </w:r>
      <w:r>
        <w:tab/>
      </w:r>
      <w:r>
        <w:rPr>
          <w:b/>
        </w:rPr>
        <w:t>dou</w:t>
      </w:r>
      <w:r w:rsidR="004940DA">
        <w:rPr>
          <w:b/>
        </w:rPr>
        <w:t>ble</w:t>
      </w:r>
      <w:r>
        <w:rPr>
          <w:b/>
        </w:rPr>
        <w:t>(</w:t>
      </w:r>
      <w:r w:rsidR="0066122F">
        <w:rPr>
          <w:rFonts w:hint="eastAsia"/>
          <w:b/>
        </w:rPr>
        <w:t>20,</w:t>
      </w:r>
      <w:r w:rsidR="0066122F">
        <w:rPr>
          <w:b/>
        </w:rPr>
        <w:t>10</w:t>
      </w:r>
      <w:r>
        <w:rPr>
          <w:b/>
        </w:rPr>
        <w:t xml:space="preserve">) </w:t>
      </w:r>
      <w:r>
        <w:tab/>
        <w:t xml:space="preserve"> </w:t>
      </w:r>
      <w:r>
        <w:rPr>
          <w:b/>
        </w:rPr>
        <w:t>NOT NULL</w:t>
      </w:r>
      <w:r>
        <w:t>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cleanliness</w:t>
      </w:r>
      <w:r>
        <w:tab/>
      </w:r>
      <w:r>
        <w:tab/>
      </w:r>
      <w:r w:rsidR="0066122F">
        <w:rPr>
          <w:b/>
        </w:rPr>
        <w:t>double</w:t>
      </w:r>
      <w:r>
        <w:rPr>
          <w:b/>
        </w:rPr>
        <w:t>(</w:t>
      </w:r>
      <w:r w:rsidR="0066122F">
        <w:rPr>
          <w:rFonts w:hint="eastAsia"/>
          <w:b/>
        </w:rPr>
        <w:t>20,</w:t>
      </w:r>
      <w:r w:rsidR="0066122F">
        <w:rPr>
          <w:b/>
        </w:rPr>
        <w:t>10</w:t>
      </w:r>
      <w:r>
        <w:rPr>
          <w:b/>
        </w:rPr>
        <w:t>)</w:t>
      </w:r>
      <w:r>
        <w:t xml:space="preserve"> </w:t>
      </w:r>
      <w:r>
        <w:tab/>
        <w:t xml:space="preserve"> </w:t>
      </w:r>
      <w:r>
        <w:rPr>
          <w:b/>
        </w:rPr>
        <w:t>NOT NULL</w:t>
      </w:r>
      <w:r>
        <w:t>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season</w:t>
      </w:r>
      <w:r>
        <w:tab/>
      </w:r>
      <w:r>
        <w:tab/>
      </w:r>
      <w:r>
        <w:tab/>
      </w:r>
      <w:r w:rsidR="004940DA">
        <w:rPr>
          <w:b/>
        </w:rPr>
        <w:t>varchar</w:t>
      </w:r>
      <w:r>
        <w:rPr>
          <w:b/>
        </w:rPr>
        <w:t>(10)</w:t>
      </w:r>
      <w:r>
        <w:t xml:space="preserve"> </w:t>
      </w:r>
      <w:r>
        <w:tab/>
        <w:t xml:space="preserve"> </w:t>
      </w:r>
      <w:r w:rsidR="0066122F">
        <w:tab/>
      </w:r>
      <w:r>
        <w:rPr>
          <w:b/>
        </w:rPr>
        <w:t>NOT NULL</w:t>
      </w:r>
      <w:r>
        <w:t>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date</w:t>
      </w:r>
      <w:r>
        <w:tab/>
      </w:r>
      <w:r>
        <w:tab/>
      </w:r>
      <w:r>
        <w:tab/>
      </w:r>
      <w:r w:rsidR="0066122F">
        <w:rPr>
          <w:b/>
        </w:rPr>
        <w:t>bigint(20)</w:t>
      </w:r>
      <w:r>
        <w:rPr>
          <w:b/>
        </w:rPr>
        <w:tab/>
      </w:r>
      <w:r>
        <w:rPr>
          <w:b/>
        </w:rPr>
        <w:tab/>
        <w:t xml:space="preserve"> NOT NULL</w:t>
      </w:r>
      <w:r>
        <w:t>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time</w:t>
      </w:r>
      <w:r>
        <w:tab/>
      </w:r>
      <w:r>
        <w:tab/>
      </w:r>
      <w:r>
        <w:tab/>
      </w:r>
      <w:r w:rsidR="0066122F">
        <w:rPr>
          <w:b/>
        </w:rPr>
        <w:t>bigint(20)</w:t>
      </w:r>
      <w:r>
        <w:rPr>
          <w:b/>
        </w:rPr>
        <w:tab/>
      </w:r>
      <w:r>
        <w:rPr>
          <w:b/>
        </w:rPr>
        <w:tab/>
        <w:t xml:space="preserve"> NOT NULL,</w:t>
      </w:r>
    </w:p>
    <w:p w:rsidR="00B04A84" w:rsidRDefault="00334815">
      <w:pPr>
        <w:spacing w:after="120"/>
        <w:ind w:left="240"/>
        <w:jc w:val="both"/>
      </w:pPr>
      <w:r>
        <w:tab/>
      </w:r>
      <w:r>
        <w:tab/>
        <w:t>endTime</w:t>
      </w:r>
      <w:r>
        <w:tab/>
      </w:r>
      <w:r>
        <w:tab/>
      </w:r>
      <w:r w:rsidR="0066122F">
        <w:rPr>
          <w:b/>
        </w:rPr>
        <w:t>bigint(5</w:t>
      </w:r>
      <w:r>
        <w:rPr>
          <w:b/>
        </w:rPr>
        <w:t>0)</w:t>
      </w:r>
      <w:r>
        <w:rPr>
          <w:b/>
        </w:rPr>
        <w:tab/>
      </w:r>
      <w:r w:rsidR="0066122F">
        <w:rPr>
          <w:b/>
        </w:rPr>
        <w:tab/>
      </w:r>
      <w:r>
        <w:rPr>
          <w:b/>
        </w:rPr>
        <w:t xml:space="preserve"> NOT NULL,</w:t>
      </w:r>
    </w:p>
    <w:p w:rsidR="00B04A84" w:rsidRDefault="00334815">
      <w:pPr>
        <w:spacing w:after="120"/>
        <w:ind w:left="240"/>
        <w:jc w:val="both"/>
      </w:pPr>
      <w:r>
        <w:t>);</w:t>
      </w:r>
    </w:p>
    <w:p w:rsidR="00B04A84" w:rsidRDefault="00B04A84">
      <w:pPr>
        <w:spacing w:after="120"/>
        <w:jc w:val="both"/>
      </w:pPr>
    </w:p>
    <w:p w:rsidR="00B04A84" w:rsidRDefault="00B04A84">
      <w:pPr>
        <w:spacing w:after="120"/>
        <w:jc w:val="both"/>
      </w:pPr>
    </w:p>
    <w:p w:rsidR="00B04A84" w:rsidRDefault="00B04A84">
      <w:pPr>
        <w:spacing w:after="120"/>
        <w:jc w:val="both"/>
      </w:pPr>
    </w:p>
    <w:p w:rsidR="00B04A84" w:rsidRDefault="00B04A84">
      <w:pPr>
        <w:spacing w:after="120"/>
        <w:jc w:val="both"/>
      </w:pPr>
    </w:p>
    <w:tbl>
      <w:tblPr>
        <w:tblStyle w:val="afff2"/>
        <w:tblW w:w="9563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06"/>
        <w:gridCol w:w="2037"/>
        <w:gridCol w:w="1730"/>
        <w:gridCol w:w="1276"/>
        <w:gridCol w:w="1134"/>
        <w:gridCol w:w="1780"/>
      </w:tblGrid>
      <w:tr w:rsidR="00B04A84">
        <w:trPr>
          <w:trHeight w:val="40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欄位名稱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欄位代號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定義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型態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長度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備註</w:t>
            </w:r>
          </w:p>
        </w:tc>
      </w:tr>
      <w:tr w:rsidR="00B04A84">
        <w:trPr>
          <w:trHeight w:val="60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溫度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temperature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環境的溫度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double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20,</w:t>
            </w:r>
            <w:r w:rsidR="00334815"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52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b/>
              </w:rPr>
              <w:t>pH</w:t>
            </w:r>
            <w:r>
              <w:rPr>
                <w:rFonts w:ascii="新細明體" w:eastAsia="新細明體" w:hAnsi="新細明體" w:cs="新細明體"/>
                <w:b/>
              </w:rPr>
              <w:t>值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pHValue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環境的</w:t>
            </w:r>
            <w:r>
              <w:t>pH</w:t>
            </w:r>
            <w:r>
              <w:rPr>
                <w:rFonts w:ascii="新細明體" w:eastAsia="新細明體" w:hAnsi="新細明體" w:cs="新細明體"/>
              </w:rPr>
              <w:t>值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double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20,</w:t>
            </w:r>
            <w:r w:rsidR="00334815"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含氧量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oxygenContent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環境的含氧量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double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20,</w:t>
            </w:r>
            <w:r w:rsidR="00334815"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乾淨度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cleanliness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環境的乾淨度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double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20,</w:t>
            </w:r>
            <w:r w:rsidR="00334815"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34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季節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season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環境的季節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varchar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日期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date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結束時之日期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bigint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20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b/>
              </w:rPr>
              <w:t>時間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time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rPr>
                <w:rFonts w:ascii="新細明體" w:eastAsia="新細明體" w:hAnsi="新細明體" w:cs="新細明體"/>
              </w:rPr>
              <w:t>結束時之時間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bigint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20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  <w:tr w:rsidR="00B04A84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pPr>
              <w:jc w:val="center"/>
              <w:rPr>
                <w:b/>
              </w:rPr>
            </w:pPr>
            <w:r>
              <w:rPr>
                <w:b/>
              </w:rPr>
              <w:t>結束之毫秒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endTime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結束時之實際毫秒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bigint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4940DA">
            <w:r>
              <w:t>50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04A84" w:rsidRDefault="00334815">
            <w:r>
              <w:t>Not Null</w:t>
            </w:r>
          </w:p>
        </w:tc>
      </w:tr>
    </w:tbl>
    <w:p w:rsidR="00182FF3" w:rsidRDefault="00182FF3" w:rsidP="00182FF3">
      <w:pPr>
        <w:spacing w:after="120"/>
        <w:jc w:val="both"/>
        <w:rPr>
          <w:b/>
        </w:rPr>
      </w:pPr>
      <w:r>
        <w:rPr>
          <w:b/>
        </w:rPr>
        <w:t>5-</w:t>
      </w:r>
      <w:r>
        <w:rPr>
          <w:rFonts w:hint="eastAsia"/>
          <w:b/>
        </w:rPr>
        <w:t>4</w:t>
      </w:r>
      <w:r>
        <w:rPr>
          <w:b/>
        </w:rPr>
        <w:t xml:space="preserve"> background Table </w:t>
      </w:r>
    </w:p>
    <w:p w:rsidR="00182FF3" w:rsidRDefault="00182FF3" w:rsidP="00182FF3">
      <w:pPr>
        <w:spacing w:after="120"/>
        <w:ind w:left="240"/>
        <w:jc w:val="both"/>
      </w:pPr>
      <w:r>
        <w:rPr>
          <w:b/>
        </w:rPr>
        <w:t>CREATE TABLE</w:t>
      </w:r>
      <w:r>
        <w:t xml:space="preserve"> button (</w:t>
      </w:r>
    </w:p>
    <w:p w:rsidR="00182FF3" w:rsidRDefault="00182FF3" w:rsidP="00182FF3">
      <w:pPr>
        <w:spacing w:after="120"/>
        <w:ind w:left="240"/>
        <w:jc w:val="both"/>
      </w:pPr>
      <w:r>
        <w:tab/>
      </w:r>
      <w:r>
        <w:tab/>
        <w:t>autofeed</w:t>
      </w:r>
      <w:r>
        <w:tab/>
      </w:r>
      <w:r>
        <w:tab/>
      </w:r>
      <w:r w:rsidR="00645825">
        <w:rPr>
          <w:b/>
        </w:rPr>
        <w:t>boolean</w:t>
      </w:r>
      <w:r>
        <w:rPr>
          <w:b/>
        </w:rPr>
        <w:t xml:space="preserve"> </w:t>
      </w:r>
      <w:r>
        <w:rPr>
          <w:b/>
        </w:rPr>
        <w:tab/>
        <w:t xml:space="preserve"> NOT NULL</w:t>
      </w:r>
      <w:r>
        <w:t>,</w:t>
      </w:r>
    </w:p>
    <w:p w:rsidR="00182FF3" w:rsidRDefault="00182FF3" w:rsidP="00182FF3">
      <w:pPr>
        <w:spacing w:after="120"/>
        <w:ind w:left="240"/>
        <w:jc w:val="both"/>
      </w:pPr>
      <w:r>
        <w:tab/>
      </w:r>
      <w:r>
        <w:tab/>
      </w:r>
      <w:r w:rsidR="00645825">
        <w:t xml:space="preserve">autoFeedTime </w:t>
      </w:r>
      <w:r w:rsidR="00645825">
        <w:tab/>
      </w:r>
      <w:r w:rsidR="00645825">
        <w:rPr>
          <w:b/>
        </w:rPr>
        <w:t>int</w:t>
      </w:r>
      <w:r>
        <w:rPr>
          <w:b/>
        </w:rPr>
        <w:t xml:space="preserve"> (10)</w:t>
      </w:r>
      <w:r>
        <w:rPr>
          <w:b/>
        </w:rPr>
        <w:tab/>
        <w:t xml:space="preserve"> NOT NULL</w:t>
      </w:r>
      <w:r>
        <w:t>,</w:t>
      </w:r>
    </w:p>
    <w:p w:rsidR="00182FF3" w:rsidRDefault="00182FF3" w:rsidP="00182FF3">
      <w:pPr>
        <w:spacing w:after="120"/>
        <w:ind w:left="240"/>
        <w:jc w:val="both"/>
      </w:pPr>
      <w:r>
        <w:lastRenderedPageBreak/>
        <w:tab/>
      </w:r>
      <w:r>
        <w:tab/>
      </w:r>
      <w:r w:rsidR="00645825">
        <w:t xml:space="preserve">inflator </w:t>
      </w:r>
      <w:r>
        <w:tab/>
      </w:r>
      <w:r w:rsidR="00645825">
        <w:t xml:space="preserve">            </w:t>
      </w:r>
      <w:r w:rsidR="00645825">
        <w:rPr>
          <w:b/>
        </w:rPr>
        <w:t>boolean</w:t>
      </w:r>
      <w:r>
        <w:rPr>
          <w:b/>
        </w:rPr>
        <w:t xml:space="preserve"> </w:t>
      </w:r>
      <w:r>
        <w:tab/>
        <w:t xml:space="preserve"> </w:t>
      </w:r>
      <w:r>
        <w:rPr>
          <w:b/>
        </w:rPr>
        <w:t>NOT NULL</w:t>
      </w:r>
      <w:r>
        <w:t>,</w:t>
      </w:r>
    </w:p>
    <w:p w:rsidR="00182FF3" w:rsidRDefault="00182FF3" w:rsidP="00182FF3">
      <w:pPr>
        <w:spacing w:after="120"/>
        <w:ind w:left="240"/>
        <w:jc w:val="both"/>
      </w:pPr>
      <w:r>
        <w:tab/>
      </w:r>
      <w:r>
        <w:tab/>
      </w:r>
      <w:r w:rsidR="00645825">
        <w:t>changeTem</w:t>
      </w:r>
      <w:r>
        <w:tab/>
      </w:r>
      <w:r>
        <w:tab/>
      </w:r>
      <w:r w:rsidR="00645825">
        <w:rPr>
          <w:b/>
        </w:rPr>
        <w:t>boolean</w:t>
      </w:r>
      <w:r>
        <w:t xml:space="preserve"> </w:t>
      </w:r>
      <w:r>
        <w:tab/>
        <w:t xml:space="preserve"> </w:t>
      </w:r>
      <w:r>
        <w:rPr>
          <w:b/>
        </w:rPr>
        <w:t>NOT NULL</w:t>
      </w:r>
      <w:r>
        <w:t>,</w:t>
      </w:r>
    </w:p>
    <w:p w:rsidR="00182FF3" w:rsidRDefault="00182FF3" w:rsidP="00182FF3">
      <w:pPr>
        <w:spacing w:after="120"/>
        <w:ind w:left="240"/>
        <w:jc w:val="both"/>
      </w:pPr>
      <w:r>
        <w:tab/>
      </w:r>
      <w:r>
        <w:tab/>
      </w:r>
      <w:r w:rsidR="00645825">
        <w:t xml:space="preserve">changeTemDegree      </w:t>
      </w:r>
      <w:r w:rsidR="00645825">
        <w:rPr>
          <w:b/>
        </w:rPr>
        <w:t>int</w:t>
      </w:r>
      <w:r w:rsidR="00645825">
        <w:rPr>
          <w:b/>
        </w:rPr>
        <w:t>(10)</w:t>
      </w:r>
      <w:r>
        <w:tab/>
      </w:r>
      <w:r>
        <w:tab/>
        <w:t xml:space="preserve"> </w:t>
      </w:r>
      <w:r>
        <w:rPr>
          <w:b/>
        </w:rPr>
        <w:t>NOT NULL</w:t>
      </w:r>
      <w:r>
        <w:t>,</w:t>
      </w:r>
    </w:p>
    <w:p w:rsidR="00182FF3" w:rsidRDefault="00182FF3" w:rsidP="00645825">
      <w:pPr>
        <w:spacing w:after="120"/>
        <w:ind w:left="240"/>
        <w:jc w:val="both"/>
        <w:rPr>
          <w:rFonts w:hint="eastAsia"/>
        </w:rPr>
      </w:pPr>
      <w:r>
        <w:tab/>
      </w:r>
      <w:r>
        <w:tab/>
      </w:r>
      <w:r w:rsidR="00645825">
        <w:t>filter</w:t>
      </w:r>
      <w:r>
        <w:tab/>
      </w:r>
      <w:r>
        <w:tab/>
      </w:r>
      <w:r>
        <w:tab/>
      </w:r>
      <w:r w:rsidR="00645825">
        <w:rPr>
          <w:b/>
        </w:rPr>
        <w:t>boolean</w:t>
      </w:r>
      <w:r w:rsidR="00645825">
        <w:rPr>
          <w:b/>
        </w:rPr>
        <w:tab/>
      </w:r>
      <w:r>
        <w:rPr>
          <w:b/>
        </w:rPr>
        <w:t xml:space="preserve"> NOT NULL</w:t>
      </w:r>
      <w:r>
        <w:t>,</w:t>
      </w:r>
    </w:p>
    <w:p w:rsidR="00182FF3" w:rsidRDefault="00182FF3" w:rsidP="00182FF3">
      <w:pPr>
        <w:spacing w:after="120"/>
        <w:ind w:left="240"/>
        <w:jc w:val="both"/>
      </w:pPr>
      <w:r>
        <w:t>);</w:t>
      </w:r>
    </w:p>
    <w:p w:rsidR="00B04A84" w:rsidRDefault="00B04A84">
      <w:pPr>
        <w:spacing w:after="120"/>
        <w:jc w:val="both"/>
      </w:pPr>
    </w:p>
    <w:tbl>
      <w:tblPr>
        <w:tblStyle w:val="afff2"/>
        <w:tblW w:w="9563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06"/>
        <w:gridCol w:w="2037"/>
        <w:gridCol w:w="1730"/>
        <w:gridCol w:w="1276"/>
        <w:gridCol w:w="1134"/>
        <w:gridCol w:w="1780"/>
      </w:tblGrid>
      <w:tr w:rsidR="00182FF3" w:rsidTr="00182FF3">
        <w:trPr>
          <w:trHeight w:val="40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欄位名稱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欄位代號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定義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型態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長度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pPr>
              <w:jc w:val="center"/>
              <w:rPr>
                <w:b/>
              </w:rPr>
            </w:pPr>
            <w:r>
              <w:rPr>
                <w:rFonts w:ascii="新細明體" w:eastAsia="新細明體" w:hAnsi="新細明體" w:cs="新細明體"/>
                <w:b/>
              </w:rPr>
              <w:t>備註</w:t>
            </w:r>
          </w:p>
        </w:tc>
      </w:tr>
      <w:tr w:rsidR="00182FF3" w:rsidTr="00182FF3">
        <w:trPr>
          <w:trHeight w:val="60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pPr>
              <w:jc w:val="center"/>
              <w:rPr>
                <w:rFonts w:hint="eastAsia"/>
                <w:b/>
              </w:rPr>
            </w:pPr>
            <w:r>
              <w:rPr>
                <w:rFonts w:ascii="新細明體" w:eastAsia="新細明體" w:hAnsi="新細明體" w:cs="新細明體" w:hint="eastAsia"/>
                <w:b/>
              </w:rPr>
              <w:t>自動餵食</w:t>
            </w:r>
            <w:r w:rsidR="000E0B8D">
              <w:rPr>
                <w:rFonts w:ascii="新細明體" w:eastAsia="新細明體" w:hAnsi="新細明體" w:cs="新細明體" w:hint="eastAsia"/>
                <w:b/>
              </w:rPr>
              <w:t>按鈕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r>
              <w:t>autofeed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pPr>
              <w:rPr>
                <w:rFonts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判斷自動餵食按鈕有無點擊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0E0B8D" w:rsidP="000E0B8D"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r>
              <w:rPr>
                <w:rFonts w:hint="eastAsia"/>
              </w:rPr>
              <w:t>-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r>
              <w:t>Not Null</w:t>
            </w:r>
          </w:p>
        </w:tc>
      </w:tr>
      <w:tr w:rsidR="00182FF3" w:rsidTr="00182FF3">
        <w:trPr>
          <w:trHeight w:val="52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自動餵食時間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r>
              <w:t>autoFeedTime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645825" w:rsidP="00182FF3">
            <w:r>
              <w:rPr>
                <w:rFonts w:hint="eastAsia"/>
              </w:rPr>
              <w:t>紀錄自動餵食時間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0E0B8D" w:rsidP="00182FF3">
            <w:r>
              <w:t>int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r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2FF3" w:rsidRDefault="00182FF3" w:rsidP="00182FF3">
            <w:r>
              <w:t>Not Null</w:t>
            </w:r>
          </w:p>
        </w:tc>
      </w:tr>
      <w:tr w:rsidR="00645825" w:rsidTr="00182FF3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打氣機按鈕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inflator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pPr>
              <w:rPr>
                <w:rFonts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判斷</w:t>
            </w:r>
            <w:r>
              <w:rPr>
                <w:rFonts w:ascii="新細明體" w:eastAsia="新細明體" w:hAnsi="新細明體" w:cs="新細明體" w:hint="eastAsia"/>
              </w:rPr>
              <w:t>打氣機</w:t>
            </w:r>
            <w:r>
              <w:rPr>
                <w:rFonts w:ascii="新細明體" w:eastAsia="新細明體" w:hAnsi="新細明體" w:cs="新細明體" w:hint="eastAsia"/>
              </w:rPr>
              <w:t>按鈕有無點擊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rPr>
                <w:rFonts w:hint="eastAsia"/>
              </w:rPr>
              <w:t>-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Not Null</w:t>
            </w:r>
          </w:p>
        </w:tc>
      </w:tr>
      <w:tr w:rsidR="00645825" w:rsidTr="00182FF3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調溫器按鈕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changeTem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pPr>
              <w:rPr>
                <w:rFonts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判斷</w:t>
            </w:r>
            <w:r>
              <w:rPr>
                <w:rFonts w:ascii="新細明體" w:eastAsia="新細明體" w:hAnsi="新細明體" w:cs="新細明體" w:hint="eastAsia"/>
              </w:rPr>
              <w:t>調溫器</w:t>
            </w:r>
            <w:r>
              <w:rPr>
                <w:rFonts w:ascii="新細明體" w:eastAsia="新細明體" w:hAnsi="新細明體" w:cs="新細明體" w:hint="eastAsia"/>
              </w:rPr>
              <w:t>按鈕有無點擊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rPr>
                <w:rFonts w:hint="eastAsia"/>
              </w:rPr>
              <w:t>-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Not Null</w:t>
            </w:r>
          </w:p>
        </w:tc>
      </w:tr>
      <w:tr w:rsidR="00645825" w:rsidTr="00182FF3">
        <w:trPr>
          <w:trHeight w:val="34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pPr>
              <w:jc w:val="center"/>
              <w:rPr>
                <w:rFonts w:hint="eastAsia"/>
                <w:b/>
              </w:rPr>
            </w:pPr>
            <w:r>
              <w:rPr>
                <w:rFonts w:ascii="新細明體" w:eastAsia="新細明體" w:hAnsi="新細明體" w:cs="新細明體" w:hint="eastAsia"/>
                <w:b/>
              </w:rPr>
              <w:t>調溫器溫度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 xml:space="preserve">changeTemDegree      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rPr>
                <w:rFonts w:hint="eastAsia"/>
              </w:rPr>
              <w:t>記錄調溫器溫度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r>
              <w:t>int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10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Not Null</w:t>
            </w:r>
          </w:p>
        </w:tc>
      </w:tr>
      <w:tr w:rsidR="00645825" w:rsidTr="00182FF3">
        <w:trPr>
          <w:trHeight w:val="380"/>
        </w:trPr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E5ED"/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pPr>
              <w:jc w:val="center"/>
              <w:rPr>
                <w:rFonts w:hint="eastAsia"/>
                <w:b/>
              </w:rPr>
            </w:pPr>
            <w:r>
              <w:rPr>
                <w:rFonts w:ascii="新細明體" w:eastAsia="新細明體" w:hAnsi="新細明體" w:cs="新細明體" w:hint="eastAsia"/>
                <w:b/>
              </w:rPr>
              <w:t>過濾機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filter</w:t>
            </w:r>
          </w:p>
        </w:tc>
        <w:tc>
          <w:tcPr>
            <w:tcW w:w="17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pPr>
              <w:rPr>
                <w:rFonts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判斷</w:t>
            </w:r>
            <w:r>
              <w:rPr>
                <w:rFonts w:ascii="新細明體" w:eastAsia="新細明體" w:hAnsi="新細明體" w:cs="新細明體" w:hint="eastAsia"/>
              </w:rPr>
              <w:t>過濾機</w:t>
            </w:r>
            <w:r>
              <w:rPr>
                <w:rFonts w:ascii="新細明體" w:eastAsia="新細明體" w:hAnsi="新細明體" w:cs="新細明體" w:hint="eastAsia"/>
              </w:rPr>
              <w:t>按鈕有無點擊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0E0B8D" w:rsidP="00645825"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-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45825" w:rsidRDefault="00645825" w:rsidP="00645825">
            <w:r>
              <w:t>Not Null</w:t>
            </w:r>
          </w:p>
        </w:tc>
      </w:tr>
    </w:tbl>
    <w:p w:rsidR="00B04A84" w:rsidRDefault="00B04A84">
      <w:pPr>
        <w:spacing w:after="120"/>
        <w:jc w:val="both"/>
      </w:pPr>
    </w:p>
    <w:p w:rsidR="00B04A84" w:rsidRDefault="00B04A84">
      <w:pPr>
        <w:spacing w:after="120"/>
        <w:jc w:val="both"/>
        <w:rPr>
          <w:rFonts w:ascii="Calibri" w:eastAsia="Calibri" w:hAnsi="Calibri" w:cs="Calibri"/>
          <w:color w:val="FF0000"/>
        </w:rPr>
      </w:pPr>
    </w:p>
    <w:p w:rsidR="00B04A84" w:rsidRDefault="00B04A84">
      <w:pPr>
        <w:spacing w:after="120"/>
        <w:jc w:val="both"/>
        <w:rPr>
          <w:rFonts w:ascii="Calibri" w:eastAsia="Calibri" w:hAnsi="Calibri" w:cs="Calibri"/>
          <w:color w:val="FF0000"/>
        </w:rPr>
      </w:pPr>
    </w:p>
    <w:p w:rsidR="00B04A84" w:rsidRDefault="00B04A84">
      <w:pPr>
        <w:spacing w:after="120"/>
        <w:jc w:val="both"/>
        <w:rPr>
          <w:rFonts w:ascii="Calibri" w:eastAsia="Calibri" w:hAnsi="Calibri" w:cs="Calibri"/>
          <w:color w:val="FF0000"/>
        </w:rPr>
      </w:pPr>
    </w:p>
    <w:p w:rsidR="00B04A84" w:rsidRDefault="00B04A84">
      <w:pPr>
        <w:spacing w:after="120"/>
        <w:jc w:val="both"/>
        <w:rPr>
          <w:rFonts w:ascii="Calibri" w:eastAsia="Calibri" w:hAnsi="Calibri" w:cs="Calibri"/>
          <w:color w:val="FF0000"/>
        </w:rPr>
      </w:pPr>
    </w:p>
    <w:p w:rsidR="00B04A84" w:rsidRDefault="00B04A84">
      <w:pPr>
        <w:spacing w:after="120"/>
        <w:jc w:val="both"/>
        <w:rPr>
          <w:rFonts w:ascii="Calibri" w:eastAsia="Calibri" w:hAnsi="Calibri" w:cs="Calibri"/>
          <w:color w:val="FF0000"/>
        </w:rPr>
      </w:pPr>
    </w:p>
    <w:p w:rsidR="00B04A84" w:rsidRDefault="00B04A84">
      <w:pPr>
        <w:spacing w:after="120"/>
        <w:jc w:val="both"/>
        <w:rPr>
          <w:rFonts w:ascii="Calibri" w:eastAsia="Calibri" w:hAnsi="Calibri" w:cs="Calibri"/>
          <w:color w:val="FF0000"/>
        </w:rPr>
      </w:pP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8" w:name="_1t3h5sf" w:colFirst="0" w:colLast="0"/>
      <w:bookmarkEnd w:id="8"/>
      <w:r>
        <w:rPr>
          <w:rFonts w:ascii="Calibri" w:eastAsia="Calibri" w:hAnsi="Calibri" w:cs="Calibri"/>
          <w:b/>
          <w:sz w:val="28"/>
          <w:szCs w:val="28"/>
        </w:rPr>
        <w:t>類別圖設計(Class Diagram)</w:t>
      </w:r>
    </w:p>
    <w:p w:rsidR="00B04A84" w:rsidRDefault="00B969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noProof/>
          <w:color w:val="FF0000"/>
        </w:rPr>
        <w:lastRenderedPageBreak/>
        <w:drawing>
          <wp:inline distT="0" distB="0" distL="0" distR="0">
            <wp:extent cx="6058535" cy="51473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類別圖_發布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4" w:rsidRDefault="00877C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hAnsi="Calibri" w:cs="Calibri"/>
          <w:color w:val="auto"/>
        </w:rPr>
      </w:pPr>
      <w:r>
        <w:rPr>
          <w:rFonts w:ascii="Calibri" w:hAnsi="Calibri" w:cs="Calibri" w:hint="eastAsia"/>
          <w:color w:val="auto"/>
        </w:rPr>
        <w:t>紅色：首頁模組</w:t>
      </w:r>
      <w:r>
        <w:rPr>
          <w:rFonts w:ascii="Calibri" w:hAnsi="Calibri" w:cs="Calibri" w:hint="eastAsia"/>
          <w:color w:val="auto"/>
        </w:rPr>
        <w:t xml:space="preserve">   </w:t>
      </w:r>
      <w:r>
        <w:rPr>
          <w:rFonts w:ascii="Calibri" w:hAnsi="Calibri" w:cs="Calibri" w:hint="eastAsia"/>
          <w:color w:val="auto"/>
        </w:rPr>
        <w:t>白色：模擬模組</w:t>
      </w:r>
      <w:r>
        <w:rPr>
          <w:rFonts w:ascii="Calibri" w:hAnsi="Calibri" w:cs="Calibri" w:hint="eastAsia"/>
          <w:color w:val="auto"/>
        </w:rPr>
        <w:t xml:space="preserve">   </w:t>
      </w:r>
      <w:r>
        <w:rPr>
          <w:rFonts w:ascii="Calibri" w:hAnsi="Calibri" w:cs="Calibri" w:hint="eastAsia"/>
          <w:color w:val="auto"/>
        </w:rPr>
        <w:t>橘色：魚店模組</w:t>
      </w:r>
      <w:r>
        <w:rPr>
          <w:rFonts w:ascii="Calibri" w:hAnsi="Calibri" w:cs="Calibri" w:hint="eastAsia"/>
          <w:color w:val="auto"/>
        </w:rPr>
        <w:t xml:space="preserve">   </w:t>
      </w:r>
      <w:r>
        <w:rPr>
          <w:rFonts w:ascii="Calibri" w:hAnsi="Calibri" w:cs="Calibri" w:hint="eastAsia"/>
          <w:color w:val="auto"/>
        </w:rPr>
        <w:t>粉紅色：魚模組</w:t>
      </w:r>
      <w:r>
        <w:rPr>
          <w:rFonts w:ascii="Calibri" w:hAnsi="Calibri" w:cs="Calibri" w:hint="eastAsia"/>
          <w:color w:val="auto"/>
        </w:rPr>
        <w:t xml:space="preserve">   </w:t>
      </w:r>
    </w:p>
    <w:p w:rsidR="00877C54" w:rsidRPr="00877C54" w:rsidRDefault="00877C54" w:rsidP="00877C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hAnsi="Calibri" w:cs="Calibri"/>
          <w:color w:val="auto"/>
        </w:rPr>
      </w:pPr>
      <w:r>
        <w:rPr>
          <w:rFonts w:ascii="Calibri" w:hAnsi="Calibri" w:cs="Calibri" w:hint="eastAsia"/>
          <w:color w:val="auto"/>
        </w:rPr>
        <w:t>湖水綠：背景模組</w:t>
      </w:r>
      <w:r>
        <w:rPr>
          <w:rFonts w:ascii="Calibri" w:hAnsi="Calibri" w:cs="Calibri" w:hint="eastAsia"/>
          <w:color w:val="auto"/>
        </w:rPr>
        <w:t xml:space="preserve">   </w:t>
      </w:r>
      <w:r>
        <w:rPr>
          <w:rFonts w:ascii="Calibri" w:hAnsi="Calibri" w:cs="Calibri" w:hint="eastAsia"/>
          <w:color w:val="auto"/>
        </w:rPr>
        <w:t>藍色：功能模組</w:t>
      </w:r>
      <w:r>
        <w:rPr>
          <w:rFonts w:ascii="Calibri" w:hAnsi="Calibri" w:cs="Calibri" w:hint="eastAsia"/>
          <w:color w:val="auto"/>
        </w:rPr>
        <w:t xml:space="preserve">   </w:t>
      </w:r>
      <w:r>
        <w:rPr>
          <w:rFonts w:ascii="Calibri" w:hAnsi="Calibri" w:cs="Calibri" w:hint="eastAsia"/>
          <w:color w:val="auto"/>
        </w:rPr>
        <w:t>灰色：資料庫模組</w:t>
      </w:r>
    </w:p>
    <w:p w:rsidR="00877C54" w:rsidRPr="00877C54" w:rsidRDefault="00877C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hAnsi="Calibri" w:cs="Calibri"/>
          <w:color w:val="FF0000"/>
        </w:rPr>
      </w:pPr>
    </w:p>
    <w:tbl>
      <w:tblPr>
        <w:tblStyle w:val="afff3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HomePage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首頁模組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開啟程式的第一個頁面，有Start、Continue、Instruction可以點選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Instruction、SimulateInterface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無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首頁、模擬介面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color w:val="FF0000"/>
        </w:rPr>
      </w:pPr>
    </w:p>
    <w:tbl>
      <w:tblPr>
        <w:tblStyle w:val="afff4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SimulateInterface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模擬模組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lastRenderedPageBreak/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應用程式主頁面，顯示魚缸資訊、魚資訊，並提供各種功能按鈕來控制魚缸資訊、魚資訊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HomePage、Instruction、Setting、FishManager、BackgroundManager、Fish、FishStore、Background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backgroundParameter、fish[]</w:t>
            </w:r>
          </w:p>
        </w:tc>
      </w:tr>
      <w:tr w:rsidR="00B04A84">
        <w:trPr>
          <w:trHeight w:val="540"/>
        </w:trPr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魚缸資訊、魚類資訊、魚店介面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color w:val="FF0000"/>
        </w:rPr>
      </w:pPr>
    </w:p>
    <w:tbl>
      <w:tblPr>
        <w:tblStyle w:val="afff5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Instruction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功能模組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說明頁面，說明應用程式的操作方法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HomePage、SimulateInterface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t>instruct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首頁、模擬介面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color w:val="FF0000"/>
        </w:rPr>
      </w:pPr>
    </w:p>
    <w:tbl>
      <w:tblPr>
        <w:tblStyle w:val="afff6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Setting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功能模組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提供設定日期及遊戲速度的功能，並可以返回首頁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SimulateInterface、Background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無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模擬介面、魚缸資訊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color w:val="FF0000"/>
        </w:rPr>
      </w:pPr>
    </w:p>
    <w:tbl>
      <w:tblPr>
        <w:tblStyle w:val="afff7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FishManager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功能模組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提供有關魚的操作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SimulateInterface、Fish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無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魚類資訊、餵食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eastAsia="Calibri" w:hAnsi="Calibri" w:cs="Calibri"/>
        </w:rPr>
      </w:pPr>
    </w:p>
    <w:tbl>
      <w:tblPr>
        <w:tblStyle w:val="afff8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BackgroundManager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功能模組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提供有關背景的操作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SimulateInterface、Background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無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魚缸資訊、調溫、換水、打氣機、垃圾桶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eastAsia="Calibri" w:hAnsi="Calibri" w:cs="Calibri"/>
        </w:rPr>
      </w:pPr>
    </w:p>
    <w:tbl>
      <w:tblPr>
        <w:tblStyle w:val="afff9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Fish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魚模組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儲存各種魚類資訊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Pr="005A01A1" w:rsidRDefault="00334815">
            <w:pPr>
              <w:rPr>
                <w:rFonts w:hint="eastAsia"/>
              </w:rPr>
            </w:pPr>
            <w:r>
              <w:rPr>
                <w:rFonts w:ascii="Gungsuh" w:eastAsia="Gungsuh" w:hAnsi="Gungsuh" w:cs="Gungsuh"/>
              </w:rPr>
              <w:t>SimulateInterface、FishManager、FishStore</w:t>
            </w:r>
            <w:r w:rsidR="005A01A1">
              <w:rPr>
                <w:rFonts w:asciiTheme="minorEastAsia" w:hAnsiTheme="minorEastAsia" w:cs="Gungsuh" w:hint="eastAsia"/>
              </w:rPr>
              <w:t>、</w:t>
            </w:r>
            <w:r w:rsidR="005A01A1">
              <w:rPr>
                <w:rFonts w:ascii="Gungsuh" w:hAnsi="Gungsuh" w:cs="Gungsuh" w:hint="eastAsia"/>
              </w:rPr>
              <w:t>FishButton</w:t>
            </w:r>
          </w:p>
        </w:tc>
      </w:tr>
      <w:tr w:rsidR="00B04A84">
        <w:trPr>
          <w:trHeight w:val="840"/>
        </w:trPr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age、length、gender、weight、name、satiation、excretion、sick、</w:t>
            </w:r>
          </w:p>
          <w:p w:rsidR="00B04A84" w:rsidRDefault="00334815">
            <w:r>
              <w:rPr>
                <w:rFonts w:ascii="Gungsuh" w:eastAsia="Gungsuh" w:hAnsi="Gungsuh" w:cs="Gungsuh"/>
              </w:rPr>
              <w:t>life、suitableTemperature、suitablepH、character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魚類資訊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eastAsia="Calibri" w:hAnsi="Calibri" w:cs="Calibri"/>
        </w:rPr>
      </w:pPr>
    </w:p>
    <w:tbl>
      <w:tblPr>
        <w:tblStyle w:val="afffa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Background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背景模組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儲存各種背景資訊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Setting、BackgroundManager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Temperature、pHValue、oxygenContent、cleanliness、season、date、time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魚缸資訊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eastAsia="Calibri" w:hAnsi="Calibri" w:cs="Calibri"/>
        </w:rPr>
      </w:pPr>
    </w:p>
    <w:tbl>
      <w:tblPr>
        <w:tblStyle w:val="afffb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FishStore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魚店模組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讓使用者新增魚至模擬介面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SimulateInterface、Fish</w:t>
            </w:r>
            <w:r w:rsidR="005A01A1">
              <w:rPr>
                <w:rFonts w:asciiTheme="minorEastAsia" w:hAnsiTheme="minorEastAsia" w:cs="Gungsuh" w:hint="eastAsia"/>
              </w:rPr>
              <w:t>、</w:t>
            </w:r>
            <w:r w:rsidR="005A01A1" w:rsidRPr="005A01A1">
              <w:rPr>
                <w:rFonts w:ascii="Gungsuh" w:eastAsia="Gungsuh" w:hAnsi="Gungsuh" w:cs="Gungsuh" w:hint="eastAsia"/>
              </w:rPr>
              <w:t>FishButton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t>allFish[]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魚類資訊、魚店介面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eastAsia="Calibri" w:hAnsi="Calibri" w:cs="Calibri"/>
        </w:rPr>
      </w:pPr>
    </w:p>
    <w:tbl>
      <w:tblPr>
        <w:tblStyle w:val="afffc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B04A84" w:rsidRDefault="00334815">
            <w:r>
              <w:t>Database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資料庫模組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B04A84" w:rsidRDefault="00334815">
            <w:r>
              <w:rPr>
                <w:rFonts w:ascii="Gungsuh" w:eastAsia="Gungsuh" w:hAnsi="Gungsuh" w:cs="Gungsuh"/>
              </w:rPr>
              <w:t>儲存魚資訊及背景資訊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Relationship with other classes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Fish、Background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r>
              <w:rPr>
                <w:b/>
              </w:rPr>
              <w:t>Attributes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無</w:t>
            </w:r>
          </w:p>
        </w:tc>
      </w:tr>
      <w:tr w:rsidR="00B04A84">
        <w:tc>
          <w:tcPr>
            <w:tcW w:w="2061" w:type="dxa"/>
            <w:shd w:val="clear" w:color="auto" w:fill="E5B9B7"/>
            <w:vAlign w:val="center"/>
          </w:tcPr>
          <w:p w:rsidR="00B04A84" w:rsidRDefault="00334815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B04A84" w:rsidRDefault="00334815">
            <w:r>
              <w:rPr>
                <w:rFonts w:ascii="Gungsuh" w:eastAsia="Gungsuh" w:hAnsi="Gungsuh" w:cs="Gungsuh"/>
              </w:rPr>
              <w:t>魚缸資訊、魚類資訊</w:t>
            </w:r>
          </w:p>
        </w:tc>
      </w:tr>
    </w:tbl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hAnsi="Calibri" w:cs="Calibri"/>
        </w:rPr>
      </w:pPr>
    </w:p>
    <w:tbl>
      <w:tblPr>
        <w:tblStyle w:val="afffc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7011"/>
      </w:tblGrid>
      <w:tr w:rsidR="005A01A1" w:rsidTr="00A37914">
        <w:tc>
          <w:tcPr>
            <w:tcW w:w="2061" w:type="dxa"/>
            <w:shd w:val="clear" w:color="auto" w:fill="E5B9B7"/>
            <w:vAlign w:val="center"/>
          </w:tcPr>
          <w:p w:rsidR="005A01A1" w:rsidRDefault="005A01A1" w:rsidP="00A37914">
            <w:pPr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7011" w:type="dxa"/>
            <w:shd w:val="clear" w:color="auto" w:fill="F2F2F2"/>
          </w:tcPr>
          <w:p w:rsidR="005A01A1" w:rsidRDefault="005A01A1" w:rsidP="00A37914">
            <w:r>
              <w:t>FishButton</w:t>
            </w:r>
          </w:p>
        </w:tc>
      </w:tr>
      <w:tr w:rsidR="005A01A1" w:rsidTr="00A37914">
        <w:tc>
          <w:tcPr>
            <w:tcW w:w="2061" w:type="dxa"/>
            <w:shd w:val="clear" w:color="auto" w:fill="E5B9B7"/>
            <w:vAlign w:val="center"/>
          </w:tcPr>
          <w:p w:rsidR="005A01A1" w:rsidRDefault="005A01A1" w:rsidP="00A37914">
            <w:pPr>
              <w:rPr>
                <w:b/>
              </w:rPr>
            </w:pPr>
            <w:r>
              <w:rPr>
                <w:b/>
              </w:rPr>
              <w:t>Module</w:t>
            </w:r>
          </w:p>
        </w:tc>
        <w:tc>
          <w:tcPr>
            <w:tcW w:w="7011" w:type="dxa"/>
            <w:shd w:val="clear" w:color="auto" w:fill="auto"/>
          </w:tcPr>
          <w:p w:rsidR="005A01A1" w:rsidRDefault="005A01A1" w:rsidP="00A37914">
            <w:r>
              <w:rPr>
                <w:rFonts w:asciiTheme="minorEastAsia" w:hAnsiTheme="minorEastAsia" w:cs="Gungsuh" w:hint="eastAsia"/>
              </w:rPr>
              <w:t>魚</w:t>
            </w:r>
            <w:r>
              <w:rPr>
                <w:rFonts w:ascii="Gungsuh" w:eastAsia="Gungsuh" w:hAnsi="Gungsuh" w:cs="Gungsuh"/>
              </w:rPr>
              <w:t>模組</w:t>
            </w:r>
          </w:p>
        </w:tc>
      </w:tr>
      <w:tr w:rsidR="005A01A1" w:rsidTr="00A37914">
        <w:tc>
          <w:tcPr>
            <w:tcW w:w="2061" w:type="dxa"/>
            <w:shd w:val="clear" w:color="auto" w:fill="E5B9B7"/>
            <w:vAlign w:val="center"/>
          </w:tcPr>
          <w:p w:rsidR="005A01A1" w:rsidRDefault="005A01A1" w:rsidP="00A3791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11" w:type="dxa"/>
            <w:shd w:val="clear" w:color="auto" w:fill="auto"/>
          </w:tcPr>
          <w:p w:rsidR="005A01A1" w:rsidRPr="005A01A1" w:rsidRDefault="005A01A1" w:rsidP="005A01A1">
            <w:pPr>
              <w:rPr>
                <w:rFonts w:hint="eastAsia"/>
              </w:rPr>
            </w:pPr>
            <w:r>
              <w:rPr>
                <w:rFonts w:ascii="新細明體" w:eastAsia="新細明體" w:hAnsi="新細明體" w:cs="新細明體" w:hint="eastAsia"/>
              </w:rPr>
              <w:t>撰寫魚的監聽事件</w:t>
            </w:r>
          </w:p>
        </w:tc>
      </w:tr>
      <w:tr w:rsidR="005A01A1" w:rsidTr="00A37914">
        <w:tc>
          <w:tcPr>
            <w:tcW w:w="2061" w:type="dxa"/>
            <w:shd w:val="clear" w:color="auto" w:fill="E5B9B7"/>
            <w:vAlign w:val="center"/>
          </w:tcPr>
          <w:p w:rsidR="005A01A1" w:rsidRDefault="005A01A1" w:rsidP="00A37914">
            <w:r>
              <w:rPr>
                <w:b/>
              </w:rPr>
              <w:t xml:space="preserve">Relationship with </w:t>
            </w:r>
            <w:r>
              <w:rPr>
                <w:b/>
              </w:rPr>
              <w:lastRenderedPageBreak/>
              <w:t>other classes</w:t>
            </w:r>
          </w:p>
        </w:tc>
        <w:tc>
          <w:tcPr>
            <w:tcW w:w="7011" w:type="dxa"/>
          </w:tcPr>
          <w:p w:rsidR="005A01A1" w:rsidRPr="005A01A1" w:rsidRDefault="005A01A1" w:rsidP="00A37914">
            <w:pPr>
              <w:rPr>
                <w:rFonts w:hint="eastAsia"/>
              </w:rPr>
            </w:pPr>
            <w:r>
              <w:rPr>
                <w:rFonts w:ascii="Gungsuh" w:eastAsia="Gungsuh" w:hAnsi="Gungsuh" w:cs="Gungsuh"/>
              </w:rPr>
              <w:lastRenderedPageBreak/>
              <w:t>Fish、</w:t>
            </w:r>
            <w:r>
              <w:rPr>
                <w:rFonts w:ascii="Gungsuh" w:hAnsi="Gungsuh" w:cs="Gungsuh" w:hint="eastAsia"/>
              </w:rPr>
              <w:t>FishStore</w:t>
            </w:r>
          </w:p>
        </w:tc>
      </w:tr>
      <w:tr w:rsidR="005A01A1" w:rsidTr="00A37914">
        <w:tc>
          <w:tcPr>
            <w:tcW w:w="2061" w:type="dxa"/>
            <w:shd w:val="clear" w:color="auto" w:fill="E5B9B7"/>
            <w:vAlign w:val="center"/>
          </w:tcPr>
          <w:p w:rsidR="005A01A1" w:rsidRDefault="005A01A1" w:rsidP="00A37914">
            <w:r>
              <w:rPr>
                <w:b/>
              </w:rPr>
              <w:lastRenderedPageBreak/>
              <w:t>Attributes</w:t>
            </w:r>
          </w:p>
        </w:tc>
        <w:tc>
          <w:tcPr>
            <w:tcW w:w="7011" w:type="dxa"/>
          </w:tcPr>
          <w:p w:rsidR="005A01A1" w:rsidRPr="008739E9" w:rsidRDefault="008739E9" w:rsidP="00A37914">
            <w:pPr>
              <w:rPr>
                <w:rFonts w:hint="eastAsia"/>
              </w:rPr>
            </w:pPr>
            <w:r>
              <w:rPr>
                <w:rFonts w:ascii="Gungsuh" w:eastAsia="Gungsuh" w:hAnsi="Gungsuh" w:cs="Gungsuh"/>
              </w:rPr>
              <w:t>fish</w:t>
            </w:r>
          </w:p>
        </w:tc>
      </w:tr>
      <w:tr w:rsidR="005A01A1" w:rsidTr="00A37914">
        <w:tc>
          <w:tcPr>
            <w:tcW w:w="2061" w:type="dxa"/>
            <w:shd w:val="clear" w:color="auto" w:fill="E5B9B7"/>
            <w:vAlign w:val="center"/>
          </w:tcPr>
          <w:p w:rsidR="005A01A1" w:rsidRDefault="005A01A1" w:rsidP="00A37914">
            <w:pPr>
              <w:rPr>
                <w:b/>
              </w:rPr>
            </w:pPr>
            <w:r>
              <w:rPr>
                <w:b/>
              </w:rPr>
              <w:t>Traceability with other use case</w:t>
            </w:r>
          </w:p>
        </w:tc>
        <w:tc>
          <w:tcPr>
            <w:tcW w:w="7011" w:type="dxa"/>
          </w:tcPr>
          <w:p w:rsidR="005A01A1" w:rsidRDefault="008739E9" w:rsidP="00A37914">
            <w:pPr>
              <w:rPr>
                <w:rFonts w:ascii="Gungsuh" w:hAnsi="Gungsuh" w:cs="Gungsuh"/>
              </w:rPr>
            </w:pPr>
            <w:r>
              <w:rPr>
                <w:rFonts w:ascii="Gungsuh" w:eastAsia="Gungsuh" w:hAnsi="Gungsuh" w:cs="Gungsuh"/>
              </w:rPr>
              <w:t>模擬介面</w:t>
            </w:r>
            <w:r w:rsidR="005A01A1">
              <w:rPr>
                <w:rFonts w:ascii="Gungsuh" w:eastAsia="Gungsuh" w:hAnsi="Gungsuh" w:cs="Gungsuh"/>
              </w:rPr>
              <w:t>、魚類資訊</w:t>
            </w:r>
            <w:r>
              <w:rPr>
                <w:rFonts w:asciiTheme="minorEastAsia" w:hAnsiTheme="minorEastAsia" w:cs="Gungsuh" w:hint="eastAsia"/>
              </w:rPr>
              <w:t>、</w:t>
            </w:r>
            <w:r>
              <w:rPr>
                <w:rFonts w:ascii="Gungsuh" w:eastAsia="Gungsuh" w:hAnsi="Gungsuh" w:cs="Gungsuh"/>
              </w:rPr>
              <w:t>魚店介面</w:t>
            </w:r>
          </w:p>
          <w:p w:rsidR="008739E9" w:rsidRPr="008739E9" w:rsidRDefault="008739E9" w:rsidP="00A37914">
            <w:pPr>
              <w:rPr>
                <w:rFonts w:hint="eastAsia"/>
              </w:rPr>
            </w:pPr>
          </w:p>
        </w:tc>
      </w:tr>
    </w:tbl>
    <w:p w:rsidR="005A01A1" w:rsidRPr="005A01A1" w:rsidRDefault="005A0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rPr>
          <w:rFonts w:ascii="Calibri" w:hAnsi="Calibri" w:cs="Calibri" w:hint="eastAsia"/>
        </w:rPr>
      </w:pP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9" w:name="_4d34og8" w:colFirst="0" w:colLast="0"/>
      <w:bookmarkEnd w:id="9"/>
      <w:r>
        <w:rPr>
          <w:rFonts w:ascii="Calibri" w:eastAsia="Calibri" w:hAnsi="Calibri" w:cs="Calibri"/>
          <w:b/>
          <w:sz w:val="28"/>
          <w:szCs w:val="28"/>
        </w:rPr>
        <w:t>實作技術(Implementation Languages and Platforms)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bookmarkStart w:id="10" w:name="_3rdcrjn" w:colFirst="0" w:colLast="0"/>
      <w:bookmarkEnd w:id="10"/>
      <w:r>
        <w:rPr>
          <w:rFonts w:ascii="Calibri" w:eastAsia="Calibri" w:hAnsi="Calibri" w:cs="Calibri"/>
        </w:rPr>
        <w:t>本系統將以視窗的方式呈現，前、後端皆採用Java撰寫，系統後台之資料庫建構為MySQL環境，預計使用JDBC套件連接MySQL資料庫，並透過SQL的方式取得所需的資料集。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</w:p>
    <w:p w:rsidR="00B04A84" w:rsidRDefault="0033481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Calibri" w:eastAsia="Calibri" w:hAnsi="Calibri" w:cs="Calibri"/>
          <w:b/>
          <w:sz w:val="28"/>
          <w:szCs w:val="28"/>
        </w:rPr>
      </w:pPr>
      <w:bookmarkStart w:id="11" w:name="_2s8eyo1" w:colFirst="0" w:colLast="0"/>
      <w:bookmarkEnd w:id="11"/>
      <w:r>
        <w:rPr>
          <w:rFonts w:ascii="Calibri" w:eastAsia="Calibri" w:hAnsi="Calibri" w:cs="Calibri"/>
          <w:b/>
          <w:sz w:val="28"/>
          <w:szCs w:val="28"/>
        </w:rPr>
        <w:t>設計議題(Design Issue)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議題一：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系統要做成遊戲還是模擬介面？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解決方案：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模擬介面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理由：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>因為市面上已經有不少以遊戲為主的養魚程式，鮮少以模擬為主，因此，本系統注重模擬，讓想要養魚的使用者可以先了解真實的情況。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議題二：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是否使用金錢功能？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解決方案：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不使用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理由：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t xml:space="preserve"> </w:t>
      </w:r>
      <w:r>
        <w:rPr>
          <w:rFonts w:ascii="Calibri" w:eastAsia="Calibri" w:hAnsi="Calibri" w:cs="Calibri"/>
        </w:rPr>
        <w:t>因為本系統所注重的是"模擬"，因此使用者不需擔心金錢的問題，即可模擬現實的情況。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議題三：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t>是否增加繼續遊戲的選項？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解決方案：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t>實作繼續遊戲及資料庫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理由：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>本系統注重</w:t>
      </w:r>
      <w:r>
        <w:rPr>
          <w:rFonts w:ascii="Calibri" w:eastAsia="Calibri" w:hAnsi="Calibri" w:cs="Calibri"/>
        </w:rPr>
        <w:t>"模擬"</w:t>
      </w:r>
      <w:r>
        <w:t>，要實現真實養魚的情況，使用者必須長期使用本系統，為了讓使用者可以不必一直守在電腦前觀察，本系統實作資料庫儲存當前的資料，讓使用者可以在下次進入系統時，回復到上次的紀錄當中。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</w:p>
    <w:p w:rsidR="00B04A84" w:rsidRDefault="00334815">
      <w:pPr>
        <w:widowControl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b/>
        </w:rPr>
        <w:t>議題四：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20"/>
        <w:rPr>
          <w:rFonts w:ascii="Calibri" w:eastAsia="Calibri" w:hAnsi="Calibri" w:cs="Calibri"/>
        </w:rPr>
      </w:pPr>
      <w:r>
        <w:t xml:space="preserve">   </w:t>
      </w:r>
      <w:r>
        <w:t>是否讓使用者可以幫魚取名字？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解決方案：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t>是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理由：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rFonts w:ascii="Calibri" w:eastAsia="Calibri" w:hAnsi="Calibri" w:cs="Calibri"/>
          <w:color w:val="0000FF"/>
        </w:rPr>
        <w:tab/>
      </w:r>
      <w:r>
        <w:t>同種魚種可能有不只一隻，為了方便使用者可以辨識不同的魚，本系統提供幫魚取名字的功能，同時也有利於資料庫的建立使用。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b/>
        </w:rPr>
        <w:t>議題五：</w:t>
      </w:r>
      <w:r>
        <w:rPr>
          <w:rFonts w:ascii="Calibri" w:eastAsia="Calibri" w:hAnsi="Calibri" w:cs="Calibri"/>
          <w:b/>
        </w:rPr>
        <w:tab/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20"/>
        <w:rPr>
          <w:rFonts w:ascii="Calibri" w:eastAsia="Calibri" w:hAnsi="Calibri" w:cs="Calibri"/>
        </w:rPr>
      </w:pPr>
      <w:r>
        <w:t xml:space="preserve">   </w:t>
      </w:r>
      <w:r>
        <w:t>是否實作背包功能？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解決方案：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t>不實作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理由：</w:t>
      </w:r>
    </w:p>
    <w:p w:rsidR="00B04A84" w:rsidRDefault="00334815">
      <w:pPr>
        <w:widowControl/>
        <w:tabs>
          <w:tab w:val="left" w:pos="9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原本設想將欲刪除的魚，先放進背包，再從背包將魚丟掉，但由於背包的功能單一，無其他功能，多此一舉！因此只實作垃圾桶功能，將魚直接拖曳到垃圾桶即可完成刪除動作。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b/>
        </w:rPr>
        <w:t>議題六：</w:t>
      </w:r>
      <w:r>
        <w:rPr>
          <w:rFonts w:ascii="Calibri" w:eastAsia="Calibri" w:hAnsi="Calibri" w:cs="Calibri"/>
          <w:b/>
        </w:rPr>
        <w:tab/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20"/>
        <w:rPr>
          <w:rFonts w:ascii="Calibri" w:eastAsia="Calibri" w:hAnsi="Calibri" w:cs="Calibri"/>
        </w:rPr>
      </w:pPr>
      <w:r>
        <w:t xml:space="preserve">   </w:t>
      </w:r>
      <w:r>
        <w:t>是否實作加速功能？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解決方案：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t>實作加速功能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理由：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為了讓使用者可以快速得知養魚的成果，本系統提供加速功能，讓使用者得到快速模擬的體驗。</w:t>
      </w:r>
    </w:p>
    <w:p w:rsidR="00B04A84" w:rsidRDefault="00B04A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議題七：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b/>
        </w:rPr>
        <w:tab/>
      </w:r>
      <w:r>
        <w:t>關閉系統後，魚缸資訊、魚資訊是否要繼續運行？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解決方案</w:t>
      </w:r>
      <w:r>
        <w:rPr>
          <w:b/>
        </w:rPr>
        <w:t>: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b/>
        </w:rPr>
        <w:tab/>
      </w:r>
      <w:r>
        <w:t>實作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理由</w:t>
      </w:r>
      <w:r>
        <w:rPr>
          <w:b/>
        </w:rPr>
        <w:t>:</w:t>
      </w:r>
    </w:p>
    <w:p w:rsidR="00B04A84" w:rsidRDefault="003348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tab/>
      </w:r>
      <w:r>
        <w:t>因為此系統注重</w:t>
      </w:r>
      <w:r>
        <w:rPr>
          <w:rFonts w:ascii="Calibri" w:eastAsia="Calibri" w:hAnsi="Calibri" w:cs="Calibri"/>
        </w:rPr>
        <w:t>"</w:t>
      </w:r>
      <w:r>
        <w:t>模擬</w:t>
      </w:r>
      <w:r>
        <w:rPr>
          <w:rFonts w:ascii="Calibri" w:eastAsia="Calibri" w:hAnsi="Calibri" w:cs="Calibri"/>
        </w:rPr>
        <w:t>"</w:t>
      </w:r>
      <w:r>
        <w:t>，因此即使使用者關閉系統，此系統還是能依據現實情況使魚缸資訊、魚資訊隨著時間改變。</w:t>
      </w:r>
    </w:p>
    <w:p w:rsidR="00B04A84" w:rsidRDefault="009F48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="Calibri" w:eastAsia="Calibri" w:hAnsi="Calibri" w:cs="Calibri"/>
        </w:rPr>
      </w:pPr>
      <w:r>
        <w:rPr>
          <w:rFonts w:asciiTheme="minorEastAsia" w:hAnsiTheme="minorEastAsia" w:cs="Calibri" w:hint="eastAsia"/>
        </w:rPr>
        <w:t>舉例：若現在虛擬時間為12/13 7:00，且加速倍率為4倍，關閉系統後，會將此時資料存進資料庫，且速度變為和現實生活相同，若12/14 7:00再度開啟系統，則會讀取</w:t>
      </w:r>
      <w:r w:rsidR="0043055A">
        <w:rPr>
          <w:rFonts w:asciiTheme="minorEastAsia" w:hAnsiTheme="minorEastAsia" w:cs="Calibri" w:hint="eastAsia"/>
        </w:rPr>
        <w:t>關閉時的</w:t>
      </w:r>
      <w:r>
        <w:rPr>
          <w:rFonts w:asciiTheme="minorEastAsia" w:hAnsiTheme="minorEastAsia" w:cs="Calibri" w:hint="eastAsia"/>
        </w:rPr>
        <w:t>資料，並做</w:t>
      </w:r>
      <w:r w:rsidR="0043055A">
        <w:rPr>
          <w:rFonts w:asciiTheme="minorEastAsia" w:hAnsiTheme="minorEastAsia" w:cs="Calibri" w:hint="eastAsia"/>
        </w:rPr>
        <w:t>一</w:t>
      </w:r>
      <w:r>
        <w:rPr>
          <w:rFonts w:asciiTheme="minorEastAsia" w:hAnsiTheme="minorEastAsia" w:cs="Calibri" w:hint="eastAsia"/>
        </w:rPr>
        <w:t>天的變化計算</w:t>
      </w:r>
      <w:r w:rsidR="0043055A">
        <w:rPr>
          <w:rFonts w:asciiTheme="minorEastAsia" w:hAnsiTheme="minorEastAsia" w:cs="Calibri" w:hint="eastAsia"/>
        </w:rPr>
        <w:t>非四天。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議題</w:t>
      </w:r>
      <w:r>
        <w:rPr>
          <w:rFonts w:hint="eastAsia"/>
          <w:b/>
        </w:rPr>
        <w:t>八</w:t>
      </w:r>
      <w:r>
        <w:rPr>
          <w:b/>
        </w:rPr>
        <w:t>：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b/>
        </w:rPr>
        <w:tab/>
      </w:r>
      <w:r>
        <w:rPr>
          <w:rFonts w:hint="eastAsia"/>
        </w:rPr>
        <w:t>是否加入暫停功能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解決方案</w:t>
      </w:r>
      <w:r>
        <w:rPr>
          <w:b/>
        </w:rPr>
        <w:t>:</w:t>
      </w:r>
    </w:p>
    <w:p w:rsidR="0043055A" w:rsidRP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rFonts w:hint="eastAsia"/>
        </w:rPr>
        <w:t xml:space="preserve">        </w:t>
      </w:r>
      <w:r>
        <w:rPr>
          <w:rFonts w:hint="eastAsia"/>
        </w:rPr>
        <w:t>是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理由</w:t>
      </w:r>
      <w:r>
        <w:rPr>
          <w:b/>
        </w:rPr>
        <w:t>:</w:t>
      </w:r>
    </w:p>
    <w:p w:rsidR="0043055A" w:rsidRDefault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為提供更彈性的使用者體驗，使忙碌的使用者即使多天未使用此系統，也不至於讓魚死亡。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議題</w:t>
      </w:r>
      <w:r>
        <w:rPr>
          <w:rFonts w:hint="eastAsia"/>
          <w:b/>
        </w:rPr>
        <w:t>九</w:t>
      </w:r>
      <w:r>
        <w:rPr>
          <w:b/>
        </w:rPr>
        <w:t>：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b/>
        </w:rPr>
        <w:tab/>
      </w:r>
      <w:r>
        <w:rPr>
          <w:rFonts w:hint="eastAsia"/>
        </w:rPr>
        <w:t>模擬系統演算法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解決方案</w:t>
      </w:r>
      <w:r>
        <w:rPr>
          <w:b/>
        </w:rPr>
        <w:t>:</w:t>
      </w:r>
    </w:p>
    <w:p w:rsidR="0090367A" w:rsidRPr="0090367A" w:rsidRDefault="0090367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Theme="minorEastAsia" w:hAnsiTheme="minorEastAsia" w:cs="Calibri"/>
        </w:rPr>
      </w:pPr>
      <w:r w:rsidRPr="0090367A">
        <w:rPr>
          <w:rFonts w:asciiTheme="minorEastAsia" w:hAnsiTheme="minorEastAsia" w:cs="Calibri" w:hint="eastAsia"/>
        </w:rPr>
        <w:t>按鈕</w:t>
      </w:r>
      <w:r w:rsidR="006A348A">
        <w:rPr>
          <w:rFonts w:asciiTheme="minorEastAsia" w:hAnsiTheme="minorEastAsia" w:cs="Calibri" w:hint="eastAsia"/>
        </w:rPr>
        <w:t>：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hint="eastAsia"/>
        </w:rPr>
        <w:t xml:space="preserve">      </w:t>
      </w:r>
      <w:r>
        <w:rPr>
          <w:rFonts w:asciiTheme="minorEastAsia" w:hAnsiTheme="minorEastAsia" w:cs="Calibri" w:hint="eastAsia"/>
        </w:rPr>
        <w:t>餵食一次：每一隻魚飽食度</w:t>
      </w:r>
      <w:r w:rsidR="005F07FB">
        <w:rPr>
          <w:rFonts w:asciiTheme="minorEastAsia" w:hAnsiTheme="minorEastAsia" w:cs="Calibri" w:hint="eastAsia"/>
        </w:rPr>
        <w:t>+5</w:t>
      </w:r>
      <w:r>
        <w:rPr>
          <w:rFonts w:asciiTheme="minorEastAsia" w:hAnsiTheme="minorEastAsia" w:cs="Calibri" w:hint="eastAsia"/>
        </w:rPr>
        <w:t>，滿是100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       若餵食過多(每一隻魚飽食度皆100)，多一次餵食，ph值上升0.</w:t>
      </w:r>
      <w:r w:rsidR="00632111">
        <w:rPr>
          <w:rFonts w:asciiTheme="minorEastAsia" w:hAnsiTheme="minorEastAsia" w:cs="Calibri" w:hint="eastAsia"/>
        </w:rPr>
        <w:t>1</w:t>
      </w:r>
      <w:r>
        <w:rPr>
          <w:rFonts w:asciiTheme="minorEastAsia" w:hAnsiTheme="minorEastAsia" w:cs="Calibri" w:hint="eastAsia"/>
        </w:rPr>
        <w:t>，</w:t>
      </w:r>
    </w:p>
    <w:p w:rsidR="0043055A" w:rsidRDefault="0043055A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       乾淨度下降2%</w:t>
      </w:r>
    </w:p>
    <w:p w:rsidR="00D174EB" w:rsidRPr="0043055A" w:rsidRDefault="00D174EB" w:rsidP="00430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自</w:t>
      </w:r>
      <w:r w:rsidR="005F07FB">
        <w:rPr>
          <w:rFonts w:asciiTheme="minorEastAsia" w:hAnsiTheme="minorEastAsia" w:cs="Calibri" w:hint="eastAsia"/>
        </w:rPr>
        <w:t>動餵食：可於設定中設定每多少分鐘餵食一次(飽食度變化同上)，</w:t>
      </w:r>
      <w:r>
        <w:rPr>
          <w:rFonts w:asciiTheme="minorEastAsia" w:hAnsiTheme="minorEastAsia" w:cs="Calibri" w:hint="eastAsia"/>
        </w:rPr>
        <w:t>可主動關閉</w:t>
      </w:r>
    </w:p>
    <w:p w:rsidR="00424BA8" w:rsidRDefault="0043055A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打氣：</w:t>
      </w:r>
      <w:r w:rsidR="006E7BD7">
        <w:rPr>
          <w:rFonts w:asciiTheme="minorEastAsia" w:hAnsiTheme="minorEastAsia" w:cs="Calibri" w:hint="eastAsia"/>
        </w:rPr>
        <w:t>依溫度決定含氧量上升到最大值如下</w:t>
      </w:r>
      <w:r w:rsidR="00424BA8">
        <w:rPr>
          <w:rFonts w:asciiTheme="minorEastAsia" w:hAnsiTheme="minorEastAsia" w:cs="Calibri" w:hint="eastAsia"/>
        </w:rPr>
        <w:t>，速度為每小時</w:t>
      </w:r>
      <w:r w:rsidR="00D174EB">
        <w:rPr>
          <w:rFonts w:asciiTheme="minorEastAsia" w:hAnsiTheme="minorEastAsia" w:cs="Calibri" w:hint="eastAsia"/>
        </w:rPr>
        <w:t>+</w:t>
      </w:r>
      <w:r w:rsidR="00424BA8">
        <w:rPr>
          <w:rFonts w:asciiTheme="minorEastAsia" w:hAnsiTheme="minorEastAsia" w:cs="Calibri" w:hint="eastAsia"/>
        </w:rPr>
        <w:t>0.2</w:t>
      </w:r>
      <w:r w:rsidR="00D174EB">
        <w:rPr>
          <w:rFonts w:asciiTheme="minorEastAsia" w:hAnsiTheme="minorEastAsia" w:cs="Calibri" w:hint="eastAsia"/>
        </w:rPr>
        <w:t>ppm</w:t>
      </w:r>
    </w:p>
    <w:p w:rsidR="00424BA8" w:rsidRDefault="00424BA8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0-10度：11ppm     11-20：9ppm     21-30：7ppm    31-40：6ppm</w:t>
      </w:r>
    </w:p>
    <w:p w:rsidR="0043055A" w:rsidRDefault="0043055A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調溫器：隨時間趨向設定之溫度，趨近速度</w:t>
      </w:r>
      <w:r w:rsidR="00424BA8">
        <w:rPr>
          <w:rFonts w:asciiTheme="minorEastAsia" w:hAnsiTheme="minorEastAsia" w:cs="Calibri" w:hint="eastAsia"/>
        </w:rPr>
        <w:t>為</w:t>
      </w:r>
      <w:r>
        <w:rPr>
          <w:rFonts w:asciiTheme="minorEastAsia" w:hAnsiTheme="minorEastAsia" w:cs="Calibri" w:hint="eastAsia"/>
        </w:rPr>
        <w:t>每秒</w:t>
      </w:r>
      <w:r w:rsidR="00424BA8">
        <w:rPr>
          <w:rFonts w:asciiTheme="minorEastAsia" w:hAnsiTheme="minorEastAsia" w:cs="Calibri" w:hint="eastAsia"/>
        </w:rPr>
        <w:t>0.001度</w:t>
      </w:r>
    </w:p>
    <w:p w:rsidR="00632111" w:rsidRDefault="00424BA8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過濾機：乾淨度緩慢上升趨近90%，速度為每秒</w:t>
      </w:r>
      <w:r w:rsidR="008739E9">
        <w:rPr>
          <w:rFonts w:asciiTheme="minorEastAsia" w:hAnsiTheme="minorEastAsia" w:cs="Calibri" w:hint="eastAsia"/>
        </w:rPr>
        <w:t>+0.001</w:t>
      </w:r>
      <w:r w:rsidR="00632111">
        <w:rPr>
          <w:rFonts w:asciiTheme="minorEastAsia" w:hAnsiTheme="minorEastAsia" w:cs="Calibri" w:hint="eastAsia"/>
        </w:rPr>
        <w:t>%，</w:t>
      </w:r>
    </w:p>
    <w:p w:rsidR="00424BA8" w:rsidRDefault="00632111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 xml:space="preserve">                       ph值趨近於7.0，每秒0.0</w:t>
      </w:r>
      <w:r w:rsidR="008739E9">
        <w:rPr>
          <w:rFonts w:asciiTheme="minorEastAsia" w:hAnsiTheme="minorEastAsia" w:cs="Calibri"/>
        </w:rPr>
        <w:t>0</w:t>
      </w:r>
      <w:r>
        <w:rPr>
          <w:rFonts w:asciiTheme="minorEastAsia" w:hAnsiTheme="minorEastAsia" w:cs="Calibri" w:hint="eastAsia"/>
        </w:rPr>
        <w:t>1</w:t>
      </w:r>
    </w:p>
    <w:p w:rsidR="00D174EB" w:rsidRDefault="00424BA8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</w:t>
      </w:r>
      <w:r w:rsidR="00D174EB">
        <w:rPr>
          <w:rFonts w:asciiTheme="minorEastAsia" w:hAnsiTheme="minorEastAsia" w:cs="Calibri" w:hint="eastAsia"/>
        </w:rPr>
        <w:t xml:space="preserve"> 換水：直接將乾淨度設為100%，含氧量依溫度給予預設值</w:t>
      </w:r>
      <w:r w:rsidR="006E7BD7">
        <w:rPr>
          <w:rFonts w:asciiTheme="minorEastAsia" w:hAnsiTheme="minorEastAsia" w:cs="Calibri" w:hint="eastAsia"/>
        </w:rPr>
        <w:t>如下</w:t>
      </w:r>
      <w:r w:rsidR="00632111">
        <w:rPr>
          <w:rFonts w:asciiTheme="minorEastAsia" w:hAnsiTheme="minorEastAsia" w:cs="Calibri" w:hint="eastAsia"/>
        </w:rPr>
        <w:t>，ph值設為7.0</w:t>
      </w:r>
    </w:p>
    <w:p w:rsidR="00D174EB" w:rsidRDefault="00D174EB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0-10度：11ppm     11-20：9ppm     21-30：7ppm    31-40：6ppm </w:t>
      </w:r>
    </w:p>
    <w:p w:rsidR="00D174EB" w:rsidRDefault="00D174EB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魚</w:t>
      </w:r>
      <w:r w:rsidR="006A348A">
        <w:rPr>
          <w:rFonts w:asciiTheme="minorEastAsia" w:hAnsiTheme="minorEastAsia" w:cs="Calibri" w:hint="eastAsia"/>
        </w:rPr>
        <w:t>：</w:t>
      </w:r>
    </w:p>
    <w:p w:rsidR="00D174EB" w:rsidRDefault="00D174EB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年齡：</w:t>
      </w:r>
      <w:r w:rsidR="00632111">
        <w:rPr>
          <w:rFonts w:asciiTheme="minorEastAsia" w:hAnsiTheme="minorEastAsia" w:cs="Calibri" w:hint="eastAsia"/>
        </w:rPr>
        <w:t>每12天增加一歲</w:t>
      </w:r>
    </w:p>
    <w:p w:rsidR="00632111" w:rsidRDefault="00632111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生命力：依年齡決定生命力最高值如下，若溫度不在適溫內、不在適合ph值中</w:t>
      </w:r>
    </w:p>
    <w:p w:rsidR="00632111" w:rsidRDefault="00632111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、乾淨度低於40%、含氧量低於4ppm</w:t>
      </w:r>
    </w:p>
    <w:p w:rsidR="0090367A" w:rsidRDefault="00632111" w:rsidP="009036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</w:t>
      </w:r>
      <w:r w:rsidR="0090367A">
        <w:rPr>
          <w:rFonts w:asciiTheme="minorEastAsia" w:hAnsiTheme="minorEastAsia" w:cs="Calibri" w:hint="eastAsia"/>
        </w:rPr>
        <w:t>其</w:t>
      </w:r>
      <w:r>
        <w:rPr>
          <w:rFonts w:asciiTheme="minorEastAsia" w:hAnsiTheme="minorEastAsia" w:cs="Calibri" w:hint="eastAsia"/>
        </w:rPr>
        <w:t>一成立</w:t>
      </w:r>
      <w:r w:rsidR="0090367A">
        <w:rPr>
          <w:rFonts w:asciiTheme="minorEastAsia" w:hAnsiTheme="minorEastAsia" w:cs="Calibri" w:hint="eastAsia"/>
        </w:rPr>
        <w:t>則生命力</w:t>
      </w:r>
      <w:r>
        <w:rPr>
          <w:rFonts w:asciiTheme="minorEastAsia" w:hAnsiTheme="minorEastAsia" w:cs="Calibri" w:hint="eastAsia"/>
        </w:rPr>
        <w:t>下降速率，每秒下降1，若兩者成立</w:t>
      </w:r>
      <w:r w:rsidR="00DE5AED">
        <w:rPr>
          <w:rFonts w:asciiTheme="minorEastAsia" w:hAnsiTheme="minorEastAsia" w:cs="Calibri" w:hint="eastAsia"/>
        </w:rPr>
        <w:t>速率為2，依此</w:t>
      </w:r>
    </w:p>
    <w:p w:rsidR="00DE5AED" w:rsidRDefault="0090367A" w:rsidP="009036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</w:t>
      </w:r>
      <w:r w:rsidR="00DE5AED">
        <w:rPr>
          <w:rFonts w:asciiTheme="minorEastAsia" w:hAnsiTheme="minorEastAsia" w:cs="Calibri" w:hint="eastAsia"/>
        </w:rPr>
        <w:t>類推</w:t>
      </w:r>
      <w:r>
        <w:rPr>
          <w:rFonts w:asciiTheme="minorEastAsia" w:hAnsiTheme="minorEastAsia" w:cs="Calibri" w:hint="eastAsia"/>
        </w:rPr>
        <w:t>，</w:t>
      </w:r>
      <w:r w:rsidR="00DE5AED">
        <w:rPr>
          <w:rFonts w:asciiTheme="minorEastAsia" w:hAnsiTheme="minorEastAsia" w:cs="Calibri" w:hint="eastAsia"/>
        </w:rPr>
        <w:t>若低於40則會生病</w:t>
      </w:r>
    </w:p>
    <w:p w:rsidR="00632111" w:rsidRDefault="00632111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0-10歲100     11-20歲90     21-30歲80    31-40歲70     41-50歲60   </w:t>
      </w:r>
    </w:p>
    <w:p w:rsidR="008739E9" w:rsidRDefault="00632111" w:rsidP="008739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 xml:space="preserve">         50以上50</w:t>
      </w:r>
      <w:r w:rsidR="008739E9">
        <w:rPr>
          <w:rFonts w:asciiTheme="minorEastAsia" w:hAnsiTheme="minorEastAsia" w:cs="Calibri" w:hint="eastAsia"/>
        </w:rPr>
        <w:t xml:space="preserve"> </w:t>
      </w:r>
    </w:p>
    <w:p w:rsidR="00632111" w:rsidRDefault="00632111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長度：每秒增加</w:t>
      </w:r>
      <w:r w:rsidR="008443A8">
        <w:rPr>
          <w:rFonts w:asciiTheme="minorEastAsia" w:hAnsiTheme="minorEastAsia" w:cs="Calibri" w:hint="eastAsia"/>
        </w:rPr>
        <w:t>0.</w:t>
      </w:r>
      <w:r w:rsidR="005F07FB">
        <w:rPr>
          <w:rFonts w:asciiTheme="minorEastAsia" w:hAnsiTheme="minorEastAsia" w:cs="Calibri" w:hint="eastAsia"/>
        </w:rPr>
        <w:t>00</w:t>
      </w:r>
      <w:r w:rsidR="008443A8">
        <w:rPr>
          <w:rFonts w:asciiTheme="minorEastAsia" w:hAnsiTheme="minorEastAsia" w:cs="Calibri" w:hint="eastAsia"/>
        </w:rPr>
        <w:t>1-0.</w:t>
      </w:r>
      <w:r w:rsidR="005F07FB">
        <w:rPr>
          <w:rFonts w:asciiTheme="minorEastAsia" w:hAnsiTheme="minorEastAsia" w:cs="Calibri" w:hint="eastAsia"/>
        </w:rPr>
        <w:t>00</w:t>
      </w:r>
      <w:r w:rsidR="008443A8">
        <w:rPr>
          <w:rFonts w:asciiTheme="minorEastAsia" w:hAnsiTheme="minorEastAsia" w:cs="Calibri" w:hint="eastAsia"/>
        </w:rPr>
        <w:t>3</w:t>
      </w:r>
      <w:r>
        <w:rPr>
          <w:rFonts w:asciiTheme="minorEastAsia" w:hAnsiTheme="minorEastAsia" w:cs="Calibri" w:hint="eastAsia"/>
        </w:rPr>
        <w:t>公分</w:t>
      </w:r>
    </w:p>
    <w:p w:rsidR="008443A8" w:rsidRDefault="008443A8" w:rsidP="006321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重量；每秒增加0.</w:t>
      </w:r>
      <w:r w:rsidR="005F07FB">
        <w:rPr>
          <w:rFonts w:asciiTheme="minorEastAsia" w:hAnsiTheme="minorEastAsia" w:cs="Calibri" w:hint="eastAsia"/>
        </w:rPr>
        <w:t>00</w:t>
      </w:r>
      <w:r>
        <w:rPr>
          <w:rFonts w:asciiTheme="minorEastAsia" w:hAnsiTheme="minorEastAsia" w:cs="Calibri" w:hint="eastAsia"/>
        </w:rPr>
        <w:t>1-0.</w:t>
      </w:r>
      <w:r w:rsidR="005F07FB">
        <w:rPr>
          <w:rFonts w:asciiTheme="minorEastAsia" w:hAnsiTheme="minorEastAsia" w:cs="Calibri" w:hint="eastAsia"/>
        </w:rPr>
        <w:t>00</w:t>
      </w:r>
      <w:r>
        <w:rPr>
          <w:rFonts w:asciiTheme="minorEastAsia" w:hAnsiTheme="minorEastAsia" w:cs="Calibri" w:hint="eastAsia"/>
        </w:rPr>
        <w:t>5g</w:t>
      </w:r>
    </w:p>
    <w:p w:rsidR="00632111" w:rsidRDefault="00632111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排泄：飽食度非0%時隨時間每秒增加</w:t>
      </w:r>
      <w:r w:rsidR="005F07FB">
        <w:rPr>
          <w:rFonts w:asciiTheme="minorEastAsia" w:hAnsiTheme="minorEastAsia" w:cs="Calibri" w:hint="eastAsia"/>
        </w:rPr>
        <w:t>0.5</w:t>
      </w:r>
      <w:r>
        <w:rPr>
          <w:rFonts w:asciiTheme="minorEastAsia" w:hAnsiTheme="minorEastAsia" w:cs="Calibri" w:hint="eastAsia"/>
        </w:rPr>
        <w:t>%，100%時排泄，造成ph值上升0.02</w:t>
      </w:r>
    </w:p>
    <w:p w:rsidR="005F07FB" w:rsidRDefault="005F07FB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，排泄完歸零</w:t>
      </w:r>
    </w:p>
    <w:p w:rsidR="00E91C68" w:rsidRDefault="00632111" w:rsidP="00E91C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魚種衝突：</w:t>
      </w:r>
      <w:r w:rsidR="004A6E12">
        <w:rPr>
          <w:rFonts w:asciiTheme="minorEastAsia" w:hAnsiTheme="minorEastAsia" w:cs="Calibri" w:hint="eastAsia"/>
        </w:rPr>
        <w:t>紅十字、非洲慈鯛會攻擊其他所有魚種，若此兩種養在一起，</w:t>
      </w:r>
      <w:r w:rsidR="00E91C68">
        <w:rPr>
          <w:rFonts w:asciiTheme="minorEastAsia" w:hAnsiTheme="minorEastAsia" w:cs="Calibri" w:hint="eastAsia"/>
        </w:rPr>
        <w:t>體重大</w:t>
      </w:r>
    </w:p>
    <w:p w:rsidR="004A6E12" w:rsidRDefault="00E91C68" w:rsidP="00E91C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  者會攻擊體重小者，被攻擊者生命力每秒下降1-3</w:t>
      </w:r>
    </w:p>
    <w:p w:rsidR="00632111" w:rsidRDefault="004A6E12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</w:t>
      </w:r>
      <w:r w:rsidR="00632111">
        <w:rPr>
          <w:rFonts w:asciiTheme="minorEastAsia" w:hAnsiTheme="minorEastAsia" w:cs="Calibri" w:hint="eastAsia"/>
        </w:rPr>
        <w:t>生病：</w:t>
      </w:r>
      <w:r w:rsidR="005F07FB">
        <w:rPr>
          <w:rFonts w:asciiTheme="minorEastAsia" w:hAnsiTheme="minorEastAsia" w:cs="Calibri" w:hint="eastAsia"/>
        </w:rPr>
        <w:t>生命力</w:t>
      </w:r>
      <w:r w:rsidR="00DE5AED">
        <w:rPr>
          <w:rFonts w:asciiTheme="minorEastAsia" w:hAnsiTheme="minorEastAsia" w:cs="Calibri" w:hint="eastAsia"/>
        </w:rPr>
        <w:t>下降速率為平常的兩倍</w:t>
      </w:r>
    </w:p>
    <w:p w:rsidR="00DE5AED" w:rsidRDefault="00632111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飽食度：</w:t>
      </w:r>
      <w:r w:rsidR="00DE5AED">
        <w:rPr>
          <w:rFonts w:asciiTheme="minorEastAsia" w:hAnsiTheme="minorEastAsia" w:cs="Calibri" w:hint="eastAsia"/>
        </w:rPr>
        <w:t>飽食度高於80且環境為適溫、適ph、適乾淨度、適含氧量則每秒生命</w:t>
      </w:r>
    </w:p>
    <w:p w:rsidR="00632111" w:rsidRDefault="00DE5AED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力增加</w:t>
      </w:r>
      <w:r w:rsidR="005F07FB">
        <w:rPr>
          <w:rFonts w:asciiTheme="minorEastAsia" w:hAnsiTheme="minorEastAsia" w:cs="Calibri" w:hint="eastAsia"/>
        </w:rPr>
        <w:t>0.5，最高增至為生命力上限</w:t>
      </w:r>
    </w:p>
    <w:p w:rsidR="005F07FB" w:rsidRDefault="005F07FB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                隨時間飽食度每分鐘下降1</w:t>
      </w:r>
    </w:p>
    <w:p w:rsidR="00DE5AED" w:rsidRDefault="00DE5AED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背景</w:t>
      </w:r>
      <w:r w:rsidR="005F07FB">
        <w:rPr>
          <w:rFonts w:asciiTheme="minorEastAsia" w:hAnsiTheme="minorEastAsia" w:cs="Calibri" w:hint="eastAsia"/>
        </w:rPr>
        <w:t>(條件為不使用任何功能)</w:t>
      </w:r>
      <w:r w:rsidR="006A348A">
        <w:rPr>
          <w:rFonts w:asciiTheme="minorEastAsia" w:hAnsiTheme="minorEastAsia" w:cs="Calibri" w:hint="eastAsia"/>
        </w:rPr>
        <w:t>：</w:t>
      </w:r>
    </w:p>
    <w:p w:rsidR="00DE5AED" w:rsidRPr="0040165F" w:rsidRDefault="00DE5AED" w:rsidP="004016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</w:rPr>
        <w:t xml:space="preserve">          ph值：</w:t>
      </w:r>
      <w:r w:rsidR="006E7BD7">
        <w:rPr>
          <w:rFonts w:asciiTheme="minorEastAsia" w:hAnsiTheme="minorEastAsia" w:cs="Calibri" w:hint="eastAsia"/>
        </w:rPr>
        <w:t>不隨時間更動</w:t>
      </w:r>
      <w:r w:rsidR="0040165F">
        <w:rPr>
          <w:rFonts w:asciiTheme="minorEastAsia" w:hAnsiTheme="minorEastAsia" w:cs="Calibri" w:hint="eastAsia"/>
        </w:rPr>
        <w:t>，</w:t>
      </w:r>
      <w:r w:rsidR="0040165F">
        <w:rPr>
          <w:rFonts w:asciiTheme="minorEastAsia" w:hAnsiTheme="minorEastAsia" w:cs="Calibri" w:hint="eastAsia"/>
        </w:rPr>
        <w:t>但隨著死魚的數量(</w:t>
      </w:r>
      <w:r w:rsidR="0040165F">
        <w:rPr>
          <w:rFonts w:asciiTheme="minorEastAsia" w:hAnsiTheme="minorEastAsia" w:cs="Calibri"/>
        </w:rPr>
        <w:t>n</w:t>
      </w:r>
      <w:r w:rsidR="0040165F">
        <w:rPr>
          <w:rFonts w:asciiTheme="minorEastAsia" w:hAnsiTheme="minorEastAsia" w:cs="Calibri" w:hint="eastAsia"/>
        </w:rPr>
        <w:t>隻)，每秒下降0.001*</w:t>
      </w:r>
      <w:r w:rsidR="0040165F">
        <w:rPr>
          <w:rFonts w:asciiTheme="minorEastAsia" w:hAnsiTheme="minorEastAsia" w:cs="Calibri"/>
        </w:rPr>
        <w:t>n</w:t>
      </w:r>
      <w:bookmarkStart w:id="12" w:name="_GoBack"/>
      <w:bookmarkEnd w:id="12"/>
    </w:p>
    <w:p w:rsidR="00DE5AED" w:rsidRDefault="00DE5AED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乾淨度：</w:t>
      </w:r>
      <w:r w:rsidR="006E7BD7">
        <w:rPr>
          <w:rFonts w:asciiTheme="minorEastAsia" w:hAnsiTheme="minorEastAsia" w:cs="Calibri" w:hint="eastAsia"/>
        </w:rPr>
        <w:t>不隨時間更動</w:t>
      </w:r>
      <w:r w:rsidR="008739E9">
        <w:rPr>
          <w:rFonts w:asciiTheme="minorEastAsia" w:hAnsiTheme="minorEastAsia" w:cs="Calibri" w:hint="eastAsia"/>
        </w:rPr>
        <w:t>，但隨著死魚的數量(</w:t>
      </w:r>
      <w:r w:rsidR="008739E9">
        <w:rPr>
          <w:rFonts w:asciiTheme="minorEastAsia" w:hAnsiTheme="minorEastAsia" w:cs="Calibri"/>
        </w:rPr>
        <w:t>n</w:t>
      </w:r>
      <w:r w:rsidR="008739E9">
        <w:rPr>
          <w:rFonts w:asciiTheme="minorEastAsia" w:hAnsiTheme="minorEastAsia" w:cs="Calibri" w:hint="eastAsia"/>
        </w:rPr>
        <w:t>隻)，每秒下降0.001*</w:t>
      </w:r>
      <w:r w:rsidR="008739E9">
        <w:rPr>
          <w:rFonts w:asciiTheme="minorEastAsia" w:hAnsiTheme="minorEastAsia" w:cs="Calibri"/>
        </w:rPr>
        <w:t>n</w:t>
      </w:r>
    </w:p>
    <w:p w:rsidR="00DE5AED" w:rsidRDefault="00DE5AED" w:rsidP="00D174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含氧量：</w:t>
      </w:r>
      <w:r w:rsidR="006E7BD7">
        <w:rPr>
          <w:rFonts w:asciiTheme="minorEastAsia" w:hAnsiTheme="minorEastAsia" w:cs="Calibri" w:hint="eastAsia"/>
        </w:rPr>
        <w:t>若魚的數量為n，則速率為</w:t>
      </w:r>
      <w:r w:rsidR="008739E9">
        <w:rPr>
          <w:rFonts w:asciiTheme="minorEastAsia" w:hAnsiTheme="minorEastAsia" w:cs="Calibri" w:hint="eastAsia"/>
        </w:rPr>
        <w:t>每小時下降0.012</w:t>
      </w:r>
      <w:r w:rsidR="006E7BD7">
        <w:rPr>
          <w:rFonts w:asciiTheme="minorEastAsia" w:hAnsiTheme="minorEastAsia" w:cs="Calibri" w:hint="eastAsia"/>
        </w:rPr>
        <w:t>*n</w:t>
      </w:r>
    </w:p>
    <w:p w:rsidR="00DE5AED" w:rsidRDefault="00DE5AED" w:rsidP="005F0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溫度：趨近季節的溫度</w:t>
      </w:r>
      <w:r w:rsidR="005F07FB">
        <w:rPr>
          <w:rFonts w:asciiTheme="minorEastAsia" w:hAnsiTheme="minorEastAsia" w:cs="Calibri" w:hint="eastAsia"/>
        </w:rPr>
        <w:t>，隨時間每分鐘趨近0.1度</w:t>
      </w:r>
    </w:p>
    <w:p w:rsidR="00DA36DE" w:rsidRDefault="006E7BD7" w:rsidP="00877C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</w:tabs>
        <w:spacing w:after="120"/>
        <w:ind w:left="480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       </w:t>
      </w:r>
      <w:r w:rsidR="00DE5AED">
        <w:rPr>
          <w:rFonts w:asciiTheme="minorEastAsia" w:hAnsiTheme="minorEastAsia" w:cs="Calibri" w:hint="eastAsia"/>
        </w:rPr>
        <w:t>春20     夏25     秋20     冬15</w:t>
      </w:r>
    </w:p>
    <w:p w:rsidR="00570CA4" w:rsidRDefault="00570CA4" w:rsidP="00570C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t>議題</w:t>
      </w:r>
      <w:r>
        <w:rPr>
          <w:rFonts w:hint="eastAsia"/>
          <w:b/>
        </w:rPr>
        <w:t>十</w:t>
      </w:r>
      <w:r>
        <w:rPr>
          <w:b/>
        </w:rPr>
        <w:t>：</w:t>
      </w:r>
    </w:p>
    <w:p w:rsidR="00570CA4" w:rsidRDefault="00570CA4" w:rsidP="00570C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b/>
        </w:rPr>
        <w:tab/>
      </w:r>
      <w:r w:rsidRPr="00570CA4">
        <w:rPr>
          <w:rFonts w:hint="eastAsia"/>
        </w:rPr>
        <w:t>魚的資料是否要分種類與實體兩層去紀錄？</w:t>
      </w:r>
    </w:p>
    <w:p w:rsidR="00570CA4" w:rsidRDefault="00570CA4" w:rsidP="00570C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>
        <w:rPr>
          <w:b/>
        </w:rPr>
        <w:lastRenderedPageBreak/>
        <w:t>解決方案</w:t>
      </w:r>
      <w:r>
        <w:rPr>
          <w:b/>
        </w:rPr>
        <w:t>:</w:t>
      </w:r>
    </w:p>
    <w:p w:rsidR="00570CA4" w:rsidRDefault="00570CA4" w:rsidP="00570C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rFonts w:hint="eastAsia"/>
        </w:rPr>
        <w:t xml:space="preserve">        </w:t>
      </w:r>
      <w:r>
        <w:rPr>
          <w:rFonts w:hint="eastAsia"/>
        </w:rPr>
        <w:t>初始魚的資料存在</w:t>
      </w:r>
      <w:r>
        <w:rPr>
          <w:rFonts w:hint="eastAsia"/>
        </w:rPr>
        <w:t xml:space="preserve"> initial fish table</w:t>
      </w:r>
    </w:p>
    <w:p w:rsidR="00570CA4" w:rsidRDefault="00570CA4" w:rsidP="00570C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rFonts w:hint="eastAsia"/>
        </w:rPr>
        <w:t xml:space="preserve">        </w:t>
      </w:r>
      <w:r>
        <w:rPr>
          <w:rFonts w:hint="eastAsia"/>
        </w:rPr>
        <w:t>新</w:t>
      </w:r>
      <w:r>
        <w:rPr>
          <w:rFonts w:hint="eastAsia"/>
        </w:rPr>
        <w:t>n</w:t>
      </w:r>
      <w:r w:rsidRPr="006A348A">
        <w:rPr>
          <w:rFonts w:hint="eastAsia"/>
        </w:rPr>
        <w:t>ew</w:t>
      </w:r>
      <w:r w:rsidRPr="006A348A">
        <w:rPr>
          <w:rFonts w:hint="eastAsia"/>
        </w:rPr>
        <w:t>的魚種存在</w:t>
      </w:r>
      <w:r>
        <w:rPr>
          <w:rFonts w:hint="eastAsia"/>
        </w:rPr>
        <w:t>fish table</w:t>
      </w:r>
    </w:p>
    <w:p w:rsidR="006A348A" w:rsidRDefault="006A348A" w:rsidP="006A348A">
      <w:pPr>
        <w:widowControl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  <w:rPr>
          <w:b/>
        </w:rPr>
      </w:pPr>
      <w:r w:rsidRPr="006A348A">
        <w:rPr>
          <w:rFonts w:hint="eastAsia"/>
          <w:b/>
        </w:rPr>
        <w:t>理由</w:t>
      </w:r>
      <w:r>
        <w:rPr>
          <w:rFonts w:hint="eastAsia"/>
          <w:b/>
        </w:rPr>
        <w:t>：</w:t>
      </w:r>
    </w:p>
    <w:p w:rsidR="006A348A" w:rsidRPr="006A348A" w:rsidRDefault="006A348A" w:rsidP="006A348A">
      <w:pPr>
        <w:widowControl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80"/>
      </w:pPr>
      <w:r>
        <w:rPr>
          <w:rFonts w:hint="eastAsia"/>
          <w:b/>
        </w:rPr>
        <w:tab/>
      </w:r>
      <w:r w:rsidRPr="006A348A">
        <w:rPr>
          <w:rFonts w:hint="eastAsia"/>
        </w:rPr>
        <w:t>各種種類魚的初始值和實體魚的屬性不盡相同，實體魚的某些屬性不允許</w:t>
      </w:r>
      <w:r w:rsidRPr="006A348A">
        <w:rPr>
          <w:rFonts w:hint="eastAsia"/>
        </w:rPr>
        <w:t>null</w:t>
      </w:r>
      <w:r w:rsidRPr="006A348A">
        <w:rPr>
          <w:rFonts w:hint="eastAsia"/>
        </w:rPr>
        <w:t>，而各種魚屬性的初始值可能為</w:t>
      </w:r>
      <w:r w:rsidRPr="006A348A">
        <w:rPr>
          <w:rFonts w:hint="eastAsia"/>
        </w:rPr>
        <w:t>null</w:t>
      </w:r>
      <w:r>
        <w:rPr>
          <w:rFonts w:hint="eastAsia"/>
        </w:rPr>
        <w:t>，如</w:t>
      </w:r>
      <w:r>
        <w:rPr>
          <w:rFonts w:hint="eastAsia"/>
        </w:rPr>
        <w:t>name</w:t>
      </w:r>
    </w:p>
    <w:sectPr w:rsidR="006A348A" w:rsidRPr="006A348A" w:rsidSect="00B04A84">
      <w:type w:val="continuous"/>
      <w:pgSz w:w="11906" w:h="16838"/>
      <w:pgMar w:top="1440" w:right="1106" w:bottom="1440" w:left="1259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F25" w:rsidRDefault="004F2F25" w:rsidP="00B04A84">
      <w:r>
        <w:separator/>
      </w:r>
    </w:p>
  </w:endnote>
  <w:endnote w:type="continuationSeparator" w:id="0">
    <w:p w:rsidR="004F2F25" w:rsidRDefault="004F2F25" w:rsidP="00B04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ngsuh">
    <w:altName w:val="Times New Roman"/>
    <w:charset w:val="00"/>
    <w:family w:val="auto"/>
    <w:pitch w:val="default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F3" w:rsidRDefault="00182FF3">
    <w:pPr>
      <w:tabs>
        <w:tab w:val="center" w:pos="4153"/>
        <w:tab w:val="right" w:pos="8306"/>
      </w:tabs>
      <w:jc w:val="center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end"/>
    </w:r>
  </w:p>
  <w:p w:rsidR="00182FF3" w:rsidRDefault="00182FF3">
    <w:pPr>
      <w:tabs>
        <w:tab w:val="center" w:pos="4153"/>
        <w:tab w:val="right" w:pos="8306"/>
      </w:tabs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F3" w:rsidRDefault="00182FF3">
    <w:pPr>
      <w:tabs>
        <w:tab w:val="center" w:pos="4153"/>
        <w:tab w:val="right" w:pos="8306"/>
      </w:tabs>
      <w:jc w:val="center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40165F">
      <w:rPr>
        <w:noProof/>
        <w:sz w:val="20"/>
        <w:szCs w:val="20"/>
      </w:rPr>
      <w:t>28</w:t>
    </w:r>
    <w:r>
      <w:rPr>
        <w:sz w:val="20"/>
        <w:szCs w:val="20"/>
      </w:rPr>
      <w:fldChar w:fldCharType="end"/>
    </w:r>
  </w:p>
  <w:p w:rsidR="00182FF3" w:rsidRDefault="00182FF3">
    <w:pPr>
      <w:tabs>
        <w:tab w:val="center" w:pos="4153"/>
        <w:tab w:val="right" w:pos="8306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F25" w:rsidRDefault="004F2F25" w:rsidP="00B04A84">
      <w:r>
        <w:separator/>
      </w:r>
    </w:p>
  </w:footnote>
  <w:footnote w:type="continuationSeparator" w:id="0">
    <w:p w:rsidR="004F2F25" w:rsidRDefault="004F2F25" w:rsidP="00B04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3795E"/>
    <w:multiLevelType w:val="multilevel"/>
    <w:tmpl w:val="90E89D4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51B22F4"/>
    <w:multiLevelType w:val="hybridMultilevel"/>
    <w:tmpl w:val="503228DC"/>
    <w:lvl w:ilvl="0" w:tplc="04090001">
      <w:start w:val="1"/>
      <w:numFmt w:val="bullet"/>
      <w:lvlText w:val=""/>
      <w:lvlJc w:val="left"/>
      <w:pPr>
        <w:ind w:left="25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2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04A84"/>
    <w:rsid w:val="000E0B8D"/>
    <w:rsid w:val="00182FF3"/>
    <w:rsid w:val="002241CC"/>
    <w:rsid w:val="00334815"/>
    <w:rsid w:val="003A234F"/>
    <w:rsid w:val="0040165F"/>
    <w:rsid w:val="00424BA8"/>
    <w:rsid w:val="0043055A"/>
    <w:rsid w:val="004940DA"/>
    <w:rsid w:val="004A6E12"/>
    <w:rsid w:val="004F1CC4"/>
    <w:rsid w:val="004F2F25"/>
    <w:rsid w:val="00570CA4"/>
    <w:rsid w:val="005949DB"/>
    <w:rsid w:val="005A01A1"/>
    <w:rsid w:val="005F07FB"/>
    <w:rsid w:val="0062422B"/>
    <w:rsid w:val="00632111"/>
    <w:rsid w:val="00645825"/>
    <w:rsid w:val="0066122F"/>
    <w:rsid w:val="006A348A"/>
    <w:rsid w:val="006C79A9"/>
    <w:rsid w:val="006E7BD7"/>
    <w:rsid w:val="008443A8"/>
    <w:rsid w:val="008739E9"/>
    <w:rsid w:val="00877C54"/>
    <w:rsid w:val="0090367A"/>
    <w:rsid w:val="009F48A0"/>
    <w:rsid w:val="00B04A84"/>
    <w:rsid w:val="00B3419D"/>
    <w:rsid w:val="00B96939"/>
    <w:rsid w:val="00C85EE8"/>
    <w:rsid w:val="00D174EB"/>
    <w:rsid w:val="00DA36DE"/>
    <w:rsid w:val="00DE46A7"/>
    <w:rsid w:val="00DE5AED"/>
    <w:rsid w:val="00E02ABA"/>
    <w:rsid w:val="00E91C68"/>
    <w:rsid w:val="00F5668C"/>
    <w:rsid w:val="00FC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48EAF"/>
  <w15:docId w15:val="{FBE54F2F-4F8B-4596-A924-7605CB818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zh-TW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04A84"/>
  </w:style>
  <w:style w:type="paragraph" w:styleId="1">
    <w:name w:val="heading 1"/>
    <w:basedOn w:val="a"/>
    <w:next w:val="a"/>
    <w:rsid w:val="00B04A84"/>
    <w:pPr>
      <w:keepNext/>
      <w:jc w:val="center"/>
      <w:outlineLvl w:val="0"/>
    </w:pPr>
    <w:rPr>
      <w:sz w:val="48"/>
      <w:szCs w:val="48"/>
    </w:rPr>
  </w:style>
  <w:style w:type="paragraph" w:styleId="2">
    <w:name w:val="heading 2"/>
    <w:basedOn w:val="a"/>
    <w:next w:val="a"/>
    <w:rsid w:val="00B04A84"/>
    <w:pPr>
      <w:keepNext/>
      <w:jc w:val="center"/>
      <w:outlineLvl w:val="1"/>
    </w:pPr>
    <w:rPr>
      <w:sz w:val="36"/>
      <w:szCs w:val="36"/>
    </w:rPr>
  </w:style>
  <w:style w:type="paragraph" w:styleId="3">
    <w:name w:val="heading 3"/>
    <w:basedOn w:val="a"/>
    <w:next w:val="a"/>
    <w:rsid w:val="00B04A84"/>
    <w:pPr>
      <w:keepNext/>
      <w:jc w:val="center"/>
      <w:outlineLvl w:val="2"/>
    </w:pPr>
    <w:rPr>
      <w:b/>
      <w:sz w:val="40"/>
      <w:szCs w:val="40"/>
    </w:rPr>
  </w:style>
  <w:style w:type="paragraph" w:styleId="4">
    <w:name w:val="heading 4"/>
    <w:basedOn w:val="a"/>
    <w:next w:val="a"/>
    <w:rsid w:val="00B04A84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  <w:jc w:val="center"/>
      <w:outlineLvl w:val="3"/>
    </w:pPr>
    <w:rPr>
      <w:rFonts w:ascii="標楷體" w:eastAsia="標楷體" w:hAnsi="標楷體" w:cs="標楷體"/>
      <w:b/>
      <w:sz w:val="28"/>
      <w:szCs w:val="28"/>
    </w:rPr>
  </w:style>
  <w:style w:type="paragraph" w:styleId="5">
    <w:name w:val="heading 5"/>
    <w:basedOn w:val="a"/>
    <w:next w:val="a"/>
    <w:rsid w:val="00B04A84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  <w:outlineLvl w:val="4"/>
    </w:pPr>
    <w:rPr>
      <w:b/>
    </w:rPr>
  </w:style>
  <w:style w:type="paragraph" w:styleId="6">
    <w:name w:val="heading 6"/>
    <w:basedOn w:val="a"/>
    <w:next w:val="a"/>
    <w:rsid w:val="00B04A8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rsid w:val="00B04A84"/>
  </w:style>
  <w:style w:type="table" w:customStyle="1" w:styleId="TableNormal">
    <w:name w:val="Table Normal"/>
    <w:rsid w:val="00B04A8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04A84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B04A8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10"/>
    <w:next w:val="10"/>
    <w:rsid w:val="00B04A8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f0">
    <w:name w:val="TOC Heading"/>
    <w:basedOn w:val="1"/>
    <w:next w:val="a"/>
    <w:uiPriority w:val="39"/>
    <w:unhideWhenUsed/>
    <w:qFormat/>
    <w:rsid w:val="0034791D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479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/>
      <w:color w:val="auto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479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/>
      <w:color w:val="auto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3479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/>
      <w:color w:val="auto"/>
      <w:sz w:val="22"/>
      <w:szCs w:val="22"/>
    </w:rPr>
  </w:style>
  <w:style w:type="paragraph" w:styleId="aff1">
    <w:name w:val="List Paragraph"/>
    <w:basedOn w:val="a"/>
    <w:uiPriority w:val="34"/>
    <w:qFormat/>
    <w:rsid w:val="00F97D8B"/>
    <w:pPr>
      <w:ind w:leftChars="200" w:left="480"/>
    </w:pPr>
  </w:style>
  <w:style w:type="table" w:customStyle="1" w:styleId="aff2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0"/>
    <w:rsid w:val="00B04A8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ffd">
    <w:name w:val="header"/>
    <w:basedOn w:val="a"/>
    <w:link w:val="afffe"/>
    <w:uiPriority w:val="99"/>
    <w:semiHidden/>
    <w:unhideWhenUsed/>
    <w:rsid w:val="00E02A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fe">
    <w:name w:val="頁首 字元"/>
    <w:basedOn w:val="a0"/>
    <w:link w:val="afffd"/>
    <w:uiPriority w:val="99"/>
    <w:semiHidden/>
    <w:rsid w:val="00E02ABA"/>
    <w:rPr>
      <w:sz w:val="20"/>
      <w:szCs w:val="20"/>
    </w:rPr>
  </w:style>
  <w:style w:type="paragraph" w:styleId="affff">
    <w:name w:val="footer"/>
    <w:basedOn w:val="a"/>
    <w:link w:val="affff0"/>
    <w:uiPriority w:val="99"/>
    <w:semiHidden/>
    <w:unhideWhenUsed/>
    <w:rsid w:val="00E02A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ff0">
    <w:name w:val="頁尾 字元"/>
    <w:basedOn w:val="a0"/>
    <w:link w:val="affff"/>
    <w:uiPriority w:val="99"/>
    <w:semiHidden/>
    <w:rsid w:val="00E02ABA"/>
    <w:rPr>
      <w:sz w:val="20"/>
      <w:szCs w:val="20"/>
    </w:rPr>
  </w:style>
  <w:style w:type="paragraph" w:styleId="affff1">
    <w:name w:val="Balloon Text"/>
    <w:basedOn w:val="a"/>
    <w:link w:val="affff2"/>
    <w:uiPriority w:val="99"/>
    <w:semiHidden/>
    <w:unhideWhenUsed/>
    <w:rsid w:val="00E02AB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fff2">
    <w:name w:val="註解方塊文字 字元"/>
    <w:basedOn w:val="a0"/>
    <w:link w:val="affff1"/>
    <w:uiPriority w:val="99"/>
    <w:semiHidden/>
    <w:rsid w:val="00E02AB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28</Pages>
  <Words>1856</Words>
  <Characters>10580</Characters>
  <Application>Microsoft Office Word</Application>
  <DocSecurity>0</DocSecurity>
  <Lines>88</Lines>
  <Paragraphs>24</Paragraphs>
  <ScaleCrop>false</ScaleCrop>
  <Company>C.M.T</Company>
  <LinksUpToDate>false</LinksUpToDate>
  <CharactersWithSpaces>12412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Chen</cp:lastModifiedBy>
  <cp:revision>10</cp:revision>
  <dcterms:created xsi:type="dcterms:W3CDTF">2017-12-13T14:50:00Z</dcterms:created>
  <dcterms:modified xsi:type="dcterms:W3CDTF">2018-01-06T16:34:00Z</dcterms:modified>
</cp:coreProperties>
</file>