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80" w:rsidRPr="006356F9" w:rsidRDefault="003F4D80" w:rsidP="003F4D80">
      <w:pPr>
        <w:jc w:val="center"/>
        <w:rPr>
          <w:rFonts w:eastAsia="標楷體"/>
          <w:color w:val="FF0000"/>
          <w:sz w:val="56"/>
          <w:szCs w:val="56"/>
        </w:rPr>
      </w:pPr>
    </w:p>
    <w:p w:rsidR="003F4D80" w:rsidRPr="006356F9" w:rsidRDefault="007001B7" w:rsidP="003F4D80">
      <w:pPr>
        <w:jc w:val="center"/>
        <w:rPr>
          <w:rFonts w:eastAsia="標楷體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Fish Farming System</w:t>
      </w: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134608" w:rsidP="003F4D80">
      <w:pPr>
        <w:jc w:val="center"/>
        <w:rPr>
          <w:rFonts w:eastAsia="標楷體"/>
          <w:sz w:val="56"/>
          <w:szCs w:val="56"/>
          <w:shd w:val="pct15" w:color="auto" w:fill="FFFFFF"/>
        </w:rPr>
      </w:pPr>
      <w:r w:rsidRPr="006356F9">
        <w:rPr>
          <w:rFonts w:eastAsia="標楷體"/>
          <w:sz w:val="56"/>
          <w:szCs w:val="56"/>
          <w:shd w:val="pct15" w:color="auto" w:fill="FFFFFF"/>
        </w:rPr>
        <w:t>測試</w:t>
      </w:r>
      <w:r w:rsidR="003F4D80" w:rsidRPr="006356F9">
        <w:rPr>
          <w:rFonts w:eastAsia="標楷體"/>
          <w:sz w:val="56"/>
          <w:szCs w:val="56"/>
          <w:shd w:val="pct15" w:color="auto" w:fill="FFFFFF"/>
        </w:rPr>
        <w:t>文件</w:t>
      </w: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3F4D80" w:rsidRPr="006356F9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3F4D80" w:rsidRPr="006356F9" w:rsidRDefault="007001B7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FFS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養魚系統</w:t>
            </w:r>
          </w:p>
        </w:tc>
      </w:tr>
      <w:tr w:rsidR="003F4D80" w:rsidRPr="006356F9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3F4D80" w:rsidRPr="006356F9" w:rsidRDefault="007001B7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cs="Calibri" w:hint="eastAsia"/>
                <w:sz w:val="28"/>
                <w:szCs w:val="28"/>
              </w:rPr>
              <w:t>2018/1/6</w:t>
            </w:r>
          </w:p>
        </w:tc>
      </w:tr>
      <w:tr w:rsidR="003F4D80" w:rsidRPr="006356F9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3F4D80" w:rsidRPr="006356F9" w:rsidRDefault="007001B7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劉子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詣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、陳維哲、胡增豪、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許翔淋、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柯翊偉</w:t>
            </w:r>
          </w:p>
        </w:tc>
      </w:tr>
    </w:tbl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5F1718" w:rsidRPr="006356F9" w:rsidRDefault="005F1718" w:rsidP="003F4D80">
      <w:pPr>
        <w:rPr>
          <w:rFonts w:eastAsia="標楷體"/>
        </w:rPr>
      </w:pPr>
    </w:p>
    <w:p w:rsidR="005F1718" w:rsidRPr="006356F9" w:rsidRDefault="005F1718" w:rsidP="003F4D80">
      <w:pPr>
        <w:rPr>
          <w:rFonts w:eastAsia="標楷體"/>
        </w:rPr>
      </w:pPr>
    </w:p>
    <w:p w:rsidR="00C44334" w:rsidRPr="006356F9" w:rsidRDefault="00C44334" w:rsidP="00C44334">
      <w:pPr>
        <w:spacing w:afterLines="50" w:after="120"/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  <w:sectPr w:rsidR="003F4D80" w:rsidRPr="006356F9" w:rsidSect="00807D73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3F4D80" w:rsidRPr="006356F9" w:rsidRDefault="003F4D80" w:rsidP="003F4D80">
      <w:pPr>
        <w:rPr>
          <w:rFonts w:eastAsia="標楷體"/>
        </w:rPr>
        <w:sectPr w:rsidR="003F4D80" w:rsidRPr="006356F9" w:rsidSect="003F4D80"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3F4D80" w:rsidRPr="006356F9" w:rsidRDefault="003F4D80" w:rsidP="003F4D80">
      <w:pPr>
        <w:autoSpaceDE w:val="0"/>
        <w:autoSpaceDN w:val="0"/>
        <w:adjustRightInd w:val="0"/>
        <w:outlineLvl w:val="0"/>
        <w:rPr>
          <w:rFonts w:eastAsia="標楷體"/>
          <w:b/>
          <w:kern w:val="0"/>
          <w:sz w:val="28"/>
          <w:szCs w:val="28"/>
        </w:rPr>
      </w:pPr>
      <w:bookmarkStart w:id="0" w:name="_Toc62013288"/>
      <w:bookmarkStart w:id="1" w:name="_Toc213730371"/>
      <w:bookmarkStart w:id="2" w:name="_Toc277807211"/>
      <w:bookmarkStart w:id="3" w:name="_Toc470041940"/>
      <w:r w:rsidRPr="006356F9">
        <w:rPr>
          <w:rFonts w:eastAsia="標楷體"/>
          <w:b/>
          <w:kern w:val="0"/>
          <w:sz w:val="28"/>
          <w:szCs w:val="28"/>
        </w:rPr>
        <w:lastRenderedPageBreak/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3F4D80" w:rsidRPr="006356F9" w:rsidTr="00860D7B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:rsidR="003F4D80" w:rsidRPr="006356F9" w:rsidRDefault="0067629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b/>
                <w:kern w:val="0"/>
                <w:sz w:val="28"/>
                <w:szCs w:val="28"/>
              </w:rPr>
              <w:tab/>
            </w:r>
            <w:r w:rsidR="003F4D80" w:rsidRPr="006356F9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變更日期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0.1</w:t>
            </w: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:rsidR="003F4D80" w:rsidRPr="006356F9" w:rsidRDefault="007001B7" w:rsidP="009A0A81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2018/1/6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:rsidR="003F4D80" w:rsidRPr="006356F9" w:rsidRDefault="003F4D80" w:rsidP="003F4D80">
      <w:pPr>
        <w:rPr>
          <w:rFonts w:eastAsia="標楷體"/>
        </w:rPr>
      </w:pPr>
    </w:p>
    <w:p w:rsidR="007537BA" w:rsidRPr="006356F9" w:rsidRDefault="007537BA" w:rsidP="00441B28">
      <w:pPr>
        <w:pStyle w:val="ac"/>
        <w:rPr>
          <w:rFonts w:eastAsia="標楷體"/>
        </w:rPr>
        <w:sectPr w:rsidR="007537BA" w:rsidRPr="006356F9" w:rsidSect="003F4D80"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:rsidR="00DD2C10" w:rsidRPr="006356F9" w:rsidRDefault="00DD2C10" w:rsidP="001E33B4">
      <w:pPr>
        <w:pStyle w:val="ac"/>
        <w:jc w:val="center"/>
        <w:rPr>
          <w:rFonts w:eastAsia="標楷體"/>
          <w:sz w:val="32"/>
          <w:szCs w:val="32"/>
          <w:u w:val="single"/>
        </w:rPr>
      </w:pPr>
      <w:r w:rsidRPr="006356F9">
        <w:rPr>
          <w:rFonts w:eastAsia="標楷體"/>
          <w:sz w:val="32"/>
          <w:szCs w:val="32"/>
          <w:u w:val="single"/>
        </w:rPr>
        <w:lastRenderedPageBreak/>
        <w:t>目錄</w:t>
      </w:r>
    </w:p>
    <w:p w:rsidR="004A3903" w:rsidRDefault="0082090E">
      <w:pPr>
        <w:pStyle w:val="10"/>
        <w:tabs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6356F9">
        <w:rPr>
          <w:rFonts w:ascii="Times New Roman" w:eastAsia="標楷體" w:hAnsi="Times New Roman" w:cs="Times New Roman"/>
        </w:rPr>
        <w:fldChar w:fldCharType="begin"/>
      </w:r>
      <w:r w:rsidRPr="006356F9">
        <w:rPr>
          <w:rFonts w:ascii="Times New Roman" w:eastAsia="標楷體" w:hAnsi="Times New Roman" w:cs="Times New Roman"/>
        </w:rPr>
        <w:instrText xml:space="preserve"> TOC \o "1-2" \h \z \u </w:instrText>
      </w:r>
      <w:r w:rsidRPr="006356F9">
        <w:rPr>
          <w:rFonts w:ascii="Times New Roman" w:eastAsia="標楷體" w:hAnsi="Times New Roman" w:cs="Times New Roman"/>
        </w:rPr>
        <w:fldChar w:fldCharType="separate"/>
      </w:r>
      <w:hyperlink w:anchor="_Toc470041940" w:history="1">
        <w:r w:rsidR="004A3903" w:rsidRPr="00853757">
          <w:rPr>
            <w:rStyle w:val="a8"/>
            <w:rFonts w:eastAsia="標楷體" w:hint="eastAsia"/>
            <w:noProof/>
            <w:kern w:val="0"/>
          </w:rPr>
          <w:t>版次變更記錄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_Toc470041940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2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1" w:history="1">
        <w:r w:rsidR="004A3903" w:rsidRPr="00853757">
          <w:rPr>
            <w:rStyle w:val="a8"/>
            <w:rFonts w:eastAsia="標楷體"/>
            <w:noProof/>
          </w:rPr>
          <w:t>1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測試目的與接受準則</w:t>
        </w:r>
        <w:r w:rsidR="004A3903" w:rsidRPr="00853757">
          <w:rPr>
            <w:rStyle w:val="a8"/>
            <w:rFonts w:eastAsia="標楷體"/>
            <w:noProof/>
          </w:rPr>
          <w:t>(Objectives and Acceptance Criteria)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_Toc470041941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2" w:history="1">
        <w:r w:rsidR="004A3903" w:rsidRPr="00853757">
          <w:rPr>
            <w:rStyle w:val="a8"/>
            <w:rFonts w:eastAsia="標楷體"/>
            <w:noProof/>
          </w:rPr>
          <w:t>1.1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系統範圍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bCs/>
            <w:noProof/>
          </w:rPr>
          <w:t>System Scope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_Toc470041942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3" w:history="1">
        <w:r w:rsidR="004A3903" w:rsidRPr="00853757">
          <w:rPr>
            <w:rStyle w:val="a8"/>
            <w:rFonts w:eastAsia="標楷體"/>
            <w:bCs/>
            <w:noProof/>
          </w:rPr>
          <w:t>1.2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測試接受準則</w:t>
        </w:r>
        <w:r w:rsidR="004A3903" w:rsidRPr="00853757">
          <w:rPr>
            <w:rStyle w:val="a8"/>
            <w:rFonts w:eastAsia="標楷體"/>
            <w:noProof/>
          </w:rPr>
          <w:t>(Test Acceptance Criteria)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_Toc470041943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4" w:history="1">
        <w:r w:rsidR="004A3903" w:rsidRPr="00853757">
          <w:rPr>
            <w:rStyle w:val="a8"/>
            <w:noProof/>
          </w:rPr>
          <w:t>2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測試環境</w:t>
        </w:r>
        <w:r w:rsidR="004A3903" w:rsidRPr="00853757">
          <w:rPr>
            <w:rStyle w:val="a8"/>
            <w:rFonts w:eastAsia="標楷體"/>
            <w:noProof/>
          </w:rPr>
          <w:t>(Testing Environment)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_Toc470041944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5" w:history="1">
        <w:r w:rsidR="004A3903" w:rsidRPr="00853757">
          <w:rPr>
            <w:rStyle w:val="a8"/>
            <w:rFonts w:eastAsia="標楷體"/>
            <w:noProof/>
          </w:rPr>
          <w:t>2.1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硬體需求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Hardware Specification and Configuration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_Toc470041945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6" w:history="1">
        <w:r w:rsidR="004A3903" w:rsidRPr="00853757">
          <w:rPr>
            <w:rStyle w:val="a8"/>
            <w:rFonts w:eastAsia="標楷體"/>
            <w:noProof/>
          </w:rPr>
          <w:t>2.2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軟體需求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Software Specification and Configuration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_Toc470041946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7" w:history="1">
        <w:r w:rsidR="004A3903" w:rsidRPr="00853757">
          <w:rPr>
            <w:rStyle w:val="a8"/>
            <w:rFonts w:eastAsia="標楷體"/>
            <w:noProof/>
          </w:rPr>
          <w:t>2.3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測試資料來源</w:t>
        </w:r>
        <w:r w:rsidR="004A3903" w:rsidRPr="00853757">
          <w:rPr>
            <w:rStyle w:val="a8"/>
            <w:rFonts w:eastAsia="標楷體"/>
            <w:noProof/>
          </w:rPr>
          <w:t>(Test Data Sources)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_Toc470041947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8" w:history="1">
        <w:r w:rsidR="004A3903" w:rsidRPr="00853757">
          <w:rPr>
            <w:rStyle w:val="a8"/>
            <w:rFonts w:eastAsia="標楷體"/>
            <w:noProof/>
          </w:rPr>
          <w:t>2.4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測試工具與設備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Tools and Equipments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_Toc470041948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9" w:history="1">
        <w:r w:rsidR="004A3903" w:rsidRPr="00853757">
          <w:rPr>
            <w:rStyle w:val="a8"/>
            <w:rFonts w:eastAsia="標楷體"/>
            <w:noProof/>
          </w:rPr>
          <w:t>3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測試案例</w:t>
        </w:r>
        <w:r w:rsidR="004A3903" w:rsidRPr="00853757">
          <w:rPr>
            <w:rStyle w:val="a8"/>
            <w:rFonts w:eastAsia="標楷體"/>
            <w:noProof/>
          </w:rPr>
          <w:t>(Test Cases)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_Toc470041949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6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0" w:history="1">
        <w:r w:rsidR="004A3903" w:rsidRPr="00853757">
          <w:rPr>
            <w:rStyle w:val="a8"/>
            <w:rFonts w:eastAsia="標楷體"/>
            <w:noProof/>
          </w:rPr>
          <w:t>4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測試工作指派與時程</w:t>
        </w:r>
        <w:r w:rsidR="004A3903" w:rsidRPr="00853757">
          <w:rPr>
            <w:rStyle w:val="a8"/>
            <w:rFonts w:eastAsia="標楷體"/>
            <w:noProof/>
          </w:rPr>
          <w:t>(Personnel and Schedule)</w:t>
        </w:r>
        <w:r w:rsidR="004A3903">
          <w:rPr>
            <w:noProof/>
            <w:webHidden/>
          </w:rPr>
          <w:tab/>
        </w:r>
        <w:r w:rsidR="00F73B93">
          <w:rPr>
            <w:rFonts w:hint="eastAsia"/>
            <w:noProof/>
            <w:webHidden/>
          </w:rPr>
          <w:t>1</w:t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_Toc470041950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6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1" w:history="1">
        <w:r w:rsidR="004A3903" w:rsidRPr="00853757">
          <w:rPr>
            <w:rStyle w:val="a8"/>
            <w:rFonts w:eastAsia="標楷體"/>
            <w:noProof/>
          </w:rPr>
          <w:t>4.1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測試成員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Personnel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F73B93">
          <w:rPr>
            <w:rFonts w:hint="eastAsia"/>
            <w:noProof/>
            <w:webHidden/>
          </w:rPr>
          <w:t>1</w:t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_Toc470041951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6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2" w:history="1">
        <w:r w:rsidR="004A3903" w:rsidRPr="00853757">
          <w:rPr>
            <w:rStyle w:val="a8"/>
            <w:rFonts w:eastAsia="標楷體"/>
            <w:noProof/>
          </w:rPr>
          <w:t>5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測試結果與分析</w:t>
        </w:r>
        <w:r w:rsidR="004A3903" w:rsidRPr="00853757">
          <w:rPr>
            <w:rStyle w:val="a8"/>
            <w:rFonts w:eastAsia="標楷體"/>
            <w:noProof/>
          </w:rPr>
          <w:t>(Test Results and Analysis)</w:t>
        </w:r>
        <w:r w:rsidR="004A3903">
          <w:rPr>
            <w:noProof/>
            <w:webHidden/>
          </w:rPr>
          <w:tab/>
        </w:r>
        <w:r w:rsidR="00F73B93">
          <w:rPr>
            <w:rFonts w:hint="eastAsia"/>
            <w:noProof/>
            <w:webHidden/>
          </w:rPr>
          <w:t>1</w:t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_Toc470041952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7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3" w:history="1">
        <w:r w:rsidR="004A3903" w:rsidRPr="00853757">
          <w:rPr>
            <w:rStyle w:val="a8"/>
            <w:rFonts w:eastAsia="標楷體"/>
            <w:noProof/>
          </w:rPr>
          <w:t>5.1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測試結果</w:t>
        </w:r>
        <w:r w:rsidR="004A3903" w:rsidRPr="00853757">
          <w:rPr>
            <w:rStyle w:val="a8"/>
            <w:rFonts w:eastAsia="標楷體"/>
            <w:noProof/>
          </w:rPr>
          <w:t>(Test Results)</w:t>
        </w:r>
        <w:r w:rsidR="004A3903">
          <w:rPr>
            <w:noProof/>
            <w:webHidden/>
          </w:rPr>
          <w:tab/>
        </w:r>
        <w:r w:rsidR="00F73B93">
          <w:rPr>
            <w:rFonts w:hint="eastAsia"/>
            <w:noProof/>
            <w:webHidden/>
          </w:rPr>
          <w:t>1</w:t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_Toc470041953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7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652AC6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4" w:history="1">
        <w:r w:rsidR="004A3903" w:rsidRPr="00853757">
          <w:rPr>
            <w:rStyle w:val="a8"/>
            <w:rFonts w:eastAsia="標楷體"/>
            <w:noProof/>
          </w:rPr>
          <w:t>5.2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缺失報告</w:t>
        </w:r>
        <w:r w:rsidR="004A3903" w:rsidRPr="00853757">
          <w:rPr>
            <w:rStyle w:val="a8"/>
            <w:rFonts w:eastAsia="標楷體"/>
            <w:noProof/>
          </w:rPr>
          <w:t>(Defect Tracking)</w:t>
        </w:r>
        <w:r w:rsidR="004A3903">
          <w:rPr>
            <w:noProof/>
            <w:webHidden/>
          </w:rPr>
          <w:tab/>
        </w:r>
        <w:r w:rsidR="00F73B93">
          <w:rPr>
            <w:rFonts w:hint="eastAsia"/>
            <w:noProof/>
            <w:webHidden/>
          </w:rPr>
          <w:t>18</w:t>
        </w:r>
      </w:hyperlink>
    </w:p>
    <w:p w:rsidR="004A3903" w:rsidRDefault="00652AC6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5" w:history="1">
        <w:r w:rsidR="004A3903" w:rsidRPr="00853757">
          <w:rPr>
            <w:rStyle w:val="a8"/>
            <w:rFonts w:eastAsia="標楷體"/>
            <w:noProof/>
          </w:rPr>
          <w:t>6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追溯表</w:t>
        </w:r>
        <w:r w:rsidR="004A3903" w:rsidRPr="00853757">
          <w:rPr>
            <w:rStyle w:val="a8"/>
            <w:rFonts w:eastAsia="標楷體"/>
            <w:noProof/>
          </w:rPr>
          <w:t>(Traceability Matrix)</w:t>
        </w:r>
        <w:r w:rsidR="004A3903">
          <w:rPr>
            <w:noProof/>
            <w:webHidden/>
          </w:rPr>
          <w:tab/>
        </w:r>
        <w:r w:rsidR="00F73B93">
          <w:rPr>
            <w:rFonts w:hint="eastAsia"/>
            <w:noProof/>
            <w:webHidden/>
          </w:rPr>
          <w:t>19</w:t>
        </w:r>
      </w:hyperlink>
    </w:p>
    <w:p w:rsidR="00DD2C10" w:rsidRPr="006356F9" w:rsidRDefault="0082090E" w:rsidP="00DD2C10">
      <w:pPr>
        <w:rPr>
          <w:rFonts w:eastAsia="標楷體"/>
        </w:rPr>
      </w:pPr>
      <w:r w:rsidRPr="006356F9">
        <w:rPr>
          <w:rFonts w:eastAsia="標楷體"/>
        </w:rPr>
        <w:fldChar w:fldCharType="end"/>
      </w:r>
    </w:p>
    <w:p w:rsidR="0061060A" w:rsidRPr="00E56E77" w:rsidRDefault="00DD2C10" w:rsidP="0087624A">
      <w:pPr>
        <w:numPr>
          <w:ilvl w:val="0"/>
          <w:numId w:val="1"/>
        </w:numPr>
        <w:outlineLvl w:val="0"/>
        <w:rPr>
          <w:rFonts w:eastAsia="標楷體"/>
          <w:bCs/>
          <w:sz w:val="28"/>
          <w:szCs w:val="28"/>
        </w:rPr>
      </w:pPr>
      <w:r w:rsidRPr="006356F9">
        <w:rPr>
          <w:rFonts w:eastAsia="標楷體"/>
          <w:b/>
          <w:kern w:val="0"/>
        </w:rPr>
        <w:br w:type="page"/>
      </w:r>
      <w:bookmarkStart w:id="4" w:name="_Toc71633488"/>
      <w:bookmarkStart w:id="5" w:name="_Toc277807212"/>
      <w:bookmarkStart w:id="6" w:name="_Toc470041941"/>
      <w:r w:rsidR="0061060A" w:rsidRPr="006356F9">
        <w:rPr>
          <w:rFonts w:eastAsia="標楷體"/>
          <w:b/>
          <w:sz w:val="28"/>
          <w:szCs w:val="28"/>
        </w:rPr>
        <w:lastRenderedPageBreak/>
        <w:t>測試目的與接受準則</w:t>
      </w:r>
      <w:r w:rsidR="0061060A" w:rsidRPr="006356F9">
        <w:rPr>
          <w:rFonts w:eastAsia="標楷體"/>
          <w:b/>
          <w:sz w:val="32"/>
          <w:szCs w:val="32"/>
        </w:rPr>
        <w:t>(</w:t>
      </w:r>
      <w:r w:rsidR="0061060A" w:rsidRPr="006356F9">
        <w:rPr>
          <w:rFonts w:eastAsia="標楷體"/>
          <w:sz w:val="32"/>
          <w:szCs w:val="32"/>
        </w:rPr>
        <w:t>Objectives and Acceptance Cr</w:t>
      </w:r>
      <w:smartTag w:uri="urn:schemas-microsoft-com:office:smarttags" w:element="PersonName">
        <w:r w:rsidR="0061060A" w:rsidRPr="006356F9">
          <w:rPr>
            <w:rFonts w:eastAsia="標楷體"/>
            <w:sz w:val="32"/>
            <w:szCs w:val="32"/>
          </w:rPr>
          <w:t>it</w:t>
        </w:r>
      </w:smartTag>
      <w:r w:rsidR="0061060A" w:rsidRPr="006356F9">
        <w:rPr>
          <w:rFonts w:eastAsia="標楷體"/>
          <w:sz w:val="32"/>
          <w:szCs w:val="32"/>
        </w:rPr>
        <w:t>eria)</w:t>
      </w:r>
      <w:bookmarkEnd w:id="4"/>
      <w:bookmarkEnd w:id="5"/>
      <w:bookmarkEnd w:id="6"/>
    </w:p>
    <w:p w:rsidR="00A240F3" w:rsidRDefault="0061060A" w:rsidP="0087624A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sz w:val="28"/>
          <w:szCs w:val="28"/>
        </w:rPr>
      </w:pPr>
      <w:bookmarkStart w:id="7" w:name="_Toc71633489"/>
      <w:bookmarkStart w:id="8" w:name="_Toc277807213"/>
      <w:bookmarkStart w:id="9" w:name="_Toc470041942"/>
      <w:r w:rsidRPr="006356F9">
        <w:rPr>
          <w:rFonts w:eastAsia="標楷體"/>
          <w:sz w:val="28"/>
          <w:szCs w:val="28"/>
        </w:rPr>
        <w:t>系統範圍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bCs/>
          <w:sz w:val="28"/>
          <w:szCs w:val="28"/>
        </w:rPr>
        <w:t>System Scope</w:t>
      </w:r>
      <w:r w:rsidRPr="006356F9">
        <w:rPr>
          <w:rFonts w:eastAsia="標楷體"/>
          <w:sz w:val="28"/>
          <w:szCs w:val="28"/>
        </w:rPr>
        <w:t>)</w:t>
      </w:r>
      <w:bookmarkEnd w:id="7"/>
      <w:bookmarkEnd w:id="8"/>
      <w:bookmarkEnd w:id="9"/>
    </w:p>
    <w:p w:rsidR="00391B23" w:rsidRDefault="00391B23" w:rsidP="00391B23">
      <w:pPr>
        <w:adjustRightInd w:val="0"/>
        <w:snapToGrid w:val="0"/>
        <w:spacing w:beforeLines="50" w:before="180" w:afterLines="50" w:after="180"/>
        <w:ind w:left="768"/>
        <w:outlineLvl w:val="1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FFS</w:t>
      </w:r>
      <w:r>
        <w:rPr>
          <w:rFonts w:eastAsia="標楷體" w:hint="eastAsia"/>
          <w:sz w:val="28"/>
          <w:szCs w:val="28"/>
        </w:rPr>
        <w:t>主要提供使用者模擬養魚，讓使用者在忙碌的生活也可以體驗養魚。本系統分為背景模組、功能模組、魚模組、</w:t>
      </w:r>
      <w:proofErr w:type="gramStart"/>
      <w:r>
        <w:rPr>
          <w:rFonts w:eastAsia="標楷體" w:hint="eastAsia"/>
          <w:sz w:val="28"/>
          <w:szCs w:val="28"/>
        </w:rPr>
        <w:t>魚店模組</w:t>
      </w:r>
      <w:proofErr w:type="gramEnd"/>
      <w:r>
        <w:rPr>
          <w:rFonts w:eastAsia="標楷體" w:hint="eastAsia"/>
          <w:sz w:val="28"/>
          <w:szCs w:val="28"/>
        </w:rPr>
        <w:t>、模擬模組以及資料庫模組，在系統關閉時，會將魚和背景的資料存入資料庫，以利不小心關閉系統，可以透過</w:t>
      </w:r>
      <w:r>
        <w:rPr>
          <w:rFonts w:eastAsia="標楷體" w:hint="eastAsia"/>
          <w:sz w:val="28"/>
          <w:szCs w:val="28"/>
        </w:rPr>
        <w:t>Continue</w:t>
      </w:r>
      <w:r w:rsidR="008D0671">
        <w:rPr>
          <w:rFonts w:eastAsia="標楷體" w:hint="eastAsia"/>
          <w:sz w:val="28"/>
          <w:szCs w:val="28"/>
        </w:rPr>
        <w:t>回到關閉系統前的狀態，如果想要重新也可以透過</w:t>
      </w:r>
      <w:r w:rsidR="008D0671">
        <w:rPr>
          <w:rFonts w:eastAsia="標楷體" w:hint="eastAsia"/>
          <w:sz w:val="28"/>
          <w:szCs w:val="28"/>
        </w:rPr>
        <w:t>Start</w:t>
      </w:r>
      <w:r w:rsidR="008D0671">
        <w:rPr>
          <w:rFonts w:eastAsia="標楷體" w:hint="eastAsia"/>
          <w:sz w:val="28"/>
          <w:szCs w:val="28"/>
        </w:rPr>
        <w:t>重新開始。</w:t>
      </w:r>
    </w:p>
    <w:p w:rsidR="008D0671" w:rsidRPr="006356F9" w:rsidRDefault="008D0671" w:rsidP="00391B23">
      <w:pPr>
        <w:adjustRightInd w:val="0"/>
        <w:snapToGrid w:val="0"/>
        <w:spacing w:beforeLines="50" w:before="180" w:afterLines="50" w:after="180"/>
        <w:ind w:left="768"/>
        <w:outlineLvl w:val="1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目前已完成各模組之實作，並完成各需求對應之測試案例</w:t>
      </w:r>
    </w:p>
    <w:p w:rsidR="00B5362C" w:rsidRPr="006356F9" w:rsidRDefault="008073EB" w:rsidP="0087624A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bCs/>
          <w:sz w:val="28"/>
          <w:szCs w:val="28"/>
        </w:rPr>
      </w:pPr>
      <w:bookmarkStart w:id="10" w:name="_Toc277807215"/>
      <w:bookmarkStart w:id="11" w:name="_Toc470041943"/>
      <w:r w:rsidRPr="006356F9">
        <w:rPr>
          <w:rFonts w:eastAsia="標楷體"/>
          <w:sz w:val="28"/>
          <w:szCs w:val="28"/>
        </w:rPr>
        <w:t>測試接受準則</w:t>
      </w:r>
      <w:r w:rsidRPr="006356F9">
        <w:rPr>
          <w:rFonts w:eastAsia="標楷體"/>
          <w:sz w:val="28"/>
          <w:szCs w:val="28"/>
        </w:rPr>
        <w:t>(Test Acceptance Criteria)</w:t>
      </w:r>
      <w:bookmarkEnd w:id="10"/>
      <w:bookmarkEnd w:id="11"/>
    </w:p>
    <w:p w:rsidR="00F45D9E" w:rsidRPr="006356F9" w:rsidRDefault="00BF245B" w:rsidP="001E33B4">
      <w:pPr>
        <w:pStyle w:val="ad"/>
        <w:spacing w:beforeLines="50" w:before="180" w:after="0"/>
        <w:ind w:leftChars="300"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本測試計劃需要滿足下面的測試接受準則：</w:t>
      </w:r>
    </w:p>
    <w:p w:rsidR="00F45D9E" w:rsidRPr="006356F9" w:rsidRDefault="004C0554" w:rsidP="0087624A">
      <w:pPr>
        <w:numPr>
          <w:ilvl w:val="0"/>
          <w:numId w:val="2"/>
        </w:numPr>
        <w:adjustRightInd w:val="0"/>
        <w:snapToGrid w:val="0"/>
        <w:spacing w:beforeLines="50" w:before="180" w:afterLines="50" w:after="18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測試程序需要依照本測試計劃所訂定的程序進行，</w:t>
      </w:r>
      <w:r w:rsidR="00BF245B" w:rsidRPr="006356F9">
        <w:rPr>
          <w:rFonts w:eastAsia="標楷體"/>
          <w:color w:val="0000FF"/>
        </w:rPr>
        <w:t>所有測試</w:t>
      </w:r>
      <w:r w:rsidRPr="006356F9">
        <w:rPr>
          <w:rFonts w:eastAsia="標楷體"/>
          <w:color w:val="0000FF"/>
        </w:rPr>
        <w:t>結果</w:t>
      </w:r>
      <w:r w:rsidR="00BF245B" w:rsidRPr="006356F9">
        <w:rPr>
          <w:rFonts w:eastAsia="標楷體"/>
          <w:color w:val="0000FF"/>
        </w:rPr>
        <w:t>需要能符合預期測試結果方能接受。</w:t>
      </w:r>
    </w:p>
    <w:p w:rsidR="004C0554" w:rsidRPr="006356F9" w:rsidRDefault="004C0554" w:rsidP="0087624A">
      <w:pPr>
        <w:numPr>
          <w:ilvl w:val="0"/>
          <w:numId w:val="2"/>
        </w:numPr>
        <w:adjustRightInd w:val="0"/>
        <w:snapToGrid w:val="0"/>
        <w:spacing w:beforeLines="50" w:before="180" w:afterLines="50" w:after="18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以測試案例為單位，當測試未通過時，需要進行該單元的測試，其接受的準則如第一項中所規定的相同。</w:t>
      </w:r>
    </w:p>
    <w:p w:rsidR="003736E2" w:rsidRPr="006356F9" w:rsidRDefault="008073EB" w:rsidP="0087624A">
      <w:pPr>
        <w:numPr>
          <w:ilvl w:val="0"/>
          <w:numId w:val="1"/>
        </w:numPr>
        <w:outlineLvl w:val="0"/>
      </w:pPr>
      <w:r w:rsidRPr="006356F9">
        <w:br w:type="page"/>
      </w:r>
      <w:bookmarkStart w:id="12" w:name="_Toc277807216"/>
      <w:bookmarkStart w:id="13" w:name="_Toc470041944"/>
      <w:r w:rsidR="00BA5B39" w:rsidRPr="006356F9">
        <w:rPr>
          <w:rFonts w:eastAsia="標楷體"/>
          <w:sz w:val="28"/>
          <w:szCs w:val="28"/>
        </w:rPr>
        <w:lastRenderedPageBreak/>
        <w:t>測試環境</w:t>
      </w:r>
      <w:r w:rsidR="00BA5B39" w:rsidRPr="006356F9">
        <w:rPr>
          <w:rFonts w:eastAsia="標楷體"/>
          <w:sz w:val="28"/>
          <w:szCs w:val="28"/>
        </w:rPr>
        <w:t>(Testing Environment)</w:t>
      </w:r>
      <w:bookmarkEnd w:id="12"/>
      <w:bookmarkEnd w:id="13"/>
    </w:p>
    <w:p w:rsidR="003736E2" w:rsidRPr="006356F9" w:rsidRDefault="00A14BBE" w:rsidP="0087624A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4" w:name="_Toc277807218"/>
      <w:bookmarkStart w:id="15" w:name="_Toc470041945"/>
      <w:r w:rsidRPr="006356F9">
        <w:rPr>
          <w:rFonts w:eastAsia="標楷體"/>
          <w:sz w:val="28"/>
          <w:szCs w:val="28"/>
        </w:rPr>
        <w:t>硬體需求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Hardware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4"/>
      <w:bookmarkEnd w:id="15"/>
    </w:p>
    <w:p w:rsidR="009D060A" w:rsidRPr="006356F9" w:rsidRDefault="009D060A" w:rsidP="00AB2A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Times New Roman"/>
          <w:bCs/>
          <w:color w:val="FF0000"/>
          <w:kern w:val="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DA6958" w:rsidRPr="006356F9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proofErr w:type="gramStart"/>
            <w:r w:rsidRPr="006356F9">
              <w:rPr>
                <w:rFonts w:eastAsia="標楷體"/>
                <w:color w:val="FFFFFF"/>
              </w:rPr>
              <w:t>規</w:t>
            </w:r>
            <w:proofErr w:type="gramEnd"/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proofErr w:type="gramStart"/>
            <w:r w:rsidRPr="006356F9">
              <w:rPr>
                <w:rFonts w:eastAsia="標楷體"/>
                <w:color w:val="FFFFFF"/>
              </w:rPr>
              <w:t>註</w:t>
            </w:r>
            <w:proofErr w:type="gramEnd"/>
          </w:p>
        </w:tc>
      </w:tr>
      <w:tr w:rsidR="00357B72" w:rsidRPr="006356F9" w:rsidTr="0061219B">
        <w:trPr>
          <w:trHeight w:val="347"/>
        </w:trPr>
        <w:tc>
          <w:tcPr>
            <w:tcW w:w="720" w:type="dxa"/>
          </w:tcPr>
          <w:p w:rsidR="00357B72" w:rsidRPr="00932C58" w:rsidRDefault="00B47B8A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340" w:type="dxa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Personal Computer</w:t>
            </w:r>
          </w:p>
        </w:tc>
        <w:tc>
          <w:tcPr>
            <w:tcW w:w="720" w:type="dxa"/>
            <w:shd w:val="clear" w:color="auto" w:fill="auto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32C58">
              <w:rPr>
                <w:rFonts w:eastAsia="標楷體" w:hint="eastAsia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Acer Swift3</w:t>
            </w:r>
          </w:p>
        </w:tc>
        <w:tc>
          <w:tcPr>
            <w:tcW w:w="1260" w:type="dxa"/>
            <w:shd w:val="clear" w:color="auto" w:fill="auto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</w:tr>
      <w:tr w:rsidR="00DA6958" w:rsidRPr="006356F9" w:rsidTr="00860D7B">
        <w:trPr>
          <w:trHeight w:val="347"/>
        </w:trPr>
        <w:tc>
          <w:tcPr>
            <w:tcW w:w="720" w:type="dxa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DA6958" w:rsidRPr="006356F9" w:rsidTr="00860D7B">
        <w:trPr>
          <w:trHeight w:val="347"/>
        </w:trPr>
        <w:tc>
          <w:tcPr>
            <w:tcW w:w="720" w:type="dxa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1E33B4" w:rsidRPr="006356F9" w:rsidRDefault="001E33B4" w:rsidP="0087624A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6" w:name="_Toc277807219"/>
      <w:bookmarkStart w:id="17" w:name="_Toc470041946"/>
      <w:r w:rsidRPr="006356F9">
        <w:rPr>
          <w:rFonts w:eastAsia="標楷體"/>
          <w:sz w:val="28"/>
          <w:szCs w:val="28"/>
        </w:rPr>
        <w:t>軟體需求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Software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6"/>
      <w:bookmarkEnd w:id="17"/>
    </w:p>
    <w:p w:rsidR="00EC147E" w:rsidRPr="006356F9" w:rsidRDefault="00EC147E" w:rsidP="004C7B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Times New Roman"/>
          <w:bCs/>
          <w:color w:val="FF0000"/>
          <w:kern w:val="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940542" w:rsidRPr="006356F9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proofErr w:type="gramStart"/>
            <w:r w:rsidRPr="006356F9">
              <w:rPr>
                <w:rFonts w:eastAsia="標楷體"/>
                <w:color w:val="FFFFFF"/>
              </w:rPr>
              <w:t>規</w:t>
            </w:r>
            <w:proofErr w:type="gramEnd"/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proofErr w:type="gramStart"/>
            <w:r w:rsidRPr="006356F9">
              <w:rPr>
                <w:rFonts w:eastAsia="標楷體"/>
                <w:color w:val="FFFFFF"/>
              </w:rPr>
              <w:t>註</w:t>
            </w:r>
            <w:proofErr w:type="gramEnd"/>
          </w:p>
        </w:tc>
      </w:tr>
      <w:tr w:rsidR="00357B72" w:rsidRPr="006356F9" w:rsidTr="0061219B">
        <w:trPr>
          <w:trHeight w:val="347"/>
        </w:trPr>
        <w:tc>
          <w:tcPr>
            <w:tcW w:w="720" w:type="dxa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340" w:type="dxa"/>
          </w:tcPr>
          <w:p w:rsidR="00357B72" w:rsidRPr="00932C58" w:rsidRDefault="00791286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  <w:r>
              <w:rPr>
                <w:rFonts w:eastAsia="標楷體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32C58">
              <w:rPr>
                <w:rFonts w:eastAsia="標楷體" w:hint="eastAsia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357B72" w:rsidRPr="00932C58" w:rsidRDefault="00791286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E91246">
              <w:rPr>
                <w:rFonts w:ascii="Calibri" w:eastAsia="標楷體" w:hAnsi="Calibri" w:cs="Calibri"/>
              </w:rPr>
              <w:t>Windows 10</w:t>
            </w:r>
          </w:p>
        </w:tc>
        <w:tc>
          <w:tcPr>
            <w:tcW w:w="1260" w:type="dxa"/>
            <w:shd w:val="clear" w:color="auto" w:fill="auto"/>
          </w:tcPr>
          <w:p w:rsidR="00357B72" w:rsidRPr="00932C58" w:rsidRDefault="00357B72" w:rsidP="00357B72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</w:tr>
      <w:tr w:rsidR="00791286" w:rsidRPr="006356F9" w:rsidTr="00860D7B">
        <w:trPr>
          <w:trHeight w:val="347"/>
        </w:trPr>
        <w:tc>
          <w:tcPr>
            <w:tcW w:w="720" w:type="dxa"/>
          </w:tcPr>
          <w:p w:rsidR="00791286" w:rsidRPr="00932C58" w:rsidRDefault="00791286" w:rsidP="00791286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32C58">
              <w:rPr>
                <w:rFonts w:eastAsia="標楷體" w:hint="eastAsia"/>
              </w:rPr>
              <w:t>2</w:t>
            </w:r>
          </w:p>
        </w:tc>
        <w:tc>
          <w:tcPr>
            <w:tcW w:w="2340" w:type="dxa"/>
          </w:tcPr>
          <w:p w:rsidR="00791286" w:rsidRPr="00932C58" w:rsidRDefault="00791286" w:rsidP="00791286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32C58">
              <w:rPr>
                <w:rFonts w:eastAsia="標楷體" w:hint="eastAsia"/>
              </w:rPr>
              <w:t>資料庫軟體</w:t>
            </w:r>
          </w:p>
        </w:tc>
        <w:tc>
          <w:tcPr>
            <w:tcW w:w="720" w:type="dxa"/>
            <w:shd w:val="clear" w:color="auto" w:fill="auto"/>
          </w:tcPr>
          <w:p w:rsidR="00791286" w:rsidRPr="00932C58" w:rsidRDefault="00791286" w:rsidP="00791286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32C58">
              <w:rPr>
                <w:rFonts w:eastAsia="標楷體" w:hint="eastAsia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791286" w:rsidRPr="00932C58" w:rsidRDefault="00791286" w:rsidP="00791286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spellStart"/>
            <w:r w:rsidRPr="00932C58">
              <w:rPr>
                <w:rFonts w:eastAsia="標楷體" w:hint="eastAsia"/>
              </w:rPr>
              <w:t>mySQL</w:t>
            </w:r>
            <w:proofErr w:type="spellEnd"/>
          </w:p>
        </w:tc>
        <w:tc>
          <w:tcPr>
            <w:tcW w:w="1260" w:type="dxa"/>
          </w:tcPr>
          <w:p w:rsidR="00791286" w:rsidRPr="00932C58" w:rsidRDefault="00791286" w:rsidP="00791286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</w:tr>
      <w:tr w:rsidR="00826524" w:rsidRPr="006356F9" w:rsidTr="00860D7B">
        <w:trPr>
          <w:trHeight w:val="347"/>
        </w:trPr>
        <w:tc>
          <w:tcPr>
            <w:tcW w:w="720" w:type="dxa"/>
          </w:tcPr>
          <w:p w:rsidR="00826524" w:rsidRPr="006356F9" w:rsidRDefault="00826524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</w:tcPr>
          <w:p w:rsidR="00826524" w:rsidRPr="006356F9" w:rsidRDefault="00826524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</w:tcPr>
          <w:p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1E33B4" w:rsidRPr="006356F9" w:rsidRDefault="001E33B4" w:rsidP="0087624A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8" w:name="_Toc277807220"/>
      <w:bookmarkStart w:id="19" w:name="_Toc470041947"/>
      <w:r w:rsidRPr="006356F9">
        <w:rPr>
          <w:rFonts w:eastAsia="標楷體"/>
          <w:sz w:val="28"/>
          <w:szCs w:val="28"/>
        </w:rPr>
        <w:t>測試資料來源</w:t>
      </w:r>
      <w:r w:rsidRPr="006356F9">
        <w:rPr>
          <w:rFonts w:eastAsia="標楷體"/>
          <w:sz w:val="28"/>
          <w:szCs w:val="28"/>
        </w:rPr>
        <w:t>(Test Data Sources)</w:t>
      </w:r>
      <w:bookmarkEnd w:id="18"/>
      <w:bookmarkEnd w:id="19"/>
    </w:p>
    <w:p w:rsidR="00791286" w:rsidRDefault="00791286" w:rsidP="00791286">
      <w:pPr>
        <w:pStyle w:val="ad"/>
        <w:rPr>
          <w:rFonts w:ascii="Calibri" w:eastAsia="標楷體" w:hAnsi="Calibri" w:cs="Calibri"/>
        </w:rPr>
      </w:pPr>
      <w:bookmarkStart w:id="20" w:name="_Toc277807221"/>
      <w:bookmarkStart w:id="21" w:name="_Toc470041948"/>
      <w:r w:rsidRPr="00E91246">
        <w:rPr>
          <w:rFonts w:ascii="Calibri" w:eastAsia="標楷體" w:hAnsi="Calibri" w:cs="Calibri"/>
        </w:rPr>
        <w:t>本測試計畫的測試資料來源可分成下面的資料來源：</w:t>
      </w:r>
    </w:p>
    <w:p w:rsidR="00791286" w:rsidRDefault="00791286" w:rsidP="0087624A">
      <w:pPr>
        <w:pStyle w:val="ad"/>
        <w:numPr>
          <w:ilvl w:val="0"/>
          <w:numId w:val="3"/>
        </w:numPr>
        <w:ind w:leftChars="0"/>
        <w:rPr>
          <w:rFonts w:ascii="Calibri" w:eastAsia="標楷體" w:hAnsi="Calibri" w:cs="Calibri"/>
        </w:rPr>
      </w:pPr>
      <w:r w:rsidRPr="00E91246">
        <w:rPr>
          <w:rFonts w:ascii="Calibri" w:eastAsia="標楷體" w:hAnsi="Calibri" w:cs="Calibri"/>
        </w:rPr>
        <w:t>自行建立測試用之</w:t>
      </w:r>
      <w:r>
        <w:rPr>
          <w:rFonts w:ascii="Calibri" w:eastAsia="標楷體" w:hAnsi="Calibri" w:cs="Calibri" w:hint="eastAsia"/>
        </w:rPr>
        <w:t>魚種資訊</w:t>
      </w:r>
    </w:p>
    <w:p w:rsidR="00791286" w:rsidRDefault="00791286" w:rsidP="0087624A">
      <w:pPr>
        <w:pStyle w:val="ad"/>
        <w:numPr>
          <w:ilvl w:val="0"/>
          <w:numId w:val="3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>自行建立測試用之</w:t>
      </w:r>
      <w:r>
        <w:rPr>
          <w:rFonts w:ascii="Calibri" w:eastAsia="標楷體" w:hAnsi="Calibri" w:cs="Calibri" w:hint="eastAsia"/>
        </w:rPr>
        <w:t>繼續上次模擬結果</w:t>
      </w:r>
    </w:p>
    <w:p w:rsidR="00791286" w:rsidRDefault="00791286" w:rsidP="0087624A">
      <w:pPr>
        <w:pStyle w:val="ad"/>
        <w:numPr>
          <w:ilvl w:val="0"/>
          <w:numId w:val="3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>自行建立測試用之</w:t>
      </w:r>
      <w:r>
        <w:rPr>
          <w:rFonts w:ascii="Calibri" w:eastAsia="標楷體" w:hAnsi="Calibri" w:cs="Calibri" w:hint="eastAsia"/>
        </w:rPr>
        <w:t>背景參數影響魚類之變化</w:t>
      </w:r>
    </w:p>
    <w:p w:rsidR="00791286" w:rsidRDefault="00791286" w:rsidP="0087624A">
      <w:pPr>
        <w:pStyle w:val="ad"/>
        <w:numPr>
          <w:ilvl w:val="0"/>
          <w:numId w:val="3"/>
        </w:numPr>
        <w:ind w:leftChars="0"/>
        <w:rPr>
          <w:rFonts w:ascii="Calibri" w:eastAsia="標楷體" w:hAnsi="Calibri" w:cs="Calibri"/>
        </w:rPr>
      </w:pPr>
      <w:r w:rsidRPr="00E91246">
        <w:rPr>
          <w:rFonts w:ascii="Calibri" w:eastAsia="標楷體" w:hAnsi="Calibri" w:cs="Calibri"/>
        </w:rPr>
        <w:t>自行建立測試用之</w:t>
      </w:r>
      <w:proofErr w:type="gramStart"/>
      <w:r>
        <w:rPr>
          <w:rFonts w:ascii="Calibri" w:eastAsia="標楷體" w:hAnsi="Calibri" w:cs="Calibri" w:hint="eastAsia"/>
        </w:rPr>
        <w:t>魚類間的魚</w:t>
      </w:r>
      <w:proofErr w:type="gramEnd"/>
      <w:r>
        <w:rPr>
          <w:rFonts w:ascii="Calibri" w:eastAsia="標楷體" w:hAnsi="Calibri" w:cs="Calibri" w:hint="eastAsia"/>
        </w:rPr>
        <w:t>種衝突變化</w:t>
      </w:r>
    </w:p>
    <w:p w:rsidR="00791286" w:rsidRPr="00E91246" w:rsidRDefault="00791286" w:rsidP="0087624A">
      <w:pPr>
        <w:pStyle w:val="ad"/>
        <w:numPr>
          <w:ilvl w:val="0"/>
          <w:numId w:val="3"/>
        </w:numPr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自行建立測試用之按鈕功能</w:t>
      </w:r>
    </w:p>
    <w:p w:rsidR="00A14BBE" w:rsidRPr="006356F9" w:rsidRDefault="00901E49" w:rsidP="0087624A">
      <w:pPr>
        <w:numPr>
          <w:ilvl w:val="1"/>
          <w:numId w:val="1"/>
        </w:numPr>
        <w:spacing w:beforeLines="50" w:before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r w:rsidRPr="006356F9">
        <w:rPr>
          <w:rFonts w:eastAsia="標楷體"/>
          <w:sz w:val="28"/>
          <w:szCs w:val="28"/>
        </w:rPr>
        <w:t>測試工具與設備</w:t>
      </w:r>
      <w:r w:rsidR="00A14BBE"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 xml:space="preserve">Tools and </w:t>
      </w:r>
      <w:proofErr w:type="spellStart"/>
      <w:r w:rsidRPr="006356F9">
        <w:rPr>
          <w:rFonts w:eastAsia="標楷體"/>
          <w:bCs/>
          <w:sz w:val="28"/>
          <w:szCs w:val="28"/>
        </w:rPr>
        <w:t>Equipments</w:t>
      </w:r>
      <w:proofErr w:type="spellEnd"/>
      <w:r w:rsidR="00A14BBE" w:rsidRPr="006356F9">
        <w:rPr>
          <w:rFonts w:eastAsia="標楷體"/>
          <w:sz w:val="28"/>
          <w:szCs w:val="28"/>
        </w:rPr>
        <w:t>)</w:t>
      </w:r>
      <w:bookmarkEnd w:id="20"/>
      <w:bookmarkEnd w:id="21"/>
    </w:p>
    <w:p w:rsidR="003736E2" w:rsidRPr="006356F9" w:rsidRDefault="00791286" w:rsidP="00791286">
      <w:pPr>
        <w:ind w:left="425"/>
        <w:outlineLvl w:val="0"/>
        <w:rPr>
          <w:rFonts w:eastAsia="標楷體"/>
          <w:sz w:val="28"/>
          <w:szCs w:val="28"/>
        </w:rPr>
      </w:pPr>
      <w:r w:rsidRPr="00E91246">
        <w:rPr>
          <w:rFonts w:ascii="Calibri" w:eastAsia="標楷體" w:hAnsi="Calibri" w:cs="Calibri"/>
        </w:rPr>
        <w:t>本測試計劃的執行採用使用者直接操作的測試方式，並使用</w:t>
      </w:r>
      <w:r w:rsidRPr="00E91246">
        <w:rPr>
          <w:rFonts w:ascii="Calibri" w:eastAsia="標楷體" w:hAnsi="Calibri" w:cs="Calibri"/>
        </w:rPr>
        <w:t>Microsoft Office Word</w:t>
      </w:r>
      <w:r w:rsidRPr="00E91246">
        <w:rPr>
          <w:rFonts w:ascii="Calibri" w:eastAsia="標楷體" w:hAnsi="Calibri" w:cs="Calibri"/>
        </w:rPr>
        <w:t>撰寫測試文件。</w:t>
      </w:r>
      <w:r w:rsidR="002B65E3" w:rsidRPr="006356F9">
        <w:rPr>
          <w:rFonts w:eastAsia="標楷體"/>
          <w:b/>
          <w:sz w:val="28"/>
          <w:szCs w:val="28"/>
        </w:rPr>
        <w:br w:type="page"/>
      </w:r>
      <w:bookmarkStart w:id="22" w:name="_Toc277807222"/>
      <w:bookmarkStart w:id="23" w:name="_Toc470041949"/>
      <w:r w:rsidR="004B4C61" w:rsidRPr="006356F9">
        <w:rPr>
          <w:rFonts w:eastAsia="標楷體"/>
          <w:sz w:val="28"/>
          <w:szCs w:val="28"/>
        </w:rPr>
        <w:lastRenderedPageBreak/>
        <w:t>測試案例</w:t>
      </w:r>
      <w:r w:rsidR="004B4C61" w:rsidRPr="006356F9">
        <w:rPr>
          <w:rFonts w:eastAsia="標楷體"/>
          <w:sz w:val="28"/>
          <w:szCs w:val="28"/>
        </w:rPr>
        <w:t>(</w:t>
      </w:r>
      <w:r w:rsidR="004B4C61" w:rsidRPr="006356F9">
        <w:rPr>
          <w:rFonts w:eastAsia="標楷體"/>
        </w:rPr>
        <w:t>Test Cases</w:t>
      </w:r>
      <w:r w:rsidR="004B4C61" w:rsidRPr="006356F9">
        <w:rPr>
          <w:rFonts w:eastAsia="標楷體"/>
          <w:sz w:val="28"/>
          <w:szCs w:val="28"/>
        </w:rPr>
        <w:t>)</w:t>
      </w:r>
      <w:bookmarkEnd w:id="22"/>
      <w:bookmarkEnd w:id="23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487F55" w:rsidRPr="00751EE6" w:rsidTr="00487F55">
        <w:trPr>
          <w:trHeight w:val="448"/>
        </w:trPr>
        <w:tc>
          <w:tcPr>
            <w:tcW w:w="8226" w:type="dxa"/>
            <w:shd w:val="clear" w:color="auto" w:fill="D99594" w:themeFill="accent2" w:themeFillTint="99"/>
          </w:tcPr>
          <w:p w:rsidR="00487F55" w:rsidRPr="00751EE6" w:rsidRDefault="00487F55" w:rsidP="004B4C61">
            <w:pPr>
              <w:jc w:val="center"/>
              <w:rPr>
                <w:rFonts w:ascii="標楷體" w:eastAsia="標楷體" w:hAnsi="標楷體"/>
                <w:b/>
              </w:rPr>
            </w:pPr>
            <w:r w:rsidRPr="00751EE6">
              <w:rPr>
                <w:rFonts w:ascii="標楷體" w:eastAsia="標楷體" w:hAnsi="標楷體" w:hint="eastAsia"/>
                <w:b/>
              </w:rPr>
              <w:t>首頁(H</w:t>
            </w:r>
            <w:r w:rsidRPr="00751EE6">
              <w:rPr>
                <w:rFonts w:ascii="標楷體" w:eastAsia="標楷體" w:hAnsi="標楷體"/>
                <w:b/>
              </w:rPr>
              <w:t>omepage</w:t>
            </w:r>
            <w:r w:rsidRPr="00751EE6">
              <w:rPr>
                <w:rFonts w:ascii="標楷體" w:eastAsia="標楷體" w:hAnsi="標楷體" w:hint="eastAsia"/>
                <w:b/>
              </w:rPr>
              <w:t>)</w:t>
            </w:r>
          </w:p>
        </w:tc>
      </w:tr>
    </w:tbl>
    <w:p w:rsidR="00647115" w:rsidRPr="008757C1" w:rsidRDefault="00647115" w:rsidP="00A8183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E96AD8" w:rsidRPr="007A42A5" w:rsidTr="007A42A5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647115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6AD8" w:rsidRPr="007A42A5" w:rsidRDefault="008757C1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FFS-THP-01</w:t>
            </w:r>
          </w:p>
        </w:tc>
      </w:tr>
      <w:tr w:rsidR="00E96AD8" w:rsidRPr="007A42A5" w:rsidTr="007A42A5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E96AD8" w:rsidRPr="007A42A5" w:rsidRDefault="007A42A5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開始</w:t>
            </w:r>
          </w:p>
        </w:tc>
      </w:tr>
      <w:tr w:rsidR="00E96AD8" w:rsidRPr="007A42A5" w:rsidTr="007A42A5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2D774A" w:rsidRPr="007A42A5" w:rsidRDefault="007A42A5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測試進入模擬介面後</w:t>
            </w:r>
            <w:r w:rsidR="00014DEB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是否有初始化背景資訊</w:t>
            </w:r>
          </w:p>
        </w:tc>
      </w:tr>
      <w:tr w:rsidR="00E96AD8" w:rsidRPr="007A42A5" w:rsidTr="007A42A5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E96AD8" w:rsidRPr="007A42A5" w:rsidRDefault="008757C1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FFS-HP-01</w:t>
            </w:r>
          </w:p>
        </w:tc>
      </w:tr>
      <w:tr w:rsidR="00E96AD8" w:rsidRPr="007A42A5" w:rsidTr="007A42A5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7A42A5" w:rsidRPr="007A42A5" w:rsidRDefault="007A42A5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E96AD8" w:rsidRPr="007A42A5" w:rsidTr="007A42A5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466B63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7A42A5" w:rsidRPr="0061219B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="007A42A5" w:rsidRPr="0061219B">
              <w:rPr>
                <w:rFonts w:ascii="標楷體" w:eastAsia="標楷體" w:hAnsi="標楷體" w:hint="eastAsia"/>
                <w:sz w:val="28"/>
                <w:szCs w:val="28"/>
              </w:rPr>
              <w:t>開始</w:t>
            </w:r>
            <w:r w:rsidR="007A42A5" w:rsidRPr="0061219B">
              <w:rPr>
                <w:rFonts w:ascii="標楷體" w:eastAsia="標楷體" w:hAnsi="標楷體"/>
                <w:sz w:val="28"/>
                <w:szCs w:val="28"/>
              </w:rPr>
              <w:t>按鈕，進入模擬介面</w:t>
            </w:r>
          </w:p>
        </w:tc>
      </w:tr>
      <w:tr w:rsidR="00E96AD8" w:rsidRPr="007A42A5" w:rsidTr="007A42A5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7A42A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0E6800" w:rsidRPr="007A42A5" w:rsidRDefault="007A42A5" w:rsidP="00860D7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正確進入模擬介面、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初始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背景資訊</w:t>
            </w:r>
          </w:p>
        </w:tc>
      </w:tr>
    </w:tbl>
    <w:p w:rsidR="007A42A5" w:rsidRPr="007A42A5" w:rsidRDefault="0097358C" w:rsidP="007A42A5">
      <w:pPr>
        <w:adjustRightInd w:val="0"/>
        <w:snapToGrid w:val="0"/>
        <w:spacing w:line="240" w:lineRule="atLeast"/>
        <w:rPr>
          <w:rFonts w:eastAsia="標楷體"/>
          <w:color w:val="0000FF"/>
          <w:sz w:val="28"/>
          <w:szCs w:val="28"/>
        </w:rPr>
      </w:pPr>
      <w:r>
        <w:rPr>
          <w:rFonts w:eastAsia="標楷體"/>
          <w:color w:val="0000FF"/>
          <w:sz w:val="28"/>
          <w:szCs w:val="28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7A42A5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FFS-THP-0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繼續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測試進入模擬介面後</w:t>
            </w:r>
            <w:r w:rsidR="00014DEB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繼續上次模擬紀錄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FFS-HP-0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serious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7A42A5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7A42A5" w:rsidRPr="0061219B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="007A42A5" w:rsidRPr="0061219B">
              <w:rPr>
                <w:rFonts w:ascii="標楷體" w:eastAsia="標楷體" w:hAnsi="標楷體" w:hint="eastAsia"/>
                <w:sz w:val="28"/>
                <w:szCs w:val="28"/>
              </w:rPr>
              <w:t>繼續</w:t>
            </w:r>
            <w:r w:rsidR="007A42A5" w:rsidRPr="0061219B">
              <w:rPr>
                <w:rFonts w:ascii="標楷體" w:eastAsia="標楷體" w:hAnsi="標楷體"/>
                <w:sz w:val="28"/>
                <w:szCs w:val="28"/>
              </w:rPr>
              <w:t>按鈕，進入模擬介面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正確進入模擬介面、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顯示上次模擬紀錄</w:t>
            </w:r>
          </w:p>
        </w:tc>
      </w:tr>
    </w:tbl>
    <w:p w:rsidR="007A42A5" w:rsidRPr="007A42A5" w:rsidRDefault="007A42A5" w:rsidP="007A42A5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7A42A5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FFS-THP-0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說明頁面是否進入說明頁面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FFS-HP-0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/>
                <w:sz w:val="28"/>
                <w:szCs w:val="28"/>
              </w:rPr>
              <w:t>insignificant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E71932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7A42A5" w:rsidRPr="0061219B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="00E71932" w:rsidRPr="0061219B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  <w:r w:rsidR="007A42A5" w:rsidRPr="0061219B">
              <w:rPr>
                <w:rFonts w:ascii="標楷體" w:eastAsia="標楷體" w:hAnsi="標楷體"/>
                <w:sz w:val="28"/>
                <w:szCs w:val="28"/>
              </w:rPr>
              <w:t>按鈕，</w:t>
            </w:r>
            <w:r w:rsidR="00E71932" w:rsidRPr="0061219B">
              <w:rPr>
                <w:rFonts w:ascii="標楷體" w:eastAsia="標楷體" w:hAnsi="標楷體"/>
                <w:sz w:val="28"/>
                <w:szCs w:val="28"/>
              </w:rPr>
              <w:t>進入</w:t>
            </w:r>
            <w:r w:rsidR="00E71932" w:rsidRPr="0061219B">
              <w:rPr>
                <w:rFonts w:ascii="標楷體" w:eastAsia="標楷體" w:hAnsi="標楷體" w:hint="eastAsia"/>
                <w:sz w:val="28"/>
                <w:szCs w:val="28"/>
              </w:rPr>
              <w:t>說明頁面</w:t>
            </w:r>
          </w:p>
        </w:tc>
      </w:tr>
      <w:tr w:rsidR="007A42A5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7A42A5" w:rsidRPr="007A42A5" w:rsidRDefault="007A42A5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 w:rsidR="00E71932">
              <w:rPr>
                <w:rFonts w:ascii="標楷體" w:eastAsia="標楷體" w:hAnsi="標楷體" w:hint="eastAsia"/>
                <w:sz w:val="28"/>
                <w:szCs w:val="28"/>
              </w:rPr>
              <w:t>顯示說明介面</w:t>
            </w:r>
          </w:p>
        </w:tc>
      </w:tr>
    </w:tbl>
    <w:p w:rsidR="00E71932" w:rsidRDefault="00E7193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487F55" w:rsidRPr="00751EE6" w:rsidTr="00487F55">
        <w:trPr>
          <w:trHeight w:val="448"/>
        </w:trPr>
        <w:tc>
          <w:tcPr>
            <w:tcW w:w="8226" w:type="dxa"/>
            <w:shd w:val="clear" w:color="auto" w:fill="D99594" w:themeFill="accent2" w:themeFillTint="99"/>
          </w:tcPr>
          <w:p w:rsidR="00487F55" w:rsidRPr="00751EE6" w:rsidRDefault="00487F55" w:rsidP="004B4C61">
            <w:pPr>
              <w:jc w:val="center"/>
              <w:rPr>
                <w:rFonts w:ascii="標楷體" w:eastAsia="標楷體" w:hAnsi="標楷體"/>
                <w:b/>
              </w:rPr>
            </w:pPr>
            <w:r w:rsidRPr="00751EE6">
              <w:rPr>
                <w:rFonts w:ascii="標楷體" w:eastAsia="標楷體" w:hAnsi="標楷體" w:hint="eastAsia"/>
                <w:b/>
              </w:rPr>
              <w:t>模擬介面(</w:t>
            </w:r>
            <w:r w:rsidRPr="00751EE6">
              <w:rPr>
                <w:rFonts w:ascii="標楷體" w:eastAsia="標楷體" w:hAnsi="標楷體"/>
                <w:b/>
              </w:rPr>
              <w:t xml:space="preserve">Analog </w:t>
            </w:r>
            <w:r w:rsidRPr="00751EE6">
              <w:rPr>
                <w:rFonts w:ascii="標楷體" w:eastAsia="標楷體" w:hAnsi="標楷體" w:hint="eastAsia"/>
                <w:b/>
              </w:rPr>
              <w:t>I</w:t>
            </w:r>
            <w:r w:rsidRPr="00751EE6">
              <w:rPr>
                <w:rFonts w:ascii="標楷體" w:eastAsia="標楷體" w:hAnsi="標楷體"/>
                <w:b/>
              </w:rPr>
              <w:t>nterface</w:t>
            </w:r>
            <w:r w:rsidRPr="00751EE6">
              <w:rPr>
                <w:rFonts w:ascii="標楷體" w:eastAsia="標楷體" w:hAnsi="標楷體" w:hint="eastAsia"/>
                <w:b/>
              </w:rPr>
              <w:t>)</w:t>
            </w:r>
          </w:p>
        </w:tc>
      </w:tr>
    </w:tbl>
    <w:p w:rsidR="00487F55" w:rsidRDefault="00487F55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魚是否有正常顯示在模擬介面，且會移動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FFS-GI-01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Pr="0061219B">
              <w:rPr>
                <w:rFonts w:ascii="標楷體" w:eastAsia="標楷體" w:hAnsi="標楷體"/>
                <w:sz w:val="28"/>
                <w:szCs w:val="28"/>
              </w:rPr>
              <w:t>點</w:t>
            </w:r>
            <w:proofErr w:type="gramStart"/>
            <w:r w:rsidRPr="0061219B">
              <w:rPr>
                <w:rFonts w:ascii="標楷體" w:eastAsia="標楷體" w:hAnsi="標楷體"/>
                <w:sz w:val="28"/>
                <w:szCs w:val="28"/>
              </w:rPr>
              <w:t>擊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魚店</w:t>
            </w:r>
            <w:proofErr w:type="gramEnd"/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加入</w:t>
            </w:r>
            <w:r w:rsidRPr="0061219B">
              <w:rPr>
                <w:rFonts w:ascii="標楷體" w:eastAsia="標楷體" w:hAnsi="標楷體"/>
                <w:sz w:val="28"/>
                <w:szCs w:val="28"/>
              </w:rPr>
              <w:t>按鈕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後</w:t>
            </w:r>
            <w:r w:rsidRPr="0061219B">
              <w:rPr>
                <w:rFonts w:ascii="標楷體" w:eastAsia="標楷體" w:hAnsi="標楷體"/>
                <w:sz w:val="28"/>
                <w:szCs w:val="28"/>
              </w:rPr>
              <w:t>，進入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模擬介面</w:t>
            </w:r>
          </w:p>
          <w:p w:rsidR="0061219B" w:rsidRPr="0061219B" w:rsidRDefault="0061219B" w:rsidP="0061219B"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2.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魚顯示在模擬介面當中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在模擬介面顯示魚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51EE6">
              <w:rPr>
                <w:rFonts w:ascii="標楷體" w:eastAsia="標楷體" w:hAnsi="標楷體" w:hint="eastAsia"/>
              </w:rPr>
              <w:t>魚資訊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1F23A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魚</w:t>
            </w:r>
            <w:r w:rsidR="001F23A8">
              <w:rPr>
                <w:rFonts w:ascii="標楷體" w:eastAsia="標楷體" w:hAnsi="標楷體" w:hint="eastAsia"/>
                <w:sz w:val="28"/>
                <w:szCs w:val="28"/>
              </w:rPr>
              <w:t>資訊是否正確顯示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FFS-GI-02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1F23A8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/>
                <w:sz w:val="28"/>
                <w:szCs w:val="28"/>
              </w:rPr>
              <w:t>insignificant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61219B" w:rsidRPr="001F23A8" w:rsidRDefault="001F23A8" w:rsidP="001F23A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F23A8">
              <w:rPr>
                <w:rFonts w:ascii="標楷體" w:eastAsia="標楷體" w:hAnsi="標楷體" w:hint="eastAsia"/>
                <w:sz w:val="28"/>
                <w:szCs w:val="28"/>
              </w:rPr>
              <w:t>1.將滑鼠移動到魚上方</w:t>
            </w:r>
          </w:p>
          <w:p w:rsidR="00762867" w:rsidRPr="001F23A8" w:rsidRDefault="001F23A8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F23A8">
              <w:rPr>
                <w:rFonts w:ascii="標楷體" w:eastAsia="標楷體" w:hAnsi="標楷體" w:hint="eastAsia"/>
                <w:sz w:val="28"/>
                <w:szCs w:val="28"/>
              </w:rPr>
              <w:t>2.小視窗將會出現</w:t>
            </w:r>
          </w:p>
          <w:p w:rsidR="001F23A8" w:rsidRPr="00762867" w:rsidRDefault="001F23A8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F23A8">
              <w:rPr>
                <w:rFonts w:ascii="標楷體" w:eastAsia="標楷體" w:hAnsi="標楷體" w:hint="eastAsia"/>
                <w:sz w:val="28"/>
                <w:szCs w:val="28"/>
              </w:rPr>
              <w:t>3.魚資訊正確顯示在小視窗內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61219B" w:rsidP="001F23A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 w:rsidR="001F23A8">
              <w:rPr>
                <w:rFonts w:ascii="標楷體" w:eastAsia="標楷體" w:hAnsi="標楷體" w:hint="eastAsia"/>
                <w:sz w:val="28"/>
                <w:szCs w:val="28"/>
              </w:rPr>
              <w:t>顯示魚資訊在小視窗內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背景資訊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1F23A8">
              <w:rPr>
                <w:rFonts w:ascii="標楷體" w:eastAsia="標楷體" w:hAnsi="標楷體" w:hint="eastAsia"/>
                <w:sz w:val="28"/>
                <w:szCs w:val="28"/>
              </w:rPr>
              <w:t>背景資訊是否正常顯示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FFS-GI-03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1F23A8">
              <w:rPr>
                <w:rFonts w:ascii="標楷體" w:eastAsia="標楷體" w:hAnsi="標楷體" w:hint="eastAsia"/>
                <w:sz w:val="28"/>
                <w:szCs w:val="28"/>
              </w:rPr>
              <w:t>模擬介面上方顯示背景資訊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 w:rsidR="001F23A8">
              <w:rPr>
                <w:rFonts w:ascii="標楷體" w:eastAsia="標楷體" w:hAnsi="標楷體" w:hint="eastAsia"/>
                <w:sz w:val="28"/>
                <w:szCs w:val="28"/>
              </w:rPr>
              <w:t>顯示背景資訊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換水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014DE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proofErr w:type="gramStart"/>
            <w:r w:rsidR="00014DEB">
              <w:rPr>
                <w:rFonts w:ascii="標楷體" w:eastAsia="標楷體" w:hAnsi="標楷體" w:hint="eastAsia"/>
                <w:sz w:val="28"/>
                <w:szCs w:val="28"/>
              </w:rPr>
              <w:t>點擊換水</w:t>
            </w:r>
            <w:proofErr w:type="gramEnd"/>
            <w:r w:rsidR="00014DEB">
              <w:rPr>
                <w:rFonts w:ascii="標楷體" w:eastAsia="標楷體" w:hAnsi="標楷體" w:hint="eastAsia"/>
                <w:sz w:val="28"/>
                <w:szCs w:val="28"/>
              </w:rPr>
              <w:t>按鈕後，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014DEB" w:rsidRPr="00014DEB">
              <w:rPr>
                <w:rFonts w:ascii="標楷體" w:eastAsia="標楷體" w:hAnsi="標楷體" w:hint="eastAsia"/>
                <w:sz w:val="28"/>
                <w:szCs w:val="28"/>
              </w:rPr>
              <w:t>重置水質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FFS-GI-04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730FD2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serious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proofErr w:type="gramStart"/>
            <w:r w:rsidRPr="0061219B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="00014DEB">
              <w:rPr>
                <w:rFonts w:ascii="標楷體" w:eastAsia="標楷體" w:hAnsi="標楷體" w:hint="eastAsia"/>
                <w:sz w:val="28"/>
                <w:szCs w:val="28"/>
              </w:rPr>
              <w:t>換水</w:t>
            </w:r>
            <w:proofErr w:type="gramEnd"/>
            <w:r w:rsidR="00014DEB">
              <w:rPr>
                <w:rFonts w:ascii="標楷體" w:eastAsia="標楷體" w:hAnsi="標楷體"/>
                <w:sz w:val="28"/>
                <w:szCs w:val="28"/>
              </w:rPr>
              <w:t>按鈕</w:t>
            </w:r>
            <w:r w:rsidR="00730FD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730FD2" w:rsidRPr="00014DEB">
              <w:rPr>
                <w:rFonts w:ascii="標楷體" w:eastAsia="標楷體" w:hAnsi="標楷體" w:hint="eastAsia"/>
                <w:sz w:val="28"/>
                <w:szCs w:val="28"/>
              </w:rPr>
              <w:t>重置水質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014DE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溫度、pH值、乾淨度、含氧量正確回到初始值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設定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014DE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014DEB">
              <w:rPr>
                <w:rFonts w:ascii="標楷體" w:eastAsia="標楷體" w:hAnsi="標楷體" w:hint="eastAsia"/>
                <w:sz w:val="28"/>
                <w:szCs w:val="28"/>
              </w:rPr>
              <w:t>點擊設定按鈕後，是否進入設定頁面</w:t>
            </w:r>
            <w:r w:rsidR="00A33236">
              <w:rPr>
                <w:rFonts w:ascii="標楷體" w:eastAsia="標楷體" w:hAnsi="標楷體" w:hint="eastAsia"/>
                <w:sz w:val="28"/>
                <w:szCs w:val="28"/>
              </w:rPr>
              <w:t>，且點擊設定介面中的加速倍率按鈕及返回主畫面按鈕是否正常運行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FFS-GI-05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762867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Instructions</w:t>
            </w:r>
          </w:p>
        </w:tc>
        <w:tc>
          <w:tcPr>
            <w:tcW w:w="6169" w:type="dxa"/>
          </w:tcPr>
          <w:p w:rsidR="0061219B" w:rsidRPr="00A33236" w:rsidRDefault="00A33236" w:rsidP="00A3323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61219B" w:rsidRPr="00A33236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="00730FD2" w:rsidRPr="00A33236">
              <w:rPr>
                <w:rFonts w:ascii="標楷體" w:eastAsia="標楷體" w:hAnsi="標楷體" w:hint="eastAsia"/>
                <w:sz w:val="28"/>
                <w:szCs w:val="28"/>
              </w:rPr>
              <w:t>設定</w:t>
            </w:r>
            <w:r w:rsidR="0061219B" w:rsidRPr="00A33236">
              <w:rPr>
                <w:rFonts w:ascii="標楷體" w:eastAsia="標楷體" w:hAnsi="標楷體"/>
                <w:sz w:val="28"/>
                <w:szCs w:val="28"/>
              </w:rPr>
              <w:t>按鈕，進入</w:t>
            </w:r>
            <w:r w:rsidR="00730FD2" w:rsidRPr="00A33236">
              <w:rPr>
                <w:rFonts w:ascii="標楷體" w:eastAsia="標楷體" w:hAnsi="標楷體" w:hint="eastAsia"/>
                <w:sz w:val="28"/>
                <w:szCs w:val="28"/>
              </w:rPr>
              <w:t>設定</w:t>
            </w:r>
            <w:r w:rsidR="0061219B" w:rsidRPr="00A33236">
              <w:rPr>
                <w:rFonts w:ascii="標楷體" w:eastAsia="標楷體" w:hAnsi="標楷體" w:hint="eastAsia"/>
                <w:sz w:val="28"/>
                <w:szCs w:val="28"/>
              </w:rPr>
              <w:t>頁面</w:t>
            </w:r>
          </w:p>
          <w:p w:rsidR="00A33236" w:rsidRPr="00A33236" w:rsidRDefault="00A33236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2.點擊加速倍率按鈕</w:t>
            </w:r>
          </w:p>
          <w:p w:rsidR="00A33236" w:rsidRPr="00A33236" w:rsidRDefault="00A33236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3.點擊返回按鈕，回到模擬介面檢查是否有加速</w:t>
            </w:r>
          </w:p>
          <w:p w:rsidR="00A33236" w:rsidRPr="00A33236" w:rsidRDefault="00A33236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4.點擊設定按鈕，進入設定頁面</w:t>
            </w:r>
          </w:p>
          <w:p w:rsidR="00A33236" w:rsidRPr="00A33236" w:rsidRDefault="00A33236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5.點擊返回主畫面按鈕，進入首頁</w:t>
            </w:r>
            <w:proofErr w:type="gramStart"/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頁</w:t>
            </w:r>
            <w:proofErr w:type="gramEnd"/>
            <w:r w:rsidRPr="00A33236">
              <w:rPr>
                <w:rFonts w:ascii="標楷體" w:eastAsia="標楷體" w:hAnsi="標楷體" w:hint="eastAsia"/>
                <w:sz w:val="28"/>
                <w:szCs w:val="28"/>
              </w:rPr>
              <w:t>面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730FD2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 w:rsidR="00A33236">
              <w:rPr>
                <w:rFonts w:ascii="標楷體" w:eastAsia="標楷體" w:hAnsi="標楷體" w:hint="eastAsia"/>
                <w:sz w:val="28"/>
                <w:szCs w:val="28"/>
              </w:rPr>
              <w:t>進入設定頁面、加速、返回首頁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CA25AF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說明頁面是否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進入說明頁面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FFS-GI-06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762867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/>
                <w:sz w:val="28"/>
                <w:szCs w:val="28"/>
              </w:rPr>
              <w:t>insignificant</w:t>
            </w:r>
          </w:p>
        </w:tc>
      </w:tr>
      <w:tr w:rsidR="00CA25AF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A25AF" w:rsidRPr="007A42A5" w:rsidRDefault="00CA25AF" w:rsidP="00CA25A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A25AF" w:rsidRPr="0061219B" w:rsidRDefault="00CA25AF" w:rsidP="00CA25A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Pr="0061219B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  <w:r w:rsidRPr="0061219B">
              <w:rPr>
                <w:rFonts w:ascii="標楷體" w:eastAsia="標楷體" w:hAnsi="標楷體"/>
                <w:sz w:val="28"/>
                <w:szCs w:val="28"/>
              </w:rPr>
              <w:t>按鈕，進入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說明頁面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CA25AF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顯示說明介面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手動餵食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點擊手動餵食按鈕是否增加魚的飽食度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FFS-GI-07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61219B" w:rsidRPr="00762867" w:rsidRDefault="00762867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62867"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61219B" w:rsidRPr="00762867">
              <w:rPr>
                <w:rFonts w:ascii="標楷體" w:eastAsia="標楷體" w:hAnsi="標楷體"/>
                <w:sz w:val="28"/>
                <w:szCs w:val="28"/>
              </w:rPr>
              <w:t>點擊</w:t>
            </w:r>
            <w:r w:rsidRPr="00762867">
              <w:rPr>
                <w:rFonts w:ascii="標楷體" w:eastAsia="標楷體" w:hAnsi="標楷體" w:hint="eastAsia"/>
                <w:sz w:val="28"/>
                <w:szCs w:val="28"/>
              </w:rPr>
              <w:t>手動餵食按鈕</w:t>
            </w:r>
          </w:p>
          <w:p w:rsidR="00762867" w:rsidRPr="00762867" w:rsidRDefault="00762867" w:rsidP="00762867">
            <w:pPr>
              <w:adjustRightInd w:val="0"/>
              <w:snapToGrid w:val="0"/>
              <w:spacing w:line="240" w:lineRule="atLeast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762867">
              <w:rPr>
                <w:rFonts w:ascii="標楷體" w:eastAsia="標楷體" w:hAnsi="標楷體" w:hint="eastAsia"/>
                <w:sz w:val="28"/>
                <w:szCs w:val="28"/>
              </w:rPr>
              <w:t>魚飽食度增加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增加魚的飽食度</w:t>
            </w:r>
          </w:p>
        </w:tc>
      </w:tr>
    </w:tbl>
    <w:p w:rsidR="0061219B" w:rsidRDefault="0061219B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61219B" w:rsidRPr="007A42A5" w:rsidTr="0061219B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自動餵食器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1219B" w:rsidRPr="007A42A5" w:rsidRDefault="0061219B" w:rsidP="00762867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開啟</w:t>
            </w:r>
            <w:r w:rsidR="00762867" w:rsidRPr="0061219B">
              <w:rPr>
                <w:rFonts w:ascii="標楷體" w:eastAsia="標楷體" w:hAnsi="標楷體" w:hint="eastAsia"/>
                <w:sz w:val="28"/>
                <w:szCs w:val="28"/>
              </w:rPr>
              <w:t>自動餵食器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後，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依照設定之時間自動餵食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FFS-GI-08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61219B" w:rsidRP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61219B" w:rsidRDefault="0061219B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762867">
              <w:rPr>
                <w:rFonts w:ascii="標楷體" w:eastAsia="標楷體" w:hAnsi="標楷體" w:hint="eastAsia"/>
                <w:sz w:val="28"/>
                <w:szCs w:val="28"/>
              </w:rPr>
              <w:t>.調整自動餵食時間</w:t>
            </w:r>
          </w:p>
          <w:p w:rsidR="00762867" w:rsidRDefault="00762867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點擊(開啟)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自動餵食器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按鈕</w:t>
            </w:r>
          </w:p>
          <w:p w:rsidR="00762867" w:rsidRDefault="00762867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  <w:r w:rsidRPr="00762867">
              <w:rPr>
                <w:rFonts w:ascii="標楷體" w:eastAsia="標楷體" w:hAnsi="標楷體" w:hint="eastAsia"/>
                <w:sz w:val="28"/>
                <w:szCs w:val="28"/>
              </w:rPr>
              <w:t>魚飽食度增加</w:t>
            </w:r>
          </w:p>
          <w:p w:rsidR="0097358C" w:rsidRPr="0061219B" w:rsidRDefault="0097358C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4.點擊(關閉)自動餵食器按鈕</w:t>
            </w:r>
          </w:p>
        </w:tc>
      </w:tr>
      <w:tr w:rsidR="0061219B" w:rsidRPr="007A42A5" w:rsidTr="0061219B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1219B" w:rsidRPr="007A42A5" w:rsidRDefault="0061219B" w:rsidP="0061219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61219B" w:rsidRPr="007A42A5" w:rsidRDefault="00762867" w:rsidP="0061219B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依照設定的時間增加魚的飽食度</w:t>
            </w:r>
          </w:p>
        </w:tc>
      </w:tr>
    </w:tbl>
    <w:p w:rsidR="00762867" w:rsidRDefault="00762867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762867" w:rsidRPr="007A42A5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62867" w:rsidRPr="0061219B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762867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762867" w:rsidRPr="0061219B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打氣機</w:t>
            </w:r>
          </w:p>
        </w:tc>
      </w:tr>
      <w:tr w:rsidR="00762867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762867" w:rsidRPr="007A42A5" w:rsidRDefault="00762867" w:rsidP="0097358C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開啟打氣機後，含氧量是否依照目前溫度上升到最大值</w:t>
            </w:r>
          </w:p>
        </w:tc>
      </w:tr>
      <w:tr w:rsidR="00762867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762867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762867" w:rsidRPr="0061219B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762867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762867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點擊(開啟)打氣機</w:t>
            </w:r>
          </w:p>
          <w:p w:rsidR="00762867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含氧量緩慢上升</w:t>
            </w:r>
            <w:r w:rsidR="0097358C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  <w:p w:rsidR="00762867" w:rsidRPr="0061219B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點擊(關閉)打氣機</w:t>
            </w:r>
          </w:p>
        </w:tc>
      </w:tr>
      <w:tr w:rsidR="00762867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762867" w:rsidRPr="007A42A5" w:rsidRDefault="00762867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依照固定速率增加含氧量</w:t>
            </w:r>
          </w:p>
        </w:tc>
      </w:tr>
    </w:tbl>
    <w:p w:rsidR="0061219B" w:rsidRDefault="0061219B" w:rsidP="00105D73">
      <w:pPr>
        <w:adjustRightInd w:val="0"/>
        <w:snapToGrid w:val="0"/>
        <w:spacing w:line="240" w:lineRule="atLeast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97358C" w:rsidRPr="007A42A5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97358C" w:rsidRPr="0061219B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調溫器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97358C" w:rsidRPr="007A42A5" w:rsidRDefault="0097358C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開啟調溫器後，溫度是否隨著時間趨近於設定的溫度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97358C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1.點擊(開啟)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調溫器</w:t>
            </w:r>
          </w:p>
          <w:p w:rsidR="0097358C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使用拉霸設定溫度</w:t>
            </w:r>
          </w:p>
          <w:p w:rsidR="005D7F24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3.溫度趨近設定的溫度</w:t>
            </w:r>
          </w:p>
          <w:p w:rsidR="0097358C" w:rsidRPr="0061219B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.點擊(關閉)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調溫器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97358C" w:rsidRPr="007A42A5" w:rsidRDefault="005D7F24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溫度隨著時間正確的往設定的溫度趨近</w:t>
            </w:r>
          </w:p>
        </w:tc>
      </w:tr>
    </w:tbl>
    <w:p w:rsidR="0061219B" w:rsidRPr="0097358C" w:rsidRDefault="0061219B" w:rsidP="00105D73">
      <w:pPr>
        <w:adjustRightInd w:val="0"/>
        <w:snapToGrid w:val="0"/>
        <w:spacing w:line="240" w:lineRule="atLeast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97358C" w:rsidRPr="007A42A5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97358C" w:rsidRPr="0061219B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過濾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機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97358C" w:rsidRPr="007A42A5" w:rsidRDefault="0097358C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開啟過濾機後，</w:t>
            </w:r>
            <w:r w:rsidR="007B47FA">
              <w:rPr>
                <w:rFonts w:ascii="標楷體" w:eastAsia="標楷體" w:hAnsi="標楷體" w:hint="eastAsia"/>
                <w:sz w:val="28"/>
                <w:szCs w:val="28"/>
              </w:rPr>
              <w:t>pH值是否趨近於7.0</w:t>
            </w:r>
            <w:r w:rsidR="005D7F24" w:rsidRPr="005D7F2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7B47FA">
              <w:rPr>
                <w:rFonts w:ascii="標楷體" w:eastAsia="標楷體" w:hAnsi="標楷體" w:hint="eastAsia"/>
                <w:sz w:val="28"/>
                <w:szCs w:val="28"/>
              </w:rPr>
              <w:t>水</w:t>
            </w:r>
            <w:r w:rsidR="005D7F24" w:rsidRPr="005D7F24">
              <w:rPr>
                <w:rFonts w:ascii="標楷體" w:eastAsia="標楷體" w:hAnsi="標楷體"/>
                <w:sz w:val="28"/>
                <w:szCs w:val="28"/>
              </w:rPr>
              <w:t>乾淨度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5D7F24" w:rsidRPr="005D7F24">
              <w:rPr>
                <w:rFonts w:ascii="標楷體" w:eastAsia="標楷體" w:hAnsi="標楷體"/>
                <w:sz w:val="28"/>
                <w:szCs w:val="28"/>
              </w:rPr>
              <w:t>緩慢上升</w:t>
            </w:r>
            <w:r w:rsidR="00F43EC9">
              <w:rPr>
                <w:rFonts w:ascii="標楷體" w:eastAsia="標楷體" w:hAnsi="標楷體" w:hint="eastAsia"/>
                <w:sz w:val="28"/>
                <w:szCs w:val="28"/>
              </w:rPr>
              <w:t>至90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97358C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1.點擊(開啟)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過濾機</w:t>
            </w:r>
          </w:p>
          <w:p w:rsidR="005D7F24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BC1B9C">
              <w:rPr>
                <w:rFonts w:ascii="標楷體" w:eastAsia="標楷體" w:hAnsi="標楷體" w:hint="eastAsia"/>
                <w:sz w:val="28"/>
                <w:szCs w:val="28"/>
              </w:rPr>
              <w:t>pH值趨近於7.0</w:t>
            </w:r>
            <w:r w:rsidR="00BC1B9C" w:rsidRPr="005D7F2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BC1B9C">
              <w:rPr>
                <w:rFonts w:ascii="標楷體" w:eastAsia="標楷體" w:hAnsi="標楷體" w:hint="eastAsia"/>
                <w:sz w:val="28"/>
                <w:szCs w:val="28"/>
              </w:rPr>
              <w:t>水</w:t>
            </w:r>
            <w:r w:rsidR="00BC1B9C" w:rsidRPr="005D7F24">
              <w:rPr>
                <w:rFonts w:ascii="標楷體" w:eastAsia="標楷體" w:hAnsi="標楷體"/>
                <w:sz w:val="28"/>
                <w:szCs w:val="28"/>
              </w:rPr>
              <w:t>乾淨度緩慢上升</w:t>
            </w:r>
          </w:p>
          <w:p w:rsidR="0097358C" w:rsidRPr="0061219B" w:rsidRDefault="00F43EC9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97358C">
              <w:rPr>
                <w:rFonts w:ascii="標楷體" w:eastAsia="標楷體" w:hAnsi="標楷體" w:hint="eastAsia"/>
                <w:sz w:val="28"/>
                <w:szCs w:val="28"/>
              </w:rPr>
              <w:t>.點擊(關閉)</w:t>
            </w:r>
            <w:r w:rsidR="005D7F24">
              <w:rPr>
                <w:rFonts w:ascii="標楷體" w:eastAsia="標楷體" w:hAnsi="標楷體" w:hint="eastAsia"/>
                <w:sz w:val="28"/>
                <w:szCs w:val="28"/>
              </w:rPr>
              <w:t>過濾機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97358C" w:rsidRPr="007A42A5" w:rsidRDefault="00F43EC9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值趨近於7.0，水乾淨度上升至90</w:t>
            </w:r>
          </w:p>
        </w:tc>
      </w:tr>
    </w:tbl>
    <w:p w:rsidR="00E71932" w:rsidRPr="0097358C" w:rsidRDefault="00E7193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97358C" w:rsidRPr="007A42A5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97358C" w:rsidRPr="0061219B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魚和人之互動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97358C" w:rsidRPr="007A42A5" w:rsidRDefault="0097358C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是否可</w:t>
            </w:r>
            <w:r w:rsidR="00450EE2" w:rsidRPr="00450EE2">
              <w:rPr>
                <w:rFonts w:ascii="標楷體" w:eastAsia="標楷體" w:hAnsi="標楷體" w:hint="eastAsia"/>
                <w:sz w:val="28"/>
                <w:szCs w:val="28"/>
              </w:rPr>
              <w:t>抓取</w:t>
            </w:r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移動</w:t>
            </w:r>
            <w:r w:rsidR="00450EE2" w:rsidRPr="00450EE2">
              <w:rPr>
                <w:rFonts w:ascii="標楷體" w:eastAsia="標楷體" w:hAnsi="標楷體" w:hint="eastAsia"/>
                <w:sz w:val="28"/>
                <w:szCs w:val="28"/>
              </w:rPr>
              <w:t>魚，及使用滑鼠碰</w:t>
            </w:r>
            <w:proofErr w:type="gramStart"/>
            <w:r w:rsidR="00450EE2" w:rsidRPr="00450EE2">
              <w:rPr>
                <w:rFonts w:ascii="標楷體" w:eastAsia="標楷體" w:hAnsi="標楷體" w:hint="eastAsia"/>
                <w:sz w:val="28"/>
                <w:szCs w:val="28"/>
              </w:rPr>
              <w:t>觸魚時</w:t>
            </w:r>
            <w:proofErr w:type="gramEnd"/>
            <w:r w:rsidR="00450EE2" w:rsidRPr="00450EE2">
              <w:rPr>
                <w:rFonts w:ascii="標楷體" w:eastAsia="標楷體" w:hAnsi="標楷體" w:hint="eastAsia"/>
                <w:sz w:val="28"/>
                <w:szCs w:val="28"/>
              </w:rPr>
              <w:t>，魚</w:t>
            </w:r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450EE2" w:rsidRPr="00450EE2">
              <w:rPr>
                <w:rFonts w:ascii="標楷體" w:eastAsia="標楷體" w:hAnsi="標楷體" w:hint="eastAsia"/>
                <w:sz w:val="28"/>
                <w:szCs w:val="28"/>
              </w:rPr>
              <w:t>改變</w:t>
            </w:r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移動</w:t>
            </w:r>
            <w:r w:rsidR="00450EE2" w:rsidRPr="00450EE2">
              <w:rPr>
                <w:rFonts w:ascii="標楷體" w:eastAsia="標楷體" w:hAnsi="標楷體" w:hint="eastAsia"/>
                <w:sz w:val="28"/>
                <w:szCs w:val="28"/>
              </w:rPr>
              <w:t>方向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Reference</w:t>
            </w:r>
          </w:p>
        </w:tc>
        <w:tc>
          <w:tcPr>
            <w:tcW w:w="6169" w:type="dxa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97358C" w:rsidRPr="0061219B" w:rsidRDefault="00450EE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serious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450EE2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使用滑鼠抓取魚</w:t>
            </w:r>
          </w:p>
          <w:p w:rsidR="0097358C" w:rsidRPr="0061219B" w:rsidRDefault="0097358C" w:rsidP="00105D73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滑鼠</w:t>
            </w:r>
            <w:proofErr w:type="gramStart"/>
            <w:r w:rsidR="00450EE2">
              <w:rPr>
                <w:rFonts w:ascii="標楷體" w:eastAsia="標楷體" w:hAnsi="標楷體" w:hint="eastAsia"/>
                <w:sz w:val="28"/>
                <w:szCs w:val="28"/>
              </w:rPr>
              <w:t>碰觸魚</w:t>
            </w:r>
            <w:proofErr w:type="gramEnd"/>
            <w:r w:rsidR="00105D73">
              <w:rPr>
                <w:rFonts w:ascii="標楷體" w:eastAsia="標楷體" w:hAnsi="標楷體" w:hint="eastAsia"/>
                <w:sz w:val="28"/>
                <w:szCs w:val="28"/>
              </w:rPr>
              <w:t>，魚改變移動方向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97358C" w:rsidRPr="007A42A5" w:rsidRDefault="00105D73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魚可以抓取，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且碰觸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時會改變移動方向</w:t>
            </w:r>
          </w:p>
        </w:tc>
      </w:tr>
    </w:tbl>
    <w:p w:rsidR="0097358C" w:rsidRPr="0097358C" w:rsidRDefault="0097358C" w:rsidP="00487F55">
      <w:pPr>
        <w:adjustRightInd w:val="0"/>
        <w:snapToGrid w:val="0"/>
        <w:spacing w:line="240" w:lineRule="atLeast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97358C" w:rsidRPr="007A42A5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13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97358C" w:rsidRPr="0061219B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垃圾桶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3B7EF2" w:rsidRPr="007A42A5" w:rsidRDefault="0097358C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抓取魚至垃圾桶是否正確刪除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13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97358C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105D73">
              <w:rPr>
                <w:rFonts w:ascii="標楷體" w:eastAsia="標楷體" w:hAnsi="標楷體" w:hint="eastAsia"/>
                <w:sz w:val="28"/>
                <w:szCs w:val="28"/>
              </w:rPr>
              <w:t>.將魚</w:t>
            </w:r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抓取至垃圾桶</w:t>
            </w:r>
          </w:p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proofErr w:type="gramStart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魚從模擬</w:t>
            </w:r>
            <w:proofErr w:type="gramEnd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介面刪除</w:t>
            </w:r>
            <w:r w:rsidR="003B7EF2" w:rsidRPr="0061219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97358C" w:rsidRPr="007A42A5" w:rsidRDefault="003B7EF2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將魚抓至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垃圾桶可以正常從介面刪除</w:t>
            </w:r>
          </w:p>
        </w:tc>
      </w:tr>
    </w:tbl>
    <w:p w:rsidR="0097358C" w:rsidRPr="0097358C" w:rsidRDefault="0097358C" w:rsidP="0097358C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97358C" w:rsidRPr="007A42A5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FFS-T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GI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97358C" w:rsidRPr="0061219B" w:rsidRDefault="005D7F24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魚店</w:t>
            </w:r>
            <w:proofErr w:type="gramEnd"/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97358C" w:rsidRPr="007A42A5" w:rsidRDefault="0097358C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  <w:proofErr w:type="gramStart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擊魚店</w:t>
            </w:r>
            <w:proofErr w:type="gramEnd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按鈕是否跳</w:t>
            </w:r>
            <w:proofErr w:type="gramStart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至魚店介面</w:t>
            </w:r>
            <w:proofErr w:type="gramEnd"/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FFS-GI-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97358C" w:rsidRPr="0061219B" w:rsidRDefault="0097358C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1.點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擊</w:t>
            </w:r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魚店</w:t>
            </w:r>
            <w:proofErr w:type="gramEnd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按鈕，跳</w:t>
            </w:r>
            <w:proofErr w:type="gramStart"/>
            <w:r w:rsidR="003B7EF2">
              <w:rPr>
                <w:rFonts w:ascii="標楷體" w:eastAsia="標楷體" w:hAnsi="標楷體" w:hint="eastAsia"/>
                <w:sz w:val="28"/>
                <w:szCs w:val="28"/>
              </w:rPr>
              <w:t>至魚店介面</w:t>
            </w:r>
            <w:proofErr w:type="gramEnd"/>
          </w:p>
        </w:tc>
      </w:tr>
      <w:tr w:rsidR="0097358C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7358C" w:rsidRPr="007A42A5" w:rsidRDefault="0097358C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97358C" w:rsidRPr="007A42A5" w:rsidRDefault="003B7EF2" w:rsidP="005D7F2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擊魚店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按鈕</w:t>
            </w:r>
            <w:r w:rsidR="0097358C" w:rsidRPr="007A42A5">
              <w:rPr>
                <w:rFonts w:ascii="標楷體" w:eastAsia="標楷體" w:hAnsi="標楷體" w:hint="eastAsia"/>
                <w:sz w:val="28"/>
                <w:szCs w:val="28"/>
              </w:rPr>
              <w:t>正確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跳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至魚店介面</w:t>
            </w:r>
            <w:proofErr w:type="gramEnd"/>
          </w:p>
        </w:tc>
      </w:tr>
    </w:tbl>
    <w:p w:rsidR="003B7EF2" w:rsidRDefault="003B7EF2" w:rsidP="003B7EF2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487F55" w:rsidRPr="00751EE6" w:rsidTr="00487F55">
        <w:tc>
          <w:tcPr>
            <w:tcW w:w="8226" w:type="dxa"/>
            <w:shd w:val="clear" w:color="auto" w:fill="D99594" w:themeFill="accent2" w:themeFillTint="99"/>
          </w:tcPr>
          <w:p w:rsidR="00487F55" w:rsidRPr="00751EE6" w:rsidRDefault="00487F55" w:rsidP="004B4C61">
            <w:pPr>
              <w:jc w:val="center"/>
              <w:rPr>
                <w:rFonts w:ascii="標楷體" w:eastAsia="標楷體" w:hAnsi="標楷體"/>
              </w:rPr>
            </w:pPr>
            <w:r w:rsidRPr="00751EE6">
              <w:rPr>
                <w:rFonts w:ascii="標楷體" w:eastAsia="標楷體" w:hAnsi="標楷體" w:hint="eastAsia"/>
                <w:b/>
              </w:rPr>
              <w:t>魚缸資訊(Aquarium Information)</w:t>
            </w:r>
          </w:p>
        </w:tc>
      </w:tr>
    </w:tbl>
    <w:p w:rsidR="00487F55" w:rsidRPr="0097358C" w:rsidRDefault="00487F55" w:rsidP="003B7EF2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01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水溫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673C68">
              <w:rPr>
                <w:rFonts w:ascii="標楷體" w:eastAsia="標楷體" w:hAnsi="標楷體" w:hint="eastAsia"/>
                <w:sz w:val="28"/>
                <w:szCs w:val="28"/>
              </w:rPr>
              <w:t>魚在不適合的溫度時生命力是否下降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01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DE799F" w:rsidRDefault="00673C68" w:rsidP="00DE799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DE799F">
              <w:rPr>
                <w:rFonts w:ascii="標楷體" w:eastAsia="標楷體" w:hAnsi="標楷體" w:hint="eastAsia"/>
                <w:sz w:val="28"/>
                <w:szCs w:val="28"/>
              </w:rPr>
              <w:t>加入一條魚，魚</w:t>
            </w:r>
            <w:proofErr w:type="gramStart"/>
            <w:r w:rsidR="00DE799F">
              <w:rPr>
                <w:rFonts w:ascii="標楷體" w:eastAsia="標楷體" w:hAnsi="標楷體" w:hint="eastAsia"/>
                <w:sz w:val="28"/>
                <w:szCs w:val="28"/>
              </w:rPr>
              <w:t>的適溫</w:t>
            </w:r>
            <w:proofErr w:type="gramEnd"/>
            <w:r w:rsidR="00DE799F">
              <w:rPr>
                <w:rFonts w:ascii="標楷體" w:eastAsia="標楷體" w:hAnsi="標楷體" w:hint="eastAsia"/>
                <w:sz w:val="28"/>
                <w:szCs w:val="28"/>
              </w:rPr>
              <w:t>23~28</w:t>
            </w:r>
          </w:p>
          <w:p w:rsidR="00DE799F" w:rsidRDefault="00DE799F" w:rsidP="00DE799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2.此時水溫20</w:t>
            </w:r>
          </w:p>
          <w:p w:rsidR="003F35EF" w:rsidRPr="0061219B" w:rsidRDefault="003F35EF" w:rsidP="00DE799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3.魚的生命力下降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B7EF2" w:rsidRPr="007A42A5" w:rsidRDefault="00673C68" w:rsidP="00673C6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魚在不適合的溫度時生命力下降</w:t>
            </w:r>
          </w:p>
        </w:tc>
      </w:tr>
    </w:tbl>
    <w:p w:rsidR="00E71932" w:rsidRDefault="00E7193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02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水pH值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Tested target</w:t>
            </w:r>
          </w:p>
        </w:tc>
        <w:tc>
          <w:tcPr>
            <w:tcW w:w="6169" w:type="dxa"/>
          </w:tcPr>
          <w:p w:rsidR="003B7EF2" w:rsidRPr="007A42A5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測試魚在不適合的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值時生命力是否下降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02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3F35EF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F35EF" w:rsidRPr="007A42A5" w:rsidRDefault="003F35EF" w:rsidP="003F35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F35EF" w:rsidRDefault="003F35EF" w:rsidP="003F35E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1.加入一條魚，魚的適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值5.5~7.0</w:t>
            </w:r>
          </w:p>
          <w:p w:rsidR="003F35EF" w:rsidRDefault="003F35EF" w:rsidP="003F35E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2.此時水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 7.5</w:t>
            </w:r>
          </w:p>
          <w:p w:rsidR="003F35EF" w:rsidRPr="0061219B" w:rsidRDefault="003F35EF" w:rsidP="003F35E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3.魚的生命力下降</w:t>
            </w:r>
          </w:p>
        </w:tc>
      </w:tr>
      <w:tr w:rsidR="003F35EF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F35EF" w:rsidRPr="007A42A5" w:rsidRDefault="003F35EF" w:rsidP="003F35EF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F35EF" w:rsidRPr="007A42A5" w:rsidRDefault="003F35EF" w:rsidP="003F35E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魚在不適合的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值時生命力下降</w:t>
            </w:r>
          </w:p>
        </w:tc>
      </w:tr>
    </w:tbl>
    <w:p w:rsidR="003B7EF2" w:rsidRDefault="003B7EF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03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水乾淨度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673C68">
              <w:rPr>
                <w:rFonts w:ascii="標楷體" w:eastAsia="標楷體" w:hAnsi="標楷體" w:hint="eastAsia"/>
                <w:sz w:val="28"/>
                <w:szCs w:val="28"/>
              </w:rPr>
              <w:t>魚在乾淨度低於50%</w:t>
            </w:r>
            <w:r w:rsidR="00DE799F">
              <w:rPr>
                <w:rFonts w:ascii="標楷體" w:eastAsia="標楷體" w:hAnsi="標楷體" w:hint="eastAsia"/>
                <w:sz w:val="28"/>
                <w:szCs w:val="28"/>
              </w:rPr>
              <w:t>水中</w:t>
            </w:r>
            <w:r w:rsidR="00673C68">
              <w:rPr>
                <w:rFonts w:ascii="標楷體" w:eastAsia="標楷體" w:hAnsi="標楷體" w:hint="eastAsia"/>
                <w:sz w:val="28"/>
                <w:szCs w:val="28"/>
              </w:rPr>
              <w:t>，生命力是否下降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03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B7EF2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加入一條魚</w:t>
            </w:r>
          </w:p>
          <w:p w:rsidR="003F35EF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2.此時水的乾淨度45%</w:t>
            </w:r>
          </w:p>
          <w:p w:rsidR="003F35EF" w:rsidRPr="0061219B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3.魚的生命力下降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B7EF2" w:rsidRPr="007A42A5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魚在乾淨度低於50%時，生命力下降</w:t>
            </w:r>
          </w:p>
        </w:tc>
      </w:tr>
    </w:tbl>
    <w:p w:rsidR="003B7EF2" w:rsidRDefault="003B7EF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04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水含氧量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673C68" w:rsidRPr="007A42A5" w:rsidRDefault="00673C68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測試魚在含氧量低於5.0ppm</w:t>
            </w:r>
            <w:r w:rsidR="00DE799F">
              <w:rPr>
                <w:rFonts w:ascii="標楷體" w:eastAsia="標楷體" w:hAnsi="標楷體" w:hint="eastAsia"/>
                <w:sz w:val="28"/>
                <w:szCs w:val="28"/>
              </w:rPr>
              <w:t>水中，生命力是否下降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04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B7EF2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加入一條魚</w:t>
            </w:r>
          </w:p>
          <w:p w:rsidR="003F35EF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2.此時水的含氧量4.5</w:t>
            </w:r>
            <w:r>
              <w:rPr>
                <w:rFonts w:ascii="標楷體" w:eastAsia="標楷體" w:hAnsi="標楷體"/>
                <w:sz w:val="28"/>
                <w:szCs w:val="28"/>
              </w:rPr>
              <w:t>ppm</w:t>
            </w:r>
          </w:p>
          <w:p w:rsidR="003F35EF" w:rsidRPr="0061219B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3.魚的生命力下降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B7EF2" w:rsidRPr="007A42A5" w:rsidRDefault="00DE799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魚在含氧量低於5.0</w:t>
            </w:r>
            <w:r>
              <w:rPr>
                <w:rFonts w:ascii="標楷體" w:eastAsia="標楷體" w:hAnsi="標楷體"/>
                <w:sz w:val="28"/>
                <w:szCs w:val="28"/>
              </w:rPr>
              <w:t>ppm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水中，生命力下降</w:t>
            </w:r>
          </w:p>
        </w:tc>
      </w:tr>
    </w:tbl>
    <w:p w:rsidR="003B7EF2" w:rsidRDefault="003B7EF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05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DE799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季節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3B7EF2" w:rsidRPr="007A42A5" w:rsidRDefault="00DE799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測試水溫是否隨季節改變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05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487F55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B7EF2" w:rsidRDefault="003B7EF2" w:rsidP="00DE799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此時季節冬天</w:t>
            </w:r>
          </w:p>
          <w:p w:rsidR="003F35EF" w:rsidRPr="0061219B" w:rsidRDefault="003F35EF" w:rsidP="00DE799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2.溫度隨時間往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15度趨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近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B7EF2" w:rsidRPr="007A42A5" w:rsidRDefault="00DE799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水溫隨季節改變至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固定值</w:t>
            </w:r>
            <w:proofErr w:type="gramEnd"/>
          </w:p>
        </w:tc>
      </w:tr>
    </w:tbl>
    <w:p w:rsidR="003B7EF2" w:rsidRDefault="003B7EF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06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DE799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3B7EF2" w:rsidRPr="007A42A5" w:rsidRDefault="003B7EF2" w:rsidP="003F35E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DE799F">
              <w:rPr>
                <w:rFonts w:ascii="標楷體" w:eastAsia="標楷體" w:hAnsi="標楷體" w:hint="eastAsia"/>
                <w:sz w:val="28"/>
                <w:szCs w:val="28"/>
              </w:rPr>
              <w:t>日期是否影響季節的變動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06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487F55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B7EF2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此時日期是2018-05-05</w:t>
            </w:r>
          </w:p>
          <w:p w:rsidR="003F35EF" w:rsidRPr="0061219B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2.季節變為春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B7EF2" w:rsidRPr="007A42A5" w:rsidRDefault="00DE799F" w:rsidP="003F35EF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日期影響季節的變動</w:t>
            </w:r>
          </w:p>
        </w:tc>
      </w:tr>
    </w:tbl>
    <w:p w:rsidR="003B7EF2" w:rsidRDefault="003B7EF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3B7EF2" w:rsidRPr="0061219B" w:rsidTr="003B7EF2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07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3B7EF2" w:rsidRPr="0061219B" w:rsidRDefault="00DE799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魚在飽食度不為0時，排泄</w:t>
            </w:r>
            <w:r w:rsidR="00BA1A72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隨時間增加，飽食度</w:t>
            </w:r>
            <w:r w:rsidR="00BA1A72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隨時間下降，魚的年齡</w:t>
            </w:r>
            <w:r w:rsidR="00BA1A72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3F35EF">
              <w:rPr>
                <w:rFonts w:ascii="標楷體" w:eastAsia="標楷體" w:hAnsi="標楷體" w:hint="eastAsia"/>
                <w:sz w:val="28"/>
                <w:szCs w:val="28"/>
              </w:rPr>
              <w:t>隨時間增加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FFS-A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I-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07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3B7EF2" w:rsidRPr="0061219B" w:rsidRDefault="003B7EF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3B7EF2" w:rsidRPr="0061219B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F35EF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3F35EF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BA1A72">
              <w:rPr>
                <w:rFonts w:ascii="標楷體" w:eastAsia="標楷體" w:hAnsi="標楷體" w:hint="eastAsia"/>
                <w:sz w:val="28"/>
                <w:szCs w:val="28"/>
              </w:rPr>
              <w:t>原本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時間10:00，排泄20、飽食度50、年齡1</w:t>
            </w:r>
          </w:p>
          <w:p w:rsidR="003F35EF" w:rsidRPr="0061219B" w:rsidRDefault="003F35EF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  <w:r w:rsidR="00BA1A72">
              <w:rPr>
                <w:rFonts w:ascii="標楷體" w:eastAsia="標楷體" w:hAnsi="標楷體" w:hint="eastAsia"/>
                <w:sz w:val="28"/>
                <w:szCs w:val="28"/>
              </w:rPr>
              <w:t>現在時間12:00，排泄50、飽食度30、年齡1</w:t>
            </w:r>
          </w:p>
        </w:tc>
      </w:tr>
      <w:tr w:rsidR="003B7EF2" w:rsidRPr="007A42A5" w:rsidTr="003B7EF2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B7EF2" w:rsidRPr="007A42A5" w:rsidRDefault="003B7EF2" w:rsidP="003B7EF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3B7EF2" w:rsidRPr="007A42A5" w:rsidRDefault="00BA1A72" w:rsidP="003B7EF2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魚的飽食度不為0時，排泄隨時間增加，飽食度隨時間下降，魚的年齡隨時間增加</w:t>
            </w:r>
          </w:p>
        </w:tc>
      </w:tr>
    </w:tbl>
    <w:p w:rsidR="003B7EF2" w:rsidRDefault="003B7EF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487F55" w:rsidRPr="00751EE6" w:rsidTr="00487F55">
        <w:tc>
          <w:tcPr>
            <w:tcW w:w="8226" w:type="dxa"/>
            <w:shd w:val="clear" w:color="auto" w:fill="D99594" w:themeFill="accent2" w:themeFillTint="99"/>
          </w:tcPr>
          <w:p w:rsidR="00487F55" w:rsidRPr="00751EE6" w:rsidRDefault="00487F55" w:rsidP="004B4C61">
            <w:pPr>
              <w:jc w:val="center"/>
              <w:rPr>
                <w:rFonts w:ascii="標楷體" w:eastAsia="標楷體" w:hAnsi="標楷體"/>
                <w:b/>
              </w:rPr>
            </w:pPr>
            <w:r w:rsidRPr="00751EE6">
              <w:rPr>
                <w:rFonts w:ascii="標楷體" w:eastAsia="標楷體" w:hAnsi="標楷體" w:hint="eastAsia"/>
                <w:b/>
              </w:rPr>
              <w:t>魚類資訊(Fish Information)</w:t>
            </w:r>
          </w:p>
        </w:tc>
      </w:tr>
    </w:tbl>
    <w:p w:rsidR="00487F55" w:rsidRDefault="00487F55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01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魚的飽食度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測試當魚飽食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度為0時生命力是否下降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2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2.當飽食度降為0時，生命力</w:t>
            </w:r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為80</w:t>
            </w:r>
          </w:p>
          <w:p w:rsidR="00EF4D7E" w:rsidRPr="0061219B" w:rsidRDefault="00EF4D7E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3.經過一段時間，飽食度仍為0，生命力降為30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EF4D7E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魚的飽食度為0時生命力開始下降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02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EF4D7E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魚的排泄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Tested target</w:t>
            </w:r>
          </w:p>
        </w:tc>
        <w:tc>
          <w:tcPr>
            <w:tcW w:w="6169" w:type="dxa"/>
          </w:tcPr>
          <w:p w:rsidR="00C208D8" w:rsidRPr="007A42A5" w:rsidRDefault="00023ED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魚的排泄是否造成</w:t>
            </w:r>
            <w:r w:rsidR="00EF4D7E">
              <w:rPr>
                <w:rFonts w:ascii="標楷體" w:eastAsia="標楷體" w:hAnsi="標楷體"/>
                <w:sz w:val="28"/>
                <w:szCs w:val="28"/>
              </w:rPr>
              <w:t>pH</w:t>
            </w:r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值上升，乾淨度下降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4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487F5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proofErr w:type="gramStart"/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當魚的</w:t>
            </w:r>
            <w:proofErr w:type="gramEnd"/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排泄從100變成0時，</w:t>
            </w:r>
            <w:r w:rsidR="00EF4D7E">
              <w:rPr>
                <w:rFonts w:ascii="標楷體" w:eastAsia="標楷體" w:hAnsi="標楷體"/>
                <w:sz w:val="28"/>
                <w:szCs w:val="28"/>
              </w:rPr>
              <w:t>pH</w:t>
            </w:r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值從7.0變成7.1，乾淨度從80%變為79%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EF4D7E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魚的排泄造成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值上升，乾淨度下降</w:t>
            </w:r>
          </w:p>
        </w:tc>
      </w:tr>
    </w:tbl>
    <w:p w:rsidR="00C208D8" w:rsidRP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03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EF4D7E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魚生病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023ED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當魚的</w:t>
            </w:r>
            <w:proofErr w:type="gramEnd"/>
            <w:r w:rsidR="00EF4D7E">
              <w:rPr>
                <w:rFonts w:ascii="標楷體" w:eastAsia="標楷體" w:hAnsi="標楷體" w:hint="eastAsia"/>
                <w:sz w:val="28"/>
                <w:szCs w:val="28"/>
              </w:rPr>
              <w:t>生命力低於40時是否造成生病，是否使生命力下降速度變為2倍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5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530E2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3225F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3225F8">
              <w:rPr>
                <w:rFonts w:ascii="標楷體" w:eastAsia="標楷體" w:hAnsi="標楷體" w:hint="eastAsia"/>
                <w:sz w:val="28"/>
                <w:szCs w:val="28"/>
              </w:rPr>
              <w:t>此時魚的生命力為50且生存條件不適合該魚生存，下降速率為0.2</w:t>
            </w:r>
            <w:r w:rsidR="003225F8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3225F8">
              <w:rPr>
                <w:rFonts w:ascii="標楷體" w:eastAsia="標楷體" w:hAnsi="標楷體" w:hint="eastAsia"/>
                <w:sz w:val="28"/>
                <w:szCs w:val="28"/>
              </w:rPr>
              <w:t>s</w:t>
            </w:r>
          </w:p>
          <w:p w:rsidR="003225F8" w:rsidRPr="0061219B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當魚的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生命力降為40且生存條件依舊不適合該魚生存，下降速率變為0.4</w:t>
            </w:r>
            <w:r>
              <w:rPr>
                <w:rFonts w:ascii="標楷體" w:eastAsia="標楷體" w:hAnsi="標楷體"/>
                <w:sz w:val="28"/>
                <w:szCs w:val="28"/>
              </w:rPr>
              <w:t>/s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當魚生命力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低於40造成生病，使生命力下降速度變為2倍</w:t>
            </w:r>
          </w:p>
        </w:tc>
      </w:tr>
    </w:tbl>
    <w:p w:rsidR="00E71932" w:rsidRDefault="00E7193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04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魚的數量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測試魚的數量越多，是否含氧量下降越快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8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530E2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3225F8" w:rsidRDefault="00C208D8" w:rsidP="003225F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  <w:r w:rsidR="003225F8">
              <w:rPr>
                <w:rFonts w:ascii="標楷體" w:eastAsia="標楷體" w:hAnsi="標楷體" w:hint="eastAsia"/>
                <w:sz w:val="28"/>
                <w:szCs w:val="28"/>
              </w:rPr>
              <w:t>，此時含氧量下降速率為0.01ppm/</w:t>
            </w:r>
            <w:proofErr w:type="spellStart"/>
            <w:r w:rsidR="003225F8">
              <w:rPr>
                <w:rFonts w:ascii="標楷體" w:eastAsia="標楷體" w:hAnsi="標楷體" w:hint="eastAsia"/>
                <w:sz w:val="28"/>
                <w:szCs w:val="28"/>
              </w:rPr>
              <w:t>hr</w:t>
            </w:r>
            <w:proofErr w:type="spellEnd"/>
          </w:p>
          <w:p w:rsidR="00C208D8" w:rsidRPr="0061219B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2.再加入3條魚，此時含氧量下降速率變為0.04ppm/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hr</w:t>
            </w:r>
            <w:proofErr w:type="spellEnd"/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魚的數量越多，造成含氧量下降越快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05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魚種衝突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3225F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測試加入性格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兇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猛的魚種，</w:t>
            </w:r>
            <w:r w:rsidR="00023ED2">
              <w:rPr>
                <w:rFonts w:ascii="標楷體" w:eastAsia="標楷體" w:hAnsi="標楷體" w:hint="eastAsia"/>
                <w:sz w:val="28"/>
                <w:szCs w:val="28"/>
              </w:rPr>
              <w:t>是否造成其他魚種在適合生存的環境下，生命力下降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9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530E2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B07278">
              <w:rPr>
                <w:rFonts w:ascii="標楷體" w:eastAsia="標楷體" w:hAnsi="標楷體" w:hint="eastAsia"/>
                <w:sz w:val="28"/>
                <w:szCs w:val="28"/>
              </w:rPr>
              <w:t>加入紅十字魚及小丑魚</w:t>
            </w:r>
          </w:p>
          <w:p w:rsidR="00B07278" w:rsidRDefault="00B0727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2.此時生存條件適合小丑魚、紅十字魚生存，但小丑魚的生命力開始下降，造成小丑魚死亡</w:t>
            </w:r>
          </w:p>
          <w:p w:rsidR="00B07278" w:rsidRDefault="00B0727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3.再加入一條非洲慈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鯛</w:t>
            </w:r>
            <w:proofErr w:type="gramEnd"/>
          </w:p>
          <w:p w:rsidR="00B07278" w:rsidRPr="00B07278" w:rsidRDefault="00B0727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4.因為非洲慈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鯛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的重量大於</w:t>
            </w:r>
            <w:r w:rsidR="00023ED2">
              <w:rPr>
                <w:rFonts w:ascii="標楷體" w:eastAsia="標楷體" w:hAnsi="標楷體" w:hint="eastAsia"/>
                <w:sz w:val="28"/>
                <w:szCs w:val="28"/>
              </w:rPr>
              <w:t>紅十字魚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023ED2">
              <w:rPr>
                <w:rFonts w:ascii="標楷體" w:eastAsia="標楷體" w:hAnsi="標楷體" w:hint="eastAsia"/>
                <w:sz w:val="28"/>
                <w:szCs w:val="28"/>
              </w:rPr>
              <w:t>因此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紅十字魚生命力開始下降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023ED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加入性格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兇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猛的魚種，造成其他魚種在適合生存的環境下，生命力下降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06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023ED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魚生命力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023ED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0A1ABA">
              <w:rPr>
                <w:rFonts w:ascii="標楷體" w:eastAsia="標楷體" w:hAnsi="標楷體" w:hint="eastAsia"/>
                <w:sz w:val="28"/>
                <w:szCs w:val="28"/>
              </w:rPr>
              <w:t>生命力為0時是否死亡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C208D8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2.因為生存環境不利於魚生存，生命力下降</w:t>
            </w:r>
          </w:p>
          <w:p w:rsidR="000A1ABA" w:rsidRPr="0061219B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3.降至0時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死亡且翻肚</w:t>
            </w:r>
            <w:proofErr w:type="gramEnd"/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魚生命力為0時死亡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07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魚死亡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測試魚在死亡後是否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翻肚且造成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水的乾淨度及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t>逐漸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下降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0A1ABA" w:rsidRPr="0061219B" w:rsidRDefault="00C208D8" w:rsidP="000A1ABA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C208D8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2.因為不在適合的環境下，造成魚死亡</w:t>
            </w:r>
          </w:p>
          <w:p w:rsidR="000A1ABA" w:rsidRPr="0061219B" w:rsidRDefault="000A1ABA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3.水的乾淨度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t>每秒下降0.01</w:t>
            </w:r>
            <w:r w:rsidR="00A50E3C">
              <w:rPr>
                <w:rFonts w:ascii="標楷體" w:eastAsia="標楷體" w:hAnsi="標楷體"/>
                <w:sz w:val="28"/>
                <w:szCs w:val="28"/>
              </w:rPr>
              <w:t>%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，pH值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t>每秒下降0.01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A50E3C" w:rsidP="00A50E3C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魚在死亡後翻肚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且造成且造成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水的乾淨度及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值逐漸下降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08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A50E3C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餵食過多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C208D8" w:rsidP="00A50E3C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t>當每隻魚的飽食度皆為100時，仍繼續餵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食，是否造成pH值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上升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t>以及水的乾淨度下降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lastRenderedPageBreak/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530E22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87F55">
              <w:rPr>
                <w:rFonts w:ascii="標楷體" w:eastAsia="標楷體" w:hAnsi="標楷體"/>
                <w:sz w:val="28"/>
                <w:szCs w:val="28"/>
              </w:rPr>
              <w:t>tolerable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C208D8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1.加入一條魚</w:t>
            </w:r>
          </w:p>
          <w:p w:rsidR="00A50E3C" w:rsidRDefault="00C208D8" w:rsidP="00A50E3C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A50E3C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餵食該魚至飽食度100</w:t>
            </w:r>
          </w:p>
          <w:p w:rsidR="00C208D8" w:rsidRPr="0061219B" w:rsidRDefault="00AC5C7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3.繼續餵食，1次，造成pH值上升0.1，水的乾淨度下降2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AC5C75" w:rsidP="00AC5C7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魚的飽食度皆為100時，繼續餵食造成</w:t>
            </w:r>
            <w:r>
              <w:rPr>
                <w:rFonts w:ascii="標楷體" w:eastAsia="標楷體" w:hAnsi="標楷體"/>
                <w:sz w:val="28"/>
                <w:szCs w:val="28"/>
              </w:rPr>
              <w:t>pH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值上升，水的乾淨度下降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487F55" w:rsidRPr="00751EE6" w:rsidTr="00487F55">
        <w:tc>
          <w:tcPr>
            <w:tcW w:w="8226" w:type="dxa"/>
            <w:shd w:val="clear" w:color="auto" w:fill="D99594" w:themeFill="accent2" w:themeFillTint="99"/>
          </w:tcPr>
          <w:p w:rsidR="00487F55" w:rsidRPr="00751EE6" w:rsidRDefault="00487F55" w:rsidP="004B4C61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751EE6">
              <w:rPr>
                <w:rFonts w:ascii="標楷體" w:eastAsia="標楷體" w:hAnsi="標楷體" w:hint="eastAsia"/>
                <w:b/>
              </w:rPr>
              <w:t>魚店介面</w:t>
            </w:r>
            <w:proofErr w:type="gramEnd"/>
            <w:r w:rsidRPr="00751EE6">
              <w:rPr>
                <w:rFonts w:ascii="標楷體" w:eastAsia="標楷體" w:hAnsi="標楷體" w:hint="eastAsia"/>
                <w:b/>
              </w:rPr>
              <w:t>(</w:t>
            </w:r>
            <w:r w:rsidRPr="00751EE6">
              <w:rPr>
                <w:rFonts w:ascii="標楷體" w:eastAsia="標楷體" w:hAnsi="標楷體"/>
                <w:b/>
              </w:rPr>
              <w:t>Fish</w:t>
            </w:r>
            <w:r w:rsidRPr="00751EE6">
              <w:rPr>
                <w:rFonts w:ascii="標楷體" w:eastAsia="標楷體" w:hAnsi="標楷體" w:hint="eastAsia"/>
                <w:b/>
              </w:rPr>
              <w:t xml:space="preserve"> Shop</w:t>
            </w:r>
            <w:r w:rsidRPr="00751EE6">
              <w:rPr>
                <w:rFonts w:ascii="標楷體" w:eastAsia="標楷體" w:hAnsi="標楷體"/>
                <w:b/>
              </w:rPr>
              <w:t xml:space="preserve"> </w:t>
            </w:r>
            <w:r w:rsidRPr="00751EE6">
              <w:rPr>
                <w:rFonts w:ascii="標楷體" w:eastAsia="標楷體" w:hAnsi="標楷體" w:hint="eastAsia"/>
                <w:b/>
              </w:rPr>
              <w:t>I</w:t>
            </w:r>
            <w:r w:rsidRPr="00751EE6">
              <w:rPr>
                <w:rFonts w:ascii="標楷體" w:eastAsia="標楷體" w:hAnsi="標楷體"/>
                <w:b/>
              </w:rPr>
              <w:t>nterface</w:t>
            </w:r>
            <w:r w:rsidRPr="00751EE6">
              <w:rPr>
                <w:rFonts w:ascii="標楷體" w:eastAsia="標楷體" w:hAnsi="標楷體" w:hint="eastAsia"/>
                <w:b/>
              </w:rPr>
              <w:t>)</w:t>
            </w:r>
          </w:p>
        </w:tc>
      </w:tr>
    </w:tbl>
    <w:p w:rsidR="00487F55" w:rsidRDefault="00487F55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6169"/>
      </w:tblGrid>
      <w:tr w:rsidR="00C208D8" w:rsidRPr="0061219B" w:rsidTr="00C208D8"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ind w:leftChars="-167" w:left="-401" w:firstLineChars="167" w:firstLine="468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Identification</w:t>
            </w:r>
          </w:p>
        </w:tc>
        <w:tc>
          <w:tcPr>
            <w:tcW w:w="616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</w:t>
            </w: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FSI</w:t>
            </w: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Name</w:t>
            </w:r>
          </w:p>
        </w:tc>
        <w:tc>
          <w:tcPr>
            <w:tcW w:w="6169" w:type="dxa"/>
            <w:tcBorders>
              <w:top w:val="single" w:sz="4" w:space="0" w:color="auto"/>
            </w:tcBorders>
          </w:tcPr>
          <w:p w:rsidR="00C208D8" w:rsidRPr="0061219B" w:rsidRDefault="00AC5C7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加入魚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Tested target</w:t>
            </w:r>
          </w:p>
        </w:tc>
        <w:tc>
          <w:tcPr>
            <w:tcW w:w="6169" w:type="dxa"/>
          </w:tcPr>
          <w:p w:rsidR="00C208D8" w:rsidRPr="007A42A5" w:rsidRDefault="00C208D8" w:rsidP="00AC5C7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7A42A5"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選擇魚種是否顯示對應的適合水溫、適合pH值、適合含氧量、適合的水乾淨度，點擊加入按鈕後，是否可以將魚加入至模擬介面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Reference</w:t>
            </w:r>
          </w:p>
        </w:tc>
        <w:tc>
          <w:tcPr>
            <w:tcW w:w="6169" w:type="dxa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FFS-F</w:t>
            </w:r>
            <w:r w:rsidR="00AC5C75">
              <w:rPr>
                <w:rFonts w:ascii="標楷體" w:eastAsia="標楷體" w:hAnsi="標楷體"/>
                <w:sz w:val="28"/>
                <w:szCs w:val="28"/>
              </w:rPr>
              <w:t>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I</w:t>
            </w:r>
            <w:r w:rsidRPr="0061219B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01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Severity</w:t>
            </w:r>
          </w:p>
        </w:tc>
        <w:tc>
          <w:tcPr>
            <w:tcW w:w="6169" w:type="dxa"/>
          </w:tcPr>
          <w:p w:rsidR="00C208D8" w:rsidRPr="0061219B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1219B">
              <w:rPr>
                <w:rFonts w:ascii="標楷體" w:eastAsia="標楷體" w:hAnsi="標楷體"/>
                <w:sz w:val="28"/>
                <w:szCs w:val="28"/>
              </w:rPr>
              <w:t>catastrophic</w:t>
            </w:r>
          </w:p>
        </w:tc>
      </w:tr>
      <w:tr w:rsidR="00C208D8" w:rsidRPr="0061219B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Instructions</w:t>
            </w:r>
          </w:p>
        </w:tc>
        <w:tc>
          <w:tcPr>
            <w:tcW w:w="6169" w:type="dxa"/>
          </w:tcPr>
          <w:p w:rsidR="00AC5C75" w:rsidRDefault="00C208D8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AC5C75">
              <w:rPr>
                <w:rFonts w:ascii="標楷體" w:eastAsia="標楷體" w:hAnsi="標楷體" w:hint="eastAsia"/>
                <w:sz w:val="28"/>
                <w:szCs w:val="28"/>
              </w:rPr>
              <w:t>選擇紅十字魚種，顯示對應的適合水溫、適合pH值、適合含氧量、適合的水乾淨度</w:t>
            </w:r>
          </w:p>
          <w:p w:rsidR="00C208D8" w:rsidRDefault="00AC5C7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2.選擇雄，年齡1</w:t>
            </w:r>
          </w:p>
          <w:p w:rsidR="00AC5C75" w:rsidRDefault="00AC5C7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3.點擊加入按鈕</w:t>
            </w:r>
          </w:p>
          <w:p w:rsidR="00AC5C75" w:rsidRPr="0061219B" w:rsidRDefault="00AC5C7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4.回模擬介面，確認該魚已加入</w:t>
            </w:r>
          </w:p>
        </w:tc>
      </w:tr>
      <w:tr w:rsidR="00C208D8" w:rsidRPr="007A42A5" w:rsidTr="00C208D8"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208D8" w:rsidRPr="007A42A5" w:rsidRDefault="00C208D8" w:rsidP="00C208D8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  <w:sz w:val="28"/>
                <w:szCs w:val="28"/>
              </w:rPr>
            </w:pPr>
            <w:r w:rsidRPr="007A42A5">
              <w:rPr>
                <w:rFonts w:eastAsia="標楷體"/>
                <w:color w:val="0000FF"/>
                <w:sz w:val="28"/>
                <w:szCs w:val="28"/>
              </w:rPr>
              <w:t>Expected result</w:t>
            </w:r>
          </w:p>
        </w:tc>
        <w:tc>
          <w:tcPr>
            <w:tcW w:w="6169" w:type="dxa"/>
          </w:tcPr>
          <w:p w:rsidR="00C208D8" w:rsidRPr="007A42A5" w:rsidRDefault="00AC5C75" w:rsidP="00C208D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選擇魚種顯示對應的適合水溫、適合pH值、適合含氧量、適合的水乾淨度，點擊加入按鈕後，可以將魚加入至模擬介面</w:t>
            </w:r>
          </w:p>
        </w:tc>
      </w:tr>
    </w:tbl>
    <w:p w:rsidR="00C208D8" w:rsidRDefault="00C208D8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F73B93" w:rsidRPr="00C208D8" w:rsidRDefault="00F73B93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  <w:sz w:val="28"/>
          <w:szCs w:val="28"/>
        </w:rPr>
      </w:pPr>
    </w:p>
    <w:p w:rsidR="0058644D" w:rsidRPr="006356F9" w:rsidRDefault="0058644D" w:rsidP="0087624A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4" w:name="_Toc277807223"/>
      <w:bookmarkStart w:id="25" w:name="_Toc470041950"/>
      <w:r w:rsidRPr="006356F9">
        <w:rPr>
          <w:rFonts w:eastAsia="標楷體"/>
          <w:sz w:val="28"/>
          <w:szCs w:val="28"/>
        </w:rPr>
        <w:lastRenderedPageBreak/>
        <w:t>測試工作指派</w:t>
      </w:r>
      <w:r w:rsidR="00694D97" w:rsidRPr="006356F9">
        <w:rPr>
          <w:rFonts w:eastAsia="標楷體"/>
          <w:sz w:val="28"/>
          <w:szCs w:val="28"/>
        </w:rPr>
        <w:t>與時程</w:t>
      </w:r>
      <w:r w:rsidRPr="006356F9">
        <w:rPr>
          <w:rFonts w:eastAsia="標楷體"/>
          <w:sz w:val="28"/>
          <w:szCs w:val="28"/>
        </w:rPr>
        <w:t xml:space="preserve">(Personnel </w:t>
      </w:r>
      <w:r w:rsidR="0038123E" w:rsidRPr="006356F9">
        <w:rPr>
          <w:rFonts w:eastAsia="標楷體"/>
          <w:sz w:val="28"/>
          <w:szCs w:val="28"/>
        </w:rPr>
        <w:t>and Schedule</w:t>
      </w:r>
      <w:r w:rsidRPr="006356F9">
        <w:rPr>
          <w:rFonts w:eastAsia="標楷體"/>
          <w:sz w:val="28"/>
          <w:szCs w:val="28"/>
        </w:rPr>
        <w:t>)</w:t>
      </w:r>
      <w:bookmarkEnd w:id="24"/>
      <w:bookmarkEnd w:id="25"/>
    </w:p>
    <w:p w:rsidR="0058644D" w:rsidRPr="006356F9" w:rsidRDefault="0058644D" w:rsidP="0087624A">
      <w:pPr>
        <w:numPr>
          <w:ilvl w:val="1"/>
          <w:numId w:val="1"/>
        </w:numPr>
        <w:adjustRightInd w:val="0"/>
        <w:spacing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6" w:name="_Toc277807224"/>
      <w:bookmarkStart w:id="27" w:name="_Toc470041951"/>
      <w:r w:rsidRPr="006356F9">
        <w:rPr>
          <w:rFonts w:eastAsia="標楷體"/>
          <w:sz w:val="28"/>
          <w:szCs w:val="28"/>
        </w:rPr>
        <w:t>測試成員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Personnel</w:t>
      </w:r>
      <w:r w:rsidRPr="006356F9">
        <w:rPr>
          <w:rFonts w:eastAsia="標楷體"/>
          <w:sz w:val="28"/>
          <w:szCs w:val="28"/>
        </w:rPr>
        <w:t>)</w:t>
      </w:r>
      <w:bookmarkEnd w:id="26"/>
      <w:bookmarkEnd w:id="27"/>
    </w:p>
    <w:tbl>
      <w:tblPr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0"/>
        <w:gridCol w:w="6342"/>
      </w:tblGrid>
      <w:tr w:rsidR="00E63B26" w:rsidRPr="006356F9" w:rsidTr="00487F55">
        <w:trPr>
          <w:trHeight w:val="138"/>
        </w:trPr>
        <w:tc>
          <w:tcPr>
            <w:tcW w:w="1880" w:type="dxa"/>
          </w:tcPr>
          <w:p w:rsidR="00E63B26" w:rsidRPr="000671D7" w:rsidRDefault="00E63B26" w:rsidP="00807D73">
            <w:pPr>
              <w:rPr>
                <w:rFonts w:eastAsia="標楷體"/>
                <w:sz w:val="28"/>
                <w:szCs w:val="28"/>
              </w:rPr>
            </w:pPr>
            <w:r w:rsidRPr="000671D7"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6342" w:type="dxa"/>
          </w:tcPr>
          <w:p w:rsidR="00E63B26" w:rsidRPr="000671D7" w:rsidRDefault="00E63B26" w:rsidP="00807D73">
            <w:pPr>
              <w:rPr>
                <w:rFonts w:eastAsia="標楷體"/>
                <w:sz w:val="28"/>
                <w:szCs w:val="28"/>
              </w:rPr>
            </w:pPr>
            <w:r w:rsidRPr="000671D7">
              <w:rPr>
                <w:rFonts w:eastAsia="標楷體"/>
                <w:sz w:val="28"/>
                <w:szCs w:val="28"/>
              </w:rPr>
              <w:t>職責</w:t>
            </w:r>
          </w:p>
        </w:tc>
      </w:tr>
      <w:tr w:rsidR="00E63B26" w:rsidRPr="006356F9" w:rsidTr="00487F55">
        <w:trPr>
          <w:trHeight w:val="138"/>
        </w:trPr>
        <w:tc>
          <w:tcPr>
            <w:tcW w:w="1880" w:type="dxa"/>
          </w:tcPr>
          <w:p w:rsidR="00E63B26" w:rsidRPr="00487F55" w:rsidRDefault="00487F55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劉子</w:t>
            </w:r>
            <w:proofErr w:type="gramStart"/>
            <w:r w:rsidRPr="00487F55">
              <w:rPr>
                <w:rFonts w:eastAsia="標楷體" w:hint="eastAsia"/>
                <w:sz w:val="28"/>
                <w:szCs w:val="28"/>
              </w:rPr>
              <w:t>詣</w:t>
            </w:r>
            <w:proofErr w:type="gramEnd"/>
          </w:p>
        </w:tc>
        <w:tc>
          <w:tcPr>
            <w:tcW w:w="6342" w:type="dxa"/>
          </w:tcPr>
          <w:p w:rsidR="00E63B26" w:rsidRPr="00487F55" w:rsidRDefault="002A69AF" w:rsidP="005213D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測試</w:t>
            </w:r>
            <w:r w:rsidR="005213D3" w:rsidRPr="00487F55">
              <w:rPr>
                <w:rFonts w:eastAsia="標楷體" w:hint="eastAsia"/>
                <w:sz w:val="28"/>
                <w:szCs w:val="28"/>
              </w:rPr>
              <w:t>規劃</w:t>
            </w:r>
            <w:r w:rsidR="00487F55">
              <w:rPr>
                <w:rFonts w:eastAsia="標楷體" w:hint="eastAsia"/>
                <w:sz w:val="28"/>
                <w:szCs w:val="28"/>
              </w:rPr>
              <w:t>、</w:t>
            </w:r>
            <w:r w:rsidR="00487F55" w:rsidRPr="00487F55">
              <w:rPr>
                <w:rFonts w:eastAsia="標楷體" w:hint="eastAsia"/>
                <w:sz w:val="28"/>
                <w:szCs w:val="28"/>
              </w:rPr>
              <w:t>測試案例撰寫</w:t>
            </w:r>
          </w:p>
        </w:tc>
      </w:tr>
      <w:tr w:rsidR="00E63B26" w:rsidRPr="006356F9" w:rsidTr="00487F55">
        <w:trPr>
          <w:trHeight w:val="70"/>
        </w:trPr>
        <w:tc>
          <w:tcPr>
            <w:tcW w:w="1880" w:type="dxa"/>
          </w:tcPr>
          <w:p w:rsidR="00E63B26" w:rsidRPr="00487F55" w:rsidRDefault="00487F55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陳維哲</w:t>
            </w:r>
          </w:p>
        </w:tc>
        <w:tc>
          <w:tcPr>
            <w:tcW w:w="6342" w:type="dxa"/>
          </w:tcPr>
          <w:p w:rsidR="00E63B26" w:rsidRPr="00487F55" w:rsidRDefault="00487F55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測試規劃</w:t>
            </w:r>
            <w:r>
              <w:rPr>
                <w:rFonts w:eastAsia="標楷體" w:hint="eastAsia"/>
                <w:sz w:val="28"/>
                <w:szCs w:val="28"/>
              </w:rPr>
              <w:t>、</w:t>
            </w:r>
            <w:r w:rsidR="002A69AF" w:rsidRPr="00487F55">
              <w:rPr>
                <w:rFonts w:eastAsia="標楷體" w:hint="eastAsia"/>
                <w:sz w:val="28"/>
                <w:szCs w:val="28"/>
              </w:rPr>
              <w:t>測試案例撰寫</w:t>
            </w:r>
          </w:p>
        </w:tc>
      </w:tr>
      <w:tr w:rsidR="00E63B26" w:rsidRPr="006356F9" w:rsidTr="00487F55">
        <w:trPr>
          <w:trHeight w:val="70"/>
        </w:trPr>
        <w:tc>
          <w:tcPr>
            <w:tcW w:w="1880" w:type="dxa"/>
          </w:tcPr>
          <w:p w:rsidR="00E63B26" w:rsidRPr="00487F55" w:rsidRDefault="00487F55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胡增豪</w:t>
            </w:r>
          </w:p>
        </w:tc>
        <w:tc>
          <w:tcPr>
            <w:tcW w:w="6342" w:type="dxa"/>
          </w:tcPr>
          <w:p w:rsidR="00E63B26" w:rsidRPr="00487F55" w:rsidRDefault="00701351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執行測試</w:t>
            </w:r>
          </w:p>
        </w:tc>
      </w:tr>
      <w:tr w:rsidR="00CF490C" w:rsidRPr="006356F9" w:rsidTr="00487F55">
        <w:trPr>
          <w:trHeight w:val="70"/>
        </w:trPr>
        <w:tc>
          <w:tcPr>
            <w:tcW w:w="1880" w:type="dxa"/>
          </w:tcPr>
          <w:p w:rsidR="00CF490C" w:rsidRPr="00487F55" w:rsidRDefault="00487F55" w:rsidP="00807D73">
            <w:pPr>
              <w:rPr>
                <w:rFonts w:eastAsia="標楷體"/>
                <w:sz w:val="28"/>
                <w:szCs w:val="28"/>
              </w:rPr>
            </w:pPr>
            <w:proofErr w:type="gramStart"/>
            <w:r w:rsidRPr="00487F55">
              <w:rPr>
                <w:rFonts w:eastAsia="標楷體" w:hint="eastAsia"/>
                <w:sz w:val="28"/>
                <w:szCs w:val="28"/>
              </w:rPr>
              <w:t>許翔淋</w:t>
            </w:r>
            <w:proofErr w:type="gramEnd"/>
          </w:p>
        </w:tc>
        <w:tc>
          <w:tcPr>
            <w:tcW w:w="6342" w:type="dxa"/>
          </w:tcPr>
          <w:p w:rsidR="00CF490C" w:rsidRPr="00487F55" w:rsidRDefault="00701351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執行測試</w:t>
            </w:r>
          </w:p>
        </w:tc>
      </w:tr>
      <w:tr w:rsidR="00EA38E0" w:rsidRPr="006356F9" w:rsidTr="00487F55">
        <w:trPr>
          <w:trHeight w:val="70"/>
        </w:trPr>
        <w:tc>
          <w:tcPr>
            <w:tcW w:w="1880" w:type="dxa"/>
          </w:tcPr>
          <w:p w:rsidR="00EA38E0" w:rsidRPr="00487F55" w:rsidRDefault="00487F55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柯翊偉</w:t>
            </w:r>
          </w:p>
        </w:tc>
        <w:tc>
          <w:tcPr>
            <w:tcW w:w="6342" w:type="dxa"/>
          </w:tcPr>
          <w:p w:rsidR="00EA38E0" w:rsidRPr="00487F55" w:rsidRDefault="00EA38E0" w:rsidP="00807D73">
            <w:pPr>
              <w:rPr>
                <w:rFonts w:eastAsia="標楷體"/>
                <w:sz w:val="28"/>
                <w:szCs w:val="28"/>
              </w:rPr>
            </w:pPr>
            <w:r w:rsidRPr="00487F55">
              <w:rPr>
                <w:rFonts w:eastAsia="標楷體" w:hint="eastAsia"/>
                <w:sz w:val="28"/>
                <w:szCs w:val="28"/>
              </w:rPr>
              <w:t>測試報告彙整</w:t>
            </w:r>
          </w:p>
        </w:tc>
      </w:tr>
    </w:tbl>
    <w:p w:rsidR="0058644D" w:rsidRPr="006356F9" w:rsidRDefault="0058644D" w:rsidP="0058644D">
      <w:pPr>
        <w:outlineLvl w:val="0"/>
        <w:rPr>
          <w:rFonts w:eastAsia="標楷體"/>
          <w:b/>
          <w:sz w:val="28"/>
          <w:szCs w:val="28"/>
        </w:rPr>
      </w:pPr>
    </w:p>
    <w:p w:rsidR="00990FC1" w:rsidRPr="006356F9" w:rsidRDefault="004B1047" w:rsidP="0087624A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8" w:name="_Toc277807226"/>
      <w:r w:rsidRPr="006356F9">
        <w:rPr>
          <w:rFonts w:eastAsia="標楷體"/>
          <w:sz w:val="28"/>
          <w:szCs w:val="28"/>
        </w:rPr>
        <w:br w:type="page"/>
      </w:r>
      <w:bookmarkStart w:id="29" w:name="_Toc470041952"/>
      <w:r w:rsidR="00BA5B39" w:rsidRPr="006356F9">
        <w:rPr>
          <w:rFonts w:eastAsia="標楷體"/>
          <w:sz w:val="28"/>
          <w:szCs w:val="28"/>
        </w:rPr>
        <w:lastRenderedPageBreak/>
        <w:t>測試結果與分析</w:t>
      </w:r>
      <w:r w:rsidR="00990FC1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  <w:sz w:val="28"/>
          <w:szCs w:val="28"/>
        </w:rPr>
        <w:t>Test Results and Analysis</w:t>
      </w:r>
      <w:r w:rsidR="00990FC1" w:rsidRPr="006356F9">
        <w:rPr>
          <w:rFonts w:eastAsia="標楷體"/>
          <w:sz w:val="28"/>
          <w:szCs w:val="28"/>
        </w:rPr>
        <w:t>)</w:t>
      </w:r>
      <w:bookmarkEnd w:id="28"/>
      <w:bookmarkEnd w:id="29"/>
    </w:p>
    <w:p w:rsidR="008F1515" w:rsidRPr="006356F9" w:rsidRDefault="008F1515" w:rsidP="0087624A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0" w:name="_Toc277807227"/>
      <w:bookmarkStart w:id="31" w:name="_Toc470041953"/>
      <w:r w:rsidRPr="006356F9">
        <w:rPr>
          <w:rFonts w:eastAsia="標楷體"/>
          <w:sz w:val="28"/>
          <w:szCs w:val="28"/>
        </w:rPr>
        <w:t>測試結果</w:t>
      </w:r>
      <w:r w:rsidRPr="006356F9">
        <w:rPr>
          <w:rFonts w:eastAsia="標楷體"/>
          <w:sz w:val="28"/>
          <w:szCs w:val="28"/>
        </w:rPr>
        <w:t>(Test Results)</w:t>
      </w:r>
      <w:bookmarkEnd w:id="30"/>
      <w:bookmarkEnd w:id="31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311"/>
        <w:gridCol w:w="5080"/>
      </w:tblGrid>
      <w:tr w:rsidR="005E2613" w:rsidRPr="006356F9" w:rsidTr="00C735E7">
        <w:tc>
          <w:tcPr>
            <w:tcW w:w="1689" w:type="dxa"/>
            <w:shd w:val="clear" w:color="auto" w:fill="404040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311" w:type="dxa"/>
            <w:shd w:val="clear" w:color="auto" w:fill="404040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測試結果</w:t>
            </w:r>
          </w:p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5080" w:type="dxa"/>
            <w:shd w:val="clear" w:color="auto" w:fill="404040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註解</w:t>
            </w:r>
          </w:p>
        </w:tc>
      </w:tr>
      <w:tr w:rsidR="005E2613" w:rsidRPr="006356F9" w:rsidTr="00C735E7">
        <w:tc>
          <w:tcPr>
            <w:tcW w:w="1689" w:type="dxa"/>
          </w:tcPr>
          <w:p w:rsidR="005E2613" w:rsidRPr="007F636F" w:rsidRDefault="00B83737" w:rsidP="00620272">
            <w:r w:rsidRPr="007F636F">
              <w:rPr>
                <w:rFonts w:eastAsia="標楷體"/>
              </w:rPr>
              <w:t>FFS-THP-01</w:t>
            </w:r>
          </w:p>
        </w:tc>
        <w:tc>
          <w:tcPr>
            <w:tcW w:w="1311" w:type="dxa"/>
          </w:tcPr>
          <w:p w:rsidR="005E2613" w:rsidRPr="006356F9" w:rsidRDefault="00B83737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P</w:t>
            </w:r>
            <w:r>
              <w:rPr>
                <w:rFonts w:eastAsia="標楷體" w:hint="eastAsia"/>
                <w:color w:val="0000CC"/>
              </w:rPr>
              <w:t>ass</w:t>
            </w:r>
          </w:p>
        </w:tc>
        <w:tc>
          <w:tcPr>
            <w:tcW w:w="5080" w:type="dxa"/>
          </w:tcPr>
          <w:p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:rsidTr="00C735E7">
        <w:tc>
          <w:tcPr>
            <w:tcW w:w="1689" w:type="dxa"/>
          </w:tcPr>
          <w:p w:rsidR="005E2613" w:rsidRPr="007F636F" w:rsidRDefault="00B83737" w:rsidP="00620272">
            <w:r w:rsidRPr="007F636F">
              <w:rPr>
                <w:rFonts w:eastAsia="標楷體"/>
              </w:rPr>
              <w:t>FFS-THP-02</w:t>
            </w:r>
          </w:p>
        </w:tc>
        <w:tc>
          <w:tcPr>
            <w:tcW w:w="1311" w:type="dxa"/>
          </w:tcPr>
          <w:p w:rsidR="005E2613" w:rsidRPr="006356F9" w:rsidRDefault="00C33EF9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P</w:t>
            </w:r>
            <w:r>
              <w:rPr>
                <w:rFonts w:eastAsia="標楷體" w:hint="eastAsia"/>
                <w:color w:val="0000CC"/>
              </w:rPr>
              <w:t>ass</w:t>
            </w:r>
          </w:p>
        </w:tc>
        <w:tc>
          <w:tcPr>
            <w:tcW w:w="5080" w:type="dxa"/>
          </w:tcPr>
          <w:p w:rsidR="005E2613" w:rsidRPr="00597246" w:rsidRDefault="00597246" w:rsidP="00620272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597246">
              <w:rPr>
                <w:rFonts w:eastAsia="標楷體" w:hint="eastAsia"/>
              </w:rPr>
              <w:t>從資料庫讀取按鈕狀態時沒問題，但是在按</w:t>
            </w:r>
            <w:proofErr w:type="gramStart"/>
            <w:r w:rsidRPr="00597246">
              <w:rPr>
                <w:rFonts w:eastAsia="標楷體" w:hint="eastAsia"/>
              </w:rPr>
              <w:t>紐</w:t>
            </w:r>
            <w:proofErr w:type="gramEnd"/>
            <w:r w:rsidRPr="00597246">
              <w:rPr>
                <w:rFonts w:eastAsia="標楷體" w:hint="eastAsia"/>
              </w:rPr>
              <w:t>圖片呈現會與狀態不一致</w:t>
            </w:r>
          </w:p>
        </w:tc>
      </w:tr>
      <w:tr w:rsidR="005E2613" w:rsidRPr="006356F9" w:rsidTr="00C735E7">
        <w:tc>
          <w:tcPr>
            <w:tcW w:w="1689" w:type="dxa"/>
          </w:tcPr>
          <w:p w:rsidR="005E2613" w:rsidRPr="007F636F" w:rsidRDefault="00B83737" w:rsidP="00620272">
            <w:r w:rsidRPr="007F636F">
              <w:rPr>
                <w:rFonts w:eastAsia="標楷體"/>
              </w:rPr>
              <w:t>FFS-THP-03</w:t>
            </w:r>
          </w:p>
        </w:tc>
        <w:tc>
          <w:tcPr>
            <w:tcW w:w="1311" w:type="dxa"/>
          </w:tcPr>
          <w:p w:rsidR="005E2613" w:rsidRPr="006356F9" w:rsidRDefault="00B83737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P</w:t>
            </w:r>
            <w:r>
              <w:rPr>
                <w:rFonts w:eastAsia="標楷體" w:hint="eastAsia"/>
                <w:color w:val="0000CC"/>
              </w:rPr>
              <w:t>ass</w:t>
            </w:r>
          </w:p>
        </w:tc>
        <w:tc>
          <w:tcPr>
            <w:tcW w:w="5080" w:type="dxa"/>
          </w:tcPr>
          <w:p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5E2613" w:rsidRPr="007F636F" w:rsidRDefault="00B83737" w:rsidP="00620272">
            <w:r w:rsidRPr="007F636F">
              <w:rPr>
                <w:rFonts w:eastAsia="標楷體"/>
              </w:rPr>
              <w:t>FFS-TGI-01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5E2613" w:rsidRPr="006356F9" w:rsidRDefault="00B83737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5E2613" w:rsidRPr="007F636F" w:rsidRDefault="00B83737" w:rsidP="00620272">
            <w:r w:rsidRPr="007F636F">
              <w:rPr>
                <w:rFonts w:eastAsia="標楷體"/>
              </w:rPr>
              <w:t>FFS-TGI-02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5E2613" w:rsidRPr="006356F9" w:rsidRDefault="00B83737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5E261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5E2613" w:rsidRPr="007F636F" w:rsidRDefault="00B83737" w:rsidP="00620272">
            <w:r w:rsidRPr="007F636F">
              <w:rPr>
                <w:rFonts w:eastAsia="標楷體"/>
              </w:rPr>
              <w:t>FFS-TGI-03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5E2613" w:rsidRPr="006356F9" w:rsidRDefault="00B83737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5E2613" w:rsidRPr="006356F9" w:rsidRDefault="005E2613" w:rsidP="00620272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FFS-TGI-04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FFS-TGI-05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FFS-TGI-06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FFS-TGI-07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FFS-TGI-08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FFS-TGI-09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FFS-TGI-10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FFS-TGI-11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FFS-TGI-12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pPr>
              <w:rPr>
                <w:rFonts w:eastAsia="標楷體"/>
              </w:rPr>
            </w:pPr>
            <w:r w:rsidRPr="007F636F">
              <w:rPr>
                <w:rFonts w:eastAsia="標楷體"/>
              </w:rPr>
              <w:t>FFS-TGI-13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CA02BE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</w:t>
            </w:r>
            <w:r>
              <w:rPr>
                <w:rFonts w:eastAsia="標楷體"/>
                <w:color w:val="0000CC"/>
              </w:rPr>
              <w:t>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5E60BE" w:rsidRPr="007F636F" w:rsidRDefault="005E60BE" w:rsidP="00B83737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將魚拖拉至垃圾桶後，</w:t>
            </w:r>
            <w:r w:rsidR="00B953EF" w:rsidRPr="007F636F">
              <w:rPr>
                <w:rFonts w:eastAsia="標楷體" w:hint="eastAsia"/>
              </w:rPr>
              <w:t>偶爾</w:t>
            </w:r>
            <w:r w:rsidRPr="007F636F">
              <w:rPr>
                <w:rFonts w:eastAsia="標楷體" w:hint="eastAsia"/>
              </w:rPr>
              <w:t>會出現無法刪除的情況，但情況不多</w:t>
            </w:r>
          </w:p>
        </w:tc>
      </w:tr>
      <w:tr w:rsidR="00B83737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83737" w:rsidRPr="007F636F" w:rsidRDefault="00B83737" w:rsidP="00B83737">
            <w:r w:rsidRPr="007F636F">
              <w:rPr>
                <w:rFonts w:eastAsia="標楷體"/>
              </w:rPr>
              <w:t>FFS-TGI-14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FFS-TAI-07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lastRenderedPageBreak/>
              <w:t>FFS-TFI-07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FFS-TFI-08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353BF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353BF4" w:rsidRPr="007F636F" w:rsidRDefault="00353BF4" w:rsidP="00B83737">
            <w:pPr>
              <w:rPr>
                <w:rFonts w:eastAsia="標楷體"/>
              </w:rPr>
            </w:pPr>
            <w:r w:rsidRPr="007F636F">
              <w:rPr>
                <w:rFonts w:eastAsia="標楷體" w:hint="eastAsia"/>
              </w:rPr>
              <w:t>FFS-TFSI-01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53BF4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353BF4" w:rsidRPr="006356F9" w:rsidRDefault="00353BF4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83737" w:rsidRPr="006356F9" w:rsidTr="00C735E7">
        <w:tc>
          <w:tcPr>
            <w:tcW w:w="1689" w:type="dxa"/>
            <w:shd w:val="clear" w:color="auto" w:fill="A6A6A6"/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RATE</w:t>
            </w:r>
          </w:p>
        </w:tc>
        <w:tc>
          <w:tcPr>
            <w:tcW w:w="1311" w:type="dxa"/>
            <w:shd w:val="clear" w:color="auto" w:fill="A6A6A6"/>
          </w:tcPr>
          <w:p w:rsidR="00B83737" w:rsidRPr="006356F9" w:rsidRDefault="00C33EF9" w:rsidP="00B83737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100</w:t>
            </w:r>
            <w:r w:rsidR="00B83737" w:rsidRPr="006356F9">
              <w:rPr>
                <w:rFonts w:eastAsia="標楷體"/>
                <w:color w:val="0000CC"/>
              </w:rPr>
              <w:t>%</w:t>
            </w:r>
          </w:p>
        </w:tc>
        <w:tc>
          <w:tcPr>
            <w:tcW w:w="5080" w:type="dxa"/>
            <w:shd w:val="clear" w:color="auto" w:fill="A6A6A6"/>
          </w:tcPr>
          <w:p w:rsidR="00B83737" w:rsidRPr="006356F9" w:rsidRDefault="00B83737" w:rsidP="00B83737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</w:p>
        </w:tc>
      </w:tr>
    </w:tbl>
    <w:p w:rsidR="00754294" w:rsidRPr="006356F9" w:rsidRDefault="00754294" w:rsidP="00482366">
      <w:pPr>
        <w:adjustRightInd w:val="0"/>
        <w:snapToGrid w:val="0"/>
        <w:spacing w:beforeLines="50" w:before="180" w:line="240" w:lineRule="atLeast"/>
        <w:ind w:left="720"/>
        <w:outlineLvl w:val="1"/>
        <w:rPr>
          <w:rFonts w:eastAsia="標楷體"/>
        </w:rPr>
      </w:pPr>
    </w:p>
    <w:p w:rsidR="0038094B" w:rsidRPr="006356F9" w:rsidRDefault="0046632D" w:rsidP="0087624A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2" w:name="_Toc277807228"/>
      <w:bookmarkStart w:id="33" w:name="_Toc470041954"/>
      <w:r w:rsidRPr="006356F9">
        <w:rPr>
          <w:rFonts w:eastAsia="標楷體"/>
          <w:sz w:val="28"/>
          <w:szCs w:val="28"/>
        </w:rPr>
        <w:t>缺失報告</w:t>
      </w:r>
      <w:r w:rsidRPr="006356F9">
        <w:rPr>
          <w:rFonts w:eastAsia="標楷體"/>
          <w:sz w:val="28"/>
          <w:szCs w:val="28"/>
        </w:rPr>
        <w:t xml:space="preserve">(Defect </w:t>
      </w:r>
      <w:r w:rsidR="00FA15D3" w:rsidRPr="006356F9">
        <w:rPr>
          <w:rFonts w:eastAsia="標楷體"/>
          <w:sz w:val="28"/>
          <w:szCs w:val="28"/>
        </w:rPr>
        <w:t>Tracking</w:t>
      </w:r>
      <w:r w:rsidR="0038094B" w:rsidRPr="006356F9">
        <w:rPr>
          <w:rFonts w:eastAsia="標楷體"/>
          <w:sz w:val="28"/>
          <w:szCs w:val="28"/>
        </w:rPr>
        <w:t>)</w:t>
      </w:r>
      <w:bookmarkEnd w:id="32"/>
      <w:bookmarkEnd w:id="33"/>
    </w:p>
    <w:p w:rsidR="00522ED4" w:rsidRPr="006356F9" w:rsidRDefault="00522ED4" w:rsidP="00AD3FBC">
      <w:pPr>
        <w:ind w:left="480"/>
        <w:rPr>
          <w:rFonts w:eastAsia="標楷體"/>
          <w:color w:val="FF0000"/>
        </w:rPr>
      </w:pP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"/>
        <w:gridCol w:w="1030"/>
        <w:gridCol w:w="2112"/>
        <w:gridCol w:w="839"/>
        <w:gridCol w:w="1080"/>
        <w:gridCol w:w="1260"/>
        <w:gridCol w:w="1619"/>
      </w:tblGrid>
      <w:tr w:rsidR="007646C0" w:rsidRPr="006356F9" w:rsidTr="007F636F">
        <w:tc>
          <w:tcPr>
            <w:tcW w:w="1060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標號</w:t>
            </w:r>
          </w:p>
        </w:tc>
        <w:tc>
          <w:tcPr>
            <w:tcW w:w="1030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嚴重性</w:t>
            </w:r>
          </w:p>
        </w:tc>
        <w:tc>
          <w:tcPr>
            <w:tcW w:w="2112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缺失說明</w:t>
            </w:r>
          </w:p>
        </w:tc>
        <w:tc>
          <w:tcPr>
            <w:tcW w:w="839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080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負責人</w:t>
            </w:r>
          </w:p>
        </w:tc>
        <w:tc>
          <w:tcPr>
            <w:tcW w:w="1260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修復狀態</w:t>
            </w:r>
          </w:p>
        </w:tc>
        <w:tc>
          <w:tcPr>
            <w:tcW w:w="1619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修復說明</w:t>
            </w:r>
          </w:p>
        </w:tc>
      </w:tr>
      <w:tr w:rsidR="009D5D62" w:rsidRPr="009D5D62" w:rsidTr="007F636F">
        <w:tc>
          <w:tcPr>
            <w:tcW w:w="1060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/>
                <w:sz w:val="28"/>
                <w:szCs w:val="28"/>
              </w:rPr>
              <w:t>001</w:t>
            </w:r>
          </w:p>
        </w:tc>
        <w:tc>
          <w:tcPr>
            <w:tcW w:w="1030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 w:hint="eastAsia"/>
                <w:sz w:val="28"/>
                <w:szCs w:val="28"/>
              </w:rPr>
              <w:t>Hi</w:t>
            </w:r>
            <w:r w:rsidRPr="009D5D62">
              <w:rPr>
                <w:rFonts w:eastAsia="標楷體"/>
                <w:sz w:val="28"/>
                <w:szCs w:val="28"/>
              </w:rPr>
              <w:t>gh</w:t>
            </w:r>
          </w:p>
        </w:tc>
        <w:tc>
          <w:tcPr>
            <w:tcW w:w="2112" w:type="dxa"/>
          </w:tcPr>
          <w:p w:rsidR="00B953EF" w:rsidRPr="009D5D62" w:rsidRDefault="00597246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從資料庫讀取按鈕狀態成功，但按鈕狀態與按鈕圖片不一致</w:t>
            </w:r>
          </w:p>
        </w:tc>
        <w:tc>
          <w:tcPr>
            <w:tcW w:w="839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/>
                <w:sz w:val="28"/>
                <w:szCs w:val="28"/>
              </w:rPr>
              <w:t>FFS-THP-01</w:t>
            </w:r>
          </w:p>
        </w:tc>
        <w:tc>
          <w:tcPr>
            <w:tcW w:w="1080" w:type="dxa"/>
          </w:tcPr>
          <w:p w:rsidR="00B953EF" w:rsidRPr="009D5D62" w:rsidRDefault="00597246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陳維哲</w:t>
            </w:r>
          </w:p>
        </w:tc>
        <w:tc>
          <w:tcPr>
            <w:tcW w:w="1260" w:type="dxa"/>
          </w:tcPr>
          <w:p w:rsidR="00B953EF" w:rsidRPr="009D5D62" w:rsidRDefault="00597246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Open</w:t>
            </w:r>
          </w:p>
        </w:tc>
        <w:tc>
          <w:tcPr>
            <w:tcW w:w="1619" w:type="dxa"/>
          </w:tcPr>
          <w:p w:rsidR="00B953EF" w:rsidRPr="009D5D62" w:rsidRDefault="00C33EF9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已將</w:t>
            </w:r>
            <w:r>
              <w:rPr>
                <w:rFonts w:eastAsia="標楷體" w:hint="eastAsia"/>
                <w:sz w:val="28"/>
                <w:szCs w:val="28"/>
              </w:rPr>
              <w:t>continue</w:t>
            </w:r>
            <w:r>
              <w:rPr>
                <w:rFonts w:eastAsia="標楷體" w:hint="eastAsia"/>
                <w:sz w:val="28"/>
                <w:szCs w:val="28"/>
              </w:rPr>
              <w:t>後的狀態與圖案一致化</w:t>
            </w:r>
            <w:bookmarkStart w:id="34" w:name="_GoBack"/>
            <w:bookmarkEnd w:id="34"/>
          </w:p>
        </w:tc>
      </w:tr>
      <w:tr w:rsidR="009D5D62" w:rsidRPr="009D5D62" w:rsidTr="007F636F">
        <w:tc>
          <w:tcPr>
            <w:tcW w:w="1060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/>
                <w:sz w:val="28"/>
                <w:szCs w:val="28"/>
              </w:rPr>
              <w:t>00</w:t>
            </w:r>
            <w:r w:rsidRPr="009D5D62">
              <w:rPr>
                <w:rFonts w:eastAsia="標楷體" w:hint="eastAsia"/>
                <w:sz w:val="28"/>
                <w:szCs w:val="28"/>
              </w:rPr>
              <w:t>2</w:t>
            </w:r>
          </w:p>
        </w:tc>
        <w:tc>
          <w:tcPr>
            <w:tcW w:w="1030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 w:hint="eastAsia"/>
                <w:sz w:val="28"/>
                <w:szCs w:val="28"/>
              </w:rPr>
              <w:t>Lo</w:t>
            </w:r>
            <w:r w:rsidRPr="009D5D62">
              <w:rPr>
                <w:rFonts w:eastAsia="標楷體"/>
                <w:sz w:val="28"/>
                <w:szCs w:val="28"/>
              </w:rPr>
              <w:t>w</w:t>
            </w:r>
          </w:p>
        </w:tc>
        <w:tc>
          <w:tcPr>
            <w:tcW w:w="2112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 w:hint="eastAsia"/>
                <w:sz w:val="28"/>
                <w:szCs w:val="28"/>
              </w:rPr>
              <w:t>將魚拖拉至垃圾桶後，偶爾會發生無法刪除的情況</w:t>
            </w:r>
          </w:p>
        </w:tc>
        <w:tc>
          <w:tcPr>
            <w:tcW w:w="839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/>
                <w:sz w:val="28"/>
                <w:szCs w:val="28"/>
              </w:rPr>
              <w:t>FFS-TGI-13</w:t>
            </w:r>
          </w:p>
        </w:tc>
        <w:tc>
          <w:tcPr>
            <w:tcW w:w="1080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 w:hint="eastAsia"/>
                <w:sz w:val="28"/>
                <w:szCs w:val="28"/>
              </w:rPr>
              <w:t>劉子</w:t>
            </w:r>
            <w:proofErr w:type="gramStart"/>
            <w:r w:rsidRPr="009D5D62">
              <w:rPr>
                <w:rFonts w:eastAsia="標楷體" w:hint="eastAsia"/>
                <w:sz w:val="28"/>
                <w:szCs w:val="28"/>
              </w:rPr>
              <w:t>詣</w:t>
            </w:r>
            <w:proofErr w:type="gramEnd"/>
          </w:p>
        </w:tc>
        <w:tc>
          <w:tcPr>
            <w:tcW w:w="1260" w:type="dxa"/>
          </w:tcPr>
          <w:p w:rsidR="00B953EF" w:rsidRPr="009D5D62" w:rsidRDefault="00B953EF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 w:rsidRPr="009D5D62">
              <w:rPr>
                <w:rFonts w:eastAsia="標楷體" w:hint="eastAsia"/>
                <w:sz w:val="28"/>
                <w:szCs w:val="28"/>
              </w:rPr>
              <w:t>O</w:t>
            </w:r>
            <w:r w:rsidRPr="009D5D62">
              <w:rPr>
                <w:rFonts w:eastAsia="標楷體"/>
                <w:sz w:val="28"/>
                <w:szCs w:val="28"/>
              </w:rPr>
              <w:t>pen</w:t>
            </w:r>
          </w:p>
        </w:tc>
        <w:tc>
          <w:tcPr>
            <w:tcW w:w="1619" w:type="dxa"/>
          </w:tcPr>
          <w:p w:rsidR="00B953EF" w:rsidRPr="009D5D62" w:rsidRDefault="00CA02BE" w:rsidP="00B953EF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將過大的魚變小即可成功刪除</w:t>
            </w:r>
          </w:p>
        </w:tc>
      </w:tr>
    </w:tbl>
    <w:p w:rsidR="00052D98" w:rsidRPr="006356F9" w:rsidRDefault="00052D98" w:rsidP="00861EE8">
      <w:pPr>
        <w:ind w:left="425"/>
        <w:outlineLvl w:val="0"/>
        <w:rPr>
          <w:rFonts w:eastAsia="標楷體"/>
        </w:rPr>
      </w:pPr>
    </w:p>
    <w:p w:rsidR="004A1CC6" w:rsidRPr="006356F9" w:rsidRDefault="00AD50DD" w:rsidP="0087624A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35" w:name="_Toc321954769"/>
      <w:r w:rsidRPr="006356F9">
        <w:rPr>
          <w:rFonts w:eastAsia="標楷體"/>
          <w:sz w:val="28"/>
          <w:szCs w:val="28"/>
        </w:rPr>
        <w:br w:type="page"/>
      </w:r>
      <w:bookmarkStart w:id="36" w:name="_Toc470041955"/>
      <w:r w:rsidR="004A1CC6" w:rsidRPr="006356F9">
        <w:rPr>
          <w:rFonts w:eastAsia="標楷體"/>
          <w:sz w:val="28"/>
          <w:szCs w:val="28"/>
        </w:rPr>
        <w:lastRenderedPageBreak/>
        <w:t>追溯表</w:t>
      </w:r>
      <w:r w:rsidR="004A1CC6" w:rsidRPr="006356F9">
        <w:rPr>
          <w:rFonts w:eastAsia="標楷體"/>
          <w:sz w:val="28"/>
          <w:szCs w:val="28"/>
        </w:rPr>
        <w:t>(Traceability Matrix)</w:t>
      </w:r>
      <w:bookmarkEnd w:id="35"/>
      <w:bookmarkEnd w:id="36"/>
    </w:p>
    <w:p w:rsidR="005A0BCB" w:rsidRPr="006356F9" w:rsidRDefault="005A0BCB" w:rsidP="00C5576B">
      <w:pPr>
        <w:ind w:left="425"/>
        <w:rPr>
          <w:rFonts w:eastAsia="標楷體"/>
          <w:color w:val="FF0000"/>
        </w:rPr>
      </w:pPr>
    </w:p>
    <w:tbl>
      <w:tblPr>
        <w:tblpPr w:leftFromText="180" w:rightFromText="180" w:vertAnchor="text" w:horzAnchor="margin" w:tblpXSpec="center" w:tblpY="200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2741"/>
        <w:gridCol w:w="2741"/>
      </w:tblGrid>
      <w:tr w:rsidR="007F1952" w:rsidRPr="006356F9" w:rsidTr="007F1952">
        <w:trPr>
          <w:trHeight w:val="261"/>
        </w:trPr>
        <w:tc>
          <w:tcPr>
            <w:tcW w:w="2740" w:type="dxa"/>
            <w:vAlign w:val="center"/>
          </w:tcPr>
          <w:p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Req. No.</w:t>
            </w:r>
          </w:p>
        </w:tc>
        <w:tc>
          <w:tcPr>
            <w:tcW w:w="2741" w:type="dxa"/>
            <w:vAlign w:val="bottom"/>
          </w:tcPr>
          <w:p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Test Case #</w:t>
            </w:r>
          </w:p>
        </w:tc>
        <w:tc>
          <w:tcPr>
            <w:tcW w:w="2741" w:type="dxa"/>
            <w:vAlign w:val="bottom"/>
          </w:tcPr>
          <w:p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Verification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FFS-HP-01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FFS-THP-01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FFS-HP-02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FFS-THP-02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FFS-HP-03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FFS-THP-03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FFS-GI-04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FFS-TGI-04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FFS-GI-05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FFS-TGI-05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FFS-GI-06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FFS-TGI-06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FFS-GI-07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FFS-TGI-07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FFS-GI-08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FFS-TGI-08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FFS-GI-09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FFS-TGI-09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FFS-GI-10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FFS-TGI-10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FFS-GI-11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FFS-TGI-11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FFS-GI-12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FFS-TGI-12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FFS-GI-13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/>
              </w:rPr>
              <w:t>FFS-TGI-13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FFS-GI-14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FFS-TGI-14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FFS-AI-01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FFS-AI-02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FFS-AI-03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FFS-AI-04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FFS-TAI-04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FFS-AI-05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FFS-TAI-05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FFS-AI-06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FFS-TAI-06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FFS-AI-07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FFS-TAI-07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  <w:r w:rsidRPr="00FD0A09">
              <w:rPr>
                <w:rFonts w:ascii="標楷體" w:eastAsia="標楷體" w:hAnsi="標楷體" w:hint="eastAsia"/>
              </w:rPr>
              <w:t>FFS-FI-02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  <w:r w:rsidRPr="00FD0A09">
              <w:rPr>
                <w:rFonts w:ascii="標楷體" w:eastAsia="標楷體" w:hAnsi="標楷體" w:hint="eastAsia"/>
              </w:rPr>
              <w:t>FFS-FI-04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FFS-TFI-02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  <w:r w:rsidRPr="00FD0A09">
              <w:rPr>
                <w:rFonts w:ascii="標楷體" w:eastAsia="標楷體" w:hAnsi="標楷體" w:hint="eastAsia"/>
              </w:rPr>
              <w:t>FFS-FI-05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FFS-TFI-03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FFS-FI-08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FFS-TFI-04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FFS-FI-09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FFS-TFI-05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FFS-FI-10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FFS-TFI-06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rPr>
                <w:rFonts w:ascii="標楷體" w:eastAsia="標楷體" w:hAnsi="標楷體"/>
              </w:rPr>
            </w:pPr>
            <w:r w:rsidRPr="00FD0A09">
              <w:rPr>
                <w:rFonts w:ascii="標楷體" w:eastAsia="標楷體" w:hAnsi="標楷體" w:hint="eastAsia"/>
              </w:rPr>
              <w:t>FFS-FI-11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FFS-TFI-07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  <w:r w:rsidRPr="00FD0A09">
              <w:rPr>
                <w:rFonts w:ascii="標楷體" w:eastAsia="標楷體" w:hAnsi="標楷體" w:hint="eastAsia"/>
              </w:rPr>
              <w:lastRenderedPageBreak/>
              <w:t>FFS-FI-12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FFS-TFI-08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  <w:tr w:rsidR="00FD0A09" w:rsidRPr="006356F9" w:rsidTr="00391B23">
        <w:tc>
          <w:tcPr>
            <w:tcW w:w="2740" w:type="dxa"/>
          </w:tcPr>
          <w:p w:rsidR="00FD0A09" w:rsidRPr="00FD0A09" w:rsidRDefault="00FD0A09" w:rsidP="00FD0A09">
            <w:pPr>
              <w:spacing w:beforeLines="50" w:before="180" w:line="240" w:lineRule="atLeast"/>
              <w:rPr>
                <w:rFonts w:eastAsia="標楷體"/>
                <w:bCs/>
                <w:color w:val="0000FF"/>
              </w:rPr>
            </w:pPr>
            <w:r w:rsidRPr="00FD0A09">
              <w:rPr>
                <w:rFonts w:ascii="標楷體" w:eastAsia="標楷體" w:hAnsi="標楷體" w:hint="eastAsia"/>
              </w:rPr>
              <w:t>FFS-FSI-01</w:t>
            </w:r>
          </w:p>
        </w:tc>
        <w:tc>
          <w:tcPr>
            <w:tcW w:w="2741" w:type="dxa"/>
          </w:tcPr>
          <w:p w:rsidR="00FD0A09" w:rsidRPr="00FD0A09" w:rsidRDefault="00FD0A09" w:rsidP="00FD0A09">
            <w:pPr>
              <w:rPr>
                <w:rFonts w:eastAsia="標楷體"/>
              </w:rPr>
            </w:pPr>
            <w:r w:rsidRPr="00FD0A09">
              <w:rPr>
                <w:rFonts w:eastAsia="標楷體" w:hint="eastAsia"/>
              </w:rPr>
              <w:t>FFS-TFSI-01</w:t>
            </w:r>
          </w:p>
        </w:tc>
        <w:tc>
          <w:tcPr>
            <w:tcW w:w="2741" w:type="dxa"/>
          </w:tcPr>
          <w:p w:rsidR="00FD0A09" w:rsidRPr="00FD0A09" w:rsidRDefault="00FD0A09" w:rsidP="00FD0A09">
            <w:r w:rsidRPr="00FD0A09">
              <w:rPr>
                <w:rFonts w:eastAsia="標楷體"/>
              </w:rPr>
              <w:t>Verified</w:t>
            </w:r>
          </w:p>
        </w:tc>
      </w:tr>
    </w:tbl>
    <w:p w:rsidR="004A1CC6" w:rsidRPr="006356F9" w:rsidRDefault="004A1CC6" w:rsidP="004A1CC6">
      <w:pPr>
        <w:outlineLvl w:val="0"/>
        <w:rPr>
          <w:rFonts w:eastAsia="標楷體"/>
          <w:sz w:val="28"/>
          <w:szCs w:val="28"/>
        </w:rPr>
      </w:pPr>
    </w:p>
    <w:p w:rsidR="004A1CC6" w:rsidRPr="006356F9" w:rsidRDefault="004A1CC6" w:rsidP="00861EE8">
      <w:pPr>
        <w:ind w:left="425"/>
        <w:outlineLvl w:val="0"/>
        <w:rPr>
          <w:rFonts w:eastAsia="標楷體"/>
        </w:rPr>
      </w:pPr>
    </w:p>
    <w:sectPr w:rsidR="004A1CC6" w:rsidRPr="006356F9" w:rsidSect="00176EC0">
      <w:footerReference w:type="even" r:id="rId12"/>
      <w:footerReference w:type="default" r:id="rId13"/>
      <w:pgSz w:w="11906" w:h="16838"/>
      <w:pgMar w:top="1440" w:right="1469" w:bottom="1440" w:left="16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C6" w:rsidRDefault="00652AC6">
      <w:r>
        <w:separator/>
      </w:r>
    </w:p>
  </w:endnote>
  <w:endnote w:type="continuationSeparator" w:id="0">
    <w:p w:rsidR="00652AC6" w:rsidRDefault="0065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Default="00391B2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1B23" w:rsidRDefault="00391B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Default="00391B2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3EF9">
      <w:rPr>
        <w:rStyle w:val="a6"/>
        <w:noProof/>
      </w:rPr>
      <w:t>2</w:t>
    </w:r>
    <w:r>
      <w:rPr>
        <w:rStyle w:val="a6"/>
      </w:rPr>
      <w:fldChar w:fldCharType="end"/>
    </w:r>
  </w:p>
  <w:p w:rsidR="00391B23" w:rsidRPr="002C4439" w:rsidRDefault="00391B23" w:rsidP="00C44334">
    <w:pPr>
      <w:spacing w:afterLines="5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Default="00391B23" w:rsidP="002743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1B23" w:rsidRDefault="00391B2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Default="00391B23" w:rsidP="002743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391B23" w:rsidRDefault="00391B2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Default="00391B23" w:rsidP="00081B5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1B23" w:rsidRDefault="00391B23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Default="00391B23" w:rsidP="00807D7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3EF9">
      <w:rPr>
        <w:rStyle w:val="a6"/>
        <w:noProof/>
      </w:rPr>
      <w:t>20</w:t>
    </w:r>
    <w:r>
      <w:rPr>
        <w:rStyle w:val="a6"/>
      </w:rPr>
      <w:fldChar w:fldCharType="end"/>
    </w:r>
  </w:p>
  <w:p w:rsidR="00391B23" w:rsidRDefault="00391B23" w:rsidP="00081B5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C6" w:rsidRDefault="00652AC6">
      <w:r>
        <w:separator/>
      </w:r>
    </w:p>
  </w:footnote>
  <w:footnote w:type="continuationSeparator" w:id="0">
    <w:p w:rsidR="00652AC6" w:rsidRDefault="00652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23" w:rsidRPr="00A6145D" w:rsidRDefault="00391B23" w:rsidP="00A6145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118AE"/>
    <w:multiLevelType w:val="hybridMultilevel"/>
    <w:tmpl w:val="ED8C9E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0B40E0D"/>
    <w:multiLevelType w:val="hybridMultilevel"/>
    <w:tmpl w:val="E97E3820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C7E3B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D1234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0D23"/>
    <w:rsid w:val="00004E41"/>
    <w:rsid w:val="00005721"/>
    <w:rsid w:val="00011E9E"/>
    <w:rsid w:val="00012798"/>
    <w:rsid w:val="00012B21"/>
    <w:rsid w:val="00012D8D"/>
    <w:rsid w:val="00014DEB"/>
    <w:rsid w:val="00015978"/>
    <w:rsid w:val="00016282"/>
    <w:rsid w:val="000162FE"/>
    <w:rsid w:val="0002200D"/>
    <w:rsid w:val="0002367E"/>
    <w:rsid w:val="00023ED2"/>
    <w:rsid w:val="00024B9B"/>
    <w:rsid w:val="000302E7"/>
    <w:rsid w:val="00031CA6"/>
    <w:rsid w:val="00032079"/>
    <w:rsid w:val="00035C4E"/>
    <w:rsid w:val="00041423"/>
    <w:rsid w:val="00045F39"/>
    <w:rsid w:val="00046E38"/>
    <w:rsid w:val="00052D98"/>
    <w:rsid w:val="00052F33"/>
    <w:rsid w:val="0005526F"/>
    <w:rsid w:val="000560AA"/>
    <w:rsid w:val="00064C22"/>
    <w:rsid w:val="00064CF4"/>
    <w:rsid w:val="000660D8"/>
    <w:rsid w:val="000671D7"/>
    <w:rsid w:val="00072839"/>
    <w:rsid w:val="00077F15"/>
    <w:rsid w:val="00081B5F"/>
    <w:rsid w:val="00083931"/>
    <w:rsid w:val="00086880"/>
    <w:rsid w:val="0009332D"/>
    <w:rsid w:val="00093C10"/>
    <w:rsid w:val="000949BC"/>
    <w:rsid w:val="00096717"/>
    <w:rsid w:val="00096B33"/>
    <w:rsid w:val="000A0716"/>
    <w:rsid w:val="000A0B98"/>
    <w:rsid w:val="000A12D0"/>
    <w:rsid w:val="000A15F9"/>
    <w:rsid w:val="000A1ABA"/>
    <w:rsid w:val="000A2AA8"/>
    <w:rsid w:val="000A4CA7"/>
    <w:rsid w:val="000B0E44"/>
    <w:rsid w:val="000B28A2"/>
    <w:rsid w:val="000B35AE"/>
    <w:rsid w:val="000B5581"/>
    <w:rsid w:val="000B72F6"/>
    <w:rsid w:val="000B7EA0"/>
    <w:rsid w:val="000C0B79"/>
    <w:rsid w:val="000C3CB8"/>
    <w:rsid w:val="000C3D17"/>
    <w:rsid w:val="000C41A6"/>
    <w:rsid w:val="000C582B"/>
    <w:rsid w:val="000C6035"/>
    <w:rsid w:val="000D0430"/>
    <w:rsid w:val="000D5B86"/>
    <w:rsid w:val="000D5E45"/>
    <w:rsid w:val="000E18C3"/>
    <w:rsid w:val="000E427E"/>
    <w:rsid w:val="000E4BAF"/>
    <w:rsid w:val="000E6800"/>
    <w:rsid w:val="000E6F02"/>
    <w:rsid w:val="000E78EB"/>
    <w:rsid w:val="000F3038"/>
    <w:rsid w:val="000F3FC0"/>
    <w:rsid w:val="000F6D51"/>
    <w:rsid w:val="001014D1"/>
    <w:rsid w:val="001029BB"/>
    <w:rsid w:val="001041B6"/>
    <w:rsid w:val="00105D73"/>
    <w:rsid w:val="001105F2"/>
    <w:rsid w:val="00112FF4"/>
    <w:rsid w:val="00116A71"/>
    <w:rsid w:val="00122BB8"/>
    <w:rsid w:val="00122F77"/>
    <w:rsid w:val="001246C1"/>
    <w:rsid w:val="00127A17"/>
    <w:rsid w:val="001303A0"/>
    <w:rsid w:val="00132124"/>
    <w:rsid w:val="00132A17"/>
    <w:rsid w:val="0013448E"/>
    <w:rsid w:val="00134608"/>
    <w:rsid w:val="00135F97"/>
    <w:rsid w:val="0013690D"/>
    <w:rsid w:val="00136BCC"/>
    <w:rsid w:val="00137562"/>
    <w:rsid w:val="001422ED"/>
    <w:rsid w:val="00142CDA"/>
    <w:rsid w:val="001454E8"/>
    <w:rsid w:val="001500FF"/>
    <w:rsid w:val="001502A6"/>
    <w:rsid w:val="0015126B"/>
    <w:rsid w:val="001535F0"/>
    <w:rsid w:val="001558EA"/>
    <w:rsid w:val="00163038"/>
    <w:rsid w:val="00163BF9"/>
    <w:rsid w:val="0016484B"/>
    <w:rsid w:val="001665F0"/>
    <w:rsid w:val="0016743A"/>
    <w:rsid w:val="001674E4"/>
    <w:rsid w:val="00167D90"/>
    <w:rsid w:val="00171653"/>
    <w:rsid w:val="00172A1C"/>
    <w:rsid w:val="00173F0B"/>
    <w:rsid w:val="00176EC0"/>
    <w:rsid w:val="00180B40"/>
    <w:rsid w:val="00181ED8"/>
    <w:rsid w:val="00182109"/>
    <w:rsid w:val="00184309"/>
    <w:rsid w:val="00185673"/>
    <w:rsid w:val="00185948"/>
    <w:rsid w:val="00185A23"/>
    <w:rsid w:val="001904B6"/>
    <w:rsid w:val="00194274"/>
    <w:rsid w:val="00194C7D"/>
    <w:rsid w:val="00195049"/>
    <w:rsid w:val="001A0824"/>
    <w:rsid w:val="001A128D"/>
    <w:rsid w:val="001A4F71"/>
    <w:rsid w:val="001A5980"/>
    <w:rsid w:val="001B041B"/>
    <w:rsid w:val="001B0987"/>
    <w:rsid w:val="001B1995"/>
    <w:rsid w:val="001B622A"/>
    <w:rsid w:val="001B700D"/>
    <w:rsid w:val="001C0233"/>
    <w:rsid w:val="001C0D02"/>
    <w:rsid w:val="001C17C6"/>
    <w:rsid w:val="001C1BDF"/>
    <w:rsid w:val="001C6E17"/>
    <w:rsid w:val="001C729F"/>
    <w:rsid w:val="001D122D"/>
    <w:rsid w:val="001D25B9"/>
    <w:rsid w:val="001D27F6"/>
    <w:rsid w:val="001D70E7"/>
    <w:rsid w:val="001E0A7A"/>
    <w:rsid w:val="001E102A"/>
    <w:rsid w:val="001E33B4"/>
    <w:rsid w:val="001E495F"/>
    <w:rsid w:val="001E6D95"/>
    <w:rsid w:val="001E7A31"/>
    <w:rsid w:val="001F0AD8"/>
    <w:rsid w:val="001F23A8"/>
    <w:rsid w:val="001F6247"/>
    <w:rsid w:val="002013AA"/>
    <w:rsid w:val="002013E9"/>
    <w:rsid w:val="00201410"/>
    <w:rsid w:val="00203A1E"/>
    <w:rsid w:val="00205514"/>
    <w:rsid w:val="002056E5"/>
    <w:rsid w:val="00206453"/>
    <w:rsid w:val="0020649C"/>
    <w:rsid w:val="002100C5"/>
    <w:rsid w:val="00215ACC"/>
    <w:rsid w:val="0021663A"/>
    <w:rsid w:val="00217A1A"/>
    <w:rsid w:val="002209E5"/>
    <w:rsid w:val="00227D4A"/>
    <w:rsid w:val="0023073A"/>
    <w:rsid w:val="00230FE2"/>
    <w:rsid w:val="0023169C"/>
    <w:rsid w:val="00231767"/>
    <w:rsid w:val="00232FC9"/>
    <w:rsid w:val="002361E7"/>
    <w:rsid w:val="00237839"/>
    <w:rsid w:val="00241635"/>
    <w:rsid w:val="002427F5"/>
    <w:rsid w:val="00245F0A"/>
    <w:rsid w:val="00247891"/>
    <w:rsid w:val="00250E9E"/>
    <w:rsid w:val="00256ED4"/>
    <w:rsid w:val="00260DE9"/>
    <w:rsid w:val="002652C8"/>
    <w:rsid w:val="002672AE"/>
    <w:rsid w:val="002727E0"/>
    <w:rsid w:val="00273302"/>
    <w:rsid w:val="002743EB"/>
    <w:rsid w:val="0027658E"/>
    <w:rsid w:val="00280DF0"/>
    <w:rsid w:val="00281827"/>
    <w:rsid w:val="00281F7A"/>
    <w:rsid w:val="00285AAE"/>
    <w:rsid w:val="00290485"/>
    <w:rsid w:val="002928BE"/>
    <w:rsid w:val="00293CCF"/>
    <w:rsid w:val="00296A49"/>
    <w:rsid w:val="002A1F4C"/>
    <w:rsid w:val="002A6919"/>
    <w:rsid w:val="002A69AF"/>
    <w:rsid w:val="002A7E63"/>
    <w:rsid w:val="002B1AAA"/>
    <w:rsid w:val="002B2AF6"/>
    <w:rsid w:val="002B529E"/>
    <w:rsid w:val="002B6410"/>
    <w:rsid w:val="002B65E3"/>
    <w:rsid w:val="002B79A7"/>
    <w:rsid w:val="002C4439"/>
    <w:rsid w:val="002C6016"/>
    <w:rsid w:val="002D09BE"/>
    <w:rsid w:val="002D3B5A"/>
    <w:rsid w:val="002D6139"/>
    <w:rsid w:val="002D642A"/>
    <w:rsid w:val="002D774A"/>
    <w:rsid w:val="002E1B52"/>
    <w:rsid w:val="002E23D6"/>
    <w:rsid w:val="002E452C"/>
    <w:rsid w:val="002E6BB2"/>
    <w:rsid w:val="002F1BF8"/>
    <w:rsid w:val="0030014B"/>
    <w:rsid w:val="0030105A"/>
    <w:rsid w:val="00305A08"/>
    <w:rsid w:val="00305D94"/>
    <w:rsid w:val="003065D9"/>
    <w:rsid w:val="003066C7"/>
    <w:rsid w:val="00307769"/>
    <w:rsid w:val="00310520"/>
    <w:rsid w:val="00310A6B"/>
    <w:rsid w:val="003135AD"/>
    <w:rsid w:val="00314294"/>
    <w:rsid w:val="00315DA9"/>
    <w:rsid w:val="00317180"/>
    <w:rsid w:val="003225F8"/>
    <w:rsid w:val="00327ACA"/>
    <w:rsid w:val="00331026"/>
    <w:rsid w:val="0033225E"/>
    <w:rsid w:val="0033263B"/>
    <w:rsid w:val="003344CF"/>
    <w:rsid w:val="0033586F"/>
    <w:rsid w:val="00336F4F"/>
    <w:rsid w:val="00341153"/>
    <w:rsid w:val="0034403C"/>
    <w:rsid w:val="00344AF9"/>
    <w:rsid w:val="003463A0"/>
    <w:rsid w:val="00347564"/>
    <w:rsid w:val="00351BF7"/>
    <w:rsid w:val="00353BF4"/>
    <w:rsid w:val="00353DEC"/>
    <w:rsid w:val="0035494A"/>
    <w:rsid w:val="003555DD"/>
    <w:rsid w:val="00357602"/>
    <w:rsid w:val="00357B72"/>
    <w:rsid w:val="00370525"/>
    <w:rsid w:val="00370B1F"/>
    <w:rsid w:val="00370FB5"/>
    <w:rsid w:val="003723C3"/>
    <w:rsid w:val="003735A6"/>
    <w:rsid w:val="003736E2"/>
    <w:rsid w:val="00374ADA"/>
    <w:rsid w:val="0038094B"/>
    <w:rsid w:val="0038123E"/>
    <w:rsid w:val="00382122"/>
    <w:rsid w:val="003827A7"/>
    <w:rsid w:val="003840F5"/>
    <w:rsid w:val="00384988"/>
    <w:rsid w:val="00387CFE"/>
    <w:rsid w:val="00387DE9"/>
    <w:rsid w:val="00390708"/>
    <w:rsid w:val="00391B23"/>
    <w:rsid w:val="003938A3"/>
    <w:rsid w:val="00395476"/>
    <w:rsid w:val="00397C1B"/>
    <w:rsid w:val="003A21ED"/>
    <w:rsid w:val="003A5616"/>
    <w:rsid w:val="003A6ED7"/>
    <w:rsid w:val="003A7867"/>
    <w:rsid w:val="003A7A5D"/>
    <w:rsid w:val="003A7A6D"/>
    <w:rsid w:val="003B055E"/>
    <w:rsid w:val="003B23E0"/>
    <w:rsid w:val="003B7EF2"/>
    <w:rsid w:val="003C322F"/>
    <w:rsid w:val="003C7641"/>
    <w:rsid w:val="003D09D2"/>
    <w:rsid w:val="003D0CD4"/>
    <w:rsid w:val="003D2A28"/>
    <w:rsid w:val="003D2E2C"/>
    <w:rsid w:val="003D50BA"/>
    <w:rsid w:val="003D57C7"/>
    <w:rsid w:val="003D6F85"/>
    <w:rsid w:val="003E2AA1"/>
    <w:rsid w:val="003E3152"/>
    <w:rsid w:val="003E4619"/>
    <w:rsid w:val="003E489A"/>
    <w:rsid w:val="003E5B88"/>
    <w:rsid w:val="003E5F58"/>
    <w:rsid w:val="003E6F99"/>
    <w:rsid w:val="003E7D4C"/>
    <w:rsid w:val="003F03F1"/>
    <w:rsid w:val="003F312B"/>
    <w:rsid w:val="003F35EF"/>
    <w:rsid w:val="003F4D80"/>
    <w:rsid w:val="003F5807"/>
    <w:rsid w:val="003F7C6B"/>
    <w:rsid w:val="004002D1"/>
    <w:rsid w:val="004012EB"/>
    <w:rsid w:val="00403191"/>
    <w:rsid w:val="00404A4E"/>
    <w:rsid w:val="00404F72"/>
    <w:rsid w:val="0040575F"/>
    <w:rsid w:val="00407EC2"/>
    <w:rsid w:val="004125D2"/>
    <w:rsid w:val="00412EEE"/>
    <w:rsid w:val="00413DAB"/>
    <w:rsid w:val="004156B5"/>
    <w:rsid w:val="00416081"/>
    <w:rsid w:val="00420575"/>
    <w:rsid w:val="0042154B"/>
    <w:rsid w:val="00424653"/>
    <w:rsid w:val="00424759"/>
    <w:rsid w:val="004277DE"/>
    <w:rsid w:val="004308AD"/>
    <w:rsid w:val="00433C0F"/>
    <w:rsid w:val="00441B28"/>
    <w:rsid w:val="004426C2"/>
    <w:rsid w:val="00443313"/>
    <w:rsid w:val="004433F8"/>
    <w:rsid w:val="0044355E"/>
    <w:rsid w:val="004463AA"/>
    <w:rsid w:val="00446E77"/>
    <w:rsid w:val="00450EE2"/>
    <w:rsid w:val="00452328"/>
    <w:rsid w:val="00453354"/>
    <w:rsid w:val="004544D4"/>
    <w:rsid w:val="00460C48"/>
    <w:rsid w:val="00462FF6"/>
    <w:rsid w:val="00464C1F"/>
    <w:rsid w:val="0046615D"/>
    <w:rsid w:val="0046632D"/>
    <w:rsid w:val="00466B63"/>
    <w:rsid w:val="00473575"/>
    <w:rsid w:val="00482366"/>
    <w:rsid w:val="00482E86"/>
    <w:rsid w:val="00484208"/>
    <w:rsid w:val="00486F68"/>
    <w:rsid w:val="00487F55"/>
    <w:rsid w:val="0049029C"/>
    <w:rsid w:val="004908FD"/>
    <w:rsid w:val="00491F6E"/>
    <w:rsid w:val="00493869"/>
    <w:rsid w:val="00494D04"/>
    <w:rsid w:val="00496525"/>
    <w:rsid w:val="004967EC"/>
    <w:rsid w:val="004A0F25"/>
    <w:rsid w:val="004A1CC6"/>
    <w:rsid w:val="004A1CF7"/>
    <w:rsid w:val="004A3903"/>
    <w:rsid w:val="004A543E"/>
    <w:rsid w:val="004A544F"/>
    <w:rsid w:val="004A7BBF"/>
    <w:rsid w:val="004B1047"/>
    <w:rsid w:val="004B4C61"/>
    <w:rsid w:val="004C0554"/>
    <w:rsid w:val="004C0F52"/>
    <w:rsid w:val="004C147B"/>
    <w:rsid w:val="004C2D5E"/>
    <w:rsid w:val="004C7B67"/>
    <w:rsid w:val="004D2EF5"/>
    <w:rsid w:val="004D3313"/>
    <w:rsid w:val="004D4552"/>
    <w:rsid w:val="004D4D6C"/>
    <w:rsid w:val="004D4F1F"/>
    <w:rsid w:val="004D5D60"/>
    <w:rsid w:val="004D7A2A"/>
    <w:rsid w:val="004E09DC"/>
    <w:rsid w:val="004E24BE"/>
    <w:rsid w:val="004E48BD"/>
    <w:rsid w:val="004E58E0"/>
    <w:rsid w:val="004E5F4F"/>
    <w:rsid w:val="004E6BDC"/>
    <w:rsid w:val="004E787A"/>
    <w:rsid w:val="004F22B3"/>
    <w:rsid w:val="004F25BF"/>
    <w:rsid w:val="004F42AF"/>
    <w:rsid w:val="004F4B5A"/>
    <w:rsid w:val="004F64BF"/>
    <w:rsid w:val="004F6533"/>
    <w:rsid w:val="004F696A"/>
    <w:rsid w:val="004F7C84"/>
    <w:rsid w:val="004F7CBB"/>
    <w:rsid w:val="005011B2"/>
    <w:rsid w:val="005017E5"/>
    <w:rsid w:val="005027F1"/>
    <w:rsid w:val="00502E79"/>
    <w:rsid w:val="00503F22"/>
    <w:rsid w:val="00504F64"/>
    <w:rsid w:val="00507AA9"/>
    <w:rsid w:val="00512A9A"/>
    <w:rsid w:val="00512F34"/>
    <w:rsid w:val="00513CFB"/>
    <w:rsid w:val="005168EF"/>
    <w:rsid w:val="005213D3"/>
    <w:rsid w:val="00522ED4"/>
    <w:rsid w:val="00530E22"/>
    <w:rsid w:val="005323EB"/>
    <w:rsid w:val="00532E78"/>
    <w:rsid w:val="00533C3E"/>
    <w:rsid w:val="00535594"/>
    <w:rsid w:val="00536AF9"/>
    <w:rsid w:val="00536B0B"/>
    <w:rsid w:val="0054013D"/>
    <w:rsid w:val="00540663"/>
    <w:rsid w:val="00541960"/>
    <w:rsid w:val="00542167"/>
    <w:rsid w:val="00543179"/>
    <w:rsid w:val="00546E88"/>
    <w:rsid w:val="0054713F"/>
    <w:rsid w:val="00550BB5"/>
    <w:rsid w:val="00555053"/>
    <w:rsid w:val="0055507F"/>
    <w:rsid w:val="00560489"/>
    <w:rsid w:val="00561475"/>
    <w:rsid w:val="005626B4"/>
    <w:rsid w:val="00563A99"/>
    <w:rsid w:val="00565415"/>
    <w:rsid w:val="005674E0"/>
    <w:rsid w:val="00570503"/>
    <w:rsid w:val="00573B6D"/>
    <w:rsid w:val="0057544E"/>
    <w:rsid w:val="005768EB"/>
    <w:rsid w:val="00580551"/>
    <w:rsid w:val="005811DB"/>
    <w:rsid w:val="005836B5"/>
    <w:rsid w:val="0058644D"/>
    <w:rsid w:val="00591187"/>
    <w:rsid w:val="00592520"/>
    <w:rsid w:val="00597246"/>
    <w:rsid w:val="005A0BCB"/>
    <w:rsid w:val="005A0BD6"/>
    <w:rsid w:val="005A1D38"/>
    <w:rsid w:val="005A3CCE"/>
    <w:rsid w:val="005A4206"/>
    <w:rsid w:val="005A6509"/>
    <w:rsid w:val="005A6A5C"/>
    <w:rsid w:val="005B0682"/>
    <w:rsid w:val="005C17F0"/>
    <w:rsid w:val="005C2F05"/>
    <w:rsid w:val="005C4F04"/>
    <w:rsid w:val="005C6505"/>
    <w:rsid w:val="005C6EA0"/>
    <w:rsid w:val="005C7432"/>
    <w:rsid w:val="005D59EF"/>
    <w:rsid w:val="005D7F24"/>
    <w:rsid w:val="005E0678"/>
    <w:rsid w:val="005E25A3"/>
    <w:rsid w:val="005E2613"/>
    <w:rsid w:val="005E5D9B"/>
    <w:rsid w:val="005E60BE"/>
    <w:rsid w:val="005E706A"/>
    <w:rsid w:val="005E7596"/>
    <w:rsid w:val="005E7AA1"/>
    <w:rsid w:val="005F0E8D"/>
    <w:rsid w:val="005F1718"/>
    <w:rsid w:val="005F1CD4"/>
    <w:rsid w:val="005F4A68"/>
    <w:rsid w:val="00604FA0"/>
    <w:rsid w:val="0061060A"/>
    <w:rsid w:val="00610A1C"/>
    <w:rsid w:val="00611E67"/>
    <w:rsid w:val="0061219B"/>
    <w:rsid w:val="0061524D"/>
    <w:rsid w:val="00615A7B"/>
    <w:rsid w:val="00620272"/>
    <w:rsid w:val="0062068C"/>
    <w:rsid w:val="0062119B"/>
    <w:rsid w:val="0062274B"/>
    <w:rsid w:val="0062336F"/>
    <w:rsid w:val="0062639B"/>
    <w:rsid w:val="00627BEC"/>
    <w:rsid w:val="00634ADF"/>
    <w:rsid w:val="006356F9"/>
    <w:rsid w:val="00637465"/>
    <w:rsid w:val="006422FD"/>
    <w:rsid w:val="0064419B"/>
    <w:rsid w:val="00644EA2"/>
    <w:rsid w:val="006452A2"/>
    <w:rsid w:val="00646D79"/>
    <w:rsid w:val="00647115"/>
    <w:rsid w:val="006507B9"/>
    <w:rsid w:val="00652AC6"/>
    <w:rsid w:val="00652B0F"/>
    <w:rsid w:val="00652D5F"/>
    <w:rsid w:val="0065586C"/>
    <w:rsid w:val="00655A65"/>
    <w:rsid w:val="006572E1"/>
    <w:rsid w:val="00660001"/>
    <w:rsid w:val="00664C6E"/>
    <w:rsid w:val="00666077"/>
    <w:rsid w:val="00667190"/>
    <w:rsid w:val="00667FAD"/>
    <w:rsid w:val="00673C68"/>
    <w:rsid w:val="006756D6"/>
    <w:rsid w:val="00676297"/>
    <w:rsid w:val="0068007A"/>
    <w:rsid w:val="00680E60"/>
    <w:rsid w:val="0068118B"/>
    <w:rsid w:val="0068503D"/>
    <w:rsid w:val="00687001"/>
    <w:rsid w:val="00687324"/>
    <w:rsid w:val="00690BCA"/>
    <w:rsid w:val="006927E2"/>
    <w:rsid w:val="006929BD"/>
    <w:rsid w:val="00694D97"/>
    <w:rsid w:val="0069630D"/>
    <w:rsid w:val="006A321D"/>
    <w:rsid w:val="006A5E3C"/>
    <w:rsid w:val="006A6219"/>
    <w:rsid w:val="006A776F"/>
    <w:rsid w:val="006B087A"/>
    <w:rsid w:val="006B1FF5"/>
    <w:rsid w:val="006B4782"/>
    <w:rsid w:val="006B6822"/>
    <w:rsid w:val="006C16AE"/>
    <w:rsid w:val="006C178E"/>
    <w:rsid w:val="006C22CA"/>
    <w:rsid w:val="006D061C"/>
    <w:rsid w:val="006D2CA4"/>
    <w:rsid w:val="006D7CAE"/>
    <w:rsid w:val="006D7E5C"/>
    <w:rsid w:val="006E0D47"/>
    <w:rsid w:val="006E173E"/>
    <w:rsid w:val="006E27FF"/>
    <w:rsid w:val="006E34BC"/>
    <w:rsid w:val="006E66B4"/>
    <w:rsid w:val="006F57B3"/>
    <w:rsid w:val="006F6876"/>
    <w:rsid w:val="006F6C9E"/>
    <w:rsid w:val="007001B7"/>
    <w:rsid w:val="00701351"/>
    <w:rsid w:val="00702C21"/>
    <w:rsid w:val="00704050"/>
    <w:rsid w:val="00704724"/>
    <w:rsid w:val="00705602"/>
    <w:rsid w:val="007124F2"/>
    <w:rsid w:val="00713CAA"/>
    <w:rsid w:val="00716AAD"/>
    <w:rsid w:val="00722EB2"/>
    <w:rsid w:val="00723630"/>
    <w:rsid w:val="00726F5F"/>
    <w:rsid w:val="00727F47"/>
    <w:rsid w:val="007302E1"/>
    <w:rsid w:val="00730FD2"/>
    <w:rsid w:val="00731FE7"/>
    <w:rsid w:val="007376C0"/>
    <w:rsid w:val="00751BEA"/>
    <w:rsid w:val="00752054"/>
    <w:rsid w:val="007537BA"/>
    <w:rsid w:val="00753FEF"/>
    <w:rsid w:val="00754294"/>
    <w:rsid w:val="00757AFE"/>
    <w:rsid w:val="00762167"/>
    <w:rsid w:val="00762867"/>
    <w:rsid w:val="00762E6D"/>
    <w:rsid w:val="00763739"/>
    <w:rsid w:val="007646C0"/>
    <w:rsid w:val="0076535E"/>
    <w:rsid w:val="007702A3"/>
    <w:rsid w:val="00770FF8"/>
    <w:rsid w:val="00776F17"/>
    <w:rsid w:val="00780B47"/>
    <w:rsid w:val="00781838"/>
    <w:rsid w:val="007866EB"/>
    <w:rsid w:val="00791286"/>
    <w:rsid w:val="007A1F49"/>
    <w:rsid w:val="007A42A5"/>
    <w:rsid w:val="007A43D5"/>
    <w:rsid w:val="007A5E35"/>
    <w:rsid w:val="007A66D7"/>
    <w:rsid w:val="007A6C06"/>
    <w:rsid w:val="007A6EC9"/>
    <w:rsid w:val="007B0C1A"/>
    <w:rsid w:val="007B1FDD"/>
    <w:rsid w:val="007B47FA"/>
    <w:rsid w:val="007C2092"/>
    <w:rsid w:val="007C3307"/>
    <w:rsid w:val="007C5766"/>
    <w:rsid w:val="007C79E0"/>
    <w:rsid w:val="007D103F"/>
    <w:rsid w:val="007D351B"/>
    <w:rsid w:val="007D4077"/>
    <w:rsid w:val="007D4DDA"/>
    <w:rsid w:val="007E159D"/>
    <w:rsid w:val="007E1B12"/>
    <w:rsid w:val="007F006D"/>
    <w:rsid w:val="007F14A7"/>
    <w:rsid w:val="007F1952"/>
    <w:rsid w:val="007F28FD"/>
    <w:rsid w:val="007F4404"/>
    <w:rsid w:val="007F4616"/>
    <w:rsid w:val="007F4809"/>
    <w:rsid w:val="007F636F"/>
    <w:rsid w:val="00800657"/>
    <w:rsid w:val="0080606A"/>
    <w:rsid w:val="00806F16"/>
    <w:rsid w:val="008073EB"/>
    <w:rsid w:val="00807D73"/>
    <w:rsid w:val="008100A7"/>
    <w:rsid w:val="00811D81"/>
    <w:rsid w:val="0081324F"/>
    <w:rsid w:val="008137E7"/>
    <w:rsid w:val="00813820"/>
    <w:rsid w:val="00814B9C"/>
    <w:rsid w:val="00815202"/>
    <w:rsid w:val="008156D3"/>
    <w:rsid w:val="0082090E"/>
    <w:rsid w:val="0082138F"/>
    <w:rsid w:val="00821ABB"/>
    <w:rsid w:val="00822A9D"/>
    <w:rsid w:val="0082368A"/>
    <w:rsid w:val="0082617F"/>
    <w:rsid w:val="00826524"/>
    <w:rsid w:val="008334F6"/>
    <w:rsid w:val="008347A7"/>
    <w:rsid w:val="008358A8"/>
    <w:rsid w:val="008367E7"/>
    <w:rsid w:val="00837838"/>
    <w:rsid w:val="008429AC"/>
    <w:rsid w:val="0084413B"/>
    <w:rsid w:val="00850F3E"/>
    <w:rsid w:val="00851030"/>
    <w:rsid w:val="00851588"/>
    <w:rsid w:val="00854CF9"/>
    <w:rsid w:val="008553C7"/>
    <w:rsid w:val="008557B3"/>
    <w:rsid w:val="00856726"/>
    <w:rsid w:val="0086004B"/>
    <w:rsid w:val="00860D7B"/>
    <w:rsid w:val="00861EE8"/>
    <w:rsid w:val="008646CF"/>
    <w:rsid w:val="008659A1"/>
    <w:rsid w:val="008677FB"/>
    <w:rsid w:val="00867D1B"/>
    <w:rsid w:val="008713C9"/>
    <w:rsid w:val="00871B70"/>
    <w:rsid w:val="008757C1"/>
    <w:rsid w:val="0087624A"/>
    <w:rsid w:val="0088044F"/>
    <w:rsid w:val="008804F1"/>
    <w:rsid w:val="0088079B"/>
    <w:rsid w:val="00881163"/>
    <w:rsid w:val="008820BE"/>
    <w:rsid w:val="00883902"/>
    <w:rsid w:val="0089019D"/>
    <w:rsid w:val="0089163A"/>
    <w:rsid w:val="00892542"/>
    <w:rsid w:val="008A00FA"/>
    <w:rsid w:val="008A14E3"/>
    <w:rsid w:val="008A30A3"/>
    <w:rsid w:val="008A4E6D"/>
    <w:rsid w:val="008A68E0"/>
    <w:rsid w:val="008A72D4"/>
    <w:rsid w:val="008A7648"/>
    <w:rsid w:val="008A7F1A"/>
    <w:rsid w:val="008B1C3E"/>
    <w:rsid w:val="008B255B"/>
    <w:rsid w:val="008C055E"/>
    <w:rsid w:val="008C2227"/>
    <w:rsid w:val="008C53B7"/>
    <w:rsid w:val="008C5D9E"/>
    <w:rsid w:val="008C764F"/>
    <w:rsid w:val="008D0671"/>
    <w:rsid w:val="008D1B43"/>
    <w:rsid w:val="008D581A"/>
    <w:rsid w:val="008D64EF"/>
    <w:rsid w:val="008D6971"/>
    <w:rsid w:val="008E1409"/>
    <w:rsid w:val="008E2007"/>
    <w:rsid w:val="008E452B"/>
    <w:rsid w:val="008F0F40"/>
    <w:rsid w:val="008F1388"/>
    <w:rsid w:val="008F1515"/>
    <w:rsid w:val="008F2E35"/>
    <w:rsid w:val="008F5BCE"/>
    <w:rsid w:val="008F66B6"/>
    <w:rsid w:val="008F716E"/>
    <w:rsid w:val="009000C5"/>
    <w:rsid w:val="009007E8"/>
    <w:rsid w:val="00900A26"/>
    <w:rsid w:val="00901E49"/>
    <w:rsid w:val="00902589"/>
    <w:rsid w:val="00903559"/>
    <w:rsid w:val="009036CB"/>
    <w:rsid w:val="00913B8E"/>
    <w:rsid w:val="0091533C"/>
    <w:rsid w:val="00915922"/>
    <w:rsid w:val="0091595E"/>
    <w:rsid w:val="0091735E"/>
    <w:rsid w:val="00917FB8"/>
    <w:rsid w:val="009279EC"/>
    <w:rsid w:val="009305EA"/>
    <w:rsid w:val="00936D45"/>
    <w:rsid w:val="00940542"/>
    <w:rsid w:val="00947E24"/>
    <w:rsid w:val="00953E3C"/>
    <w:rsid w:val="009559B8"/>
    <w:rsid w:val="0096076D"/>
    <w:rsid w:val="00962613"/>
    <w:rsid w:val="009633C6"/>
    <w:rsid w:val="00963805"/>
    <w:rsid w:val="009652A6"/>
    <w:rsid w:val="00966908"/>
    <w:rsid w:val="00970495"/>
    <w:rsid w:val="0097095A"/>
    <w:rsid w:val="009721A8"/>
    <w:rsid w:val="0097358C"/>
    <w:rsid w:val="00974AD4"/>
    <w:rsid w:val="00974E9E"/>
    <w:rsid w:val="00975852"/>
    <w:rsid w:val="009768A0"/>
    <w:rsid w:val="00982392"/>
    <w:rsid w:val="0098395C"/>
    <w:rsid w:val="00984908"/>
    <w:rsid w:val="00990FC1"/>
    <w:rsid w:val="0099178F"/>
    <w:rsid w:val="00993C3C"/>
    <w:rsid w:val="009952D0"/>
    <w:rsid w:val="0099655B"/>
    <w:rsid w:val="009A0A81"/>
    <w:rsid w:val="009A23CA"/>
    <w:rsid w:val="009A431A"/>
    <w:rsid w:val="009A446E"/>
    <w:rsid w:val="009A5583"/>
    <w:rsid w:val="009A6E1E"/>
    <w:rsid w:val="009A7933"/>
    <w:rsid w:val="009B082B"/>
    <w:rsid w:val="009B2C8E"/>
    <w:rsid w:val="009B4729"/>
    <w:rsid w:val="009B61A5"/>
    <w:rsid w:val="009C189F"/>
    <w:rsid w:val="009C7926"/>
    <w:rsid w:val="009D060A"/>
    <w:rsid w:val="009D4085"/>
    <w:rsid w:val="009D4FED"/>
    <w:rsid w:val="009D5D62"/>
    <w:rsid w:val="009D70AB"/>
    <w:rsid w:val="009E0084"/>
    <w:rsid w:val="009E058B"/>
    <w:rsid w:val="009E06A7"/>
    <w:rsid w:val="009E1DE8"/>
    <w:rsid w:val="009E1EAA"/>
    <w:rsid w:val="009E2420"/>
    <w:rsid w:val="009E3110"/>
    <w:rsid w:val="009E61C3"/>
    <w:rsid w:val="009E6661"/>
    <w:rsid w:val="009E7504"/>
    <w:rsid w:val="009E77CE"/>
    <w:rsid w:val="009F0BEC"/>
    <w:rsid w:val="009F0DF6"/>
    <w:rsid w:val="009F193A"/>
    <w:rsid w:val="009F2B85"/>
    <w:rsid w:val="009F2E16"/>
    <w:rsid w:val="009F66BF"/>
    <w:rsid w:val="00A02BB4"/>
    <w:rsid w:val="00A0496F"/>
    <w:rsid w:val="00A10C2C"/>
    <w:rsid w:val="00A14BBE"/>
    <w:rsid w:val="00A15F20"/>
    <w:rsid w:val="00A16D1A"/>
    <w:rsid w:val="00A211D9"/>
    <w:rsid w:val="00A21E7C"/>
    <w:rsid w:val="00A240F3"/>
    <w:rsid w:val="00A303B0"/>
    <w:rsid w:val="00A33236"/>
    <w:rsid w:val="00A34682"/>
    <w:rsid w:val="00A36C3A"/>
    <w:rsid w:val="00A404BB"/>
    <w:rsid w:val="00A41930"/>
    <w:rsid w:val="00A42940"/>
    <w:rsid w:val="00A46379"/>
    <w:rsid w:val="00A50E3C"/>
    <w:rsid w:val="00A53FC4"/>
    <w:rsid w:val="00A55158"/>
    <w:rsid w:val="00A6145D"/>
    <w:rsid w:val="00A66085"/>
    <w:rsid w:val="00A67817"/>
    <w:rsid w:val="00A70C07"/>
    <w:rsid w:val="00A737CB"/>
    <w:rsid w:val="00A739CA"/>
    <w:rsid w:val="00A775E0"/>
    <w:rsid w:val="00A81832"/>
    <w:rsid w:val="00A81FA1"/>
    <w:rsid w:val="00A844D8"/>
    <w:rsid w:val="00A84CE5"/>
    <w:rsid w:val="00A85FAD"/>
    <w:rsid w:val="00A8650B"/>
    <w:rsid w:val="00A91B47"/>
    <w:rsid w:val="00A94B9A"/>
    <w:rsid w:val="00A96FB8"/>
    <w:rsid w:val="00AA03E8"/>
    <w:rsid w:val="00AA0458"/>
    <w:rsid w:val="00AA0A41"/>
    <w:rsid w:val="00AA2D7E"/>
    <w:rsid w:val="00AA428E"/>
    <w:rsid w:val="00AA5BC5"/>
    <w:rsid w:val="00AA6DC2"/>
    <w:rsid w:val="00AB19B9"/>
    <w:rsid w:val="00AB2A4A"/>
    <w:rsid w:val="00AB4489"/>
    <w:rsid w:val="00AB5498"/>
    <w:rsid w:val="00AB5E33"/>
    <w:rsid w:val="00AC13C9"/>
    <w:rsid w:val="00AC354B"/>
    <w:rsid w:val="00AC5286"/>
    <w:rsid w:val="00AC5C75"/>
    <w:rsid w:val="00AC7251"/>
    <w:rsid w:val="00AD03F4"/>
    <w:rsid w:val="00AD0C17"/>
    <w:rsid w:val="00AD228C"/>
    <w:rsid w:val="00AD3A51"/>
    <w:rsid w:val="00AD3FBC"/>
    <w:rsid w:val="00AD50DD"/>
    <w:rsid w:val="00AD55A6"/>
    <w:rsid w:val="00AD59AA"/>
    <w:rsid w:val="00AD7479"/>
    <w:rsid w:val="00AE42BB"/>
    <w:rsid w:val="00AE451F"/>
    <w:rsid w:val="00AF195E"/>
    <w:rsid w:val="00AF1B5A"/>
    <w:rsid w:val="00AF2E93"/>
    <w:rsid w:val="00AF3A7E"/>
    <w:rsid w:val="00AF4B02"/>
    <w:rsid w:val="00AF6A02"/>
    <w:rsid w:val="00B022A9"/>
    <w:rsid w:val="00B036C1"/>
    <w:rsid w:val="00B0385C"/>
    <w:rsid w:val="00B0418D"/>
    <w:rsid w:val="00B05E15"/>
    <w:rsid w:val="00B07278"/>
    <w:rsid w:val="00B14ADE"/>
    <w:rsid w:val="00B14B9B"/>
    <w:rsid w:val="00B23080"/>
    <w:rsid w:val="00B2476D"/>
    <w:rsid w:val="00B36151"/>
    <w:rsid w:val="00B36563"/>
    <w:rsid w:val="00B36F02"/>
    <w:rsid w:val="00B37C5D"/>
    <w:rsid w:val="00B40CAE"/>
    <w:rsid w:val="00B427D0"/>
    <w:rsid w:val="00B42D28"/>
    <w:rsid w:val="00B44CF4"/>
    <w:rsid w:val="00B46F72"/>
    <w:rsid w:val="00B47B8A"/>
    <w:rsid w:val="00B50E25"/>
    <w:rsid w:val="00B5362C"/>
    <w:rsid w:val="00B5666F"/>
    <w:rsid w:val="00B57F80"/>
    <w:rsid w:val="00B60711"/>
    <w:rsid w:val="00B62B96"/>
    <w:rsid w:val="00B633F5"/>
    <w:rsid w:val="00B67FF0"/>
    <w:rsid w:val="00B7172B"/>
    <w:rsid w:val="00B76EE0"/>
    <w:rsid w:val="00B82753"/>
    <w:rsid w:val="00B83737"/>
    <w:rsid w:val="00B864CB"/>
    <w:rsid w:val="00B87A47"/>
    <w:rsid w:val="00B953EF"/>
    <w:rsid w:val="00BA1A72"/>
    <w:rsid w:val="00BA4595"/>
    <w:rsid w:val="00BA4E08"/>
    <w:rsid w:val="00BA5B39"/>
    <w:rsid w:val="00BA61D5"/>
    <w:rsid w:val="00BB068C"/>
    <w:rsid w:val="00BB3923"/>
    <w:rsid w:val="00BB44D1"/>
    <w:rsid w:val="00BB467A"/>
    <w:rsid w:val="00BB6B84"/>
    <w:rsid w:val="00BB6EE3"/>
    <w:rsid w:val="00BC0C3F"/>
    <w:rsid w:val="00BC1B9C"/>
    <w:rsid w:val="00BC74DC"/>
    <w:rsid w:val="00BC76D4"/>
    <w:rsid w:val="00BD129F"/>
    <w:rsid w:val="00BD531E"/>
    <w:rsid w:val="00BD557C"/>
    <w:rsid w:val="00BD5699"/>
    <w:rsid w:val="00BD64C3"/>
    <w:rsid w:val="00BD68F4"/>
    <w:rsid w:val="00BE2DE4"/>
    <w:rsid w:val="00BE594C"/>
    <w:rsid w:val="00BE75A0"/>
    <w:rsid w:val="00BF245B"/>
    <w:rsid w:val="00BF3F8A"/>
    <w:rsid w:val="00BF4BEB"/>
    <w:rsid w:val="00C00C2A"/>
    <w:rsid w:val="00C05A78"/>
    <w:rsid w:val="00C119B6"/>
    <w:rsid w:val="00C12C1A"/>
    <w:rsid w:val="00C12E85"/>
    <w:rsid w:val="00C1356C"/>
    <w:rsid w:val="00C1451E"/>
    <w:rsid w:val="00C1526D"/>
    <w:rsid w:val="00C17A14"/>
    <w:rsid w:val="00C208D8"/>
    <w:rsid w:val="00C232A8"/>
    <w:rsid w:val="00C240EB"/>
    <w:rsid w:val="00C24E58"/>
    <w:rsid w:val="00C25D86"/>
    <w:rsid w:val="00C27C1A"/>
    <w:rsid w:val="00C33EF9"/>
    <w:rsid w:val="00C40923"/>
    <w:rsid w:val="00C41805"/>
    <w:rsid w:val="00C44334"/>
    <w:rsid w:val="00C44BAD"/>
    <w:rsid w:val="00C5576B"/>
    <w:rsid w:val="00C573AF"/>
    <w:rsid w:val="00C61E57"/>
    <w:rsid w:val="00C62AAA"/>
    <w:rsid w:val="00C64BA9"/>
    <w:rsid w:val="00C6669A"/>
    <w:rsid w:val="00C730C7"/>
    <w:rsid w:val="00C735E7"/>
    <w:rsid w:val="00C75B87"/>
    <w:rsid w:val="00C76980"/>
    <w:rsid w:val="00C80C8A"/>
    <w:rsid w:val="00C83464"/>
    <w:rsid w:val="00C83E30"/>
    <w:rsid w:val="00C83E94"/>
    <w:rsid w:val="00C85276"/>
    <w:rsid w:val="00C873A4"/>
    <w:rsid w:val="00C933B6"/>
    <w:rsid w:val="00C93776"/>
    <w:rsid w:val="00C9439D"/>
    <w:rsid w:val="00CA02BE"/>
    <w:rsid w:val="00CA1CA2"/>
    <w:rsid w:val="00CA25AF"/>
    <w:rsid w:val="00CA2E9C"/>
    <w:rsid w:val="00CA68A4"/>
    <w:rsid w:val="00CB3321"/>
    <w:rsid w:val="00CB4026"/>
    <w:rsid w:val="00CB542E"/>
    <w:rsid w:val="00CC33F2"/>
    <w:rsid w:val="00CC547F"/>
    <w:rsid w:val="00CC7D1F"/>
    <w:rsid w:val="00CD18B8"/>
    <w:rsid w:val="00CD22A8"/>
    <w:rsid w:val="00CD2659"/>
    <w:rsid w:val="00CD31FF"/>
    <w:rsid w:val="00CD3447"/>
    <w:rsid w:val="00CD4B61"/>
    <w:rsid w:val="00CD5A2E"/>
    <w:rsid w:val="00CD66BD"/>
    <w:rsid w:val="00CE28B5"/>
    <w:rsid w:val="00CE39C4"/>
    <w:rsid w:val="00CE793D"/>
    <w:rsid w:val="00CF1ADC"/>
    <w:rsid w:val="00CF2637"/>
    <w:rsid w:val="00CF356A"/>
    <w:rsid w:val="00CF3926"/>
    <w:rsid w:val="00CF490C"/>
    <w:rsid w:val="00CF7D51"/>
    <w:rsid w:val="00D00DBE"/>
    <w:rsid w:val="00D052CC"/>
    <w:rsid w:val="00D07BC1"/>
    <w:rsid w:val="00D10D8F"/>
    <w:rsid w:val="00D1151A"/>
    <w:rsid w:val="00D14AF2"/>
    <w:rsid w:val="00D167CC"/>
    <w:rsid w:val="00D16DAF"/>
    <w:rsid w:val="00D221A6"/>
    <w:rsid w:val="00D23B82"/>
    <w:rsid w:val="00D3181C"/>
    <w:rsid w:val="00D33909"/>
    <w:rsid w:val="00D339AB"/>
    <w:rsid w:val="00D34083"/>
    <w:rsid w:val="00D35422"/>
    <w:rsid w:val="00D357F0"/>
    <w:rsid w:val="00D36D5C"/>
    <w:rsid w:val="00D432C6"/>
    <w:rsid w:val="00D43B37"/>
    <w:rsid w:val="00D452B0"/>
    <w:rsid w:val="00D46C4F"/>
    <w:rsid w:val="00D47071"/>
    <w:rsid w:val="00D477E5"/>
    <w:rsid w:val="00D517D4"/>
    <w:rsid w:val="00D51AEC"/>
    <w:rsid w:val="00D55FA7"/>
    <w:rsid w:val="00D621FB"/>
    <w:rsid w:val="00D6381D"/>
    <w:rsid w:val="00D649B6"/>
    <w:rsid w:val="00D70FFC"/>
    <w:rsid w:val="00D71D6A"/>
    <w:rsid w:val="00D7420B"/>
    <w:rsid w:val="00D74328"/>
    <w:rsid w:val="00D7682A"/>
    <w:rsid w:val="00D7785D"/>
    <w:rsid w:val="00D80A7D"/>
    <w:rsid w:val="00D81A91"/>
    <w:rsid w:val="00D81D3B"/>
    <w:rsid w:val="00D82AEA"/>
    <w:rsid w:val="00D82BD6"/>
    <w:rsid w:val="00D9230E"/>
    <w:rsid w:val="00D94C59"/>
    <w:rsid w:val="00D94FED"/>
    <w:rsid w:val="00DA1BE0"/>
    <w:rsid w:val="00DA263E"/>
    <w:rsid w:val="00DA41B4"/>
    <w:rsid w:val="00DA6958"/>
    <w:rsid w:val="00DB0271"/>
    <w:rsid w:val="00DB035E"/>
    <w:rsid w:val="00DB0E43"/>
    <w:rsid w:val="00DB48C5"/>
    <w:rsid w:val="00DB5D3F"/>
    <w:rsid w:val="00DB609C"/>
    <w:rsid w:val="00DC246B"/>
    <w:rsid w:val="00DC290C"/>
    <w:rsid w:val="00DC6D93"/>
    <w:rsid w:val="00DD2C10"/>
    <w:rsid w:val="00DD343F"/>
    <w:rsid w:val="00DD47FD"/>
    <w:rsid w:val="00DD72D5"/>
    <w:rsid w:val="00DD7F64"/>
    <w:rsid w:val="00DE0048"/>
    <w:rsid w:val="00DE50BD"/>
    <w:rsid w:val="00DE799F"/>
    <w:rsid w:val="00DF6B4B"/>
    <w:rsid w:val="00DF72DB"/>
    <w:rsid w:val="00E0226C"/>
    <w:rsid w:val="00E02606"/>
    <w:rsid w:val="00E0286E"/>
    <w:rsid w:val="00E036CA"/>
    <w:rsid w:val="00E066B1"/>
    <w:rsid w:val="00E07FA1"/>
    <w:rsid w:val="00E16448"/>
    <w:rsid w:val="00E17724"/>
    <w:rsid w:val="00E20FBD"/>
    <w:rsid w:val="00E220DF"/>
    <w:rsid w:val="00E229B7"/>
    <w:rsid w:val="00E236D5"/>
    <w:rsid w:val="00E23827"/>
    <w:rsid w:val="00E23ECD"/>
    <w:rsid w:val="00E26070"/>
    <w:rsid w:val="00E3008E"/>
    <w:rsid w:val="00E30B37"/>
    <w:rsid w:val="00E31629"/>
    <w:rsid w:val="00E33F96"/>
    <w:rsid w:val="00E3548A"/>
    <w:rsid w:val="00E36906"/>
    <w:rsid w:val="00E4139E"/>
    <w:rsid w:val="00E424B0"/>
    <w:rsid w:val="00E4284B"/>
    <w:rsid w:val="00E436A9"/>
    <w:rsid w:val="00E45BB6"/>
    <w:rsid w:val="00E51F69"/>
    <w:rsid w:val="00E52179"/>
    <w:rsid w:val="00E53CB7"/>
    <w:rsid w:val="00E56271"/>
    <w:rsid w:val="00E564D4"/>
    <w:rsid w:val="00E56E77"/>
    <w:rsid w:val="00E60F7C"/>
    <w:rsid w:val="00E614BB"/>
    <w:rsid w:val="00E62D36"/>
    <w:rsid w:val="00E63B26"/>
    <w:rsid w:val="00E706F7"/>
    <w:rsid w:val="00E71932"/>
    <w:rsid w:val="00E72C6A"/>
    <w:rsid w:val="00E7656A"/>
    <w:rsid w:val="00E812AD"/>
    <w:rsid w:val="00E87A0A"/>
    <w:rsid w:val="00E87BB4"/>
    <w:rsid w:val="00E90D3B"/>
    <w:rsid w:val="00E96AD8"/>
    <w:rsid w:val="00E96DFE"/>
    <w:rsid w:val="00E97C7F"/>
    <w:rsid w:val="00EA08B2"/>
    <w:rsid w:val="00EA0925"/>
    <w:rsid w:val="00EA10D5"/>
    <w:rsid w:val="00EA1113"/>
    <w:rsid w:val="00EA19D8"/>
    <w:rsid w:val="00EA38E0"/>
    <w:rsid w:val="00EA6F64"/>
    <w:rsid w:val="00EA725B"/>
    <w:rsid w:val="00EB2948"/>
    <w:rsid w:val="00EB42CA"/>
    <w:rsid w:val="00EB6945"/>
    <w:rsid w:val="00EB7506"/>
    <w:rsid w:val="00EC147E"/>
    <w:rsid w:val="00EC18BA"/>
    <w:rsid w:val="00EC298B"/>
    <w:rsid w:val="00EC2FB3"/>
    <w:rsid w:val="00ED0175"/>
    <w:rsid w:val="00ED03D9"/>
    <w:rsid w:val="00ED3F21"/>
    <w:rsid w:val="00ED4F1E"/>
    <w:rsid w:val="00ED63E5"/>
    <w:rsid w:val="00EE0864"/>
    <w:rsid w:val="00EE0CC5"/>
    <w:rsid w:val="00EE63F3"/>
    <w:rsid w:val="00EE7FC8"/>
    <w:rsid w:val="00EF348A"/>
    <w:rsid w:val="00EF37D2"/>
    <w:rsid w:val="00EF41B3"/>
    <w:rsid w:val="00EF4D7E"/>
    <w:rsid w:val="00EF57B2"/>
    <w:rsid w:val="00F02780"/>
    <w:rsid w:val="00F05B1C"/>
    <w:rsid w:val="00F1427C"/>
    <w:rsid w:val="00F14D93"/>
    <w:rsid w:val="00F17032"/>
    <w:rsid w:val="00F172A4"/>
    <w:rsid w:val="00F212A5"/>
    <w:rsid w:val="00F23975"/>
    <w:rsid w:val="00F26CFA"/>
    <w:rsid w:val="00F303EE"/>
    <w:rsid w:val="00F30418"/>
    <w:rsid w:val="00F32E5C"/>
    <w:rsid w:val="00F33480"/>
    <w:rsid w:val="00F34E1D"/>
    <w:rsid w:val="00F36733"/>
    <w:rsid w:val="00F375CB"/>
    <w:rsid w:val="00F43EC9"/>
    <w:rsid w:val="00F45D9E"/>
    <w:rsid w:val="00F45E7D"/>
    <w:rsid w:val="00F509C7"/>
    <w:rsid w:val="00F51E51"/>
    <w:rsid w:val="00F532EE"/>
    <w:rsid w:val="00F613F0"/>
    <w:rsid w:val="00F620A3"/>
    <w:rsid w:val="00F62B70"/>
    <w:rsid w:val="00F63326"/>
    <w:rsid w:val="00F656C5"/>
    <w:rsid w:val="00F657D9"/>
    <w:rsid w:val="00F6609E"/>
    <w:rsid w:val="00F66F07"/>
    <w:rsid w:val="00F71EB9"/>
    <w:rsid w:val="00F72AFB"/>
    <w:rsid w:val="00F736A8"/>
    <w:rsid w:val="00F73B93"/>
    <w:rsid w:val="00F741BC"/>
    <w:rsid w:val="00F75FD9"/>
    <w:rsid w:val="00F76756"/>
    <w:rsid w:val="00F76A99"/>
    <w:rsid w:val="00F77575"/>
    <w:rsid w:val="00F833F8"/>
    <w:rsid w:val="00F85997"/>
    <w:rsid w:val="00F8691C"/>
    <w:rsid w:val="00F9091B"/>
    <w:rsid w:val="00F90E5B"/>
    <w:rsid w:val="00F935C5"/>
    <w:rsid w:val="00F939D3"/>
    <w:rsid w:val="00F95D5D"/>
    <w:rsid w:val="00F970F9"/>
    <w:rsid w:val="00FA045E"/>
    <w:rsid w:val="00FA15D3"/>
    <w:rsid w:val="00FA1CF6"/>
    <w:rsid w:val="00FA2301"/>
    <w:rsid w:val="00FA79A5"/>
    <w:rsid w:val="00FB1056"/>
    <w:rsid w:val="00FB1E95"/>
    <w:rsid w:val="00FB206C"/>
    <w:rsid w:val="00FB2EE3"/>
    <w:rsid w:val="00FB3068"/>
    <w:rsid w:val="00FB39BB"/>
    <w:rsid w:val="00FB3E4B"/>
    <w:rsid w:val="00FB5F1B"/>
    <w:rsid w:val="00FB6B64"/>
    <w:rsid w:val="00FC30AB"/>
    <w:rsid w:val="00FC3C97"/>
    <w:rsid w:val="00FC602C"/>
    <w:rsid w:val="00FC6200"/>
    <w:rsid w:val="00FC7CA3"/>
    <w:rsid w:val="00FD0A09"/>
    <w:rsid w:val="00FD1346"/>
    <w:rsid w:val="00FD2CA8"/>
    <w:rsid w:val="00FD319F"/>
    <w:rsid w:val="00FD70AD"/>
    <w:rsid w:val="00FE0AA9"/>
    <w:rsid w:val="00FE1387"/>
    <w:rsid w:val="00FE6280"/>
    <w:rsid w:val="00FE6409"/>
    <w:rsid w:val="00FF2C9E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23ACEBF"/>
  <w15:docId w15:val="{D5498014-DD4A-4B22-910D-3A05B74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E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53FC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qFormat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qFormat/>
    <w:rsid w:val="00C93776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qFormat/>
    <w:rsid w:val="00441B28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D64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8D64EF"/>
  </w:style>
  <w:style w:type="paragraph" w:styleId="a7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433C0F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C22C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6C22C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8">
    <w:name w:val="Hyperlink"/>
    <w:uiPriority w:val="99"/>
    <w:rsid w:val="00DB48C5"/>
    <w:rPr>
      <w:color w:val="0000FF"/>
      <w:u w:val="single"/>
    </w:rPr>
  </w:style>
  <w:style w:type="paragraph" w:customStyle="1" w:styleId="DefaultText">
    <w:name w:val="Default Text"/>
    <w:basedOn w:val="a"/>
    <w:rsid w:val="00C76980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813820"/>
    <w:rPr>
      <w:rFonts w:ascii="Times New Roman" w:hAnsi="Times New Roman"/>
    </w:rPr>
  </w:style>
  <w:style w:type="character" w:styleId="a9">
    <w:name w:val="Strong"/>
    <w:qFormat/>
    <w:rsid w:val="004D2EF5"/>
    <w:rPr>
      <w:b/>
      <w:bCs/>
    </w:rPr>
  </w:style>
  <w:style w:type="paragraph" w:customStyle="1" w:styleId="a0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1">
    <w:name w:val="標題 2+"/>
    <w:basedOn w:val="2"/>
    <w:rsid w:val="00310520"/>
  </w:style>
  <w:style w:type="character" w:customStyle="1" w:styleId="210">
    <w:name w:val="標題 2+ 字元1"/>
    <w:rsid w:val="00310520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8C2227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caption"/>
    <w:basedOn w:val="a"/>
    <w:next w:val="a"/>
    <w:qFormat/>
    <w:rsid w:val="00441B28"/>
    <w:pPr>
      <w:spacing w:before="120" w:after="120"/>
    </w:pPr>
    <w:rPr>
      <w:sz w:val="20"/>
      <w:szCs w:val="20"/>
    </w:rPr>
  </w:style>
  <w:style w:type="paragraph" w:styleId="ab">
    <w:name w:val="Title"/>
    <w:basedOn w:val="a"/>
    <w:qFormat/>
    <w:rsid w:val="00441B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Body Text"/>
    <w:basedOn w:val="a"/>
    <w:rsid w:val="00441B28"/>
    <w:pPr>
      <w:spacing w:after="120"/>
    </w:pPr>
  </w:style>
  <w:style w:type="paragraph" w:styleId="ad">
    <w:name w:val="Body Text Indent"/>
    <w:basedOn w:val="a"/>
    <w:rsid w:val="00441B28"/>
    <w:pPr>
      <w:spacing w:after="120"/>
      <w:ind w:leftChars="200" w:left="480"/>
    </w:pPr>
  </w:style>
  <w:style w:type="paragraph" w:styleId="4">
    <w:name w:val="toc 4"/>
    <w:basedOn w:val="a"/>
    <w:next w:val="a"/>
    <w:autoRedefine/>
    <w:rsid w:val="0082090E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82090E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82090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82090E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82090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82090E"/>
    <w:pPr>
      <w:ind w:left="1920"/>
    </w:pPr>
    <w:rPr>
      <w:rFonts w:ascii="Calibri" w:hAnsi="Calibri" w:cs="Calibri"/>
      <w:sz w:val="18"/>
      <w:szCs w:val="18"/>
    </w:rPr>
  </w:style>
  <w:style w:type="paragraph" w:styleId="ae">
    <w:name w:val="List Paragraph"/>
    <w:basedOn w:val="a"/>
    <w:uiPriority w:val="34"/>
    <w:qFormat/>
    <w:rsid w:val="007A42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20</Pages>
  <Words>1771</Words>
  <Characters>10100</Characters>
  <Application>Microsoft Office Word</Application>
  <DocSecurity>0</DocSecurity>
  <Lines>84</Lines>
  <Paragraphs>23</Paragraphs>
  <ScaleCrop>false</ScaleCrop>
  <Company>SEC</Company>
  <LinksUpToDate>false</LinksUpToDate>
  <CharactersWithSpaces>11848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_Toc405915116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_Toc405915115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_Toc405915114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_Toc405915113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_Toc405915112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_Toc405915111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_Toc405915110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_Toc405915109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_Toc405915108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_Toc405915107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_Toc405915106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_Toc405915105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_Toc405915104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_Toc405915103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_Toc405915102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_Toc405915101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_Toc405915100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Chen</cp:lastModifiedBy>
  <cp:revision>31</cp:revision>
  <cp:lastPrinted>2004-05-06T14:12:00Z</cp:lastPrinted>
  <dcterms:created xsi:type="dcterms:W3CDTF">2016-12-20T16:10:00Z</dcterms:created>
  <dcterms:modified xsi:type="dcterms:W3CDTF">2018-01-09T15:35:00Z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-1299929213</vt:i4>
  </property>
  <property fmtid="{D5CDD505-2E9C-101B-9397-08002B2CF9AE}" pid="3" name="_EmailSubject">
    <vt:lpwstr>Test Document Content Sample from Prof. Hung</vt:lpwstr>
  </property>
  <property fmtid="{D5CDD505-2E9C-101B-9397-08002B2CF9AE}" pid="4" name="_AuthorEmail">
    <vt:lpwstr>chingpao@ms28.hinet.net</vt:lpwstr>
  </property>
  <property fmtid="{D5CDD505-2E9C-101B-9397-08002B2CF9AE}" pid="5" name="_AuthorEmailDisplayName">
    <vt:lpwstr>chingpao</vt:lpwstr>
  </property>
  <property fmtid="{D5CDD505-2E9C-101B-9397-08002B2CF9AE}" pid="6" name="_PreviousAdHocReviewCycleID">
    <vt:i4>191193437</vt:i4>
  </property>
  <property fmtid="{D5CDD505-2E9C-101B-9397-08002B2CF9AE}" pid="7" name="_ReviewingToolsShownOnce">
    <vt:lpwstr/>
  </property>
</Properties>
</file>