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60" w:line="300" w:lineRule="auto"/>
        <w:jc w:val="center"/>
      </w:pPr>
      <w:r>
        <w:rPr>
          <w:rFonts w:ascii="Microsoft JhengHei" w:hAnsi="Microsoft JhengHei" w:eastAsia="微軟正黑體" w:cs="Microsoft JhengHei"/>
          <w:b/>
          <w:bCs/>
          <w:color w:val="24456F"/>
          <w:sz w:val="64"/>
          <w:szCs w:val="64"/>
        </w:rPr>
        <w:t xml:space="preserve">2026 台灣行程</w:t>
      </w:r>
    </w:p>
    <w:p>
      <w:pPr>
        <w:spacing w:before="0" w:after="200" w:line="300" w:lineRule="auto"/>
        <w:jc w:val="center"/>
      </w:pPr>
      <w:r>
        <w:rPr>
          <w:rFonts w:ascii="Microsoft JhengHei" w:hAnsi="Microsoft JhengHei" w:eastAsia="微軟正黑體" w:cs="Microsoft JhengHei"/>
          <w:sz w:val="30"/>
          <w:szCs w:val="30"/>
        </w:rPr>
        <w:t xml:space="preserve">9 月 26 日（六）— 10 月 5 日（一）　十天九夜</w:t>
      </w:r>
    </w:p>
    <w:p>
      <w:pPr>
        <w:spacing w:before="0" w:after="240" w:line="300" w:lineRule="auto"/>
        <w:jc w:val="center"/>
      </w:pPr>
      <w:r>
        <w:rPr>
          <w:rFonts w:ascii="Microsoft JhengHei" w:hAnsi="Microsoft JhengHei" w:eastAsia="微軟正黑體" w:cs="Microsoft JhengHei"/>
          <w:color w:val="24456F"/>
          <w:sz w:val="26"/>
          <w:szCs w:val="26"/>
        </w:rPr>
        <w:t xml:space="preserve">桃園機場 → 台北 → 九份 → 日月潭・溪頭 → 深澳線・八斗子 → 台北 → 桃園機場</w:t>
      </w:r>
    </w:p>
    <w:p>
      <w:pPr>
        <w:spacing w:before="0" w:after="60" w:line="300" w:lineRule="auto"/>
        <w:jc w:val="center"/>
      </w:pP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去程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</w:t>
      </w: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國航 CA189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北京首都 13:55 → 桃園 17:10</w:t>
      </w:r>
    </w:p>
    <w:p>
      <w:pPr>
        <w:spacing w:before="0" w:after="60" w:line="300" w:lineRule="auto"/>
        <w:jc w:val="center"/>
      </w:pP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回程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</w:t>
      </w: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國航 CA186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桃園 13:15 → 北京首都 16:45</w:t>
      </w:r>
    </w:p>
    <w:p>
      <w:pPr>
        <w:spacing w:before="0" w:after="200" w:line="300" w:lineRule="auto"/>
      </w:pPr>
    </w:p>
    <w:p>
      <w:pPr>
        <w:spacing w:before="0" w:after="80" w:line="300" w:lineRule="auto"/>
        <w:jc w:val="center"/>
      </w:pPr>
      <w:r>
        <w:rPr>
          <w:rFonts w:ascii="Microsoft JhengHei" w:hAnsi="Microsoft JhengHei" w:eastAsia="微軟正黑體" w:cs="Microsoft JhengHei"/>
          <w:color w:val="5A5F66"/>
          <w:sz w:val="24"/>
          <w:szCs w:val="24"/>
        </w:rPr>
        <w:t xml:space="preserve">這是</w:t>
      </w:r>
      <w:r>
        <w:rPr>
          <w:rFonts w:ascii="Microsoft JhengHei" w:hAnsi="Microsoft JhengHei" w:eastAsia="微軟正黑體" w:cs="Microsoft JhengHei"/>
          <w:b/>
          <w:bCs/>
          <w:color w:val="5A5F66"/>
          <w:sz w:val="24"/>
          <w:szCs w:val="24"/>
        </w:rPr>
        <w:t xml:space="preserve">紙本版</w:t>
      </w:r>
      <w:r>
        <w:rPr>
          <w:rFonts w:ascii="Microsoft JhengHei" w:hAnsi="Microsoft JhengHei" w:eastAsia="微軟正黑體" w:cs="Microsoft JhengHei"/>
          <w:color w:val="5A5F66"/>
          <w:sz w:val="24"/>
          <w:szCs w:val="24"/>
        </w:rPr>
        <w:t xml:space="preserve">：十天的行程、時刻表與地圖都印在上面，每天從新的一頁開始。手機上想看照片與地圖細節，請開網頁版。</w:t>
      </w:r>
    </w:p>
    <w:p>
      <w:pPr>
        <w:pageBreakBefore/>
        <w:spacing w:before="200" w:after="12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34"/>
          <w:szCs w:val="34"/>
        </w:rPr>
        <w:t xml:space="preserve">同行者</w:t>
      </w:r>
    </w:p>
    <w:tbl>
      <w:tblPr>
        <w:tblW w:w="9864" w:type="dxa"/>
        <w:tblBorders>
          <w:top w:val="single" w:sz="4" w:space="0" w:color="D5CEC0"/>
          <w:left w:val="single" w:sz="4" w:space="0" w:color="D5CEC0"/>
          <w:bottom w:val="single" w:sz="4" w:space="0" w:color="D5CEC0"/>
          <w:right w:val="single" w:sz="4" w:space="0" w:color="D5CEC0"/>
          <w:insideH w:val="single" w:sz="4" w:space="0" w:color="D5CEC0"/>
          <w:insideV w:val="single" w:sz="4" w:space="0" w:color="D5CEC0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2170"/>
        <w:gridCol w:w="4734"/>
        <w:gridCol w:w="2959"/>
      </w:tblGrid>
      <w:tr>
        <w:trPr>
          <w:cantSplit/>
          <w:tblHeader/>
        </w:trPr>
        <w:tc>
          <w:tcPr>
            <w:tcW w:w="2170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日期</w:t>
            </w:r>
          </w:p>
        </w:tc>
        <w:tc>
          <w:tcPr>
            <w:tcW w:w="4734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行程</w:t>
            </w:r>
          </w:p>
        </w:tc>
        <w:tc>
          <w:tcPr>
            <w:tcW w:w="2959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同行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9/26（六）</w:t>
            </w:r>
          </w:p>
        </w:tc>
        <w:tc>
          <w:tcPr>
            <w:tcW w:w="4734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桃園接機 → 台北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吳老弟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・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Nick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9/27（日）</w:t>
            </w:r>
          </w:p>
        </w:tc>
        <w:tc>
          <w:tcPr>
            <w:tcW w:w="4734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龍山寺・剝皮寮・中正紀念堂・信義區・烤肉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老姊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・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姊夫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9/28（一）</w:t>
            </w:r>
          </w:p>
        </w:tc>
        <w:tc>
          <w:tcPr>
            <w:tcW w:w="4734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八斗子・海科館・忘憂谷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吳老弟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・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吳老媽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・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吳老爸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9/29（二）</w:t>
            </w:r>
          </w:p>
        </w:tc>
        <w:tc>
          <w:tcPr>
            <w:tcW w:w="4734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松山慈祐宮・九份泡茶看日落・饒河夜市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吳老媽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・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吳老爸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9/30–10/2</w:t>
            </w:r>
          </w:p>
        </w:tc>
        <w:tc>
          <w:tcPr>
            <w:tcW w:w="4734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日月潭・溪頭 三天兩夜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吳老媽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・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吳老爸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 — 三天都是同一組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10/3（六）</w:t>
            </w:r>
          </w:p>
        </w:tc>
        <w:tc>
          <w:tcPr>
            <w:tcW w:w="4734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休息日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，整天不排行程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—— 這天大家各自休息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10/4（日）</w:t>
            </w:r>
          </w:p>
        </w:tc>
        <w:tc>
          <w:tcPr>
            <w:tcW w:w="4734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故宮・下午休息・慶生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吳老弟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・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吳老媽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・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吳老爸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10/5（一）</w:t>
            </w:r>
          </w:p>
        </w:tc>
        <w:tc>
          <w:tcPr>
            <w:tcW w:w="4734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台北 → 桃園 → 北京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吳老爸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・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吳老媽</w:t>
            </w:r>
          </w:p>
        </w:tc>
      </w:tr>
    </w:tbl>
    <w:p w:rsidR="00000000">
      <w:pPr>
        <w:spacing w:before="0" w:after="0" w:line="1" w:lineRule="exact"/>
      </w:pPr>
    </w:p>
    <w:p>
      <w:pPr>
        <w:spacing w:before="200" w:after="12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34"/>
          <w:szCs w:val="34"/>
        </w:rPr>
        <w:t xml:space="preserve">住宿</w:t>
      </w:r>
    </w:p>
    <w:tbl>
      <w:tblPr>
        <w:tblW w:w="9864" w:type="dxa"/>
        <w:tblBorders>
          <w:top w:val="single" w:sz="4" w:space="0" w:color="D5CEC0"/>
          <w:left w:val="single" w:sz="4" w:space="0" w:color="D5CEC0"/>
          <w:bottom w:val="single" w:sz="4" w:space="0" w:color="D5CEC0"/>
          <w:right w:val="single" w:sz="4" w:space="0" w:color="D5CEC0"/>
          <w:insideH w:val="single" w:sz="4" w:space="0" w:color="D5CEC0"/>
          <w:insideV w:val="single" w:sz="4" w:space="0" w:color="D5CEC0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2170"/>
        <w:gridCol w:w="1380"/>
        <w:gridCol w:w="2959"/>
        <w:gridCol w:w="3353"/>
      </w:tblGrid>
      <w:tr>
        <w:trPr>
          <w:cantSplit/>
          <w:tblHeader/>
        </w:trPr>
        <w:tc>
          <w:tcPr>
            <w:tcW w:w="2170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日期</w:t>
            </w:r>
          </w:p>
        </w:tc>
        <w:tc>
          <w:tcPr>
            <w:tcW w:w="1380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地區</w:t>
            </w:r>
          </w:p>
        </w:tc>
        <w:tc>
          <w:tcPr>
            <w:tcW w:w="2959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住哪</w:t>
            </w:r>
          </w:p>
        </w:tc>
        <w:tc>
          <w:tcPr>
            <w:tcW w:w="3353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備註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9/26–9/29（六–二）</w:t>
            </w:r>
          </w:p>
        </w:tc>
        <w:tc>
          <w:tcPr>
            <w:tcW w:w="138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台北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茹曦酒店 ILLUME TAIPEI</w:t>
            </w:r>
          </w:p>
        </w:tc>
        <w:tc>
          <w:tcPr>
            <w:tcW w:w="3353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四晚；松山區敦化北路 100 號，敦化北路×南京東路口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9/30（三）</w:t>
            </w:r>
          </w:p>
        </w:tc>
        <w:tc>
          <w:tcPr>
            <w:tcW w:w="138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日月潭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日月潭鴻賓大飯店</w:t>
            </w:r>
          </w:p>
        </w:tc>
        <w:tc>
          <w:tcPr>
            <w:tcW w:w="3353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水社商圈內，離碼頭走路幾分鐘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10/1（四）</w:t>
            </w:r>
          </w:p>
        </w:tc>
        <w:tc>
          <w:tcPr>
            <w:tcW w:w="138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溪頭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旬日覓覓</w:t>
            </w:r>
          </w:p>
        </w:tc>
        <w:tc>
          <w:tcPr>
            <w:tcW w:w="3353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鹿谷鄉興產路 6-12 號；check-in 15:00／out 11:00，走路到溪頭大門與妖怪村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10/2–10/4（五–日）</w:t>
            </w:r>
          </w:p>
        </w:tc>
        <w:tc>
          <w:tcPr>
            <w:tcW w:w="138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台北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茹曦酒店 ILLUME TAIPEI</w:t>
            </w:r>
          </w:p>
        </w:tc>
        <w:tc>
          <w:tcPr>
            <w:tcW w:w="3353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三晚；同上</w:t>
            </w:r>
          </w:p>
        </w:tc>
      </w:tr>
    </w:tbl>
    <w:p w:rsidR="00000000">
      <w:pPr>
        <w:spacing w:before="0" w:after="0" w:line="1" w:lineRule="exact"/>
      </w:pPr>
    </w:p>
    <w:p>
      <w:pPr>
        <w:spacing w:before="0" w:after="80" w:line="300" w:lineRule="auto"/>
      </w:pPr>
      <w:r>
        <w:rPr>
          <w:rFonts w:ascii="Microsoft JhengHei" w:hAnsi="Microsoft JhengHei" w:eastAsia="微軟正黑體" w:cs="Microsoft JhengHei"/>
          <w:color w:val="5A5F66"/>
          <w:sz w:val="22"/>
          <w:szCs w:val="22"/>
        </w:rPr>
        <w:t xml:space="preserve">共 9 晚，</w:t>
      </w:r>
      <w:r>
        <w:rPr>
          <w:rFonts w:ascii="Microsoft JhengHei" w:hAnsi="Microsoft JhengHei" w:eastAsia="微軟正黑體" w:cs="Microsoft JhengHei"/>
          <w:b/>
          <w:bCs/>
          <w:color w:val="5A5F66"/>
          <w:sz w:val="22"/>
          <w:szCs w:val="22"/>
        </w:rPr>
        <w:t xml:space="preserve">全部定案</w:t>
      </w:r>
      <w:r>
        <w:rPr>
          <w:rFonts w:ascii="Microsoft JhengHei" w:hAnsi="Microsoft JhengHei" w:eastAsia="微軟正黑體" w:cs="Microsoft JhengHei"/>
          <w:color w:val="5A5F66"/>
          <w:sz w:val="22"/>
          <w:szCs w:val="22"/>
        </w:rPr>
        <w:t xml:space="preserve">。台北七晚都在茹曦酒店，走路 5 分鐘到</w:t>
      </w:r>
      <w:r>
        <w:rPr>
          <w:rFonts w:ascii="Microsoft JhengHei" w:hAnsi="Microsoft JhengHei" w:eastAsia="微軟正黑體" w:cs="Microsoft JhengHei"/>
          <w:b/>
          <w:bCs/>
          <w:color w:val="5A5F66"/>
          <w:sz w:val="22"/>
          <w:szCs w:val="22"/>
        </w:rPr>
        <w:t xml:space="preserve">捷運台北小巨蛋站</w:t>
      </w:r>
      <w:r>
        <w:rPr>
          <w:rFonts w:ascii="Microsoft JhengHei" w:hAnsi="Microsoft JhengHei" w:eastAsia="微軟正黑體" w:cs="Microsoft JhengHei"/>
          <w:color w:val="5A5F66"/>
          <w:sz w:val="22"/>
          <w:szCs w:val="22"/>
        </w:rPr>
        <w:t xml:space="preserve">（松山新店線），對面就是小巨蛋、旁邊是微風南京與 IKEA；往西走 5 分鐘是</w:t>
      </w:r>
      <w:r>
        <w:rPr>
          <w:rFonts w:ascii="Microsoft JhengHei" w:hAnsi="Microsoft JhengHei" w:eastAsia="微軟正黑體" w:cs="Microsoft JhengHei"/>
          <w:b/>
          <w:bCs/>
          <w:color w:val="5A5F66"/>
          <w:sz w:val="22"/>
          <w:szCs w:val="22"/>
        </w:rPr>
        <w:t xml:space="preserve">南京復興站</w:t>
      </w:r>
      <w:r>
        <w:rPr>
          <w:rFonts w:ascii="Microsoft JhengHei" w:hAnsi="Microsoft JhengHei" w:eastAsia="微軟正黑體" w:cs="Microsoft JhengHei"/>
          <w:color w:val="5A5F66"/>
          <w:sz w:val="22"/>
          <w:szCs w:val="22"/>
        </w:rPr>
        <w:t xml:space="preserve">（文湖線／松山新店線轉乘站）。中段那兩晚是平日（週三、週四），房價與人潮都比連假低很多。</w:t>
      </w:r>
    </w:p>
    <w:p>
      <w:pPr>
        <w:pageBreakBefore/>
        <w:spacing w:before="0" w:after="4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4"/>
          <w:szCs w:val="24"/>
        </w:rPr>
        <w:t xml:space="preserve">第 1 天　9/26（六）</w:t>
      </w:r>
    </w:p>
    <w:p>
      <w:pPr>
        <w:spacing w:before="0" w:after="4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42"/>
          <w:szCs w:val="42"/>
        </w:rPr>
        <w:t xml:space="preserve">北京 → 桃園 → 台北</w:t>
      </w:r>
    </w:p>
    <w:p>
      <w:pPr>
        <w:spacing w:before="0" w:after="100" w:line="300" w:lineRule="auto"/>
      </w:pPr>
      <w:r>
        <w:rPr>
          <w:rFonts w:ascii="Microsoft JhengHei" w:hAnsi="Microsoft JhengHei" w:eastAsia="微軟正黑體" w:cs="Microsoft JhengHei"/>
          <w:color w:val="5A5F66"/>
          <w:sz w:val="23"/>
          <w:szCs w:val="23"/>
        </w:rPr>
        <w:t xml:space="preserve">下午落地，開車接機直接進飯店；中秋連假第二天</w:t>
      </w:r>
    </w:p>
    <w:p>
      <w:pPr>
        <w:pBdr>
          <w:left w:val="single" w:sz="24" w:space="8" w:color="B93D28"/>
        </w:pBdr>
        <w:spacing w:before="0" w:after="40" w:line="30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今晚住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茹曦酒店</w:t>
      </w:r>
    </w:p>
    <w:p>
      <w:pPr>
        <w:pBdr>
          <w:left w:val="single" w:sz="24" w:space="8" w:color="B93D28"/>
        </w:pBdr>
        <w:spacing w:before="0" w:after="40" w:line="30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同行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吳老弟・Nick</w:t>
      </w:r>
    </w:p>
    <w:p>
      <w:pPr>
        <w:spacing w:before="0" w:after="60" w:line="300" w:lineRule="auto"/>
      </w:pPr>
    </w:p>
    <w:p>
      <w:pPr>
        <w:spacing w:before="40" w:after="60"/>
        <w:jc w:val="center"/>
      </w:pPr>
      <w:r>
        <w:drawing>
          <wp:inline distT="0" distB="0" distL="0" distR="0">
            <wp:extent cx="2832720" cy="2088000"/>
            <wp:docPr id="1" name="map1"/>
            <a:graphic>
              <a:graphicData uri="http://schemas.openxmlformats.org/drawingml/2006/picture">
                <pic:pic>
                  <pic:nvPicPr>
                    <pic:cNvPr id="1" name="map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83272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60" w:after="60" w:line="300" w:lineRule="auto"/>
      </w:pPr>
      <w:r>
        <w:rPr>
          <w:rFonts w:ascii="Microsoft JhengHei" w:hAnsi="Microsoft JhengHei" w:eastAsia="微軟正黑體" w:cs="Microsoft JhengHei"/>
          <w:b/>
          <w:bCs/>
          <w:sz w:val="28"/>
          <w:szCs w:val="28"/>
        </w:rPr>
        <w:t xml:space="preserve">當天流程</w:t>
      </w:r>
    </w:p>
    <w:tbl>
      <w:tblPr>
        <w:tblW w:w="9864" w:type="dxa"/>
        <w:tblBorders>
          <w:top w:val="single" w:sz="4" w:space="0" w:color="D5CEC0"/>
          <w:left w:val="single" w:sz="4" w:space="0" w:color="D5CEC0"/>
          <w:bottom w:val="single" w:sz="4" w:space="0" w:color="D5CEC0"/>
          <w:right w:val="single" w:sz="4" w:space="0" w:color="D5CEC0"/>
          <w:insideH w:val="single" w:sz="4" w:space="0" w:color="D5CEC0"/>
          <w:insideV w:val="single" w:sz="4" w:space="0" w:color="D5CEC0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972"/>
        <w:gridCol w:w="7891"/>
      </w:tblGrid>
      <w:tr>
        <w:trPr>
          <w:cantSplit/>
          <w:tblHeader/>
        </w:trPr>
        <w:tc>
          <w:tcPr>
            <w:tcW w:w="1972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時間</w:t>
            </w:r>
          </w:p>
        </w:tc>
        <w:tc>
          <w:tcPr>
            <w:tcW w:w="7891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做什麼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13:55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北京首都 → 桃園（CA189）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17:10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抵達桃園機場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17:10–18:10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入境、領行李、換錢或領網卡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18:10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開車接機，直接載到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茹曦酒店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（國道 2 號接 1 號，約 50 分–1 小時）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19:10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飯店 check-in、放行李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20:00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第一餐（待定）</w:t>
            </w:r>
          </w:p>
        </w:tc>
      </w:tr>
    </w:tbl>
    <w:p w:rsidR="00000000">
      <w:pPr>
        <w:spacing w:before="0" w:after="0" w:line="1" w:lineRule="exact"/>
      </w:pPr>
    </w:p>
    <w:p>
      <w:pPr>
        <w:spacing w:before="160" w:after="60" w:line="300" w:lineRule="auto"/>
      </w:pPr>
      <w:r>
        <w:rPr>
          <w:rFonts w:ascii="Microsoft JhengHei" w:hAnsi="Microsoft JhengHei" w:eastAsia="微軟正黑體" w:cs="Microsoft JhengHei"/>
          <w:b/>
          <w:bCs/>
          <w:sz w:val="28"/>
          <w:szCs w:val="28"/>
        </w:rPr>
        <w:t xml:space="preserve">提醒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要帶什麼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護照、悠遊卡（機場或超商可買）、換好的台幣。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注意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連假傍晚國道 1 號往台北可能塞，順的話 50 分、塞起來抓 1.5 小時。落地當天只排進飯店、吃飯、休息。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下雨的話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全程在車上，下雨不影響。</w:t>
      </w:r>
    </w:p>
    <w:p>
      <w:pPr>
        <w:pageBreakBefore/>
        <w:spacing w:before="0" w:after="4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4"/>
          <w:szCs w:val="24"/>
        </w:rPr>
        <w:t xml:space="preserve">第 2 天　9/27（日）</w:t>
      </w:r>
    </w:p>
    <w:p>
      <w:pPr>
        <w:spacing w:before="0" w:after="4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42"/>
          <w:szCs w:val="42"/>
        </w:rPr>
        <w:t xml:space="preserve">艋舺・中正紀念堂・信義</w:t>
      </w:r>
    </w:p>
    <w:p>
      <w:pPr>
        <w:spacing w:before="0" w:after="100" w:line="300" w:lineRule="auto"/>
      </w:pPr>
      <w:r>
        <w:rPr>
          <w:rFonts w:ascii="Microsoft JhengHei" w:hAnsi="Microsoft JhengHei" w:eastAsia="微軟正黑體" w:cs="Microsoft JhengHei"/>
          <w:color w:val="5A5F66"/>
          <w:sz w:val="23"/>
          <w:szCs w:val="23"/>
        </w:rPr>
        <w:t xml:space="preserve">小巨蛋會合後全程捷運，從萬華的老街區一路走到信義區，傍晚回家烤肉</w:t>
      </w:r>
    </w:p>
    <w:p>
      <w:pPr>
        <w:pBdr>
          <w:left w:val="single" w:sz="24" w:space="8" w:color="B93D28"/>
        </w:pBdr>
        <w:spacing w:before="0" w:after="40" w:line="30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今晚住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茹曦酒店</w:t>
      </w:r>
    </w:p>
    <w:p>
      <w:pPr>
        <w:pBdr>
          <w:left w:val="single" w:sz="24" w:space="8" w:color="B93D28"/>
        </w:pBdr>
        <w:spacing w:before="0" w:after="40" w:line="30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同行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老姊・姊夫</w:t>
      </w:r>
    </w:p>
    <w:p>
      <w:pPr>
        <w:spacing w:before="0" w:after="60" w:line="300" w:lineRule="auto"/>
      </w:pPr>
    </w:p>
    <w:p>
      <w:pPr>
        <w:spacing w:before="40" w:after="60"/>
        <w:jc w:val="center"/>
      </w:pPr>
      <w:r>
        <w:drawing>
          <wp:inline distT="0" distB="0" distL="0" distR="0">
            <wp:extent cx="2842193" cy="2088000"/>
            <wp:docPr id="2" name="map2"/>
            <a:graphic>
              <a:graphicData uri="http://schemas.openxmlformats.org/drawingml/2006/picture">
                <pic:pic>
                  <pic:nvPicPr>
                    <pic:cNvPr id="2" name="map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842193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60" w:after="60" w:line="300" w:lineRule="auto"/>
      </w:pPr>
      <w:r>
        <w:rPr>
          <w:rFonts w:ascii="Microsoft JhengHei" w:hAnsi="Microsoft JhengHei" w:eastAsia="微軟正黑體" w:cs="Microsoft JhengHei"/>
          <w:b/>
          <w:bCs/>
          <w:sz w:val="28"/>
          <w:szCs w:val="28"/>
        </w:rPr>
        <w:t xml:space="preserve">當天流程</w:t>
      </w:r>
    </w:p>
    <w:tbl>
      <w:tblPr>
        <w:tblW w:w="9864" w:type="dxa"/>
        <w:tblBorders>
          <w:top w:val="single" w:sz="4" w:space="0" w:color="D5CEC0"/>
          <w:left w:val="single" w:sz="4" w:space="0" w:color="D5CEC0"/>
          <w:bottom w:val="single" w:sz="4" w:space="0" w:color="D5CEC0"/>
          <w:right w:val="single" w:sz="4" w:space="0" w:color="D5CEC0"/>
          <w:insideH w:val="single" w:sz="4" w:space="0" w:color="D5CEC0"/>
          <w:insideV w:val="single" w:sz="4" w:space="0" w:color="D5CEC0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972"/>
        <w:gridCol w:w="7891"/>
      </w:tblGrid>
      <w:tr>
        <w:trPr>
          <w:cantSplit/>
          <w:tblHeader/>
        </w:trPr>
        <w:tc>
          <w:tcPr>
            <w:tcW w:w="1972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時間</w:t>
            </w:r>
          </w:p>
        </w:tc>
        <w:tc>
          <w:tcPr>
            <w:tcW w:w="7891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做什麼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09:00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台北小巨蛋站會合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（飯店走過去約 5 分、420 公尺）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09:20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小巨蛋 →（松山新店線）→ 西門 →（板南線）→ 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龍山寺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（約 20 分，西門轉一次車）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10:00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龍山寺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：1738 年的艋舺古剎，前殿、正殿、後殿三進格局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11:00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剝皮寮歷史街區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（龍山寺走路 5 分）：清代街屋、紅磚拱廊，整條有頂蓋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12:00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附近午餐：華西街、廣州街夜市一帶白天也有店，或走到西門町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13:40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龍山寺 →（板南線）→ 西門 →（松山新店線小南門線）→ 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中正紀念堂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（約 15 分）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14:00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中正紀念堂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：自由廣場、兩廳院（只看建築與園區），園區平坦好走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15:40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中正紀念堂 →（淡水信義線）→ 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台北 101／世貿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（5 站、約 12 分，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不用轉車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16:00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台北 101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（商場、四四南村走路 5 分）——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或改去松菸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，見下方備註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17:30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吳老弟開車到台北 101 接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，直接載回家（約 20–30 分，不用轉車）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18:30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中秋烤肉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20:00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賞月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21:30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回茹曦酒店（約 1.9 公里，叫車 10 分或公車 15 分）</w:t>
            </w:r>
          </w:p>
        </w:tc>
      </w:tr>
    </w:tbl>
    <w:p w:rsidR="00000000">
      <w:pPr>
        <w:spacing w:before="0" w:after="0" w:line="1" w:lineRule="exact"/>
      </w:pPr>
    </w:p>
    <w:p>
      <w:pPr>
        <w:spacing w:before="160" w:after="60" w:line="300" w:lineRule="auto"/>
      </w:pPr>
      <w:r>
        <w:rPr>
          <w:rFonts w:ascii="Microsoft JhengHei" w:hAnsi="Microsoft JhengHei" w:eastAsia="微軟正黑體" w:cs="Microsoft JhengHei"/>
          <w:b/>
          <w:bCs/>
          <w:sz w:val="28"/>
          <w:szCs w:val="28"/>
        </w:rPr>
        <w:t xml:space="preserve">提醒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要帶什麼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好走的鞋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——這天幾乎都在走，但全程平地、沒有階梯。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票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今天不用買任何票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：捷運刷悠遊卡，龍山寺、剝皮寮、中正紀念堂園區都免費。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要先訂・先約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不用訂票訂位，只要先講好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17:30 開車到台北 101 接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注意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全程捷運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——四個點都在捷運站出口旁，轉車都在西門一站解決。</w:t>
      </w:r>
      <w:r>
        <w:rPr>
          <w:rFonts w:ascii="Microsoft JhengHei" w:hAnsi="Microsoft JhengHei" w:eastAsia="微軟正黑體" w:cs="Microsoft JhengHei"/>
          <w:sz w:val="23"/>
          <w:szCs w:val="23"/>
        </w:rPr>
        <w:br/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16:00 那格二選一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：台北 101 從中正紀念堂直達不用轉車；松菸則和隔壁的國父紀念館一起看，離家更近。</w:t>
      </w:r>
      <w:r>
        <w:rPr>
          <w:rFonts w:ascii="Microsoft JhengHei" w:hAnsi="Microsoft JhengHei" w:eastAsia="微軟正黑體" w:cs="Microsoft JhengHei"/>
          <w:sz w:val="23"/>
          <w:szCs w:val="23"/>
        </w:rPr>
        <w:br/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・剝皮寮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週一休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，9/27 是週日沒問題。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下雨的話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四個點都有室內或頂蓋，下雨影響很小。</w:t>
      </w:r>
    </w:p>
    <w:p>
      <w:pPr>
        <w:spacing w:before="80" w:after="80" w:line="300" w:lineRule="auto"/>
      </w:pPr>
      <w:r>
        <w:rPr>
          <w:rFonts w:ascii="Microsoft JhengHei" w:hAnsi="Microsoft JhengHei" w:eastAsia="微軟正黑體" w:cs="Microsoft JhengHei"/>
          <w:b/>
          <w:bCs/>
          <w:color w:val="5A5F66"/>
          <w:sz w:val="23"/>
          <w:szCs w:val="23"/>
        </w:rPr>
        <w:t xml:space="preserve">當天會去的點</w:t>
      </w:r>
      <w:r>
        <w:rPr>
          <w:rFonts w:ascii="Microsoft JhengHei" w:hAnsi="Microsoft JhengHei" w:eastAsia="微軟正黑體" w:cs="Microsoft JhengHei"/>
          <w:color w:val="5A5F66"/>
          <w:sz w:val="23"/>
          <w:szCs w:val="23"/>
        </w:rPr>
        <w:t xml:space="preserve">　剝皮寮歷史街區・中正紀念堂・台北 101・松山文創園區・國父紀念館</w:t>
      </w:r>
    </w:p>
    <w:p>
      <w:pPr>
        <w:pageBreakBefore/>
        <w:spacing w:before="0" w:after="4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4"/>
          <w:szCs w:val="24"/>
        </w:rPr>
        <w:t xml:space="preserve">第 3 天　9/28（一）</w:t>
      </w:r>
    </w:p>
    <w:p>
      <w:pPr>
        <w:spacing w:before="0" w:after="4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42"/>
          <w:szCs w:val="42"/>
        </w:rPr>
        <w:t xml:space="preserve">八斗子・海科館・忘憂谷</w:t>
      </w:r>
    </w:p>
    <w:p>
      <w:pPr>
        <w:spacing w:before="0" w:after="100" w:line="300" w:lineRule="auto"/>
      </w:pPr>
      <w:r>
        <w:rPr>
          <w:rFonts w:ascii="Microsoft JhengHei" w:hAnsi="Microsoft JhengHei" w:eastAsia="微軟正黑體" w:cs="Microsoft JhengHei"/>
          <w:color w:val="5A5F66"/>
          <w:sz w:val="23"/>
          <w:szCs w:val="23"/>
        </w:rPr>
        <w:t xml:space="preserve">對號車直達瑞芳，換深澳線到最靠海的車站，海科館待一個上午，下午走忘憂谷，客運直接回台北</w:t>
      </w:r>
    </w:p>
    <w:p>
      <w:pPr>
        <w:pBdr>
          <w:left w:val="single" w:sz="24" w:space="8" w:color="B93D28"/>
        </w:pBdr>
        <w:spacing w:before="0" w:after="40" w:line="30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今晚住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茹曦酒店</w:t>
      </w:r>
    </w:p>
    <w:p>
      <w:pPr>
        <w:pBdr>
          <w:left w:val="single" w:sz="24" w:space="8" w:color="B93D28"/>
        </w:pBdr>
        <w:spacing w:before="0" w:after="40" w:line="30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同行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吳老弟・吳老媽・吳老爸</w:t>
      </w:r>
    </w:p>
    <w:p>
      <w:pPr>
        <w:spacing w:before="0" w:after="60" w:line="300" w:lineRule="auto"/>
      </w:pPr>
    </w:p>
    <w:p>
      <w:pPr>
        <w:spacing w:before="40" w:after="60"/>
        <w:jc w:val="center"/>
      </w:pPr>
      <w:r>
        <w:drawing>
          <wp:inline distT="0" distB="0" distL="0" distR="0">
            <wp:extent cx="2646180" cy="1944000"/>
            <wp:docPr id="3" name="map3"/>
            <a:graphic>
              <a:graphicData uri="http://schemas.openxmlformats.org/drawingml/2006/picture">
                <pic:pic>
                  <pic:nvPicPr>
                    <pic:cNvPr id="3" name="map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646180" cy="19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00" w:line="300" w:lineRule="auto"/>
        <w:jc w:val="center"/>
      </w:pPr>
      <w:r>
        <w:rPr>
          <w:rFonts w:ascii="Microsoft JhengHei" w:hAnsi="Microsoft JhengHei" w:eastAsia="微軟正黑體" w:cs="Microsoft JhengHei"/>
          <w:color w:val="5A5F66"/>
          <w:sz w:val="19"/>
          <w:szCs w:val="19"/>
        </w:rPr>
        <w:t xml:space="preserve">全日路線：台北 → 瑞芳 → 八斗子，回程客運直達</w:t>
      </w:r>
    </w:p>
    <w:p>
      <w:pPr>
        <w:spacing w:before="40" w:after="60"/>
        <w:jc w:val="center"/>
      </w:pPr>
      <w:r>
        <w:drawing>
          <wp:inline distT="0" distB="0" distL="0" distR="0">
            <wp:extent cx="2637360" cy="1944000"/>
            <wp:docPr id="4" name="map4"/>
            <a:graphic>
              <a:graphicData uri="http://schemas.openxmlformats.org/drawingml/2006/picture">
                <pic:pic>
                  <pic:nvPicPr>
                    <pic:cNvPr id="4" name="map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637360" cy="19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00" w:line="300" w:lineRule="auto"/>
        <w:jc w:val="center"/>
      </w:pPr>
      <w:r>
        <w:rPr>
          <w:rFonts w:ascii="Microsoft JhengHei" w:hAnsi="Microsoft JhengHei" w:eastAsia="微軟正黑體" w:cs="Microsoft JhengHei"/>
          <w:color w:val="5A5F66"/>
          <w:sz w:val="19"/>
          <w:szCs w:val="19"/>
        </w:rPr>
        <w:t xml:space="preserve">八斗子步行段：車站 → 海科館 → 忘憂谷 → 調和市場</w:t>
      </w:r>
    </w:p>
    <w:p>
      <w:pPr>
        <w:spacing w:before="160" w:after="60" w:line="300" w:lineRule="auto"/>
      </w:pPr>
      <w:r>
        <w:rPr>
          <w:rFonts w:ascii="Microsoft JhengHei" w:hAnsi="Microsoft JhengHei" w:eastAsia="微軟正黑體" w:cs="Microsoft JhengHei"/>
          <w:b/>
          <w:bCs/>
          <w:sz w:val="28"/>
          <w:szCs w:val="28"/>
        </w:rPr>
        <w:t xml:space="preserve">當天流程</w:t>
      </w:r>
    </w:p>
    <w:tbl>
      <w:tblPr>
        <w:tblW w:w="9864" w:type="dxa"/>
        <w:tblBorders>
          <w:top w:val="single" w:sz="4" w:space="0" w:color="D5CEC0"/>
          <w:left w:val="single" w:sz="4" w:space="0" w:color="D5CEC0"/>
          <w:bottom w:val="single" w:sz="4" w:space="0" w:color="D5CEC0"/>
          <w:right w:val="single" w:sz="4" w:space="0" w:color="D5CEC0"/>
          <w:insideH w:val="single" w:sz="4" w:space="0" w:color="D5CEC0"/>
          <w:insideV w:val="single" w:sz="4" w:space="0" w:color="D5CEC0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972"/>
        <w:gridCol w:w="7891"/>
      </w:tblGrid>
      <w:tr>
        <w:trPr>
          <w:cantSplit/>
          <w:tblHeader/>
        </w:trPr>
        <w:tc>
          <w:tcPr>
            <w:tcW w:w="1972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時間</w:t>
            </w:r>
          </w:p>
        </w:tc>
        <w:tc>
          <w:tcPr>
            <w:tcW w:w="7891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做什麼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07:40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飯店走到捷運台北小巨蛋站（約 5 分，420 公尺）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07:50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捷運松山新店線 台北小巨蛋 → 南京三民 → 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松山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（2 站，約 5 分）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08:20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台鐵 松山 → 瑞芳，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搭自強或莒光號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（約 30 分，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對號座要先訂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；同一站體直接轉，不用出站）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09:00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瑞芳換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深澳線區間車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直接到八斗子（約 13 分；想拍第一視角就坐最前面那節）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09:15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八斗子車站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：全台最靠海的車站，月台外就是望海巷海灣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09:45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走到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海科館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（約 10 分、600 公尺，也可搭深澳線一站到海科館站）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10:00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國立海洋科技博物館 主題館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：八個常設展廳，全程室內，可以待一個上午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12:00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午餐（館內餐廳或走到八斗子漁港吃海鮮）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13:30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忘憂谷（望幽谷）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：V 型草谷看基隆嶼與八斗子漁港，可拾階而下到海蝕平台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15:00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調和市場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一帶散步（忘憂谷走下來約 15 分）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16:00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海科館（碧水巷）站牌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搭客運直接回台北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（約 50–60 分，走國道不繞基隆市區）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17:20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下車轉捷運回飯店</w:t>
            </w:r>
          </w:p>
        </w:tc>
      </w:tr>
    </w:tbl>
    <w:p w:rsidR="00000000">
      <w:pPr>
        <w:spacing w:before="0" w:after="0" w:line="1" w:lineRule="exact"/>
      </w:pPr>
    </w:p>
    <w:p>
      <w:pPr>
        <w:spacing w:before="160" w:after="60" w:line="300" w:lineRule="auto"/>
      </w:pPr>
      <w:r>
        <w:rPr>
          <w:rFonts w:ascii="Microsoft JhengHei" w:hAnsi="Microsoft JhengHei" w:eastAsia="微軟正黑體" w:cs="Microsoft JhengHei"/>
          <w:b/>
          <w:bCs/>
          <w:sz w:val="28"/>
          <w:szCs w:val="28"/>
        </w:rPr>
        <w:t xml:space="preserve">提醒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要帶什麼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外套與帽子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（八斗子是迎風面）、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防滑鞋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（忘憂谷有階梯）、水。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票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台鐵松山→瑞芳的對號座要先訂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。深澳線單程 NT 15、海科館主題館約 NT 200 現場買，客運刷悠遊卡。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要先訂・先約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不用預約，但台鐵對號座要先訂。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注意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深澳線班距約 1 小時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，跟平溪線共用列車——瑞芳 09:00 那班要對過當天時刻表，錯過一班等一小時。</w:t>
      </w:r>
      <w:r>
        <w:rPr>
          <w:rFonts w:ascii="Microsoft JhengHei" w:hAnsi="Microsoft JhengHei" w:eastAsia="微軟正黑體" w:cs="Microsoft JhengHei"/>
          <w:sz w:val="23"/>
          <w:szCs w:val="23"/>
        </w:rPr>
        <w:br/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忘憂谷是這天最花體力的一段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：步道 1.7 公里、中間是連續階梯。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走不動可以只在入口觀景平台看，或整段跳過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。</w:t>
      </w:r>
      <w:r>
        <w:rPr>
          <w:rFonts w:ascii="Microsoft JhengHei" w:hAnsi="Microsoft JhengHei" w:eastAsia="微軟正黑體" w:cs="Microsoft JhengHei"/>
          <w:sz w:val="23"/>
          <w:szCs w:val="23"/>
        </w:rPr>
        <w:br/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・調和市場多半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上午營業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，下午去攤商大半收了；想吃東西趁中午在八斗子漁港解決。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下雨的話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海科館主題館全室內，雨天就跳過忘憂谷、整天待館內。</w:t>
      </w:r>
    </w:p>
    <w:p>
      <w:pPr>
        <w:spacing w:before="80" w:after="80" w:line="300" w:lineRule="auto"/>
      </w:pPr>
      <w:r>
        <w:rPr>
          <w:rFonts w:ascii="Microsoft JhengHei" w:hAnsi="Microsoft JhengHei" w:eastAsia="微軟正黑體" w:cs="Microsoft JhengHei"/>
          <w:b/>
          <w:bCs/>
          <w:color w:val="5A5F66"/>
          <w:sz w:val="23"/>
          <w:szCs w:val="23"/>
        </w:rPr>
        <w:t xml:space="preserve">當天會去的點</w:t>
      </w:r>
      <w:r>
        <w:rPr>
          <w:rFonts w:ascii="Microsoft JhengHei" w:hAnsi="Microsoft JhengHei" w:eastAsia="微軟正黑體" w:cs="Microsoft JhengHei"/>
          <w:color w:val="5A5F66"/>
          <w:sz w:val="23"/>
          <w:szCs w:val="23"/>
        </w:rPr>
        <w:t xml:space="preserve">　深澳線・八斗子・潮境智能海洋館</w:t>
      </w:r>
    </w:p>
    <w:p>
      <w:pPr>
        <w:pageBreakBefore/>
        <w:spacing w:before="0" w:after="4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4"/>
          <w:szCs w:val="24"/>
        </w:rPr>
        <w:t xml:space="preserve">第 4 天　9/29（二）</w:t>
      </w:r>
    </w:p>
    <w:p>
      <w:pPr>
        <w:spacing w:before="0" w:after="4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42"/>
          <w:szCs w:val="42"/>
        </w:rPr>
        <w:t xml:space="preserve">松山・九份：泡茶等日落</w:t>
      </w:r>
    </w:p>
    <w:p>
      <w:pPr>
        <w:spacing w:before="0" w:after="100" w:line="300" w:lineRule="auto"/>
      </w:pPr>
      <w:r>
        <w:rPr>
          <w:rFonts w:ascii="Microsoft JhengHei" w:hAnsi="Microsoft JhengHei" w:eastAsia="微軟正黑體" w:cs="Microsoft JhengHei"/>
          <w:color w:val="5A5F66"/>
          <w:sz w:val="23"/>
          <w:szCs w:val="23"/>
        </w:rPr>
        <w:t xml:space="preserve">上午松山慈祐宮與車站周邊，下午客運直達九份泡茶看海，日落點燈後搭同一條線回饒河街吃夜市</w:t>
      </w:r>
    </w:p>
    <w:p>
      <w:pPr>
        <w:pBdr>
          <w:left w:val="single" w:sz="24" w:space="8" w:color="B93D28"/>
        </w:pBdr>
        <w:spacing w:before="0" w:after="40" w:line="30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今晚住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茹曦酒店</w:t>
      </w:r>
    </w:p>
    <w:p>
      <w:pPr>
        <w:pBdr>
          <w:left w:val="single" w:sz="24" w:space="8" w:color="B93D28"/>
        </w:pBdr>
        <w:spacing w:before="0" w:after="40" w:line="30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同行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吳老媽・吳老爸</w:t>
      </w:r>
    </w:p>
    <w:p>
      <w:pPr>
        <w:spacing w:before="0" w:after="60" w:line="300" w:lineRule="auto"/>
      </w:pPr>
    </w:p>
    <w:p>
      <w:pPr>
        <w:spacing w:before="40" w:after="60"/>
        <w:jc w:val="center"/>
      </w:pPr>
      <w:r>
        <w:drawing>
          <wp:inline distT="0" distB="0" distL="0" distR="0">
            <wp:extent cx="2637360" cy="1944000"/>
            <wp:docPr id="5" name="map5"/>
            <a:graphic>
              <a:graphicData uri="http://schemas.openxmlformats.org/drawingml/2006/picture">
                <pic:pic>
                  <pic:nvPicPr>
                    <pic:cNvPr id="5" name="map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637360" cy="19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00" w:line="300" w:lineRule="auto"/>
        <w:jc w:val="center"/>
      </w:pPr>
      <w:r>
        <w:rPr>
          <w:rFonts w:ascii="Microsoft JhengHei" w:hAnsi="Microsoft JhengHei" w:eastAsia="微軟正黑體" w:cs="Microsoft JhengHei"/>
          <w:color w:val="5A5F66"/>
          <w:sz w:val="19"/>
          <w:szCs w:val="19"/>
        </w:rPr>
        <w:t xml:space="preserve">全日路線：松山 ⇄ 九份，來回都搭 1062</w:t>
      </w:r>
    </w:p>
    <w:p>
      <w:pPr>
        <w:spacing w:before="40" w:after="60"/>
        <w:jc w:val="center"/>
      </w:pPr>
      <w:r>
        <w:drawing>
          <wp:inline distT="0" distB="0" distL="0" distR="0">
            <wp:extent cx="2646180" cy="1944000"/>
            <wp:docPr id="6" name="map6"/>
            <a:graphic>
              <a:graphicData uri="http://schemas.openxmlformats.org/drawingml/2006/picture">
                <pic:pic>
                  <pic:nvPicPr>
                    <pic:cNvPr id="6" name="map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646180" cy="19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00" w:line="300" w:lineRule="auto"/>
        <w:jc w:val="center"/>
      </w:pPr>
      <w:r>
        <w:rPr>
          <w:rFonts w:ascii="Microsoft JhengHei" w:hAnsi="Microsoft JhengHei" w:eastAsia="微軟正黑體" w:cs="Microsoft JhengHei"/>
          <w:color w:val="5A5F66"/>
          <w:sz w:val="19"/>
          <w:szCs w:val="19"/>
        </w:rPr>
        <w:t xml:space="preserve">松山段：小巨蛋集合 → 慈祐宮 → 午餐 → 饒河街口搭 1062</w:t>
      </w:r>
    </w:p>
    <w:p>
      <w:pPr>
        <w:spacing w:before="160" w:after="60" w:line="300" w:lineRule="auto"/>
      </w:pPr>
      <w:r>
        <w:rPr>
          <w:rFonts w:ascii="Microsoft JhengHei" w:hAnsi="Microsoft JhengHei" w:eastAsia="微軟正黑體" w:cs="Microsoft JhengHei"/>
          <w:b/>
          <w:bCs/>
          <w:sz w:val="28"/>
          <w:szCs w:val="28"/>
        </w:rPr>
        <w:t xml:space="preserve">當天流程</w:t>
      </w:r>
    </w:p>
    <w:tbl>
      <w:tblPr>
        <w:tblW w:w="9864" w:type="dxa"/>
        <w:tblBorders>
          <w:top w:val="single" w:sz="4" w:space="0" w:color="D5CEC0"/>
          <w:left w:val="single" w:sz="4" w:space="0" w:color="D5CEC0"/>
          <w:bottom w:val="single" w:sz="4" w:space="0" w:color="D5CEC0"/>
          <w:right w:val="single" w:sz="4" w:space="0" w:color="D5CEC0"/>
          <w:insideH w:val="single" w:sz="4" w:space="0" w:color="D5CEC0"/>
          <w:insideV w:val="single" w:sz="4" w:space="0" w:color="D5CEC0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972"/>
        <w:gridCol w:w="7891"/>
      </w:tblGrid>
      <w:tr>
        <w:trPr>
          <w:cantSplit/>
          <w:tblHeader/>
        </w:trPr>
        <w:tc>
          <w:tcPr>
            <w:tcW w:w="1972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時間</w:t>
            </w:r>
          </w:p>
        </w:tc>
        <w:tc>
          <w:tcPr>
            <w:tcW w:w="7891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做什麼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10:00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台北小巨蛋站集合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（飯店走過去約 5 分、420 公尺）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10:15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捷運松山新店線 台北小巨蛋 → 南京三民 → 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松山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（2 站，約 5 分）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10:30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松山慈祐宮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：1753 年建的媽祖廟，台鐵松山站出站走幾步就到，門口就是饒河街夜市牌樓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11:30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松山車站一帶午餐（車站內與八德路、饒河街口選擇都多）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13:30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饒河街口的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「松山車站」站牌搭 1062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 直達九份（約 70–80 分，不用轉車、全程有座位）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15:00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抵九份，先走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基山街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主街（平緩、店家最密）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16:00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找一間茶樓坐下來泡茶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——靠窗看基隆山與海，一路坐到日落，這是這天的重點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17:44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日落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（9/29 的實際日落時間）——茶樓靠窗或走到輕便路那側看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18:15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點燈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：豎崎路石階與紅燈籠，九份最經典的一小時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18:45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九份老街站牌搭 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1062 原車回松山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（約 70–80 分）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20:15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饒河街夜市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吃小吃：福州世祖胡椒餅、藥燉排骨、東發號油飯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21:30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捷運松山 → 台北小巨蛋，走回飯店</w:t>
            </w:r>
          </w:p>
        </w:tc>
      </w:tr>
    </w:tbl>
    <w:p w:rsidR="00000000">
      <w:pPr>
        <w:spacing w:before="0" w:after="0" w:line="1" w:lineRule="exact"/>
      </w:pPr>
    </w:p>
    <w:p>
      <w:pPr>
        <w:spacing w:before="160" w:after="60" w:line="300" w:lineRule="auto"/>
      </w:pPr>
      <w:r>
        <w:rPr>
          <w:rFonts w:ascii="Microsoft JhengHei" w:hAnsi="Microsoft JhengHei" w:eastAsia="微軟正黑體" w:cs="Microsoft JhengHei"/>
          <w:b/>
          <w:bCs/>
          <w:sz w:val="28"/>
          <w:szCs w:val="28"/>
        </w:rPr>
        <w:t xml:space="preserve">提醒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要帶什麼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外套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（九份入夜比市區冷）、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防滑鞋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（豎崎路是連續石階）。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票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都刷悠遊卡，不用先買票。1062 到九份約 NT 95。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要先訂・先約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不用預約。想坐茶樓靠窗的位子就早一點上山。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注意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來回都搭 1062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（忠孝復興 ⇄ 金瓜石，中停松山車站、九份老街），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離峰 15–20 分一班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，不換車也不搭火車。</w:t>
      </w:r>
      <w:r>
        <w:rPr>
          <w:rFonts w:ascii="Microsoft JhengHei" w:hAnsi="Microsoft JhengHei" w:eastAsia="微軟正黑體" w:cs="Microsoft JhengHei"/>
          <w:sz w:val="23"/>
          <w:szCs w:val="23"/>
        </w:rPr>
        <w:br/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往台北的末班車出發前再對一次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：我查到 21:10 與 21:30 兩個數字。真的錯過就搭 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788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 下山到瑞芳（平日到 22:00）轉台鐵。</w:t>
      </w:r>
      <w:r>
        <w:rPr>
          <w:rFonts w:ascii="Microsoft JhengHei" w:hAnsi="Microsoft JhengHei" w:eastAsia="微軟正黑體" w:cs="Microsoft JhengHei"/>
          <w:sz w:val="23"/>
          <w:szCs w:val="23"/>
        </w:rPr>
        <w:br/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・9/29 是週二，人潮比週末少；老街約 20:00 起打烊，18:45 下山剛好避開。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下雨的話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九份常起霧下雨，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躲進茶樓看雨中燈籠反而最好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，行程不用改。</w:t>
      </w:r>
    </w:p>
    <w:p>
      <w:pPr>
        <w:spacing w:before="80" w:after="80" w:line="300" w:lineRule="auto"/>
      </w:pPr>
      <w:r>
        <w:rPr>
          <w:rFonts w:ascii="Microsoft JhengHei" w:hAnsi="Microsoft JhengHei" w:eastAsia="微軟正黑體" w:cs="Microsoft JhengHei"/>
          <w:b/>
          <w:bCs/>
          <w:color w:val="5A5F66"/>
          <w:sz w:val="23"/>
          <w:szCs w:val="23"/>
        </w:rPr>
        <w:t xml:space="preserve">當天會去的點</w:t>
      </w:r>
      <w:r>
        <w:rPr>
          <w:rFonts w:ascii="Microsoft JhengHei" w:hAnsi="Microsoft JhengHei" w:eastAsia="微軟正黑體" w:cs="Microsoft JhengHei"/>
          <w:color w:val="5A5F66"/>
          <w:sz w:val="23"/>
          <w:szCs w:val="23"/>
        </w:rPr>
        <w:t xml:space="preserve">　九份老街・饒河街觀光夜市</w:t>
      </w:r>
    </w:p>
    <w:p>
      <w:pPr>
        <w:pageBreakBefore/>
        <w:spacing w:before="0" w:after="4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4"/>
          <w:szCs w:val="24"/>
        </w:rPr>
        <w:t xml:space="preserve">第 5 天　9/30（三）</w:t>
      </w:r>
    </w:p>
    <w:p>
      <w:pPr>
        <w:spacing w:before="0" w:after="4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42"/>
          <w:szCs w:val="42"/>
        </w:rPr>
        <w:t xml:space="preserve">台北 → 台中 → 日月潭</w:t>
      </w:r>
    </w:p>
    <w:p>
      <w:pPr>
        <w:spacing w:before="0" w:after="100" w:line="300" w:lineRule="auto"/>
      </w:pPr>
      <w:r>
        <w:rPr>
          <w:rFonts w:ascii="Microsoft JhengHei" w:hAnsi="Microsoft JhengHei" w:eastAsia="微軟正黑體" w:cs="Microsoft JhengHei"/>
          <w:color w:val="5A5F66"/>
          <w:sz w:val="23"/>
          <w:szCs w:val="23"/>
        </w:rPr>
        <w:t xml:space="preserve">高鐵接台灣好行進日月潭，下午遊湖船、纜車與環潭自行車</w:t>
      </w:r>
    </w:p>
    <w:p>
      <w:pPr>
        <w:pBdr>
          <w:left w:val="single" w:sz="24" w:space="8" w:color="B93D28"/>
        </w:pBdr>
        <w:spacing w:before="0" w:after="40" w:line="30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今晚住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日月潭鴻賓大飯店</w:t>
      </w:r>
    </w:p>
    <w:p>
      <w:pPr>
        <w:pBdr>
          <w:left w:val="single" w:sz="24" w:space="8" w:color="B93D28"/>
        </w:pBdr>
        <w:spacing w:before="0" w:after="40" w:line="30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同行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吳老媽・吳老爸</w:t>
      </w:r>
    </w:p>
    <w:p>
      <w:pPr>
        <w:spacing w:before="0" w:after="60" w:line="300" w:lineRule="auto"/>
      </w:pPr>
    </w:p>
    <w:p>
      <w:pPr>
        <w:spacing w:before="40" w:after="60"/>
        <w:jc w:val="center"/>
      </w:pPr>
      <w:r>
        <w:drawing>
          <wp:inline distT="0" distB="0" distL="0" distR="0">
            <wp:extent cx="2646180" cy="1944000"/>
            <wp:docPr id="7" name="map7"/>
            <a:graphic>
              <a:graphicData uri="http://schemas.openxmlformats.org/drawingml/2006/picture">
                <pic:pic>
                  <pic:nvPicPr>
                    <pic:cNvPr id="7" name="map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646180" cy="19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00" w:line="300" w:lineRule="auto"/>
        <w:jc w:val="center"/>
      </w:pPr>
      <w:r>
        <w:rPr>
          <w:rFonts w:ascii="Microsoft JhengHei" w:hAnsi="Microsoft JhengHei" w:eastAsia="微軟正黑體" w:cs="Microsoft JhengHei"/>
          <w:color w:val="5A5F66"/>
          <w:sz w:val="19"/>
          <w:szCs w:val="19"/>
        </w:rPr>
        <w:t xml:space="preserve">全日路線：台北 → 高鐵台中 → 日月潭</w:t>
      </w:r>
    </w:p>
    <w:p>
      <w:pPr>
        <w:spacing w:before="40" w:after="60"/>
        <w:jc w:val="center"/>
      </w:pPr>
      <w:r>
        <w:drawing>
          <wp:inline distT="0" distB="0" distL="0" distR="0">
            <wp:extent cx="2637360" cy="1944000"/>
            <wp:docPr id="8" name="map8"/>
            <a:graphic>
              <a:graphicData uri="http://schemas.openxmlformats.org/drawingml/2006/picture">
                <pic:pic>
                  <pic:nvPicPr>
                    <pic:cNvPr id="8" name="map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637360" cy="19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00" w:line="300" w:lineRule="auto"/>
        <w:jc w:val="center"/>
      </w:pPr>
      <w:r>
        <w:rPr>
          <w:rFonts w:ascii="Microsoft JhengHei" w:hAnsi="Microsoft JhengHei" w:eastAsia="微軟正黑體" w:cs="Microsoft JhengHei"/>
          <w:color w:val="5A5F66"/>
          <w:sz w:val="19"/>
          <w:szCs w:val="19"/>
        </w:rPr>
        <w:t xml:space="preserve">日月潭：水社 →（玄光寺）→ 伊達邵 → 纜車 → 向山（照官方無障礙路線圖）</w:t>
      </w:r>
    </w:p>
    <w:p>
      <w:pPr>
        <w:spacing w:before="160" w:after="60" w:line="300" w:lineRule="auto"/>
      </w:pPr>
      <w:r>
        <w:rPr>
          <w:rFonts w:ascii="Microsoft JhengHei" w:hAnsi="Microsoft JhengHei" w:eastAsia="微軟正黑體" w:cs="Microsoft JhengHei"/>
          <w:b/>
          <w:bCs/>
          <w:sz w:val="28"/>
          <w:szCs w:val="28"/>
        </w:rPr>
        <w:t xml:space="preserve">當天流程</w:t>
      </w:r>
    </w:p>
    <w:tbl>
      <w:tblPr>
        <w:tblW w:w="9864" w:type="dxa"/>
        <w:tblBorders>
          <w:top w:val="single" w:sz="4" w:space="0" w:color="D5CEC0"/>
          <w:left w:val="single" w:sz="4" w:space="0" w:color="D5CEC0"/>
          <w:bottom w:val="single" w:sz="4" w:space="0" w:color="D5CEC0"/>
          <w:right w:val="single" w:sz="4" w:space="0" w:color="D5CEC0"/>
          <w:insideH w:val="single" w:sz="4" w:space="0" w:color="D5CEC0"/>
          <w:insideV w:val="single" w:sz="4" w:space="0" w:color="D5CEC0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972"/>
        <w:gridCol w:w="7891"/>
      </w:tblGrid>
      <w:tr>
        <w:trPr>
          <w:cantSplit/>
          <w:tblHeader/>
        </w:trPr>
        <w:tc>
          <w:tcPr>
            <w:tcW w:w="1972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時間</w:t>
            </w:r>
          </w:p>
        </w:tc>
        <w:tc>
          <w:tcPr>
            <w:tcW w:w="7891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做什麼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08:00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高鐵 台北 → 台中（約 1 小時）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約 09:30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高鐵台中站轉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台灣好行 6670A–F 日月潭線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，直達不轉車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11:30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抵日月潭水社，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行李先寄放鴻賓大飯店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（下午玩完再回來入住）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12:00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水社碼頭搭遊湖船 →（中停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玄光寺碼頭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）→ 伊達邵碼頭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12:20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伊達邵商店街午餐：邵族小吃、山豬肉、竹筒飯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13:30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日月潭纜車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（伊達邵站走上去約 10 分）：空中俯瞰整片湖面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15:30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回伊達邵商店街搭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環湖公車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往水社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16:00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抵水社，租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電動輔助自行車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16:30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向山遊客中心：清水模建築、向山眺望平台（環潭自行車道被評為世界級路線）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18:00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騎回水社還車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18:30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水社商圈晚餐（名勝街一帶）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19:30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鴻賓大飯店 check-in</w:t>
            </w:r>
          </w:p>
        </w:tc>
      </w:tr>
    </w:tbl>
    <w:p w:rsidR="00000000">
      <w:pPr>
        <w:spacing w:before="0" w:after="0" w:line="1" w:lineRule="exact"/>
      </w:pPr>
    </w:p>
    <w:p>
      <w:pPr>
        <w:spacing w:before="160" w:after="60" w:line="300" w:lineRule="auto"/>
      </w:pPr>
      <w:r>
        <w:rPr>
          <w:rFonts w:ascii="Microsoft JhengHei" w:hAnsi="Microsoft JhengHei" w:eastAsia="微軟正黑體" w:cs="Microsoft JhengHei"/>
          <w:b/>
          <w:bCs/>
          <w:sz w:val="28"/>
          <w:szCs w:val="28"/>
        </w:rPr>
        <w:t xml:space="preserve">提醒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要帶什麼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遊湖船與纜車在戶外，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防曬與薄外套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；騎車那段穿好走的鞋。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票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高鐵台北→台中要先訂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（唯一還沒訂的）。兩張套票都已訂好——下高鐵先到 1 樓第 5 出入口的南投客運櫃台兌換、蓋日期。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要先訂・先約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只有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水社的電動輔助自行車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要問車行需不需要先訂，船票與纜車票都在套票裡。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注意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三個時間要自己對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：6670 發車時間、遊湖船航班、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纜車最後上站時間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。</w:t>
      </w:r>
      <w:r>
        <w:rPr>
          <w:rFonts w:ascii="Microsoft JhengHei" w:hAnsi="Microsoft JhengHei" w:eastAsia="微軟正黑體" w:cs="Microsoft JhengHei"/>
          <w:sz w:val="23"/>
          <w:szCs w:val="23"/>
        </w:rPr>
        <w:br/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・行李先寄放鴻賓再出門；遊艇中途停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玄光寺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，想多一站可以在那裡下船再搭下一班。</w:t>
      </w:r>
      <w:r>
        <w:rPr>
          <w:rFonts w:ascii="Microsoft JhengHei" w:hAnsi="Microsoft JhengHei" w:eastAsia="微軟正黑體" w:cs="Microsoft JhengHei"/>
          <w:sz w:val="23"/>
          <w:szCs w:val="23"/>
        </w:rPr>
        <w:br/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・伊達邵碼頭到纜車站是一段上坡（約 10 分），碼頭邊有接駁車可問。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下雨的話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船與纜車都可能停開。備案：向山遊客中心、文武廟，或直接回飯店休息。</w:t>
      </w:r>
    </w:p>
    <w:p>
      <w:pPr>
        <w:spacing w:before="80" w:after="80" w:line="300" w:lineRule="auto"/>
      </w:pPr>
      <w:r>
        <w:rPr>
          <w:rFonts w:ascii="Microsoft JhengHei" w:hAnsi="Microsoft JhengHei" w:eastAsia="微軟正黑體" w:cs="Microsoft JhengHei"/>
          <w:b/>
          <w:bCs/>
          <w:color w:val="5A5F66"/>
          <w:sz w:val="23"/>
          <w:szCs w:val="23"/>
        </w:rPr>
        <w:t xml:space="preserve">當天會去的點</w:t>
      </w:r>
      <w:r>
        <w:rPr>
          <w:rFonts w:ascii="Microsoft JhengHei" w:hAnsi="Microsoft JhengHei" w:eastAsia="微軟正黑體" w:cs="Microsoft JhengHei"/>
          <w:color w:val="5A5F66"/>
          <w:sz w:val="23"/>
          <w:szCs w:val="23"/>
        </w:rPr>
        <w:t xml:space="preserve">　日月潭無障礙路線圖・日月潭套票・日月潭溪頭套票・日月潭・日月潭纜車・向山遊客中心・日月潭鴻賓大飯店</w:t>
      </w:r>
    </w:p>
    <w:p>
      <w:pPr>
        <w:pageBreakBefore/>
        <w:spacing w:before="0" w:after="4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4"/>
          <w:szCs w:val="24"/>
        </w:rPr>
        <w:t xml:space="preserve">第 6 天　10/1（四）</w:t>
      </w:r>
    </w:p>
    <w:p>
      <w:pPr>
        <w:spacing w:before="0" w:after="4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42"/>
          <w:szCs w:val="42"/>
        </w:rPr>
        <w:t xml:space="preserve">日月潭 → 溪頭</w:t>
      </w:r>
    </w:p>
    <w:p>
      <w:pPr>
        <w:spacing w:before="0" w:after="100" w:line="300" w:lineRule="auto"/>
      </w:pPr>
      <w:r>
        <w:rPr>
          <w:rFonts w:ascii="Microsoft JhengHei" w:hAnsi="Microsoft JhengHei" w:eastAsia="微軟正黑體" w:cs="Microsoft JhengHei"/>
          <w:color w:val="5A5F66"/>
          <w:sz w:val="23"/>
          <w:szCs w:val="23"/>
        </w:rPr>
        <w:t xml:space="preserve">上午移動到溪頭，下午用園區電動車跳過爬坡，走神木、空中走廊與大學池</w:t>
      </w:r>
    </w:p>
    <w:p>
      <w:pPr>
        <w:pBdr>
          <w:left w:val="single" w:sz="24" w:space="8" w:color="B93D28"/>
        </w:pBdr>
        <w:spacing w:before="0" w:after="40" w:line="30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今晚住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旬日覓覓（溪頭）</w:t>
      </w:r>
    </w:p>
    <w:p>
      <w:pPr>
        <w:pBdr>
          <w:left w:val="single" w:sz="24" w:space="8" w:color="B93D28"/>
        </w:pBdr>
        <w:spacing w:before="0" w:after="40" w:line="30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同行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吳老媽・吳老爸</w:t>
      </w:r>
    </w:p>
    <w:p>
      <w:pPr>
        <w:spacing w:before="0" w:after="60" w:line="300" w:lineRule="auto"/>
      </w:pPr>
    </w:p>
    <w:p>
      <w:pPr>
        <w:spacing w:before="40" w:after="60"/>
        <w:jc w:val="center"/>
      </w:pPr>
      <w:r>
        <w:drawing>
          <wp:inline distT="0" distB="0" distL="0" distR="0">
            <wp:extent cx="2646180" cy="1944000"/>
            <wp:docPr id="9" name="map9"/>
            <a:graphic>
              <a:graphicData uri="http://schemas.openxmlformats.org/drawingml/2006/picture">
                <pic:pic>
                  <pic:nvPicPr>
                    <pic:cNvPr id="9" name="map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646180" cy="19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00" w:line="300" w:lineRule="auto"/>
        <w:jc w:val="center"/>
      </w:pPr>
      <w:r>
        <w:rPr>
          <w:rFonts w:ascii="Microsoft JhengHei" w:hAnsi="Microsoft JhengHei" w:eastAsia="微軟正黑體" w:cs="Microsoft JhengHei"/>
          <w:color w:val="5A5F66"/>
          <w:sz w:val="19"/>
          <w:szCs w:val="19"/>
        </w:rPr>
        <w:t xml:space="preserve">全日路線：日月潭 → 溪頭</w:t>
      </w:r>
    </w:p>
    <w:p>
      <w:pPr>
        <w:spacing w:before="40" w:after="60"/>
        <w:jc w:val="center"/>
      </w:pPr>
      <w:r>
        <w:drawing>
          <wp:inline distT="0" distB="0" distL="0" distR="0">
            <wp:extent cx="2637360" cy="1944000"/>
            <wp:docPr id="10" name="map10"/>
            <a:graphic>
              <a:graphicData uri="http://schemas.openxmlformats.org/drawingml/2006/picture">
                <pic:pic>
                  <pic:nvPicPr>
                    <pic:cNvPr id="10" name="map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637360" cy="19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00" w:line="300" w:lineRule="auto"/>
        <w:jc w:val="center"/>
      </w:pPr>
      <w:r>
        <w:rPr>
          <w:rFonts w:ascii="Microsoft JhengHei" w:hAnsi="Microsoft JhengHei" w:eastAsia="微軟正黑體" w:cs="Microsoft JhengHei"/>
          <w:color w:val="5A5F66"/>
          <w:sz w:val="19"/>
          <w:szCs w:val="19"/>
        </w:rPr>
        <w:t xml:space="preserve">溪頭園區：神木林道上神木與空中走廊，再走下坡到大學池、出第二售票處（照官方導覽圖）</w:t>
      </w:r>
    </w:p>
    <w:p>
      <w:pPr>
        <w:spacing w:before="160" w:after="60" w:line="300" w:lineRule="auto"/>
      </w:pPr>
      <w:r>
        <w:rPr>
          <w:rFonts w:ascii="Microsoft JhengHei" w:hAnsi="Microsoft JhengHei" w:eastAsia="微軟正黑體" w:cs="Microsoft JhengHei"/>
          <w:b/>
          <w:bCs/>
          <w:sz w:val="28"/>
          <w:szCs w:val="28"/>
        </w:rPr>
        <w:t xml:space="preserve">當天流程</w:t>
      </w:r>
    </w:p>
    <w:tbl>
      <w:tblPr>
        <w:tblW w:w="9864" w:type="dxa"/>
        <w:tblBorders>
          <w:top w:val="single" w:sz="4" w:space="0" w:color="D5CEC0"/>
          <w:left w:val="single" w:sz="4" w:space="0" w:color="D5CEC0"/>
          <w:bottom w:val="single" w:sz="4" w:space="0" w:color="D5CEC0"/>
          <w:right w:val="single" w:sz="4" w:space="0" w:color="D5CEC0"/>
          <w:insideH w:val="single" w:sz="4" w:space="0" w:color="D5CEC0"/>
          <w:insideV w:val="single" w:sz="4" w:space="0" w:color="D5CEC0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972"/>
        <w:gridCol w:w="7891"/>
      </w:tblGrid>
      <w:tr>
        <w:trPr>
          <w:cantSplit/>
          <w:tblHeader/>
        </w:trPr>
        <w:tc>
          <w:tcPr>
            <w:tcW w:w="1972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時間</w:t>
            </w:r>
          </w:p>
        </w:tc>
        <w:tc>
          <w:tcPr>
            <w:tcW w:w="7891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做什麼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07:30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起床，飯店早餐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09:00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水社搭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台灣好行 6801 日月潭溪頭線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（經水里，約 2 小時）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11:00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抵溪頭公車站，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請民宿派車來接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（旬日覓覓，事先講好時間）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11:20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行李寄放民宿（check-in 15:00，先放行李）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11:40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民宿附近午餐（走路就到溪頭大門與妖怪村）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13:00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進溪頭自然教育園區（07:00–17:00，全票 220）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13:30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搭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預訂的導覽解說電動車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——限四人、NT 1,400/hr，可隨興停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14:00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神木區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：樹齡兩千多年的紅檜神木（電動車直接送到，省掉爬坡）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14:45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電動車轉往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空中走廊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：離地二十多公尺的樹冠層棧道（海拔 1,285 m，全區最高點）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15:30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從空中走廊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自行步行下坡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：林間遊憩場 → 觀景步道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16:00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大學池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：竹拱橋與柳杉倒影，溪頭最經典的一張照片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16:30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走大學池步道回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第二售票處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離開園區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17:00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明山森林會館逛逛，順便在這裡吃晚餐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18:30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附近商店街（妖怪村一帶）散步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19:00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回旬日覓覓休息</w:t>
            </w:r>
          </w:p>
        </w:tc>
      </w:tr>
    </w:tbl>
    <w:p w:rsidR="00000000">
      <w:pPr>
        <w:spacing w:before="0" w:after="0" w:line="1" w:lineRule="exact"/>
      </w:pPr>
    </w:p>
    <w:p>
      <w:pPr>
        <w:spacing w:before="160" w:after="60" w:line="300" w:lineRule="auto"/>
      </w:pPr>
      <w:r>
        <w:rPr>
          <w:rFonts w:ascii="Microsoft JhengHei" w:hAnsi="Microsoft JhengHei" w:eastAsia="微軟正黑體" w:cs="Microsoft JhengHei"/>
          <w:b/>
          <w:bCs/>
          <w:sz w:val="28"/>
          <w:szCs w:val="28"/>
        </w:rPr>
        <w:t xml:space="preserve">提醒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要帶什麼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溪頭海拔 1,100–1,300 公尺，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早晚涼、常有霧，外套一定要帶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票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入園券與 6801 車票都在套票裡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，今天不必另外買票。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要先訂・先約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導覽解說電動車已預訂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（NT 1,400/hr、限四人）。再跟車行確認用多久、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能不能只買單程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；另跟旬日覓覓約好接送時間。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注意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10/1 的 6801 是整趟最關鍵的接點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，班次不多，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09:00 必須用實際班表對過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；沒接上就得自己轉水里。</w:t>
      </w:r>
      <w:r>
        <w:rPr>
          <w:rFonts w:ascii="Microsoft JhengHei" w:hAnsi="Microsoft JhengHei" w:eastAsia="微軟正黑體" w:cs="Microsoft JhengHei"/>
          <w:sz w:val="23"/>
          <w:szCs w:val="23"/>
        </w:rPr>
        <w:br/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・電動車把上坡全部跳過，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步行只有下坡那 2.5 公里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；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大學池也有電動車接駁站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，走不動可以在那裡叫車。</w:t>
      </w:r>
      <w:r>
        <w:rPr>
          <w:rFonts w:ascii="Microsoft JhengHei" w:hAnsi="Microsoft JhengHei" w:eastAsia="微軟正黑體" w:cs="Microsoft JhengHei"/>
          <w:sz w:val="23"/>
          <w:szCs w:val="23"/>
        </w:rPr>
        <w:br/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・園區 17:00 關，16:30 走到第二售票處剛好，不要拖。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下雨的話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霧中的柳杉林反而好看。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空中走廊風雨大時會封閉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——關了就把時間全放在神木區。</w:t>
      </w:r>
    </w:p>
    <w:p>
      <w:pPr>
        <w:spacing w:before="80" w:after="80" w:line="300" w:lineRule="auto"/>
      </w:pPr>
      <w:r>
        <w:rPr>
          <w:rFonts w:ascii="Microsoft JhengHei" w:hAnsi="Microsoft JhengHei" w:eastAsia="微軟正黑體" w:cs="Microsoft JhengHei"/>
          <w:b/>
          <w:bCs/>
          <w:color w:val="5A5F66"/>
          <w:sz w:val="23"/>
          <w:szCs w:val="23"/>
        </w:rPr>
        <w:t xml:space="preserve">當天會去的點</w:t>
      </w:r>
      <w:r>
        <w:rPr>
          <w:rFonts w:ascii="Microsoft JhengHei" w:hAnsi="Microsoft JhengHei" w:eastAsia="微軟正黑體" w:cs="Microsoft JhengHei"/>
          <w:color w:val="5A5F66"/>
          <w:sz w:val="23"/>
          <w:szCs w:val="23"/>
        </w:rPr>
        <w:t xml:space="preserve">　溪頭園區官方導覽圖・溪頭自然教育園區・溪頭導覽解說電動車・溪頭神木・空中走廊・大學池・旬日覓覓</w:t>
      </w:r>
    </w:p>
    <w:p>
      <w:pPr>
        <w:pageBreakBefore/>
        <w:spacing w:before="0" w:after="4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4"/>
          <w:szCs w:val="24"/>
        </w:rPr>
        <w:t xml:space="preserve">第 7 天　10/2（五）</w:t>
      </w:r>
    </w:p>
    <w:p>
      <w:pPr>
        <w:spacing w:before="0" w:after="4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42"/>
          <w:szCs w:val="42"/>
        </w:rPr>
        <w:t xml:space="preserve">溪頭 → 台中 → 台北</w:t>
      </w:r>
    </w:p>
    <w:p>
      <w:pPr>
        <w:spacing w:before="0" w:after="100" w:line="300" w:lineRule="auto"/>
      </w:pPr>
      <w:r>
        <w:rPr>
          <w:rFonts w:ascii="Microsoft JhengHei" w:hAnsi="Microsoft JhengHei" w:eastAsia="微軟正黑體" w:cs="Microsoft JhengHei"/>
          <w:color w:val="5A5F66"/>
          <w:sz w:val="23"/>
          <w:szCs w:val="23"/>
        </w:rPr>
        <w:t xml:space="preserve">睡飽再走，中午前退房，下午就回到台北</w:t>
      </w:r>
    </w:p>
    <w:p>
      <w:pPr>
        <w:pBdr>
          <w:left w:val="single" w:sz="24" w:space="8" w:color="B93D28"/>
        </w:pBdr>
        <w:spacing w:before="0" w:after="40" w:line="30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今晚住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茹曦酒店</w:t>
      </w:r>
    </w:p>
    <w:p>
      <w:pPr>
        <w:pBdr>
          <w:left w:val="single" w:sz="24" w:space="8" w:color="B93D28"/>
        </w:pBdr>
        <w:spacing w:before="0" w:after="40" w:line="30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同行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吳老媽・吳老爸</w:t>
      </w:r>
    </w:p>
    <w:p>
      <w:pPr>
        <w:spacing w:before="0" w:after="60" w:line="300" w:lineRule="auto"/>
      </w:pPr>
    </w:p>
    <w:p>
      <w:pPr>
        <w:spacing w:before="40" w:after="60"/>
        <w:jc w:val="center"/>
      </w:pPr>
      <w:r>
        <w:drawing>
          <wp:inline distT="0" distB="0" distL="0" distR="0">
            <wp:extent cx="2832720" cy="2088000"/>
            <wp:docPr id="11" name="map11"/>
            <a:graphic>
              <a:graphicData uri="http://schemas.openxmlformats.org/drawingml/2006/picture">
                <pic:pic>
                  <pic:nvPicPr>
                    <pic:cNvPr id="11" name="map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83272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00" w:line="300" w:lineRule="auto"/>
        <w:jc w:val="center"/>
      </w:pPr>
      <w:r>
        <w:rPr>
          <w:rFonts w:ascii="Microsoft JhengHei" w:hAnsi="Microsoft JhengHei" w:eastAsia="微軟正黑體" w:cs="Microsoft JhengHei"/>
          <w:color w:val="5A5F66"/>
          <w:sz w:val="19"/>
          <w:szCs w:val="19"/>
        </w:rPr>
        <w:t xml:space="preserve">全日路線：溪頭 → 高鐵台中 → 台北</w:t>
      </w:r>
    </w:p>
    <w:p>
      <w:pPr>
        <w:spacing w:before="160" w:after="60" w:line="300" w:lineRule="auto"/>
      </w:pPr>
      <w:r>
        <w:rPr>
          <w:rFonts w:ascii="Microsoft JhengHei" w:hAnsi="Microsoft JhengHei" w:eastAsia="微軟正黑體" w:cs="Microsoft JhengHei"/>
          <w:b/>
          <w:bCs/>
          <w:sz w:val="28"/>
          <w:szCs w:val="28"/>
        </w:rPr>
        <w:t xml:space="preserve">當天流程</w:t>
      </w:r>
    </w:p>
    <w:tbl>
      <w:tblPr>
        <w:tblW w:w="9864" w:type="dxa"/>
        <w:tblBorders>
          <w:top w:val="single" w:sz="4" w:space="0" w:color="D5CEC0"/>
          <w:left w:val="single" w:sz="4" w:space="0" w:color="D5CEC0"/>
          <w:bottom w:val="single" w:sz="4" w:space="0" w:color="D5CEC0"/>
          <w:right w:val="single" w:sz="4" w:space="0" w:color="D5CEC0"/>
          <w:insideH w:val="single" w:sz="4" w:space="0" w:color="D5CEC0"/>
          <w:insideV w:val="single" w:sz="4" w:space="0" w:color="D5CEC0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972"/>
        <w:gridCol w:w="7891"/>
      </w:tblGrid>
      <w:tr>
        <w:trPr>
          <w:cantSplit/>
          <w:tblHeader/>
        </w:trPr>
        <w:tc>
          <w:tcPr>
            <w:tcW w:w="1972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時間</w:t>
            </w:r>
          </w:p>
        </w:tc>
        <w:tc>
          <w:tcPr>
            <w:tcW w:w="7891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做什麼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09:30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睡飽一點再起床，民宿早餐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11:00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check-out（民宿退房時間就是 11:00）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11:10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溪頭公車站搭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台灣好行 6883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往高鐵台中站（約 1.5–2 小時）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13:00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抵高鐵台中站，站內或附近午餐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14:30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高鐵 台中 → 台北（約 1 小時）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15:30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抵台北車站，轉捷運回茹曦酒店</w:t>
            </w:r>
          </w:p>
        </w:tc>
      </w:tr>
    </w:tbl>
    <w:p w:rsidR="00000000">
      <w:pPr>
        <w:spacing w:before="0" w:after="0" w:line="1" w:lineRule="exact"/>
      </w:pPr>
    </w:p>
    <w:p>
      <w:pPr>
        <w:spacing w:before="160" w:after="60" w:line="300" w:lineRule="auto"/>
      </w:pPr>
      <w:r>
        <w:rPr>
          <w:rFonts w:ascii="Microsoft JhengHei" w:hAnsi="Microsoft JhengHei" w:eastAsia="微軟正黑體" w:cs="Microsoft JhengHei"/>
          <w:b/>
          <w:bCs/>
          <w:sz w:val="28"/>
          <w:szCs w:val="28"/>
        </w:rPr>
        <w:t xml:space="preserve">提醒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票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高鐵台中→台北 14:30 要先訂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（唯一還沒訂的）。10/2 的 6883 車票在日月潭溪頭套票裡。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要先訂・先約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①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9/27 起上 南投客運線上預約訂 6883 的座位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——只能在乘車日前 5 天內訂，套票已含車票，這是訂位子。②跟旬日覓覓約好回公車站的接送。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注意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6883 的實際班次要查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：11:00 退房到 13:00 抵高鐵只有 2 小時，車程就要 1.5–2 小時，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幾乎沒有緩衝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；對不上就把高鐵改晚一班。</w:t>
      </w:r>
      <w:r>
        <w:rPr>
          <w:rFonts w:ascii="Microsoft JhengHei" w:hAnsi="Microsoft JhengHei" w:eastAsia="微軟正黑體" w:cs="Microsoft JhengHei"/>
          <w:sz w:val="23"/>
          <w:szCs w:val="23"/>
        </w:rPr>
        <w:br/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・下午三點半就進飯店，多出半天休息——前兩天走得多，這樣收尾不累。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下雨的話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全程在車上與車站內，下雨不影響。</w:t>
      </w:r>
    </w:p>
    <w:p>
      <w:pPr>
        <w:pageBreakBefore/>
        <w:spacing w:before="0" w:after="4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4"/>
          <w:szCs w:val="24"/>
        </w:rPr>
        <w:t xml:space="preserve">第 8 天　10/3（六）</w:t>
      </w:r>
    </w:p>
    <w:p>
      <w:pPr>
        <w:spacing w:before="0" w:after="4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42"/>
          <w:szCs w:val="42"/>
        </w:rPr>
        <w:t xml:space="preserve">休息日</w:t>
      </w:r>
    </w:p>
    <w:p>
      <w:pPr>
        <w:spacing w:before="0" w:after="100" w:line="300" w:lineRule="auto"/>
      </w:pPr>
      <w:r>
        <w:rPr>
          <w:rFonts w:ascii="Microsoft JhengHei" w:hAnsi="Microsoft JhengHei" w:eastAsia="微軟正黑體" w:cs="Microsoft JhengHei"/>
          <w:color w:val="5A5F66"/>
          <w:sz w:val="23"/>
          <w:szCs w:val="23"/>
        </w:rPr>
        <w:t xml:space="preserve">整天不排行程——前面連走七天，隔天還有慶生晚餐，這天留給睡覺</w:t>
      </w:r>
    </w:p>
    <w:p>
      <w:pPr>
        <w:pBdr>
          <w:left w:val="single" w:sz="24" w:space="8" w:color="B93D28"/>
        </w:pBdr>
        <w:spacing w:before="0" w:after="40" w:line="30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今晚住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茹曦酒店</w:t>
      </w:r>
    </w:p>
    <w:p>
      <w:pPr>
        <w:pBdr>
          <w:left w:val="single" w:sz="24" w:space="8" w:color="B93D28"/>
        </w:pBdr>
        <w:spacing w:before="0" w:after="40" w:line="30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同行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—— 這天大家各自休息</w:t>
      </w:r>
    </w:p>
    <w:p>
      <w:pPr>
        <w:spacing w:before="0" w:after="60" w:line="300" w:lineRule="auto"/>
      </w:pPr>
    </w:p>
    <w:p>
      <w:pPr>
        <w:spacing w:before="40" w:after="60"/>
        <w:jc w:val="center"/>
      </w:pPr>
      <w:r>
        <w:drawing>
          <wp:inline distT="0" distB="0" distL="0" distR="0">
            <wp:extent cx="2842193" cy="2088000"/>
            <wp:docPr id="12" name="map12"/>
            <a:graphic>
              <a:graphicData uri="http://schemas.openxmlformats.org/drawingml/2006/picture">
                <pic:pic>
                  <pic:nvPicPr>
                    <pic:cNvPr id="12" name="map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842193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00" w:line="300" w:lineRule="auto"/>
        <w:jc w:val="center"/>
      </w:pPr>
      <w:r>
        <w:rPr>
          <w:rFonts w:ascii="Microsoft JhengHei" w:hAnsi="Microsoft JhengHei" w:eastAsia="微軟正黑體" w:cs="Microsoft JhengHei"/>
          <w:color w:val="5A5F66"/>
          <w:sz w:val="19"/>
          <w:szCs w:val="19"/>
        </w:rPr>
        <w:t xml:space="preserve">想出門的話，飯店走路十分鐘內的範圍</w:t>
      </w:r>
    </w:p>
    <w:p>
      <w:pPr>
        <w:spacing w:before="160" w:after="60" w:line="300" w:lineRule="auto"/>
      </w:pPr>
      <w:r>
        <w:rPr>
          <w:rFonts w:ascii="Microsoft JhengHei" w:hAnsi="Microsoft JhengHei" w:eastAsia="微軟正黑體" w:cs="Microsoft JhengHei"/>
          <w:b/>
          <w:bCs/>
          <w:sz w:val="28"/>
          <w:szCs w:val="28"/>
        </w:rPr>
        <w:t xml:space="preserve">當天流程</w:t>
      </w:r>
    </w:p>
    <w:tbl>
      <w:tblPr>
        <w:tblW w:w="9864" w:type="dxa"/>
        <w:tblBorders>
          <w:top w:val="single" w:sz="4" w:space="0" w:color="D5CEC0"/>
          <w:left w:val="single" w:sz="4" w:space="0" w:color="D5CEC0"/>
          <w:bottom w:val="single" w:sz="4" w:space="0" w:color="D5CEC0"/>
          <w:right w:val="single" w:sz="4" w:space="0" w:color="D5CEC0"/>
          <w:insideH w:val="single" w:sz="4" w:space="0" w:color="D5CEC0"/>
          <w:insideV w:val="single" w:sz="4" w:space="0" w:color="D5CEC0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972"/>
        <w:gridCol w:w="7891"/>
      </w:tblGrid>
      <w:tr>
        <w:trPr>
          <w:cantSplit/>
          <w:tblHeader/>
        </w:trPr>
        <w:tc>
          <w:tcPr>
            <w:tcW w:w="1972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時間</w:t>
            </w:r>
          </w:p>
        </w:tc>
        <w:tc>
          <w:tcPr>
            <w:tcW w:w="7891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做什麼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整天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不設鬧鐘，睡到自然醒。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這天刻意留白，沒有任何行程、沒有任何訂位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早上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飯店早餐，吃完想回房睡回籠覺也可以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想出門再說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飯店旁邊就是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微風南京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與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小巨蛋商圈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（走路 5–10 分）：逛街、咖啡廳、書店，走累就回飯店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午餐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南京東路一帶選擇很多，不想走遠就在飯店或隔壁解決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下午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完全不排。洗衣服、整理行李、補眠、追劇都好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晚餐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附近隨意吃，早點回房休息</w:t>
            </w:r>
          </w:p>
        </w:tc>
      </w:tr>
    </w:tbl>
    <w:p w:rsidR="00000000">
      <w:pPr>
        <w:spacing w:before="0" w:after="0" w:line="1" w:lineRule="exact"/>
      </w:pPr>
    </w:p>
    <w:p>
      <w:pPr>
        <w:spacing w:before="160" w:after="60" w:line="300" w:lineRule="auto"/>
      </w:pPr>
      <w:r>
        <w:rPr>
          <w:rFonts w:ascii="Microsoft JhengHei" w:hAnsi="Microsoft JhengHei" w:eastAsia="微軟正黑體" w:cs="Microsoft JhengHei"/>
          <w:b/>
          <w:bCs/>
          <w:sz w:val="28"/>
          <w:szCs w:val="28"/>
        </w:rPr>
        <w:t xml:space="preserve">提醒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注意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這天是刻意空出來的，不是沒排到。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前面連走六天，10/4 晚上又有慶生晚餐。</w:t>
      </w:r>
      <w:r>
        <w:rPr>
          <w:rFonts w:ascii="Microsoft JhengHei" w:hAnsi="Microsoft JhengHei" w:eastAsia="微軟正黑體" w:cs="Microsoft JhengHei"/>
          <w:sz w:val="23"/>
          <w:szCs w:val="23"/>
        </w:rPr>
        <w:br/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沒有任何票或訂位綁在這天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，臨時想去哪裡都沒有成本。真想動一動，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北投泡湯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最適合——捷運直達，下午兩點再出門都來得及。</w:t>
      </w:r>
      <w:r>
        <w:rPr>
          <w:rFonts w:ascii="Microsoft JhengHei" w:hAnsi="Microsoft JhengHei" w:eastAsia="微軟正黑體" w:cs="Microsoft JhengHei"/>
          <w:sz w:val="23"/>
          <w:szCs w:val="23"/>
        </w:rPr>
        <w:br/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・10/4 早上要去故宮、晚上有慶生晚餐，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這天早點睡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下雨的話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本來就不用出門，下雨完全不影響。</w:t>
      </w:r>
    </w:p>
    <w:p>
      <w:pPr>
        <w:pageBreakBefore/>
        <w:spacing w:before="0" w:after="4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4"/>
          <w:szCs w:val="24"/>
        </w:rPr>
        <w:t xml:space="preserve">第 9 天　10/4（日）</w:t>
      </w:r>
    </w:p>
    <w:p>
      <w:pPr>
        <w:spacing w:before="0" w:after="4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42"/>
          <w:szCs w:val="42"/>
        </w:rPr>
        <w:t xml:space="preserve">故宮・下午休息・慶生</w:t>
      </w:r>
    </w:p>
    <w:p>
      <w:pPr>
        <w:spacing w:before="0" w:after="100" w:line="300" w:lineRule="auto"/>
      </w:pPr>
      <w:r>
        <w:rPr>
          <w:rFonts w:ascii="Microsoft JhengHei" w:hAnsi="Microsoft JhengHei" w:eastAsia="微軟正黑體" w:cs="Microsoft JhengHei"/>
          <w:color w:val="5A5F66"/>
          <w:sz w:val="23"/>
          <w:szCs w:val="23"/>
        </w:rPr>
        <w:t xml:space="preserve">上午故宮慢慢看，中午吃完回飯店休息，晚上出門慶生</w:t>
      </w:r>
    </w:p>
    <w:p>
      <w:pPr>
        <w:pBdr>
          <w:left w:val="single" w:sz="24" w:space="8" w:color="B93D28"/>
        </w:pBdr>
        <w:spacing w:before="0" w:after="40" w:line="30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今晚住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茹曦酒店</w:t>
      </w:r>
    </w:p>
    <w:p>
      <w:pPr>
        <w:pBdr>
          <w:left w:val="single" w:sz="24" w:space="8" w:color="B93D28"/>
        </w:pBdr>
        <w:spacing w:before="0" w:after="40" w:line="30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同行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吳老弟・吳老媽・吳老爸</w:t>
      </w:r>
    </w:p>
    <w:p>
      <w:pPr>
        <w:spacing w:before="0" w:after="60" w:line="300" w:lineRule="auto"/>
      </w:pPr>
    </w:p>
    <w:p>
      <w:pPr>
        <w:spacing w:before="40" w:after="60"/>
        <w:jc w:val="center"/>
      </w:pPr>
      <w:r>
        <w:drawing>
          <wp:inline distT="0" distB="0" distL="0" distR="0">
            <wp:extent cx="2842193" cy="2088000"/>
            <wp:docPr id="13" name="map13"/>
            <a:graphic>
              <a:graphicData uri="http://schemas.openxmlformats.org/drawingml/2006/picture">
                <pic:pic>
                  <pic:nvPicPr>
                    <pic:cNvPr id="13" name="map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842193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00" w:line="300" w:lineRule="auto"/>
        <w:jc w:val="center"/>
      </w:pPr>
      <w:r>
        <w:rPr>
          <w:rFonts w:ascii="Microsoft JhengHei" w:hAnsi="Microsoft JhengHei" w:eastAsia="微軟正黑體" w:cs="Microsoft JhengHei"/>
          <w:color w:val="5A5F66"/>
          <w:sz w:val="19"/>
          <w:szCs w:val="19"/>
        </w:rPr>
        <w:t xml:space="preserve">上午故宮，下午回飯店，晚上走路兩站去餐廳</w:t>
      </w:r>
    </w:p>
    <w:p>
      <w:pPr>
        <w:spacing w:before="160" w:after="60" w:line="300" w:lineRule="auto"/>
      </w:pPr>
      <w:r>
        <w:rPr>
          <w:rFonts w:ascii="Microsoft JhengHei" w:hAnsi="Microsoft JhengHei" w:eastAsia="微軟正黑體" w:cs="Microsoft JhengHei"/>
          <w:b/>
          <w:bCs/>
          <w:sz w:val="28"/>
          <w:szCs w:val="28"/>
        </w:rPr>
        <w:t xml:space="preserve">當天流程</w:t>
      </w:r>
    </w:p>
    <w:tbl>
      <w:tblPr>
        <w:tblW w:w="9864" w:type="dxa"/>
        <w:tblBorders>
          <w:top w:val="single" w:sz="4" w:space="0" w:color="D5CEC0"/>
          <w:left w:val="single" w:sz="4" w:space="0" w:color="D5CEC0"/>
          <w:bottom w:val="single" w:sz="4" w:space="0" w:color="D5CEC0"/>
          <w:right w:val="single" w:sz="4" w:space="0" w:color="D5CEC0"/>
          <w:insideH w:val="single" w:sz="4" w:space="0" w:color="D5CEC0"/>
          <w:insideV w:val="single" w:sz="4" w:space="0" w:color="D5CEC0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972"/>
        <w:gridCol w:w="7891"/>
      </w:tblGrid>
      <w:tr>
        <w:trPr>
          <w:cantSplit/>
          <w:tblHeader/>
        </w:trPr>
        <w:tc>
          <w:tcPr>
            <w:tcW w:w="1972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時間</w:t>
            </w:r>
          </w:p>
        </w:tc>
        <w:tc>
          <w:tcPr>
            <w:tcW w:w="7891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做什麼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08:30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飯店出發：捷運小巨蛋 → 中山轉淡水信義線 → 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士林站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（約 30 分）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09:10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士林站 1 號出口轉 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紅30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（低地板公車，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直達故宮正館門口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，約 15 分）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09:30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故宮博物院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：常設展慢慢看，留 3–3.5 小時。展間全程室內、有冷氣，累了館內有座位區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13:00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午餐（故宮晶華，或搭紅30 回士林站一帶）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14:30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捷運回飯店（士林 → 中山轉松山新店線 → 小巨蛋，約 30 分）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下午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回飯店休息、換衣服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——晚上才是重點，下午不排東西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18:40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捷運台北小巨蛋 → 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松江南京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（松山新店線 2 站，約 5 分；5 號出口走 1 分鐘）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19:00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慶生晚餐：丰禾 台北南京東店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（南京東路二段 146 號 2F・已訂位）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21:30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回飯店（同樣是捷運 2 站，或直接叫車約 10 分）</w:t>
            </w:r>
          </w:p>
        </w:tc>
      </w:tr>
    </w:tbl>
    <w:p w:rsidR="00000000">
      <w:pPr>
        <w:spacing w:before="0" w:after="0" w:line="1" w:lineRule="exact"/>
      </w:pPr>
    </w:p>
    <w:p>
      <w:pPr>
        <w:spacing w:before="160" w:after="60" w:line="300" w:lineRule="auto"/>
      </w:pPr>
      <w:r>
        <w:rPr>
          <w:rFonts w:ascii="Microsoft JhengHei" w:hAnsi="Microsoft JhengHei" w:eastAsia="微軟正黑體" w:cs="Microsoft JhengHei"/>
          <w:b/>
          <w:bCs/>
          <w:sz w:val="28"/>
          <w:szCs w:val="28"/>
        </w:rPr>
        <w:t xml:space="preserve">提醒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要帶什麼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好走的鞋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——故宮是久站；館內冷氣強，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帶件薄外套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票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故宮全票 NT 350，現場買即可。捷運與公車刷悠遊卡。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要先訂・先約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慶生晚餐已訂：丰禾 台北南京東店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（南京東路二段 146 號 2F，02-2507-6808）。再跟餐廳確認蛋糕、包廂與到店時間。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注意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搭紅30，不要搭別條。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士林站往故宮的公車裡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只有紅30 直接停到正館門口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，其他都停路口、還要走 5 分緩坡。</w:t>
      </w:r>
      <w:r>
        <w:rPr>
          <w:rFonts w:ascii="Microsoft JhengHei" w:hAnsi="Microsoft JhengHei" w:eastAsia="微軟正黑體" w:cs="Microsoft JhengHei"/>
          <w:sz w:val="23"/>
          <w:szCs w:val="23"/>
        </w:rPr>
        <w:br/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・不想轉車就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直接叫車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：飯店到故宮約 20–25 分、約 NT 300–350。</w:t>
      </w:r>
      <w:r>
        <w:rPr>
          <w:rFonts w:ascii="Microsoft JhengHei" w:hAnsi="Microsoft JhengHei" w:eastAsia="微軟正黑體" w:cs="Microsoft JhengHei"/>
          <w:sz w:val="23"/>
          <w:szCs w:val="23"/>
        </w:rPr>
        <w:br/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故宮週一休館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，10/4 是週日正常開館；09:30 進場比中午人少。下午整個空著，回飯店睡個午覺再出門慶生。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下雨的話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故宮全程室內，紅30 直達門口，下雨完全不影響。</w:t>
      </w:r>
    </w:p>
    <w:p>
      <w:pPr>
        <w:spacing w:before="80" w:after="80" w:line="300" w:lineRule="auto"/>
      </w:pPr>
      <w:r>
        <w:rPr>
          <w:rFonts w:ascii="Microsoft JhengHei" w:hAnsi="Microsoft JhengHei" w:eastAsia="微軟正黑體" w:cs="Microsoft JhengHei"/>
          <w:b/>
          <w:bCs/>
          <w:color w:val="5A5F66"/>
          <w:sz w:val="23"/>
          <w:szCs w:val="23"/>
        </w:rPr>
        <w:t xml:space="preserve">當天會去的點</w:t>
      </w:r>
      <w:r>
        <w:rPr>
          <w:rFonts w:ascii="Microsoft JhengHei" w:hAnsi="Microsoft JhengHei" w:eastAsia="微軟正黑體" w:cs="Microsoft JhengHei"/>
          <w:color w:val="5A5F66"/>
          <w:sz w:val="23"/>
          <w:szCs w:val="23"/>
        </w:rPr>
        <w:t xml:space="preserve">　國立故宮博物院・丰禾 台北南京東店</w:t>
      </w:r>
    </w:p>
    <w:p>
      <w:pPr>
        <w:pageBreakBefore/>
        <w:spacing w:before="0" w:after="4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4"/>
          <w:szCs w:val="24"/>
        </w:rPr>
        <w:t xml:space="preserve">第 10 天　10/5（一）</w:t>
      </w:r>
    </w:p>
    <w:p>
      <w:pPr>
        <w:spacing w:before="0" w:after="4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42"/>
          <w:szCs w:val="42"/>
        </w:rPr>
        <w:t xml:space="preserve">台北 → 桃園 → 北京</w:t>
      </w:r>
    </w:p>
    <w:p>
      <w:pPr>
        <w:spacing w:before="0" w:after="100" w:line="300" w:lineRule="auto"/>
      </w:pPr>
      <w:r>
        <w:rPr>
          <w:rFonts w:ascii="Microsoft JhengHei" w:hAnsi="Microsoft JhengHei" w:eastAsia="微軟正黑體" w:cs="Microsoft JhengHei"/>
          <w:color w:val="5A5F66"/>
          <w:sz w:val="23"/>
          <w:szCs w:val="23"/>
        </w:rPr>
        <w:t xml:space="preserve">開車或叫車直達機場，中午的飛機</w:t>
      </w:r>
    </w:p>
    <w:p>
      <w:pPr>
        <w:pBdr>
          <w:left w:val="single" w:sz="24" w:space="8" w:color="B93D28"/>
        </w:pBdr>
        <w:spacing w:before="0" w:after="40" w:line="300" w:lineRule="auto"/>
        <w:ind w:left="140"/>
      </w:pPr>
      <w:r>
        <w:rPr>
          <w:rFonts w:ascii="Microsoft JhengHei" w:hAnsi="Microsoft JhengHei" w:eastAsia="微軟正黑體" w:cs="Microsoft JhengHei"/>
          <w:b/>
          <w:bCs/>
          <w:sz w:val="26"/>
          <w:szCs w:val="26"/>
        </w:rPr>
        <w:t xml:space="preserve">同行</w:t>
      </w:r>
      <w:r>
        <w:rPr>
          <w:rFonts w:ascii="Microsoft JhengHei" w:hAnsi="Microsoft JhengHei" w:eastAsia="微軟正黑體" w:cs="Microsoft JhengHei"/>
          <w:sz w:val="26"/>
          <w:szCs w:val="26"/>
        </w:rPr>
        <w:t xml:space="preserve">　吳老爸・吳老媽</w:t>
      </w:r>
    </w:p>
    <w:p>
      <w:pPr>
        <w:spacing w:before="0" w:after="60" w:line="300" w:lineRule="auto"/>
      </w:pPr>
    </w:p>
    <w:p>
      <w:pPr>
        <w:spacing w:before="40" w:after="60"/>
        <w:jc w:val="center"/>
      </w:pPr>
      <w:r>
        <w:drawing>
          <wp:inline distT="0" distB="0" distL="0" distR="0">
            <wp:extent cx="2842193" cy="2088000"/>
            <wp:docPr id="14" name="map14"/>
            <a:graphic>
              <a:graphicData uri="http://schemas.openxmlformats.org/drawingml/2006/picture">
                <pic:pic>
                  <pic:nvPicPr>
                    <pic:cNvPr id="14" name="map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842193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60" w:after="60" w:line="300" w:lineRule="auto"/>
      </w:pPr>
      <w:r>
        <w:rPr>
          <w:rFonts w:ascii="Microsoft JhengHei" w:hAnsi="Microsoft JhengHei" w:eastAsia="微軟正黑體" w:cs="Microsoft JhengHei"/>
          <w:b/>
          <w:bCs/>
          <w:sz w:val="28"/>
          <w:szCs w:val="28"/>
        </w:rPr>
        <w:t xml:space="preserve">當天流程</w:t>
      </w:r>
    </w:p>
    <w:tbl>
      <w:tblPr>
        <w:tblW w:w="9864" w:type="dxa"/>
        <w:tblBorders>
          <w:top w:val="single" w:sz="4" w:space="0" w:color="D5CEC0"/>
          <w:left w:val="single" w:sz="4" w:space="0" w:color="D5CEC0"/>
          <w:bottom w:val="single" w:sz="4" w:space="0" w:color="D5CEC0"/>
          <w:right w:val="single" w:sz="4" w:space="0" w:color="D5CEC0"/>
          <w:insideH w:val="single" w:sz="4" w:space="0" w:color="D5CEC0"/>
          <w:insideV w:val="single" w:sz="4" w:space="0" w:color="D5CEC0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972"/>
        <w:gridCol w:w="7891"/>
      </w:tblGrid>
      <w:tr>
        <w:trPr>
          <w:cantSplit/>
          <w:tblHeader/>
        </w:trPr>
        <w:tc>
          <w:tcPr>
            <w:tcW w:w="1972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時間</w:t>
            </w:r>
          </w:p>
        </w:tc>
        <w:tc>
          <w:tcPr>
            <w:tcW w:w="7891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做什麼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08:30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早餐、整理行李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09:15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開車或叫車直達桃園機場（約 50 分–1 小時）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10:15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報到、託運、出境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13:15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桃園 → 北京首都（CA186）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16:45</w:t>
            </w:r>
          </w:p>
        </w:tc>
        <w:tc>
          <w:tcPr>
            <w:tcW w:w="7891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抵達北京首都</w:t>
            </w:r>
          </w:p>
        </w:tc>
      </w:tr>
    </w:tbl>
    <w:p w:rsidR="00000000">
      <w:pPr>
        <w:spacing w:before="0" w:after="0" w:line="1" w:lineRule="exact"/>
      </w:pPr>
    </w:p>
    <w:p>
      <w:pPr>
        <w:spacing w:before="160" w:after="60" w:line="300" w:lineRule="auto"/>
      </w:pPr>
      <w:r>
        <w:rPr>
          <w:rFonts w:ascii="Microsoft JhengHei" w:hAnsi="Microsoft JhengHei" w:eastAsia="微軟正黑體" w:cs="Microsoft JhengHei"/>
          <w:b/>
          <w:bCs/>
          <w:sz w:val="28"/>
          <w:szCs w:val="28"/>
        </w:rPr>
        <w:t xml:space="preserve">提醒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要帶什麼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登機證與證件先拿出來；行李前一晚整理好。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注意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</w:t>
      </w:r>
      <w:r>
        <w:rPr>
          <w:rFonts w:ascii="Microsoft JhengHei" w:hAnsi="Microsoft JhengHei" w:eastAsia="微軟正黑體" w:cs="Microsoft JhengHei"/>
          <w:b/>
          <w:bCs/>
          <w:sz w:val="23"/>
          <w:szCs w:val="23"/>
        </w:rPr>
        <w:t xml:space="preserve">抓 3 小時到機場</w:t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——10/5 在中國十一黃金週（10/1–7）內，桃園報到與北京入境都會排隊。</w:t>
      </w:r>
      <w:r>
        <w:rPr>
          <w:rFonts w:ascii="Microsoft JhengHei" w:hAnsi="Microsoft JhengHei" w:eastAsia="微軟正黑體" w:cs="Microsoft JhengHei"/>
          <w:sz w:val="23"/>
          <w:szCs w:val="23"/>
        </w:rPr>
        <w:br/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・叫車前一晚先預約，連假期間現叫不一定有車。</w:t>
      </w:r>
      <w:r>
        <w:rPr>
          <w:rFonts w:ascii="Microsoft JhengHei" w:hAnsi="Microsoft JhengHei" w:eastAsia="微軟正黑體" w:cs="Microsoft JhengHei"/>
          <w:sz w:val="23"/>
          <w:szCs w:val="23"/>
        </w:rPr>
        <w:br/>
      </w:r>
      <w:r>
        <w:rPr>
          <w:rFonts w:ascii="Microsoft JhengHei" w:hAnsi="Microsoft JhengHei" w:eastAsia="微軟正黑體" w:cs="Microsoft JhengHei"/>
          <w:sz w:val="23"/>
          <w:szCs w:val="23"/>
        </w:rPr>
        <w:t xml:space="preserve">・備案是捷運到台北車站轉機場捷運（約 40 分、NT 160），要多抓 30 分鐘。</w:t>
      </w:r>
    </w:p>
    <w:p>
      <w:pPr>
        <w:spacing w:before="0" w:after="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23"/>
          <w:szCs w:val="23"/>
        </w:rPr>
        <w:t xml:space="preserve">下雨的話</w:t>
      </w:r>
    </w:p>
    <w:p>
      <w:pPr>
        <w:keepLines/>
        <w:spacing w:before="0" w:after="50" w:line="270" w:lineRule="auto"/>
        <w:ind w:left="140"/>
      </w:pPr>
      <w:r>
        <w:rPr>
          <w:rFonts w:ascii="Microsoft JhengHei" w:hAnsi="Microsoft JhengHei" w:eastAsia="微軟正黑體" w:cs="Microsoft JhengHei"/>
          <w:sz w:val="23"/>
          <w:szCs w:val="23"/>
        </w:rPr>
        <w:t xml:space="preserve">全程在車上與航廈內，下雨不影響。</w:t>
      </w:r>
    </w:p>
    <w:p>
      <w:pPr>
        <w:pageBreakBefore/>
        <w:spacing w:before="200" w:after="12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34"/>
          <w:szCs w:val="34"/>
        </w:rPr>
        <w:t xml:space="preserve">要訂的票・要預約的事項</w:t>
      </w:r>
    </w:p>
    <w:p>
      <w:pPr>
        <w:spacing w:before="160" w:after="60" w:line="300" w:lineRule="auto"/>
      </w:pPr>
      <w:r>
        <w:rPr>
          <w:rFonts w:ascii="Microsoft JhengHei" w:hAnsi="Microsoft JhengHei" w:eastAsia="微軟正黑體" w:cs="Microsoft JhengHei"/>
          <w:b/>
          <w:bCs/>
          <w:sz w:val="28"/>
          <w:szCs w:val="28"/>
        </w:rPr>
        <w:t xml:space="preserve">要訂的票</w:t>
      </w:r>
    </w:p>
    <w:tbl>
      <w:tblPr>
        <w:tblW w:w="9864" w:type="dxa"/>
        <w:tblBorders>
          <w:top w:val="single" w:sz="4" w:space="0" w:color="D5CEC0"/>
          <w:left w:val="single" w:sz="4" w:space="0" w:color="D5CEC0"/>
          <w:bottom w:val="single" w:sz="4" w:space="0" w:color="D5CEC0"/>
          <w:right w:val="single" w:sz="4" w:space="0" w:color="D5CEC0"/>
          <w:insideH w:val="single" w:sz="4" w:space="0" w:color="D5CEC0"/>
          <w:insideV w:val="single" w:sz="4" w:space="0" w:color="D5CEC0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578"/>
        <w:gridCol w:w="8285"/>
      </w:tblGrid>
      <w:tr>
        <w:trPr>
          <w:cantSplit/>
          <w:tblHeader/>
        </w:trPr>
        <w:tc>
          <w:tcPr>
            <w:tcW w:w="1578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狀態</w:t>
            </w:r>
          </w:p>
        </w:tc>
        <w:tc>
          <w:tcPr>
            <w:tcW w:w="8285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項目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已訂</w:t>
            </w:r>
          </w:p>
        </w:tc>
        <w:tc>
          <w:tcPr>
            <w:tcW w:w="8285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機票：去程 CA189、回程 CA186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已訂</w:t>
            </w:r>
          </w:p>
        </w:tc>
        <w:tc>
          <w:tcPr>
            <w:tcW w:w="8285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住宿九晚：台北七晚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茹曦酒店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、9/30 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日月潭鴻賓大飯店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、10/1 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旬日覓覓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已訂</w:t>
            </w:r>
          </w:p>
        </w:tc>
        <w:tc>
          <w:tcPr>
            <w:tcW w:w="8285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日月潭套票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——9/30 下午的遊湖船、纜車與環湖／遊湖巴士就靠這張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已訂</w:t>
            </w:r>
          </w:p>
        </w:tc>
        <w:tc>
          <w:tcPr>
            <w:tcW w:w="8285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日月潭溪頭套票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——涵蓋 9/30 台中→日月潭、10/1 日月潭→溪頭（6801）、10/2 溪頭→台中（6883）與 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10/1 溪頭入園券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立刻</w:t>
            </w:r>
          </w:p>
        </w:tc>
        <w:tc>
          <w:tcPr>
            <w:tcW w:w="8285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台鐵 9/28 松山 → 瑞芳的自強或莒光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（對號座，乘車日前 29 天開賣，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現在已經可以訂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）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立刻</w:t>
            </w:r>
          </w:p>
        </w:tc>
        <w:tc>
          <w:tcPr>
            <w:tcW w:w="8285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高鐵 9/30 台北 → 台中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（08:00 發車，對號座要先訂）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立刻</w:t>
            </w:r>
          </w:p>
        </w:tc>
        <w:tc>
          <w:tcPr>
            <w:tcW w:w="8285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高鐵 10/2 台中 → 台北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（約 14:30 發車，對號座要先訂）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可先買</w:t>
            </w:r>
          </w:p>
        </w:tc>
        <w:tc>
          <w:tcPr>
            <w:tcW w:w="8285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故宮全票 NT 350（10/4）——現場買也很快，人多時線上買較省時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不用訂</w:t>
            </w:r>
          </w:p>
        </w:tc>
        <w:tc>
          <w:tcPr>
            <w:tcW w:w="8285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台鐵區間車與深澳線（9/28）、九份 1062／788（9/29）、台北捷運——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全部刷悠遊卡上車即可</w:t>
            </w:r>
          </w:p>
        </w:tc>
      </w:tr>
    </w:tbl>
    <w:p w:rsidR="00000000">
      <w:pPr>
        <w:spacing w:before="0" w:after="0" w:line="1" w:lineRule="exact"/>
      </w:pPr>
    </w:p>
    <w:p>
      <w:pPr>
        <w:spacing w:before="160" w:after="60" w:line="300" w:lineRule="auto"/>
      </w:pPr>
      <w:r>
        <w:rPr>
          <w:rFonts w:ascii="Microsoft JhengHei" w:hAnsi="Microsoft JhengHei" w:eastAsia="微軟正黑體" w:cs="Microsoft JhengHei"/>
          <w:b/>
          <w:bCs/>
          <w:sz w:val="28"/>
          <w:szCs w:val="28"/>
        </w:rPr>
        <w:t xml:space="preserve">要預約的事項</w:t>
      </w:r>
    </w:p>
    <w:tbl>
      <w:tblPr>
        <w:tblW w:w="9864" w:type="dxa"/>
        <w:tblBorders>
          <w:top w:val="single" w:sz="4" w:space="0" w:color="D5CEC0"/>
          <w:left w:val="single" w:sz="4" w:space="0" w:color="D5CEC0"/>
          <w:bottom w:val="single" w:sz="4" w:space="0" w:color="D5CEC0"/>
          <w:right w:val="single" w:sz="4" w:space="0" w:color="D5CEC0"/>
          <w:insideH w:val="single" w:sz="4" w:space="0" w:color="D5CEC0"/>
          <w:insideV w:val="single" w:sz="4" w:space="0" w:color="D5CEC0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578"/>
        <w:gridCol w:w="8285"/>
      </w:tblGrid>
      <w:tr>
        <w:trPr>
          <w:cantSplit/>
          <w:tblHeader/>
        </w:trPr>
        <w:tc>
          <w:tcPr>
            <w:tcW w:w="1578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狀態</w:t>
            </w:r>
          </w:p>
        </w:tc>
        <w:tc>
          <w:tcPr>
            <w:tcW w:w="8285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4"/>
                <w:szCs w:val="24"/>
              </w:rPr>
              <w:t xml:space="preserve">項目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立刻</w:t>
            </w:r>
          </w:p>
        </w:tc>
        <w:tc>
          <w:tcPr>
            <w:tcW w:w="8285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10/1 溪頭導覽解說電動車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　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049-2612210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，NT 1,400／hr、限四人。順便問三件事：能不能只買單程、用多久、空中走廊下車點怎麼走到林間遊憩場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9/27 起</w:t>
            </w:r>
          </w:p>
        </w:tc>
        <w:tc>
          <w:tcPr>
            <w:tcW w:w="8285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預約 10/2 溪頭 → 高鐵台中的 6883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　南投客運線上預約——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只能在乘車日前 5 天內預約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，10/2 的車最早 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9/27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 才開放，開放當天就去訂。套票已經含車票，這是「訂位子」不是買票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立刻</w:t>
            </w:r>
          </w:p>
        </w:tc>
        <w:tc>
          <w:tcPr>
            <w:tcW w:w="8285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旬日覓覓的接送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　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0911612158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，要約兩趟：10/1 溪頭公車站→民宿（約 11:00 到站）、10/2 民宿→溪頭公車站（11:00 退房）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已訂</w:t>
            </w:r>
          </w:p>
        </w:tc>
        <w:tc>
          <w:tcPr>
            <w:tcW w:w="8285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10/4 慶生晚餐：丰禾 台北南京東店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（南京東路二段 146 號 2F・02-2507-6808）——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蛋糕與包廂需求記得再跟餐廳確認一次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出發前</w:t>
            </w:r>
          </w:p>
        </w:tc>
        <w:tc>
          <w:tcPr>
            <w:tcW w:w="8285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北投湯屋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（10/3 傍晚）——熱門湯屋建議先訂；泡大眾池則不必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出發前</w:t>
            </w:r>
          </w:p>
        </w:tc>
        <w:tc>
          <w:tcPr>
            <w:tcW w:w="8285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水社的電動輔助自行車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（9/30 下午）——問車行要不要先預約</w:t>
            </w:r>
          </w:p>
        </w:tc>
      </w:tr>
      <w:tr>
        <w:trPr>
          <w:cantSplit/>
        </w:trPr>
        <w:tc>
          <w:tcPr>
            <w:tcW w:w="1578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前一晚</w:t>
            </w:r>
          </w:p>
        </w:tc>
        <w:tc>
          <w:tcPr>
            <w:tcW w:w="8285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4"/>
                <w:szCs w:val="24"/>
              </w:rPr>
              <w:t xml:space="preserve">10/5 早上到桃園機場的車</w:t>
            </w:r>
            <w:r>
              <w:rPr>
                <w:rFonts w:ascii="Microsoft JhengHei" w:hAnsi="Microsoft JhengHei" w:eastAsia="微軟正黑體" w:cs="Microsoft JhengHei"/>
                <w:sz w:val="24"/>
                <w:szCs w:val="24"/>
              </w:rPr>
              <w:t xml:space="preserve">——黃金週期間現叫不一定有車</w:t>
            </w:r>
          </w:p>
        </w:tc>
      </w:tr>
    </w:tbl>
    <w:p>
      <w:pPr>
        <w:pageBreakBefore/>
        <w:spacing w:before="200" w:after="12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34"/>
          <w:szCs w:val="34"/>
        </w:rPr>
        <w:t xml:space="preserve">車票與費用</w:t>
      </w:r>
    </w:p>
    <w:tbl>
      <w:tblPr>
        <w:tblW w:w="9864" w:type="dxa"/>
        <w:tblBorders>
          <w:top w:val="single" w:sz="4" w:space="0" w:color="D5CEC0"/>
          <w:left w:val="single" w:sz="4" w:space="0" w:color="D5CEC0"/>
          <w:bottom w:val="single" w:sz="4" w:space="0" w:color="D5CEC0"/>
          <w:right w:val="single" w:sz="4" w:space="0" w:color="D5CEC0"/>
          <w:insideH w:val="single" w:sz="4" w:space="0" w:color="D5CEC0"/>
          <w:insideV w:val="single" w:sz="4" w:space="0" w:color="D5CEC0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2170"/>
        <w:gridCol w:w="1676"/>
        <w:gridCol w:w="1380"/>
        <w:gridCol w:w="1676"/>
        <w:gridCol w:w="2959"/>
      </w:tblGrid>
      <w:tr>
        <w:trPr>
          <w:cantSplit/>
          <w:tblHeader/>
        </w:trPr>
        <w:tc>
          <w:tcPr>
            <w:tcW w:w="2170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1"/>
                <w:szCs w:val="21"/>
              </w:rPr>
              <w:t xml:space="preserve">區間</w:t>
            </w:r>
          </w:p>
        </w:tc>
        <w:tc>
          <w:tcPr>
            <w:tcW w:w="1676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1"/>
                <w:szCs w:val="21"/>
              </w:rPr>
              <w:t xml:space="preserve">車種</w:t>
            </w:r>
          </w:p>
        </w:tc>
        <w:tc>
          <w:tcPr>
            <w:tcW w:w="1380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1"/>
                <w:szCs w:val="21"/>
              </w:rPr>
              <w:t xml:space="preserve">時間</w:t>
            </w:r>
          </w:p>
        </w:tc>
        <w:tc>
          <w:tcPr>
            <w:tcW w:w="1676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1"/>
                <w:szCs w:val="21"/>
              </w:rPr>
              <w:t xml:space="preserve">車資</w:t>
            </w:r>
          </w:p>
        </w:tc>
        <w:tc>
          <w:tcPr>
            <w:tcW w:w="2959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1"/>
                <w:szCs w:val="21"/>
              </w:rPr>
              <w:t xml:space="preserve">訂票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桃園機場 → 家（9/26）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開車接機</w:t>
            </w:r>
          </w:p>
        </w:tc>
        <w:tc>
          <w:tcPr>
            <w:tcW w:w="138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約 50 分–1 小時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油資與過路費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連假傍晚國道 1 號可能塞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家 → 桃園機場（10/5）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開車或叫車</w:t>
            </w:r>
          </w:p>
        </w:tc>
        <w:tc>
          <w:tcPr>
            <w:tcW w:w="138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約 50 分–1 小時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叫車前一晚先預約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黃金週期間現叫不一定有車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（備案）機場 ⇄ 台北車站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機場捷運直達車</w:t>
            </w:r>
          </w:p>
        </w:tc>
        <w:tc>
          <w:tcPr>
            <w:tcW w:w="138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約 40 分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NT 160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現場刷悠遊卡，再轉捷運到南京三民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9/27 全天 市區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台北捷運</w:t>
            </w:r>
          </w:p>
        </w:tc>
        <w:tc>
          <w:tcPr>
            <w:tcW w:w="138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單趟 10–20 分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刷悠遊卡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不用訂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台北車站 → 桃園機場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機場捷運直達車</w:t>
            </w:r>
          </w:p>
        </w:tc>
        <w:tc>
          <w:tcPr>
            <w:tcW w:w="138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約 40 分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NT 160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同上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9/30 台北 → 台中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高鐵</w:t>
            </w:r>
          </w:p>
        </w:tc>
        <w:tc>
          <w:tcPr>
            <w:tcW w:w="138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約 1 小時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08:00 發車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對號座要先訂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9/30 高鐵台中 → 日月潭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台灣好行 6670A–F</w:t>
            </w:r>
          </w:p>
        </w:tc>
        <w:tc>
          <w:tcPr>
            <w:tcW w:w="138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約 1.5–2 小時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溪頭套票涵蓋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已訂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10/1 日月潭 → 溪頭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台灣好行 6801</w:t>
            </w:r>
          </w:p>
        </w:tc>
        <w:tc>
          <w:tcPr>
            <w:tcW w:w="138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約 2 小時（經水里）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溪頭套票涵蓋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已訂・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1"/>
                <w:szCs w:val="21"/>
              </w:rPr>
              <w:t xml:space="preserve">班表仍要查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10/2 溪頭 → 高鐵台中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台灣好行 6883</w:t>
            </w:r>
          </w:p>
        </w:tc>
        <w:tc>
          <w:tcPr>
            <w:tcW w:w="138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約 1.5–2 小時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溪頭套票涵蓋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車票已含，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1"/>
                <w:szCs w:val="21"/>
              </w:rPr>
              <w:t xml:space="preserve">座位要另外預約</w:t>
            </w: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：線上預約，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1"/>
                <w:szCs w:val="21"/>
              </w:rPr>
              <w:t xml:space="preserve">9/27 起</w:t>
            </w: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（限乘車日前 5 天內）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10/2 台中 → 台北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高鐵</w:t>
            </w:r>
          </w:p>
        </w:tc>
        <w:tc>
          <w:tcPr>
            <w:tcW w:w="138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約 1 小時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約 14:30 發車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對號座要先訂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9/30 遊湖船・纜車・環湖公車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船＋纜車＋遊湖巴士</w:t>
            </w:r>
          </w:p>
        </w:tc>
        <w:tc>
          <w:tcPr>
            <w:tcW w:w="138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下午半天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日月潭套票涵蓋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已訂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10/1 溪頭園區內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導覽解說電動車</w:t>
            </w:r>
          </w:p>
        </w:tc>
        <w:tc>
          <w:tcPr>
            <w:tcW w:w="138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約 1.5 小時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NT 1,400／hr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限 4 人・049-2612210 事先預約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9/28 松山 → 瑞芳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台鐵 自強／莒光</w:t>
            </w:r>
          </w:p>
        </w:tc>
        <w:tc>
          <w:tcPr>
            <w:tcW w:w="138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單程約 30 分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對號座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1"/>
                <w:szCs w:val="21"/>
              </w:rPr>
              <w:t xml:space="preserve">要先訂</w:t>
            </w: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（乘車日前 29 天開賣）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9/28 瑞芳 → 八斗子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台鐵 深澳線</w:t>
            </w:r>
          </w:p>
        </w:tc>
        <w:tc>
          <w:tcPr>
            <w:tcW w:w="138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單程約 13 分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NT 15 單程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1"/>
                <w:szCs w:val="21"/>
              </w:rPr>
              <w:t xml:space="preserve">班距約 1 小時</w:t>
            </w: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，出發前查時刻表；無人站刷悠遊卡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9/29 松山 ⇄ 九份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1062 基隆客運</w:t>
            </w:r>
          </w:p>
        </w:tc>
        <w:tc>
          <w:tcPr>
            <w:tcW w:w="138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單程約 70–80 分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約 NT 95 單程・刷悠遊卡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離峰 15–20 分一班；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1"/>
                <w:szCs w:val="21"/>
              </w:rPr>
              <w:t xml:space="preserve">往台北末班要確認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9/28 八斗子 → 台北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客運</w:t>
            </w:r>
          </w:p>
        </w:tc>
        <w:tc>
          <w:tcPr>
            <w:tcW w:w="138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約 50–60 分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刷悠遊卡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1"/>
                <w:szCs w:val="21"/>
              </w:rPr>
              <w:t xml:space="preserve">班次與終點站要查</w:t>
            </w: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（台北車站／圓山／市政府都有路線）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10/1 溪頭自然教育園區門票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入園券</w:t>
            </w:r>
          </w:p>
        </w:tc>
        <w:tc>
          <w:tcPr>
            <w:tcW w:w="1380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—</w:t>
            </w:r>
          </w:p>
        </w:tc>
        <w:tc>
          <w:tcPr>
            <w:tcW w:w="1676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溪頭套票涵蓋</w:t>
            </w:r>
          </w:p>
        </w:tc>
        <w:tc>
          <w:tcPr>
            <w:tcW w:w="295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1"/>
                <w:szCs w:val="21"/>
              </w:rPr>
              <w:t xml:space="preserve">已訂</w:t>
            </w:r>
          </w:p>
        </w:tc>
      </w:tr>
    </w:tbl>
    <w:p>
      <w:pPr>
        <w:pageBreakBefore/>
        <w:spacing w:before="200" w:after="12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34"/>
          <w:szCs w:val="34"/>
        </w:rPr>
        <w:t xml:space="preserve">出發前要確認的事</w:t>
      </w:r>
    </w:p>
    <w:tbl>
      <w:tblPr>
        <w:tblW w:w="9864" w:type="dxa"/>
        <w:tblBorders>
          <w:top w:val="single" w:sz="4" w:space="0" w:color="D5CEC0"/>
          <w:left w:val="single" w:sz="4" w:space="0" w:color="D5CEC0"/>
          <w:bottom w:val="single" w:sz="4" w:space="0" w:color="D5CEC0"/>
          <w:right w:val="single" w:sz="4" w:space="0" w:color="D5CEC0"/>
          <w:insideH w:val="single" w:sz="4" w:space="0" w:color="D5CEC0"/>
          <w:insideV w:val="single" w:sz="4" w:space="0" w:color="D5CEC0"/>
        </w:tblBorders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1479"/>
        <w:gridCol w:w="8384"/>
      </w:tblGrid>
      <w:tr>
        <w:trPr>
          <w:cantSplit/>
          <w:tblHeader/>
        </w:trPr>
        <w:tc>
          <w:tcPr>
            <w:tcW w:w="1479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3"/>
                <w:szCs w:val="23"/>
              </w:rPr>
              <w:t xml:space="preserve">何時</w:t>
            </w:r>
          </w:p>
        </w:tc>
        <w:tc>
          <w:tcPr>
            <w:tcW w:w="8384" w:type="dxa"/>
            <w:shd w:val="clear" w:fill="F3EEE2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color w:val="5A5F66"/>
                <w:sz w:val="23"/>
                <w:szCs w:val="23"/>
              </w:rPr>
              <w:t xml:space="preserve">要確認什麼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最優先</w:t>
            </w:r>
          </w:p>
        </w:tc>
        <w:tc>
          <w:tcPr>
            <w:tcW w:w="8384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3"/>
                <w:szCs w:val="23"/>
              </w:rPr>
              <w:t xml:space="preserve">查 10/1 台灣好行 6801（日月潭 → 溪頭）當天班表</w:t>
            </w: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——這是整趟最關鍵的接點，班次不多。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3"/>
                <w:szCs w:val="23"/>
              </w:rPr>
              <w:t xml:space="preserve">套票已經買了，但套票不保證班次</w:t>
            </w: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；09:00 出發只是推估，沒接上就得改走日月潭→水里→溪頭自己轉，或當天改住日月潭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最優先</w:t>
            </w:r>
          </w:p>
        </w:tc>
        <w:tc>
          <w:tcPr>
            <w:tcW w:w="8384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3"/>
                <w:szCs w:val="23"/>
              </w:rPr>
              <w:t xml:space="preserve">查 10/2 台灣好行 6883（溪頭 → 高鐵台中）當天班表</w:t>
            </w: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——11:00 退房到 13:00 抵高鐵只有 2 小時，車程就要 1.5–2 小時，幾乎沒有緩衝；對不上就改晚一班高鐵。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3"/>
                <w:szCs w:val="23"/>
              </w:rPr>
              <w:t xml:space="preserve">班表看好之後 9/27 起要上 南投客運線上預約訂位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出發前</w:t>
            </w:r>
          </w:p>
        </w:tc>
        <w:tc>
          <w:tcPr>
            <w:tcW w:w="8384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3"/>
                <w:szCs w:val="23"/>
              </w:rPr>
              <w:t xml:space="preserve">對一次兩張套票的實際內容與兌換規則</w:t>
            </w: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：車票是兌換券還是直接搭；在哪裡蓋日期／換票（南投客運高鐵台中站櫃台）；遊湖船與纜車是指定航班還是當日任搭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出發前</w:t>
            </w:r>
          </w:p>
        </w:tc>
        <w:tc>
          <w:tcPr>
            <w:tcW w:w="8384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查 9/30 的日月潭遊湖船航班與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3"/>
                <w:szCs w:val="23"/>
              </w:rPr>
              <w:t xml:space="preserve">纜車最後上站時間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出發前</w:t>
            </w:r>
          </w:p>
        </w:tc>
        <w:tc>
          <w:tcPr>
            <w:tcW w:w="8384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3"/>
                <w:szCs w:val="23"/>
              </w:rPr>
              <w:t xml:space="preserve">查國父紀念館是否已完工開館</w:t>
            </w: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——整修預計 2026 第 4 季完工，我們 9/27 到訪還在工期內，若提前開放就能看到整點的儀隊交接（官網）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出發前</w:t>
            </w:r>
          </w:p>
        </w:tc>
        <w:tc>
          <w:tcPr>
            <w:tcW w:w="8384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3"/>
                <w:szCs w:val="23"/>
              </w:rPr>
              <w:t xml:space="preserve">確認 9/28 海科館有沒有開</w:t>
            </w: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——規則是週一休館、但國定假日連續假期照常開館，9/28 是中秋連假最後一天，照規則會開，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3"/>
                <w:szCs w:val="23"/>
              </w:rPr>
              <w:t xml:space="preserve">但這是二手資料，務必自己對一次官網</w:t>
            </w: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。這天大半時間在館內，它沒開整天就要重排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出發前</w:t>
            </w:r>
          </w:p>
        </w:tc>
        <w:tc>
          <w:tcPr>
            <w:tcW w:w="8384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查 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3"/>
                <w:szCs w:val="23"/>
              </w:rPr>
              <w:t xml:space="preserve">10/3 地熱谷是否休園</w:t>
            </w: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；順便確認</w:t>
            </w:r>
            <w:r>
              <w:rPr>
                <w:rFonts w:ascii="Microsoft JhengHei" w:hAnsi="Microsoft JhengHei" w:eastAsia="微軟正黑體" w:cs="Microsoft JhengHei"/>
                <w:b/>
                <w:bCs/>
                <w:sz w:val="23"/>
                <w:szCs w:val="23"/>
              </w:rPr>
              <w:t xml:space="preserve">溫泉博物館 10/3（週六）有開</w:t>
            </w: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——公告寫「週一及國定例假日休館」，10/3 不是國定假日，照公告有開，但週六不像平日那樣完全沒有變數。故宮週六正常開館。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出發前</w:t>
            </w:r>
          </w:p>
        </w:tc>
        <w:tc>
          <w:tcPr>
            <w:tcW w:w="8384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3"/>
                <w:szCs w:val="23"/>
              </w:rPr>
              <w:t xml:space="preserve">查 9/28 深澳線當天時刻表</w:t>
            </w: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（跟平溪線共用列車、班距約 1 小時）——瑞芳往八斗子那班要對準，錯過一班等一小時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出發前</w:t>
            </w:r>
          </w:p>
        </w:tc>
        <w:tc>
          <w:tcPr>
            <w:tcW w:w="8384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3"/>
                <w:szCs w:val="23"/>
              </w:rPr>
              <w:t xml:space="preserve">查 9/28 傍晚八斗子回台北的客運班次</w:t>
            </w: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——幾條路線終點不同（台北車站、捷運圓山站、捷運市政府站），挑離飯店最近、時間最合的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出發前</w:t>
            </w:r>
          </w:p>
        </w:tc>
        <w:tc>
          <w:tcPr>
            <w:tcW w:w="8384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3"/>
                <w:szCs w:val="23"/>
              </w:rPr>
              <w:t xml:space="preserve">確認忘憂谷步道開放狀況</w:t>
            </w: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——2024 年曾因颱風封閉、2026 年 4 月才重新開放，出發前再看一次基隆市政府的公告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出發前</w:t>
            </w:r>
          </w:p>
        </w:tc>
        <w:tc>
          <w:tcPr>
            <w:tcW w:w="8384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b/>
                <w:bCs/>
                <w:sz w:val="23"/>
                <w:szCs w:val="23"/>
              </w:rPr>
              <w:t xml:space="preserve">確認 1062 從九份往台北的末班車時間</w:t>
            </w: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——我查到 21:10 與 21:30 兩個數字，來源不一致。我們 18:45 下山離末班很遠，正常不會有事，但還是去基隆客運官網或 iBus 對一次。備案是 788 下山到瑞芳（平日行駛到 22:00）再搭台鐵回松山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10/5 當天</w:t>
            </w:r>
          </w:p>
        </w:tc>
        <w:tc>
          <w:tcPr>
            <w:tcW w:w="8384" w:type="dxa"/>
          </w:tcPr>
          <w:p>
            <w:pPr>
              <w:spacing w:before="0" w:after="0" w:line="280" w:lineRule="auto"/>
            </w:pPr>
            <w:r>
              <w:rPr>
                <w:rFonts w:ascii="Microsoft JhengHei" w:hAnsi="Microsoft JhengHei" w:eastAsia="微軟正黑體" w:cs="Microsoft JhengHei"/>
                <w:sz w:val="23"/>
                <w:szCs w:val="23"/>
              </w:rPr>
              <w:t xml:space="preserve">回程遇上中國十一黃金週（10/1–7），桃園機場報到與北京端入境都會排隊，建議提早 3 小時到機場</w:t>
            </w:r>
          </w:p>
        </w:tc>
      </w:tr>
    </w:tbl>
    <w:p w:rsidR="00000000">
      <w:pPr>
        <w:spacing w:before="0" w:after="0" w:line="1" w:lineRule="exact"/>
      </w:pPr>
    </w:p>
    <w:p>
      <w:pPr>
        <w:spacing w:before="0" w:after="80" w:line="300" w:lineRule="auto"/>
      </w:pPr>
      <w:r>
        <w:rPr>
          <w:rFonts w:ascii="Microsoft JhengHei" w:hAnsi="Microsoft JhengHei" w:eastAsia="微軟正黑體" w:cs="Microsoft JhengHei"/>
          <w:color w:val="5A5F66"/>
          <w:sz w:val="22"/>
          <w:szCs w:val="22"/>
        </w:rPr>
        <w:t xml:space="preserve">台鐵乘車日前 29 天 00:00 開放訂票；高鐵早鳥於乘車日前 28 天開賣，連假班次通常開賣當天就被掃光。</w:t>
      </w:r>
    </w:p>
    <w:p>
      <w:pPr>
        <w:pageBreakBefore/>
        <w:spacing w:before="200" w:after="12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34"/>
          <w:szCs w:val="34"/>
        </w:rPr>
        <w:t xml:space="preserve">行李清單</w:t>
      </w:r>
    </w:p>
    <w:p>
      <w:pPr>
        <w:spacing w:before="0" w:after="140" w:line="300" w:lineRule="auto"/>
      </w:pPr>
      <w:r>
        <w:rPr>
          <w:rFonts w:ascii="Microsoft JhengHei" w:hAnsi="Microsoft JhengHei" w:eastAsia="微軟正黑體" w:cs="Microsoft JhengHei"/>
          <w:sz w:val="28"/>
          <w:szCs w:val="28"/>
        </w:rPr>
        <w:t xml:space="preserve">☐　身分證・健保卡・信用卡・現金</w:t>
      </w:r>
    </w:p>
    <w:p>
      <w:pPr>
        <w:spacing w:before="0" w:after="140" w:line="300" w:lineRule="auto"/>
      </w:pPr>
      <w:r>
        <w:rPr>
          <w:rFonts w:ascii="Microsoft JhengHei" w:hAnsi="Microsoft JhengHei" w:eastAsia="微軟正黑體" w:cs="Microsoft JhengHei"/>
          <w:sz w:val="28"/>
          <w:szCs w:val="28"/>
        </w:rPr>
        <w:t xml:space="preserve">☐　衣服（依天數）・薄外套</w:t>
      </w:r>
    </w:p>
    <w:p>
      <w:pPr>
        <w:spacing w:before="0" w:after="140" w:line="300" w:lineRule="auto"/>
      </w:pPr>
      <w:r>
        <w:rPr>
          <w:rFonts w:ascii="Microsoft JhengHei" w:hAnsi="Microsoft JhengHei" w:eastAsia="微軟正黑體" w:cs="Microsoft JhengHei"/>
          <w:sz w:val="28"/>
          <w:szCs w:val="28"/>
        </w:rPr>
        <w:t xml:space="preserve">☐　雨具（台灣一年四季都可能下雨）</w:t>
      </w:r>
    </w:p>
    <w:p>
      <w:pPr>
        <w:spacing w:before="0" w:after="140" w:line="300" w:lineRule="auto"/>
      </w:pPr>
      <w:r>
        <w:rPr>
          <w:rFonts w:ascii="Microsoft JhengHei" w:hAnsi="Microsoft JhengHei" w:eastAsia="微軟正黑體" w:cs="Microsoft JhengHei"/>
          <w:sz w:val="28"/>
          <w:szCs w:val="28"/>
        </w:rPr>
        <w:t xml:space="preserve">☐　行動電源・充電線・延長線</w:t>
      </w:r>
    </w:p>
    <w:p>
      <w:pPr>
        <w:spacing w:before="0" w:after="140" w:line="300" w:lineRule="auto"/>
      </w:pPr>
      <w:r>
        <w:rPr>
          <w:rFonts w:ascii="Microsoft JhengHei" w:hAnsi="Microsoft JhengHei" w:eastAsia="微軟正黑體" w:cs="Microsoft JhengHei"/>
          <w:sz w:val="28"/>
          <w:szCs w:val="28"/>
        </w:rPr>
        <w:t xml:space="preserve">☐　防曬・帽子・墨鏡</w:t>
      </w:r>
    </w:p>
    <w:p>
      <w:pPr>
        <w:spacing w:before="0" w:after="140" w:line="300" w:lineRule="auto"/>
      </w:pPr>
      <w:r>
        <w:rPr>
          <w:rFonts w:ascii="Microsoft JhengHei" w:hAnsi="Microsoft JhengHei" w:eastAsia="微軟正黑體" w:cs="Microsoft JhengHei"/>
          <w:sz w:val="28"/>
          <w:szCs w:val="28"/>
        </w:rPr>
        <w:t xml:space="preserve">☐　常備藥・暈車藥</w:t>
      </w:r>
    </w:p>
    <w:p>
      <w:pPr>
        <w:spacing w:before="0" w:after="140" w:line="300" w:lineRule="auto"/>
      </w:pPr>
      <w:r>
        <w:rPr>
          <w:rFonts w:ascii="Microsoft JhengHei" w:hAnsi="Microsoft JhengHei" w:eastAsia="微軟正黑體" w:cs="Microsoft JhengHei"/>
          <w:sz w:val="28"/>
          <w:szCs w:val="28"/>
        </w:rPr>
        <w:t xml:space="preserve">☐　盥洗用品・環保杯筷</w:t>
      </w:r>
    </w:p>
    <w:p>
      <w:pPr>
        <w:pageBreakBefore/>
        <w:spacing w:before="200" w:after="12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34"/>
          <w:szCs w:val="34"/>
        </w:rPr>
        <w:t xml:space="preserve">筆記</w:t>
      </w:r>
    </w:p>
    <w:tbl>
      <w:tblPr>
        <w:tblW w:w="9864" w:type="dxa"/>
        <w:tblBorders>
          <w:top w:val="none" w:sz="0" w:space="0" w:color="auto"/>
          <w:left w:val="none" w:sz="0" w:space="0" w:color="auto"/>
          <w:right w:val="none" w:sz="0" w:space="0" w:color="auto"/>
          <w:bottom w:val="single" w:sz="4" w:space="0" w:color="D5CEC0"/>
          <w:insideH w:val="single" w:sz="4" w:space="0" w:color="D5CEC0"/>
          <w:insideV w:val="none" w:sz="0" w:space="0" w:color="auto"/>
        </w:tblBorders>
      </w:tblPr>
      <w:tblGrid>
        <w:gridCol w:w="9864"/>
      </w:tblGrid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</w:tbl>
    <w:p>
      <w:pPr>
        <w:pageBreakBefore/>
        <w:spacing w:before="200" w:after="12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34"/>
          <w:szCs w:val="34"/>
        </w:rPr>
        <w:t xml:space="preserve">筆記</w:t>
      </w:r>
    </w:p>
    <w:tbl>
      <w:tblPr>
        <w:tblW w:w="9864" w:type="dxa"/>
        <w:tblBorders>
          <w:top w:val="none" w:sz="0" w:space="0" w:color="auto"/>
          <w:left w:val="none" w:sz="0" w:space="0" w:color="auto"/>
          <w:right w:val="none" w:sz="0" w:space="0" w:color="auto"/>
          <w:bottom w:val="single" w:sz="4" w:space="0" w:color="D5CEC0"/>
          <w:insideH w:val="single" w:sz="4" w:space="0" w:color="D5CEC0"/>
          <w:insideV w:val="none" w:sz="0" w:space="0" w:color="auto"/>
        </w:tblBorders>
      </w:tblPr>
      <w:tblGrid>
        <w:gridCol w:w="9864"/>
      </w:tblGrid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</w:tbl>
    <w:p>
      <w:pPr>
        <w:pageBreakBefore/>
        <w:spacing w:before="200" w:after="120" w:line="300" w:lineRule="auto"/>
      </w:pPr>
      <w:r>
        <w:rPr>
          <w:rFonts w:ascii="Microsoft JhengHei" w:hAnsi="Microsoft JhengHei" w:eastAsia="微軟正黑體" w:cs="Microsoft JhengHei"/>
          <w:b/>
          <w:bCs/>
          <w:color w:val="24456F"/>
          <w:sz w:val="34"/>
          <w:szCs w:val="34"/>
        </w:rPr>
        <w:t xml:space="preserve">筆記</w:t>
      </w:r>
    </w:p>
    <w:tbl>
      <w:tblPr>
        <w:tblW w:w="9864" w:type="dxa"/>
        <w:tblBorders>
          <w:top w:val="none" w:sz="0" w:space="0" w:color="auto"/>
          <w:left w:val="none" w:sz="0" w:space="0" w:color="auto"/>
          <w:right w:val="none" w:sz="0" w:space="0" w:color="auto"/>
          <w:bottom w:val="single" w:sz="4" w:space="0" w:color="D5CEC0"/>
          <w:insideH w:val="single" w:sz="4" w:space="0" w:color="D5CEC0"/>
          <w:insideV w:val="none" w:sz="0" w:space="0" w:color="auto"/>
        </w:tblBorders>
      </w:tblPr>
      <w:tblGrid>
        <w:gridCol w:w="9864"/>
      </w:tblGrid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  <w:tr>
        <w:trPr>
          <w:cantSplit/>
          <w:trHeight w:val="620"/>
        </w:trPr>
        <w:tc>
          <w:tcPr>
            <w:tcW w:w="9864" w:type="dxa"/>
          </w:tcPr>
          <w:p>
            <w:pPr>
              <w:spacing w:before="0" w:after="0" w:line="300" w:lineRule="auto"/>
            </w:pPr>
          </w:p>
        </w:tc>
      </w:tr>
    </w:tbl>
    <w:p w:rsidR="00000000">
      <w:pPr>
        <w:spacing w:before="0" w:after="0" w:line="1" w:lineRule="exact"/>
      </w:pPr>
    </w:p>
    <w:sectPr>
      <w:pgSz w:w="11905" w:h="16837"/>
      <w:pgMar w:top="1020" w:right="1020" w:bottom="1020" w:left="1020" w:header="708" w:footer="708" w:gutter="0"/>
      <w:footerReference w:type="default" r:id="rIdFooter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/>
      <w:jc w:val="center"/>
    </w:pPr>
    <w:r>
      <w:rPr>
        <w:rFonts w:ascii="Microsoft JhengHei" w:hAnsi="Microsoft JhengHei" w:eastAsia="微軟正黑體" w:cs="Microsoft JhengHei"/>
        <w:color w:val="5A5F66"/>
        <w:sz w:val="18"/>
        <w:szCs w:val="18"/>
      </w:rPr>
      <w:fldChar w:fldCharType="begin"/>
    </w:r>
    <w:r>
      <w:rPr>
        <w:rFonts w:ascii="Microsoft JhengHei" w:hAnsi="Microsoft JhengHei" w:eastAsia="微軟正黑體" w:cs="Microsoft JhengHei"/>
        <w:color w:val="5A5F66"/>
        <w:sz w:val="18"/>
        <w:szCs w:val="18"/>
      </w:rPr>
      <w:instrText xml:space="preserve"> PAGE </w:instrText>
    </w:r>
    <w:r>
      <w:rPr>
        <w:rFonts w:ascii="Microsoft JhengHei" w:hAnsi="Microsoft JhengHei" w:eastAsia="微軟正黑體" w:cs="Microsoft JhengHei"/>
        <w:color w:val="5A5F66"/>
        <w:sz w:val="18"/>
        <w:szCs w:val="18"/>
      </w:rPr>
      <w:fldChar w:fldCharType="end"/>
    </w:r>
  </w:p>
</w:ftr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Microsoft JhengHei" w:hAnsi="Microsoft JhengHei" w:eastAsia="微軟正黑體" w:cs="Microsoft JhengHei"/>
        <w:sz w:val="26"/>
        <w:szCs w:val="26"/>
      </w:rPr>
    </w:rPrDefault>
    <w:pPrDefault>
      <w:pPr>
        <w:spacing w:after="100" w:line="30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100" Type="http://schemas.openxmlformats.org/officeDocument/2006/relationships/image" Target="media/day1.png"/><Relationship Id="rId101" Type="http://schemas.openxmlformats.org/officeDocument/2006/relationships/image" Target="media/day2.png"/><Relationship Id="rId102" Type="http://schemas.openxmlformats.org/officeDocument/2006/relationships/image" Target="media/day3.png"/><Relationship Id="rId103" Type="http://schemas.openxmlformats.org/officeDocument/2006/relationships/image" Target="media/day3_2.png"/><Relationship Id="rId104" Type="http://schemas.openxmlformats.org/officeDocument/2006/relationships/image" Target="media/day4.png"/><Relationship Id="rId105" Type="http://schemas.openxmlformats.org/officeDocument/2006/relationships/image" Target="media/day4_2.png"/><Relationship Id="rId106" Type="http://schemas.openxmlformats.org/officeDocument/2006/relationships/image" Target="media/day5.png"/><Relationship Id="rId107" Type="http://schemas.openxmlformats.org/officeDocument/2006/relationships/image" Target="media/day5_2.png"/><Relationship Id="rId108" Type="http://schemas.openxmlformats.org/officeDocument/2006/relationships/image" Target="media/day6.png"/><Relationship Id="rId109" Type="http://schemas.openxmlformats.org/officeDocument/2006/relationships/image" Target="media/day6_2.png"/><Relationship Id="rId110" Type="http://schemas.openxmlformats.org/officeDocument/2006/relationships/image" Target="media/day7.png"/><Relationship Id="rId111" Type="http://schemas.openxmlformats.org/officeDocument/2006/relationships/image" Target="media/day8.png"/><Relationship Id="rId112" Type="http://schemas.openxmlformats.org/officeDocument/2006/relationships/image" Target="media/day9.png"/><Relationship Id="rId113" Type="http://schemas.openxmlformats.org/officeDocument/2006/relationships/image" Target="media/day10.png"/></Relationships>
</file>