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19A39" w14:textId="26A82F4C" w:rsidR="00C027CC" w:rsidRPr="00342A0E" w:rsidRDefault="002A32E5" w:rsidP="002A32E5">
      <w:pPr>
        <w:pBdr>
          <w:bottom w:val="single" w:sz="6" w:space="1" w:color="auto"/>
        </w:pBdr>
        <w:spacing w:before="240" w:after="240" w:line="276" w:lineRule="auto"/>
        <w:jc w:val="both"/>
        <w:rPr>
          <w:rFonts w:ascii="Calibri" w:hAnsi="Calibri"/>
          <w:b/>
        </w:rPr>
      </w:pPr>
      <w:r>
        <w:rPr>
          <w:rFonts w:ascii="Calibri" w:hAnsi="Calibri"/>
          <w:b/>
        </w:rPr>
        <w:t>DRAFT</w:t>
      </w:r>
      <w:r w:rsidR="00C027CC" w:rsidRPr="007056EC">
        <w:rPr>
          <w:rFonts w:ascii="Calibri" w:hAnsi="Calibri"/>
          <w:b/>
        </w:rPr>
        <w:t xml:space="preserve">: </w:t>
      </w:r>
      <w:r w:rsidRPr="002A32E5">
        <w:rPr>
          <w:rFonts w:ascii="Calibri" w:hAnsi="Calibri"/>
          <w:b/>
        </w:rPr>
        <w:t xml:space="preserve">Recommendation for Jeremiah O. </w:t>
      </w:r>
      <w:proofErr w:type="spellStart"/>
      <w:r w:rsidRPr="002A32E5">
        <w:rPr>
          <w:rFonts w:ascii="Calibri" w:hAnsi="Calibri"/>
          <w:b/>
        </w:rPr>
        <w:t>Agenyi</w:t>
      </w:r>
      <w:proofErr w:type="spellEnd"/>
    </w:p>
    <w:p w14:paraId="126E1899" w14:textId="77777777" w:rsidR="002A32E5" w:rsidRDefault="002A32E5" w:rsidP="002A32E5">
      <w:pPr>
        <w:spacing w:before="240" w:after="240" w:line="276" w:lineRule="auto"/>
        <w:jc w:val="both"/>
        <w:rPr>
          <w:rFonts w:ascii="Calibri" w:hAnsi="Calibri"/>
        </w:rPr>
      </w:pPr>
    </w:p>
    <w:p w14:paraId="3AF5893E" w14:textId="3F7F51B3" w:rsidR="002A32E5" w:rsidRPr="002A32E5" w:rsidRDefault="002A32E5" w:rsidP="002A32E5">
      <w:pPr>
        <w:spacing w:before="240" w:after="240" w:line="276" w:lineRule="auto"/>
        <w:jc w:val="both"/>
        <w:rPr>
          <w:rFonts w:ascii="Calibri" w:hAnsi="Calibri"/>
        </w:rPr>
      </w:pPr>
      <w:r w:rsidRPr="002A32E5">
        <w:rPr>
          <w:rFonts w:ascii="Calibri" w:hAnsi="Calibri"/>
        </w:rPr>
        <w:t xml:space="preserve">I have had the distinct pleasure of working with Jeremiah O. </w:t>
      </w:r>
      <w:proofErr w:type="spellStart"/>
      <w:r w:rsidRPr="002A32E5">
        <w:rPr>
          <w:rFonts w:ascii="Calibri" w:hAnsi="Calibri"/>
        </w:rPr>
        <w:t>Agenyi</w:t>
      </w:r>
      <w:proofErr w:type="spellEnd"/>
      <w:r w:rsidRPr="002A32E5">
        <w:rPr>
          <w:rFonts w:ascii="Calibri" w:hAnsi="Calibri"/>
        </w:rPr>
        <w:t xml:space="preserve"> since 2018, during which he served as the Head of the Technical Department at The </w:t>
      </w:r>
      <w:proofErr w:type="spellStart"/>
      <w:r w:rsidRPr="002A32E5">
        <w:rPr>
          <w:rFonts w:ascii="Calibri" w:hAnsi="Calibri"/>
        </w:rPr>
        <w:t>OliveBrook</w:t>
      </w:r>
      <w:proofErr w:type="spellEnd"/>
      <w:r w:rsidRPr="002A32E5">
        <w:rPr>
          <w:rFonts w:ascii="Calibri" w:hAnsi="Calibri"/>
        </w:rPr>
        <w:t xml:space="preserve"> Church in </w:t>
      </w:r>
      <w:proofErr w:type="spellStart"/>
      <w:r w:rsidRPr="002A32E5">
        <w:rPr>
          <w:rFonts w:ascii="Calibri" w:hAnsi="Calibri"/>
        </w:rPr>
        <w:t>Kubwa</w:t>
      </w:r>
      <w:proofErr w:type="spellEnd"/>
      <w:r w:rsidRPr="002A32E5">
        <w:rPr>
          <w:rFonts w:ascii="Calibri" w:hAnsi="Calibri"/>
        </w:rPr>
        <w:t>, FCT Nigeria. Jeremiah's unwavering dedication, technical expertise, and innovative approach have been invaluable to our organization.</w:t>
      </w:r>
    </w:p>
    <w:p w14:paraId="0262F25C" w14:textId="77777777" w:rsidR="002A32E5" w:rsidRPr="002A32E5" w:rsidRDefault="002A32E5" w:rsidP="002A32E5">
      <w:pPr>
        <w:spacing w:before="240" w:after="240" w:line="276" w:lineRule="auto"/>
        <w:jc w:val="both"/>
        <w:rPr>
          <w:rFonts w:ascii="Calibri" w:hAnsi="Calibri"/>
        </w:rPr>
      </w:pPr>
      <w:r w:rsidRPr="002A32E5">
        <w:rPr>
          <w:rFonts w:ascii="Calibri" w:hAnsi="Calibri"/>
        </w:rPr>
        <w:t>Jeremiah has been instrumental in producing, managing, and coordinating our digital-first video production, livestreaming, and live sound production. His meticulous attention to detail and commitment to excellence have ensured that our events and services are of the highest quality, engaging our congregation and extending our reach beyond the physical walls of the church.</w:t>
      </w:r>
    </w:p>
    <w:p w14:paraId="5BD29FC3" w14:textId="77777777" w:rsidR="002A32E5" w:rsidRPr="002A32E5" w:rsidRDefault="002A32E5" w:rsidP="002A32E5">
      <w:pPr>
        <w:spacing w:before="240" w:after="240" w:line="276" w:lineRule="auto"/>
        <w:jc w:val="both"/>
        <w:rPr>
          <w:rFonts w:ascii="Calibri" w:hAnsi="Calibri"/>
        </w:rPr>
      </w:pPr>
      <w:r w:rsidRPr="002A32E5">
        <w:rPr>
          <w:rFonts w:ascii="Calibri" w:hAnsi="Calibri"/>
        </w:rPr>
        <w:t>One of Jeremiah's standout qualities is his ability to integrate modern technology with our mission, creating a seamless and impactful digital presence. His expertise in digital media has significantly enhanced our online visibility and engagement, allowing us to connect with a wider audience and share our message more effectively.</w:t>
      </w:r>
    </w:p>
    <w:p w14:paraId="74C2B901" w14:textId="77777777" w:rsidR="002A32E5" w:rsidRPr="002A32E5" w:rsidRDefault="002A32E5" w:rsidP="002A32E5">
      <w:pPr>
        <w:spacing w:before="240" w:after="240" w:line="276" w:lineRule="auto"/>
        <w:jc w:val="both"/>
        <w:rPr>
          <w:rFonts w:ascii="Calibri" w:hAnsi="Calibri"/>
        </w:rPr>
      </w:pPr>
      <w:r w:rsidRPr="002A32E5">
        <w:rPr>
          <w:rFonts w:ascii="Calibri" w:hAnsi="Calibri"/>
        </w:rPr>
        <w:t>Moreover, Jeremiah's leadership and team-oriented mindset have fostered a collaborative and productive environment within the Technical Department. He is not only a skilled technician but also a great mentor, always willing to share his knowledge and support his team members.</w:t>
      </w:r>
    </w:p>
    <w:p w14:paraId="575F0E5C" w14:textId="77777777" w:rsidR="002A32E5" w:rsidRPr="002A32E5" w:rsidRDefault="002A32E5" w:rsidP="002A32E5">
      <w:pPr>
        <w:spacing w:before="240" w:after="240" w:line="276" w:lineRule="auto"/>
        <w:jc w:val="both"/>
        <w:rPr>
          <w:rFonts w:ascii="Calibri" w:hAnsi="Calibri"/>
        </w:rPr>
      </w:pPr>
      <w:r w:rsidRPr="002A32E5">
        <w:rPr>
          <w:rFonts w:ascii="Calibri" w:hAnsi="Calibri"/>
        </w:rPr>
        <w:t>Under his guidance, our technical capabilities have grown remarkably, and his innovative solutions have consistently pushed the boundaries of what we can achieve. Jeremiah's contributions have been a cornerstone of our success, and I have no doubt that he will bring the same level of excellence, dedication, and innovation to any organization he joins.</w:t>
      </w:r>
    </w:p>
    <w:p w14:paraId="1FAC1F80" w14:textId="77777777" w:rsidR="002A32E5" w:rsidRPr="002A32E5" w:rsidRDefault="002A32E5" w:rsidP="002A32E5">
      <w:pPr>
        <w:spacing w:before="240" w:after="240" w:line="276" w:lineRule="auto"/>
        <w:jc w:val="both"/>
        <w:rPr>
          <w:rFonts w:ascii="Calibri" w:hAnsi="Calibri"/>
        </w:rPr>
      </w:pPr>
      <w:r w:rsidRPr="002A32E5">
        <w:rPr>
          <w:rFonts w:ascii="Calibri" w:hAnsi="Calibri"/>
        </w:rPr>
        <w:t>In summary, Jeremiah is a rare talent who combines technical proficiency with strategic thinking and a passion for making a positive impact. I highly recommend him for any role that requires a forward-thinking and dependable professional.</w:t>
      </w:r>
    </w:p>
    <w:p w14:paraId="18045AB5" w14:textId="77777777" w:rsidR="002A32E5" w:rsidRDefault="002A32E5" w:rsidP="002A32E5">
      <w:pPr>
        <w:spacing w:before="240" w:after="240" w:line="276" w:lineRule="auto"/>
        <w:jc w:val="both"/>
        <w:rPr>
          <w:rFonts w:ascii="Calibri" w:hAnsi="Calibri"/>
        </w:rPr>
      </w:pPr>
    </w:p>
    <w:p w14:paraId="00000010" w14:textId="09E24899" w:rsidR="00794080" w:rsidRPr="002A32E5" w:rsidRDefault="002A32E5" w:rsidP="009D4960">
      <w:pPr>
        <w:spacing w:before="240" w:after="240" w:line="276" w:lineRule="auto"/>
        <w:rPr>
          <w:rFonts w:ascii="Calibri" w:hAnsi="Calibri"/>
          <w:b/>
          <w:bCs/>
        </w:rPr>
      </w:pPr>
      <w:r w:rsidRPr="002A32E5">
        <w:rPr>
          <w:rFonts w:ascii="Calibri" w:hAnsi="Calibri"/>
          <w:b/>
          <w:bCs/>
        </w:rPr>
        <w:t xml:space="preserve">Abu Jibril </w:t>
      </w:r>
      <w:r>
        <w:rPr>
          <w:rFonts w:ascii="Calibri" w:hAnsi="Calibri"/>
          <w:b/>
          <w:bCs/>
        </w:rPr>
        <w:br/>
      </w:r>
      <w:r w:rsidRPr="002A32E5">
        <w:rPr>
          <w:rFonts w:ascii="Calibri" w:hAnsi="Calibri"/>
          <w:b/>
          <w:bCs/>
          <w:i/>
          <w:iCs/>
        </w:rPr>
        <w:t xml:space="preserve">Pastor, The </w:t>
      </w:r>
      <w:proofErr w:type="spellStart"/>
      <w:r w:rsidRPr="002A32E5">
        <w:rPr>
          <w:rFonts w:ascii="Calibri" w:hAnsi="Calibri"/>
          <w:b/>
          <w:bCs/>
          <w:i/>
          <w:iCs/>
        </w:rPr>
        <w:t>OliveBrook</w:t>
      </w:r>
      <w:proofErr w:type="spellEnd"/>
      <w:r w:rsidRPr="002A32E5">
        <w:rPr>
          <w:rFonts w:ascii="Calibri" w:hAnsi="Calibri"/>
          <w:b/>
          <w:bCs/>
          <w:i/>
          <w:iCs/>
        </w:rPr>
        <w:t xml:space="preserve"> Church</w:t>
      </w:r>
    </w:p>
    <w:sectPr w:rsidR="00794080" w:rsidRPr="002A32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5504A"/>
    <w:multiLevelType w:val="hybridMultilevel"/>
    <w:tmpl w:val="E5F811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C24ECA"/>
    <w:multiLevelType w:val="hybridMultilevel"/>
    <w:tmpl w:val="FF40BE7C"/>
    <w:lvl w:ilvl="0" w:tplc="652E2C76">
      <w:numFmt w:val="bullet"/>
      <w:lvlText w:val="-"/>
      <w:lvlJc w:val="left"/>
      <w:pPr>
        <w:ind w:left="720" w:hanging="360"/>
      </w:pPr>
      <w:rPr>
        <w:rFonts w:ascii="Calibri" w:eastAsia="Arial"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9835728">
    <w:abstractNumId w:val="0"/>
  </w:num>
  <w:num w:numId="2" w16cid:durableId="10760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080"/>
    <w:rsid w:val="00033707"/>
    <w:rsid w:val="00086027"/>
    <w:rsid w:val="0009453B"/>
    <w:rsid w:val="000C6A47"/>
    <w:rsid w:val="00172551"/>
    <w:rsid w:val="00184BD7"/>
    <w:rsid w:val="00187726"/>
    <w:rsid w:val="001F56F3"/>
    <w:rsid w:val="00224FB6"/>
    <w:rsid w:val="002466BC"/>
    <w:rsid w:val="002A152B"/>
    <w:rsid w:val="002A32E5"/>
    <w:rsid w:val="002C0B4C"/>
    <w:rsid w:val="002D78C9"/>
    <w:rsid w:val="002F09C5"/>
    <w:rsid w:val="0030488E"/>
    <w:rsid w:val="00326BF8"/>
    <w:rsid w:val="00342A0E"/>
    <w:rsid w:val="003752A1"/>
    <w:rsid w:val="00394FCA"/>
    <w:rsid w:val="003A0B51"/>
    <w:rsid w:val="003A5552"/>
    <w:rsid w:val="003B14D8"/>
    <w:rsid w:val="00430342"/>
    <w:rsid w:val="00441438"/>
    <w:rsid w:val="00455174"/>
    <w:rsid w:val="00466E96"/>
    <w:rsid w:val="0049167C"/>
    <w:rsid w:val="00492F89"/>
    <w:rsid w:val="004D51D5"/>
    <w:rsid w:val="004E472E"/>
    <w:rsid w:val="004E763D"/>
    <w:rsid w:val="004F0F0F"/>
    <w:rsid w:val="00535FF2"/>
    <w:rsid w:val="00540EF3"/>
    <w:rsid w:val="005A0CAC"/>
    <w:rsid w:val="005B1F3A"/>
    <w:rsid w:val="005C465B"/>
    <w:rsid w:val="005E027B"/>
    <w:rsid w:val="005E7DAA"/>
    <w:rsid w:val="00660F30"/>
    <w:rsid w:val="00681A3D"/>
    <w:rsid w:val="006834E0"/>
    <w:rsid w:val="0069062A"/>
    <w:rsid w:val="006A4097"/>
    <w:rsid w:val="006B1AD5"/>
    <w:rsid w:val="006F276B"/>
    <w:rsid w:val="007003B3"/>
    <w:rsid w:val="007056EC"/>
    <w:rsid w:val="00717E82"/>
    <w:rsid w:val="00736CC6"/>
    <w:rsid w:val="007536FF"/>
    <w:rsid w:val="007645B4"/>
    <w:rsid w:val="00770548"/>
    <w:rsid w:val="007742B1"/>
    <w:rsid w:val="00784104"/>
    <w:rsid w:val="00794080"/>
    <w:rsid w:val="007B3E7C"/>
    <w:rsid w:val="007C13AF"/>
    <w:rsid w:val="007D0EF7"/>
    <w:rsid w:val="007F2AE6"/>
    <w:rsid w:val="00801706"/>
    <w:rsid w:val="00865C3B"/>
    <w:rsid w:val="008733A2"/>
    <w:rsid w:val="00877B5A"/>
    <w:rsid w:val="008834C7"/>
    <w:rsid w:val="008D2F14"/>
    <w:rsid w:val="008D5B82"/>
    <w:rsid w:val="008D6B11"/>
    <w:rsid w:val="008E7FA9"/>
    <w:rsid w:val="009006B3"/>
    <w:rsid w:val="009418A1"/>
    <w:rsid w:val="00956E35"/>
    <w:rsid w:val="00994893"/>
    <w:rsid w:val="009A1886"/>
    <w:rsid w:val="009D1433"/>
    <w:rsid w:val="009D4960"/>
    <w:rsid w:val="009D529E"/>
    <w:rsid w:val="009D6889"/>
    <w:rsid w:val="00A01622"/>
    <w:rsid w:val="00A21E35"/>
    <w:rsid w:val="00A42982"/>
    <w:rsid w:val="00AD20E6"/>
    <w:rsid w:val="00AF6775"/>
    <w:rsid w:val="00B2644B"/>
    <w:rsid w:val="00B33C72"/>
    <w:rsid w:val="00B400FA"/>
    <w:rsid w:val="00B428FD"/>
    <w:rsid w:val="00B6035A"/>
    <w:rsid w:val="00B66B72"/>
    <w:rsid w:val="00B91449"/>
    <w:rsid w:val="00BA3F58"/>
    <w:rsid w:val="00BA476D"/>
    <w:rsid w:val="00BE4AF9"/>
    <w:rsid w:val="00C027CC"/>
    <w:rsid w:val="00C65573"/>
    <w:rsid w:val="00CB1AA3"/>
    <w:rsid w:val="00CB2383"/>
    <w:rsid w:val="00CD5683"/>
    <w:rsid w:val="00CF09FE"/>
    <w:rsid w:val="00D2102C"/>
    <w:rsid w:val="00D723F2"/>
    <w:rsid w:val="00D74576"/>
    <w:rsid w:val="00D75F07"/>
    <w:rsid w:val="00D91277"/>
    <w:rsid w:val="00DF6442"/>
    <w:rsid w:val="00E94FF1"/>
    <w:rsid w:val="00EF1F3D"/>
    <w:rsid w:val="00F13E80"/>
    <w:rsid w:val="00F211E1"/>
    <w:rsid w:val="00F46F8B"/>
    <w:rsid w:val="00F9179F"/>
    <w:rsid w:val="00FA7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AB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30342"/>
    <w:pPr>
      <w:spacing w:line="240" w:lineRule="auto"/>
    </w:pPr>
    <w:rPr>
      <w:rFonts w:ascii="Times New Roman" w:hAnsi="Times New Roman" w:cs="Times New Roman"/>
      <w:sz w:val="24"/>
      <w:szCs w:val="24"/>
      <w:lang w:val="en-GB"/>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character" w:styleId="Hyperlink">
    <w:name w:val="Hyperlink"/>
    <w:basedOn w:val="DefaultParagraphFont"/>
    <w:uiPriority w:val="99"/>
    <w:unhideWhenUsed/>
    <w:rsid w:val="00224FB6"/>
    <w:rPr>
      <w:color w:val="0000FF" w:themeColor="hyperlink"/>
      <w:u w:val="single"/>
    </w:rPr>
  </w:style>
  <w:style w:type="paragraph" w:styleId="ListParagraph">
    <w:name w:val="List Paragraph"/>
    <w:basedOn w:val="Normal"/>
    <w:uiPriority w:val="34"/>
    <w:qFormat/>
    <w:rsid w:val="00B2644B"/>
    <w:pPr>
      <w:spacing w:line="276" w:lineRule="auto"/>
      <w:ind w:left="720"/>
      <w:contextualSpacing/>
    </w:pPr>
    <w:rPr>
      <w:rFonts w:ascii="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5425">
      <w:bodyDiv w:val="1"/>
      <w:marLeft w:val="0"/>
      <w:marRight w:val="0"/>
      <w:marTop w:val="0"/>
      <w:marBottom w:val="0"/>
      <w:divBdr>
        <w:top w:val="none" w:sz="0" w:space="0" w:color="auto"/>
        <w:left w:val="none" w:sz="0" w:space="0" w:color="auto"/>
        <w:bottom w:val="none" w:sz="0" w:space="0" w:color="auto"/>
        <w:right w:val="none" w:sz="0" w:space="0" w:color="auto"/>
      </w:divBdr>
    </w:div>
    <w:div w:id="262691664">
      <w:bodyDiv w:val="1"/>
      <w:marLeft w:val="0"/>
      <w:marRight w:val="0"/>
      <w:marTop w:val="0"/>
      <w:marBottom w:val="0"/>
      <w:divBdr>
        <w:top w:val="none" w:sz="0" w:space="0" w:color="auto"/>
        <w:left w:val="none" w:sz="0" w:space="0" w:color="auto"/>
        <w:bottom w:val="none" w:sz="0" w:space="0" w:color="auto"/>
        <w:right w:val="none" w:sz="0" w:space="0" w:color="auto"/>
      </w:divBdr>
    </w:div>
    <w:div w:id="387805937">
      <w:bodyDiv w:val="1"/>
      <w:marLeft w:val="0"/>
      <w:marRight w:val="0"/>
      <w:marTop w:val="0"/>
      <w:marBottom w:val="0"/>
      <w:divBdr>
        <w:top w:val="none" w:sz="0" w:space="0" w:color="auto"/>
        <w:left w:val="none" w:sz="0" w:space="0" w:color="auto"/>
        <w:bottom w:val="none" w:sz="0" w:space="0" w:color="auto"/>
        <w:right w:val="none" w:sz="0" w:space="0" w:color="auto"/>
      </w:divBdr>
    </w:div>
    <w:div w:id="861893279">
      <w:bodyDiv w:val="1"/>
      <w:marLeft w:val="0"/>
      <w:marRight w:val="0"/>
      <w:marTop w:val="0"/>
      <w:marBottom w:val="0"/>
      <w:divBdr>
        <w:top w:val="none" w:sz="0" w:space="0" w:color="auto"/>
        <w:left w:val="none" w:sz="0" w:space="0" w:color="auto"/>
        <w:bottom w:val="none" w:sz="0" w:space="0" w:color="auto"/>
        <w:right w:val="none" w:sz="0" w:space="0" w:color="auto"/>
      </w:divBdr>
    </w:div>
    <w:div w:id="946042398">
      <w:bodyDiv w:val="1"/>
      <w:marLeft w:val="0"/>
      <w:marRight w:val="0"/>
      <w:marTop w:val="0"/>
      <w:marBottom w:val="0"/>
      <w:divBdr>
        <w:top w:val="none" w:sz="0" w:space="0" w:color="auto"/>
        <w:left w:val="none" w:sz="0" w:space="0" w:color="auto"/>
        <w:bottom w:val="none" w:sz="0" w:space="0" w:color="auto"/>
        <w:right w:val="none" w:sz="0" w:space="0" w:color="auto"/>
      </w:divBdr>
    </w:div>
    <w:div w:id="974986510">
      <w:bodyDiv w:val="1"/>
      <w:marLeft w:val="0"/>
      <w:marRight w:val="0"/>
      <w:marTop w:val="0"/>
      <w:marBottom w:val="0"/>
      <w:divBdr>
        <w:top w:val="none" w:sz="0" w:space="0" w:color="auto"/>
        <w:left w:val="none" w:sz="0" w:space="0" w:color="auto"/>
        <w:bottom w:val="none" w:sz="0" w:space="0" w:color="auto"/>
        <w:right w:val="none" w:sz="0" w:space="0" w:color="auto"/>
      </w:divBdr>
    </w:div>
    <w:div w:id="1031686960">
      <w:bodyDiv w:val="1"/>
      <w:marLeft w:val="0"/>
      <w:marRight w:val="0"/>
      <w:marTop w:val="0"/>
      <w:marBottom w:val="0"/>
      <w:divBdr>
        <w:top w:val="none" w:sz="0" w:space="0" w:color="auto"/>
        <w:left w:val="none" w:sz="0" w:space="0" w:color="auto"/>
        <w:bottom w:val="none" w:sz="0" w:space="0" w:color="auto"/>
        <w:right w:val="none" w:sz="0" w:space="0" w:color="auto"/>
      </w:divBdr>
    </w:div>
    <w:div w:id="1288463157">
      <w:bodyDiv w:val="1"/>
      <w:marLeft w:val="0"/>
      <w:marRight w:val="0"/>
      <w:marTop w:val="0"/>
      <w:marBottom w:val="0"/>
      <w:divBdr>
        <w:top w:val="none" w:sz="0" w:space="0" w:color="auto"/>
        <w:left w:val="none" w:sz="0" w:space="0" w:color="auto"/>
        <w:bottom w:val="none" w:sz="0" w:space="0" w:color="auto"/>
        <w:right w:val="none" w:sz="0" w:space="0" w:color="auto"/>
      </w:divBdr>
    </w:div>
    <w:div w:id="1295604244">
      <w:bodyDiv w:val="1"/>
      <w:marLeft w:val="0"/>
      <w:marRight w:val="0"/>
      <w:marTop w:val="0"/>
      <w:marBottom w:val="0"/>
      <w:divBdr>
        <w:top w:val="none" w:sz="0" w:space="0" w:color="auto"/>
        <w:left w:val="none" w:sz="0" w:space="0" w:color="auto"/>
        <w:bottom w:val="none" w:sz="0" w:space="0" w:color="auto"/>
        <w:right w:val="none" w:sz="0" w:space="0" w:color="auto"/>
      </w:divBdr>
    </w:div>
    <w:div w:id="1375078634">
      <w:bodyDiv w:val="1"/>
      <w:marLeft w:val="0"/>
      <w:marRight w:val="0"/>
      <w:marTop w:val="0"/>
      <w:marBottom w:val="0"/>
      <w:divBdr>
        <w:top w:val="none" w:sz="0" w:space="0" w:color="auto"/>
        <w:left w:val="none" w:sz="0" w:space="0" w:color="auto"/>
        <w:bottom w:val="none" w:sz="0" w:space="0" w:color="auto"/>
        <w:right w:val="none" w:sz="0" w:space="0" w:color="auto"/>
      </w:divBdr>
    </w:div>
    <w:div w:id="1691908987">
      <w:bodyDiv w:val="1"/>
      <w:marLeft w:val="0"/>
      <w:marRight w:val="0"/>
      <w:marTop w:val="0"/>
      <w:marBottom w:val="0"/>
      <w:divBdr>
        <w:top w:val="none" w:sz="0" w:space="0" w:color="auto"/>
        <w:left w:val="none" w:sz="0" w:space="0" w:color="auto"/>
        <w:bottom w:val="none" w:sz="0" w:space="0" w:color="auto"/>
        <w:right w:val="none" w:sz="0" w:space="0" w:color="auto"/>
      </w:divBdr>
    </w:div>
    <w:div w:id="2024018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Nigeria Centre for Disease Control (NCDC)</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Jeremiah Agenyi</cp:lastModifiedBy>
  <cp:revision>4</cp:revision>
  <dcterms:created xsi:type="dcterms:W3CDTF">2024-10-30T19:25:00Z</dcterms:created>
  <dcterms:modified xsi:type="dcterms:W3CDTF">2024-10-30T19:43:00Z</dcterms:modified>
</cp:coreProperties>
</file>