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19A39" w14:textId="1B7EC7E8" w:rsidR="00C027CC" w:rsidRPr="007056EC" w:rsidRDefault="006370F2" w:rsidP="0098087F">
      <w:pPr>
        <w:pBdr>
          <w:bottom w:val="single" w:sz="6" w:space="1" w:color="auto"/>
        </w:pBdr>
        <w:spacing w:before="120" w:after="24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i/>
          <w:sz w:val="24"/>
          <w:szCs w:val="24"/>
        </w:rPr>
        <w:t xml:space="preserve">INTRODUCTORY </w:t>
      </w:r>
      <w:r w:rsidR="00D73904">
        <w:rPr>
          <w:rFonts w:ascii="Calibri" w:hAnsi="Calibri"/>
          <w:b/>
          <w:i/>
          <w:sz w:val="24"/>
          <w:szCs w:val="24"/>
        </w:rPr>
        <w:t>LETTER</w:t>
      </w:r>
      <w:r w:rsidR="00C027CC" w:rsidRPr="00E53EAE">
        <w:rPr>
          <w:rFonts w:ascii="Calibri" w:hAnsi="Calibri"/>
          <w:b/>
          <w:i/>
          <w:sz w:val="24"/>
          <w:szCs w:val="24"/>
        </w:rPr>
        <w:t>:</w:t>
      </w:r>
      <w:r w:rsidR="00C027CC" w:rsidRPr="007056EC">
        <w:rPr>
          <w:rFonts w:ascii="Calibri" w:hAnsi="Calibri"/>
          <w:b/>
          <w:sz w:val="24"/>
          <w:szCs w:val="24"/>
        </w:rPr>
        <w:t xml:space="preserve"> </w:t>
      </w:r>
      <w:r w:rsidR="00D73904">
        <w:rPr>
          <w:rFonts w:ascii="Calibri" w:hAnsi="Calibri"/>
          <w:b/>
          <w:sz w:val="24"/>
          <w:szCs w:val="24"/>
        </w:rPr>
        <w:t xml:space="preserve">Jeremiah O. Agenyi </w:t>
      </w:r>
    </w:p>
    <w:p w14:paraId="0D562DDD" w14:textId="77777777" w:rsidR="00C027CC" w:rsidRPr="007056EC" w:rsidRDefault="00C027CC" w:rsidP="0098087F">
      <w:pPr>
        <w:spacing w:before="120" w:after="240"/>
        <w:jc w:val="both"/>
        <w:rPr>
          <w:rFonts w:ascii="Calibri" w:hAnsi="Calibri"/>
          <w:sz w:val="24"/>
          <w:szCs w:val="24"/>
        </w:rPr>
      </w:pPr>
    </w:p>
    <w:p w14:paraId="54BA5ACE" w14:textId="5ABCE2F6" w:rsidR="003C1390" w:rsidRPr="003C1390" w:rsidRDefault="003C1390" w:rsidP="003C1390">
      <w:pPr>
        <w:spacing w:before="120" w:after="240"/>
        <w:jc w:val="both"/>
        <w:rPr>
          <w:rFonts w:ascii="Calibri" w:hAnsi="Calibri"/>
          <w:sz w:val="24"/>
          <w:szCs w:val="24"/>
        </w:rPr>
      </w:pPr>
      <w:r w:rsidRPr="003C1390">
        <w:rPr>
          <w:rFonts w:ascii="Calibri" w:hAnsi="Calibri"/>
          <w:sz w:val="24"/>
          <w:szCs w:val="24"/>
        </w:rPr>
        <w:t>I am a passionate public relations and marketing communications specialist with over seven years of experience in the nonprofit sector, including a successful digital media campaign that resulted in a 20% increase in website traffic.</w:t>
      </w:r>
      <w:r>
        <w:rPr>
          <w:rFonts w:ascii="Calibri" w:hAnsi="Calibri"/>
          <w:sz w:val="24"/>
          <w:szCs w:val="24"/>
        </w:rPr>
        <w:t xml:space="preserve"> </w:t>
      </w:r>
      <w:r w:rsidRPr="005F440F">
        <w:rPr>
          <w:rFonts w:ascii="Calibri" w:hAnsi="Calibri"/>
          <w:sz w:val="24"/>
          <w:szCs w:val="24"/>
        </w:rPr>
        <w:t>I am also a skilled visual designer with a strong understanding of how to use storytelling to influence communities and solve social problems</w:t>
      </w:r>
      <w:r>
        <w:rPr>
          <w:rFonts w:ascii="Calibri" w:hAnsi="Calibri"/>
          <w:sz w:val="24"/>
          <w:szCs w:val="24"/>
        </w:rPr>
        <w:t>.</w:t>
      </w:r>
    </w:p>
    <w:p w14:paraId="5E389B1B" w14:textId="1EC587EB" w:rsidR="00FD5156" w:rsidRDefault="003C1390" w:rsidP="0098087F">
      <w:pPr>
        <w:spacing w:before="120" w:after="240"/>
        <w:jc w:val="both"/>
        <w:rPr>
          <w:rFonts w:ascii="Calibri" w:hAnsi="Calibri"/>
          <w:sz w:val="24"/>
          <w:szCs w:val="24"/>
        </w:rPr>
      </w:pPr>
      <w:r w:rsidRPr="003C1390">
        <w:rPr>
          <w:rFonts w:ascii="Calibri" w:hAnsi="Calibri"/>
          <w:sz w:val="24"/>
          <w:szCs w:val="24"/>
        </w:rPr>
        <w:t xml:space="preserve">As a Communications Manager at the Nigeria Centre for Disease Control and Prevention (NCDC), I successfully implemented a digital media strategy that increased the organization's Twitter followership from less than 1,000 in 2017 to over 1 million in 2020. I also increased the organization's Facebook page likes by over 300%. In addition, I led Facebook awareness campaigns for Lassa fever and </w:t>
      </w:r>
      <w:r w:rsidRPr="003C1390">
        <w:rPr>
          <w:rFonts w:ascii="Calibri" w:hAnsi="Calibri"/>
          <w:sz w:val="24"/>
          <w:szCs w:val="24"/>
        </w:rPr>
        <w:t>yellow</w:t>
      </w:r>
      <w:r w:rsidRPr="003C1390">
        <w:rPr>
          <w:rFonts w:ascii="Calibri" w:hAnsi="Calibri"/>
          <w:sz w:val="24"/>
          <w:szCs w:val="24"/>
        </w:rPr>
        <w:t xml:space="preserve"> fever, which resulted in a 20% increase in awareness of these diseases among Nigerians. The insights from these campaigns provided a baseline for a robust, evidenced-based public and media engagement for Nigeria's response to the COVID-19 pandemic.</w:t>
      </w:r>
    </w:p>
    <w:p w14:paraId="76A3A79C" w14:textId="01DE1059" w:rsidR="00A50581" w:rsidRDefault="003C1390" w:rsidP="0098087F">
      <w:pPr>
        <w:spacing w:before="120" w:after="240"/>
        <w:jc w:val="both"/>
        <w:rPr>
          <w:rFonts w:ascii="Calibri" w:hAnsi="Calibri"/>
          <w:sz w:val="24"/>
          <w:szCs w:val="24"/>
        </w:rPr>
      </w:pPr>
      <w:r w:rsidRPr="003C1390">
        <w:rPr>
          <w:rFonts w:ascii="Calibri" w:hAnsi="Calibri"/>
          <w:sz w:val="24"/>
          <w:szCs w:val="24"/>
        </w:rPr>
        <w:t>In addition, I led the development and implementation of a two-year communication plan that guided the organization's internal and external engagement with staff, partners, the media, and other publics. I also led digital and onsite branding, content development, and online publicity for notable events</w:t>
      </w:r>
      <w:r>
        <w:rPr>
          <w:rFonts w:ascii="Calibri" w:hAnsi="Calibri"/>
          <w:sz w:val="24"/>
          <w:szCs w:val="24"/>
        </w:rPr>
        <w:t xml:space="preserve">, </w:t>
      </w:r>
      <w:r w:rsidRPr="003C1390">
        <w:rPr>
          <w:rFonts w:ascii="Calibri" w:hAnsi="Calibri"/>
          <w:sz w:val="24"/>
          <w:szCs w:val="24"/>
        </w:rPr>
        <w:t>including the first ever Lassa fever International Conference in Nigeria</w:t>
      </w:r>
      <w:r>
        <w:rPr>
          <w:rFonts w:ascii="Calibri" w:hAnsi="Calibri"/>
          <w:sz w:val="24"/>
          <w:szCs w:val="24"/>
        </w:rPr>
        <w:t xml:space="preserve"> in </w:t>
      </w:r>
      <w:r w:rsidRPr="003C1390">
        <w:rPr>
          <w:rFonts w:ascii="Calibri" w:hAnsi="Calibri"/>
          <w:sz w:val="24"/>
          <w:szCs w:val="24"/>
        </w:rPr>
        <w:t>2019</w:t>
      </w:r>
      <w:r>
        <w:rPr>
          <w:rFonts w:ascii="Calibri" w:hAnsi="Calibri"/>
          <w:sz w:val="24"/>
          <w:szCs w:val="24"/>
        </w:rPr>
        <w:t>.</w:t>
      </w:r>
      <w:r w:rsidR="00B97B9A">
        <w:rPr>
          <w:rFonts w:ascii="Calibri" w:hAnsi="Calibri"/>
          <w:sz w:val="24"/>
          <w:szCs w:val="24"/>
        </w:rPr>
        <w:t xml:space="preserve"> I moved from that to lead </w:t>
      </w:r>
      <w:r w:rsidR="00A50581">
        <w:rPr>
          <w:rFonts w:ascii="Calibri" w:hAnsi="Calibri"/>
          <w:sz w:val="24"/>
          <w:szCs w:val="24"/>
        </w:rPr>
        <w:t xml:space="preserve">communication and advocacy on the World Bank’s </w:t>
      </w:r>
      <w:r w:rsidR="00A50581" w:rsidRPr="00A50581">
        <w:rPr>
          <w:rFonts w:ascii="Calibri" w:hAnsi="Calibri"/>
          <w:sz w:val="24"/>
          <w:szCs w:val="24"/>
        </w:rPr>
        <w:t xml:space="preserve">Regional Disease Surveillance Systems Enhancement </w:t>
      </w:r>
      <w:r w:rsidR="00A50581">
        <w:rPr>
          <w:rFonts w:ascii="Calibri" w:hAnsi="Calibri"/>
          <w:sz w:val="24"/>
          <w:szCs w:val="24"/>
        </w:rPr>
        <w:t xml:space="preserve">(REDISSE) </w:t>
      </w:r>
      <w:r w:rsidR="00A50581" w:rsidRPr="00A50581">
        <w:rPr>
          <w:rFonts w:ascii="Calibri" w:hAnsi="Calibri"/>
          <w:sz w:val="24"/>
          <w:szCs w:val="24"/>
        </w:rPr>
        <w:t>Project</w:t>
      </w:r>
      <w:r w:rsidR="00A50581">
        <w:rPr>
          <w:rFonts w:ascii="Calibri" w:hAnsi="Calibri"/>
          <w:sz w:val="24"/>
          <w:szCs w:val="24"/>
        </w:rPr>
        <w:t xml:space="preserve"> in Nigeria</w:t>
      </w:r>
      <w:r w:rsidR="00511BB9">
        <w:rPr>
          <w:rFonts w:ascii="Calibri" w:hAnsi="Calibri"/>
          <w:sz w:val="24"/>
          <w:szCs w:val="24"/>
        </w:rPr>
        <w:t xml:space="preserve">, managing </w:t>
      </w:r>
      <w:r w:rsidR="00511BB9" w:rsidRPr="00511BB9">
        <w:rPr>
          <w:rFonts w:ascii="Calibri" w:hAnsi="Calibri"/>
          <w:sz w:val="24"/>
          <w:szCs w:val="24"/>
        </w:rPr>
        <w:t>the overall coordination of the information and communication component</w:t>
      </w:r>
      <w:r w:rsidR="00511BB9">
        <w:rPr>
          <w:rFonts w:ascii="Calibri" w:hAnsi="Calibri"/>
          <w:sz w:val="24"/>
          <w:szCs w:val="24"/>
        </w:rPr>
        <w:t>.</w:t>
      </w:r>
    </w:p>
    <w:p w14:paraId="3410FDB2" w14:textId="5466EED4" w:rsidR="003C1390" w:rsidRPr="003C1390" w:rsidRDefault="003C1390" w:rsidP="003C1390">
      <w:pPr>
        <w:spacing w:before="120" w:after="24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 </w:t>
      </w:r>
      <w:r w:rsidRPr="003C1390">
        <w:rPr>
          <w:rFonts w:ascii="Calibri" w:hAnsi="Calibri"/>
          <w:sz w:val="24"/>
          <w:szCs w:val="24"/>
        </w:rPr>
        <w:t>am confident that my skills and experience would be a valuable asset to your organization. I am a highly motivated and results-oriented individual with a proven track record of success. I am also a team player and I am always willing to go the extra mile.</w:t>
      </w:r>
    </w:p>
    <w:p w14:paraId="73C769AF" w14:textId="044955B5" w:rsidR="007056EC" w:rsidRPr="007056EC" w:rsidRDefault="00B97B9A" w:rsidP="00B97B9A">
      <w:pPr>
        <w:rPr>
          <w:rFonts w:ascii="Calibri" w:hAnsi="Calibri"/>
          <w:sz w:val="24"/>
          <w:szCs w:val="24"/>
        </w:rPr>
      </w:pPr>
      <w:r w:rsidRPr="00B97B9A">
        <w:rPr>
          <w:rFonts w:ascii="Calibri" w:hAnsi="Calibri"/>
          <w:sz w:val="24"/>
          <w:szCs w:val="24"/>
        </w:rPr>
        <w:t>I am eager to learn more about any relevant openings and am available for an interview. Please see my CV for my core skills and other experiences</w:t>
      </w:r>
      <w:r w:rsidR="003C1390">
        <w:rPr>
          <w:rFonts w:ascii="Calibri" w:hAnsi="Calibri"/>
          <w:sz w:val="24"/>
          <w:szCs w:val="24"/>
        </w:rPr>
        <w:t xml:space="preserve">. </w:t>
      </w:r>
      <w:r w:rsidR="003C1390" w:rsidRPr="003C1390">
        <w:rPr>
          <w:rFonts w:ascii="Calibri" w:hAnsi="Calibri"/>
          <w:sz w:val="24"/>
          <w:szCs w:val="24"/>
        </w:rPr>
        <w:t>Thank you for your time and consideration</w:t>
      </w:r>
      <w:r w:rsidR="005A0CAC">
        <w:rPr>
          <w:rFonts w:ascii="Calibri" w:hAnsi="Calibri"/>
          <w:sz w:val="24"/>
          <w:szCs w:val="24"/>
        </w:rPr>
        <w:t>.</w:t>
      </w:r>
    </w:p>
    <w:p w14:paraId="505354AA" w14:textId="77777777" w:rsidR="00B97B9A" w:rsidRDefault="00B97B9A" w:rsidP="0098087F">
      <w:pPr>
        <w:spacing w:before="120" w:after="240"/>
        <w:jc w:val="both"/>
        <w:rPr>
          <w:rFonts w:ascii="Calibri" w:hAnsi="Calibri"/>
          <w:sz w:val="24"/>
          <w:szCs w:val="24"/>
        </w:rPr>
      </w:pPr>
    </w:p>
    <w:p w14:paraId="442E61C6" w14:textId="0C69C265" w:rsidR="007056EC" w:rsidRPr="007056EC" w:rsidRDefault="007056EC" w:rsidP="0098087F">
      <w:pPr>
        <w:spacing w:before="120" w:after="240"/>
        <w:jc w:val="both"/>
        <w:rPr>
          <w:rFonts w:ascii="Calibri" w:hAnsi="Calibri"/>
          <w:sz w:val="24"/>
          <w:szCs w:val="24"/>
        </w:rPr>
      </w:pPr>
      <w:r w:rsidRPr="007056EC">
        <w:rPr>
          <w:rFonts w:ascii="Calibri" w:hAnsi="Calibri"/>
          <w:sz w:val="24"/>
          <w:szCs w:val="24"/>
        </w:rPr>
        <w:t xml:space="preserve">Sincerely, </w:t>
      </w:r>
    </w:p>
    <w:p w14:paraId="6E247E9C" w14:textId="77777777" w:rsidR="00A50581" w:rsidRDefault="007056EC" w:rsidP="00A50581">
      <w:pPr>
        <w:jc w:val="both"/>
        <w:rPr>
          <w:rFonts w:ascii="Calibri" w:hAnsi="Calibri"/>
          <w:b/>
          <w:sz w:val="24"/>
          <w:szCs w:val="24"/>
        </w:rPr>
      </w:pPr>
      <w:r w:rsidRPr="007056EC">
        <w:rPr>
          <w:rFonts w:ascii="Calibri" w:hAnsi="Calibri"/>
          <w:b/>
          <w:sz w:val="24"/>
          <w:szCs w:val="24"/>
        </w:rPr>
        <w:t xml:space="preserve">Jeremiah Agenyi </w:t>
      </w:r>
    </w:p>
    <w:p w14:paraId="6EB24D9D" w14:textId="37F5DCCD" w:rsidR="007056EC" w:rsidRPr="007056EC" w:rsidRDefault="007056EC" w:rsidP="00A50581">
      <w:pPr>
        <w:jc w:val="both"/>
        <w:rPr>
          <w:rFonts w:ascii="Calibri" w:hAnsi="Calibri"/>
          <w:i/>
          <w:sz w:val="24"/>
          <w:szCs w:val="24"/>
        </w:rPr>
      </w:pPr>
      <w:r w:rsidRPr="007056EC">
        <w:rPr>
          <w:rFonts w:ascii="Calibri" w:hAnsi="Calibri"/>
          <w:i/>
          <w:sz w:val="24"/>
          <w:szCs w:val="24"/>
        </w:rPr>
        <w:t xml:space="preserve">Jerryagenyi@gmail.com </w:t>
      </w:r>
    </w:p>
    <w:p w14:paraId="00000010" w14:textId="27E3CB89" w:rsidR="00794080" w:rsidRPr="007056EC" w:rsidRDefault="006370F2" w:rsidP="00B97B9A">
      <w:pPr>
        <w:jc w:val="both"/>
        <w:rPr>
          <w:rFonts w:ascii="Calibri" w:hAnsi="Calibri"/>
          <w:sz w:val="24"/>
          <w:szCs w:val="24"/>
        </w:rPr>
      </w:pPr>
      <w:r w:rsidRPr="006370F2">
        <w:rPr>
          <w:rFonts w:ascii="Calibri" w:hAnsi="Calibri"/>
          <w:i/>
          <w:sz w:val="24"/>
          <w:szCs w:val="24"/>
        </w:rPr>
        <w:t>+447737252993</w:t>
      </w:r>
    </w:p>
    <w:sectPr w:rsidR="00794080" w:rsidRPr="007056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5504A"/>
    <w:multiLevelType w:val="hybridMultilevel"/>
    <w:tmpl w:val="E5F81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24ECA"/>
    <w:multiLevelType w:val="hybridMultilevel"/>
    <w:tmpl w:val="FF40BE7C"/>
    <w:lvl w:ilvl="0" w:tplc="652E2C76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964E5"/>
    <w:multiLevelType w:val="hybridMultilevel"/>
    <w:tmpl w:val="049E8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244064">
    <w:abstractNumId w:val="0"/>
  </w:num>
  <w:num w:numId="2" w16cid:durableId="1777286416">
    <w:abstractNumId w:val="1"/>
  </w:num>
  <w:num w:numId="3" w16cid:durableId="1168793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080"/>
    <w:rsid w:val="00086027"/>
    <w:rsid w:val="0009453B"/>
    <w:rsid w:val="000C6A47"/>
    <w:rsid w:val="00146ABA"/>
    <w:rsid w:val="00172551"/>
    <w:rsid w:val="00184BD7"/>
    <w:rsid w:val="00187726"/>
    <w:rsid w:val="001F56F3"/>
    <w:rsid w:val="00224FB6"/>
    <w:rsid w:val="002466BC"/>
    <w:rsid w:val="002A152B"/>
    <w:rsid w:val="002C0B4C"/>
    <w:rsid w:val="002D78C9"/>
    <w:rsid w:val="002F09C5"/>
    <w:rsid w:val="00326BF8"/>
    <w:rsid w:val="00394FCA"/>
    <w:rsid w:val="003A5552"/>
    <w:rsid w:val="003B14D8"/>
    <w:rsid w:val="003C1390"/>
    <w:rsid w:val="0041318C"/>
    <w:rsid w:val="00455174"/>
    <w:rsid w:val="00466E96"/>
    <w:rsid w:val="00481C9B"/>
    <w:rsid w:val="0049167C"/>
    <w:rsid w:val="00492F89"/>
    <w:rsid w:val="004D1B61"/>
    <w:rsid w:val="004D51D5"/>
    <w:rsid w:val="004E763D"/>
    <w:rsid w:val="004F0F0F"/>
    <w:rsid w:val="00511BB9"/>
    <w:rsid w:val="00535FF2"/>
    <w:rsid w:val="00540EF3"/>
    <w:rsid w:val="005A0CAC"/>
    <w:rsid w:val="005B1F3A"/>
    <w:rsid w:val="005E027B"/>
    <w:rsid w:val="005E7DAA"/>
    <w:rsid w:val="005F440F"/>
    <w:rsid w:val="006370F2"/>
    <w:rsid w:val="00660F30"/>
    <w:rsid w:val="006645EB"/>
    <w:rsid w:val="00681A3D"/>
    <w:rsid w:val="006834E0"/>
    <w:rsid w:val="0069062A"/>
    <w:rsid w:val="006A53C9"/>
    <w:rsid w:val="006B1AD5"/>
    <w:rsid w:val="006F276B"/>
    <w:rsid w:val="007003B3"/>
    <w:rsid w:val="00704994"/>
    <w:rsid w:val="007056EC"/>
    <w:rsid w:val="00717E82"/>
    <w:rsid w:val="00736CC6"/>
    <w:rsid w:val="007536FF"/>
    <w:rsid w:val="007742B1"/>
    <w:rsid w:val="00784104"/>
    <w:rsid w:val="00794080"/>
    <w:rsid w:val="007B3E7C"/>
    <w:rsid w:val="007D0EF7"/>
    <w:rsid w:val="007F2AE6"/>
    <w:rsid w:val="00801706"/>
    <w:rsid w:val="00865C3B"/>
    <w:rsid w:val="008733A2"/>
    <w:rsid w:val="00877B5A"/>
    <w:rsid w:val="008834C7"/>
    <w:rsid w:val="008D2F14"/>
    <w:rsid w:val="008D5B82"/>
    <w:rsid w:val="008D6B11"/>
    <w:rsid w:val="008E7FA9"/>
    <w:rsid w:val="009006B3"/>
    <w:rsid w:val="009418A1"/>
    <w:rsid w:val="00956E35"/>
    <w:rsid w:val="00971AE5"/>
    <w:rsid w:val="0098087F"/>
    <w:rsid w:val="00994893"/>
    <w:rsid w:val="009A1886"/>
    <w:rsid w:val="009D529E"/>
    <w:rsid w:val="00A01622"/>
    <w:rsid w:val="00A21E35"/>
    <w:rsid w:val="00A42982"/>
    <w:rsid w:val="00A50581"/>
    <w:rsid w:val="00A745B2"/>
    <w:rsid w:val="00A92715"/>
    <w:rsid w:val="00AB1D0D"/>
    <w:rsid w:val="00AD20E6"/>
    <w:rsid w:val="00AF6775"/>
    <w:rsid w:val="00B2644B"/>
    <w:rsid w:val="00B33C72"/>
    <w:rsid w:val="00B400FA"/>
    <w:rsid w:val="00B66B72"/>
    <w:rsid w:val="00B91449"/>
    <w:rsid w:val="00B97B9A"/>
    <w:rsid w:val="00BA2CBE"/>
    <w:rsid w:val="00BA3F58"/>
    <w:rsid w:val="00BA476D"/>
    <w:rsid w:val="00BE4AF9"/>
    <w:rsid w:val="00C027CC"/>
    <w:rsid w:val="00CB1AA3"/>
    <w:rsid w:val="00CD5683"/>
    <w:rsid w:val="00D2102C"/>
    <w:rsid w:val="00D723F2"/>
    <w:rsid w:val="00D73904"/>
    <w:rsid w:val="00D74576"/>
    <w:rsid w:val="00D75F07"/>
    <w:rsid w:val="00D91277"/>
    <w:rsid w:val="00DC7B2C"/>
    <w:rsid w:val="00E53EAE"/>
    <w:rsid w:val="00E94FF1"/>
    <w:rsid w:val="00EF1F3D"/>
    <w:rsid w:val="00F13E80"/>
    <w:rsid w:val="00F211E1"/>
    <w:rsid w:val="00F9179F"/>
    <w:rsid w:val="00FA7507"/>
    <w:rsid w:val="00FD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DAB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24FB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644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6A5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1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Nigeria Centre for Disease Control (NCDC)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Jeremiah O. Agenyi</cp:lastModifiedBy>
  <cp:revision>6</cp:revision>
  <cp:lastPrinted>2021-09-13T09:05:00Z</cp:lastPrinted>
  <dcterms:created xsi:type="dcterms:W3CDTF">2023-05-15T16:07:00Z</dcterms:created>
  <dcterms:modified xsi:type="dcterms:W3CDTF">2023-05-15T16:27:00Z</dcterms:modified>
</cp:coreProperties>
</file>