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D" w14:textId="00C82A63" w:rsidR="006B4686" w:rsidRPr="00F43B47" w:rsidRDefault="00DE0FD9">
      <w:pPr>
        <w:rPr>
          <w:lang w:val="en-GB"/>
        </w:rPr>
      </w:pPr>
      <w:r>
        <w:rPr>
          <w:b/>
        </w:rPr>
        <w:t>POSITION:</w:t>
      </w:r>
      <w:r>
        <w:t xml:space="preserve">  </w:t>
      </w:r>
      <w:r w:rsidR="00F43B47" w:rsidRPr="00F43B47">
        <w:rPr>
          <w:lang w:val="en-GB"/>
        </w:rPr>
        <w:t>Media &amp; Communication Officer at Oxfam Nigeria</w:t>
      </w:r>
    </w:p>
    <w:p w14:paraId="1130AD14" w14:textId="77777777" w:rsidR="00BC253D" w:rsidRDefault="00BC253D"/>
    <w:p w14:paraId="00000017" w14:textId="77777777" w:rsidR="006B4686" w:rsidRDefault="00DE0FD9">
      <w:r>
        <w:t>To Whom it May Concern,</w:t>
      </w:r>
    </w:p>
    <w:p w14:paraId="00000018" w14:textId="77777777" w:rsidR="006B4686" w:rsidRDefault="006B4686">
      <w:pPr>
        <w:jc w:val="both"/>
      </w:pPr>
    </w:p>
    <w:p w14:paraId="00000019" w14:textId="3C39CCBD" w:rsidR="006B4686" w:rsidRPr="00DE0FD9" w:rsidRDefault="00DE0FD9">
      <w:pPr>
        <w:jc w:val="both"/>
        <w:rPr>
          <w:lang w:val="en-GB"/>
        </w:rPr>
      </w:pPr>
      <w:r>
        <w:t>I love communications and excited about the prospect of working with Oxfam</w:t>
      </w:r>
      <w:r>
        <w:t xml:space="preserve"> as a </w:t>
      </w:r>
      <w:r w:rsidRPr="00DE0FD9">
        <w:rPr>
          <w:lang w:val="en-GB"/>
        </w:rPr>
        <w:t>Media &amp; Commun</w:t>
      </w:r>
      <w:r>
        <w:rPr>
          <w:lang w:val="en-GB"/>
        </w:rPr>
        <w:t>ication Officer</w:t>
      </w:r>
      <w:r>
        <w:t>. With over nine years in the development sector, more than seven years of which I have experience overseeing media, messaging, and public relations function</w:t>
      </w:r>
      <w:r>
        <w:t xml:space="preserve">s to promote </w:t>
      </w:r>
      <w:proofErr w:type="spellStart"/>
      <w:r>
        <w:t>organi</w:t>
      </w:r>
      <w:bookmarkStart w:id="0" w:name="_GoBack"/>
      <w:bookmarkEnd w:id="0"/>
      <w:r>
        <w:t>sational</w:t>
      </w:r>
      <w:proofErr w:type="spellEnd"/>
      <w:r>
        <w:t xml:space="preserve"> programs and services, I am poised to exceed your expectations for this role.</w:t>
      </w:r>
    </w:p>
    <w:p w14:paraId="0000001A" w14:textId="77777777" w:rsidR="006B4686" w:rsidRDefault="006B4686">
      <w:pPr>
        <w:jc w:val="both"/>
      </w:pPr>
    </w:p>
    <w:p w14:paraId="0000001B" w14:textId="77777777" w:rsidR="006B4686" w:rsidRDefault="00DE0FD9">
      <w:pPr>
        <w:jc w:val="both"/>
        <w:rPr>
          <w:color w:val="222222"/>
          <w:highlight w:val="white"/>
        </w:rPr>
      </w:pPr>
      <w:r>
        <w:t>From developing and managing print and web contents, to overseeing press release deliveries as an effective media liaison, I excel at generating effe</w:t>
      </w:r>
      <w:r>
        <w:t xml:space="preserve">ctive and positive exposure and enabling successful and dynamic </w:t>
      </w:r>
      <w:proofErr w:type="spellStart"/>
      <w:r>
        <w:t>programme</w:t>
      </w:r>
      <w:proofErr w:type="spellEnd"/>
      <w:r>
        <w:t xml:space="preserve"> communications to key stakeholders. With persuasive communication skills to convey key messages and proven talents in driving community, my professional motivation is to work in a ch</w:t>
      </w:r>
      <w:r>
        <w:t>allenging work environment with the possibility for professional growth. In the following I wish to highlight three of my key competencies and personal passion for strategic communications, which makes me an ideal candidate for the position:</w:t>
      </w:r>
    </w:p>
    <w:p w14:paraId="0000001C" w14:textId="77777777" w:rsidR="006B4686" w:rsidRDefault="006B4686">
      <w:pPr>
        <w:jc w:val="both"/>
        <w:rPr>
          <w:color w:val="222222"/>
          <w:highlight w:val="white"/>
        </w:rPr>
      </w:pPr>
    </w:p>
    <w:p w14:paraId="0000001D" w14:textId="77777777" w:rsidR="006B4686" w:rsidRDefault="00DE0FD9">
      <w:pPr>
        <w:rPr>
          <w:i/>
        </w:rPr>
      </w:pPr>
      <w:r>
        <w:rPr>
          <w:i/>
        </w:rPr>
        <w:t>Intuitive personality – observation and sensing information</w:t>
      </w:r>
    </w:p>
    <w:p w14:paraId="0000001E" w14:textId="77777777" w:rsidR="006B4686" w:rsidRDefault="006B4686"/>
    <w:p w14:paraId="0000001F" w14:textId="77777777" w:rsidR="006B4686" w:rsidRDefault="00DE0FD9">
      <w:pPr>
        <w:jc w:val="both"/>
      </w:pPr>
      <w:r>
        <w:t xml:space="preserve">As a communications expert, providing crucial communications and administrative link between various </w:t>
      </w:r>
      <w:proofErr w:type="spellStart"/>
      <w:r>
        <w:t>organisational</w:t>
      </w:r>
      <w:proofErr w:type="spellEnd"/>
      <w:r>
        <w:t xml:space="preserve"> functions and </w:t>
      </w:r>
      <w:proofErr w:type="spellStart"/>
      <w:r>
        <w:t>programmes</w:t>
      </w:r>
      <w:proofErr w:type="spellEnd"/>
      <w:r>
        <w:t xml:space="preserve"> in places I have served has been a key component and h</w:t>
      </w:r>
      <w:r>
        <w:t xml:space="preserve">ighlight of my career choices thus far. In my roles, the common denominator has always been the drive to support program communications through research, administrative and technical support. Through interacting with colleagues and stakeholders, I tend to </w:t>
      </w:r>
      <w:r>
        <w:t xml:space="preserve">quickly observe and </w:t>
      </w:r>
      <w:proofErr w:type="spellStart"/>
      <w:r>
        <w:t>analyse</w:t>
      </w:r>
      <w:proofErr w:type="spellEnd"/>
      <w:r>
        <w:t xml:space="preserve"> individual roles, opportunities, challenges and motivations, and how to communicate these effectively to the relevant stakeholders. One of my professional achievements has been the coordination, </w:t>
      </w:r>
      <w:proofErr w:type="spellStart"/>
      <w:r>
        <w:t>organisation</w:t>
      </w:r>
      <w:proofErr w:type="spellEnd"/>
      <w:r>
        <w:t xml:space="preserve"> and stability I brou</w:t>
      </w:r>
      <w:r>
        <w:t xml:space="preserve">ght to corporate communications at the Nigeria Centre for Disease Control (NCDC), Nigeria’s national public health institute. Through the development of key components of an </w:t>
      </w:r>
      <w:proofErr w:type="spellStart"/>
      <w:r>
        <w:t>organisational</w:t>
      </w:r>
      <w:proofErr w:type="spellEnd"/>
      <w:r>
        <w:t xml:space="preserve"> communications policy, crucial outcomes for the communications comp</w:t>
      </w:r>
      <w:r>
        <w:t xml:space="preserve">onent of the NCDC Strategy (2017-2022) were </w:t>
      </w:r>
      <w:proofErr w:type="spellStart"/>
      <w:r>
        <w:t>realised</w:t>
      </w:r>
      <w:proofErr w:type="spellEnd"/>
      <w:r>
        <w:t>.</w:t>
      </w:r>
    </w:p>
    <w:p w14:paraId="00000020" w14:textId="77777777" w:rsidR="006B4686" w:rsidRDefault="006B4686">
      <w:pPr>
        <w:jc w:val="both"/>
      </w:pPr>
    </w:p>
    <w:p w14:paraId="00000021" w14:textId="77777777" w:rsidR="006B4686" w:rsidRDefault="00DE0FD9">
      <w:pPr>
        <w:rPr>
          <w:i/>
        </w:rPr>
      </w:pPr>
      <w:r>
        <w:rPr>
          <w:i/>
        </w:rPr>
        <w:t>Structured thinking – a drive to deliver results</w:t>
      </w:r>
    </w:p>
    <w:p w14:paraId="00000022" w14:textId="77777777" w:rsidR="006B4686" w:rsidRDefault="006B4686"/>
    <w:p w14:paraId="00000023" w14:textId="77777777" w:rsidR="006B4686" w:rsidRDefault="00DE0FD9">
      <w:pPr>
        <w:jc w:val="both"/>
      </w:pPr>
      <w:r>
        <w:t xml:space="preserve">Having worked with project management in national and international </w:t>
      </w:r>
      <w:proofErr w:type="spellStart"/>
      <w:r>
        <w:t>organisations</w:t>
      </w:r>
      <w:proofErr w:type="spellEnd"/>
      <w:r>
        <w:t xml:space="preserve">, I have developed a structured mindset, client oriented attitude and </w:t>
      </w:r>
      <w:r>
        <w:t>strong ownership to deliver high quality results. I believe that my background and diverse experience could bring effective problem solving skills and support the WHO's mission at the same time provide an outstanding opportunity for professional developmen</w:t>
      </w:r>
      <w:r>
        <w:t>t and personal growth.. Thank you for your consideration.</w:t>
      </w:r>
    </w:p>
    <w:p w14:paraId="00000024" w14:textId="77777777" w:rsidR="006B4686" w:rsidRDefault="006B4686">
      <w:pPr>
        <w:jc w:val="both"/>
      </w:pPr>
    </w:p>
    <w:p w14:paraId="00000025" w14:textId="77777777" w:rsidR="006B4686" w:rsidRDefault="00DE0FD9">
      <w:pPr>
        <w:jc w:val="both"/>
      </w:pPr>
      <w:r>
        <w:rPr>
          <w:i/>
        </w:rPr>
        <w:t>Keen sense for design and brand communication</w:t>
      </w:r>
      <w:r>
        <w:t xml:space="preserve"> </w:t>
      </w:r>
    </w:p>
    <w:p w14:paraId="00000026" w14:textId="77777777" w:rsidR="006B4686" w:rsidRDefault="006B4686">
      <w:pPr>
        <w:jc w:val="both"/>
      </w:pPr>
    </w:p>
    <w:p w14:paraId="00000027" w14:textId="77777777" w:rsidR="006B4686" w:rsidRDefault="00DE0FD9">
      <w:pPr>
        <w:jc w:val="both"/>
        <w:rPr>
          <w:color w:val="222222"/>
          <w:highlight w:val="white"/>
        </w:rPr>
      </w:pPr>
      <w:r>
        <w:t xml:space="preserve">I have leveraged my </w:t>
      </w:r>
      <w:r>
        <w:rPr>
          <w:color w:val="222222"/>
          <w:highlight w:val="white"/>
        </w:rPr>
        <w:t>visual communications and design expertise as a force for good and profit, applying this expertise to build high impact brands, a</w:t>
      </w:r>
      <w:r>
        <w:rPr>
          <w:color w:val="222222"/>
          <w:highlight w:val="white"/>
        </w:rPr>
        <w:t xml:space="preserve">nd develop their identity, visibility, voice and </w:t>
      </w:r>
      <w:r>
        <w:rPr>
          <w:color w:val="222222"/>
          <w:highlight w:val="white"/>
        </w:rPr>
        <w:lastRenderedPageBreak/>
        <w:t xml:space="preserve">monetization strategy. I have used my communications expertise to influence governments and causes in multiple countries. In the United States, I served as an International Fellow at Robert F. Kennedy Human </w:t>
      </w:r>
      <w:r>
        <w:rPr>
          <w:color w:val="222222"/>
          <w:highlight w:val="white"/>
        </w:rPr>
        <w:t xml:space="preserve">Rights where I provided crucial support to all aspects of the </w:t>
      </w:r>
      <w:proofErr w:type="spellStart"/>
      <w:r>
        <w:rPr>
          <w:color w:val="222222"/>
          <w:highlight w:val="white"/>
        </w:rPr>
        <w:t>organisation’s</w:t>
      </w:r>
      <w:proofErr w:type="spellEnd"/>
      <w:r>
        <w:rPr>
          <w:color w:val="222222"/>
          <w:highlight w:val="white"/>
        </w:rPr>
        <w:t xml:space="preserve"> Young Leaders program; including volunteer engagement, communications, fundraising and program expansion across the United States. In Nigeria, I have managed branding campaigns fo</w:t>
      </w:r>
      <w:r>
        <w:rPr>
          <w:color w:val="222222"/>
          <w:highlight w:val="white"/>
        </w:rPr>
        <w:t xml:space="preserve">r both Federal and State government agencies. In 2016, I championed the launch of the online campaign </w:t>
      </w:r>
      <w:hyperlink r:id="rId5">
        <w:r>
          <w:rPr>
            <w:b/>
            <w:i/>
            <w:color w:val="1155CC"/>
            <w:highlight w:val="white"/>
            <w:u w:val="single"/>
          </w:rPr>
          <w:t>#</w:t>
        </w:r>
        <w:proofErr w:type="spellStart"/>
        <w:r>
          <w:rPr>
            <w:b/>
            <w:i/>
            <w:color w:val="1155CC"/>
            <w:highlight w:val="white"/>
            <w:u w:val="single"/>
          </w:rPr>
          <w:t>NoSidonLook</w:t>
        </w:r>
        <w:proofErr w:type="spellEnd"/>
      </w:hyperlink>
      <w:r>
        <w:rPr>
          <w:color w:val="222222"/>
          <w:highlight w:val="white"/>
        </w:rPr>
        <w:t xml:space="preserve"> with BBC Media Action to drive citizen participation in advocating good govern</w:t>
      </w:r>
      <w:r>
        <w:rPr>
          <w:color w:val="222222"/>
          <w:highlight w:val="white"/>
        </w:rPr>
        <w:t>ance and accountability from the government and public office holders.</w:t>
      </w:r>
    </w:p>
    <w:p w14:paraId="00000028" w14:textId="77777777" w:rsidR="006B4686" w:rsidRDefault="006B4686">
      <w:pPr>
        <w:jc w:val="both"/>
        <w:rPr>
          <w:color w:val="222222"/>
          <w:highlight w:val="white"/>
        </w:rPr>
      </w:pPr>
    </w:p>
    <w:p w14:paraId="00000029" w14:textId="77777777" w:rsidR="006B4686" w:rsidRDefault="00DE0FD9">
      <w:pPr>
        <w:jc w:val="both"/>
        <w:rPr>
          <w:color w:val="222222"/>
          <w:highlight w:val="white"/>
        </w:rPr>
      </w:pPr>
      <w:r>
        <w:rPr>
          <w:color w:val="222222"/>
          <w:highlight w:val="white"/>
        </w:rPr>
        <w:t>Thank you for your consideration</w:t>
      </w:r>
    </w:p>
    <w:p w14:paraId="0000002A" w14:textId="77777777" w:rsidR="006B4686" w:rsidRDefault="006B4686">
      <w:pPr>
        <w:jc w:val="both"/>
      </w:pPr>
    </w:p>
    <w:p w14:paraId="0000002B" w14:textId="77777777" w:rsidR="006B4686" w:rsidRDefault="00DE0FD9">
      <w:pPr>
        <w:jc w:val="both"/>
      </w:pPr>
      <w:r>
        <w:t>Sincerely,</w:t>
      </w:r>
    </w:p>
    <w:p w14:paraId="0000002C" w14:textId="77777777" w:rsidR="006B4686" w:rsidRDefault="006B4686">
      <w:pPr>
        <w:jc w:val="both"/>
      </w:pPr>
    </w:p>
    <w:p w14:paraId="00000068" w14:textId="136C93B0" w:rsidR="006B4686" w:rsidRPr="00BC253D" w:rsidRDefault="00DE0FD9" w:rsidP="00BC253D">
      <w:pPr>
        <w:jc w:val="both"/>
        <w:rPr>
          <w:color w:val="FF0000"/>
        </w:rPr>
      </w:pPr>
      <w:r>
        <w:t>Jeremiah O. Agenyi</w:t>
      </w:r>
    </w:p>
    <w:p w14:paraId="476A7BFD" w14:textId="77777777" w:rsidR="00BC253D" w:rsidRPr="00BC253D" w:rsidRDefault="00BC253D" w:rsidP="00BC253D">
      <w:pPr>
        <w:jc w:val="both"/>
        <w:rPr>
          <w:color w:val="FF0000"/>
        </w:rPr>
      </w:pPr>
    </w:p>
    <w:p w14:paraId="5B236376" w14:textId="77777777" w:rsidR="00BC253D" w:rsidRDefault="00BC253D" w:rsidP="00BC253D">
      <w:pPr>
        <w:jc w:val="both"/>
      </w:pPr>
    </w:p>
    <w:p w14:paraId="00000069" w14:textId="77777777" w:rsidR="006B4686" w:rsidRDefault="006B4686"/>
    <w:sectPr w:rsidR="006B468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54369B"/>
    <w:multiLevelType w:val="multilevel"/>
    <w:tmpl w:val="3566D2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972601B"/>
    <w:multiLevelType w:val="multilevel"/>
    <w:tmpl w:val="837C9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686"/>
    <w:rsid w:val="006B4686"/>
    <w:rsid w:val="00BC253D"/>
    <w:rsid w:val="00DE0FD9"/>
    <w:rsid w:val="00F43B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FD545E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897541">
      <w:bodyDiv w:val="1"/>
      <w:marLeft w:val="0"/>
      <w:marRight w:val="0"/>
      <w:marTop w:val="0"/>
      <w:marBottom w:val="0"/>
      <w:divBdr>
        <w:top w:val="none" w:sz="0" w:space="0" w:color="auto"/>
        <w:left w:val="none" w:sz="0" w:space="0" w:color="auto"/>
        <w:bottom w:val="none" w:sz="0" w:space="0" w:color="auto"/>
        <w:right w:val="none" w:sz="0" w:space="0" w:color="auto"/>
      </w:divBdr>
    </w:div>
    <w:div w:id="162314714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youtube.com/watch?v=vtXBhkq8AD0"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567</Words>
  <Characters>3238</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Nigeria Centre for Disease Control (NCDC)</Company>
  <LinksUpToDate>false</LinksUpToDate>
  <CharactersWithSpaces>3798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Jeremiah O. Agenyi</cp:lastModifiedBy>
  <cp:revision>2</cp:revision>
  <cp:lastPrinted>2019-10-18T22:46:00Z</cp:lastPrinted>
  <dcterms:created xsi:type="dcterms:W3CDTF">2019-10-18T23:38:00Z</dcterms:created>
  <dcterms:modified xsi:type="dcterms:W3CDTF">2019-10-18T23:38:00Z</dcterms:modified>
</cp:coreProperties>
</file>