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drawing>
          <wp:inline distT="0" distB="0" distL="114300" distR="114300">
            <wp:extent cx="664210" cy="425450"/>
            <wp:effectExtent l="0" t="0" r="2540" b="12700"/>
            <wp:docPr id="1" name="Picture 1" descr="COURTHOUSE_LOGO-PLAIN 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URTHOUSE_LOGO-PLAIN B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IN THE CHIEF MAGISTRATE COURT OF PLATEAU STATE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 xml:space="preserve"> HOLDEN AT NO.5 LUGARD ROAD UTC JOS </w:t>
      </w:r>
    </w:p>
    <w:p>
      <w:pPr>
        <w:spacing w:line="360" w:lineRule="auto"/>
        <w:ind w:left="2160" w:leftChars="0" w:firstLine="720" w:firstLineChars="0"/>
        <w:jc w:val="right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 xml:space="preserve">MOTION NO:…………………….   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16"/>
          <w:szCs w:val="1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BETWEEN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br w:type="textWrapping"/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1"/>
        <w:gridCol w:w="2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lang w:val="en-US"/>
              </w:rPr>
              <w:t>{sender}</w:t>
            </w:r>
          </w:p>
        </w:tc>
        <w:tc>
          <w:tcPr>
            <w:tcW w:w="211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spacing w:line="240" w:lineRule="auto"/>
              <w:jc w:val="righ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lang w:val="en-US"/>
              </w:rPr>
              <w:t>APPLICANT</w:t>
            </w:r>
          </w:p>
        </w:tc>
      </w:tr>
    </w:tbl>
    <w:p>
      <w:pPr>
        <w:spacing w:line="240" w:lineRule="auto"/>
        <w:jc w:val="left"/>
        <w:rPr>
          <w:rFonts w:hint="default" w:ascii="Times New Roman" w:hAnsi="Times New Roman" w:cs="Times New Roman"/>
          <w:b/>
          <w:bCs/>
          <w:color w:val="auto"/>
          <w:sz w:val="16"/>
          <w:szCs w:val="16"/>
          <w:u w:val="none"/>
          <w:lang w:val="en-US"/>
        </w:rPr>
      </w:pPr>
    </w:p>
    <w:p>
      <w:pPr>
        <w:spacing w:line="240" w:lineRule="auto"/>
        <w:ind w:left="2160" w:leftChars="0" w:firstLine="720" w:firstLine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AND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1"/>
        <w:gridCol w:w="2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785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lang w:val="en-US"/>
              </w:rPr>
              <w:t>{recipientsBank}</w:t>
            </w:r>
          </w:p>
        </w:tc>
        <w:tc>
          <w:tcPr>
            <w:tcW w:w="211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85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lang w:val="en-US"/>
              </w:rPr>
              <w:t>{recipient}</w:t>
            </w:r>
          </w:p>
        </w:tc>
        <w:tc>
          <w:tcPr>
            <w:tcW w:w="211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spacing w:line="240" w:lineRule="auto"/>
              <w:jc w:val="right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lang w:val="en-US"/>
              </w:rPr>
              <w:t>RESPONDENTS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AFFIDAVIT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 xml:space="preserve">I, {sender},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{nationality}, {gender}, {religion}, {lga} Local Government Area, {state} State do make Oath and state as follows:-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That I am the Applicant in this matter by virtue of that fact I am familiar with the facts herein.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That on the {dateInWords} I wrongfully transferred the sum of </w:t>
      </w: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u w:val="none"/>
          <w:lang w:val="en-US"/>
        </w:rPr>
        <w:t xml:space="preserve">N{amountInNo} 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lang w:val="en-US"/>
        </w:rPr>
        <w:t>({amountInWords}),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only from my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 xml:space="preserve">{sendersBank} Account No: </w:t>
      </w:r>
      <w:r>
        <w:rPr>
          <w:rFonts w:hint="default" w:ascii="Times New Roman" w:hAnsi="Times New Roman"/>
          <w:b/>
          <w:bCs/>
          <w:color w:val="auto"/>
          <w:sz w:val="24"/>
          <w:szCs w:val="24"/>
          <w:u w:val="none"/>
          <w:vertAlign w:val="baseline"/>
          <w:lang w:val="en-US"/>
        </w:rPr>
        <w:t xml:space="preserve">{sendersAccountNo}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and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 xml:space="preserve">Account Name: {sender}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to the 2nd Respondents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{recipientsBank}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 xml:space="preserve"> Account No: 00104452236</w:t>
      </w:r>
      <w:r>
        <w:rPr>
          <w:rFonts w:hint="default" w:ascii="Times New Roman" w:hAnsi="Times New Roman"/>
          <w:b/>
          <w:bCs/>
          <w:color w:val="auto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and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 xml:space="preserve">Account Name: </w:t>
      </w:r>
      <w:r>
        <w:rPr>
          <w:rFonts w:hint="default" w:ascii="Times New Roman" w:hAnsi="Times New Roman"/>
          <w:b/>
          <w:bCs/>
          <w:color w:val="auto"/>
          <w:sz w:val="24"/>
          <w:szCs w:val="24"/>
          <w:u w:val="none"/>
          <w:vertAlign w:val="baseline"/>
          <w:lang w:val="en-US"/>
        </w:rPr>
        <w:t>{recipient}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That the 2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Respondent is not the intended beneficiary of the transaction.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That the intended beneficiary of the transaction was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 xml:space="preserve">{intendedRecipientsBank} Account No: {intendedRecipientsAccountNo} and Account Name: {intendedRecipient}.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That I want the 1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Respondent to reverse the sum of </w:t>
      </w: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u w:val="none"/>
          <w:lang w:val="en-US"/>
        </w:rPr>
        <w:t xml:space="preserve">N{amountInNo} </w:t>
      </w: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u w:val="none"/>
          <w:lang w:val="en-US"/>
        </w:rPr>
        <w:t xml:space="preserve">({amountInWords})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only back to the Applicants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 xml:space="preserve">{sendersBank} Account No: </w:t>
      </w:r>
      <w:r>
        <w:rPr>
          <w:rFonts w:hint="default" w:ascii="Times New Roman" w:hAnsi="Times New Roman"/>
          <w:b/>
          <w:bCs/>
          <w:color w:val="auto"/>
          <w:sz w:val="24"/>
          <w:szCs w:val="24"/>
          <w:u w:val="none"/>
          <w:vertAlign w:val="baseline"/>
          <w:lang w:val="en-US"/>
        </w:rPr>
        <w:t>{sendersAccountNo</w:t>
      </w:r>
      <w:bookmarkStart w:id="0" w:name="_GoBack"/>
      <w:bookmarkEnd w:id="0"/>
      <w:r>
        <w:rPr>
          <w:rFonts w:hint="default" w:ascii="Times New Roman" w:hAnsi="Times New Roman"/>
          <w:b/>
          <w:bCs/>
          <w:color w:val="auto"/>
          <w:sz w:val="24"/>
          <w:szCs w:val="24"/>
          <w:u w:val="none"/>
          <w:vertAlign w:val="baseline"/>
          <w:lang w:val="en-US"/>
        </w:rPr>
        <w:t xml:space="preserve">}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and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 xml:space="preserve">Account Name: {sender}.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That it will be in interest of justice to grant this application as the Respondents will not be prejudiced by its grant.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That I swear to this affidavit in good faith conscientiously believing same to be true and in accordance with the extant Oaths Act.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spacing w:line="360" w:lineRule="auto"/>
        <w:ind w:firstLine="720" w:firstLineChars="0"/>
        <w:jc w:val="right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ind w:firstLine="720" w:firstLineChars="0"/>
        <w:jc w:val="right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….…………………</w:t>
      </w:r>
    </w:p>
    <w:p>
      <w:pPr>
        <w:numPr>
          <w:ilvl w:val="0"/>
          <w:numId w:val="0"/>
        </w:numPr>
        <w:spacing w:line="360" w:lineRule="auto"/>
        <w:ind w:left="720" w:leftChars="0" w:firstLine="720" w:firstLineChars="0"/>
        <w:jc w:val="right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DEPONENT</w:t>
      </w:r>
    </w:p>
    <w:p>
      <w:pPr>
        <w:numPr>
          <w:ilvl w:val="0"/>
          <w:numId w:val="0"/>
        </w:numPr>
        <w:spacing w:line="360" w:lineRule="auto"/>
        <w:ind w:left="720" w:leftChars="0" w:firstLine="720" w:firstLineChars="0"/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SWORN TO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at the Chief Magistrate Court Registry, UTC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>This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 xml:space="preserve"> ……………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day of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 xml:space="preserve"> ……………………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  <w:t xml:space="preserve"> 2024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Before Me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Commissioner for Oath</w:t>
      </w:r>
    </w:p>
    <w:sectPr>
      <w:pgSz w:w="11906" w:h="16838"/>
      <w:pgMar w:top="567" w:right="1080" w:bottom="567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4684AB"/>
    <w:multiLevelType w:val="singleLevel"/>
    <w:tmpl w:val="D14684A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28FBEC3"/>
    <w:multiLevelType w:val="singleLevel"/>
    <w:tmpl w:val="D28FBEC3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40394"/>
    <w:rsid w:val="064E64DA"/>
    <w:rsid w:val="071D4945"/>
    <w:rsid w:val="0B16357F"/>
    <w:rsid w:val="0D6668AB"/>
    <w:rsid w:val="0E194825"/>
    <w:rsid w:val="0F0129C1"/>
    <w:rsid w:val="16B479D5"/>
    <w:rsid w:val="17215B3C"/>
    <w:rsid w:val="17561DD9"/>
    <w:rsid w:val="18430F1D"/>
    <w:rsid w:val="19884EE9"/>
    <w:rsid w:val="1A27572D"/>
    <w:rsid w:val="1C9F6031"/>
    <w:rsid w:val="21E32F04"/>
    <w:rsid w:val="221A7C62"/>
    <w:rsid w:val="27955693"/>
    <w:rsid w:val="2A0362FB"/>
    <w:rsid w:val="2ED80F06"/>
    <w:rsid w:val="2FD150D4"/>
    <w:rsid w:val="302E78AF"/>
    <w:rsid w:val="337333E2"/>
    <w:rsid w:val="337C2A16"/>
    <w:rsid w:val="35C120E4"/>
    <w:rsid w:val="36495FBD"/>
    <w:rsid w:val="3A534060"/>
    <w:rsid w:val="3B8F4A24"/>
    <w:rsid w:val="3C1122D3"/>
    <w:rsid w:val="420472A2"/>
    <w:rsid w:val="48755ADB"/>
    <w:rsid w:val="48AD09F6"/>
    <w:rsid w:val="48C646B1"/>
    <w:rsid w:val="4ABC3B45"/>
    <w:rsid w:val="4D606023"/>
    <w:rsid w:val="53D9307B"/>
    <w:rsid w:val="5A210AA0"/>
    <w:rsid w:val="5A716A2F"/>
    <w:rsid w:val="5B90055D"/>
    <w:rsid w:val="5E444F98"/>
    <w:rsid w:val="5F927677"/>
    <w:rsid w:val="5FFF06FA"/>
    <w:rsid w:val="62C5521A"/>
    <w:rsid w:val="635029B9"/>
    <w:rsid w:val="63822F3A"/>
    <w:rsid w:val="681A6FDB"/>
    <w:rsid w:val="69EC0407"/>
    <w:rsid w:val="6C18244E"/>
    <w:rsid w:val="6FC05BA7"/>
    <w:rsid w:val="71C6435C"/>
    <w:rsid w:val="726E57FE"/>
    <w:rsid w:val="73D03AFF"/>
    <w:rsid w:val="73F669A8"/>
    <w:rsid w:val="78F508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2024-01-10T10:52:00Z</dcterms:created>
  <dc:creator>Izzy</dc:creator>
  <cp:lastModifiedBy>Jeremiah Akpera</cp:lastModifiedBy>
  <cp:lastPrinted>2024-01-31T11:22:00Z</cp:lastPrinted>
  <dcterms:modified xsi:type="dcterms:W3CDTF">2024-04-27T11:08:50Z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FA09496E791D41429768015E065EAC35_13</vt:lpwstr>
  </property>
</Properties>
</file>