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QSS REST API v1 — Developer Guide</w:t>
      </w:r>
    </w:p>
    <w:p>
      <w:r>
        <w:t>This guide provides complete documentation for the QSS REST API v1, including authentication, endpoints, request/response formats, and code examples.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QSS REST API v1 allows exhibitors to programmatically access registrant data for their assigned events. The API follows RESTful conventions.</w:t>
      </w:r>
    </w:p>
    <w:p>
      <w:r/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color w:val="C7254E"/>
          <w:sz w:val="20"/>
        </w:rPr>
        <w:t>https://qss.qestsoln.com/api/v1</w:t>
      </w:r>
      <w:r/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Authentication</w:t>
      </w:r>
    </w:p>
    <w:p>
      <w:pPr>
        <w:pStyle w:val="Heading3"/>
      </w:pPr>
      <w:r>
        <w:t>Step 1: Obtain Your API Credentials</w:t>
      </w:r>
    </w:p>
    <w:p>
      <w:r>
        <w:t xml:space="preserve">Contact your QSS administrator to obtain your </w:t>
      </w:r>
      <w:r>
        <w:rPr>
          <w:b/>
        </w:rPr>
        <w:t>API Key</w:t>
      </w:r>
      <w:r>
        <w:t xml:space="preserve"> and </w:t>
      </w:r>
      <w:r>
        <w:rPr>
          <w:b/>
        </w:rPr>
        <w:t>API Secret</w:t>
      </w:r>
      <w:r>
        <w:t>. These are long strings that look like: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api_key:    qss_6cfb54cbf59ec6a14f9553a3af989e70</w:t>
        <w:br/>
        <w:t>api_secret: 23d4551385b837db667cf8e65108d51507d0f45a</w:t>
      </w:r>
    </w:p>
    <w:p>
      <w:pPr>
        <w:pStyle w:val="Heading3"/>
      </w:pPr>
      <w:r>
        <w:t>Step 2: Exchange Credentials for a Bearer Token</w:t>
      </w:r>
    </w:p>
    <w:p>
      <w:r>
        <w:t xml:space="preserve">Before calling any data endpoint, you must exchange your API Key and Secret for a temporary Bearer Token (JWT). Tokens expire after </w:t>
      </w:r>
      <w:r>
        <w:rPr>
          <w:b/>
        </w:rPr>
        <w:t>30 minutes</w:t>
      </w:r>
      <w:r>
        <w:t>.</w:t>
      </w:r>
    </w:p>
    <w:p>
      <w:r/>
      <w:r>
        <w:rPr>
          <w:b/>
        </w:rPr>
        <w:t>Request: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POST /api/v1/oauth/token HTTP/1.1</w:t>
        <w:br/>
        <w:t>Host: qss.qestsoln.com</w:t>
        <w:br/>
        <w:t>Authorization: Basic base64(api_key:api_secret)</w:t>
        <w:br/>
        <w:t>Content-Type: application/x-www-form-urlencoded</w:t>
        <w:br/>
        <w:br/>
        <w:t>grant_type=client_credentials</w:t>
      </w:r>
    </w:p>
    <w:p>
      <w:r/>
      <w:r>
        <w:rPr>
          <w:b/>
        </w:rPr>
        <w:t>How to construct the Basic Auth header:</w:t>
      </w:r>
      <w:r/>
    </w:p>
    <w:p>
      <w:r>
        <w:t xml:space="preserve">Base64-encode the string </w:t>
      </w:r>
      <w:r>
        <w:rPr>
          <w:rFonts w:ascii="Courier New" w:hAnsi="Courier New"/>
          <w:color w:val="C7254E"/>
          <w:sz w:val="20"/>
        </w:rPr>
        <w:t>api_key:api_secret</w:t>
      </w:r>
      <w:r>
        <w:t xml:space="preserve"> (colon-separated):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echo -n "qss_6cfb54cbf59ec6a14f9553a3af989e70:23d4551385b837db667cf8e65108d51507d0f45a" | base64</w:t>
      </w:r>
    </w:p>
    <w:p>
      <w:r/>
      <w:r>
        <w:rPr>
          <w:b/>
        </w:rPr>
        <w:t>Response (200):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{</w:t>
        <w:br/>
        <w:t xml:space="preserve">    "access_token": "eyJ0eX...JKV1",</w:t>
        <w:br/>
        <w:t xml:space="preserve">    "expires_at": "2026-07-02 00:52:33",</w:t>
        <w:br/>
        <w:t xml:space="preserve">    "type": "bearer"</w:t>
        <w:br/>
        <w:t>}</w:t>
      </w:r>
    </w:p>
    <w:p>
      <w:r/>
      <w:r>
        <w:rPr>
          <w:b/>
        </w:rPr>
        <w:t>cURL Example: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curl -X POST https://qss.qestsoln.com/api/v1/oauth/token \</w:t>
        <w:br/>
        <w:t xml:space="preserve">  -H "Authorization: Basic cXNzXzZjZmI..." \</w:t>
        <w:br/>
        <w:t xml:space="preserve">  -H "Content-Type: application/x-www-form-urlencoded" \</w:t>
        <w:br/>
        <w:t xml:space="preserve">  -d "grant_type=client_credentials"</w:t>
      </w:r>
    </w:p>
    <w:p>
      <w:pPr>
        <w:pStyle w:val="Heading3"/>
      </w:pPr>
      <w:r>
        <w:t>Step 3: Use the Bearer Token</w:t>
      </w:r>
    </w:p>
    <w:p>
      <w:r>
        <w:t xml:space="preserve">Include the token in the </w:t>
      </w:r>
      <w:r>
        <w:rPr>
          <w:rFonts w:ascii="Courier New" w:hAnsi="Courier New"/>
          <w:color w:val="C7254E"/>
          <w:sz w:val="20"/>
        </w:rPr>
        <w:t>Authorization</w:t>
      </w:r>
      <w:r>
        <w:t xml:space="preserve"> header for all subsequent requests: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Authorization: Bearer eyJ0eX...</w:t>
      </w:r>
    </w:p>
    <w:p>
      <w:pPr>
        <w:spacing w:before="80" w:after="80"/>
        <w:ind w:left="567"/>
        <w:pBdr>
          <w:left w:val="single" w:sz="18" w:space="8" w:color="4CAF50"/>
        </w:pBdr>
      </w:pPr>
      <w:r>
        <w:rPr>
          <w:i/>
          <w:color w:val="666666"/>
        </w:rPr>
        <w:t>Note: Your event is automatically determined from your API credentials. There is no need to pass `event_id` in any request — the system knows which event belongs to your account.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Endpoints</w:t>
      </w:r>
    </w:p>
    <w:p>
      <w:pPr>
        <w:pStyle w:val="Heading3"/>
      </w:pPr>
      <w:r>
        <w:t>Get a Single Registrant</w:t>
      </w:r>
    </w:p>
    <w:p>
      <w:r>
        <w:t xml:space="preserve">Retrieve complete details for a specific registrant by their </w:t>
      </w:r>
      <w:r>
        <w:rPr>
          <w:rFonts w:ascii="Courier New" w:hAnsi="Courier New"/>
          <w:color w:val="C7254E"/>
          <w:sz w:val="20"/>
        </w:rPr>
        <w:t>unique_id</w:t>
      </w:r>
      <w:r>
        <w:t>.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GET /api/v1/registrants/{unique_id}</w:t>
      </w:r>
    </w:p>
    <w:p>
      <w:r/>
      <w:r>
        <w:rPr>
          <w:b/>
        </w:rPr>
        <w:t>Path Parameters:</w:t>
      </w:r>
      <w:r/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unique_id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registrant's unique identifier (GUID format)</w:t>
            </w:r>
          </w:p>
        </w:tc>
      </w:tr>
    </w:tbl>
    <w:p/>
    <w:p>
      <w:r/>
      <w:r>
        <w:rPr>
          <w:b/>
        </w:rPr>
        <w:t>Query Parameters:</w:t>
      </w:r>
      <w:r/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Comma-separated field names (see Available Fields below)</w:t>
            </w:r>
          </w:p>
        </w:tc>
      </w:tr>
    </w:tbl>
    <w:p/>
    <w:p>
      <w:r/>
      <w:r>
        <w:rPr>
          <w:b/>
        </w:rPr>
        <w:t>Response (200):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{</w:t>
        <w:br/>
        <w:t xml:space="preserve">    "status": "success",</w:t>
        <w:br/>
        <w:t xml:space="preserve">    "message": "OK",</w:t>
        <w:br/>
        <w:t xml:space="preserve">    "data": {</w:t>
        <w:br/>
        <w:t xml:space="preserve">        "id": 959,</w:t>
        <w:br/>
        <w:t xml:space="preserve">        "unique_id": "DB63B506-3536-B771-018B-25F1748AF252",</w:t>
        <w:br/>
        <w:t xml:space="preserve">        "event_id": "AB6E9834-5752-2A1A-2CF9-58391339841B",</w:t>
        <w:br/>
        <w:t xml:space="preserve">        "event_name": "PSDay Malaysia",</w:t>
        <w:br/>
        <w:t xml:space="preserve">        "login_name": "jerry.bi",</w:t>
        <w:br/>
        <w:t xml:space="preserve">        "type": "",</w:t>
        <w:br/>
        <w:t xml:space="preserve">        "status": 1,</w:t>
        <w:br/>
        <w:t xml:space="preserve">        "checkin_status": 0,</w:t>
        <w:br/>
        <w:t xml:space="preserve">        "checkin_time": null,</w:t>
        <w:br/>
        <w:t xml:space="preserve">        "zone": null,</w:t>
        <w:br/>
        <w:t xml:space="preserve">        "table_no": null,</w:t>
        <w:br/>
        <w:t xml:space="preserve">        "enable_track": 1,</w:t>
        <w:br/>
        <w:t xml:space="preserve">        "data_fields": {</w:t>
        <w:br/>
        <w:t xml:space="preserve">            "email": "jerry@example.com",</w:t>
        <w:br/>
        <w:t xml:space="preserve">            "first_name": "Jerry",</w:t>
        <w:br/>
        <w:t xml:space="preserve">            "last_name": "Bi",</w:t>
        <w:br/>
        <w:t xml:space="preserve">            "organisation": "QSS",</w:t>
        <w:br/>
        <w:t xml:space="preserve">            "login_name": "jerry.bi"</w:t>
        <w:br/>
        <w:t xml:space="preserve">        },</w:t>
        <w:br/>
        <w:t xml:space="preserve">        "scan_records": []</w:t>
        <w:br/>
        <w:t xml:space="preserve">    }</w:t>
        <w:br/>
        <w:t>}</w:t>
      </w:r>
    </w:p>
    <w:p>
      <w:r/>
      <w:r>
        <w:rPr>
          <w:b/>
        </w:rPr>
        <w:t>Available Fields (for `fields` parameter):</w:t>
      </w:r>
      <w:r/>
    </w:p>
    <w:p>
      <w:r>
        <w:t xml:space="preserve">Standard fields: </w:t>
      </w:r>
      <w:r>
        <w:rPr>
          <w:rFonts w:ascii="Courier New" w:hAnsi="Courier New"/>
          <w:color w:val="C7254E"/>
          <w:sz w:val="20"/>
        </w:rPr>
        <w:t>id</w:t>
      </w:r>
      <w:r>
        <w:t xml:space="preserve">, </w:t>
      </w:r>
      <w:r>
        <w:rPr>
          <w:rFonts w:ascii="Courier New" w:hAnsi="Courier New"/>
          <w:color w:val="C7254E"/>
          <w:sz w:val="20"/>
        </w:rPr>
        <w:t>unique_id</w:t>
      </w:r>
      <w:r>
        <w:t xml:space="preserve">, </w:t>
      </w:r>
      <w:r>
        <w:rPr>
          <w:rFonts w:ascii="Courier New" w:hAnsi="Courier New"/>
          <w:color w:val="C7254E"/>
          <w:sz w:val="20"/>
        </w:rPr>
        <w:t>event_id</w:t>
      </w:r>
      <w:r>
        <w:t xml:space="preserve">, </w:t>
      </w:r>
      <w:r>
        <w:rPr>
          <w:rFonts w:ascii="Courier New" w:hAnsi="Courier New"/>
          <w:color w:val="C7254E"/>
          <w:sz w:val="20"/>
        </w:rPr>
        <w:t>event_name</w:t>
      </w:r>
      <w:r>
        <w:t xml:space="preserve">, </w:t>
      </w:r>
      <w:r>
        <w:rPr>
          <w:rFonts w:ascii="Courier New" w:hAnsi="Courier New"/>
          <w:color w:val="C7254E"/>
          <w:sz w:val="20"/>
        </w:rPr>
        <w:t>login_name</w:t>
      </w:r>
      <w:r>
        <w:t xml:space="preserve">, </w:t>
      </w:r>
      <w:r>
        <w:rPr>
          <w:rFonts w:ascii="Courier New" w:hAnsi="Courier New"/>
          <w:color w:val="C7254E"/>
          <w:sz w:val="20"/>
        </w:rPr>
        <w:t>type</w:t>
      </w:r>
      <w:r>
        <w:t xml:space="preserve">, </w:t>
      </w:r>
      <w:r>
        <w:rPr>
          <w:rFonts w:ascii="Courier New" w:hAnsi="Courier New"/>
          <w:color w:val="C7254E"/>
          <w:sz w:val="20"/>
        </w:rPr>
        <w:t>status</w:t>
      </w:r>
      <w:r>
        <w:t xml:space="preserve">, </w:t>
      </w:r>
      <w:r>
        <w:rPr>
          <w:rFonts w:ascii="Courier New" w:hAnsi="Courier New"/>
          <w:color w:val="C7254E"/>
          <w:sz w:val="20"/>
        </w:rPr>
        <w:t>checkin_status</w:t>
      </w:r>
      <w:r>
        <w:t xml:space="preserve">, </w:t>
      </w:r>
      <w:r>
        <w:rPr>
          <w:rFonts w:ascii="Courier New" w:hAnsi="Courier New"/>
          <w:color w:val="C7254E"/>
          <w:sz w:val="20"/>
        </w:rPr>
        <w:t>checkin_time</w:t>
      </w:r>
      <w:r>
        <w:t xml:space="preserve">, </w:t>
      </w:r>
      <w:r>
        <w:rPr>
          <w:rFonts w:ascii="Courier New" w:hAnsi="Courier New"/>
          <w:color w:val="C7254E"/>
          <w:sz w:val="20"/>
        </w:rPr>
        <w:t>zone</w:t>
      </w:r>
      <w:r>
        <w:t xml:space="preserve">, </w:t>
      </w:r>
      <w:r>
        <w:rPr>
          <w:rFonts w:ascii="Courier New" w:hAnsi="Courier New"/>
          <w:color w:val="C7254E"/>
          <w:sz w:val="20"/>
        </w:rPr>
        <w:t>table_no</w:t>
      </w:r>
      <w:r>
        <w:t xml:space="preserve">, </w:t>
      </w:r>
      <w:r>
        <w:rPr>
          <w:rFonts w:ascii="Courier New" w:hAnsi="Courier New"/>
          <w:color w:val="C7254E"/>
          <w:sz w:val="20"/>
        </w:rPr>
        <w:t>enable_track</w:t>
      </w:r>
      <w:r>
        <w:t xml:space="preserve">, </w:t>
      </w:r>
      <w:r>
        <w:rPr>
          <w:rFonts w:ascii="Courier New" w:hAnsi="Courier New"/>
          <w:color w:val="C7254E"/>
          <w:sz w:val="20"/>
        </w:rPr>
        <w:t>data_fields</w:t>
      </w:r>
      <w:r>
        <w:t xml:space="preserve">, </w:t>
      </w:r>
      <w:r>
        <w:rPr>
          <w:rFonts w:ascii="Courier New" w:hAnsi="Courier New"/>
          <w:color w:val="C7254E"/>
          <w:sz w:val="20"/>
        </w:rPr>
        <w:t>scan_records</w:t>
      </w:r>
      <w:r/>
    </w:p>
    <w:p>
      <w:r>
        <w:t xml:space="preserve">Custom data fields: Any key from </w:t>
      </w:r>
      <w:r>
        <w:rPr>
          <w:rFonts w:ascii="Courier New" w:hAnsi="Courier New"/>
          <w:color w:val="C7254E"/>
          <w:sz w:val="20"/>
        </w:rPr>
        <w:t>data_fields</w:t>
      </w:r>
      <w:r>
        <w:t xml:space="preserve"> (e.g., </w:t>
      </w:r>
      <w:r>
        <w:rPr>
          <w:rFonts w:ascii="Courier New" w:hAnsi="Courier New"/>
          <w:color w:val="C7254E"/>
          <w:sz w:val="20"/>
        </w:rPr>
        <w:t>first_name</w:t>
      </w:r>
      <w:r>
        <w:t xml:space="preserve">, </w:t>
      </w:r>
      <w:r>
        <w:rPr>
          <w:rFonts w:ascii="Courier New" w:hAnsi="Courier New"/>
          <w:color w:val="C7254E"/>
          <w:sz w:val="20"/>
        </w:rPr>
        <w:t>last_name</w:t>
      </w:r>
      <w:r>
        <w:t xml:space="preserve">, </w:t>
      </w:r>
      <w:r>
        <w:rPr>
          <w:rFonts w:ascii="Courier New" w:hAnsi="Courier New"/>
          <w:color w:val="C7254E"/>
          <w:sz w:val="20"/>
        </w:rPr>
        <w:t>email</w:t>
      </w:r>
      <w:r>
        <w:t>)</w:t>
      </w:r>
    </w:p>
    <w:p>
      <w:r/>
      <w:r>
        <w:rPr>
          <w:b/>
        </w:rPr>
        <w:t>Example with field filtering: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curl "https://qss.qestsoln.com/api/v1/registrants/DB63B506-3536-B771-018B-25F1748AF252?fields=id,unique_id,event_name,first_name,last_name" \</w:t>
        <w:br/>
        <w:t xml:space="preserve">  -H "Authorization: Bearer YOUR_TOKEN"</w:t>
      </w:r>
    </w:p>
    <w:p>
      <w:r>
        <w:t>Response with filtering returns only requested fields: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{</w:t>
        <w:br/>
        <w:t xml:space="preserve">    "status": "success",</w:t>
        <w:br/>
        <w:t xml:space="preserve">    "message": "OK",</w:t>
        <w:br/>
        <w:t xml:space="preserve">    "data": {</w:t>
        <w:br/>
        <w:t xml:space="preserve">        "id": 959,</w:t>
        <w:br/>
        <w:t xml:space="preserve">        "unique_id": "DB63B506-3536-B771-018B-25F1748AF252",</w:t>
        <w:br/>
        <w:t xml:space="preserve">        "event_name": "PSDay Malaysia",</w:t>
        <w:br/>
        <w:t xml:space="preserve">        "first_name": "Jerry",</w:t>
        <w:br/>
        <w:t xml:space="preserve">        "last_name": "Bi"</w:t>
        <w:br/>
        <w:t xml:space="preserve">    }</w:t>
        <w:br/>
        <w:t>}</w:t>
      </w:r>
    </w:p>
    <w:p>
      <w:r/>
      <w:r>
        <w:rPr>
          <w:b/>
        </w:rPr>
        <w:t>cURL Example (full response):</w:t>
      </w:r>
      <w:r/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curl https://qss.qestsoln.com/api/v1/registrants/DB63B506-3536-B771-018B-25F1748AF252 \</w:t>
        <w:br/>
        <w:t xml:space="preserve">  -H "Authorization: Bearer YOUR_TOKEN"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Error Responses</w:t>
      </w:r>
    </w:p>
    <w:p>
      <w:r>
        <w:t>All errors use a consistent JSON format: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{</w:t>
        <w:br/>
        <w:t xml:space="preserve">    "name": "Error Name",</w:t>
        <w:br/>
        <w:t xml:space="preserve">    "message": "Human-readable description",</w:t>
        <w:br/>
        <w:t xml:space="preserve">    "code": 0,</w:t>
        <w:br/>
        <w:t xml:space="preserve">    "status": 404</w:t>
        <w:br/>
        <w:t>}</w:t>
      </w:r>
    </w:p>
    <w:p>
      <w:pPr>
        <w:pStyle w:val="Heading3"/>
      </w:pPr>
      <w:r>
        <w:t>HTTP Status Codes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required parameter (e.g., unique_id)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Missing/invalid token, or invalid API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event associated with your account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Registrant not found for the given unique_id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Not Allowed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Using a non-POST method on the OAuth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 exceeded (2,000 requests / 10 minutes)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Unexpected server error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Rate Limiting</w:t>
      </w:r>
    </w:p>
    <w:p>
      <w:r>
        <w:t xml:space="preserve">Each exhibitor is limited to </w:t>
      </w:r>
      <w:r>
        <w:rPr>
          <w:b/>
        </w:rPr>
        <w:t>2,000 requests per 10-minute window</w:t>
      </w:r>
      <w:r>
        <w:t>. Rate limit information is included in response headers: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X-Rate-Limit-Limit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Maximum requests per window (2000)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X-Rate-Limit-Remaining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Remaining requests in current window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X-Rate-Limit-Reset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Seconds until the window resets</w:t>
            </w:r>
          </w:p>
        </w:tc>
      </w:tr>
    </w:tbl>
    <w:p/>
    <w:p>
      <w:r>
        <w:t xml:space="preserve">When the limit is exceeded, the API returns </w:t>
      </w:r>
      <w:r>
        <w:rPr>
          <w:rFonts w:ascii="Courier New" w:hAnsi="Courier New"/>
          <w:color w:val="C7254E"/>
          <w:sz w:val="20"/>
        </w:rPr>
        <w:t>429 Too Many Requests</w:t>
      </w:r>
      <w:r>
        <w:t>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Event Binding</w:t>
      </w:r>
    </w:p>
    <w:p>
      <w:r>
        <w:t xml:space="preserve">Your API credentials are bound to a specific event at the time your account is created. You do not need to specify </w:t>
      </w:r>
      <w:r>
        <w:rPr>
          <w:rFonts w:ascii="Courier New" w:hAnsi="Courier New"/>
          <w:color w:val="C7254E"/>
          <w:sz w:val="20"/>
        </w:rPr>
        <w:t>event_id</w:t>
      </w:r>
      <w:r>
        <w:t xml:space="preserve"> in any API request — the system automatically determines your event from your Bearer Token. All data returned by the API belongs to your assigned event.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CORS Support</w:t>
      </w:r>
    </w:p>
    <w:p>
      <w:r>
        <w:t>The API supports Cross-Origin Resource Sharing (CORS) for browser-based applications:</w:t>
      </w:r>
    </w:p>
    <w:p>
      <w:pPr>
        <w:pStyle w:val="ListBullet"/>
      </w:pPr>
      <w:r/>
      <w:r>
        <w:rPr>
          <w:b/>
        </w:rPr>
        <w:t>Allowed Origins:</w:t>
      </w:r>
      <w:r>
        <w:t xml:space="preserve"> </w:t>
      </w:r>
      <w:r>
        <w:rPr>
          <w:rFonts w:ascii="Courier New" w:hAnsi="Courier New"/>
          <w:color w:val="C7254E"/>
          <w:sz w:val="20"/>
        </w:rPr>
        <w:t>*</w:t>
      </w:r>
      <w:r>
        <w:t xml:space="preserve"> (all origins)</w:t>
      </w:r>
    </w:p>
    <w:p>
      <w:pPr>
        <w:pStyle w:val="ListBullet"/>
      </w:pPr>
      <w:r/>
      <w:r>
        <w:rPr>
          <w:b/>
        </w:rPr>
        <w:t>Allowed Methods:</w:t>
      </w:r>
      <w:r>
        <w:t xml:space="preserve"> </w:t>
      </w:r>
      <w:r>
        <w:rPr>
          <w:rFonts w:ascii="Courier New" w:hAnsi="Courier New"/>
          <w:color w:val="C7254E"/>
          <w:sz w:val="20"/>
        </w:rPr>
        <w:t>GET</w:t>
      </w:r>
      <w:r>
        <w:t xml:space="preserve">, </w:t>
      </w:r>
      <w:r>
        <w:rPr>
          <w:rFonts w:ascii="Courier New" w:hAnsi="Courier New"/>
          <w:color w:val="C7254E"/>
          <w:sz w:val="20"/>
        </w:rPr>
        <w:t>POST</w:t>
      </w:r>
      <w:r>
        <w:t xml:space="preserve">, </w:t>
      </w:r>
      <w:r>
        <w:rPr>
          <w:rFonts w:ascii="Courier New" w:hAnsi="Courier New"/>
          <w:color w:val="C7254E"/>
          <w:sz w:val="20"/>
        </w:rPr>
        <w:t>PUT</w:t>
      </w:r>
      <w:r>
        <w:t xml:space="preserve">, </w:t>
      </w:r>
      <w:r>
        <w:rPr>
          <w:rFonts w:ascii="Courier New" w:hAnsi="Courier New"/>
          <w:color w:val="C7254E"/>
          <w:sz w:val="20"/>
        </w:rPr>
        <w:t>DELETE</w:t>
      </w:r>
      <w:r>
        <w:t xml:space="preserve">, </w:t>
      </w:r>
      <w:r>
        <w:rPr>
          <w:rFonts w:ascii="Courier New" w:hAnsi="Courier New"/>
          <w:color w:val="C7254E"/>
          <w:sz w:val="20"/>
        </w:rPr>
        <w:t>OPTIONS</w:t>
      </w:r>
      <w:r/>
    </w:p>
    <w:p>
      <w:pPr>
        <w:pStyle w:val="ListBullet"/>
      </w:pPr>
      <w:r/>
      <w:r>
        <w:rPr>
          <w:b/>
        </w:rPr>
        <w:t>Allowed Headers:</w:t>
      </w:r>
      <w:r>
        <w:t xml:space="preserve"> </w:t>
      </w:r>
      <w:r>
        <w:rPr>
          <w:rFonts w:ascii="Courier New" w:hAnsi="Courier New"/>
          <w:color w:val="C7254E"/>
          <w:sz w:val="20"/>
        </w:rPr>
        <w:t>Authorization</w:t>
      </w:r>
      <w:r>
        <w:t xml:space="preserve">, </w:t>
      </w:r>
      <w:r>
        <w:rPr>
          <w:rFonts w:ascii="Courier New" w:hAnsi="Courier New"/>
          <w:color w:val="C7254E"/>
          <w:sz w:val="20"/>
        </w:rPr>
        <w:t>Content-Type</w:t>
      </w:r>
      <w:r>
        <w:t xml:space="preserve">, </w:t>
      </w:r>
      <w:r>
        <w:rPr>
          <w:rFonts w:ascii="Courier New" w:hAnsi="Courier New"/>
          <w:color w:val="C7254E"/>
          <w:sz w:val="20"/>
        </w:rPr>
        <w:t>Accept</w:t>
      </w:r>
      <w:r>
        <w:t xml:space="preserve">, </w:t>
      </w:r>
      <w:r>
        <w:rPr>
          <w:rFonts w:ascii="Courier New" w:hAnsi="Courier New"/>
          <w:color w:val="C7254E"/>
          <w:sz w:val="20"/>
        </w:rPr>
        <w:t>Origin</w:t>
      </w:r>
      <w:r>
        <w:t xml:space="preserve">, </w:t>
      </w:r>
      <w:r>
        <w:rPr>
          <w:rFonts w:ascii="Courier New" w:hAnsi="Courier New"/>
          <w:color w:val="C7254E"/>
          <w:sz w:val="20"/>
        </w:rPr>
        <w:t>X-Requested-With</w:t>
      </w:r>
      <w:r/>
    </w:p>
    <w:p>
      <w:r>
        <w:t xml:space="preserve">Preflight </w:t>
      </w:r>
      <w:r>
        <w:rPr>
          <w:rFonts w:ascii="Courier New" w:hAnsi="Courier New"/>
          <w:color w:val="C7254E"/>
          <w:sz w:val="20"/>
        </w:rPr>
        <w:t>OPTIONS</w:t>
      </w:r>
      <w:r>
        <w:t xml:space="preserve"> requests return </w:t>
      </w:r>
      <w:r>
        <w:rPr>
          <w:rFonts w:ascii="Courier New" w:hAnsi="Courier New"/>
          <w:color w:val="C7254E"/>
          <w:sz w:val="20"/>
        </w:rPr>
        <w:t>204 No Content</w:t>
      </w:r>
      <w:r>
        <w:t>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Complete Code Examples</w:t>
      </w:r>
    </w:p>
    <w:p>
      <w:pPr>
        <w:pStyle w:val="Heading3"/>
      </w:pPr>
      <w:r>
        <w:t>PHP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&lt;?php</w:t>
        <w:br/>
        <w:t>$apiKey = 'qss_6cfb54cbf59ec6a14f9553a3af989e70';</w:t>
        <w:br/>
        <w:t>$apiSecret = '23d4551385b837db667cf8e65108d51507d0f45a';</w:t>
        <w:br/>
        <w:t>$baseUrl = 'https://qss.qestsoln.com/api/v1';</w:t>
        <w:br/>
        <w:br/>
        <w:t>// Step 1: Get Bearer Token</w:t>
        <w:br/>
        <w:t>$ch = curl_init($baseUrl . '/oauth/token');</w:t>
        <w:br/>
        <w:t>curl_setopt_array($ch, [</w:t>
        <w:br/>
        <w:t xml:space="preserve">    CURLOPT_POST =&gt; true,</w:t>
        <w:br/>
        <w:t xml:space="preserve">    CURLOPT_RETURNTRANSFER =&gt; true,</w:t>
        <w:br/>
        <w:t xml:space="preserve">    CURLOPT_HTTPHEADER =&gt; [</w:t>
        <w:br/>
        <w:t xml:space="preserve">        'Authorization: Basic ' . base64_encode("$apiKey:$apiSecret"),</w:t>
        <w:br/>
        <w:t xml:space="preserve">        'Content-Type: application/x-www-form-urlencoded',</w:t>
        <w:br/>
        <w:t xml:space="preserve">    ],</w:t>
        <w:br/>
        <w:t xml:space="preserve">    CURLOPT_POSTFIELDS =&gt; 'grant_type=client_credentials',</w:t>
        <w:br/>
        <w:t>]);</w:t>
        <w:br/>
        <w:t>$resp = json_decode(curl_exec($ch), true);</w:t>
        <w:br/>
        <w:t>curl_close($ch);</w:t>
        <w:br/>
        <w:br/>
        <w:t>$token = $resp['access_token'];</w:t>
        <w:br/>
        <w:br/>
        <w:t>// Step 2: Get registrant details (no event_id needed)</w:t>
        <w:br/>
        <w:t>$uniqueId = 'DB63B506-3536-B771-018B-25F1748AF252';</w:t>
        <w:br/>
        <w:t>$ch = curl_init($baseUrl . '/registrants/' . urlencode($uniqueId));</w:t>
        <w:br/>
        <w:t>curl_setopt_array($ch, [</w:t>
        <w:br/>
        <w:t xml:space="preserve">    CURLOPT_RETURNTRANSFER =&gt; true,</w:t>
        <w:br/>
        <w:t xml:space="preserve">    CURLOPT_HTTPHEADER =&gt; [</w:t>
        <w:br/>
        <w:t xml:space="preserve">        'Authorization: Bearer ' . $token,</w:t>
        <w:br/>
        <w:t xml:space="preserve">    ],</w:t>
        <w:br/>
        <w:t>]);</w:t>
        <w:br/>
        <w:t>$resp = json_decode(curl_exec($ch), true);</w:t>
        <w:br/>
        <w:t>curl_close($ch);</w:t>
        <w:br/>
        <w:br/>
        <w:t>print_r($resp);</w:t>
      </w:r>
    </w:p>
    <w:p>
      <w:pPr>
        <w:pStyle w:val="Heading3"/>
      </w:pPr>
      <w:r>
        <w:t>Python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import requests</w:t>
        <w:br/>
        <w:br/>
        <w:t>API_KEY = 'qss_6cfb54cbf59ec6a14f9553a3af989e70'</w:t>
        <w:br/>
        <w:t>API_SECRET = '23d4551385b837db667cf8e65108d51507d0f45a'</w:t>
        <w:br/>
        <w:t>BASE_URL = 'https://qss.qestsoln.com/api/v1'</w:t>
        <w:br/>
        <w:br/>
        <w:t># Step 1: Get Bearer Token</w:t>
        <w:br/>
        <w:t>resp = requests.post(f'{BASE_URL}/oauth/token',</w:t>
        <w:br/>
        <w:t xml:space="preserve">    headers={'Authorization': f'Basic {requests.auth._basic_auth_str(API_KEY, API_SECRET)}'},</w:t>
        <w:br/>
        <w:t xml:space="preserve">    data={'grant_type': 'client_credentials'})</w:t>
        <w:br/>
        <w:t>token = resp.json()['access_token']</w:t>
        <w:br/>
        <w:br/>
        <w:t># Step 2: Get registrant details (no event_id needed)</w:t>
        <w:br/>
        <w:t>unique_id = 'DB63B506-3536-B771-018B-25F1748AF252'</w:t>
        <w:br/>
        <w:t>resp = requests.get(f'{BASE_URL}/registrants/{unique_id}',</w:t>
        <w:br/>
        <w:t xml:space="preserve">    headers={'Authorization': f'Bearer {token}'})</w:t>
        <w:br/>
        <w:t>registrant = resp.json()['data']</w:t>
        <w:br/>
        <w:br/>
        <w:t>print(f"Name: {registrant['data_fields'].get('first_name', '')} {registrant['data_fields'].get('last_name', '')}")</w:t>
        <w:br/>
        <w:t>print(f"Event: {registrant['event_name']}")</w:t>
        <w:br/>
        <w:t>print(f"Check-in: {'Yes' if registrant['checkin_status'] else 'No'}")</w:t>
      </w:r>
    </w:p>
    <w:p>
      <w:pPr>
        <w:pStyle w:val="Heading3"/>
      </w:pPr>
      <w:r>
        <w:t>JavaScript (Node.js)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const API_KEY = 'qss_6cfb54cbf59ec6a14f9553a3af989e70';</w:t>
        <w:br/>
        <w:t>const API_SECRET = '23d4551385b837db667cf8e65108d51507d0f45a';</w:t>
        <w:br/>
        <w:t>const BASE_URL = 'https://qss.qestsoln.com/api/v1';</w:t>
        <w:br/>
        <w:br/>
        <w:t>// Step 1: Get Bearer Token</w:t>
        <w:br/>
        <w:t>const authResp = await fetch(`${BASE_URL}/oauth/token`, {</w:t>
        <w:br/>
        <w:t xml:space="preserve">    method: 'POST',</w:t>
        <w:br/>
        <w:t xml:space="preserve">    headers: {</w:t>
        <w:br/>
        <w:t xml:space="preserve">        'Authorization': `Basic ${Buffer.from(`${API_KEY}:${API_SECRET}`).toString('base64')}`,</w:t>
        <w:br/>
        <w:t xml:space="preserve">        'Content-Type': 'application/x-www-form-urlencoded',</w:t>
        <w:br/>
        <w:t xml:space="preserve">    },</w:t>
        <w:br/>
        <w:t xml:space="preserve">    body: 'grant_type=client_credentials',</w:t>
        <w:br/>
        <w:t>});</w:t>
        <w:br/>
        <w:t>const { access_token: token } = await authResp.json();</w:t>
        <w:br/>
        <w:br/>
        <w:t>// Step 2: Get registrant details (no event_id needed)</w:t>
        <w:br/>
        <w:t>const uniqueId = 'DB63B506-3536-B771-018B-25F1748AF252';</w:t>
        <w:br/>
        <w:t>const detailResp = await fetch(</w:t>
        <w:br/>
        <w:t xml:space="preserve">    `${BASE_URL}/registrants/${uniqueId}`,</w:t>
        <w:br/>
        <w:t xml:space="preserve">    { headers: { 'Authorization': `Bearer ${token}` } }</w:t>
        <w:br/>
        <w:t>);</w:t>
        <w:br/>
        <w:t>const detail = await detailResp.json();</w:t>
        <w:br/>
        <w:t>console.log(detail.data.data_fields);</w:t>
      </w:r>
    </w:p>
    <w:p>
      <w:pPr>
        <w:pStyle w:val="Heading3"/>
      </w:pPr>
      <w:r>
        <w:t>cURL (Quick Test)</w:t>
      </w:r>
    </w:p>
    <w:p>
      <w:pPr>
        <w:spacing w:before="80" w:after="80"/>
        <w:ind w:left="283"/>
        <w:shd w:val="clear" w:color="auto" w:fill="F6F8FA"/>
        <w:pBdr>
          <w:top w:val="single" w:sz="4" w:space="4" w:color="E1E4E8"/>
          <w:left w:val="single" w:sz="4" w:space="4" w:color="E1E4E8"/>
          <w:bottom w:val="single" w:sz="4" w:space="4" w:color="E1E4E8"/>
          <w:right w:val="single" w:sz="4" w:space="4" w:color="E1E4E8"/>
        </w:pBdr>
      </w:pPr>
      <w:r>
        <w:rPr>
          <w:rFonts w:ascii="Courier New" w:hAnsi="Courier New"/>
          <w:color w:val="24292F"/>
          <w:sz w:val="18"/>
        </w:rPr>
        <w:t># Set your credentials</w:t>
        <w:br/>
        <w:t>API_KEY="qss_6cfb54cbf59ec6a14f9553a3af989e70"</w:t>
        <w:br/>
        <w:t>API_SECRET="23d4551385b837db667cf8e65108d51507d0f45a"</w:t>
        <w:br/>
        <w:br/>
        <w:t># Step 1: Get token</w:t>
        <w:br/>
        <w:t>BASIC=$(echo -n "${API_KEY}:${API_SECRET}" | base64)</w:t>
        <w:br/>
        <w:t>TOKEN=$(curl -s -X POST https://qss.qestsoln.com/api/v1/oauth/token \</w:t>
        <w:br/>
        <w:t xml:space="preserve">  -H "Authorization: Basic ${BASIC}" \</w:t>
        <w:br/>
        <w:t xml:space="preserve">  -H "Content-Type: application/x-www-form-urlencoded" \</w:t>
        <w:br/>
        <w:t xml:space="preserve">  -d "grant_type=client_credentials" | python3 -c "import sys,json;print(json.load(sys.stdin)['access_token'])")</w:t>
        <w:br/>
        <w:br/>
        <w:t># Step 2: Get registrant details (no event_id needed)</w:t>
        <w:br/>
        <w:t>curl -s "https://qss.qestsoln.com/api/v1/registrants/DB63B506-3536-B771-018B-25F1748AF252" \</w:t>
        <w:br/>
        <w:t xml:space="preserve">  -H "Authorization: Bearer ${TOKEN}" | python3 -m json.tool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/api/v1/oauth/token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Exchange API key/secret for Bearer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/api/v1/registrants/{unique_id}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single registrant details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FAQ</w:t>
      </w:r>
    </w:p>
    <w:p>
      <w:r/>
      <w:r>
        <w:rPr>
          <w:b/>
        </w:rPr>
        <w:t>Q: How long does the Bearer Token last?</w:t>
      </w:r>
      <w:r/>
    </w:p>
    <w:p>
      <w:r>
        <w:t>A: 30 minutes. After expiry, request a new token using the same OAuth endpoint.</w:t>
      </w:r>
    </w:p>
    <w:p>
      <w:r/>
      <w:r>
        <w:rPr>
          <w:b/>
        </w:rPr>
        <w:t>Q: Do I need to pass event_id in my requests?</w:t>
      </w:r>
      <w:r/>
    </w:p>
    <w:p>
      <w:r>
        <w:t>A: No. Your event is automatically determined from your API credentials. The system knows which event belongs to your account.</w:t>
      </w:r>
    </w:p>
    <w:p>
      <w:r/>
      <w:r>
        <w:rPr>
          <w:b/>
        </w:rPr>
        <w:t>Q: What happens if I exceed the rate limit?</w:t>
      </w:r>
      <w:r/>
    </w:p>
    <w:p>
      <w:r>
        <w:t xml:space="preserve">A: You'll receive a </w:t>
      </w:r>
      <w:r>
        <w:rPr>
          <w:rFonts w:ascii="Courier New" w:hAnsi="Courier New"/>
          <w:color w:val="C7254E"/>
          <w:sz w:val="20"/>
        </w:rPr>
        <w:t>429 Too Many Requests</w:t>
      </w:r>
      <w:r>
        <w:t xml:space="preserve"> response. Wait for the window to reset (check the </w:t>
      </w:r>
      <w:r>
        <w:rPr>
          <w:rFonts w:ascii="Courier New" w:hAnsi="Courier New"/>
          <w:color w:val="C7254E"/>
          <w:sz w:val="20"/>
        </w:rPr>
        <w:t>X-Rate-Limit-Reset</w:t>
      </w:r>
      <w:r>
        <w:t xml:space="preserve"> header for the remaining time in seconds).</w:t>
      </w:r>
    </w:p>
    <w:p>
      <w:r/>
      <w:r>
        <w:rPr>
          <w:b/>
        </w:rPr>
        <w:t>Q: What if my API credentials are compromised?</w:t>
      </w:r>
      <w:r/>
    </w:p>
    <w:p>
      <w:r>
        <w:t>A: Contact your QSS administrator immediately to revoke or regenerate your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