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rsidR="001A41CE" w:rsidRDefault="001A41CE" w:rsidP="00F1393B">
      <w:pPr>
        <w:ind w:firstLine="880"/>
        <w:rPr>
          <w:rFonts w:ascii="黑体" w:eastAsia="黑体" w:hAnsi="黑体"/>
          <w:sz w:val="44"/>
          <w:szCs w:val="44"/>
        </w:rPr>
      </w:pPr>
    </w:p>
    <w:p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rsidR="001A41CE" w:rsidRDefault="001A41CE" w:rsidP="001A41CE">
      <w:pPr>
        <w:ind w:firstLine="640"/>
        <w:jc w:val="center"/>
        <w:rPr>
          <w:rFonts w:ascii="楷体" w:eastAsia="楷体" w:hAnsi="楷体"/>
          <w:sz w:val="32"/>
          <w:szCs w:val="32"/>
        </w:rPr>
      </w:pPr>
    </w:p>
    <w:p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rsidR="001A41CE" w:rsidRPr="005D2C60" w:rsidRDefault="00751F43" w:rsidP="001A41CE">
      <w:pPr>
        <w:ind w:firstLineChars="200" w:firstLine="560"/>
        <w:rPr>
          <w:rFonts w:ascii="楷体" w:eastAsia="楷体" w:hAnsi="楷体"/>
          <w:sz w:val="28"/>
          <w:szCs w:val="28"/>
        </w:rPr>
      </w:pPr>
      <w:r w:rsidRPr="005D2C60">
        <w:rPr>
          <w:rFonts w:ascii="楷体" w:eastAsia="楷体" w:hAnsi="楷体" w:hint="eastAsia"/>
          <w:sz w:val="28"/>
          <w:szCs w:val="28"/>
        </w:rPr>
        <w:t>随着</w:t>
      </w:r>
      <w:r w:rsidR="001A41CE" w:rsidRPr="005D2C60">
        <w:rPr>
          <w:rFonts w:ascii="楷体" w:eastAsia="楷体" w:hAnsi="楷体" w:hint="eastAsia"/>
          <w:sz w:val="28"/>
          <w:szCs w:val="28"/>
        </w:rPr>
        <w:t xml:space="preserve">网络时代的发展，应引入智能化的概念。在传统的楼宇自控系统中，一般只包括了综合布线、计算机网络、安防、消防、闭路电视监控等子系统。但近年来，随着经济的发展和科技的进步，人们对照明灯具节能和科学管理提出了更高的要求，使得照明控制在智能化领域的地位越来越重要。而在楼宇大厦建设热潮中，各大公司企业和他们的建设者也意识到了智能照明的重要性。商业楼宇大功率动力和制冷设备比重较少，照明灯具则相对比重更多。使用照明控制系统，更能体现其在节能与管理方面的优势，提高学校的科学管理水平。 </w:t>
      </w:r>
    </w:p>
    <w:p w:rsidR="001A41CE" w:rsidRPr="005D2C60" w:rsidRDefault="001A41CE" w:rsidP="001A41CE">
      <w:pPr>
        <w:ind w:firstLineChars="200" w:firstLine="560"/>
        <w:rPr>
          <w:rFonts w:ascii="楷体" w:eastAsia="楷体" w:hAnsi="楷体"/>
          <w:sz w:val="28"/>
          <w:szCs w:val="28"/>
        </w:rPr>
      </w:pPr>
      <w:r w:rsidRPr="005D2C60">
        <w:rPr>
          <w:rFonts w:ascii="楷体" w:eastAsia="楷体" w:hAnsi="楷体" w:hint="eastAsia"/>
          <w:sz w:val="28"/>
          <w:szCs w:val="28"/>
        </w:rPr>
        <w:t>节能是照明控制系统的最大优势。传统的楼宇公共区域照明工作模式，只能是白天关灯，晚上开灯。而采用了智能照明控制系统后，我们可以根据不同场合、不同的人流量，进行时间段、工作模式的细分，把不必要的照明关掉，在需要时自动开启。同时，系统还能充分利用自然光，自动调节室内照度。控制系统实现了不同工作场合的多种照明工作模式，在保证必要照明的同时，有效减少了灯具的工作时间，节省了不必要的能源开支，也延长了灯具的寿命。</w:t>
      </w:r>
    </w:p>
    <w:p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w:t>
      </w:r>
      <w:proofErr w:type="gramStart"/>
      <w:r w:rsidRPr="005D2C60">
        <w:rPr>
          <w:rFonts w:ascii="楷体" w:eastAsia="楷体" w:hAnsi="楷体" w:hint="eastAsia"/>
          <w:sz w:val="28"/>
          <w:szCs w:val="28"/>
        </w:rPr>
        <w:t>此次毕设选题</w:t>
      </w:r>
      <w:proofErr w:type="gramEnd"/>
      <w:r w:rsidRPr="005D2C60">
        <w:rPr>
          <w:rFonts w:ascii="楷体" w:eastAsia="楷体" w:hAnsi="楷体" w:hint="eastAsia"/>
          <w:sz w:val="28"/>
          <w:szCs w:val="28"/>
        </w:rPr>
        <w:t>中选择了基于TCP/IP协议和Modbus通讯协议的楼宇智能灯控系统。</w:t>
      </w:r>
      <w:r w:rsidR="001A41CE" w:rsidRPr="005D2C60">
        <w:rPr>
          <w:rFonts w:ascii="楷体" w:eastAsia="楷体" w:hAnsi="楷体" w:hint="eastAsia"/>
          <w:sz w:val="28"/>
          <w:szCs w:val="28"/>
        </w:rPr>
        <w:t>本智能照明控制系统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w:t>
      </w:r>
      <w:r w:rsidR="001A41CE" w:rsidRPr="005D2C60">
        <w:rPr>
          <w:rFonts w:ascii="楷体" w:eastAsia="楷体" w:hAnsi="楷体" w:hint="eastAsia"/>
          <w:sz w:val="28"/>
          <w:szCs w:val="28"/>
        </w:rPr>
        <w:lastRenderedPageBreak/>
        <w:t>性化界面的设计和便捷的用户体验，采用MySQL数据库完成数据的存储。以上技术均为所学知识，所以具有技术可行性。</w:t>
      </w:r>
    </w:p>
    <w:p w:rsidR="001A41CE" w:rsidRPr="005D2C60" w:rsidRDefault="001A41CE" w:rsidP="001A41CE">
      <w:pPr>
        <w:ind w:firstLineChars="200" w:firstLine="560"/>
        <w:rPr>
          <w:rFonts w:ascii="楷体" w:eastAsia="楷体" w:hAnsi="楷体"/>
          <w:sz w:val="28"/>
          <w:szCs w:val="28"/>
        </w:rPr>
      </w:pPr>
      <w:r w:rsidRPr="005D2C60">
        <w:rPr>
          <w:rFonts w:ascii="楷体" w:eastAsia="楷体" w:hAnsi="楷体" w:hint="eastAsia"/>
          <w:sz w:val="28"/>
          <w:szCs w:val="28"/>
        </w:rPr>
        <w:t>本文首先就智能照明控制系统的背景、现状、意义等进行了探讨；然后对系统开发环境、对</w:t>
      </w:r>
      <w:proofErr w:type="spellStart"/>
      <w:r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框架、及不同开发模式等技术作了简要介绍</w:t>
      </w:r>
      <w:r w:rsidR="00BB6CBF" w:rsidRPr="005D2C60">
        <w:rPr>
          <w:rFonts w:ascii="楷体" w:eastAsia="楷体" w:hAnsi="楷体" w:hint="eastAsia"/>
          <w:sz w:val="28"/>
          <w:szCs w:val="28"/>
        </w:rPr>
        <w:t>；</w:t>
      </w:r>
      <w:r w:rsidRPr="005D2C60">
        <w:rPr>
          <w:rFonts w:ascii="楷体" w:eastAsia="楷体" w:hAnsi="楷体" w:hint="eastAsia"/>
          <w:sz w:val="28"/>
          <w:szCs w:val="28"/>
        </w:rPr>
        <w:t>接着详细阐述系统架构设计、总体功能设计、数据库设计。并阐述了本系统如何采用上述技术实现项目的开发，给出了主要功能的实现效果；文章还对开发过程中使用到的一些Ajax新技术进行了详细的描述；文章最后对工作进行了总结与展望。</w:t>
      </w:r>
    </w:p>
    <w:p w:rsidR="001A41CE" w:rsidRPr="001A41CE" w:rsidRDefault="001A41CE" w:rsidP="00F2659E">
      <w:pPr>
        <w:rPr>
          <w:rFonts w:ascii="黑体" w:eastAsia="黑体" w:hAnsi="黑体"/>
          <w:sz w:val="44"/>
          <w:szCs w:val="44"/>
        </w:rPr>
      </w:pPr>
    </w:p>
    <w:p w:rsidR="00F34C6D" w:rsidRDefault="00F2659E" w:rsidP="00F2659E">
      <w:pPr>
        <w:rPr>
          <w:rFonts w:ascii="楷体" w:eastAsia="楷体" w:hAnsi="楷体"/>
          <w:sz w:val="28"/>
          <w:szCs w:val="28"/>
        </w:rPr>
      </w:pPr>
      <w:r>
        <w:rPr>
          <w:rFonts w:ascii="黑体" w:eastAsia="黑体" w:hAnsi="黑体" w:hint="eastAsia"/>
          <w:b/>
          <w:sz w:val="32"/>
          <w:szCs w:val="32"/>
        </w:rPr>
        <w:t>关键字：</w:t>
      </w:r>
      <w:proofErr w:type="spellStart"/>
      <w:r w:rsidRPr="00BB6CBF">
        <w:rPr>
          <w:rFonts w:eastAsia="楷体"/>
          <w:sz w:val="28"/>
          <w:szCs w:val="28"/>
        </w:rPr>
        <w:t>SpringMVC</w:t>
      </w:r>
      <w:proofErr w:type="spellEnd"/>
      <w:r w:rsidRPr="00F2659E">
        <w:rPr>
          <w:rFonts w:ascii="楷体" w:eastAsia="楷体" w:hAnsi="楷体" w:hint="eastAsia"/>
          <w:sz w:val="28"/>
          <w:szCs w:val="28"/>
        </w:rPr>
        <w:t>，</w:t>
      </w:r>
      <w:proofErr w:type="spellStart"/>
      <w:r w:rsidRPr="00BB6CBF">
        <w:rPr>
          <w:rFonts w:eastAsia="楷体"/>
          <w:sz w:val="28"/>
          <w:szCs w:val="28"/>
        </w:rPr>
        <w:t>ExtJS</w:t>
      </w:r>
      <w:proofErr w:type="spellEnd"/>
      <w:r w:rsidRPr="00F2659E">
        <w:rPr>
          <w:rFonts w:ascii="楷体" w:eastAsia="楷体" w:hAnsi="楷体" w:hint="eastAsia"/>
          <w:sz w:val="28"/>
          <w:szCs w:val="28"/>
        </w:rPr>
        <w:t>，</w:t>
      </w:r>
      <w:r w:rsidRPr="00BB6CBF">
        <w:rPr>
          <w:rFonts w:ascii="楷体" w:eastAsia="楷体" w:hAnsi="楷体"/>
          <w:sz w:val="28"/>
          <w:szCs w:val="28"/>
        </w:rPr>
        <w:t>TCP/IP</w:t>
      </w:r>
      <w:r w:rsidRPr="00F2659E">
        <w:rPr>
          <w:rFonts w:ascii="楷体" w:eastAsia="楷体" w:hAnsi="楷体" w:hint="eastAsia"/>
          <w:sz w:val="28"/>
          <w:szCs w:val="28"/>
        </w:rPr>
        <w:t>，</w:t>
      </w:r>
      <w:r w:rsidRPr="00BB6CBF">
        <w:rPr>
          <w:rFonts w:eastAsia="楷体"/>
          <w:sz w:val="28"/>
          <w:szCs w:val="28"/>
        </w:rPr>
        <w:t>Modbus</w:t>
      </w:r>
      <w:r w:rsidRPr="00F2659E">
        <w:rPr>
          <w:rFonts w:ascii="楷体" w:eastAsia="楷体" w:hAnsi="楷体" w:hint="eastAsia"/>
          <w:sz w:val="28"/>
          <w:szCs w:val="28"/>
        </w:rPr>
        <w:t>，智能照明</w:t>
      </w:r>
    </w:p>
    <w:p w:rsidR="00F2659E" w:rsidRDefault="00F2659E" w:rsidP="00F2659E">
      <w:pPr>
        <w:rPr>
          <w:rFonts w:ascii="楷体" w:eastAsia="楷体" w:hAnsi="楷体"/>
          <w:sz w:val="28"/>
          <w:szCs w:val="28"/>
        </w:rPr>
      </w:pPr>
    </w:p>
    <w:p w:rsidR="00F2659E" w:rsidRDefault="00F2659E" w:rsidP="00F2659E">
      <w:pPr>
        <w:rPr>
          <w:rFonts w:ascii="楷体" w:eastAsia="楷体" w:hAnsi="楷体"/>
          <w:sz w:val="28"/>
          <w:szCs w:val="28"/>
        </w:rPr>
      </w:pPr>
    </w:p>
    <w:p w:rsidR="00F2659E" w:rsidRDefault="006D71BC" w:rsidP="006D71BC">
      <w:pPr>
        <w:jc w:val="center"/>
        <w:rPr>
          <w:rFonts w:eastAsia="楷体"/>
          <w:sz w:val="44"/>
          <w:szCs w:val="44"/>
        </w:rPr>
      </w:pPr>
      <w:r w:rsidRPr="006D71BC">
        <w:rPr>
          <w:rFonts w:eastAsia="楷体"/>
          <w:sz w:val="44"/>
          <w:szCs w:val="44"/>
        </w:rPr>
        <w:t>Building lighting control system based on TCP / IP protocol and Modbus protocol</w:t>
      </w:r>
    </w:p>
    <w:p w:rsidR="00751F43" w:rsidRDefault="00751F43" w:rsidP="006D71BC">
      <w:pPr>
        <w:jc w:val="center"/>
        <w:rPr>
          <w:rFonts w:eastAsia="楷体"/>
          <w:sz w:val="44"/>
          <w:szCs w:val="44"/>
        </w:rPr>
      </w:pPr>
    </w:p>
    <w:p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Pr="00751F43">
        <w:rPr>
          <w:rFonts w:eastAsia="楷体"/>
          <w:sz w:val="32"/>
          <w:szCs w:val="32"/>
        </w:rPr>
        <w:t>Building lighting control system based on TCP / IP protocol and Modbus protocol</w:t>
      </w:r>
    </w:p>
    <w:p w:rsidR="00751F43" w:rsidRDefault="00751F43" w:rsidP="006D71BC">
      <w:pPr>
        <w:jc w:val="center"/>
        <w:rPr>
          <w:rFonts w:eastAsia="楷体"/>
          <w:sz w:val="32"/>
          <w:szCs w:val="32"/>
        </w:rPr>
      </w:pPr>
    </w:p>
    <w:p w:rsidR="00751F43" w:rsidRDefault="00751F43" w:rsidP="006D71BC">
      <w:pPr>
        <w:jc w:val="center"/>
        <w:rPr>
          <w:rFonts w:eastAsia="楷体"/>
          <w:b/>
          <w:sz w:val="32"/>
          <w:szCs w:val="32"/>
        </w:rPr>
      </w:pPr>
      <w:r w:rsidRPr="00751F43">
        <w:rPr>
          <w:rFonts w:eastAsia="楷体"/>
          <w:b/>
          <w:sz w:val="32"/>
          <w:szCs w:val="32"/>
        </w:rPr>
        <w:t>ABSTRACT</w:t>
      </w:r>
    </w:p>
    <w:p w:rsidR="00BB6CBF" w:rsidRPr="00BB6CBF" w:rsidRDefault="00BB6CBF" w:rsidP="00BB6CBF">
      <w:pPr>
        <w:ind w:firstLineChars="200" w:firstLine="560"/>
        <w:rPr>
          <w:rFonts w:eastAsia="楷体"/>
          <w:sz w:val="28"/>
          <w:szCs w:val="28"/>
        </w:rPr>
      </w:pPr>
      <w:r w:rsidRPr="00BB6CBF">
        <w:rPr>
          <w:rFonts w:eastAsia="楷体"/>
          <w:sz w:val="28"/>
          <w:szCs w:val="28"/>
        </w:rPr>
        <w:t xml:space="preserve">With the development of the Internet age, should introduce the concept of intelligent. In the traditional building automation system, generally only includes integrated wiring, computer networks, security, fire, closed circuit television monitoring subsystems. But in recent years, with the economic development and technological progress, people lighting energy saving and scientific management put </w:t>
      </w:r>
      <w:r w:rsidRPr="00BB6CBF">
        <w:rPr>
          <w:rFonts w:eastAsia="楷体"/>
          <w:sz w:val="28"/>
          <w:szCs w:val="28"/>
        </w:rPr>
        <w:lastRenderedPageBreak/>
        <w:t xml:space="preserve">forward higher requirements, making the lighting control in the field of intelligent status is more and more important. In the building </w:t>
      </w:r>
      <w:proofErr w:type="spellStart"/>
      <w:r w:rsidRPr="00BB6CBF">
        <w:rPr>
          <w:rFonts w:eastAsia="楷体"/>
          <w:sz w:val="28"/>
          <w:szCs w:val="28"/>
        </w:rPr>
        <w:t>building</w:t>
      </w:r>
      <w:proofErr w:type="spellEnd"/>
      <w:r w:rsidRPr="00BB6CBF">
        <w:rPr>
          <w:rFonts w:eastAsia="楷体"/>
          <w:sz w:val="28"/>
          <w:szCs w:val="28"/>
        </w:rPr>
        <w:t xml:space="preserve"> boom, the major companies and their builders are also aware of the importance of intelligent lighting. Commercial buildings, high power and cooling equipment, the proportion of less, the relative proportion of lighting is more. The use of lighting control system, better reflect its energy saving and management advantages, improve the school's scientific management level.</w:t>
      </w:r>
    </w:p>
    <w:p w:rsidR="00BB6CBF" w:rsidRPr="00BB6CBF" w:rsidRDefault="00BB6CBF" w:rsidP="00BB6CBF">
      <w:pPr>
        <w:ind w:firstLineChars="200" w:firstLine="560"/>
        <w:rPr>
          <w:rFonts w:eastAsia="楷体"/>
          <w:sz w:val="28"/>
          <w:szCs w:val="28"/>
        </w:rPr>
      </w:pPr>
      <w:r w:rsidRPr="00BB6CBF">
        <w:rPr>
          <w:rFonts w:eastAsia="楷体"/>
          <w:sz w:val="28"/>
          <w:szCs w:val="28"/>
        </w:rPr>
        <w:t>Energy saving is the biggest advantage of lighting control systems. Traditional building public area lighting work mode, can only turn off the lights during the day and turn on the lights at night. And the use of intelligent lighting control system, we can according to different occasions, different people flow, the time period, the work mode segmentation, turn off the unnecessary lighting, when necessary, automatically open. At the same time, the system can take full advantage of natural light, automatic adjustment of indoor illumination. The control system achieves a variety of lighting modes for different workplaces, while ensuring the necessary lighting at the same time, effectively reducing the lamp working hours, saving unnecessary energy costs, but also extend the life of the lamp.</w:t>
      </w:r>
    </w:p>
    <w:p w:rsidR="00BB6CBF" w:rsidRPr="00BB6CBF" w:rsidRDefault="00BB6CBF" w:rsidP="00BB6CBF">
      <w:pPr>
        <w:ind w:firstLineChars="200" w:firstLine="560"/>
        <w:rPr>
          <w:rFonts w:eastAsia="楷体"/>
          <w:sz w:val="28"/>
          <w:szCs w:val="28"/>
        </w:rPr>
      </w:pPr>
      <w:r w:rsidRPr="00BB6CBF">
        <w:rPr>
          <w:rFonts w:eastAsia="楷体"/>
          <w:sz w:val="28"/>
          <w:szCs w:val="28"/>
        </w:rPr>
        <w:t xml:space="preserve">In order to solve the above problem, we have chosen the intelligent lighting control system based on TCP / IP protocol and Modbus communication protocol in this thesis. The intelligent lighting control system back-end using the </w:t>
      </w:r>
      <w:proofErr w:type="spellStart"/>
      <w:r w:rsidRPr="00BB6CBF">
        <w:rPr>
          <w:rFonts w:eastAsia="楷体"/>
          <w:sz w:val="28"/>
          <w:szCs w:val="28"/>
        </w:rPr>
        <w:t>SpringMVC</w:t>
      </w:r>
      <w:proofErr w:type="spellEnd"/>
      <w:r w:rsidRPr="00BB6CBF">
        <w:rPr>
          <w:rFonts w:eastAsia="楷体"/>
          <w:sz w:val="28"/>
          <w:szCs w:val="28"/>
        </w:rPr>
        <w:t xml:space="preserve"> framework to complete, the use of </w:t>
      </w:r>
      <w:proofErr w:type="spellStart"/>
      <w:r w:rsidRPr="00BB6CBF">
        <w:rPr>
          <w:rFonts w:eastAsia="楷体"/>
          <w:sz w:val="28"/>
          <w:szCs w:val="28"/>
        </w:rPr>
        <w:t>ExtJS</w:t>
      </w:r>
      <w:proofErr w:type="spellEnd"/>
      <w:r w:rsidRPr="00BB6CBF">
        <w:rPr>
          <w:rFonts w:eastAsia="楷体"/>
          <w:sz w:val="28"/>
          <w:szCs w:val="28"/>
        </w:rPr>
        <w:t xml:space="preserve">, Ajax framework and other technologies to achieve user-friendly interface design and convenient user experience, the use of </w:t>
      </w:r>
      <w:r w:rsidRPr="00BB6CBF">
        <w:rPr>
          <w:rFonts w:eastAsia="楷体"/>
          <w:sz w:val="28"/>
          <w:szCs w:val="28"/>
        </w:rPr>
        <w:lastRenderedPageBreak/>
        <w:t>MySQL database to complete the data storage. The above techniques are learned, so it is technically feasible.</w:t>
      </w:r>
    </w:p>
    <w:p w:rsidR="00BB6CBF" w:rsidRDefault="00BB6CBF" w:rsidP="00BB6CBF">
      <w:pPr>
        <w:ind w:firstLine="560"/>
        <w:rPr>
          <w:rFonts w:eastAsia="楷体"/>
          <w:sz w:val="28"/>
          <w:szCs w:val="28"/>
        </w:rPr>
      </w:pPr>
      <w:r w:rsidRPr="00BB6CBF">
        <w:rPr>
          <w:rFonts w:eastAsia="楷体"/>
          <w:sz w:val="28"/>
          <w:szCs w:val="28"/>
        </w:rPr>
        <w:t xml:space="preserve">In this paper, the background, present situation and significance of the intelligent lighting control system are discussed. Then, the system development environment, the </w:t>
      </w:r>
      <w:proofErr w:type="spellStart"/>
      <w:r w:rsidRPr="00BB6CBF">
        <w:rPr>
          <w:rFonts w:eastAsia="楷体"/>
          <w:sz w:val="28"/>
          <w:szCs w:val="28"/>
        </w:rPr>
        <w:t>SpringMVC</w:t>
      </w:r>
      <w:proofErr w:type="spellEnd"/>
      <w:r w:rsidRPr="00BB6CBF">
        <w:rPr>
          <w:rFonts w:eastAsia="楷体"/>
          <w:sz w:val="28"/>
          <w:szCs w:val="28"/>
        </w:rPr>
        <w:t xml:space="preserve"> framework and the different development modes are briefly introduced. Then, the system architecture design, the overall function design, Database Design. And how to use the above technology to achieve the development of the project, given the main function of the effect; the article also used in the development process of some of the new Ajax technology described in detail; the article finally summed up the work and Looking ahead.</w:t>
      </w:r>
    </w:p>
    <w:p w:rsidR="00BB6CBF" w:rsidRDefault="00BB6CBF" w:rsidP="00BB6CBF">
      <w:pPr>
        <w:rPr>
          <w:rFonts w:eastAsia="楷体"/>
          <w:sz w:val="28"/>
          <w:szCs w:val="28"/>
        </w:rPr>
      </w:pPr>
      <w:r w:rsidRPr="00BB6CBF">
        <w:rPr>
          <w:rFonts w:eastAsia="楷体" w:hint="eastAsia"/>
          <w:b/>
          <w:sz w:val="32"/>
          <w:szCs w:val="32"/>
        </w:rPr>
        <w:t>Key</w:t>
      </w:r>
      <w:r w:rsidRPr="00BB6CBF">
        <w:rPr>
          <w:rFonts w:eastAsia="楷体"/>
          <w:b/>
          <w:sz w:val="32"/>
          <w:szCs w:val="32"/>
        </w:rPr>
        <w:t xml:space="preserve"> </w:t>
      </w:r>
      <w:proofErr w:type="spellStart"/>
      <w:r w:rsidRPr="00BB6CBF">
        <w:rPr>
          <w:rFonts w:eastAsia="楷体"/>
          <w:b/>
          <w:sz w:val="32"/>
          <w:szCs w:val="32"/>
        </w:rPr>
        <w:t>Words</w:t>
      </w:r>
      <w:proofErr w:type="gramStart"/>
      <w:r w:rsidRPr="00BB6CBF">
        <w:rPr>
          <w:rFonts w:eastAsia="楷体"/>
          <w:b/>
          <w:sz w:val="32"/>
          <w:szCs w:val="32"/>
        </w:rPr>
        <w:t>:</w:t>
      </w:r>
      <w:r w:rsidR="00432682">
        <w:rPr>
          <w:rFonts w:eastAsia="楷体"/>
          <w:sz w:val="28"/>
          <w:szCs w:val="28"/>
        </w:rPr>
        <w:t>SpringMVC</w:t>
      </w:r>
      <w:proofErr w:type="spellEnd"/>
      <w:proofErr w:type="gramEnd"/>
      <w:r w:rsidR="00432682">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rsidR="007B6D3A" w:rsidRDefault="00D216E2" w:rsidP="007B6D3A">
      <w:pPr>
        <w:pStyle w:val="1"/>
        <w:numPr>
          <w:ilvl w:val="0"/>
          <w:numId w:val="2"/>
        </w:numPr>
      </w:pPr>
      <w:r w:rsidRPr="00D216E2">
        <w:rPr>
          <w:rFonts w:hint="eastAsia"/>
        </w:rPr>
        <w:t>绪论</w:t>
      </w:r>
    </w:p>
    <w:p w:rsidR="007B6D3A" w:rsidRDefault="007B6D3A" w:rsidP="007B6D3A">
      <w:pPr>
        <w:pStyle w:val="2"/>
        <w:numPr>
          <w:ilvl w:val="1"/>
          <w:numId w:val="4"/>
        </w:numPr>
      </w:pPr>
      <w:r>
        <w:rPr>
          <w:rFonts w:hint="eastAsia"/>
        </w:rPr>
        <w:t>研究背景</w:t>
      </w:r>
    </w:p>
    <w:p w:rsidR="007B6D3A" w:rsidRDefault="001B6499" w:rsidP="001B6499">
      <w:pPr>
        <w:ind w:firstLineChars="200" w:firstLine="480"/>
        <w:rPr>
          <w:sz w:val="24"/>
          <w:szCs w:val="24"/>
        </w:rPr>
      </w:pPr>
      <w:r w:rsidRPr="001B6499">
        <w:rPr>
          <w:rFonts w:hint="eastAsia"/>
          <w:sz w:val="24"/>
          <w:szCs w:val="24"/>
        </w:rPr>
        <w:t>随着信息</w:t>
      </w:r>
      <w:r>
        <w:rPr>
          <w:rFonts w:hint="eastAsia"/>
          <w:sz w:val="24"/>
          <w:szCs w:val="24"/>
        </w:rPr>
        <w:t>控制</w:t>
      </w:r>
      <w:r w:rsidRPr="001B6499">
        <w:rPr>
          <w:rFonts w:hint="eastAsia"/>
          <w:sz w:val="24"/>
          <w:szCs w:val="24"/>
        </w:rPr>
        <w:t>技术的发展，现代化建筑中的楼宇自控设备和不同功能的系统越来越多，越来越复杂。但无论何种建筑，也不论该建筑的智能化程度有多高，照明控制一直在其楼宇自控系统中占据十分重要的位置。目前，我国照明用电占建筑用电的</w:t>
      </w:r>
      <w:r w:rsidRPr="001B6499">
        <w:rPr>
          <w:rFonts w:hint="eastAsia"/>
          <w:sz w:val="24"/>
          <w:szCs w:val="24"/>
        </w:rPr>
        <w:t>20%-30%</w:t>
      </w:r>
      <w:r w:rsidRPr="001B6499">
        <w:rPr>
          <w:rFonts w:hint="eastAsia"/>
          <w:sz w:val="24"/>
          <w:szCs w:val="24"/>
        </w:rPr>
        <w:t>，该项目是一种基于单片机</w:t>
      </w:r>
      <w:r w:rsidRPr="001B6499">
        <w:rPr>
          <w:rFonts w:hint="eastAsia"/>
          <w:sz w:val="24"/>
          <w:szCs w:val="24"/>
        </w:rPr>
        <w:t>89C51</w:t>
      </w:r>
      <w:r w:rsidRPr="001B6499">
        <w:rPr>
          <w:rFonts w:hint="eastAsia"/>
          <w:sz w:val="24"/>
          <w:szCs w:val="24"/>
        </w:rPr>
        <w:t>和</w:t>
      </w:r>
      <w:r w:rsidRPr="001B6499">
        <w:rPr>
          <w:rFonts w:hint="eastAsia"/>
          <w:sz w:val="24"/>
          <w:szCs w:val="24"/>
        </w:rPr>
        <w:t>RS485</w:t>
      </w:r>
      <w:r w:rsidRPr="001B6499">
        <w:rPr>
          <w:rFonts w:hint="eastAsia"/>
          <w:sz w:val="24"/>
          <w:szCs w:val="24"/>
        </w:rPr>
        <w:t>的智能照明系统硬、软件设计。该系统可根据现场情况，选择多种控制方式（单开，光感，红外等）实现对灯具状态的控制，实现楼宇照明的人性化、个性化。</w:t>
      </w:r>
    </w:p>
    <w:p w:rsidR="001B6499" w:rsidRDefault="001B6499" w:rsidP="001B6499">
      <w:pPr>
        <w:ind w:firstLine="480"/>
        <w:rPr>
          <w:sz w:val="24"/>
          <w:szCs w:val="24"/>
        </w:rPr>
      </w:pPr>
      <w:r w:rsidRPr="001B6499">
        <w:rPr>
          <w:rFonts w:hint="eastAsia"/>
          <w:sz w:val="24"/>
          <w:szCs w:val="24"/>
        </w:rPr>
        <w:t>传统的控制方法是将被控制的设备用连线引入控制室，这样不仅造成电力电缆铺设过多，增加了投资成本，而且还大大增加了灯回路的辐射干扰，对空间电磁环境造成了污染。智能照明控制系统为现代化建筑楼宇照明提供了新的途径</w:t>
      </w:r>
      <w:r w:rsidRPr="001B6499">
        <w:rPr>
          <w:rFonts w:hint="eastAsia"/>
          <w:sz w:val="24"/>
          <w:szCs w:val="24"/>
        </w:rPr>
        <w:t>-</w:t>
      </w:r>
      <w:r w:rsidRPr="001B6499">
        <w:rPr>
          <w:rFonts w:hint="eastAsia"/>
          <w:sz w:val="24"/>
          <w:szCs w:val="24"/>
        </w:rPr>
        <w:t>微机型灯光控制系统。它采用网络控制技术，使得照明灯的电力线路不再使用普通电线而是使用网线提供电力，同时网线还用来传输控制信号，灯具的接口使用</w:t>
      </w:r>
      <w:r w:rsidRPr="001B6499">
        <w:rPr>
          <w:rFonts w:hint="eastAsia"/>
          <w:sz w:val="24"/>
          <w:szCs w:val="24"/>
        </w:rPr>
        <w:t>RJ45</w:t>
      </w:r>
      <w:r w:rsidRPr="001B6499">
        <w:rPr>
          <w:rFonts w:hint="eastAsia"/>
          <w:sz w:val="24"/>
          <w:szCs w:val="24"/>
        </w:rPr>
        <w:t>水晶头，使得布线过程大大简化，维护和升级的成本大大降低。</w:t>
      </w:r>
    </w:p>
    <w:p w:rsidR="001B6499" w:rsidRDefault="001B6499" w:rsidP="001B6499">
      <w:pPr>
        <w:pStyle w:val="2"/>
        <w:numPr>
          <w:ilvl w:val="1"/>
          <w:numId w:val="4"/>
        </w:numPr>
      </w:pPr>
      <w:r>
        <w:rPr>
          <w:rFonts w:hint="eastAsia"/>
        </w:rPr>
        <w:lastRenderedPageBreak/>
        <w:t>应用现状</w:t>
      </w:r>
    </w:p>
    <w:p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系统、自动关停系统和自动补偿系统，也称“智能照明”的新型照明控制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rsidR="005D2C60" w:rsidRDefault="005D2C60" w:rsidP="005D2C60">
      <w:pPr>
        <w:pStyle w:val="2"/>
        <w:numPr>
          <w:ilvl w:val="1"/>
          <w:numId w:val="4"/>
        </w:numPr>
      </w:pPr>
      <w:r>
        <w:rPr>
          <w:rFonts w:hint="eastAsia"/>
        </w:rPr>
        <w:t>实现目标和意义</w:t>
      </w:r>
    </w:p>
    <w:p w:rsidR="005D2C60" w:rsidRDefault="005D2C60" w:rsidP="000F0BC0">
      <w:pPr>
        <w:pStyle w:val="3"/>
        <w:numPr>
          <w:ilvl w:val="2"/>
          <w:numId w:val="4"/>
        </w:numPr>
      </w:pPr>
      <w:r>
        <w:rPr>
          <w:rFonts w:hint="eastAsia"/>
        </w:rPr>
        <w:t>实现目标</w:t>
      </w:r>
    </w:p>
    <w:p w:rsidR="000F0BC0" w:rsidRDefault="000F0BC0" w:rsidP="000F0BC0">
      <w:pPr>
        <w:ind w:firstLine="480"/>
        <w:rPr>
          <w:sz w:val="24"/>
        </w:rPr>
      </w:pPr>
      <w:r w:rsidRPr="000F0BC0">
        <w:rPr>
          <w:rFonts w:hint="eastAsia"/>
          <w:sz w:val="24"/>
        </w:rPr>
        <w:t>智能照明控制系统是将过去需要人工操作的步骤用程序集成起来，通过计算机技术，网络控制技术以及嵌入式单片机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状态控制。它的另一个特点是节能，既然是照明系统，在传统的照明控制方式中，不可避免的会出现电力资源的浪费现象，但是使用此系统因为添加了智能控制，可以实现随用随开，随走随关，这些操作都是自动完成的，因此极大的方便了用户的同时也解决了资源浪费问题。</w:t>
      </w:r>
    </w:p>
    <w:p w:rsidR="000F0BC0" w:rsidRDefault="000F0BC0" w:rsidP="000F0BC0">
      <w:pPr>
        <w:pStyle w:val="3"/>
        <w:numPr>
          <w:ilvl w:val="2"/>
          <w:numId w:val="4"/>
        </w:numPr>
      </w:pPr>
      <w:r w:rsidRPr="000F0BC0">
        <w:rPr>
          <w:rFonts w:hint="eastAsia"/>
        </w:rPr>
        <w:t>实现意义</w:t>
      </w:r>
    </w:p>
    <w:p w:rsidR="000F0BC0" w:rsidRDefault="000F0BC0" w:rsidP="000F0BC0">
      <w:pPr>
        <w:ind w:firstLine="480"/>
        <w:rPr>
          <w:rFonts w:asciiTheme="minorEastAsia" w:eastAsiaTheme="minorEastAsia" w:hAnsiTheme="minorEastAsia"/>
          <w:sz w:val="24"/>
          <w:szCs w:val="24"/>
        </w:rPr>
      </w:pPr>
      <w:r w:rsidRPr="000F0BC0">
        <w:rPr>
          <w:rFonts w:asciiTheme="minorEastAsia" w:eastAsiaTheme="minorEastAsia" w:hAnsiTheme="minorEastAsia" w:hint="eastAsia"/>
          <w:sz w:val="24"/>
          <w:szCs w:val="24"/>
        </w:rPr>
        <w:t>进入新世纪，我国经济飞速发展，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rsidR="000F0BC0" w:rsidRDefault="000F0BC0" w:rsidP="000F0BC0">
      <w:pPr>
        <w:pStyle w:val="2"/>
        <w:numPr>
          <w:ilvl w:val="1"/>
          <w:numId w:val="4"/>
        </w:numPr>
      </w:pPr>
      <w:r>
        <w:rPr>
          <w:rFonts w:hint="eastAsia"/>
        </w:rPr>
        <w:t>研究过程</w:t>
      </w:r>
    </w:p>
    <w:p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痛点为目标。故整个系统功能模块较多，分别是：权限管理、楼宇管理、系统管理、灯具管理、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w:t>
      </w:r>
      <w:r w:rsidR="00E3632D" w:rsidRPr="00E1033D">
        <w:rPr>
          <w:rFonts w:asciiTheme="minorEastAsia" w:eastAsiaTheme="minorEastAsia" w:hAnsiTheme="minorEastAsia" w:hint="eastAsia"/>
          <w:sz w:val="24"/>
          <w:szCs w:val="24"/>
        </w:rPr>
        <w:lastRenderedPageBreak/>
        <w:t>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w:t>
      </w:r>
      <w:proofErr w:type="gramStart"/>
      <w:r w:rsidR="00F72D9C" w:rsidRPr="00E1033D">
        <w:rPr>
          <w:rFonts w:asciiTheme="minorEastAsia" w:eastAsiaTheme="minorEastAsia" w:hAnsiTheme="minorEastAsia" w:hint="eastAsia"/>
          <w:sz w:val="24"/>
          <w:szCs w:val="24"/>
        </w:rPr>
        <w:t>本次毕设同组</w:t>
      </w:r>
      <w:proofErr w:type="gramEnd"/>
      <w:r w:rsidR="00F72D9C" w:rsidRPr="00E1033D">
        <w:rPr>
          <w:rFonts w:asciiTheme="minorEastAsia" w:eastAsiaTheme="minorEastAsia" w:hAnsiTheme="minorEastAsia" w:hint="eastAsia"/>
          <w:sz w:val="24"/>
          <w:szCs w:val="24"/>
        </w:rPr>
        <w:t>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w:t>
      </w:r>
      <w:proofErr w:type="gramStart"/>
      <w:r w:rsidR="008B29F8" w:rsidRPr="00E1033D">
        <w:rPr>
          <w:rFonts w:asciiTheme="minorEastAsia" w:eastAsiaTheme="minorEastAsia" w:hAnsiTheme="minorEastAsia" w:hint="eastAsia"/>
          <w:sz w:val="24"/>
          <w:szCs w:val="24"/>
        </w:rPr>
        <w:t>既更加</w:t>
      </w:r>
      <w:proofErr w:type="gramEnd"/>
      <w:r w:rsidR="008B29F8" w:rsidRPr="00E1033D">
        <w:rPr>
          <w:rFonts w:asciiTheme="minorEastAsia" w:eastAsiaTheme="minorEastAsia" w:hAnsiTheme="minorEastAsia" w:hint="eastAsia"/>
          <w:sz w:val="24"/>
          <w:szCs w:val="24"/>
        </w:rPr>
        <w:t>牢固的掌握了专业知识，又</w:t>
      </w:r>
      <w:proofErr w:type="gramStart"/>
      <w:r w:rsidR="008B29F8" w:rsidRPr="00E1033D">
        <w:rPr>
          <w:rFonts w:asciiTheme="minorEastAsia" w:eastAsiaTheme="minorEastAsia" w:hAnsiTheme="minorEastAsia" w:hint="eastAsia"/>
          <w:sz w:val="24"/>
          <w:szCs w:val="24"/>
        </w:rPr>
        <w:t>对之前</w:t>
      </w:r>
      <w:proofErr w:type="gramEnd"/>
      <w:r w:rsidR="008B29F8" w:rsidRPr="00E1033D">
        <w:rPr>
          <w:rFonts w:asciiTheme="minorEastAsia" w:eastAsiaTheme="minorEastAsia" w:hAnsiTheme="minorEastAsia" w:hint="eastAsia"/>
          <w:sz w:val="24"/>
          <w:szCs w:val="24"/>
        </w:rPr>
        <w:t>错误的理解纠偏纠正，且学习到了学校里没有开设课程的知识。</w:t>
      </w:r>
    </w:p>
    <w:p w:rsidR="008B29F8" w:rsidRDefault="008B29F8" w:rsidP="008B29F8">
      <w:pPr>
        <w:pStyle w:val="1"/>
        <w:numPr>
          <w:ilvl w:val="0"/>
          <w:numId w:val="2"/>
        </w:numPr>
      </w:pPr>
      <w:r>
        <w:rPr>
          <w:rFonts w:hint="eastAsia"/>
        </w:rPr>
        <w:t>系统开发环境及技术简介</w:t>
      </w:r>
    </w:p>
    <w:p w:rsidR="008B29F8" w:rsidRDefault="008B29F8" w:rsidP="008B29F8">
      <w:pPr>
        <w:pStyle w:val="2"/>
      </w:pPr>
      <w:r w:rsidRPr="008B29F8">
        <w:rPr>
          <w:rFonts w:hint="eastAsia"/>
        </w:rPr>
        <w:t>2.1.USR-TCP232-200串口服务器</w:t>
      </w:r>
    </w:p>
    <w:p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网络转串口模块USR-TCP232-200是用来将TCP网络数据包或UDP数据包与RS232接口数据实现透明传输的设备，模块体积小巧，功耗低，搭载ARM处理器，速度快，稳定性高。这是一款多功能型嵌入式以太网串口数据转换模块, 它内部集成了 TCP/IP 协议</w:t>
      </w:r>
      <w:proofErr w:type="gramStart"/>
      <w:r>
        <w:rPr>
          <w:rFonts w:ascii="宋体" w:hAnsi="宋体" w:hint="eastAsia"/>
          <w:sz w:val="24"/>
          <w:szCs w:val="24"/>
        </w:rPr>
        <w:t>栈</w:t>
      </w:r>
      <w:proofErr w:type="gramEnd"/>
      <w:r>
        <w:rPr>
          <w:rFonts w:ascii="宋体" w:hAnsi="宋体" w:hint="eastAsia"/>
          <w:sz w:val="24"/>
          <w:szCs w:val="24"/>
        </w:rPr>
        <w:t>, 用户利用它可以轻松完成嵌入式设备的网络功能, 节省人力物力和开发时间, 使产品更快的投入市场, 增强竞争力。模块集成 10/100M 自适应以太网接口, 串口通信最高波特率高达 230.4Kbps, 具有TCP Server, TCP Client, UDP工作模式, 通过软件轻松配置。</w:t>
      </w:r>
      <w:r w:rsidR="00A56704">
        <w:rPr>
          <w:rFonts w:ascii="宋体" w:hAnsi="宋体" w:hint="eastAsia"/>
          <w:sz w:val="24"/>
          <w:szCs w:val="24"/>
        </w:rPr>
        <w:t>适合各种需要网络操作</w:t>
      </w:r>
      <w:proofErr w:type="gramStart"/>
      <w:r w:rsidR="00A56704">
        <w:rPr>
          <w:rFonts w:ascii="宋体" w:hAnsi="宋体" w:hint="eastAsia"/>
          <w:sz w:val="24"/>
          <w:szCs w:val="24"/>
        </w:rPr>
        <w:t>的物联场景</w:t>
      </w:r>
      <w:proofErr w:type="gramEnd"/>
      <w:r w:rsidR="00A56704">
        <w:rPr>
          <w:rFonts w:ascii="宋体" w:hAnsi="宋体" w:hint="eastAsia"/>
          <w:sz w:val="24"/>
          <w:szCs w:val="24"/>
        </w:rPr>
        <w:t>，USR-TCP232-200串口服务器如图2.1所示</w:t>
      </w:r>
      <w:r w:rsidR="00FB69A3">
        <w:rPr>
          <w:rFonts w:ascii="宋体" w:hAnsi="宋体" w:hint="eastAsia"/>
          <w:sz w:val="24"/>
          <w:szCs w:val="24"/>
        </w:rPr>
        <w:t>：</w:t>
      </w:r>
    </w:p>
    <w:p w:rsidR="00FB69A3" w:rsidRPr="00FB69A3" w:rsidRDefault="00FB69A3" w:rsidP="00FB69A3">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rsidR="00A56704" w:rsidRDefault="00A56704" w:rsidP="00A56704">
      <w:pPr>
        <w:jc w:val="center"/>
        <w:rPr>
          <w:rFonts w:ascii="宋体" w:hAnsi="宋体"/>
          <w:sz w:val="24"/>
          <w:szCs w:val="24"/>
        </w:rPr>
      </w:pPr>
      <w:r>
        <w:rPr>
          <w:noProof/>
        </w:rPr>
        <w:drawing>
          <wp:inline distT="0" distB="0" distL="0" distR="0" wp14:anchorId="09B69006" wp14:editId="3BBFE3E3">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5"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rsidR="00FB69A3" w:rsidRP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rsidR="00FB69A3" w:rsidRDefault="00FB69A3" w:rsidP="00FB69A3">
      <w:pPr>
        <w:pStyle w:val="2"/>
      </w:pPr>
      <w:r>
        <w:rPr>
          <w:rFonts w:hint="eastAsia"/>
        </w:rPr>
        <w:t>2.2.</w:t>
      </w:r>
      <w:r>
        <w:t>M</w:t>
      </w:r>
      <w:r>
        <w:rPr>
          <w:rFonts w:hint="eastAsia"/>
        </w:rPr>
        <w:t>odbus工业控制通讯协议</w:t>
      </w:r>
    </w:p>
    <w:p w:rsidR="00FB69A3" w:rsidRDefault="00FB69A3" w:rsidP="00FB69A3">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Modbus协议是应用于电子控制器上的一种通用语言。通过此协议，控制器相互之间、控制器经由网络（例如以太网）和其它设备之间可以通信。它已经成为一通用工业标准。有了</w:t>
      </w:r>
      <w:r w:rsidRPr="00FB69A3">
        <w:rPr>
          <w:rFonts w:asciiTheme="minorEastAsia" w:eastAsiaTheme="minorEastAsia" w:hAnsiTheme="minorEastAsia" w:hint="eastAsia"/>
          <w:sz w:val="24"/>
          <w:szCs w:val="24"/>
        </w:rPr>
        <w:lastRenderedPageBreak/>
        <w:t>它，不同厂商生产的控制设备可以连成工业网络，进行集中监控。此协议定义了一个控制器能认识使用的消息结构，而不管它们是经过何种网络进行通信的。它描述了</w:t>
      </w:r>
      <w:proofErr w:type="gramStart"/>
      <w:r w:rsidRPr="00FB69A3">
        <w:rPr>
          <w:rFonts w:asciiTheme="minorEastAsia" w:eastAsiaTheme="minorEastAsia" w:hAnsiTheme="minorEastAsia" w:hint="eastAsia"/>
          <w:sz w:val="24"/>
          <w:szCs w:val="24"/>
        </w:rPr>
        <w:t>一</w:t>
      </w:r>
      <w:proofErr w:type="gramEnd"/>
      <w:r w:rsidRPr="00FB69A3">
        <w:rPr>
          <w:rFonts w:asciiTheme="minorEastAsia" w:eastAsiaTheme="minorEastAsia" w:hAnsiTheme="minorEastAsia" w:hint="eastAsia"/>
          <w:sz w:val="24"/>
          <w:szCs w:val="24"/>
        </w:rPr>
        <w:t>控制器请求访问其它设备的过程，如何回应来自其它设备的请求，以及怎样侦测错误并记录。它制定了消息域格局和内容的公共格式。当在</w:t>
      </w:r>
      <w:proofErr w:type="gramStart"/>
      <w:r w:rsidRPr="00FB69A3">
        <w:rPr>
          <w:rFonts w:asciiTheme="minorEastAsia" w:eastAsiaTheme="minorEastAsia" w:hAnsiTheme="minorEastAsia" w:hint="eastAsia"/>
          <w:sz w:val="24"/>
          <w:szCs w:val="24"/>
        </w:rPr>
        <w:t>一</w:t>
      </w:r>
      <w:proofErr w:type="gramEnd"/>
      <w:r w:rsidRPr="00FB69A3">
        <w:rPr>
          <w:rFonts w:asciiTheme="minorEastAsia" w:eastAsiaTheme="minorEastAsia" w:hAnsiTheme="minorEastAsia" w:hint="eastAsia"/>
          <w:sz w:val="24"/>
          <w:szCs w:val="24"/>
        </w:rPr>
        <w:t>Modbus网络上通信时，此协议决定了每个控制器须要知道它们的设备地址，</w:t>
      </w:r>
      <w:proofErr w:type="gramStart"/>
      <w:r w:rsidRPr="00FB69A3">
        <w:rPr>
          <w:rFonts w:asciiTheme="minorEastAsia" w:eastAsiaTheme="minorEastAsia" w:hAnsiTheme="minorEastAsia" w:hint="eastAsia"/>
          <w:sz w:val="24"/>
          <w:szCs w:val="24"/>
        </w:rPr>
        <w:t>识别按</w:t>
      </w:r>
      <w:proofErr w:type="gramEnd"/>
      <w:r w:rsidRPr="00FB69A3">
        <w:rPr>
          <w:rFonts w:asciiTheme="minorEastAsia" w:eastAsiaTheme="minorEastAsia" w:hAnsiTheme="minorEastAsia" w:hint="eastAsia"/>
          <w:sz w:val="24"/>
          <w:szCs w:val="24"/>
        </w:rPr>
        <w:t>地址发来的消息，决定要产生何种行动。如果需要回应，控制器将生成反馈信息并用Modbus协议发出。在其它网络上，包含了Modbus协议的消息转换为在此网络上使用的帧或包结构。这种转换也扩展了根据具体的网络解决节地址、路由路径及错误检测的方法。此协议支持传统的RS-232、RS-422、RS-485和以太网设备。许多工业设备，包括PLC，DCS，智能仪表等都在使用Modbus协议作为他们之间的通讯标准。</w:t>
      </w:r>
    </w:p>
    <w:p w:rsidR="00FB69A3" w:rsidRPr="00FB69A3" w:rsidRDefault="00FB69A3" w:rsidP="004B5033">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rsidR="004B5033">
        <w:t xml:space="preserve"> </w:t>
      </w:r>
      <w:r w:rsidR="004B5033" w:rsidRPr="004B5033">
        <w:t>Communication</w:t>
      </w:r>
      <w:r w:rsidRPr="00FB69A3">
        <w:t xml:space="preserve"> Schematic diagram</w:t>
      </w:r>
    </w:p>
    <w:p w:rsidR="00FB69A3" w:rsidRDefault="00FB69A3" w:rsidP="00FB69A3">
      <w:pPr>
        <w:jc w:val="center"/>
        <w:rPr>
          <w:rFonts w:asciiTheme="minorEastAsia" w:eastAsiaTheme="minorEastAsia" w:hAnsiTheme="minorEastAsia"/>
          <w:sz w:val="24"/>
          <w:szCs w:val="24"/>
        </w:rPr>
      </w:pPr>
      <w:r>
        <w:rPr>
          <w:noProof/>
        </w:rPr>
        <w:drawing>
          <wp:inline distT="0" distB="0" distL="0" distR="0" wp14:anchorId="578EE25A" wp14:editId="395FE856">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6"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rsidR="004B5033" w:rsidRDefault="004B5033" w:rsidP="004B5033">
      <w:pPr>
        <w:pStyle w:val="2"/>
      </w:pPr>
      <w:r>
        <w:rPr>
          <w:rFonts w:hint="eastAsia"/>
        </w:rPr>
        <w:t>2.3.系统开发环境</w:t>
      </w:r>
    </w:p>
    <w:p w:rsidR="004B5033" w:rsidRDefault="004B5033" w:rsidP="004B5033">
      <w:pPr>
        <w:pStyle w:val="3"/>
      </w:pPr>
      <w:r>
        <w:rPr>
          <w:rFonts w:hint="eastAsia"/>
        </w:rPr>
        <w:t>2.3.1.</w:t>
      </w:r>
      <w:r>
        <w:t>T</w:t>
      </w:r>
      <w:r>
        <w:rPr>
          <w:rFonts w:hint="eastAsia"/>
        </w:rPr>
        <w:t>omcat</w:t>
      </w:r>
      <w:r>
        <w:rPr>
          <w:rFonts w:hint="eastAsia"/>
        </w:rPr>
        <w:t>简介</w:t>
      </w:r>
    </w:p>
    <w:p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rsidR="004B5033" w:rsidRDefault="004B5033" w:rsidP="004B5033">
      <w:pPr>
        <w:pStyle w:val="3"/>
      </w:pPr>
      <w:r>
        <w:rPr>
          <w:rFonts w:hint="eastAsia"/>
        </w:rPr>
        <w:t>2.3.2.</w:t>
      </w:r>
      <w:r>
        <w:t>MySql</w:t>
      </w:r>
      <w:r>
        <w:rPr>
          <w:rFonts w:hint="eastAsia"/>
        </w:rPr>
        <w:t>简介</w:t>
      </w:r>
    </w:p>
    <w:p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MySQL是一个开放源码的关系数据库管理系统，是一个真正的多用户、多线程SQL数据库服务器。MySQL由于性能高、成本低、可靠性好、小巧、功能齐全、查询迅捷而且是免费的等优点，已经成为最流行的开源数据库，被广泛地应用在中小型网站中。</w:t>
      </w:r>
    </w:p>
    <w:p w:rsidR="004B5033" w:rsidRDefault="004B5033" w:rsidP="004B5033">
      <w:pPr>
        <w:pStyle w:val="3"/>
      </w:pPr>
      <w:r>
        <w:rPr>
          <w:rFonts w:hint="eastAsia"/>
        </w:rPr>
        <w:lastRenderedPageBreak/>
        <w:t>2.3.3.</w:t>
      </w:r>
      <w:r>
        <w:t>MyEclipse</w:t>
      </w:r>
      <w:r>
        <w:rPr>
          <w:rFonts w:hint="eastAsia"/>
        </w:rPr>
        <w:t>简介</w:t>
      </w:r>
    </w:p>
    <w:p w:rsidR="004B5033" w:rsidRPr="004B5033" w:rsidRDefault="004B5033" w:rsidP="004B5033">
      <w:pPr>
        <w:shd w:val="clear" w:color="auto" w:fill="FFFFFF"/>
        <w:ind w:firstLine="482"/>
        <w:jc w:val="left"/>
        <w:rPr>
          <w:rFonts w:asciiTheme="minorEastAsia" w:eastAsiaTheme="minorEastAsia" w:hAnsiTheme="minorEastAsia" w:cs="Arial"/>
          <w:color w:val="000000"/>
          <w:kern w:val="0"/>
          <w:sz w:val="24"/>
          <w:szCs w:val="24"/>
        </w:rPr>
      </w:pP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企业级工作平台（</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"http://baike.baidu.com/view/42723.htm"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MyEclipse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Enterprise Workbench ，简称</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"http://baike.baidu.com/view/42723.htm"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MyEclipse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）是对</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"http://baike.baidu.com/view/23576.htm"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Eclipse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IDE的扩展，利用它我们可以在</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"http://baike.baidu.com/view/1088.htm"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数据库</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和</w:t>
      </w:r>
      <w:proofErr w:type="spellStart"/>
      <w:r w:rsidRPr="004B5033">
        <w:rPr>
          <w:rFonts w:asciiTheme="minorEastAsia" w:eastAsiaTheme="minorEastAsia" w:hAnsiTheme="minorEastAsia" w:cs="Arial" w:hint="eastAsia"/>
          <w:color w:val="000000"/>
          <w:kern w:val="0"/>
          <w:sz w:val="24"/>
          <w:szCs w:val="24"/>
        </w:rPr>
        <w:t>JavaEE</w:t>
      </w:r>
      <w:proofErr w:type="spellEnd"/>
      <w:r w:rsidRPr="004B5033">
        <w:rPr>
          <w:rFonts w:asciiTheme="minorEastAsia" w:eastAsiaTheme="minorEastAsia" w:hAnsiTheme="minorEastAsia" w:cs="Arial" w:hint="eastAsia"/>
          <w:color w:val="000000"/>
          <w:kern w:val="0"/>
          <w:sz w:val="24"/>
          <w:szCs w:val="24"/>
        </w:rPr>
        <w:t>的开发、发布以及</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"http://baike.baidu.com/view/330120.htm"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应用程序</w:t>
      </w:r>
      <w:r w:rsidRPr="004B5033">
        <w:rPr>
          <w:rFonts w:asciiTheme="minorEastAsia" w:eastAsiaTheme="minorEastAsia" w:hAnsiTheme="minorEastAsia"/>
          <w:sz w:val="24"/>
          <w:szCs w:val="24"/>
        </w:rPr>
        <w:fldChar w:fldCharType="end"/>
      </w:r>
      <w:hyperlink r:id="rId7" w:history="1">
        <w:r w:rsidRPr="004B5033">
          <w:rPr>
            <w:rStyle w:val="a6"/>
            <w:rFonts w:asciiTheme="minorEastAsia" w:eastAsiaTheme="minorEastAsia" w:hAnsiTheme="minorEastAsia" w:cs="Arial" w:hint="eastAsia"/>
            <w:color w:val="000000"/>
            <w:kern w:val="0"/>
            <w:sz w:val="24"/>
            <w:szCs w:val="24"/>
          </w:rPr>
          <w:t>服务</w:t>
        </w:r>
      </w:hyperlink>
      <w:r w:rsidRPr="004B5033">
        <w:rPr>
          <w:rFonts w:asciiTheme="minorEastAsia" w:eastAsiaTheme="minorEastAsia" w:hAnsiTheme="minorEastAsia" w:cs="Arial" w:hint="eastAsia"/>
          <w:color w:val="000000"/>
          <w:kern w:val="0"/>
          <w:sz w:val="24"/>
          <w:szCs w:val="24"/>
        </w:rPr>
        <w:t>器的整合方面极大的提高工作效率。它是功能丰富的</w:t>
      </w:r>
      <w:proofErr w:type="spellStart"/>
      <w:r w:rsidRPr="004B5033">
        <w:rPr>
          <w:rFonts w:asciiTheme="minorEastAsia" w:eastAsiaTheme="minorEastAsia" w:hAnsiTheme="minorEastAsia" w:cs="Arial" w:hint="eastAsia"/>
          <w:color w:val="000000"/>
          <w:kern w:val="0"/>
          <w:sz w:val="24"/>
          <w:szCs w:val="24"/>
        </w:rPr>
        <w:t>JavaEE</w:t>
      </w:r>
      <w:proofErr w:type="spellEnd"/>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"http://baike.baidu.com/view/14867.htm"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集成开发环境</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，包括了完备的编码、调试、测试和发布功能，完整支持</w:t>
      </w:r>
      <w:hyperlink r:id="rId8" w:history="1">
        <w:r w:rsidRPr="004B5033">
          <w:rPr>
            <w:rStyle w:val="a6"/>
            <w:rFonts w:asciiTheme="minorEastAsia" w:eastAsiaTheme="minorEastAsia" w:hAnsiTheme="minorEastAsia" w:cs="Arial" w:hint="eastAsia"/>
            <w:color w:val="000000"/>
            <w:kern w:val="0"/>
            <w:sz w:val="24"/>
            <w:szCs w:val="24"/>
          </w:rPr>
          <w:t>HTML</w:t>
        </w:r>
      </w:hyperlink>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"http://baike.baidu.com/view/25603.htm"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Struts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"http://baike.baidu.com/view/3387.htm"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JSP</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"http://baike.baidu.com/view/15916.htm"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CSS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"http://baike.baidu.com/view/16168.htm"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Javascript</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"http://baike.baidu.com/subview/23023/11192342.htm"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Spring</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"http://baike.baidu.com/view/34.htm"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SQL</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"http://baike.baidu.com/view/7291.htm"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Hibernate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vertAlign w:val="superscript"/>
        </w:rPr>
        <w:t>[1]</w:t>
      </w:r>
      <w:bookmarkStart w:id="0" w:name="ref_[1]_42723"/>
      <w:bookmarkEnd w:id="0"/>
      <w:r w:rsidRPr="004B5033">
        <w:rPr>
          <w:rFonts w:asciiTheme="minorEastAsia" w:eastAsiaTheme="minorEastAsia" w:hAnsiTheme="minorEastAsia" w:cs="Arial" w:hint="eastAsia"/>
          <w:color w:val="000000"/>
          <w:kern w:val="0"/>
          <w:sz w:val="24"/>
          <w:szCs w:val="24"/>
        </w:rPr>
        <w:t xml:space="preserve"> 。</w:t>
      </w:r>
    </w:p>
    <w:p w:rsidR="004B5033" w:rsidRDefault="004B5033" w:rsidP="004B5033">
      <w:pPr>
        <w:shd w:val="clear" w:color="auto" w:fill="FFFFFF"/>
        <w:ind w:firstLine="482"/>
        <w:jc w:val="left"/>
        <w:rPr>
          <w:rFonts w:asciiTheme="minorEastAsia" w:eastAsiaTheme="minorEastAsia" w:hAnsiTheme="minorEastAsia" w:cs="Arial"/>
          <w:color w:val="000000"/>
          <w:kern w:val="0"/>
          <w:sz w:val="24"/>
          <w:szCs w:val="24"/>
        </w:rPr>
      </w:pP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 xml:space="preserve"> 是一个十分优秀的用于开发Java, J2EE的 Eclipse 插件集合，</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的功能非常强大，支持也十分广泛，尤其是对各种开源产品的支持十分不错。</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可以支持</w:t>
      </w:r>
      <w:proofErr w:type="spellStart"/>
      <w:r w:rsidRPr="004B5033">
        <w:rPr>
          <w:rFonts w:asciiTheme="minorEastAsia" w:eastAsiaTheme="minorEastAsia" w:hAnsiTheme="minorEastAsia" w:cs="Arial" w:hint="eastAsia"/>
          <w:color w:val="000000"/>
          <w:kern w:val="0"/>
          <w:sz w:val="24"/>
          <w:szCs w:val="24"/>
        </w:rPr>
        <w:t>Java</w:t>
      </w:r>
      <w:hyperlink r:id="rId9" w:history="1">
        <w:r w:rsidRPr="004B5033">
          <w:rPr>
            <w:rStyle w:val="a6"/>
            <w:rFonts w:asciiTheme="minorEastAsia" w:eastAsiaTheme="minorEastAsia" w:hAnsiTheme="minorEastAsia" w:cs="Arial" w:hint="eastAsia"/>
            <w:color w:val="000000"/>
            <w:kern w:val="0"/>
            <w:sz w:val="24"/>
            <w:szCs w:val="24"/>
          </w:rPr>
          <w:t>Servlet</w:t>
        </w:r>
        <w:proofErr w:type="spellEnd"/>
      </w:hyperlink>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"http://baike.baidu.com/subview/1641/5762264.htm"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AJAX</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"http://baike.baidu.com/view/3387.htm"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JSP</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"http://baike.baidu.com/subview/23153/15364340.htm"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JSF</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"http://baike.baidu.com/view/25603.htm"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Struts</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"http://baike.baidu.com/subview/23023/11192342.htm"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Spring</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"http://baike.baidu.com/view/7291.htm"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Hibernate</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"http://baike.baidu.com/view/3542.htm"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EJB</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3，</w:t>
      </w:r>
      <w:r w:rsidRPr="004B5033">
        <w:rPr>
          <w:rFonts w:asciiTheme="minorEastAsia" w:eastAsiaTheme="minorEastAsia" w:hAnsiTheme="minorEastAsia"/>
          <w:sz w:val="24"/>
          <w:szCs w:val="24"/>
        </w:rPr>
        <w:fldChar w:fldCharType="begin"/>
      </w:r>
      <w:r w:rsidRPr="004B5033">
        <w:rPr>
          <w:rFonts w:asciiTheme="minorEastAsia" w:eastAsiaTheme="minorEastAsia" w:hAnsiTheme="minorEastAsia"/>
          <w:sz w:val="24"/>
          <w:szCs w:val="24"/>
        </w:rPr>
        <w:instrText xml:space="preserve"> HYPERLINK "http://baike.baidu.com/view/25611.htm" </w:instrText>
      </w:r>
      <w:r w:rsidRPr="004B5033">
        <w:rPr>
          <w:rFonts w:asciiTheme="minorEastAsia" w:eastAsiaTheme="minorEastAsia" w:hAnsiTheme="minorEastAsia"/>
          <w:sz w:val="24"/>
          <w:szCs w:val="24"/>
        </w:rPr>
        <w:fldChar w:fldCharType="separate"/>
      </w:r>
      <w:r w:rsidRPr="004B5033">
        <w:rPr>
          <w:rStyle w:val="a6"/>
          <w:rFonts w:asciiTheme="minorEastAsia" w:eastAsiaTheme="minorEastAsia" w:hAnsiTheme="minorEastAsia" w:cs="Arial" w:hint="eastAsia"/>
          <w:color w:val="000000"/>
          <w:kern w:val="0"/>
          <w:sz w:val="24"/>
          <w:szCs w:val="24"/>
        </w:rPr>
        <w:t>JDBC</w:t>
      </w:r>
      <w:r w:rsidRPr="004B5033">
        <w:rPr>
          <w:rFonts w:asciiTheme="minorEastAsia" w:eastAsiaTheme="minorEastAsia" w:hAnsiTheme="minorEastAsia"/>
          <w:sz w:val="24"/>
          <w:szCs w:val="24"/>
        </w:rPr>
        <w:fldChar w:fldCharType="end"/>
      </w:r>
      <w:r w:rsidRPr="004B5033">
        <w:rPr>
          <w:rFonts w:asciiTheme="minorEastAsia" w:eastAsiaTheme="minorEastAsia" w:hAnsiTheme="minorEastAsia" w:cs="Arial" w:hint="eastAsia"/>
          <w:color w:val="000000"/>
          <w:kern w:val="0"/>
          <w:sz w:val="24"/>
          <w:szCs w:val="24"/>
        </w:rPr>
        <w:t>数据库链接工具等多项功能。可以说</w:t>
      </w:r>
      <w:proofErr w:type="spellStart"/>
      <w:r w:rsidRPr="004B5033">
        <w:rPr>
          <w:rFonts w:asciiTheme="minorEastAsia" w:eastAsiaTheme="minorEastAsia" w:hAnsiTheme="minorEastAsia" w:cs="Arial" w:hint="eastAsia"/>
          <w:color w:val="000000"/>
          <w:kern w:val="0"/>
          <w:sz w:val="24"/>
          <w:szCs w:val="24"/>
        </w:rPr>
        <w:t>MyEclipse</w:t>
      </w:r>
      <w:proofErr w:type="spellEnd"/>
      <w:r w:rsidRPr="004B5033">
        <w:rPr>
          <w:rFonts w:asciiTheme="minorEastAsia" w:eastAsiaTheme="minorEastAsia" w:hAnsiTheme="minorEastAsia" w:cs="Arial" w:hint="eastAsia"/>
          <w:color w:val="000000"/>
          <w:kern w:val="0"/>
          <w:sz w:val="24"/>
          <w:szCs w:val="24"/>
        </w:rPr>
        <w:t>是几乎囊括了目前所有主流开源产品的专属eclipse开发工具。</w:t>
      </w:r>
    </w:p>
    <w:p w:rsidR="004B5033" w:rsidRPr="004B5033" w:rsidRDefault="004B5033" w:rsidP="004B5033">
      <w:pPr>
        <w:pStyle w:val="2"/>
      </w:pPr>
      <w:r>
        <w:rPr>
          <w:rFonts w:hint="eastAsia"/>
        </w:rPr>
        <w:t>2.4.系统使用技术</w:t>
      </w:r>
    </w:p>
    <w:p w:rsidR="004B5033" w:rsidRDefault="004B5033" w:rsidP="00CF40A2">
      <w:pPr>
        <w:pStyle w:val="3"/>
      </w:pPr>
      <w:r>
        <w:rPr>
          <w:rFonts w:hint="eastAsia"/>
        </w:rPr>
        <w:t>2.4.1.</w:t>
      </w:r>
      <w:r>
        <w:t>S</w:t>
      </w:r>
      <w:r>
        <w:rPr>
          <w:rFonts w:hint="eastAsia"/>
        </w:rPr>
        <w:t>pringMVC</w:t>
      </w:r>
      <w:r>
        <w:rPr>
          <w:rFonts w:hint="eastAsia"/>
        </w:rPr>
        <w:t>框架</w:t>
      </w:r>
    </w:p>
    <w:p w:rsid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Spring MVC属于</w:t>
      </w:r>
      <w:proofErr w:type="spellStart"/>
      <w:r w:rsidRPr="00CF40A2">
        <w:rPr>
          <w:rFonts w:asciiTheme="minorEastAsia" w:eastAsiaTheme="minorEastAsia" w:hAnsiTheme="minorEastAsia" w:hint="eastAsia"/>
          <w:sz w:val="24"/>
          <w:szCs w:val="24"/>
        </w:rPr>
        <w:t>SpringFrameWork</w:t>
      </w:r>
      <w:proofErr w:type="spellEnd"/>
      <w:r w:rsidRPr="00CF40A2">
        <w:rPr>
          <w:rFonts w:asciiTheme="minorEastAsia" w:eastAsiaTheme="minorEastAsia" w:hAnsiTheme="minorEastAsia" w:hint="eastAsia"/>
          <w:sz w:val="24"/>
          <w:szCs w:val="24"/>
        </w:rPr>
        <w:t xml:space="preserve">的后续产品，已经融合在Spring Web Flow里面。Spring 框架提供了构建 Web 应用程序的全功能 MVC 模块。使用 Spring 可插入的 MVC 架构，可以选择是使用内置的 Spring Web 框架还可以是 Struts 这样的 Web 框架。通过策略接口，Spring 框架是高度可配置的，而且包含多种视图技术，例如 </w:t>
      </w:r>
      <w:proofErr w:type="spellStart"/>
      <w:r w:rsidRPr="00CF40A2">
        <w:rPr>
          <w:rFonts w:asciiTheme="minorEastAsia" w:eastAsiaTheme="minorEastAsia" w:hAnsiTheme="minorEastAsia" w:hint="eastAsia"/>
          <w:sz w:val="24"/>
          <w:szCs w:val="24"/>
        </w:rPr>
        <w:t>JavaServer</w:t>
      </w:r>
      <w:proofErr w:type="spellEnd"/>
      <w:r w:rsidRPr="00CF40A2">
        <w:rPr>
          <w:rFonts w:asciiTheme="minorEastAsia" w:eastAsiaTheme="minorEastAsia" w:hAnsiTheme="minorEastAsia" w:hint="eastAsia"/>
          <w:sz w:val="24"/>
          <w:szCs w:val="24"/>
        </w:rPr>
        <w:t xml:space="preserve"> Pages（JSP）技术、Velocity、Tiles、</w:t>
      </w:r>
      <w:proofErr w:type="spellStart"/>
      <w:r w:rsidRPr="00CF40A2">
        <w:rPr>
          <w:rFonts w:asciiTheme="minorEastAsia" w:eastAsiaTheme="minorEastAsia" w:hAnsiTheme="minorEastAsia" w:hint="eastAsia"/>
          <w:sz w:val="24"/>
          <w:szCs w:val="24"/>
        </w:rPr>
        <w:t>iText</w:t>
      </w:r>
      <w:proofErr w:type="spellEnd"/>
      <w:r w:rsidRPr="00CF40A2">
        <w:rPr>
          <w:rFonts w:asciiTheme="minorEastAsia" w:eastAsiaTheme="minorEastAsia" w:hAnsiTheme="minorEastAsia" w:hint="eastAsia"/>
          <w:sz w:val="24"/>
          <w:szCs w:val="24"/>
        </w:rPr>
        <w:t xml:space="preserve"> 和 POI。Spring MVC 框架并不知道使用的视图，所以不会强迫您只使用 JSP 技术。Spring MVC 分离了控制器、模型对象、分派器以及处理程序对象的角色，这种</w:t>
      </w:r>
      <w:proofErr w:type="gramStart"/>
      <w:r w:rsidRPr="00CF40A2">
        <w:rPr>
          <w:rFonts w:asciiTheme="minorEastAsia" w:eastAsiaTheme="minorEastAsia" w:hAnsiTheme="minorEastAsia" w:hint="eastAsia"/>
          <w:sz w:val="24"/>
          <w:szCs w:val="24"/>
        </w:rPr>
        <w:t>分离让</w:t>
      </w:r>
      <w:proofErr w:type="gramEnd"/>
      <w:r w:rsidRPr="00CF40A2">
        <w:rPr>
          <w:rFonts w:asciiTheme="minorEastAsia" w:eastAsiaTheme="minorEastAsia" w:hAnsiTheme="minorEastAsia" w:hint="eastAsia"/>
          <w:sz w:val="24"/>
          <w:szCs w:val="24"/>
        </w:rPr>
        <w:t>它们更容易进行定制。它是一个典型的教科书式的</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构架，而不像Struts等都是变种或者不是完全基于</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系统的框架，对于初学者或者想了解</w:t>
      </w:r>
      <w:proofErr w:type="spellStart"/>
      <w:r w:rsidRPr="00CF40A2">
        <w:rPr>
          <w:rFonts w:asciiTheme="minorEastAsia" w:eastAsiaTheme="minorEastAsia" w:hAnsiTheme="minorEastAsia" w:hint="eastAsia"/>
          <w:sz w:val="24"/>
          <w:szCs w:val="24"/>
        </w:rPr>
        <w:t>mvc</w:t>
      </w:r>
      <w:proofErr w:type="spellEnd"/>
      <w:r w:rsidRPr="00CF40A2">
        <w:rPr>
          <w:rFonts w:asciiTheme="minorEastAsia" w:eastAsiaTheme="minorEastAsia" w:hAnsiTheme="minorEastAsia" w:hint="eastAsia"/>
          <w:sz w:val="24"/>
          <w:szCs w:val="24"/>
        </w:rPr>
        <w:t>的人来说我觉得 spring是最好的，它的实现就是教科书！第二它和tapestry一样是一个纯正的servlet系统，这也是它和tapestry相比 struts所没有的优势。而且框架本身有代码，看起来容易理解。</w:t>
      </w:r>
    </w:p>
    <w:p w:rsidR="00CF40A2" w:rsidRDefault="00CF40A2" w:rsidP="00CF40A2">
      <w:pPr>
        <w:pStyle w:val="3"/>
      </w:pPr>
      <w:r>
        <w:rPr>
          <w:rFonts w:hint="eastAsia"/>
        </w:rPr>
        <w:t>2.4.2</w:t>
      </w:r>
      <w:r>
        <w:t>.</w:t>
      </w:r>
      <w:r>
        <w:rPr>
          <w:rFonts w:hint="eastAsia"/>
        </w:rPr>
        <w:t>ExtJS</w:t>
      </w:r>
      <w:r>
        <w:rPr>
          <w:rFonts w:hint="eastAsia"/>
        </w:rPr>
        <w:t>框架</w:t>
      </w:r>
    </w:p>
    <w:p w:rsidR="00CF40A2" w:rsidRPr="00CF40A2" w:rsidRDefault="00CF40A2" w:rsidP="00CF40A2">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proofErr w:type="spellStart"/>
      <w:r w:rsidRPr="00CF40A2">
        <w:rPr>
          <w:rFonts w:asciiTheme="minorEastAsia" w:eastAsiaTheme="minorEastAsia" w:hAnsiTheme="minorEastAsia" w:hint="eastAsia"/>
          <w:sz w:val="24"/>
          <w:szCs w:val="24"/>
        </w:rPr>
        <w:t>javascript</w:t>
      </w:r>
      <w:proofErr w:type="spellEnd"/>
      <w:r w:rsidRPr="00CF40A2">
        <w:rPr>
          <w:rFonts w:asciiTheme="minorEastAsia" w:eastAsiaTheme="minorEastAsia" w:hAnsiTheme="minorEastAsia" w:hint="eastAsia"/>
          <w:sz w:val="24"/>
          <w:szCs w:val="24"/>
        </w:rPr>
        <w: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w:t>
      </w:r>
      <w:r w:rsidRPr="00CF40A2">
        <w:rPr>
          <w:rFonts w:asciiTheme="minorEastAsia" w:eastAsiaTheme="minorEastAsia" w:hAnsiTheme="minorEastAsia" w:hint="eastAsia"/>
          <w:sz w:val="24"/>
          <w:szCs w:val="24"/>
        </w:rPr>
        <w:lastRenderedPageBreak/>
        <w:t>式的应用，到数据解析上的异常处理，都可算是一款不可多得的JavaScript客户端技术的精品。</w:t>
      </w:r>
    </w:p>
    <w:p w:rsidR="00CF40A2" w:rsidRP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Ext的UI组件模型和开发理念脱胎、成型于Yahoo组件库YUI和Java平台上Swing两者，并为开发者屏蔽了大量跨浏览器方面的处理。相对来说，EXT要比开发者直接针对DOM、W3C对象模型开发UI组件轻松。</w:t>
      </w:r>
    </w:p>
    <w:p w:rsidR="00A76D60" w:rsidRDefault="00E02B51" w:rsidP="00A76D60">
      <w:pPr>
        <w:pStyle w:val="1"/>
        <w:numPr>
          <w:ilvl w:val="0"/>
          <w:numId w:val="2"/>
        </w:numPr>
      </w:pPr>
      <w:r>
        <w:rPr>
          <w:rFonts w:hint="eastAsia"/>
        </w:rPr>
        <w:t>需求分析</w:t>
      </w:r>
    </w:p>
    <w:p w:rsidR="003253EA" w:rsidRDefault="003253EA" w:rsidP="003253EA">
      <w:pPr>
        <w:pStyle w:val="2"/>
      </w:pPr>
      <w:r>
        <w:rPr>
          <w:rFonts w:hint="eastAsia"/>
        </w:rPr>
        <w:t>3.1.系统概述</w:t>
      </w:r>
    </w:p>
    <w:p w:rsidR="003253EA" w:rsidRP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进入21世纪，随着计算机技术，网络技术，以及嵌入式单片机技术的发展，各行各业陆续的引入了信息化管理的概念。与此同时，也出现了一个新的技术新宠-物联网。物联网，顾名思义，就是将现实生活中的物体与物体通过互联网相连起来。这有两层意思：一是物联网是在传统互联网基础上的延伸和拓展，但是它的核心和基础仍然是互联网；二是其用户端延伸和扩展到了任何物品与物品之间，进行信息交换和通信，也就是物</w:t>
      </w:r>
      <w:proofErr w:type="gramStart"/>
      <w:r w:rsidRPr="003253EA">
        <w:rPr>
          <w:rFonts w:asciiTheme="minorEastAsia" w:eastAsiaTheme="minorEastAsia" w:hAnsiTheme="minorEastAsia" w:hint="eastAsia"/>
          <w:sz w:val="24"/>
          <w:szCs w:val="24"/>
        </w:rPr>
        <w:t>物</w:t>
      </w:r>
      <w:proofErr w:type="gramEnd"/>
      <w:r w:rsidRPr="003253EA">
        <w:rPr>
          <w:rFonts w:asciiTheme="minorEastAsia" w:eastAsiaTheme="minorEastAsia" w:hAnsiTheme="minorEastAsia" w:hint="eastAsia"/>
          <w:sz w:val="24"/>
          <w:szCs w:val="24"/>
        </w:rPr>
        <w:t>相息。物联网通过智能感知、识别技术与普</w:t>
      </w:r>
      <w:proofErr w:type="gramStart"/>
      <w:r w:rsidRPr="003253EA">
        <w:rPr>
          <w:rFonts w:asciiTheme="minorEastAsia" w:eastAsiaTheme="minorEastAsia" w:hAnsiTheme="minorEastAsia" w:hint="eastAsia"/>
          <w:sz w:val="24"/>
          <w:szCs w:val="24"/>
        </w:rPr>
        <w:t>适计算</w:t>
      </w:r>
      <w:proofErr w:type="gramEnd"/>
      <w:r w:rsidRPr="003253EA">
        <w:rPr>
          <w:rFonts w:asciiTheme="minorEastAsia" w:eastAsiaTheme="minorEastAsia" w:hAnsiTheme="minorEastAsia" w:hint="eastAsia"/>
          <w:sz w:val="24"/>
          <w:szCs w:val="24"/>
        </w:rPr>
        <w:t>等通信感知技术，广泛应用于网络的融合中，也因此被称为继计算机、互联网之后世界信息产业发展的第三次浪潮。物联网是互联网的应用拓展，与其说物联网是网络，不如说物联网是业务和应用。因此，应用创新是物联网发展的核心，以用户体验为核心的创新2.0是物联网发展的灵魂。</w:t>
      </w:r>
    </w:p>
    <w:p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则给照明领域带来了翻天覆地的变化。在本文叙述的智能照明控制系统里，就是使用了物联网技术。本智能照明控制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rsidR="003253EA" w:rsidRDefault="003253EA" w:rsidP="003253EA">
      <w:pPr>
        <w:pStyle w:val="2"/>
      </w:pPr>
      <w:r>
        <w:rPr>
          <w:rFonts w:hint="eastAsia"/>
        </w:rPr>
        <w:lastRenderedPageBreak/>
        <w:t>3.2.系统目标</w:t>
      </w:r>
    </w:p>
    <w:p w:rsidR="001649DC" w:rsidRDefault="003253EA" w:rsidP="001649DC">
      <w:pPr>
        <w:pStyle w:val="3"/>
      </w:pPr>
      <w:r>
        <w:rPr>
          <w:rFonts w:hint="eastAsia"/>
        </w:rPr>
        <w:t>3.2.1.</w:t>
      </w:r>
      <w:r>
        <w:rPr>
          <w:rFonts w:hint="eastAsia"/>
        </w:rPr>
        <w:t>总体目标</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rsidR="001649DC" w:rsidRDefault="001649DC" w:rsidP="001649DC">
      <w:pPr>
        <w:pStyle w:val="3"/>
      </w:pPr>
      <w:r>
        <w:rPr>
          <w:rFonts w:hint="eastAsia"/>
        </w:rPr>
        <w:t>3.2.2.</w:t>
      </w:r>
      <w:r>
        <w:rPr>
          <w:rFonts w:hint="eastAsia"/>
        </w:rPr>
        <w:t>功能目标</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(1)权限管理：对系统的管理员和普通用户进行管理。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rsidR="002B2C26" w:rsidRDefault="002B2C26" w:rsidP="002B2C26">
      <w:pPr>
        <w:pStyle w:val="3"/>
      </w:pPr>
      <w:r>
        <w:rPr>
          <w:rFonts w:hint="eastAsia"/>
        </w:rPr>
        <w:t>3.2.3.</w:t>
      </w:r>
      <w:r>
        <w:rPr>
          <w:rFonts w:hint="eastAsia"/>
        </w:rPr>
        <w:t>性能目标</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(1)实现网站的快速访问，减少用户等待时间，优化服务性能，提供最便捷的用户体验；</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(2)查找可分为精确查找和泛型查找，精确查找可精确匹配与输入完全一致的查询结果，泛型查找，只要满足与输入的关键字相匹配的输入即输出，可供查找；</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rsid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(5)只有合法用户才能登录使用系统，对每个用户都有权限设置。对登录名、密码、以及用户重要信息进行加密，保证账号信息安全。</w:t>
      </w:r>
    </w:p>
    <w:p w:rsidR="002B2C26" w:rsidRDefault="002B2C26" w:rsidP="002B2C26">
      <w:pPr>
        <w:pStyle w:val="2"/>
      </w:pPr>
      <w:r>
        <w:rPr>
          <w:rFonts w:hint="eastAsia"/>
        </w:rPr>
        <w:lastRenderedPageBreak/>
        <w:t>3.3.系统功能</w:t>
      </w:r>
    </w:p>
    <w:p w:rsidR="002B2C26" w:rsidRDefault="002B2C26" w:rsidP="002B2C26">
      <w:pPr>
        <w:pStyle w:val="3"/>
      </w:pPr>
      <w:r>
        <w:rPr>
          <w:rFonts w:hint="eastAsia"/>
        </w:rPr>
        <w:t>3.3.1.</w:t>
      </w:r>
      <w:r>
        <w:rPr>
          <w:rFonts w:hint="eastAsia"/>
        </w:rPr>
        <w:t>全局功能模块</w:t>
      </w:r>
    </w:p>
    <w:p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w:t>
      </w:r>
      <w:proofErr w:type="gramStart"/>
      <w:r>
        <w:rPr>
          <w:rFonts w:ascii="宋体" w:hAnsi="宋体" w:hint="eastAsia"/>
          <w:sz w:val="24"/>
          <w:szCs w:val="24"/>
        </w:rPr>
        <w:t>子摸块</w:t>
      </w:r>
      <w:proofErr w:type="gramEnd"/>
      <w:r>
        <w:rPr>
          <w:rFonts w:ascii="宋体" w:hAnsi="宋体" w:hint="eastAsia"/>
          <w:sz w:val="24"/>
          <w:szCs w:val="24"/>
        </w:rPr>
        <w:t>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w:t>
      </w:r>
      <w:proofErr w:type="gramStart"/>
      <w:r>
        <w:rPr>
          <w:rFonts w:ascii="宋体" w:hAnsi="宋体" w:hint="eastAsia"/>
          <w:sz w:val="24"/>
          <w:szCs w:val="24"/>
        </w:rPr>
        <w:t>一</w:t>
      </w:r>
      <w:proofErr w:type="gramEnd"/>
      <w:r>
        <w:rPr>
          <w:rFonts w:ascii="宋体" w:hAnsi="宋体" w:hint="eastAsia"/>
          <w:sz w:val="24"/>
          <w:szCs w:val="24"/>
        </w:rPr>
        <w:t>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rsidR="002B2C26" w:rsidRDefault="002B2C26" w:rsidP="00973AF6">
      <w:pPr>
        <w:jc w:val="center"/>
      </w:pPr>
      <w:r w:rsidRPr="00973AF6">
        <w:t>Fig. 3.1</w:t>
      </w:r>
      <w:r w:rsidR="00973AF6" w:rsidRPr="00973AF6">
        <w:t xml:space="preserve"> Global function module diagram</w:t>
      </w:r>
    </w:p>
    <w:p w:rsidR="00973AF6" w:rsidRDefault="00973AF6" w:rsidP="00973AF6">
      <w:pPr>
        <w:jc w:val="center"/>
      </w:pPr>
      <w:r w:rsidRPr="00973AF6">
        <w:rPr>
          <w:noProof/>
        </w:rPr>
        <w:drawing>
          <wp:inline distT="0" distB="0" distL="0" distR="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rsidR="009C351D" w:rsidRDefault="009C351D" w:rsidP="009C351D">
      <w:pPr>
        <w:pStyle w:val="3"/>
      </w:pPr>
      <w:r>
        <w:rPr>
          <w:rFonts w:hint="eastAsia"/>
        </w:rPr>
        <w:lastRenderedPageBreak/>
        <w:t>3.3.2.</w:t>
      </w:r>
      <w:r>
        <w:rPr>
          <w:rFonts w:hint="eastAsia"/>
        </w:rPr>
        <w:t>灯</w:t>
      </w:r>
      <w:proofErr w:type="gramStart"/>
      <w:r>
        <w:rPr>
          <w:rFonts w:hint="eastAsia"/>
        </w:rPr>
        <w:t>控相关</w:t>
      </w:r>
      <w:proofErr w:type="gramEnd"/>
      <w:r>
        <w:rPr>
          <w:rFonts w:hint="eastAsia"/>
        </w:rPr>
        <w:t>功能模块</w:t>
      </w:r>
    </w:p>
    <w:p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w:t>
      </w:r>
      <w:proofErr w:type="gramStart"/>
      <w:r>
        <w:rPr>
          <w:rFonts w:ascii="宋体" w:hAnsi="宋体" w:hint="eastAsia"/>
          <w:sz w:val="24"/>
          <w:szCs w:val="24"/>
        </w:rPr>
        <w:t>进相关</w:t>
      </w:r>
      <w:proofErr w:type="gramEnd"/>
      <w:r>
        <w:rPr>
          <w:rFonts w:ascii="宋体" w:hAnsi="宋体" w:hint="eastAsia"/>
          <w:sz w:val="24"/>
          <w:szCs w:val="24"/>
        </w:rPr>
        <w:t>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rsidR="00EA4447" w:rsidRPr="00EA4447" w:rsidRDefault="00EA4447" w:rsidP="00EA4447">
      <w:pPr>
        <w:jc w:val="center"/>
      </w:pPr>
      <w:r w:rsidRPr="00EA4447">
        <w:t>Fig. 3.2 Light control related function module diagram</w:t>
      </w:r>
    </w:p>
    <w:p w:rsidR="009C351D" w:rsidRDefault="009C351D" w:rsidP="009C351D">
      <w:pPr>
        <w:jc w:val="center"/>
      </w:pPr>
      <w:r w:rsidRPr="009C351D">
        <w:rPr>
          <w:noProof/>
        </w:rPr>
        <w:drawing>
          <wp:inline distT="0" distB="0" distL="0" distR="0">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w:t>
      </w:r>
      <w:proofErr w:type="gramStart"/>
      <w:r w:rsidRPr="00EA4447">
        <w:rPr>
          <w:rFonts w:ascii="楷体" w:eastAsia="楷体" w:hAnsi="楷体" w:hint="eastAsia"/>
        </w:rPr>
        <w:t>控相关</w:t>
      </w:r>
      <w:proofErr w:type="gramEnd"/>
      <w:r w:rsidRPr="00EA4447">
        <w:rPr>
          <w:rFonts w:ascii="楷体" w:eastAsia="楷体" w:hAnsi="楷体" w:hint="eastAsia"/>
        </w:rPr>
        <w:t>功能模块示意图</w:t>
      </w:r>
    </w:p>
    <w:p w:rsidR="00EA4447" w:rsidRDefault="00EA4447" w:rsidP="00EA4447">
      <w:pPr>
        <w:pStyle w:val="2"/>
      </w:pPr>
      <w:r>
        <w:rPr>
          <w:rFonts w:hint="eastAsia"/>
        </w:rPr>
        <w:t>3.4.系统用例</w:t>
      </w:r>
    </w:p>
    <w:p w:rsidR="00EA4447" w:rsidRDefault="00EA4447" w:rsidP="00EA4447">
      <w:pPr>
        <w:pStyle w:val="3"/>
      </w:pPr>
      <w:r>
        <w:rPr>
          <w:rFonts w:hint="eastAsia"/>
        </w:rPr>
        <w:t>3.4.1.</w:t>
      </w:r>
      <w:r>
        <w:rPr>
          <w:rFonts w:hint="eastAsia"/>
        </w:rPr>
        <w:t>系统全局用例</w:t>
      </w:r>
    </w:p>
    <w:p w:rsidR="00EA4447" w:rsidRPr="00EA4447" w:rsidRDefault="00EA4447" w:rsidP="00EA4447">
      <w:pPr>
        <w:autoSpaceDE w:val="0"/>
        <w:autoSpaceDN w:val="0"/>
        <w:adjustRightInd w:val="0"/>
        <w:ind w:firstLineChars="200" w:firstLine="48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用例图是指由参与者（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）以及它们之间的关系构成</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的用于描述系统功能的一种静态视图。用例图（</w:t>
      </w:r>
      <w:r w:rsidRPr="00EA4447">
        <w:rPr>
          <w:rFonts w:asciiTheme="minorEastAsia" w:eastAsiaTheme="minorEastAsia" w:hAnsiTheme="minorEastAsia" w:cs="Calibri"/>
          <w:kern w:val="0"/>
          <w:sz w:val="24"/>
          <w:szCs w:val="24"/>
        </w:rPr>
        <w:t>User Case</w:t>
      </w:r>
      <w:r w:rsidRPr="00EA4447">
        <w:rPr>
          <w:rFonts w:asciiTheme="minorEastAsia" w:eastAsiaTheme="minorEastAsia" w:hAnsiTheme="minorEastAsia" w:hint="eastAsia"/>
          <w:kern w:val="0"/>
          <w:sz w:val="24"/>
          <w:szCs w:val="24"/>
        </w:rPr>
        <w:t>）被称为参与者的外部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lastRenderedPageBreak/>
        <w:t>用户所能观察到的本系统功能的一类模型图，呈现了参与者和用例以及它们之间</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的关系。</w:t>
      </w:r>
    </w:p>
    <w:p w:rsidR="00EA4447" w:rsidRPr="00EA4447" w:rsidRDefault="00EA4447" w:rsidP="00EA4447">
      <w:pPr>
        <w:autoSpaceDE w:val="0"/>
        <w:autoSpaceDN w:val="0"/>
        <w:adjustRightInd w:val="0"/>
        <w:ind w:firstLineChars="200" w:firstLine="48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用例图是由参与者（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）、箭头组成、系统边界，用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画图的方法来完成。参与者（</w:t>
      </w:r>
      <w:r w:rsidRPr="00EA4447">
        <w:rPr>
          <w:rFonts w:asciiTheme="minorEastAsia" w:eastAsiaTheme="minorEastAsia" w:hAnsiTheme="minorEastAsia" w:cs="Calibri"/>
          <w:kern w:val="0"/>
          <w:sz w:val="24"/>
          <w:szCs w:val="24"/>
        </w:rPr>
        <w:t>Actor</w:t>
      </w:r>
      <w:r w:rsidRPr="00EA4447">
        <w:rPr>
          <w:rFonts w:asciiTheme="minorEastAsia" w:eastAsiaTheme="minorEastAsia" w:hAnsiTheme="minorEastAsia" w:hint="eastAsia"/>
          <w:kern w:val="0"/>
          <w:sz w:val="24"/>
          <w:szCs w:val="24"/>
        </w:rPr>
        <w:t>）：表示程序或系统进行交互的用户、组织</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或外部系统。用一个小人来表示。用例（</w:t>
      </w:r>
      <w:r w:rsidRPr="00EA4447">
        <w:rPr>
          <w:rFonts w:asciiTheme="minorEastAsia" w:eastAsiaTheme="minorEastAsia" w:hAnsiTheme="minorEastAsia" w:cs="Calibri"/>
          <w:kern w:val="0"/>
          <w:sz w:val="24"/>
          <w:szCs w:val="24"/>
        </w:rPr>
        <w:t>Use Case</w:t>
      </w:r>
      <w:r w:rsidRPr="00EA4447">
        <w:rPr>
          <w:rFonts w:asciiTheme="minorEastAsia" w:eastAsiaTheme="minorEastAsia" w:hAnsiTheme="minorEastAsia" w:hint="eastAsia"/>
          <w:kern w:val="0"/>
          <w:sz w:val="24"/>
          <w:szCs w:val="24"/>
        </w:rPr>
        <w:t>）：就是外部可见的系统功能，</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对系统提供的服务进行相应的描述。用椭圆来表示。用例的关系有：关联、泛化、</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包含以及扩展关系。关联：是指参与者与用例之间的通信，任何一方都可发送或</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者接受消息；泛化：就是继承关系，子用例和</w:t>
      </w:r>
      <w:proofErr w:type="gramStart"/>
      <w:r w:rsidRPr="00EA4447">
        <w:rPr>
          <w:rFonts w:asciiTheme="minorEastAsia" w:eastAsiaTheme="minorEastAsia" w:hAnsiTheme="minorEastAsia" w:hint="eastAsia"/>
          <w:kern w:val="0"/>
          <w:sz w:val="24"/>
          <w:szCs w:val="24"/>
        </w:rPr>
        <w:t>父用例</w:t>
      </w:r>
      <w:proofErr w:type="gramEnd"/>
      <w:r w:rsidRPr="00EA4447">
        <w:rPr>
          <w:rFonts w:asciiTheme="minorEastAsia" w:eastAsiaTheme="minorEastAsia" w:hAnsiTheme="minorEastAsia" w:hint="eastAsia"/>
          <w:kern w:val="0"/>
          <w:sz w:val="24"/>
          <w:szCs w:val="24"/>
        </w:rPr>
        <w:t>很相似，但表现出更加特别</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的行为；子用例将继承父用例中的所有结构、行为和关系。子用例可以使用父用</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例的一段行为，也可以重载它；包含：用来把一个较复杂用例所表示的功能分解</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成较小的步骤；扩展；是指用例功能的延伸，相当于为基础用例提供一个附加功</w:t>
      </w:r>
    </w:p>
    <w:p w:rsidR="00EA4447" w:rsidRPr="00EA4447" w:rsidRDefault="00EA4447" w:rsidP="00EA4447">
      <w:pPr>
        <w:autoSpaceDE w:val="0"/>
        <w:autoSpaceDN w:val="0"/>
        <w:adjustRightInd w:val="0"/>
        <w:jc w:val="left"/>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能；除了以上四种关系外还有一种依赖关系，依赖是</w:t>
      </w:r>
      <w:r w:rsidRPr="00EA4447">
        <w:rPr>
          <w:rFonts w:asciiTheme="minorEastAsia" w:eastAsiaTheme="minorEastAsia" w:hAnsiTheme="minorEastAsia" w:cs="Calibri"/>
          <w:kern w:val="0"/>
          <w:sz w:val="24"/>
          <w:szCs w:val="24"/>
        </w:rPr>
        <w:t xml:space="preserve">UML </w:t>
      </w:r>
      <w:r w:rsidRPr="00EA4447">
        <w:rPr>
          <w:rFonts w:asciiTheme="minorEastAsia" w:eastAsiaTheme="minorEastAsia" w:hAnsiTheme="minorEastAsia" w:hint="eastAsia"/>
          <w:kern w:val="0"/>
          <w:sz w:val="24"/>
          <w:szCs w:val="24"/>
        </w:rPr>
        <w:t>定义的标准关系，用</w:t>
      </w:r>
    </w:p>
    <w:p w:rsidR="00EA4447" w:rsidRDefault="00EA4447" w:rsidP="00EA4447">
      <w:pPr>
        <w:rPr>
          <w:rFonts w:asciiTheme="minorEastAsia" w:eastAsiaTheme="minorEastAsia" w:hAnsiTheme="minorEastAsia"/>
          <w:kern w:val="0"/>
          <w:sz w:val="24"/>
          <w:szCs w:val="24"/>
        </w:rPr>
      </w:pPr>
      <w:r w:rsidRPr="00EA4447">
        <w:rPr>
          <w:rFonts w:asciiTheme="minorEastAsia" w:eastAsiaTheme="minorEastAsia" w:hAnsiTheme="minorEastAsia" w:hint="eastAsia"/>
          <w:kern w:val="0"/>
          <w:sz w:val="24"/>
          <w:szCs w:val="24"/>
        </w:rPr>
        <w:t>带箭头的虚线表示，表示源用例依赖于目标用例。</w:t>
      </w:r>
      <w:r>
        <w:rPr>
          <w:rFonts w:asciiTheme="minorEastAsia" w:eastAsiaTheme="minorEastAsia" w:hAnsiTheme="minorEastAsia" w:hint="eastAsia"/>
          <w:kern w:val="0"/>
          <w:sz w:val="24"/>
          <w:szCs w:val="24"/>
        </w:rPr>
        <w:t>系统全局用例如图3.3所示：</w:t>
      </w:r>
    </w:p>
    <w:p w:rsidR="00EA4447" w:rsidRPr="00EA4447" w:rsidRDefault="00EA4447" w:rsidP="00EA4447">
      <w:pPr>
        <w:jc w:val="center"/>
        <w:rPr>
          <w:rFonts w:eastAsiaTheme="minorEastAsia"/>
          <w:kern w:val="0"/>
        </w:rPr>
      </w:pPr>
      <w:r w:rsidRPr="00EA4447">
        <w:rPr>
          <w:rFonts w:eastAsiaTheme="minorEastAsia"/>
          <w:kern w:val="0"/>
        </w:rPr>
        <w:t>Fig. 3.3 System global use case diagram</w:t>
      </w:r>
    </w:p>
    <w:p w:rsidR="00EA4447" w:rsidRDefault="00EA4447" w:rsidP="00EA4447">
      <w:pPr>
        <w:jc w:val="center"/>
      </w:pPr>
      <w:r>
        <w:rPr>
          <w:noProof/>
        </w:rPr>
        <w:drawing>
          <wp:inline distT="0" distB="0" distL="0" distR="0" wp14:anchorId="53414252" wp14:editId="79021490">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2"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rsidR="00EA4447" w:rsidRDefault="00EA4447" w:rsidP="00EA4447">
      <w:pPr>
        <w:ind w:firstLineChars="200" w:firstLine="480"/>
        <w:rPr>
          <w:rFonts w:ascii="宋体" w:hAnsi="宋体"/>
          <w:sz w:val="24"/>
          <w:szCs w:val="24"/>
        </w:rPr>
      </w:pPr>
      <w:r>
        <w:rPr>
          <w:rFonts w:ascii="宋体" w:hAnsi="宋体" w:hint="eastAsia"/>
          <w:sz w:val="24"/>
          <w:szCs w:val="24"/>
        </w:rPr>
        <w:lastRenderedPageBreak/>
        <w:t>上图所示的系统全局用例图的参与者是系统管理员。主要事件有管理权限、管理楼宇、管理系统、管理灯具和实时控制。当用户点击权限管理选项后，系统进入管理权限界面，在这个界面</w:t>
      </w:r>
      <w:proofErr w:type="gramStart"/>
      <w:r>
        <w:rPr>
          <w:rFonts w:ascii="宋体" w:hAnsi="宋体" w:hint="eastAsia"/>
          <w:sz w:val="24"/>
          <w:szCs w:val="24"/>
        </w:rPr>
        <w:t>里用户</w:t>
      </w:r>
      <w:proofErr w:type="gramEnd"/>
      <w:r>
        <w:rPr>
          <w:rFonts w:ascii="宋体" w:hAnsi="宋体" w:hint="eastAsia"/>
          <w:sz w:val="24"/>
          <w:szCs w:val="24"/>
        </w:rPr>
        <w:t>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设置选项后，系统进入关联设置界面，在后台将系统中已存在的所有控制器显示出来，用户选择任</w:t>
      </w:r>
      <w:proofErr w:type="gramStart"/>
      <w:r>
        <w:rPr>
          <w:rFonts w:ascii="宋体" w:hAnsi="宋体" w:hint="eastAsia"/>
          <w:sz w:val="24"/>
          <w:szCs w:val="24"/>
        </w:rPr>
        <w:t>一</w:t>
      </w:r>
      <w:proofErr w:type="gramEnd"/>
      <w:r>
        <w:rPr>
          <w:rFonts w:ascii="宋体" w:hAnsi="宋体" w:hint="eastAsia"/>
          <w:sz w:val="24"/>
          <w:szCs w:val="24"/>
        </w:rPr>
        <w:t>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w:t>
      </w:r>
      <w:proofErr w:type="gramStart"/>
      <w:r>
        <w:rPr>
          <w:rFonts w:ascii="宋体" w:hAnsi="宋体" w:hint="eastAsia"/>
          <w:sz w:val="24"/>
          <w:szCs w:val="24"/>
        </w:rPr>
        <w:t>亮灭状态</w:t>
      </w:r>
      <w:proofErr w:type="gramEnd"/>
      <w:r>
        <w:rPr>
          <w:rFonts w:ascii="宋体" w:hAnsi="宋体" w:hint="eastAsia"/>
          <w:sz w:val="24"/>
          <w:szCs w:val="24"/>
        </w:rPr>
        <w:t>以及亮度状态。</w:t>
      </w:r>
    </w:p>
    <w:p w:rsidR="00923DB3" w:rsidRDefault="00923DB3" w:rsidP="00923DB3">
      <w:pPr>
        <w:pStyle w:val="3"/>
      </w:pPr>
      <w:r>
        <w:rPr>
          <w:rFonts w:hint="eastAsia"/>
        </w:rPr>
        <w:t>3.4.2.</w:t>
      </w:r>
      <w:r>
        <w:rPr>
          <w:rFonts w:hint="eastAsia"/>
        </w:rPr>
        <w:t>关联设置用例</w:t>
      </w:r>
    </w:p>
    <w:p w:rsidR="00EA4447" w:rsidRDefault="00923DB3" w:rsidP="0095302C">
      <w:pPr>
        <w:ind w:firstLineChars="200" w:firstLine="420"/>
      </w:pPr>
      <w:r>
        <w:rPr>
          <w:rFonts w:hint="eastAsia"/>
        </w:rPr>
        <w:t>关联设置主要</w:t>
      </w:r>
      <w:r w:rsidR="006F308A">
        <w:rPr>
          <w:rFonts w:hint="eastAsia"/>
        </w:rPr>
        <w:t>提供灯控系统中灯具实例、开关实例与控制器实例之间的关联关系建立功能。</w:t>
      </w:r>
      <w:r w:rsidR="0095302C">
        <w:rPr>
          <w:rFonts w:hint="eastAsia"/>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Pr>
          <w:rFonts w:hint="eastAsia"/>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Pr>
          <w:rFonts w:hint="eastAsia"/>
        </w:rPr>
        <w:t>3.4</w:t>
      </w:r>
      <w:r w:rsidR="00C65A01">
        <w:rPr>
          <w:rFonts w:hint="eastAsia"/>
        </w:rPr>
        <w:t>所示：</w:t>
      </w:r>
    </w:p>
    <w:p w:rsidR="00C65A01" w:rsidRDefault="00C65A01" w:rsidP="00C65A01">
      <w:pPr>
        <w:jc w:val="center"/>
      </w:pPr>
      <w:r>
        <w:rPr>
          <w:rFonts w:hint="eastAsia"/>
        </w:rPr>
        <w:t>Fig</w:t>
      </w:r>
      <w:r>
        <w:t xml:space="preserve">. 3.4 </w:t>
      </w:r>
      <w:r w:rsidRPr="00C65A01">
        <w:t>Associated settings use case diagram</w:t>
      </w:r>
    </w:p>
    <w:p w:rsidR="00C65A01" w:rsidRDefault="00C65A01" w:rsidP="00C65A01">
      <w:pPr>
        <w:jc w:val="center"/>
        <w:rPr>
          <w:rFonts w:asciiTheme="minorEastAsia" w:eastAsiaTheme="minorEastAsia" w:hAnsiTheme="minorEastAsia"/>
          <w:sz w:val="24"/>
          <w:szCs w:val="24"/>
        </w:rPr>
      </w:pPr>
      <w:r>
        <w:rPr>
          <w:noProof/>
        </w:rPr>
        <w:lastRenderedPageBreak/>
        <w:drawing>
          <wp:inline distT="0" distB="0" distL="0" distR="0" wp14:anchorId="1362CC1E" wp14:editId="503D61DB">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3"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rsidR="00C65A01" w:rsidRDefault="00C65A01" w:rsidP="00C65A01">
      <w:pPr>
        <w:rPr>
          <w:rFonts w:ascii="宋体" w:hAnsi="宋体"/>
          <w:sz w:val="24"/>
          <w:szCs w:val="24"/>
        </w:rPr>
      </w:pPr>
      <w:r>
        <w:rPr>
          <w:rFonts w:ascii="宋体" w:hAnsi="宋体" w:hint="eastAsia"/>
          <w:sz w:val="24"/>
          <w:szCs w:val="24"/>
        </w:rPr>
        <w:t>用例描述：</w:t>
      </w:r>
    </w:p>
    <w:p w:rsidR="00C65A01" w:rsidRDefault="00C65A01" w:rsidP="00C65A01">
      <w:pPr>
        <w:pStyle w:val="10"/>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rsidR="00C65A01" w:rsidRDefault="00C65A01" w:rsidP="00C65A01">
      <w:pPr>
        <w:pStyle w:val="10"/>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rsidR="00C65A01" w:rsidRDefault="00C65A01" w:rsidP="00C65A01">
      <w:pPr>
        <w:pStyle w:val="10"/>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w:t>
      </w:r>
    </w:p>
    <w:p w:rsidR="00C65A01" w:rsidRDefault="00C65A01" w:rsidP="00C65A01">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lastRenderedPageBreak/>
        <w:t>系统通过一系列操作查询出此开关的关联信息，写入数据库中，并通过前台界面显示出来；</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rsidR="00C65A01" w:rsidRDefault="00C65A01" w:rsidP="00C65A01">
      <w:pPr>
        <w:pStyle w:val="10"/>
        <w:numPr>
          <w:ilvl w:val="0"/>
          <w:numId w:val="7"/>
        </w:numPr>
        <w:spacing w:line="300" w:lineRule="auto"/>
        <w:ind w:firstLineChars="0"/>
        <w:rPr>
          <w:rFonts w:ascii="宋体" w:hAnsi="宋体"/>
          <w:sz w:val="24"/>
          <w:szCs w:val="24"/>
        </w:rPr>
      </w:pPr>
      <w:r>
        <w:rPr>
          <w:rFonts w:ascii="宋体" w:hAnsi="宋体" w:hint="eastAsia"/>
          <w:sz w:val="24"/>
          <w:szCs w:val="24"/>
        </w:rPr>
        <w:t>系统接收开关的</w:t>
      </w:r>
      <w:proofErr w:type="gramStart"/>
      <w:r>
        <w:rPr>
          <w:rFonts w:ascii="宋体" w:hAnsi="宋体" w:hint="eastAsia"/>
          <w:sz w:val="24"/>
          <w:szCs w:val="24"/>
        </w:rPr>
        <w:t>的</w:t>
      </w:r>
      <w:proofErr w:type="gramEnd"/>
      <w:r>
        <w:rPr>
          <w:rFonts w:ascii="宋体" w:hAnsi="宋体" w:hint="eastAsia"/>
          <w:sz w:val="24"/>
          <w:szCs w:val="24"/>
        </w:rPr>
        <w:t>关联信息，通过一定的算法将关联信息转换成符合Modbus通讯协议的命令，使用Java Socket将命令发送给控制器，系统做好接受响应信息的准备，当系统接收到返回信息后，通过一定规则将信息解析，如果关联成功，则系统通过</w:t>
      </w:r>
      <w:proofErr w:type="gramStart"/>
      <w:r>
        <w:rPr>
          <w:rFonts w:ascii="宋体" w:hAnsi="宋体" w:hint="eastAsia"/>
          <w:sz w:val="24"/>
          <w:szCs w:val="24"/>
        </w:rPr>
        <w:t>提示框给用户</w:t>
      </w:r>
      <w:proofErr w:type="gramEnd"/>
      <w:r>
        <w:rPr>
          <w:rFonts w:ascii="宋体" w:hAnsi="宋体" w:hint="eastAsia"/>
          <w:sz w:val="24"/>
          <w:szCs w:val="24"/>
        </w:rPr>
        <w:t>提示关联成功，如果不成功，则系统同样通过弹出提示框的形式提示用户关联不成功，关联端口用例结束；</w:t>
      </w:r>
    </w:p>
    <w:p w:rsidR="00C65A01" w:rsidRDefault="00C65A01" w:rsidP="00C65A01">
      <w:pPr>
        <w:pStyle w:val="3"/>
      </w:pPr>
      <w:r>
        <w:rPr>
          <w:rFonts w:hint="eastAsia"/>
        </w:rPr>
        <w:t>3.4.3.</w:t>
      </w:r>
      <w:r>
        <w:rPr>
          <w:rFonts w:hint="eastAsia"/>
        </w:rPr>
        <w:t>实时控制用例</w:t>
      </w:r>
    </w:p>
    <w:p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w:t>
      </w:r>
      <w:proofErr w:type="gramStart"/>
      <w:r>
        <w:rPr>
          <w:rFonts w:ascii="宋体" w:hAnsi="宋体" w:hint="eastAsia"/>
          <w:sz w:val="24"/>
          <w:szCs w:val="24"/>
        </w:rPr>
        <w:t>读命令</w:t>
      </w:r>
      <w:proofErr w:type="gramEnd"/>
      <w:r>
        <w:rPr>
          <w:rFonts w:ascii="宋体" w:hAnsi="宋体" w:hint="eastAsia"/>
          <w:sz w:val="24"/>
          <w:szCs w:val="24"/>
        </w:rPr>
        <w:t>读出来，所以在设计用例的时候，虽然它们分属不同的子模块中，我还是将它们设计在了一起，如下图3.5所</w:t>
      </w:r>
      <w:proofErr w:type="gramStart"/>
      <w:r>
        <w:rPr>
          <w:rFonts w:ascii="宋体" w:hAnsi="宋体" w:hint="eastAsia"/>
          <w:sz w:val="24"/>
          <w:szCs w:val="24"/>
        </w:rPr>
        <w:t>示</w:t>
      </w:r>
      <w:r w:rsidR="00E47D48">
        <w:rPr>
          <w:rFonts w:ascii="宋体" w:hAnsi="宋体" w:hint="eastAsia"/>
          <w:sz w:val="24"/>
          <w:szCs w:val="24"/>
        </w:rPr>
        <w:t>就是</w:t>
      </w:r>
      <w:proofErr w:type="gramEnd"/>
      <w:r w:rsidR="00E47D48">
        <w:rPr>
          <w:rFonts w:ascii="宋体" w:hAnsi="宋体" w:hint="eastAsia"/>
          <w:sz w:val="24"/>
          <w:szCs w:val="24"/>
        </w:rPr>
        <w:t>灯具实时控制的用例图：</w:t>
      </w:r>
    </w:p>
    <w:p w:rsidR="00E47D48" w:rsidRPr="00E47D48" w:rsidRDefault="00E47D48" w:rsidP="00E47D48">
      <w:pPr>
        <w:jc w:val="center"/>
      </w:pPr>
      <w:r w:rsidRPr="00E47D48">
        <w:t>Fig.</w:t>
      </w:r>
      <w:r>
        <w:t xml:space="preserve"> </w:t>
      </w:r>
      <w:r w:rsidRPr="00E47D48">
        <w:t>3.5 Real - time control use case diagram</w:t>
      </w:r>
    </w:p>
    <w:p w:rsidR="00E47D48" w:rsidRDefault="00E47D48" w:rsidP="00E47D48">
      <w:pPr>
        <w:jc w:val="center"/>
        <w:rPr>
          <w:rFonts w:ascii="宋体" w:hAnsi="宋体"/>
          <w:sz w:val="24"/>
          <w:szCs w:val="24"/>
        </w:rPr>
      </w:pPr>
      <w:r>
        <w:rPr>
          <w:noProof/>
        </w:rPr>
        <w:drawing>
          <wp:inline distT="0" distB="0" distL="0" distR="0" wp14:anchorId="0875B588" wp14:editId="26C1E4B8">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4"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rsidR="00E47D48" w:rsidRDefault="00E47D48" w:rsidP="00E47D48">
      <w:pPr>
        <w:rPr>
          <w:rFonts w:ascii="宋体" w:hAnsi="宋体"/>
          <w:sz w:val="24"/>
          <w:szCs w:val="24"/>
        </w:rPr>
      </w:pPr>
      <w:r>
        <w:rPr>
          <w:rFonts w:ascii="宋体" w:hAnsi="宋体" w:hint="eastAsia"/>
          <w:sz w:val="24"/>
          <w:szCs w:val="24"/>
        </w:rPr>
        <w:t>用例描述：</w:t>
      </w:r>
    </w:p>
    <w:p w:rsidR="00E47D48" w:rsidRDefault="00E47D48" w:rsidP="00E47D48">
      <w:pPr>
        <w:pStyle w:val="10"/>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lastRenderedPageBreak/>
        <w:t>参与者：系统管理员和用户</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w:t>
      </w:r>
      <w:proofErr w:type="gramStart"/>
      <w:r>
        <w:rPr>
          <w:rFonts w:ascii="宋体" w:hAnsi="宋体" w:hint="eastAsia"/>
          <w:sz w:val="24"/>
          <w:szCs w:val="24"/>
        </w:rPr>
        <w:t>若参</w:t>
      </w:r>
      <w:proofErr w:type="gramEnd"/>
      <w:r>
        <w:rPr>
          <w:rFonts w:ascii="宋体" w:hAnsi="宋体" w:hint="eastAsia"/>
          <w:sz w:val="24"/>
          <w:szCs w:val="24"/>
        </w:rPr>
        <w:t>数格式正确</w:t>
      </w:r>
      <w:proofErr w:type="gramStart"/>
      <w:r>
        <w:rPr>
          <w:rFonts w:ascii="宋体" w:hAnsi="宋体" w:hint="eastAsia"/>
          <w:sz w:val="24"/>
          <w:szCs w:val="24"/>
        </w:rPr>
        <w:t>且数据</w:t>
      </w:r>
      <w:proofErr w:type="gramEnd"/>
      <w:r>
        <w:rPr>
          <w:rFonts w:ascii="宋体" w:hAnsi="宋体" w:hint="eastAsia"/>
          <w:sz w:val="24"/>
          <w:szCs w:val="24"/>
        </w:rPr>
        <w:t>合法，系统则予以提交参数进行设置，否则通过提示框提示用户灯具状态设置参数不正确，需重新填写；</w:t>
      </w:r>
    </w:p>
    <w:p w:rsidR="00E47D48" w:rsidRDefault="00E47D48" w:rsidP="00E47D48">
      <w:pPr>
        <w:pStyle w:val="10"/>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态设置用例结束；</w:t>
      </w:r>
    </w:p>
    <w:p w:rsidR="00E47D48" w:rsidRDefault="00E47D48" w:rsidP="00E47D48">
      <w:pPr>
        <w:pStyle w:val="10"/>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rsidR="00E47D48" w:rsidRDefault="00E47D48" w:rsidP="00E47D48">
      <w:pPr>
        <w:pStyle w:val="10"/>
        <w:spacing w:line="300" w:lineRule="auto"/>
        <w:ind w:left="885" w:firstLineChars="0" w:firstLine="0"/>
        <w:rPr>
          <w:rFonts w:ascii="宋体" w:hAnsi="宋体"/>
          <w:sz w:val="24"/>
          <w:szCs w:val="24"/>
        </w:rPr>
      </w:pPr>
      <w:r>
        <w:rPr>
          <w:rFonts w:ascii="宋体" w:hAnsi="宋体" w:hint="eastAsia"/>
          <w:sz w:val="24"/>
          <w:szCs w:val="24"/>
        </w:rPr>
        <w:t>主事件流：</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rsidR="00E47D48" w:rsidRDefault="00E47D48" w:rsidP="00E47D48">
      <w:pPr>
        <w:pStyle w:val="10"/>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rsidR="00475806" w:rsidRDefault="002E4E93" w:rsidP="00475806">
      <w:pPr>
        <w:pStyle w:val="1"/>
        <w:numPr>
          <w:ilvl w:val="0"/>
          <w:numId w:val="2"/>
        </w:numPr>
      </w:pPr>
      <w:r>
        <w:rPr>
          <w:rFonts w:hint="eastAsia"/>
        </w:rPr>
        <w:t>数据库设计</w:t>
      </w:r>
    </w:p>
    <w:p w:rsidR="00475806" w:rsidRDefault="00475806" w:rsidP="00475806">
      <w:pPr>
        <w:ind w:firstLineChars="200" w:firstLine="480"/>
        <w:rPr>
          <w:rFonts w:ascii="宋体" w:hAnsi="宋体"/>
          <w:sz w:val="24"/>
          <w:szCs w:val="24"/>
        </w:rPr>
      </w:pPr>
      <w:r>
        <w:rPr>
          <w:rFonts w:ascii="宋体" w:hAnsi="宋体" w:hint="eastAsia"/>
          <w:sz w:val="24"/>
          <w:szCs w:val="24"/>
        </w:rPr>
        <w:t>数据库设计是指根据用户的需求，在某一具体的数据库管理系统上，设计数据库的结构和建立数据库的过程。数据库系统需要操作系统的支持。</w:t>
      </w:r>
    </w:p>
    <w:p w:rsidR="00475806" w:rsidRDefault="00475806" w:rsidP="00475806">
      <w:pPr>
        <w:ind w:firstLineChars="200" w:firstLine="480"/>
        <w:rPr>
          <w:rFonts w:ascii="宋体" w:hAnsi="宋体"/>
          <w:sz w:val="24"/>
          <w:szCs w:val="24"/>
        </w:rPr>
      </w:pPr>
      <w:r>
        <w:rPr>
          <w:rFonts w:ascii="宋体" w:hAnsi="宋体" w:hint="eastAsia"/>
          <w:sz w:val="24"/>
          <w:szCs w:val="24"/>
        </w:rPr>
        <w:t>数据库设计是建立数据库及其应用系统的技术，是信息系统开发和建设中的核心技术。由于数据库应用系统的复杂性，为了支持相关程序运行，数据库设计就变得异常复杂，因此</w:t>
      </w:r>
      <w:r>
        <w:rPr>
          <w:rFonts w:ascii="宋体" w:hAnsi="宋体" w:hint="eastAsia"/>
          <w:sz w:val="24"/>
          <w:szCs w:val="24"/>
        </w:rPr>
        <w:lastRenderedPageBreak/>
        <w:t>最佳设计不可能一蹴而就，而只能是一种“反复探寻，逐步求精”的过程，也就是规划和结构化数据库中的数据对象以及这些数据对象之间关系的过程。</w:t>
      </w:r>
    </w:p>
    <w:p w:rsidR="00475806" w:rsidRDefault="00475806" w:rsidP="00475806">
      <w:pPr>
        <w:pStyle w:val="2"/>
      </w:pPr>
      <w:r>
        <w:rPr>
          <w:rFonts w:hint="eastAsia"/>
        </w:rPr>
        <w:t>4.1.数据库关系模式</w:t>
      </w:r>
    </w:p>
    <w:p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rsidR="00475806" w:rsidRDefault="00475806" w:rsidP="00475806">
      <w:pPr>
        <w:pStyle w:val="10"/>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rsidR="00475806" w:rsidRDefault="002A05E7" w:rsidP="002A05E7">
      <w:pPr>
        <w:pStyle w:val="2"/>
      </w:pPr>
      <w:r>
        <w:rPr>
          <w:rFonts w:hint="eastAsia"/>
        </w:rPr>
        <w:lastRenderedPageBreak/>
        <w:t>4.2.数据库表结构</w:t>
      </w:r>
    </w:p>
    <w:p w:rsidR="002A05E7" w:rsidRDefault="002A05E7" w:rsidP="002A05E7">
      <w:pPr>
        <w:ind w:firstLineChars="200" w:firstLine="480"/>
        <w:rPr>
          <w:rFonts w:ascii="宋体" w:hAnsi="宋体"/>
          <w:sz w:val="24"/>
          <w:szCs w:val="24"/>
        </w:rPr>
      </w:pPr>
      <w:r>
        <w:rPr>
          <w:rFonts w:ascii="宋体" w:hAnsi="宋体" w:hint="eastAsia"/>
          <w:sz w:val="24"/>
          <w:szCs w:val="24"/>
        </w:rPr>
        <w:t>本系统数据库在设计过程中参考需求分析阶段的设计，充分考虑了数据表的划分及其之间的联系，在保障数据流向简明、查询效率较高的前提下，设计了如下数据库表结构</w:t>
      </w:r>
      <w:r w:rsidR="003727BF">
        <w:rPr>
          <w:rFonts w:ascii="宋体" w:hAnsi="宋体" w:hint="eastAsia"/>
          <w:sz w:val="24"/>
          <w:szCs w:val="24"/>
        </w:rPr>
        <w:t>（注：只列出了本人负责模块相关的数据表结构）</w:t>
      </w:r>
      <w:r>
        <w:rPr>
          <w:rFonts w:ascii="宋体" w:hAnsi="宋体" w:hint="eastAsia"/>
          <w:sz w:val="24"/>
          <w:szCs w:val="24"/>
        </w:rPr>
        <w:t>：</w:t>
      </w:r>
    </w:p>
    <w:p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rsidTr="002A05E7">
        <w:trPr>
          <w:jc w:val="center"/>
        </w:trPr>
        <w:tc>
          <w:tcPr>
            <w:tcW w:w="2268" w:type="dxa"/>
            <w:gridSpan w:val="2"/>
            <w:tcBorders>
              <w:top w:val="single" w:sz="8" w:space="0" w:color="C0504D"/>
              <w:left w:val="nil"/>
              <w:bottom w:val="single" w:sz="8" w:space="0" w:color="C0504D"/>
              <w:right w:val="nil"/>
            </w:tcBorders>
            <w:hideMark/>
          </w:tcPr>
          <w:p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2A05E7" w:rsidRDefault="002A05E7" w:rsidP="002A05E7">
            <w:pPr>
              <w:jc w:val="center"/>
              <w:rPr>
                <w:b/>
                <w:bCs/>
                <w:color w:val="943734"/>
              </w:rPr>
            </w:pPr>
            <w:r>
              <w:rPr>
                <w:rFonts w:hint="eastAsia"/>
                <w:b/>
                <w:bCs/>
                <w:color w:val="943734"/>
              </w:rPr>
              <w:t>约束</w:t>
            </w:r>
          </w:p>
        </w:tc>
      </w:tr>
      <w:tr w:rsidR="002A05E7" w:rsidTr="002A05E7">
        <w:trPr>
          <w:jc w:val="center"/>
        </w:trPr>
        <w:tc>
          <w:tcPr>
            <w:tcW w:w="2268" w:type="dxa"/>
            <w:gridSpan w:val="2"/>
            <w:tcBorders>
              <w:left w:val="nil"/>
              <w:right w:val="nil"/>
            </w:tcBorders>
            <w:shd w:val="clear" w:color="auto" w:fill="EFD3D3"/>
            <w:hideMark/>
          </w:tcPr>
          <w:p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rsidTr="002A05E7">
        <w:trPr>
          <w:jc w:val="center"/>
        </w:trPr>
        <w:tc>
          <w:tcPr>
            <w:tcW w:w="1985" w:type="dxa"/>
            <w:hideMark/>
          </w:tcPr>
          <w:p w:rsidR="002A05E7" w:rsidRDefault="002A05E7" w:rsidP="002A05E7">
            <w:pPr>
              <w:jc w:val="center"/>
              <w:rPr>
                <w:b/>
                <w:bCs/>
                <w:color w:val="943734"/>
              </w:rPr>
            </w:pPr>
            <w:r>
              <w:rPr>
                <w:rFonts w:hint="eastAsia"/>
                <w:b/>
                <w:bCs/>
                <w:color w:val="943734"/>
              </w:rPr>
              <w:t>EDIFICENAME</w:t>
            </w:r>
          </w:p>
        </w:tc>
        <w:tc>
          <w:tcPr>
            <w:tcW w:w="2275" w:type="dxa"/>
            <w:gridSpan w:val="2"/>
            <w:hideMark/>
          </w:tcPr>
          <w:p w:rsidR="002A05E7" w:rsidRDefault="002A05E7" w:rsidP="002A05E7">
            <w:pPr>
              <w:jc w:val="center"/>
              <w:rPr>
                <w:color w:val="943734"/>
              </w:rPr>
            </w:pPr>
            <w:r>
              <w:rPr>
                <w:rFonts w:hint="eastAsia"/>
                <w:color w:val="943734"/>
              </w:rPr>
              <w:t>大厦名称</w:t>
            </w:r>
          </w:p>
        </w:tc>
        <w:tc>
          <w:tcPr>
            <w:tcW w:w="2131" w:type="dxa"/>
            <w:hideMark/>
          </w:tcPr>
          <w:p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rsidR="002A05E7" w:rsidRDefault="002A05E7" w:rsidP="002A05E7">
            <w:pPr>
              <w:jc w:val="center"/>
              <w:rPr>
                <w:color w:val="943734"/>
              </w:rPr>
            </w:pPr>
            <w:r>
              <w:rPr>
                <w:rFonts w:hint="eastAsia"/>
                <w:color w:val="943734"/>
              </w:rPr>
              <w:t>无</w:t>
            </w:r>
          </w:p>
        </w:tc>
      </w:tr>
      <w:tr w:rsidR="002A05E7" w:rsidTr="002A05E7">
        <w:trPr>
          <w:jc w:val="center"/>
        </w:trPr>
        <w:tc>
          <w:tcPr>
            <w:tcW w:w="2268" w:type="dxa"/>
            <w:gridSpan w:val="2"/>
            <w:tcBorders>
              <w:left w:val="nil"/>
              <w:bottom w:val="single" w:sz="8" w:space="0" w:color="C0504D"/>
              <w:right w:val="nil"/>
            </w:tcBorders>
            <w:shd w:val="clear" w:color="auto" w:fill="EFD3D3"/>
            <w:hideMark/>
          </w:tcPr>
          <w:p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2A05E7" w:rsidRDefault="002A05E7" w:rsidP="002A05E7">
            <w:pPr>
              <w:jc w:val="center"/>
              <w:rPr>
                <w:color w:val="943734"/>
              </w:rPr>
            </w:pPr>
            <w:r>
              <w:rPr>
                <w:rFonts w:hint="eastAsia"/>
                <w:color w:val="943734"/>
              </w:rPr>
              <w:t>无</w:t>
            </w:r>
          </w:p>
        </w:tc>
      </w:tr>
    </w:tbl>
    <w:p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rsidTr="003727BF">
        <w:trPr>
          <w:jc w:val="center"/>
        </w:trPr>
        <w:tc>
          <w:tcPr>
            <w:tcW w:w="213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STOREYID</w:t>
            </w:r>
          </w:p>
        </w:tc>
        <w:tc>
          <w:tcPr>
            <w:tcW w:w="2130" w:type="dxa"/>
            <w:hideMark/>
          </w:tcPr>
          <w:p w:rsidR="003727BF" w:rsidRDefault="003727BF" w:rsidP="003727BF">
            <w:pPr>
              <w:jc w:val="center"/>
              <w:rPr>
                <w:color w:val="943734"/>
              </w:rPr>
            </w:pPr>
            <w:r>
              <w:rPr>
                <w:rFonts w:hint="eastAsia"/>
                <w:color w:val="943734"/>
              </w:rPr>
              <w:t>楼层编号</w:t>
            </w:r>
          </w:p>
        </w:tc>
        <w:tc>
          <w:tcPr>
            <w:tcW w:w="2131" w:type="dxa"/>
            <w:hideMark/>
          </w:tcPr>
          <w:p w:rsidR="003727BF" w:rsidRDefault="003727BF" w:rsidP="003727BF">
            <w:pPr>
              <w:jc w:val="center"/>
              <w:rPr>
                <w:color w:val="943734"/>
              </w:rPr>
            </w:pPr>
            <w:proofErr w:type="spellStart"/>
            <w:r>
              <w:rPr>
                <w:rFonts w:hint="eastAsia"/>
                <w:color w:val="943734"/>
              </w:rPr>
              <w:t>int</w:t>
            </w:r>
            <w:proofErr w:type="spellEnd"/>
          </w:p>
        </w:tc>
        <w:tc>
          <w:tcPr>
            <w:tcW w:w="2131" w:type="dxa"/>
            <w:hideMark/>
          </w:tcPr>
          <w:p w:rsidR="003727BF" w:rsidRDefault="003727BF" w:rsidP="003727BF">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IPADDRESS</w:t>
            </w:r>
          </w:p>
        </w:tc>
        <w:tc>
          <w:tcPr>
            <w:tcW w:w="2130" w:type="dxa"/>
            <w:hideMark/>
          </w:tcPr>
          <w:p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rsidTr="003727BF">
        <w:trPr>
          <w:jc w:val="center"/>
        </w:trPr>
        <w:tc>
          <w:tcPr>
            <w:tcW w:w="2552"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TYPENAME</w:t>
            </w:r>
          </w:p>
        </w:tc>
        <w:tc>
          <w:tcPr>
            <w:tcW w:w="1708" w:type="dxa"/>
            <w:hideMark/>
          </w:tcPr>
          <w:p w:rsidR="003727BF" w:rsidRDefault="003727BF" w:rsidP="003727BF">
            <w:pPr>
              <w:jc w:val="center"/>
              <w:rPr>
                <w:color w:val="943734"/>
              </w:rPr>
            </w:pPr>
            <w:r>
              <w:rPr>
                <w:rFonts w:hint="eastAsia"/>
                <w:color w:val="943734"/>
              </w:rPr>
              <w:t>灯具类型名称</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POWER</w:t>
            </w:r>
          </w:p>
        </w:tc>
        <w:tc>
          <w:tcPr>
            <w:tcW w:w="1708" w:type="dxa"/>
            <w:hideMark/>
          </w:tcPr>
          <w:p w:rsidR="003727BF" w:rsidRDefault="003727BF" w:rsidP="003727BF">
            <w:pPr>
              <w:jc w:val="center"/>
              <w:rPr>
                <w:color w:val="943734"/>
              </w:rPr>
            </w:pPr>
            <w:r>
              <w:rPr>
                <w:rFonts w:hint="eastAsia"/>
                <w:color w:val="943734"/>
              </w:rPr>
              <w:t>灯具功率</w:t>
            </w:r>
          </w:p>
        </w:tc>
        <w:tc>
          <w:tcPr>
            <w:tcW w:w="2131" w:type="dxa"/>
            <w:hideMark/>
          </w:tcPr>
          <w:p w:rsidR="003727BF" w:rsidRDefault="003727BF" w:rsidP="003727BF">
            <w:pPr>
              <w:jc w:val="center"/>
              <w:rPr>
                <w:color w:val="943734"/>
              </w:rPr>
            </w:pPr>
            <w:r>
              <w:rPr>
                <w:rFonts w:hint="eastAsia"/>
                <w:color w:val="943734"/>
              </w:rPr>
              <w:t>double</w:t>
            </w:r>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hideMark/>
          </w:tcPr>
          <w:p w:rsidR="003727BF" w:rsidRDefault="003727BF" w:rsidP="003727BF">
            <w:pPr>
              <w:jc w:val="center"/>
              <w:rPr>
                <w:b/>
                <w:bCs/>
                <w:color w:val="943734"/>
              </w:rPr>
            </w:pPr>
            <w:r>
              <w:rPr>
                <w:rFonts w:hint="eastAsia"/>
                <w:b/>
                <w:bCs/>
                <w:color w:val="943734"/>
              </w:rPr>
              <w:t>LAMPTYEPICTUREON</w:t>
            </w:r>
          </w:p>
        </w:tc>
        <w:tc>
          <w:tcPr>
            <w:tcW w:w="1708" w:type="dxa"/>
            <w:hideMark/>
          </w:tcPr>
          <w:p w:rsidR="003727BF" w:rsidRDefault="003727BF" w:rsidP="003727BF">
            <w:pPr>
              <w:jc w:val="center"/>
              <w:rPr>
                <w:color w:val="943734"/>
              </w:rPr>
            </w:pPr>
            <w:r>
              <w:rPr>
                <w:rFonts w:hint="eastAsia"/>
                <w:color w:val="943734"/>
              </w:rPr>
              <w:t>灯具点亮照片</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552"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rsidTr="003727BF">
        <w:trPr>
          <w:jc w:val="center"/>
        </w:trPr>
        <w:tc>
          <w:tcPr>
            <w:tcW w:w="213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lastRenderedPageBreak/>
              <w:t>字段名称</w:t>
            </w:r>
          </w:p>
        </w:tc>
        <w:tc>
          <w:tcPr>
            <w:tcW w:w="213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STOREYID</w:t>
            </w:r>
          </w:p>
        </w:tc>
        <w:tc>
          <w:tcPr>
            <w:tcW w:w="2130" w:type="dxa"/>
            <w:hideMark/>
          </w:tcPr>
          <w:p w:rsidR="003727BF" w:rsidRDefault="003727BF" w:rsidP="003727BF">
            <w:pPr>
              <w:jc w:val="center"/>
              <w:rPr>
                <w:color w:val="943734"/>
              </w:rPr>
            </w:pPr>
            <w:r>
              <w:rPr>
                <w:rFonts w:hint="eastAsia"/>
                <w:color w:val="943734"/>
              </w:rPr>
              <w:t>楼层编号</w:t>
            </w:r>
          </w:p>
        </w:tc>
        <w:tc>
          <w:tcPr>
            <w:tcW w:w="2131" w:type="dxa"/>
            <w:hideMark/>
          </w:tcPr>
          <w:p w:rsidR="003727BF" w:rsidRDefault="003727BF" w:rsidP="003727BF">
            <w:pPr>
              <w:jc w:val="center"/>
              <w:rPr>
                <w:color w:val="943734"/>
              </w:rPr>
            </w:pPr>
            <w:proofErr w:type="spellStart"/>
            <w:r>
              <w:rPr>
                <w:rFonts w:hint="eastAsia"/>
                <w:color w:val="943734"/>
              </w:rPr>
              <w:t>int</w:t>
            </w:r>
            <w:proofErr w:type="spellEnd"/>
          </w:p>
        </w:tc>
        <w:tc>
          <w:tcPr>
            <w:tcW w:w="2131" w:type="dxa"/>
            <w:hideMark/>
          </w:tcPr>
          <w:p w:rsidR="003727BF" w:rsidRDefault="003727BF" w:rsidP="003727BF">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3727BF" w:rsidTr="003727BF">
        <w:trPr>
          <w:jc w:val="center"/>
        </w:trPr>
        <w:tc>
          <w:tcPr>
            <w:tcW w:w="213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hideMark/>
          </w:tcPr>
          <w:p w:rsidR="003727BF" w:rsidRDefault="003727BF" w:rsidP="003727BF">
            <w:pPr>
              <w:jc w:val="center"/>
              <w:rPr>
                <w:b/>
                <w:bCs/>
                <w:color w:val="943734"/>
              </w:rPr>
            </w:pPr>
            <w:r>
              <w:rPr>
                <w:rFonts w:hint="eastAsia"/>
                <w:b/>
                <w:bCs/>
                <w:color w:val="943734"/>
              </w:rPr>
              <w:t>ROOMAREA</w:t>
            </w:r>
          </w:p>
        </w:tc>
        <w:tc>
          <w:tcPr>
            <w:tcW w:w="2130" w:type="dxa"/>
            <w:hideMark/>
          </w:tcPr>
          <w:p w:rsidR="003727BF" w:rsidRDefault="003727BF" w:rsidP="003727BF">
            <w:pPr>
              <w:jc w:val="center"/>
              <w:rPr>
                <w:color w:val="943734"/>
              </w:rPr>
            </w:pPr>
            <w:r>
              <w:rPr>
                <w:rFonts w:hint="eastAsia"/>
                <w:color w:val="943734"/>
              </w:rPr>
              <w:t>房间面积</w:t>
            </w:r>
          </w:p>
        </w:tc>
        <w:tc>
          <w:tcPr>
            <w:tcW w:w="2131" w:type="dxa"/>
            <w:hideMark/>
          </w:tcPr>
          <w:p w:rsidR="003727BF" w:rsidRDefault="003727BF" w:rsidP="003727BF">
            <w:pPr>
              <w:jc w:val="center"/>
              <w:rPr>
                <w:color w:val="943734"/>
              </w:rPr>
            </w:pPr>
            <w:r>
              <w:rPr>
                <w:rFonts w:hint="eastAsia"/>
                <w:color w:val="943734"/>
              </w:rPr>
              <w:t>double</w:t>
            </w:r>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13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rsidTr="003727BF">
        <w:trPr>
          <w:jc w:val="center"/>
        </w:trPr>
        <w:tc>
          <w:tcPr>
            <w:tcW w:w="2410" w:type="dxa"/>
            <w:tcBorders>
              <w:top w:val="single" w:sz="8" w:space="0" w:color="C0504D"/>
              <w:left w:val="nil"/>
              <w:bottom w:val="single" w:sz="8" w:space="0" w:color="C0504D"/>
              <w:right w:val="nil"/>
            </w:tcBorders>
            <w:hideMark/>
          </w:tcPr>
          <w:p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3727BF" w:rsidRDefault="003727BF" w:rsidP="003727BF">
            <w:pPr>
              <w:jc w:val="center"/>
              <w:rPr>
                <w:b/>
                <w:bCs/>
                <w:color w:val="943734"/>
              </w:rPr>
            </w:pPr>
            <w:r>
              <w:rPr>
                <w:rFonts w:hint="eastAsia"/>
                <w:b/>
                <w:bCs/>
                <w:color w:val="943734"/>
              </w:rPr>
              <w:t>约束</w:t>
            </w:r>
          </w:p>
        </w:tc>
      </w:tr>
      <w:tr w:rsidR="003727BF" w:rsidTr="003727BF">
        <w:trPr>
          <w:jc w:val="center"/>
        </w:trPr>
        <w:tc>
          <w:tcPr>
            <w:tcW w:w="2410" w:type="dxa"/>
            <w:tcBorders>
              <w:left w:val="nil"/>
              <w:right w:val="nil"/>
            </w:tcBorders>
            <w:shd w:val="clear" w:color="auto" w:fill="EFD3D3"/>
            <w:hideMark/>
          </w:tcPr>
          <w:p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rsidTr="003727BF">
        <w:trPr>
          <w:jc w:val="center"/>
        </w:trPr>
        <w:tc>
          <w:tcPr>
            <w:tcW w:w="2410" w:type="dxa"/>
            <w:hideMark/>
          </w:tcPr>
          <w:p w:rsidR="003727BF" w:rsidRDefault="003727BF" w:rsidP="003727BF">
            <w:pPr>
              <w:jc w:val="center"/>
              <w:rPr>
                <w:b/>
                <w:bCs/>
                <w:color w:val="943734"/>
              </w:rPr>
            </w:pPr>
            <w:r>
              <w:rPr>
                <w:rFonts w:hint="eastAsia"/>
                <w:b/>
                <w:bCs/>
                <w:color w:val="943734"/>
              </w:rPr>
              <w:t>SWITCHTYPENAME</w:t>
            </w:r>
          </w:p>
        </w:tc>
        <w:tc>
          <w:tcPr>
            <w:tcW w:w="1850" w:type="dxa"/>
            <w:hideMark/>
          </w:tcPr>
          <w:p w:rsidR="003727BF" w:rsidRDefault="003727BF" w:rsidP="003727BF">
            <w:pPr>
              <w:jc w:val="center"/>
              <w:rPr>
                <w:color w:val="943734"/>
              </w:rPr>
            </w:pPr>
            <w:r>
              <w:rPr>
                <w:rFonts w:hint="eastAsia"/>
                <w:color w:val="943734"/>
              </w:rPr>
              <w:t>开关类型名称</w:t>
            </w:r>
          </w:p>
        </w:tc>
        <w:tc>
          <w:tcPr>
            <w:tcW w:w="2131" w:type="dxa"/>
            <w:hideMark/>
          </w:tcPr>
          <w:p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rsidR="003727BF" w:rsidRDefault="003727BF" w:rsidP="003727BF">
            <w:pPr>
              <w:jc w:val="center"/>
              <w:rPr>
                <w:color w:val="943734"/>
              </w:rPr>
            </w:pPr>
            <w:r>
              <w:rPr>
                <w:rFonts w:hint="eastAsia"/>
                <w:color w:val="943734"/>
              </w:rPr>
              <w:t>无</w:t>
            </w:r>
          </w:p>
        </w:tc>
      </w:tr>
      <w:tr w:rsidR="003727BF" w:rsidTr="003727BF">
        <w:trPr>
          <w:jc w:val="center"/>
        </w:trPr>
        <w:tc>
          <w:tcPr>
            <w:tcW w:w="2410" w:type="dxa"/>
            <w:tcBorders>
              <w:left w:val="nil"/>
              <w:bottom w:val="single" w:sz="8" w:space="0" w:color="C0504D"/>
              <w:right w:val="nil"/>
            </w:tcBorders>
            <w:shd w:val="clear" w:color="auto" w:fill="EFD3D3"/>
            <w:hideMark/>
          </w:tcPr>
          <w:p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rsidR="003727BF" w:rsidRDefault="003727BF" w:rsidP="003727BF">
            <w:pPr>
              <w:jc w:val="center"/>
              <w:rPr>
                <w:color w:val="943734"/>
              </w:rPr>
            </w:pPr>
            <w:r>
              <w:rPr>
                <w:rFonts w:hint="eastAsia"/>
                <w:color w:val="943734"/>
              </w:rPr>
              <w:t>无</w:t>
            </w:r>
          </w:p>
        </w:tc>
      </w:tr>
    </w:tbl>
    <w:p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rsidTr="0095591C">
        <w:trPr>
          <w:jc w:val="center"/>
        </w:trPr>
        <w:tc>
          <w:tcPr>
            <w:tcW w:w="2410" w:type="dxa"/>
            <w:tcBorders>
              <w:top w:val="single" w:sz="8" w:space="0" w:color="C0504D"/>
              <w:left w:val="nil"/>
              <w:bottom w:val="single" w:sz="8" w:space="0" w:color="C0504D"/>
              <w:right w:val="nil"/>
            </w:tcBorders>
            <w:hideMark/>
          </w:tcPr>
          <w:p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rsidR="0095591C" w:rsidRDefault="0095591C" w:rsidP="0095591C">
            <w:pPr>
              <w:jc w:val="center"/>
              <w:rPr>
                <w:b/>
                <w:bCs/>
                <w:color w:val="943734"/>
              </w:rPr>
            </w:pPr>
            <w:r>
              <w:rPr>
                <w:rFonts w:hint="eastAsia"/>
                <w:b/>
                <w:bCs/>
                <w:color w:val="943734"/>
              </w:rPr>
              <w:t>约束</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SWITCHTYPEID</w:t>
            </w:r>
          </w:p>
        </w:tc>
        <w:tc>
          <w:tcPr>
            <w:tcW w:w="1850" w:type="dxa"/>
            <w:hideMark/>
          </w:tcPr>
          <w:p w:rsidR="0095591C" w:rsidRDefault="0095591C" w:rsidP="0095591C">
            <w:pPr>
              <w:jc w:val="center"/>
              <w:rPr>
                <w:color w:val="943734"/>
              </w:rPr>
            </w:pPr>
            <w:r>
              <w:rPr>
                <w:rFonts w:hint="eastAsia"/>
                <w:color w:val="943734"/>
              </w:rPr>
              <w:t>开关类型编号</w:t>
            </w:r>
          </w:p>
        </w:tc>
        <w:tc>
          <w:tcPr>
            <w:tcW w:w="2131" w:type="dxa"/>
            <w:hideMark/>
          </w:tcPr>
          <w:p w:rsidR="0095591C" w:rsidRDefault="0095591C" w:rsidP="0095591C">
            <w:pPr>
              <w:jc w:val="center"/>
              <w:rPr>
                <w:color w:val="943734"/>
              </w:rPr>
            </w:pPr>
            <w:proofErr w:type="spellStart"/>
            <w:r>
              <w:rPr>
                <w:rFonts w:hint="eastAsia"/>
                <w:color w:val="943734"/>
              </w:rPr>
              <w:t>int</w:t>
            </w:r>
            <w:proofErr w:type="spellEnd"/>
          </w:p>
        </w:tc>
        <w:tc>
          <w:tcPr>
            <w:tcW w:w="2131" w:type="dxa"/>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CONTROLLERPORT</w:t>
            </w:r>
          </w:p>
        </w:tc>
        <w:tc>
          <w:tcPr>
            <w:tcW w:w="1850" w:type="dxa"/>
            <w:hideMark/>
          </w:tcPr>
          <w:p w:rsidR="0095591C" w:rsidRDefault="0095591C" w:rsidP="0095591C">
            <w:pPr>
              <w:jc w:val="center"/>
              <w:rPr>
                <w:color w:val="943734"/>
              </w:rPr>
            </w:pPr>
            <w:r>
              <w:rPr>
                <w:rFonts w:hint="eastAsia"/>
                <w:color w:val="943734"/>
              </w:rPr>
              <w:t>控制器端口</w:t>
            </w:r>
          </w:p>
        </w:tc>
        <w:tc>
          <w:tcPr>
            <w:tcW w:w="2131" w:type="dxa"/>
            <w:hideMark/>
          </w:tcPr>
          <w:p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rsidR="0095591C" w:rsidRDefault="0095591C" w:rsidP="0095591C">
            <w:pPr>
              <w:jc w:val="center"/>
              <w:rPr>
                <w:color w:val="943734"/>
              </w:rPr>
            </w:pPr>
            <w:r>
              <w:rPr>
                <w:rFonts w:hint="eastAsia"/>
                <w:color w:val="943734"/>
              </w:rPr>
              <w:t>无</w:t>
            </w:r>
          </w:p>
        </w:tc>
      </w:tr>
      <w:tr w:rsidR="0095591C" w:rsidTr="0095591C">
        <w:trPr>
          <w:jc w:val="center"/>
        </w:trPr>
        <w:tc>
          <w:tcPr>
            <w:tcW w:w="2410" w:type="dxa"/>
            <w:tcBorders>
              <w:left w:val="nil"/>
              <w:right w:val="nil"/>
            </w:tcBorders>
            <w:shd w:val="clear" w:color="auto" w:fill="EFD3D3"/>
            <w:hideMark/>
          </w:tcPr>
          <w:p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rsidR="0095591C" w:rsidRDefault="0095591C" w:rsidP="0095591C">
            <w:pPr>
              <w:jc w:val="center"/>
              <w:rPr>
                <w:color w:val="943734"/>
              </w:rPr>
            </w:pPr>
            <w:proofErr w:type="gramStart"/>
            <w:r>
              <w:rPr>
                <w:rFonts w:hint="eastAsia"/>
                <w:color w:val="943734"/>
              </w:rPr>
              <w:t>外键</w:t>
            </w:r>
            <w:proofErr w:type="gramEnd"/>
            <w:r>
              <w:rPr>
                <w:rFonts w:cs="Calibri" w:hint="eastAsia"/>
                <w:color w:val="943734"/>
              </w:rPr>
              <w:t>(</w:t>
            </w:r>
            <w:r>
              <w:rPr>
                <w:rFonts w:ascii="宋体" w:hAnsi="宋体" w:hint="eastAsia"/>
                <w:color w:val="943734"/>
              </w:rPr>
              <w:t>非空</w:t>
            </w:r>
            <w:r>
              <w:rPr>
                <w:rFonts w:cs="Calibri" w:hint="eastAsia"/>
                <w:color w:val="943734"/>
              </w:rPr>
              <w:t>)</w:t>
            </w:r>
          </w:p>
        </w:tc>
      </w:tr>
      <w:tr w:rsidR="0095591C" w:rsidTr="0095591C">
        <w:trPr>
          <w:jc w:val="center"/>
        </w:trPr>
        <w:tc>
          <w:tcPr>
            <w:tcW w:w="2410" w:type="dxa"/>
            <w:hideMark/>
          </w:tcPr>
          <w:p w:rsidR="0095591C" w:rsidRDefault="0095591C" w:rsidP="0095591C">
            <w:pPr>
              <w:jc w:val="center"/>
              <w:rPr>
                <w:b/>
                <w:bCs/>
                <w:color w:val="943734"/>
              </w:rPr>
            </w:pPr>
            <w:r>
              <w:rPr>
                <w:rFonts w:hint="eastAsia"/>
                <w:b/>
                <w:bCs/>
                <w:color w:val="943734"/>
              </w:rPr>
              <w:t>SWITCHCODE</w:t>
            </w:r>
          </w:p>
        </w:tc>
        <w:tc>
          <w:tcPr>
            <w:tcW w:w="1850" w:type="dxa"/>
            <w:hideMark/>
          </w:tcPr>
          <w:p w:rsidR="0095591C" w:rsidRDefault="0095591C" w:rsidP="0095591C">
            <w:pPr>
              <w:jc w:val="center"/>
              <w:rPr>
                <w:color w:val="943734"/>
              </w:rPr>
            </w:pPr>
            <w:r>
              <w:rPr>
                <w:rFonts w:hint="eastAsia"/>
                <w:color w:val="943734"/>
              </w:rPr>
              <w:t>开关号</w:t>
            </w:r>
          </w:p>
        </w:tc>
        <w:tc>
          <w:tcPr>
            <w:tcW w:w="2131" w:type="dxa"/>
            <w:hideMark/>
          </w:tcPr>
          <w:p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rsidR="0095591C" w:rsidRDefault="0095591C" w:rsidP="0095591C">
            <w:pPr>
              <w:jc w:val="center"/>
              <w:rPr>
                <w:color w:val="943734"/>
              </w:rPr>
            </w:pPr>
            <w:r>
              <w:rPr>
                <w:rFonts w:hint="eastAsia"/>
                <w:color w:val="943734"/>
              </w:rPr>
              <w:t>无</w:t>
            </w:r>
          </w:p>
        </w:tc>
      </w:tr>
      <w:tr w:rsidR="0095591C" w:rsidTr="0095591C">
        <w:trPr>
          <w:jc w:val="center"/>
        </w:trPr>
        <w:tc>
          <w:tcPr>
            <w:tcW w:w="2410" w:type="dxa"/>
            <w:tcBorders>
              <w:left w:val="nil"/>
              <w:bottom w:val="single" w:sz="8" w:space="0" w:color="C0504D"/>
              <w:right w:val="nil"/>
            </w:tcBorders>
            <w:shd w:val="clear" w:color="auto" w:fill="EFD3D3"/>
            <w:hideMark/>
          </w:tcPr>
          <w:p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rsidR="0095591C" w:rsidRDefault="0095591C" w:rsidP="0095591C">
            <w:pPr>
              <w:jc w:val="center"/>
              <w:rPr>
                <w:color w:val="943734"/>
              </w:rPr>
            </w:pPr>
            <w:r>
              <w:rPr>
                <w:rFonts w:hint="eastAsia"/>
                <w:color w:val="943734"/>
              </w:rPr>
              <w:t>无</w:t>
            </w:r>
          </w:p>
        </w:tc>
      </w:tr>
    </w:tbl>
    <w:p w:rsidR="003727BF" w:rsidRDefault="0095591C" w:rsidP="0095591C">
      <w:pPr>
        <w:pStyle w:val="2"/>
      </w:pPr>
      <w:r>
        <w:rPr>
          <w:rFonts w:hint="eastAsia"/>
        </w:rPr>
        <w:t>4.3.系统类图设计</w:t>
      </w:r>
    </w:p>
    <w:p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w:t>
      </w:r>
      <w:proofErr w:type="gramStart"/>
      <w:r>
        <w:rPr>
          <w:rFonts w:ascii="宋体" w:hAnsi="宋体" w:hint="eastAsia"/>
          <w:sz w:val="24"/>
          <w:szCs w:val="24"/>
        </w:rPr>
        <w:t>图具有</w:t>
      </w:r>
      <w:proofErr w:type="gramEnd"/>
      <w:r>
        <w:rPr>
          <w:rFonts w:ascii="宋体" w:hAnsi="宋体" w:hint="eastAsia"/>
          <w:sz w:val="24"/>
          <w:szCs w:val="24"/>
        </w:rPr>
        <w:t>不同的抽象层次。一般类图可分为3个层次，即概念层、说明层和实现层，把类图划分为3个层次对于画类图或阅读类</w:t>
      </w:r>
      <w:proofErr w:type="gramStart"/>
      <w:r>
        <w:rPr>
          <w:rFonts w:ascii="宋体" w:hAnsi="宋体" w:hint="eastAsia"/>
          <w:sz w:val="24"/>
          <w:szCs w:val="24"/>
        </w:rPr>
        <w:t>图非常</w:t>
      </w:r>
      <w:proofErr w:type="gramEnd"/>
      <w:r>
        <w:rPr>
          <w:rFonts w:ascii="宋体" w:hAnsi="宋体" w:hint="eastAsia"/>
          <w:sz w:val="24"/>
          <w:szCs w:val="24"/>
        </w:rPr>
        <w:t>有用。</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t>概念层类图</w:t>
      </w:r>
      <w:proofErr w:type="gramEnd"/>
      <w:r>
        <w:rPr>
          <w:rFonts w:ascii="宋体" w:hAnsi="宋体" w:hint="eastAsia"/>
          <w:sz w:val="24"/>
          <w:szCs w:val="24"/>
        </w:rPr>
        <w:t>描述应用领域中的概念，一般这些概念和类有很自然的联系，但两者并没有直接的映射关系。</w:t>
      </w:r>
      <w:proofErr w:type="gramStart"/>
      <w:r>
        <w:rPr>
          <w:rFonts w:ascii="宋体" w:hAnsi="宋体" w:hint="eastAsia"/>
          <w:sz w:val="24"/>
          <w:szCs w:val="24"/>
        </w:rPr>
        <w:t>画概念层类</w:t>
      </w:r>
      <w:proofErr w:type="gramEnd"/>
      <w:r>
        <w:rPr>
          <w:rFonts w:ascii="宋体" w:hAnsi="宋体" w:hint="eastAsia"/>
          <w:sz w:val="24"/>
          <w:szCs w:val="24"/>
        </w:rPr>
        <w:t>图时，很少考虑或不考虑实现问题，因此，</w:t>
      </w:r>
      <w:proofErr w:type="gramStart"/>
      <w:r>
        <w:rPr>
          <w:rFonts w:ascii="宋体" w:hAnsi="宋体" w:hint="eastAsia"/>
          <w:sz w:val="24"/>
          <w:szCs w:val="24"/>
        </w:rPr>
        <w:t>概念层类图</w:t>
      </w:r>
      <w:proofErr w:type="gramEnd"/>
      <w:r>
        <w:rPr>
          <w:rFonts w:ascii="宋体" w:hAnsi="宋体" w:hint="eastAsia"/>
          <w:sz w:val="24"/>
          <w:szCs w:val="24"/>
        </w:rPr>
        <w:t>应独立于具体的程序设计语言。</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lastRenderedPageBreak/>
        <w:t>说明层类图</w:t>
      </w:r>
      <w:proofErr w:type="gramEnd"/>
      <w:r>
        <w:rPr>
          <w:rFonts w:ascii="宋体" w:hAnsi="宋体" w:hint="eastAsia"/>
          <w:sz w:val="24"/>
          <w:szCs w:val="24"/>
        </w:rPr>
        <w:t>描述软件的接口部分，而不是软件的实现部分。这个接口可能因为实现环境、运行特性或者开发商的不同而有多种不同的实现。</w:t>
      </w:r>
    </w:p>
    <w:p w:rsidR="0095591C" w:rsidRDefault="0095591C" w:rsidP="0095591C">
      <w:pPr>
        <w:ind w:firstLineChars="200" w:firstLine="480"/>
        <w:rPr>
          <w:rFonts w:ascii="宋体" w:hAnsi="宋体"/>
          <w:sz w:val="24"/>
          <w:szCs w:val="24"/>
        </w:rPr>
      </w:pPr>
      <w:proofErr w:type="gramStart"/>
      <w:r>
        <w:rPr>
          <w:rFonts w:ascii="宋体" w:hAnsi="宋体" w:hint="eastAsia"/>
          <w:sz w:val="24"/>
          <w:szCs w:val="24"/>
        </w:rPr>
        <w:t>实现层类图</w:t>
      </w:r>
      <w:proofErr w:type="gramEnd"/>
      <w:r>
        <w:rPr>
          <w:rFonts w:ascii="宋体" w:hAnsi="宋体" w:hint="eastAsia"/>
          <w:sz w:val="24"/>
          <w:szCs w:val="24"/>
        </w:rPr>
        <w:t>才真正考虑类的实现问题，提供类的实现细节。</w:t>
      </w:r>
    </w:p>
    <w:p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rsidR="008959AC" w:rsidRPr="008959AC" w:rsidRDefault="008959AC" w:rsidP="008959AC">
      <w:pPr>
        <w:ind w:firstLineChars="200" w:firstLine="420"/>
        <w:jc w:val="center"/>
        <w:rPr>
          <w:rFonts w:eastAsia="楷体"/>
        </w:rPr>
      </w:pPr>
      <w:r w:rsidRPr="008959AC">
        <w:rPr>
          <w:rFonts w:eastAsia="楷体"/>
        </w:rPr>
        <w:t>Fig. 4.1 System class diagram</w:t>
      </w:r>
    </w:p>
    <w:p w:rsidR="0095591C" w:rsidRDefault="008959AC" w:rsidP="008959AC">
      <w:pPr>
        <w:jc w:val="center"/>
      </w:pPr>
      <w:r>
        <w:rPr>
          <w:noProof/>
        </w:rPr>
        <w:drawing>
          <wp:inline distT="0" distB="0" distL="0" distR="0" wp14:anchorId="1A44BBDC" wp14:editId="59E7A736">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5"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rsidR="008959AC" w:rsidRDefault="008959AC" w:rsidP="008959AC">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rsidR="00F31F75" w:rsidRDefault="00F31F75" w:rsidP="008959AC">
      <w:pPr>
        <w:jc w:val="center"/>
        <w:rPr>
          <w:rFonts w:ascii="楷体" w:eastAsia="楷体" w:hAnsi="楷体"/>
        </w:rPr>
      </w:pPr>
    </w:p>
    <w:p w:rsidR="00F31F75" w:rsidRDefault="00F31F75" w:rsidP="008959AC">
      <w:pPr>
        <w:jc w:val="center"/>
        <w:rPr>
          <w:rFonts w:ascii="楷体" w:eastAsia="楷体" w:hAnsi="楷体"/>
        </w:rPr>
      </w:pPr>
    </w:p>
    <w:p w:rsidR="00F31F75" w:rsidRDefault="00F31F75" w:rsidP="00F31F75">
      <w:pPr>
        <w:pStyle w:val="1"/>
        <w:numPr>
          <w:ilvl w:val="0"/>
          <w:numId w:val="2"/>
        </w:numPr>
      </w:pPr>
      <w:r w:rsidRPr="00F31F75">
        <w:rPr>
          <w:rFonts w:hint="eastAsia"/>
        </w:rPr>
        <w:lastRenderedPageBreak/>
        <w:t>系统设计</w:t>
      </w:r>
    </w:p>
    <w:p w:rsidR="00F31F75" w:rsidRDefault="00F31F75" w:rsidP="00F31F75">
      <w:pPr>
        <w:pStyle w:val="2"/>
      </w:pPr>
      <w:r>
        <w:rPr>
          <w:rFonts w:hint="eastAsia"/>
        </w:rPr>
        <w:t>5.1.系统架构</w:t>
      </w:r>
    </w:p>
    <w:p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rsidR="00B6777C" w:rsidRPr="00B6777C" w:rsidRDefault="00B6777C" w:rsidP="00B6777C">
      <w:pPr>
        <w:ind w:firstLineChars="200" w:firstLine="420"/>
        <w:jc w:val="center"/>
        <w:rPr>
          <w:rFonts w:eastAsiaTheme="minorEastAsia"/>
        </w:rPr>
      </w:pPr>
      <w:r w:rsidRPr="00B6777C">
        <w:rPr>
          <w:rFonts w:eastAsiaTheme="minorEastAsia"/>
        </w:rPr>
        <w:t>Fig. 5.1 System architecture diagram</w:t>
      </w:r>
    </w:p>
    <w:p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rsidR="00B6777C" w:rsidRDefault="00B6777C" w:rsidP="00B6777C">
      <w:pPr>
        <w:pStyle w:val="2"/>
      </w:pPr>
      <w:r>
        <w:rPr>
          <w:rFonts w:hint="eastAsia"/>
        </w:rPr>
        <w:lastRenderedPageBreak/>
        <w:t>5.2.</w:t>
      </w:r>
      <w:r>
        <w:t>WEB</w:t>
      </w:r>
      <w:r>
        <w:rPr>
          <w:rFonts w:hint="eastAsia"/>
        </w:rPr>
        <w:t>系统设计</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本智能照明控制系统的设计使用Spring MVC框架的技术，在设计上体现为MVC（Model—View—Controller）三层设计模式。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所谓三层体系结构，是在客户端与数据库之间加入了一个“中间层”，也叫组件层。这里所说的三层体系，不是指物理上的三层，不是简单地放置三台机器就是三层体系结构，也不仅仅有B/S应用才是三层体系结构，三层是指逻辑上的三层，这三个层可以放置到一台机器上。 三层体系的应用程序将业务规则、数据访问、合法性校验等工作放到了中间层进行处理。通常情况下，客户端不直接与数据库进行交互，而是通过EJB组件通讯与中间层建立连接，再经由中间层与数据库进行交互。三个层次中，系统主要功能和业务逻辑都在业务逻辑层进行处理。 </w:t>
      </w:r>
    </w:p>
    <w:p w:rsidR="00B6777C" w:rsidRDefault="00B6777C" w:rsidP="00B6777C">
      <w:pPr>
        <w:ind w:firstLineChars="200" w:firstLine="480"/>
        <w:rPr>
          <w:rFonts w:ascii="宋体" w:hAnsi="宋体"/>
          <w:color w:val="000000"/>
          <w:sz w:val="24"/>
          <w:szCs w:val="24"/>
        </w:rPr>
      </w:pPr>
      <w:r>
        <w:rPr>
          <w:rFonts w:ascii="宋体" w:hAnsi="宋体" w:hint="eastAsia"/>
          <w:color w:val="000000"/>
          <w:sz w:val="24"/>
          <w:szCs w:val="24"/>
        </w:rPr>
        <w:t>表示层:</w:t>
      </w:r>
      <w:r>
        <w:rPr>
          <w:rFonts w:ascii="宋体" w:hAnsi="宋体" w:cs="Arial"/>
          <w:color w:val="000000"/>
          <w:sz w:val="24"/>
          <w:szCs w:val="24"/>
          <w:shd w:val="clear" w:color="auto" w:fill="FFFFFF"/>
        </w:rPr>
        <w:t>位于最外层（最上层），最接近用户。用于显示数据和接收用户输入的数据，为用户提供一种交互式操作的界面。</w:t>
      </w:r>
    </w:p>
    <w:p w:rsidR="00B6777C" w:rsidRDefault="00B6777C" w:rsidP="00B6777C">
      <w:pPr>
        <w:shd w:val="clear" w:color="auto" w:fill="FFFFFF"/>
        <w:ind w:firstLine="480"/>
        <w:rPr>
          <w:rFonts w:ascii="宋体" w:hAnsi="宋体" w:cs="Arial"/>
          <w:color w:val="000000"/>
          <w:sz w:val="24"/>
          <w:szCs w:val="24"/>
        </w:rPr>
      </w:pPr>
      <w:r>
        <w:rPr>
          <w:rFonts w:ascii="宋体" w:hAnsi="宋体" w:hint="eastAsia"/>
          <w:sz w:val="24"/>
          <w:szCs w:val="24"/>
        </w:rPr>
        <w:t>业务层：</w:t>
      </w:r>
      <w:r>
        <w:rPr>
          <w:rFonts w:ascii="宋体" w:hAnsi="宋体" w:cs="Arial" w:hint="eastAsia"/>
          <w:color w:val="000000"/>
          <w:sz w:val="24"/>
          <w:szCs w:val="24"/>
        </w:rPr>
        <w:t>业务逻辑层在体系架构中的位置</w:t>
      </w:r>
      <w:proofErr w:type="gramStart"/>
      <w:r>
        <w:rPr>
          <w:rFonts w:ascii="宋体" w:hAnsi="宋体" w:cs="Arial" w:hint="eastAsia"/>
          <w:color w:val="000000"/>
          <w:sz w:val="24"/>
          <w:szCs w:val="24"/>
        </w:rPr>
        <w:t>很</w:t>
      </w:r>
      <w:proofErr w:type="gramEnd"/>
      <w:r>
        <w:rPr>
          <w:rFonts w:ascii="宋体" w:hAnsi="宋体" w:cs="Arial" w:hint="eastAsia"/>
          <w:color w:val="000000"/>
          <w:sz w:val="24"/>
          <w:szCs w:val="24"/>
        </w:rPr>
        <w:t>关键，它处于数据访问层与表示层中间，起到了数据交换中承上启下的作用。</w:t>
      </w:r>
      <w:proofErr w:type="gramStart"/>
      <w:r>
        <w:rPr>
          <w:rFonts w:ascii="宋体" w:hAnsi="宋体" w:cs="Arial" w:hint="eastAsia"/>
          <w:color w:val="000000"/>
          <w:sz w:val="24"/>
          <w:szCs w:val="24"/>
        </w:rPr>
        <w:t>由于层</w:t>
      </w:r>
      <w:proofErr w:type="gramEnd"/>
      <w:r>
        <w:rPr>
          <w:rFonts w:ascii="宋体" w:hAnsi="宋体" w:cs="Arial" w:hint="eastAsia"/>
          <w:color w:val="000000"/>
          <w:sz w:val="24"/>
          <w:szCs w:val="24"/>
        </w:rPr>
        <w:t>是一种弱耦合结构，层与层之间的依赖是向下的，底层对于上层而言是“无知”的，改变上层的设计对于其调用的底层而言没有任何影响。如果在分层设计时，遵循了面向接口设计的思想，那么这种向下的依赖也应该是一种弱依赖关系。因而在不改变接口定义的前提下，理想的分层式架构，应该是一个支持可抽取、可替换的“抽屉”式架构。正因为如此，业务逻辑层的设计对于一个支持可扩展的架构尤为关键，因为它扮演了两个不同的角色。对于数据访问层而言，它是调用者；对于表示层而言，它却是被调用者。依赖与被依赖的关系都纠结在业务逻辑层上，如何实现依赖关系的解耦，则是除了实现业务逻辑之外留给设计师的任务。</w:t>
      </w:r>
    </w:p>
    <w:p w:rsidR="00B6777C" w:rsidRDefault="00B6777C" w:rsidP="00B6777C">
      <w:pPr>
        <w:shd w:val="clear" w:color="auto" w:fill="FFFFFF"/>
        <w:ind w:firstLine="480"/>
        <w:rPr>
          <w:rFonts w:ascii="宋体" w:hAnsi="宋体" w:cs="Arial"/>
          <w:color w:val="000000"/>
          <w:sz w:val="24"/>
          <w:szCs w:val="24"/>
        </w:rPr>
      </w:pPr>
      <w:r>
        <w:rPr>
          <w:rFonts w:ascii="宋体" w:hAnsi="宋体" w:hint="eastAsia"/>
          <w:color w:val="000000"/>
          <w:sz w:val="24"/>
          <w:szCs w:val="24"/>
        </w:rPr>
        <w:t>数据层：</w:t>
      </w:r>
      <w:r>
        <w:rPr>
          <w:rFonts w:ascii="宋体" w:hAnsi="宋体" w:cs="Arial" w:hint="eastAsia"/>
          <w:color w:val="000000"/>
          <w:sz w:val="24"/>
          <w:szCs w:val="24"/>
        </w:rPr>
        <w:t>数据访问层：有时候也称为是持久层，其功能主要是负责数据库的访问，可以访问数据库系统、二进制文件、文本文档或是XML文档。简单的说法就是实现对数据表的Select，Insert，Update，Delete的操作。如果要加入ORM的元素，那么就会包括对象和数据表之间的mapping，以及对象实体的持久化。</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三层体系结构具有以下明显的优点：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逻辑结构清晰——程序结构清晰，代码易于维护； </w:t>
      </w:r>
    </w:p>
    <w:p w:rsidR="00B6777C" w:rsidRDefault="00B6777C" w:rsidP="00B6777C">
      <w:pPr>
        <w:ind w:firstLineChars="200" w:firstLine="480"/>
        <w:rPr>
          <w:rFonts w:ascii="宋体" w:hAnsi="宋体"/>
          <w:sz w:val="24"/>
          <w:szCs w:val="24"/>
        </w:rPr>
      </w:pPr>
      <w:r>
        <w:rPr>
          <w:rFonts w:ascii="宋体" w:hAnsi="宋体" w:hint="eastAsia"/>
          <w:sz w:val="24"/>
          <w:szCs w:val="24"/>
        </w:rPr>
        <w:t xml:space="preserve">资源优化——由于一个应用程序的功能被子分为三个部分，不同的项目组处理不同的组件，在执行时，能够生成更加优化的代码； </w:t>
      </w:r>
    </w:p>
    <w:p w:rsidR="00B6777C" w:rsidRDefault="00B6777C" w:rsidP="00B6777C">
      <w:pPr>
        <w:rPr>
          <w:rFonts w:ascii="宋体" w:hAnsi="宋体"/>
          <w:sz w:val="24"/>
          <w:szCs w:val="24"/>
        </w:rPr>
      </w:pPr>
      <w:r>
        <w:rPr>
          <w:rFonts w:ascii="宋体" w:hAnsi="宋体" w:hint="eastAsia"/>
          <w:sz w:val="24"/>
          <w:szCs w:val="24"/>
        </w:rPr>
        <w:t>系统安装维护简单易行——用户端只需浏览器软件，主要程序集中在应用程序服务器上，因此只需要更改服务端软件即可。</w:t>
      </w:r>
    </w:p>
    <w:p w:rsidR="00B6777C" w:rsidRDefault="00B6777C" w:rsidP="00B6777C">
      <w:pPr>
        <w:ind w:firstLineChars="200" w:firstLine="480"/>
        <w:rPr>
          <w:rFonts w:ascii="宋体" w:hAnsi="宋体" w:cs="Arial"/>
          <w:color w:val="000000"/>
          <w:sz w:val="24"/>
          <w:szCs w:val="24"/>
          <w:shd w:val="clear" w:color="auto" w:fill="FFFFFF"/>
        </w:rPr>
      </w:pPr>
      <w:r>
        <w:rPr>
          <w:rFonts w:ascii="宋体" w:hAnsi="宋体" w:cs="Arial" w:hint="eastAsia"/>
          <w:color w:val="000000"/>
          <w:sz w:val="24"/>
          <w:szCs w:val="24"/>
          <w:shd w:val="clear" w:color="auto" w:fill="FFFFFF"/>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w:t>
      </w:r>
      <w:r>
        <w:rPr>
          <w:rFonts w:ascii="宋体" w:hAnsi="宋体" w:cs="Arial" w:hint="eastAsia"/>
          <w:color w:val="000000"/>
          <w:sz w:val="24"/>
          <w:szCs w:val="24"/>
          <w:shd w:val="clear" w:color="auto" w:fill="FFFFFF"/>
        </w:rPr>
        <w:lastRenderedPageBreak/>
        <w:t>业务逻辑。MVC</w:t>
      </w:r>
      <w:proofErr w:type="gramStart"/>
      <w:r>
        <w:rPr>
          <w:rFonts w:ascii="宋体" w:hAnsi="宋体" w:cs="Arial" w:hint="eastAsia"/>
          <w:color w:val="000000"/>
          <w:sz w:val="24"/>
          <w:szCs w:val="24"/>
          <w:shd w:val="clear" w:color="auto" w:fill="FFFFFF"/>
        </w:rPr>
        <w:t>被独特</w:t>
      </w:r>
      <w:proofErr w:type="gramEnd"/>
      <w:r>
        <w:rPr>
          <w:rFonts w:ascii="宋体" w:hAnsi="宋体" w:cs="Arial" w:hint="eastAsia"/>
          <w:color w:val="000000"/>
          <w:sz w:val="24"/>
          <w:szCs w:val="24"/>
          <w:shd w:val="clear" w:color="auto" w:fill="FFFFFF"/>
        </w:rPr>
        <w:t>的发展起来用于映射传统的输入、处理和输出功能在一个逻辑的图形化用户界面的结构中。</w:t>
      </w:r>
    </w:p>
    <w:p w:rsidR="00B6777C" w:rsidRPr="00B6777C" w:rsidRDefault="00B6777C" w:rsidP="00B6777C">
      <w:pPr>
        <w:ind w:firstLineChars="200" w:firstLine="420"/>
        <w:jc w:val="center"/>
        <w:rPr>
          <w:color w:val="000000"/>
          <w:shd w:val="clear" w:color="auto" w:fill="FFFFFF"/>
        </w:rPr>
      </w:pPr>
      <w:r w:rsidRPr="00B6777C">
        <w:rPr>
          <w:color w:val="000000"/>
          <w:shd w:val="clear" w:color="auto" w:fill="FFFFFF"/>
        </w:rPr>
        <w:t>Fig. 5.2 MVC Design pattern diagram</w:t>
      </w:r>
    </w:p>
    <w:p w:rsidR="00B6777C" w:rsidRDefault="00B6777C" w:rsidP="00B6777C">
      <w:pPr>
        <w:jc w:val="center"/>
        <w:rPr>
          <w:rFonts w:ascii="宋体" w:hAnsi="宋体" w:cs="Arial"/>
          <w:color w:val="000000"/>
          <w:sz w:val="24"/>
          <w:szCs w:val="24"/>
          <w:shd w:val="clear" w:color="auto" w:fill="FFFFFF"/>
        </w:rPr>
      </w:pPr>
      <w:r>
        <w:rPr>
          <w:noProof/>
        </w:rPr>
        <w:drawing>
          <wp:inline distT="0" distB="0" distL="0" distR="0" wp14:anchorId="30D55B2F" wp14:editId="24E9D5B5">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7"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rsidR="00B6777C" w:rsidRDefault="00B6777C" w:rsidP="00B6777C">
      <w:pPr>
        <w:pStyle w:val="2"/>
        <w:rPr>
          <w:shd w:val="clear" w:color="auto" w:fill="FFFFFF"/>
        </w:rPr>
      </w:pPr>
      <w:r>
        <w:rPr>
          <w:rFonts w:hint="eastAsia"/>
          <w:shd w:val="clear" w:color="auto" w:fill="FFFFFF"/>
        </w:rPr>
        <w:t>5.3.系统功能时序设计</w:t>
      </w:r>
    </w:p>
    <w:p w:rsidR="00B6777C" w:rsidRDefault="00560EA4" w:rsidP="00560EA4">
      <w:pPr>
        <w:pStyle w:val="3"/>
      </w:pPr>
      <w:r>
        <w:rPr>
          <w:rFonts w:hint="eastAsia"/>
        </w:rPr>
        <w:t>5.3.1.</w:t>
      </w:r>
      <w:r>
        <w:rPr>
          <w:rFonts w:hint="eastAsia"/>
        </w:rPr>
        <w:t>关联设置时序图</w:t>
      </w:r>
    </w:p>
    <w:p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描述</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显示数据信息，与用户交互</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接收用户请求返回响应信息</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基本数据库操作类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发送通信命令类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用户存放数据</w:t>
            </w:r>
          </w:p>
        </w:tc>
      </w:tr>
    </w:tbl>
    <w:p w:rsidR="00560EA4" w:rsidRDefault="00560EA4" w:rsidP="00560EA4"/>
    <w:p w:rsidR="00560EA4" w:rsidRDefault="00560EA4" w:rsidP="00560EA4">
      <w:pPr>
        <w:jc w:val="center"/>
      </w:pPr>
      <w:r>
        <w:rPr>
          <w:rFonts w:hint="eastAsia"/>
        </w:rPr>
        <w:lastRenderedPageBreak/>
        <w:t>Fig. 5.</w:t>
      </w:r>
      <w:r>
        <w:t xml:space="preserve">3 </w:t>
      </w:r>
      <w:r w:rsidRPr="00560EA4">
        <w:t>Association set timing diagram</w:t>
      </w:r>
    </w:p>
    <w:p w:rsidR="00560EA4" w:rsidRDefault="00560EA4" w:rsidP="00560EA4">
      <w:pPr>
        <w:jc w:val="center"/>
      </w:pPr>
      <w:r>
        <w:rPr>
          <w:noProof/>
        </w:rPr>
        <w:drawing>
          <wp:inline distT="0" distB="0" distL="0" distR="0" wp14:anchorId="6AE1B58B" wp14:editId="6FFE9146">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8"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w:t>
      </w:r>
      <w:proofErr w:type="gramStart"/>
      <w:r>
        <w:rPr>
          <w:rFonts w:ascii="宋体" w:hAnsi="宋体" w:hint="eastAsia"/>
          <w:sz w:val="24"/>
          <w:szCs w:val="24"/>
        </w:rPr>
        <w:t>框通知</w:t>
      </w:r>
      <w:proofErr w:type="gramEnd"/>
      <w:r>
        <w:rPr>
          <w:rFonts w:ascii="宋体" w:hAnsi="宋体" w:hint="eastAsia"/>
          <w:sz w:val="24"/>
          <w:szCs w:val="24"/>
        </w:rPr>
        <w:t>用户开关端口关联设置成功或者失败，第三阶段结束。至此开关关联设置过程结束。</w:t>
      </w:r>
    </w:p>
    <w:p w:rsidR="00560EA4" w:rsidRDefault="00560EA4" w:rsidP="00560EA4">
      <w:pPr>
        <w:pStyle w:val="3"/>
      </w:pPr>
      <w:r>
        <w:rPr>
          <w:rFonts w:hint="eastAsia"/>
        </w:rPr>
        <w:t>5.3.2.</w:t>
      </w:r>
      <w:r>
        <w:rPr>
          <w:rFonts w:hint="eastAsia"/>
        </w:rPr>
        <w:t>灯具状态监控时序图</w:t>
      </w:r>
    </w:p>
    <w:p w:rsidR="00425743" w:rsidRPr="00425743" w:rsidRDefault="00425743" w:rsidP="00425743">
      <w:pPr>
        <w:jc w:val="center"/>
      </w:pPr>
      <w:r>
        <w:rPr>
          <w:rFonts w:hint="eastAsia"/>
        </w:rPr>
        <w:t>Fig</w:t>
      </w:r>
      <w:r>
        <w:t xml:space="preserve">. 5.4 </w:t>
      </w:r>
      <w:r w:rsidRPr="00425743">
        <w:t>Lamp condition monitoring timing diagram</w:t>
      </w:r>
    </w:p>
    <w:p w:rsidR="00425743" w:rsidRDefault="00425743" w:rsidP="00425743">
      <w:pPr>
        <w:jc w:val="center"/>
      </w:pPr>
      <w:r>
        <w:rPr>
          <w:noProof/>
        </w:rPr>
        <w:drawing>
          <wp:inline distT="0" distB="0" distL="0" distR="0" wp14:anchorId="2D9F5AF6" wp14:editId="55716349">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9"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rsidR="00425743" w:rsidRPr="00425743" w:rsidRDefault="00425743" w:rsidP="00425743">
      <w:pPr>
        <w:jc w:val="center"/>
      </w:pPr>
    </w:p>
    <w:p w:rsidR="00425743" w:rsidRDefault="00425743" w:rsidP="00425743">
      <w:pPr>
        <w:jc w:val="center"/>
        <w:rPr>
          <w:rFonts w:ascii="楷体" w:eastAsia="楷体" w:hAnsi="楷体"/>
        </w:rPr>
      </w:pPr>
    </w:p>
    <w:p w:rsidR="00425743" w:rsidRDefault="00425743" w:rsidP="00425743">
      <w:pPr>
        <w:jc w:val="center"/>
        <w:rPr>
          <w:rFonts w:ascii="楷体" w:eastAsia="楷体" w:hAnsi="楷体"/>
        </w:rPr>
      </w:pPr>
    </w:p>
    <w:p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描述</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显示数据信息，与用户交互</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接收用户请求返回响应信息</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基本数据库操作类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基本业务实现类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发送通信命令类</w:t>
            </w:r>
          </w:p>
        </w:tc>
      </w:tr>
      <w:tr w:rsidR="00560EA4"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rsidR="00560EA4" w:rsidRDefault="00560EA4">
            <w:pPr>
              <w:rPr>
                <w:rFonts w:ascii="宋体" w:hAnsi="宋体"/>
                <w:sz w:val="24"/>
                <w:szCs w:val="24"/>
              </w:rPr>
            </w:pPr>
            <w:r>
              <w:rPr>
                <w:rFonts w:ascii="宋体" w:hAnsi="宋体" w:hint="eastAsia"/>
                <w:sz w:val="24"/>
                <w:szCs w:val="24"/>
              </w:rPr>
              <w:t>用户存放数据</w:t>
            </w:r>
          </w:p>
        </w:tc>
      </w:tr>
    </w:tbl>
    <w:p w:rsidR="00950EDC" w:rsidRDefault="00950EDC" w:rsidP="00950EDC">
      <w:pPr>
        <w:rPr>
          <w:rFonts w:ascii="宋体" w:hAnsi="宋体"/>
          <w:sz w:val="24"/>
          <w:szCs w:val="24"/>
        </w:rPr>
      </w:pPr>
      <w:r>
        <w:rPr>
          <w:rFonts w:ascii="宋体" w:hAnsi="宋体" w:hint="eastAsia"/>
          <w:sz w:val="24"/>
          <w:szCs w:val="24"/>
        </w:rPr>
        <w:t>灯具状态监控时序图说明：</w:t>
      </w:r>
    </w:p>
    <w:p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rsidR="00560EA4" w:rsidRDefault="00560EA4" w:rsidP="00560EA4"/>
    <w:p w:rsidR="003418E3" w:rsidRDefault="003418E3" w:rsidP="003418E3">
      <w:pPr>
        <w:pStyle w:val="1"/>
        <w:numPr>
          <w:ilvl w:val="0"/>
          <w:numId w:val="2"/>
        </w:numPr>
      </w:pPr>
      <w:r>
        <w:rPr>
          <w:rFonts w:hint="eastAsia"/>
        </w:rPr>
        <w:t>系统测试</w:t>
      </w:r>
    </w:p>
    <w:p w:rsidR="003418E3" w:rsidRDefault="003418E3" w:rsidP="003418E3">
      <w:pPr>
        <w:pStyle w:val="2"/>
      </w:pPr>
      <w:r>
        <w:rPr>
          <w:rFonts w:hint="eastAsia"/>
        </w:rPr>
        <w:t>6.1.系统测试</w:t>
      </w:r>
    </w:p>
    <w:p w:rsidR="003418E3" w:rsidRDefault="003418E3" w:rsidP="003418E3">
      <w:pPr>
        <w:pStyle w:val="3"/>
      </w:pPr>
      <w:r>
        <w:rPr>
          <w:rFonts w:hint="eastAsia"/>
        </w:rPr>
        <w:t>6.1.1.</w:t>
      </w:r>
      <w:r>
        <w:rPr>
          <w:rFonts w:hint="eastAsia"/>
        </w:rPr>
        <w:t>测试目标</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软件测试的目的就是在软件投入生产性运行之前，尽可能多的发现软件中的</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lastRenderedPageBreak/>
        <w:t>错误。目前软件测试仍然是保证软件质量的关键步骤，测试是对软件规格说明、</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设计和编码的最后复审。软件测试的根本目标是尽可能多的发现并排除软件中潜</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藏的错误，最终把高质量的软件系统交给用户。</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软件测试的目的往往包含如下的内容：</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1</w:t>
      </w:r>
      <w:r>
        <w:rPr>
          <w:rFonts w:ascii="宋体" w:hAnsi="宋体" w:hint="eastAsia"/>
          <w:kern w:val="0"/>
          <w:sz w:val="24"/>
          <w:szCs w:val="24"/>
        </w:rPr>
        <w:t>）测试并不仅仅是为了找出错误，通过分析错误产生的原因和错误的发</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生趋势，可以帮助项目管理者发现当前软件开发过程中的缺陷，以便及时改进。</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2</w:t>
      </w:r>
      <w:r>
        <w:rPr>
          <w:rFonts w:ascii="宋体" w:hAnsi="宋体" w:hint="eastAsia"/>
          <w:kern w:val="0"/>
          <w:sz w:val="24"/>
          <w:szCs w:val="24"/>
        </w:rPr>
        <w:t>）测试帮助测试人员设计出有针对性的测试方法，改善测试的效率和有</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效性。</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w:t>
      </w:r>
      <w:r>
        <w:rPr>
          <w:rFonts w:cs="Calibri"/>
          <w:kern w:val="0"/>
          <w:sz w:val="24"/>
          <w:szCs w:val="24"/>
        </w:rPr>
        <w:t>3</w:t>
      </w:r>
      <w:r>
        <w:rPr>
          <w:rFonts w:ascii="宋体" w:hAnsi="宋体" w:hint="eastAsia"/>
          <w:kern w:val="0"/>
          <w:sz w:val="24"/>
          <w:szCs w:val="24"/>
        </w:rPr>
        <w:t>）没有发现错误的测试也是有价值的，完整的测试是评定软件质量的一</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种方法。</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测试的目标就是以最少的时间和人力找出软件中潜在的各种错误和缺陷，证</w:t>
      </w:r>
    </w:p>
    <w:p w:rsidR="003418E3" w:rsidRDefault="003418E3" w:rsidP="003418E3">
      <w:pPr>
        <w:autoSpaceDE w:val="0"/>
        <w:autoSpaceDN w:val="0"/>
        <w:adjustRightInd w:val="0"/>
        <w:jc w:val="left"/>
        <w:rPr>
          <w:rFonts w:ascii="宋体"/>
          <w:kern w:val="0"/>
          <w:sz w:val="24"/>
          <w:szCs w:val="24"/>
        </w:rPr>
      </w:pPr>
      <w:proofErr w:type="gramStart"/>
      <w:r>
        <w:rPr>
          <w:rFonts w:ascii="宋体" w:hAnsi="宋体" w:hint="eastAsia"/>
          <w:kern w:val="0"/>
          <w:sz w:val="24"/>
          <w:szCs w:val="24"/>
        </w:rPr>
        <w:t>明软件</w:t>
      </w:r>
      <w:proofErr w:type="gramEnd"/>
      <w:r>
        <w:rPr>
          <w:rFonts w:ascii="宋体" w:hAnsi="宋体" w:hint="eastAsia"/>
          <w:kern w:val="0"/>
          <w:sz w:val="24"/>
          <w:szCs w:val="24"/>
        </w:rPr>
        <w:t>的功能和性能与需求说明相符。此外，实施测试收集到的测试结果数据为</w:t>
      </w:r>
    </w:p>
    <w:p w:rsidR="003418E3" w:rsidRDefault="003418E3" w:rsidP="003418E3">
      <w:pPr>
        <w:rPr>
          <w:rFonts w:ascii="宋体"/>
          <w:kern w:val="0"/>
          <w:sz w:val="24"/>
          <w:szCs w:val="24"/>
        </w:rPr>
      </w:pPr>
      <w:r>
        <w:rPr>
          <w:rFonts w:ascii="宋体" w:hAnsi="宋体" w:hint="eastAsia"/>
          <w:kern w:val="0"/>
          <w:sz w:val="24"/>
          <w:szCs w:val="24"/>
        </w:rPr>
        <w:t>可靠性分析提供了依据。</w:t>
      </w:r>
    </w:p>
    <w:p w:rsidR="003418E3" w:rsidRDefault="003418E3" w:rsidP="003418E3">
      <w:pPr>
        <w:pStyle w:val="3"/>
      </w:pPr>
      <w:r>
        <w:rPr>
          <w:rFonts w:hint="eastAsia"/>
        </w:rPr>
        <w:t>6.1.2.</w:t>
      </w:r>
      <w:r>
        <w:rPr>
          <w:rFonts w:hint="eastAsia"/>
        </w:rPr>
        <w:t>测试方法</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w:t>
      </w:r>
      <w:proofErr w:type="gramStart"/>
      <w:r>
        <w:rPr>
          <w:rFonts w:ascii="宋体" w:hAnsi="宋体" w:hint="eastAsia"/>
          <w:kern w:val="0"/>
          <w:sz w:val="24"/>
          <w:szCs w:val="24"/>
        </w:rPr>
        <w:t>和白盒测试</w:t>
      </w:r>
      <w:proofErr w:type="gramEnd"/>
      <w:r>
        <w:rPr>
          <w:rFonts w:ascii="宋体" w:hAnsi="宋体" w:hint="eastAsia"/>
          <w:kern w:val="0"/>
          <w:sz w:val="24"/>
          <w:szCs w:val="24"/>
        </w:rPr>
        <w:t>两种。</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黑盒测试也称为功能测试或数据驱动测试，它是在已知产品所应具有的功</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能，通过测试来检测每个功能是否都能正常使用，在测试时把程序看作一个不能</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打开的黑盒子，在完全不考虑程序内部结构和内部特性下，在程序接口进行测试，</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只检查程序功能是否按照需求规格说明书的规定正常执行，程序是否能接收输入</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数据而产生正确的输出信息。</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试。如果外部特性本身有问题或规格说明的规定有误，黑盒测试方法就是无法发</w:t>
      </w:r>
    </w:p>
    <w:p w:rsidR="003418E3" w:rsidRDefault="003418E3" w:rsidP="003418E3">
      <w:pPr>
        <w:rPr>
          <w:rFonts w:ascii="宋体"/>
          <w:kern w:val="0"/>
          <w:sz w:val="24"/>
          <w:szCs w:val="24"/>
        </w:rPr>
      </w:pPr>
      <w:r>
        <w:rPr>
          <w:rFonts w:ascii="宋体" w:hAnsi="宋体" w:hint="eastAsia"/>
          <w:kern w:val="0"/>
          <w:sz w:val="24"/>
          <w:szCs w:val="24"/>
        </w:rPr>
        <w:t>现问题。黑盒测试法注重于测试软件的功能需求。</w:t>
      </w:r>
    </w:p>
    <w:p w:rsidR="003418E3" w:rsidRDefault="003418E3" w:rsidP="003418E3">
      <w:pPr>
        <w:autoSpaceDE w:val="0"/>
        <w:autoSpaceDN w:val="0"/>
        <w:adjustRightInd w:val="0"/>
        <w:ind w:firstLineChars="200" w:firstLine="480"/>
        <w:jc w:val="left"/>
        <w:rPr>
          <w:rFonts w:ascii="宋体"/>
          <w:kern w:val="0"/>
          <w:sz w:val="24"/>
          <w:szCs w:val="24"/>
        </w:rPr>
      </w:pPr>
      <w:proofErr w:type="gramStart"/>
      <w:r>
        <w:rPr>
          <w:rFonts w:ascii="宋体" w:hAnsi="宋体" w:hint="eastAsia"/>
          <w:kern w:val="0"/>
          <w:sz w:val="24"/>
          <w:szCs w:val="24"/>
        </w:rPr>
        <w:t>白盒测试</w:t>
      </w:r>
      <w:proofErr w:type="gramEnd"/>
      <w:r>
        <w:rPr>
          <w:rFonts w:ascii="宋体" w:hAnsi="宋体" w:hint="eastAsia"/>
          <w:kern w:val="0"/>
          <w:sz w:val="24"/>
          <w:szCs w:val="24"/>
        </w:rPr>
        <w:t>是把测试对象看作一个打开的盒子，允许测试人员利用程序内部的</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逻辑结构及有关信息，设计或选择测试用例，通过在不同点检查程序状态，确定</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实际状态是否与预期的状态一致。</w:t>
      </w:r>
      <w:proofErr w:type="gramStart"/>
      <w:r>
        <w:rPr>
          <w:rFonts w:ascii="宋体" w:hAnsi="宋体" w:hint="eastAsia"/>
          <w:kern w:val="0"/>
          <w:sz w:val="24"/>
          <w:szCs w:val="24"/>
        </w:rPr>
        <w:t>白盒测试</w:t>
      </w:r>
      <w:proofErr w:type="gramEnd"/>
      <w:r>
        <w:rPr>
          <w:rFonts w:ascii="宋体" w:hAnsi="宋体" w:hint="eastAsia"/>
          <w:kern w:val="0"/>
          <w:sz w:val="24"/>
          <w:szCs w:val="24"/>
        </w:rPr>
        <w:t>软件产品的内部结构和处理过程，而</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不测试软件产品的功能，用于纠正软件系统在描述、表示和规格上的错误。</w:t>
      </w:r>
    </w:p>
    <w:p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当前，常用</w:t>
      </w:r>
      <w:proofErr w:type="gramStart"/>
      <w:r>
        <w:rPr>
          <w:rFonts w:ascii="宋体" w:hAnsi="宋体" w:hint="eastAsia"/>
          <w:kern w:val="0"/>
          <w:sz w:val="24"/>
          <w:szCs w:val="24"/>
        </w:rPr>
        <w:t>的白盒测试</w:t>
      </w:r>
      <w:proofErr w:type="gramEnd"/>
      <w:r>
        <w:rPr>
          <w:rFonts w:ascii="宋体" w:hAnsi="宋体" w:hint="eastAsia"/>
          <w:kern w:val="0"/>
          <w:sz w:val="24"/>
          <w:szCs w:val="24"/>
        </w:rPr>
        <w:t>方法有代码检查法、静态结构分析法、静态质量度量</w:t>
      </w:r>
    </w:p>
    <w:p w:rsidR="003418E3" w:rsidRDefault="003418E3" w:rsidP="003418E3">
      <w:pPr>
        <w:autoSpaceDE w:val="0"/>
        <w:autoSpaceDN w:val="0"/>
        <w:adjustRightInd w:val="0"/>
        <w:jc w:val="left"/>
        <w:rPr>
          <w:rFonts w:ascii="宋体"/>
          <w:kern w:val="0"/>
          <w:sz w:val="24"/>
          <w:szCs w:val="24"/>
        </w:rPr>
      </w:pPr>
      <w:r>
        <w:rPr>
          <w:rFonts w:ascii="宋体" w:hAnsi="宋体" w:hint="eastAsia"/>
          <w:kern w:val="0"/>
          <w:sz w:val="24"/>
          <w:szCs w:val="24"/>
        </w:rPr>
        <w:t>法、逻辑覆盖法、基本路径测试法、数据流测试、域测试、符号测试、</w:t>
      </w:r>
      <w:r>
        <w:rPr>
          <w:rFonts w:cs="Calibri"/>
          <w:kern w:val="0"/>
          <w:sz w:val="24"/>
          <w:szCs w:val="24"/>
        </w:rPr>
        <w:t xml:space="preserve">Z </w:t>
      </w:r>
      <w:r>
        <w:rPr>
          <w:rFonts w:ascii="宋体" w:hAnsi="宋体" w:hint="eastAsia"/>
          <w:kern w:val="0"/>
          <w:sz w:val="24"/>
          <w:szCs w:val="24"/>
        </w:rPr>
        <w:t>路径</w:t>
      </w:r>
      <w:proofErr w:type="gramStart"/>
      <w:r>
        <w:rPr>
          <w:rFonts w:ascii="宋体" w:hAnsi="宋体" w:hint="eastAsia"/>
          <w:kern w:val="0"/>
          <w:sz w:val="24"/>
          <w:szCs w:val="24"/>
        </w:rPr>
        <w:t>覆</w:t>
      </w:r>
      <w:proofErr w:type="gramEnd"/>
    </w:p>
    <w:p w:rsidR="003418E3" w:rsidRDefault="003418E3" w:rsidP="003418E3">
      <w:pPr>
        <w:rPr>
          <w:rFonts w:ascii="宋体" w:hAnsi="宋体"/>
          <w:kern w:val="0"/>
          <w:sz w:val="24"/>
          <w:szCs w:val="24"/>
        </w:rPr>
      </w:pPr>
      <w:r>
        <w:rPr>
          <w:rFonts w:ascii="宋体" w:hAnsi="宋体" w:hint="eastAsia"/>
          <w:kern w:val="0"/>
          <w:sz w:val="24"/>
          <w:szCs w:val="24"/>
        </w:rPr>
        <w:t>盖、程序插桩。</w:t>
      </w:r>
    </w:p>
    <w:p w:rsidR="00D528D5" w:rsidRDefault="00D528D5" w:rsidP="00D528D5">
      <w:pPr>
        <w:pStyle w:val="3"/>
      </w:pPr>
      <w:r>
        <w:rPr>
          <w:rFonts w:hint="eastAsia"/>
        </w:rPr>
        <w:lastRenderedPageBreak/>
        <w:t>6.1.3.</w:t>
      </w:r>
      <w:r>
        <w:rPr>
          <w:rFonts w:hint="eastAsia"/>
        </w:rPr>
        <w:t>测试步骤</w:t>
      </w:r>
    </w:p>
    <w:p w:rsidR="00D528D5" w:rsidRDefault="00D528D5" w:rsidP="00D528D5">
      <w:pPr>
        <w:ind w:firstLineChars="200" w:firstLine="480"/>
        <w:rPr>
          <w:rFonts w:ascii="宋体" w:hAnsi="宋体"/>
          <w:sz w:val="24"/>
          <w:szCs w:val="24"/>
        </w:rPr>
      </w:pPr>
      <w:r>
        <w:rPr>
          <w:rFonts w:ascii="宋体" w:hAnsi="宋体" w:hint="eastAsia"/>
          <w:sz w:val="24"/>
          <w:szCs w:val="24"/>
        </w:rPr>
        <w:t>在</w:t>
      </w:r>
      <w:proofErr w:type="gramStart"/>
      <w:r>
        <w:rPr>
          <w:rFonts w:ascii="宋体" w:hAnsi="宋体" w:hint="eastAsia"/>
          <w:sz w:val="24"/>
          <w:szCs w:val="24"/>
        </w:rPr>
        <w:t>实现组</w:t>
      </w:r>
      <w:proofErr w:type="gramEnd"/>
      <w:r>
        <w:rPr>
          <w:rFonts w:ascii="宋体" w:hAnsi="宋体" w:hint="eastAsia"/>
          <w:sz w:val="24"/>
          <w:szCs w:val="24"/>
        </w:rPr>
        <w:t>将验证所开发的程序后，交至测试组，由测试组的相关工作人进行测试，测试一般有以下几个步骤：</w:t>
      </w:r>
    </w:p>
    <w:p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1．测试人员要仔细阅读有关资料，包括设计文档、规格说明、测试大纲、使用说明测试内容及测试的通过准则，做到整体了解系统，然后写测试的计划，测试用例，为测试做充足的准备。</w:t>
      </w:r>
    </w:p>
    <w:p w:rsidR="00D528D5" w:rsidRDefault="00D528D5" w:rsidP="00D528D5">
      <w:pPr>
        <w:ind w:firstLineChars="200" w:firstLine="480"/>
        <w:rPr>
          <w:rFonts w:ascii="宋体" w:hAnsi="宋体"/>
          <w:sz w:val="24"/>
          <w:szCs w:val="24"/>
        </w:rPr>
      </w:pPr>
      <w:r>
        <w:rPr>
          <w:rFonts w:ascii="宋体" w:hAnsi="宋体" w:hint="eastAsia"/>
          <w:sz w:val="24"/>
          <w:szCs w:val="24"/>
        </w:rPr>
        <w:t>2．为了保证测试的质量，将测试过程分成几个阶段，即：代码审查、单元测试、集成测试和验收测试。</w:t>
      </w:r>
    </w:p>
    <w:p w:rsidR="00D528D5" w:rsidRDefault="00D528D5" w:rsidP="00D528D5">
      <w:pPr>
        <w:ind w:firstLineChars="200" w:firstLine="480"/>
        <w:rPr>
          <w:rFonts w:ascii="宋体" w:hAnsi="宋体"/>
          <w:sz w:val="24"/>
          <w:szCs w:val="24"/>
        </w:rPr>
      </w:pPr>
      <w:r>
        <w:rPr>
          <w:rFonts w:ascii="宋体" w:hAnsi="宋体" w:hint="eastAsia"/>
          <w:sz w:val="24"/>
          <w:szCs w:val="24"/>
        </w:rPr>
        <w:t>3．代码会审：代码会审是由一组人通过阅读、讨论和争议对程序进行静态分析的过程。会审小组在充分阅读待审程序文本、控制流程图及有关要求、规范等文件基础上，召开代码会审会，程序员逐句讲解程序的逻辑，并展开热烈的讨论甚至争议，以揭示错误的关键所在。实践表明，程序员在讲解过程中能发现许多自己原来没有发现的错误，而讨论和争议则进一步促使了问题的暴露。</w:t>
      </w:r>
    </w:p>
    <w:p w:rsidR="00D528D5" w:rsidRDefault="00D528D5" w:rsidP="00D528D5">
      <w:pPr>
        <w:ind w:firstLineChars="200" w:firstLine="480"/>
        <w:rPr>
          <w:rFonts w:ascii="宋体" w:hAnsi="宋体"/>
          <w:sz w:val="24"/>
          <w:szCs w:val="24"/>
        </w:rPr>
      </w:pPr>
      <w:r>
        <w:rPr>
          <w:rFonts w:ascii="宋体" w:hAnsi="宋体" w:hint="eastAsia"/>
          <w:sz w:val="24"/>
          <w:szCs w:val="24"/>
        </w:rPr>
        <w:t>4．单元测试： 单元测试集中在检查软件设计的最小单位-模块上，通过测试发现实现该模块的实际功能与定义该模块的功能说明不符合的情况，以及编码的错误。采用结构测试（</w:t>
      </w:r>
      <w:proofErr w:type="gramStart"/>
      <w:r>
        <w:rPr>
          <w:rFonts w:ascii="宋体" w:hAnsi="宋体" w:hint="eastAsia"/>
          <w:sz w:val="24"/>
          <w:szCs w:val="24"/>
        </w:rPr>
        <w:t>白盒法</w:t>
      </w:r>
      <w:proofErr w:type="gramEnd"/>
      <w:r>
        <w:rPr>
          <w:rFonts w:ascii="宋体" w:hAnsi="宋体" w:hint="eastAsia"/>
          <w:sz w:val="24"/>
          <w:szCs w:val="24"/>
        </w:rPr>
        <w:t>）的用例，尽可能达到彻底测试，然后辅之以功能测试（黑盒法）的用例，使之能鉴别和响应任何合理和不合理的输入。</w:t>
      </w:r>
    </w:p>
    <w:p w:rsidR="00D528D5" w:rsidRDefault="00D528D5" w:rsidP="00D528D5">
      <w:pPr>
        <w:ind w:firstLineChars="200" w:firstLine="480"/>
        <w:rPr>
          <w:rFonts w:ascii="宋体" w:hAnsi="宋体"/>
          <w:sz w:val="24"/>
          <w:szCs w:val="24"/>
        </w:rPr>
      </w:pPr>
      <w:r>
        <w:rPr>
          <w:rFonts w:ascii="宋体" w:hAnsi="宋体" w:hint="eastAsia"/>
          <w:sz w:val="24"/>
          <w:szCs w:val="24"/>
        </w:rPr>
        <w:t>5．集成测试：集成测试是将模块按照设计要求组装起来，同时进行测试，主要目标是发现与接口有关的问题。如数据穿过接口时可能丢失；把子功能组合起来可能不产生预期的主功能；全程数据结构可能有错误等。</w:t>
      </w:r>
    </w:p>
    <w:p w:rsidR="00D528D5" w:rsidRDefault="00D528D5" w:rsidP="00D528D5">
      <w:pPr>
        <w:ind w:firstLineChars="200" w:firstLine="480"/>
        <w:rPr>
          <w:rFonts w:ascii="宋体" w:hAnsi="宋体"/>
          <w:sz w:val="24"/>
          <w:szCs w:val="24"/>
        </w:rPr>
      </w:pPr>
      <w:r>
        <w:rPr>
          <w:rFonts w:ascii="宋体" w:hAnsi="宋体" w:hint="eastAsia"/>
          <w:sz w:val="24"/>
          <w:szCs w:val="24"/>
        </w:rPr>
        <w:t>6．验收测试：验收测试的目的是向未来的用户表明，系统能够像预定要求那样工作。经集成测试后，已经按照设计把所有的功能模块组装成一个比较完整的软件系统，验收测试的任务就是进一步验证软件的有效性，即如同用户所期待的那样，软件的功能、性能等其他方面都可以实现。</w:t>
      </w:r>
    </w:p>
    <w:p w:rsidR="00D528D5" w:rsidRDefault="00D528D5" w:rsidP="00D528D5">
      <w:pPr>
        <w:ind w:firstLineChars="200" w:firstLine="480"/>
        <w:rPr>
          <w:rFonts w:ascii="Calibri" w:hAnsi="Calibri"/>
        </w:rPr>
      </w:pPr>
      <w:r>
        <w:rPr>
          <w:rFonts w:ascii="宋体" w:hAnsi="宋体" w:hint="eastAsia"/>
          <w:sz w:val="24"/>
          <w:szCs w:val="24"/>
        </w:rPr>
        <w:t>经过上述的测试过程对软件测试后，软件基本满足开发的要求，测试任务完成，验收完毕后，便可以将软件发送至用户。</w:t>
      </w:r>
    </w:p>
    <w:p w:rsidR="003418E3" w:rsidRDefault="004106C3" w:rsidP="004106C3">
      <w:pPr>
        <w:pStyle w:val="2"/>
      </w:pPr>
      <w:r>
        <w:rPr>
          <w:rFonts w:hint="eastAsia"/>
        </w:rPr>
        <w:t>6.2.测试过程</w:t>
      </w:r>
    </w:p>
    <w:p w:rsidR="004106C3" w:rsidRDefault="004106C3" w:rsidP="004106C3">
      <w:pPr>
        <w:pStyle w:val="3"/>
      </w:pPr>
      <w:r>
        <w:rPr>
          <w:rFonts w:hint="eastAsia"/>
        </w:rPr>
        <w:t>6.2.1.</w:t>
      </w:r>
      <w:r>
        <w:rPr>
          <w:rFonts w:hint="eastAsia"/>
        </w:rPr>
        <w:t>登陆模块测试</w:t>
      </w:r>
    </w:p>
    <w:p w:rsidR="004106C3" w:rsidRDefault="004106C3" w:rsidP="004106C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w:t>
      </w:r>
      <w:proofErr w:type="gramStart"/>
      <w:r>
        <w:rPr>
          <w:rFonts w:ascii="宋体" w:hAnsi="宋体" w:hint="eastAsia"/>
          <w:kern w:val="0"/>
          <w:sz w:val="24"/>
          <w:szCs w:val="24"/>
        </w:rPr>
        <w:t>白盒测</w:t>
      </w:r>
      <w:proofErr w:type="gramEnd"/>
    </w:p>
    <w:p w:rsidR="004106C3" w:rsidRDefault="004106C3" w:rsidP="004106C3">
      <w:pPr>
        <w:autoSpaceDE w:val="0"/>
        <w:autoSpaceDN w:val="0"/>
        <w:adjustRightInd w:val="0"/>
        <w:jc w:val="left"/>
        <w:rPr>
          <w:rFonts w:ascii="宋体"/>
          <w:kern w:val="0"/>
          <w:sz w:val="24"/>
          <w:szCs w:val="24"/>
        </w:rPr>
      </w:pPr>
      <w:r>
        <w:rPr>
          <w:rFonts w:ascii="宋体" w:hAnsi="宋体" w:hint="eastAsia"/>
          <w:kern w:val="0"/>
          <w:sz w:val="24"/>
          <w:szCs w:val="24"/>
        </w:rPr>
        <w:t>试，对系统的登录模块进行测试。黑盒测试采用了等价类划分法，有效等价类</w:t>
      </w:r>
      <w:proofErr w:type="gramStart"/>
      <w:r>
        <w:rPr>
          <w:rFonts w:ascii="宋体" w:hAnsi="宋体" w:hint="eastAsia"/>
          <w:kern w:val="0"/>
          <w:sz w:val="24"/>
          <w:szCs w:val="24"/>
        </w:rPr>
        <w:t>和</w:t>
      </w:r>
      <w:proofErr w:type="gramEnd"/>
    </w:p>
    <w:p w:rsidR="004106C3" w:rsidRDefault="004106C3" w:rsidP="004106C3">
      <w:pPr>
        <w:autoSpaceDE w:val="0"/>
        <w:autoSpaceDN w:val="0"/>
        <w:adjustRightInd w:val="0"/>
        <w:jc w:val="left"/>
        <w:rPr>
          <w:rFonts w:ascii="宋体"/>
          <w:kern w:val="0"/>
          <w:sz w:val="24"/>
          <w:szCs w:val="24"/>
        </w:rPr>
      </w:pPr>
      <w:r>
        <w:rPr>
          <w:rFonts w:ascii="宋体" w:hAnsi="宋体" w:hint="eastAsia"/>
          <w:kern w:val="0"/>
          <w:sz w:val="24"/>
          <w:szCs w:val="24"/>
        </w:rPr>
        <w:t>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w:t>
      </w:r>
    </w:p>
    <w:p w:rsidR="004106C3" w:rsidRDefault="004106C3" w:rsidP="004106C3">
      <w:pPr>
        <w:rPr>
          <w:rFonts w:ascii="宋体" w:hAnsi="宋体"/>
          <w:kern w:val="0"/>
          <w:sz w:val="24"/>
          <w:szCs w:val="24"/>
        </w:rPr>
      </w:pPr>
      <w:r>
        <w:rPr>
          <w:rFonts w:ascii="宋体" w:hAnsi="宋体" w:hint="eastAsia"/>
          <w:kern w:val="0"/>
          <w:sz w:val="24"/>
          <w:szCs w:val="24"/>
        </w:rPr>
        <w:t>价类。</w:t>
      </w:r>
    </w:p>
    <w:p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rsidR="004106C3" w:rsidRPr="004106C3" w:rsidRDefault="004106C3" w:rsidP="004106C3">
      <w:pPr>
        <w:jc w:val="center"/>
        <w:rPr>
          <w:rFonts w:eastAsia="楷体"/>
        </w:rPr>
      </w:pPr>
      <w:r w:rsidRPr="004106C3">
        <w:rPr>
          <w:rFonts w:eastAsia="楷体"/>
          <w:kern w:val="0"/>
        </w:rPr>
        <w:t>Table 6.1 Login module test case</w:t>
      </w:r>
    </w:p>
    <w:tbl>
      <w:tblPr>
        <w:tblStyle w:val="a7"/>
        <w:tblW w:w="8881" w:type="dxa"/>
        <w:jc w:val="center"/>
        <w:tblInd w:w="0" w:type="dxa"/>
        <w:tblLayout w:type="fixed"/>
        <w:tblLook w:val="04A0" w:firstRow="1" w:lastRow="0" w:firstColumn="1" w:lastColumn="0" w:noHBand="0" w:noVBand="1"/>
      </w:tblPr>
      <w:tblGrid>
        <w:gridCol w:w="908"/>
        <w:gridCol w:w="2000"/>
        <w:gridCol w:w="2040"/>
        <w:gridCol w:w="3933"/>
      </w:tblGrid>
      <w:tr w:rsidR="004106C3"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46DA6C27" wp14:editId="4473F65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rsidR="004106C3" w:rsidRDefault="004106C3" w:rsidP="004106C3">
      <w:pPr>
        <w:pStyle w:val="3"/>
      </w:pPr>
      <w:r>
        <w:rPr>
          <w:rFonts w:hint="eastAsia"/>
        </w:rPr>
        <w:t>6.2.2.</w:t>
      </w:r>
      <w:r>
        <w:rPr>
          <w:rFonts w:hint="eastAsia"/>
        </w:rPr>
        <w:t>关联设置测试</w:t>
      </w:r>
    </w:p>
    <w:p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7"/>
        <w:tblW w:w="8958" w:type="dxa"/>
        <w:jc w:val="center"/>
        <w:tblInd w:w="0" w:type="dxa"/>
        <w:tblLayout w:type="fixed"/>
        <w:tblLook w:val="04A0" w:firstRow="1" w:lastRow="0" w:firstColumn="1" w:lastColumn="0" w:noHBand="0" w:noVBand="1"/>
      </w:tblPr>
      <w:tblGrid>
        <w:gridCol w:w="962"/>
        <w:gridCol w:w="1491"/>
        <w:gridCol w:w="1759"/>
        <w:gridCol w:w="4746"/>
      </w:tblGrid>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rsidR="004106C3" w:rsidRDefault="00253EB5" w:rsidP="00253EB5">
      <w:pPr>
        <w:pStyle w:val="3"/>
      </w:pPr>
      <w:r>
        <w:rPr>
          <w:rFonts w:hint="eastAsia"/>
        </w:rPr>
        <w:t>6.2.3.</w:t>
      </w:r>
      <w:r>
        <w:rPr>
          <w:rFonts w:hint="eastAsia"/>
        </w:rPr>
        <w:t>灯具状态设置测试</w:t>
      </w:r>
    </w:p>
    <w:p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w:t>
      </w:r>
      <w:proofErr w:type="gramStart"/>
      <w:r>
        <w:rPr>
          <w:rFonts w:ascii="宋体" w:hAnsi="宋体"/>
          <w:sz w:val="24"/>
          <w:szCs w:val="24"/>
        </w:rPr>
        <w:t>亮或者</w:t>
      </w:r>
      <w:proofErr w:type="gramEnd"/>
      <w:r>
        <w:rPr>
          <w:rFonts w:ascii="宋体" w:hAnsi="宋体"/>
          <w:sz w:val="24"/>
          <w:szCs w:val="24"/>
        </w:rPr>
        <w:t>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w:t>
      </w:r>
      <w:proofErr w:type="gramStart"/>
      <w:r>
        <w:rPr>
          <w:rFonts w:ascii="宋体" w:hAnsi="宋体"/>
          <w:sz w:val="24"/>
          <w:szCs w:val="24"/>
        </w:rPr>
        <w:t>的亮灭状态</w:t>
      </w:r>
      <w:proofErr w:type="gramEnd"/>
      <w:r>
        <w:rPr>
          <w:rFonts w:ascii="宋体" w:hAnsi="宋体"/>
          <w:sz w:val="24"/>
          <w:szCs w:val="24"/>
        </w:rPr>
        <w:t>，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7"/>
        <w:tblW w:w="8926" w:type="dxa"/>
        <w:jc w:val="center"/>
        <w:tblInd w:w="0" w:type="dxa"/>
        <w:tblLayout w:type="fixed"/>
        <w:tblLook w:val="04A0" w:firstRow="1" w:lastRow="0" w:firstColumn="1" w:lastColumn="0" w:noHBand="0" w:noVBand="1"/>
      </w:tblPr>
      <w:tblGrid>
        <w:gridCol w:w="993"/>
        <w:gridCol w:w="1554"/>
        <w:gridCol w:w="1518"/>
        <w:gridCol w:w="4861"/>
      </w:tblGrid>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rsidR="00253EB5" w:rsidRDefault="003619BA" w:rsidP="003619BA">
      <w:pPr>
        <w:pStyle w:val="3"/>
      </w:pPr>
      <w:r>
        <w:rPr>
          <w:rFonts w:hint="eastAsia"/>
        </w:rPr>
        <w:lastRenderedPageBreak/>
        <w:t>6.2.4.</w:t>
      </w:r>
      <w:r>
        <w:rPr>
          <w:rFonts w:hint="eastAsia"/>
        </w:rPr>
        <w:t>灯具状态监控测试</w:t>
      </w:r>
    </w:p>
    <w:p w:rsidR="003619BA" w:rsidRDefault="003619BA" w:rsidP="003619BA">
      <w:pPr>
        <w:pStyle w:val="ListParagraph"/>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rsidR="003619BA" w:rsidRDefault="003619BA" w:rsidP="003619BA">
      <w:pPr>
        <w:pStyle w:val="ListParagraph"/>
        <w:spacing w:line="300" w:lineRule="auto"/>
        <w:ind w:left="420" w:firstLineChars="0" w:firstLine="0"/>
        <w:rPr>
          <w:rFonts w:ascii="宋体" w:hAnsi="宋体" w:hint="eastAsia"/>
          <w:sz w:val="24"/>
          <w:szCs w:val="24"/>
        </w:rPr>
      </w:pPr>
      <w:r>
        <w:rPr>
          <w:rFonts w:ascii="宋体" w:hAnsi="宋体" w:hint="eastAsia"/>
          <w:sz w:val="24"/>
          <w:szCs w:val="24"/>
        </w:rPr>
        <w:t>预期结果：1盏灯，且为熄灭状态</w:t>
      </w:r>
    </w:p>
    <w:p w:rsidR="003619BA" w:rsidRDefault="003619BA" w:rsidP="003619BA">
      <w:pPr>
        <w:rPr>
          <w:rFonts w:ascii="宋体" w:hAnsi="宋体"/>
          <w:sz w:val="24"/>
          <w:szCs w:val="24"/>
        </w:rPr>
      </w:pPr>
      <w:r>
        <w:rPr>
          <w:rFonts w:ascii="宋体" w:hAnsi="宋体" w:hint="eastAsia"/>
          <w:sz w:val="24"/>
          <w:szCs w:val="24"/>
        </w:rPr>
        <w:tab/>
        <w:t>效果截图：</w:t>
      </w:r>
    </w:p>
    <w:p w:rsidR="003619BA" w:rsidRPr="003619BA" w:rsidRDefault="003619BA" w:rsidP="003619BA">
      <w:pPr>
        <w:jc w:val="center"/>
      </w:pPr>
      <w:r w:rsidRPr="003619BA">
        <w:t xml:space="preserve">Fig. 6.1 </w:t>
      </w:r>
      <w:proofErr w:type="gramStart"/>
      <w:r w:rsidRPr="003619BA">
        <w:t>Manager 's</w:t>
      </w:r>
      <w:proofErr w:type="gramEnd"/>
      <w:r w:rsidRPr="003619BA">
        <w:t xml:space="preserve"> office lighting status monitoring diagram</w:t>
      </w:r>
    </w:p>
    <w:p w:rsidR="003619BA" w:rsidRDefault="00066A5D" w:rsidP="003619BA">
      <w:pPr>
        <w:jc w:val="center"/>
        <w:rPr>
          <w:rFonts w:ascii="宋体" w:hAnsi="宋体"/>
          <w:sz w:val="24"/>
          <w:szCs w:val="24"/>
        </w:rPr>
      </w:pPr>
      <w:r>
        <w:rPr>
          <w:noProof/>
        </w:rPr>
        <w:drawing>
          <wp:inline distT="0" distB="0" distL="0" distR="0" wp14:anchorId="18B5BADC" wp14:editId="1B6948F5">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7"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rsidR="003619BA" w:rsidRDefault="003619BA" w:rsidP="003619BA">
      <w:pPr>
        <w:jc w:val="center"/>
        <w:rPr>
          <w:rFonts w:ascii="楷体" w:eastAsia="楷体" w:hAnsi="楷体"/>
        </w:rPr>
      </w:pPr>
      <w:r>
        <w:rPr>
          <w:rFonts w:ascii="楷体" w:eastAsia="楷体" w:hAnsi="楷体" w:hint="eastAsia"/>
        </w:rPr>
        <w:t>图</w:t>
      </w:r>
      <w:r>
        <w:rPr>
          <w:rFonts w:ascii="楷体" w:eastAsia="楷体" w:hAnsi="楷体" w:hint="eastAsia"/>
        </w:rPr>
        <w:t>6.</w:t>
      </w:r>
      <w:r>
        <w:rPr>
          <w:rFonts w:ascii="楷体" w:eastAsia="楷体" w:hAnsi="楷体" w:hint="eastAsia"/>
        </w:rPr>
        <w:t>1经理办公室灯具状态监控示意图</w:t>
      </w:r>
    </w:p>
    <w:p w:rsidR="003619BA" w:rsidRDefault="003619BA" w:rsidP="003619BA">
      <w:pPr>
        <w:pStyle w:val="ListParagraph"/>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rsidR="003619BA" w:rsidRDefault="003619BA" w:rsidP="003619BA">
      <w:pPr>
        <w:pStyle w:val="ListParagraph"/>
        <w:spacing w:line="300" w:lineRule="auto"/>
        <w:ind w:left="420" w:firstLineChars="0" w:firstLine="0"/>
        <w:rPr>
          <w:rFonts w:ascii="宋体" w:hAnsi="宋体" w:hint="eastAsia"/>
          <w:sz w:val="24"/>
          <w:szCs w:val="24"/>
        </w:rPr>
      </w:pPr>
      <w:r>
        <w:rPr>
          <w:rFonts w:ascii="宋体" w:hAnsi="宋体" w:hint="eastAsia"/>
          <w:sz w:val="24"/>
          <w:szCs w:val="24"/>
        </w:rPr>
        <w:t>预期结果：14盏灯，且3盏为熄灭状态，11盏为点亮状态</w:t>
      </w:r>
    </w:p>
    <w:p w:rsidR="003619BA" w:rsidRDefault="003619BA" w:rsidP="003619BA">
      <w:pPr>
        <w:rPr>
          <w:rFonts w:ascii="宋体" w:hAnsi="宋体"/>
          <w:sz w:val="24"/>
          <w:szCs w:val="24"/>
        </w:rPr>
      </w:pPr>
      <w:r>
        <w:rPr>
          <w:rFonts w:ascii="宋体" w:hAnsi="宋体" w:hint="eastAsia"/>
          <w:sz w:val="24"/>
          <w:szCs w:val="24"/>
        </w:rPr>
        <w:tab/>
        <w:t>效果截图：</w:t>
      </w:r>
    </w:p>
    <w:p w:rsidR="00066A5D" w:rsidRDefault="00066A5D" w:rsidP="003619BA">
      <w:pPr>
        <w:rPr>
          <w:rFonts w:ascii="宋体" w:hAnsi="宋体" w:hint="eastAsia"/>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Default="00066A5D" w:rsidP="00066A5D">
      <w:pPr>
        <w:jc w:val="center"/>
        <w:rPr>
          <w:rFonts w:ascii="宋体" w:hAnsi="宋体"/>
          <w:sz w:val="24"/>
          <w:szCs w:val="24"/>
        </w:rPr>
      </w:pPr>
    </w:p>
    <w:p w:rsidR="00066A5D" w:rsidRPr="00066A5D" w:rsidRDefault="00066A5D" w:rsidP="00066A5D">
      <w:pPr>
        <w:jc w:val="center"/>
      </w:pPr>
      <w:r w:rsidRPr="00066A5D">
        <w:lastRenderedPageBreak/>
        <w:t>Fig. 6.2 Conference room lighting status monitoring diagram</w:t>
      </w:r>
    </w:p>
    <w:p w:rsidR="003619BA" w:rsidRDefault="00066A5D" w:rsidP="00066A5D">
      <w:pPr>
        <w:jc w:val="center"/>
        <w:rPr>
          <w:rFonts w:ascii="宋体" w:hAnsi="宋体"/>
          <w:sz w:val="24"/>
          <w:szCs w:val="24"/>
        </w:rPr>
      </w:pPr>
      <w:r>
        <w:rPr>
          <w:noProof/>
        </w:rPr>
        <w:drawing>
          <wp:inline distT="0" distB="0" distL="0" distR="0" wp14:anchorId="3365CE12" wp14:editId="707D63B9">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8"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rsidR="00066A5D" w:rsidRDefault="00066A5D" w:rsidP="00066A5D">
      <w:pPr>
        <w:jc w:val="center"/>
        <w:rPr>
          <w:rFonts w:ascii="楷体" w:eastAsia="楷体" w:hAnsi="楷体"/>
        </w:rPr>
      </w:pPr>
      <w:r w:rsidRPr="00066A5D">
        <w:rPr>
          <w:rFonts w:ascii="楷体" w:eastAsia="楷体" w:hAnsi="楷体" w:hint="eastAsia"/>
        </w:rPr>
        <w:t>图 6.2</w:t>
      </w:r>
      <w:r w:rsidRPr="00066A5D">
        <w:rPr>
          <w:rFonts w:ascii="楷体" w:eastAsia="楷体" w:hAnsi="楷体" w:hint="eastAsia"/>
        </w:rPr>
        <w:t>会议室灯具状态监控示意图</w:t>
      </w:r>
    </w:p>
    <w:p w:rsidR="00066A5D" w:rsidRDefault="00066A5D" w:rsidP="00066A5D">
      <w:pPr>
        <w:pStyle w:val="ListParagraph"/>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rsidR="00066A5D" w:rsidRDefault="00066A5D" w:rsidP="00066A5D">
      <w:pPr>
        <w:pStyle w:val="ListParagraph"/>
        <w:spacing w:line="300" w:lineRule="auto"/>
        <w:ind w:left="420" w:firstLineChars="0" w:firstLine="0"/>
        <w:rPr>
          <w:rFonts w:ascii="宋体" w:hAnsi="宋体" w:hint="eastAsia"/>
          <w:sz w:val="24"/>
          <w:szCs w:val="24"/>
        </w:rPr>
      </w:pPr>
      <w:r>
        <w:rPr>
          <w:rFonts w:ascii="宋体" w:hAnsi="宋体" w:hint="eastAsia"/>
          <w:sz w:val="24"/>
          <w:szCs w:val="24"/>
        </w:rPr>
        <w:t>预期结果：3盏灯，1盏灯为熄灭状态，2盏灯为点亮状态</w:t>
      </w:r>
    </w:p>
    <w:p w:rsidR="00066A5D" w:rsidRDefault="00066A5D" w:rsidP="00066A5D">
      <w:pPr>
        <w:rPr>
          <w:rFonts w:ascii="宋体" w:hAnsi="宋体"/>
          <w:sz w:val="24"/>
          <w:szCs w:val="24"/>
        </w:rPr>
      </w:pPr>
      <w:r>
        <w:rPr>
          <w:rFonts w:ascii="宋体" w:hAnsi="宋体" w:hint="eastAsia"/>
          <w:sz w:val="24"/>
          <w:szCs w:val="24"/>
        </w:rPr>
        <w:tab/>
        <w:t>效果截图：</w:t>
      </w:r>
    </w:p>
    <w:p w:rsidR="00066A5D" w:rsidRPr="00066A5D" w:rsidRDefault="00066A5D" w:rsidP="00066A5D">
      <w:pPr>
        <w:jc w:val="center"/>
      </w:pPr>
      <w:r w:rsidRPr="00066A5D">
        <w:t>Fig. 6.3 Corridor lighting state monitoring diagram</w:t>
      </w:r>
    </w:p>
    <w:p w:rsidR="00066A5D" w:rsidRDefault="00066A5D" w:rsidP="00066A5D">
      <w:pPr>
        <w:jc w:val="center"/>
        <w:rPr>
          <w:rFonts w:ascii="楷体" w:eastAsia="楷体" w:hAnsi="楷体"/>
        </w:rPr>
      </w:pPr>
      <w:r>
        <w:rPr>
          <w:noProof/>
        </w:rPr>
        <w:drawing>
          <wp:inline distT="0" distB="0" distL="0" distR="0" wp14:anchorId="748C30C2" wp14:editId="05D46A9F">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9"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rsidR="00066A5D" w:rsidRDefault="00066A5D" w:rsidP="00066A5D">
      <w:pPr>
        <w:jc w:val="center"/>
        <w:rPr>
          <w:rFonts w:ascii="楷体" w:eastAsia="楷体" w:hAnsi="楷体"/>
        </w:rPr>
      </w:pPr>
      <w:r>
        <w:rPr>
          <w:rFonts w:ascii="楷体" w:eastAsia="楷体" w:hAnsi="楷体" w:hint="eastAsia"/>
        </w:rPr>
        <w:t>图 6.3</w:t>
      </w:r>
      <w:r>
        <w:rPr>
          <w:rFonts w:ascii="楷体" w:eastAsia="楷体" w:hAnsi="楷体" w:hint="eastAsia"/>
        </w:rPr>
        <w:t>走廊灯具状态监控示意图</w:t>
      </w:r>
    </w:p>
    <w:p w:rsidR="00066A5D" w:rsidRDefault="00066A5D" w:rsidP="00066A5D">
      <w:pPr>
        <w:pStyle w:val="1"/>
        <w:numPr>
          <w:ilvl w:val="0"/>
          <w:numId w:val="2"/>
        </w:numPr>
        <w:rPr>
          <w:rFonts w:hint="eastAsia"/>
        </w:rPr>
      </w:pPr>
      <w:r>
        <w:rPr>
          <w:rFonts w:hint="eastAsia"/>
        </w:rPr>
        <w:lastRenderedPageBreak/>
        <w:t>系统运行效果</w:t>
      </w:r>
    </w:p>
    <w:p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rsidR="00066A5D" w:rsidRDefault="007B3012" w:rsidP="007B3012">
      <w:pPr>
        <w:pStyle w:val="2"/>
      </w:pPr>
      <w:r>
        <w:rPr>
          <w:rFonts w:hint="eastAsia"/>
        </w:rPr>
        <w:t>7.1.系统全局效果</w:t>
      </w:r>
    </w:p>
    <w:p w:rsidR="007B3012" w:rsidRDefault="007B3012" w:rsidP="007B3012">
      <w:pPr>
        <w:pStyle w:val="3"/>
      </w:pPr>
      <w:r>
        <w:rPr>
          <w:rFonts w:hint="eastAsia"/>
        </w:rPr>
        <w:t>7.1.1.</w:t>
      </w:r>
      <w:r>
        <w:rPr>
          <w:rFonts w:hint="eastAsia"/>
        </w:rPr>
        <w:t>系统登陆界面</w:t>
      </w:r>
    </w:p>
    <w:p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rsidR="007B3012" w:rsidRPr="007B3012" w:rsidRDefault="007B3012" w:rsidP="007B3012">
      <w:pPr>
        <w:ind w:firstLineChars="200" w:firstLine="420"/>
        <w:jc w:val="center"/>
      </w:pPr>
      <w:r w:rsidRPr="007B3012">
        <w:t>Fig. 7.1 Login home page effect diagram</w:t>
      </w:r>
    </w:p>
    <w:p w:rsidR="007B3012" w:rsidRDefault="007B3012" w:rsidP="007B3012">
      <w:pPr>
        <w:jc w:val="center"/>
      </w:pPr>
      <w:r>
        <w:rPr>
          <w:noProof/>
        </w:rPr>
        <w:drawing>
          <wp:inline distT="0" distB="0" distL="0" distR="0" wp14:anchorId="358040B1" wp14:editId="41FF91D6">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0"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rsidR="007B3012" w:rsidRDefault="007B3012" w:rsidP="007B3012">
      <w:pPr>
        <w:pStyle w:val="3"/>
      </w:pPr>
      <w:r>
        <w:rPr>
          <w:rFonts w:hint="eastAsia"/>
        </w:rPr>
        <w:t>7.1.2.</w:t>
      </w:r>
      <w:r>
        <w:rPr>
          <w:rFonts w:hint="eastAsia"/>
        </w:rPr>
        <w:t>系统菜单结构</w:t>
      </w:r>
    </w:p>
    <w:p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rsidR="007B3012" w:rsidRPr="007B3012" w:rsidRDefault="007B3012" w:rsidP="007B3012">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rsidR="007B3012" w:rsidRDefault="007B3012" w:rsidP="007B3012">
      <w:pPr>
        <w:jc w:val="center"/>
      </w:pPr>
      <w:r>
        <w:rPr>
          <w:noProof/>
        </w:rPr>
        <w:drawing>
          <wp:inline distT="0" distB="0" distL="0" distR="0" wp14:anchorId="540ED4EA" wp14:editId="384897AF">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1" cstate="print"/>
                    <a:srcRect/>
                    <a:stretch>
                      <a:fillRect/>
                    </a:stretch>
                  </pic:blipFill>
                  <pic:spPr>
                    <a:xfrm>
                      <a:off x="0" y="0"/>
                      <a:ext cx="1914525" cy="2409825"/>
                    </a:xfrm>
                    <a:prstGeom prst="rect">
                      <a:avLst/>
                    </a:prstGeom>
                    <a:noFill/>
                    <a:ln w="9525">
                      <a:noFill/>
                      <a:miter lim="800000"/>
                      <a:headEnd/>
                      <a:tailEnd/>
                    </a:ln>
                  </pic:spPr>
                </pic:pic>
              </a:graphicData>
            </a:graphic>
          </wp:inline>
        </w:drawing>
      </w:r>
      <w:bookmarkStart w:id="1" w:name="_GoBack"/>
      <w:bookmarkEnd w:id="1"/>
    </w:p>
    <w:p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rsidR="007B3012" w:rsidRPr="007B3012" w:rsidRDefault="007B3012" w:rsidP="007B3012">
      <w:pPr>
        <w:rPr>
          <w:rFonts w:ascii="楷体" w:eastAsia="楷体" w:hAnsi="楷体" w:hint="eastAsia"/>
        </w:rPr>
      </w:pPr>
    </w:p>
    <w:sectPr w:rsidR="007B3012" w:rsidRPr="007B3012" w:rsidSect="00F1393B">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66A5D"/>
    <w:rsid w:val="000F0BC0"/>
    <w:rsid w:val="001649DC"/>
    <w:rsid w:val="001A41CE"/>
    <w:rsid w:val="001B6499"/>
    <w:rsid w:val="00253EB5"/>
    <w:rsid w:val="0027293F"/>
    <w:rsid w:val="0027344C"/>
    <w:rsid w:val="002A05E7"/>
    <w:rsid w:val="002B2C26"/>
    <w:rsid w:val="002E4E93"/>
    <w:rsid w:val="003253EA"/>
    <w:rsid w:val="003418E3"/>
    <w:rsid w:val="003619BA"/>
    <w:rsid w:val="003727BF"/>
    <w:rsid w:val="004106C3"/>
    <w:rsid w:val="00425743"/>
    <w:rsid w:val="00432682"/>
    <w:rsid w:val="00475806"/>
    <w:rsid w:val="004B5033"/>
    <w:rsid w:val="004D02B8"/>
    <w:rsid w:val="00560EA4"/>
    <w:rsid w:val="005D2C60"/>
    <w:rsid w:val="00600447"/>
    <w:rsid w:val="00604ECC"/>
    <w:rsid w:val="00670B9A"/>
    <w:rsid w:val="006D71BC"/>
    <w:rsid w:val="006F308A"/>
    <w:rsid w:val="00751F43"/>
    <w:rsid w:val="007B3012"/>
    <w:rsid w:val="007B6D3A"/>
    <w:rsid w:val="008959AC"/>
    <w:rsid w:val="008B29F8"/>
    <w:rsid w:val="00917B06"/>
    <w:rsid w:val="0092334A"/>
    <w:rsid w:val="00923DB3"/>
    <w:rsid w:val="00950EDC"/>
    <w:rsid w:val="0095302C"/>
    <w:rsid w:val="0095591C"/>
    <w:rsid w:val="00973AF6"/>
    <w:rsid w:val="009C351D"/>
    <w:rsid w:val="00A13EF9"/>
    <w:rsid w:val="00A56704"/>
    <w:rsid w:val="00A76D60"/>
    <w:rsid w:val="00B169B6"/>
    <w:rsid w:val="00B6777C"/>
    <w:rsid w:val="00BB6CBF"/>
    <w:rsid w:val="00BD159D"/>
    <w:rsid w:val="00C65A01"/>
    <w:rsid w:val="00CF40A2"/>
    <w:rsid w:val="00D216E2"/>
    <w:rsid w:val="00D528D5"/>
    <w:rsid w:val="00E02B51"/>
    <w:rsid w:val="00E1033D"/>
    <w:rsid w:val="00E3632D"/>
    <w:rsid w:val="00E47D48"/>
    <w:rsid w:val="00E920D1"/>
    <w:rsid w:val="00EA4447"/>
    <w:rsid w:val="00EF68C8"/>
    <w:rsid w:val="00F1393B"/>
    <w:rsid w:val="00F2659E"/>
    <w:rsid w:val="00F31F75"/>
    <w:rsid w:val="00F34C6D"/>
    <w:rsid w:val="00F72D9C"/>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Char"/>
    <w:uiPriority w:val="9"/>
    <w:qFormat/>
    <w:rsid w:val="007B6D3A"/>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0F0BC0"/>
    <w:pPr>
      <w:keepNext/>
      <w:keepLines/>
      <w:spacing w:before="260" w:after="260" w:line="415" w:lineRule="auto"/>
      <w:jc w:val="center"/>
      <w:outlineLvl w:val="1"/>
    </w:pPr>
    <w:rPr>
      <w:rFonts w:ascii="黑体" w:eastAsia="黑体" w:hAnsi="黑体" w:cstheme="majorBidi"/>
      <w:bCs/>
      <w:sz w:val="30"/>
      <w:szCs w:val="32"/>
    </w:rPr>
  </w:style>
  <w:style w:type="paragraph" w:styleId="3">
    <w:name w:val="heading 3"/>
    <w:basedOn w:val="a"/>
    <w:next w:val="a"/>
    <w:link w:val="3Char"/>
    <w:uiPriority w:val="9"/>
    <w:unhideWhenUsed/>
    <w:qFormat/>
    <w:rsid w:val="000F0BC0"/>
    <w:pPr>
      <w:keepNext/>
      <w:keepLines/>
      <w:spacing w:before="260" w:after="260" w:line="415" w:lineRule="auto"/>
      <w:jc w:val="left"/>
      <w:outlineLvl w:val="2"/>
    </w:pPr>
    <w:rPr>
      <w:rFonts w:eastAsia="黑体"/>
      <w:bCs/>
      <w:sz w:val="28"/>
      <w:szCs w:val="32"/>
    </w:rPr>
  </w:style>
  <w:style w:type="paragraph" w:styleId="4">
    <w:name w:val="heading 4"/>
    <w:basedOn w:val="a"/>
    <w:next w:val="a"/>
    <w:link w:val="4Char"/>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Char">
    <w:name w:val="标题 1 Char"/>
    <w:basedOn w:val="a0"/>
    <w:link w:val="1"/>
    <w:uiPriority w:val="9"/>
    <w:rsid w:val="007B6D3A"/>
    <w:rPr>
      <w:rFonts w:ascii="Times New Roman" w:eastAsia="黑体" w:hAnsi="Times New Roman" w:cs="Times New Roman"/>
      <w:bCs/>
      <w:kern w:val="44"/>
      <w:sz w:val="32"/>
      <w:szCs w:val="44"/>
    </w:rPr>
  </w:style>
  <w:style w:type="character" w:customStyle="1" w:styleId="2Char">
    <w:name w:val="标题 2 Char"/>
    <w:basedOn w:val="a0"/>
    <w:link w:val="2"/>
    <w:uiPriority w:val="9"/>
    <w:rsid w:val="000F0BC0"/>
    <w:rPr>
      <w:rFonts w:ascii="黑体" w:eastAsia="黑体" w:hAnsi="黑体" w:cstheme="majorBidi"/>
      <w:bCs/>
      <w:sz w:val="30"/>
      <w:szCs w:val="32"/>
    </w:rPr>
  </w:style>
  <w:style w:type="paragraph" w:styleId="a4">
    <w:name w:val="Title"/>
    <w:aliases w:val="标题  3"/>
    <w:basedOn w:val="a"/>
    <w:next w:val="a"/>
    <w:link w:val="Char"/>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Char">
    <w:name w:val="标题 Char"/>
    <w:aliases w:val="标题  3 Char"/>
    <w:basedOn w:val="a0"/>
    <w:link w:val="a4"/>
    <w:uiPriority w:val="10"/>
    <w:rsid w:val="00D216E2"/>
    <w:rPr>
      <w:rFonts w:asciiTheme="majorHAnsi" w:eastAsia="黑体" w:hAnsiTheme="majorHAnsi" w:cstheme="majorBidi"/>
      <w:b/>
      <w:bCs/>
      <w:sz w:val="28"/>
      <w:szCs w:val="32"/>
    </w:rPr>
  </w:style>
  <w:style w:type="paragraph" w:styleId="a5">
    <w:name w:val="Subtitle"/>
    <w:aliases w:val="标题  4"/>
    <w:basedOn w:val="a"/>
    <w:next w:val="a"/>
    <w:link w:val="Char0"/>
    <w:uiPriority w:val="11"/>
    <w:qFormat/>
    <w:rsid w:val="001649DC"/>
    <w:pPr>
      <w:spacing w:before="240" w:after="60" w:line="312" w:lineRule="auto"/>
      <w:jc w:val="left"/>
      <w:outlineLvl w:val="1"/>
    </w:pPr>
    <w:rPr>
      <w:rFonts w:asciiTheme="majorHAnsi" w:eastAsia="黑体" w:hAnsiTheme="majorHAnsi" w:cstheme="majorBidi"/>
      <w:bCs/>
      <w:kern w:val="28"/>
      <w:sz w:val="24"/>
      <w:szCs w:val="32"/>
    </w:rPr>
  </w:style>
  <w:style w:type="character" w:customStyle="1" w:styleId="Char0">
    <w:name w:val="副标题 Char"/>
    <w:aliases w:val="标题  4 Char"/>
    <w:basedOn w:val="a0"/>
    <w:link w:val="a5"/>
    <w:uiPriority w:val="11"/>
    <w:rsid w:val="001649DC"/>
    <w:rPr>
      <w:rFonts w:asciiTheme="majorHAnsi" w:eastAsia="黑体" w:hAnsiTheme="majorHAnsi" w:cstheme="majorBidi"/>
      <w:bCs/>
      <w:kern w:val="28"/>
      <w:sz w:val="24"/>
      <w:szCs w:val="32"/>
    </w:rPr>
  </w:style>
  <w:style w:type="character" w:customStyle="1" w:styleId="3Char">
    <w:name w:val="标题 3 Char"/>
    <w:basedOn w:val="a0"/>
    <w:link w:val="3"/>
    <w:uiPriority w:val="9"/>
    <w:rsid w:val="000F0BC0"/>
    <w:rPr>
      <w:rFonts w:ascii="Times New Roman" w:eastAsia="黑体" w:hAnsi="Times New Roman" w:cs="Times New Roman"/>
      <w:bCs/>
      <w:sz w:val="28"/>
      <w:szCs w:val="32"/>
    </w:rPr>
  </w:style>
  <w:style w:type="character" w:styleId="a6">
    <w:name w:val="Hyperlink"/>
    <w:basedOn w:val="a0"/>
    <w:uiPriority w:val="99"/>
    <w:unhideWhenUsed/>
    <w:rsid w:val="004B5033"/>
    <w:rPr>
      <w:color w:val="0000FF"/>
      <w:u w:val="single"/>
    </w:rPr>
  </w:style>
  <w:style w:type="character" w:customStyle="1" w:styleId="4Char">
    <w:name w:val="标题 4 Char"/>
    <w:basedOn w:val="a0"/>
    <w:link w:val="4"/>
    <w:uiPriority w:val="9"/>
    <w:semiHidden/>
    <w:rsid w:val="003253EA"/>
    <w:rPr>
      <w:rFonts w:asciiTheme="majorHAnsi" w:eastAsiaTheme="majorEastAsia" w:hAnsiTheme="majorHAnsi" w:cstheme="majorBidi"/>
      <w:b/>
      <w:bCs/>
      <w:sz w:val="28"/>
      <w:szCs w:val="28"/>
    </w:rPr>
  </w:style>
  <w:style w:type="paragraph" w:customStyle="1" w:styleId="10">
    <w:name w:val="列出段落1"/>
    <w:basedOn w:val="a"/>
    <w:rsid w:val="00C65A01"/>
    <w:pPr>
      <w:widowControl w:val="0"/>
      <w:spacing w:line="240" w:lineRule="auto"/>
      <w:ind w:firstLineChars="200" w:firstLine="420"/>
    </w:pPr>
    <w:rPr>
      <w:rFonts w:ascii="Calibri" w:hAnsi="Calibri"/>
    </w:rPr>
  </w:style>
  <w:style w:type="table" w:styleId="a7">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
    <w:name w:val="List Paragraph"/>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692.htm" TargetMode="External"/><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hyperlink" Target="http://baike.baidu.com/view/133203.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baike.baidu.com/view/25169.htm" TargetMode="External"/><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2536</TotalTime>
  <Pages>37</Pages>
  <Words>4088</Words>
  <Characters>23306</Characters>
  <Application>Microsoft Office Word</Application>
  <DocSecurity>0</DocSecurity>
  <Lines>194</Lines>
  <Paragraphs>54</Paragraphs>
  <ScaleCrop>false</ScaleCrop>
  <Company/>
  <LinksUpToDate>false</LinksUpToDate>
  <CharactersWithSpaces>27340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绿小红</cp:lastModifiedBy>
  <cp:revision>17</cp:revision>
  <cp:lastPrinted>2017-05-02T12:24:00Z</cp:lastPrinted>
  <dcterms:created xsi:type="dcterms:W3CDTF">2017-05-02T03:09:00Z</dcterms:created>
  <dcterms:modified xsi:type="dcterms:W3CDTF">2017-05-06T12:08:00Z</dcterms:modified>
</cp:coreProperties>
</file>