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1EB4A" w14:textId="77777777" w:rsidR="00CD57B5" w:rsidRPr="00CD57B5" w:rsidRDefault="00CD57B5" w:rsidP="00624F4A">
      <w:pPr>
        <w:spacing w:after="0" w:line="276" w:lineRule="auto"/>
        <w:contextualSpacing/>
        <w:jc w:val="both"/>
        <w:rPr>
          <w:rFonts w:ascii="Century Gothic" w:eastAsia="Yu Gothic Light" w:hAnsi="Century Gothic" w:cs="Times New Roman"/>
          <w:color w:val="FF0000"/>
          <w:spacing w:val="-10"/>
          <w:kern w:val="28"/>
          <w:sz w:val="72"/>
          <w:szCs w:val="56"/>
        </w:rPr>
      </w:pPr>
      <w:bookmarkStart w:id="0" w:name="_Hlk8474637"/>
      <w:bookmarkEnd w:id="0"/>
    </w:p>
    <w:p w14:paraId="11FA6C23" w14:textId="17D30B37" w:rsidR="005A7804" w:rsidRPr="005A7804" w:rsidRDefault="005A7804" w:rsidP="009F7139">
      <w:pPr>
        <w:spacing w:after="0" w:line="276" w:lineRule="auto"/>
        <w:contextualSpacing/>
        <w:jc w:val="center"/>
        <w:rPr>
          <w:rFonts w:ascii="Century Gothic" w:eastAsia="Yu Gothic Light" w:hAnsi="Century Gothic" w:cs="Times New Roman"/>
          <w:color w:val="FF0000"/>
          <w:spacing w:val="-10"/>
          <w:kern w:val="28"/>
          <w:sz w:val="72"/>
          <w:szCs w:val="56"/>
        </w:rPr>
      </w:pPr>
      <w:r w:rsidRPr="005A7804">
        <w:rPr>
          <w:rFonts w:ascii="Century Gothic" w:eastAsia="Yu Gothic Light" w:hAnsi="Century Gothic" w:cs="Times New Roman"/>
          <w:color w:val="FF0000"/>
          <w:spacing w:val="-10"/>
          <w:kern w:val="28"/>
          <w:sz w:val="72"/>
          <w:szCs w:val="56"/>
        </w:rPr>
        <w:t>SYSTEM REQUIREMENTS</w:t>
      </w:r>
    </w:p>
    <w:p w14:paraId="4F132DD1" w14:textId="77777777" w:rsidR="005A7804" w:rsidRPr="005A7804" w:rsidRDefault="005A7804" w:rsidP="009F7139">
      <w:pPr>
        <w:spacing w:line="276" w:lineRule="auto"/>
        <w:jc w:val="center"/>
        <w:rPr>
          <w:rFonts w:ascii="Century Gothic" w:eastAsia="Calibri" w:hAnsi="Century Gothic" w:cs="Times New Roman"/>
        </w:rPr>
      </w:pPr>
    </w:p>
    <w:p w14:paraId="280768F9" w14:textId="77777777" w:rsidR="00645B31" w:rsidRDefault="00645B31" w:rsidP="009F7139">
      <w:pPr>
        <w:spacing w:line="276" w:lineRule="auto"/>
        <w:jc w:val="center"/>
        <w:rPr>
          <w:rFonts w:ascii="Century Gothic" w:eastAsia="Calibri" w:hAnsi="Century Gothic" w:cs="Times New Roman"/>
          <w:sz w:val="36"/>
        </w:rPr>
      </w:pPr>
    </w:p>
    <w:p w14:paraId="2DD1801F" w14:textId="4EAEEEAE" w:rsidR="005A7804" w:rsidRPr="005A7804" w:rsidRDefault="005A7804" w:rsidP="009F7139">
      <w:pPr>
        <w:spacing w:line="276" w:lineRule="auto"/>
        <w:jc w:val="center"/>
        <w:rPr>
          <w:rFonts w:ascii="Century Gothic" w:eastAsia="Calibri" w:hAnsi="Century Gothic" w:cs="Times New Roman"/>
          <w:sz w:val="36"/>
        </w:rPr>
      </w:pPr>
      <w:r w:rsidRPr="005A7804">
        <w:rPr>
          <w:rFonts w:ascii="Century Gothic" w:eastAsia="Calibri" w:hAnsi="Century Gothic" w:cs="Times New Roman"/>
          <w:sz w:val="36"/>
        </w:rPr>
        <w:t>FOR PROPOSED</w:t>
      </w:r>
    </w:p>
    <w:p w14:paraId="4C680325" w14:textId="77777777" w:rsidR="00645B31" w:rsidRDefault="00645B31" w:rsidP="009F7139">
      <w:pPr>
        <w:spacing w:line="276" w:lineRule="auto"/>
        <w:jc w:val="center"/>
        <w:rPr>
          <w:rFonts w:ascii="Century Gothic" w:eastAsia="Calibri" w:hAnsi="Century Gothic" w:cs="Times New Roman"/>
          <w:sz w:val="44"/>
        </w:rPr>
      </w:pPr>
    </w:p>
    <w:p w14:paraId="2EDF7C43" w14:textId="77777777" w:rsidR="00645B31" w:rsidRDefault="00645B31" w:rsidP="009F7139">
      <w:pPr>
        <w:spacing w:line="276" w:lineRule="auto"/>
        <w:jc w:val="center"/>
        <w:rPr>
          <w:rFonts w:ascii="Century Gothic" w:eastAsia="Calibri" w:hAnsi="Century Gothic" w:cs="Times New Roman"/>
          <w:sz w:val="44"/>
        </w:rPr>
      </w:pPr>
    </w:p>
    <w:p w14:paraId="672F9871" w14:textId="77777777" w:rsidR="00645B31" w:rsidRDefault="00645B31" w:rsidP="009F7139">
      <w:pPr>
        <w:spacing w:line="276" w:lineRule="auto"/>
        <w:jc w:val="center"/>
        <w:rPr>
          <w:rFonts w:ascii="Century Gothic" w:eastAsia="Calibri" w:hAnsi="Century Gothic" w:cs="Times New Roman"/>
          <w:sz w:val="44"/>
        </w:rPr>
      </w:pPr>
    </w:p>
    <w:p w14:paraId="592CECE4" w14:textId="3F52D12E" w:rsidR="005A7804" w:rsidRPr="005A7804" w:rsidRDefault="00CD57B5" w:rsidP="009F7139">
      <w:pPr>
        <w:spacing w:line="276" w:lineRule="auto"/>
        <w:jc w:val="center"/>
        <w:rPr>
          <w:rFonts w:ascii="Century Gothic" w:eastAsia="Calibri" w:hAnsi="Century Gothic" w:cs="Times New Roman"/>
          <w:sz w:val="44"/>
        </w:rPr>
      </w:pPr>
      <w:bookmarkStart w:id="1" w:name="_GoBack"/>
      <w:bookmarkEnd w:id="1"/>
      <w:r w:rsidRPr="00CD57B5">
        <w:rPr>
          <w:rFonts w:ascii="Century Gothic" w:eastAsia="Calibri" w:hAnsi="Century Gothic" w:cs="Times New Roman"/>
          <w:sz w:val="44"/>
        </w:rPr>
        <w:t>HEALTH COVER</w:t>
      </w:r>
    </w:p>
    <w:p w14:paraId="2B88D98B" w14:textId="77777777" w:rsidR="005A7804" w:rsidRPr="005A7804" w:rsidRDefault="005A7804" w:rsidP="009F7139">
      <w:pPr>
        <w:spacing w:line="276" w:lineRule="auto"/>
        <w:jc w:val="center"/>
        <w:rPr>
          <w:rFonts w:ascii="Century Gothic" w:eastAsia="Calibri" w:hAnsi="Century Gothic" w:cs="Times New Roman"/>
        </w:rPr>
      </w:pPr>
    </w:p>
    <w:p w14:paraId="3C0E86DB" w14:textId="77777777" w:rsidR="005A7804" w:rsidRPr="005A7804" w:rsidRDefault="005A7804" w:rsidP="009F7139">
      <w:pPr>
        <w:spacing w:line="276" w:lineRule="auto"/>
        <w:jc w:val="center"/>
        <w:rPr>
          <w:rFonts w:ascii="HP Simplified" w:eastAsia="Calibri" w:hAnsi="HP Simplified" w:cs="Times New Roman"/>
        </w:rPr>
      </w:pPr>
    </w:p>
    <w:p w14:paraId="145865D7" w14:textId="77777777" w:rsidR="005A7804" w:rsidRPr="005A7804" w:rsidRDefault="005A7804" w:rsidP="009F7139">
      <w:pPr>
        <w:spacing w:line="276" w:lineRule="auto"/>
        <w:jc w:val="center"/>
        <w:rPr>
          <w:rFonts w:ascii="HP Simplified" w:eastAsia="Calibri" w:hAnsi="HP Simplified" w:cs="Times New Roman"/>
        </w:rPr>
      </w:pPr>
    </w:p>
    <w:p w14:paraId="1E479A43" w14:textId="77777777" w:rsidR="005A7804" w:rsidRPr="005A7804" w:rsidRDefault="005A7804" w:rsidP="009F7139">
      <w:pPr>
        <w:spacing w:line="276" w:lineRule="auto"/>
        <w:jc w:val="center"/>
        <w:rPr>
          <w:rFonts w:ascii="HP Simplified" w:eastAsia="Calibri" w:hAnsi="HP Simplified" w:cs="Times New Roman"/>
        </w:rPr>
      </w:pPr>
    </w:p>
    <w:p w14:paraId="3BF5B5CF" w14:textId="77777777" w:rsidR="005A7804" w:rsidRPr="005A7804" w:rsidRDefault="005A7804" w:rsidP="009F7139">
      <w:pPr>
        <w:spacing w:line="276" w:lineRule="auto"/>
        <w:jc w:val="center"/>
        <w:rPr>
          <w:rFonts w:ascii="HP Simplified" w:eastAsia="Calibri" w:hAnsi="HP Simplified" w:cs="Times New Roman"/>
        </w:rPr>
      </w:pPr>
    </w:p>
    <w:p w14:paraId="5C4CAC40" w14:textId="77777777" w:rsidR="005A7804" w:rsidRPr="005A7804" w:rsidRDefault="005A7804" w:rsidP="009F7139">
      <w:pPr>
        <w:spacing w:line="276" w:lineRule="auto"/>
        <w:jc w:val="center"/>
        <w:rPr>
          <w:rFonts w:ascii="Century Gothic" w:eastAsia="Calibri" w:hAnsi="Century Gothic" w:cs="Times New Roman"/>
        </w:rPr>
      </w:pPr>
    </w:p>
    <w:p w14:paraId="48D5219F" w14:textId="77777777" w:rsidR="009F7139" w:rsidRDefault="009F7139" w:rsidP="009F7139">
      <w:pPr>
        <w:spacing w:line="276" w:lineRule="auto"/>
        <w:jc w:val="center"/>
        <w:rPr>
          <w:rFonts w:ascii="Century Gothic" w:eastAsia="Calibri" w:hAnsi="Century Gothic" w:cs="Times New Roman"/>
        </w:rPr>
      </w:pPr>
    </w:p>
    <w:p w14:paraId="12BB91E5" w14:textId="77777777" w:rsidR="009F7139" w:rsidRDefault="009F7139" w:rsidP="009F7139">
      <w:pPr>
        <w:spacing w:line="276" w:lineRule="auto"/>
        <w:jc w:val="center"/>
        <w:rPr>
          <w:rFonts w:ascii="Century Gothic" w:eastAsia="Calibri" w:hAnsi="Century Gothic" w:cs="Times New Roman"/>
        </w:rPr>
      </w:pPr>
    </w:p>
    <w:p w14:paraId="53CE82AC" w14:textId="77777777" w:rsidR="009F7139" w:rsidRDefault="009F7139" w:rsidP="009F7139">
      <w:pPr>
        <w:spacing w:line="276" w:lineRule="auto"/>
        <w:jc w:val="center"/>
        <w:rPr>
          <w:rFonts w:ascii="Century Gothic" w:eastAsia="Calibri" w:hAnsi="Century Gothic" w:cs="Times New Roman"/>
        </w:rPr>
      </w:pPr>
    </w:p>
    <w:p w14:paraId="0478FC3A" w14:textId="40D8AF6B" w:rsidR="005A7804" w:rsidRPr="005A7804" w:rsidRDefault="005A7804" w:rsidP="009F7139">
      <w:pPr>
        <w:spacing w:line="276" w:lineRule="auto"/>
        <w:jc w:val="right"/>
        <w:rPr>
          <w:rFonts w:ascii="Century Gothic" w:eastAsia="Calibri" w:hAnsi="Century Gothic" w:cs="Times New Roman"/>
        </w:rPr>
      </w:pPr>
      <w:r w:rsidRPr="005A7804">
        <w:rPr>
          <w:rFonts w:ascii="Century Gothic" w:eastAsia="Calibri" w:hAnsi="Century Gothic" w:cs="Times New Roman"/>
        </w:rPr>
        <w:t>PREPARED BY:</w:t>
      </w:r>
    </w:p>
    <w:p w14:paraId="307102E8" w14:textId="45B0ADDD" w:rsidR="005A7804" w:rsidRPr="005A7804" w:rsidRDefault="00CD57B5" w:rsidP="009F7139">
      <w:pPr>
        <w:spacing w:line="276" w:lineRule="auto"/>
        <w:jc w:val="right"/>
        <w:rPr>
          <w:rFonts w:ascii="Century Gothic" w:eastAsia="Calibri" w:hAnsi="Century Gothic" w:cs="Times New Roman"/>
        </w:rPr>
      </w:pPr>
      <w:r w:rsidRPr="00CD57B5">
        <w:rPr>
          <w:rFonts w:ascii="Century Gothic" w:eastAsia="Calibri" w:hAnsi="Century Gothic" w:cs="Times New Roman"/>
        </w:rPr>
        <w:t>UX TEAM, HEALTH COVER</w:t>
      </w:r>
    </w:p>
    <w:p w14:paraId="7A893CD8" w14:textId="77777777" w:rsidR="005A7804" w:rsidRPr="005A7804" w:rsidRDefault="005A7804" w:rsidP="009F7139">
      <w:pPr>
        <w:spacing w:line="276" w:lineRule="auto"/>
        <w:jc w:val="right"/>
        <w:rPr>
          <w:rFonts w:ascii="Century Gothic" w:eastAsia="Calibri" w:hAnsi="Century Gothic" w:cs="Times New Roman"/>
        </w:rPr>
      </w:pPr>
      <w:r w:rsidRPr="005A7804">
        <w:rPr>
          <w:rFonts w:ascii="Century Gothic" w:eastAsia="Calibri" w:hAnsi="Century Gothic" w:cs="Times New Roman"/>
        </w:rPr>
        <w:t>GWARIMPA, ABUJA,</w:t>
      </w:r>
    </w:p>
    <w:p w14:paraId="7DF01E01" w14:textId="77777777" w:rsidR="005A7804" w:rsidRPr="005A7804" w:rsidRDefault="005A7804" w:rsidP="009F7139">
      <w:pPr>
        <w:spacing w:line="276" w:lineRule="auto"/>
        <w:jc w:val="right"/>
        <w:rPr>
          <w:rFonts w:ascii="Century Gothic" w:eastAsia="Calibri" w:hAnsi="Century Gothic" w:cs="Times New Roman"/>
        </w:rPr>
      </w:pPr>
      <w:r w:rsidRPr="005A7804">
        <w:rPr>
          <w:rFonts w:ascii="Century Gothic" w:eastAsia="Calibri" w:hAnsi="Century Gothic" w:cs="Times New Roman"/>
        </w:rPr>
        <w:t>FCT – NIGERIA</w:t>
      </w:r>
    </w:p>
    <w:p w14:paraId="7FBC1029" w14:textId="2ED88ACD" w:rsidR="005A7804" w:rsidRPr="005A7804" w:rsidRDefault="00CD57B5" w:rsidP="009F7139">
      <w:pPr>
        <w:spacing w:line="276" w:lineRule="auto"/>
        <w:jc w:val="right"/>
        <w:rPr>
          <w:rFonts w:ascii="Century Gothic" w:eastAsia="Calibri" w:hAnsi="Century Gothic" w:cs="Times New Roman"/>
        </w:rPr>
      </w:pPr>
      <w:r w:rsidRPr="00CD57B5">
        <w:rPr>
          <w:rFonts w:ascii="Century Gothic" w:eastAsia="Calibri" w:hAnsi="Century Gothic" w:cs="Times New Roman"/>
        </w:rPr>
        <w:lastRenderedPageBreak/>
        <w:t>MAY, 2019.</w:t>
      </w:r>
    </w:p>
    <w:p w14:paraId="6CC4E236" w14:textId="77777777" w:rsidR="005A7804" w:rsidRPr="005A7804" w:rsidRDefault="005A7804" w:rsidP="009F7139">
      <w:pPr>
        <w:spacing w:after="0" w:line="276" w:lineRule="auto"/>
        <w:jc w:val="right"/>
        <w:rPr>
          <w:rFonts w:ascii="Century Gothic" w:eastAsia="Calibri" w:hAnsi="Century Gothic" w:cs="Times New Roman"/>
          <w:b/>
          <w:bCs/>
          <w:sz w:val="24"/>
          <w:szCs w:val="24"/>
        </w:rPr>
      </w:pPr>
    </w:p>
    <w:p w14:paraId="5827326B" w14:textId="77777777" w:rsidR="005A7804" w:rsidRPr="005A7804" w:rsidRDefault="005A7804" w:rsidP="00624F4A">
      <w:pPr>
        <w:spacing w:line="276" w:lineRule="auto"/>
        <w:jc w:val="both"/>
        <w:rPr>
          <w:rFonts w:ascii="HP Simplified" w:eastAsia="Yu Gothic Light" w:hAnsi="HP Simplified" w:cs="Times New Roman"/>
          <w:spacing w:val="-10"/>
          <w:kern w:val="28"/>
          <w:sz w:val="56"/>
          <w:szCs w:val="56"/>
        </w:rPr>
      </w:pPr>
    </w:p>
    <w:bookmarkStart w:id="2" w:name="_Toc169884162" w:displacedByCustomXml="next"/>
    <w:sdt>
      <w:sdtPr>
        <w:rPr>
          <w:rFonts w:ascii="Century Gothic" w:eastAsia="Calibri" w:hAnsi="Century Gothic" w:cs="Times New Roman"/>
        </w:rPr>
        <w:id w:val="1351835122"/>
        <w:docPartObj>
          <w:docPartGallery w:val="Table of Contents"/>
          <w:docPartUnique/>
        </w:docPartObj>
      </w:sdtPr>
      <w:sdtEndPr>
        <w:rPr>
          <w:b/>
          <w:bCs/>
          <w:noProof/>
        </w:rPr>
      </w:sdtEndPr>
      <w:sdtContent>
        <w:p w14:paraId="7635E5DB" w14:textId="77777777" w:rsidR="009F7139" w:rsidRDefault="009F7139" w:rsidP="00624F4A">
          <w:pPr>
            <w:keepNext/>
            <w:keepLines/>
            <w:spacing w:before="240" w:after="0" w:line="276" w:lineRule="auto"/>
            <w:jc w:val="both"/>
            <w:rPr>
              <w:rFonts w:ascii="Century Gothic" w:eastAsia="Calibri" w:hAnsi="Century Gothic" w:cs="Times New Roman"/>
            </w:rPr>
          </w:pPr>
        </w:p>
        <w:p w14:paraId="72C61600" w14:textId="3477E26B" w:rsidR="005A7804" w:rsidRPr="005A7804" w:rsidRDefault="005A7804" w:rsidP="00624F4A">
          <w:pPr>
            <w:keepNext/>
            <w:keepLines/>
            <w:spacing w:before="240" w:after="0" w:line="276" w:lineRule="auto"/>
            <w:jc w:val="both"/>
            <w:rPr>
              <w:rFonts w:ascii="Century Gothic" w:eastAsia="Yu Gothic Light" w:hAnsi="Century Gothic" w:cs="Times New Roman"/>
              <w:color w:val="2F5496"/>
              <w:sz w:val="32"/>
              <w:szCs w:val="32"/>
            </w:rPr>
          </w:pPr>
          <w:r w:rsidRPr="005A7804">
            <w:rPr>
              <w:rFonts w:ascii="Century Gothic" w:eastAsia="Yu Gothic Light" w:hAnsi="Century Gothic" w:cs="Times New Roman"/>
              <w:color w:val="2F5496"/>
              <w:sz w:val="32"/>
              <w:szCs w:val="32"/>
            </w:rPr>
            <w:t>Contents</w:t>
          </w:r>
        </w:p>
        <w:p w14:paraId="3446E3C1" w14:textId="77777777" w:rsidR="005A7804" w:rsidRPr="005A7804" w:rsidRDefault="005A7804" w:rsidP="00624F4A">
          <w:pPr>
            <w:tabs>
              <w:tab w:val="right" w:leader="dot" w:pos="10070"/>
            </w:tabs>
            <w:spacing w:after="100" w:line="276" w:lineRule="auto"/>
            <w:jc w:val="both"/>
            <w:rPr>
              <w:rFonts w:ascii="Century Gothic" w:eastAsia="Calibri" w:hAnsi="Century Gothic" w:cs="Times New Roman"/>
              <w:noProof/>
            </w:rPr>
          </w:pPr>
          <w:r w:rsidRPr="005A7804">
            <w:rPr>
              <w:rFonts w:ascii="Century Gothic" w:eastAsia="Calibri" w:hAnsi="Century Gothic" w:cs="Times New Roman"/>
            </w:rPr>
            <w:fldChar w:fldCharType="begin"/>
          </w:r>
          <w:r w:rsidRPr="005A7804">
            <w:rPr>
              <w:rFonts w:ascii="Century Gothic" w:eastAsia="Calibri" w:hAnsi="Century Gothic" w:cs="Times New Roman"/>
            </w:rPr>
            <w:instrText xml:space="preserve"> TOC \o "1-3" \h \z \u </w:instrText>
          </w:r>
          <w:r w:rsidRPr="005A7804">
            <w:rPr>
              <w:rFonts w:ascii="Century Gothic" w:eastAsia="Calibri" w:hAnsi="Century Gothic" w:cs="Times New Roman"/>
            </w:rPr>
            <w:fldChar w:fldCharType="separate"/>
          </w:r>
          <w:hyperlink w:anchor="_Toc494049589" w:history="1">
            <w:r w:rsidRPr="005A7804">
              <w:rPr>
                <w:rFonts w:ascii="Century Gothic" w:eastAsia="Calibri" w:hAnsi="Century Gothic" w:cs="Times New Roman"/>
                <w:noProof/>
                <w:color w:val="0563C1"/>
                <w:u w:val="single"/>
              </w:rPr>
              <w:t>PURPOSE OF THIS DOCUMENT</w:t>
            </w:r>
            <w:r w:rsidRPr="005A7804">
              <w:rPr>
                <w:rFonts w:ascii="Century Gothic" w:eastAsia="Calibri" w:hAnsi="Century Gothic" w:cs="Times New Roman"/>
                <w:noProof/>
                <w:webHidden/>
              </w:rPr>
              <w:tab/>
            </w:r>
            <w:r w:rsidRPr="005A7804">
              <w:rPr>
                <w:rFonts w:ascii="Century Gothic" w:eastAsia="Calibri" w:hAnsi="Century Gothic" w:cs="Times New Roman"/>
                <w:noProof/>
                <w:webHidden/>
              </w:rPr>
              <w:fldChar w:fldCharType="begin"/>
            </w:r>
            <w:r w:rsidRPr="005A7804">
              <w:rPr>
                <w:rFonts w:ascii="Century Gothic" w:eastAsia="Calibri" w:hAnsi="Century Gothic" w:cs="Times New Roman"/>
                <w:noProof/>
                <w:webHidden/>
              </w:rPr>
              <w:instrText xml:space="preserve"> PAGEREF _Toc494049589 \h </w:instrText>
            </w:r>
            <w:r w:rsidRPr="005A7804">
              <w:rPr>
                <w:rFonts w:ascii="Century Gothic" w:eastAsia="Calibri" w:hAnsi="Century Gothic" w:cs="Times New Roman"/>
                <w:noProof/>
                <w:webHidden/>
              </w:rPr>
            </w:r>
            <w:r w:rsidRPr="005A7804">
              <w:rPr>
                <w:rFonts w:ascii="Century Gothic" w:eastAsia="Calibri" w:hAnsi="Century Gothic" w:cs="Times New Roman"/>
                <w:noProof/>
                <w:webHidden/>
              </w:rPr>
              <w:fldChar w:fldCharType="separate"/>
            </w:r>
            <w:r w:rsidRPr="005A7804">
              <w:rPr>
                <w:rFonts w:ascii="Century Gothic" w:eastAsia="Calibri" w:hAnsi="Century Gothic" w:cs="Times New Roman"/>
                <w:noProof/>
                <w:webHidden/>
              </w:rPr>
              <w:t>3</w:t>
            </w:r>
            <w:r w:rsidRPr="005A7804">
              <w:rPr>
                <w:rFonts w:ascii="Century Gothic" w:eastAsia="Calibri" w:hAnsi="Century Gothic" w:cs="Times New Roman"/>
                <w:noProof/>
                <w:webHidden/>
              </w:rPr>
              <w:fldChar w:fldCharType="end"/>
            </w:r>
          </w:hyperlink>
        </w:p>
        <w:p w14:paraId="1E9C305E" w14:textId="77777777" w:rsidR="005A7804" w:rsidRPr="005A7804" w:rsidRDefault="00754BB8" w:rsidP="00624F4A">
          <w:pPr>
            <w:tabs>
              <w:tab w:val="right" w:leader="dot" w:pos="10070"/>
            </w:tabs>
            <w:spacing w:after="100" w:line="276" w:lineRule="auto"/>
            <w:jc w:val="both"/>
            <w:rPr>
              <w:rFonts w:ascii="Century Gothic" w:eastAsia="Calibri" w:hAnsi="Century Gothic" w:cs="Times New Roman"/>
              <w:noProof/>
            </w:rPr>
          </w:pPr>
          <w:hyperlink w:anchor="_Toc494049590" w:history="1">
            <w:r w:rsidR="005A7804" w:rsidRPr="005A7804">
              <w:rPr>
                <w:rFonts w:ascii="Century Gothic" w:eastAsia="Calibri" w:hAnsi="Century Gothic" w:cs="Times New Roman"/>
                <w:noProof/>
                <w:color w:val="0563C1"/>
                <w:u w:val="single"/>
              </w:rPr>
              <w:t>AUDIENCE</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_Toc494049590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3</w:t>
            </w:r>
            <w:r w:rsidR="005A7804" w:rsidRPr="005A7804">
              <w:rPr>
                <w:rFonts w:ascii="Century Gothic" w:eastAsia="Calibri" w:hAnsi="Century Gothic" w:cs="Times New Roman"/>
                <w:noProof/>
                <w:webHidden/>
              </w:rPr>
              <w:fldChar w:fldCharType="end"/>
            </w:r>
          </w:hyperlink>
        </w:p>
        <w:p w14:paraId="68F84409" w14:textId="77777777" w:rsidR="005A7804" w:rsidRPr="005A7804" w:rsidRDefault="00754BB8" w:rsidP="00624F4A">
          <w:pPr>
            <w:tabs>
              <w:tab w:val="right" w:leader="dot" w:pos="10070"/>
            </w:tabs>
            <w:spacing w:after="100" w:line="276" w:lineRule="auto"/>
            <w:jc w:val="both"/>
            <w:rPr>
              <w:rFonts w:ascii="Century Gothic" w:eastAsia="Calibri" w:hAnsi="Century Gothic" w:cs="Times New Roman"/>
              <w:noProof/>
            </w:rPr>
          </w:pPr>
          <w:hyperlink w:anchor="_Toc494049591" w:history="1">
            <w:r w:rsidR="005A7804" w:rsidRPr="005A7804">
              <w:rPr>
                <w:rFonts w:ascii="Century Gothic" w:eastAsia="Calibri" w:hAnsi="Century Gothic" w:cs="Times New Roman"/>
                <w:noProof/>
                <w:color w:val="0563C1"/>
                <w:u w:val="single"/>
              </w:rPr>
              <w:t>INTRODUCTION</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_Toc494049591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3</w:t>
            </w:r>
            <w:r w:rsidR="005A7804" w:rsidRPr="005A7804">
              <w:rPr>
                <w:rFonts w:ascii="Century Gothic" w:eastAsia="Calibri" w:hAnsi="Century Gothic" w:cs="Times New Roman"/>
                <w:noProof/>
                <w:webHidden/>
              </w:rPr>
              <w:fldChar w:fldCharType="end"/>
            </w:r>
          </w:hyperlink>
        </w:p>
        <w:p w14:paraId="17570ED3" w14:textId="77777777" w:rsidR="005A7804" w:rsidRPr="005A7804" w:rsidRDefault="00754BB8" w:rsidP="00624F4A">
          <w:pPr>
            <w:tabs>
              <w:tab w:val="right" w:leader="dot" w:pos="10070"/>
            </w:tabs>
            <w:spacing w:after="100" w:line="276" w:lineRule="auto"/>
            <w:jc w:val="both"/>
            <w:rPr>
              <w:rFonts w:ascii="Century Gothic" w:eastAsia="Calibri" w:hAnsi="Century Gothic" w:cs="Times New Roman"/>
              <w:noProof/>
            </w:rPr>
          </w:pPr>
          <w:hyperlink w:anchor="_Toc494049592" w:history="1">
            <w:r w:rsidR="005A7804" w:rsidRPr="005A7804">
              <w:rPr>
                <w:rFonts w:ascii="Century Gothic" w:eastAsia="Calibri" w:hAnsi="Century Gothic" w:cs="Times New Roman"/>
                <w:noProof/>
                <w:color w:val="0563C1"/>
                <w:u w:val="single"/>
              </w:rPr>
              <w:t>VALUE PROPOSITION</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_Toc494049592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3</w:t>
            </w:r>
            <w:r w:rsidR="005A7804" w:rsidRPr="005A7804">
              <w:rPr>
                <w:rFonts w:ascii="Century Gothic" w:eastAsia="Calibri" w:hAnsi="Century Gothic" w:cs="Times New Roman"/>
                <w:noProof/>
                <w:webHidden/>
              </w:rPr>
              <w:fldChar w:fldCharType="end"/>
            </w:r>
          </w:hyperlink>
        </w:p>
        <w:p w14:paraId="01E06A4E" w14:textId="77777777" w:rsidR="005A7804" w:rsidRPr="005A7804" w:rsidRDefault="00754BB8" w:rsidP="00624F4A">
          <w:pPr>
            <w:tabs>
              <w:tab w:val="right" w:leader="dot" w:pos="10070"/>
            </w:tabs>
            <w:spacing w:after="100" w:line="276" w:lineRule="auto"/>
            <w:jc w:val="both"/>
            <w:rPr>
              <w:rFonts w:ascii="Century Gothic" w:eastAsia="Calibri" w:hAnsi="Century Gothic" w:cs="Times New Roman"/>
              <w:noProof/>
            </w:rPr>
          </w:pPr>
          <w:hyperlink w:anchor="_Toc494049593" w:history="1">
            <w:r w:rsidR="005A7804" w:rsidRPr="005A7804">
              <w:rPr>
                <w:rFonts w:ascii="Century Gothic" w:eastAsia="Calibri" w:hAnsi="Century Gothic" w:cs="Times New Roman"/>
                <w:noProof/>
                <w:color w:val="0563C1"/>
                <w:u w:val="single"/>
              </w:rPr>
              <w:t>SYSTEM CONTEXT</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_Toc494049593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3</w:t>
            </w:r>
            <w:r w:rsidR="005A7804" w:rsidRPr="005A7804">
              <w:rPr>
                <w:rFonts w:ascii="Century Gothic" w:eastAsia="Calibri" w:hAnsi="Century Gothic" w:cs="Times New Roman"/>
                <w:noProof/>
                <w:webHidden/>
              </w:rPr>
              <w:fldChar w:fldCharType="end"/>
            </w:r>
          </w:hyperlink>
        </w:p>
        <w:p w14:paraId="195AE7EA" w14:textId="77777777" w:rsidR="005A7804" w:rsidRPr="005A7804" w:rsidRDefault="00754BB8" w:rsidP="00624F4A">
          <w:pPr>
            <w:tabs>
              <w:tab w:val="right" w:leader="dot" w:pos="10070"/>
            </w:tabs>
            <w:spacing w:after="100" w:line="276" w:lineRule="auto"/>
            <w:jc w:val="both"/>
            <w:rPr>
              <w:rFonts w:ascii="Century Gothic" w:eastAsia="Calibri" w:hAnsi="Century Gothic" w:cs="Times New Roman"/>
              <w:noProof/>
            </w:rPr>
          </w:pPr>
          <w:hyperlink w:anchor="_Toc494049594" w:history="1">
            <w:r w:rsidR="005A7804" w:rsidRPr="005A7804">
              <w:rPr>
                <w:rFonts w:ascii="Century Gothic" w:eastAsia="Calibri" w:hAnsi="Century Gothic" w:cs="Times New Roman"/>
                <w:noProof/>
                <w:color w:val="0563C1"/>
                <w:u w:val="single"/>
              </w:rPr>
              <w:t>USER MAP</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_Toc494049594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4</w:t>
            </w:r>
            <w:r w:rsidR="005A7804" w:rsidRPr="005A7804">
              <w:rPr>
                <w:rFonts w:ascii="Century Gothic" w:eastAsia="Calibri" w:hAnsi="Century Gothic" w:cs="Times New Roman"/>
                <w:noProof/>
                <w:webHidden/>
              </w:rPr>
              <w:fldChar w:fldCharType="end"/>
            </w:r>
          </w:hyperlink>
        </w:p>
        <w:p w14:paraId="4F7FAA9D" w14:textId="77777777" w:rsidR="005A7804" w:rsidRPr="005A7804" w:rsidRDefault="00754BB8" w:rsidP="00624F4A">
          <w:pPr>
            <w:tabs>
              <w:tab w:val="right" w:leader="dot" w:pos="10070"/>
            </w:tabs>
            <w:spacing w:after="100" w:line="276" w:lineRule="auto"/>
            <w:jc w:val="both"/>
            <w:rPr>
              <w:rFonts w:ascii="Century Gothic" w:eastAsia="Calibri" w:hAnsi="Century Gothic" w:cs="Times New Roman"/>
              <w:noProof/>
            </w:rPr>
          </w:pPr>
          <w:hyperlink w:anchor="_Toc494049595" w:history="1">
            <w:r w:rsidR="005A7804" w:rsidRPr="005A7804">
              <w:rPr>
                <w:rFonts w:ascii="Century Gothic" w:eastAsia="Calibri" w:hAnsi="Century Gothic" w:cs="Times New Roman"/>
                <w:noProof/>
                <w:color w:val="0563C1"/>
                <w:u w:val="single"/>
              </w:rPr>
              <w:t>ACTOR PROFILE &amp; DESCRIPTION</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_Toc494049595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4</w:t>
            </w:r>
            <w:r w:rsidR="005A7804" w:rsidRPr="005A7804">
              <w:rPr>
                <w:rFonts w:ascii="Century Gothic" w:eastAsia="Calibri" w:hAnsi="Century Gothic" w:cs="Times New Roman"/>
                <w:noProof/>
                <w:webHidden/>
              </w:rPr>
              <w:fldChar w:fldCharType="end"/>
            </w:r>
          </w:hyperlink>
        </w:p>
        <w:p w14:paraId="6FC13920" w14:textId="77777777" w:rsidR="005A7804" w:rsidRPr="005A7804" w:rsidRDefault="00754BB8" w:rsidP="00624F4A">
          <w:pPr>
            <w:tabs>
              <w:tab w:val="right" w:leader="dot" w:pos="10070"/>
            </w:tabs>
            <w:spacing w:after="100" w:line="276" w:lineRule="auto"/>
            <w:jc w:val="both"/>
            <w:rPr>
              <w:rFonts w:ascii="Century Gothic" w:eastAsia="Calibri" w:hAnsi="Century Gothic" w:cs="Times New Roman"/>
              <w:noProof/>
            </w:rPr>
          </w:pPr>
          <w:hyperlink w:anchor="_Toc494049596" w:history="1">
            <w:r w:rsidR="005A7804" w:rsidRPr="005A7804">
              <w:rPr>
                <w:rFonts w:ascii="Century Gothic" w:eastAsia="Calibri" w:hAnsi="Century Gothic" w:cs="Times New Roman"/>
                <w:noProof/>
                <w:color w:val="0563C1"/>
                <w:u w:val="single"/>
              </w:rPr>
              <w:t>SYSTEM PROCESS</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_Toc494049596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4</w:t>
            </w:r>
            <w:r w:rsidR="005A7804" w:rsidRPr="005A7804">
              <w:rPr>
                <w:rFonts w:ascii="Century Gothic" w:eastAsia="Calibri" w:hAnsi="Century Gothic" w:cs="Times New Roman"/>
                <w:noProof/>
                <w:webHidden/>
              </w:rPr>
              <w:fldChar w:fldCharType="end"/>
            </w:r>
          </w:hyperlink>
        </w:p>
        <w:p w14:paraId="62B976A3" w14:textId="77777777" w:rsidR="005A7804" w:rsidRPr="005A7804" w:rsidRDefault="00754BB8" w:rsidP="00624F4A">
          <w:pPr>
            <w:tabs>
              <w:tab w:val="right" w:leader="dot" w:pos="10070"/>
            </w:tabs>
            <w:spacing w:after="100" w:line="276" w:lineRule="auto"/>
            <w:jc w:val="both"/>
            <w:rPr>
              <w:rFonts w:ascii="Century Gothic" w:eastAsia="Calibri" w:hAnsi="Century Gothic" w:cs="Times New Roman"/>
              <w:noProof/>
            </w:rPr>
          </w:pPr>
          <w:hyperlink w:anchor="_Toc494049597" w:history="1">
            <w:r w:rsidR="005A7804" w:rsidRPr="005A7804">
              <w:rPr>
                <w:rFonts w:ascii="Century Gothic" w:eastAsia="Calibri" w:hAnsi="Century Gothic" w:cs="Times New Roman"/>
                <w:noProof/>
                <w:color w:val="0563C1"/>
                <w:u w:val="single"/>
              </w:rPr>
              <w:t>REQUIREMENTS</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_Toc494049597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6</w:t>
            </w:r>
            <w:r w:rsidR="005A7804" w:rsidRPr="005A7804">
              <w:rPr>
                <w:rFonts w:ascii="Century Gothic" w:eastAsia="Calibri" w:hAnsi="Century Gothic" w:cs="Times New Roman"/>
                <w:noProof/>
                <w:webHidden/>
              </w:rPr>
              <w:fldChar w:fldCharType="end"/>
            </w:r>
          </w:hyperlink>
        </w:p>
        <w:p w14:paraId="0009285B" w14:textId="77777777" w:rsidR="005A7804" w:rsidRPr="005A7804" w:rsidRDefault="00754BB8" w:rsidP="00624F4A">
          <w:pPr>
            <w:tabs>
              <w:tab w:val="right" w:leader="dot" w:pos="10070"/>
            </w:tabs>
            <w:spacing w:after="100" w:line="276" w:lineRule="auto"/>
            <w:ind w:left="220"/>
            <w:jc w:val="both"/>
            <w:rPr>
              <w:rFonts w:ascii="Century Gothic" w:eastAsia="Calibri" w:hAnsi="Century Gothic" w:cs="Times New Roman"/>
              <w:noProof/>
            </w:rPr>
          </w:pPr>
          <w:hyperlink w:anchor="_Toc494049598" w:history="1">
            <w:r w:rsidR="005A7804" w:rsidRPr="005A7804">
              <w:rPr>
                <w:rFonts w:ascii="Century Gothic" w:eastAsia="Calibri" w:hAnsi="Century Gothic" w:cs="Times New Roman"/>
                <w:noProof/>
                <w:color w:val="0563C1"/>
                <w:u w:val="single"/>
              </w:rPr>
              <w:t>Functional Requirements</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_Toc494049598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6</w:t>
            </w:r>
            <w:r w:rsidR="005A7804" w:rsidRPr="005A7804">
              <w:rPr>
                <w:rFonts w:ascii="Century Gothic" w:eastAsia="Calibri" w:hAnsi="Century Gothic" w:cs="Times New Roman"/>
                <w:noProof/>
                <w:webHidden/>
              </w:rPr>
              <w:fldChar w:fldCharType="end"/>
            </w:r>
          </w:hyperlink>
        </w:p>
        <w:p w14:paraId="7A5DD610" w14:textId="77777777" w:rsidR="005A7804" w:rsidRPr="005A7804" w:rsidRDefault="00754BB8" w:rsidP="00624F4A">
          <w:pPr>
            <w:tabs>
              <w:tab w:val="right" w:leader="dot" w:pos="10070"/>
            </w:tabs>
            <w:spacing w:after="100" w:line="276" w:lineRule="auto"/>
            <w:ind w:left="220"/>
            <w:jc w:val="both"/>
            <w:rPr>
              <w:rFonts w:ascii="Century Gothic" w:eastAsia="Calibri" w:hAnsi="Century Gothic" w:cs="Times New Roman"/>
              <w:noProof/>
            </w:rPr>
          </w:pPr>
          <w:hyperlink w:anchor="_Toc494049599" w:history="1">
            <w:r w:rsidR="005A7804" w:rsidRPr="005A7804">
              <w:rPr>
                <w:rFonts w:ascii="Century Gothic" w:eastAsia="Calibri" w:hAnsi="Century Gothic" w:cs="Times New Roman"/>
                <w:noProof/>
                <w:color w:val="0563C1"/>
                <w:u w:val="single"/>
              </w:rPr>
              <w:t>Non-Functional Requirements</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_Toc494049599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8</w:t>
            </w:r>
            <w:r w:rsidR="005A7804" w:rsidRPr="005A7804">
              <w:rPr>
                <w:rFonts w:ascii="Century Gothic" w:eastAsia="Calibri" w:hAnsi="Century Gothic" w:cs="Times New Roman"/>
                <w:noProof/>
                <w:webHidden/>
              </w:rPr>
              <w:fldChar w:fldCharType="end"/>
            </w:r>
          </w:hyperlink>
        </w:p>
        <w:p w14:paraId="7CEA2E0E" w14:textId="77777777" w:rsidR="005A7804" w:rsidRPr="005A7804" w:rsidRDefault="00754BB8" w:rsidP="00624F4A">
          <w:pPr>
            <w:tabs>
              <w:tab w:val="right" w:leader="dot" w:pos="10070"/>
            </w:tabs>
            <w:spacing w:after="100" w:line="276" w:lineRule="auto"/>
            <w:jc w:val="both"/>
            <w:rPr>
              <w:rFonts w:ascii="Century Gothic" w:eastAsia="Calibri" w:hAnsi="Century Gothic" w:cs="Times New Roman"/>
              <w:noProof/>
            </w:rPr>
          </w:pPr>
          <w:hyperlink w:anchor="_Toc494049600" w:history="1">
            <w:r w:rsidR="005A7804" w:rsidRPr="005A7804">
              <w:rPr>
                <w:rFonts w:ascii="Century Gothic" w:eastAsia="Calibri" w:hAnsi="Century Gothic" w:cs="Times New Roman"/>
                <w:noProof/>
                <w:color w:val="0563C1"/>
                <w:u w:val="single"/>
              </w:rPr>
              <w:t>USE-CASES</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_Toc494049600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10</w:t>
            </w:r>
            <w:r w:rsidR="005A7804" w:rsidRPr="005A7804">
              <w:rPr>
                <w:rFonts w:ascii="Century Gothic" w:eastAsia="Calibri" w:hAnsi="Century Gothic" w:cs="Times New Roman"/>
                <w:noProof/>
                <w:webHidden/>
              </w:rPr>
              <w:fldChar w:fldCharType="end"/>
            </w:r>
          </w:hyperlink>
        </w:p>
        <w:p w14:paraId="3EF5BB82" w14:textId="77777777" w:rsidR="005A7804" w:rsidRPr="005A7804" w:rsidRDefault="00754BB8" w:rsidP="00624F4A">
          <w:pPr>
            <w:tabs>
              <w:tab w:val="right" w:leader="dot" w:pos="10070"/>
            </w:tabs>
            <w:spacing w:after="100" w:line="276" w:lineRule="auto"/>
            <w:jc w:val="both"/>
            <w:rPr>
              <w:rFonts w:ascii="Century Gothic" w:eastAsia="Calibri" w:hAnsi="Century Gothic" w:cs="Times New Roman"/>
              <w:noProof/>
            </w:rPr>
          </w:pPr>
          <w:hyperlink w:anchor="_Toc494049601" w:history="1">
            <w:r w:rsidR="005A7804" w:rsidRPr="005A7804">
              <w:rPr>
                <w:rFonts w:ascii="Century Gothic" w:eastAsia="Calibri" w:hAnsi="Century Gothic" w:cs="Times New Roman"/>
                <w:noProof/>
                <w:color w:val="0563C1"/>
                <w:u w:val="single"/>
              </w:rPr>
              <w:t>SYSTEM ARCHITECTURE</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_Toc494049601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11</w:t>
            </w:r>
            <w:r w:rsidR="005A7804" w:rsidRPr="005A7804">
              <w:rPr>
                <w:rFonts w:ascii="Century Gothic" w:eastAsia="Calibri" w:hAnsi="Century Gothic" w:cs="Times New Roman"/>
                <w:noProof/>
                <w:webHidden/>
              </w:rPr>
              <w:fldChar w:fldCharType="end"/>
            </w:r>
          </w:hyperlink>
        </w:p>
        <w:p w14:paraId="74273DC5" w14:textId="77777777" w:rsidR="005A7804" w:rsidRPr="005A7804" w:rsidRDefault="00754BB8" w:rsidP="00624F4A">
          <w:pPr>
            <w:tabs>
              <w:tab w:val="right" w:leader="dot" w:pos="10070"/>
            </w:tabs>
            <w:spacing w:after="100" w:line="276" w:lineRule="auto"/>
            <w:jc w:val="both"/>
            <w:rPr>
              <w:rFonts w:ascii="Century Gothic" w:eastAsia="Calibri" w:hAnsi="Century Gothic" w:cs="Times New Roman"/>
              <w:noProof/>
            </w:rPr>
          </w:pPr>
          <w:hyperlink w:anchor="_Toc494049602" w:history="1">
            <w:r w:rsidR="005A7804" w:rsidRPr="005A7804">
              <w:rPr>
                <w:rFonts w:ascii="Century Gothic" w:eastAsia="Calibri" w:hAnsi="Century Gothic" w:cs="Times New Roman"/>
                <w:noProof/>
                <w:color w:val="0563C1"/>
                <w:u w:val="single"/>
              </w:rPr>
              <w:t>SPECIFICATION</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_Toc494049602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12</w:t>
            </w:r>
            <w:r w:rsidR="005A7804" w:rsidRPr="005A7804">
              <w:rPr>
                <w:rFonts w:ascii="Century Gothic" w:eastAsia="Calibri" w:hAnsi="Century Gothic" w:cs="Times New Roman"/>
                <w:noProof/>
                <w:webHidden/>
              </w:rPr>
              <w:fldChar w:fldCharType="end"/>
            </w:r>
          </w:hyperlink>
        </w:p>
        <w:p w14:paraId="20799CB7" w14:textId="77777777" w:rsidR="005A7804" w:rsidRPr="005A7804" w:rsidRDefault="00754BB8" w:rsidP="00624F4A">
          <w:pPr>
            <w:tabs>
              <w:tab w:val="right" w:leader="dot" w:pos="10070"/>
            </w:tabs>
            <w:spacing w:after="100" w:line="276" w:lineRule="auto"/>
            <w:jc w:val="both"/>
            <w:rPr>
              <w:rFonts w:ascii="Century Gothic" w:eastAsia="Calibri" w:hAnsi="Century Gothic" w:cs="Times New Roman"/>
              <w:noProof/>
            </w:rPr>
          </w:pPr>
          <w:hyperlink w:anchor="_Toc494049603" w:history="1">
            <w:r w:rsidR="005A7804" w:rsidRPr="005A7804">
              <w:rPr>
                <w:rFonts w:ascii="Century Gothic" w:eastAsia="Calibri" w:hAnsi="Century Gothic" w:cs="Times New Roman"/>
                <w:noProof/>
                <w:color w:val="0563C1"/>
                <w:u w:val="single"/>
              </w:rPr>
              <w:t>USER EXPERIENCE MAP</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_Toc494049603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15</w:t>
            </w:r>
            <w:r w:rsidR="005A7804" w:rsidRPr="005A7804">
              <w:rPr>
                <w:rFonts w:ascii="Century Gothic" w:eastAsia="Calibri" w:hAnsi="Century Gothic" w:cs="Times New Roman"/>
                <w:noProof/>
                <w:webHidden/>
              </w:rPr>
              <w:fldChar w:fldCharType="end"/>
            </w:r>
          </w:hyperlink>
        </w:p>
        <w:p w14:paraId="747DCC8E" w14:textId="0139B95F" w:rsidR="005A7804" w:rsidRPr="005A7804" w:rsidRDefault="005A7804" w:rsidP="00624F4A">
          <w:pPr>
            <w:spacing w:line="276" w:lineRule="auto"/>
            <w:jc w:val="both"/>
            <w:rPr>
              <w:rFonts w:ascii="Century Gothic" w:eastAsia="Calibri" w:hAnsi="Century Gothic" w:cs="Times New Roman"/>
            </w:rPr>
          </w:pPr>
          <w:r w:rsidRPr="005A7804">
            <w:rPr>
              <w:rFonts w:ascii="Century Gothic" w:eastAsia="Calibri" w:hAnsi="Century Gothic" w:cs="Times New Roman"/>
              <w:b/>
              <w:bCs/>
              <w:noProof/>
            </w:rPr>
            <w:fldChar w:fldCharType="end"/>
          </w:r>
        </w:p>
      </w:sdtContent>
    </w:sdt>
    <w:p w14:paraId="191D46A5" w14:textId="77777777" w:rsidR="005A7804" w:rsidRPr="005A7804" w:rsidRDefault="005A7804" w:rsidP="00624F4A">
      <w:pPr>
        <w:spacing w:line="276" w:lineRule="auto"/>
        <w:jc w:val="both"/>
        <w:rPr>
          <w:rFonts w:ascii="Century Gothic" w:eastAsia="Yu Gothic Light" w:hAnsi="Century Gothic" w:cs="Times New Roman"/>
          <w:color w:val="2F5496"/>
          <w:sz w:val="32"/>
          <w:szCs w:val="32"/>
        </w:rPr>
      </w:pPr>
      <w:r w:rsidRPr="005A7804">
        <w:rPr>
          <w:rFonts w:ascii="Century Gothic" w:eastAsia="Calibri" w:hAnsi="Century Gothic" w:cs="Times New Roman"/>
        </w:rPr>
        <w:br w:type="page"/>
      </w:r>
    </w:p>
    <w:p w14:paraId="132BE084" w14:textId="5905BECA" w:rsidR="005A7804" w:rsidRPr="005A7804" w:rsidRDefault="005A7804" w:rsidP="00624F4A">
      <w:pPr>
        <w:keepNext/>
        <w:keepLines/>
        <w:spacing w:before="240" w:after="0" w:line="276" w:lineRule="auto"/>
        <w:jc w:val="both"/>
        <w:outlineLvl w:val="0"/>
        <w:rPr>
          <w:rFonts w:ascii="Century Gothic" w:eastAsia="Yu Gothic Light" w:hAnsi="Century Gothic" w:cs="Times New Roman"/>
          <w:color w:val="00B0F0"/>
          <w:sz w:val="32"/>
          <w:szCs w:val="32"/>
        </w:rPr>
      </w:pPr>
      <w:bookmarkStart w:id="3" w:name="_Toc494049589"/>
      <w:r w:rsidRPr="005A7804">
        <w:rPr>
          <w:rFonts w:ascii="Century Gothic" w:eastAsia="Yu Gothic Light" w:hAnsi="Century Gothic" w:cs="Times New Roman"/>
          <w:color w:val="00B0F0"/>
          <w:sz w:val="32"/>
          <w:szCs w:val="32"/>
        </w:rPr>
        <w:lastRenderedPageBreak/>
        <w:t>PURPOSE OF THIS DOCUMENT</w:t>
      </w:r>
      <w:bookmarkEnd w:id="2"/>
      <w:bookmarkEnd w:id="3"/>
    </w:p>
    <w:p w14:paraId="1550E0C0" w14:textId="77777777" w:rsidR="005A7804" w:rsidRPr="005A7804" w:rsidRDefault="005A7804" w:rsidP="00624F4A">
      <w:pPr>
        <w:spacing w:after="0" w:line="276" w:lineRule="auto"/>
        <w:jc w:val="both"/>
        <w:rPr>
          <w:rFonts w:ascii="Century Gothic" w:eastAsia="Calibri" w:hAnsi="Century Gothic" w:cs="Times New Roman"/>
          <w:sz w:val="24"/>
          <w:szCs w:val="24"/>
        </w:rPr>
      </w:pPr>
      <w:r w:rsidRPr="005A7804">
        <w:rPr>
          <w:rFonts w:ascii="Century Gothic" w:eastAsia="Calibri" w:hAnsi="Century Gothic" w:cs="Times New Roman"/>
          <w:sz w:val="24"/>
          <w:szCs w:val="24"/>
        </w:rPr>
        <w:t>The results of the requirements elicitation and the analysis activities are documented in the System Requirements Specification (SRS) Document.  This document completely describes the system in terms of functional and non-functional requirements and serves as a basis for further software system development processes.</w:t>
      </w:r>
    </w:p>
    <w:p w14:paraId="5ACAF373" w14:textId="77777777" w:rsidR="005A7804" w:rsidRPr="005A7804" w:rsidRDefault="005A7804" w:rsidP="00624F4A">
      <w:pPr>
        <w:spacing w:after="0" w:line="276" w:lineRule="auto"/>
        <w:jc w:val="both"/>
        <w:rPr>
          <w:rFonts w:ascii="Century Gothic" w:eastAsia="Calibri" w:hAnsi="Century Gothic" w:cs="Times New Roman"/>
          <w:sz w:val="24"/>
          <w:szCs w:val="24"/>
        </w:rPr>
      </w:pPr>
    </w:p>
    <w:p w14:paraId="36EA6A7B" w14:textId="77777777" w:rsidR="005A7804" w:rsidRPr="005A7804" w:rsidRDefault="005A7804" w:rsidP="00624F4A">
      <w:pPr>
        <w:keepNext/>
        <w:keepLines/>
        <w:spacing w:before="240" w:after="0" w:line="276" w:lineRule="auto"/>
        <w:jc w:val="both"/>
        <w:outlineLvl w:val="0"/>
        <w:rPr>
          <w:rFonts w:ascii="Century Gothic" w:eastAsia="Yu Gothic Light" w:hAnsi="Century Gothic" w:cs="Times New Roman"/>
          <w:color w:val="2F5496"/>
          <w:sz w:val="32"/>
          <w:szCs w:val="32"/>
        </w:rPr>
      </w:pPr>
      <w:bookmarkStart w:id="4" w:name="Audience"/>
      <w:bookmarkStart w:id="5" w:name="_Toc169884163"/>
      <w:bookmarkStart w:id="6" w:name="_Toc494049590"/>
      <w:bookmarkEnd w:id="4"/>
      <w:r w:rsidRPr="005A7804">
        <w:rPr>
          <w:rFonts w:ascii="Century Gothic" w:eastAsia="Yu Gothic Light" w:hAnsi="Century Gothic" w:cs="Times New Roman"/>
          <w:color w:val="00B0F0"/>
          <w:sz w:val="32"/>
          <w:szCs w:val="32"/>
        </w:rPr>
        <w:t>AUDIENCE</w:t>
      </w:r>
      <w:bookmarkEnd w:id="5"/>
      <w:bookmarkEnd w:id="6"/>
      <w:r w:rsidRPr="005A7804">
        <w:rPr>
          <w:rFonts w:ascii="Century Gothic" w:eastAsia="Yu Gothic Light" w:hAnsi="Century Gothic" w:cs="Times New Roman"/>
          <w:color w:val="2F5496"/>
          <w:sz w:val="32"/>
          <w:szCs w:val="32"/>
        </w:rPr>
        <w:t xml:space="preserve"> </w:t>
      </w:r>
    </w:p>
    <w:p w14:paraId="5A03B325" w14:textId="11EFBD4E" w:rsidR="005A7804" w:rsidRDefault="005A7804" w:rsidP="00624F4A">
      <w:pPr>
        <w:spacing w:after="0" w:line="276" w:lineRule="auto"/>
        <w:jc w:val="both"/>
        <w:rPr>
          <w:rFonts w:ascii="Century Gothic" w:eastAsia="Calibri" w:hAnsi="Century Gothic" w:cs="Times New Roman"/>
          <w:sz w:val="24"/>
          <w:szCs w:val="24"/>
        </w:rPr>
      </w:pPr>
      <w:r w:rsidRPr="005A7804">
        <w:rPr>
          <w:rFonts w:ascii="Century Gothic" w:eastAsia="Calibri" w:hAnsi="Century Gothic" w:cs="Times New Roman"/>
          <w:sz w:val="24"/>
          <w:szCs w:val="24"/>
        </w:rPr>
        <w:t xml:space="preserve">This document is prepared using less technical terms for easy comprehension by the client, researchers, programmers and the project management professionals. Early sections of this document </w:t>
      </w:r>
      <w:r w:rsidR="00CD57B5" w:rsidRPr="00D04F70">
        <w:rPr>
          <w:rFonts w:ascii="Century Gothic" w:eastAsia="Calibri" w:hAnsi="Century Gothic" w:cs="Times New Roman"/>
          <w:sz w:val="24"/>
          <w:szCs w:val="24"/>
        </w:rPr>
        <w:t>present</w:t>
      </w:r>
      <w:r w:rsidRPr="005A7804">
        <w:rPr>
          <w:rFonts w:ascii="Century Gothic" w:eastAsia="Calibri" w:hAnsi="Century Gothic" w:cs="Times New Roman"/>
          <w:sz w:val="24"/>
          <w:szCs w:val="24"/>
        </w:rPr>
        <w:t xml:space="preserve"> the solution context, requirements (functional and non-functional), actor profiles, essential use-cases and constraints. Later sections present the chronology (versions) of approvals and relevant appendices.</w:t>
      </w:r>
    </w:p>
    <w:p w14:paraId="353E07B8" w14:textId="4990ADE0" w:rsidR="00D04F70" w:rsidRDefault="00D04F70" w:rsidP="00624F4A">
      <w:pPr>
        <w:spacing w:after="0" w:line="276" w:lineRule="auto"/>
        <w:jc w:val="both"/>
        <w:rPr>
          <w:rFonts w:ascii="Century Gothic" w:eastAsia="Calibri" w:hAnsi="Century Gothic" w:cs="Times New Roman"/>
          <w:sz w:val="24"/>
          <w:szCs w:val="24"/>
        </w:rPr>
      </w:pPr>
    </w:p>
    <w:p w14:paraId="4E6B3F6B" w14:textId="036CCBEF" w:rsidR="00D04F70" w:rsidRDefault="00D04F70" w:rsidP="00624F4A">
      <w:pPr>
        <w:spacing w:after="0" w:line="276" w:lineRule="auto"/>
        <w:jc w:val="both"/>
        <w:rPr>
          <w:rFonts w:ascii="Century Gothic" w:eastAsia="Calibri" w:hAnsi="Century Gothic" w:cs="Times New Roman"/>
          <w:sz w:val="24"/>
          <w:szCs w:val="24"/>
        </w:rPr>
      </w:pPr>
    </w:p>
    <w:p w14:paraId="7FD83E0D" w14:textId="25D17BB3" w:rsidR="00D04F70" w:rsidRDefault="00D04F70" w:rsidP="00624F4A">
      <w:pPr>
        <w:spacing w:after="0" w:line="276" w:lineRule="auto"/>
        <w:jc w:val="both"/>
        <w:rPr>
          <w:rFonts w:ascii="Century Gothic" w:eastAsia="Calibri" w:hAnsi="Century Gothic" w:cs="Times New Roman"/>
          <w:sz w:val="24"/>
          <w:szCs w:val="24"/>
        </w:rPr>
      </w:pPr>
    </w:p>
    <w:p w14:paraId="708348FB" w14:textId="01C29B56" w:rsidR="00D04F70" w:rsidRPr="00D04F70" w:rsidRDefault="00D04F70" w:rsidP="00624F4A">
      <w:pPr>
        <w:spacing w:after="0" w:line="276" w:lineRule="auto"/>
        <w:jc w:val="both"/>
        <w:rPr>
          <w:rFonts w:ascii="Century Gothic" w:eastAsia="Calibri" w:hAnsi="Century Gothic" w:cs="Times New Roman"/>
          <w:b/>
          <w:color w:val="FF0000"/>
          <w:sz w:val="56"/>
          <w:szCs w:val="56"/>
        </w:rPr>
      </w:pPr>
      <w:r w:rsidRPr="00D04F70">
        <w:rPr>
          <w:rFonts w:ascii="Century Gothic" w:eastAsia="Calibri" w:hAnsi="Century Gothic" w:cs="Times New Roman"/>
          <w:b/>
          <w:color w:val="FF0000"/>
          <w:sz w:val="56"/>
          <w:szCs w:val="56"/>
        </w:rPr>
        <w:t>Health Cover System</w:t>
      </w:r>
    </w:p>
    <w:p w14:paraId="7B1C57E1" w14:textId="469006EA" w:rsidR="00D04F70" w:rsidRPr="005A7804" w:rsidRDefault="00D04F70" w:rsidP="00624F4A">
      <w:pPr>
        <w:spacing w:after="0" w:line="276" w:lineRule="auto"/>
        <w:jc w:val="both"/>
        <w:rPr>
          <w:rFonts w:ascii="Century Gothic" w:eastAsia="Calibri" w:hAnsi="Century Gothic" w:cs="Times New Roman"/>
          <w:color w:val="00B0F0"/>
          <w:sz w:val="32"/>
          <w:szCs w:val="32"/>
        </w:rPr>
      </w:pPr>
      <w:r w:rsidRPr="00D04F70">
        <w:rPr>
          <w:rFonts w:ascii="Century Gothic" w:eastAsia="Calibri" w:hAnsi="Century Gothic" w:cs="Times New Roman"/>
          <w:color w:val="00B0F0"/>
          <w:sz w:val="32"/>
          <w:szCs w:val="32"/>
        </w:rPr>
        <w:t>INTRODUCTION</w:t>
      </w:r>
    </w:p>
    <w:p w14:paraId="7F77CB81" w14:textId="24983911" w:rsidR="007F1293" w:rsidRDefault="00D65732" w:rsidP="00624F4A">
      <w:pPr>
        <w:spacing w:after="0" w:line="276" w:lineRule="auto"/>
        <w:jc w:val="both"/>
        <w:rPr>
          <w:rFonts w:ascii="Century Gothic" w:hAnsi="Century Gothic"/>
          <w:sz w:val="24"/>
          <w:szCs w:val="24"/>
        </w:rPr>
      </w:pPr>
      <w:r w:rsidRPr="00D65732">
        <w:rPr>
          <w:rFonts w:ascii="Century Gothic" w:hAnsi="Century Gothic"/>
          <w:sz w:val="24"/>
          <w:szCs w:val="24"/>
        </w:rPr>
        <w:t xml:space="preserve">The </w:t>
      </w:r>
      <w:r>
        <w:rPr>
          <w:rFonts w:ascii="Century Gothic" w:hAnsi="Century Gothic"/>
          <w:sz w:val="24"/>
          <w:szCs w:val="24"/>
        </w:rPr>
        <w:t>Health Cover System</w:t>
      </w:r>
      <w:r w:rsidRPr="00D65732">
        <w:rPr>
          <w:rFonts w:ascii="Century Gothic" w:hAnsi="Century Gothic"/>
          <w:sz w:val="24"/>
          <w:szCs w:val="24"/>
        </w:rPr>
        <w:t xml:space="preserve"> is a web and mobile-based tool for the administration and management of health </w:t>
      </w:r>
      <w:r>
        <w:rPr>
          <w:rFonts w:ascii="Century Gothic" w:hAnsi="Century Gothic"/>
          <w:sz w:val="24"/>
          <w:szCs w:val="24"/>
        </w:rPr>
        <w:t>insurance coverage systems</w:t>
      </w:r>
      <w:r w:rsidRPr="00D65732">
        <w:rPr>
          <w:rFonts w:ascii="Century Gothic" w:hAnsi="Century Gothic"/>
          <w:sz w:val="24"/>
          <w:szCs w:val="24"/>
        </w:rPr>
        <w:t>. It</w:t>
      </w:r>
      <w:r w:rsidR="007F1293">
        <w:rPr>
          <w:rFonts w:ascii="Century Gothic" w:hAnsi="Century Gothic"/>
          <w:sz w:val="24"/>
          <w:szCs w:val="24"/>
        </w:rPr>
        <w:t xml:space="preserve"> connects uninsured small businesses, household and individuals to affordable health insurance.</w:t>
      </w:r>
      <w:r w:rsidRPr="00D65732">
        <w:rPr>
          <w:rFonts w:ascii="Century Gothic" w:hAnsi="Century Gothic"/>
          <w:sz w:val="24"/>
          <w:szCs w:val="24"/>
        </w:rPr>
        <w:t xml:space="preserve"> </w:t>
      </w:r>
      <w:r w:rsidR="007F1293">
        <w:rPr>
          <w:rFonts w:ascii="Century Gothic" w:hAnsi="Century Gothic"/>
          <w:sz w:val="24"/>
          <w:szCs w:val="24"/>
        </w:rPr>
        <w:t xml:space="preserve"> </w:t>
      </w:r>
    </w:p>
    <w:p w14:paraId="7E64989C" w14:textId="77777777" w:rsidR="00C741B4" w:rsidRDefault="00C741B4" w:rsidP="00624F4A">
      <w:pPr>
        <w:spacing w:after="0" w:line="276" w:lineRule="auto"/>
        <w:jc w:val="both"/>
        <w:rPr>
          <w:rFonts w:ascii="Century Gothic" w:hAnsi="Century Gothic"/>
          <w:sz w:val="24"/>
          <w:szCs w:val="24"/>
        </w:rPr>
      </w:pPr>
      <w:r w:rsidRPr="00C741B4">
        <w:rPr>
          <w:rFonts w:ascii="Century Gothic" w:hAnsi="Century Gothic"/>
          <w:sz w:val="24"/>
          <w:szCs w:val="24"/>
        </w:rPr>
        <w:t>On the platform, Health Insurance companies can offer affordable and flexible health plans to users who can compare options, engage the companies, get pricing, enroll, make payment and manage their membership with the different Health Insurance Companies.</w:t>
      </w:r>
    </w:p>
    <w:p w14:paraId="124C659D" w14:textId="3676F903" w:rsidR="00C741B4" w:rsidRDefault="009116DC" w:rsidP="00624F4A">
      <w:pPr>
        <w:spacing w:after="0" w:line="276" w:lineRule="auto"/>
        <w:jc w:val="both"/>
        <w:rPr>
          <w:rFonts w:ascii="Century Gothic" w:hAnsi="Century Gothic"/>
          <w:sz w:val="24"/>
          <w:szCs w:val="24"/>
        </w:rPr>
      </w:pPr>
      <w:r>
        <w:rPr>
          <w:rFonts w:ascii="Century Gothic" w:hAnsi="Century Gothic"/>
          <w:sz w:val="24"/>
          <w:szCs w:val="24"/>
        </w:rPr>
        <w:t xml:space="preserve">The HCS </w:t>
      </w:r>
      <w:r w:rsidR="00886312">
        <w:rPr>
          <w:rFonts w:ascii="Century Gothic" w:hAnsi="Century Gothic"/>
          <w:sz w:val="24"/>
          <w:szCs w:val="24"/>
        </w:rPr>
        <w:t xml:space="preserve">aims </w:t>
      </w:r>
      <w:r w:rsidR="00886312" w:rsidRPr="00C741B4">
        <w:rPr>
          <w:rFonts w:ascii="Century Gothic" w:hAnsi="Century Gothic"/>
          <w:sz w:val="24"/>
          <w:szCs w:val="24"/>
        </w:rPr>
        <w:t>increase</w:t>
      </w:r>
      <w:r w:rsidR="00C741B4" w:rsidRPr="00C741B4">
        <w:rPr>
          <w:rFonts w:ascii="Century Gothic" w:hAnsi="Century Gothic"/>
          <w:sz w:val="24"/>
          <w:szCs w:val="24"/>
        </w:rPr>
        <w:t xml:space="preserve"> health insurance enrolment by aggregating the targeted informal sector population and improving their access to both information and available financial protection options. The central objective is to create a health insurance marketplace for:</w:t>
      </w:r>
    </w:p>
    <w:p w14:paraId="78018BCB" w14:textId="77777777" w:rsidR="00C741B4" w:rsidRDefault="00C741B4" w:rsidP="00624F4A">
      <w:pPr>
        <w:spacing w:after="0" w:line="276" w:lineRule="auto"/>
        <w:jc w:val="both"/>
        <w:rPr>
          <w:rFonts w:ascii="Century Gothic" w:hAnsi="Century Gothic"/>
          <w:sz w:val="24"/>
          <w:szCs w:val="24"/>
        </w:rPr>
      </w:pPr>
      <w:r w:rsidRPr="00C741B4">
        <w:rPr>
          <w:rFonts w:ascii="Century Gothic" w:hAnsi="Century Gothic"/>
          <w:sz w:val="24"/>
          <w:szCs w:val="24"/>
        </w:rPr>
        <w:t xml:space="preserve"> ▪ Medium, Small, &amp; Micro Enterprises</w:t>
      </w:r>
    </w:p>
    <w:p w14:paraId="6D8686AD" w14:textId="5510A3EA" w:rsidR="00D65732" w:rsidRDefault="00C741B4" w:rsidP="00624F4A">
      <w:pPr>
        <w:spacing w:after="0" w:line="276" w:lineRule="auto"/>
        <w:jc w:val="both"/>
        <w:rPr>
          <w:rFonts w:ascii="Century Gothic" w:hAnsi="Century Gothic"/>
          <w:sz w:val="24"/>
          <w:szCs w:val="24"/>
        </w:rPr>
      </w:pPr>
      <w:r w:rsidRPr="00C741B4">
        <w:rPr>
          <w:rFonts w:ascii="Century Gothic" w:hAnsi="Century Gothic"/>
          <w:sz w:val="24"/>
          <w:szCs w:val="24"/>
        </w:rPr>
        <w:t xml:space="preserve"> ▪ Middle- and Low-Income individuals in urban and semi-urban areas. </w:t>
      </w:r>
    </w:p>
    <w:p w14:paraId="7A6D2045" w14:textId="477BF638" w:rsidR="00F91A9F" w:rsidRPr="00F91A9F" w:rsidRDefault="00F91A9F" w:rsidP="00624F4A">
      <w:pPr>
        <w:spacing w:after="0" w:line="276" w:lineRule="auto"/>
        <w:jc w:val="both"/>
        <w:rPr>
          <w:rFonts w:ascii="Century Gothic" w:hAnsi="Century Gothic"/>
          <w:color w:val="00B0F0"/>
          <w:sz w:val="24"/>
          <w:szCs w:val="24"/>
        </w:rPr>
      </w:pPr>
    </w:p>
    <w:p w14:paraId="79A1A59F" w14:textId="043A895A" w:rsidR="00F91A9F" w:rsidRDefault="00F91A9F" w:rsidP="00624F4A">
      <w:pPr>
        <w:spacing w:after="0" w:line="276" w:lineRule="auto"/>
        <w:jc w:val="both"/>
        <w:rPr>
          <w:rFonts w:ascii="Century Gothic" w:hAnsi="Century Gothic"/>
          <w:color w:val="00B0F0"/>
          <w:sz w:val="32"/>
          <w:szCs w:val="32"/>
        </w:rPr>
      </w:pPr>
      <w:r w:rsidRPr="00F91A9F">
        <w:rPr>
          <w:rFonts w:ascii="Century Gothic" w:hAnsi="Century Gothic"/>
          <w:color w:val="00B0F0"/>
          <w:sz w:val="32"/>
          <w:szCs w:val="32"/>
        </w:rPr>
        <w:t>VALUE PROPOSITION</w:t>
      </w:r>
    </w:p>
    <w:p w14:paraId="54B3EB81" w14:textId="78EEC1B4" w:rsidR="00F91A9F" w:rsidRPr="00F91A9F" w:rsidRDefault="00F91A9F" w:rsidP="00624F4A">
      <w:pPr>
        <w:spacing w:after="0" w:line="276" w:lineRule="auto"/>
        <w:jc w:val="both"/>
        <w:rPr>
          <w:rFonts w:ascii="Century Gothic" w:hAnsi="Century Gothic"/>
          <w:sz w:val="24"/>
          <w:szCs w:val="24"/>
        </w:rPr>
      </w:pPr>
      <w:r>
        <w:rPr>
          <w:rFonts w:ascii="Century Gothic" w:hAnsi="Century Gothic"/>
          <w:sz w:val="24"/>
          <w:szCs w:val="24"/>
        </w:rPr>
        <w:t>To the insured, the benefits provided by the platform includes:</w:t>
      </w:r>
    </w:p>
    <w:p w14:paraId="64BB24F8" w14:textId="77777777" w:rsidR="00F91A9F" w:rsidRDefault="00F91A9F" w:rsidP="00624F4A">
      <w:pPr>
        <w:spacing w:line="276" w:lineRule="auto"/>
        <w:jc w:val="both"/>
        <w:rPr>
          <w:rFonts w:ascii="Century Gothic" w:hAnsi="Century Gothic"/>
          <w:sz w:val="24"/>
          <w:szCs w:val="24"/>
        </w:rPr>
      </w:pPr>
      <w:r w:rsidRPr="00F91A9F">
        <w:rPr>
          <w:rFonts w:ascii="Century Gothic" w:hAnsi="Century Gothic"/>
          <w:b/>
          <w:sz w:val="24"/>
          <w:szCs w:val="24"/>
        </w:rPr>
        <w:lastRenderedPageBreak/>
        <w:t>• Wider Choice</w:t>
      </w:r>
      <w:r w:rsidRPr="00F91A9F">
        <w:rPr>
          <w:rFonts w:ascii="Century Gothic" w:hAnsi="Century Gothic"/>
          <w:sz w:val="24"/>
          <w:szCs w:val="24"/>
        </w:rPr>
        <w:t xml:space="preserve"> – Ability to compare multiple health plans in the same place, for content and cost.</w:t>
      </w:r>
    </w:p>
    <w:p w14:paraId="0A9520D9" w14:textId="77777777" w:rsidR="00F91A9F" w:rsidRDefault="00F91A9F" w:rsidP="00624F4A">
      <w:pPr>
        <w:spacing w:line="276" w:lineRule="auto"/>
        <w:jc w:val="both"/>
        <w:rPr>
          <w:rFonts w:ascii="Century Gothic" w:hAnsi="Century Gothic"/>
          <w:sz w:val="24"/>
          <w:szCs w:val="24"/>
        </w:rPr>
      </w:pPr>
      <w:r w:rsidRPr="00F91A9F">
        <w:rPr>
          <w:rFonts w:ascii="Century Gothic" w:hAnsi="Century Gothic"/>
          <w:sz w:val="24"/>
          <w:szCs w:val="24"/>
        </w:rPr>
        <w:t xml:space="preserve"> • </w:t>
      </w:r>
      <w:r w:rsidRPr="00F91A9F">
        <w:rPr>
          <w:rFonts w:ascii="Century Gothic" w:hAnsi="Century Gothic"/>
          <w:b/>
          <w:sz w:val="24"/>
          <w:szCs w:val="24"/>
        </w:rPr>
        <w:t>Simplicity</w:t>
      </w:r>
      <w:r w:rsidRPr="00F91A9F">
        <w:rPr>
          <w:rFonts w:ascii="Century Gothic" w:hAnsi="Century Gothic"/>
          <w:sz w:val="24"/>
          <w:szCs w:val="24"/>
        </w:rPr>
        <w:t xml:space="preserve"> – The complex process of purchasing health insurance via traditional means is reduced to few simple steps.</w:t>
      </w:r>
    </w:p>
    <w:p w14:paraId="764D3A3C" w14:textId="77777777" w:rsidR="00F91A9F" w:rsidRDefault="00F91A9F" w:rsidP="00624F4A">
      <w:pPr>
        <w:spacing w:line="276" w:lineRule="auto"/>
        <w:jc w:val="both"/>
        <w:rPr>
          <w:rFonts w:ascii="Century Gothic" w:hAnsi="Century Gothic"/>
          <w:sz w:val="24"/>
          <w:szCs w:val="24"/>
        </w:rPr>
      </w:pPr>
      <w:r w:rsidRPr="00F91A9F">
        <w:rPr>
          <w:rFonts w:ascii="Century Gothic" w:hAnsi="Century Gothic"/>
          <w:sz w:val="24"/>
          <w:szCs w:val="24"/>
        </w:rPr>
        <w:t xml:space="preserve"> • </w:t>
      </w:r>
      <w:r w:rsidRPr="00F91A9F">
        <w:rPr>
          <w:rFonts w:ascii="Century Gothic" w:hAnsi="Century Gothic"/>
          <w:b/>
          <w:sz w:val="24"/>
          <w:szCs w:val="24"/>
        </w:rPr>
        <w:t>Flexible of Premium Payment</w:t>
      </w:r>
      <w:r w:rsidRPr="00F91A9F">
        <w:rPr>
          <w:rFonts w:ascii="Century Gothic" w:hAnsi="Century Gothic"/>
          <w:sz w:val="24"/>
          <w:szCs w:val="24"/>
        </w:rPr>
        <w:t xml:space="preserve"> – The Platform will enable weekly and monthly payment options. It will also offer multiple payment methods.</w:t>
      </w:r>
    </w:p>
    <w:p w14:paraId="5F2A84AA" w14:textId="77777777" w:rsidR="00F91A9F" w:rsidRDefault="00F91A9F" w:rsidP="00624F4A">
      <w:pPr>
        <w:spacing w:line="276" w:lineRule="auto"/>
        <w:jc w:val="both"/>
        <w:rPr>
          <w:rFonts w:ascii="Century Gothic" w:hAnsi="Century Gothic"/>
          <w:sz w:val="24"/>
          <w:szCs w:val="24"/>
        </w:rPr>
      </w:pPr>
      <w:r w:rsidRPr="00F91A9F">
        <w:rPr>
          <w:rFonts w:ascii="Century Gothic" w:hAnsi="Century Gothic"/>
          <w:sz w:val="24"/>
          <w:szCs w:val="24"/>
        </w:rPr>
        <w:t xml:space="preserve"> • </w:t>
      </w:r>
      <w:r w:rsidRPr="00F91A9F">
        <w:rPr>
          <w:rFonts w:ascii="Century Gothic" w:hAnsi="Century Gothic"/>
          <w:b/>
          <w:sz w:val="24"/>
          <w:szCs w:val="24"/>
        </w:rPr>
        <w:t>Authenticity</w:t>
      </w:r>
      <w:r w:rsidRPr="00F91A9F">
        <w:rPr>
          <w:rFonts w:ascii="Century Gothic" w:hAnsi="Century Gothic"/>
          <w:sz w:val="24"/>
          <w:szCs w:val="24"/>
        </w:rPr>
        <w:t xml:space="preserve"> – Only accredited companies can provide health insurance on the platform.</w:t>
      </w:r>
    </w:p>
    <w:p w14:paraId="41375EBE" w14:textId="77777777" w:rsidR="00F91A9F" w:rsidRDefault="00F91A9F" w:rsidP="00624F4A">
      <w:pPr>
        <w:spacing w:line="276" w:lineRule="auto"/>
        <w:jc w:val="both"/>
        <w:rPr>
          <w:rFonts w:ascii="Century Gothic" w:hAnsi="Century Gothic"/>
          <w:sz w:val="24"/>
          <w:szCs w:val="24"/>
        </w:rPr>
      </w:pPr>
      <w:r w:rsidRPr="00F91A9F">
        <w:rPr>
          <w:rFonts w:ascii="Century Gothic" w:hAnsi="Century Gothic"/>
          <w:sz w:val="24"/>
          <w:szCs w:val="24"/>
        </w:rPr>
        <w:t xml:space="preserve"> • </w:t>
      </w:r>
      <w:r w:rsidRPr="00F91A9F">
        <w:rPr>
          <w:rFonts w:ascii="Century Gothic" w:hAnsi="Century Gothic"/>
          <w:b/>
          <w:sz w:val="24"/>
          <w:szCs w:val="24"/>
        </w:rPr>
        <w:t>Convenience</w:t>
      </w:r>
      <w:r w:rsidRPr="00F91A9F">
        <w:rPr>
          <w:rFonts w:ascii="Century Gothic" w:hAnsi="Century Gothic"/>
          <w:sz w:val="24"/>
          <w:szCs w:val="24"/>
        </w:rPr>
        <w:t xml:space="preserve"> - Customers can purchase a health insurance policy from anywhere and at any time. </w:t>
      </w:r>
    </w:p>
    <w:p w14:paraId="78FFE465" w14:textId="7A8A02A9" w:rsidR="00E47DF2" w:rsidRDefault="00F91A9F" w:rsidP="00624F4A">
      <w:pPr>
        <w:spacing w:line="276" w:lineRule="auto"/>
        <w:jc w:val="both"/>
        <w:rPr>
          <w:rFonts w:ascii="Century Gothic" w:hAnsi="Century Gothic"/>
          <w:sz w:val="24"/>
          <w:szCs w:val="24"/>
        </w:rPr>
      </w:pPr>
      <w:r w:rsidRPr="00F91A9F">
        <w:rPr>
          <w:rFonts w:ascii="Century Gothic" w:hAnsi="Century Gothic"/>
          <w:sz w:val="24"/>
          <w:szCs w:val="24"/>
        </w:rPr>
        <w:t xml:space="preserve">• </w:t>
      </w:r>
      <w:r w:rsidRPr="00F91A9F">
        <w:rPr>
          <w:rFonts w:ascii="Century Gothic" w:hAnsi="Century Gothic"/>
          <w:b/>
          <w:sz w:val="24"/>
          <w:szCs w:val="24"/>
        </w:rPr>
        <w:t>Lower Switching Costs</w:t>
      </w:r>
      <w:r w:rsidRPr="00F91A9F">
        <w:rPr>
          <w:rFonts w:ascii="Century Gothic" w:hAnsi="Century Gothic"/>
          <w:sz w:val="24"/>
          <w:szCs w:val="24"/>
        </w:rPr>
        <w:t xml:space="preserve"> - The flexibility of the platform can allow users to easily switch health insurance carriers at set intervals.</w:t>
      </w:r>
    </w:p>
    <w:p w14:paraId="1B94F95E" w14:textId="1CC2ACBA" w:rsidR="00F91A9F" w:rsidRDefault="00F91A9F" w:rsidP="00624F4A">
      <w:pPr>
        <w:spacing w:line="276" w:lineRule="auto"/>
        <w:jc w:val="both"/>
        <w:rPr>
          <w:rFonts w:ascii="Century Gothic" w:hAnsi="Century Gothic"/>
          <w:sz w:val="24"/>
          <w:szCs w:val="24"/>
        </w:rPr>
      </w:pPr>
      <w:r>
        <w:rPr>
          <w:rFonts w:ascii="Century Gothic" w:hAnsi="Century Gothic"/>
          <w:sz w:val="24"/>
          <w:szCs w:val="24"/>
        </w:rPr>
        <w:t>To the</w:t>
      </w:r>
      <w:r w:rsidR="00A95215">
        <w:rPr>
          <w:rFonts w:ascii="Century Gothic" w:hAnsi="Century Gothic"/>
          <w:sz w:val="24"/>
          <w:szCs w:val="24"/>
        </w:rPr>
        <w:t xml:space="preserve"> Health insurers, the benefits includes;</w:t>
      </w:r>
    </w:p>
    <w:p w14:paraId="33F81F2D" w14:textId="77777777" w:rsidR="00A95215" w:rsidRDefault="00A95215" w:rsidP="00624F4A">
      <w:pPr>
        <w:spacing w:line="276" w:lineRule="auto"/>
        <w:jc w:val="both"/>
        <w:rPr>
          <w:rFonts w:ascii="Century Gothic" w:hAnsi="Century Gothic"/>
          <w:sz w:val="24"/>
          <w:szCs w:val="24"/>
        </w:rPr>
      </w:pPr>
      <w:r w:rsidRPr="00A95215">
        <w:rPr>
          <w:rFonts w:ascii="Century Gothic" w:hAnsi="Century Gothic"/>
          <w:b/>
          <w:sz w:val="24"/>
          <w:szCs w:val="24"/>
        </w:rPr>
        <w:t>● Improved Visibility</w:t>
      </w:r>
      <w:r w:rsidRPr="00A95215">
        <w:rPr>
          <w:rFonts w:ascii="Century Gothic" w:hAnsi="Century Gothic"/>
          <w:sz w:val="24"/>
          <w:szCs w:val="24"/>
        </w:rPr>
        <w:t xml:space="preserve">: More uninsured persons will know about various health insurers and the available options. </w:t>
      </w:r>
    </w:p>
    <w:p w14:paraId="7536ABF9" w14:textId="77777777" w:rsidR="00A95215" w:rsidRDefault="00A95215" w:rsidP="00624F4A">
      <w:pPr>
        <w:spacing w:line="276" w:lineRule="auto"/>
        <w:jc w:val="both"/>
        <w:rPr>
          <w:rFonts w:ascii="Century Gothic" w:hAnsi="Century Gothic"/>
          <w:sz w:val="24"/>
          <w:szCs w:val="24"/>
        </w:rPr>
      </w:pPr>
      <w:r w:rsidRPr="00A95215">
        <w:rPr>
          <w:rFonts w:ascii="Century Gothic" w:hAnsi="Century Gothic"/>
          <w:b/>
          <w:sz w:val="24"/>
          <w:szCs w:val="24"/>
        </w:rPr>
        <w:t>● Improved Enrolment</w:t>
      </w:r>
      <w:r w:rsidRPr="00A95215">
        <w:rPr>
          <w:rFonts w:ascii="Century Gothic" w:hAnsi="Century Gothic"/>
          <w:sz w:val="24"/>
          <w:szCs w:val="24"/>
        </w:rPr>
        <w:t xml:space="preserve">: The platform simplicity and targeted digital campaigns could lead to improved user conversion (enrolment). </w:t>
      </w:r>
    </w:p>
    <w:p w14:paraId="6A705B0F" w14:textId="77777777" w:rsidR="00A95215" w:rsidRDefault="00A95215" w:rsidP="00624F4A">
      <w:pPr>
        <w:spacing w:line="276" w:lineRule="auto"/>
        <w:jc w:val="both"/>
        <w:rPr>
          <w:rFonts w:ascii="Century Gothic" w:hAnsi="Century Gothic"/>
          <w:sz w:val="24"/>
          <w:szCs w:val="24"/>
        </w:rPr>
      </w:pPr>
      <w:r w:rsidRPr="00A95215">
        <w:rPr>
          <w:rFonts w:ascii="Century Gothic" w:hAnsi="Century Gothic"/>
          <w:b/>
          <w:sz w:val="24"/>
          <w:szCs w:val="24"/>
        </w:rPr>
        <w:t>● Lower Marketing Cost</w:t>
      </w:r>
      <w:r w:rsidRPr="00A95215">
        <w:rPr>
          <w:rFonts w:ascii="Century Gothic" w:hAnsi="Century Gothic"/>
          <w:sz w:val="24"/>
          <w:szCs w:val="24"/>
        </w:rPr>
        <w:t>: Our platform will help Insurers reduce the amount they could spend on informal sector marketing through collaboration.</w:t>
      </w:r>
    </w:p>
    <w:p w14:paraId="18B0450C" w14:textId="77777777" w:rsidR="00A95215" w:rsidRDefault="00A95215" w:rsidP="00624F4A">
      <w:pPr>
        <w:spacing w:line="276" w:lineRule="auto"/>
        <w:jc w:val="both"/>
        <w:rPr>
          <w:rFonts w:ascii="Century Gothic" w:hAnsi="Century Gothic"/>
          <w:sz w:val="24"/>
          <w:szCs w:val="24"/>
        </w:rPr>
      </w:pPr>
      <w:r w:rsidRPr="00A95215">
        <w:rPr>
          <w:rFonts w:ascii="Century Gothic" w:hAnsi="Century Gothic"/>
          <w:sz w:val="24"/>
          <w:szCs w:val="24"/>
        </w:rPr>
        <w:t xml:space="preserve"> </w:t>
      </w:r>
      <w:r w:rsidRPr="00A95215">
        <w:rPr>
          <w:rFonts w:ascii="Century Gothic" w:hAnsi="Century Gothic"/>
          <w:b/>
          <w:sz w:val="24"/>
          <w:szCs w:val="24"/>
        </w:rPr>
        <w:t>● Lower Technology Cost:</w:t>
      </w:r>
      <w:r w:rsidRPr="00A95215">
        <w:rPr>
          <w:rFonts w:ascii="Century Gothic" w:hAnsi="Century Gothic"/>
          <w:sz w:val="24"/>
          <w:szCs w:val="24"/>
        </w:rPr>
        <w:t xml:space="preserve"> The Insurers will enjoy reduced cost of technology development and maintenance through the platform’s SaaS model.</w:t>
      </w:r>
    </w:p>
    <w:p w14:paraId="73692AD7" w14:textId="73622EF4" w:rsidR="00A95215" w:rsidRPr="00F91A9F" w:rsidRDefault="00A95215" w:rsidP="00624F4A">
      <w:pPr>
        <w:spacing w:line="276" w:lineRule="auto"/>
        <w:jc w:val="both"/>
        <w:rPr>
          <w:rFonts w:ascii="Century Gothic" w:hAnsi="Century Gothic"/>
          <w:sz w:val="24"/>
          <w:szCs w:val="24"/>
        </w:rPr>
      </w:pPr>
      <w:r w:rsidRPr="00A95215">
        <w:rPr>
          <w:rFonts w:ascii="Century Gothic" w:hAnsi="Century Gothic"/>
          <w:sz w:val="24"/>
          <w:szCs w:val="24"/>
        </w:rPr>
        <w:t xml:space="preserve"> </w:t>
      </w:r>
      <w:r w:rsidRPr="00A95215">
        <w:rPr>
          <w:rFonts w:ascii="Century Gothic" w:hAnsi="Century Gothic"/>
          <w:b/>
          <w:sz w:val="24"/>
          <w:szCs w:val="24"/>
        </w:rPr>
        <w:t>● Improved Technical Capacity</w:t>
      </w:r>
      <w:r w:rsidRPr="00A95215">
        <w:rPr>
          <w:rFonts w:ascii="Century Gothic" w:hAnsi="Century Gothic"/>
          <w:sz w:val="24"/>
          <w:szCs w:val="24"/>
        </w:rPr>
        <w:t>: The insurers will be able to effectively utilize the in-built underwriting engine to adequately price risks and customize health plans for the target population.</w:t>
      </w:r>
    </w:p>
    <w:p w14:paraId="6BF0E457" w14:textId="77777777" w:rsidR="007B4505" w:rsidRDefault="0046233D" w:rsidP="00624F4A">
      <w:pPr>
        <w:spacing w:line="276" w:lineRule="auto"/>
        <w:jc w:val="both"/>
        <w:rPr>
          <w:rFonts w:ascii="Century Gothic" w:hAnsi="Century Gothic"/>
          <w:color w:val="00B0F0"/>
          <w:sz w:val="32"/>
          <w:szCs w:val="32"/>
        </w:rPr>
      </w:pPr>
      <w:bookmarkStart w:id="7" w:name="_Hlk8472995"/>
      <w:r w:rsidRPr="00D56103">
        <w:rPr>
          <w:rFonts w:ascii="Century Gothic" w:hAnsi="Century Gothic"/>
          <w:color w:val="00B0F0"/>
          <w:sz w:val="32"/>
          <w:szCs w:val="32"/>
        </w:rPr>
        <w:lastRenderedPageBreak/>
        <w:t>SYSTEM CONTEX</w:t>
      </w:r>
      <w:r>
        <w:rPr>
          <w:rFonts w:ascii="Century Gothic" w:hAnsi="Century Gothic"/>
          <w:color w:val="00B0F0"/>
          <w:sz w:val="32"/>
          <w:szCs w:val="32"/>
        </w:rPr>
        <w:t>T</w:t>
      </w:r>
      <w:bookmarkEnd w:id="7"/>
      <w:r>
        <w:rPr>
          <w:rFonts w:ascii="Century Gothic" w:hAnsi="Century Gothic"/>
          <w:noProof/>
          <w:sz w:val="24"/>
          <w:szCs w:val="24"/>
        </w:rPr>
        <w:drawing>
          <wp:inline distT="0" distB="0" distL="0" distR="0" wp14:anchorId="200875FE" wp14:editId="1FBF776C">
            <wp:extent cx="5333933" cy="160203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CONTEXT.PNG"/>
                    <pic:cNvPicPr/>
                  </pic:nvPicPr>
                  <pic:blipFill>
                    <a:blip r:embed="rId7">
                      <a:extLst>
                        <a:ext uri="{28A0092B-C50C-407E-A947-70E740481C1C}">
                          <a14:useLocalDpi xmlns:a14="http://schemas.microsoft.com/office/drawing/2010/main" val="0"/>
                        </a:ext>
                      </a:extLst>
                    </a:blip>
                    <a:stretch>
                      <a:fillRect/>
                    </a:stretch>
                  </pic:blipFill>
                  <pic:spPr>
                    <a:xfrm>
                      <a:off x="0" y="0"/>
                      <a:ext cx="5389262" cy="1618650"/>
                    </a:xfrm>
                    <a:prstGeom prst="rect">
                      <a:avLst/>
                    </a:prstGeom>
                  </pic:spPr>
                </pic:pic>
              </a:graphicData>
            </a:graphic>
          </wp:inline>
        </w:drawing>
      </w:r>
      <w:r w:rsidR="007B4505" w:rsidRPr="007B4505">
        <w:rPr>
          <w:rFonts w:ascii="Century Gothic" w:hAnsi="Century Gothic"/>
          <w:color w:val="00B0F0"/>
          <w:sz w:val="32"/>
          <w:szCs w:val="32"/>
        </w:rPr>
        <w:t xml:space="preserve"> </w:t>
      </w:r>
      <w:r w:rsidR="007B4505">
        <w:rPr>
          <w:rFonts w:ascii="Century Gothic" w:hAnsi="Century Gothic"/>
          <w:color w:val="00B0F0"/>
          <w:sz w:val="32"/>
          <w:szCs w:val="32"/>
        </w:rPr>
        <w:t>USERMAP</w:t>
      </w:r>
      <w:r w:rsidR="007B4505">
        <w:rPr>
          <w:rFonts w:ascii="Century Gothic" w:hAnsi="Century Gothic"/>
          <w:noProof/>
          <w:sz w:val="24"/>
          <w:szCs w:val="24"/>
        </w:rPr>
        <w:t xml:space="preserve"> </w:t>
      </w:r>
      <w:r w:rsidR="0044449B">
        <w:rPr>
          <w:rFonts w:ascii="Century Gothic" w:hAnsi="Century Gothic"/>
          <w:noProof/>
          <w:sz w:val="24"/>
          <w:szCs w:val="24"/>
        </w:rPr>
        <w:drawing>
          <wp:inline distT="0" distB="0" distL="0" distR="0" wp14:anchorId="3F092E83" wp14:editId="25983C6B">
            <wp:extent cx="5476757" cy="4079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 FLOW.PNG"/>
                    <pic:cNvPicPr/>
                  </pic:nvPicPr>
                  <pic:blipFill>
                    <a:blip r:embed="rId8">
                      <a:extLst>
                        <a:ext uri="{28A0092B-C50C-407E-A947-70E740481C1C}">
                          <a14:useLocalDpi xmlns:a14="http://schemas.microsoft.com/office/drawing/2010/main" val="0"/>
                        </a:ext>
                      </a:extLst>
                    </a:blip>
                    <a:stretch>
                      <a:fillRect/>
                    </a:stretch>
                  </pic:blipFill>
                  <pic:spPr>
                    <a:xfrm>
                      <a:off x="0" y="0"/>
                      <a:ext cx="5476757" cy="4079240"/>
                    </a:xfrm>
                    <a:prstGeom prst="rect">
                      <a:avLst/>
                    </a:prstGeom>
                  </pic:spPr>
                </pic:pic>
              </a:graphicData>
            </a:graphic>
          </wp:inline>
        </w:drawing>
      </w:r>
    </w:p>
    <w:p w14:paraId="5499E446" w14:textId="71B5F124" w:rsidR="009C7ED0" w:rsidRPr="007B4505" w:rsidRDefault="009C7ED0" w:rsidP="00624F4A">
      <w:pPr>
        <w:spacing w:line="276" w:lineRule="auto"/>
        <w:jc w:val="both"/>
        <w:rPr>
          <w:rFonts w:ascii="Century Gothic" w:hAnsi="Century Gothic"/>
          <w:color w:val="00B0F0"/>
          <w:sz w:val="32"/>
          <w:szCs w:val="32"/>
        </w:rPr>
      </w:pPr>
      <w:r w:rsidRPr="007B4505">
        <w:rPr>
          <w:rFonts w:ascii="Century Gothic" w:hAnsi="Century Gothic"/>
          <w:b/>
          <w:color w:val="00B0F0"/>
          <w:sz w:val="32"/>
          <w:szCs w:val="32"/>
        </w:rPr>
        <w:t>ACTOR PROFILE &amp; DESCRIPTION</w:t>
      </w:r>
    </w:p>
    <w:p w14:paraId="523270D4" w14:textId="17531C0A" w:rsidR="009C7ED0" w:rsidRPr="00BF7F8D" w:rsidRDefault="009C7ED0" w:rsidP="00624F4A">
      <w:pPr>
        <w:spacing w:after="0" w:line="276" w:lineRule="auto"/>
        <w:jc w:val="both"/>
        <w:rPr>
          <w:rFonts w:ascii="Century Gothic" w:hAnsi="Century Gothic"/>
          <w:sz w:val="24"/>
          <w:szCs w:val="24"/>
        </w:rPr>
      </w:pPr>
      <w:r w:rsidRPr="00BF7F8D">
        <w:rPr>
          <w:rFonts w:ascii="Century Gothic" w:hAnsi="Century Gothic"/>
          <w:b/>
          <w:sz w:val="24"/>
          <w:szCs w:val="24"/>
        </w:rPr>
        <w:t>Individual User</w:t>
      </w:r>
      <w:r w:rsidRPr="00BF7F8D">
        <w:rPr>
          <w:rFonts w:ascii="Century Gothic" w:hAnsi="Century Gothic"/>
          <w:sz w:val="24"/>
          <w:szCs w:val="24"/>
        </w:rPr>
        <w:t>:</w:t>
      </w:r>
    </w:p>
    <w:p w14:paraId="741F44A9" w14:textId="39A0E99E" w:rsidR="009C7ED0" w:rsidRPr="00BF7F8D" w:rsidRDefault="009C7ED0" w:rsidP="00624F4A">
      <w:pPr>
        <w:spacing w:after="0" w:line="276" w:lineRule="auto"/>
        <w:jc w:val="both"/>
        <w:rPr>
          <w:rFonts w:ascii="Century Gothic" w:hAnsi="Century Gothic"/>
          <w:sz w:val="24"/>
          <w:szCs w:val="24"/>
        </w:rPr>
      </w:pPr>
      <w:r w:rsidRPr="00BF7F8D">
        <w:rPr>
          <w:rFonts w:ascii="Century Gothic" w:hAnsi="Century Gothic"/>
          <w:sz w:val="24"/>
          <w:szCs w:val="24"/>
        </w:rPr>
        <w:t>This is a primary user on this system. This user initiates the health cover service.</w:t>
      </w:r>
    </w:p>
    <w:p w14:paraId="35417E5F" w14:textId="77777777" w:rsidR="007A786D" w:rsidRDefault="007A786D" w:rsidP="00624F4A">
      <w:pPr>
        <w:spacing w:line="276" w:lineRule="auto"/>
        <w:jc w:val="both"/>
        <w:rPr>
          <w:rFonts w:ascii="Century Gothic" w:hAnsi="Century Gothic"/>
          <w:b/>
          <w:sz w:val="24"/>
          <w:szCs w:val="24"/>
        </w:rPr>
      </w:pPr>
    </w:p>
    <w:p w14:paraId="4199C228" w14:textId="0B7C291A" w:rsidR="009C7ED0" w:rsidRPr="00BF7F8D" w:rsidRDefault="009C7ED0" w:rsidP="00624F4A">
      <w:pPr>
        <w:spacing w:line="276" w:lineRule="auto"/>
        <w:jc w:val="both"/>
        <w:rPr>
          <w:rFonts w:ascii="Century Gothic" w:hAnsi="Century Gothic"/>
          <w:b/>
          <w:sz w:val="24"/>
          <w:szCs w:val="24"/>
        </w:rPr>
      </w:pPr>
      <w:r w:rsidRPr="00BF7F8D">
        <w:rPr>
          <w:rFonts w:ascii="Century Gothic" w:hAnsi="Century Gothic"/>
          <w:b/>
          <w:sz w:val="24"/>
          <w:szCs w:val="24"/>
        </w:rPr>
        <w:t>Health Management Organisation User</w:t>
      </w:r>
      <w:r w:rsidR="00460A4C" w:rsidRPr="00BF7F8D">
        <w:rPr>
          <w:rFonts w:ascii="Century Gothic" w:hAnsi="Century Gothic"/>
          <w:b/>
          <w:sz w:val="24"/>
          <w:szCs w:val="24"/>
        </w:rPr>
        <w:t xml:space="preserve"> (HMO):</w:t>
      </w:r>
    </w:p>
    <w:p w14:paraId="32FA61D3" w14:textId="17F9EA1A" w:rsidR="00460A4C" w:rsidRDefault="00BF7F8D" w:rsidP="00624F4A">
      <w:pPr>
        <w:spacing w:line="276" w:lineRule="auto"/>
        <w:jc w:val="both"/>
        <w:rPr>
          <w:rFonts w:ascii="Century Gothic" w:hAnsi="Century Gothic"/>
          <w:sz w:val="24"/>
          <w:szCs w:val="24"/>
        </w:rPr>
      </w:pPr>
      <w:r>
        <w:rPr>
          <w:rFonts w:ascii="Century Gothic" w:hAnsi="Century Gothic"/>
          <w:sz w:val="24"/>
          <w:szCs w:val="24"/>
        </w:rPr>
        <w:lastRenderedPageBreak/>
        <w:t>This user is a network or organization that provides health insurance coverage to the individuals or people in need of health insurance plan</w:t>
      </w:r>
      <w:r w:rsidR="006A4FA6">
        <w:rPr>
          <w:rFonts w:ascii="Century Gothic" w:hAnsi="Century Gothic"/>
          <w:sz w:val="24"/>
          <w:szCs w:val="24"/>
        </w:rPr>
        <w:t>.</w:t>
      </w:r>
    </w:p>
    <w:p w14:paraId="6996B1C6" w14:textId="2192C47A" w:rsidR="006A4FA6" w:rsidRDefault="006A4FA6" w:rsidP="00624F4A">
      <w:pPr>
        <w:spacing w:line="276" w:lineRule="auto"/>
        <w:jc w:val="both"/>
        <w:rPr>
          <w:rFonts w:ascii="Century Gothic" w:hAnsi="Century Gothic"/>
          <w:sz w:val="24"/>
          <w:szCs w:val="24"/>
        </w:rPr>
      </w:pPr>
      <w:r>
        <w:rPr>
          <w:rFonts w:ascii="Century Gothic" w:hAnsi="Century Gothic"/>
          <w:b/>
          <w:sz w:val="24"/>
          <w:szCs w:val="24"/>
        </w:rPr>
        <w:t xml:space="preserve">Hospital Care Providers (HCP): </w:t>
      </w:r>
    </w:p>
    <w:p w14:paraId="16884647" w14:textId="505F175C" w:rsidR="006A4FA6" w:rsidRDefault="006A4FA6" w:rsidP="00624F4A">
      <w:pPr>
        <w:spacing w:line="276" w:lineRule="auto"/>
        <w:jc w:val="both"/>
        <w:rPr>
          <w:rFonts w:ascii="Century Gothic" w:hAnsi="Century Gothic"/>
          <w:sz w:val="24"/>
          <w:szCs w:val="24"/>
        </w:rPr>
      </w:pPr>
      <w:r>
        <w:rPr>
          <w:rFonts w:ascii="Century Gothic" w:hAnsi="Century Gothic"/>
          <w:sz w:val="24"/>
          <w:szCs w:val="24"/>
        </w:rPr>
        <w:t>This user is the organization that provides health care services to the individual.</w:t>
      </w:r>
    </w:p>
    <w:p w14:paraId="6B100201" w14:textId="509A5402" w:rsidR="006A4FA6" w:rsidRDefault="006A4FA6" w:rsidP="00624F4A">
      <w:pPr>
        <w:spacing w:line="276" w:lineRule="auto"/>
        <w:jc w:val="both"/>
        <w:rPr>
          <w:rFonts w:ascii="Century Gothic" w:hAnsi="Century Gothic"/>
          <w:b/>
          <w:sz w:val="24"/>
          <w:szCs w:val="24"/>
        </w:rPr>
      </w:pPr>
      <w:r>
        <w:rPr>
          <w:rFonts w:ascii="Century Gothic" w:hAnsi="Century Gothic"/>
          <w:b/>
          <w:sz w:val="24"/>
          <w:szCs w:val="24"/>
        </w:rPr>
        <w:t xml:space="preserve">Mutual Health Association: </w:t>
      </w:r>
    </w:p>
    <w:p w14:paraId="4B95A29F" w14:textId="77383813" w:rsidR="006A4FA6" w:rsidRDefault="006A4FA6" w:rsidP="00624F4A">
      <w:pPr>
        <w:spacing w:line="276" w:lineRule="auto"/>
        <w:jc w:val="both"/>
        <w:rPr>
          <w:rFonts w:ascii="Century Gothic" w:hAnsi="Century Gothic"/>
          <w:sz w:val="24"/>
          <w:szCs w:val="24"/>
        </w:rPr>
      </w:pPr>
      <w:r>
        <w:rPr>
          <w:rFonts w:ascii="Century Gothic" w:hAnsi="Century Gothic"/>
          <w:sz w:val="24"/>
          <w:szCs w:val="24"/>
        </w:rPr>
        <w:t>This user is a voluntary membership organization that provides health insurance services to their members.</w:t>
      </w:r>
    </w:p>
    <w:p w14:paraId="42CC2F88" w14:textId="2E484D59" w:rsidR="006A4FA6" w:rsidRDefault="006A4FA6" w:rsidP="00624F4A">
      <w:pPr>
        <w:spacing w:line="276" w:lineRule="auto"/>
        <w:jc w:val="both"/>
        <w:rPr>
          <w:rFonts w:ascii="Century Gothic" w:hAnsi="Century Gothic"/>
          <w:sz w:val="24"/>
          <w:szCs w:val="24"/>
        </w:rPr>
      </w:pPr>
    </w:p>
    <w:p w14:paraId="573D1620" w14:textId="77777777" w:rsidR="00053C6B" w:rsidRPr="00053C6B" w:rsidRDefault="00053C6B" w:rsidP="00624F4A">
      <w:pPr>
        <w:pStyle w:val="Heading1"/>
        <w:spacing w:line="276" w:lineRule="auto"/>
        <w:jc w:val="both"/>
        <w:rPr>
          <w:rFonts w:ascii="Century Gothic" w:hAnsi="Century Gothic"/>
          <w:b/>
          <w:color w:val="00B0F0"/>
        </w:rPr>
      </w:pPr>
      <w:bookmarkStart w:id="8" w:name="_Toc494049596"/>
      <w:r w:rsidRPr="00053C6B">
        <w:rPr>
          <w:rFonts w:ascii="Century Gothic" w:hAnsi="Century Gothic"/>
          <w:b/>
          <w:color w:val="00B0F0"/>
        </w:rPr>
        <w:t>SYSTEM PROCESS</w:t>
      </w:r>
      <w:bookmarkEnd w:id="8"/>
    </w:p>
    <w:p w14:paraId="5D86AB08" w14:textId="77777777" w:rsidR="00053C6B" w:rsidRPr="00053C6B" w:rsidRDefault="00053C6B" w:rsidP="00624F4A">
      <w:pPr>
        <w:spacing w:after="0" w:line="276" w:lineRule="auto"/>
        <w:jc w:val="both"/>
        <w:rPr>
          <w:rFonts w:ascii="Century Gothic" w:hAnsi="Century Gothic"/>
          <w:sz w:val="24"/>
          <w:szCs w:val="24"/>
        </w:rPr>
      </w:pPr>
      <w:r w:rsidRPr="00053C6B">
        <w:rPr>
          <w:rFonts w:ascii="Century Gothic" w:hAnsi="Century Gothic"/>
          <w:b/>
          <w:sz w:val="24"/>
          <w:szCs w:val="24"/>
        </w:rPr>
        <w:t>AS-IS</w:t>
      </w:r>
    </w:p>
    <w:p w14:paraId="125C30D8" w14:textId="23C9B63E" w:rsidR="00053C6B" w:rsidRPr="00053C6B" w:rsidRDefault="00053C6B" w:rsidP="00624F4A">
      <w:pPr>
        <w:spacing w:after="0" w:line="276" w:lineRule="auto"/>
        <w:jc w:val="both"/>
        <w:rPr>
          <w:rFonts w:ascii="Century Gothic" w:hAnsi="Century Gothic"/>
          <w:sz w:val="24"/>
          <w:szCs w:val="24"/>
        </w:rPr>
      </w:pPr>
      <w:r w:rsidRPr="00053C6B">
        <w:rPr>
          <w:rFonts w:ascii="Century Gothic" w:hAnsi="Century Gothic"/>
          <w:sz w:val="24"/>
          <w:szCs w:val="24"/>
        </w:rPr>
        <w:t xml:space="preserve">The current system is a cumbersome process characterized by a lot of challenges: </w:t>
      </w:r>
      <w:r>
        <w:rPr>
          <w:rFonts w:ascii="Century Gothic" w:hAnsi="Century Gothic"/>
          <w:sz w:val="24"/>
          <w:szCs w:val="24"/>
        </w:rPr>
        <w:t xml:space="preserve">lack of awareness, limited information about health supply, high administrative cost of risk pooling by private health insurance providers, </w:t>
      </w:r>
      <w:r w:rsidR="005E361D">
        <w:rPr>
          <w:rFonts w:ascii="Century Gothic" w:hAnsi="Century Gothic"/>
          <w:sz w:val="24"/>
          <w:szCs w:val="24"/>
        </w:rPr>
        <w:t>high cost and inflexibility of health insurance premium payments, poor health seeking behavior of Nigerians, lack of proper structure for health insurance providers to showcase their products.</w:t>
      </w:r>
    </w:p>
    <w:p w14:paraId="75CA8743" w14:textId="77777777" w:rsidR="00053C6B" w:rsidRPr="00053C6B" w:rsidRDefault="00053C6B" w:rsidP="00624F4A">
      <w:pPr>
        <w:spacing w:after="0" w:line="276" w:lineRule="auto"/>
        <w:jc w:val="both"/>
        <w:rPr>
          <w:rFonts w:ascii="Century Gothic" w:hAnsi="Century Gothic"/>
          <w:sz w:val="24"/>
          <w:szCs w:val="24"/>
        </w:rPr>
      </w:pPr>
    </w:p>
    <w:p w14:paraId="75B40967" w14:textId="658037C2" w:rsidR="00053C6B" w:rsidRDefault="00053C6B" w:rsidP="00624F4A">
      <w:pPr>
        <w:spacing w:after="0" w:line="276" w:lineRule="auto"/>
        <w:jc w:val="both"/>
        <w:rPr>
          <w:rFonts w:ascii="Century Gothic" w:hAnsi="Century Gothic"/>
          <w:sz w:val="24"/>
          <w:szCs w:val="24"/>
        </w:rPr>
      </w:pPr>
      <w:r w:rsidRPr="00053C6B">
        <w:rPr>
          <w:rFonts w:ascii="Century Gothic" w:hAnsi="Century Gothic"/>
          <w:sz w:val="24"/>
          <w:szCs w:val="24"/>
        </w:rPr>
        <w:t>An attempt to represent the current process is provided in the figure below.</w:t>
      </w:r>
    </w:p>
    <w:p w14:paraId="02E7F1BC" w14:textId="17316E20" w:rsidR="0009193B" w:rsidRDefault="0009193B" w:rsidP="00624F4A">
      <w:pPr>
        <w:spacing w:after="0" w:line="276" w:lineRule="auto"/>
        <w:jc w:val="both"/>
        <w:rPr>
          <w:rFonts w:ascii="Century Gothic" w:hAnsi="Century Gothic"/>
          <w:sz w:val="24"/>
          <w:szCs w:val="24"/>
        </w:rPr>
      </w:pPr>
    </w:p>
    <w:p w14:paraId="1521276B" w14:textId="3AC94A38" w:rsidR="0009193B" w:rsidRPr="0009193B" w:rsidRDefault="0009193B" w:rsidP="00624F4A">
      <w:pPr>
        <w:spacing w:after="0" w:line="276" w:lineRule="auto"/>
        <w:jc w:val="both"/>
        <w:rPr>
          <w:rFonts w:ascii="Century Gothic" w:hAnsi="Century Gothic"/>
          <w:color w:val="00B0F0"/>
          <w:sz w:val="32"/>
          <w:szCs w:val="32"/>
        </w:rPr>
      </w:pPr>
      <w:r w:rsidRPr="0009193B">
        <w:rPr>
          <w:rFonts w:ascii="Century Gothic" w:hAnsi="Century Gothic"/>
          <w:color w:val="00B0F0"/>
          <w:sz w:val="32"/>
          <w:szCs w:val="32"/>
        </w:rPr>
        <w:t>AS IS PROCESS</w:t>
      </w:r>
    </w:p>
    <w:p w14:paraId="49109BCE" w14:textId="2096D534" w:rsidR="00460A4C" w:rsidRDefault="00DB23B4" w:rsidP="00624F4A">
      <w:pPr>
        <w:spacing w:line="276" w:lineRule="auto"/>
        <w:jc w:val="both"/>
        <w:rPr>
          <w:rFonts w:ascii="Century Gothic" w:hAnsi="Century Gothic"/>
          <w:noProof/>
          <w:sz w:val="24"/>
          <w:szCs w:val="24"/>
        </w:rPr>
      </w:pPr>
      <w:r>
        <w:object w:dxaOrig="10111" w:dyaOrig="1111" w14:anchorId="36956B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75pt" o:ole="">
            <v:imagedata r:id="rId9" o:title=""/>
          </v:shape>
          <o:OLEObject Type="Embed" ProgID="Visio.Drawing.15" ShapeID="_x0000_i1025" DrawAspect="Content" ObjectID="_1619426917" r:id="rId10"/>
        </w:object>
      </w:r>
    </w:p>
    <w:p w14:paraId="38DEE940" w14:textId="5AA720CD" w:rsidR="0009193B" w:rsidRDefault="0009193B" w:rsidP="00624F4A">
      <w:pPr>
        <w:spacing w:line="276" w:lineRule="auto"/>
        <w:jc w:val="both"/>
        <w:rPr>
          <w:rFonts w:ascii="Century Gothic" w:hAnsi="Century Gothic"/>
          <w:noProof/>
          <w:sz w:val="24"/>
          <w:szCs w:val="24"/>
        </w:rPr>
      </w:pPr>
    </w:p>
    <w:p w14:paraId="62E7EE28" w14:textId="77777777" w:rsidR="00DB23B4" w:rsidRDefault="00DB23B4" w:rsidP="00624F4A">
      <w:pPr>
        <w:spacing w:line="276" w:lineRule="auto"/>
        <w:jc w:val="both"/>
        <w:rPr>
          <w:rFonts w:ascii="Century Gothic" w:hAnsi="Century Gothic"/>
          <w:color w:val="00B0F0"/>
          <w:sz w:val="32"/>
          <w:szCs w:val="32"/>
        </w:rPr>
      </w:pPr>
    </w:p>
    <w:p w14:paraId="325D5DFA" w14:textId="77777777" w:rsidR="00DB23B4" w:rsidRDefault="00DB23B4" w:rsidP="00624F4A">
      <w:pPr>
        <w:spacing w:line="276" w:lineRule="auto"/>
        <w:jc w:val="both"/>
        <w:rPr>
          <w:rFonts w:ascii="Century Gothic" w:hAnsi="Century Gothic"/>
          <w:color w:val="00B0F0"/>
          <w:sz w:val="32"/>
          <w:szCs w:val="32"/>
        </w:rPr>
      </w:pPr>
    </w:p>
    <w:p w14:paraId="4F52C4EE" w14:textId="77777777" w:rsidR="00DB23B4" w:rsidRDefault="00DB23B4" w:rsidP="00624F4A">
      <w:pPr>
        <w:spacing w:line="276" w:lineRule="auto"/>
        <w:jc w:val="both"/>
        <w:rPr>
          <w:rFonts w:ascii="Century Gothic" w:hAnsi="Century Gothic"/>
          <w:color w:val="00B0F0"/>
          <w:sz w:val="32"/>
          <w:szCs w:val="32"/>
        </w:rPr>
      </w:pPr>
    </w:p>
    <w:p w14:paraId="38E46BCE" w14:textId="42EB135E" w:rsidR="0027204A" w:rsidRPr="0027204A" w:rsidRDefault="0009193B" w:rsidP="00624F4A">
      <w:pPr>
        <w:spacing w:line="276" w:lineRule="auto"/>
        <w:jc w:val="both"/>
        <w:rPr>
          <w:rFonts w:ascii="Century Gothic" w:hAnsi="Century Gothic"/>
          <w:color w:val="00B0F0"/>
          <w:sz w:val="32"/>
          <w:szCs w:val="32"/>
        </w:rPr>
      </w:pPr>
      <w:r w:rsidRPr="0009193B">
        <w:rPr>
          <w:rFonts w:ascii="Century Gothic" w:hAnsi="Century Gothic"/>
          <w:color w:val="00B0F0"/>
          <w:sz w:val="32"/>
          <w:szCs w:val="32"/>
        </w:rPr>
        <w:t xml:space="preserve">WILL </w:t>
      </w:r>
      <w:r w:rsidR="0027204A">
        <w:rPr>
          <w:rFonts w:ascii="Century Gothic" w:hAnsi="Century Gothic"/>
          <w:color w:val="00B0F0"/>
          <w:sz w:val="32"/>
          <w:szCs w:val="32"/>
        </w:rPr>
        <w:t>–</w:t>
      </w:r>
      <w:r w:rsidRPr="0009193B">
        <w:rPr>
          <w:rFonts w:ascii="Century Gothic" w:hAnsi="Century Gothic"/>
          <w:color w:val="00B0F0"/>
          <w:sz w:val="32"/>
          <w:szCs w:val="32"/>
        </w:rPr>
        <w:t xml:space="preserve"> BE</w:t>
      </w:r>
    </w:p>
    <w:p w14:paraId="2E08901C" w14:textId="557DE25D" w:rsidR="0027204A" w:rsidRDefault="0027204A" w:rsidP="00624F4A">
      <w:pPr>
        <w:spacing w:after="0" w:line="276" w:lineRule="auto"/>
        <w:jc w:val="both"/>
        <w:rPr>
          <w:rFonts w:ascii="Century Gothic" w:hAnsi="Century Gothic"/>
          <w:sz w:val="24"/>
          <w:szCs w:val="24"/>
        </w:rPr>
      </w:pPr>
      <w:r w:rsidRPr="0027204A">
        <w:rPr>
          <w:rFonts w:ascii="Century Gothic" w:hAnsi="Century Gothic"/>
          <w:sz w:val="24"/>
          <w:szCs w:val="24"/>
        </w:rPr>
        <w:t xml:space="preserve">In order to improve on this current </w:t>
      </w:r>
      <w:r w:rsidR="00794238" w:rsidRPr="0027204A">
        <w:rPr>
          <w:rFonts w:ascii="Century Gothic" w:hAnsi="Century Gothic"/>
          <w:sz w:val="24"/>
          <w:szCs w:val="24"/>
        </w:rPr>
        <w:t>long</w:t>
      </w:r>
      <w:r w:rsidRPr="0027204A">
        <w:rPr>
          <w:rFonts w:ascii="Century Gothic" w:hAnsi="Century Gothic"/>
          <w:sz w:val="24"/>
          <w:szCs w:val="24"/>
        </w:rPr>
        <w:t xml:space="preserve"> process, a To-Be process has been modelled that seeks to eliminate almost all the challenges associated with the </w:t>
      </w:r>
      <w:r w:rsidRPr="0027204A">
        <w:rPr>
          <w:rFonts w:ascii="Century Gothic" w:hAnsi="Century Gothic"/>
          <w:sz w:val="24"/>
          <w:szCs w:val="24"/>
        </w:rPr>
        <w:lastRenderedPageBreak/>
        <w:t>current (AS-IS) process. The process has been categorized into different actors by different events.</w:t>
      </w:r>
    </w:p>
    <w:p w14:paraId="5961E5A5" w14:textId="7A90F8A1" w:rsidR="00DB23B4" w:rsidRDefault="00DB23B4" w:rsidP="00624F4A">
      <w:pPr>
        <w:spacing w:after="0" w:line="276" w:lineRule="auto"/>
        <w:jc w:val="both"/>
        <w:rPr>
          <w:rFonts w:ascii="Century Gothic" w:hAnsi="Century Gothic"/>
          <w:sz w:val="24"/>
          <w:szCs w:val="24"/>
        </w:rPr>
      </w:pPr>
    </w:p>
    <w:p w14:paraId="31D7FF6D" w14:textId="09571756" w:rsidR="005425CA" w:rsidRPr="000D5317" w:rsidRDefault="000D5317" w:rsidP="00624F4A">
      <w:pPr>
        <w:spacing w:after="0" w:line="276" w:lineRule="auto"/>
        <w:jc w:val="both"/>
        <w:rPr>
          <w:rFonts w:ascii="Century Gothic" w:hAnsi="Century Gothic"/>
          <w:sz w:val="24"/>
          <w:szCs w:val="24"/>
        </w:rPr>
      </w:pPr>
      <w:r>
        <w:rPr>
          <w:rFonts w:ascii="Century Gothic" w:hAnsi="Century Gothic"/>
          <w:noProof/>
          <w:sz w:val="24"/>
          <w:szCs w:val="24"/>
        </w:rPr>
        <w:drawing>
          <wp:inline distT="0" distB="0" distL="0" distR="0" wp14:anchorId="767C774B" wp14:editId="0D83643D">
            <wp:extent cx="5943600" cy="2209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ll b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9165"/>
                    </a:xfrm>
                    <a:prstGeom prst="rect">
                      <a:avLst/>
                    </a:prstGeom>
                  </pic:spPr>
                </pic:pic>
              </a:graphicData>
            </a:graphic>
          </wp:inline>
        </w:drawing>
      </w:r>
      <w:r>
        <w:rPr>
          <w:rFonts w:ascii="Century Gothic" w:hAnsi="Century Gothic"/>
          <w:sz w:val="24"/>
          <w:szCs w:val="24"/>
        </w:rPr>
        <w:t xml:space="preserve">a) </w:t>
      </w:r>
      <w:r w:rsidR="005425CA" w:rsidRPr="000D5317">
        <w:rPr>
          <w:rFonts w:ascii="Century Gothic" w:hAnsi="Century Gothic"/>
          <w:b/>
          <w:sz w:val="28"/>
          <w:szCs w:val="28"/>
        </w:rPr>
        <w:t>Registration Process</w:t>
      </w:r>
    </w:p>
    <w:p w14:paraId="198D4696" w14:textId="77777777" w:rsidR="0027204A" w:rsidRPr="00A85C38" w:rsidRDefault="0027204A" w:rsidP="00624F4A">
      <w:pPr>
        <w:spacing w:after="0" w:line="276" w:lineRule="auto"/>
        <w:jc w:val="both"/>
        <w:rPr>
          <w:rFonts w:ascii="HP Simplified" w:hAnsi="HP Simplified"/>
          <w:sz w:val="24"/>
          <w:szCs w:val="24"/>
        </w:rPr>
      </w:pPr>
    </w:p>
    <w:p w14:paraId="4CE3E238" w14:textId="0DCF97FF" w:rsidR="0027204A" w:rsidRDefault="005425CA" w:rsidP="00624F4A">
      <w:pPr>
        <w:spacing w:line="276" w:lineRule="auto"/>
        <w:jc w:val="both"/>
      </w:pPr>
      <w:r>
        <w:object w:dxaOrig="13021" w:dyaOrig="6000" w14:anchorId="604AA1E2">
          <v:shape id="_x0000_i1026" type="#_x0000_t75" style="width:467.25pt;height:215.25pt" o:ole="">
            <v:imagedata r:id="rId12" o:title=""/>
          </v:shape>
          <o:OLEObject Type="Embed" ProgID="Visio.Drawing.15" ShapeID="_x0000_i1026" DrawAspect="Content" ObjectID="_1619426918" r:id="rId13"/>
        </w:object>
      </w:r>
    </w:p>
    <w:p w14:paraId="7006BAB2" w14:textId="25F57A56" w:rsidR="002C18E4" w:rsidRDefault="002C18E4" w:rsidP="00624F4A">
      <w:pPr>
        <w:spacing w:line="276" w:lineRule="auto"/>
        <w:jc w:val="both"/>
        <w:rPr>
          <w:rFonts w:ascii="Century Gothic" w:hAnsi="Century Gothic"/>
          <w:color w:val="00B0F0"/>
          <w:sz w:val="32"/>
          <w:szCs w:val="32"/>
        </w:rPr>
      </w:pPr>
    </w:p>
    <w:p w14:paraId="55630AA9" w14:textId="6DAF013B" w:rsidR="00B776B0" w:rsidRDefault="00B776B0" w:rsidP="00624F4A">
      <w:pPr>
        <w:spacing w:line="276" w:lineRule="auto"/>
        <w:jc w:val="both"/>
        <w:rPr>
          <w:rFonts w:ascii="Century Gothic" w:hAnsi="Century Gothic"/>
          <w:sz w:val="28"/>
          <w:szCs w:val="28"/>
        </w:rPr>
      </w:pPr>
    </w:p>
    <w:p w14:paraId="6DCF2AAB" w14:textId="62F0F784" w:rsidR="00AE4032" w:rsidRPr="00AE4032" w:rsidRDefault="00AE4032" w:rsidP="00624F4A">
      <w:pPr>
        <w:pStyle w:val="ListParagraph"/>
        <w:numPr>
          <w:ilvl w:val="0"/>
          <w:numId w:val="1"/>
        </w:numPr>
        <w:spacing w:line="276" w:lineRule="auto"/>
        <w:jc w:val="both"/>
        <w:rPr>
          <w:rFonts w:ascii="Century Gothic" w:hAnsi="Century Gothic"/>
          <w:sz w:val="28"/>
          <w:szCs w:val="28"/>
        </w:rPr>
      </w:pPr>
      <w:r>
        <w:rPr>
          <w:rFonts w:ascii="Century Gothic" w:hAnsi="Century Gothic"/>
          <w:b/>
          <w:sz w:val="28"/>
          <w:szCs w:val="28"/>
        </w:rPr>
        <w:t xml:space="preserve">Individual </w:t>
      </w:r>
      <w:r w:rsidR="006C32BF">
        <w:rPr>
          <w:rFonts w:ascii="Century Gothic" w:hAnsi="Century Gothic"/>
          <w:b/>
          <w:sz w:val="28"/>
          <w:szCs w:val="28"/>
        </w:rPr>
        <w:t>Subscription Process Flow</w:t>
      </w:r>
    </w:p>
    <w:p w14:paraId="1368E6EE" w14:textId="2E5C9A15" w:rsidR="002C18E4" w:rsidRDefault="002C18E4" w:rsidP="00624F4A">
      <w:pPr>
        <w:spacing w:line="276" w:lineRule="auto"/>
        <w:jc w:val="both"/>
        <w:rPr>
          <w:rFonts w:ascii="Century Gothic" w:hAnsi="Century Gothic"/>
          <w:color w:val="00B0F0"/>
          <w:sz w:val="32"/>
          <w:szCs w:val="32"/>
        </w:rPr>
      </w:pPr>
    </w:p>
    <w:p w14:paraId="6F5E2D21" w14:textId="77777777" w:rsidR="006C32BF" w:rsidRDefault="00B776B0" w:rsidP="00624F4A">
      <w:pPr>
        <w:spacing w:line="276" w:lineRule="auto"/>
        <w:jc w:val="both"/>
        <w:rPr>
          <w:rFonts w:ascii="Century Gothic" w:hAnsi="Century Gothic"/>
          <w:color w:val="00B0F0"/>
          <w:sz w:val="32"/>
          <w:szCs w:val="32"/>
        </w:rPr>
      </w:pPr>
      <w:r>
        <w:rPr>
          <w:noProof/>
        </w:rPr>
        <w:lastRenderedPageBreak/>
        <w:drawing>
          <wp:inline distT="0" distB="0" distL="0" distR="0" wp14:anchorId="41C4E66D" wp14:editId="2AD900B8">
            <wp:extent cx="5943600" cy="213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9950"/>
                    </a:xfrm>
                    <a:prstGeom prst="rect">
                      <a:avLst/>
                    </a:prstGeom>
                  </pic:spPr>
                </pic:pic>
              </a:graphicData>
            </a:graphic>
          </wp:inline>
        </w:drawing>
      </w:r>
      <w:r w:rsidR="006C32BF">
        <w:rPr>
          <w:rFonts w:ascii="Century Gothic" w:hAnsi="Century Gothic"/>
          <w:color w:val="00B0F0"/>
          <w:sz w:val="32"/>
          <w:szCs w:val="32"/>
        </w:rPr>
        <w:tab/>
      </w:r>
    </w:p>
    <w:p w14:paraId="318FD60C" w14:textId="29EB4F8C" w:rsidR="00B776B0" w:rsidRPr="006C32BF" w:rsidRDefault="006C32BF" w:rsidP="00624F4A">
      <w:pPr>
        <w:pStyle w:val="ListParagraph"/>
        <w:numPr>
          <w:ilvl w:val="0"/>
          <w:numId w:val="1"/>
        </w:numPr>
        <w:spacing w:line="276" w:lineRule="auto"/>
        <w:jc w:val="both"/>
        <w:rPr>
          <w:rFonts w:ascii="Century Gothic" w:hAnsi="Century Gothic"/>
          <w:sz w:val="32"/>
          <w:szCs w:val="32"/>
        </w:rPr>
      </w:pPr>
      <w:r w:rsidRPr="00BC489B">
        <w:rPr>
          <w:rFonts w:ascii="Century Gothic" w:hAnsi="Century Gothic"/>
          <w:b/>
          <w:sz w:val="28"/>
          <w:szCs w:val="28"/>
        </w:rPr>
        <w:t>Health Managem</w:t>
      </w:r>
      <w:r>
        <w:rPr>
          <w:rFonts w:ascii="Century Gothic" w:hAnsi="Century Gothic"/>
          <w:b/>
          <w:sz w:val="32"/>
          <w:szCs w:val="32"/>
        </w:rPr>
        <w:t>ent Organisation Flow Process</w:t>
      </w:r>
    </w:p>
    <w:p w14:paraId="43577617" w14:textId="4E628948" w:rsidR="006C32BF" w:rsidRDefault="006C32BF" w:rsidP="00624F4A">
      <w:pPr>
        <w:spacing w:line="276" w:lineRule="auto"/>
        <w:jc w:val="both"/>
        <w:rPr>
          <w:rFonts w:ascii="Century Gothic" w:hAnsi="Century Gothic"/>
          <w:sz w:val="32"/>
          <w:szCs w:val="32"/>
        </w:rPr>
      </w:pPr>
      <w:r>
        <w:rPr>
          <w:rFonts w:ascii="Century Gothic" w:hAnsi="Century Gothic"/>
          <w:noProof/>
          <w:sz w:val="32"/>
          <w:szCs w:val="32"/>
        </w:rPr>
        <w:drawing>
          <wp:inline distT="0" distB="0" distL="0" distR="0" wp14:anchorId="35397330" wp14:editId="790B1C3B">
            <wp:extent cx="5572903" cy="147658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mo.PNG"/>
                    <pic:cNvPicPr/>
                  </pic:nvPicPr>
                  <pic:blipFill>
                    <a:blip r:embed="rId15">
                      <a:extLst>
                        <a:ext uri="{28A0092B-C50C-407E-A947-70E740481C1C}">
                          <a14:useLocalDpi xmlns:a14="http://schemas.microsoft.com/office/drawing/2010/main" val="0"/>
                        </a:ext>
                      </a:extLst>
                    </a:blip>
                    <a:stretch>
                      <a:fillRect/>
                    </a:stretch>
                  </pic:blipFill>
                  <pic:spPr>
                    <a:xfrm>
                      <a:off x="0" y="0"/>
                      <a:ext cx="5572903" cy="1476581"/>
                    </a:xfrm>
                    <a:prstGeom prst="rect">
                      <a:avLst/>
                    </a:prstGeom>
                  </pic:spPr>
                </pic:pic>
              </a:graphicData>
            </a:graphic>
          </wp:inline>
        </w:drawing>
      </w:r>
    </w:p>
    <w:p w14:paraId="1F8A3183" w14:textId="1B675FF7" w:rsidR="006C32BF" w:rsidRPr="004F426D" w:rsidRDefault="00207D5A" w:rsidP="00624F4A">
      <w:pPr>
        <w:pStyle w:val="ListParagraph"/>
        <w:numPr>
          <w:ilvl w:val="0"/>
          <w:numId w:val="1"/>
        </w:numPr>
        <w:spacing w:line="276" w:lineRule="auto"/>
        <w:jc w:val="both"/>
        <w:rPr>
          <w:rFonts w:ascii="Century Gothic" w:hAnsi="Century Gothic"/>
          <w:sz w:val="28"/>
          <w:szCs w:val="28"/>
        </w:rPr>
      </w:pPr>
      <w:r>
        <w:rPr>
          <w:rFonts w:ascii="Century Gothic" w:hAnsi="Century Gothic"/>
          <w:b/>
          <w:sz w:val="28"/>
          <w:szCs w:val="28"/>
        </w:rPr>
        <w:t>Mutual Health Association Flow Process</w:t>
      </w:r>
    </w:p>
    <w:p w14:paraId="7CBB6822" w14:textId="77777777" w:rsidR="008B669A" w:rsidRDefault="00A30434" w:rsidP="00624F4A">
      <w:pPr>
        <w:spacing w:line="276" w:lineRule="auto"/>
        <w:jc w:val="both"/>
        <w:rPr>
          <w:rFonts w:ascii="Century Gothic" w:hAnsi="Century Gothic"/>
          <w:sz w:val="28"/>
          <w:szCs w:val="28"/>
        </w:rPr>
      </w:pPr>
      <w:r>
        <w:rPr>
          <w:rFonts w:ascii="Century Gothic" w:hAnsi="Century Gothic"/>
          <w:noProof/>
          <w:sz w:val="28"/>
          <w:szCs w:val="28"/>
        </w:rPr>
        <w:drawing>
          <wp:inline distT="0" distB="0" distL="0" distR="0" wp14:anchorId="56754F1F" wp14:editId="607690A1">
            <wp:extent cx="5943600" cy="2234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HA MEMBER PLAN SUBSCRIPTIO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34565"/>
                    </a:xfrm>
                    <a:prstGeom prst="rect">
                      <a:avLst/>
                    </a:prstGeom>
                  </pic:spPr>
                </pic:pic>
              </a:graphicData>
            </a:graphic>
          </wp:inline>
        </w:drawing>
      </w:r>
    </w:p>
    <w:p w14:paraId="03AD13DA" w14:textId="77777777" w:rsidR="008B669A" w:rsidRDefault="008B669A" w:rsidP="00624F4A">
      <w:pPr>
        <w:spacing w:line="276" w:lineRule="auto"/>
        <w:jc w:val="both"/>
        <w:rPr>
          <w:rFonts w:ascii="Century Gothic" w:hAnsi="Century Gothic"/>
          <w:sz w:val="28"/>
          <w:szCs w:val="28"/>
        </w:rPr>
      </w:pPr>
    </w:p>
    <w:p w14:paraId="0BF6DAE1" w14:textId="77777777" w:rsidR="008B669A" w:rsidRDefault="008B669A" w:rsidP="00624F4A">
      <w:pPr>
        <w:spacing w:line="276" w:lineRule="auto"/>
        <w:jc w:val="both"/>
        <w:rPr>
          <w:rFonts w:ascii="Century Gothic" w:hAnsi="Century Gothic"/>
          <w:sz w:val="28"/>
          <w:szCs w:val="28"/>
        </w:rPr>
      </w:pPr>
    </w:p>
    <w:p w14:paraId="26E50C2F" w14:textId="77777777" w:rsidR="008B669A" w:rsidRDefault="008B669A" w:rsidP="00624F4A">
      <w:pPr>
        <w:spacing w:line="276" w:lineRule="auto"/>
        <w:jc w:val="both"/>
        <w:rPr>
          <w:rFonts w:ascii="Century Gothic" w:hAnsi="Century Gothic"/>
          <w:sz w:val="28"/>
          <w:szCs w:val="28"/>
        </w:rPr>
      </w:pPr>
    </w:p>
    <w:p w14:paraId="67E2E561" w14:textId="183791E7" w:rsidR="004F426D" w:rsidRPr="008B669A" w:rsidRDefault="00A30434" w:rsidP="00624F4A">
      <w:pPr>
        <w:spacing w:line="276" w:lineRule="auto"/>
        <w:jc w:val="both"/>
        <w:rPr>
          <w:rFonts w:ascii="Century Gothic" w:hAnsi="Century Gothic"/>
          <w:sz w:val="28"/>
          <w:szCs w:val="28"/>
        </w:rPr>
      </w:pPr>
      <w:r w:rsidRPr="00A30434">
        <w:rPr>
          <w:rFonts w:ascii="Century Gothic" w:hAnsi="Century Gothic"/>
          <w:color w:val="00B0F0"/>
          <w:sz w:val="28"/>
          <w:szCs w:val="28"/>
        </w:rPr>
        <w:lastRenderedPageBreak/>
        <w:t>BENEFITS LISTING PROCESS</w:t>
      </w:r>
    </w:p>
    <w:p w14:paraId="23E4D918" w14:textId="1F35A53F" w:rsidR="00A30434" w:rsidRDefault="00A30434" w:rsidP="00624F4A">
      <w:pPr>
        <w:spacing w:line="276" w:lineRule="auto"/>
        <w:jc w:val="both"/>
        <w:rPr>
          <w:rFonts w:ascii="Century Gothic" w:hAnsi="Century Gothic"/>
          <w:sz w:val="28"/>
          <w:szCs w:val="28"/>
        </w:rPr>
      </w:pPr>
      <w:r>
        <w:rPr>
          <w:rFonts w:ascii="Century Gothic" w:hAnsi="Century Gothic"/>
          <w:noProof/>
          <w:sz w:val="28"/>
          <w:szCs w:val="28"/>
        </w:rPr>
        <w:drawing>
          <wp:inline distT="0" distB="0" distL="0" distR="0" wp14:anchorId="681111C4" wp14:editId="108B44C3">
            <wp:extent cx="5344271" cy="125747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HA BENEFITS.PNG"/>
                    <pic:cNvPicPr/>
                  </pic:nvPicPr>
                  <pic:blipFill>
                    <a:blip r:embed="rId17">
                      <a:extLst>
                        <a:ext uri="{28A0092B-C50C-407E-A947-70E740481C1C}">
                          <a14:useLocalDpi xmlns:a14="http://schemas.microsoft.com/office/drawing/2010/main" val="0"/>
                        </a:ext>
                      </a:extLst>
                    </a:blip>
                    <a:stretch>
                      <a:fillRect/>
                    </a:stretch>
                  </pic:blipFill>
                  <pic:spPr>
                    <a:xfrm>
                      <a:off x="0" y="0"/>
                      <a:ext cx="5344271" cy="1257475"/>
                    </a:xfrm>
                    <a:prstGeom prst="rect">
                      <a:avLst/>
                    </a:prstGeom>
                  </pic:spPr>
                </pic:pic>
              </a:graphicData>
            </a:graphic>
          </wp:inline>
        </w:drawing>
      </w:r>
    </w:p>
    <w:p w14:paraId="76A8F561" w14:textId="62A1DDCC" w:rsidR="004F426D" w:rsidRDefault="00A30434" w:rsidP="00624F4A">
      <w:pPr>
        <w:spacing w:line="276" w:lineRule="auto"/>
        <w:jc w:val="both"/>
        <w:rPr>
          <w:rFonts w:ascii="Century Gothic" w:hAnsi="Century Gothic"/>
          <w:color w:val="00B0F0"/>
          <w:sz w:val="28"/>
          <w:szCs w:val="28"/>
        </w:rPr>
      </w:pPr>
      <w:r>
        <w:rPr>
          <w:rFonts w:ascii="Century Gothic" w:hAnsi="Century Gothic"/>
          <w:color w:val="00B0F0"/>
          <w:sz w:val="28"/>
          <w:szCs w:val="28"/>
        </w:rPr>
        <w:t>PROVIDERS</w:t>
      </w:r>
    </w:p>
    <w:p w14:paraId="76C6C461" w14:textId="059D5A3D" w:rsidR="00A30434" w:rsidRPr="00A30434" w:rsidRDefault="00A30434" w:rsidP="00624F4A">
      <w:pPr>
        <w:spacing w:line="276" w:lineRule="auto"/>
        <w:jc w:val="both"/>
        <w:rPr>
          <w:rFonts w:ascii="Century Gothic" w:hAnsi="Century Gothic"/>
          <w:color w:val="00B0F0"/>
          <w:sz w:val="28"/>
          <w:szCs w:val="28"/>
        </w:rPr>
      </w:pPr>
      <w:r>
        <w:object w:dxaOrig="9226" w:dyaOrig="1036" w14:anchorId="1EBE4D04">
          <v:shape id="_x0000_i1027" type="#_x0000_t75" style="width:461.25pt;height:51.75pt" o:ole="">
            <v:imagedata r:id="rId18" o:title=""/>
          </v:shape>
          <o:OLEObject Type="Embed" ProgID="Visio.Drawing.15" ShapeID="_x0000_i1027" DrawAspect="Content" ObjectID="_1619426919" r:id="rId19"/>
        </w:object>
      </w:r>
    </w:p>
    <w:p w14:paraId="3BB6318B" w14:textId="77777777" w:rsidR="004F426D" w:rsidRDefault="004F426D" w:rsidP="00624F4A">
      <w:pPr>
        <w:spacing w:line="276" w:lineRule="auto"/>
        <w:jc w:val="both"/>
        <w:rPr>
          <w:rFonts w:ascii="Century Gothic" w:hAnsi="Century Gothic"/>
          <w:sz w:val="28"/>
          <w:szCs w:val="28"/>
        </w:rPr>
      </w:pPr>
    </w:p>
    <w:p w14:paraId="6607EA95" w14:textId="58BF3416" w:rsidR="004F426D" w:rsidRDefault="004F426D" w:rsidP="00624F4A">
      <w:pPr>
        <w:spacing w:line="276" w:lineRule="auto"/>
        <w:jc w:val="both"/>
        <w:rPr>
          <w:rFonts w:ascii="Century Gothic" w:hAnsi="Century Gothic"/>
          <w:sz w:val="28"/>
          <w:szCs w:val="28"/>
        </w:rPr>
      </w:pPr>
    </w:p>
    <w:p w14:paraId="3A3E27A7" w14:textId="7D840E93" w:rsidR="004F426D" w:rsidRDefault="004F426D" w:rsidP="00624F4A">
      <w:pPr>
        <w:spacing w:line="276" w:lineRule="auto"/>
        <w:jc w:val="both"/>
        <w:rPr>
          <w:rFonts w:ascii="Century Gothic" w:hAnsi="Century Gothic"/>
          <w:sz w:val="28"/>
          <w:szCs w:val="28"/>
        </w:rPr>
      </w:pPr>
    </w:p>
    <w:p w14:paraId="23753A4E" w14:textId="143C38DD" w:rsidR="004F426D" w:rsidRPr="004F426D" w:rsidRDefault="004F426D" w:rsidP="00624F4A">
      <w:pPr>
        <w:spacing w:line="276" w:lineRule="auto"/>
        <w:jc w:val="both"/>
        <w:rPr>
          <w:rFonts w:ascii="Century Gothic" w:hAnsi="Century Gothic"/>
          <w:color w:val="00B0F0"/>
          <w:sz w:val="28"/>
          <w:szCs w:val="28"/>
        </w:rPr>
      </w:pPr>
      <w:bookmarkStart w:id="9" w:name="_Toc494049597"/>
      <w:r w:rsidRPr="004F426D">
        <w:rPr>
          <w:rFonts w:ascii="Century Gothic" w:hAnsi="Century Gothic"/>
          <w:color w:val="00B0F0"/>
          <w:sz w:val="28"/>
          <w:szCs w:val="28"/>
        </w:rPr>
        <w:t>REQUIREMENTS</w:t>
      </w:r>
      <w:bookmarkEnd w:id="9"/>
    </w:p>
    <w:p w14:paraId="634A8F83" w14:textId="60A7FBD2" w:rsidR="004F426D" w:rsidRPr="004F426D" w:rsidRDefault="00C421F9" w:rsidP="00624F4A">
      <w:pPr>
        <w:spacing w:line="276" w:lineRule="auto"/>
        <w:jc w:val="both"/>
        <w:rPr>
          <w:rFonts w:ascii="Century Gothic" w:hAnsi="Century Gothic"/>
          <w:b/>
          <w:sz w:val="28"/>
          <w:szCs w:val="28"/>
        </w:rPr>
      </w:pPr>
      <w:bookmarkStart w:id="10" w:name="_Toc494049598"/>
      <w:r w:rsidRPr="004F426D">
        <w:rPr>
          <w:rFonts w:ascii="Century Gothic" w:hAnsi="Century Gothic"/>
          <w:b/>
          <w:sz w:val="28"/>
          <w:szCs w:val="28"/>
        </w:rPr>
        <w:t>FUNCTIONAL REQUIREMENTS</w:t>
      </w:r>
      <w:bookmarkEnd w:id="10"/>
    </w:p>
    <w:p w14:paraId="3E7071E0" w14:textId="77777777" w:rsidR="004F426D" w:rsidRPr="004F426D" w:rsidRDefault="004F426D" w:rsidP="00624F4A">
      <w:pPr>
        <w:spacing w:line="276" w:lineRule="auto"/>
        <w:jc w:val="both"/>
        <w:rPr>
          <w:rFonts w:ascii="Century Gothic" w:hAnsi="Century Gothic"/>
          <w:sz w:val="24"/>
          <w:szCs w:val="24"/>
        </w:rPr>
      </w:pPr>
      <w:r w:rsidRPr="004F426D">
        <w:rPr>
          <w:rFonts w:ascii="Century Gothic" w:hAnsi="Century Gothic"/>
          <w:sz w:val="24"/>
          <w:szCs w:val="24"/>
        </w:rPr>
        <w:t xml:space="preserve">These requirements listed below specifies the functions of the system </w:t>
      </w:r>
    </w:p>
    <w:p w14:paraId="7ACD7DAE" w14:textId="77777777" w:rsidR="004F426D" w:rsidRPr="004F426D" w:rsidRDefault="004F426D" w:rsidP="00624F4A">
      <w:pPr>
        <w:spacing w:line="276" w:lineRule="auto"/>
        <w:jc w:val="both"/>
        <w:rPr>
          <w:rFonts w:ascii="Century Gothic" w:hAnsi="Century Gothic"/>
          <w:sz w:val="28"/>
          <w:szCs w:val="28"/>
        </w:rPr>
      </w:pPr>
    </w:p>
    <w:p w14:paraId="385B7E36" w14:textId="05B21E23" w:rsidR="004F426D" w:rsidRPr="004F426D" w:rsidRDefault="004F426D" w:rsidP="00624F4A">
      <w:pPr>
        <w:spacing w:line="276" w:lineRule="auto"/>
        <w:jc w:val="both"/>
        <w:rPr>
          <w:rFonts w:ascii="Century Gothic" w:hAnsi="Century Gothic"/>
          <w:b/>
          <w:sz w:val="28"/>
          <w:szCs w:val="28"/>
        </w:rPr>
      </w:pPr>
      <w:r w:rsidRPr="004F426D">
        <w:rPr>
          <w:rFonts w:ascii="Century Gothic" w:hAnsi="Century Gothic"/>
          <w:b/>
          <w:sz w:val="28"/>
          <w:szCs w:val="28"/>
        </w:rPr>
        <w:t>Registr</w:t>
      </w:r>
      <w:r>
        <w:rPr>
          <w:rFonts w:ascii="Century Gothic" w:hAnsi="Century Gothic"/>
          <w:b/>
          <w:sz w:val="28"/>
          <w:szCs w:val="28"/>
        </w:rPr>
        <w:t>ation/ Profile Management</w:t>
      </w:r>
    </w:p>
    <w:p w14:paraId="5C364B58" w14:textId="65502DA6"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 xml:space="preserve">User must be able to download and install and the </w:t>
      </w:r>
      <w:r w:rsidRPr="007421DB">
        <w:rPr>
          <w:rFonts w:ascii="Century Gothic" w:hAnsi="Century Gothic"/>
          <w:sz w:val="24"/>
          <w:szCs w:val="24"/>
        </w:rPr>
        <w:t>HCS</w:t>
      </w:r>
      <w:r w:rsidRPr="004F426D">
        <w:rPr>
          <w:rFonts w:ascii="Century Gothic" w:hAnsi="Century Gothic"/>
          <w:sz w:val="24"/>
          <w:szCs w:val="24"/>
        </w:rPr>
        <w:t xml:space="preserve"> App</w:t>
      </w:r>
    </w:p>
    <w:p w14:paraId="29F5686E"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should be design for both android and iOS environment</w:t>
      </w:r>
    </w:p>
    <w:p w14:paraId="46B4084C" w14:textId="1640839E"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 xml:space="preserve">System must have sign-up </w:t>
      </w:r>
      <w:r w:rsidRPr="007421DB">
        <w:rPr>
          <w:rFonts w:ascii="Century Gothic" w:hAnsi="Century Gothic"/>
          <w:sz w:val="24"/>
          <w:szCs w:val="24"/>
        </w:rPr>
        <w:t>user</w:t>
      </w:r>
      <w:r w:rsidRPr="004F426D">
        <w:rPr>
          <w:rFonts w:ascii="Century Gothic" w:hAnsi="Century Gothic"/>
          <w:sz w:val="24"/>
          <w:szCs w:val="24"/>
        </w:rPr>
        <w:t xml:space="preserve"> category (Individual or </w:t>
      </w:r>
      <w:r w:rsidRPr="007421DB">
        <w:rPr>
          <w:rFonts w:ascii="Century Gothic" w:hAnsi="Century Gothic"/>
          <w:sz w:val="24"/>
          <w:szCs w:val="24"/>
        </w:rPr>
        <w:t>corporate)</w:t>
      </w:r>
    </w:p>
    <w:p w14:paraId="6F429535" w14:textId="7E33D224"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User must select sign-up categor</w:t>
      </w:r>
      <w:r w:rsidRPr="007421DB">
        <w:rPr>
          <w:rFonts w:ascii="Century Gothic" w:hAnsi="Century Gothic"/>
          <w:sz w:val="24"/>
          <w:szCs w:val="24"/>
        </w:rPr>
        <w:t>y</w:t>
      </w:r>
    </w:p>
    <w:p w14:paraId="18BC477E" w14:textId="77777777" w:rsidR="008B5764" w:rsidRPr="007421DB" w:rsidRDefault="004F426D" w:rsidP="00624F4A">
      <w:pPr>
        <w:numPr>
          <w:ilvl w:val="0"/>
          <w:numId w:val="2"/>
        </w:numPr>
        <w:spacing w:line="276" w:lineRule="auto"/>
        <w:jc w:val="both"/>
        <w:rPr>
          <w:rFonts w:ascii="Century Gothic" w:hAnsi="Century Gothic"/>
          <w:color w:val="C00000"/>
          <w:sz w:val="24"/>
          <w:szCs w:val="24"/>
        </w:rPr>
      </w:pPr>
      <w:r w:rsidRPr="004F426D">
        <w:rPr>
          <w:rFonts w:ascii="Century Gothic" w:hAnsi="Century Gothic"/>
          <w:sz w:val="24"/>
          <w:szCs w:val="24"/>
        </w:rPr>
        <w:t>User should be able to enter details in the respective fields</w:t>
      </w:r>
      <w:r w:rsidRPr="007421DB">
        <w:rPr>
          <w:rFonts w:ascii="Century Gothic" w:hAnsi="Century Gothic"/>
          <w:sz w:val="24"/>
          <w:szCs w:val="24"/>
        </w:rPr>
        <w:t xml:space="preserve"> and sign up</w:t>
      </w:r>
      <w:r w:rsidR="008B5764" w:rsidRPr="007421DB">
        <w:rPr>
          <w:rFonts w:ascii="Century Gothic" w:hAnsi="Century Gothic"/>
          <w:color w:val="C00000"/>
          <w:sz w:val="24"/>
          <w:szCs w:val="24"/>
        </w:rPr>
        <w:t xml:space="preserve"> </w:t>
      </w:r>
    </w:p>
    <w:p w14:paraId="3D197CC4" w14:textId="55A21D14" w:rsidR="008B5764" w:rsidRPr="004F426D" w:rsidRDefault="008B5764" w:rsidP="00624F4A">
      <w:pPr>
        <w:numPr>
          <w:ilvl w:val="0"/>
          <w:numId w:val="2"/>
        </w:numPr>
        <w:spacing w:line="276" w:lineRule="auto"/>
        <w:jc w:val="both"/>
        <w:rPr>
          <w:rFonts w:ascii="Century Gothic" w:hAnsi="Century Gothic"/>
          <w:sz w:val="24"/>
          <w:szCs w:val="24"/>
        </w:rPr>
      </w:pPr>
      <w:r w:rsidRPr="007421DB">
        <w:rPr>
          <w:rFonts w:ascii="Century Gothic" w:hAnsi="Century Gothic"/>
          <w:color w:val="C00000"/>
          <w:sz w:val="24"/>
          <w:szCs w:val="24"/>
        </w:rPr>
        <w:t xml:space="preserve"> </w:t>
      </w:r>
      <w:r w:rsidRPr="007421DB">
        <w:rPr>
          <w:rFonts w:ascii="Century Gothic" w:hAnsi="Century Gothic"/>
          <w:sz w:val="24"/>
          <w:szCs w:val="24"/>
        </w:rPr>
        <w:t>System m</w:t>
      </w:r>
      <w:r w:rsidRPr="004F426D">
        <w:rPr>
          <w:rFonts w:ascii="Century Gothic" w:hAnsi="Century Gothic"/>
          <w:sz w:val="24"/>
          <w:szCs w:val="24"/>
        </w:rPr>
        <w:t>ust request data entry validation/</w:t>
      </w:r>
      <w:r w:rsidRPr="007421DB">
        <w:rPr>
          <w:rFonts w:ascii="Century Gothic" w:hAnsi="Century Gothic"/>
          <w:sz w:val="24"/>
          <w:szCs w:val="24"/>
        </w:rPr>
        <w:t>confirmation</w:t>
      </w:r>
    </w:p>
    <w:p w14:paraId="3BB1F583"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should prompt user to fill compulsory fields</w:t>
      </w:r>
    </w:p>
    <w:p w14:paraId="35247ED4"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should display successful registration message</w:t>
      </w:r>
    </w:p>
    <w:p w14:paraId="5422557E"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lastRenderedPageBreak/>
        <w:t>Users should be able modify/update profile details</w:t>
      </w:r>
    </w:p>
    <w:p w14:paraId="4436B1BE" w14:textId="6DED6A94"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U</w:t>
      </w:r>
      <w:r w:rsidR="00F125ED" w:rsidRPr="007421DB">
        <w:rPr>
          <w:rFonts w:ascii="Century Gothic" w:hAnsi="Century Gothic"/>
          <w:sz w:val="24"/>
          <w:szCs w:val="24"/>
        </w:rPr>
        <w:t>ser should be able to change/reset password</w:t>
      </w:r>
    </w:p>
    <w:p w14:paraId="46810591" w14:textId="77777777" w:rsidR="00BB646B" w:rsidRPr="007421DB" w:rsidRDefault="00BB646B" w:rsidP="00624F4A">
      <w:pPr>
        <w:spacing w:line="276" w:lineRule="auto"/>
        <w:jc w:val="both"/>
        <w:rPr>
          <w:rFonts w:ascii="Century Gothic" w:hAnsi="Century Gothic"/>
          <w:sz w:val="24"/>
          <w:szCs w:val="24"/>
        </w:rPr>
      </w:pPr>
    </w:p>
    <w:p w14:paraId="31032E28" w14:textId="1AACC53F" w:rsidR="004F426D" w:rsidRPr="004F426D" w:rsidRDefault="004F426D" w:rsidP="00624F4A">
      <w:pPr>
        <w:spacing w:line="276" w:lineRule="auto"/>
        <w:jc w:val="both"/>
        <w:rPr>
          <w:rFonts w:ascii="Century Gothic" w:hAnsi="Century Gothic"/>
          <w:b/>
          <w:sz w:val="28"/>
          <w:szCs w:val="28"/>
        </w:rPr>
      </w:pPr>
      <w:r w:rsidRPr="004F426D">
        <w:rPr>
          <w:rFonts w:ascii="Century Gothic" w:hAnsi="Century Gothic"/>
          <w:b/>
          <w:sz w:val="28"/>
          <w:szCs w:val="28"/>
        </w:rPr>
        <w:t>Logging/Off</w:t>
      </w:r>
    </w:p>
    <w:p w14:paraId="620E7D49"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All user shall log into the system by entering his/her user id and password.</w:t>
      </w:r>
    </w:p>
    <w:p w14:paraId="60E941AB"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must allow user log-in</w:t>
      </w:r>
    </w:p>
    <w:p w14:paraId="6F892964"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User should be able to sign-off</w:t>
      </w:r>
    </w:p>
    <w:p w14:paraId="31E91C78" w14:textId="5B273C34"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must allow user sign-out</w:t>
      </w:r>
    </w:p>
    <w:p w14:paraId="47A6480A" w14:textId="18CF71C0" w:rsidR="00AD6132" w:rsidRDefault="00AD6132" w:rsidP="00624F4A">
      <w:pPr>
        <w:spacing w:line="276" w:lineRule="auto"/>
        <w:jc w:val="both"/>
        <w:rPr>
          <w:rFonts w:ascii="Century Gothic" w:hAnsi="Century Gothic"/>
          <w:b/>
          <w:sz w:val="28"/>
          <w:szCs w:val="28"/>
        </w:rPr>
      </w:pPr>
      <w:r>
        <w:rPr>
          <w:rFonts w:ascii="Century Gothic" w:hAnsi="Century Gothic"/>
          <w:b/>
          <w:sz w:val="28"/>
          <w:szCs w:val="28"/>
        </w:rPr>
        <w:t>BENEFIT MANAGEMENT</w:t>
      </w:r>
    </w:p>
    <w:p w14:paraId="23E816DD" w14:textId="478F8956" w:rsidR="00AD6132" w:rsidRPr="007421DB" w:rsidRDefault="004F426D" w:rsidP="00624F4A">
      <w:pPr>
        <w:pStyle w:val="ListParagraph"/>
        <w:numPr>
          <w:ilvl w:val="0"/>
          <w:numId w:val="17"/>
        </w:numPr>
        <w:spacing w:line="276" w:lineRule="auto"/>
        <w:jc w:val="both"/>
        <w:rPr>
          <w:rFonts w:ascii="Century Gothic" w:hAnsi="Century Gothic"/>
          <w:b/>
          <w:sz w:val="24"/>
          <w:szCs w:val="24"/>
        </w:rPr>
      </w:pPr>
      <w:r w:rsidRPr="007421DB">
        <w:rPr>
          <w:rFonts w:ascii="Century Gothic" w:hAnsi="Century Gothic"/>
          <w:sz w:val="24"/>
          <w:szCs w:val="24"/>
        </w:rPr>
        <w:t xml:space="preserve">User should be able to </w:t>
      </w:r>
      <w:r w:rsidR="00AD6132" w:rsidRPr="007421DB">
        <w:rPr>
          <w:rFonts w:ascii="Century Gothic" w:hAnsi="Century Gothic"/>
          <w:sz w:val="24"/>
          <w:szCs w:val="24"/>
        </w:rPr>
        <w:t>create</w:t>
      </w:r>
      <w:r w:rsidR="00B426E8" w:rsidRPr="007421DB">
        <w:rPr>
          <w:rFonts w:ascii="Century Gothic" w:hAnsi="Century Gothic"/>
          <w:sz w:val="24"/>
          <w:szCs w:val="24"/>
        </w:rPr>
        <w:t>/ list health plans and benefits</w:t>
      </w:r>
    </w:p>
    <w:p w14:paraId="33B0C4C7" w14:textId="21DF78D5" w:rsidR="00B426E8" w:rsidRPr="00E71313" w:rsidRDefault="00AD6132" w:rsidP="00624F4A">
      <w:pPr>
        <w:pStyle w:val="ListParagraph"/>
        <w:numPr>
          <w:ilvl w:val="0"/>
          <w:numId w:val="17"/>
        </w:numPr>
        <w:spacing w:line="276" w:lineRule="auto"/>
        <w:jc w:val="both"/>
        <w:rPr>
          <w:rFonts w:ascii="Century Gothic" w:hAnsi="Century Gothic"/>
          <w:b/>
          <w:sz w:val="24"/>
          <w:szCs w:val="24"/>
        </w:rPr>
      </w:pPr>
      <w:r w:rsidRPr="00E71313">
        <w:rPr>
          <w:rFonts w:ascii="Century Gothic" w:hAnsi="Century Gothic"/>
          <w:sz w:val="24"/>
          <w:szCs w:val="24"/>
        </w:rPr>
        <w:t>User shoul</w:t>
      </w:r>
      <w:r w:rsidR="00B426E8" w:rsidRPr="00E71313">
        <w:rPr>
          <w:rFonts w:ascii="Century Gothic" w:hAnsi="Century Gothic"/>
          <w:sz w:val="24"/>
          <w:szCs w:val="24"/>
        </w:rPr>
        <w:t xml:space="preserve">d be able to register health providers </w:t>
      </w:r>
    </w:p>
    <w:p w14:paraId="3E5400A5" w14:textId="25890EBB" w:rsidR="00B426E8" w:rsidRPr="00E71313" w:rsidRDefault="00B426E8" w:rsidP="00624F4A">
      <w:pPr>
        <w:pStyle w:val="ListParagraph"/>
        <w:numPr>
          <w:ilvl w:val="0"/>
          <w:numId w:val="17"/>
        </w:numPr>
        <w:spacing w:line="276" w:lineRule="auto"/>
        <w:jc w:val="both"/>
        <w:rPr>
          <w:rFonts w:ascii="Century Gothic" w:hAnsi="Century Gothic"/>
          <w:sz w:val="24"/>
          <w:szCs w:val="24"/>
        </w:rPr>
      </w:pPr>
      <w:r w:rsidRPr="00E71313">
        <w:rPr>
          <w:rFonts w:ascii="Century Gothic" w:hAnsi="Century Gothic"/>
          <w:sz w:val="24"/>
          <w:szCs w:val="24"/>
        </w:rPr>
        <w:t>User should be able to update health plans/ benefits</w:t>
      </w:r>
    </w:p>
    <w:p w14:paraId="09E290C1" w14:textId="4BEB2503" w:rsidR="004F426D" w:rsidRPr="004F426D" w:rsidRDefault="00B426E8" w:rsidP="00624F4A">
      <w:pPr>
        <w:spacing w:line="276" w:lineRule="auto"/>
        <w:jc w:val="both"/>
        <w:rPr>
          <w:rFonts w:ascii="Century Gothic" w:hAnsi="Century Gothic"/>
          <w:b/>
          <w:sz w:val="28"/>
          <w:szCs w:val="28"/>
        </w:rPr>
      </w:pPr>
      <w:r w:rsidRPr="00B426E8">
        <w:rPr>
          <w:rFonts w:ascii="Century Gothic" w:hAnsi="Century Gothic"/>
          <w:b/>
          <w:sz w:val="28"/>
          <w:szCs w:val="28"/>
        </w:rPr>
        <w:t>P</w:t>
      </w:r>
      <w:r>
        <w:rPr>
          <w:rFonts w:ascii="Century Gothic" w:hAnsi="Century Gothic"/>
          <w:b/>
          <w:sz w:val="28"/>
          <w:szCs w:val="28"/>
        </w:rPr>
        <w:t xml:space="preserve">AYMENT </w:t>
      </w:r>
      <w:r w:rsidRPr="00B426E8">
        <w:rPr>
          <w:rFonts w:ascii="Century Gothic" w:hAnsi="Century Gothic"/>
          <w:b/>
          <w:sz w:val="28"/>
          <w:szCs w:val="28"/>
        </w:rPr>
        <w:t>MANAGEMENT</w:t>
      </w:r>
    </w:p>
    <w:p w14:paraId="6E498913" w14:textId="77777777" w:rsidR="002135E5" w:rsidRPr="007421DB" w:rsidRDefault="002135E5" w:rsidP="00624F4A">
      <w:pPr>
        <w:numPr>
          <w:ilvl w:val="0"/>
          <w:numId w:val="2"/>
        </w:numPr>
        <w:spacing w:line="276" w:lineRule="auto"/>
        <w:jc w:val="both"/>
        <w:rPr>
          <w:rFonts w:ascii="Century Gothic" w:hAnsi="Century Gothic"/>
          <w:sz w:val="24"/>
          <w:szCs w:val="24"/>
        </w:rPr>
      </w:pPr>
      <w:r w:rsidRPr="007421DB">
        <w:rPr>
          <w:rFonts w:ascii="Century Gothic" w:hAnsi="Century Gothic"/>
          <w:sz w:val="24"/>
          <w:szCs w:val="24"/>
        </w:rPr>
        <w:t xml:space="preserve">User should be able to make payments online </w:t>
      </w:r>
    </w:p>
    <w:p w14:paraId="53D7FB80" w14:textId="6EA941AD" w:rsidR="004F426D" w:rsidRPr="004F426D" w:rsidRDefault="004F426D" w:rsidP="00624F4A">
      <w:pPr>
        <w:numPr>
          <w:ilvl w:val="0"/>
          <w:numId w:val="2"/>
        </w:numPr>
        <w:spacing w:line="276" w:lineRule="auto"/>
        <w:jc w:val="both"/>
        <w:rPr>
          <w:rFonts w:ascii="Century Gothic" w:hAnsi="Century Gothic"/>
          <w:color w:val="FF0000"/>
          <w:sz w:val="24"/>
          <w:szCs w:val="24"/>
        </w:rPr>
      </w:pPr>
      <w:r w:rsidRPr="004F426D">
        <w:rPr>
          <w:rFonts w:ascii="Century Gothic" w:hAnsi="Century Gothic"/>
          <w:color w:val="FF0000"/>
          <w:sz w:val="24"/>
          <w:szCs w:val="24"/>
        </w:rPr>
        <w:t xml:space="preserve">System must verify user e-wallet </w:t>
      </w:r>
    </w:p>
    <w:p w14:paraId="48A6EA0C" w14:textId="601CF129" w:rsidR="004F426D" w:rsidRPr="007421DB"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should able to prompt user to supply payment details (If E-wallet funds is not sufficient)</w:t>
      </w:r>
    </w:p>
    <w:p w14:paraId="7D7782B3" w14:textId="20BAC491" w:rsidR="007454E4" w:rsidRPr="004F426D" w:rsidRDefault="007454E4" w:rsidP="00624F4A">
      <w:pPr>
        <w:numPr>
          <w:ilvl w:val="0"/>
          <w:numId w:val="2"/>
        </w:numPr>
        <w:spacing w:line="276" w:lineRule="auto"/>
        <w:jc w:val="both"/>
        <w:rPr>
          <w:rFonts w:ascii="Century Gothic" w:hAnsi="Century Gothic"/>
          <w:sz w:val="24"/>
          <w:szCs w:val="24"/>
        </w:rPr>
      </w:pPr>
      <w:r w:rsidRPr="007421DB">
        <w:rPr>
          <w:rFonts w:ascii="Century Gothic" w:hAnsi="Century Gothic"/>
          <w:sz w:val="24"/>
          <w:szCs w:val="24"/>
        </w:rPr>
        <w:t>User should be able to choose payment method (e-wallet. Fee for service)</w:t>
      </w:r>
    </w:p>
    <w:p w14:paraId="466DB1CA" w14:textId="515C95D9" w:rsidR="004F426D" w:rsidRPr="007421DB"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must verify and confirm payment</w:t>
      </w:r>
    </w:p>
    <w:p w14:paraId="67ED8B82" w14:textId="6959FE08" w:rsidR="007454E4" w:rsidRPr="007421DB" w:rsidRDefault="007454E4" w:rsidP="00624F4A">
      <w:pPr>
        <w:spacing w:line="276" w:lineRule="auto"/>
        <w:ind w:left="360"/>
        <w:jc w:val="both"/>
        <w:rPr>
          <w:rFonts w:ascii="Century Gothic" w:hAnsi="Century Gothic"/>
          <w:sz w:val="24"/>
          <w:szCs w:val="24"/>
        </w:rPr>
      </w:pPr>
    </w:p>
    <w:p w14:paraId="7357598F" w14:textId="0BCBB541" w:rsidR="008D0757" w:rsidRDefault="008D0757" w:rsidP="00624F4A">
      <w:pPr>
        <w:spacing w:line="276" w:lineRule="auto"/>
        <w:jc w:val="both"/>
        <w:rPr>
          <w:rFonts w:ascii="Century Gothic" w:hAnsi="Century Gothic"/>
          <w:b/>
          <w:sz w:val="28"/>
          <w:szCs w:val="28"/>
        </w:rPr>
      </w:pPr>
      <w:r>
        <w:rPr>
          <w:rFonts w:ascii="Century Gothic" w:hAnsi="Century Gothic"/>
          <w:b/>
          <w:sz w:val="28"/>
          <w:szCs w:val="28"/>
        </w:rPr>
        <w:t>PLAN SUBSCRIPTION</w:t>
      </w:r>
    </w:p>
    <w:p w14:paraId="4BBC4DC6" w14:textId="669E6B2D" w:rsidR="00266DE4" w:rsidRPr="007421DB" w:rsidRDefault="00266DE4" w:rsidP="00624F4A">
      <w:pPr>
        <w:pStyle w:val="ListParagraph"/>
        <w:numPr>
          <w:ilvl w:val="0"/>
          <w:numId w:val="18"/>
        </w:numPr>
        <w:spacing w:line="276" w:lineRule="auto"/>
        <w:jc w:val="both"/>
        <w:rPr>
          <w:rFonts w:ascii="Century Gothic" w:hAnsi="Century Gothic"/>
          <w:b/>
          <w:sz w:val="24"/>
          <w:szCs w:val="24"/>
        </w:rPr>
      </w:pPr>
      <w:r w:rsidRPr="007421DB">
        <w:rPr>
          <w:rFonts w:ascii="Century Gothic" w:hAnsi="Century Gothic"/>
          <w:sz w:val="24"/>
          <w:szCs w:val="24"/>
        </w:rPr>
        <w:t>System must allow user search</w:t>
      </w:r>
      <w:r w:rsidR="003F3B34" w:rsidRPr="007421DB">
        <w:rPr>
          <w:rFonts w:ascii="Century Gothic" w:hAnsi="Century Gothic"/>
          <w:sz w:val="24"/>
          <w:szCs w:val="24"/>
        </w:rPr>
        <w:t>/ view</w:t>
      </w:r>
      <w:r w:rsidRPr="007421DB">
        <w:rPr>
          <w:rFonts w:ascii="Century Gothic" w:hAnsi="Century Gothic"/>
          <w:sz w:val="24"/>
          <w:szCs w:val="24"/>
        </w:rPr>
        <w:t xml:space="preserve"> for plan</w:t>
      </w:r>
    </w:p>
    <w:p w14:paraId="6D0376B4" w14:textId="54DAC243" w:rsidR="00266DE4" w:rsidRPr="007421DB" w:rsidRDefault="00266DE4" w:rsidP="00624F4A">
      <w:pPr>
        <w:pStyle w:val="ListParagraph"/>
        <w:numPr>
          <w:ilvl w:val="0"/>
          <w:numId w:val="18"/>
        </w:numPr>
        <w:spacing w:line="276" w:lineRule="auto"/>
        <w:jc w:val="both"/>
        <w:rPr>
          <w:rFonts w:ascii="Century Gothic" w:hAnsi="Century Gothic"/>
          <w:b/>
          <w:sz w:val="24"/>
          <w:szCs w:val="24"/>
        </w:rPr>
      </w:pPr>
      <w:r w:rsidRPr="007421DB">
        <w:rPr>
          <w:rFonts w:ascii="Century Gothic" w:hAnsi="Century Gothic"/>
          <w:sz w:val="24"/>
          <w:szCs w:val="24"/>
        </w:rPr>
        <w:t>System must allow user select</w:t>
      </w:r>
      <w:r w:rsidR="003F3B34" w:rsidRPr="007421DB">
        <w:rPr>
          <w:rFonts w:ascii="Century Gothic" w:hAnsi="Century Gothic"/>
          <w:sz w:val="24"/>
          <w:szCs w:val="24"/>
        </w:rPr>
        <w:t>/ pay for a plan</w:t>
      </w:r>
    </w:p>
    <w:p w14:paraId="3A09D7D1" w14:textId="2B7BF21E" w:rsidR="00266DE4" w:rsidRPr="007421DB" w:rsidRDefault="00266DE4" w:rsidP="00624F4A">
      <w:pPr>
        <w:pStyle w:val="ListParagraph"/>
        <w:numPr>
          <w:ilvl w:val="0"/>
          <w:numId w:val="18"/>
        </w:numPr>
        <w:spacing w:line="276" w:lineRule="auto"/>
        <w:jc w:val="both"/>
        <w:rPr>
          <w:rFonts w:ascii="Century Gothic" w:hAnsi="Century Gothic"/>
          <w:b/>
          <w:sz w:val="24"/>
          <w:szCs w:val="24"/>
        </w:rPr>
      </w:pPr>
      <w:r w:rsidRPr="007421DB">
        <w:rPr>
          <w:rFonts w:ascii="Century Gothic" w:hAnsi="Century Gothic"/>
          <w:sz w:val="24"/>
          <w:szCs w:val="24"/>
        </w:rPr>
        <w:t xml:space="preserve">System </w:t>
      </w:r>
      <w:r w:rsidR="00887C9D" w:rsidRPr="007421DB">
        <w:rPr>
          <w:rFonts w:ascii="Century Gothic" w:hAnsi="Century Gothic"/>
          <w:sz w:val="24"/>
          <w:szCs w:val="24"/>
        </w:rPr>
        <w:t>should</w:t>
      </w:r>
      <w:r w:rsidRPr="007421DB">
        <w:rPr>
          <w:rFonts w:ascii="Century Gothic" w:hAnsi="Century Gothic"/>
          <w:sz w:val="24"/>
          <w:szCs w:val="24"/>
        </w:rPr>
        <w:t xml:space="preserve"> allow user</w:t>
      </w:r>
      <w:r w:rsidR="00887C9D" w:rsidRPr="007421DB">
        <w:rPr>
          <w:rFonts w:ascii="Century Gothic" w:hAnsi="Century Gothic"/>
          <w:sz w:val="24"/>
          <w:szCs w:val="24"/>
        </w:rPr>
        <w:t xml:space="preserve"> list</w:t>
      </w:r>
      <w:r w:rsidRPr="007421DB">
        <w:rPr>
          <w:rFonts w:ascii="Century Gothic" w:hAnsi="Century Gothic"/>
          <w:sz w:val="24"/>
          <w:szCs w:val="24"/>
        </w:rPr>
        <w:t xml:space="preserve"> the price for each plan</w:t>
      </w:r>
    </w:p>
    <w:p w14:paraId="19CF32A6" w14:textId="2E00D189" w:rsidR="002F66D4" w:rsidRPr="007421DB" w:rsidRDefault="00266DE4" w:rsidP="00624F4A">
      <w:pPr>
        <w:pStyle w:val="ListParagraph"/>
        <w:numPr>
          <w:ilvl w:val="0"/>
          <w:numId w:val="18"/>
        </w:numPr>
        <w:spacing w:line="276" w:lineRule="auto"/>
        <w:jc w:val="both"/>
        <w:rPr>
          <w:rFonts w:ascii="Century Gothic" w:hAnsi="Century Gothic"/>
          <w:b/>
          <w:sz w:val="24"/>
          <w:szCs w:val="24"/>
        </w:rPr>
      </w:pPr>
      <w:r w:rsidRPr="007421DB">
        <w:rPr>
          <w:rFonts w:ascii="Century Gothic" w:hAnsi="Century Gothic"/>
          <w:sz w:val="24"/>
          <w:szCs w:val="24"/>
        </w:rPr>
        <w:t>System</w:t>
      </w:r>
      <w:r w:rsidR="00887C9D" w:rsidRPr="007421DB">
        <w:rPr>
          <w:rFonts w:ascii="Century Gothic" w:hAnsi="Century Gothic"/>
          <w:sz w:val="24"/>
          <w:szCs w:val="24"/>
        </w:rPr>
        <w:t xml:space="preserve"> should</w:t>
      </w:r>
      <w:r w:rsidRPr="007421DB">
        <w:rPr>
          <w:rFonts w:ascii="Century Gothic" w:hAnsi="Century Gothic"/>
          <w:sz w:val="24"/>
          <w:szCs w:val="24"/>
        </w:rPr>
        <w:t xml:space="preserve"> </w:t>
      </w:r>
      <w:r w:rsidR="00887C9D" w:rsidRPr="007421DB">
        <w:rPr>
          <w:rFonts w:ascii="Century Gothic" w:hAnsi="Century Gothic"/>
          <w:sz w:val="24"/>
          <w:szCs w:val="24"/>
        </w:rPr>
        <w:t>allow user list</w:t>
      </w:r>
      <w:r w:rsidRPr="007421DB">
        <w:rPr>
          <w:rFonts w:ascii="Century Gothic" w:hAnsi="Century Gothic"/>
          <w:sz w:val="24"/>
          <w:szCs w:val="24"/>
        </w:rPr>
        <w:t xml:space="preserve"> benefit offer for each p</w:t>
      </w:r>
      <w:r w:rsidR="003F3B34" w:rsidRPr="007421DB">
        <w:rPr>
          <w:rFonts w:ascii="Century Gothic" w:hAnsi="Century Gothic"/>
          <w:sz w:val="24"/>
          <w:szCs w:val="24"/>
        </w:rPr>
        <w:t>lan</w:t>
      </w:r>
    </w:p>
    <w:p w14:paraId="78A48443" w14:textId="187B8FF2" w:rsidR="004F426D" w:rsidRDefault="00A56F6A" w:rsidP="00624F4A">
      <w:pPr>
        <w:spacing w:line="276" w:lineRule="auto"/>
        <w:jc w:val="both"/>
        <w:rPr>
          <w:rFonts w:ascii="Century Gothic" w:hAnsi="Century Gothic"/>
          <w:b/>
          <w:sz w:val="28"/>
          <w:szCs w:val="28"/>
        </w:rPr>
      </w:pPr>
      <w:r>
        <w:rPr>
          <w:rFonts w:ascii="Century Gothic" w:hAnsi="Century Gothic"/>
          <w:b/>
          <w:sz w:val="28"/>
          <w:szCs w:val="28"/>
        </w:rPr>
        <w:t>ADMIN MANAGEMENT</w:t>
      </w:r>
    </w:p>
    <w:p w14:paraId="574DF34E" w14:textId="1959039B" w:rsidR="00B36AC8" w:rsidRPr="00B36AC8" w:rsidRDefault="00B36AC8" w:rsidP="00624F4A">
      <w:pPr>
        <w:pStyle w:val="ListParagraph"/>
        <w:numPr>
          <w:ilvl w:val="0"/>
          <w:numId w:val="22"/>
        </w:numPr>
        <w:spacing w:line="276" w:lineRule="auto"/>
        <w:jc w:val="both"/>
        <w:rPr>
          <w:rFonts w:ascii="Century Gothic" w:hAnsi="Century Gothic"/>
          <w:b/>
          <w:sz w:val="28"/>
          <w:szCs w:val="28"/>
        </w:rPr>
      </w:pPr>
      <w:r>
        <w:rPr>
          <w:rFonts w:ascii="Century Gothic" w:hAnsi="Century Gothic"/>
          <w:sz w:val="24"/>
          <w:szCs w:val="24"/>
        </w:rPr>
        <w:t>System should be able to approve user registration</w:t>
      </w:r>
    </w:p>
    <w:p w14:paraId="06EBFF3E" w14:textId="41BD5B2E" w:rsidR="00B36AC8" w:rsidRPr="00B36AC8" w:rsidRDefault="00B36AC8" w:rsidP="00624F4A">
      <w:pPr>
        <w:pStyle w:val="ListParagraph"/>
        <w:numPr>
          <w:ilvl w:val="0"/>
          <w:numId w:val="22"/>
        </w:numPr>
        <w:spacing w:line="276" w:lineRule="auto"/>
        <w:jc w:val="both"/>
        <w:rPr>
          <w:rFonts w:ascii="Century Gothic" w:hAnsi="Century Gothic"/>
          <w:b/>
          <w:sz w:val="28"/>
          <w:szCs w:val="28"/>
        </w:rPr>
      </w:pPr>
      <w:r>
        <w:rPr>
          <w:rFonts w:ascii="Century Gothic" w:hAnsi="Century Gothic"/>
          <w:sz w:val="24"/>
          <w:szCs w:val="24"/>
        </w:rPr>
        <w:t>System should be able to activate/deactivate user account</w:t>
      </w:r>
    </w:p>
    <w:p w14:paraId="185FBA5F" w14:textId="15FB024C" w:rsidR="00B36AC8" w:rsidRPr="00624F4A" w:rsidRDefault="00B36AC8" w:rsidP="00624F4A">
      <w:pPr>
        <w:pStyle w:val="ListParagraph"/>
        <w:numPr>
          <w:ilvl w:val="0"/>
          <w:numId w:val="22"/>
        </w:numPr>
        <w:spacing w:line="276" w:lineRule="auto"/>
        <w:jc w:val="both"/>
        <w:rPr>
          <w:rFonts w:ascii="Century Gothic" w:hAnsi="Century Gothic"/>
          <w:b/>
          <w:sz w:val="28"/>
          <w:szCs w:val="28"/>
        </w:rPr>
      </w:pPr>
      <w:r>
        <w:rPr>
          <w:rFonts w:ascii="Century Gothic" w:hAnsi="Century Gothic"/>
          <w:sz w:val="24"/>
          <w:szCs w:val="24"/>
        </w:rPr>
        <w:lastRenderedPageBreak/>
        <w:t>System should be able to reset user password</w:t>
      </w:r>
    </w:p>
    <w:p w14:paraId="5993DF65" w14:textId="0241A3BF" w:rsidR="00624F4A" w:rsidRPr="00B36AC8" w:rsidRDefault="00624F4A" w:rsidP="00624F4A">
      <w:pPr>
        <w:pStyle w:val="ListParagraph"/>
        <w:numPr>
          <w:ilvl w:val="0"/>
          <w:numId w:val="22"/>
        </w:numPr>
        <w:spacing w:line="276" w:lineRule="auto"/>
        <w:jc w:val="both"/>
        <w:rPr>
          <w:rFonts w:ascii="Century Gothic" w:hAnsi="Century Gothic"/>
          <w:b/>
          <w:sz w:val="28"/>
          <w:szCs w:val="28"/>
        </w:rPr>
      </w:pPr>
      <w:r>
        <w:rPr>
          <w:rFonts w:ascii="Century Gothic" w:hAnsi="Century Gothic"/>
          <w:sz w:val="24"/>
          <w:szCs w:val="24"/>
        </w:rPr>
        <w:t>System should be able to prompt users when new features are added</w:t>
      </w:r>
    </w:p>
    <w:p w14:paraId="17D9A96A" w14:textId="77777777" w:rsidR="00B36AC8" w:rsidRPr="00B36AC8" w:rsidRDefault="00B36AC8" w:rsidP="00624F4A">
      <w:pPr>
        <w:spacing w:line="276" w:lineRule="auto"/>
        <w:jc w:val="both"/>
        <w:rPr>
          <w:rFonts w:ascii="Century Gothic" w:hAnsi="Century Gothic"/>
          <w:b/>
          <w:sz w:val="28"/>
          <w:szCs w:val="28"/>
        </w:rPr>
      </w:pPr>
    </w:p>
    <w:p w14:paraId="07DB38D3" w14:textId="77777777" w:rsidR="00A56F6A" w:rsidRPr="00A56F6A" w:rsidRDefault="00A56F6A" w:rsidP="00624F4A">
      <w:pPr>
        <w:spacing w:line="276" w:lineRule="auto"/>
        <w:jc w:val="both"/>
        <w:rPr>
          <w:rFonts w:ascii="Century Gothic" w:hAnsi="Century Gothic"/>
          <w:b/>
          <w:sz w:val="28"/>
          <w:szCs w:val="28"/>
        </w:rPr>
      </w:pPr>
    </w:p>
    <w:p w14:paraId="5A72FF97" w14:textId="77777777" w:rsidR="004F426D" w:rsidRPr="004F426D" w:rsidRDefault="004F426D" w:rsidP="00624F4A">
      <w:pPr>
        <w:spacing w:line="276" w:lineRule="auto"/>
        <w:jc w:val="both"/>
        <w:rPr>
          <w:rFonts w:ascii="Century Gothic" w:hAnsi="Century Gothic"/>
          <w:b/>
          <w:sz w:val="28"/>
          <w:szCs w:val="28"/>
        </w:rPr>
      </w:pPr>
      <w:r w:rsidRPr="004F426D">
        <w:rPr>
          <w:rFonts w:ascii="Century Gothic" w:hAnsi="Century Gothic"/>
          <w:b/>
          <w:sz w:val="28"/>
          <w:szCs w:val="28"/>
        </w:rPr>
        <w:t>Information Logging</w:t>
      </w:r>
    </w:p>
    <w:p w14:paraId="5E4C990B" w14:textId="12D52F62" w:rsidR="004F426D" w:rsidRPr="004F426D" w:rsidRDefault="004F426D" w:rsidP="00624F4A">
      <w:pPr>
        <w:numPr>
          <w:ilvl w:val="0"/>
          <w:numId w:val="3"/>
        </w:numPr>
        <w:spacing w:line="276" w:lineRule="auto"/>
        <w:jc w:val="both"/>
        <w:rPr>
          <w:rFonts w:ascii="Century Gothic" w:hAnsi="Century Gothic"/>
          <w:sz w:val="24"/>
          <w:szCs w:val="24"/>
        </w:rPr>
      </w:pPr>
      <w:r w:rsidRPr="004F426D">
        <w:rPr>
          <w:rFonts w:ascii="Century Gothic" w:hAnsi="Century Gothic"/>
          <w:sz w:val="24"/>
          <w:szCs w:val="24"/>
        </w:rPr>
        <w:t>The system sh</w:t>
      </w:r>
      <w:r w:rsidR="003F3B34" w:rsidRPr="007A786D">
        <w:rPr>
          <w:rFonts w:ascii="Century Gothic" w:hAnsi="Century Gothic"/>
          <w:sz w:val="24"/>
          <w:szCs w:val="24"/>
        </w:rPr>
        <w:t>ould be able to collect users’ data</w:t>
      </w:r>
      <w:r w:rsidRPr="004F426D">
        <w:rPr>
          <w:rFonts w:ascii="Century Gothic" w:hAnsi="Century Gothic"/>
          <w:sz w:val="24"/>
          <w:szCs w:val="24"/>
        </w:rPr>
        <w:t xml:space="preserve"> </w:t>
      </w:r>
    </w:p>
    <w:p w14:paraId="198C0B91" w14:textId="77777777" w:rsidR="007A786D" w:rsidRDefault="007A786D" w:rsidP="00624F4A">
      <w:pPr>
        <w:spacing w:line="276" w:lineRule="auto"/>
        <w:jc w:val="both"/>
        <w:rPr>
          <w:rFonts w:ascii="Century Gothic" w:hAnsi="Century Gothic"/>
          <w:sz w:val="24"/>
          <w:szCs w:val="24"/>
        </w:rPr>
      </w:pPr>
      <w:bookmarkStart w:id="11" w:name="_Toc494049599"/>
    </w:p>
    <w:p w14:paraId="0A7D74D1" w14:textId="2CA46EBA" w:rsidR="004F426D" w:rsidRPr="004F426D" w:rsidRDefault="00C421F9" w:rsidP="00624F4A">
      <w:pPr>
        <w:spacing w:line="276" w:lineRule="auto"/>
        <w:jc w:val="both"/>
        <w:rPr>
          <w:rFonts w:ascii="Century Gothic" w:hAnsi="Century Gothic"/>
          <w:b/>
          <w:sz w:val="28"/>
          <w:szCs w:val="28"/>
        </w:rPr>
      </w:pPr>
      <w:r w:rsidRPr="00C421F9">
        <w:rPr>
          <w:rFonts w:ascii="Century Gothic" w:hAnsi="Century Gothic"/>
          <w:b/>
          <w:sz w:val="28"/>
          <w:szCs w:val="28"/>
        </w:rPr>
        <w:t>NON-FUNCTIONAL REQUIREMENTS</w:t>
      </w:r>
      <w:bookmarkEnd w:id="11"/>
    </w:p>
    <w:p w14:paraId="1DB19AC7" w14:textId="62D851FD" w:rsidR="003F3B34" w:rsidRDefault="004F426D" w:rsidP="00624F4A">
      <w:pPr>
        <w:spacing w:line="276" w:lineRule="auto"/>
        <w:jc w:val="both"/>
        <w:rPr>
          <w:rFonts w:ascii="Century Gothic" w:hAnsi="Century Gothic"/>
          <w:b/>
          <w:bCs/>
          <w:sz w:val="28"/>
          <w:szCs w:val="28"/>
        </w:rPr>
      </w:pPr>
      <w:bookmarkStart w:id="12" w:name="_Toc169884193"/>
      <w:r w:rsidRPr="004F426D">
        <w:rPr>
          <w:rFonts w:ascii="Century Gothic" w:hAnsi="Century Gothic"/>
          <w:b/>
          <w:bCs/>
          <w:sz w:val="28"/>
          <w:szCs w:val="28"/>
        </w:rPr>
        <w:t>Usabilit</w:t>
      </w:r>
      <w:bookmarkEnd w:id="12"/>
      <w:r w:rsidR="003F3B34">
        <w:rPr>
          <w:rFonts w:ascii="Century Gothic" w:hAnsi="Century Gothic"/>
          <w:b/>
          <w:bCs/>
          <w:sz w:val="28"/>
          <w:szCs w:val="28"/>
        </w:rPr>
        <w:t xml:space="preserve">y: </w:t>
      </w:r>
    </w:p>
    <w:p w14:paraId="6A6C410B" w14:textId="5276413D" w:rsidR="004F426D" w:rsidRPr="007A786D" w:rsidRDefault="004F426D" w:rsidP="00624F4A">
      <w:pPr>
        <w:pStyle w:val="ListParagraph"/>
        <w:numPr>
          <w:ilvl w:val="0"/>
          <w:numId w:val="20"/>
        </w:numPr>
        <w:spacing w:line="276" w:lineRule="auto"/>
        <w:jc w:val="both"/>
        <w:rPr>
          <w:rFonts w:ascii="Century Gothic" w:hAnsi="Century Gothic"/>
          <w:b/>
          <w:bCs/>
          <w:sz w:val="24"/>
          <w:szCs w:val="24"/>
        </w:rPr>
      </w:pPr>
      <w:r w:rsidRPr="007A786D">
        <w:rPr>
          <w:rFonts w:ascii="Century Gothic" w:hAnsi="Century Gothic"/>
          <w:sz w:val="24"/>
          <w:szCs w:val="24"/>
        </w:rPr>
        <w:t>Simple to Operate: The software should be easy to learn and operate; the user should not require special skills or training to operate the system.</w:t>
      </w:r>
    </w:p>
    <w:p w14:paraId="56083B7B" w14:textId="77777777" w:rsidR="004F426D" w:rsidRPr="004F426D" w:rsidRDefault="004F426D" w:rsidP="00624F4A">
      <w:pPr>
        <w:numPr>
          <w:ilvl w:val="0"/>
          <w:numId w:val="5"/>
        </w:numPr>
        <w:spacing w:line="276" w:lineRule="auto"/>
        <w:jc w:val="both"/>
        <w:rPr>
          <w:rFonts w:ascii="Century Gothic" w:hAnsi="Century Gothic"/>
          <w:sz w:val="24"/>
          <w:szCs w:val="24"/>
        </w:rPr>
      </w:pPr>
      <w:r w:rsidRPr="004F426D">
        <w:rPr>
          <w:rFonts w:ascii="Century Gothic" w:hAnsi="Century Gothic"/>
          <w:sz w:val="24"/>
          <w:szCs w:val="24"/>
        </w:rPr>
        <w:t>Simple design: The user interface should be kept as simple as possible so as not to make the application too confusing for the user to understand i.e., user friendly interface.</w:t>
      </w:r>
    </w:p>
    <w:p w14:paraId="3983A5D3" w14:textId="77777777" w:rsidR="007A786D" w:rsidRDefault="004F426D" w:rsidP="00624F4A">
      <w:pPr>
        <w:numPr>
          <w:ilvl w:val="0"/>
          <w:numId w:val="6"/>
        </w:numPr>
        <w:spacing w:line="276" w:lineRule="auto"/>
        <w:jc w:val="both"/>
        <w:rPr>
          <w:rFonts w:ascii="Century Gothic" w:hAnsi="Century Gothic"/>
          <w:sz w:val="24"/>
          <w:szCs w:val="24"/>
        </w:rPr>
      </w:pPr>
      <w:r w:rsidRPr="004F426D">
        <w:rPr>
          <w:rFonts w:ascii="Century Gothic" w:hAnsi="Century Gothic"/>
          <w:sz w:val="24"/>
          <w:szCs w:val="24"/>
        </w:rPr>
        <w:t>User awareness: User manual and in-build help file will be provided for the user. Tool tip text will also be provided for quick help.</w:t>
      </w:r>
      <w:bookmarkStart w:id="13" w:name="_Toc169884194"/>
    </w:p>
    <w:p w14:paraId="6C2B1EB5" w14:textId="31197AAA" w:rsidR="004F426D" w:rsidRPr="004F426D" w:rsidRDefault="004F426D" w:rsidP="00624F4A">
      <w:pPr>
        <w:spacing w:line="276" w:lineRule="auto"/>
        <w:ind w:left="360"/>
        <w:jc w:val="both"/>
        <w:rPr>
          <w:rFonts w:ascii="Century Gothic" w:hAnsi="Century Gothic"/>
          <w:sz w:val="24"/>
          <w:szCs w:val="24"/>
        </w:rPr>
      </w:pPr>
      <w:r w:rsidRPr="004F426D">
        <w:rPr>
          <w:rFonts w:ascii="Century Gothic" w:hAnsi="Century Gothic"/>
          <w:b/>
          <w:bCs/>
          <w:sz w:val="28"/>
          <w:szCs w:val="28"/>
        </w:rPr>
        <w:t>Reliability</w:t>
      </w:r>
      <w:bookmarkEnd w:id="13"/>
    </w:p>
    <w:p w14:paraId="4D460954" w14:textId="77777777" w:rsidR="004F426D" w:rsidRPr="004F426D" w:rsidRDefault="004F426D" w:rsidP="00624F4A">
      <w:pPr>
        <w:numPr>
          <w:ilvl w:val="0"/>
          <w:numId w:val="7"/>
        </w:numPr>
        <w:spacing w:line="276" w:lineRule="auto"/>
        <w:jc w:val="both"/>
        <w:rPr>
          <w:rFonts w:ascii="Century Gothic" w:hAnsi="Century Gothic"/>
          <w:sz w:val="24"/>
          <w:szCs w:val="24"/>
        </w:rPr>
      </w:pPr>
      <w:r w:rsidRPr="004F426D">
        <w:rPr>
          <w:rFonts w:ascii="Century Gothic" w:hAnsi="Century Gothic"/>
          <w:sz w:val="24"/>
          <w:szCs w:val="24"/>
        </w:rPr>
        <w:t>The system should be up and running 24 x 7 x 365 and should be crash safe during 90% of its runtime. </w:t>
      </w:r>
    </w:p>
    <w:p w14:paraId="12E0B3DC" w14:textId="1E5FEA38" w:rsidR="004F426D" w:rsidRPr="004F426D" w:rsidRDefault="004F426D" w:rsidP="00624F4A">
      <w:pPr>
        <w:numPr>
          <w:ilvl w:val="0"/>
          <w:numId w:val="8"/>
        </w:numPr>
        <w:spacing w:line="276" w:lineRule="auto"/>
        <w:jc w:val="both"/>
        <w:rPr>
          <w:rFonts w:ascii="Century Gothic" w:hAnsi="Century Gothic"/>
          <w:sz w:val="24"/>
          <w:szCs w:val="24"/>
        </w:rPr>
      </w:pPr>
      <w:r w:rsidRPr="004F426D">
        <w:rPr>
          <w:rFonts w:ascii="Century Gothic" w:hAnsi="Century Gothic"/>
          <w:sz w:val="24"/>
          <w:szCs w:val="24"/>
        </w:rPr>
        <w:t xml:space="preserve">Mean time between failures (MTBF): The MTBF (if any) should not be less than </w:t>
      </w:r>
      <w:r w:rsidR="009206D3" w:rsidRPr="007A786D">
        <w:rPr>
          <w:rFonts w:ascii="Century Gothic" w:hAnsi="Century Gothic"/>
          <w:sz w:val="24"/>
          <w:szCs w:val="24"/>
        </w:rPr>
        <w:t>1</w:t>
      </w:r>
      <w:r w:rsidRPr="004F426D">
        <w:rPr>
          <w:rFonts w:ascii="Century Gothic" w:hAnsi="Century Gothic"/>
          <w:sz w:val="24"/>
          <w:szCs w:val="24"/>
        </w:rPr>
        <w:t xml:space="preserve"> months</w:t>
      </w:r>
    </w:p>
    <w:p w14:paraId="5160B851" w14:textId="77777777" w:rsidR="004F426D" w:rsidRPr="004F426D" w:rsidRDefault="004F426D" w:rsidP="00624F4A">
      <w:pPr>
        <w:numPr>
          <w:ilvl w:val="0"/>
          <w:numId w:val="9"/>
        </w:numPr>
        <w:spacing w:line="276" w:lineRule="auto"/>
        <w:jc w:val="both"/>
        <w:rPr>
          <w:rFonts w:ascii="Century Gothic" w:hAnsi="Century Gothic"/>
          <w:sz w:val="28"/>
          <w:szCs w:val="28"/>
        </w:rPr>
      </w:pPr>
      <w:r w:rsidRPr="004F426D">
        <w:rPr>
          <w:rFonts w:ascii="Century Gothic" w:hAnsi="Century Gothic"/>
          <w:sz w:val="24"/>
          <w:szCs w:val="24"/>
        </w:rPr>
        <w:t xml:space="preserve"> Mean time to repair (MTTR): In case of a failure that leads to a system outage, the MTTR should not be more than 2 hours</w:t>
      </w:r>
      <w:r w:rsidRPr="004F426D">
        <w:rPr>
          <w:rFonts w:ascii="Century Gothic" w:hAnsi="Century Gothic"/>
          <w:sz w:val="28"/>
          <w:szCs w:val="28"/>
        </w:rPr>
        <w:t>.</w:t>
      </w:r>
    </w:p>
    <w:p w14:paraId="3E4A9A53" w14:textId="77777777" w:rsidR="004F426D" w:rsidRPr="004F426D" w:rsidRDefault="004F426D" w:rsidP="00624F4A">
      <w:pPr>
        <w:spacing w:line="276" w:lineRule="auto"/>
        <w:jc w:val="both"/>
        <w:rPr>
          <w:rFonts w:ascii="Century Gothic" w:hAnsi="Century Gothic"/>
          <w:b/>
          <w:bCs/>
          <w:sz w:val="28"/>
          <w:szCs w:val="28"/>
        </w:rPr>
      </w:pPr>
      <w:bookmarkStart w:id="14" w:name="_Toc169884195"/>
      <w:r w:rsidRPr="004F426D">
        <w:rPr>
          <w:rFonts w:ascii="Century Gothic" w:hAnsi="Century Gothic"/>
          <w:b/>
          <w:bCs/>
          <w:sz w:val="28"/>
          <w:szCs w:val="28"/>
        </w:rPr>
        <w:t>Performance</w:t>
      </w:r>
      <w:bookmarkEnd w:id="14"/>
    </w:p>
    <w:p w14:paraId="4F0F279C" w14:textId="23CDF87B" w:rsidR="004F426D" w:rsidRPr="004F426D" w:rsidRDefault="004F426D" w:rsidP="00624F4A">
      <w:pPr>
        <w:numPr>
          <w:ilvl w:val="0"/>
          <w:numId w:val="10"/>
        </w:numPr>
        <w:spacing w:line="276" w:lineRule="auto"/>
        <w:jc w:val="both"/>
        <w:rPr>
          <w:rFonts w:ascii="Century Gothic" w:hAnsi="Century Gothic"/>
          <w:sz w:val="24"/>
          <w:szCs w:val="24"/>
        </w:rPr>
      </w:pPr>
      <w:r w:rsidRPr="004F426D">
        <w:rPr>
          <w:rFonts w:ascii="Century Gothic" w:hAnsi="Century Gothic"/>
          <w:sz w:val="24"/>
          <w:szCs w:val="24"/>
        </w:rPr>
        <w:t xml:space="preserve">Short response time: Any page of the application should not take more than </w:t>
      </w:r>
      <w:r w:rsidR="009206D3" w:rsidRPr="007A786D">
        <w:rPr>
          <w:rFonts w:ascii="Century Gothic" w:hAnsi="Century Gothic"/>
          <w:sz w:val="24"/>
          <w:szCs w:val="24"/>
        </w:rPr>
        <w:t>1</w:t>
      </w:r>
      <w:r w:rsidRPr="004F426D">
        <w:rPr>
          <w:rFonts w:ascii="Century Gothic" w:hAnsi="Century Gothic"/>
          <w:sz w:val="24"/>
          <w:szCs w:val="24"/>
        </w:rPr>
        <w:t xml:space="preserve"> second to load. The load time of the application should not be more than </w:t>
      </w:r>
      <w:r w:rsidR="009206D3" w:rsidRPr="007A786D">
        <w:rPr>
          <w:rFonts w:ascii="Century Gothic" w:hAnsi="Century Gothic"/>
          <w:sz w:val="24"/>
          <w:szCs w:val="24"/>
        </w:rPr>
        <w:t>1</w:t>
      </w:r>
      <w:r w:rsidRPr="004F426D">
        <w:rPr>
          <w:rFonts w:ascii="Century Gothic" w:hAnsi="Century Gothic"/>
          <w:sz w:val="24"/>
          <w:szCs w:val="24"/>
        </w:rPr>
        <w:t xml:space="preserve"> seconds. </w:t>
      </w:r>
    </w:p>
    <w:p w14:paraId="136F7420" w14:textId="6B435BB7" w:rsidR="004F426D" w:rsidRPr="004F426D" w:rsidRDefault="004F426D" w:rsidP="00624F4A">
      <w:pPr>
        <w:numPr>
          <w:ilvl w:val="0"/>
          <w:numId w:val="11"/>
        </w:numPr>
        <w:spacing w:line="276" w:lineRule="auto"/>
        <w:jc w:val="both"/>
        <w:rPr>
          <w:rFonts w:ascii="Century Gothic" w:hAnsi="Century Gothic"/>
          <w:sz w:val="24"/>
          <w:szCs w:val="24"/>
        </w:rPr>
      </w:pPr>
      <w:r w:rsidRPr="004F426D">
        <w:rPr>
          <w:rFonts w:ascii="Century Gothic" w:hAnsi="Century Gothic"/>
          <w:sz w:val="24"/>
          <w:szCs w:val="24"/>
        </w:rPr>
        <w:lastRenderedPageBreak/>
        <w:t xml:space="preserve">Population Support: The application should be able to support </w:t>
      </w:r>
      <w:r w:rsidR="009206D3" w:rsidRPr="007A786D">
        <w:rPr>
          <w:rFonts w:ascii="Century Gothic" w:hAnsi="Century Gothic"/>
          <w:sz w:val="24"/>
          <w:szCs w:val="24"/>
        </w:rPr>
        <w:t>1,000</w:t>
      </w:r>
      <w:r w:rsidRPr="004F426D">
        <w:rPr>
          <w:rFonts w:ascii="Century Gothic" w:hAnsi="Century Gothic"/>
          <w:sz w:val="24"/>
          <w:szCs w:val="24"/>
        </w:rPr>
        <w:t xml:space="preserve"> concurrent users without any performance degradation.</w:t>
      </w:r>
    </w:p>
    <w:p w14:paraId="219CA069" w14:textId="730A7F10" w:rsidR="004F426D" w:rsidRPr="004F426D" w:rsidRDefault="004F426D" w:rsidP="00624F4A">
      <w:pPr>
        <w:spacing w:line="276" w:lineRule="auto"/>
        <w:jc w:val="both"/>
        <w:rPr>
          <w:rFonts w:ascii="Century Gothic" w:hAnsi="Century Gothic"/>
          <w:b/>
          <w:bCs/>
          <w:sz w:val="28"/>
          <w:szCs w:val="28"/>
        </w:rPr>
      </w:pPr>
      <w:bookmarkStart w:id="15" w:name="_Toc169884196"/>
      <w:r w:rsidRPr="004F426D">
        <w:rPr>
          <w:rFonts w:ascii="Century Gothic" w:hAnsi="Century Gothic"/>
          <w:b/>
          <w:bCs/>
          <w:sz w:val="28"/>
          <w:szCs w:val="28"/>
        </w:rPr>
        <w:t>Supportability</w:t>
      </w:r>
      <w:bookmarkEnd w:id="15"/>
    </w:p>
    <w:p w14:paraId="11F81A0B" w14:textId="4BF96BF5" w:rsidR="004F426D" w:rsidRPr="007A786D" w:rsidRDefault="004F426D" w:rsidP="00624F4A">
      <w:pPr>
        <w:numPr>
          <w:ilvl w:val="0"/>
          <w:numId w:val="12"/>
        </w:numPr>
        <w:spacing w:line="276" w:lineRule="auto"/>
        <w:jc w:val="both"/>
        <w:rPr>
          <w:rFonts w:ascii="Century Gothic" w:hAnsi="Century Gothic"/>
          <w:sz w:val="24"/>
          <w:szCs w:val="24"/>
        </w:rPr>
      </w:pPr>
      <w:r w:rsidRPr="004F426D">
        <w:rPr>
          <w:rFonts w:ascii="Century Gothic" w:hAnsi="Century Gothic"/>
          <w:sz w:val="24"/>
          <w:szCs w:val="24"/>
        </w:rPr>
        <w:t>Advanced technologies: As technology is changing so fast, the system should be able to support new technologies.</w:t>
      </w:r>
    </w:p>
    <w:p w14:paraId="4B3EF78B" w14:textId="7BE2A067" w:rsidR="00DB5549" w:rsidRPr="00DB5549" w:rsidRDefault="00DB5549" w:rsidP="00624F4A">
      <w:pPr>
        <w:spacing w:line="276" w:lineRule="auto"/>
        <w:jc w:val="both"/>
        <w:rPr>
          <w:rFonts w:ascii="Century Gothic" w:hAnsi="Century Gothic"/>
          <w:b/>
          <w:sz w:val="28"/>
          <w:szCs w:val="28"/>
        </w:rPr>
      </w:pPr>
      <w:r w:rsidRPr="00DB5549">
        <w:rPr>
          <w:rFonts w:ascii="Century Gothic" w:hAnsi="Century Gothic"/>
          <w:b/>
          <w:sz w:val="28"/>
          <w:szCs w:val="28"/>
        </w:rPr>
        <w:t>Integration</w:t>
      </w:r>
    </w:p>
    <w:p w14:paraId="719B4A98" w14:textId="77777777" w:rsidR="006D46E9" w:rsidRDefault="00DB5549" w:rsidP="00624F4A">
      <w:pPr>
        <w:pStyle w:val="ListParagraph"/>
        <w:numPr>
          <w:ilvl w:val="0"/>
          <w:numId w:val="12"/>
        </w:numPr>
        <w:spacing w:line="276" w:lineRule="auto"/>
        <w:jc w:val="both"/>
        <w:rPr>
          <w:rFonts w:ascii="Century Gothic" w:hAnsi="Century Gothic"/>
          <w:sz w:val="24"/>
          <w:szCs w:val="24"/>
        </w:rPr>
      </w:pPr>
      <w:r w:rsidRPr="007A786D">
        <w:rPr>
          <w:rFonts w:ascii="Century Gothic" w:hAnsi="Century Gothic"/>
          <w:sz w:val="24"/>
          <w:szCs w:val="24"/>
        </w:rPr>
        <w:t xml:space="preserve">System must have an integration capability in other to support third party </w:t>
      </w:r>
      <w:r w:rsidR="005E7F26" w:rsidRPr="007A786D">
        <w:rPr>
          <w:rFonts w:ascii="Century Gothic" w:hAnsi="Century Gothic"/>
          <w:sz w:val="24"/>
          <w:szCs w:val="24"/>
        </w:rPr>
        <w:t>applications</w:t>
      </w:r>
      <w:r w:rsidR="007A786D">
        <w:rPr>
          <w:rFonts w:ascii="Century Gothic" w:hAnsi="Century Gothic"/>
          <w:sz w:val="24"/>
          <w:szCs w:val="24"/>
        </w:rPr>
        <w:t>.</w:t>
      </w:r>
      <w:bookmarkStart w:id="16" w:name="_Toc169884198"/>
    </w:p>
    <w:p w14:paraId="3BD7A628" w14:textId="011083C2" w:rsidR="004F426D" w:rsidRPr="006D46E9" w:rsidRDefault="004F426D" w:rsidP="00624F4A">
      <w:pPr>
        <w:spacing w:line="276" w:lineRule="auto"/>
        <w:ind w:left="360"/>
        <w:jc w:val="both"/>
        <w:rPr>
          <w:rFonts w:ascii="Century Gothic" w:hAnsi="Century Gothic"/>
          <w:sz w:val="24"/>
          <w:szCs w:val="24"/>
        </w:rPr>
      </w:pPr>
      <w:r w:rsidRPr="006D46E9">
        <w:rPr>
          <w:rFonts w:ascii="Century Gothic" w:hAnsi="Century Gothic"/>
          <w:b/>
          <w:bCs/>
          <w:sz w:val="28"/>
          <w:szCs w:val="28"/>
        </w:rPr>
        <w:t>Packaging</w:t>
      </w:r>
      <w:bookmarkEnd w:id="16"/>
    </w:p>
    <w:p w14:paraId="3B3C36E7" w14:textId="77777777" w:rsidR="006D46E9" w:rsidRDefault="004F426D" w:rsidP="00624F4A">
      <w:pPr>
        <w:numPr>
          <w:ilvl w:val="0"/>
          <w:numId w:val="15"/>
        </w:numPr>
        <w:spacing w:line="276" w:lineRule="auto"/>
        <w:jc w:val="both"/>
        <w:rPr>
          <w:rFonts w:ascii="Century Gothic" w:hAnsi="Century Gothic"/>
          <w:sz w:val="24"/>
          <w:szCs w:val="24"/>
        </w:rPr>
      </w:pPr>
      <w:r w:rsidRPr="004F426D">
        <w:rPr>
          <w:rFonts w:ascii="Century Gothic" w:hAnsi="Century Gothic"/>
          <w:sz w:val="24"/>
          <w:szCs w:val="24"/>
        </w:rPr>
        <w:t>The software will also be available online, and anybody may access it. Critical functions are reserved to authorized users only. e.g. the system administrator</w:t>
      </w:r>
      <w:bookmarkStart w:id="17" w:name="_Toc169884199"/>
      <w:r w:rsidR="006D46E9">
        <w:rPr>
          <w:rFonts w:ascii="Century Gothic" w:hAnsi="Century Gothic"/>
          <w:sz w:val="24"/>
          <w:szCs w:val="24"/>
        </w:rPr>
        <w:t>.</w:t>
      </w:r>
    </w:p>
    <w:p w14:paraId="47DA7CA8" w14:textId="10131E4D" w:rsidR="004F426D" w:rsidRPr="004F426D" w:rsidRDefault="004F426D" w:rsidP="00624F4A">
      <w:pPr>
        <w:spacing w:line="276" w:lineRule="auto"/>
        <w:ind w:left="360"/>
        <w:jc w:val="both"/>
        <w:rPr>
          <w:rFonts w:ascii="Century Gothic" w:hAnsi="Century Gothic"/>
          <w:sz w:val="24"/>
          <w:szCs w:val="24"/>
        </w:rPr>
      </w:pPr>
      <w:r w:rsidRPr="004F426D">
        <w:rPr>
          <w:rFonts w:ascii="Century Gothic" w:hAnsi="Century Gothic"/>
          <w:b/>
          <w:bCs/>
          <w:sz w:val="28"/>
          <w:szCs w:val="28"/>
        </w:rPr>
        <w:t>Legal</w:t>
      </w:r>
      <w:bookmarkEnd w:id="17"/>
    </w:p>
    <w:p w14:paraId="3FB1A9D3" w14:textId="77777777" w:rsidR="006D46E9" w:rsidRDefault="004F426D" w:rsidP="00624F4A">
      <w:pPr>
        <w:numPr>
          <w:ilvl w:val="0"/>
          <w:numId w:val="15"/>
        </w:numPr>
        <w:spacing w:line="276" w:lineRule="auto"/>
        <w:jc w:val="both"/>
        <w:rPr>
          <w:rFonts w:ascii="Century Gothic" w:hAnsi="Century Gothic"/>
          <w:sz w:val="24"/>
          <w:szCs w:val="24"/>
        </w:rPr>
      </w:pPr>
      <w:r w:rsidRPr="004F426D">
        <w:rPr>
          <w:rFonts w:ascii="Century Gothic" w:hAnsi="Century Gothic"/>
          <w:sz w:val="24"/>
          <w:szCs w:val="24"/>
        </w:rPr>
        <w:t>Data from the user should adhere to the rights of data privacy of the user. All the content must be procured through legal channels and there should be no copyright violations</w:t>
      </w:r>
      <w:bookmarkStart w:id="18" w:name="_Toc169884200"/>
      <w:r w:rsidR="006D46E9">
        <w:rPr>
          <w:rFonts w:ascii="Century Gothic" w:hAnsi="Century Gothic"/>
          <w:sz w:val="24"/>
          <w:szCs w:val="24"/>
        </w:rPr>
        <w:t>.</w:t>
      </w:r>
    </w:p>
    <w:p w14:paraId="4C5978D9" w14:textId="7B03B74D" w:rsidR="004F426D" w:rsidRPr="004F426D" w:rsidRDefault="004F426D" w:rsidP="00624F4A">
      <w:pPr>
        <w:spacing w:line="276" w:lineRule="auto"/>
        <w:ind w:left="360"/>
        <w:jc w:val="both"/>
        <w:rPr>
          <w:rFonts w:ascii="Century Gothic" w:hAnsi="Century Gothic"/>
          <w:sz w:val="24"/>
          <w:szCs w:val="24"/>
        </w:rPr>
      </w:pPr>
      <w:r w:rsidRPr="004F426D">
        <w:rPr>
          <w:rFonts w:ascii="Century Gothic" w:hAnsi="Century Gothic"/>
          <w:b/>
          <w:bCs/>
          <w:sz w:val="28"/>
          <w:szCs w:val="28"/>
        </w:rPr>
        <w:t>Security</w:t>
      </w:r>
      <w:bookmarkEnd w:id="18"/>
    </w:p>
    <w:p w14:paraId="1F7E0835" w14:textId="77777777" w:rsidR="004F426D" w:rsidRPr="007A786D" w:rsidRDefault="004F426D" w:rsidP="00624F4A">
      <w:pPr>
        <w:pStyle w:val="ListParagraph"/>
        <w:numPr>
          <w:ilvl w:val="0"/>
          <w:numId w:val="12"/>
        </w:numPr>
        <w:spacing w:line="276" w:lineRule="auto"/>
        <w:jc w:val="both"/>
        <w:rPr>
          <w:rFonts w:ascii="Century Gothic" w:hAnsi="Century Gothic"/>
          <w:sz w:val="24"/>
          <w:szCs w:val="24"/>
        </w:rPr>
      </w:pPr>
      <w:r w:rsidRPr="007A786D">
        <w:rPr>
          <w:rFonts w:ascii="Century Gothic" w:hAnsi="Century Gothic"/>
          <w:sz w:val="24"/>
          <w:szCs w:val="24"/>
        </w:rPr>
        <w:t>As the system will be dealing with delicate data, the system should be secure. The data should be stored in a highly secure manner and should be immune to any hacking attempts.</w:t>
      </w:r>
    </w:p>
    <w:p w14:paraId="41890056" w14:textId="77777777" w:rsidR="004F426D" w:rsidRPr="004F426D" w:rsidRDefault="004F426D" w:rsidP="00624F4A">
      <w:pPr>
        <w:spacing w:line="276" w:lineRule="auto"/>
        <w:jc w:val="both"/>
        <w:rPr>
          <w:rFonts w:ascii="Century Gothic" w:hAnsi="Century Gothic"/>
          <w:b/>
          <w:bCs/>
          <w:sz w:val="28"/>
          <w:szCs w:val="28"/>
        </w:rPr>
      </w:pPr>
      <w:bookmarkStart w:id="19" w:name="_Toc169884201"/>
      <w:r w:rsidRPr="004F426D">
        <w:rPr>
          <w:rFonts w:ascii="Century Gothic" w:hAnsi="Century Gothic"/>
          <w:b/>
          <w:bCs/>
          <w:sz w:val="28"/>
          <w:szCs w:val="28"/>
        </w:rPr>
        <w:t>Scalability</w:t>
      </w:r>
      <w:bookmarkEnd w:id="19"/>
    </w:p>
    <w:p w14:paraId="3FDEBC68" w14:textId="191B5375" w:rsidR="004F426D" w:rsidRPr="004F426D" w:rsidRDefault="004F426D" w:rsidP="00624F4A">
      <w:pPr>
        <w:numPr>
          <w:ilvl w:val="0"/>
          <w:numId w:val="15"/>
        </w:numPr>
        <w:spacing w:line="276" w:lineRule="auto"/>
        <w:jc w:val="both"/>
        <w:rPr>
          <w:rFonts w:ascii="Century Gothic" w:hAnsi="Century Gothic"/>
          <w:sz w:val="24"/>
          <w:szCs w:val="24"/>
        </w:rPr>
      </w:pPr>
      <w:r w:rsidRPr="004F426D">
        <w:rPr>
          <w:rFonts w:ascii="Century Gothic" w:hAnsi="Century Gothic"/>
          <w:sz w:val="24"/>
          <w:szCs w:val="24"/>
        </w:rPr>
        <w:t xml:space="preserve">The system designed will be optimum for the </w:t>
      </w:r>
      <w:r w:rsidR="009206D3" w:rsidRPr="007A786D">
        <w:rPr>
          <w:rFonts w:ascii="Century Gothic" w:hAnsi="Century Gothic"/>
          <w:sz w:val="24"/>
          <w:szCs w:val="24"/>
        </w:rPr>
        <w:t>1,000</w:t>
      </w:r>
      <w:r w:rsidRPr="004F426D">
        <w:rPr>
          <w:rFonts w:ascii="Century Gothic" w:hAnsi="Century Gothic"/>
          <w:sz w:val="24"/>
          <w:szCs w:val="24"/>
        </w:rPr>
        <w:t xml:space="preserve"> users.</w:t>
      </w:r>
    </w:p>
    <w:p w14:paraId="5EEEC177" w14:textId="77777777" w:rsidR="004F426D" w:rsidRPr="004F426D" w:rsidRDefault="004F426D" w:rsidP="00624F4A">
      <w:pPr>
        <w:numPr>
          <w:ilvl w:val="0"/>
          <w:numId w:val="15"/>
        </w:numPr>
        <w:spacing w:line="276" w:lineRule="auto"/>
        <w:jc w:val="both"/>
        <w:rPr>
          <w:rFonts w:ascii="Century Gothic" w:hAnsi="Century Gothic"/>
          <w:sz w:val="24"/>
          <w:szCs w:val="24"/>
        </w:rPr>
      </w:pPr>
      <w:r w:rsidRPr="004F426D">
        <w:rPr>
          <w:rFonts w:ascii="Century Gothic" w:hAnsi="Century Gothic"/>
          <w:sz w:val="24"/>
          <w:szCs w:val="24"/>
        </w:rPr>
        <w:t>The system should be able to scale up to 500 concurrent users (if there is a need in the future) by installing additional hardware components with no degradation in the performance of the system.</w:t>
      </w:r>
    </w:p>
    <w:p w14:paraId="65656722" w14:textId="77777777" w:rsidR="00A30434" w:rsidRDefault="00A30434" w:rsidP="00624F4A">
      <w:pPr>
        <w:spacing w:line="276" w:lineRule="auto"/>
        <w:jc w:val="both"/>
        <w:rPr>
          <w:rFonts w:ascii="Century Gothic" w:hAnsi="Century Gothic"/>
          <w:b/>
          <w:bCs/>
          <w:sz w:val="28"/>
          <w:szCs w:val="28"/>
        </w:rPr>
      </w:pPr>
      <w:bookmarkStart w:id="20" w:name="_Toc169884202"/>
    </w:p>
    <w:p w14:paraId="6EA96166" w14:textId="77777777" w:rsidR="00A30434" w:rsidRDefault="00A30434" w:rsidP="00624F4A">
      <w:pPr>
        <w:spacing w:line="276" w:lineRule="auto"/>
        <w:jc w:val="both"/>
        <w:rPr>
          <w:rFonts w:ascii="Century Gothic" w:hAnsi="Century Gothic"/>
          <w:b/>
          <w:bCs/>
          <w:sz w:val="28"/>
          <w:szCs w:val="28"/>
        </w:rPr>
      </w:pPr>
    </w:p>
    <w:p w14:paraId="4FDF832F" w14:textId="7E326714" w:rsidR="004F426D" w:rsidRPr="004F426D" w:rsidRDefault="004F426D" w:rsidP="00624F4A">
      <w:pPr>
        <w:spacing w:line="276" w:lineRule="auto"/>
        <w:jc w:val="both"/>
        <w:rPr>
          <w:rFonts w:ascii="Century Gothic" w:hAnsi="Century Gothic"/>
          <w:b/>
          <w:bCs/>
          <w:sz w:val="28"/>
          <w:szCs w:val="28"/>
        </w:rPr>
      </w:pPr>
      <w:r w:rsidRPr="004F426D">
        <w:rPr>
          <w:rFonts w:ascii="Century Gothic" w:hAnsi="Century Gothic"/>
          <w:b/>
          <w:bCs/>
          <w:sz w:val="28"/>
          <w:szCs w:val="28"/>
        </w:rPr>
        <w:t>Schedule Constraints</w:t>
      </w:r>
      <w:bookmarkEnd w:id="20"/>
    </w:p>
    <w:p w14:paraId="4CB88D85" w14:textId="77777777" w:rsidR="004F426D" w:rsidRPr="004F426D" w:rsidRDefault="004F426D" w:rsidP="00624F4A">
      <w:pPr>
        <w:numPr>
          <w:ilvl w:val="0"/>
          <w:numId w:val="16"/>
        </w:numPr>
        <w:spacing w:line="276" w:lineRule="auto"/>
        <w:jc w:val="both"/>
        <w:rPr>
          <w:rFonts w:ascii="Century Gothic" w:hAnsi="Century Gothic"/>
          <w:sz w:val="24"/>
          <w:szCs w:val="24"/>
        </w:rPr>
      </w:pPr>
      <w:r w:rsidRPr="004F426D">
        <w:rPr>
          <w:rFonts w:ascii="Century Gothic" w:hAnsi="Century Gothic"/>
          <w:sz w:val="24"/>
          <w:szCs w:val="24"/>
        </w:rPr>
        <w:lastRenderedPageBreak/>
        <w:t>The entire system should be up and running in the user’s production environment.</w:t>
      </w:r>
    </w:p>
    <w:p w14:paraId="0662CDE9" w14:textId="77777777" w:rsidR="004F426D" w:rsidRPr="004F426D" w:rsidRDefault="004F426D" w:rsidP="00624F4A">
      <w:pPr>
        <w:spacing w:line="276" w:lineRule="auto"/>
        <w:jc w:val="both"/>
        <w:rPr>
          <w:rFonts w:ascii="Century Gothic" w:hAnsi="Century Gothic"/>
          <w:b/>
          <w:bCs/>
          <w:sz w:val="28"/>
          <w:szCs w:val="28"/>
        </w:rPr>
      </w:pPr>
      <w:bookmarkStart w:id="21" w:name="_Toc169884203"/>
      <w:r w:rsidRPr="004F426D">
        <w:rPr>
          <w:rFonts w:ascii="Century Gothic" w:hAnsi="Century Gothic"/>
          <w:b/>
          <w:bCs/>
          <w:sz w:val="28"/>
          <w:szCs w:val="28"/>
        </w:rPr>
        <w:t>Standards Constraints</w:t>
      </w:r>
      <w:bookmarkEnd w:id="21"/>
    </w:p>
    <w:p w14:paraId="178216D3" w14:textId="77777777" w:rsidR="004F426D" w:rsidRPr="004F426D" w:rsidRDefault="004F426D" w:rsidP="00624F4A">
      <w:pPr>
        <w:numPr>
          <w:ilvl w:val="0"/>
          <w:numId w:val="16"/>
        </w:numPr>
        <w:spacing w:line="276" w:lineRule="auto"/>
        <w:jc w:val="both"/>
        <w:rPr>
          <w:rFonts w:ascii="Century Gothic" w:hAnsi="Century Gothic"/>
          <w:sz w:val="24"/>
          <w:szCs w:val="24"/>
        </w:rPr>
      </w:pPr>
      <w:r w:rsidRPr="004F426D">
        <w:rPr>
          <w:rFonts w:ascii="Century Gothic" w:hAnsi="Century Gothic"/>
          <w:sz w:val="24"/>
          <w:szCs w:val="24"/>
        </w:rPr>
        <w:t>All the documents delivered should adhere to the IEEE standards for software engineering.</w:t>
      </w:r>
    </w:p>
    <w:p w14:paraId="74B25273" w14:textId="578815FC" w:rsidR="004F426D" w:rsidRDefault="004F426D" w:rsidP="00624F4A">
      <w:pPr>
        <w:spacing w:line="276" w:lineRule="auto"/>
        <w:jc w:val="both"/>
        <w:rPr>
          <w:rFonts w:ascii="Century Gothic" w:hAnsi="Century Gothic"/>
          <w:sz w:val="24"/>
          <w:szCs w:val="24"/>
        </w:rPr>
      </w:pPr>
    </w:p>
    <w:p w14:paraId="43B17356" w14:textId="3C07FBE9" w:rsidR="00884680" w:rsidRDefault="00884680" w:rsidP="00624F4A">
      <w:pPr>
        <w:spacing w:line="276" w:lineRule="auto"/>
        <w:jc w:val="both"/>
        <w:rPr>
          <w:rFonts w:ascii="Century Gothic" w:hAnsi="Century Gothic"/>
          <w:sz w:val="32"/>
          <w:szCs w:val="32"/>
        </w:rPr>
      </w:pPr>
      <w:r>
        <w:rPr>
          <w:rFonts w:ascii="Century Gothic" w:hAnsi="Century Gothic"/>
          <w:color w:val="00B0F0"/>
          <w:sz w:val="32"/>
          <w:szCs w:val="32"/>
        </w:rPr>
        <w:t>USE- CASES</w:t>
      </w:r>
    </w:p>
    <w:p w14:paraId="1957FB5B" w14:textId="7C86EFE2" w:rsidR="00884680" w:rsidRDefault="00884680" w:rsidP="00624F4A">
      <w:pPr>
        <w:spacing w:line="276" w:lineRule="auto"/>
        <w:jc w:val="both"/>
        <w:rPr>
          <w:rFonts w:ascii="Century Gothic" w:hAnsi="Century Gothic"/>
          <w:sz w:val="28"/>
          <w:szCs w:val="28"/>
        </w:rPr>
      </w:pPr>
      <w:r>
        <w:rPr>
          <w:rFonts w:ascii="Century Gothic" w:hAnsi="Century Gothic"/>
          <w:sz w:val="28"/>
          <w:szCs w:val="28"/>
        </w:rPr>
        <w:t>Essential Use-Cases</w:t>
      </w:r>
    </w:p>
    <w:p w14:paraId="5FADBAF8" w14:textId="4BEA1925" w:rsidR="00682AD0" w:rsidRDefault="00682AD0" w:rsidP="00624F4A">
      <w:pPr>
        <w:spacing w:line="276" w:lineRule="auto"/>
        <w:jc w:val="both"/>
        <w:rPr>
          <w:rFonts w:ascii="Century Gothic" w:hAnsi="Century Gothic"/>
          <w:sz w:val="28"/>
          <w:szCs w:val="28"/>
        </w:rPr>
      </w:pPr>
      <w:r>
        <w:rPr>
          <w:rFonts w:ascii="Century Gothic" w:hAnsi="Century Gothic"/>
          <w:noProof/>
          <w:sz w:val="28"/>
          <w:szCs w:val="28"/>
        </w:rPr>
        <w:drawing>
          <wp:inline distT="0" distB="0" distL="0" distR="0" wp14:anchorId="6ED38CC9" wp14:editId="44CCEDE2">
            <wp:extent cx="5382376" cy="275310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v.PNG"/>
                    <pic:cNvPicPr/>
                  </pic:nvPicPr>
                  <pic:blipFill>
                    <a:blip r:embed="rId20">
                      <a:extLst>
                        <a:ext uri="{28A0092B-C50C-407E-A947-70E740481C1C}">
                          <a14:useLocalDpi xmlns:a14="http://schemas.microsoft.com/office/drawing/2010/main" val="0"/>
                        </a:ext>
                      </a:extLst>
                    </a:blip>
                    <a:stretch>
                      <a:fillRect/>
                    </a:stretch>
                  </pic:blipFill>
                  <pic:spPr>
                    <a:xfrm>
                      <a:off x="0" y="0"/>
                      <a:ext cx="5382376" cy="2753109"/>
                    </a:xfrm>
                    <a:prstGeom prst="rect">
                      <a:avLst/>
                    </a:prstGeom>
                  </pic:spPr>
                </pic:pic>
              </a:graphicData>
            </a:graphic>
          </wp:inline>
        </w:drawing>
      </w:r>
    </w:p>
    <w:p w14:paraId="11C8B504" w14:textId="3BF9AA85" w:rsidR="00682AD0" w:rsidRDefault="00682AD0" w:rsidP="00624F4A">
      <w:pPr>
        <w:spacing w:line="276" w:lineRule="auto"/>
        <w:jc w:val="both"/>
        <w:rPr>
          <w:rFonts w:ascii="Century Gothic" w:hAnsi="Century Gothic"/>
          <w:sz w:val="28"/>
          <w:szCs w:val="28"/>
        </w:rPr>
      </w:pPr>
      <w:r>
        <w:rPr>
          <w:rFonts w:ascii="Century Gothic" w:hAnsi="Century Gothic"/>
          <w:noProof/>
          <w:sz w:val="28"/>
          <w:szCs w:val="28"/>
        </w:rPr>
        <w:lastRenderedPageBreak/>
        <w:drawing>
          <wp:inline distT="0" distB="0" distL="0" distR="0" wp14:anchorId="740F79AB" wp14:editId="10BB8EA8">
            <wp:extent cx="5544324"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MO USE CASE.PNG"/>
                    <pic:cNvPicPr/>
                  </pic:nvPicPr>
                  <pic:blipFill>
                    <a:blip r:embed="rId21">
                      <a:extLst>
                        <a:ext uri="{28A0092B-C50C-407E-A947-70E740481C1C}">
                          <a14:useLocalDpi xmlns:a14="http://schemas.microsoft.com/office/drawing/2010/main" val="0"/>
                        </a:ext>
                      </a:extLst>
                    </a:blip>
                    <a:stretch>
                      <a:fillRect/>
                    </a:stretch>
                  </pic:blipFill>
                  <pic:spPr>
                    <a:xfrm>
                      <a:off x="0" y="0"/>
                      <a:ext cx="5544324" cy="3153215"/>
                    </a:xfrm>
                    <a:prstGeom prst="rect">
                      <a:avLst/>
                    </a:prstGeom>
                  </pic:spPr>
                </pic:pic>
              </a:graphicData>
            </a:graphic>
          </wp:inline>
        </w:drawing>
      </w:r>
    </w:p>
    <w:p w14:paraId="64710A1C" w14:textId="64EDEFF4" w:rsidR="00884680" w:rsidRDefault="00682AD0" w:rsidP="00624F4A">
      <w:pPr>
        <w:spacing w:line="276" w:lineRule="auto"/>
        <w:jc w:val="both"/>
        <w:rPr>
          <w:rFonts w:ascii="Century Gothic" w:hAnsi="Century Gothic"/>
          <w:sz w:val="28"/>
          <w:szCs w:val="28"/>
        </w:rPr>
      </w:pPr>
      <w:r>
        <w:rPr>
          <w:rFonts w:ascii="Century Gothic" w:hAnsi="Century Gothic"/>
          <w:noProof/>
          <w:sz w:val="28"/>
          <w:szCs w:val="28"/>
        </w:rPr>
        <w:drawing>
          <wp:inline distT="0" distB="0" distL="0" distR="0" wp14:anchorId="7111FF27" wp14:editId="171B5D07">
            <wp:extent cx="5943600" cy="2979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HA NEW.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0942258C" w14:textId="51774919" w:rsidR="00884680" w:rsidRDefault="00884680" w:rsidP="00624F4A">
      <w:pPr>
        <w:spacing w:line="276" w:lineRule="auto"/>
        <w:jc w:val="both"/>
        <w:rPr>
          <w:rFonts w:ascii="Century Gothic" w:hAnsi="Century Gothic"/>
          <w:sz w:val="28"/>
          <w:szCs w:val="28"/>
        </w:rPr>
      </w:pPr>
    </w:p>
    <w:p w14:paraId="382FB4D6" w14:textId="7A811E9A" w:rsidR="00884680" w:rsidRDefault="00884680" w:rsidP="00624F4A">
      <w:pPr>
        <w:spacing w:line="276" w:lineRule="auto"/>
        <w:jc w:val="both"/>
        <w:rPr>
          <w:rFonts w:ascii="Century Gothic" w:hAnsi="Century Gothic"/>
          <w:sz w:val="28"/>
          <w:szCs w:val="28"/>
        </w:rPr>
      </w:pPr>
    </w:p>
    <w:p w14:paraId="2BE5925B" w14:textId="0CE559BE" w:rsidR="00884680" w:rsidRPr="004F426D" w:rsidRDefault="00884680" w:rsidP="00624F4A">
      <w:pPr>
        <w:spacing w:line="276" w:lineRule="auto"/>
        <w:jc w:val="both"/>
        <w:rPr>
          <w:rFonts w:ascii="Century Gothic" w:hAnsi="Century Gothic"/>
          <w:sz w:val="28"/>
          <w:szCs w:val="28"/>
        </w:rPr>
      </w:pPr>
    </w:p>
    <w:p w14:paraId="79171BB8" w14:textId="064858B6" w:rsidR="004F426D" w:rsidRPr="007A786D" w:rsidRDefault="004F426D" w:rsidP="00624F4A">
      <w:pPr>
        <w:spacing w:line="276" w:lineRule="auto"/>
        <w:jc w:val="both"/>
        <w:rPr>
          <w:rFonts w:ascii="Century Gothic" w:hAnsi="Century Gothic"/>
          <w:sz w:val="24"/>
          <w:szCs w:val="24"/>
        </w:rPr>
      </w:pPr>
    </w:p>
    <w:p w14:paraId="463B31E6" w14:textId="1FA68139" w:rsidR="004F426D" w:rsidRDefault="00682AD0" w:rsidP="00624F4A">
      <w:pPr>
        <w:spacing w:line="276" w:lineRule="auto"/>
        <w:jc w:val="both"/>
        <w:rPr>
          <w:rFonts w:ascii="Century Gothic" w:hAnsi="Century Gothic"/>
          <w:sz w:val="28"/>
          <w:szCs w:val="28"/>
        </w:rPr>
      </w:pPr>
      <w:r>
        <w:rPr>
          <w:rFonts w:ascii="Century Gothic" w:hAnsi="Century Gothic"/>
          <w:noProof/>
          <w:sz w:val="28"/>
          <w:szCs w:val="28"/>
        </w:rPr>
        <w:lastRenderedPageBreak/>
        <w:drawing>
          <wp:inline distT="0" distB="0" distL="0" distR="0" wp14:anchorId="51B81EA1" wp14:editId="00D91C32">
            <wp:extent cx="5943600" cy="3194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 USE CAS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p>
    <w:p w14:paraId="203A8DC6" w14:textId="0F9C05BE" w:rsidR="004F426D" w:rsidRDefault="00474337" w:rsidP="00624F4A">
      <w:pPr>
        <w:spacing w:line="276" w:lineRule="auto"/>
        <w:jc w:val="both"/>
        <w:rPr>
          <w:rFonts w:ascii="Century Gothic" w:hAnsi="Century Gothic"/>
          <w:color w:val="00B0F0"/>
          <w:sz w:val="32"/>
          <w:szCs w:val="32"/>
        </w:rPr>
      </w:pPr>
      <w:r w:rsidRPr="00474337">
        <w:rPr>
          <w:rFonts w:ascii="Century Gothic" w:hAnsi="Century Gothic"/>
          <w:color w:val="00B0F0"/>
          <w:sz w:val="32"/>
          <w:szCs w:val="32"/>
        </w:rPr>
        <w:t>SYSTEM ARCHITECTURE</w:t>
      </w:r>
    </w:p>
    <w:p w14:paraId="6F95006B" w14:textId="423E0421" w:rsidR="00474337" w:rsidRDefault="00474337" w:rsidP="00624F4A">
      <w:pPr>
        <w:spacing w:line="276" w:lineRule="auto"/>
        <w:jc w:val="both"/>
        <w:rPr>
          <w:rFonts w:ascii="Century Gothic" w:hAnsi="Century Gothic"/>
          <w:color w:val="00B0F0"/>
          <w:sz w:val="32"/>
          <w:szCs w:val="32"/>
        </w:rPr>
      </w:pPr>
    </w:p>
    <w:p w14:paraId="6031382F" w14:textId="5B4546E1" w:rsidR="00474337" w:rsidRDefault="00474337" w:rsidP="00624F4A">
      <w:pPr>
        <w:spacing w:line="276" w:lineRule="auto"/>
        <w:jc w:val="both"/>
        <w:rPr>
          <w:rFonts w:ascii="Century Gothic" w:hAnsi="Century Gothic"/>
          <w:color w:val="00B0F0"/>
          <w:sz w:val="32"/>
          <w:szCs w:val="32"/>
        </w:rPr>
      </w:pPr>
    </w:p>
    <w:p w14:paraId="0BBCFD7C" w14:textId="6C55260E" w:rsidR="00474337" w:rsidRDefault="00474337" w:rsidP="00624F4A">
      <w:pPr>
        <w:spacing w:line="276" w:lineRule="auto"/>
        <w:jc w:val="both"/>
        <w:rPr>
          <w:rFonts w:ascii="Century Gothic" w:hAnsi="Century Gothic"/>
          <w:color w:val="00B0F0"/>
          <w:sz w:val="32"/>
          <w:szCs w:val="32"/>
        </w:rPr>
      </w:pPr>
    </w:p>
    <w:p w14:paraId="19A1E724" w14:textId="27820CA1" w:rsidR="00474337" w:rsidRDefault="004A4A27" w:rsidP="00624F4A">
      <w:pPr>
        <w:tabs>
          <w:tab w:val="left" w:pos="4110"/>
          <w:tab w:val="left" w:pos="5730"/>
        </w:tabs>
        <w:spacing w:line="276" w:lineRule="auto"/>
        <w:jc w:val="both"/>
        <w:rPr>
          <w:rFonts w:ascii="Century Gothic" w:hAnsi="Century Gothic"/>
          <w:color w:val="00B0F0"/>
          <w:sz w:val="32"/>
          <w:szCs w:val="32"/>
        </w:rPr>
      </w:pPr>
      <w:r>
        <w:rPr>
          <w:rFonts w:ascii="Century Gothic" w:hAnsi="Century Gothic"/>
          <w:color w:val="00B0F0"/>
          <w:sz w:val="32"/>
          <w:szCs w:val="32"/>
        </w:rPr>
        <w:tab/>
      </w:r>
      <w:r>
        <w:rPr>
          <w:rFonts w:ascii="Century Gothic" w:hAnsi="Century Gothic"/>
          <w:color w:val="00B0F0"/>
          <w:sz w:val="32"/>
          <w:szCs w:val="32"/>
        </w:rPr>
        <w:tab/>
      </w:r>
    </w:p>
    <w:p w14:paraId="5F4C5DAE" w14:textId="77777777" w:rsidR="00F62994" w:rsidRDefault="00F62994" w:rsidP="00624F4A">
      <w:pPr>
        <w:spacing w:line="276" w:lineRule="auto"/>
        <w:jc w:val="both"/>
        <w:rPr>
          <w:rFonts w:ascii="Century Gothic" w:hAnsi="Century Gothic"/>
          <w:color w:val="00B0F0"/>
          <w:sz w:val="32"/>
          <w:szCs w:val="32"/>
        </w:rPr>
      </w:pPr>
    </w:p>
    <w:p w14:paraId="5920DE50" w14:textId="77777777" w:rsidR="00F62994" w:rsidRDefault="00F62994" w:rsidP="00624F4A">
      <w:pPr>
        <w:spacing w:line="276" w:lineRule="auto"/>
        <w:jc w:val="both"/>
        <w:rPr>
          <w:rFonts w:ascii="Century Gothic" w:hAnsi="Century Gothic"/>
          <w:color w:val="00B0F0"/>
          <w:sz w:val="32"/>
          <w:szCs w:val="32"/>
        </w:rPr>
      </w:pPr>
    </w:p>
    <w:p w14:paraId="03C75A6E" w14:textId="77777777" w:rsidR="00F62994" w:rsidRDefault="00F62994" w:rsidP="00624F4A">
      <w:pPr>
        <w:spacing w:line="276" w:lineRule="auto"/>
        <w:jc w:val="both"/>
        <w:rPr>
          <w:rFonts w:ascii="Century Gothic" w:hAnsi="Century Gothic"/>
          <w:color w:val="00B0F0"/>
          <w:sz w:val="32"/>
          <w:szCs w:val="32"/>
        </w:rPr>
      </w:pPr>
    </w:p>
    <w:p w14:paraId="14C8F5F1" w14:textId="77777777" w:rsidR="00F62994" w:rsidRDefault="00F62994" w:rsidP="00624F4A">
      <w:pPr>
        <w:spacing w:line="276" w:lineRule="auto"/>
        <w:jc w:val="both"/>
        <w:rPr>
          <w:rFonts w:ascii="Century Gothic" w:hAnsi="Century Gothic"/>
          <w:color w:val="00B0F0"/>
          <w:sz w:val="32"/>
          <w:szCs w:val="32"/>
        </w:rPr>
      </w:pPr>
    </w:p>
    <w:p w14:paraId="335C9505" w14:textId="77777777" w:rsidR="00F62994" w:rsidRDefault="00F62994" w:rsidP="00624F4A">
      <w:pPr>
        <w:spacing w:line="276" w:lineRule="auto"/>
        <w:jc w:val="both"/>
        <w:rPr>
          <w:rFonts w:ascii="Century Gothic" w:hAnsi="Century Gothic"/>
          <w:color w:val="00B0F0"/>
          <w:sz w:val="32"/>
          <w:szCs w:val="32"/>
        </w:rPr>
      </w:pPr>
    </w:p>
    <w:p w14:paraId="4A56A989" w14:textId="77777777" w:rsidR="00F62994" w:rsidRDefault="00F62994" w:rsidP="00624F4A">
      <w:pPr>
        <w:spacing w:line="276" w:lineRule="auto"/>
        <w:jc w:val="both"/>
        <w:rPr>
          <w:rFonts w:ascii="Century Gothic" w:hAnsi="Century Gothic"/>
          <w:color w:val="00B0F0"/>
          <w:sz w:val="32"/>
          <w:szCs w:val="32"/>
        </w:rPr>
      </w:pPr>
    </w:p>
    <w:p w14:paraId="584110F4" w14:textId="77777777" w:rsidR="00F62994" w:rsidRDefault="00F62994" w:rsidP="00624F4A">
      <w:pPr>
        <w:spacing w:line="276" w:lineRule="auto"/>
        <w:jc w:val="both"/>
        <w:rPr>
          <w:rFonts w:ascii="Century Gothic" w:hAnsi="Century Gothic"/>
          <w:color w:val="00B0F0"/>
          <w:sz w:val="32"/>
          <w:szCs w:val="32"/>
        </w:rPr>
      </w:pPr>
    </w:p>
    <w:p w14:paraId="2360D411" w14:textId="79B2B7C6" w:rsidR="00474337" w:rsidRDefault="00474337" w:rsidP="00624F4A">
      <w:pPr>
        <w:spacing w:line="276" w:lineRule="auto"/>
        <w:jc w:val="both"/>
        <w:rPr>
          <w:rFonts w:ascii="Century Gothic" w:hAnsi="Century Gothic"/>
          <w:color w:val="00B0F0"/>
          <w:sz w:val="32"/>
          <w:szCs w:val="32"/>
        </w:rPr>
      </w:pPr>
      <w:r>
        <w:rPr>
          <w:rFonts w:ascii="Century Gothic" w:hAnsi="Century Gothic"/>
          <w:color w:val="00B0F0"/>
          <w:sz w:val="32"/>
          <w:szCs w:val="32"/>
        </w:rPr>
        <w:lastRenderedPageBreak/>
        <w:t>SPECIFICATION</w:t>
      </w:r>
    </w:p>
    <w:p w14:paraId="6BD526FC" w14:textId="6AE11FE7" w:rsidR="00645B31" w:rsidRDefault="004A4A27" w:rsidP="00624F4A">
      <w:pPr>
        <w:spacing w:line="276" w:lineRule="auto"/>
        <w:jc w:val="both"/>
      </w:pPr>
      <w:r>
        <w:fldChar w:fldCharType="begin"/>
      </w:r>
      <w:r>
        <w:instrText xml:space="preserve"> LINK </w:instrText>
      </w:r>
      <w:r w:rsidR="00645B31">
        <w:instrText xml:space="preserve">Excel.Sheet.12 "C:\\Users\\RedBridge\\Desktop\\USE CASE SPECIFICATIONS(AutoRecovered).xlsx" Sheet1!R2C3:R27C4 </w:instrText>
      </w:r>
      <w:r>
        <w:instrText xml:space="preserve">\a \f 4 \h </w:instrText>
      </w:r>
      <w:r w:rsidR="00624F4A">
        <w:instrText xml:space="preserve"> \* MERGEFORMAT </w:instrText>
      </w:r>
      <w:r w:rsidR="00645B31">
        <w:fldChar w:fldCharType="separate"/>
      </w:r>
    </w:p>
    <w:tbl>
      <w:tblPr>
        <w:tblW w:w="8240" w:type="dxa"/>
        <w:tblLook w:val="04A0" w:firstRow="1" w:lastRow="0" w:firstColumn="1" w:lastColumn="0" w:noHBand="0" w:noVBand="1"/>
      </w:tblPr>
      <w:tblGrid>
        <w:gridCol w:w="2720"/>
        <w:gridCol w:w="5520"/>
      </w:tblGrid>
      <w:tr w:rsidR="00645B31" w:rsidRPr="00645B31" w14:paraId="121995E6" w14:textId="77777777" w:rsidTr="00645B31">
        <w:trPr>
          <w:divId w:val="944649983"/>
          <w:trHeight w:val="360"/>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D078D" w14:textId="252DDF1D" w:rsidR="00645B31" w:rsidRPr="00645B31" w:rsidRDefault="00645B31" w:rsidP="00645B31">
            <w:pPr>
              <w:spacing w:after="0" w:line="276" w:lineRule="auto"/>
              <w:jc w:val="both"/>
              <w:rPr>
                <w:rFonts w:ascii="Century Gothic" w:eastAsia="Times New Roman" w:hAnsi="Century Gothic" w:cs="Calibri"/>
                <w:b/>
                <w:bCs/>
                <w:color w:val="000000"/>
                <w:sz w:val="28"/>
                <w:szCs w:val="28"/>
              </w:rPr>
            </w:pPr>
            <w:r w:rsidRPr="00645B31">
              <w:rPr>
                <w:rFonts w:ascii="Century Gothic" w:eastAsia="Times New Roman" w:hAnsi="Century Gothic" w:cs="Calibri"/>
                <w:b/>
                <w:bCs/>
                <w:color w:val="000000"/>
                <w:sz w:val="28"/>
                <w:szCs w:val="28"/>
              </w:rPr>
              <w:t>USE CASE</w:t>
            </w:r>
          </w:p>
        </w:tc>
        <w:tc>
          <w:tcPr>
            <w:tcW w:w="5520" w:type="dxa"/>
            <w:tcBorders>
              <w:top w:val="single" w:sz="4" w:space="0" w:color="auto"/>
              <w:left w:val="nil"/>
              <w:bottom w:val="single" w:sz="4" w:space="0" w:color="auto"/>
              <w:right w:val="single" w:sz="4" w:space="0" w:color="auto"/>
            </w:tcBorders>
            <w:shd w:val="clear" w:color="auto" w:fill="auto"/>
            <w:noWrap/>
            <w:vAlign w:val="bottom"/>
            <w:hideMark/>
          </w:tcPr>
          <w:p w14:paraId="1587B438" w14:textId="77777777" w:rsidR="00645B31" w:rsidRPr="00645B31" w:rsidRDefault="00645B31" w:rsidP="00645B31">
            <w:pPr>
              <w:spacing w:after="0" w:line="276" w:lineRule="auto"/>
              <w:jc w:val="both"/>
              <w:rPr>
                <w:rFonts w:ascii="Century Gothic" w:eastAsia="Times New Roman" w:hAnsi="Century Gothic" w:cs="Calibri"/>
                <w:b/>
                <w:bCs/>
                <w:color w:val="000000"/>
                <w:sz w:val="28"/>
                <w:szCs w:val="28"/>
              </w:rPr>
            </w:pPr>
            <w:r w:rsidRPr="00645B31">
              <w:rPr>
                <w:rFonts w:ascii="Century Gothic" w:eastAsia="Times New Roman" w:hAnsi="Century Gothic" w:cs="Calibri"/>
                <w:b/>
                <w:bCs/>
                <w:color w:val="000000"/>
                <w:sz w:val="28"/>
                <w:szCs w:val="28"/>
              </w:rPr>
              <w:t>SPECIFICATIONS</w:t>
            </w:r>
          </w:p>
        </w:tc>
      </w:tr>
      <w:tr w:rsidR="00645B31" w:rsidRPr="00645B31" w14:paraId="7B3BBD56"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A984BF4" w14:textId="77777777" w:rsidR="00645B31" w:rsidRPr="00645B31" w:rsidRDefault="00645B31" w:rsidP="00645B31">
            <w:pPr>
              <w:spacing w:after="0" w:line="276" w:lineRule="auto"/>
              <w:jc w:val="both"/>
              <w:rPr>
                <w:rFonts w:ascii="Century Gothic" w:eastAsia="Times New Roman" w:hAnsi="Century Gothic" w:cs="Calibri"/>
                <w:b/>
                <w:bCs/>
                <w:color w:val="000000"/>
                <w:sz w:val="24"/>
                <w:szCs w:val="24"/>
              </w:rPr>
            </w:pPr>
            <w:r w:rsidRPr="00645B31">
              <w:rPr>
                <w:rFonts w:ascii="Century Gothic" w:eastAsia="Times New Roman" w:hAnsi="Century Gothic" w:cs="Calibri"/>
                <w:b/>
                <w:bCs/>
                <w:color w:val="000000"/>
                <w:sz w:val="24"/>
                <w:szCs w:val="24"/>
              </w:rPr>
              <w:t>USE CASE TITLES</w:t>
            </w:r>
          </w:p>
        </w:tc>
        <w:tc>
          <w:tcPr>
            <w:tcW w:w="5520" w:type="dxa"/>
            <w:tcBorders>
              <w:top w:val="nil"/>
              <w:left w:val="nil"/>
              <w:bottom w:val="single" w:sz="4" w:space="0" w:color="auto"/>
              <w:right w:val="single" w:sz="4" w:space="0" w:color="auto"/>
            </w:tcBorders>
            <w:shd w:val="clear" w:color="auto" w:fill="auto"/>
            <w:noWrap/>
            <w:vAlign w:val="bottom"/>
            <w:hideMark/>
          </w:tcPr>
          <w:p w14:paraId="3FA6C0B5" w14:textId="77777777" w:rsidR="00645B31" w:rsidRPr="00645B31" w:rsidRDefault="00645B31" w:rsidP="00645B31">
            <w:pPr>
              <w:spacing w:after="0" w:line="276" w:lineRule="auto"/>
              <w:jc w:val="both"/>
              <w:rPr>
                <w:rFonts w:ascii="Century Gothic" w:eastAsia="Times New Roman" w:hAnsi="Century Gothic" w:cs="Calibri"/>
                <w:color w:val="000000"/>
              </w:rPr>
            </w:pPr>
          </w:p>
        </w:tc>
      </w:tr>
      <w:tr w:rsidR="00645B31" w:rsidRPr="00645B31" w14:paraId="248645B6"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DDB876D"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29E72BC1" w14:textId="77777777" w:rsidR="00645B31" w:rsidRPr="00645B31" w:rsidRDefault="00645B31" w:rsidP="00645B31">
            <w:pPr>
              <w:spacing w:after="0" w:line="276" w:lineRule="auto"/>
              <w:jc w:val="both"/>
              <w:rPr>
                <w:rFonts w:ascii="Century Gothic" w:eastAsia="Times New Roman" w:hAnsi="Century Gothic" w:cs="Calibri"/>
                <w:color w:val="000000"/>
              </w:rPr>
            </w:pPr>
          </w:p>
        </w:tc>
      </w:tr>
      <w:tr w:rsidR="00645B31" w:rsidRPr="00645B31" w14:paraId="51792FD0"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E2D0C3E" w14:textId="77777777" w:rsidR="00645B31" w:rsidRPr="00645B31" w:rsidRDefault="00645B31" w:rsidP="00645B31">
            <w:pPr>
              <w:spacing w:after="0" w:line="276" w:lineRule="auto"/>
              <w:jc w:val="both"/>
              <w:rPr>
                <w:rFonts w:ascii="Century Gothic" w:eastAsia="Times New Roman" w:hAnsi="Century Gothic" w:cs="Calibri"/>
                <w:b/>
                <w:bCs/>
                <w:color w:val="000000"/>
              </w:rPr>
            </w:pPr>
            <w:r w:rsidRPr="00645B31">
              <w:rPr>
                <w:rFonts w:ascii="Century Gothic" w:eastAsia="Times New Roman" w:hAnsi="Century Gothic" w:cs="Calibri"/>
                <w:b/>
                <w:bCs/>
                <w:color w:val="000000"/>
              </w:rPr>
              <w:t>ACTORS</w:t>
            </w:r>
          </w:p>
        </w:tc>
        <w:tc>
          <w:tcPr>
            <w:tcW w:w="5520" w:type="dxa"/>
            <w:tcBorders>
              <w:top w:val="nil"/>
              <w:left w:val="nil"/>
              <w:bottom w:val="single" w:sz="4" w:space="0" w:color="auto"/>
              <w:right w:val="single" w:sz="4" w:space="0" w:color="auto"/>
            </w:tcBorders>
            <w:shd w:val="clear" w:color="auto" w:fill="auto"/>
            <w:noWrap/>
            <w:vAlign w:val="bottom"/>
            <w:hideMark/>
          </w:tcPr>
          <w:p w14:paraId="313B780C"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 xml:space="preserve">1. INDIVIDUALS/ MHA/HMO (Primary Users). </w:t>
            </w:r>
          </w:p>
        </w:tc>
      </w:tr>
      <w:tr w:rsidR="00645B31" w:rsidRPr="00645B31" w14:paraId="54F023AA"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12C1508"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032F9EEA"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2. MHA (Secondary User)</w:t>
            </w:r>
          </w:p>
        </w:tc>
      </w:tr>
      <w:tr w:rsidR="00645B31" w:rsidRPr="00645B31" w14:paraId="4B94E5DE"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B95147E"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413FE730"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3. HMO (Secondary User)</w:t>
            </w:r>
          </w:p>
        </w:tc>
      </w:tr>
      <w:tr w:rsidR="00645B31" w:rsidRPr="00645B31" w14:paraId="2EB9E695"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A434FCA"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7358BF90" w14:textId="77777777" w:rsidR="00645B31" w:rsidRPr="00645B31" w:rsidRDefault="00645B31" w:rsidP="00645B31">
            <w:pPr>
              <w:spacing w:after="0" w:line="276" w:lineRule="auto"/>
              <w:jc w:val="both"/>
              <w:rPr>
                <w:rFonts w:ascii="Calibri" w:eastAsia="Times New Roman" w:hAnsi="Calibri" w:cs="Calibri"/>
                <w:color w:val="000000"/>
              </w:rPr>
            </w:pPr>
            <w:r w:rsidRPr="00645B31">
              <w:rPr>
                <w:rFonts w:ascii="Century Gothic" w:eastAsia="Times New Roman" w:hAnsi="Century Gothic" w:cs="Calibri"/>
                <w:color w:val="000000"/>
              </w:rPr>
              <w:t xml:space="preserve">4. </w:t>
            </w:r>
            <w:r w:rsidRPr="00645B31">
              <w:rPr>
                <w:rFonts w:ascii="Calibri" w:eastAsia="Times New Roman" w:hAnsi="Calibri" w:cs="Calibri"/>
                <w:color w:val="000000"/>
              </w:rPr>
              <w:t>HEALTH COVER SYSTEM (ADMIN)</w:t>
            </w:r>
          </w:p>
        </w:tc>
      </w:tr>
      <w:tr w:rsidR="00645B31" w:rsidRPr="00645B31" w14:paraId="3FE1CD3E"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CCFB1EE"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36E9BC19" w14:textId="77777777" w:rsidR="00645B31" w:rsidRPr="00645B31" w:rsidRDefault="00645B31" w:rsidP="00645B31">
            <w:pPr>
              <w:spacing w:after="0" w:line="276" w:lineRule="auto"/>
              <w:jc w:val="both"/>
              <w:rPr>
                <w:rFonts w:ascii="Century Gothic" w:eastAsia="Times New Roman" w:hAnsi="Century Gothic" w:cs="Calibri"/>
                <w:color w:val="000000"/>
              </w:rPr>
            </w:pPr>
          </w:p>
        </w:tc>
      </w:tr>
      <w:tr w:rsidR="00645B31" w:rsidRPr="00645B31" w14:paraId="3CC01423" w14:textId="77777777" w:rsidTr="00645B31">
        <w:trPr>
          <w:divId w:val="944649983"/>
          <w:trHeight w:val="99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48BAC46" w14:textId="77777777" w:rsidR="00645B31" w:rsidRPr="00645B31" w:rsidRDefault="00645B31" w:rsidP="00645B31">
            <w:pPr>
              <w:spacing w:after="0" w:line="276" w:lineRule="auto"/>
              <w:jc w:val="both"/>
              <w:rPr>
                <w:rFonts w:ascii="Century Gothic" w:eastAsia="Times New Roman" w:hAnsi="Century Gothic" w:cs="Calibri"/>
                <w:b/>
                <w:bCs/>
                <w:color w:val="000000"/>
              </w:rPr>
            </w:pPr>
            <w:r w:rsidRPr="00645B31">
              <w:rPr>
                <w:rFonts w:ascii="Century Gothic" w:eastAsia="Times New Roman" w:hAnsi="Century Gothic" w:cs="Calibri"/>
                <w:b/>
                <w:bCs/>
                <w:color w:val="000000"/>
              </w:rPr>
              <w:t>SUMMARY DESCRIPTION</w:t>
            </w:r>
          </w:p>
        </w:tc>
        <w:tc>
          <w:tcPr>
            <w:tcW w:w="5520" w:type="dxa"/>
            <w:tcBorders>
              <w:top w:val="nil"/>
              <w:left w:val="nil"/>
              <w:bottom w:val="single" w:sz="4" w:space="0" w:color="auto"/>
              <w:right w:val="single" w:sz="4" w:space="0" w:color="auto"/>
            </w:tcBorders>
            <w:shd w:val="clear" w:color="auto" w:fill="auto"/>
            <w:vAlign w:val="bottom"/>
            <w:hideMark/>
          </w:tcPr>
          <w:p w14:paraId="0D5CD0B9"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 xml:space="preserve">This describes how the primary users of the health cover platform search and subscribe to </w:t>
            </w:r>
            <w:proofErr w:type="gramStart"/>
            <w:r w:rsidRPr="00645B31">
              <w:rPr>
                <w:rFonts w:ascii="Century Gothic" w:eastAsia="Times New Roman" w:hAnsi="Century Gothic" w:cs="Calibri"/>
                <w:color w:val="000000"/>
              </w:rPr>
              <w:t>an</w:t>
            </w:r>
            <w:proofErr w:type="gramEnd"/>
            <w:r w:rsidRPr="00645B31">
              <w:rPr>
                <w:rFonts w:ascii="Century Gothic" w:eastAsia="Times New Roman" w:hAnsi="Century Gothic" w:cs="Calibri"/>
                <w:color w:val="000000"/>
              </w:rPr>
              <w:t xml:space="preserve"> health insurance services.</w:t>
            </w:r>
          </w:p>
        </w:tc>
      </w:tr>
      <w:tr w:rsidR="00645B31" w:rsidRPr="00645B31" w14:paraId="03E0F27D"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FD14EC5"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0BC79D0F" w14:textId="77777777" w:rsidR="00645B31" w:rsidRPr="00645B31" w:rsidRDefault="00645B31" w:rsidP="00645B31">
            <w:pPr>
              <w:spacing w:after="0" w:line="276" w:lineRule="auto"/>
              <w:jc w:val="both"/>
              <w:rPr>
                <w:rFonts w:ascii="Century Gothic" w:eastAsia="Times New Roman" w:hAnsi="Century Gothic" w:cs="Calibri"/>
                <w:color w:val="000000"/>
              </w:rPr>
            </w:pPr>
          </w:p>
        </w:tc>
      </w:tr>
      <w:tr w:rsidR="00645B31" w:rsidRPr="00645B31" w14:paraId="4F2AD5AE"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7C35510" w14:textId="77777777" w:rsidR="00645B31" w:rsidRPr="00645B31" w:rsidRDefault="00645B31" w:rsidP="00645B31">
            <w:pPr>
              <w:spacing w:after="0" w:line="276" w:lineRule="auto"/>
              <w:jc w:val="both"/>
              <w:rPr>
                <w:rFonts w:ascii="Century Gothic" w:eastAsia="Times New Roman" w:hAnsi="Century Gothic" w:cs="Calibri"/>
                <w:b/>
                <w:bCs/>
                <w:color w:val="000000"/>
              </w:rPr>
            </w:pPr>
            <w:r w:rsidRPr="00645B31">
              <w:rPr>
                <w:rFonts w:ascii="Century Gothic" w:eastAsia="Times New Roman" w:hAnsi="Century Gothic" w:cs="Calibri"/>
                <w:b/>
                <w:bCs/>
                <w:color w:val="000000"/>
              </w:rPr>
              <w:t>PRE- CONDITIONS</w:t>
            </w:r>
          </w:p>
        </w:tc>
        <w:tc>
          <w:tcPr>
            <w:tcW w:w="5520" w:type="dxa"/>
            <w:tcBorders>
              <w:top w:val="nil"/>
              <w:left w:val="nil"/>
              <w:bottom w:val="single" w:sz="4" w:space="0" w:color="auto"/>
              <w:right w:val="single" w:sz="4" w:space="0" w:color="auto"/>
            </w:tcBorders>
            <w:shd w:val="clear" w:color="auto" w:fill="auto"/>
            <w:noWrap/>
            <w:vAlign w:val="bottom"/>
            <w:hideMark/>
          </w:tcPr>
          <w:p w14:paraId="4BA334BB" w14:textId="77777777" w:rsidR="00645B31" w:rsidRPr="00645B31" w:rsidRDefault="00645B31" w:rsidP="00645B31">
            <w:pPr>
              <w:spacing w:after="0" w:line="276" w:lineRule="auto"/>
              <w:jc w:val="both"/>
              <w:rPr>
                <w:rFonts w:ascii="Calibri" w:eastAsia="Times New Roman" w:hAnsi="Calibri" w:cs="Calibri"/>
                <w:color w:val="000000"/>
              </w:rPr>
            </w:pPr>
            <w:r w:rsidRPr="00645B31">
              <w:rPr>
                <w:rFonts w:ascii="Century Gothic" w:eastAsia="Times New Roman" w:hAnsi="Century Gothic" w:cs="Calibri"/>
                <w:color w:val="000000"/>
              </w:rPr>
              <w:t xml:space="preserve">Primary user is registered on the health </w:t>
            </w:r>
            <w:r w:rsidRPr="00645B31">
              <w:rPr>
                <w:rFonts w:ascii="Calibri" w:eastAsia="Times New Roman" w:hAnsi="Calibri" w:cs="Calibri"/>
                <w:color w:val="000000"/>
              </w:rPr>
              <w:t>cover platform.</w:t>
            </w:r>
          </w:p>
        </w:tc>
      </w:tr>
      <w:tr w:rsidR="00645B31" w:rsidRPr="00645B31" w14:paraId="03669EEF" w14:textId="77777777" w:rsidTr="00645B31">
        <w:trPr>
          <w:divId w:val="944649983"/>
          <w:trHeight w:val="66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95455B2"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73684D33"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User has access to internet/mobile phone or desktop</w:t>
            </w:r>
          </w:p>
        </w:tc>
      </w:tr>
      <w:tr w:rsidR="00645B31" w:rsidRPr="00645B31" w14:paraId="7A94D562"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2EBDE9D"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7DC7F1D1" w14:textId="77777777" w:rsidR="00645B31" w:rsidRPr="00645B31" w:rsidRDefault="00645B31" w:rsidP="00645B31">
            <w:pPr>
              <w:spacing w:after="0" w:line="276" w:lineRule="auto"/>
              <w:jc w:val="both"/>
              <w:rPr>
                <w:rFonts w:ascii="Century Gothic" w:eastAsia="Times New Roman" w:hAnsi="Century Gothic" w:cs="Calibri"/>
                <w:color w:val="000000"/>
              </w:rPr>
            </w:pPr>
          </w:p>
        </w:tc>
      </w:tr>
      <w:tr w:rsidR="00645B31" w:rsidRPr="00645B31" w14:paraId="3F22EEA6"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ACB178C"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1C5334F2"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1. User is in need of Health insurance plan</w:t>
            </w:r>
          </w:p>
        </w:tc>
      </w:tr>
      <w:tr w:rsidR="00645B31" w:rsidRPr="00645B31" w14:paraId="204A28AB"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A2A1BC4"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7C77F049"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2. User logs into the health insurance platform</w:t>
            </w:r>
          </w:p>
        </w:tc>
      </w:tr>
      <w:tr w:rsidR="00645B31" w:rsidRPr="00645B31" w14:paraId="518B0699"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806DD3E"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1A628B69"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3. User searches through HMO plans</w:t>
            </w:r>
          </w:p>
        </w:tc>
      </w:tr>
      <w:tr w:rsidR="00645B31" w:rsidRPr="00645B31" w14:paraId="38C15D97"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D88F20C"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69BAA7B9"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4. User selects a plan</w:t>
            </w:r>
          </w:p>
        </w:tc>
      </w:tr>
      <w:tr w:rsidR="00645B31" w:rsidRPr="00645B31" w14:paraId="0AD0B75A"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D304D95"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711D4443"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5. User makes payment</w:t>
            </w:r>
          </w:p>
        </w:tc>
      </w:tr>
      <w:tr w:rsidR="00645B31" w:rsidRPr="00645B31" w14:paraId="6356E2BD"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416B8AA"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76B6F160"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6. User subscribes to a plan</w:t>
            </w:r>
          </w:p>
        </w:tc>
      </w:tr>
      <w:tr w:rsidR="00645B31" w:rsidRPr="00645B31" w14:paraId="262231CA"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7455809"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5A4F0FE9"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7. User</w:t>
            </w:r>
          </w:p>
        </w:tc>
      </w:tr>
      <w:tr w:rsidR="00645B31" w:rsidRPr="00645B31" w14:paraId="60BD619C"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8DCEB8D"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1E45398C" w14:textId="77777777" w:rsidR="00645B31" w:rsidRPr="00645B31" w:rsidRDefault="00645B31" w:rsidP="00645B31">
            <w:pPr>
              <w:spacing w:after="0" w:line="276" w:lineRule="auto"/>
              <w:jc w:val="both"/>
              <w:rPr>
                <w:rFonts w:ascii="Century Gothic" w:eastAsia="Times New Roman" w:hAnsi="Century Gothic" w:cs="Calibri"/>
                <w:color w:val="000000"/>
              </w:rPr>
            </w:pPr>
          </w:p>
        </w:tc>
      </w:tr>
      <w:tr w:rsidR="00645B31" w:rsidRPr="00645B31" w14:paraId="4B82279E"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C568EE3" w14:textId="77777777" w:rsidR="00645B31" w:rsidRPr="00645B31" w:rsidRDefault="00645B31" w:rsidP="00645B31">
            <w:pPr>
              <w:spacing w:after="0" w:line="276" w:lineRule="auto"/>
              <w:jc w:val="both"/>
              <w:rPr>
                <w:rFonts w:ascii="Century Gothic" w:eastAsia="Times New Roman" w:hAnsi="Century Gothic" w:cs="Calibri"/>
                <w:b/>
                <w:bCs/>
                <w:color w:val="000000"/>
              </w:rPr>
            </w:pPr>
            <w:r w:rsidRPr="00645B31">
              <w:rPr>
                <w:rFonts w:ascii="Century Gothic" w:eastAsia="Times New Roman" w:hAnsi="Century Gothic" w:cs="Calibri"/>
                <w:b/>
                <w:bCs/>
                <w:color w:val="000000"/>
              </w:rPr>
              <w:t>ALTERNATIVE PATH</w:t>
            </w:r>
          </w:p>
        </w:tc>
        <w:tc>
          <w:tcPr>
            <w:tcW w:w="5520" w:type="dxa"/>
            <w:tcBorders>
              <w:top w:val="nil"/>
              <w:left w:val="nil"/>
              <w:bottom w:val="single" w:sz="4" w:space="0" w:color="auto"/>
              <w:right w:val="single" w:sz="4" w:space="0" w:color="auto"/>
            </w:tcBorders>
            <w:shd w:val="clear" w:color="auto" w:fill="auto"/>
            <w:noWrap/>
            <w:vAlign w:val="bottom"/>
            <w:hideMark/>
          </w:tcPr>
          <w:p w14:paraId="7FB485E9"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 xml:space="preserve">1.    No internet/Network supply                                 </w:t>
            </w:r>
          </w:p>
        </w:tc>
      </w:tr>
      <w:tr w:rsidR="00645B31" w:rsidRPr="00645B31" w14:paraId="021EC1FC"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B36A87F"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5AEAF0A5" w14:textId="77777777" w:rsidR="00645B31" w:rsidRPr="00645B31" w:rsidRDefault="00645B31" w:rsidP="00645B31">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 xml:space="preserve">2.    Unavailable Secondary users                             </w:t>
            </w:r>
          </w:p>
        </w:tc>
      </w:tr>
      <w:tr w:rsidR="00645B31" w:rsidRPr="00645B31" w14:paraId="586BE0A4"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104A46E"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5A24FF88" w14:textId="77777777" w:rsidR="00645B31" w:rsidRPr="00645B31" w:rsidRDefault="00645B31" w:rsidP="00645B31">
            <w:pPr>
              <w:spacing w:after="0" w:line="276" w:lineRule="auto"/>
              <w:jc w:val="both"/>
              <w:rPr>
                <w:rFonts w:ascii="Calibri" w:eastAsia="Times New Roman" w:hAnsi="Calibri" w:cs="Calibri"/>
                <w:color w:val="000000"/>
              </w:rPr>
            </w:pPr>
            <w:r w:rsidRPr="00645B31">
              <w:rPr>
                <w:rFonts w:ascii="Century Gothic" w:eastAsia="Times New Roman" w:hAnsi="Century Gothic" w:cs="Calibri"/>
                <w:color w:val="000000"/>
              </w:rPr>
              <w:t xml:space="preserve">3.    Unregistered Primary User                                                   </w:t>
            </w:r>
          </w:p>
        </w:tc>
      </w:tr>
      <w:tr w:rsidR="00645B31" w:rsidRPr="00645B31" w14:paraId="6160D151"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D95E46C" w14:textId="77777777" w:rsidR="00645B31" w:rsidRPr="00645B31" w:rsidRDefault="00645B31" w:rsidP="00645B31">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3A68CBD7" w14:textId="77777777" w:rsidR="00645B31" w:rsidRPr="00645B31" w:rsidRDefault="00645B31" w:rsidP="00645B31">
            <w:pPr>
              <w:spacing w:after="0" w:line="276" w:lineRule="auto"/>
              <w:jc w:val="both"/>
              <w:rPr>
                <w:rFonts w:ascii="Calibri" w:eastAsia="Times New Roman" w:hAnsi="Calibri" w:cs="Calibri"/>
                <w:color w:val="000000"/>
              </w:rPr>
            </w:pPr>
            <w:r w:rsidRPr="00645B31">
              <w:rPr>
                <w:rFonts w:ascii="Century Gothic" w:eastAsia="Times New Roman" w:hAnsi="Century Gothic" w:cs="Calibri"/>
                <w:color w:val="000000"/>
              </w:rPr>
              <w:t xml:space="preserve">4.    </w:t>
            </w:r>
            <w:r w:rsidRPr="00645B31">
              <w:rPr>
                <w:rFonts w:ascii="Calibri" w:eastAsia="Times New Roman" w:hAnsi="Calibri" w:cs="Calibri"/>
                <w:color w:val="000000"/>
              </w:rPr>
              <w:t>System not responsive</w:t>
            </w:r>
          </w:p>
        </w:tc>
      </w:tr>
      <w:tr w:rsidR="00645B31" w:rsidRPr="00645B31" w14:paraId="0041F158" w14:textId="77777777" w:rsidTr="00645B31">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A4B04F0" w14:textId="77777777" w:rsidR="00645B31" w:rsidRPr="00645B31" w:rsidRDefault="00645B31" w:rsidP="00645B31">
            <w:pPr>
              <w:spacing w:after="0" w:line="276" w:lineRule="auto"/>
              <w:jc w:val="both"/>
              <w:rPr>
                <w:rFonts w:ascii="Century Gothic" w:eastAsia="Times New Roman" w:hAnsi="Century Gothic" w:cs="Calibri"/>
                <w:b/>
                <w:bCs/>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0B095657" w14:textId="77777777" w:rsidR="00645B31" w:rsidRPr="00645B31" w:rsidRDefault="00645B31" w:rsidP="00645B31">
            <w:pPr>
              <w:spacing w:after="0" w:line="276" w:lineRule="auto"/>
              <w:jc w:val="both"/>
              <w:rPr>
                <w:rFonts w:ascii="Century Gothic" w:eastAsia="Times New Roman" w:hAnsi="Century Gothic" w:cs="Calibri"/>
                <w:color w:val="000000"/>
              </w:rPr>
            </w:pPr>
          </w:p>
        </w:tc>
      </w:tr>
    </w:tbl>
    <w:p w14:paraId="3E9BFE15" w14:textId="0FB21E9E" w:rsidR="00474337" w:rsidRDefault="004A4A27" w:rsidP="00624F4A">
      <w:pPr>
        <w:spacing w:line="276" w:lineRule="auto"/>
        <w:jc w:val="both"/>
        <w:rPr>
          <w:rFonts w:ascii="Century Gothic" w:hAnsi="Century Gothic"/>
          <w:color w:val="00B0F0"/>
          <w:sz w:val="32"/>
          <w:szCs w:val="32"/>
        </w:rPr>
      </w:pPr>
      <w:r>
        <w:rPr>
          <w:rFonts w:ascii="Century Gothic" w:hAnsi="Century Gothic"/>
          <w:color w:val="00B0F0"/>
          <w:sz w:val="32"/>
          <w:szCs w:val="32"/>
        </w:rPr>
        <w:fldChar w:fldCharType="end"/>
      </w:r>
    </w:p>
    <w:p w14:paraId="23954C1B" w14:textId="31956DCB" w:rsidR="00474337" w:rsidRDefault="00474337" w:rsidP="00624F4A">
      <w:pPr>
        <w:spacing w:line="276" w:lineRule="auto"/>
        <w:jc w:val="both"/>
        <w:rPr>
          <w:rFonts w:ascii="Century Gothic" w:hAnsi="Century Gothic"/>
          <w:color w:val="00B0F0"/>
          <w:sz w:val="32"/>
          <w:szCs w:val="32"/>
        </w:rPr>
      </w:pPr>
    </w:p>
    <w:p w14:paraId="4CA1DCC0" w14:textId="789E8554" w:rsidR="00474337" w:rsidRDefault="00474337" w:rsidP="00624F4A">
      <w:pPr>
        <w:spacing w:line="276" w:lineRule="auto"/>
        <w:jc w:val="both"/>
        <w:rPr>
          <w:rFonts w:ascii="Century Gothic" w:hAnsi="Century Gothic"/>
          <w:color w:val="00B0F0"/>
          <w:sz w:val="32"/>
          <w:szCs w:val="32"/>
        </w:rPr>
      </w:pPr>
    </w:p>
    <w:p w14:paraId="391C1DA6" w14:textId="77777777" w:rsidR="004A4A27" w:rsidRDefault="004A4A27" w:rsidP="00624F4A">
      <w:pPr>
        <w:spacing w:line="276" w:lineRule="auto"/>
        <w:jc w:val="both"/>
        <w:rPr>
          <w:rFonts w:ascii="Century Gothic" w:hAnsi="Century Gothic"/>
          <w:color w:val="00B0F0"/>
          <w:sz w:val="32"/>
          <w:szCs w:val="32"/>
        </w:rPr>
      </w:pPr>
    </w:p>
    <w:p w14:paraId="4B54E5D5" w14:textId="77777777" w:rsidR="004A4A27" w:rsidRDefault="004A4A27" w:rsidP="00624F4A">
      <w:pPr>
        <w:spacing w:line="276" w:lineRule="auto"/>
        <w:jc w:val="both"/>
        <w:rPr>
          <w:rFonts w:ascii="Century Gothic" w:hAnsi="Century Gothic"/>
          <w:color w:val="00B0F0"/>
          <w:sz w:val="32"/>
          <w:szCs w:val="32"/>
        </w:rPr>
      </w:pPr>
    </w:p>
    <w:p w14:paraId="4B9D878B" w14:textId="77777777" w:rsidR="004A4A27" w:rsidRDefault="004A4A27" w:rsidP="00624F4A">
      <w:pPr>
        <w:spacing w:line="276" w:lineRule="auto"/>
        <w:jc w:val="both"/>
        <w:rPr>
          <w:rFonts w:ascii="Century Gothic" w:hAnsi="Century Gothic"/>
          <w:color w:val="00B0F0"/>
          <w:sz w:val="32"/>
          <w:szCs w:val="32"/>
        </w:rPr>
      </w:pPr>
    </w:p>
    <w:p w14:paraId="5BB77C13" w14:textId="77777777" w:rsidR="004A4A27" w:rsidRDefault="004A4A27" w:rsidP="00624F4A">
      <w:pPr>
        <w:spacing w:line="276" w:lineRule="auto"/>
        <w:jc w:val="both"/>
        <w:rPr>
          <w:rFonts w:ascii="Century Gothic" w:hAnsi="Century Gothic"/>
          <w:color w:val="00B0F0"/>
          <w:sz w:val="32"/>
          <w:szCs w:val="32"/>
        </w:rPr>
      </w:pPr>
    </w:p>
    <w:p w14:paraId="44BF6FD9" w14:textId="77777777" w:rsidR="004A4A27" w:rsidRDefault="004A4A27" w:rsidP="00624F4A">
      <w:pPr>
        <w:spacing w:line="276" w:lineRule="auto"/>
        <w:jc w:val="both"/>
        <w:rPr>
          <w:rFonts w:ascii="Century Gothic" w:hAnsi="Century Gothic"/>
          <w:color w:val="00B0F0"/>
          <w:sz w:val="32"/>
          <w:szCs w:val="32"/>
        </w:rPr>
      </w:pPr>
    </w:p>
    <w:p w14:paraId="5521F8D0" w14:textId="77777777" w:rsidR="004A4A27" w:rsidRDefault="004A4A27" w:rsidP="00624F4A">
      <w:pPr>
        <w:spacing w:line="276" w:lineRule="auto"/>
        <w:jc w:val="both"/>
        <w:rPr>
          <w:rFonts w:ascii="Century Gothic" w:hAnsi="Century Gothic"/>
          <w:color w:val="00B0F0"/>
          <w:sz w:val="32"/>
          <w:szCs w:val="32"/>
        </w:rPr>
      </w:pPr>
    </w:p>
    <w:p w14:paraId="787334E1" w14:textId="77777777" w:rsidR="004A4A27" w:rsidRDefault="004A4A27" w:rsidP="00624F4A">
      <w:pPr>
        <w:spacing w:line="276" w:lineRule="auto"/>
        <w:jc w:val="both"/>
        <w:rPr>
          <w:rFonts w:ascii="Century Gothic" w:hAnsi="Century Gothic"/>
          <w:color w:val="00B0F0"/>
          <w:sz w:val="32"/>
          <w:szCs w:val="32"/>
        </w:rPr>
      </w:pPr>
    </w:p>
    <w:p w14:paraId="746DEC49" w14:textId="1F709940" w:rsidR="00474337" w:rsidRDefault="00D636F3" w:rsidP="00624F4A">
      <w:pPr>
        <w:spacing w:line="276" w:lineRule="auto"/>
        <w:jc w:val="both"/>
        <w:rPr>
          <w:rFonts w:ascii="Century Gothic" w:hAnsi="Century Gothic"/>
          <w:color w:val="00B0F0"/>
          <w:sz w:val="32"/>
          <w:szCs w:val="32"/>
        </w:rPr>
      </w:pPr>
      <w:r>
        <w:rPr>
          <w:rFonts w:ascii="Century Gothic" w:hAnsi="Century Gothic"/>
          <w:color w:val="00B0F0"/>
          <w:sz w:val="32"/>
          <w:szCs w:val="32"/>
        </w:rPr>
        <w:t>WIREFRAMES</w:t>
      </w:r>
    </w:p>
    <w:p w14:paraId="55A6AD8A" w14:textId="7B320016" w:rsidR="00D636F3" w:rsidRDefault="00D636F3"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drawing>
          <wp:inline distT="0" distB="0" distL="0" distR="0" wp14:anchorId="32A86AB0" wp14:editId="686EBC12">
            <wp:extent cx="2981741" cy="350568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IN.PNG"/>
                    <pic:cNvPicPr/>
                  </pic:nvPicPr>
                  <pic:blipFill>
                    <a:blip r:embed="rId24">
                      <a:extLst>
                        <a:ext uri="{28A0092B-C50C-407E-A947-70E740481C1C}">
                          <a14:useLocalDpi xmlns:a14="http://schemas.microsoft.com/office/drawing/2010/main" val="0"/>
                        </a:ext>
                      </a:extLst>
                    </a:blip>
                    <a:stretch>
                      <a:fillRect/>
                    </a:stretch>
                  </pic:blipFill>
                  <pic:spPr>
                    <a:xfrm>
                      <a:off x="0" y="0"/>
                      <a:ext cx="2981741" cy="3505689"/>
                    </a:xfrm>
                    <a:prstGeom prst="rect">
                      <a:avLst/>
                    </a:prstGeom>
                  </pic:spPr>
                </pic:pic>
              </a:graphicData>
            </a:graphic>
          </wp:inline>
        </w:drawing>
      </w:r>
    </w:p>
    <w:p w14:paraId="17679F5D" w14:textId="56C478CD" w:rsidR="00D636F3" w:rsidRDefault="00D636F3"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lastRenderedPageBreak/>
        <w:drawing>
          <wp:inline distT="0" distB="0" distL="0" distR="0" wp14:anchorId="69B36DE4" wp14:editId="04128D54">
            <wp:extent cx="3238952" cy="370574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 Up.PNG"/>
                    <pic:cNvPicPr/>
                  </pic:nvPicPr>
                  <pic:blipFill>
                    <a:blip r:embed="rId25">
                      <a:extLst>
                        <a:ext uri="{28A0092B-C50C-407E-A947-70E740481C1C}">
                          <a14:useLocalDpi xmlns:a14="http://schemas.microsoft.com/office/drawing/2010/main" val="0"/>
                        </a:ext>
                      </a:extLst>
                    </a:blip>
                    <a:stretch>
                      <a:fillRect/>
                    </a:stretch>
                  </pic:blipFill>
                  <pic:spPr>
                    <a:xfrm>
                      <a:off x="0" y="0"/>
                      <a:ext cx="3238952" cy="3705742"/>
                    </a:xfrm>
                    <a:prstGeom prst="rect">
                      <a:avLst/>
                    </a:prstGeom>
                  </pic:spPr>
                </pic:pic>
              </a:graphicData>
            </a:graphic>
          </wp:inline>
        </w:drawing>
      </w:r>
    </w:p>
    <w:p w14:paraId="6D153D22" w14:textId="77777777" w:rsidR="00F62994" w:rsidRDefault="00763681"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drawing>
          <wp:inline distT="0" distB="0" distL="0" distR="0" wp14:anchorId="354655E6" wp14:editId="0846E84F">
            <wp:extent cx="5943600" cy="41668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IVIDUAL PAG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166870"/>
                    </a:xfrm>
                    <a:prstGeom prst="rect">
                      <a:avLst/>
                    </a:prstGeom>
                  </pic:spPr>
                </pic:pic>
              </a:graphicData>
            </a:graphic>
          </wp:inline>
        </w:drawing>
      </w:r>
    </w:p>
    <w:p w14:paraId="5840FEDF" w14:textId="15D6D0CE" w:rsidR="00A572B8" w:rsidRDefault="00763681" w:rsidP="00624F4A">
      <w:pPr>
        <w:spacing w:line="276" w:lineRule="auto"/>
        <w:jc w:val="both"/>
        <w:rPr>
          <w:rFonts w:ascii="Century Gothic" w:hAnsi="Century Gothic"/>
          <w:color w:val="00B0F0"/>
          <w:sz w:val="32"/>
          <w:szCs w:val="32"/>
        </w:rPr>
      </w:pPr>
      <w:r>
        <w:rPr>
          <w:rFonts w:ascii="Century Gothic" w:hAnsi="Century Gothic"/>
          <w:color w:val="00B0F0"/>
          <w:sz w:val="32"/>
          <w:szCs w:val="32"/>
        </w:rPr>
        <w:lastRenderedPageBreak/>
        <w:t>INDIVIDUAL DASHBOARD</w:t>
      </w:r>
    </w:p>
    <w:p w14:paraId="20B8C958" w14:textId="5AFD61E5" w:rsidR="00A572B8" w:rsidRDefault="004A264E" w:rsidP="00624F4A">
      <w:pPr>
        <w:spacing w:line="276" w:lineRule="auto"/>
        <w:jc w:val="both"/>
        <w:rPr>
          <w:rFonts w:ascii="Century Gothic" w:hAnsi="Century Gothic"/>
          <w:color w:val="00B0F0"/>
          <w:sz w:val="32"/>
          <w:szCs w:val="32"/>
        </w:rPr>
      </w:pPr>
      <w:r>
        <w:rPr>
          <w:noProof/>
        </w:rPr>
        <w:drawing>
          <wp:inline distT="0" distB="0" distL="0" distR="0" wp14:anchorId="45A17C90" wp14:editId="471BF87C">
            <wp:extent cx="5943600" cy="3235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35325"/>
                    </a:xfrm>
                    <a:prstGeom prst="rect">
                      <a:avLst/>
                    </a:prstGeom>
                  </pic:spPr>
                </pic:pic>
              </a:graphicData>
            </a:graphic>
          </wp:inline>
        </w:drawing>
      </w:r>
    </w:p>
    <w:p w14:paraId="6F92E518" w14:textId="77777777" w:rsidR="00223C2D" w:rsidRDefault="00223C2D" w:rsidP="00624F4A">
      <w:pPr>
        <w:spacing w:line="276" w:lineRule="auto"/>
        <w:jc w:val="both"/>
        <w:rPr>
          <w:rFonts w:ascii="Century Gothic" w:hAnsi="Century Gothic"/>
          <w:color w:val="00B0F0"/>
          <w:sz w:val="32"/>
          <w:szCs w:val="32"/>
        </w:rPr>
      </w:pPr>
    </w:p>
    <w:p w14:paraId="4DE0C37C" w14:textId="77777777" w:rsidR="00223C2D" w:rsidRDefault="00223C2D" w:rsidP="00624F4A">
      <w:pPr>
        <w:spacing w:line="276" w:lineRule="auto"/>
        <w:jc w:val="both"/>
        <w:rPr>
          <w:rFonts w:ascii="Century Gothic" w:hAnsi="Century Gothic"/>
          <w:color w:val="00B0F0"/>
          <w:sz w:val="32"/>
          <w:szCs w:val="32"/>
        </w:rPr>
      </w:pPr>
    </w:p>
    <w:p w14:paraId="30417F74" w14:textId="77777777" w:rsidR="00223C2D" w:rsidRDefault="00223C2D" w:rsidP="00624F4A">
      <w:pPr>
        <w:spacing w:line="276" w:lineRule="auto"/>
        <w:jc w:val="both"/>
        <w:rPr>
          <w:rFonts w:ascii="Century Gothic" w:hAnsi="Century Gothic"/>
          <w:color w:val="00B0F0"/>
          <w:sz w:val="32"/>
          <w:szCs w:val="32"/>
        </w:rPr>
      </w:pPr>
    </w:p>
    <w:p w14:paraId="6C6E0AE9" w14:textId="77777777" w:rsidR="00223C2D" w:rsidRDefault="00223C2D" w:rsidP="00624F4A">
      <w:pPr>
        <w:spacing w:line="276" w:lineRule="auto"/>
        <w:jc w:val="both"/>
        <w:rPr>
          <w:rFonts w:ascii="Century Gothic" w:hAnsi="Century Gothic"/>
          <w:color w:val="00B0F0"/>
          <w:sz w:val="32"/>
          <w:szCs w:val="32"/>
        </w:rPr>
      </w:pPr>
    </w:p>
    <w:p w14:paraId="6D7839D2" w14:textId="77777777" w:rsidR="00223C2D" w:rsidRDefault="00223C2D" w:rsidP="00624F4A">
      <w:pPr>
        <w:spacing w:line="276" w:lineRule="auto"/>
        <w:jc w:val="both"/>
        <w:rPr>
          <w:rFonts w:ascii="Century Gothic" w:hAnsi="Century Gothic"/>
          <w:color w:val="00B0F0"/>
          <w:sz w:val="32"/>
          <w:szCs w:val="32"/>
        </w:rPr>
      </w:pPr>
    </w:p>
    <w:p w14:paraId="4BE26286" w14:textId="77777777" w:rsidR="00223C2D" w:rsidRDefault="00223C2D" w:rsidP="00624F4A">
      <w:pPr>
        <w:spacing w:line="276" w:lineRule="auto"/>
        <w:jc w:val="both"/>
        <w:rPr>
          <w:rFonts w:ascii="Century Gothic" w:hAnsi="Century Gothic"/>
          <w:color w:val="00B0F0"/>
          <w:sz w:val="32"/>
          <w:szCs w:val="32"/>
        </w:rPr>
      </w:pPr>
    </w:p>
    <w:p w14:paraId="2F5BBE4A" w14:textId="77777777" w:rsidR="00223C2D" w:rsidRDefault="00223C2D" w:rsidP="00624F4A">
      <w:pPr>
        <w:spacing w:line="276" w:lineRule="auto"/>
        <w:jc w:val="both"/>
        <w:rPr>
          <w:rFonts w:ascii="Century Gothic" w:hAnsi="Century Gothic"/>
          <w:color w:val="00B0F0"/>
          <w:sz w:val="32"/>
          <w:szCs w:val="32"/>
        </w:rPr>
      </w:pPr>
    </w:p>
    <w:p w14:paraId="2C644D68" w14:textId="77777777" w:rsidR="00223C2D" w:rsidRDefault="00223C2D" w:rsidP="00624F4A">
      <w:pPr>
        <w:spacing w:line="276" w:lineRule="auto"/>
        <w:jc w:val="both"/>
        <w:rPr>
          <w:rFonts w:ascii="Century Gothic" w:hAnsi="Century Gothic"/>
          <w:color w:val="00B0F0"/>
          <w:sz w:val="32"/>
          <w:szCs w:val="32"/>
        </w:rPr>
      </w:pPr>
    </w:p>
    <w:p w14:paraId="061C7DFE" w14:textId="77777777" w:rsidR="00223C2D" w:rsidRDefault="00223C2D" w:rsidP="00624F4A">
      <w:pPr>
        <w:spacing w:line="276" w:lineRule="auto"/>
        <w:jc w:val="both"/>
        <w:rPr>
          <w:rFonts w:ascii="Century Gothic" w:hAnsi="Century Gothic"/>
          <w:color w:val="00B0F0"/>
          <w:sz w:val="32"/>
          <w:szCs w:val="32"/>
        </w:rPr>
      </w:pPr>
    </w:p>
    <w:p w14:paraId="1BB264C1" w14:textId="77777777" w:rsidR="00223C2D" w:rsidRDefault="00223C2D" w:rsidP="00624F4A">
      <w:pPr>
        <w:spacing w:line="276" w:lineRule="auto"/>
        <w:jc w:val="both"/>
        <w:rPr>
          <w:rFonts w:ascii="Century Gothic" w:hAnsi="Century Gothic"/>
          <w:color w:val="00B0F0"/>
          <w:sz w:val="32"/>
          <w:szCs w:val="32"/>
        </w:rPr>
      </w:pPr>
    </w:p>
    <w:p w14:paraId="37F4202E" w14:textId="77777777" w:rsidR="00223C2D" w:rsidRDefault="00223C2D" w:rsidP="00624F4A">
      <w:pPr>
        <w:spacing w:line="276" w:lineRule="auto"/>
        <w:jc w:val="both"/>
        <w:rPr>
          <w:rFonts w:ascii="Century Gothic" w:hAnsi="Century Gothic"/>
          <w:color w:val="00B0F0"/>
          <w:sz w:val="32"/>
          <w:szCs w:val="32"/>
        </w:rPr>
      </w:pPr>
    </w:p>
    <w:p w14:paraId="0F728928" w14:textId="5823CD21" w:rsidR="00F62994" w:rsidRDefault="00F62994"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lastRenderedPageBreak/>
        <w:drawing>
          <wp:inline distT="0" distB="0" distL="0" distR="0" wp14:anchorId="708158FB" wp14:editId="1A7E95A7">
            <wp:extent cx="5943600" cy="32543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SHBOARD.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p>
    <w:p w14:paraId="1E98766D" w14:textId="77777777" w:rsidR="00F62994" w:rsidRDefault="00F62994" w:rsidP="00624F4A">
      <w:pPr>
        <w:spacing w:line="276" w:lineRule="auto"/>
        <w:jc w:val="both"/>
        <w:rPr>
          <w:rFonts w:ascii="Century Gothic" w:hAnsi="Century Gothic"/>
          <w:color w:val="00B0F0"/>
          <w:sz w:val="32"/>
          <w:szCs w:val="32"/>
        </w:rPr>
      </w:pPr>
    </w:p>
    <w:p w14:paraId="5245F465" w14:textId="77777777" w:rsidR="00F62994" w:rsidRDefault="00F62994"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lastRenderedPageBreak/>
        <w:drawing>
          <wp:inline distT="0" distB="0" distL="0" distR="0" wp14:anchorId="5F58AEB2" wp14:editId="23D3D589">
            <wp:extent cx="4534533" cy="5077534"/>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CP 2.PNG"/>
                    <pic:cNvPicPr/>
                  </pic:nvPicPr>
                  <pic:blipFill>
                    <a:blip r:embed="rId29">
                      <a:extLst>
                        <a:ext uri="{28A0092B-C50C-407E-A947-70E740481C1C}">
                          <a14:useLocalDpi xmlns:a14="http://schemas.microsoft.com/office/drawing/2010/main" val="0"/>
                        </a:ext>
                      </a:extLst>
                    </a:blip>
                    <a:stretch>
                      <a:fillRect/>
                    </a:stretch>
                  </pic:blipFill>
                  <pic:spPr>
                    <a:xfrm>
                      <a:off x="0" y="0"/>
                      <a:ext cx="4534533" cy="5077534"/>
                    </a:xfrm>
                    <a:prstGeom prst="rect">
                      <a:avLst/>
                    </a:prstGeom>
                  </pic:spPr>
                </pic:pic>
              </a:graphicData>
            </a:graphic>
          </wp:inline>
        </w:drawing>
      </w:r>
    </w:p>
    <w:p w14:paraId="69B8258E" w14:textId="77777777" w:rsidR="00F62994" w:rsidRDefault="00F62994" w:rsidP="00624F4A">
      <w:pPr>
        <w:spacing w:line="276" w:lineRule="auto"/>
        <w:jc w:val="both"/>
        <w:rPr>
          <w:rFonts w:ascii="Century Gothic" w:hAnsi="Century Gothic"/>
          <w:color w:val="00B0F0"/>
          <w:sz w:val="32"/>
          <w:szCs w:val="32"/>
        </w:rPr>
      </w:pPr>
    </w:p>
    <w:p w14:paraId="1851E5A2" w14:textId="77777777" w:rsidR="00F62994" w:rsidRDefault="00F62994" w:rsidP="00624F4A">
      <w:pPr>
        <w:spacing w:line="276" w:lineRule="auto"/>
        <w:jc w:val="both"/>
        <w:rPr>
          <w:rFonts w:ascii="Century Gothic" w:hAnsi="Century Gothic"/>
          <w:color w:val="00B0F0"/>
          <w:sz w:val="32"/>
          <w:szCs w:val="32"/>
        </w:rPr>
      </w:pPr>
    </w:p>
    <w:p w14:paraId="5FD971FA" w14:textId="77777777" w:rsidR="00F62994" w:rsidRDefault="00F62994" w:rsidP="00624F4A">
      <w:pPr>
        <w:spacing w:line="276" w:lineRule="auto"/>
        <w:jc w:val="both"/>
        <w:rPr>
          <w:rFonts w:ascii="Century Gothic" w:hAnsi="Century Gothic"/>
          <w:color w:val="00B0F0"/>
          <w:sz w:val="32"/>
          <w:szCs w:val="32"/>
        </w:rPr>
      </w:pPr>
    </w:p>
    <w:p w14:paraId="0F96157F" w14:textId="77777777" w:rsidR="00F62994" w:rsidRDefault="00F62994" w:rsidP="00624F4A">
      <w:pPr>
        <w:spacing w:line="276" w:lineRule="auto"/>
        <w:jc w:val="both"/>
        <w:rPr>
          <w:rFonts w:ascii="Century Gothic" w:hAnsi="Century Gothic"/>
          <w:color w:val="00B0F0"/>
          <w:sz w:val="32"/>
          <w:szCs w:val="32"/>
        </w:rPr>
      </w:pPr>
    </w:p>
    <w:p w14:paraId="64179E6D" w14:textId="77777777" w:rsidR="00F62994" w:rsidRDefault="00F62994" w:rsidP="00624F4A">
      <w:pPr>
        <w:spacing w:line="276" w:lineRule="auto"/>
        <w:jc w:val="both"/>
        <w:rPr>
          <w:rFonts w:ascii="Century Gothic" w:hAnsi="Century Gothic"/>
          <w:color w:val="00B0F0"/>
          <w:sz w:val="32"/>
          <w:szCs w:val="32"/>
        </w:rPr>
      </w:pPr>
    </w:p>
    <w:p w14:paraId="32FC6EB0" w14:textId="77777777" w:rsidR="00F62994" w:rsidRDefault="00F62994" w:rsidP="00624F4A">
      <w:pPr>
        <w:spacing w:line="276" w:lineRule="auto"/>
        <w:jc w:val="both"/>
        <w:rPr>
          <w:rFonts w:ascii="Century Gothic" w:hAnsi="Century Gothic"/>
          <w:color w:val="00B0F0"/>
          <w:sz w:val="32"/>
          <w:szCs w:val="32"/>
        </w:rPr>
      </w:pPr>
    </w:p>
    <w:p w14:paraId="3F2F5AA9" w14:textId="77777777" w:rsidR="00F62994" w:rsidRDefault="00F62994" w:rsidP="00624F4A">
      <w:pPr>
        <w:spacing w:line="276" w:lineRule="auto"/>
        <w:jc w:val="both"/>
        <w:rPr>
          <w:rFonts w:ascii="Century Gothic" w:hAnsi="Century Gothic"/>
          <w:color w:val="00B0F0"/>
          <w:sz w:val="32"/>
          <w:szCs w:val="32"/>
        </w:rPr>
      </w:pPr>
    </w:p>
    <w:p w14:paraId="582B2A86" w14:textId="77777777" w:rsidR="00F62994" w:rsidRDefault="00F62994" w:rsidP="00624F4A">
      <w:pPr>
        <w:spacing w:line="276" w:lineRule="auto"/>
        <w:jc w:val="both"/>
        <w:rPr>
          <w:rFonts w:ascii="Century Gothic" w:hAnsi="Century Gothic"/>
          <w:color w:val="00B0F0"/>
          <w:sz w:val="32"/>
          <w:szCs w:val="32"/>
        </w:rPr>
      </w:pPr>
    </w:p>
    <w:p w14:paraId="224E4D47" w14:textId="16B5D14D" w:rsidR="00A572B8" w:rsidRDefault="00223C2D" w:rsidP="00624F4A">
      <w:pPr>
        <w:spacing w:line="276" w:lineRule="auto"/>
        <w:jc w:val="both"/>
        <w:rPr>
          <w:rFonts w:ascii="Century Gothic" w:hAnsi="Century Gothic"/>
          <w:color w:val="00B0F0"/>
          <w:sz w:val="32"/>
          <w:szCs w:val="32"/>
        </w:rPr>
      </w:pPr>
      <w:r>
        <w:rPr>
          <w:rFonts w:ascii="Century Gothic" w:hAnsi="Century Gothic"/>
          <w:color w:val="00B0F0"/>
          <w:sz w:val="32"/>
          <w:szCs w:val="32"/>
        </w:rPr>
        <w:lastRenderedPageBreak/>
        <w:t>HMO PROFILE UPDATE FORM</w:t>
      </w:r>
    </w:p>
    <w:p w14:paraId="79F831EF" w14:textId="45F5D117" w:rsidR="00223C2D" w:rsidRDefault="00223C2D"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drawing>
          <wp:inline distT="0" distB="0" distL="0" distR="0" wp14:anchorId="02634350" wp14:editId="2040CBF5">
            <wp:extent cx="5943600" cy="4326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MO FORMS.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326255"/>
                    </a:xfrm>
                    <a:prstGeom prst="rect">
                      <a:avLst/>
                    </a:prstGeom>
                  </pic:spPr>
                </pic:pic>
              </a:graphicData>
            </a:graphic>
          </wp:inline>
        </w:drawing>
      </w:r>
    </w:p>
    <w:p w14:paraId="1B8170B9" w14:textId="4FCE2945" w:rsidR="00A572B8" w:rsidRDefault="00A572B8" w:rsidP="00624F4A">
      <w:pPr>
        <w:spacing w:line="276" w:lineRule="auto"/>
        <w:jc w:val="both"/>
        <w:rPr>
          <w:rFonts w:ascii="Century Gothic" w:hAnsi="Century Gothic"/>
          <w:color w:val="00B0F0"/>
          <w:sz w:val="32"/>
          <w:szCs w:val="32"/>
        </w:rPr>
      </w:pPr>
    </w:p>
    <w:p w14:paraId="2E4A9196" w14:textId="77777777" w:rsidR="00223C2D" w:rsidRDefault="00223C2D" w:rsidP="00624F4A">
      <w:pPr>
        <w:spacing w:line="276" w:lineRule="auto"/>
        <w:jc w:val="both"/>
        <w:rPr>
          <w:rFonts w:ascii="Century Gothic" w:hAnsi="Century Gothic"/>
          <w:color w:val="00B0F0"/>
          <w:sz w:val="32"/>
          <w:szCs w:val="32"/>
        </w:rPr>
      </w:pPr>
    </w:p>
    <w:p w14:paraId="46093934" w14:textId="77777777" w:rsidR="00223C2D" w:rsidRDefault="00223C2D" w:rsidP="00624F4A">
      <w:pPr>
        <w:spacing w:line="276" w:lineRule="auto"/>
        <w:jc w:val="both"/>
        <w:rPr>
          <w:rFonts w:ascii="Century Gothic" w:hAnsi="Century Gothic"/>
          <w:color w:val="00B0F0"/>
          <w:sz w:val="32"/>
          <w:szCs w:val="32"/>
        </w:rPr>
      </w:pPr>
    </w:p>
    <w:p w14:paraId="54CEF28E" w14:textId="77777777" w:rsidR="00223C2D" w:rsidRDefault="00223C2D" w:rsidP="00624F4A">
      <w:pPr>
        <w:spacing w:line="276" w:lineRule="auto"/>
        <w:jc w:val="both"/>
        <w:rPr>
          <w:rFonts w:ascii="Century Gothic" w:hAnsi="Century Gothic"/>
          <w:color w:val="00B0F0"/>
          <w:sz w:val="32"/>
          <w:szCs w:val="32"/>
        </w:rPr>
      </w:pPr>
    </w:p>
    <w:p w14:paraId="7427AAEC" w14:textId="77777777" w:rsidR="00223C2D" w:rsidRDefault="00223C2D" w:rsidP="00624F4A">
      <w:pPr>
        <w:spacing w:line="276" w:lineRule="auto"/>
        <w:jc w:val="both"/>
        <w:rPr>
          <w:rFonts w:ascii="Century Gothic" w:hAnsi="Century Gothic"/>
          <w:color w:val="00B0F0"/>
          <w:sz w:val="32"/>
          <w:szCs w:val="32"/>
        </w:rPr>
      </w:pPr>
    </w:p>
    <w:p w14:paraId="7A625580" w14:textId="77777777" w:rsidR="00223C2D" w:rsidRDefault="00223C2D" w:rsidP="00624F4A">
      <w:pPr>
        <w:spacing w:line="276" w:lineRule="auto"/>
        <w:jc w:val="both"/>
        <w:rPr>
          <w:rFonts w:ascii="Century Gothic" w:hAnsi="Century Gothic"/>
          <w:color w:val="00B0F0"/>
          <w:sz w:val="32"/>
          <w:szCs w:val="32"/>
        </w:rPr>
      </w:pPr>
    </w:p>
    <w:p w14:paraId="5851962C" w14:textId="77777777" w:rsidR="00223C2D" w:rsidRDefault="00223C2D" w:rsidP="00624F4A">
      <w:pPr>
        <w:spacing w:line="276" w:lineRule="auto"/>
        <w:jc w:val="both"/>
        <w:rPr>
          <w:rFonts w:ascii="Century Gothic" w:hAnsi="Century Gothic"/>
          <w:color w:val="00B0F0"/>
          <w:sz w:val="32"/>
          <w:szCs w:val="32"/>
        </w:rPr>
      </w:pPr>
    </w:p>
    <w:p w14:paraId="5450467C" w14:textId="77777777" w:rsidR="00223C2D" w:rsidRDefault="00223C2D" w:rsidP="00624F4A">
      <w:pPr>
        <w:spacing w:line="276" w:lineRule="auto"/>
        <w:jc w:val="both"/>
        <w:rPr>
          <w:rFonts w:ascii="Century Gothic" w:hAnsi="Century Gothic"/>
          <w:color w:val="00B0F0"/>
          <w:sz w:val="32"/>
          <w:szCs w:val="32"/>
        </w:rPr>
      </w:pPr>
    </w:p>
    <w:p w14:paraId="438FF789" w14:textId="77777777" w:rsidR="00A217CA" w:rsidRDefault="00A217CA" w:rsidP="00624F4A">
      <w:pPr>
        <w:spacing w:line="276" w:lineRule="auto"/>
        <w:jc w:val="both"/>
        <w:rPr>
          <w:rFonts w:ascii="Century Gothic" w:hAnsi="Century Gothic"/>
          <w:color w:val="00B0F0"/>
          <w:sz w:val="32"/>
          <w:szCs w:val="32"/>
        </w:rPr>
      </w:pPr>
    </w:p>
    <w:p w14:paraId="255E7FE7" w14:textId="64344034" w:rsidR="00223C2D" w:rsidRDefault="004428CB" w:rsidP="00624F4A">
      <w:pPr>
        <w:spacing w:line="276" w:lineRule="auto"/>
        <w:jc w:val="both"/>
        <w:rPr>
          <w:rFonts w:ascii="Century Gothic" w:hAnsi="Century Gothic"/>
          <w:color w:val="00B0F0"/>
          <w:sz w:val="32"/>
          <w:szCs w:val="32"/>
        </w:rPr>
      </w:pPr>
      <w:r>
        <w:rPr>
          <w:rFonts w:ascii="Century Gothic" w:hAnsi="Century Gothic"/>
          <w:color w:val="00B0F0"/>
          <w:sz w:val="32"/>
          <w:szCs w:val="32"/>
        </w:rPr>
        <w:lastRenderedPageBreak/>
        <w:t>HCP PROFILE UPDATE FOR</w:t>
      </w:r>
      <w:r w:rsidR="00F62994">
        <w:rPr>
          <w:rFonts w:ascii="Century Gothic" w:hAnsi="Century Gothic"/>
          <w:color w:val="00B0F0"/>
          <w:sz w:val="32"/>
          <w:szCs w:val="32"/>
        </w:rPr>
        <w:t>M</w:t>
      </w:r>
    </w:p>
    <w:p w14:paraId="4D9FE978" w14:textId="741D6838" w:rsidR="004428CB" w:rsidRPr="004428CB" w:rsidRDefault="004428CB"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drawing>
          <wp:inline distT="0" distB="0" distL="0" distR="0" wp14:anchorId="273429ED" wp14:editId="2F5B8F15">
            <wp:extent cx="5943600" cy="4354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CP.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4354830"/>
                    </a:xfrm>
                    <a:prstGeom prst="rect">
                      <a:avLst/>
                    </a:prstGeom>
                  </pic:spPr>
                </pic:pic>
              </a:graphicData>
            </a:graphic>
          </wp:inline>
        </w:drawing>
      </w:r>
    </w:p>
    <w:p w14:paraId="6DEE2515" w14:textId="6F552D60" w:rsidR="00A572B8" w:rsidRDefault="00A572B8" w:rsidP="00624F4A">
      <w:pPr>
        <w:spacing w:line="276" w:lineRule="auto"/>
        <w:jc w:val="both"/>
        <w:rPr>
          <w:rFonts w:ascii="Century Gothic" w:hAnsi="Century Gothic"/>
          <w:color w:val="00B0F0"/>
          <w:sz w:val="32"/>
          <w:szCs w:val="32"/>
        </w:rPr>
      </w:pPr>
    </w:p>
    <w:p w14:paraId="0D4AEF60" w14:textId="4664F6B2" w:rsidR="00A572B8" w:rsidRDefault="00A572B8" w:rsidP="00624F4A">
      <w:pPr>
        <w:spacing w:line="276" w:lineRule="auto"/>
        <w:jc w:val="both"/>
        <w:rPr>
          <w:rFonts w:ascii="Century Gothic" w:hAnsi="Century Gothic"/>
          <w:color w:val="00B0F0"/>
          <w:sz w:val="32"/>
          <w:szCs w:val="32"/>
        </w:rPr>
      </w:pPr>
    </w:p>
    <w:p w14:paraId="5F556201" w14:textId="77777777" w:rsidR="004428CB" w:rsidRDefault="004428CB" w:rsidP="00624F4A">
      <w:pPr>
        <w:spacing w:line="276" w:lineRule="auto"/>
        <w:jc w:val="both"/>
        <w:rPr>
          <w:rFonts w:ascii="Century Gothic" w:hAnsi="Century Gothic"/>
          <w:color w:val="00B0F0"/>
          <w:sz w:val="32"/>
          <w:szCs w:val="32"/>
        </w:rPr>
      </w:pPr>
    </w:p>
    <w:p w14:paraId="213F19F1" w14:textId="77777777" w:rsidR="00F62994" w:rsidRDefault="00F62994" w:rsidP="00624F4A">
      <w:pPr>
        <w:spacing w:line="276" w:lineRule="auto"/>
        <w:jc w:val="both"/>
        <w:rPr>
          <w:rFonts w:ascii="Century Gothic" w:hAnsi="Century Gothic"/>
          <w:color w:val="00B0F0"/>
          <w:sz w:val="32"/>
          <w:szCs w:val="32"/>
        </w:rPr>
      </w:pPr>
    </w:p>
    <w:p w14:paraId="0B3C0542" w14:textId="77777777" w:rsidR="00A217CA" w:rsidRDefault="00A217CA" w:rsidP="00624F4A">
      <w:pPr>
        <w:spacing w:line="276" w:lineRule="auto"/>
        <w:jc w:val="both"/>
        <w:rPr>
          <w:rFonts w:ascii="Century Gothic" w:hAnsi="Century Gothic"/>
          <w:color w:val="00B0F0"/>
          <w:sz w:val="32"/>
          <w:szCs w:val="32"/>
        </w:rPr>
      </w:pPr>
    </w:p>
    <w:p w14:paraId="2A6871FC" w14:textId="77777777" w:rsidR="00A217CA" w:rsidRDefault="00A217CA" w:rsidP="00624F4A">
      <w:pPr>
        <w:spacing w:line="276" w:lineRule="auto"/>
        <w:jc w:val="both"/>
        <w:rPr>
          <w:rFonts w:ascii="Century Gothic" w:hAnsi="Century Gothic"/>
          <w:color w:val="00B0F0"/>
          <w:sz w:val="32"/>
          <w:szCs w:val="32"/>
        </w:rPr>
      </w:pPr>
    </w:p>
    <w:p w14:paraId="3537B547" w14:textId="77777777" w:rsidR="00A217CA" w:rsidRDefault="00A217CA" w:rsidP="00624F4A">
      <w:pPr>
        <w:spacing w:line="276" w:lineRule="auto"/>
        <w:jc w:val="both"/>
        <w:rPr>
          <w:rFonts w:ascii="Century Gothic" w:hAnsi="Century Gothic"/>
          <w:color w:val="00B0F0"/>
          <w:sz w:val="32"/>
          <w:szCs w:val="32"/>
        </w:rPr>
      </w:pPr>
    </w:p>
    <w:p w14:paraId="619FB548" w14:textId="77777777" w:rsidR="00A217CA" w:rsidRDefault="00A217CA" w:rsidP="00624F4A">
      <w:pPr>
        <w:spacing w:line="276" w:lineRule="auto"/>
        <w:jc w:val="both"/>
        <w:rPr>
          <w:rFonts w:ascii="Century Gothic" w:hAnsi="Century Gothic"/>
          <w:color w:val="00B0F0"/>
          <w:sz w:val="32"/>
          <w:szCs w:val="32"/>
        </w:rPr>
      </w:pPr>
    </w:p>
    <w:p w14:paraId="291B61AA" w14:textId="35323172" w:rsidR="00D636F3" w:rsidRDefault="00F62994" w:rsidP="00624F4A">
      <w:pPr>
        <w:spacing w:line="276" w:lineRule="auto"/>
        <w:jc w:val="both"/>
        <w:rPr>
          <w:rFonts w:ascii="Century Gothic" w:hAnsi="Century Gothic"/>
          <w:color w:val="00B0F0"/>
          <w:sz w:val="32"/>
          <w:szCs w:val="32"/>
        </w:rPr>
      </w:pPr>
      <w:r>
        <w:rPr>
          <w:rFonts w:ascii="Century Gothic" w:hAnsi="Century Gothic"/>
          <w:color w:val="00B0F0"/>
          <w:sz w:val="32"/>
          <w:szCs w:val="32"/>
        </w:rPr>
        <w:lastRenderedPageBreak/>
        <w:t>MHA PROFILE UPDATE FORM</w:t>
      </w:r>
    </w:p>
    <w:p w14:paraId="56C4C8E6" w14:textId="16AEF417" w:rsidR="00F62994" w:rsidRPr="00D636F3" w:rsidRDefault="00F62994"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drawing>
          <wp:inline distT="0" distB="0" distL="0" distR="0" wp14:anchorId="50D6D7EB" wp14:editId="7AA77AE1">
            <wp:extent cx="5943600" cy="42297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ha.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229735"/>
                    </a:xfrm>
                    <a:prstGeom prst="rect">
                      <a:avLst/>
                    </a:prstGeom>
                  </pic:spPr>
                </pic:pic>
              </a:graphicData>
            </a:graphic>
          </wp:inline>
        </w:drawing>
      </w:r>
    </w:p>
    <w:sectPr w:rsidR="00F62994" w:rsidRPr="00D636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732C0" w14:textId="77777777" w:rsidR="00754BB8" w:rsidRDefault="00754BB8" w:rsidP="00D04F70">
      <w:pPr>
        <w:spacing w:after="0" w:line="240" w:lineRule="auto"/>
      </w:pPr>
      <w:r>
        <w:separator/>
      </w:r>
    </w:p>
  </w:endnote>
  <w:endnote w:type="continuationSeparator" w:id="0">
    <w:p w14:paraId="1812C434" w14:textId="77777777" w:rsidR="00754BB8" w:rsidRDefault="00754BB8" w:rsidP="00D04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P Simplified">
    <w:altName w:val="Arial"/>
    <w:charset w:val="00"/>
    <w:family w:val="swiss"/>
    <w:pitch w:val="variable"/>
    <w:sig w:usb0="00000001"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8D3C9" w14:textId="77777777" w:rsidR="00754BB8" w:rsidRDefault="00754BB8" w:rsidP="00D04F70">
      <w:pPr>
        <w:spacing w:after="0" w:line="240" w:lineRule="auto"/>
      </w:pPr>
      <w:r>
        <w:separator/>
      </w:r>
    </w:p>
  </w:footnote>
  <w:footnote w:type="continuationSeparator" w:id="0">
    <w:p w14:paraId="5C856633" w14:textId="77777777" w:rsidR="00754BB8" w:rsidRDefault="00754BB8" w:rsidP="00D04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BA8"/>
    <w:multiLevelType w:val="singleLevel"/>
    <w:tmpl w:val="48AC6B66"/>
    <w:lvl w:ilvl="0">
      <w:start w:val="2"/>
      <w:numFmt w:val="none"/>
      <w:lvlText w:val=""/>
      <w:legacy w:legacy="1" w:legacySpace="120" w:legacyIndent="360"/>
      <w:lvlJc w:val="left"/>
      <w:pPr>
        <w:ind w:left="720" w:hanging="360"/>
      </w:pPr>
      <w:rPr>
        <w:rFonts w:ascii="Symbol" w:hAnsi="Symbol" w:hint="default"/>
      </w:rPr>
    </w:lvl>
  </w:abstractNum>
  <w:abstractNum w:abstractNumId="1" w15:restartNumberingAfterBreak="0">
    <w:nsid w:val="072D057F"/>
    <w:multiLevelType w:val="singleLevel"/>
    <w:tmpl w:val="554CE0BA"/>
    <w:lvl w:ilvl="0">
      <w:start w:val="1"/>
      <w:numFmt w:val="none"/>
      <w:lvlText w:val=""/>
      <w:lvlJc w:val="left"/>
      <w:pPr>
        <w:ind w:left="720" w:hanging="360"/>
      </w:pPr>
      <w:rPr>
        <w:rFonts w:ascii="Symbol" w:hAnsi="Symbol" w:hint="default"/>
      </w:rPr>
    </w:lvl>
  </w:abstractNum>
  <w:abstractNum w:abstractNumId="2" w15:restartNumberingAfterBreak="0">
    <w:nsid w:val="08DE550E"/>
    <w:multiLevelType w:val="singleLevel"/>
    <w:tmpl w:val="48AC6B66"/>
    <w:lvl w:ilvl="0">
      <w:start w:val="2"/>
      <w:numFmt w:val="none"/>
      <w:lvlText w:val=""/>
      <w:legacy w:legacy="1" w:legacySpace="120" w:legacyIndent="360"/>
      <w:lvlJc w:val="left"/>
      <w:pPr>
        <w:ind w:left="720" w:hanging="360"/>
      </w:pPr>
      <w:rPr>
        <w:rFonts w:ascii="Symbol" w:hAnsi="Symbol" w:hint="default"/>
      </w:rPr>
    </w:lvl>
  </w:abstractNum>
  <w:abstractNum w:abstractNumId="3" w15:restartNumberingAfterBreak="0">
    <w:nsid w:val="0B5A3E2E"/>
    <w:multiLevelType w:val="hybridMultilevel"/>
    <w:tmpl w:val="E7F0A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BD0860"/>
    <w:multiLevelType w:val="singleLevel"/>
    <w:tmpl w:val="3ED6F4B2"/>
    <w:lvl w:ilvl="0">
      <w:start w:val="3"/>
      <w:numFmt w:val="none"/>
      <w:lvlText w:val=""/>
      <w:legacy w:legacy="1" w:legacySpace="120" w:legacyIndent="360"/>
      <w:lvlJc w:val="left"/>
      <w:pPr>
        <w:ind w:left="720" w:hanging="360"/>
      </w:pPr>
      <w:rPr>
        <w:rFonts w:ascii="Symbol" w:hAnsi="Symbol" w:hint="default"/>
      </w:rPr>
    </w:lvl>
  </w:abstractNum>
  <w:abstractNum w:abstractNumId="5" w15:restartNumberingAfterBreak="0">
    <w:nsid w:val="143B4804"/>
    <w:multiLevelType w:val="hybridMultilevel"/>
    <w:tmpl w:val="480EAB54"/>
    <w:lvl w:ilvl="0" w:tplc="4FBAE11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27203"/>
    <w:multiLevelType w:val="hybridMultilevel"/>
    <w:tmpl w:val="CCDCD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40536"/>
    <w:multiLevelType w:val="hybridMultilevel"/>
    <w:tmpl w:val="B346F9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774C0"/>
    <w:multiLevelType w:val="hybridMultilevel"/>
    <w:tmpl w:val="77B02E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B29AC"/>
    <w:multiLevelType w:val="singleLevel"/>
    <w:tmpl w:val="554CE0BA"/>
    <w:lvl w:ilvl="0">
      <w:start w:val="1"/>
      <w:numFmt w:val="none"/>
      <w:lvlText w:val=""/>
      <w:legacy w:legacy="1" w:legacySpace="120" w:legacyIndent="360"/>
      <w:lvlJc w:val="left"/>
      <w:pPr>
        <w:ind w:left="720" w:hanging="360"/>
      </w:pPr>
      <w:rPr>
        <w:rFonts w:ascii="Symbol" w:hAnsi="Symbol" w:hint="default"/>
      </w:rPr>
    </w:lvl>
  </w:abstractNum>
  <w:abstractNum w:abstractNumId="10" w15:restartNumberingAfterBreak="0">
    <w:nsid w:val="496975DB"/>
    <w:multiLevelType w:val="hybridMultilevel"/>
    <w:tmpl w:val="6E4E1EDC"/>
    <w:lvl w:ilvl="0" w:tplc="554CE0BA">
      <w:start w:val="1"/>
      <w:numFmt w:val="none"/>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54EF0"/>
    <w:multiLevelType w:val="hybridMultilevel"/>
    <w:tmpl w:val="C8BE9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E1F0D"/>
    <w:multiLevelType w:val="singleLevel"/>
    <w:tmpl w:val="3ED6F4B2"/>
    <w:lvl w:ilvl="0">
      <w:start w:val="3"/>
      <w:numFmt w:val="none"/>
      <w:lvlText w:val=""/>
      <w:legacy w:legacy="1" w:legacySpace="120" w:legacyIndent="360"/>
      <w:lvlJc w:val="left"/>
      <w:pPr>
        <w:ind w:left="720" w:hanging="360"/>
      </w:pPr>
      <w:rPr>
        <w:rFonts w:ascii="Symbol" w:hAnsi="Symbol" w:hint="default"/>
      </w:rPr>
    </w:lvl>
  </w:abstractNum>
  <w:abstractNum w:abstractNumId="13" w15:restartNumberingAfterBreak="0">
    <w:nsid w:val="5FE81BA8"/>
    <w:multiLevelType w:val="singleLevel"/>
    <w:tmpl w:val="3ED6F4B2"/>
    <w:lvl w:ilvl="0">
      <w:start w:val="3"/>
      <w:numFmt w:val="none"/>
      <w:lvlText w:val=""/>
      <w:legacy w:legacy="1" w:legacySpace="120" w:legacyIndent="360"/>
      <w:lvlJc w:val="left"/>
      <w:pPr>
        <w:ind w:left="720" w:hanging="360"/>
      </w:pPr>
      <w:rPr>
        <w:rFonts w:ascii="Symbol" w:hAnsi="Symbol" w:hint="default"/>
      </w:rPr>
    </w:lvl>
  </w:abstractNum>
  <w:abstractNum w:abstractNumId="14" w15:restartNumberingAfterBreak="0">
    <w:nsid w:val="617C119F"/>
    <w:multiLevelType w:val="singleLevel"/>
    <w:tmpl w:val="48AC6B66"/>
    <w:lvl w:ilvl="0">
      <w:start w:val="2"/>
      <w:numFmt w:val="none"/>
      <w:lvlText w:val=""/>
      <w:legacy w:legacy="1" w:legacySpace="120" w:legacyIndent="360"/>
      <w:lvlJc w:val="left"/>
      <w:pPr>
        <w:ind w:left="720" w:hanging="360"/>
      </w:pPr>
      <w:rPr>
        <w:rFonts w:ascii="Symbol" w:hAnsi="Symbol" w:hint="default"/>
      </w:rPr>
    </w:lvl>
  </w:abstractNum>
  <w:abstractNum w:abstractNumId="15" w15:restartNumberingAfterBreak="0">
    <w:nsid w:val="618F649B"/>
    <w:multiLevelType w:val="singleLevel"/>
    <w:tmpl w:val="554CE0BA"/>
    <w:lvl w:ilvl="0">
      <w:start w:val="1"/>
      <w:numFmt w:val="none"/>
      <w:lvlText w:val=""/>
      <w:legacy w:legacy="1" w:legacySpace="120" w:legacyIndent="360"/>
      <w:lvlJc w:val="left"/>
      <w:pPr>
        <w:ind w:left="720" w:hanging="360"/>
      </w:pPr>
      <w:rPr>
        <w:rFonts w:ascii="Symbol" w:hAnsi="Symbol" w:hint="default"/>
      </w:rPr>
    </w:lvl>
  </w:abstractNum>
  <w:abstractNum w:abstractNumId="16" w15:restartNumberingAfterBreak="0">
    <w:nsid w:val="647B7F63"/>
    <w:multiLevelType w:val="hybridMultilevel"/>
    <w:tmpl w:val="A56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6750B"/>
    <w:multiLevelType w:val="singleLevel"/>
    <w:tmpl w:val="48AC6B66"/>
    <w:lvl w:ilvl="0">
      <w:start w:val="2"/>
      <w:numFmt w:val="none"/>
      <w:lvlText w:val=""/>
      <w:legacy w:legacy="1" w:legacySpace="120" w:legacyIndent="360"/>
      <w:lvlJc w:val="left"/>
      <w:pPr>
        <w:ind w:left="720" w:hanging="360"/>
      </w:pPr>
      <w:rPr>
        <w:rFonts w:ascii="Symbol" w:hAnsi="Symbol" w:hint="default"/>
      </w:rPr>
    </w:lvl>
  </w:abstractNum>
  <w:abstractNum w:abstractNumId="18" w15:restartNumberingAfterBreak="0">
    <w:nsid w:val="733E6E6B"/>
    <w:multiLevelType w:val="hybridMultilevel"/>
    <w:tmpl w:val="7F0EB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C5487F"/>
    <w:multiLevelType w:val="singleLevel"/>
    <w:tmpl w:val="554CE0BA"/>
    <w:lvl w:ilvl="0">
      <w:start w:val="1"/>
      <w:numFmt w:val="none"/>
      <w:lvlText w:val=""/>
      <w:legacy w:legacy="1" w:legacySpace="120" w:legacyIndent="360"/>
      <w:lvlJc w:val="left"/>
      <w:pPr>
        <w:ind w:left="720" w:hanging="360"/>
      </w:pPr>
      <w:rPr>
        <w:rFonts w:ascii="Symbol" w:hAnsi="Symbol" w:hint="default"/>
      </w:rPr>
    </w:lvl>
  </w:abstractNum>
  <w:abstractNum w:abstractNumId="20" w15:restartNumberingAfterBreak="0">
    <w:nsid w:val="798831EF"/>
    <w:multiLevelType w:val="hybridMultilevel"/>
    <w:tmpl w:val="C0E831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12A5F"/>
    <w:multiLevelType w:val="hybridMultilevel"/>
    <w:tmpl w:val="6A5A95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5"/>
  </w:num>
  <w:num w:numId="5">
    <w:abstractNumId w:val="14"/>
  </w:num>
  <w:num w:numId="6">
    <w:abstractNumId w:val="13"/>
  </w:num>
  <w:num w:numId="7">
    <w:abstractNumId w:val="19"/>
  </w:num>
  <w:num w:numId="8">
    <w:abstractNumId w:val="0"/>
  </w:num>
  <w:num w:numId="9">
    <w:abstractNumId w:val="12"/>
  </w:num>
  <w:num w:numId="10">
    <w:abstractNumId w:val="9"/>
  </w:num>
  <w:num w:numId="11">
    <w:abstractNumId w:val="17"/>
  </w:num>
  <w:num w:numId="12">
    <w:abstractNumId w:val="1"/>
  </w:num>
  <w:num w:numId="13">
    <w:abstractNumId w:val="2"/>
  </w:num>
  <w:num w:numId="14">
    <w:abstractNumId w:val="4"/>
  </w:num>
  <w:num w:numId="15">
    <w:abstractNumId w:val="18"/>
  </w:num>
  <w:num w:numId="16">
    <w:abstractNumId w:val="3"/>
  </w:num>
  <w:num w:numId="17">
    <w:abstractNumId w:val="11"/>
  </w:num>
  <w:num w:numId="18">
    <w:abstractNumId w:val="20"/>
  </w:num>
  <w:num w:numId="19">
    <w:abstractNumId w:val="8"/>
  </w:num>
  <w:num w:numId="20">
    <w:abstractNumId w:val="10"/>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04"/>
    <w:rsid w:val="00053C6B"/>
    <w:rsid w:val="0009193B"/>
    <w:rsid w:val="000D5317"/>
    <w:rsid w:val="000E3CFF"/>
    <w:rsid w:val="001172C0"/>
    <w:rsid w:val="001929A7"/>
    <w:rsid w:val="00207D5A"/>
    <w:rsid w:val="002135E5"/>
    <w:rsid w:val="00223C2D"/>
    <w:rsid w:val="00250871"/>
    <w:rsid w:val="00266DE4"/>
    <w:rsid w:val="0027204A"/>
    <w:rsid w:val="002C18E4"/>
    <w:rsid w:val="002C62FC"/>
    <w:rsid w:val="002F66D4"/>
    <w:rsid w:val="003F0832"/>
    <w:rsid w:val="003F3B34"/>
    <w:rsid w:val="004311CC"/>
    <w:rsid w:val="004428CB"/>
    <w:rsid w:val="0044449B"/>
    <w:rsid w:val="00447411"/>
    <w:rsid w:val="00456209"/>
    <w:rsid w:val="00457FEB"/>
    <w:rsid w:val="00460A4C"/>
    <w:rsid w:val="0046233D"/>
    <w:rsid w:val="00474337"/>
    <w:rsid w:val="004A264E"/>
    <w:rsid w:val="004A4A27"/>
    <w:rsid w:val="004D39D8"/>
    <w:rsid w:val="004F426D"/>
    <w:rsid w:val="00530177"/>
    <w:rsid w:val="00532444"/>
    <w:rsid w:val="005425CA"/>
    <w:rsid w:val="00554780"/>
    <w:rsid w:val="0058342B"/>
    <w:rsid w:val="005A7804"/>
    <w:rsid w:val="005E361D"/>
    <w:rsid w:val="005E7F26"/>
    <w:rsid w:val="00624F4A"/>
    <w:rsid w:val="00645B31"/>
    <w:rsid w:val="00682AD0"/>
    <w:rsid w:val="006A4FA6"/>
    <w:rsid w:val="006C32BF"/>
    <w:rsid w:val="006D46E9"/>
    <w:rsid w:val="006D7B44"/>
    <w:rsid w:val="006F0339"/>
    <w:rsid w:val="007421DB"/>
    <w:rsid w:val="007454E4"/>
    <w:rsid w:val="00754BB8"/>
    <w:rsid w:val="00763681"/>
    <w:rsid w:val="00794238"/>
    <w:rsid w:val="007A786D"/>
    <w:rsid w:val="007B4505"/>
    <w:rsid w:val="007F1293"/>
    <w:rsid w:val="007F5AC0"/>
    <w:rsid w:val="00812819"/>
    <w:rsid w:val="0084609B"/>
    <w:rsid w:val="00884680"/>
    <w:rsid w:val="00886312"/>
    <w:rsid w:val="00887C9D"/>
    <w:rsid w:val="008B3386"/>
    <w:rsid w:val="008B5764"/>
    <w:rsid w:val="008B669A"/>
    <w:rsid w:val="008D0757"/>
    <w:rsid w:val="009116DC"/>
    <w:rsid w:val="009206D3"/>
    <w:rsid w:val="00937831"/>
    <w:rsid w:val="009C7ED0"/>
    <w:rsid w:val="009E0B2A"/>
    <w:rsid w:val="009F7139"/>
    <w:rsid w:val="00A217CA"/>
    <w:rsid w:val="00A30434"/>
    <w:rsid w:val="00A369EC"/>
    <w:rsid w:val="00A56F6A"/>
    <w:rsid w:val="00A572B8"/>
    <w:rsid w:val="00A65E13"/>
    <w:rsid w:val="00A95215"/>
    <w:rsid w:val="00AD6132"/>
    <w:rsid w:val="00AE4032"/>
    <w:rsid w:val="00B36AC8"/>
    <w:rsid w:val="00B426E8"/>
    <w:rsid w:val="00B61B2A"/>
    <w:rsid w:val="00B776B0"/>
    <w:rsid w:val="00BB646B"/>
    <w:rsid w:val="00BC489B"/>
    <w:rsid w:val="00BC4FB4"/>
    <w:rsid w:val="00BF7F8D"/>
    <w:rsid w:val="00C421F9"/>
    <w:rsid w:val="00C741B4"/>
    <w:rsid w:val="00CD57B5"/>
    <w:rsid w:val="00D04F70"/>
    <w:rsid w:val="00D56103"/>
    <w:rsid w:val="00D636F3"/>
    <w:rsid w:val="00D65732"/>
    <w:rsid w:val="00D71741"/>
    <w:rsid w:val="00DB23B4"/>
    <w:rsid w:val="00DB5549"/>
    <w:rsid w:val="00E47DF2"/>
    <w:rsid w:val="00E60985"/>
    <w:rsid w:val="00E71313"/>
    <w:rsid w:val="00F125ED"/>
    <w:rsid w:val="00F34B7D"/>
    <w:rsid w:val="00F62994"/>
    <w:rsid w:val="00F64503"/>
    <w:rsid w:val="00F91A9F"/>
    <w:rsid w:val="00FB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CAC6"/>
  <w15:chartTrackingRefBased/>
  <w15:docId w15:val="{FDD0BE7D-9A0A-460E-B5C9-8EAB115E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57B5"/>
    <w:pPr>
      <w:spacing w:after="100"/>
    </w:pPr>
  </w:style>
  <w:style w:type="character" w:styleId="Hyperlink">
    <w:name w:val="Hyperlink"/>
    <w:basedOn w:val="DefaultParagraphFont"/>
    <w:uiPriority w:val="99"/>
    <w:unhideWhenUsed/>
    <w:rsid w:val="00CD57B5"/>
    <w:rPr>
      <w:color w:val="0563C1" w:themeColor="hyperlink"/>
      <w:u w:val="single"/>
    </w:rPr>
  </w:style>
  <w:style w:type="paragraph" w:styleId="Header">
    <w:name w:val="header"/>
    <w:basedOn w:val="Normal"/>
    <w:link w:val="HeaderChar"/>
    <w:uiPriority w:val="99"/>
    <w:unhideWhenUsed/>
    <w:rsid w:val="00D04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F70"/>
  </w:style>
  <w:style w:type="paragraph" w:styleId="Footer">
    <w:name w:val="footer"/>
    <w:basedOn w:val="Normal"/>
    <w:link w:val="FooterChar"/>
    <w:uiPriority w:val="99"/>
    <w:unhideWhenUsed/>
    <w:rsid w:val="00D04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F70"/>
  </w:style>
  <w:style w:type="character" w:customStyle="1" w:styleId="Heading1Char">
    <w:name w:val="Heading 1 Char"/>
    <w:basedOn w:val="DefaultParagraphFont"/>
    <w:link w:val="Heading1"/>
    <w:uiPriority w:val="9"/>
    <w:rsid w:val="00053C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25CA"/>
    <w:pPr>
      <w:ind w:left="720"/>
      <w:contextualSpacing/>
    </w:pPr>
  </w:style>
  <w:style w:type="table" w:styleId="TableGrid">
    <w:name w:val="Table Grid"/>
    <w:basedOn w:val="TableNormal"/>
    <w:uiPriority w:val="39"/>
    <w:rsid w:val="00F64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08702">
      <w:bodyDiv w:val="1"/>
      <w:marLeft w:val="0"/>
      <w:marRight w:val="0"/>
      <w:marTop w:val="0"/>
      <w:marBottom w:val="0"/>
      <w:divBdr>
        <w:top w:val="none" w:sz="0" w:space="0" w:color="auto"/>
        <w:left w:val="none" w:sz="0" w:space="0" w:color="auto"/>
        <w:bottom w:val="none" w:sz="0" w:space="0" w:color="auto"/>
        <w:right w:val="none" w:sz="0" w:space="0" w:color="auto"/>
      </w:divBdr>
    </w:div>
    <w:div w:id="788017003">
      <w:bodyDiv w:val="1"/>
      <w:marLeft w:val="0"/>
      <w:marRight w:val="0"/>
      <w:marTop w:val="0"/>
      <w:marBottom w:val="0"/>
      <w:divBdr>
        <w:top w:val="none" w:sz="0" w:space="0" w:color="auto"/>
        <w:left w:val="none" w:sz="0" w:space="0" w:color="auto"/>
        <w:bottom w:val="none" w:sz="0" w:space="0" w:color="auto"/>
        <w:right w:val="none" w:sz="0" w:space="0" w:color="auto"/>
      </w:divBdr>
    </w:div>
    <w:div w:id="944649983">
      <w:bodyDiv w:val="1"/>
      <w:marLeft w:val="0"/>
      <w:marRight w:val="0"/>
      <w:marTop w:val="0"/>
      <w:marBottom w:val="0"/>
      <w:divBdr>
        <w:top w:val="none" w:sz="0" w:space="0" w:color="auto"/>
        <w:left w:val="none" w:sz="0" w:space="0" w:color="auto"/>
        <w:bottom w:val="none" w:sz="0" w:space="0" w:color="auto"/>
        <w:right w:val="none" w:sz="0" w:space="0" w:color="auto"/>
      </w:divBdr>
    </w:div>
    <w:div w:id="151565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10.emf"/><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package" Target="embeddings/Microsoft_Visio_Drawing.vsdx"/><Relationship Id="rId19" Type="http://schemas.openxmlformats.org/officeDocument/2006/relationships/package" Target="embeddings/Microsoft_Visio_Drawing2.vsdx"/><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24</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RedBridge</dc:creator>
  <cp:keywords/>
  <dc:description/>
  <cp:lastModifiedBy>RedBridge</cp:lastModifiedBy>
  <cp:revision>52</cp:revision>
  <dcterms:created xsi:type="dcterms:W3CDTF">2019-05-09T09:48:00Z</dcterms:created>
  <dcterms:modified xsi:type="dcterms:W3CDTF">2019-05-15T11:02:00Z</dcterms:modified>
</cp:coreProperties>
</file>