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4D3578" w:rsidRDefault="00080512">
      <w:pPr>
        <w:pStyle w:val="ZA"/>
        <w:framePr w:wrap="notBeside"/>
      </w:pPr>
      <w:bookmarkStart w:id="0" w:name="page1"/>
      <w:bookmarkStart w:id="1" w:name="_GoBack"/>
      <w:bookmarkEnd w:id="1"/>
      <w:r w:rsidRPr="004D3578">
        <w:rPr>
          <w:sz w:val="64"/>
        </w:rPr>
        <w:t xml:space="preserve">3GPP TS </w:t>
      </w:r>
      <w:r w:rsidR="00D56B97">
        <w:rPr>
          <w:sz w:val="64"/>
        </w:rPr>
        <w:t>29</w:t>
      </w:r>
      <w:r w:rsidRPr="004D3578">
        <w:rPr>
          <w:sz w:val="64"/>
        </w:rPr>
        <w:t>.</w:t>
      </w:r>
      <w:r w:rsidR="00383C6A">
        <w:rPr>
          <w:sz w:val="64"/>
        </w:rPr>
        <w:t>571</w:t>
      </w:r>
      <w:r w:rsidR="00383C6A" w:rsidRPr="004D3578">
        <w:rPr>
          <w:sz w:val="64"/>
        </w:rPr>
        <w:t xml:space="preserve"> </w:t>
      </w:r>
      <w:r w:rsidRPr="004D3578">
        <w:t>V</w:t>
      </w:r>
      <w:r w:rsidR="00044042">
        <w:t>1</w:t>
      </w:r>
      <w:r w:rsidR="00F31705">
        <w:t>5</w:t>
      </w:r>
      <w:r w:rsidR="00044042">
        <w:t>.</w:t>
      </w:r>
      <w:r w:rsidR="00ED5087">
        <w:t>1</w:t>
      </w:r>
      <w:r w:rsidRPr="004D3578">
        <w:t>.</w:t>
      </w:r>
      <w:r w:rsidR="00D56B97">
        <w:t>0</w:t>
      </w:r>
      <w:r w:rsidRPr="004D3578">
        <w:t xml:space="preserve"> </w:t>
      </w:r>
      <w:r w:rsidRPr="004D3578">
        <w:rPr>
          <w:sz w:val="32"/>
        </w:rPr>
        <w:t>(</w:t>
      </w:r>
      <w:r w:rsidR="008852DA">
        <w:rPr>
          <w:sz w:val="32"/>
        </w:rPr>
        <w:t>2018</w:t>
      </w:r>
      <w:r w:rsidRPr="004D3578">
        <w:rPr>
          <w:sz w:val="32"/>
        </w:rPr>
        <w:t>-</w:t>
      </w:r>
      <w:r w:rsidR="00044042">
        <w:rPr>
          <w:sz w:val="32"/>
        </w:rPr>
        <w:t>0</w:t>
      </w:r>
      <w:r w:rsidR="00ED5087">
        <w:rPr>
          <w:sz w:val="32"/>
        </w:rPr>
        <w:t>9</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D56B97" w:rsidRPr="004D3578" w:rsidRDefault="00D56B97" w:rsidP="00D56B97">
      <w:pPr>
        <w:pStyle w:val="ZT"/>
        <w:framePr w:wrap="notBeside"/>
      </w:pPr>
      <w:r w:rsidRPr="004D3578">
        <w:t xml:space="preserve">Technical Specification Group </w:t>
      </w:r>
      <w:r>
        <w:t>Core Network and Terminals</w:t>
      </w:r>
      <w:r w:rsidRPr="004D3578">
        <w:t>;</w:t>
      </w:r>
    </w:p>
    <w:p w:rsidR="00D56B97" w:rsidRPr="004D3578" w:rsidRDefault="00D56B97" w:rsidP="00D56B97">
      <w:pPr>
        <w:pStyle w:val="ZT"/>
        <w:framePr w:wrap="notBeside"/>
      </w:pPr>
      <w:r>
        <w:t>5G System</w:t>
      </w:r>
      <w:r w:rsidRPr="004D3578">
        <w:t>;</w:t>
      </w:r>
      <w:r>
        <w:t xml:space="preserve"> </w:t>
      </w:r>
      <w:r w:rsidR="00A26419">
        <w:t>C</w:t>
      </w:r>
      <w:r w:rsidR="00584F18">
        <w:t>ommon</w:t>
      </w:r>
      <w:r>
        <w:t xml:space="preserve"> </w:t>
      </w:r>
      <w:r w:rsidR="00A26419">
        <w:t>D</w:t>
      </w:r>
      <w:r>
        <w:t xml:space="preserve">ata </w:t>
      </w:r>
      <w:r w:rsidR="00A26419">
        <w:t>T</w:t>
      </w:r>
      <w:r>
        <w:t>ypes</w:t>
      </w:r>
      <w:r w:rsidR="00A26419">
        <w:t xml:space="preserve"> for Service Based Interfaces</w:t>
      </w:r>
      <w:r w:rsidR="00825289">
        <w:t>;</w:t>
      </w:r>
    </w:p>
    <w:p w:rsidR="00D56B97" w:rsidRPr="004D3578" w:rsidRDefault="00D56B97" w:rsidP="00D56B97">
      <w:pPr>
        <w:pStyle w:val="ZT"/>
        <w:framePr w:wrap="notBeside"/>
      </w:pPr>
      <w:r>
        <w:t>Stage 3</w:t>
      </w:r>
    </w:p>
    <w:p w:rsidR="00080512" w:rsidRPr="004D3578" w:rsidRDefault="00FC1192" w:rsidP="00D56B97">
      <w:pPr>
        <w:pStyle w:val="ZT"/>
        <w:framePr w:wrap="notBeside"/>
        <w:rPr>
          <w:i/>
          <w:sz w:val="28"/>
        </w:rPr>
      </w:pPr>
      <w:r w:rsidRPr="004D3578">
        <w:t>(</w:t>
      </w:r>
      <w:r w:rsidRPr="004D3578">
        <w:rPr>
          <w:rStyle w:val="ZGSM"/>
        </w:rPr>
        <w:t xml:space="preserve">Release </w:t>
      </w:r>
      <w:r w:rsidR="00054A22">
        <w:rPr>
          <w:rStyle w:val="ZGSM"/>
        </w:rPr>
        <w:t>15</w:t>
      </w:r>
      <w:r w:rsidRPr="004D3578">
        <w:t>)</w:t>
      </w:r>
    </w:p>
    <w:p w:rsidR="00917CCB" w:rsidRPr="00235394" w:rsidRDefault="00917CCB" w:rsidP="00917CCB">
      <w:pPr>
        <w:pStyle w:val="ZU"/>
        <w:framePr w:h="4929" w:hRule="exact" w:wrap="notBeside"/>
        <w:tabs>
          <w:tab w:val="right" w:pos="10206"/>
        </w:tabs>
        <w:jc w:val="left"/>
      </w:pPr>
      <w:r>
        <w:rPr>
          <w:i/>
        </w:rPr>
        <w:t xml:space="preserve">  </w:t>
      </w: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6pt">
            <v:imagedata r:id="rId9" o:title="5G-logo_175px"/>
          </v:shape>
        </w:pict>
      </w:r>
      <w:r w:rsidRPr="00235394">
        <w:rPr>
          <w:color w:val="0000FF"/>
        </w:rPr>
        <w:tab/>
      </w:r>
      <w:r w:rsidRPr="00235394">
        <w:pict>
          <v:shape id="_x0000_i1026" type="#_x0000_t75" style="width:128.25pt;height:75pt">
            <v:imagedata r:id="rId10" o:title="3GPP-logo_web"/>
          </v:shape>
        </w:pict>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614FDF" w:rsidRPr="00235394" w:rsidRDefault="00614FDF" w:rsidP="00614FDF">
      <w:pPr>
        <w:pStyle w:val="Guidance"/>
      </w:pPr>
      <w:bookmarkStart w:id="2" w:name="page2"/>
      <w:r w:rsidRPr="00235394">
        <w:lastRenderedPageBreak/>
        <w:br/>
      </w:r>
    </w:p>
    <w:p w:rsidR="00080512" w:rsidRPr="004D3578" w:rsidRDefault="00080512"/>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D56B97">
      <w:pPr>
        <w:pStyle w:val="FP"/>
        <w:framePr w:wrap="notBeside" w:hAnchor="margin" w:y="1419"/>
        <w:ind w:left="2835" w:right="2835"/>
        <w:jc w:val="center"/>
        <w:rPr>
          <w:rFonts w:ascii="Arial" w:hAnsi="Arial"/>
          <w:sz w:val="18"/>
        </w:rPr>
      </w:pPr>
      <w:r>
        <w:rPr>
          <w:rFonts w:ascii="Arial" w:hAnsi="Arial"/>
          <w:sz w:val="18"/>
        </w:rPr>
        <w:t>3GPP, 5G System</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AD3C70">
        <w:rPr>
          <w:noProof/>
          <w:sz w:val="18"/>
        </w:rPr>
        <w:t>8</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rsidR="00080512" w:rsidRPr="004D3578" w:rsidRDefault="00080512">
      <w:pPr>
        <w:pStyle w:val="TT"/>
      </w:pPr>
      <w:r w:rsidRPr="004D3578">
        <w:br w:type="page"/>
      </w:r>
      <w:r w:rsidRPr="004D3578">
        <w:lastRenderedPageBreak/>
        <w:t>Contents</w:t>
      </w:r>
    </w:p>
    <w:p w:rsidR="004167B2" w:rsidRPr="005F3E16" w:rsidRDefault="004167B2">
      <w:pPr>
        <w:pStyle w:val="TOC1"/>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_Toc525374688 \h </w:instrText>
      </w:r>
      <w:r>
        <w:fldChar w:fldCharType="separate"/>
      </w:r>
      <w:r>
        <w:t>6</w:t>
      </w:r>
      <w:r>
        <w:fldChar w:fldCharType="end"/>
      </w:r>
    </w:p>
    <w:p w:rsidR="004167B2" w:rsidRPr="005F3E16" w:rsidRDefault="004167B2">
      <w:pPr>
        <w:pStyle w:val="TOC1"/>
        <w:rPr>
          <w:rFonts w:ascii="Calibri" w:eastAsia="Times New Roman" w:hAnsi="Calibri"/>
          <w:szCs w:val="22"/>
          <w:lang w:eastAsia="en-GB"/>
        </w:rPr>
      </w:pPr>
      <w:r>
        <w:t>1</w:t>
      </w:r>
      <w:r w:rsidRPr="005F3E16">
        <w:rPr>
          <w:rFonts w:ascii="Calibri" w:eastAsia="Times New Roman" w:hAnsi="Calibri"/>
          <w:szCs w:val="22"/>
          <w:lang w:eastAsia="en-GB"/>
        </w:rPr>
        <w:tab/>
      </w:r>
      <w:r>
        <w:t>Scope</w:t>
      </w:r>
      <w:r>
        <w:tab/>
      </w:r>
      <w:r>
        <w:fldChar w:fldCharType="begin" w:fldLock="1"/>
      </w:r>
      <w:r>
        <w:instrText xml:space="preserve"> PAGEREF _Toc525374689 \h </w:instrText>
      </w:r>
      <w:r>
        <w:fldChar w:fldCharType="separate"/>
      </w:r>
      <w:r>
        <w:t>7</w:t>
      </w:r>
      <w:r>
        <w:fldChar w:fldCharType="end"/>
      </w:r>
    </w:p>
    <w:p w:rsidR="004167B2" w:rsidRPr="005F3E16" w:rsidRDefault="004167B2">
      <w:pPr>
        <w:pStyle w:val="TOC1"/>
        <w:rPr>
          <w:rFonts w:ascii="Calibri" w:eastAsia="Times New Roman" w:hAnsi="Calibri"/>
          <w:szCs w:val="22"/>
          <w:lang w:eastAsia="en-GB"/>
        </w:rPr>
      </w:pPr>
      <w:r>
        <w:t>2</w:t>
      </w:r>
      <w:r w:rsidRPr="005F3E16">
        <w:rPr>
          <w:rFonts w:ascii="Calibri" w:eastAsia="Times New Roman" w:hAnsi="Calibri"/>
          <w:szCs w:val="22"/>
          <w:lang w:eastAsia="en-GB"/>
        </w:rPr>
        <w:tab/>
      </w:r>
      <w:r>
        <w:t>References</w:t>
      </w:r>
      <w:r>
        <w:tab/>
      </w:r>
      <w:r>
        <w:fldChar w:fldCharType="begin" w:fldLock="1"/>
      </w:r>
      <w:r>
        <w:instrText xml:space="preserve"> PAGEREF _Toc525374690 \h </w:instrText>
      </w:r>
      <w:r>
        <w:fldChar w:fldCharType="separate"/>
      </w:r>
      <w:r>
        <w:t>7</w:t>
      </w:r>
      <w:r>
        <w:fldChar w:fldCharType="end"/>
      </w:r>
    </w:p>
    <w:p w:rsidR="004167B2" w:rsidRPr="005F3E16" w:rsidRDefault="004167B2">
      <w:pPr>
        <w:pStyle w:val="TOC1"/>
        <w:rPr>
          <w:rFonts w:ascii="Calibri" w:eastAsia="Times New Roman" w:hAnsi="Calibri"/>
          <w:szCs w:val="22"/>
          <w:lang w:eastAsia="en-GB"/>
        </w:rPr>
      </w:pPr>
      <w:r>
        <w:t>3</w:t>
      </w:r>
      <w:r w:rsidRPr="005F3E16">
        <w:rPr>
          <w:rFonts w:ascii="Calibri" w:eastAsia="Times New Roman" w:hAnsi="Calibri"/>
          <w:szCs w:val="22"/>
          <w:lang w:eastAsia="en-GB"/>
        </w:rPr>
        <w:tab/>
      </w:r>
      <w:r>
        <w:t>Definitions and abbreviations</w:t>
      </w:r>
      <w:r>
        <w:tab/>
      </w:r>
      <w:r>
        <w:fldChar w:fldCharType="begin" w:fldLock="1"/>
      </w:r>
      <w:r>
        <w:instrText xml:space="preserve"> PAGEREF _Toc525374691 \h </w:instrText>
      </w:r>
      <w:r>
        <w:fldChar w:fldCharType="separate"/>
      </w:r>
      <w:r>
        <w:t>8</w:t>
      </w:r>
      <w:r>
        <w:fldChar w:fldCharType="end"/>
      </w:r>
    </w:p>
    <w:p w:rsidR="004167B2" w:rsidRPr="005F3E16" w:rsidRDefault="004167B2">
      <w:pPr>
        <w:pStyle w:val="TOC2"/>
        <w:rPr>
          <w:rFonts w:ascii="Calibri" w:eastAsia="Times New Roman" w:hAnsi="Calibri"/>
          <w:sz w:val="22"/>
          <w:szCs w:val="22"/>
          <w:lang w:eastAsia="en-GB"/>
        </w:rPr>
      </w:pPr>
      <w:r>
        <w:t>3.1</w:t>
      </w:r>
      <w:r w:rsidRPr="005F3E16">
        <w:rPr>
          <w:rFonts w:ascii="Calibri" w:eastAsia="Times New Roman" w:hAnsi="Calibri"/>
          <w:sz w:val="22"/>
          <w:szCs w:val="22"/>
          <w:lang w:eastAsia="en-GB"/>
        </w:rPr>
        <w:tab/>
      </w:r>
      <w:r>
        <w:t>Definitions</w:t>
      </w:r>
      <w:r>
        <w:tab/>
      </w:r>
      <w:r>
        <w:fldChar w:fldCharType="begin" w:fldLock="1"/>
      </w:r>
      <w:r>
        <w:instrText xml:space="preserve"> PAGEREF _Toc525374692 \h </w:instrText>
      </w:r>
      <w:r>
        <w:fldChar w:fldCharType="separate"/>
      </w:r>
      <w:r>
        <w:t>8</w:t>
      </w:r>
      <w:r>
        <w:fldChar w:fldCharType="end"/>
      </w:r>
    </w:p>
    <w:p w:rsidR="004167B2" w:rsidRPr="005F3E16" w:rsidRDefault="004167B2">
      <w:pPr>
        <w:pStyle w:val="TOC2"/>
        <w:rPr>
          <w:rFonts w:ascii="Calibri" w:eastAsia="Times New Roman" w:hAnsi="Calibri"/>
          <w:sz w:val="22"/>
          <w:szCs w:val="22"/>
          <w:lang w:eastAsia="en-GB"/>
        </w:rPr>
      </w:pPr>
      <w:r>
        <w:t>3.2</w:t>
      </w:r>
      <w:r w:rsidRPr="005F3E16">
        <w:rPr>
          <w:rFonts w:ascii="Calibri" w:eastAsia="Times New Roman" w:hAnsi="Calibri"/>
          <w:sz w:val="22"/>
          <w:szCs w:val="22"/>
          <w:lang w:eastAsia="en-GB"/>
        </w:rPr>
        <w:tab/>
      </w:r>
      <w:r>
        <w:t>Abbreviations</w:t>
      </w:r>
      <w:r>
        <w:tab/>
      </w:r>
      <w:r>
        <w:fldChar w:fldCharType="begin" w:fldLock="1"/>
      </w:r>
      <w:r>
        <w:instrText xml:space="preserve"> PAGEREF _Toc525374693 \h </w:instrText>
      </w:r>
      <w:r>
        <w:fldChar w:fldCharType="separate"/>
      </w:r>
      <w:r>
        <w:t>8</w:t>
      </w:r>
      <w:r>
        <w:fldChar w:fldCharType="end"/>
      </w:r>
    </w:p>
    <w:p w:rsidR="004167B2" w:rsidRPr="005F3E16" w:rsidRDefault="004167B2">
      <w:pPr>
        <w:pStyle w:val="TOC1"/>
        <w:rPr>
          <w:rFonts w:ascii="Calibri" w:eastAsia="Times New Roman" w:hAnsi="Calibri"/>
          <w:szCs w:val="22"/>
          <w:lang w:eastAsia="en-GB"/>
        </w:rPr>
      </w:pPr>
      <w:r>
        <w:t>4</w:t>
      </w:r>
      <w:r w:rsidRPr="005F3E16">
        <w:rPr>
          <w:rFonts w:ascii="Calibri" w:eastAsia="Times New Roman" w:hAnsi="Calibri"/>
          <w:szCs w:val="22"/>
          <w:lang w:eastAsia="en-GB"/>
        </w:rPr>
        <w:tab/>
      </w:r>
      <w:r>
        <w:t>Overview</w:t>
      </w:r>
      <w:r>
        <w:tab/>
      </w:r>
      <w:r>
        <w:fldChar w:fldCharType="begin" w:fldLock="1"/>
      </w:r>
      <w:r>
        <w:instrText xml:space="preserve"> PAGEREF _Toc525374694 \h </w:instrText>
      </w:r>
      <w:r>
        <w:fldChar w:fldCharType="separate"/>
      </w:r>
      <w:r>
        <w:t>8</w:t>
      </w:r>
      <w:r>
        <w:fldChar w:fldCharType="end"/>
      </w:r>
    </w:p>
    <w:p w:rsidR="004167B2" w:rsidRPr="005F3E16" w:rsidRDefault="004167B2">
      <w:pPr>
        <w:pStyle w:val="TOC1"/>
        <w:rPr>
          <w:rFonts w:ascii="Calibri" w:eastAsia="Times New Roman" w:hAnsi="Calibri"/>
          <w:szCs w:val="22"/>
          <w:lang w:eastAsia="en-GB"/>
        </w:rPr>
      </w:pPr>
      <w:r>
        <w:t>5</w:t>
      </w:r>
      <w:r w:rsidRPr="005F3E16">
        <w:rPr>
          <w:rFonts w:ascii="Calibri" w:eastAsia="Times New Roman" w:hAnsi="Calibri"/>
          <w:szCs w:val="22"/>
          <w:lang w:eastAsia="en-GB"/>
        </w:rPr>
        <w:tab/>
      </w:r>
      <w:r>
        <w:t>Common Data Types</w:t>
      </w:r>
      <w:r>
        <w:tab/>
      </w:r>
      <w:r>
        <w:fldChar w:fldCharType="begin" w:fldLock="1"/>
      </w:r>
      <w:r>
        <w:instrText xml:space="preserve"> PAGEREF _Toc525374695 \h </w:instrText>
      </w:r>
      <w:r>
        <w:fldChar w:fldCharType="separate"/>
      </w:r>
      <w:r>
        <w:t>8</w:t>
      </w:r>
      <w:r>
        <w:fldChar w:fldCharType="end"/>
      </w:r>
    </w:p>
    <w:p w:rsidR="004167B2" w:rsidRPr="005F3E16" w:rsidRDefault="004167B2">
      <w:pPr>
        <w:pStyle w:val="TOC2"/>
        <w:rPr>
          <w:rFonts w:ascii="Calibri" w:eastAsia="Times New Roman" w:hAnsi="Calibri"/>
          <w:sz w:val="22"/>
          <w:szCs w:val="22"/>
          <w:lang w:eastAsia="en-GB"/>
        </w:rPr>
      </w:pPr>
      <w:r>
        <w:t>5.1</w:t>
      </w:r>
      <w:r w:rsidRPr="005F3E16">
        <w:rPr>
          <w:rFonts w:ascii="Calibri" w:eastAsia="Times New Roman" w:hAnsi="Calibri"/>
          <w:sz w:val="22"/>
          <w:szCs w:val="22"/>
          <w:lang w:eastAsia="en-GB"/>
        </w:rPr>
        <w:tab/>
      </w:r>
      <w:r>
        <w:t>Introduction</w:t>
      </w:r>
      <w:r>
        <w:tab/>
      </w:r>
      <w:r>
        <w:fldChar w:fldCharType="begin" w:fldLock="1"/>
      </w:r>
      <w:r>
        <w:instrText xml:space="preserve"> PAGEREF _Toc525374696 \h </w:instrText>
      </w:r>
      <w:r>
        <w:fldChar w:fldCharType="separate"/>
      </w:r>
      <w:r>
        <w:t>8</w:t>
      </w:r>
      <w:r>
        <w:fldChar w:fldCharType="end"/>
      </w:r>
    </w:p>
    <w:p w:rsidR="004167B2" w:rsidRPr="005F3E16" w:rsidRDefault="004167B2">
      <w:pPr>
        <w:pStyle w:val="TOC2"/>
        <w:rPr>
          <w:rFonts w:ascii="Calibri" w:eastAsia="Times New Roman" w:hAnsi="Calibri"/>
          <w:sz w:val="22"/>
          <w:szCs w:val="22"/>
          <w:lang w:eastAsia="en-GB"/>
        </w:rPr>
      </w:pPr>
      <w:r>
        <w:t>5.2</w:t>
      </w:r>
      <w:r w:rsidRPr="005F3E16">
        <w:rPr>
          <w:rFonts w:ascii="Calibri" w:eastAsia="Times New Roman" w:hAnsi="Calibri"/>
          <w:sz w:val="22"/>
          <w:szCs w:val="22"/>
          <w:lang w:eastAsia="en-GB"/>
        </w:rPr>
        <w:tab/>
      </w:r>
      <w:r>
        <w:t>Data Types for Generic Usage</w:t>
      </w:r>
      <w:r>
        <w:tab/>
      </w:r>
      <w:r>
        <w:fldChar w:fldCharType="begin" w:fldLock="1"/>
      </w:r>
      <w:r>
        <w:instrText xml:space="preserve"> PAGEREF _Toc525374697 \h </w:instrText>
      </w:r>
      <w:r>
        <w:fldChar w:fldCharType="separate"/>
      </w:r>
      <w:r>
        <w:t>9</w:t>
      </w:r>
      <w:r>
        <w:fldChar w:fldCharType="end"/>
      </w:r>
    </w:p>
    <w:p w:rsidR="004167B2" w:rsidRPr="005F3E16" w:rsidRDefault="004167B2">
      <w:pPr>
        <w:pStyle w:val="TOC3"/>
        <w:rPr>
          <w:rFonts w:ascii="Calibri" w:eastAsia="Times New Roman" w:hAnsi="Calibri"/>
          <w:sz w:val="22"/>
          <w:szCs w:val="22"/>
          <w:lang w:eastAsia="en-GB"/>
        </w:rPr>
      </w:pPr>
      <w:r>
        <w:t>5.2.1</w:t>
      </w:r>
      <w:r w:rsidRPr="005F3E16">
        <w:rPr>
          <w:rFonts w:ascii="Calibri" w:eastAsia="Times New Roman" w:hAnsi="Calibri"/>
          <w:sz w:val="22"/>
          <w:szCs w:val="22"/>
          <w:lang w:eastAsia="en-GB"/>
        </w:rPr>
        <w:tab/>
      </w:r>
      <w:r>
        <w:t>Introduction</w:t>
      </w:r>
      <w:r>
        <w:tab/>
      </w:r>
      <w:r>
        <w:fldChar w:fldCharType="begin" w:fldLock="1"/>
      </w:r>
      <w:r>
        <w:instrText xml:space="preserve"> PAGEREF _Toc525374698 \h </w:instrText>
      </w:r>
      <w:r>
        <w:fldChar w:fldCharType="separate"/>
      </w:r>
      <w:r>
        <w:t>9</w:t>
      </w:r>
      <w:r>
        <w:fldChar w:fldCharType="end"/>
      </w:r>
    </w:p>
    <w:p w:rsidR="004167B2" w:rsidRPr="005F3E16" w:rsidRDefault="004167B2">
      <w:pPr>
        <w:pStyle w:val="TOC3"/>
        <w:rPr>
          <w:rFonts w:ascii="Calibri" w:eastAsia="Times New Roman" w:hAnsi="Calibri"/>
          <w:sz w:val="22"/>
          <w:szCs w:val="22"/>
          <w:lang w:eastAsia="en-GB"/>
        </w:rPr>
      </w:pPr>
      <w:r>
        <w:t>5.2.2</w:t>
      </w:r>
      <w:r w:rsidRPr="005F3E16">
        <w:rPr>
          <w:rFonts w:ascii="Calibri" w:eastAsia="Times New Roman" w:hAnsi="Calibri"/>
          <w:sz w:val="22"/>
          <w:szCs w:val="22"/>
          <w:lang w:eastAsia="en-GB"/>
        </w:rPr>
        <w:tab/>
      </w:r>
      <w:r>
        <w:t>Simple Data Types</w:t>
      </w:r>
      <w:r>
        <w:tab/>
      </w:r>
      <w:r>
        <w:fldChar w:fldCharType="begin" w:fldLock="1"/>
      </w:r>
      <w:r>
        <w:instrText xml:space="preserve"> PAGEREF _Toc525374699 \h </w:instrText>
      </w:r>
      <w:r>
        <w:fldChar w:fldCharType="separate"/>
      </w:r>
      <w:r>
        <w:t>9</w:t>
      </w:r>
      <w:r>
        <w:fldChar w:fldCharType="end"/>
      </w:r>
    </w:p>
    <w:p w:rsidR="004167B2" w:rsidRPr="005F3E16" w:rsidRDefault="004167B2">
      <w:pPr>
        <w:pStyle w:val="TOC3"/>
        <w:rPr>
          <w:rFonts w:ascii="Calibri" w:eastAsia="Times New Roman" w:hAnsi="Calibri"/>
          <w:sz w:val="22"/>
          <w:szCs w:val="22"/>
          <w:lang w:eastAsia="en-GB"/>
        </w:rPr>
      </w:pPr>
      <w:r>
        <w:t>5.2.3</w:t>
      </w:r>
      <w:r w:rsidRPr="005F3E16">
        <w:rPr>
          <w:rFonts w:ascii="Calibri" w:eastAsia="Times New Roman" w:hAnsi="Calibri"/>
          <w:sz w:val="22"/>
          <w:szCs w:val="22"/>
          <w:lang w:eastAsia="en-GB"/>
        </w:rPr>
        <w:tab/>
      </w:r>
      <w:r>
        <w:t>Enumerations</w:t>
      </w:r>
      <w:r>
        <w:tab/>
      </w:r>
      <w:r>
        <w:fldChar w:fldCharType="begin" w:fldLock="1"/>
      </w:r>
      <w:r>
        <w:instrText xml:space="preserve"> PAGEREF _Toc525374700 \h </w:instrText>
      </w:r>
      <w:r>
        <w:fldChar w:fldCharType="separate"/>
      </w:r>
      <w:r>
        <w:t>12</w:t>
      </w:r>
      <w:r>
        <w:fldChar w:fldCharType="end"/>
      </w:r>
    </w:p>
    <w:p w:rsidR="004167B2" w:rsidRPr="005F3E16" w:rsidRDefault="004167B2">
      <w:pPr>
        <w:pStyle w:val="TOC4"/>
        <w:rPr>
          <w:rFonts w:ascii="Calibri" w:eastAsia="Times New Roman" w:hAnsi="Calibri"/>
          <w:sz w:val="22"/>
          <w:szCs w:val="22"/>
          <w:lang w:eastAsia="en-GB"/>
        </w:rPr>
      </w:pPr>
      <w:r>
        <w:t>5.2.3.1</w:t>
      </w:r>
      <w:r w:rsidRPr="005F3E16">
        <w:rPr>
          <w:rFonts w:ascii="Calibri" w:eastAsia="Times New Roman" w:hAnsi="Calibri"/>
          <w:sz w:val="22"/>
          <w:szCs w:val="22"/>
          <w:lang w:eastAsia="en-GB"/>
        </w:rPr>
        <w:tab/>
      </w:r>
      <w:r>
        <w:t>Enumeration: PatchOperation</w:t>
      </w:r>
      <w:r>
        <w:tab/>
      </w:r>
      <w:r>
        <w:fldChar w:fldCharType="begin" w:fldLock="1"/>
      </w:r>
      <w:r>
        <w:instrText xml:space="preserve"> PAGEREF _Toc525374701 \h </w:instrText>
      </w:r>
      <w:r>
        <w:fldChar w:fldCharType="separate"/>
      </w:r>
      <w:r>
        <w:t>12</w:t>
      </w:r>
      <w:r>
        <w:fldChar w:fldCharType="end"/>
      </w:r>
    </w:p>
    <w:p w:rsidR="004167B2" w:rsidRPr="005F3E16" w:rsidRDefault="004167B2">
      <w:pPr>
        <w:pStyle w:val="TOC4"/>
        <w:rPr>
          <w:rFonts w:ascii="Calibri" w:eastAsia="Times New Roman" w:hAnsi="Calibri"/>
          <w:sz w:val="22"/>
          <w:szCs w:val="22"/>
          <w:lang w:eastAsia="en-GB"/>
        </w:rPr>
      </w:pPr>
      <w:r>
        <w:t>5.2.3.2</w:t>
      </w:r>
      <w:r w:rsidRPr="005F3E16">
        <w:rPr>
          <w:rFonts w:ascii="Calibri" w:eastAsia="Times New Roman" w:hAnsi="Calibri"/>
          <w:sz w:val="22"/>
          <w:szCs w:val="22"/>
          <w:lang w:eastAsia="en-GB"/>
        </w:rPr>
        <w:tab/>
      </w:r>
      <w:r>
        <w:t>Enumeration: UriScheme</w:t>
      </w:r>
      <w:r>
        <w:tab/>
      </w:r>
      <w:r>
        <w:fldChar w:fldCharType="begin" w:fldLock="1"/>
      </w:r>
      <w:r>
        <w:instrText xml:space="preserve"> PAGEREF _Toc525374702 \h </w:instrText>
      </w:r>
      <w:r>
        <w:fldChar w:fldCharType="separate"/>
      </w:r>
      <w:r>
        <w:t>12</w:t>
      </w:r>
      <w:r>
        <w:fldChar w:fldCharType="end"/>
      </w:r>
    </w:p>
    <w:p w:rsidR="004167B2" w:rsidRPr="005F3E16" w:rsidRDefault="004167B2">
      <w:pPr>
        <w:pStyle w:val="TOC4"/>
        <w:rPr>
          <w:rFonts w:ascii="Calibri" w:eastAsia="Times New Roman" w:hAnsi="Calibri"/>
          <w:sz w:val="22"/>
          <w:szCs w:val="22"/>
          <w:lang w:eastAsia="en-GB"/>
        </w:rPr>
      </w:pPr>
      <w:r>
        <w:t>5.2.3.</w:t>
      </w:r>
      <w:r>
        <w:rPr>
          <w:lang w:eastAsia="zh-CN"/>
        </w:rPr>
        <w:t>3</w:t>
      </w:r>
      <w:r w:rsidRPr="005F3E16">
        <w:rPr>
          <w:rFonts w:ascii="Calibri" w:eastAsia="Times New Roman" w:hAnsi="Calibri"/>
          <w:sz w:val="22"/>
          <w:szCs w:val="22"/>
          <w:lang w:eastAsia="en-GB"/>
        </w:rPr>
        <w:tab/>
      </w:r>
      <w:r>
        <w:t xml:space="preserve">Enumeration: </w:t>
      </w:r>
      <w:r>
        <w:rPr>
          <w:lang w:eastAsia="zh-CN"/>
        </w:rPr>
        <w:t>ChangeType</w:t>
      </w:r>
      <w:r>
        <w:tab/>
      </w:r>
      <w:r>
        <w:fldChar w:fldCharType="begin" w:fldLock="1"/>
      </w:r>
      <w:r>
        <w:instrText xml:space="preserve"> PAGEREF _Toc525374703 \h </w:instrText>
      </w:r>
      <w:r>
        <w:fldChar w:fldCharType="separate"/>
      </w:r>
      <w:r>
        <w:t>13</w:t>
      </w:r>
      <w:r>
        <w:fldChar w:fldCharType="end"/>
      </w:r>
    </w:p>
    <w:p w:rsidR="004167B2" w:rsidRPr="005F3E16" w:rsidRDefault="004167B2">
      <w:pPr>
        <w:pStyle w:val="TOC3"/>
        <w:rPr>
          <w:rFonts w:ascii="Calibri" w:eastAsia="Times New Roman" w:hAnsi="Calibri"/>
          <w:sz w:val="22"/>
          <w:szCs w:val="22"/>
          <w:lang w:eastAsia="en-GB"/>
        </w:rPr>
      </w:pPr>
      <w:r>
        <w:t>5.2.4</w:t>
      </w:r>
      <w:r w:rsidRPr="005F3E16">
        <w:rPr>
          <w:rFonts w:ascii="Calibri" w:eastAsia="Times New Roman" w:hAnsi="Calibri"/>
          <w:sz w:val="22"/>
          <w:szCs w:val="22"/>
          <w:lang w:eastAsia="en-GB"/>
        </w:rPr>
        <w:tab/>
      </w:r>
      <w:r>
        <w:t>Structured Data Types</w:t>
      </w:r>
      <w:r>
        <w:tab/>
      </w:r>
      <w:r>
        <w:fldChar w:fldCharType="begin" w:fldLock="1"/>
      </w:r>
      <w:r>
        <w:instrText xml:space="preserve"> PAGEREF _Toc525374704 \h </w:instrText>
      </w:r>
      <w:r>
        <w:fldChar w:fldCharType="separate"/>
      </w:r>
      <w:r>
        <w:t>13</w:t>
      </w:r>
      <w:r>
        <w:fldChar w:fldCharType="end"/>
      </w:r>
    </w:p>
    <w:p w:rsidR="004167B2" w:rsidRPr="005F3E16" w:rsidRDefault="004167B2">
      <w:pPr>
        <w:pStyle w:val="TOC4"/>
        <w:rPr>
          <w:rFonts w:ascii="Calibri" w:eastAsia="Times New Roman" w:hAnsi="Calibri"/>
          <w:sz w:val="22"/>
          <w:szCs w:val="22"/>
          <w:lang w:eastAsia="en-GB"/>
        </w:rPr>
      </w:pPr>
      <w:r>
        <w:t>5.2.4.1</w:t>
      </w:r>
      <w:r w:rsidRPr="005F3E16">
        <w:rPr>
          <w:rFonts w:ascii="Calibri" w:eastAsia="Times New Roman" w:hAnsi="Calibri"/>
          <w:sz w:val="22"/>
          <w:szCs w:val="22"/>
          <w:lang w:eastAsia="en-GB"/>
        </w:rPr>
        <w:tab/>
      </w:r>
      <w:r>
        <w:t>Type: ProblemDetails</w:t>
      </w:r>
      <w:r>
        <w:tab/>
      </w:r>
      <w:r>
        <w:fldChar w:fldCharType="begin" w:fldLock="1"/>
      </w:r>
      <w:r>
        <w:instrText xml:space="preserve"> PAGEREF _Toc525374705 \h </w:instrText>
      </w:r>
      <w:r>
        <w:fldChar w:fldCharType="separate"/>
      </w:r>
      <w:r>
        <w:t>13</w:t>
      </w:r>
      <w:r>
        <w:fldChar w:fldCharType="end"/>
      </w:r>
    </w:p>
    <w:p w:rsidR="004167B2" w:rsidRPr="005F3E16" w:rsidRDefault="004167B2">
      <w:pPr>
        <w:pStyle w:val="TOC4"/>
        <w:rPr>
          <w:rFonts w:ascii="Calibri" w:eastAsia="Times New Roman" w:hAnsi="Calibri"/>
          <w:sz w:val="22"/>
          <w:szCs w:val="22"/>
          <w:lang w:eastAsia="en-GB"/>
        </w:rPr>
      </w:pPr>
      <w:r>
        <w:t>5.2.4.2</w:t>
      </w:r>
      <w:r w:rsidRPr="005F3E16">
        <w:rPr>
          <w:rFonts w:ascii="Calibri" w:eastAsia="Times New Roman" w:hAnsi="Calibri"/>
          <w:sz w:val="22"/>
          <w:szCs w:val="22"/>
          <w:lang w:eastAsia="en-GB"/>
        </w:rPr>
        <w:tab/>
      </w:r>
      <w:r>
        <w:t>Type: Link</w:t>
      </w:r>
      <w:r>
        <w:tab/>
      </w:r>
      <w:r>
        <w:fldChar w:fldCharType="begin" w:fldLock="1"/>
      </w:r>
      <w:r>
        <w:instrText xml:space="preserve"> PAGEREF _Toc525374706 \h </w:instrText>
      </w:r>
      <w:r>
        <w:fldChar w:fldCharType="separate"/>
      </w:r>
      <w:r>
        <w:t>13</w:t>
      </w:r>
      <w:r>
        <w:fldChar w:fldCharType="end"/>
      </w:r>
    </w:p>
    <w:p w:rsidR="004167B2" w:rsidRPr="005F3E16" w:rsidRDefault="004167B2">
      <w:pPr>
        <w:pStyle w:val="TOC4"/>
        <w:rPr>
          <w:rFonts w:ascii="Calibri" w:eastAsia="Times New Roman" w:hAnsi="Calibri"/>
          <w:sz w:val="22"/>
          <w:szCs w:val="22"/>
          <w:lang w:eastAsia="en-GB"/>
        </w:rPr>
      </w:pPr>
      <w:r>
        <w:t>5.2.4.3</w:t>
      </w:r>
      <w:r w:rsidRPr="005F3E16">
        <w:rPr>
          <w:rFonts w:ascii="Calibri" w:eastAsia="Times New Roman" w:hAnsi="Calibri"/>
          <w:sz w:val="22"/>
          <w:szCs w:val="22"/>
          <w:lang w:eastAsia="en-GB"/>
        </w:rPr>
        <w:tab/>
      </w:r>
      <w:r>
        <w:t>Type PatchItem</w:t>
      </w:r>
      <w:r>
        <w:tab/>
      </w:r>
      <w:r>
        <w:fldChar w:fldCharType="begin" w:fldLock="1"/>
      </w:r>
      <w:r>
        <w:instrText xml:space="preserve"> PAGEREF _Toc525374707 \h </w:instrText>
      </w:r>
      <w:r>
        <w:fldChar w:fldCharType="separate"/>
      </w:r>
      <w:r>
        <w:t>14</w:t>
      </w:r>
      <w:r>
        <w:fldChar w:fldCharType="end"/>
      </w:r>
    </w:p>
    <w:p w:rsidR="004167B2" w:rsidRPr="005F3E16" w:rsidRDefault="004167B2">
      <w:pPr>
        <w:pStyle w:val="TOC4"/>
        <w:rPr>
          <w:rFonts w:ascii="Calibri" w:eastAsia="Times New Roman" w:hAnsi="Calibri"/>
          <w:sz w:val="22"/>
          <w:szCs w:val="22"/>
          <w:lang w:eastAsia="en-GB"/>
        </w:rPr>
      </w:pPr>
      <w:r w:rsidRPr="004167B2">
        <w:t>5.2.4.4</w:t>
      </w:r>
      <w:r w:rsidRPr="005F3E16">
        <w:rPr>
          <w:rFonts w:ascii="Calibri" w:eastAsia="Times New Roman" w:hAnsi="Calibri"/>
          <w:sz w:val="22"/>
          <w:szCs w:val="22"/>
          <w:lang w:eastAsia="en-GB"/>
        </w:rPr>
        <w:tab/>
      </w:r>
      <w:r w:rsidRPr="006C0272">
        <w:rPr>
          <w:lang w:val="en-US"/>
        </w:rPr>
        <w:t>Type: LinksValueSchema</w:t>
      </w:r>
      <w:r>
        <w:tab/>
      </w:r>
      <w:r>
        <w:fldChar w:fldCharType="begin" w:fldLock="1"/>
      </w:r>
      <w:r>
        <w:instrText xml:space="preserve"> PAGEREF _Toc525374708 \h </w:instrText>
      </w:r>
      <w:r>
        <w:fldChar w:fldCharType="separate"/>
      </w:r>
      <w:r>
        <w:t>14</w:t>
      </w:r>
      <w:r>
        <w:fldChar w:fldCharType="end"/>
      </w:r>
    </w:p>
    <w:p w:rsidR="004167B2" w:rsidRPr="005F3E16" w:rsidRDefault="004167B2">
      <w:pPr>
        <w:pStyle w:val="TOC4"/>
        <w:rPr>
          <w:rFonts w:ascii="Calibri" w:eastAsia="Times New Roman" w:hAnsi="Calibri"/>
          <w:sz w:val="22"/>
          <w:szCs w:val="22"/>
          <w:lang w:eastAsia="en-GB"/>
        </w:rPr>
      </w:pPr>
      <w:r w:rsidRPr="004167B2">
        <w:t>5.2.4.5</w:t>
      </w:r>
      <w:r w:rsidRPr="005F3E16">
        <w:rPr>
          <w:rFonts w:ascii="Calibri" w:eastAsia="Times New Roman" w:hAnsi="Calibri"/>
          <w:sz w:val="22"/>
          <w:szCs w:val="22"/>
          <w:lang w:eastAsia="en-GB"/>
        </w:rPr>
        <w:tab/>
      </w:r>
      <w:r w:rsidRPr="006C0272">
        <w:rPr>
          <w:lang w:val="en-US"/>
        </w:rPr>
        <w:t>Type: SelfLink</w:t>
      </w:r>
      <w:r>
        <w:tab/>
      </w:r>
      <w:r>
        <w:fldChar w:fldCharType="begin" w:fldLock="1"/>
      </w:r>
      <w:r>
        <w:instrText xml:space="preserve"> PAGEREF _Toc525374709 \h </w:instrText>
      </w:r>
      <w:r>
        <w:fldChar w:fldCharType="separate"/>
      </w:r>
      <w:r>
        <w:t>14</w:t>
      </w:r>
      <w:r>
        <w:fldChar w:fldCharType="end"/>
      </w:r>
    </w:p>
    <w:p w:rsidR="004167B2" w:rsidRPr="005F3E16" w:rsidRDefault="004167B2">
      <w:pPr>
        <w:pStyle w:val="TOC4"/>
        <w:rPr>
          <w:rFonts w:ascii="Calibri" w:eastAsia="Times New Roman" w:hAnsi="Calibri"/>
          <w:sz w:val="22"/>
          <w:szCs w:val="22"/>
          <w:lang w:eastAsia="en-GB"/>
        </w:rPr>
      </w:pPr>
      <w:r>
        <w:t>5.2.4.6</w:t>
      </w:r>
      <w:r w:rsidRPr="005F3E16">
        <w:rPr>
          <w:rFonts w:ascii="Calibri" w:eastAsia="Times New Roman" w:hAnsi="Calibri"/>
          <w:sz w:val="22"/>
          <w:szCs w:val="22"/>
          <w:lang w:eastAsia="en-GB"/>
        </w:rPr>
        <w:tab/>
      </w:r>
      <w:r>
        <w:t>Type: InvalidParam</w:t>
      </w:r>
      <w:r>
        <w:tab/>
      </w:r>
      <w:r>
        <w:fldChar w:fldCharType="begin" w:fldLock="1"/>
      </w:r>
      <w:r>
        <w:instrText xml:space="preserve"> PAGEREF _Toc525374710 \h </w:instrText>
      </w:r>
      <w:r>
        <w:fldChar w:fldCharType="separate"/>
      </w:r>
      <w:r>
        <w:t>14</w:t>
      </w:r>
      <w:r>
        <w:fldChar w:fldCharType="end"/>
      </w:r>
    </w:p>
    <w:p w:rsidR="004167B2" w:rsidRPr="005F3E16" w:rsidRDefault="004167B2">
      <w:pPr>
        <w:pStyle w:val="TOC4"/>
        <w:rPr>
          <w:rFonts w:ascii="Calibri" w:eastAsia="Times New Roman" w:hAnsi="Calibri"/>
          <w:sz w:val="22"/>
          <w:szCs w:val="22"/>
          <w:lang w:eastAsia="en-GB"/>
        </w:rPr>
      </w:pPr>
      <w:r>
        <w:t>5.2.4.7</w:t>
      </w:r>
      <w:r w:rsidRPr="005F3E16">
        <w:rPr>
          <w:rFonts w:ascii="Calibri" w:eastAsia="Times New Roman" w:hAnsi="Calibri"/>
          <w:sz w:val="22"/>
          <w:szCs w:val="22"/>
          <w:lang w:eastAsia="en-GB"/>
        </w:rPr>
        <w:tab/>
      </w:r>
      <w:r>
        <w:t>Type: LinkRm</w:t>
      </w:r>
      <w:r>
        <w:tab/>
      </w:r>
      <w:r>
        <w:fldChar w:fldCharType="begin" w:fldLock="1"/>
      </w:r>
      <w:r>
        <w:instrText xml:space="preserve"> PAGEREF _Toc525374711 \h </w:instrText>
      </w:r>
      <w:r>
        <w:fldChar w:fldCharType="separate"/>
      </w:r>
      <w:r>
        <w:t>14</w:t>
      </w:r>
      <w:r>
        <w:fldChar w:fldCharType="end"/>
      </w:r>
    </w:p>
    <w:p w:rsidR="004167B2" w:rsidRPr="005F3E16" w:rsidRDefault="004167B2">
      <w:pPr>
        <w:pStyle w:val="TOC4"/>
        <w:rPr>
          <w:rFonts w:ascii="Calibri" w:eastAsia="Times New Roman" w:hAnsi="Calibri"/>
          <w:sz w:val="22"/>
          <w:szCs w:val="22"/>
          <w:lang w:eastAsia="en-GB"/>
        </w:rPr>
      </w:pPr>
      <w:r>
        <w:t>5.2.4.</w:t>
      </w:r>
      <w:r>
        <w:rPr>
          <w:lang w:eastAsia="zh-CN"/>
        </w:rPr>
        <w:t>8</w:t>
      </w:r>
      <w:r w:rsidRPr="005F3E16">
        <w:rPr>
          <w:rFonts w:ascii="Calibri" w:eastAsia="Times New Roman" w:hAnsi="Calibri"/>
          <w:sz w:val="22"/>
          <w:szCs w:val="22"/>
          <w:lang w:eastAsia="en-GB"/>
        </w:rPr>
        <w:tab/>
      </w:r>
      <w:r>
        <w:t xml:space="preserve">Type </w:t>
      </w:r>
      <w:r>
        <w:rPr>
          <w:lang w:eastAsia="zh-CN"/>
        </w:rPr>
        <w:t>ChangeItem</w:t>
      </w:r>
      <w:r>
        <w:tab/>
      </w:r>
      <w:r>
        <w:fldChar w:fldCharType="begin" w:fldLock="1"/>
      </w:r>
      <w:r>
        <w:instrText xml:space="preserve"> PAGEREF _Toc525374712 \h </w:instrText>
      </w:r>
      <w:r>
        <w:fldChar w:fldCharType="separate"/>
      </w:r>
      <w:r>
        <w:t>15</w:t>
      </w:r>
      <w:r>
        <w:fldChar w:fldCharType="end"/>
      </w:r>
    </w:p>
    <w:p w:rsidR="004167B2" w:rsidRPr="005F3E16" w:rsidRDefault="004167B2">
      <w:pPr>
        <w:pStyle w:val="TOC4"/>
        <w:rPr>
          <w:rFonts w:ascii="Calibri" w:eastAsia="Times New Roman" w:hAnsi="Calibri"/>
          <w:sz w:val="22"/>
          <w:szCs w:val="22"/>
          <w:lang w:eastAsia="en-GB"/>
        </w:rPr>
      </w:pPr>
      <w:r>
        <w:t>5.2.4.</w:t>
      </w:r>
      <w:r>
        <w:rPr>
          <w:lang w:eastAsia="zh-CN"/>
        </w:rPr>
        <w:t>9</w:t>
      </w:r>
      <w:r w:rsidRPr="005F3E16">
        <w:rPr>
          <w:rFonts w:ascii="Calibri" w:eastAsia="Times New Roman" w:hAnsi="Calibri"/>
          <w:sz w:val="22"/>
          <w:szCs w:val="22"/>
          <w:lang w:eastAsia="en-GB"/>
        </w:rPr>
        <w:tab/>
      </w:r>
      <w:r>
        <w:t xml:space="preserve">Type </w:t>
      </w:r>
      <w:r>
        <w:rPr>
          <w:lang w:eastAsia="zh-CN"/>
        </w:rPr>
        <w:t>Notify</w:t>
      </w:r>
      <w:r>
        <w:t>Item</w:t>
      </w:r>
      <w:r>
        <w:tab/>
      </w:r>
      <w:r>
        <w:fldChar w:fldCharType="begin" w:fldLock="1"/>
      </w:r>
      <w:r>
        <w:instrText xml:space="preserve"> PAGEREF _Toc525374713 \h </w:instrText>
      </w:r>
      <w:r>
        <w:fldChar w:fldCharType="separate"/>
      </w:r>
      <w:r>
        <w:t>15</w:t>
      </w:r>
      <w:r>
        <w:fldChar w:fldCharType="end"/>
      </w:r>
    </w:p>
    <w:p w:rsidR="004167B2" w:rsidRPr="005F3E16" w:rsidRDefault="004167B2">
      <w:pPr>
        <w:pStyle w:val="TOC2"/>
        <w:rPr>
          <w:rFonts w:ascii="Calibri" w:eastAsia="Times New Roman" w:hAnsi="Calibri"/>
          <w:sz w:val="22"/>
          <w:szCs w:val="22"/>
          <w:lang w:eastAsia="en-GB"/>
        </w:rPr>
      </w:pPr>
      <w:r>
        <w:t>5.3</w:t>
      </w:r>
      <w:r w:rsidRPr="005F3E16">
        <w:rPr>
          <w:rFonts w:ascii="Calibri" w:eastAsia="Times New Roman" w:hAnsi="Calibri"/>
          <w:sz w:val="22"/>
          <w:szCs w:val="22"/>
          <w:lang w:eastAsia="en-GB"/>
        </w:rPr>
        <w:tab/>
      </w:r>
      <w:r>
        <w:t>Data Types related to Subscription, Identification and Numbering</w:t>
      </w:r>
      <w:r>
        <w:tab/>
      </w:r>
      <w:r>
        <w:fldChar w:fldCharType="begin" w:fldLock="1"/>
      </w:r>
      <w:r>
        <w:instrText xml:space="preserve"> PAGEREF _Toc525374714 \h </w:instrText>
      </w:r>
      <w:r>
        <w:fldChar w:fldCharType="separate"/>
      </w:r>
      <w:r>
        <w:t>15</w:t>
      </w:r>
      <w:r>
        <w:fldChar w:fldCharType="end"/>
      </w:r>
    </w:p>
    <w:p w:rsidR="004167B2" w:rsidRPr="005F3E16" w:rsidRDefault="004167B2">
      <w:pPr>
        <w:pStyle w:val="TOC3"/>
        <w:rPr>
          <w:rFonts w:ascii="Calibri" w:eastAsia="Times New Roman" w:hAnsi="Calibri"/>
          <w:sz w:val="22"/>
          <w:szCs w:val="22"/>
          <w:lang w:eastAsia="en-GB"/>
        </w:rPr>
      </w:pPr>
      <w:r>
        <w:t>5.3.1</w:t>
      </w:r>
      <w:r w:rsidRPr="005F3E16">
        <w:rPr>
          <w:rFonts w:ascii="Calibri" w:eastAsia="Times New Roman" w:hAnsi="Calibri"/>
          <w:sz w:val="22"/>
          <w:szCs w:val="22"/>
          <w:lang w:eastAsia="en-GB"/>
        </w:rPr>
        <w:tab/>
      </w:r>
      <w:r>
        <w:t>Introduction</w:t>
      </w:r>
      <w:r>
        <w:tab/>
      </w:r>
      <w:r>
        <w:fldChar w:fldCharType="begin" w:fldLock="1"/>
      </w:r>
      <w:r>
        <w:instrText xml:space="preserve"> PAGEREF _Toc525374715 \h </w:instrText>
      </w:r>
      <w:r>
        <w:fldChar w:fldCharType="separate"/>
      </w:r>
      <w:r>
        <w:t>15</w:t>
      </w:r>
      <w:r>
        <w:fldChar w:fldCharType="end"/>
      </w:r>
    </w:p>
    <w:p w:rsidR="004167B2" w:rsidRPr="005F3E16" w:rsidRDefault="004167B2">
      <w:pPr>
        <w:pStyle w:val="TOC3"/>
        <w:rPr>
          <w:rFonts w:ascii="Calibri" w:eastAsia="Times New Roman" w:hAnsi="Calibri"/>
          <w:sz w:val="22"/>
          <w:szCs w:val="22"/>
          <w:lang w:eastAsia="en-GB"/>
        </w:rPr>
      </w:pPr>
      <w:r>
        <w:t>5.3.2</w:t>
      </w:r>
      <w:r w:rsidRPr="005F3E16">
        <w:rPr>
          <w:rFonts w:ascii="Calibri" w:eastAsia="Times New Roman" w:hAnsi="Calibri"/>
          <w:sz w:val="22"/>
          <w:szCs w:val="22"/>
          <w:lang w:eastAsia="en-GB"/>
        </w:rPr>
        <w:tab/>
      </w:r>
      <w:r>
        <w:t>Simple Data Types</w:t>
      </w:r>
      <w:r>
        <w:tab/>
      </w:r>
      <w:r>
        <w:fldChar w:fldCharType="begin" w:fldLock="1"/>
      </w:r>
      <w:r>
        <w:instrText xml:space="preserve"> PAGEREF _Toc525374716 \h </w:instrText>
      </w:r>
      <w:r>
        <w:fldChar w:fldCharType="separate"/>
      </w:r>
      <w:r>
        <w:t>15</w:t>
      </w:r>
      <w:r>
        <w:fldChar w:fldCharType="end"/>
      </w:r>
    </w:p>
    <w:p w:rsidR="004167B2" w:rsidRPr="005F3E16" w:rsidRDefault="004167B2">
      <w:pPr>
        <w:pStyle w:val="TOC3"/>
        <w:rPr>
          <w:rFonts w:ascii="Calibri" w:eastAsia="Times New Roman" w:hAnsi="Calibri"/>
          <w:sz w:val="22"/>
          <w:szCs w:val="22"/>
          <w:lang w:eastAsia="en-GB"/>
        </w:rPr>
      </w:pPr>
      <w:r>
        <w:t>5.3.3</w:t>
      </w:r>
      <w:r w:rsidRPr="005F3E16">
        <w:rPr>
          <w:rFonts w:ascii="Calibri" w:eastAsia="Times New Roman" w:hAnsi="Calibri"/>
          <w:sz w:val="22"/>
          <w:szCs w:val="22"/>
          <w:lang w:eastAsia="en-GB"/>
        </w:rPr>
        <w:tab/>
      </w:r>
      <w:r>
        <w:t>Enumerations</w:t>
      </w:r>
      <w:r>
        <w:tab/>
      </w:r>
      <w:r>
        <w:fldChar w:fldCharType="begin" w:fldLock="1"/>
      </w:r>
      <w:r>
        <w:instrText xml:space="preserve"> PAGEREF _Toc525374717 \h </w:instrText>
      </w:r>
      <w:r>
        <w:fldChar w:fldCharType="separate"/>
      </w:r>
      <w:r>
        <w:t>16</w:t>
      </w:r>
      <w:r>
        <w:fldChar w:fldCharType="end"/>
      </w:r>
    </w:p>
    <w:p w:rsidR="004167B2" w:rsidRPr="005F3E16" w:rsidRDefault="004167B2">
      <w:pPr>
        <w:pStyle w:val="TOC3"/>
        <w:rPr>
          <w:rFonts w:ascii="Calibri" w:eastAsia="Times New Roman" w:hAnsi="Calibri"/>
          <w:sz w:val="22"/>
          <w:szCs w:val="22"/>
          <w:lang w:eastAsia="en-GB"/>
        </w:rPr>
      </w:pPr>
      <w:r>
        <w:t>5.3.4</w:t>
      </w:r>
      <w:r w:rsidRPr="005F3E16">
        <w:rPr>
          <w:rFonts w:ascii="Calibri" w:eastAsia="Times New Roman" w:hAnsi="Calibri"/>
          <w:sz w:val="22"/>
          <w:szCs w:val="22"/>
          <w:lang w:eastAsia="en-GB"/>
        </w:rPr>
        <w:tab/>
      </w:r>
      <w:r>
        <w:t>Structured Data Types</w:t>
      </w:r>
      <w:r>
        <w:tab/>
      </w:r>
      <w:r>
        <w:fldChar w:fldCharType="begin" w:fldLock="1"/>
      </w:r>
      <w:r>
        <w:instrText xml:space="preserve"> PAGEREF _Toc525374718 \h </w:instrText>
      </w:r>
      <w:r>
        <w:fldChar w:fldCharType="separate"/>
      </w:r>
      <w:r>
        <w:t>17</w:t>
      </w:r>
      <w:r>
        <w:fldChar w:fldCharType="end"/>
      </w:r>
    </w:p>
    <w:p w:rsidR="004167B2" w:rsidRPr="005F3E16" w:rsidRDefault="004167B2">
      <w:pPr>
        <w:pStyle w:val="TOC4"/>
        <w:rPr>
          <w:rFonts w:ascii="Calibri" w:eastAsia="Times New Roman" w:hAnsi="Calibri"/>
          <w:sz w:val="22"/>
          <w:szCs w:val="22"/>
          <w:lang w:eastAsia="en-GB"/>
        </w:rPr>
      </w:pPr>
      <w:r>
        <w:t>5.3.4.1</w:t>
      </w:r>
      <w:r w:rsidRPr="005F3E16">
        <w:rPr>
          <w:rFonts w:ascii="Calibri" w:eastAsia="Times New Roman" w:hAnsi="Calibri"/>
          <w:sz w:val="22"/>
          <w:szCs w:val="22"/>
          <w:lang w:eastAsia="en-GB"/>
        </w:rPr>
        <w:tab/>
      </w:r>
      <w:r>
        <w:t>Type: Guami</w:t>
      </w:r>
      <w:r>
        <w:tab/>
      </w:r>
      <w:r>
        <w:fldChar w:fldCharType="begin" w:fldLock="1"/>
      </w:r>
      <w:r>
        <w:instrText xml:space="preserve"> PAGEREF _Toc525374719 \h </w:instrText>
      </w:r>
      <w:r>
        <w:fldChar w:fldCharType="separate"/>
      </w:r>
      <w:r>
        <w:t>17</w:t>
      </w:r>
      <w:r>
        <w:fldChar w:fldCharType="end"/>
      </w:r>
    </w:p>
    <w:p w:rsidR="004167B2" w:rsidRPr="005F3E16" w:rsidRDefault="004167B2">
      <w:pPr>
        <w:pStyle w:val="TOC4"/>
        <w:rPr>
          <w:rFonts w:ascii="Calibri" w:eastAsia="Times New Roman" w:hAnsi="Calibri"/>
          <w:sz w:val="22"/>
          <w:szCs w:val="22"/>
          <w:lang w:eastAsia="en-GB"/>
        </w:rPr>
      </w:pPr>
      <w:r>
        <w:t>5.3.4.2</w:t>
      </w:r>
      <w:r w:rsidRPr="005F3E16">
        <w:rPr>
          <w:rFonts w:ascii="Calibri" w:eastAsia="Times New Roman" w:hAnsi="Calibri"/>
          <w:sz w:val="22"/>
          <w:szCs w:val="22"/>
          <w:lang w:eastAsia="en-GB"/>
        </w:rPr>
        <w:tab/>
      </w:r>
      <w:r>
        <w:t>Type: NetworkId</w:t>
      </w:r>
      <w:r>
        <w:tab/>
      </w:r>
      <w:r>
        <w:fldChar w:fldCharType="begin" w:fldLock="1"/>
      </w:r>
      <w:r>
        <w:instrText xml:space="preserve"> PAGEREF _Toc525374720 \h </w:instrText>
      </w:r>
      <w:r>
        <w:fldChar w:fldCharType="separate"/>
      </w:r>
      <w:r>
        <w:t>17</w:t>
      </w:r>
      <w:r>
        <w:fldChar w:fldCharType="end"/>
      </w:r>
    </w:p>
    <w:p w:rsidR="004167B2" w:rsidRPr="005F3E16" w:rsidRDefault="004167B2">
      <w:pPr>
        <w:pStyle w:val="TOC4"/>
        <w:rPr>
          <w:rFonts w:ascii="Calibri" w:eastAsia="Times New Roman" w:hAnsi="Calibri"/>
          <w:sz w:val="22"/>
          <w:szCs w:val="22"/>
          <w:lang w:eastAsia="en-GB"/>
        </w:rPr>
      </w:pPr>
      <w:r>
        <w:t>5.3.4.3</w:t>
      </w:r>
      <w:r w:rsidRPr="005F3E16">
        <w:rPr>
          <w:rFonts w:ascii="Calibri" w:eastAsia="Times New Roman" w:hAnsi="Calibri"/>
          <w:sz w:val="22"/>
          <w:szCs w:val="22"/>
          <w:lang w:eastAsia="en-GB"/>
        </w:rPr>
        <w:tab/>
      </w:r>
      <w:r>
        <w:t>Type: GuamiRm</w:t>
      </w:r>
      <w:r>
        <w:tab/>
      </w:r>
      <w:r>
        <w:fldChar w:fldCharType="begin" w:fldLock="1"/>
      </w:r>
      <w:r>
        <w:instrText xml:space="preserve"> PAGEREF _Toc525374721 \h </w:instrText>
      </w:r>
      <w:r>
        <w:fldChar w:fldCharType="separate"/>
      </w:r>
      <w:r>
        <w:t>17</w:t>
      </w:r>
      <w:r>
        <w:fldChar w:fldCharType="end"/>
      </w:r>
    </w:p>
    <w:p w:rsidR="004167B2" w:rsidRPr="005F3E16" w:rsidRDefault="004167B2">
      <w:pPr>
        <w:pStyle w:val="TOC2"/>
        <w:rPr>
          <w:rFonts w:ascii="Calibri" w:eastAsia="Times New Roman" w:hAnsi="Calibri"/>
          <w:sz w:val="22"/>
          <w:szCs w:val="22"/>
          <w:lang w:eastAsia="en-GB"/>
        </w:rPr>
      </w:pPr>
      <w:r>
        <w:t>5.4</w:t>
      </w:r>
      <w:r w:rsidRPr="005F3E16">
        <w:rPr>
          <w:rFonts w:ascii="Calibri" w:eastAsia="Times New Roman" w:hAnsi="Calibri"/>
          <w:sz w:val="22"/>
          <w:szCs w:val="22"/>
          <w:lang w:eastAsia="en-GB"/>
        </w:rPr>
        <w:tab/>
      </w:r>
      <w:r>
        <w:t>Data Types related to 5G Network</w:t>
      </w:r>
      <w:r>
        <w:tab/>
      </w:r>
      <w:r>
        <w:fldChar w:fldCharType="begin" w:fldLock="1"/>
      </w:r>
      <w:r>
        <w:instrText xml:space="preserve"> PAGEREF _Toc525374722 \h </w:instrText>
      </w:r>
      <w:r>
        <w:fldChar w:fldCharType="separate"/>
      </w:r>
      <w:r>
        <w:t>17</w:t>
      </w:r>
      <w:r>
        <w:fldChar w:fldCharType="end"/>
      </w:r>
    </w:p>
    <w:p w:rsidR="004167B2" w:rsidRPr="005F3E16" w:rsidRDefault="004167B2">
      <w:pPr>
        <w:pStyle w:val="TOC3"/>
        <w:rPr>
          <w:rFonts w:ascii="Calibri" w:eastAsia="Times New Roman" w:hAnsi="Calibri"/>
          <w:sz w:val="22"/>
          <w:szCs w:val="22"/>
          <w:lang w:eastAsia="en-GB"/>
        </w:rPr>
      </w:pPr>
      <w:r>
        <w:t>5.4.1</w:t>
      </w:r>
      <w:r w:rsidRPr="005F3E16">
        <w:rPr>
          <w:rFonts w:ascii="Calibri" w:eastAsia="Times New Roman" w:hAnsi="Calibri"/>
          <w:sz w:val="22"/>
          <w:szCs w:val="22"/>
          <w:lang w:eastAsia="en-GB"/>
        </w:rPr>
        <w:tab/>
      </w:r>
      <w:r>
        <w:t>Introduction</w:t>
      </w:r>
      <w:r>
        <w:tab/>
      </w:r>
      <w:r>
        <w:fldChar w:fldCharType="begin" w:fldLock="1"/>
      </w:r>
      <w:r>
        <w:instrText xml:space="preserve"> PAGEREF _Toc525374723 \h </w:instrText>
      </w:r>
      <w:r>
        <w:fldChar w:fldCharType="separate"/>
      </w:r>
      <w:r>
        <w:t>17</w:t>
      </w:r>
      <w:r>
        <w:fldChar w:fldCharType="end"/>
      </w:r>
    </w:p>
    <w:p w:rsidR="004167B2" w:rsidRPr="005F3E16" w:rsidRDefault="004167B2">
      <w:pPr>
        <w:pStyle w:val="TOC3"/>
        <w:rPr>
          <w:rFonts w:ascii="Calibri" w:eastAsia="Times New Roman" w:hAnsi="Calibri"/>
          <w:sz w:val="22"/>
          <w:szCs w:val="22"/>
          <w:lang w:eastAsia="en-GB"/>
        </w:rPr>
      </w:pPr>
      <w:r>
        <w:t>5.4.2</w:t>
      </w:r>
      <w:r w:rsidRPr="005F3E16">
        <w:rPr>
          <w:rFonts w:ascii="Calibri" w:eastAsia="Times New Roman" w:hAnsi="Calibri"/>
          <w:sz w:val="22"/>
          <w:szCs w:val="22"/>
          <w:lang w:eastAsia="en-GB"/>
        </w:rPr>
        <w:tab/>
      </w:r>
      <w:r>
        <w:t>Simple Data Types</w:t>
      </w:r>
      <w:r>
        <w:tab/>
      </w:r>
      <w:r>
        <w:fldChar w:fldCharType="begin" w:fldLock="1"/>
      </w:r>
      <w:r>
        <w:instrText xml:space="preserve"> PAGEREF _Toc525374724 \h </w:instrText>
      </w:r>
      <w:r>
        <w:fldChar w:fldCharType="separate"/>
      </w:r>
      <w:r>
        <w:t>17</w:t>
      </w:r>
      <w:r>
        <w:fldChar w:fldCharType="end"/>
      </w:r>
    </w:p>
    <w:p w:rsidR="004167B2" w:rsidRPr="005F3E16" w:rsidRDefault="004167B2">
      <w:pPr>
        <w:pStyle w:val="TOC3"/>
        <w:rPr>
          <w:rFonts w:ascii="Calibri" w:eastAsia="Times New Roman" w:hAnsi="Calibri"/>
          <w:sz w:val="22"/>
          <w:szCs w:val="22"/>
          <w:lang w:eastAsia="en-GB"/>
        </w:rPr>
      </w:pPr>
      <w:r>
        <w:t>5.4.3</w:t>
      </w:r>
      <w:r w:rsidRPr="005F3E16">
        <w:rPr>
          <w:rFonts w:ascii="Calibri" w:eastAsia="Times New Roman" w:hAnsi="Calibri"/>
          <w:sz w:val="22"/>
          <w:szCs w:val="22"/>
          <w:lang w:eastAsia="en-GB"/>
        </w:rPr>
        <w:tab/>
      </w:r>
      <w:r>
        <w:t>Enumerations</w:t>
      </w:r>
      <w:r>
        <w:tab/>
      </w:r>
      <w:r>
        <w:fldChar w:fldCharType="begin" w:fldLock="1"/>
      </w:r>
      <w:r>
        <w:instrText xml:space="preserve"> PAGEREF _Toc525374725 \h </w:instrText>
      </w:r>
      <w:r>
        <w:fldChar w:fldCharType="separate"/>
      </w:r>
      <w:r>
        <w:t>19</w:t>
      </w:r>
      <w:r>
        <w:fldChar w:fldCharType="end"/>
      </w:r>
    </w:p>
    <w:p w:rsidR="004167B2" w:rsidRPr="005F3E16" w:rsidRDefault="004167B2">
      <w:pPr>
        <w:pStyle w:val="TOC4"/>
        <w:rPr>
          <w:rFonts w:ascii="Calibri" w:eastAsia="Times New Roman" w:hAnsi="Calibri"/>
          <w:sz w:val="22"/>
          <w:szCs w:val="22"/>
          <w:lang w:eastAsia="en-GB"/>
        </w:rPr>
      </w:pPr>
      <w:r>
        <w:t>5.4.3.1</w:t>
      </w:r>
      <w:r w:rsidRPr="005F3E16">
        <w:rPr>
          <w:rFonts w:ascii="Calibri" w:eastAsia="Times New Roman" w:hAnsi="Calibri"/>
          <w:sz w:val="22"/>
          <w:szCs w:val="22"/>
          <w:lang w:eastAsia="en-GB"/>
        </w:rPr>
        <w:tab/>
      </w:r>
      <w:r>
        <w:t>Enumeration: AccessType</w:t>
      </w:r>
      <w:r>
        <w:tab/>
      </w:r>
      <w:r>
        <w:fldChar w:fldCharType="begin" w:fldLock="1"/>
      </w:r>
      <w:r>
        <w:instrText xml:space="preserve"> PAGEREF _Toc525374726 \h </w:instrText>
      </w:r>
      <w:r>
        <w:fldChar w:fldCharType="separate"/>
      </w:r>
      <w:r>
        <w:t>19</w:t>
      </w:r>
      <w:r>
        <w:fldChar w:fldCharType="end"/>
      </w:r>
    </w:p>
    <w:p w:rsidR="004167B2" w:rsidRPr="005F3E16" w:rsidRDefault="004167B2">
      <w:pPr>
        <w:pStyle w:val="TOC4"/>
        <w:rPr>
          <w:rFonts w:ascii="Calibri" w:eastAsia="Times New Roman" w:hAnsi="Calibri"/>
          <w:sz w:val="22"/>
          <w:szCs w:val="22"/>
          <w:lang w:eastAsia="en-GB"/>
        </w:rPr>
      </w:pPr>
      <w:r>
        <w:t>5.4.3.2</w:t>
      </w:r>
      <w:r w:rsidRPr="005F3E16">
        <w:rPr>
          <w:rFonts w:ascii="Calibri" w:eastAsia="Times New Roman" w:hAnsi="Calibri"/>
          <w:sz w:val="22"/>
          <w:szCs w:val="22"/>
          <w:lang w:eastAsia="en-GB"/>
        </w:rPr>
        <w:tab/>
      </w:r>
      <w:r>
        <w:t>Enumeration: RatType</w:t>
      </w:r>
      <w:r>
        <w:tab/>
      </w:r>
      <w:r>
        <w:fldChar w:fldCharType="begin" w:fldLock="1"/>
      </w:r>
      <w:r>
        <w:instrText xml:space="preserve"> PAGEREF _Toc525374727 \h </w:instrText>
      </w:r>
      <w:r>
        <w:fldChar w:fldCharType="separate"/>
      </w:r>
      <w:r>
        <w:t>19</w:t>
      </w:r>
      <w:r>
        <w:fldChar w:fldCharType="end"/>
      </w:r>
    </w:p>
    <w:p w:rsidR="004167B2" w:rsidRPr="005F3E16" w:rsidRDefault="004167B2">
      <w:pPr>
        <w:pStyle w:val="TOC4"/>
        <w:rPr>
          <w:rFonts w:ascii="Calibri" w:eastAsia="Times New Roman" w:hAnsi="Calibri"/>
          <w:sz w:val="22"/>
          <w:szCs w:val="22"/>
          <w:lang w:eastAsia="en-GB"/>
        </w:rPr>
      </w:pPr>
      <w:r>
        <w:t>5.4.3.3</w:t>
      </w:r>
      <w:r w:rsidRPr="005F3E16">
        <w:rPr>
          <w:rFonts w:ascii="Calibri" w:eastAsia="Times New Roman" w:hAnsi="Calibri"/>
          <w:sz w:val="22"/>
          <w:szCs w:val="22"/>
          <w:lang w:eastAsia="en-GB"/>
        </w:rPr>
        <w:tab/>
      </w:r>
      <w:r>
        <w:t>Enumeration: PduSessionType</w:t>
      </w:r>
      <w:r>
        <w:tab/>
      </w:r>
      <w:r>
        <w:fldChar w:fldCharType="begin" w:fldLock="1"/>
      </w:r>
      <w:r>
        <w:instrText xml:space="preserve"> PAGEREF _Toc525374728 \h </w:instrText>
      </w:r>
      <w:r>
        <w:fldChar w:fldCharType="separate"/>
      </w:r>
      <w:r>
        <w:t>19</w:t>
      </w:r>
      <w:r>
        <w:fldChar w:fldCharType="end"/>
      </w:r>
    </w:p>
    <w:p w:rsidR="004167B2" w:rsidRPr="005F3E16" w:rsidRDefault="004167B2">
      <w:pPr>
        <w:pStyle w:val="TOC4"/>
        <w:rPr>
          <w:rFonts w:ascii="Calibri" w:eastAsia="Times New Roman" w:hAnsi="Calibri"/>
          <w:sz w:val="22"/>
          <w:szCs w:val="22"/>
          <w:lang w:eastAsia="en-GB"/>
        </w:rPr>
      </w:pPr>
      <w:r>
        <w:t>5.4.3.4</w:t>
      </w:r>
      <w:r w:rsidRPr="005F3E16">
        <w:rPr>
          <w:rFonts w:ascii="Calibri" w:eastAsia="Times New Roman" w:hAnsi="Calibri"/>
          <w:sz w:val="22"/>
          <w:szCs w:val="22"/>
          <w:lang w:eastAsia="en-GB"/>
        </w:rPr>
        <w:tab/>
      </w:r>
      <w:r>
        <w:t>Enumeration: UpIntegrity</w:t>
      </w:r>
      <w:r>
        <w:tab/>
      </w:r>
      <w:r>
        <w:fldChar w:fldCharType="begin" w:fldLock="1"/>
      </w:r>
      <w:r>
        <w:instrText xml:space="preserve"> PAGEREF _Toc525374729 \h </w:instrText>
      </w:r>
      <w:r>
        <w:fldChar w:fldCharType="separate"/>
      </w:r>
      <w:r>
        <w:t>20</w:t>
      </w:r>
      <w:r>
        <w:fldChar w:fldCharType="end"/>
      </w:r>
    </w:p>
    <w:p w:rsidR="004167B2" w:rsidRPr="005F3E16" w:rsidRDefault="004167B2">
      <w:pPr>
        <w:pStyle w:val="TOC4"/>
        <w:rPr>
          <w:rFonts w:ascii="Calibri" w:eastAsia="Times New Roman" w:hAnsi="Calibri"/>
          <w:sz w:val="22"/>
          <w:szCs w:val="22"/>
          <w:lang w:eastAsia="en-GB"/>
        </w:rPr>
      </w:pPr>
      <w:r>
        <w:t>5.4.3.5</w:t>
      </w:r>
      <w:r w:rsidRPr="005F3E16">
        <w:rPr>
          <w:rFonts w:ascii="Calibri" w:eastAsia="Times New Roman" w:hAnsi="Calibri"/>
          <w:sz w:val="22"/>
          <w:szCs w:val="22"/>
          <w:lang w:eastAsia="en-GB"/>
        </w:rPr>
        <w:tab/>
      </w:r>
      <w:r>
        <w:t>Enumeration: UpConfidentiality</w:t>
      </w:r>
      <w:r>
        <w:tab/>
      </w:r>
      <w:r>
        <w:fldChar w:fldCharType="begin" w:fldLock="1"/>
      </w:r>
      <w:r>
        <w:instrText xml:space="preserve"> PAGEREF _Toc525374730 \h </w:instrText>
      </w:r>
      <w:r>
        <w:fldChar w:fldCharType="separate"/>
      </w:r>
      <w:r>
        <w:t>20</w:t>
      </w:r>
      <w:r>
        <w:fldChar w:fldCharType="end"/>
      </w:r>
    </w:p>
    <w:p w:rsidR="004167B2" w:rsidRPr="005F3E16" w:rsidRDefault="004167B2">
      <w:pPr>
        <w:pStyle w:val="TOC4"/>
        <w:rPr>
          <w:rFonts w:ascii="Calibri" w:eastAsia="Times New Roman" w:hAnsi="Calibri"/>
          <w:sz w:val="22"/>
          <w:szCs w:val="22"/>
          <w:lang w:eastAsia="en-GB"/>
        </w:rPr>
      </w:pPr>
      <w:r>
        <w:t>5.4.3.6</w:t>
      </w:r>
      <w:r w:rsidRPr="005F3E16">
        <w:rPr>
          <w:rFonts w:ascii="Calibri" w:eastAsia="Times New Roman" w:hAnsi="Calibri"/>
          <w:sz w:val="22"/>
          <w:szCs w:val="22"/>
          <w:lang w:eastAsia="en-GB"/>
        </w:rPr>
        <w:tab/>
      </w:r>
      <w:r>
        <w:t>Enumeration: SscMode</w:t>
      </w:r>
      <w:r>
        <w:tab/>
      </w:r>
      <w:r>
        <w:fldChar w:fldCharType="begin" w:fldLock="1"/>
      </w:r>
      <w:r>
        <w:instrText xml:space="preserve"> PAGEREF _Toc525374731 \h </w:instrText>
      </w:r>
      <w:r>
        <w:fldChar w:fldCharType="separate"/>
      </w:r>
      <w:r>
        <w:t>20</w:t>
      </w:r>
      <w:r>
        <w:fldChar w:fldCharType="end"/>
      </w:r>
    </w:p>
    <w:p w:rsidR="004167B2" w:rsidRPr="005F3E16" w:rsidRDefault="004167B2">
      <w:pPr>
        <w:pStyle w:val="TOC4"/>
        <w:rPr>
          <w:rFonts w:ascii="Calibri" w:eastAsia="Times New Roman" w:hAnsi="Calibri"/>
          <w:sz w:val="22"/>
          <w:szCs w:val="22"/>
          <w:lang w:eastAsia="en-GB"/>
        </w:rPr>
      </w:pPr>
      <w:r>
        <w:t>5.4.3.7</w:t>
      </w:r>
      <w:r w:rsidRPr="005F3E16">
        <w:rPr>
          <w:rFonts w:ascii="Calibri" w:eastAsia="Times New Roman" w:hAnsi="Calibri"/>
          <w:sz w:val="22"/>
          <w:szCs w:val="22"/>
          <w:lang w:eastAsia="en-GB"/>
        </w:rPr>
        <w:tab/>
      </w:r>
      <w:r>
        <w:t>Enumeration: DnaiChangeType</w:t>
      </w:r>
      <w:r>
        <w:tab/>
      </w:r>
      <w:r>
        <w:fldChar w:fldCharType="begin" w:fldLock="1"/>
      </w:r>
      <w:r>
        <w:instrText xml:space="preserve"> PAGEREF _Toc525374732 \h </w:instrText>
      </w:r>
      <w:r>
        <w:fldChar w:fldCharType="separate"/>
      </w:r>
      <w:r>
        <w:t>20</w:t>
      </w:r>
      <w:r>
        <w:fldChar w:fldCharType="end"/>
      </w:r>
    </w:p>
    <w:p w:rsidR="004167B2" w:rsidRPr="005F3E16" w:rsidRDefault="004167B2">
      <w:pPr>
        <w:pStyle w:val="TOC4"/>
        <w:rPr>
          <w:rFonts w:ascii="Calibri" w:eastAsia="Times New Roman" w:hAnsi="Calibri"/>
          <w:sz w:val="22"/>
          <w:szCs w:val="22"/>
          <w:lang w:eastAsia="en-GB"/>
        </w:rPr>
      </w:pPr>
      <w:r>
        <w:t>5.4.3.8</w:t>
      </w:r>
      <w:r w:rsidRPr="005F3E16">
        <w:rPr>
          <w:rFonts w:ascii="Calibri" w:eastAsia="Times New Roman" w:hAnsi="Calibri"/>
          <w:sz w:val="22"/>
          <w:szCs w:val="22"/>
          <w:lang w:eastAsia="en-GB"/>
        </w:rPr>
        <w:tab/>
      </w:r>
      <w:r>
        <w:t>Enumeration: RestrictionType</w:t>
      </w:r>
      <w:r>
        <w:tab/>
      </w:r>
      <w:r>
        <w:fldChar w:fldCharType="begin" w:fldLock="1"/>
      </w:r>
      <w:r>
        <w:instrText xml:space="preserve"> PAGEREF _Toc525374733 \h </w:instrText>
      </w:r>
      <w:r>
        <w:fldChar w:fldCharType="separate"/>
      </w:r>
      <w:r>
        <w:t>21</w:t>
      </w:r>
      <w:r>
        <w:fldChar w:fldCharType="end"/>
      </w:r>
    </w:p>
    <w:p w:rsidR="004167B2" w:rsidRPr="005F3E16" w:rsidRDefault="004167B2">
      <w:pPr>
        <w:pStyle w:val="TOC4"/>
        <w:rPr>
          <w:rFonts w:ascii="Calibri" w:eastAsia="Times New Roman" w:hAnsi="Calibri"/>
          <w:sz w:val="22"/>
          <w:szCs w:val="22"/>
          <w:lang w:eastAsia="en-GB"/>
        </w:rPr>
      </w:pPr>
      <w:r>
        <w:t>5.4.3.9</w:t>
      </w:r>
      <w:r w:rsidRPr="005F3E16">
        <w:rPr>
          <w:rFonts w:ascii="Calibri" w:eastAsia="Times New Roman" w:hAnsi="Calibri"/>
          <w:sz w:val="22"/>
          <w:szCs w:val="22"/>
          <w:lang w:eastAsia="en-GB"/>
        </w:rPr>
        <w:tab/>
      </w:r>
      <w:r>
        <w:t>Enumeration: CoreNetworkType</w:t>
      </w:r>
      <w:r>
        <w:tab/>
      </w:r>
      <w:r>
        <w:fldChar w:fldCharType="begin" w:fldLock="1"/>
      </w:r>
      <w:r>
        <w:instrText xml:space="preserve"> PAGEREF _Toc525374734 \h </w:instrText>
      </w:r>
      <w:r>
        <w:fldChar w:fldCharType="separate"/>
      </w:r>
      <w:r>
        <w:t>21</w:t>
      </w:r>
      <w:r>
        <w:fldChar w:fldCharType="end"/>
      </w:r>
    </w:p>
    <w:p w:rsidR="004167B2" w:rsidRPr="005F3E16" w:rsidRDefault="004167B2">
      <w:pPr>
        <w:pStyle w:val="TOC4"/>
        <w:rPr>
          <w:rFonts w:ascii="Calibri" w:eastAsia="Times New Roman" w:hAnsi="Calibri"/>
          <w:sz w:val="22"/>
          <w:szCs w:val="22"/>
          <w:lang w:eastAsia="en-GB"/>
        </w:rPr>
      </w:pPr>
      <w:r>
        <w:t>5.4.3.10</w:t>
      </w:r>
      <w:r w:rsidRPr="005F3E16">
        <w:rPr>
          <w:rFonts w:ascii="Calibri" w:eastAsia="Times New Roman" w:hAnsi="Calibri"/>
          <w:sz w:val="22"/>
          <w:szCs w:val="22"/>
          <w:lang w:eastAsia="en-GB"/>
        </w:rPr>
        <w:tab/>
      </w:r>
      <w:r>
        <w:t>Enumeration: AccessTypeRm</w:t>
      </w:r>
      <w:r>
        <w:tab/>
      </w:r>
      <w:r>
        <w:fldChar w:fldCharType="begin" w:fldLock="1"/>
      </w:r>
      <w:r>
        <w:instrText xml:space="preserve"> PAGEREF _Toc525374735 \h </w:instrText>
      </w:r>
      <w:r>
        <w:fldChar w:fldCharType="separate"/>
      </w:r>
      <w:r>
        <w:t>21</w:t>
      </w:r>
      <w:r>
        <w:fldChar w:fldCharType="end"/>
      </w:r>
    </w:p>
    <w:p w:rsidR="004167B2" w:rsidRPr="005F3E16" w:rsidRDefault="004167B2">
      <w:pPr>
        <w:pStyle w:val="TOC4"/>
        <w:rPr>
          <w:rFonts w:ascii="Calibri" w:eastAsia="Times New Roman" w:hAnsi="Calibri"/>
          <w:sz w:val="22"/>
          <w:szCs w:val="22"/>
          <w:lang w:eastAsia="en-GB"/>
        </w:rPr>
      </w:pPr>
      <w:r>
        <w:t>5.4.3.11</w:t>
      </w:r>
      <w:r w:rsidRPr="005F3E16">
        <w:rPr>
          <w:rFonts w:ascii="Calibri" w:eastAsia="Times New Roman" w:hAnsi="Calibri"/>
          <w:sz w:val="22"/>
          <w:szCs w:val="22"/>
          <w:lang w:eastAsia="en-GB"/>
        </w:rPr>
        <w:tab/>
      </w:r>
      <w:r>
        <w:t>Enumeration: RatTypeRm</w:t>
      </w:r>
      <w:r>
        <w:tab/>
      </w:r>
      <w:r>
        <w:fldChar w:fldCharType="begin" w:fldLock="1"/>
      </w:r>
      <w:r>
        <w:instrText xml:space="preserve"> PAGEREF _Toc525374736 \h </w:instrText>
      </w:r>
      <w:r>
        <w:fldChar w:fldCharType="separate"/>
      </w:r>
      <w:r>
        <w:t>21</w:t>
      </w:r>
      <w:r>
        <w:fldChar w:fldCharType="end"/>
      </w:r>
    </w:p>
    <w:p w:rsidR="004167B2" w:rsidRPr="005F3E16" w:rsidRDefault="004167B2">
      <w:pPr>
        <w:pStyle w:val="TOC4"/>
        <w:rPr>
          <w:rFonts w:ascii="Calibri" w:eastAsia="Times New Roman" w:hAnsi="Calibri"/>
          <w:sz w:val="22"/>
          <w:szCs w:val="22"/>
          <w:lang w:eastAsia="en-GB"/>
        </w:rPr>
      </w:pPr>
      <w:r>
        <w:t>5.4.3.12</w:t>
      </w:r>
      <w:r w:rsidRPr="005F3E16">
        <w:rPr>
          <w:rFonts w:ascii="Calibri" w:eastAsia="Times New Roman" w:hAnsi="Calibri"/>
          <w:sz w:val="22"/>
          <w:szCs w:val="22"/>
          <w:lang w:eastAsia="en-GB"/>
        </w:rPr>
        <w:tab/>
      </w:r>
      <w:r>
        <w:t>Enumeration: PduSessionTypeRm</w:t>
      </w:r>
      <w:r>
        <w:tab/>
      </w:r>
      <w:r>
        <w:fldChar w:fldCharType="begin" w:fldLock="1"/>
      </w:r>
      <w:r>
        <w:instrText xml:space="preserve"> PAGEREF _Toc525374737 \h </w:instrText>
      </w:r>
      <w:r>
        <w:fldChar w:fldCharType="separate"/>
      </w:r>
      <w:r>
        <w:t>21</w:t>
      </w:r>
      <w:r>
        <w:fldChar w:fldCharType="end"/>
      </w:r>
    </w:p>
    <w:p w:rsidR="004167B2" w:rsidRPr="005F3E16" w:rsidRDefault="004167B2">
      <w:pPr>
        <w:pStyle w:val="TOC4"/>
        <w:rPr>
          <w:rFonts w:ascii="Calibri" w:eastAsia="Times New Roman" w:hAnsi="Calibri"/>
          <w:sz w:val="22"/>
          <w:szCs w:val="22"/>
          <w:lang w:eastAsia="en-GB"/>
        </w:rPr>
      </w:pPr>
      <w:r>
        <w:t>5.4.3.13</w:t>
      </w:r>
      <w:r w:rsidRPr="005F3E16">
        <w:rPr>
          <w:rFonts w:ascii="Calibri" w:eastAsia="Times New Roman" w:hAnsi="Calibri"/>
          <w:sz w:val="22"/>
          <w:szCs w:val="22"/>
          <w:lang w:eastAsia="en-GB"/>
        </w:rPr>
        <w:tab/>
      </w:r>
      <w:r>
        <w:t>Enumeration: UpIntegrityRm</w:t>
      </w:r>
      <w:r>
        <w:tab/>
      </w:r>
      <w:r>
        <w:fldChar w:fldCharType="begin" w:fldLock="1"/>
      </w:r>
      <w:r>
        <w:instrText xml:space="preserve"> PAGEREF _Toc525374738 \h </w:instrText>
      </w:r>
      <w:r>
        <w:fldChar w:fldCharType="separate"/>
      </w:r>
      <w:r>
        <w:t>21</w:t>
      </w:r>
      <w:r>
        <w:fldChar w:fldCharType="end"/>
      </w:r>
    </w:p>
    <w:p w:rsidR="004167B2" w:rsidRPr="005F3E16" w:rsidRDefault="004167B2">
      <w:pPr>
        <w:pStyle w:val="TOC4"/>
        <w:rPr>
          <w:rFonts w:ascii="Calibri" w:eastAsia="Times New Roman" w:hAnsi="Calibri"/>
          <w:sz w:val="22"/>
          <w:szCs w:val="22"/>
          <w:lang w:eastAsia="en-GB"/>
        </w:rPr>
      </w:pPr>
      <w:r>
        <w:t>5.4.3.14</w:t>
      </w:r>
      <w:r w:rsidRPr="005F3E16">
        <w:rPr>
          <w:rFonts w:ascii="Calibri" w:eastAsia="Times New Roman" w:hAnsi="Calibri"/>
          <w:sz w:val="22"/>
          <w:szCs w:val="22"/>
          <w:lang w:eastAsia="en-GB"/>
        </w:rPr>
        <w:tab/>
      </w:r>
      <w:r>
        <w:t>Enumeration: UpConfidentialityRm</w:t>
      </w:r>
      <w:r>
        <w:tab/>
      </w:r>
      <w:r>
        <w:fldChar w:fldCharType="begin" w:fldLock="1"/>
      </w:r>
      <w:r>
        <w:instrText xml:space="preserve"> PAGEREF _Toc525374739 \h </w:instrText>
      </w:r>
      <w:r>
        <w:fldChar w:fldCharType="separate"/>
      </w:r>
      <w:r>
        <w:t>21</w:t>
      </w:r>
      <w:r>
        <w:fldChar w:fldCharType="end"/>
      </w:r>
    </w:p>
    <w:p w:rsidR="004167B2" w:rsidRPr="005F3E16" w:rsidRDefault="004167B2">
      <w:pPr>
        <w:pStyle w:val="TOC4"/>
        <w:rPr>
          <w:rFonts w:ascii="Calibri" w:eastAsia="Times New Roman" w:hAnsi="Calibri"/>
          <w:sz w:val="22"/>
          <w:szCs w:val="22"/>
          <w:lang w:eastAsia="en-GB"/>
        </w:rPr>
      </w:pPr>
      <w:r>
        <w:t>5.4.3.15</w:t>
      </w:r>
      <w:r w:rsidRPr="005F3E16">
        <w:rPr>
          <w:rFonts w:ascii="Calibri" w:eastAsia="Times New Roman" w:hAnsi="Calibri"/>
          <w:sz w:val="22"/>
          <w:szCs w:val="22"/>
          <w:lang w:eastAsia="en-GB"/>
        </w:rPr>
        <w:tab/>
      </w:r>
      <w:r>
        <w:t>Enumeration: SscModeRm</w:t>
      </w:r>
      <w:r>
        <w:tab/>
      </w:r>
      <w:r>
        <w:fldChar w:fldCharType="begin" w:fldLock="1"/>
      </w:r>
      <w:r>
        <w:instrText xml:space="preserve"> PAGEREF _Toc525374740 \h </w:instrText>
      </w:r>
      <w:r>
        <w:fldChar w:fldCharType="separate"/>
      </w:r>
      <w:r>
        <w:t>21</w:t>
      </w:r>
      <w:r>
        <w:fldChar w:fldCharType="end"/>
      </w:r>
    </w:p>
    <w:p w:rsidR="004167B2" w:rsidRPr="005F3E16" w:rsidRDefault="004167B2">
      <w:pPr>
        <w:pStyle w:val="TOC4"/>
        <w:rPr>
          <w:rFonts w:ascii="Calibri" w:eastAsia="Times New Roman" w:hAnsi="Calibri"/>
          <w:sz w:val="22"/>
          <w:szCs w:val="22"/>
          <w:lang w:eastAsia="en-GB"/>
        </w:rPr>
      </w:pPr>
      <w:r>
        <w:t>5.4.3.17</w:t>
      </w:r>
      <w:r w:rsidRPr="005F3E16">
        <w:rPr>
          <w:rFonts w:ascii="Calibri" w:eastAsia="Times New Roman" w:hAnsi="Calibri"/>
          <w:sz w:val="22"/>
          <w:szCs w:val="22"/>
          <w:lang w:eastAsia="en-GB"/>
        </w:rPr>
        <w:tab/>
      </w:r>
      <w:r>
        <w:t>Enumeration: DnaiChangeTypeRm</w:t>
      </w:r>
      <w:r>
        <w:tab/>
      </w:r>
      <w:r>
        <w:fldChar w:fldCharType="begin" w:fldLock="1"/>
      </w:r>
      <w:r>
        <w:instrText xml:space="preserve"> PAGEREF _Toc525374741 \h </w:instrText>
      </w:r>
      <w:r>
        <w:fldChar w:fldCharType="separate"/>
      </w:r>
      <w:r>
        <w:t>22</w:t>
      </w:r>
      <w:r>
        <w:fldChar w:fldCharType="end"/>
      </w:r>
    </w:p>
    <w:p w:rsidR="004167B2" w:rsidRPr="005F3E16" w:rsidRDefault="004167B2">
      <w:pPr>
        <w:pStyle w:val="TOC4"/>
        <w:rPr>
          <w:rFonts w:ascii="Calibri" w:eastAsia="Times New Roman" w:hAnsi="Calibri"/>
          <w:sz w:val="22"/>
          <w:szCs w:val="22"/>
          <w:lang w:eastAsia="en-GB"/>
        </w:rPr>
      </w:pPr>
      <w:r>
        <w:lastRenderedPageBreak/>
        <w:t>5.4.3.18</w:t>
      </w:r>
      <w:r w:rsidRPr="005F3E16">
        <w:rPr>
          <w:rFonts w:ascii="Calibri" w:eastAsia="Times New Roman" w:hAnsi="Calibri"/>
          <w:sz w:val="22"/>
          <w:szCs w:val="22"/>
          <w:lang w:eastAsia="en-GB"/>
        </w:rPr>
        <w:tab/>
      </w:r>
      <w:r>
        <w:t>Enumeration: RestrictionTypeRm</w:t>
      </w:r>
      <w:r>
        <w:tab/>
      </w:r>
      <w:r>
        <w:fldChar w:fldCharType="begin" w:fldLock="1"/>
      </w:r>
      <w:r>
        <w:instrText xml:space="preserve"> PAGEREF _Toc525374742 \h </w:instrText>
      </w:r>
      <w:r>
        <w:fldChar w:fldCharType="separate"/>
      </w:r>
      <w:r>
        <w:t>22</w:t>
      </w:r>
      <w:r>
        <w:fldChar w:fldCharType="end"/>
      </w:r>
    </w:p>
    <w:p w:rsidR="004167B2" w:rsidRPr="005F3E16" w:rsidRDefault="004167B2">
      <w:pPr>
        <w:pStyle w:val="TOC4"/>
        <w:rPr>
          <w:rFonts w:ascii="Calibri" w:eastAsia="Times New Roman" w:hAnsi="Calibri"/>
          <w:sz w:val="22"/>
          <w:szCs w:val="22"/>
          <w:lang w:eastAsia="en-GB"/>
        </w:rPr>
      </w:pPr>
      <w:r>
        <w:t>5.4.3.19</w:t>
      </w:r>
      <w:r w:rsidRPr="005F3E16">
        <w:rPr>
          <w:rFonts w:ascii="Calibri" w:eastAsia="Times New Roman" w:hAnsi="Calibri"/>
          <w:sz w:val="22"/>
          <w:szCs w:val="22"/>
          <w:lang w:eastAsia="en-GB"/>
        </w:rPr>
        <w:tab/>
      </w:r>
      <w:r>
        <w:t>Enumeration: CoreNetworkType</w:t>
      </w:r>
      <w:r>
        <w:tab/>
      </w:r>
      <w:r>
        <w:fldChar w:fldCharType="begin" w:fldLock="1"/>
      </w:r>
      <w:r>
        <w:instrText xml:space="preserve"> PAGEREF _Toc525374743 \h </w:instrText>
      </w:r>
      <w:r>
        <w:fldChar w:fldCharType="separate"/>
      </w:r>
      <w:r>
        <w:t>22</w:t>
      </w:r>
      <w:r>
        <w:fldChar w:fldCharType="end"/>
      </w:r>
    </w:p>
    <w:p w:rsidR="004167B2" w:rsidRPr="005F3E16" w:rsidRDefault="004167B2">
      <w:pPr>
        <w:pStyle w:val="TOC4"/>
        <w:rPr>
          <w:rFonts w:ascii="Calibri" w:eastAsia="Times New Roman" w:hAnsi="Calibri"/>
          <w:sz w:val="22"/>
          <w:szCs w:val="22"/>
          <w:lang w:eastAsia="en-GB"/>
        </w:rPr>
      </w:pPr>
      <w:r>
        <w:t>5.4.3.20</w:t>
      </w:r>
      <w:r w:rsidRPr="005F3E16">
        <w:rPr>
          <w:rFonts w:ascii="Calibri" w:eastAsia="Times New Roman" w:hAnsi="Calibri"/>
          <w:sz w:val="22"/>
          <w:szCs w:val="22"/>
          <w:lang w:eastAsia="en-GB"/>
        </w:rPr>
        <w:tab/>
      </w:r>
      <w:r>
        <w:t>Enumeration: PresenceState</w:t>
      </w:r>
      <w:r>
        <w:tab/>
      </w:r>
      <w:r>
        <w:fldChar w:fldCharType="begin" w:fldLock="1"/>
      </w:r>
      <w:r>
        <w:instrText xml:space="preserve"> PAGEREF _Toc525374744 \h </w:instrText>
      </w:r>
      <w:r>
        <w:fldChar w:fldCharType="separate"/>
      </w:r>
      <w:r>
        <w:t>22</w:t>
      </w:r>
      <w:r>
        <w:fldChar w:fldCharType="end"/>
      </w:r>
    </w:p>
    <w:p w:rsidR="004167B2" w:rsidRPr="005F3E16" w:rsidRDefault="004167B2">
      <w:pPr>
        <w:pStyle w:val="TOC3"/>
        <w:rPr>
          <w:rFonts w:ascii="Calibri" w:eastAsia="Times New Roman" w:hAnsi="Calibri"/>
          <w:sz w:val="22"/>
          <w:szCs w:val="22"/>
          <w:lang w:eastAsia="en-GB"/>
        </w:rPr>
      </w:pPr>
      <w:r>
        <w:t>5.4.4</w:t>
      </w:r>
      <w:r w:rsidRPr="005F3E16">
        <w:rPr>
          <w:rFonts w:ascii="Calibri" w:eastAsia="Times New Roman" w:hAnsi="Calibri"/>
          <w:sz w:val="22"/>
          <w:szCs w:val="22"/>
          <w:lang w:eastAsia="en-GB"/>
        </w:rPr>
        <w:tab/>
      </w:r>
      <w:r>
        <w:t>Structured Data Types</w:t>
      </w:r>
      <w:r>
        <w:tab/>
      </w:r>
      <w:r>
        <w:fldChar w:fldCharType="begin" w:fldLock="1"/>
      </w:r>
      <w:r>
        <w:instrText xml:space="preserve"> PAGEREF _Toc525374745 \h </w:instrText>
      </w:r>
      <w:r>
        <w:fldChar w:fldCharType="separate"/>
      </w:r>
      <w:r>
        <w:t>22</w:t>
      </w:r>
      <w:r>
        <w:fldChar w:fldCharType="end"/>
      </w:r>
    </w:p>
    <w:p w:rsidR="004167B2" w:rsidRPr="005F3E16" w:rsidRDefault="004167B2">
      <w:pPr>
        <w:pStyle w:val="TOC4"/>
        <w:rPr>
          <w:rFonts w:ascii="Calibri" w:eastAsia="Times New Roman" w:hAnsi="Calibri"/>
          <w:sz w:val="22"/>
          <w:szCs w:val="22"/>
          <w:lang w:eastAsia="en-GB"/>
        </w:rPr>
      </w:pPr>
      <w:r>
        <w:t>5.4.4.1</w:t>
      </w:r>
      <w:r w:rsidRPr="005F3E16">
        <w:rPr>
          <w:rFonts w:ascii="Calibri" w:eastAsia="Times New Roman" w:hAnsi="Calibri"/>
          <w:sz w:val="22"/>
          <w:szCs w:val="22"/>
          <w:lang w:eastAsia="en-GB"/>
        </w:rPr>
        <w:tab/>
      </w:r>
      <w:r>
        <w:t>Type: DefaultQosInformation</w:t>
      </w:r>
      <w:r>
        <w:tab/>
      </w:r>
      <w:r>
        <w:fldChar w:fldCharType="begin" w:fldLock="1"/>
      </w:r>
      <w:r>
        <w:instrText xml:space="preserve"> PAGEREF _Toc525374746 \h </w:instrText>
      </w:r>
      <w:r>
        <w:fldChar w:fldCharType="separate"/>
      </w:r>
      <w:r>
        <w:t>22</w:t>
      </w:r>
      <w:r>
        <w:fldChar w:fldCharType="end"/>
      </w:r>
    </w:p>
    <w:p w:rsidR="004167B2" w:rsidRPr="005F3E16" w:rsidRDefault="004167B2">
      <w:pPr>
        <w:pStyle w:val="TOC4"/>
        <w:rPr>
          <w:rFonts w:ascii="Calibri" w:eastAsia="Times New Roman" w:hAnsi="Calibri"/>
          <w:sz w:val="22"/>
          <w:szCs w:val="22"/>
          <w:lang w:eastAsia="en-GB"/>
        </w:rPr>
      </w:pPr>
      <w:r>
        <w:t>5.4.4.2</w:t>
      </w:r>
      <w:r w:rsidRPr="005F3E16">
        <w:rPr>
          <w:rFonts w:ascii="Calibri" w:eastAsia="Times New Roman" w:hAnsi="Calibri"/>
          <w:sz w:val="22"/>
          <w:szCs w:val="22"/>
          <w:lang w:eastAsia="en-GB"/>
        </w:rPr>
        <w:tab/>
      </w:r>
      <w:r>
        <w:t>Type: Snssai</w:t>
      </w:r>
      <w:r>
        <w:tab/>
      </w:r>
      <w:r>
        <w:fldChar w:fldCharType="begin" w:fldLock="1"/>
      </w:r>
      <w:r>
        <w:instrText xml:space="preserve"> PAGEREF _Toc525374747 \h </w:instrText>
      </w:r>
      <w:r>
        <w:fldChar w:fldCharType="separate"/>
      </w:r>
      <w:r>
        <w:t>23</w:t>
      </w:r>
      <w:r>
        <w:fldChar w:fldCharType="end"/>
      </w:r>
    </w:p>
    <w:p w:rsidR="004167B2" w:rsidRPr="005F3E16" w:rsidRDefault="004167B2">
      <w:pPr>
        <w:pStyle w:val="TOC4"/>
        <w:rPr>
          <w:rFonts w:ascii="Calibri" w:eastAsia="Times New Roman" w:hAnsi="Calibri"/>
          <w:sz w:val="22"/>
          <w:szCs w:val="22"/>
          <w:lang w:eastAsia="en-GB"/>
        </w:rPr>
      </w:pPr>
      <w:r>
        <w:t>5.4.4.3</w:t>
      </w:r>
      <w:r w:rsidRPr="005F3E16">
        <w:rPr>
          <w:rFonts w:ascii="Calibri" w:eastAsia="Times New Roman" w:hAnsi="Calibri"/>
          <w:sz w:val="22"/>
          <w:szCs w:val="22"/>
          <w:lang w:eastAsia="en-GB"/>
        </w:rPr>
        <w:tab/>
      </w:r>
      <w:r>
        <w:t>Type: PlmnId</w:t>
      </w:r>
      <w:r>
        <w:tab/>
      </w:r>
      <w:r>
        <w:fldChar w:fldCharType="begin" w:fldLock="1"/>
      </w:r>
      <w:r>
        <w:instrText xml:space="preserve"> PAGEREF _Toc525374748 \h </w:instrText>
      </w:r>
      <w:r>
        <w:fldChar w:fldCharType="separate"/>
      </w:r>
      <w:r>
        <w:t>23</w:t>
      </w:r>
      <w:r>
        <w:fldChar w:fldCharType="end"/>
      </w:r>
    </w:p>
    <w:p w:rsidR="004167B2" w:rsidRPr="005F3E16" w:rsidRDefault="004167B2">
      <w:pPr>
        <w:pStyle w:val="TOC4"/>
        <w:rPr>
          <w:rFonts w:ascii="Calibri" w:eastAsia="Times New Roman" w:hAnsi="Calibri"/>
          <w:sz w:val="22"/>
          <w:szCs w:val="22"/>
          <w:lang w:eastAsia="en-GB"/>
        </w:rPr>
      </w:pPr>
      <w:r>
        <w:t>5.4.4.4</w:t>
      </w:r>
      <w:r w:rsidRPr="005F3E16">
        <w:rPr>
          <w:rFonts w:ascii="Calibri" w:eastAsia="Times New Roman" w:hAnsi="Calibri"/>
          <w:sz w:val="22"/>
          <w:szCs w:val="22"/>
          <w:lang w:eastAsia="en-GB"/>
        </w:rPr>
        <w:tab/>
      </w:r>
      <w:r>
        <w:t>Type: Tai</w:t>
      </w:r>
      <w:r>
        <w:tab/>
      </w:r>
      <w:r>
        <w:fldChar w:fldCharType="begin" w:fldLock="1"/>
      </w:r>
      <w:r>
        <w:instrText xml:space="preserve"> PAGEREF _Toc525374749 \h </w:instrText>
      </w:r>
      <w:r>
        <w:fldChar w:fldCharType="separate"/>
      </w:r>
      <w:r>
        <w:t>23</w:t>
      </w:r>
      <w:r>
        <w:fldChar w:fldCharType="end"/>
      </w:r>
    </w:p>
    <w:p w:rsidR="004167B2" w:rsidRPr="005F3E16" w:rsidRDefault="004167B2">
      <w:pPr>
        <w:pStyle w:val="TOC4"/>
        <w:rPr>
          <w:rFonts w:ascii="Calibri" w:eastAsia="Times New Roman" w:hAnsi="Calibri"/>
          <w:sz w:val="22"/>
          <w:szCs w:val="22"/>
          <w:lang w:eastAsia="en-GB"/>
        </w:rPr>
      </w:pPr>
      <w:r>
        <w:t>5.4.4.5</w:t>
      </w:r>
      <w:r w:rsidRPr="005F3E16">
        <w:rPr>
          <w:rFonts w:ascii="Calibri" w:eastAsia="Times New Roman" w:hAnsi="Calibri"/>
          <w:sz w:val="22"/>
          <w:szCs w:val="22"/>
          <w:lang w:eastAsia="en-GB"/>
        </w:rPr>
        <w:tab/>
      </w:r>
      <w:r>
        <w:t>Type: Ecgi</w:t>
      </w:r>
      <w:r>
        <w:tab/>
      </w:r>
      <w:r>
        <w:fldChar w:fldCharType="begin" w:fldLock="1"/>
      </w:r>
      <w:r>
        <w:instrText xml:space="preserve"> PAGEREF _Toc525374750 \h </w:instrText>
      </w:r>
      <w:r>
        <w:fldChar w:fldCharType="separate"/>
      </w:r>
      <w:r>
        <w:t>23</w:t>
      </w:r>
      <w:r>
        <w:fldChar w:fldCharType="end"/>
      </w:r>
    </w:p>
    <w:p w:rsidR="004167B2" w:rsidRPr="005F3E16" w:rsidRDefault="004167B2">
      <w:pPr>
        <w:pStyle w:val="TOC4"/>
        <w:rPr>
          <w:rFonts w:ascii="Calibri" w:eastAsia="Times New Roman" w:hAnsi="Calibri"/>
          <w:sz w:val="22"/>
          <w:szCs w:val="22"/>
          <w:lang w:eastAsia="en-GB"/>
        </w:rPr>
      </w:pPr>
      <w:r>
        <w:t>5.4.4.6</w:t>
      </w:r>
      <w:r w:rsidRPr="005F3E16">
        <w:rPr>
          <w:rFonts w:ascii="Calibri" w:eastAsia="Times New Roman" w:hAnsi="Calibri"/>
          <w:sz w:val="22"/>
          <w:szCs w:val="22"/>
          <w:lang w:eastAsia="en-GB"/>
        </w:rPr>
        <w:tab/>
      </w:r>
      <w:r>
        <w:t>Type: Ncgi</w:t>
      </w:r>
      <w:r>
        <w:tab/>
      </w:r>
      <w:r>
        <w:fldChar w:fldCharType="begin" w:fldLock="1"/>
      </w:r>
      <w:r>
        <w:instrText xml:space="preserve"> PAGEREF _Toc525374751 \h </w:instrText>
      </w:r>
      <w:r>
        <w:fldChar w:fldCharType="separate"/>
      </w:r>
      <w:r>
        <w:t>24</w:t>
      </w:r>
      <w:r>
        <w:fldChar w:fldCharType="end"/>
      </w:r>
    </w:p>
    <w:p w:rsidR="004167B2" w:rsidRPr="005F3E16" w:rsidRDefault="004167B2">
      <w:pPr>
        <w:pStyle w:val="TOC4"/>
        <w:rPr>
          <w:rFonts w:ascii="Calibri" w:eastAsia="Times New Roman" w:hAnsi="Calibri"/>
          <w:sz w:val="22"/>
          <w:szCs w:val="22"/>
          <w:lang w:eastAsia="en-GB"/>
        </w:rPr>
      </w:pPr>
      <w:r>
        <w:t>5.4.4.7</w:t>
      </w:r>
      <w:r w:rsidRPr="005F3E16">
        <w:rPr>
          <w:rFonts w:ascii="Calibri" w:eastAsia="Times New Roman" w:hAnsi="Calibri"/>
          <w:sz w:val="22"/>
          <w:szCs w:val="22"/>
          <w:lang w:eastAsia="en-GB"/>
        </w:rPr>
        <w:tab/>
      </w:r>
      <w:r>
        <w:t>Type: UserLocation</w:t>
      </w:r>
      <w:r>
        <w:tab/>
      </w:r>
      <w:r>
        <w:fldChar w:fldCharType="begin" w:fldLock="1"/>
      </w:r>
      <w:r>
        <w:instrText xml:space="preserve"> PAGEREF _Toc525374752 \h </w:instrText>
      </w:r>
      <w:r>
        <w:fldChar w:fldCharType="separate"/>
      </w:r>
      <w:r>
        <w:t>24</w:t>
      </w:r>
      <w:r>
        <w:fldChar w:fldCharType="end"/>
      </w:r>
    </w:p>
    <w:p w:rsidR="004167B2" w:rsidRPr="005F3E16" w:rsidRDefault="004167B2">
      <w:pPr>
        <w:pStyle w:val="TOC4"/>
        <w:rPr>
          <w:rFonts w:ascii="Calibri" w:eastAsia="Times New Roman" w:hAnsi="Calibri"/>
          <w:sz w:val="22"/>
          <w:szCs w:val="22"/>
          <w:lang w:eastAsia="en-GB"/>
        </w:rPr>
      </w:pPr>
      <w:r>
        <w:t>5.4.4.8</w:t>
      </w:r>
      <w:r w:rsidRPr="005F3E16">
        <w:rPr>
          <w:rFonts w:ascii="Calibri" w:eastAsia="Times New Roman" w:hAnsi="Calibri"/>
          <w:sz w:val="22"/>
          <w:szCs w:val="22"/>
          <w:lang w:eastAsia="en-GB"/>
        </w:rPr>
        <w:tab/>
      </w:r>
      <w:r>
        <w:t>Type: EutraLocation</w:t>
      </w:r>
      <w:r>
        <w:tab/>
      </w:r>
      <w:r>
        <w:fldChar w:fldCharType="begin" w:fldLock="1"/>
      </w:r>
      <w:r>
        <w:instrText xml:space="preserve"> PAGEREF _Toc525374753 \h </w:instrText>
      </w:r>
      <w:r>
        <w:fldChar w:fldCharType="separate"/>
      </w:r>
      <w:r>
        <w:t>24</w:t>
      </w:r>
      <w:r>
        <w:fldChar w:fldCharType="end"/>
      </w:r>
    </w:p>
    <w:p w:rsidR="004167B2" w:rsidRPr="005F3E16" w:rsidRDefault="004167B2">
      <w:pPr>
        <w:pStyle w:val="TOC4"/>
        <w:rPr>
          <w:rFonts w:ascii="Calibri" w:eastAsia="Times New Roman" w:hAnsi="Calibri"/>
          <w:sz w:val="22"/>
          <w:szCs w:val="22"/>
          <w:lang w:eastAsia="en-GB"/>
        </w:rPr>
      </w:pPr>
      <w:r>
        <w:t>5.4.4.9</w:t>
      </w:r>
      <w:r w:rsidRPr="005F3E16">
        <w:rPr>
          <w:rFonts w:ascii="Calibri" w:eastAsia="Times New Roman" w:hAnsi="Calibri"/>
          <w:sz w:val="22"/>
          <w:szCs w:val="22"/>
          <w:lang w:eastAsia="en-GB"/>
        </w:rPr>
        <w:tab/>
      </w:r>
      <w:r>
        <w:t>Type: NrLocation</w:t>
      </w:r>
      <w:r>
        <w:tab/>
      </w:r>
      <w:r>
        <w:fldChar w:fldCharType="begin" w:fldLock="1"/>
      </w:r>
      <w:r>
        <w:instrText xml:space="preserve"> PAGEREF _Toc525374754 \h </w:instrText>
      </w:r>
      <w:r>
        <w:fldChar w:fldCharType="separate"/>
      </w:r>
      <w:r>
        <w:t>25</w:t>
      </w:r>
      <w:r>
        <w:fldChar w:fldCharType="end"/>
      </w:r>
    </w:p>
    <w:p w:rsidR="004167B2" w:rsidRPr="005F3E16" w:rsidRDefault="004167B2">
      <w:pPr>
        <w:pStyle w:val="TOC4"/>
        <w:rPr>
          <w:rFonts w:ascii="Calibri" w:eastAsia="Times New Roman" w:hAnsi="Calibri"/>
          <w:sz w:val="22"/>
          <w:szCs w:val="22"/>
          <w:lang w:eastAsia="en-GB"/>
        </w:rPr>
      </w:pPr>
      <w:r>
        <w:t>5.4.4.10</w:t>
      </w:r>
      <w:r w:rsidRPr="005F3E16">
        <w:rPr>
          <w:rFonts w:ascii="Calibri" w:eastAsia="Times New Roman" w:hAnsi="Calibri"/>
          <w:sz w:val="22"/>
          <w:szCs w:val="22"/>
          <w:lang w:eastAsia="en-GB"/>
        </w:rPr>
        <w:tab/>
      </w:r>
      <w:r>
        <w:t>Type: N3gaLocation</w:t>
      </w:r>
      <w:r>
        <w:tab/>
      </w:r>
      <w:r>
        <w:fldChar w:fldCharType="begin" w:fldLock="1"/>
      </w:r>
      <w:r>
        <w:instrText xml:space="preserve"> PAGEREF _Toc525374755 \h </w:instrText>
      </w:r>
      <w:r>
        <w:fldChar w:fldCharType="separate"/>
      </w:r>
      <w:r>
        <w:t>25</w:t>
      </w:r>
      <w:r>
        <w:fldChar w:fldCharType="end"/>
      </w:r>
    </w:p>
    <w:p w:rsidR="004167B2" w:rsidRPr="005F3E16" w:rsidRDefault="004167B2">
      <w:pPr>
        <w:pStyle w:val="TOC4"/>
        <w:rPr>
          <w:rFonts w:ascii="Calibri" w:eastAsia="Times New Roman" w:hAnsi="Calibri"/>
          <w:sz w:val="22"/>
          <w:szCs w:val="22"/>
          <w:lang w:eastAsia="en-GB"/>
        </w:rPr>
      </w:pPr>
      <w:r>
        <w:t>5.4.4.11</w:t>
      </w:r>
      <w:r w:rsidRPr="005F3E16">
        <w:rPr>
          <w:rFonts w:ascii="Calibri" w:eastAsia="Times New Roman" w:hAnsi="Calibri"/>
          <w:sz w:val="22"/>
          <w:szCs w:val="22"/>
          <w:lang w:eastAsia="en-GB"/>
        </w:rPr>
        <w:tab/>
      </w:r>
      <w:r>
        <w:t>Type: UpSecurity</w:t>
      </w:r>
      <w:r>
        <w:tab/>
      </w:r>
      <w:r>
        <w:fldChar w:fldCharType="begin" w:fldLock="1"/>
      </w:r>
      <w:r>
        <w:instrText xml:space="preserve"> PAGEREF _Toc525374756 \h </w:instrText>
      </w:r>
      <w:r>
        <w:fldChar w:fldCharType="separate"/>
      </w:r>
      <w:r>
        <w:t>26</w:t>
      </w:r>
      <w:r>
        <w:fldChar w:fldCharType="end"/>
      </w:r>
    </w:p>
    <w:p w:rsidR="004167B2" w:rsidRPr="005F3E16" w:rsidRDefault="004167B2">
      <w:pPr>
        <w:pStyle w:val="TOC4"/>
        <w:rPr>
          <w:rFonts w:ascii="Calibri" w:eastAsia="Times New Roman" w:hAnsi="Calibri"/>
          <w:sz w:val="22"/>
          <w:szCs w:val="22"/>
          <w:lang w:eastAsia="en-GB"/>
        </w:rPr>
      </w:pPr>
      <w:r>
        <w:t>5.4.4.12</w:t>
      </w:r>
      <w:r w:rsidRPr="005F3E16">
        <w:rPr>
          <w:rFonts w:ascii="Calibri" w:eastAsia="Times New Roman" w:hAnsi="Calibri"/>
          <w:sz w:val="22"/>
          <w:szCs w:val="22"/>
          <w:lang w:eastAsia="en-GB"/>
        </w:rPr>
        <w:tab/>
      </w:r>
      <w:r>
        <w:t xml:space="preserve">Type: </w:t>
      </w:r>
      <w:r>
        <w:rPr>
          <w:lang w:eastAsia="zh-CN"/>
        </w:rPr>
        <w:t>NgApCause</w:t>
      </w:r>
      <w:r>
        <w:tab/>
      </w:r>
      <w:r>
        <w:fldChar w:fldCharType="begin" w:fldLock="1"/>
      </w:r>
      <w:r>
        <w:instrText xml:space="preserve"> PAGEREF _Toc525374757 \h </w:instrText>
      </w:r>
      <w:r>
        <w:fldChar w:fldCharType="separate"/>
      </w:r>
      <w:r>
        <w:t>26</w:t>
      </w:r>
      <w:r>
        <w:fldChar w:fldCharType="end"/>
      </w:r>
    </w:p>
    <w:p w:rsidR="004167B2" w:rsidRPr="005F3E16" w:rsidRDefault="004167B2">
      <w:pPr>
        <w:pStyle w:val="TOC4"/>
        <w:rPr>
          <w:rFonts w:ascii="Calibri" w:eastAsia="Times New Roman" w:hAnsi="Calibri"/>
          <w:sz w:val="22"/>
          <w:szCs w:val="22"/>
          <w:lang w:eastAsia="en-GB"/>
        </w:rPr>
      </w:pPr>
      <w:r>
        <w:t>5.4.4.13</w:t>
      </w:r>
      <w:r w:rsidRPr="005F3E16">
        <w:rPr>
          <w:rFonts w:ascii="Calibri" w:eastAsia="Times New Roman" w:hAnsi="Calibri"/>
          <w:sz w:val="22"/>
          <w:szCs w:val="22"/>
          <w:lang w:eastAsia="en-GB"/>
        </w:rPr>
        <w:tab/>
      </w:r>
      <w:r>
        <w:t>Type: BackupAmfInfo</w:t>
      </w:r>
      <w:r>
        <w:tab/>
      </w:r>
      <w:r>
        <w:fldChar w:fldCharType="begin" w:fldLock="1"/>
      </w:r>
      <w:r>
        <w:instrText xml:space="preserve"> PAGEREF _Toc525374758 \h </w:instrText>
      </w:r>
      <w:r>
        <w:fldChar w:fldCharType="separate"/>
      </w:r>
      <w:r>
        <w:t>26</w:t>
      </w:r>
      <w:r>
        <w:fldChar w:fldCharType="end"/>
      </w:r>
    </w:p>
    <w:p w:rsidR="004167B2" w:rsidRPr="005F3E16" w:rsidRDefault="004167B2">
      <w:pPr>
        <w:pStyle w:val="TOC4"/>
        <w:rPr>
          <w:rFonts w:ascii="Calibri" w:eastAsia="Times New Roman" w:hAnsi="Calibri"/>
          <w:sz w:val="22"/>
          <w:szCs w:val="22"/>
          <w:lang w:eastAsia="en-GB"/>
        </w:rPr>
      </w:pPr>
      <w:r>
        <w:t>5.4.4.14</w:t>
      </w:r>
      <w:r w:rsidRPr="005F3E16">
        <w:rPr>
          <w:rFonts w:ascii="Calibri" w:eastAsia="Times New Roman" w:hAnsi="Calibri"/>
          <w:sz w:val="22"/>
          <w:szCs w:val="22"/>
          <w:lang w:eastAsia="en-GB"/>
        </w:rPr>
        <w:tab/>
      </w:r>
      <w:r>
        <w:t xml:space="preserve">Type: </w:t>
      </w:r>
      <w:r>
        <w:rPr>
          <w:lang w:eastAsia="zh-CN"/>
        </w:rPr>
        <w:t>RefToBinaryData</w:t>
      </w:r>
      <w:r>
        <w:tab/>
      </w:r>
      <w:r>
        <w:fldChar w:fldCharType="begin" w:fldLock="1"/>
      </w:r>
      <w:r>
        <w:instrText xml:space="preserve"> PAGEREF _Toc525374759 \h </w:instrText>
      </w:r>
      <w:r>
        <w:fldChar w:fldCharType="separate"/>
      </w:r>
      <w:r>
        <w:t>26</w:t>
      </w:r>
      <w:r>
        <w:fldChar w:fldCharType="end"/>
      </w:r>
    </w:p>
    <w:p w:rsidR="004167B2" w:rsidRPr="005F3E16" w:rsidRDefault="004167B2">
      <w:pPr>
        <w:pStyle w:val="TOC4"/>
        <w:rPr>
          <w:rFonts w:ascii="Calibri" w:eastAsia="Times New Roman" w:hAnsi="Calibri"/>
          <w:sz w:val="22"/>
          <w:szCs w:val="22"/>
          <w:lang w:eastAsia="en-GB"/>
        </w:rPr>
      </w:pPr>
      <w:r>
        <w:t>5.4.4.15</w:t>
      </w:r>
      <w:r w:rsidRPr="005F3E16">
        <w:rPr>
          <w:rFonts w:ascii="Calibri" w:eastAsia="Times New Roman" w:hAnsi="Calibri"/>
          <w:sz w:val="22"/>
          <w:szCs w:val="22"/>
          <w:lang w:eastAsia="en-GB"/>
        </w:rPr>
        <w:tab/>
      </w:r>
      <w:r>
        <w:t>Type RouteToLocation</w:t>
      </w:r>
      <w:r>
        <w:tab/>
      </w:r>
      <w:r>
        <w:fldChar w:fldCharType="begin" w:fldLock="1"/>
      </w:r>
      <w:r>
        <w:instrText xml:space="preserve"> PAGEREF _Toc525374760 \h </w:instrText>
      </w:r>
      <w:r>
        <w:fldChar w:fldCharType="separate"/>
      </w:r>
      <w:r>
        <w:t>27</w:t>
      </w:r>
      <w:r>
        <w:fldChar w:fldCharType="end"/>
      </w:r>
    </w:p>
    <w:p w:rsidR="004167B2" w:rsidRPr="005F3E16" w:rsidRDefault="004167B2">
      <w:pPr>
        <w:pStyle w:val="TOC4"/>
        <w:rPr>
          <w:rFonts w:ascii="Calibri" w:eastAsia="Times New Roman" w:hAnsi="Calibri"/>
          <w:sz w:val="22"/>
          <w:szCs w:val="22"/>
          <w:lang w:eastAsia="en-GB"/>
        </w:rPr>
      </w:pPr>
      <w:r>
        <w:t>5.4.4.16</w:t>
      </w:r>
      <w:r w:rsidRPr="005F3E16">
        <w:rPr>
          <w:rFonts w:ascii="Calibri" w:eastAsia="Times New Roman" w:hAnsi="Calibri"/>
          <w:sz w:val="22"/>
          <w:szCs w:val="22"/>
          <w:lang w:eastAsia="en-GB"/>
        </w:rPr>
        <w:tab/>
      </w:r>
      <w:r>
        <w:t>Type RouteInformation</w:t>
      </w:r>
      <w:r>
        <w:tab/>
      </w:r>
      <w:r>
        <w:fldChar w:fldCharType="begin" w:fldLock="1"/>
      </w:r>
      <w:r>
        <w:instrText xml:space="preserve"> PAGEREF _Toc525374761 \h </w:instrText>
      </w:r>
      <w:r>
        <w:fldChar w:fldCharType="separate"/>
      </w:r>
      <w:r>
        <w:t>27</w:t>
      </w:r>
      <w:r>
        <w:fldChar w:fldCharType="end"/>
      </w:r>
    </w:p>
    <w:p w:rsidR="004167B2" w:rsidRPr="005F3E16" w:rsidRDefault="004167B2">
      <w:pPr>
        <w:pStyle w:val="TOC4"/>
        <w:rPr>
          <w:rFonts w:ascii="Calibri" w:eastAsia="Times New Roman" w:hAnsi="Calibri"/>
          <w:sz w:val="22"/>
          <w:szCs w:val="22"/>
          <w:lang w:eastAsia="en-GB"/>
        </w:rPr>
      </w:pPr>
      <w:r>
        <w:t>5.4.4.17</w:t>
      </w:r>
      <w:r w:rsidRPr="005F3E16">
        <w:rPr>
          <w:rFonts w:ascii="Calibri" w:eastAsia="Times New Roman" w:hAnsi="Calibri"/>
          <w:sz w:val="22"/>
          <w:szCs w:val="22"/>
          <w:lang w:eastAsia="en-GB"/>
        </w:rPr>
        <w:tab/>
      </w:r>
      <w:r>
        <w:t>Type: Area</w:t>
      </w:r>
      <w:r>
        <w:tab/>
      </w:r>
      <w:r>
        <w:fldChar w:fldCharType="begin" w:fldLock="1"/>
      </w:r>
      <w:r>
        <w:instrText xml:space="preserve"> PAGEREF _Toc525374762 \h </w:instrText>
      </w:r>
      <w:r>
        <w:fldChar w:fldCharType="separate"/>
      </w:r>
      <w:r>
        <w:t>27</w:t>
      </w:r>
      <w:r>
        <w:fldChar w:fldCharType="end"/>
      </w:r>
    </w:p>
    <w:p w:rsidR="004167B2" w:rsidRPr="005F3E16" w:rsidRDefault="004167B2">
      <w:pPr>
        <w:pStyle w:val="TOC4"/>
        <w:rPr>
          <w:rFonts w:ascii="Calibri" w:eastAsia="Times New Roman" w:hAnsi="Calibri"/>
          <w:sz w:val="22"/>
          <w:szCs w:val="22"/>
          <w:lang w:eastAsia="en-GB"/>
        </w:rPr>
      </w:pPr>
      <w:r>
        <w:t>5.4.4.18</w:t>
      </w:r>
      <w:r w:rsidRPr="005F3E16">
        <w:rPr>
          <w:rFonts w:ascii="Calibri" w:eastAsia="Times New Roman" w:hAnsi="Calibri"/>
          <w:sz w:val="22"/>
          <w:szCs w:val="22"/>
          <w:lang w:eastAsia="en-GB"/>
        </w:rPr>
        <w:tab/>
      </w:r>
      <w:r>
        <w:t>Type: ServiceAreaRestriction</w:t>
      </w:r>
      <w:r>
        <w:tab/>
      </w:r>
      <w:r>
        <w:fldChar w:fldCharType="begin" w:fldLock="1"/>
      </w:r>
      <w:r>
        <w:instrText xml:space="preserve"> PAGEREF _Toc525374763 \h </w:instrText>
      </w:r>
      <w:r>
        <w:fldChar w:fldCharType="separate"/>
      </w:r>
      <w:r>
        <w:t>27</w:t>
      </w:r>
      <w:r>
        <w:fldChar w:fldCharType="end"/>
      </w:r>
    </w:p>
    <w:p w:rsidR="004167B2" w:rsidRPr="005F3E16" w:rsidRDefault="004167B2">
      <w:pPr>
        <w:pStyle w:val="TOC4"/>
        <w:rPr>
          <w:rFonts w:ascii="Calibri" w:eastAsia="Times New Roman" w:hAnsi="Calibri"/>
          <w:sz w:val="22"/>
          <w:szCs w:val="22"/>
          <w:lang w:eastAsia="en-GB"/>
        </w:rPr>
      </w:pPr>
      <w:r>
        <w:t>5.4.4.19</w:t>
      </w:r>
      <w:r w:rsidRPr="005F3E16">
        <w:rPr>
          <w:rFonts w:ascii="Calibri" w:eastAsia="Times New Roman" w:hAnsi="Calibri"/>
          <w:sz w:val="22"/>
          <w:szCs w:val="22"/>
          <w:lang w:eastAsia="en-GB"/>
        </w:rPr>
        <w:tab/>
      </w:r>
      <w:r>
        <w:t>Type: PlmnIdRm</w:t>
      </w:r>
      <w:r>
        <w:tab/>
      </w:r>
      <w:r>
        <w:fldChar w:fldCharType="begin" w:fldLock="1"/>
      </w:r>
      <w:r>
        <w:instrText xml:space="preserve"> PAGEREF _Toc525374764 \h </w:instrText>
      </w:r>
      <w:r>
        <w:fldChar w:fldCharType="separate"/>
      </w:r>
      <w:r>
        <w:t>27</w:t>
      </w:r>
      <w:r>
        <w:fldChar w:fldCharType="end"/>
      </w:r>
    </w:p>
    <w:p w:rsidR="004167B2" w:rsidRPr="005F3E16" w:rsidRDefault="004167B2">
      <w:pPr>
        <w:pStyle w:val="TOC4"/>
        <w:rPr>
          <w:rFonts w:ascii="Calibri" w:eastAsia="Times New Roman" w:hAnsi="Calibri"/>
          <w:sz w:val="22"/>
          <w:szCs w:val="22"/>
          <w:lang w:eastAsia="en-GB"/>
        </w:rPr>
      </w:pPr>
      <w:r>
        <w:t>5.4.4.20</w:t>
      </w:r>
      <w:r w:rsidRPr="005F3E16">
        <w:rPr>
          <w:rFonts w:ascii="Calibri" w:eastAsia="Times New Roman" w:hAnsi="Calibri"/>
          <w:sz w:val="22"/>
          <w:szCs w:val="22"/>
          <w:lang w:eastAsia="en-GB"/>
        </w:rPr>
        <w:tab/>
      </w:r>
      <w:r>
        <w:t>Type: TaiRm</w:t>
      </w:r>
      <w:r>
        <w:tab/>
      </w:r>
      <w:r>
        <w:fldChar w:fldCharType="begin" w:fldLock="1"/>
      </w:r>
      <w:r>
        <w:instrText xml:space="preserve"> PAGEREF _Toc525374765 \h </w:instrText>
      </w:r>
      <w:r>
        <w:fldChar w:fldCharType="separate"/>
      </w:r>
      <w:r>
        <w:t>28</w:t>
      </w:r>
      <w:r>
        <w:fldChar w:fldCharType="end"/>
      </w:r>
    </w:p>
    <w:p w:rsidR="004167B2" w:rsidRPr="005F3E16" w:rsidRDefault="004167B2">
      <w:pPr>
        <w:pStyle w:val="TOC4"/>
        <w:rPr>
          <w:rFonts w:ascii="Calibri" w:eastAsia="Times New Roman" w:hAnsi="Calibri"/>
          <w:sz w:val="22"/>
          <w:szCs w:val="22"/>
          <w:lang w:eastAsia="en-GB"/>
        </w:rPr>
      </w:pPr>
      <w:r>
        <w:t>5.4.4.21</w:t>
      </w:r>
      <w:r w:rsidRPr="005F3E16">
        <w:rPr>
          <w:rFonts w:ascii="Calibri" w:eastAsia="Times New Roman" w:hAnsi="Calibri"/>
          <w:sz w:val="22"/>
          <w:szCs w:val="22"/>
          <w:lang w:eastAsia="en-GB"/>
        </w:rPr>
        <w:tab/>
      </w:r>
      <w:r>
        <w:t>Type: EcgiRm</w:t>
      </w:r>
      <w:r>
        <w:tab/>
      </w:r>
      <w:r>
        <w:fldChar w:fldCharType="begin" w:fldLock="1"/>
      </w:r>
      <w:r>
        <w:instrText xml:space="preserve"> PAGEREF _Toc525374766 \h </w:instrText>
      </w:r>
      <w:r>
        <w:fldChar w:fldCharType="separate"/>
      </w:r>
      <w:r>
        <w:t>28</w:t>
      </w:r>
      <w:r>
        <w:fldChar w:fldCharType="end"/>
      </w:r>
    </w:p>
    <w:p w:rsidR="004167B2" w:rsidRPr="005F3E16" w:rsidRDefault="004167B2">
      <w:pPr>
        <w:pStyle w:val="TOC4"/>
        <w:rPr>
          <w:rFonts w:ascii="Calibri" w:eastAsia="Times New Roman" w:hAnsi="Calibri"/>
          <w:sz w:val="22"/>
          <w:szCs w:val="22"/>
          <w:lang w:eastAsia="en-GB"/>
        </w:rPr>
      </w:pPr>
      <w:r>
        <w:t>5.4.4.22</w:t>
      </w:r>
      <w:r w:rsidRPr="005F3E16">
        <w:rPr>
          <w:rFonts w:ascii="Calibri" w:eastAsia="Times New Roman" w:hAnsi="Calibri"/>
          <w:sz w:val="22"/>
          <w:szCs w:val="22"/>
          <w:lang w:eastAsia="en-GB"/>
        </w:rPr>
        <w:tab/>
      </w:r>
      <w:r>
        <w:t>Type: NcgiRm</w:t>
      </w:r>
      <w:r>
        <w:tab/>
      </w:r>
      <w:r>
        <w:fldChar w:fldCharType="begin" w:fldLock="1"/>
      </w:r>
      <w:r>
        <w:instrText xml:space="preserve"> PAGEREF _Toc525374767 \h </w:instrText>
      </w:r>
      <w:r>
        <w:fldChar w:fldCharType="separate"/>
      </w:r>
      <w:r>
        <w:t>28</w:t>
      </w:r>
      <w:r>
        <w:fldChar w:fldCharType="end"/>
      </w:r>
    </w:p>
    <w:p w:rsidR="004167B2" w:rsidRPr="005F3E16" w:rsidRDefault="004167B2">
      <w:pPr>
        <w:pStyle w:val="TOC4"/>
        <w:rPr>
          <w:rFonts w:ascii="Calibri" w:eastAsia="Times New Roman" w:hAnsi="Calibri"/>
          <w:sz w:val="22"/>
          <w:szCs w:val="22"/>
          <w:lang w:eastAsia="en-GB"/>
        </w:rPr>
      </w:pPr>
      <w:r>
        <w:t>5.4.4.23</w:t>
      </w:r>
      <w:r w:rsidRPr="005F3E16">
        <w:rPr>
          <w:rFonts w:ascii="Calibri" w:eastAsia="Times New Roman" w:hAnsi="Calibri"/>
          <w:sz w:val="22"/>
          <w:szCs w:val="22"/>
          <w:lang w:eastAsia="en-GB"/>
        </w:rPr>
        <w:tab/>
      </w:r>
      <w:r>
        <w:t>Type: EutraLocationRm</w:t>
      </w:r>
      <w:r>
        <w:tab/>
      </w:r>
      <w:r>
        <w:fldChar w:fldCharType="begin" w:fldLock="1"/>
      </w:r>
      <w:r>
        <w:instrText xml:space="preserve"> PAGEREF _Toc525374768 \h </w:instrText>
      </w:r>
      <w:r>
        <w:fldChar w:fldCharType="separate"/>
      </w:r>
      <w:r>
        <w:t>28</w:t>
      </w:r>
      <w:r>
        <w:fldChar w:fldCharType="end"/>
      </w:r>
    </w:p>
    <w:p w:rsidR="004167B2" w:rsidRPr="005F3E16" w:rsidRDefault="004167B2">
      <w:pPr>
        <w:pStyle w:val="TOC4"/>
        <w:rPr>
          <w:rFonts w:ascii="Calibri" w:eastAsia="Times New Roman" w:hAnsi="Calibri"/>
          <w:sz w:val="22"/>
          <w:szCs w:val="22"/>
          <w:lang w:eastAsia="en-GB"/>
        </w:rPr>
      </w:pPr>
      <w:r>
        <w:t>5.4.4.24</w:t>
      </w:r>
      <w:r w:rsidRPr="005F3E16">
        <w:rPr>
          <w:rFonts w:ascii="Calibri" w:eastAsia="Times New Roman" w:hAnsi="Calibri"/>
          <w:sz w:val="22"/>
          <w:szCs w:val="22"/>
          <w:lang w:eastAsia="en-GB"/>
        </w:rPr>
        <w:tab/>
      </w:r>
      <w:r>
        <w:t>Type: NrLocationRm</w:t>
      </w:r>
      <w:r>
        <w:tab/>
      </w:r>
      <w:r>
        <w:fldChar w:fldCharType="begin" w:fldLock="1"/>
      </w:r>
      <w:r>
        <w:instrText xml:space="preserve"> PAGEREF _Toc525374769 \h </w:instrText>
      </w:r>
      <w:r>
        <w:fldChar w:fldCharType="separate"/>
      </w:r>
      <w:r>
        <w:t>28</w:t>
      </w:r>
      <w:r>
        <w:fldChar w:fldCharType="end"/>
      </w:r>
    </w:p>
    <w:p w:rsidR="004167B2" w:rsidRPr="005F3E16" w:rsidRDefault="004167B2">
      <w:pPr>
        <w:pStyle w:val="TOC4"/>
        <w:rPr>
          <w:rFonts w:ascii="Calibri" w:eastAsia="Times New Roman" w:hAnsi="Calibri"/>
          <w:sz w:val="22"/>
          <w:szCs w:val="22"/>
          <w:lang w:eastAsia="en-GB"/>
        </w:rPr>
      </w:pPr>
      <w:r>
        <w:t>5.4.4.25</w:t>
      </w:r>
      <w:r w:rsidRPr="005F3E16">
        <w:rPr>
          <w:rFonts w:ascii="Calibri" w:eastAsia="Times New Roman" w:hAnsi="Calibri"/>
          <w:sz w:val="22"/>
          <w:szCs w:val="22"/>
          <w:lang w:eastAsia="en-GB"/>
        </w:rPr>
        <w:tab/>
      </w:r>
      <w:r>
        <w:t>Type: UpSecurityRm</w:t>
      </w:r>
      <w:r>
        <w:tab/>
      </w:r>
      <w:r>
        <w:fldChar w:fldCharType="begin" w:fldLock="1"/>
      </w:r>
      <w:r>
        <w:instrText xml:space="preserve"> PAGEREF _Toc525374770 \h </w:instrText>
      </w:r>
      <w:r>
        <w:fldChar w:fldCharType="separate"/>
      </w:r>
      <w:r>
        <w:t>28</w:t>
      </w:r>
      <w:r>
        <w:fldChar w:fldCharType="end"/>
      </w:r>
    </w:p>
    <w:p w:rsidR="004167B2" w:rsidRPr="005F3E16" w:rsidRDefault="004167B2">
      <w:pPr>
        <w:pStyle w:val="TOC4"/>
        <w:rPr>
          <w:rFonts w:ascii="Calibri" w:eastAsia="Times New Roman" w:hAnsi="Calibri"/>
          <w:sz w:val="22"/>
          <w:szCs w:val="22"/>
          <w:lang w:eastAsia="en-GB"/>
        </w:rPr>
      </w:pPr>
      <w:r>
        <w:t>5.4.4.26</w:t>
      </w:r>
      <w:r w:rsidRPr="005F3E16">
        <w:rPr>
          <w:rFonts w:ascii="Calibri" w:eastAsia="Times New Roman" w:hAnsi="Calibri"/>
          <w:sz w:val="22"/>
          <w:szCs w:val="22"/>
          <w:lang w:eastAsia="en-GB"/>
        </w:rPr>
        <w:tab/>
      </w:r>
      <w:r>
        <w:t xml:space="preserve">Type: </w:t>
      </w:r>
      <w:r>
        <w:rPr>
          <w:lang w:eastAsia="zh-CN"/>
        </w:rPr>
        <w:t>RefToBinaryDataRm</w:t>
      </w:r>
      <w:r>
        <w:tab/>
      </w:r>
      <w:r>
        <w:fldChar w:fldCharType="begin" w:fldLock="1"/>
      </w:r>
      <w:r>
        <w:instrText xml:space="preserve"> PAGEREF _Toc525374771 \h </w:instrText>
      </w:r>
      <w:r>
        <w:fldChar w:fldCharType="separate"/>
      </w:r>
      <w:r>
        <w:t>28</w:t>
      </w:r>
      <w:r>
        <w:fldChar w:fldCharType="end"/>
      </w:r>
    </w:p>
    <w:p w:rsidR="004167B2" w:rsidRPr="005F3E16" w:rsidRDefault="004167B2">
      <w:pPr>
        <w:pStyle w:val="TOC4"/>
        <w:rPr>
          <w:rFonts w:ascii="Calibri" w:eastAsia="Times New Roman" w:hAnsi="Calibri"/>
          <w:sz w:val="22"/>
          <w:szCs w:val="22"/>
          <w:lang w:eastAsia="en-GB"/>
        </w:rPr>
      </w:pPr>
      <w:r>
        <w:t>5.4.4.27</w:t>
      </w:r>
      <w:r w:rsidRPr="005F3E16">
        <w:rPr>
          <w:rFonts w:ascii="Calibri" w:eastAsia="Times New Roman" w:hAnsi="Calibri"/>
          <w:sz w:val="22"/>
          <w:szCs w:val="22"/>
          <w:lang w:eastAsia="en-GB"/>
        </w:rPr>
        <w:tab/>
      </w:r>
      <w:r>
        <w:t>Type: PresenceInfo</w:t>
      </w:r>
      <w:r>
        <w:tab/>
      </w:r>
      <w:r>
        <w:fldChar w:fldCharType="begin" w:fldLock="1"/>
      </w:r>
      <w:r>
        <w:instrText xml:space="preserve"> PAGEREF _Toc525374772 \h </w:instrText>
      </w:r>
      <w:r>
        <w:fldChar w:fldCharType="separate"/>
      </w:r>
      <w:r>
        <w:t>28</w:t>
      </w:r>
      <w:r>
        <w:fldChar w:fldCharType="end"/>
      </w:r>
    </w:p>
    <w:p w:rsidR="004167B2" w:rsidRPr="005F3E16" w:rsidRDefault="004167B2">
      <w:pPr>
        <w:pStyle w:val="TOC4"/>
        <w:rPr>
          <w:rFonts w:ascii="Calibri" w:eastAsia="Times New Roman" w:hAnsi="Calibri"/>
          <w:sz w:val="22"/>
          <w:szCs w:val="22"/>
          <w:lang w:eastAsia="en-GB"/>
        </w:rPr>
      </w:pPr>
      <w:r>
        <w:t>5.4.4.28</w:t>
      </w:r>
      <w:r w:rsidRPr="005F3E16">
        <w:rPr>
          <w:rFonts w:ascii="Calibri" w:eastAsia="Times New Roman" w:hAnsi="Calibri"/>
          <w:sz w:val="22"/>
          <w:szCs w:val="22"/>
          <w:lang w:eastAsia="en-GB"/>
        </w:rPr>
        <w:tab/>
      </w:r>
      <w:r>
        <w:t>Type: GlobalRanNodeId</w:t>
      </w:r>
      <w:r>
        <w:tab/>
      </w:r>
      <w:r>
        <w:fldChar w:fldCharType="begin" w:fldLock="1"/>
      </w:r>
      <w:r>
        <w:instrText xml:space="preserve"> PAGEREF _Toc525374773 \h </w:instrText>
      </w:r>
      <w:r>
        <w:fldChar w:fldCharType="separate"/>
      </w:r>
      <w:r>
        <w:t>29</w:t>
      </w:r>
      <w:r>
        <w:fldChar w:fldCharType="end"/>
      </w:r>
    </w:p>
    <w:p w:rsidR="004167B2" w:rsidRPr="005F3E16" w:rsidRDefault="004167B2">
      <w:pPr>
        <w:pStyle w:val="TOC2"/>
        <w:rPr>
          <w:rFonts w:ascii="Calibri" w:eastAsia="Times New Roman" w:hAnsi="Calibri"/>
          <w:sz w:val="22"/>
          <w:szCs w:val="22"/>
          <w:lang w:eastAsia="en-GB"/>
        </w:rPr>
      </w:pPr>
      <w:r>
        <w:t>5.5</w:t>
      </w:r>
      <w:r w:rsidRPr="005F3E16">
        <w:rPr>
          <w:rFonts w:ascii="Calibri" w:eastAsia="Times New Roman" w:hAnsi="Calibri"/>
          <w:sz w:val="22"/>
          <w:szCs w:val="22"/>
          <w:lang w:eastAsia="en-GB"/>
        </w:rPr>
        <w:tab/>
      </w:r>
      <w:r>
        <w:t>Data Types related to 5G QoS</w:t>
      </w:r>
      <w:r>
        <w:tab/>
      </w:r>
      <w:r>
        <w:fldChar w:fldCharType="begin" w:fldLock="1"/>
      </w:r>
      <w:r>
        <w:instrText xml:space="preserve"> PAGEREF _Toc525374774 \h </w:instrText>
      </w:r>
      <w:r>
        <w:fldChar w:fldCharType="separate"/>
      </w:r>
      <w:r>
        <w:t>29</w:t>
      </w:r>
      <w:r>
        <w:fldChar w:fldCharType="end"/>
      </w:r>
    </w:p>
    <w:p w:rsidR="004167B2" w:rsidRPr="005F3E16" w:rsidRDefault="004167B2">
      <w:pPr>
        <w:pStyle w:val="TOC3"/>
        <w:rPr>
          <w:rFonts w:ascii="Calibri" w:eastAsia="Times New Roman" w:hAnsi="Calibri"/>
          <w:sz w:val="22"/>
          <w:szCs w:val="22"/>
          <w:lang w:eastAsia="en-GB"/>
        </w:rPr>
      </w:pPr>
      <w:r>
        <w:t>5.5.1</w:t>
      </w:r>
      <w:r w:rsidRPr="005F3E16">
        <w:rPr>
          <w:rFonts w:ascii="Calibri" w:eastAsia="Times New Roman" w:hAnsi="Calibri"/>
          <w:sz w:val="22"/>
          <w:szCs w:val="22"/>
          <w:lang w:eastAsia="en-GB"/>
        </w:rPr>
        <w:tab/>
      </w:r>
      <w:r>
        <w:t>Introduction</w:t>
      </w:r>
      <w:r>
        <w:tab/>
      </w:r>
      <w:r>
        <w:fldChar w:fldCharType="begin" w:fldLock="1"/>
      </w:r>
      <w:r>
        <w:instrText xml:space="preserve"> PAGEREF _Toc525374775 \h </w:instrText>
      </w:r>
      <w:r>
        <w:fldChar w:fldCharType="separate"/>
      </w:r>
      <w:r>
        <w:t>29</w:t>
      </w:r>
      <w:r>
        <w:fldChar w:fldCharType="end"/>
      </w:r>
    </w:p>
    <w:p w:rsidR="004167B2" w:rsidRPr="005F3E16" w:rsidRDefault="004167B2">
      <w:pPr>
        <w:pStyle w:val="TOC3"/>
        <w:rPr>
          <w:rFonts w:ascii="Calibri" w:eastAsia="Times New Roman" w:hAnsi="Calibri"/>
          <w:sz w:val="22"/>
          <w:szCs w:val="22"/>
          <w:lang w:eastAsia="en-GB"/>
        </w:rPr>
      </w:pPr>
      <w:r>
        <w:t>5.5.2</w:t>
      </w:r>
      <w:r w:rsidRPr="005F3E16">
        <w:rPr>
          <w:rFonts w:ascii="Calibri" w:eastAsia="Times New Roman" w:hAnsi="Calibri"/>
          <w:sz w:val="22"/>
          <w:szCs w:val="22"/>
          <w:lang w:eastAsia="en-GB"/>
        </w:rPr>
        <w:tab/>
      </w:r>
      <w:r>
        <w:t>Simple Data Types</w:t>
      </w:r>
      <w:r>
        <w:tab/>
      </w:r>
      <w:r>
        <w:fldChar w:fldCharType="begin" w:fldLock="1"/>
      </w:r>
      <w:r>
        <w:instrText xml:space="preserve"> PAGEREF _Toc525374776 \h </w:instrText>
      </w:r>
      <w:r>
        <w:fldChar w:fldCharType="separate"/>
      </w:r>
      <w:r>
        <w:t>29</w:t>
      </w:r>
      <w:r>
        <w:fldChar w:fldCharType="end"/>
      </w:r>
    </w:p>
    <w:p w:rsidR="004167B2" w:rsidRPr="005F3E16" w:rsidRDefault="004167B2">
      <w:pPr>
        <w:pStyle w:val="TOC3"/>
        <w:rPr>
          <w:rFonts w:ascii="Calibri" w:eastAsia="Times New Roman" w:hAnsi="Calibri"/>
          <w:sz w:val="22"/>
          <w:szCs w:val="22"/>
          <w:lang w:eastAsia="en-GB"/>
        </w:rPr>
      </w:pPr>
      <w:r>
        <w:t>5.5.3</w:t>
      </w:r>
      <w:r w:rsidRPr="005F3E16">
        <w:rPr>
          <w:rFonts w:ascii="Calibri" w:eastAsia="Times New Roman" w:hAnsi="Calibri"/>
          <w:sz w:val="22"/>
          <w:szCs w:val="22"/>
          <w:lang w:eastAsia="en-GB"/>
        </w:rPr>
        <w:tab/>
      </w:r>
      <w:r>
        <w:t>Enumerations</w:t>
      </w:r>
      <w:r>
        <w:tab/>
      </w:r>
      <w:r>
        <w:fldChar w:fldCharType="begin" w:fldLock="1"/>
      </w:r>
      <w:r>
        <w:instrText xml:space="preserve"> PAGEREF _Toc525374777 \h </w:instrText>
      </w:r>
      <w:r>
        <w:fldChar w:fldCharType="separate"/>
      </w:r>
      <w:r>
        <w:t>31</w:t>
      </w:r>
      <w:r>
        <w:fldChar w:fldCharType="end"/>
      </w:r>
    </w:p>
    <w:p w:rsidR="004167B2" w:rsidRPr="005F3E16" w:rsidRDefault="004167B2">
      <w:pPr>
        <w:pStyle w:val="TOC4"/>
        <w:rPr>
          <w:rFonts w:ascii="Calibri" w:eastAsia="Times New Roman" w:hAnsi="Calibri"/>
          <w:sz w:val="22"/>
          <w:szCs w:val="22"/>
          <w:lang w:eastAsia="en-GB"/>
        </w:rPr>
      </w:pPr>
      <w:r>
        <w:t>5.5.3.1</w:t>
      </w:r>
      <w:r w:rsidRPr="005F3E16">
        <w:rPr>
          <w:rFonts w:ascii="Calibri" w:eastAsia="Times New Roman" w:hAnsi="Calibri"/>
          <w:sz w:val="22"/>
          <w:szCs w:val="22"/>
          <w:lang w:eastAsia="en-GB"/>
        </w:rPr>
        <w:tab/>
      </w:r>
      <w:r>
        <w:t>Enumeration: PreemptionCapability</w:t>
      </w:r>
      <w:r>
        <w:tab/>
      </w:r>
      <w:r>
        <w:fldChar w:fldCharType="begin" w:fldLock="1"/>
      </w:r>
      <w:r>
        <w:instrText xml:space="preserve"> PAGEREF _Toc525374778 \h </w:instrText>
      </w:r>
      <w:r>
        <w:fldChar w:fldCharType="separate"/>
      </w:r>
      <w:r>
        <w:t>31</w:t>
      </w:r>
      <w:r>
        <w:fldChar w:fldCharType="end"/>
      </w:r>
    </w:p>
    <w:p w:rsidR="004167B2" w:rsidRPr="005F3E16" w:rsidRDefault="004167B2">
      <w:pPr>
        <w:pStyle w:val="TOC4"/>
        <w:rPr>
          <w:rFonts w:ascii="Calibri" w:eastAsia="Times New Roman" w:hAnsi="Calibri"/>
          <w:sz w:val="22"/>
          <w:szCs w:val="22"/>
          <w:lang w:eastAsia="en-GB"/>
        </w:rPr>
      </w:pPr>
      <w:r>
        <w:t>5.5.3.2</w:t>
      </w:r>
      <w:r w:rsidRPr="005F3E16">
        <w:rPr>
          <w:rFonts w:ascii="Calibri" w:eastAsia="Times New Roman" w:hAnsi="Calibri"/>
          <w:sz w:val="22"/>
          <w:szCs w:val="22"/>
          <w:lang w:eastAsia="en-GB"/>
        </w:rPr>
        <w:tab/>
      </w:r>
      <w:r>
        <w:t>Enumeration: PreemptionVulnerability</w:t>
      </w:r>
      <w:r>
        <w:tab/>
      </w:r>
      <w:r>
        <w:fldChar w:fldCharType="begin" w:fldLock="1"/>
      </w:r>
      <w:r>
        <w:instrText xml:space="preserve"> PAGEREF _Toc525374779 \h </w:instrText>
      </w:r>
      <w:r>
        <w:fldChar w:fldCharType="separate"/>
      </w:r>
      <w:r>
        <w:t>31</w:t>
      </w:r>
      <w:r>
        <w:fldChar w:fldCharType="end"/>
      </w:r>
    </w:p>
    <w:p w:rsidR="004167B2" w:rsidRPr="005F3E16" w:rsidRDefault="004167B2">
      <w:pPr>
        <w:pStyle w:val="TOC4"/>
        <w:rPr>
          <w:rFonts w:ascii="Calibri" w:eastAsia="Times New Roman" w:hAnsi="Calibri"/>
          <w:sz w:val="22"/>
          <w:szCs w:val="22"/>
          <w:lang w:eastAsia="en-GB"/>
        </w:rPr>
      </w:pPr>
      <w:r>
        <w:t>5.5.3.3</w:t>
      </w:r>
      <w:r w:rsidRPr="005F3E16">
        <w:rPr>
          <w:rFonts w:ascii="Calibri" w:eastAsia="Times New Roman" w:hAnsi="Calibri"/>
          <w:sz w:val="22"/>
          <w:szCs w:val="22"/>
          <w:lang w:eastAsia="en-GB"/>
        </w:rPr>
        <w:tab/>
      </w:r>
      <w:r>
        <w:t>Enumeration: ReflectiveQosAttribute</w:t>
      </w:r>
      <w:r>
        <w:tab/>
      </w:r>
      <w:r>
        <w:fldChar w:fldCharType="begin" w:fldLock="1"/>
      </w:r>
      <w:r>
        <w:instrText xml:space="preserve"> PAGEREF _Toc525374780 \h </w:instrText>
      </w:r>
      <w:r>
        <w:fldChar w:fldCharType="separate"/>
      </w:r>
      <w:r>
        <w:t>31</w:t>
      </w:r>
      <w:r>
        <w:fldChar w:fldCharType="end"/>
      </w:r>
    </w:p>
    <w:p w:rsidR="004167B2" w:rsidRPr="005F3E16" w:rsidRDefault="004167B2">
      <w:pPr>
        <w:pStyle w:val="TOC4"/>
        <w:rPr>
          <w:rFonts w:ascii="Calibri" w:eastAsia="Times New Roman" w:hAnsi="Calibri"/>
          <w:sz w:val="22"/>
          <w:szCs w:val="22"/>
          <w:lang w:eastAsia="en-GB"/>
        </w:rPr>
      </w:pPr>
      <w:r>
        <w:t>5.5.3.4</w:t>
      </w:r>
      <w:r w:rsidRPr="005F3E16">
        <w:rPr>
          <w:rFonts w:ascii="Calibri" w:eastAsia="Times New Roman" w:hAnsi="Calibri"/>
          <w:sz w:val="22"/>
          <w:szCs w:val="22"/>
          <w:lang w:eastAsia="en-GB"/>
        </w:rPr>
        <w:tab/>
      </w:r>
      <w:r>
        <w:t>Void</w:t>
      </w:r>
      <w:r>
        <w:tab/>
      </w:r>
      <w:r>
        <w:fldChar w:fldCharType="begin" w:fldLock="1"/>
      </w:r>
      <w:r>
        <w:instrText xml:space="preserve"> PAGEREF _Toc525374781 \h </w:instrText>
      </w:r>
      <w:r>
        <w:fldChar w:fldCharType="separate"/>
      </w:r>
      <w:r>
        <w:t>31</w:t>
      </w:r>
      <w:r>
        <w:fldChar w:fldCharType="end"/>
      </w:r>
    </w:p>
    <w:p w:rsidR="004167B2" w:rsidRPr="005F3E16" w:rsidRDefault="004167B2">
      <w:pPr>
        <w:pStyle w:val="TOC4"/>
        <w:rPr>
          <w:rFonts w:ascii="Calibri" w:eastAsia="Times New Roman" w:hAnsi="Calibri"/>
          <w:sz w:val="22"/>
          <w:szCs w:val="22"/>
          <w:lang w:eastAsia="en-GB"/>
        </w:rPr>
      </w:pPr>
      <w:r>
        <w:t>5.5.3.5</w:t>
      </w:r>
      <w:r w:rsidRPr="005F3E16">
        <w:rPr>
          <w:rFonts w:ascii="Calibri" w:eastAsia="Times New Roman" w:hAnsi="Calibri"/>
          <w:sz w:val="22"/>
          <w:szCs w:val="22"/>
          <w:lang w:eastAsia="en-GB"/>
        </w:rPr>
        <w:tab/>
      </w:r>
      <w:r>
        <w:t>Enumeration: NotificationControl</w:t>
      </w:r>
      <w:r>
        <w:tab/>
      </w:r>
      <w:r>
        <w:fldChar w:fldCharType="begin" w:fldLock="1"/>
      </w:r>
      <w:r>
        <w:instrText xml:space="preserve"> PAGEREF _Toc525374782 \h </w:instrText>
      </w:r>
      <w:r>
        <w:fldChar w:fldCharType="separate"/>
      </w:r>
      <w:r>
        <w:t>31</w:t>
      </w:r>
      <w:r>
        <w:fldChar w:fldCharType="end"/>
      </w:r>
    </w:p>
    <w:p w:rsidR="004167B2" w:rsidRPr="005F3E16" w:rsidRDefault="004167B2">
      <w:pPr>
        <w:pStyle w:val="TOC4"/>
        <w:rPr>
          <w:rFonts w:ascii="Calibri" w:eastAsia="Times New Roman" w:hAnsi="Calibri"/>
          <w:sz w:val="22"/>
          <w:szCs w:val="22"/>
          <w:lang w:eastAsia="en-GB"/>
        </w:rPr>
      </w:pPr>
      <w:r>
        <w:t>5.5.3.6</w:t>
      </w:r>
      <w:r w:rsidRPr="005F3E16">
        <w:rPr>
          <w:rFonts w:ascii="Calibri" w:eastAsia="Times New Roman" w:hAnsi="Calibri"/>
          <w:sz w:val="22"/>
          <w:szCs w:val="22"/>
          <w:lang w:eastAsia="en-GB"/>
        </w:rPr>
        <w:tab/>
      </w:r>
      <w:r>
        <w:t>Enumeration: QosResourceType</w:t>
      </w:r>
      <w:r>
        <w:tab/>
      </w:r>
      <w:r>
        <w:fldChar w:fldCharType="begin" w:fldLock="1"/>
      </w:r>
      <w:r>
        <w:instrText xml:space="preserve"> PAGEREF _Toc525374783 \h </w:instrText>
      </w:r>
      <w:r>
        <w:fldChar w:fldCharType="separate"/>
      </w:r>
      <w:r>
        <w:t>32</w:t>
      </w:r>
      <w:r>
        <w:fldChar w:fldCharType="end"/>
      </w:r>
    </w:p>
    <w:p w:rsidR="004167B2" w:rsidRPr="005F3E16" w:rsidRDefault="004167B2">
      <w:pPr>
        <w:pStyle w:val="TOC4"/>
        <w:rPr>
          <w:rFonts w:ascii="Calibri" w:eastAsia="Times New Roman" w:hAnsi="Calibri"/>
          <w:sz w:val="22"/>
          <w:szCs w:val="22"/>
          <w:lang w:eastAsia="en-GB"/>
        </w:rPr>
      </w:pPr>
      <w:r>
        <w:t>5.5.3.7</w:t>
      </w:r>
      <w:r w:rsidRPr="005F3E16">
        <w:rPr>
          <w:rFonts w:ascii="Calibri" w:eastAsia="Times New Roman" w:hAnsi="Calibri"/>
          <w:sz w:val="22"/>
          <w:szCs w:val="22"/>
          <w:lang w:eastAsia="en-GB"/>
        </w:rPr>
        <w:tab/>
      </w:r>
      <w:r>
        <w:t>Enumeration: PreemptionCapabilityRm</w:t>
      </w:r>
      <w:r>
        <w:tab/>
      </w:r>
      <w:r>
        <w:fldChar w:fldCharType="begin" w:fldLock="1"/>
      </w:r>
      <w:r>
        <w:instrText xml:space="preserve"> PAGEREF _Toc525374784 \h </w:instrText>
      </w:r>
      <w:r>
        <w:fldChar w:fldCharType="separate"/>
      </w:r>
      <w:r>
        <w:t>32</w:t>
      </w:r>
      <w:r>
        <w:fldChar w:fldCharType="end"/>
      </w:r>
    </w:p>
    <w:p w:rsidR="004167B2" w:rsidRPr="005F3E16" w:rsidRDefault="004167B2">
      <w:pPr>
        <w:pStyle w:val="TOC4"/>
        <w:rPr>
          <w:rFonts w:ascii="Calibri" w:eastAsia="Times New Roman" w:hAnsi="Calibri"/>
          <w:sz w:val="22"/>
          <w:szCs w:val="22"/>
          <w:lang w:eastAsia="en-GB"/>
        </w:rPr>
      </w:pPr>
      <w:r>
        <w:t>5.5.3.8</w:t>
      </w:r>
      <w:r w:rsidRPr="005F3E16">
        <w:rPr>
          <w:rFonts w:ascii="Calibri" w:eastAsia="Times New Roman" w:hAnsi="Calibri"/>
          <w:sz w:val="22"/>
          <w:szCs w:val="22"/>
          <w:lang w:eastAsia="en-GB"/>
        </w:rPr>
        <w:tab/>
      </w:r>
      <w:r>
        <w:t>Enumeration: PreemptionVulnerabilityRm</w:t>
      </w:r>
      <w:r>
        <w:tab/>
      </w:r>
      <w:r>
        <w:fldChar w:fldCharType="begin" w:fldLock="1"/>
      </w:r>
      <w:r>
        <w:instrText xml:space="preserve"> PAGEREF _Toc525374785 \h </w:instrText>
      </w:r>
      <w:r>
        <w:fldChar w:fldCharType="separate"/>
      </w:r>
      <w:r>
        <w:t>32</w:t>
      </w:r>
      <w:r>
        <w:fldChar w:fldCharType="end"/>
      </w:r>
    </w:p>
    <w:p w:rsidR="004167B2" w:rsidRPr="005F3E16" w:rsidRDefault="004167B2">
      <w:pPr>
        <w:pStyle w:val="TOC4"/>
        <w:rPr>
          <w:rFonts w:ascii="Calibri" w:eastAsia="Times New Roman" w:hAnsi="Calibri"/>
          <w:sz w:val="22"/>
          <w:szCs w:val="22"/>
          <w:lang w:eastAsia="en-GB"/>
        </w:rPr>
      </w:pPr>
      <w:r>
        <w:t>5.5.3.9</w:t>
      </w:r>
      <w:r w:rsidRPr="005F3E16">
        <w:rPr>
          <w:rFonts w:ascii="Calibri" w:eastAsia="Times New Roman" w:hAnsi="Calibri"/>
          <w:sz w:val="22"/>
          <w:szCs w:val="22"/>
          <w:lang w:eastAsia="en-GB"/>
        </w:rPr>
        <w:tab/>
      </w:r>
      <w:r>
        <w:t>Enumeration: ReflectiveQosAttributeRm</w:t>
      </w:r>
      <w:r>
        <w:tab/>
      </w:r>
      <w:r>
        <w:fldChar w:fldCharType="begin" w:fldLock="1"/>
      </w:r>
      <w:r>
        <w:instrText xml:space="preserve"> PAGEREF _Toc525374786 \h </w:instrText>
      </w:r>
      <w:r>
        <w:fldChar w:fldCharType="separate"/>
      </w:r>
      <w:r>
        <w:t>32</w:t>
      </w:r>
      <w:r>
        <w:fldChar w:fldCharType="end"/>
      </w:r>
    </w:p>
    <w:p w:rsidR="004167B2" w:rsidRPr="005F3E16" w:rsidRDefault="004167B2">
      <w:pPr>
        <w:pStyle w:val="TOC4"/>
        <w:rPr>
          <w:rFonts w:ascii="Calibri" w:eastAsia="Times New Roman" w:hAnsi="Calibri"/>
          <w:sz w:val="22"/>
          <w:szCs w:val="22"/>
          <w:lang w:eastAsia="en-GB"/>
        </w:rPr>
      </w:pPr>
      <w:r>
        <w:t>5.5.3.10</w:t>
      </w:r>
      <w:r w:rsidRPr="005F3E16">
        <w:rPr>
          <w:rFonts w:ascii="Calibri" w:eastAsia="Times New Roman" w:hAnsi="Calibri"/>
          <w:sz w:val="22"/>
          <w:szCs w:val="22"/>
          <w:lang w:eastAsia="en-GB"/>
        </w:rPr>
        <w:tab/>
      </w:r>
      <w:r>
        <w:t>Enumeration: NotificationControlRm</w:t>
      </w:r>
      <w:r>
        <w:tab/>
      </w:r>
      <w:r>
        <w:fldChar w:fldCharType="begin" w:fldLock="1"/>
      </w:r>
      <w:r>
        <w:instrText xml:space="preserve"> PAGEREF _Toc525374787 \h </w:instrText>
      </w:r>
      <w:r>
        <w:fldChar w:fldCharType="separate"/>
      </w:r>
      <w:r>
        <w:t>32</w:t>
      </w:r>
      <w:r>
        <w:fldChar w:fldCharType="end"/>
      </w:r>
    </w:p>
    <w:p w:rsidR="004167B2" w:rsidRPr="005F3E16" w:rsidRDefault="004167B2">
      <w:pPr>
        <w:pStyle w:val="TOC4"/>
        <w:rPr>
          <w:rFonts w:ascii="Calibri" w:eastAsia="Times New Roman" w:hAnsi="Calibri"/>
          <w:sz w:val="22"/>
          <w:szCs w:val="22"/>
          <w:lang w:eastAsia="en-GB"/>
        </w:rPr>
      </w:pPr>
      <w:r>
        <w:t>5.5.3.11</w:t>
      </w:r>
      <w:r w:rsidRPr="005F3E16">
        <w:rPr>
          <w:rFonts w:ascii="Calibri" w:eastAsia="Times New Roman" w:hAnsi="Calibri"/>
          <w:sz w:val="22"/>
          <w:szCs w:val="22"/>
          <w:lang w:eastAsia="en-GB"/>
        </w:rPr>
        <w:tab/>
      </w:r>
      <w:r>
        <w:t>Enumeration: QosResourceTypeRm</w:t>
      </w:r>
      <w:r>
        <w:tab/>
      </w:r>
      <w:r>
        <w:fldChar w:fldCharType="begin" w:fldLock="1"/>
      </w:r>
      <w:r>
        <w:instrText xml:space="preserve"> PAGEREF _Toc525374788 \h </w:instrText>
      </w:r>
      <w:r>
        <w:fldChar w:fldCharType="separate"/>
      </w:r>
      <w:r>
        <w:t>32</w:t>
      </w:r>
      <w:r>
        <w:fldChar w:fldCharType="end"/>
      </w:r>
    </w:p>
    <w:p w:rsidR="004167B2" w:rsidRPr="005F3E16" w:rsidRDefault="004167B2">
      <w:pPr>
        <w:pStyle w:val="TOC3"/>
        <w:rPr>
          <w:rFonts w:ascii="Calibri" w:eastAsia="Times New Roman" w:hAnsi="Calibri"/>
          <w:sz w:val="22"/>
          <w:szCs w:val="22"/>
          <w:lang w:eastAsia="en-GB"/>
        </w:rPr>
      </w:pPr>
      <w:r>
        <w:t>5.5.4</w:t>
      </w:r>
      <w:r w:rsidRPr="005F3E16">
        <w:rPr>
          <w:rFonts w:ascii="Calibri" w:eastAsia="Times New Roman" w:hAnsi="Calibri"/>
          <w:sz w:val="22"/>
          <w:szCs w:val="22"/>
          <w:lang w:eastAsia="en-GB"/>
        </w:rPr>
        <w:tab/>
      </w:r>
      <w:r>
        <w:t>Structured Data Types</w:t>
      </w:r>
      <w:r>
        <w:tab/>
      </w:r>
      <w:r>
        <w:fldChar w:fldCharType="begin" w:fldLock="1"/>
      </w:r>
      <w:r>
        <w:instrText xml:space="preserve"> PAGEREF _Toc525374789 \h </w:instrText>
      </w:r>
      <w:r>
        <w:fldChar w:fldCharType="separate"/>
      </w:r>
      <w:r>
        <w:t>32</w:t>
      </w:r>
      <w:r>
        <w:fldChar w:fldCharType="end"/>
      </w:r>
    </w:p>
    <w:p w:rsidR="004167B2" w:rsidRPr="005F3E16" w:rsidRDefault="004167B2">
      <w:pPr>
        <w:pStyle w:val="TOC4"/>
        <w:rPr>
          <w:rFonts w:ascii="Calibri" w:eastAsia="Times New Roman" w:hAnsi="Calibri"/>
          <w:sz w:val="22"/>
          <w:szCs w:val="22"/>
          <w:lang w:eastAsia="en-GB"/>
        </w:rPr>
      </w:pPr>
      <w:r>
        <w:t>5.5.4.1</w:t>
      </w:r>
      <w:r w:rsidRPr="005F3E16">
        <w:rPr>
          <w:rFonts w:ascii="Calibri" w:eastAsia="Times New Roman" w:hAnsi="Calibri"/>
          <w:sz w:val="22"/>
          <w:szCs w:val="22"/>
          <w:lang w:eastAsia="en-GB"/>
        </w:rPr>
        <w:tab/>
      </w:r>
      <w:r>
        <w:t>Type: Arp</w:t>
      </w:r>
      <w:r>
        <w:tab/>
      </w:r>
      <w:r>
        <w:fldChar w:fldCharType="begin" w:fldLock="1"/>
      </w:r>
      <w:r>
        <w:instrText xml:space="preserve"> PAGEREF _Toc525374790 \h </w:instrText>
      </w:r>
      <w:r>
        <w:fldChar w:fldCharType="separate"/>
      </w:r>
      <w:r>
        <w:t>32</w:t>
      </w:r>
      <w:r>
        <w:fldChar w:fldCharType="end"/>
      </w:r>
    </w:p>
    <w:p w:rsidR="004167B2" w:rsidRPr="005F3E16" w:rsidRDefault="004167B2">
      <w:pPr>
        <w:pStyle w:val="TOC4"/>
        <w:rPr>
          <w:rFonts w:ascii="Calibri" w:eastAsia="Times New Roman" w:hAnsi="Calibri"/>
          <w:sz w:val="22"/>
          <w:szCs w:val="22"/>
          <w:lang w:eastAsia="en-GB"/>
        </w:rPr>
      </w:pPr>
      <w:r>
        <w:t>5.5.4.2</w:t>
      </w:r>
      <w:r w:rsidRPr="005F3E16">
        <w:rPr>
          <w:rFonts w:ascii="Calibri" w:eastAsia="Times New Roman" w:hAnsi="Calibri"/>
          <w:sz w:val="22"/>
          <w:szCs w:val="22"/>
          <w:lang w:eastAsia="en-GB"/>
        </w:rPr>
        <w:tab/>
      </w:r>
      <w:r>
        <w:t>Type: Ambr</w:t>
      </w:r>
      <w:r>
        <w:tab/>
      </w:r>
      <w:r>
        <w:fldChar w:fldCharType="begin" w:fldLock="1"/>
      </w:r>
      <w:r>
        <w:instrText xml:space="preserve"> PAGEREF _Toc525374791 \h </w:instrText>
      </w:r>
      <w:r>
        <w:fldChar w:fldCharType="separate"/>
      </w:r>
      <w:r>
        <w:t>33</w:t>
      </w:r>
      <w:r>
        <w:fldChar w:fldCharType="end"/>
      </w:r>
    </w:p>
    <w:p w:rsidR="004167B2" w:rsidRPr="005F3E16" w:rsidRDefault="004167B2">
      <w:pPr>
        <w:pStyle w:val="TOC4"/>
        <w:rPr>
          <w:rFonts w:ascii="Calibri" w:eastAsia="Times New Roman" w:hAnsi="Calibri"/>
          <w:sz w:val="22"/>
          <w:szCs w:val="22"/>
          <w:lang w:eastAsia="en-GB"/>
        </w:rPr>
      </w:pPr>
      <w:r>
        <w:t>5.5.4.3</w:t>
      </w:r>
      <w:r w:rsidRPr="005F3E16">
        <w:rPr>
          <w:rFonts w:ascii="Calibri" w:eastAsia="Times New Roman" w:hAnsi="Calibri"/>
          <w:sz w:val="22"/>
          <w:szCs w:val="22"/>
          <w:lang w:eastAsia="en-GB"/>
        </w:rPr>
        <w:tab/>
      </w:r>
      <w:r>
        <w:t>Type: Dynamic5Qi</w:t>
      </w:r>
      <w:r>
        <w:tab/>
      </w:r>
      <w:r>
        <w:fldChar w:fldCharType="begin" w:fldLock="1"/>
      </w:r>
      <w:r>
        <w:instrText xml:space="preserve"> PAGEREF _Toc525374792 \h </w:instrText>
      </w:r>
      <w:r>
        <w:fldChar w:fldCharType="separate"/>
      </w:r>
      <w:r>
        <w:t>33</w:t>
      </w:r>
      <w:r>
        <w:fldChar w:fldCharType="end"/>
      </w:r>
    </w:p>
    <w:p w:rsidR="004167B2" w:rsidRPr="005F3E16" w:rsidRDefault="004167B2">
      <w:pPr>
        <w:pStyle w:val="TOC4"/>
        <w:rPr>
          <w:rFonts w:ascii="Calibri" w:eastAsia="Times New Roman" w:hAnsi="Calibri"/>
          <w:sz w:val="22"/>
          <w:szCs w:val="22"/>
          <w:lang w:eastAsia="en-GB"/>
        </w:rPr>
      </w:pPr>
      <w:r>
        <w:t>5.5.4.4</w:t>
      </w:r>
      <w:r w:rsidRPr="005F3E16">
        <w:rPr>
          <w:rFonts w:ascii="Calibri" w:eastAsia="Times New Roman" w:hAnsi="Calibri"/>
          <w:sz w:val="22"/>
          <w:szCs w:val="22"/>
          <w:lang w:eastAsia="en-GB"/>
        </w:rPr>
        <w:tab/>
      </w:r>
      <w:r>
        <w:t>Type: NonDynamic5Qi</w:t>
      </w:r>
      <w:r>
        <w:tab/>
      </w:r>
      <w:r>
        <w:fldChar w:fldCharType="begin" w:fldLock="1"/>
      </w:r>
      <w:r>
        <w:instrText xml:space="preserve"> PAGEREF _Toc525374793 \h </w:instrText>
      </w:r>
      <w:r>
        <w:fldChar w:fldCharType="separate"/>
      </w:r>
      <w:r>
        <w:t>33</w:t>
      </w:r>
      <w:r>
        <w:fldChar w:fldCharType="end"/>
      </w:r>
    </w:p>
    <w:p w:rsidR="004167B2" w:rsidRPr="005F3E16" w:rsidRDefault="004167B2">
      <w:pPr>
        <w:pStyle w:val="TOC4"/>
        <w:rPr>
          <w:rFonts w:ascii="Calibri" w:eastAsia="Times New Roman" w:hAnsi="Calibri"/>
          <w:sz w:val="22"/>
          <w:szCs w:val="22"/>
          <w:lang w:eastAsia="en-GB"/>
        </w:rPr>
      </w:pPr>
      <w:r>
        <w:t>5.5.4.5</w:t>
      </w:r>
      <w:r w:rsidRPr="005F3E16">
        <w:rPr>
          <w:rFonts w:ascii="Calibri" w:eastAsia="Times New Roman" w:hAnsi="Calibri"/>
          <w:sz w:val="22"/>
          <w:szCs w:val="22"/>
          <w:lang w:eastAsia="en-GB"/>
        </w:rPr>
        <w:tab/>
      </w:r>
      <w:r>
        <w:t>Type: ArpRm</w:t>
      </w:r>
      <w:r>
        <w:tab/>
      </w:r>
      <w:r>
        <w:fldChar w:fldCharType="begin" w:fldLock="1"/>
      </w:r>
      <w:r>
        <w:instrText xml:space="preserve"> PAGEREF _Toc525374794 \h </w:instrText>
      </w:r>
      <w:r>
        <w:fldChar w:fldCharType="separate"/>
      </w:r>
      <w:r>
        <w:t>33</w:t>
      </w:r>
      <w:r>
        <w:fldChar w:fldCharType="end"/>
      </w:r>
    </w:p>
    <w:p w:rsidR="004167B2" w:rsidRPr="005F3E16" w:rsidRDefault="004167B2">
      <w:pPr>
        <w:pStyle w:val="TOC4"/>
        <w:rPr>
          <w:rFonts w:ascii="Calibri" w:eastAsia="Times New Roman" w:hAnsi="Calibri"/>
          <w:sz w:val="22"/>
          <w:szCs w:val="22"/>
          <w:lang w:eastAsia="en-GB"/>
        </w:rPr>
      </w:pPr>
      <w:r>
        <w:t>5.5.4.6</w:t>
      </w:r>
      <w:r w:rsidRPr="005F3E16">
        <w:rPr>
          <w:rFonts w:ascii="Calibri" w:eastAsia="Times New Roman" w:hAnsi="Calibri"/>
          <w:sz w:val="22"/>
          <w:szCs w:val="22"/>
          <w:lang w:eastAsia="en-GB"/>
        </w:rPr>
        <w:tab/>
      </w:r>
      <w:r>
        <w:t>Type: AmbrRm</w:t>
      </w:r>
      <w:r>
        <w:tab/>
      </w:r>
      <w:r>
        <w:fldChar w:fldCharType="begin" w:fldLock="1"/>
      </w:r>
      <w:r>
        <w:instrText xml:space="preserve"> PAGEREF _Toc525374795 \h </w:instrText>
      </w:r>
      <w:r>
        <w:fldChar w:fldCharType="separate"/>
      </w:r>
      <w:r>
        <w:t>34</w:t>
      </w:r>
      <w:r>
        <w:fldChar w:fldCharType="end"/>
      </w:r>
    </w:p>
    <w:p w:rsidR="004167B2" w:rsidRPr="005F3E16" w:rsidRDefault="004167B2">
      <w:pPr>
        <w:pStyle w:val="TOC2"/>
        <w:rPr>
          <w:rFonts w:ascii="Calibri" w:eastAsia="Times New Roman" w:hAnsi="Calibri"/>
          <w:sz w:val="22"/>
          <w:szCs w:val="22"/>
          <w:lang w:eastAsia="en-GB"/>
        </w:rPr>
      </w:pPr>
      <w:r>
        <w:t>5.6</w:t>
      </w:r>
      <w:r w:rsidRPr="005F3E16">
        <w:rPr>
          <w:rFonts w:ascii="Calibri" w:eastAsia="Times New Roman" w:hAnsi="Calibri"/>
          <w:sz w:val="22"/>
          <w:szCs w:val="22"/>
          <w:lang w:eastAsia="en-GB"/>
        </w:rPr>
        <w:tab/>
      </w:r>
      <w:r>
        <w:t>Data Types related to 5G Trace</w:t>
      </w:r>
      <w:r>
        <w:tab/>
      </w:r>
      <w:r>
        <w:fldChar w:fldCharType="begin" w:fldLock="1"/>
      </w:r>
      <w:r>
        <w:instrText xml:space="preserve"> PAGEREF _Toc525374796 \h </w:instrText>
      </w:r>
      <w:r>
        <w:fldChar w:fldCharType="separate"/>
      </w:r>
      <w:r>
        <w:t>34</w:t>
      </w:r>
      <w:r>
        <w:fldChar w:fldCharType="end"/>
      </w:r>
    </w:p>
    <w:p w:rsidR="004167B2" w:rsidRPr="005F3E16" w:rsidRDefault="004167B2">
      <w:pPr>
        <w:pStyle w:val="TOC3"/>
        <w:rPr>
          <w:rFonts w:ascii="Calibri" w:eastAsia="Times New Roman" w:hAnsi="Calibri"/>
          <w:sz w:val="22"/>
          <w:szCs w:val="22"/>
          <w:lang w:eastAsia="en-GB"/>
        </w:rPr>
      </w:pPr>
      <w:r>
        <w:t>5.6.1</w:t>
      </w:r>
      <w:r w:rsidRPr="005F3E16">
        <w:rPr>
          <w:rFonts w:ascii="Calibri" w:eastAsia="Times New Roman" w:hAnsi="Calibri"/>
          <w:sz w:val="22"/>
          <w:szCs w:val="22"/>
          <w:lang w:eastAsia="en-GB"/>
        </w:rPr>
        <w:tab/>
      </w:r>
      <w:r>
        <w:t>Introduction</w:t>
      </w:r>
      <w:r>
        <w:tab/>
      </w:r>
      <w:r>
        <w:fldChar w:fldCharType="begin" w:fldLock="1"/>
      </w:r>
      <w:r>
        <w:instrText xml:space="preserve"> PAGEREF _Toc525374797 \h </w:instrText>
      </w:r>
      <w:r>
        <w:fldChar w:fldCharType="separate"/>
      </w:r>
      <w:r>
        <w:t>34</w:t>
      </w:r>
      <w:r>
        <w:fldChar w:fldCharType="end"/>
      </w:r>
    </w:p>
    <w:p w:rsidR="004167B2" w:rsidRPr="005F3E16" w:rsidRDefault="004167B2">
      <w:pPr>
        <w:pStyle w:val="TOC3"/>
        <w:rPr>
          <w:rFonts w:ascii="Calibri" w:eastAsia="Times New Roman" w:hAnsi="Calibri"/>
          <w:sz w:val="22"/>
          <w:szCs w:val="22"/>
          <w:lang w:eastAsia="en-GB"/>
        </w:rPr>
      </w:pPr>
      <w:r>
        <w:t>5.6.2</w:t>
      </w:r>
      <w:r w:rsidRPr="005F3E16">
        <w:rPr>
          <w:rFonts w:ascii="Calibri" w:eastAsia="Times New Roman" w:hAnsi="Calibri"/>
          <w:sz w:val="22"/>
          <w:szCs w:val="22"/>
          <w:lang w:eastAsia="en-GB"/>
        </w:rPr>
        <w:tab/>
      </w:r>
      <w:r>
        <w:t>Simple Data Types</w:t>
      </w:r>
      <w:r>
        <w:tab/>
      </w:r>
      <w:r>
        <w:fldChar w:fldCharType="begin" w:fldLock="1"/>
      </w:r>
      <w:r>
        <w:instrText xml:space="preserve"> PAGEREF _Toc525374798 \h </w:instrText>
      </w:r>
      <w:r>
        <w:fldChar w:fldCharType="separate"/>
      </w:r>
      <w:r>
        <w:t>34</w:t>
      </w:r>
      <w:r>
        <w:fldChar w:fldCharType="end"/>
      </w:r>
    </w:p>
    <w:p w:rsidR="004167B2" w:rsidRPr="005F3E16" w:rsidRDefault="004167B2">
      <w:pPr>
        <w:pStyle w:val="TOC3"/>
        <w:rPr>
          <w:rFonts w:ascii="Calibri" w:eastAsia="Times New Roman" w:hAnsi="Calibri"/>
          <w:sz w:val="22"/>
          <w:szCs w:val="22"/>
          <w:lang w:eastAsia="en-GB"/>
        </w:rPr>
      </w:pPr>
      <w:r>
        <w:t>5.6.3</w:t>
      </w:r>
      <w:r w:rsidRPr="005F3E16">
        <w:rPr>
          <w:rFonts w:ascii="Calibri" w:eastAsia="Times New Roman" w:hAnsi="Calibri"/>
          <w:sz w:val="22"/>
          <w:szCs w:val="22"/>
          <w:lang w:eastAsia="en-GB"/>
        </w:rPr>
        <w:tab/>
      </w:r>
      <w:r>
        <w:t>Enumerations</w:t>
      </w:r>
      <w:r>
        <w:tab/>
      </w:r>
      <w:r>
        <w:fldChar w:fldCharType="begin" w:fldLock="1"/>
      </w:r>
      <w:r>
        <w:instrText xml:space="preserve"> PAGEREF _Toc525374799 \h </w:instrText>
      </w:r>
      <w:r>
        <w:fldChar w:fldCharType="separate"/>
      </w:r>
      <w:r>
        <w:t>34</w:t>
      </w:r>
      <w:r>
        <w:fldChar w:fldCharType="end"/>
      </w:r>
    </w:p>
    <w:p w:rsidR="004167B2" w:rsidRPr="005F3E16" w:rsidRDefault="004167B2">
      <w:pPr>
        <w:pStyle w:val="TOC4"/>
        <w:rPr>
          <w:rFonts w:ascii="Calibri" w:eastAsia="Times New Roman" w:hAnsi="Calibri"/>
          <w:sz w:val="22"/>
          <w:szCs w:val="22"/>
          <w:lang w:eastAsia="en-GB"/>
        </w:rPr>
      </w:pPr>
      <w:r>
        <w:t>5.6.3.1</w:t>
      </w:r>
      <w:r w:rsidRPr="005F3E16">
        <w:rPr>
          <w:rFonts w:ascii="Calibri" w:eastAsia="Times New Roman" w:hAnsi="Calibri"/>
          <w:sz w:val="22"/>
          <w:szCs w:val="22"/>
          <w:lang w:eastAsia="en-GB"/>
        </w:rPr>
        <w:tab/>
      </w:r>
      <w:r>
        <w:t>Enumeration: TraceDepth</w:t>
      </w:r>
      <w:r>
        <w:tab/>
      </w:r>
      <w:r>
        <w:fldChar w:fldCharType="begin" w:fldLock="1"/>
      </w:r>
      <w:r>
        <w:instrText xml:space="preserve"> PAGEREF _Toc525374800 \h </w:instrText>
      </w:r>
      <w:r>
        <w:fldChar w:fldCharType="separate"/>
      </w:r>
      <w:r>
        <w:t>34</w:t>
      </w:r>
      <w:r>
        <w:fldChar w:fldCharType="end"/>
      </w:r>
    </w:p>
    <w:p w:rsidR="004167B2" w:rsidRPr="005F3E16" w:rsidRDefault="004167B2">
      <w:pPr>
        <w:pStyle w:val="TOC4"/>
        <w:rPr>
          <w:rFonts w:ascii="Calibri" w:eastAsia="Times New Roman" w:hAnsi="Calibri"/>
          <w:sz w:val="22"/>
          <w:szCs w:val="22"/>
          <w:lang w:eastAsia="en-GB"/>
        </w:rPr>
      </w:pPr>
      <w:r>
        <w:t>5.6.3.2</w:t>
      </w:r>
      <w:r w:rsidRPr="005F3E16">
        <w:rPr>
          <w:rFonts w:ascii="Calibri" w:eastAsia="Times New Roman" w:hAnsi="Calibri"/>
          <w:sz w:val="22"/>
          <w:szCs w:val="22"/>
          <w:lang w:eastAsia="en-GB"/>
        </w:rPr>
        <w:tab/>
      </w:r>
      <w:r>
        <w:t>Enumeration: TraceDepthRm</w:t>
      </w:r>
      <w:r>
        <w:tab/>
      </w:r>
      <w:r>
        <w:fldChar w:fldCharType="begin" w:fldLock="1"/>
      </w:r>
      <w:r>
        <w:instrText xml:space="preserve"> PAGEREF _Toc525374801 \h </w:instrText>
      </w:r>
      <w:r>
        <w:fldChar w:fldCharType="separate"/>
      </w:r>
      <w:r>
        <w:t>34</w:t>
      </w:r>
      <w:r>
        <w:fldChar w:fldCharType="end"/>
      </w:r>
    </w:p>
    <w:p w:rsidR="004167B2" w:rsidRPr="005F3E16" w:rsidRDefault="004167B2">
      <w:pPr>
        <w:pStyle w:val="TOC3"/>
        <w:rPr>
          <w:rFonts w:ascii="Calibri" w:eastAsia="Times New Roman" w:hAnsi="Calibri"/>
          <w:sz w:val="22"/>
          <w:szCs w:val="22"/>
          <w:lang w:eastAsia="en-GB"/>
        </w:rPr>
      </w:pPr>
      <w:r>
        <w:t>5.6.4</w:t>
      </w:r>
      <w:r w:rsidRPr="005F3E16">
        <w:rPr>
          <w:rFonts w:ascii="Calibri" w:eastAsia="Times New Roman" w:hAnsi="Calibri"/>
          <w:sz w:val="22"/>
          <w:szCs w:val="22"/>
          <w:lang w:eastAsia="en-GB"/>
        </w:rPr>
        <w:tab/>
      </w:r>
      <w:r>
        <w:t>Structured Data Types</w:t>
      </w:r>
      <w:r>
        <w:tab/>
      </w:r>
      <w:r>
        <w:fldChar w:fldCharType="begin" w:fldLock="1"/>
      </w:r>
      <w:r>
        <w:instrText xml:space="preserve"> PAGEREF _Toc525374802 \h </w:instrText>
      </w:r>
      <w:r>
        <w:fldChar w:fldCharType="separate"/>
      </w:r>
      <w:r>
        <w:t>35</w:t>
      </w:r>
      <w:r>
        <w:fldChar w:fldCharType="end"/>
      </w:r>
    </w:p>
    <w:p w:rsidR="004167B2" w:rsidRPr="005F3E16" w:rsidRDefault="004167B2">
      <w:pPr>
        <w:pStyle w:val="TOC4"/>
        <w:rPr>
          <w:rFonts w:ascii="Calibri" w:eastAsia="Times New Roman" w:hAnsi="Calibri"/>
          <w:sz w:val="22"/>
          <w:szCs w:val="22"/>
          <w:lang w:eastAsia="en-GB"/>
        </w:rPr>
      </w:pPr>
      <w:r>
        <w:t>5.6.4.1</w:t>
      </w:r>
      <w:r w:rsidRPr="005F3E16">
        <w:rPr>
          <w:rFonts w:ascii="Calibri" w:eastAsia="Times New Roman" w:hAnsi="Calibri"/>
          <w:sz w:val="22"/>
          <w:szCs w:val="22"/>
          <w:lang w:eastAsia="en-GB"/>
        </w:rPr>
        <w:tab/>
      </w:r>
      <w:r>
        <w:t>Type: TraceData</w:t>
      </w:r>
      <w:r>
        <w:tab/>
      </w:r>
      <w:r>
        <w:fldChar w:fldCharType="begin" w:fldLock="1"/>
      </w:r>
      <w:r>
        <w:instrText xml:space="preserve"> PAGEREF _Toc525374803 \h </w:instrText>
      </w:r>
      <w:r>
        <w:fldChar w:fldCharType="separate"/>
      </w:r>
      <w:r>
        <w:t>35</w:t>
      </w:r>
      <w:r>
        <w:fldChar w:fldCharType="end"/>
      </w:r>
    </w:p>
    <w:p w:rsidR="004167B2" w:rsidRPr="005F3E16" w:rsidRDefault="004167B2" w:rsidP="004167B2">
      <w:pPr>
        <w:pStyle w:val="TOC8"/>
        <w:rPr>
          <w:rFonts w:ascii="Calibri" w:eastAsia="Times New Roman" w:hAnsi="Calibri"/>
          <w:b w:val="0"/>
          <w:szCs w:val="22"/>
          <w:lang w:eastAsia="en-GB"/>
        </w:rPr>
      </w:pPr>
      <w:r>
        <w:t>Annex A (normative):</w:t>
      </w:r>
      <w:r>
        <w:tab/>
        <w:t>OpenAPI specification</w:t>
      </w:r>
      <w:r>
        <w:tab/>
      </w:r>
      <w:r>
        <w:fldChar w:fldCharType="begin" w:fldLock="1"/>
      </w:r>
      <w:r>
        <w:instrText xml:space="preserve"> PAGEREF _Toc525374804 \h </w:instrText>
      </w:r>
      <w:r>
        <w:fldChar w:fldCharType="separate"/>
      </w:r>
      <w:r>
        <w:t>36</w:t>
      </w:r>
      <w:r>
        <w:fldChar w:fldCharType="end"/>
      </w:r>
    </w:p>
    <w:p w:rsidR="004167B2" w:rsidRPr="005F3E16" w:rsidRDefault="004167B2">
      <w:pPr>
        <w:pStyle w:val="TOC2"/>
        <w:rPr>
          <w:rFonts w:ascii="Calibri" w:eastAsia="Times New Roman" w:hAnsi="Calibri"/>
          <w:sz w:val="22"/>
          <w:szCs w:val="22"/>
          <w:lang w:eastAsia="en-GB"/>
        </w:rPr>
      </w:pPr>
      <w:r>
        <w:t>A.1</w:t>
      </w:r>
      <w:r w:rsidRPr="005F3E16">
        <w:rPr>
          <w:rFonts w:ascii="Calibri" w:eastAsia="Times New Roman" w:hAnsi="Calibri"/>
          <w:sz w:val="22"/>
          <w:szCs w:val="22"/>
          <w:lang w:eastAsia="en-GB"/>
        </w:rPr>
        <w:tab/>
      </w:r>
      <w:r>
        <w:t>General</w:t>
      </w:r>
      <w:r>
        <w:tab/>
      </w:r>
      <w:r>
        <w:fldChar w:fldCharType="begin" w:fldLock="1"/>
      </w:r>
      <w:r>
        <w:instrText xml:space="preserve"> PAGEREF _Toc525374805 \h </w:instrText>
      </w:r>
      <w:r>
        <w:fldChar w:fldCharType="separate"/>
      </w:r>
      <w:r>
        <w:t>36</w:t>
      </w:r>
      <w:r>
        <w:fldChar w:fldCharType="end"/>
      </w:r>
    </w:p>
    <w:p w:rsidR="004167B2" w:rsidRPr="005F3E16" w:rsidRDefault="004167B2">
      <w:pPr>
        <w:pStyle w:val="TOC2"/>
        <w:rPr>
          <w:rFonts w:ascii="Calibri" w:eastAsia="Times New Roman" w:hAnsi="Calibri"/>
          <w:sz w:val="22"/>
          <w:szCs w:val="22"/>
          <w:lang w:eastAsia="en-GB"/>
        </w:rPr>
      </w:pPr>
      <w:r>
        <w:t>A.2</w:t>
      </w:r>
      <w:r w:rsidRPr="005F3E16">
        <w:rPr>
          <w:rFonts w:ascii="Calibri" w:eastAsia="Times New Roman" w:hAnsi="Calibri"/>
          <w:sz w:val="22"/>
          <w:szCs w:val="22"/>
          <w:lang w:eastAsia="en-GB"/>
        </w:rPr>
        <w:tab/>
      </w:r>
      <w:r>
        <w:t>Data related to Common Data Types</w:t>
      </w:r>
      <w:r>
        <w:tab/>
      </w:r>
      <w:r>
        <w:fldChar w:fldCharType="begin" w:fldLock="1"/>
      </w:r>
      <w:r>
        <w:instrText xml:space="preserve"> PAGEREF _Toc525374806 \h </w:instrText>
      </w:r>
      <w:r>
        <w:fldChar w:fldCharType="separate"/>
      </w:r>
      <w:r>
        <w:t>36</w:t>
      </w:r>
      <w:r>
        <w:fldChar w:fldCharType="end"/>
      </w:r>
    </w:p>
    <w:p w:rsidR="004167B2" w:rsidRPr="005F3E16" w:rsidRDefault="004167B2" w:rsidP="004167B2">
      <w:pPr>
        <w:pStyle w:val="TOC8"/>
        <w:rPr>
          <w:rFonts w:ascii="Calibri" w:eastAsia="Times New Roman" w:hAnsi="Calibri"/>
          <w:b w:val="0"/>
          <w:szCs w:val="22"/>
          <w:lang w:eastAsia="en-GB"/>
        </w:rPr>
      </w:pPr>
      <w:r>
        <w:t>Annex B (informative):</w:t>
      </w:r>
      <w:r>
        <w:tab/>
        <w:t>Change history</w:t>
      </w:r>
      <w:r>
        <w:tab/>
      </w:r>
      <w:r>
        <w:fldChar w:fldCharType="begin" w:fldLock="1"/>
      </w:r>
      <w:r>
        <w:instrText xml:space="preserve"> PAGEREF _Toc525374807 \h </w:instrText>
      </w:r>
      <w:r>
        <w:fldChar w:fldCharType="separate"/>
      </w:r>
      <w:r>
        <w:t>55</w:t>
      </w:r>
      <w:r>
        <w:fldChar w:fldCharType="end"/>
      </w:r>
    </w:p>
    <w:p w:rsidR="00080512" w:rsidRPr="004D3578" w:rsidRDefault="004167B2">
      <w:r>
        <w:rPr>
          <w:noProof/>
          <w:sz w:val="22"/>
        </w:rPr>
        <w:fldChar w:fldCharType="end"/>
      </w:r>
    </w:p>
    <w:p w:rsidR="00080512" w:rsidRPr="004D3578" w:rsidRDefault="00080512">
      <w:pPr>
        <w:pStyle w:val="Heading1"/>
      </w:pPr>
      <w:r w:rsidRPr="004D3578">
        <w:br w:type="page"/>
      </w:r>
      <w:bookmarkStart w:id="4" w:name="_Toc525374688"/>
      <w:r w:rsidRPr="004D3578">
        <w:t>Foreword</w:t>
      </w:r>
      <w:bookmarkEnd w:id="4"/>
    </w:p>
    <w:p w:rsidR="00080512" w:rsidRPr="004D3578" w:rsidRDefault="00080512">
      <w:r w:rsidRPr="004D3578">
        <w:t>This Technical Specification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Heading1"/>
      </w:pPr>
      <w:r w:rsidRPr="004D3578">
        <w:br w:type="page"/>
      </w:r>
      <w:bookmarkStart w:id="5" w:name="_Toc525374689"/>
      <w:r w:rsidRPr="004D3578">
        <w:t>1</w:t>
      </w:r>
      <w:r w:rsidRPr="004D3578">
        <w:tab/>
        <w:t>Scope</w:t>
      </w:r>
      <w:bookmarkEnd w:id="5"/>
    </w:p>
    <w:p w:rsidR="00D36DEC" w:rsidRDefault="00D36DEC" w:rsidP="00D36DEC">
      <w:r w:rsidRPr="004D3578">
        <w:t xml:space="preserve">The present document </w:t>
      </w:r>
      <w:r>
        <w:t xml:space="preserve">specifies the stage 3 protocol and data model for common data types that </w:t>
      </w:r>
      <w:r w:rsidR="0033739A">
        <w:t>are</w:t>
      </w:r>
      <w:r>
        <w:t xml:space="preserve"> used </w:t>
      </w:r>
      <w:r w:rsidR="0033739A">
        <w:t>or may be expected to be used by</w:t>
      </w:r>
      <w:r>
        <w:t xml:space="preserve"> multiple Service Based Interface APIs</w:t>
      </w:r>
      <w:r w:rsidR="0033739A">
        <w:t xml:space="preserve"> supported by the same or different Network Function(s)</w:t>
      </w:r>
      <w:r>
        <w:t xml:space="preserve">. </w:t>
      </w:r>
    </w:p>
    <w:p w:rsidR="00D36DEC" w:rsidRPr="004D3578" w:rsidRDefault="0033739A" w:rsidP="00D36DEC">
      <w:r>
        <w:t xml:space="preserve">The </w:t>
      </w:r>
      <w:r w:rsidR="00D36DEC" w:rsidRPr="005E4D39">
        <w:t>Principles and Guidelines for Services Definition are specified in 3GPP TS 29.501 [</w:t>
      </w:r>
      <w:r w:rsidR="00383C6A">
        <w:t>2</w:t>
      </w:r>
      <w:r w:rsidR="00D36DEC" w:rsidRPr="005E4D39">
        <w:t>].</w:t>
      </w:r>
    </w:p>
    <w:p w:rsidR="00080512" w:rsidRPr="004D3578" w:rsidRDefault="00080512">
      <w:pPr>
        <w:pStyle w:val="Heading1"/>
      </w:pPr>
      <w:bookmarkStart w:id="6" w:name="_Toc525374690"/>
      <w:r w:rsidRPr="004D3578">
        <w:t>2</w:t>
      </w:r>
      <w:r w:rsidRPr="004D3578">
        <w:tab/>
        <w:t>References</w:t>
      </w:r>
      <w:bookmarkEnd w:id="6"/>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bookmarkStart w:id="7" w:name="OLE_LINK1"/>
      <w:bookmarkStart w:id="8" w:name="OLE_LINK2"/>
      <w:bookmarkStart w:id="9" w:name="OLE_LINK3"/>
      <w:bookmarkStart w:id="10"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7"/>
    <w:bookmarkEnd w:id="8"/>
    <w:bookmarkEnd w:id="9"/>
    <w:bookmarkEnd w:id="10"/>
    <w:p w:rsidR="00D56B97" w:rsidRDefault="00D56B97" w:rsidP="00D56B97">
      <w:pPr>
        <w:pStyle w:val="EX"/>
      </w:pPr>
      <w:r w:rsidRPr="004D3578">
        <w:t>[1]</w:t>
      </w:r>
      <w:r w:rsidRPr="004D3578">
        <w:tab/>
        <w:t>3GPP TR 21.905: "Vocabulary for 3GPP Specifications".</w:t>
      </w:r>
    </w:p>
    <w:p w:rsidR="00D56B97" w:rsidRDefault="00D56B97" w:rsidP="00D56B97">
      <w:pPr>
        <w:pStyle w:val="EX"/>
      </w:pPr>
      <w:r w:rsidRPr="005E4D39">
        <w:t>[</w:t>
      </w:r>
      <w:r w:rsidR="00D36DEC">
        <w:t>2</w:t>
      </w:r>
      <w:r w:rsidRPr="005E4D39">
        <w:t>]</w:t>
      </w:r>
      <w:r w:rsidRPr="005E4D39">
        <w:tab/>
        <w:t>3GPP</w:t>
      </w:r>
      <w:r w:rsidR="006A1E40">
        <w:t> </w:t>
      </w:r>
      <w:r w:rsidRPr="005E4D39">
        <w:t>TS</w:t>
      </w:r>
      <w:r w:rsidR="006A1E40">
        <w:t> </w:t>
      </w:r>
      <w:r w:rsidRPr="005E4D39">
        <w:t>29.501: "5G</w:t>
      </w:r>
      <w:r>
        <w:t xml:space="preserve"> System; Principles and Guidelines for Services Definition; Stage 3".</w:t>
      </w:r>
    </w:p>
    <w:p w:rsidR="00DA7E56" w:rsidRDefault="00DA7E56" w:rsidP="00DA7E56">
      <w:pPr>
        <w:pStyle w:val="EX"/>
        <w:rPr>
          <w:lang w:val="en-US"/>
        </w:rPr>
      </w:pPr>
      <w:r>
        <w:rPr>
          <w:snapToGrid w:val="0"/>
        </w:rPr>
        <w:t>[3]</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Hyperlink"/>
            <w:lang w:val="en-US"/>
          </w:rPr>
          <w:t>https://gith</w:t>
        </w:r>
        <w:r w:rsidRPr="008D71DE">
          <w:rPr>
            <w:rStyle w:val="Hyperlink"/>
            <w:lang w:val="en-US"/>
          </w:rPr>
          <w:t>u</w:t>
        </w:r>
        <w:r w:rsidRPr="008D71DE">
          <w:rPr>
            <w:rStyle w:val="Hyperlink"/>
            <w:lang w:val="en-US"/>
          </w:rPr>
          <w:t>b.com/OAI/</w:t>
        </w:r>
        <w:r w:rsidRPr="008D71DE">
          <w:rPr>
            <w:rStyle w:val="Hyperlink"/>
            <w:lang w:val="en-US"/>
          </w:rPr>
          <w:t>O</w:t>
        </w:r>
        <w:r w:rsidRPr="008D71DE">
          <w:rPr>
            <w:rStyle w:val="Hyperlink"/>
            <w:lang w:val="en-US"/>
          </w:rPr>
          <w:t>penAPI-Specification/blob/master/versi</w:t>
        </w:r>
        <w:r w:rsidRPr="008D71DE">
          <w:rPr>
            <w:rStyle w:val="Hyperlink"/>
            <w:lang w:val="en-US"/>
          </w:rPr>
          <w:t>o</w:t>
        </w:r>
        <w:r w:rsidRPr="008D71DE">
          <w:rPr>
            <w:rStyle w:val="Hyperlink"/>
            <w:lang w:val="en-US"/>
          </w:rPr>
          <w:t>ns/3.0.0.md</w:t>
        </w:r>
      </w:hyperlink>
      <w:r>
        <w:rPr>
          <w:lang w:val="en-US"/>
        </w:rPr>
        <w:t>.</w:t>
      </w:r>
    </w:p>
    <w:p w:rsidR="00DA7E56" w:rsidRPr="00BC56B2" w:rsidRDefault="00DA7E56" w:rsidP="00DA7E56">
      <w:pPr>
        <w:pStyle w:val="EX"/>
        <w:rPr>
          <w:lang w:val="en-US"/>
        </w:rPr>
      </w:pPr>
      <w:r>
        <w:rPr>
          <w:lang w:val="en-US"/>
        </w:rPr>
        <w:t>[4]</w:t>
      </w:r>
      <w:r w:rsidRPr="00BC56B2">
        <w:rPr>
          <w:lang w:val="en-US"/>
        </w:rPr>
        <w:tab/>
        <w:t>IET</w:t>
      </w:r>
      <w:r>
        <w:rPr>
          <w:lang w:val="en-US"/>
        </w:rPr>
        <w:t>F RFC 1166</w:t>
      </w:r>
      <w:r w:rsidRPr="00BC56B2">
        <w:rPr>
          <w:lang w:val="en-US"/>
        </w:rPr>
        <w:t>: "</w:t>
      </w:r>
      <w:r>
        <w:t>Internet Numbers</w:t>
      </w:r>
      <w:r w:rsidRPr="00BC56B2">
        <w:rPr>
          <w:lang w:val="en-US"/>
        </w:rPr>
        <w:t>".</w:t>
      </w:r>
    </w:p>
    <w:p w:rsidR="00DA7E56" w:rsidRPr="00BC56B2" w:rsidRDefault="00DA7E56" w:rsidP="00DA7E56">
      <w:pPr>
        <w:pStyle w:val="EX"/>
        <w:rPr>
          <w:lang w:val="en-US"/>
        </w:rPr>
      </w:pPr>
      <w:r>
        <w:rPr>
          <w:lang w:val="en-US"/>
        </w:rPr>
        <w:t>[5]</w:t>
      </w:r>
      <w:r w:rsidRPr="00BC56B2">
        <w:rPr>
          <w:lang w:val="en-US"/>
        </w:rPr>
        <w:tab/>
        <w:t>IET</w:t>
      </w:r>
      <w:r>
        <w:rPr>
          <w:lang w:val="en-US"/>
        </w:rPr>
        <w:t>F RFC 5952</w:t>
      </w:r>
      <w:r w:rsidRPr="00BC56B2">
        <w:rPr>
          <w:lang w:val="en-US"/>
        </w:rPr>
        <w:t>: "</w:t>
      </w:r>
      <w:r>
        <w:rPr>
          <w:lang w:val="en-US"/>
        </w:rPr>
        <w:t>A recommendation for IPv6 address text representation</w:t>
      </w:r>
      <w:r w:rsidRPr="00BC56B2">
        <w:rPr>
          <w:lang w:val="en-US"/>
        </w:rPr>
        <w:t>".</w:t>
      </w:r>
    </w:p>
    <w:p w:rsidR="00DA7E56" w:rsidRDefault="00DA7E56" w:rsidP="00DA7E56">
      <w:pPr>
        <w:pStyle w:val="EX"/>
      </w:pPr>
      <w:r>
        <w:t>[6]</w:t>
      </w:r>
      <w:r>
        <w:tab/>
        <w:t>IETF RFC </w:t>
      </w:r>
      <w:r w:rsidRPr="006233A7">
        <w:t>3986: "Uniform Resource Identifier (URI): Generic Syntax"</w:t>
      </w:r>
      <w:r>
        <w:t>.</w:t>
      </w:r>
    </w:p>
    <w:p w:rsidR="00080512" w:rsidRDefault="00DA7E56" w:rsidP="00AD3C70">
      <w:pPr>
        <w:pStyle w:val="EX"/>
      </w:pPr>
      <w:r>
        <w:t>[7]</w:t>
      </w:r>
      <w:r>
        <w:tab/>
        <w:t>3GPP TS 23.003: "</w:t>
      </w:r>
      <w:r w:rsidRPr="00E13177">
        <w:t>Numbering, addressing and identification</w:t>
      </w:r>
      <w:r>
        <w:t>".</w:t>
      </w:r>
    </w:p>
    <w:p w:rsidR="004820E2" w:rsidRDefault="00013950" w:rsidP="004820E2">
      <w:pPr>
        <w:pStyle w:val="EX"/>
      </w:pPr>
      <w:r>
        <w:t>[8]</w:t>
      </w:r>
      <w:r>
        <w:tab/>
        <w:t>3GPP </w:t>
      </w:r>
      <w:r w:rsidRPr="005E4D39">
        <w:t>TS</w:t>
      </w:r>
      <w:r>
        <w:t> </w:t>
      </w:r>
      <w:r w:rsidRPr="005E4D39">
        <w:t>23.501: "System Architecture for the 5G System; Stage 2".</w:t>
      </w:r>
    </w:p>
    <w:p w:rsidR="005E285D" w:rsidRPr="005E4D39" w:rsidRDefault="004820E2" w:rsidP="005E285D">
      <w:pPr>
        <w:pStyle w:val="EX"/>
      </w:pPr>
      <w:r>
        <w:t>[</w:t>
      </w:r>
      <w:r w:rsidR="004F54DC">
        <w:t>9</w:t>
      </w:r>
      <w:r>
        <w:t>]</w:t>
      </w:r>
      <w:r>
        <w:tab/>
        <w:t>IETF RFC 7807</w:t>
      </w:r>
      <w:r w:rsidRPr="006233A7">
        <w:t>: "</w:t>
      </w:r>
      <w:r>
        <w:t>Problem Details for HTTP APIs</w:t>
      </w:r>
      <w:r w:rsidRPr="006233A7">
        <w:t>"</w:t>
      </w:r>
      <w:r>
        <w:t>.</w:t>
      </w:r>
    </w:p>
    <w:p w:rsidR="001464FC" w:rsidRDefault="001464FC" w:rsidP="001464FC">
      <w:pPr>
        <w:pStyle w:val="EX"/>
      </w:pPr>
      <w:r>
        <w:t>[10]</w:t>
      </w:r>
      <w:r>
        <w:tab/>
      </w:r>
      <w:r>
        <w:rPr>
          <w:lang w:eastAsia="zh-CN"/>
        </w:rPr>
        <w:t xml:space="preserve">IETF RFC 3339: </w:t>
      </w:r>
      <w:r w:rsidR="00D76D4A">
        <w:rPr>
          <w:lang w:eastAsia="zh-CN"/>
        </w:rPr>
        <w:t>"</w:t>
      </w:r>
      <w:r w:rsidR="00D76D4A" w:rsidRPr="00D76D4A">
        <w:rPr>
          <w:lang w:eastAsia="zh-CN"/>
        </w:rPr>
        <w:t>Date and Time on the Internet: Timestamps</w:t>
      </w:r>
      <w:r w:rsidR="00D76D4A">
        <w:rPr>
          <w:lang w:eastAsia="zh-CN"/>
        </w:rPr>
        <w:t>"</w:t>
      </w:r>
      <w:r w:rsidR="0042630E">
        <w:rPr>
          <w:lang w:eastAsia="zh-CN"/>
        </w:rPr>
        <w:t>.</w:t>
      </w:r>
    </w:p>
    <w:p w:rsidR="005E285D" w:rsidRDefault="004F54DC" w:rsidP="005E285D">
      <w:pPr>
        <w:pStyle w:val="EX"/>
      </w:pPr>
      <w:r>
        <w:t>[11</w:t>
      </w:r>
      <w:r w:rsidR="005E285D">
        <w:t>]</w:t>
      </w:r>
      <w:r w:rsidR="005E285D">
        <w:tab/>
        <w:t>3GPP TS 38.413: "NG-RAN; NG Application Protocol (NGAP) ".</w:t>
      </w:r>
    </w:p>
    <w:p w:rsidR="00347CD0" w:rsidRPr="004D3578" w:rsidRDefault="00347CD0" w:rsidP="00347CD0">
      <w:pPr>
        <w:pStyle w:val="EX"/>
      </w:pPr>
      <w:r w:rsidRPr="006D16A2">
        <w:t>[</w:t>
      </w:r>
      <w:r w:rsidRPr="000C0228">
        <w:t>1</w:t>
      </w:r>
      <w:r>
        <w:t>2</w:t>
      </w:r>
      <w:r w:rsidRPr="004D3578">
        <w:t>]</w:t>
      </w:r>
      <w:r w:rsidRPr="004D3578">
        <w:tab/>
      </w:r>
      <w:r>
        <w:t>IETF RFC 6901</w:t>
      </w:r>
      <w:r w:rsidRPr="004D3578">
        <w:t>: "</w:t>
      </w:r>
      <w:r>
        <w:t>JavaScript Object Notation (JSON) Pointer</w:t>
      </w:r>
      <w:r w:rsidRPr="004D3578">
        <w:t>".</w:t>
      </w:r>
    </w:p>
    <w:p w:rsidR="005E285D" w:rsidRPr="004D3578" w:rsidRDefault="004F54DC" w:rsidP="005E285D">
      <w:pPr>
        <w:pStyle w:val="EX"/>
      </w:pPr>
      <w:r>
        <w:t>[13]</w:t>
      </w:r>
      <w:r w:rsidR="005E285D">
        <w:tab/>
        <w:t>3GPP </w:t>
      </w:r>
      <w:r w:rsidR="005E285D" w:rsidRPr="005E4D39">
        <w:t>TS</w:t>
      </w:r>
      <w:r w:rsidR="005E285D">
        <w:t> 24</w:t>
      </w:r>
      <w:r w:rsidR="005E285D" w:rsidRPr="005E4D39">
        <w:t>.</w:t>
      </w:r>
      <w:r w:rsidR="005E285D">
        <w:t>007</w:t>
      </w:r>
      <w:r w:rsidR="005E285D" w:rsidRPr="005E4D39">
        <w:t>: "</w:t>
      </w:r>
      <w:r w:rsidR="005E285D" w:rsidRPr="00D51281">
        <w:t xml:space="preserve"> </w:t>
      </w:r>
      <w:r w:rsidR="005E285D">
        <w:t>Mobile radio interface signalling layer 3</w:t>
      </w:r>
      <w:r w:rsidR="005E285D" w:rsidRPr="0072396C">
        <w:t>;</w:t>
      </w:r>
      <w:r w:rsidR="005E285D">
        <w:t xml:space="preserve"> General aspects</w:t>
      </w:r>
      <w:r w:rsidR="005E285D" w:rsidRPr="005E4D39">
        <w:t>".</w:t>
      </w:r>
    </w:p>
    <w:p w:rsidR="006411D4" w:rsidRPr="006D16A2" w:rsidRDefault="006411D4" w:rsidP="006411D4">
      <w:pPr>
        <w:pStyle w:val="EX"/>
      </w:pPr>
      <w:r w:rsidRPr="004D3578">
        <w:t>[</w:t>
      </w:r>
      <w:r w:rsidRPr="005B37BB">
        <w:t>14</w:t>
      </w:r>
      <w:r w:rsidRPr="006411D4">
        <w:t>]</w:t>
      </w:r>
      <w:r w:rsidRPr="006411D4">
        <w:tab/>
        <w:t>IETF RFC 6902: "</w:t>
      </w:r>
      <w:r w:rsidRPr="006D16A2">
        <w:t>JavaScript Object Notation (JSON) Patch".</w:t>
      </w:r>
    </w:p>
    <w:p w:rsidR="00034C57" w:rsidRPr="006D16A2" w:rsidRDefault="00034C57" w:rsidP="00034C57">
      <w:pPr>
        <w:pStyle w:val="EX"/>
      </w:pPr>
      <w:r>
        <w:rPr>
          <w:lang w:eastAsia="zh-CN"/>
        </w:rPr>
        <w:t>[</w:t>
      </w:r>
      <w:r w:rsidRPr="00B15540">
        <w:rPr>
          <w:lang w:eastAsia="zh-CN"/>
        </w:rPr>
        <w:t>15</w:t>
      </w:r>
      <w:r>
        <w:rPr>
          <w:lang w:eastAsia="zh-CN"/>
        </w:rPr>
        <w:t>]</w:t>
      </w:r>
      <w:r>
        <w:rPr>
          <w:lang w:eastAsia="zh-CN"/>
        </w:rPr>
        <w:tab/>
        <w:t>IETF RFC 4122: "</w:t>
      </w:r>
      <w:r w:rsidRPr="007D1361">
        <w:rPr>
          <w:lang w:eastAsia="zh-CN"/>
        </w:rPr>
        <w:t>A Universally Unique IDentifier (UUID) URN Namespace</w:t>
      </w:r>
      <w:r>
        <w:rPr>
          <w:lang w:eastAsia="zh-CN"/>
        </w:rPr>
        <w:t>"</w:t>
      </w:r>
    </w:p>
    <w:p w:rsidR="00F02C34" w:rsidRPr="006D16A2" w:rsidRDefault="00F02C34" w:rsidP="00F02C34">
      <w:pPr>
        <w:pStyle w:val="EX"/>
      </w:pPr>
      <w:r w:rsidRPr="004D3578">
        <w:t>[</w:t>
      </w:r>
      <w:r w:rsidR="00B8526F">
        <w:t>16</w:t>
      </w:r>
      <w:r w:rsidRPr="006411D4">
        <w:t>]</w:t>
      </w:r>
      <w:r w:rsidRPr="006411D4">
        <w:tab/>
      </w:r>
      <w:r w:rsidRPr="00197482">
        <w:t>3GPP TS 3</w:t>
      </w:r>
      <w:r>
        <w:rPr>
          <w:rFonts w:hint="eastAsia"/>
          <w:lang w:eastAsia="zh-CN"/>
        </w:rPr>
        <w:t>6</w:t>
      </w:r>
      <w:r w:rsidRPr="00197482">
        <w:t>.</w:t>
      </w:r>
      <w:r>
        <w:rPr>
          <w:rFonts w:hint="eastAsia"/>
          <w:lang w:eastAsia="zh-CN"/>
        </w:rPr>
        <w:t>413</w:t>
      </w:r>
      <w:r w:rsidRPr="00197482">
        <w:t>: "</w:t>
      </w:r>
      <w:r>
        <w:t>Evolved Universal Terrestrial Radio Access Network (E-UTRAN);</w:t>
      </w:r>
      <w:r>
        <w:rPr>
          <w:rFonts w:hint="eastAsia"/>
          <w:lang w:eastAsia="zh-CN"/>
        </w:rPr>
        <w:t xml:space="preserve"> </w:t>
      </w:r>
      <w:r>
        <w:t>S1 Application Protocol (S1AP)</w:t>
      </w:r>
      <w:r w:rsidRPr="00197482">
        <w:t>".</w:t>
      </w:r>
    </w:p>
    <w:p w:rsidR="00B8526F" w:rsidRPr="003C7B42" w:rsidRDefault="00B8526F" w:rsidP="00B15540">
      <w:pPr>
        <w:pStyle w:val="EX"/>
      </w:pPr>
      <w:r>
        <w:t>[17]</w:t>
      </w:r>
      <w:r w:rsidRPr="003C7B42">
        <w:tab/>
        <w:t>IETF RFC </w:t>
      </w:r>
      <w:r>
        <w:t>7042</w:t>
      </w:r>
      <w:r w:rsidRPr="003C7B42">
        <w:t>: "IANA Considerations and IETF Protocol and Documentation Usage for IEEE 802 Parameters".</w:t>
      </w:r>
    </w:p>
    <w:p w:rsidR="00013950" w:rsidRDefault="007469CD" w:rsidP="00AD3C70">
      <w:pPr>
        <w:pStyle w:val="EX"/>
      </w:pPr>
      <w:r>
        <w:t>[18]</w:t>
      </w:r>
      <w:r w:rsidR="00637EEA" w:rsidRPr="005D74B3">
        <w:tab/>
        <w:t>IETF RFC </w:t>
      </w:r>
      <w:r w:rsidR="00637EEA">
        <w:t>6733</w:t>
      </w:r>
      <w:r w:rsidR="00637EEA" w:rsidRPr="005D74B3">
        <w:t>: "</w:t>
      </w:r>
      <w:r w:rsidR="00637EEA" w:rsidRPr="00A839BB">
        <w:t>Diameter Base Protocol</w:t>
      </w:r>
      <w:r w:rsidR="00637EEA" w:rsidRPr="005D74B3">
        <w:t>".</w:t>
      </w:r>
    </w:p>
    <w:p w:rsidR="00F42070" w:rsidRDefault="00F42070" w:rsidP="00F42070">
      <w:pPr>
        <w:pStyle w:val="EX"/>
      </w:pPr>
      <w:r>
        <w:t>[19]</w:t>
      </w:r>
      <w:r w:rsidRPr="00A739B0">
        <w:tab/>
        <w:t xml:space="preserve">3GPP TS </w:t>
      </w:r>
      <w:r>
        <w:rPr>
          <w:rFonts w:hint="eastAsia"/>
        </w:rPr>
        <w:t>32</w:t>
      </w:r>
      <w:r w:rsidRPr="00A739B0">
        <w:t>.</w:t>
      </w:r>
      <w:r>
        <w:rPr>
          <w:rFonts w:hint="eastAsia"/>
        </w:rPr>
        <w:t>42</w:t>
      </w:r>
      <w:r w:rsidRPr="00A739B0">
        <w:t>2: "</w:t>
      </w:r>
      <w:r w:rsidRPr="0051526B">
        <w:t>Telecommunication management;</w:t>
      </w:r>
      <w:r w:rsidRPr="00A739B0">
        <w:t xml:space="preserve"> </w:t>
      </w:r>
      <w:r w:rsidRPr="0051526B">
        <w:t>Subscriber and equipment trace</w:t>
      </w:r>
      <w:r>
        <w:rPr>
          <w:rFonts w:hint="eastAsia"/>
        </w:rPr>
        <w:t xml:space="preserve">; </w:t>
      </w:r>
      <w:r w:rsidRPr="0051526B">
        <w:t>Trace control and configuration management</w:t>
      </w:r>
      <w:r w:rsidRPr="00A739B0">
        <w:t>".</w:t>
      </w:r>
    </w:p>
    <w:p w:rsidR="00FD6693" w:rsidRDefault="00FD6693" w:rsidP="00FD6693">
      <w:pPr>
        <w:pStyle w:val="EX"/>
      </w:pPr>
      <w:r>
        <w:t>[20]</w:t>
      </w:r>
      <w:r>
        <w:tab/>
        <w:t>3GPP TS 24.501: "Non-Access-Stratum (NAS) Protocol for 5G System (5GS); Stage 3".</w:t>
      </w:r>
    </w:p>
    <w:p w:rsidR="0044704D" w:rsidRDefault="00395F2E" w:rsidP="0044704D">
      <w:pPr>
        <w:pStyle w:val="EX"/>
      </w:pPr>
      <w:r>
        <w:t>[21]</w:t>
      </w:r>
      <w:r w:rsidR="0044704D" w:rsidRPr="005D74B3">
        <w:tab/>
      </w:r>
      <w:r w:rsidR="0044704D">
        <w:t>3GPP TS 29.002</w:t>
      </w:r>
      <w:r w:rsidR="0044704D" w:rsidRPr="005D74B3">
        <w:t>: "</w:t>
      </w:r>
      <w:r w:rsidR="0044704D" w:rsidRPr="00B55DBF">
        <w:t>Mobile Application Part (MAP) specification</w:t>
      </w:r>
      <w:r w:rsidR="0044704D" w:rsidRPr="005D74B3">
        <w:t>".</w:t>
      </w:r>
    </w:p>
    <w:p w:rsidR="0044704D" w:rsidRDefault="00395F2E" w:rsidP="0044704D">
      <w:pPr>
        <w:pStyle w:val="EX"/>
      </w:pPr>
      <w:r>
        <w:t>[22]</w:t>
      </w:r>
      <w:r w:rsidR="0044704D" w:rsidRPr="005D74B3">
        <w:tab/>
      </w:r>
      <w:r w:rsidR="0044704D">
        <w:t>3GPP TS 38.413</w:t>
      </w:r>
      <w:r w:rsidR="0044704D" w:rsidRPr="00C10EA5">
        <w:t>: "</w:t>
      </w:r>
      <w:r w:rsidR="0044704D">
        <w:t>NG Application Protocol (NGAP)</w:t>
      </w:r>
      <w:r w:rsidR="0044704D" w:rsidRPr="00C10EA5">
        <w:t>".</w:t>
      </w:r>
    </w:p>
    <w:p w:rsidR="0044704D" w:rsidRDefault="00395F2E" w:rsidP="0044704D">
      <w:pPr>
        <w:pStyle w:val="EX"/>
      </w:pPr>
      <w:r>
        <w:t>[23]</w:t>
      </w:r>
      <w:r w:rsidR="0044704D" w:rsidRPr="005D74B3">
        <w:tab/>
      </w:r>
      <w:r w:rsidR="0044704D">
        <w:t>3GPP TS 23.032</w:t>
      </w:r>
      <w:r w:rsidR="0044704D" w:rsidRPr="00C10EA5">
        <w:t>: "</w:t>
      </w:r>
      <w:r w:rsidR="0044704D" w:rsidRPr="0052629F">
        <w:t>Universal Geographical Area Description (GAD)</w:t>
      </w:r>
      <w:r w:rsidR="0044704D" w:rsidRPr="00C10EA5">
        <w:t>".</w:t>
      </w:r>
    </w:p>
    <w:p w:rsidR="0044704D" w:rsidRPr="004D3578" w:rsidRDefault="00395F2E" w:rsidP="0044704D">
      <w:pPr>
        <w:pStyle w:val="EX"/>
      </w:pPr>
      <w:r>
        <w:t>[24]</w:t>
      </w:r>
      <w:r w:rsidR="0044704D" w:rsidRPr="005D74B3">
        <w:tab/>
      </w:r>
      <w:r w:rsidR="0044704D">
        <w:t>ITU-T Recommendation Q.763 (1999</w:t>
      </w:r>
      <w:r w:rsidR="0044704D" w:rsidRPr="00F82F1D">
        <w:t>): "Specifications of Signalling System No.7; Formats and codes".</w:t>
      </w:r>
    </w:p>
    <w:p w:rsidR="00080512" w:rsidRPr="004D3578" w:rsidRDefault="00080512">
      <w:pPr>
        <w:pStyle w:val="Heading1"/>
      </w:pPr>
      <w:bookmarkStart w:id="11" w:name="_Toc525374691"/>
      <w:r w:rsidRPr="004D3578">
        <w:t>3</w:t>
      </w:r>
      <w:r w:rsidRPr="004D3578">
        <w:tab/>
        <w:t>Definitions</w:t>
      </w:r>
      <w:r w:rsidR="008028A4" w:rsidRPr="004D3578">
        <w:t xml:space="preserve"> and abbreviations</w:t>
      </w:r>
      <w:bookmarkEnd w:id="11"/>
    </w:p>
    <w:p w:rsidR="00080512" w:rsidRPr="004D3578" w:rsidRDefault="00080512">
      <w:pPr>
        <w:pStyle w:val="Heading2"/>
      </w:pPr>
      <w:bookmarkStart w:id="12" w:name="_Toc525374692"/>
      <w:r w:rsidRPr="004D3578">
        <w:t>3.1</w:t>
      </w:r>
      <w:r w:rsidRPr="004D3578">
        <w:tab/>
        <w:t>Definitions</w:t>
      </w:r>
      <w:bookmarkEnd w:id="12"/>
    </w:p>
    <w:p w:rsidR="00080512" w:rsidRPr="004D3578" w:rsidRDefault="00080512">
      <w:r w:rsidRPr="004D3578">
        <w:t xml:space="preserve">For the purposes of the present document, the terms and definitions given in </w:t>
      </w:r>
      <w:bookmarkStart w:id="13" w:name="OLE_LINK6"/>
      <w:bookmarkStart w:id="14" w:name="OLE_LINK7"/>
      <w:bookmarkStart w:id="15" w:name="OLE_LINK8"/>
      <w:r w:rsidR="00DF62CD">
        <w:t>3GPP</w:t>
      </w:r>
      <w:bookmarkEnd w:id="13"/>
      <w:bookmarkEnd w:id="14"/>
      <w:bookmarkEnd w:id="15"/>
      <w:r w:rsidR="006A1E40">
        <w:t>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3GPP</w:t>
      </w:r>
      <w:r w:rsidR="006A1E40">
        <w:t> </w:t>
      </w:r>
      <w:r w:rsidRPr="004D3578">
        <w:t>TR 21.905 [</w:t>
      </w:r>
      <w:r w:rsidR="004D3578" w:rsidRPr="004D3578">
        <w:t>1</w:t>
      </w:r>
      <w:r w:rsidRPr="004D3578">
        <w:t>].</w:t>
      </w:r>
    </w:p>
    <w:p w:rsidR="00080512" w:rsidRPr="004D3578" w:rsidRDefault="00080512">
      <w:pPr>
        <w:pStyle w:val="Heading2"/>
      </w:pPr>
      <w:bookmarkStart w:id="16" w:name="_Toc525374693"/>
      <w:r w:rsidRPr="004D3578">
        <w:t>3.</w:t>
      </w:r>
      <w:r w:rsidR="00D54535">
        <w:t>2</w:t>
      </w:r>
      <w:r w:rsidRPr="004D3578">
        <w:tab/>
        <w:t>Abbreviations</w:t>
      </w:r>
      <w:bookmarkEnd w:id="16"/>
    </w:p>
    <w:p w:rsidR="00080512" w:rsidRPr="004D3578" w:rsidRDefault="00080512">
      <w:pPr>
        <w:keepNext/>
      </w:pPr>
      <w:r w:rsidRPr="004D3578">
        <w:t>For the purposes of the present document, the abb</w:t>
      </w:r>
      <w:r w:rsidR="004D3578" w:rsidRPr="004D3578">
        <w:t xml:space="preserve">reviations given in </w:t>
      </w:r>
      <w:r w:rsidR="00DF62CD">
        <w:t>3GPP</w:t>
      </w:r>
      <w:r w:rsidR="006A1E40">
        <w:t>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3GPP</w:t>
      </w:r>
      <w:r w:rsidR="006A1E40">
        <w:t> </w:t>
      </w:r>
      <w:r w:rsidR="004D3578" w:rsidRPr="004D3578">
        <w:t>TR 21.905 [1</w:t>
      </w:r>
      <w:r w:rsidRPr="004D3578">
        <w:t>].</w:t>
      </w:r>
    </w:p>
    <w:p w:rsidR="00D54535" w:rsidRPr="00B6630E" w:rsidRDefault="00D54535" w:rsidP="00D54535">
      <w:pPr>
        <w:pStyle w:val="EW"/>
      </w:pPr>
      <w:r w:rsidRPr="00B6630E">
        <w:t>5GC</w:t>
      </w:r>
      <w:r w:rsidRPr="00B6630E">
        <w:tab/>
        <w:t>5G Core Network</w:t>
      </w:r>
    </w:p>
    <w:p w:rsidR="00F42070" w:rsidRPr="00986E88" w:rsidRDefault="00F42070" w:rsidP="00F42070">
      <w:pPr>
        <w:pStyle w:val="EW"/>
        <w:keepNext/>
        <w:rPr>
          <w:noProof/>
        </w:rPr>
      </w:pPr>
      <w:r w:rsidRPr="00986E88">
        <w:rPr>
          <w:noProof/>
        </w:rPr>
        <w:t>DNAI</w:t>
      </w:r>
      <w:r w:rsidRPr="00986E88">
        <w:rPr>
          <w:noProof/>
        </w:rPr>
        <w:tab/>
      </w:r>
      <w:r>
        <w:rPr>
          <w:noProof/>
        </w:rPr>
        <w:t>Data Network</w:t>
      </w:r>
      <w:r w:rsidRPr="00986E88">
        <w:rPr>
          <w:noProof/>
        </w:rPr>
        <w:t xml:space="preserve"> Access Identifier</w:t>
      </w:r>
    </w:p>
    <w:p w:rsidR="00D54535" w:rsidRDefault="00D54535" w:rsidP="00D54535">
      <w:pPr>
        <w:pStyle w:val="EW"/>
        <w:rPr>
          <w:lang w:eastAsia="zh-CN"/>
        </w:rPr>
      </w:pPr>
      <w:r>
        <w:rPr>
          <w:lang w:eastAsia="zh-CN"/>
        </w:rPr>
        <w:t>GPSI</w:t>
      </w:r>
      <w:r>
        <w:rPr>
          <w:lang w:eastAsia="zh-CN"/>
        </w:rPr>
        <w:tab/>
        <w:t>Generic Public Subscription Identifier</w:t>
      </w:r>
    </w:p>
    <w:p w:rsidR="00D54535" w:rsidRDefault="00D54535" w:rsidP="00D54535">
      <w:pPr>
        <w:pStyle w:val="EW"/>
        <w:rPr>
          <w:lang w:eastAsia="zh-CN"/>
        </w:rPr>
      </w:pPr>
      <w:r w:rsidRPr="00B6630E">
        <w:rPr>
          <w:lang w:eastAsia="zh-CN"/>
        </w:rPr>
        <w:t>GUAMI</w:t>
      </w:r>
      <w:r w:rsidRPr="00B6630E">
        <w:rPr>
          <w:lang w:eastAsia="zh-CN"/>
        </w:rPr>
        <w:tab/>
        <w:t>Globally Unique AMF I</w:t>
      </w:r>
      <w:r>
        <w:rPr>
          <w:lang w:eastAsia="zh-CN"/>
        </w:rPr>
        <w:t>dentifier</w:t>
      </w:r>
    </w:p>
    <w:p w:rsidR="00D54535" w:rsidRDefault="00D54535" w:rsidP="00D54535">
      <w:pPr>
        <w:pStyle w:val="EW"/>
        <w:rPr>
          <w:lang w:eastAsia="zh-CN"/>
        </w:rPr>
      </w:pPr>
      <w:r w:rsidRPr="00B6630E">
        <w:rPr>
          <w:lang w:eastAsia="zh-CN"/>
        </w:rPr>
        <w:t>PEI</w:t>
      </w:r>
      <w:r w:rsidRPr="00B6630E">
        <w:rPr>
          <w:lang w:eastAsia="zh-CN"/>
        </w:rPr>
        <w:tab/>
        <w:t>Permanent Equipment Identifier</w:t>
      </w:r>
    </w:p>
    <w:p w:rsidR="00D54535" w:rsidRDefault="00D54535" w:rsidP="00D54535">
      <w:pPr>
        <w:pStyle w:val="EW"/>
      </w:pPr>
      <w:r w:rsidRPr="00B6630E">
        <w:t>SBI</w:t>
      </w:r>
      <w:r w:rsidRPr="00B6630E">
        <w:tab/>
        <w:t>Service Based Interface</w:t>
      </w:r>
    </w:p>
    <w:p w:rsidR="00D54535" w:rsidRPr="00B6630E" w:rsidRDefault="00D54535" w:rsidP="00D54535">
      <w:pPr>
        <w:pStyle w:val="EW"/>
      </w:pPr>
      <w:r w:rsidRPr="00B6630E">
        <w:t>SUPI</w:t>
      </w:r>
      <w:r w:rsidRPr="00B6630E">
        <w:tab/>
        <w:t>Subscri</w:t>
      </w:r>
      <w:r>
        <w:t>ption</w:t>
      </w:r>
      <w:r w:rsidRPr="00B6630E">
        <w:t xml:space="preserve"> Permanent Identifier</w:t>
      </w:r>
    </w:p>
    <w:p w:rsidR="00080512" w:rsidRPr="004D3578" w:rsidRDefault="00080512">
      <w:pPr>
        <w:pStyle w:val="Heading1"/>
      </w:pPr>
      <w:bookmarkStart w:id="17" w:name="_Toc525374694"/>
      <w:r w:rsidRPr="004D3578">
        <w:t>4</w:t>
      </w:r>
      <w:r w:rsidRPr="004D3578">
        <w:tab/>
      </w:r>
      <w:r w:rsidR="00584F18">
        <w:t>Overview</w:t>
      </w:r>
      <w:bookmarkEnd w:id="17"/>
    </w:p>
    <w:p w:rsidR="00D54535" w:rsidRDefault="00D54535" w:rsidP="00D54535">
      <w:r>
        <w:t>For the different 5GC SBI API, data types shall be defined. Data types identified as common data types shall be defined in this Technical specification and should be referenced from individual 5GC SBI API specifications.</w:t>
      </w:r>
    </w:p>
    <w:p w:rsidR="00D54535" w:rsidRDefault="00D54535" w:rsidP="00D54535">
      <w:r>
        <w:t xml:space="preserve">Data types applicable or intended to be applicable to several 5GC SBI API specifications should be interpreted as common data types. </w:t>
      </w:r>
    </w:p>
    <w:p w:rsidR="009E3688" w:rsidRPr="004D3578" w:rsidRDefault="009E3688" w:rsidP="009E3688">
      <w:pPr>
        <w:pStyle w:val="Heading1"/>
      </w:pPr>
      <w:bookmarkStart w:id="18" w:name="_Toc525374695"/>
      <w:r>
        <w:t>5</w:t>
      </w:r>
      <w:r w:rsidRPr="004D3578">
        <w:tab/>
      </w:r>
      <w:r>
        <w:t>Common Data Types</w:t>
      </w:r>
      <w:bookmarkEnd w:id="18"/>
    </w:p>
    <w:p w:rsidR="009E3688" w:rsidRDefault="009E3688" w:rsidP="009E3688">
      <w:pPr>
        <w:pStyle w:val="Heading2"/>
      </w:pPr>
      <w:bookmarkStart w:id="19" w:name="_Toc525374696"/>
      <w:r>
        <w:t>5.1</w:t>
      </w:r>
      <w:r>
        <w:tab/>
      </w:r>
      <w:r w:rsidR="00717E65">
        <w:t>Introduction</w:t>
      </w:r>
      <w:bookmarkEnd w:id="19"/>
    </w:p>
    <w:p w:rsidR="00B96451" w:rsidRDefault="00B96451" w:rsidP="00B96451">
      <w:r>
        <w:t>In the following subclauses, common data types for the following areas are defined:</w:t>
      </w:r>
    </w:p>
    <w:p w:rsidR="00B96451" w:rsidRDefault="00B96451" w:rsidP="00B96451">
      <w:pPr>
        <w:pStyle w:val="B1"/>
      </w:pPr>
      <w:r>
        <w:t>-</w:t>
      </w:r>
      <w:r>
        <w:tab/>
        <w:t>Data types for generic usage</w:t>
      </w:r>
      <w:r w:rsidR="00F42070">
        <w:t>;</w:t>
      </w:r>
    </w:p>
    <w:p w:rsidR="00B96451" w:rsidRDefault="00B96451" w:rsidP="00B96451">
      <w:pPr>
        <w:pStyle w:val="B1"/>
      </w:pPr>
      <w:r>
        <w:t>-</w:t>
      </w:r>
      <w:r>
        <w:tab/>
        <w:t>Data types for Subscription, Identification and Numbering</w:t>
      </w:r>
      <w:r w:rsidR="00F42070">
        <w:t>;</w:t>
      </w:r>
    </w:p>
    <w:p w:rsidR="00B96451" w:rsidRDefault="00B96451" w:rsidP="00B96451">
      <w:pPr>
        <w:pStyle w:val="B1"/>
      </w:pPr>
      <w:r>
        <w:t>-</w:t>
      </w:r>
      <w:r>
        <w:tab/>
        <w:t>Data types related to 5G Network</w:t>
      </w:r>
      <w:r w:rsidR="00F42070">
        <w:t>;</w:t>
      </w:r>
    </w:p>
    <w:p w:rsidR="00B96451" w:rsidRDefault="00B96451" w:rsidP="00B96451">
      <w:pPr>
        <w:pStyle w:val="B1"/>
      </w:pPr>
      <w:r>
        <w:t>-</w:t>
      </w:r>
      <w:r>
        <w:tab/>
        <w:t>Data types related to 5G QoS</w:t>
      </w:r>
      <w:r w:rsidR="00F42070">
        <w:t>;</w:t>
      </w:r>
    </w:p>
    <w:p w:rsidR="00F42070" w:rsidRDefault="00F42070" w:rsidP="00F42070">
      <w:pPr>
        <w:pStyle w:val="B1"/>
      </w:pPr>
      <w:r>
        <w:t>-</w:t>
      </w:r>
      <w:r>
        <w:tab/>
        <w:t>Data types related to 5G Trace.</w:t>
      </w:r>
    </w:p>
    <w:p w:rsidR="00717E65" w:rsidRDefault="009E3688" w:rsidP="009E3688">
      <w:pPr>
        <w:pStyle w:val="Heading2"/>
      </w:pPr>
      <w:bookmarkStart w:id="20" w:name="_Toc525374697"/>
      <w:r>
        <w:t>5.2</w:t>
      </w:r>
      <w:r>
        <w:tab/>
      </w:r>
      <w:r w:rsidR="00717E65">
        <w:t xml:space="preserve">Data </w:t>
      </w:r>
      <w:r w:rsidR="00DA7E56">
        <w:t xml:space="preserve">Types for </w:t>
      </w:r>
      <w:r w:rsidR="004820E2">
        <w:t>Generic Usage</w:t>
      </w:r>
      <w:bookmarkEnd w:id="20"/>
    </w:p>
    <w:p w:rsidR="00717E65" w:rsidRDefault="00717E65" w:rsidP="00717E65">
      <w:pPr>
        <w:pStyle w:val="Heading3"/>
      </w:pPr>
      <w:bookmarkStart w:id="21" w:name="_Toc525374698"/>
      <w:r>
        <w:t>5.2.1</w:t>
      </w:r>
      <w:r>
        <w:tab/>
        <w:t>Introduction</w:t>
      </w:r>
      <w:bookmarkEnd w:id="21"/>
    </w:p>
    <w:p w:rsidR="004820E2" w:rsidRDefault="004820E2" w:rsidP="004820E2">
      <w:r>
        <w:t xml:space="preserve">This clause defines common data types for generic usage. </w:t>
      </w:r>
    </w:p>
    <w:p w:rsidR="00717E65" w:rsidRDefault="00717E65" w:rsidP="00717E65">
      <w:pPr>
        <w:pStyle w:val="Heading3"/>
      </w:pPr>
      <w:bookmarkStart w:id="22" w:name="_Toc525374699"/>
      <w:r>
        <w:t>5.2.2</w:t>
      </w:r>
      <w:r>
        <w:tab/>
        <w:t>Simple Data Types</w:t>
      </w:r>
      <w:bookmarkEnd w:id="22"/>
    </w:p>
    <w:p w:rsidR="00717E65" w:rsidRDefault="00717E65" w:rsidP="00717E65">
      <w:r>
        <w:t xml:space="preserve">This subclause specifies </w:t>
      </w:r>
      <w:r w:rsidR="0033739A">
        <w:t xml:space="preserve">common </w:t>
      </w:r>
      <w:r>
        <w:t>simple data types.</w:t>
      </w:r>
    </w:p>
    <w:p w:rsidR="00717E65" w:rsidRPr="00384E92" w:rsidRDefault="00717E65" w:rsidP="00717E65">
      <w:pPr>
        <w:pStyle w:val="TH"/>
      </w:pPr>
      <w:r w:rsidRPr="009C4D60">
        <w:t xml:space="preserve">Table </w:t>
      </w:r>
      <w:r>
        <w:t>5.</w:t>
      </w:r>
      <w:r w:rsidR="00D83283">
        <w:t>2.2</w:t>
      </w:r>
      <w:r>
        <w:t>-</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717E65" w:rsidRPr="00875E9E" w:rsidTr="00F40C40">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717E65" w:rsidRPr="00875E9E" w:rsidRDefault="00717E65" w:rsidP="00F40C40">
            <w:pPr>
              <w:pStyle w:val="TAH"/>
            </w:pPr>
            <w:r w:rsidRPr="00875E9E">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717E65" w:rsidRPr="00875E9E" w:rsidRDefault="00717E65" w:rsidP="00F40C40">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717E65" w:rsidRPr="00875E9E" w:rsidRDefault="00717E65" w:rsidP="00F40C40">
            <w:pPr>
              <w:pStyle w:val="TAH"/>
            </w:pPr>
            <w:r w:rsidRPr="00875E9E">
              <w:t>Description</w:t>
            </w:r>
          </w:p>
        </w:tc>
      </w:tr>
      <w:tr w:rsidR="00DA7E5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875E9E" w:rsidRDefault="00DA7E56" w:rsidP="00F40C40">
            <w:pPr>
              <w:pStyle w:val="TAL"/>
            </w:pPr>
            <w:r w:rsidRPr="00875E9E">
              <w:t>Binary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DA7E56" w:rsidRPr="00875E9E" w:rsidRDefault="00DA7E56" w:rsidP="00F40C40">
            <w:pPr>
              <w:pStyle w:val="TAL"/>
            </w:pPr>
            <w:r w:rsidRPr="00875E9E">
              <w:t>string</w:t>
            </w:r>
          </w:p>
        </w:tc>
        <w:tc>
          <w:tcPr>
            <w:tcW w:w="2952" w:type="pct"/>
            <w:tcBorders>
              <w:top w:val="single" w:sz="4" w:space="0" w:color="auto"/>
              <w:left w:val="nil"/>
              <w:bottom w:val="single" w:sz="8" w:space="0" w:color="auto"/>
              <w:right w:val="single" w:sz="8" w:space="0" w:color="auto"/>
            </w:tcBorders>
          </w:tcPr>
          <w:p w:rsidR="00DA7E56" w:rsidRPr="00875E9E" w:rsidRDefault="00DA7E56" w:rsidP="00F40C40">
            <w:pPr>
              <w:pStyle w:val="TAL"/>
            </w:pPr>
            <w:r w:rsidRPr="00875E9E">
              <w:t>String with format "binary"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Binary</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"Binary"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Bytes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"byte" as defined in OpenAPI Specification [3], i.e, base64-encoded characters,</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Bytes</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"Bytes"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"date"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"Date"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DateTime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"date-time"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DateTime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"DateTime"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A839BB">
              <w:rPr>
                <w:lang w:eastAsia="zh-CN"/>
              </w:rPr>
              <w:t>DiameterIdentity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pPr>
            <w:r>
              <w:rPr>
                <w:rFonts w:hint="eastAsia"/>
                <w:lang w:eastAsia="zh-CN"/>
              </w:rPr>
              <w:t>S</w:t>
            </w:r>
            <w:r>
              <w:rPr>
                <w:lang w:eastAsia="zh-CN"/>
              </w:rPr>
              <w:t xml:space="preserve">tring containing a Diameter Identity, </w:t>
            </w:r>
            <w:r w:rsidRPr="000C3176">
              <w:rPr>
                <w:lang w:eastAsia="zh-CN"/>
              </w:rPr>
              <w:t>according to clause</w:t>
            </w:r>
            <w:r>
              <w:rPr>
                <w:rFonts w:eastAsia="Times New Roman"/>
                <w:lang w:val="en-US" w:eastAsia="zh-CN"/>
              </w:rPr>
              <w:t> </w:t>
            </w:r>
            <w:r w:rsidRPr="000C3176">
              <w:rPr>
                <w:lang w:eastAsia="zh-CN"/>
              </w:rPr>
              <w:t>4</w:t>
            </w:r>
            <w:r>
              <w:rPr>
                <w:lang w:eastAsia="zh-CN"/>
              </w:rPr>
              <w:t xml:space="preserve">.3 of </w:t>
            </w:r>
            <w:r w:rsidRPr="00A839BB">
              <w:rPr>
                <w:lang w:eastAsia="zh-CN"/>
              </w:rPr>
              <w:t>IETF</w:t>
            </w:r>
            <w:r>
              <w:rPr>
                <w:rFonts w:ascii="Cambria" w:eastAsia="Cambria" w:hAnsi="Cambria"/>
                <w:lang w:val="en-US" w:eastAsia="zh-CN"/>
              </w:rPr>
              <w:t> </w:t>
            </w:r>
            <w:r>
              <w:rPr>
                <w:lang w:eastAsia="zh-CN"/>
              </w:rPr>
              <w:t>RFC</w:t>
            </w:r>
            <w:r>
              <w:rPr>
                <w:lang w:val="en-US" w:eastAsia="zh-CN"/>
              </w:rPr>
              <w:t> </w:t>
            </w:r>
            <w:r>
              <w:rPr>
                <w:rFonts w:hint="eastAsia"/>
                <w:lang w:eastAsia="zh-CN"/>
              </w:rPr>
              <w:t>6733</w:t>
            </w:r>
            <w:r>
              <w:rPr>
                <w:rFonts w:ascii="Cambria" w:eastAsia="Cambria" w:hAnsi="Cambria"/>
                <w:lang w:val="en-US" w:eastAsia="zh-CN"/>
              </w:rPr>
              <w:t> </w:t>
            </w:r>
            <w:r>
              <w:rPr>
                <w:lang w:eastAsia="zh-CN"/>
              </w:rPr>
              <w:t xml:space="preserve">[18]. </w:t>
            </w:r>
          </w:p>
          <w:p w:rsidR="00942F26" w:rsidRPr="00875E9E" w:rsidRDefault="00942F26" w:rsidP="00942F26">
            <w:pPr>
              <w:pStyle w:val="TAL"/>
            </w:pPr>
            <w:r>
              <w:t>P</w:t>
            </w:r>
            <w:r w:rsidRPr="00D50706">
              <w:t>attern</w:t>
            </w:r>
            <w:r>
              <w:t xml:space="preserve">: </w:t>
            </w:r>
            <w:r w:rsidRPr="00D50706">
              <w:t>'</w:t>
            </w:r>
            <w:r w:rsidRPr="00DC1B6C">
              <w:t>^([A-Za-z0-9]+(-[A-Za-z0-9]+).)+[a-z]{2,}$</w:t>
            </w:r>
            <w:r w:rsidRPr="00D50706">
              <w:t>'</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A839BB" w:rsidRDefault="00942F26" w:rsidP="00942F26">
            <w:pPr>
              <w:pStyle w:val="TAL"/>
              <w:rPr>
                <w:lang w:eastAsia="zh-CN"/>
              </w:rPr>
            </w:pPr>
            <w:r w:rsidRPr="00A839BB">
              <w:rPr>
                <w:lang w:eastAsia="zh-CN"/>
              </w:rPr>
              <w:t>DiameterIdentity</w:t>
            </w:r>
            <w:r>
              <w:rPr>
                <w:lang w:eastAsia="zh-CN"/>
              </w:rP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rFonts w:hint="eastAsia"/>
                <w:lang w:eastAsia="zh-CN"/>
              </w:rPr>
            </w:pPr>
            <w:r>
              <w:t>This data type is defined in the same way as the "</w:t>
            </w:r>
            <w:r w:rsidRPr="00A839BB">
              <w:rPr>
                <w:lang w:eastAsia="zh-CN"/>
              </w:rPr>
              <w:t>DiameterIdentity</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Double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Number with format "double"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Double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"Double"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rPr>
                <w:lang w:eastAsia="zh-CN"/>
              </w:rPr>
              <w:t>DurationSec</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integer </w:t>
            </w:r>
            <w:r w:rsidRPr="00875E9E">
              <w:rPr>
                <w:lang w:eastAsia="zh-CN"/>
              </w:rPr>
              <w:t xml:space="preserve">identifying a period of time in units of seconds.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rPr>
                <w:lang w:eastAsia="zh-CN"/>
              </w:rPr>
            </w:pPr>
            <w:r w:rsidRPr="00875E9E">
              <w:rPr>
                <w:lang w:eastAsia="zh-CN"/>
              </w:rPr>
              <w:t>DurationSec</w:t>
            </w:r>
            <w:r>
              <w:rPr>
                <w:lang w:eastAsia="zh-CN"/>
              </w:rP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"DurationSec"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rPr>
                <w:lang w:eastAsia="zh-CN"/>
              </w:rPr>
            </w:pPr>
            <w:r w:rsidRPr="00875E9E">
              <w:t>Float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Number with format "float"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Float</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"Float"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w:t>
            </w:r>
            <w:r>
              <w:t>16</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E83492">
            <w:pPr>
              <w:pStyle w:val="TAL"/>
            </w:pPr>
            <w:r w:rsidRPr="00875E9E">
              <w:t xml:space="preserve">Unsigned </w:t>
            </w:r>
            <w:r>
              <w:t>16</w:t>
            </w:r>
            <w:r w:rsidRPr="00875E9E">
              <w:t xml:space="preserve">-bit integers, i.e. only value </w:t>
            </w:r>
            <w:r>
              <w:t xml:space="preserve">between </w:t>
            </w:r>
            <w:r w:rsidRPr="00875E9E">
              <w:t xml:space="preserve">0 and </w:t>
            </w:r>
            <w:r>
              <w:t xml:space="preserve">65535 </w:t>
            </w:r>
            <w:r w:rsidRPr="00875E9E">
              <w:t>are permissible.</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w:t>
            </w:r>
            <w:r>
              <w:t>16Rm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"Uint16"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Integer with format "int32"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Int32</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"Int32"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Integer with format "int64"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Int64</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"Int64"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Ipv4Addr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rPr>
                <w:lang w:eastAsia="zh-CN"/>
              </w:rPr>
              <w:t>String identifying a IPv4 address formatted in the "dotted decimal" notation as defined in in IETF RFC 1166 [4].</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Ipv4Addr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"Ipv4Addr"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rsidRPr="00875E9E">
              <w:rPr>
                <w:lang w:eastAsia="zh-CN"/>
              </w:rPr>
              <w:t>String identifying a</w:t>
            </w:r>
            <w:r>
              <w:rPr>
                <w:lang w:eastAsia="zh-CN"/>
              </w:rPr>
              <w:t>n</w:t>
            </w:r>
            <w:r w:rsidRPr="00875E9E">
              <w:rPr>
                <w:lang w:eastAsia="zh-CN"/>
              </w:rPr>
              <w:t xml:space="preserve"> IPv6 address formatted according to clause 4 of IETF RFC 5952 [5]. The mixed IPv4 IPv6 notation according to clause 5 of IETF RFC 5952 [5] shall not be used.</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Ipv6Addr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"Ipv6Addr"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Ipv6Prefix</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rsidRPr="00875E9E">
              <w:rPr>
                <w:lang w:eastAsia="zh-CN"/>
              </w:rPr>
              <w:t>String identifying a</w:t>
            </w:r>
            <w:r>
              <w:rPr>
                <w:lang w:eastAsia="zh-CN"/>
              </w:rPr>
              <w:t>n</w:t>
            </w:r>
            <w:r w:rsidRPr="00875E9E">
              <w:rPr>
                <w:lang w:eastAsia="zh-CN"/>
              </w:rPr>
              <w:t xml:space="preserve"> IPv6 address prefix formatted according to clause 4 of IETF RFC 5952 [5]. </w:t>
            </w:r>
            <w:r w:rsidRPr="00875E9E">
              <w:t>In an OpenAPI Specification [3] schema, the format shall be designated as "Ipv6Prefix".</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Ipv6Prefix</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Ipv6Prefix</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rFonts w:hint="eastAsia"/>
                <w:lang w:eastAsia="zh-CN"/>
              </w:rPr>
              <w:t>M</w:t>
            </w:r>
            <w:r>
              <w:rPr>
                <w:lang w:eastAsia="zh-CN"/>
              </w:rPr>
              <w:t>acAddr48</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pPr>
            <w:r w:rsidRPr="00D54FC5">
              <w:rPr>
                <w:lang w:eastAsia="zh-CN"/>
              </w:rPr>
              <w:t xml:space="preserve">String identifying a </w:t>
            </w:r>
            <w:r>
              <w:rPr>
                <w:lang w:eastAsia="zh-CN"/>
              </w:rPr>
              <w:t>MAC</w:t>
            </w:r>
            <w:r w:rsidRPr="00D54FC5">
              <w:rPr>
                <w:lang w:eastAsia="zh-CN"/>
              </w:rPr>
              <w:t xml:space="preserve"> </w:t>
            </w:r>
            <w:r>
              <w:rPr>
                <w:lang w:eastAsia="zh-CN"/>
              </w:rPr>
              <w:t>a</w:t>
            </w:r>
            <w:r w:rsidRPr="00D54FC5">
              <w:rPr>
                <w:lang w:eastAsia="zh-CN"/>
              </w:rPr>
              <w:t>ddress formatted</w:t>
            </w:r>
            <w:r>
              <w:rPr>
                <w:lang w:eastAsia="zh-CN"/>
              </w:rPr>
              <w:t xml:space="preserve"> in the </w:t>
            </w:r>
            <w:r w:rsidRPr="00AD7542">
              <w:rPr>
                <w:lang w:eastAsia="zh-CN"/>
              </w:rPr>
              <w:t>hexadecimal notation</w:t>
            </w:r>
            <w:r>
              <w:rPr>
                <w:lang w:eastAsia="zh-CN"/>
              </w:rPr>
              <w:t xml:space="preserve"> </w:t>
            </w:r>
            <w:r w:rsidRPr="00D54FC5">
              <w:rPr>
                <w:lang w:eastAsia="zh-CN"/>
              </w:rPr>
              <w:t xml:space="preserve">according to </w:t>
            </w:r>
            <w:r>
              <w:rPr>
                <w:lang w:eastAsia="zh-CN"/>
              </w:rPr>
              <w:t>subclause 1.1 and sub</w:t>
            </w:r>
            <w:r w:rsidRPr="00D54FC5">
              <w:rPr>
                <w:lang w:eastAsia="zh-CN"/>
              </w:rPr>
              <w:t>clause</w:t>
            </w:r>
            <w:r>
              <w:rPr>
                <w:rFonts w:ascii="Cambria" w:eastAsia="Cambria" w:hAnsi="Cambria"/>
                <w:lang w:val="en-US" w:eastAsia="zh-CN"/>
              </w:rPr>
              <w:t> </w:t>
            </w:r>
            <w:r>
              <w:rPr>
                <w:lang w:eastAsia="zh-CN"/>
              </w:rPr>
              <w:t>2.1</w:t>
            </w:r>
            <w:r w:rsidRPr="00D54FC5">
              <w:rPr>
                <w:lang w:eastAsia="zh-CN"/>
              </w:rPr>
              <w:t xml:space="preserve"> of IETF RFC </w:t>
            </w:r>
            <w:r>
              <w:rPr>
                <w:lang w:eastAsia="zh-CN"/>
              </w:rPr>
              <w:t>7042</w:t>
            </w:r>
            <w:r w:rsidRPr="00D54FC5">
              <w:rPr>
                <w:lang w:eastAsia="zh-CN"/>
              </w:rPr>
              <w:t> </w:t>
            </w:r>
            <w:r>
              <w:rPr>
                <w:lang w:eastAsia="zh-CN"/>
              </w:rPr>
              <w:t>[17]</w:t>
            </w:r>
            <w:r w:rsidRPr="00D54FC5">
              <w:rPr>
                <w:lang w:eastAsia="zh-CN"/>
              </w:rPr>
              <w:t>.</w:t>
            </w:r>
          </w:p>
          <w:p w:rsidR="00942F26" w:rsidRPr="00875E9E" w:rsidRDefault="00942F26" w:rsidP="00942F26">
            <w:pPr>
              <w:pStyle w:val="TAL"/>
              <w:rPr>
                <w:lang w:eastAsia="zh-CN"/>
              </w:rPr>
            </w:pPr>
            <w:r>
              <w:t>P</w:t>
            </w:r>
            <w:r w:rsidRPr="005540FA">
              <w:t>attern</w:t>
            </w:r>
            <w:r>
              <w:t>:</w:t>
            </w:r>
            <w:r w:rsidRPr="005540FA">
              <w:t xml:space="preserve"> </w:t>
            </w:r>
            <w:r w:rsidRPr="00121A3B">
              <w:t>'^([0-9a-fA-F]{2})((-[0-9a-fA-F]{2}){5})$'</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rFonts w:hint="eastAsia"/>
                <w:lang w:eastAsia="zh-CN"/>
              </w:rPr>
            </w:pPr>
            <w:r>
              <w:rPr>
                <w:rFonts w:hint="eastAsia"/>
                <w:lang w:eastAsia="zh-CN"/>
              </w:rPr>
              <w:t>M</w:t>
            </w:r>
            <w:r>
              <w:rPr>
                <w:lang w:eastAsia="zh-CN"/>
              </w:rPr>
              <w:t>acAddr48Rm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Pr="00D54FC5" w:rsidRDefault="00942F26" w:rsidP="00942F26">
            <w:pPr>
              <w:pStyle w:val="TAL"/>
              <w:rPr>
                <w:lang w:eastAsia="zh-CN"/>
              </w:rPr>
            </w:pPr>
            <w:r>
              <w:t>This data type is defined in the same way as the "</w:t>
            </w:r>
            <w:r>
              <w:rPr>
                <w:rFonts w:hint="eastAsia"/>
                <w:lang w:eastAsia="zh-CN"/>
              </w:rPr>
              <w:t>M</w:t>
            </w:r>
            <w:r>
              <w:rPr>
                <w:lang w:eastAsia="zh-CN"/>
              </w:rPr>
              <w:t>acAddr48</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rPr>
                <w:lang w:eastAsia="zh-CN"/>
              </w:rPr>
              <w:t>SupportedFeatures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rsidRPr="00875E9E">
              <w:rPr>
                <w:lang w:eastAsia="zh-CN"/>
              </w:rPr>
              <w:t>A string used to indicate the features supported by an API that is used as defined in subclause 6.6 in 3GPP TS 29.501 [2].</w:t>
            </w:r>
            <w:r w:rsidRPr="00875E9E">
              <w:rPr>
                <w:lang w:eastAsia="zh-CN"/>
              </w:rPr>
              <w:br/>
              <w:t xml:space="preserve">The string shall contain a bitmask indicating supported features in hexadecimal representation: </w:t>
            </w:r>
          </w:p>
          <w:p w:rsidR="00942F26" w:rsidRPr="00875E9E" w:rsidRDefault="00942F26" w:rsidP="00942F26">
            <w:pPr>
              <w:pStyle w:val="TAL"/>
              <w:rPr>
                <w:lang w:eastAsia="zh-CN"/>
              </w:rPr>
            </w:pPr>
            <w:r w:rsidRPr="00875E9E">
              <w:rPr>
                <w:lang w:eastAsia="zh-CN"/>
              </w:rPr>
              <w:t>Each character in the string shall take a value of "0" to "9" or "A" to "F" and shall represent the support of 4 features as described in table </w:t>
            </w:r>
            <w:r w:rsidRPr="00875E9E">
              <w:t>5.2.2-3</w:t>
            </w:r>
            <w:r w:rsidRPr="00875E9E">
              <w:rPr>
                <w:lang w:eastAsia="zh-CN"/>
              </w:rPr>
              <w:t>. The most significant character representing the highest-numbered features shall appear first in the string, and the character representing features 1 to 4 shall appear last in the string. The list of features and their numbering (starting with 1) are defined separately for each API. If the string contains a lower number of characters than there are defined features for an API, all features that would be represented by characters that are not present in the string are not supported.</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Uinteger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rsidRPr="00875E9E">
              <w:t xml:space="preserve">Unsigned Integer, i.e. only value 0 and integers above 0 are permissible.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Uinteger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"Uinteger" data type, but with the OpenAPI</w:t>
            </w:r>
            <w:r w:rsidRPr="00BD46FD">
              <w:t xml:space="preserve"> "</w:t>
            </w:r>
            <w:r>
              <w:t>nullable: true</w:t>
            </w:r>
            <w:r w:rsidRPr="00BD46FD">
              <w:t>"</w:t>
            </w:r>
            <w:r>
              <w:t xml:space="preserve"> property.</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32-bit integers, i.e. only value 0 and 32-bit integers above 0 are permissible. </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Uint32</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"UInt32" data type, but with the OpenAPI</w:t>
            </w:r>
            <w:r w:rsidRPr="00BD46FD">
              <w:t xml:space="preserve"> "</w:t>
            </w:r>
            <w:r>
              <w:t>nullable: true</w:t>
            </w:r>
            <w:r w:rsidRPr="00BD46FD">
              <w:t>"</w:t>
            </w:r>
            <w:r>
              <w:t xml:space="preserve"> property.</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64-bit integers, i.e. only value 0 and 64-bit integers above 0 are permissible. </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Uint64</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"Uint64"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Uri</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rPr>
                <w:lang w:eastAsia="zh-CN"/>
              </w:rPr>
              <w:t xml:space="preserve">String providing an URI formatted according to IETF RFC 3986 [6].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Uri</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"Uri"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677506">
              <w:t>VarUeId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rPr>
                <w:lang w:eastAsia="zh-CN"/>
              </w:rPr>
              <w:t>String represents the SUPI or GPSI.</w:t>
            </w:r>
          </w:p>
          <w:p w:rsidR="00942F26" w:rsidRPr="00875E9E" w:rsidRDefault="00942F26" w:rsidP="00942F26">
            <w:pPr>
              <w:pStyle w:val="TAL"/>
              <w:rPr>
                <w:lang w:eastAsia="zh-CN"/>
              </w:rPr>
            </w:pPr>
            <w:r>
              <w:t>P</w:t>
            </w:r>
            <w:r w:rsidRPr="00F54F60">
              <w:t>attern: "</w:t>
            </w:r>
            <w:r>
              <w:t>^</w:t>
            </w:r>
            <w:r w:rsidRPr="00F54F60">
              <w:t>(imsi-[0-9]{5,15}|nai-.+|msisdn-[0-9]{5,15}|extid-.+|.+)</w:t>
            </w:r>
            <w:r>
              <w:t>$</w:t>
            </w:r>
            <w:r w:rsidRPr="00F54F60">
              <w:t>".</w:t>
            </w:r>
          </w:p>
        </w:tc>
      </w:tr>
      <w:tr w:rsidR="00942F26" w:rsidRPr="00875E9E" w:rsidTr="00ED5087">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TimeZone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String with format "&lt;time-numoffset&gt;" optionally appended by "&lt;daylightSavingTime&gt;", where:</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 xml:space="preserve">-  &lt;time-numoffset&gt; shall represent the time zone adjusted for daylight saving time and be encoded as time-numoffset as defined in subclause 5.6 of IETF RFC 3339 [10]; </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 xml:space="preserve">- &lt;daylightSavingTime&gt; shall represent the adjustment that has been made and </w:t>
            </w:r>
            <w:r>
              <w:rPr>
                <w:lang w:eastAsia="zh-CN"/>
              </w:rPr>
              <w:t xml:space="preserve">shall </w:t>
            </w:r>
            <w:r w:rsidRPr="00875E9E">
              <w:rPr>
                <w:lang w:eastAsia="zh-CN"/>
              </w:rPr>
              <w:t>be encoded as "+1" or "+2" for a +1 or +2 hours adjustment.</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In an OpenAPI Specification [3] schema, the format shall be designated as "TimeZone".</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Example: "-08:00+1" (for 8 hours behind UTC, +1 hour adjustment for Daylight Saving Time).</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TimeZone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"TimeZone" data type, but with the OpenAPI</w:t>
            </w:r>
            <w:r w:rsidRPr="00BD46FD">
              <w:t xml:space="preserve"> "</w:t>
            </w:r>
            <w:r>
              <w:t>nullable: true</w:t>
            </w:r>
            <w:r w:rsidRPr="00BD46FD">
              <w:t>"</w:t>
            </w:r>
            <w:r>
              <w:t xml:space="preserve"> property.</w:t>
            </w:r>
          </w:p>
        </w:tc>
      </w:tr>
    </w:tbl>
    <w:p w:rsidR="00717E65" w:rsidRDefault="00717E65" w:rsidP="006A1E40"/>
    <w:p w:rsidR="00DA7E56" w:rsidRPr="00384E92" w:rsidRDefault="00DA7E56" w:rsidP="00DA7E56">
      <w:pPr>
        <w:pStyle w:val="TH"/>
      </w:pPr>
      <w:r w:rsidRPr="009C4D60">
        <w:t xml:space="preserve">Table </w:t>
      </w:r>
      <w:r>
        <w:t>5.2.2-2</w:t>
      </w:r>
      <w:r w:rsidRPr="009C4D60">
        <w:t xml:space="preserve">: </w:t>
      </w:r>
      <w:r>
        <w:t>Reused OpenAPI data types</w:t>
      </w:r>
    </w:p>
    <w:tbl>
      <w:tblPr>
        <w:tblW w:w="3699" w:type="pct"/>
        <w:jc w:val="center"/>
        <w:tblLayout w:type="fixed"/>
        <w:tblCellMar>
          <w:left w:w="28" w:type="dxa"/>
          <w:right w:w="0" w:type="dxa"/>
        </w:tblCellMar>
        <w:tblLook w:val="0000" w:firstRow="0" w:lastRow="0" w:firstColumn="0" w:lastColumn="0" w:noHBand="0" w:noVBand="0"/>
      </w:tblPr>
      <w:tblGrid>
        <w:gridCol w:w="1866"/>
        <w:gridCol w:w="5350"/>
        <w:tblGridChange w:id="23">
          <w:tblGrid>
            <w:gridCol w:w="1866"/>
            <w:gridCol w:w="5350"/>
          </w:tblGrid>
        </w:tblGridChange>
      </w:tblGrid>
      <w:tr w:rsidR="00DA7E56" w:rsidRPr="00875E9E" w:rsidTr="00B42053">
        <w:trPr>
          <w:jc w:val="center"/>
        </w:trPr>
        <w:tc>
          <w:tcPr>
            <w:tcW w:w="129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Name</w:t>
            </w:r>
          </w:p>
        </w:tc>
        <w:tc>
          <w:tcPr>
            <w:tcW w:w="3707"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boolean</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integer</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number</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rPr>
                <w:lang w:eastAsia="zh-CN"/>
              </w:rPr>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string</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5000" w:type="pct"/>
            <w:gridSpan w:val="2"/>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N"/>
            </w:pPr>
            <w:r w:rsidRPr="00875E9E">
              <w:t>NOTE</w:t>
            </w:r>
            <w:r w:rsidRPr="00875E9E">
              <w:tab/>
              <w:t>Data types defined in OpenAPI Specification [3] do not follow the UpperCamel convention for data types in 3GPP TS 29.501 [2]</w:t>
            </w:r>
          </w:p>
        </w:tc>
      </w:tr>
    </w:tbl>
    <w:p w:rsidR="00DA7E56" w:rsidRDefault="00DA7E56" w:rsidP="00AD3C70"/>
    <w:p w:rsidR="008852DA" w:rsidRPr="00384E92" w:rsidRDefault="008852DA" w:rsidP="008852DA">
      <w:pPr>
        <w:pStyle w:val="TH"/>
      </w:pPr>
      <w:r w:rsidRPr="009C4D60">
        <w:t xml:space="preserve">Table </w:t>
      </w:r>
      <w:r>
        <w:t>5.2.2-3</w:t>
      </w:r>
      <w:r w:rsidRPr="009C4D60">
        <w:t xml:space="preserve">: </w:t>
      </w:r>
      <w:r>
        <w:t xml:space="preserve">Meaning of a Hexadecimal Character in </w:t>
      </w:r>
      <w:r>
        <w:rPr>
          <w:lang w:eastAsia="zh-CN"/>
        </w:rPr>
        <w:t>SupportedFeatures Type</w:t>
      </w:r>
    </w:p>
    <w:tbl>
      <w:tblPr>
        <w:tblW w:w="3405" w:type="pct"/>
        <w:jc w:val="center"/>
        <w:tblLayout w:type="fixed"/>
        <w:tblCellMar>
          <w:left w:w="28" w:type="dxa"/>
          <w:right w:w="0" w:type="dxa"/>
        </w:tblCellMar>
        <w:tblLook w:val="0000" w:firstRow="0" w:lastRow="0" w:firstColumn="0" w:lastColumn="0" w:noHBand="0" w:noVBand="0"/>
      </w:tblPr>
      <w:tblGrid>
        <w:gridCol w:w="1196"/>
        <w:gridCol w:w="1197"/>
        <w:gridCol w:w="1417"/>
        <w:gridCol w:w="1416"/>
        <w:gridCol w:w="1416"/>
      </w:tblGrid>
      <w:tr w:rsidR="008852DA" w:rsidRPr="00875E9E" w:rsidTr="00626C9E">
        <w:trPr>
          <w:jc w:val="center"/>
        </w:trPr>
        <w:tc>
          <w:tcPr>
            <w:tcW w:w="9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852DA" w:rsidRPr="00875E9E" w:rsidRDefault="008852DA" w:rsidP="00626C9E">
            <w:pPr>
              <w:pStyle w:val="TAH"/>
            </w:pPr>
            <w:r w:rsidRPr="00875E9E">
              <w:t>Character</w:t>
            </w:r>
          </w:p>
        </w:tc>
        <w:tc>
          <w:tcPr>
            <w:tcW w:w="901"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n+3</w:t>
            </w:r>
            <w:r w:rsidRPr="00875E9E">
              <w:br/>
              <w:t>supported</w:t>
            </w:r>
          </w:p>
        </w:tc>
        <w:tc>
          <w:tcPr>
            <w:tcW w:w="1067"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n+2</w:t>
            </w:r>
            <w:r w:rsidRPr="00875E9E">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n+1</w:t>
            </w:r>
            <w:r w:rsidRPr="00875E9E">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w:t>
            </w:r>
            <w:r w:rsidRPr="00875E9E">
              <w:br/>
              <w:t>supported</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0</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1</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2</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3</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4</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5</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6</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7</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8</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9</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A</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B</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C</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D</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E</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F</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r>
      <w:tr w:rsidR="008852DA" w:rsidRPr="00875E9E" w:rsidTr="00626C9E">
        <w:trPr>
          <w:jc w:val="center"/>
        </w:trPr>
        <w:tc>
          <w:tcPr>
            <w:tcW w:w="5000" w:type="pct"/>
            <w:gridSpan w:val="5"/>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8852DA" w:rsidP="00626C9E">
            <w:pPr>
              <w:pStyle w:val="TAN"/>
            </w:pPr>
            <w:r w:rsidRPr="00875E9E">
              <w:t>NOTE 1</w:t>
            </w:r>
            <w:r w:rsidRPr="00875E9E">
              <w:tab/>
              <w:t>"n" shall be i * 4 + 1, where "i" is zero or a natural number, i.e permissible values of "n" are 1, 5, 9, …</w:t>
            </w:r>
          </w:p>
          <w:p w:rsidR="008852DA" w:rsidRPr="00875E9E" w:rsidRDefault="008852DA" w:rsidP="00626C9E">
            <w:pPr>
              <w:pStyle w:val="TAN"/>
            </w:pPr>
            <w:r w:rsidRPr="00875E9E">
              <w:t>NOTE 2</w:t>
            </w:r>
            <w:r w:rsidRPr="00875E9E">
              <w:tab/>
              <w:t>If a feature is not defined, it shall be indicated with value "no".</w:t>
            </w:r>
          </w:p>
        </w:tc>
      </w:tr>
    </w:tbl>
    <w:p w:rsidR="008852DA" w:rsidRDefault="008852DA" w:rsidP="008852DA"/>
    <w:p w:rsidR="00DA7E56" w:rsidRPr="008852DA" w:rsidRDefault="008852DA" w:rsidP="006A1E40">
      <w:pPr>
        <w:rPr>
          <w:lang w:val="en-US"/>
        </w:rPr>
      </w:pPr>
      <w:r>
        <w:rPr>
          <w:lang w:val="en-US"/>
        </w:rPr>
        <w:t>For example, if only the first feature defined in the feature list is set to 1, the corresponding SupportedFeatures attribute would have a value of "1", or "001" (any amount of 0's to the left of the 1 would result into an equivalent feature list). If we have 32 features defined, and only the last feature in a feature list is set to 1, the corresponding SupportedFeatures attribute would have a value of "80000000".</w:t>
      </w:r>
    </w:p>
    <w:p w:rsidR="00717E65" w:rsidRPr="004D3578" w:rsidRDefault="00717E65" w:rsidP="00717E65">
      <w:pPr>
        <w:pStyle w:val="Heading3"/>
      </w:pPr>
      <w:bookmarkStart w:id="24" w:name="_Toc525374700"/>
      <w:r>
        <w:t>5.2.3</w:t>
      </w:r>
      <w:r w:rsidRPr="004D3578">
        <w:tab/>
      </w:r>
      <w:r>
        <w:t>Enumerations</w:t>
      </w:r>
      <w:bookmarkEnd w:id="24"/>
    </w:p>
    <w:p w:rsidR="00717E65" w:rsidRPr="00BC662F" w:rsidRDefault="00717E65" w:rsidP="00717E65">
      <w:pPr>
        <w:pStyle w:val="Heading4"/>
      </w:pPr>
      <w:bookmarkStart w:id="25" w:name="_Toc525374701"/>
      <w:r>
        <w:t>5.2.3.1</w:t>
      </w:r>
      <w:r w:rsidRPr="00BC662F">
        <w:tab/>
        <w:t xml:space="preserve">Enumeration: </w:t>
      </w:r>
      <w:r w:rsidR="006411D4">
        <w:t>PatchOperation</w:t>
      </w:r>
      <w:bookmarkEnd w:id="25"/>
    </w:p>
    <w:p w:rsidR="00717E65" w:rsidRDefault="00717E65" w:rsidP="00717E65">
      <w:pPr>
        <w:pStyle w:val="TH"/>
      </w:pPr>
      <w:r>
        <w:t>Table 5.</w:t>
      </w:r>
      <w:r w:rsidR="00D83283">
        <w:t>2.</w:t>
      </w:r>
      <w:r>
        <w:t>3</w:t>
      </w:r>
      <w:r w:rsidR="00D83283">
        <w:t>.1</w:t>
      </w:r>
      <w:r>
        <w:t xml:space="preserve">-1: Enumeration </w:t>
      </w:r>
      <w:r w:rsidR="006411D4">
        <w:t>PatchOperation</w:t>
      </w:r>
    </w:p>
    <w:tbl>
      <w:tblPr>
        <w:tblW w:w="4650" w:type="pct"/>
        <w:tblCellMar>
          <w:left w:w="0" w:type="dxa"/>
          <w:right w:w="0" w:type="dxa"/>
        </w:tblCellMar>
        <w:tblLook w:val="04A0" w:firstRow="1" w:lastRow="0" w:firstColumn="1" w:lastColumn="0" w:noHBand="0" w:noVBand="1"/>
      </w:tblPr>
      <w:tblGrid>
        <w:gridCol w:w="3505"/>
        <w:gridCol w:w="5662"/>
      </w:tblGrid>
      <w:tr w:rsidR="00717E65" w:rsidRPr="00875E9E" w:rsidTr="00F40C4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17E65" w:rsidRPr="00875E9E" w:rsidRDefault="00717E65" w:rsidP="00F40C40">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17E65" w:rsidRPr="00875E9E" w:rsidRDefault="00717E65" w:rsidP="00F40C40">
            <w:pPr>
              <w:pStyle w:val="TAH"/>
            </w:pPr>
            <w:r w:rsidRPr="00875E9E">
              <w:t>Description</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Pr="00875E9E" w:rsidRDefault="006411D4" w:rsidP="006411D4">
            <w:pPr>
              <w:pStyle w:val="TAL"/>
            </w:pPr>
            <w:r>
              <w:t>"add"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Pr="00875E9E" w:rsidRDefault="006411D4" w:rsidP="006411D4">
            <w:pPr>
              <w:pStyle w:val="TAL"/>
            </w:pPr>
            <w:r>
              <w:t>Add operation as defined in IETF RFC 6902 [14].</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"copy"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Copy</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Move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Remove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"replace"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Replace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"test"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Test</w:t>
            </w:r>
            <w:r w:rsidRPr="00973F47">
              <w:t xml:space="preserve"> operation as defined in IETF RFC 6902 [</w:t>
            </w:r>
            <w:r>
              <w:t>14</w:t>
            </w:r>
            <w:r w:rsidRPr="00973F47">
              <w:t>].</w:t>
            </w:r>
          </w:p>
        </w:tc>
      </w:tr>
    </w:tbl>
    <w:p w:rsidR="00717E65" w:rsidRDefault="00717E65" w:rsidP="00717E65">
      <w:pPr>
        <w:rPr>
          <w:lang w:val="en-US"/>
        </w:rPr>
      </w:pPr>
    </w:p>
    <w:p w:rsidR="00971305" w:rsidRPr="00BC662F" w:rsidRDefault="00971305" w:rsidP="00971305">
      <w:pPr>
        <w:pStyle w:val="Heading4"/>
      </w:pPr>
      <w:bookmarkStart w:id="26" w:name="_Toc525374702"/>
      <w:r>
        <w:t>5.2.3.2</w:t>
      </w:r>
      <w:r w:rsidRPr="00BC662F">
        <w:tab/>
        <w:t xml:space="preserve">Enumeration: </w:t>
      </w:r>
      <w:r>
        <w:t>UriScheme</w:t>
      </w:r>
      <w:bookmarkEnd w:id="26"/>
    </w:p>
    <w:p w:rsidR="00971305" w:rsidRDefault="00971305" w:rsidP="00971305">
      <w:pPr>
        <w:pStyle w:val="TH"/>
      </w:pPr>
      <w:r>
        <w:t>Table 5.2.3.2-1: Enumeration UriScheme</w:t>
      </w:r>
    </w:p>
    <w:tbl>
      <w:tblPr>
        <w:tblW w:w="4650" w:type="pct"/>
        <w:tblCellMar>
          <w:left w:w="0" w:type="dxa"/>
          <w:right w:w="0" w:type="dxa"/>
        </w:tblCellMar>
        <w:tblLook w:val="04A0" w:firstRow="1" w:lastRow="0" w:firstColumn="1" w:lastColumn="0" w:noHBand="0" w:noVBand="1"/>
      </w:tblPr>
      <w:tblGrid>
        <w:gridCol w:w="3505"/>
        <w:gridCol w:w="5662"/>
      </w:tblGrid>
      <w:tr w:rsidR="00971305" w:rsidRPr="00875E9E" w:rsidTr="0092369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71305" w:rsidRPr="00875E9E" w:rsidRDefault="00971305" w:rsidP="0092369C">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71305" w:rsidRPr="00875E9E" w:rsidRDefault="00971305" w:rsidP="0092369C">
            <w:pPr>
              <w:pStyle w:val="TAH"/>
            </w:pPr>
            <w:r w:rsidRPr="00875E9E">
              <w:t>Description</w:t>
            </w:r>
          </w:p>
        </w:tc>
      </w:tr>
      <w:tr w:rsidR="00971305" w:rsidRPr="00875E9E" w:rsidTr="0092369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71305" w:rsidRPr="00875E9E" w:rsidRDefault="00971305" w:rsidP="0092369C">
            <w:pPr>
              <w:pStyle w:val="TAL"/>
            </w:pPr>
            <w:r>
              <w:t>"http"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71305" w:rsidRPr="00875E9E" w:rsidRDefault="00971305" w:rsidP="0092369C">
            <w:pPr>
              <w:pStyle w:val="TAL"/>
            </w:pPr>
            <w:r>
              <w:t>HTTP URI scheme</w:t>
            </w:r>
          </w:p>
        </w:tc>
      </w:tr>
      <w:tr w:rsidR="00971305" w:rsidRPr="00875E9E" w:rsidTr="0092369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71305" w:rsidRDefault="00971305" w:rsidP="0092369C">
            <w:pPr>
              <w:pStyle w:val="TAL"/>
            </w:pPr>
            <w:r>
              <w:t>"https"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71305" w:rsidRDefault="00971305" w:rsidP="0092369C">
            <w:pPr>
              <w:pStyle w:val="TAL"/>
            </w:pPr>
            <w:r>
              <w:t>HTTPS URI scheme</w:t>
            </w:r>
          </w:p>
        </w:tc>
      </w:tr>
    </w:tbl>
    <w:p w:rsidR="00971305" w:rsidRDefault="00971305" w:rsidP="00971305">
      <w:pPr>
        <w:rPr>
          <w:lang w:val="en-US"/>
        </w:rPr>
      </w:pPr>
    </w:p>
    <w:p w:rsidR="00167262" w:rsidRPr="00BC662F" w:rsidRDefault="00167262" w:rsidP="00167262">
      <w:pPr>
        <w:pStyle w:val="Heading4"/>
        <w:rPr>
          <w:rFonts w:hint="eastAsia"/>
          <w:lang w:eastAsia="zh-CN"/>
        </w:rPr>
      </w:pPr>
      <w:bookmarkStart w:id="27" w:name="_Toc525374703"/>
      <w:r>
        <w:t>5.2.3.</w:t>
      </w:r>
      <w:r>
        <w:rPr>
          <w:lang w:eastAsia="zh-CN"/>
        </w:rPr>
        <w:t>3</w:t>
      </w:r>
      <w:r w:rsidRPr="00BC662F">
        <w:tab/>
        <w:t xml:space="preserve">Enumeration: </w:t>
      </w:r>
      <w:r>
        <w:rPr>
          <w:rFonts w:hint="eastAsia"/>
          <w:lang w:eastAsia="zh-CN"/>
        </w:rPr>
        <w:t>ChangeType</w:t>
      </w:r>
      <w:bookmarkEnd w:id="27"/>
    </w:p>
    <w:p w:rsidR="00167262" w:rsidRDefault="00167262" w:rsidP="00167262">
      <w:pPr>
        <w:pStyle w:val="TH"/>
        <w:rPr>
          <w:rFonts w:hint="eastAsia"/>
          <w:lang w:eastAsia="zh-CN"/>
        </w:rPr>
      </w:pPr>
      <w:r>
        <w:t xml:space="preserve">Table 5.2.3.3-1: Enumeration </w:t>
      </w:r>
      <w:r>
        <w:rPr>
          <w:rFonts w:hint="eastAsia"/>
          <w:lang w:eastAsia="zh-CN"/>
        </w:rPr>
        <w:t>ChangeType</w:t>
      </w:r>
    </w:p>
    <w:tbl>
      <w:tblPr>
        <w:tblW w:w="4650" w:type="pct"/>
        <w:tblCellMar>
          <w:left w:w="0" w:type="dxa"/>
          <w:right w:w="0" w:type="dxa"/>
        </w:tblCellMar>
        <w:tblLook w:val="04A0" w:firstRow="1" w:lastRow="0" w:firstColumn="1" w:lastColumn="0" w:noHBand="0" w:noVBand="1"/>
      </w:tblPr>
      <w:tblGrid>
        <w:gridCol w:w="3505"/>
        <w:gridCol w:w="5662"/>
      </w:tblGrid>
      <w:tr w:rsidR="00167262" w:rsidRPr="00875E9E" w:rsidTr="00AE1C2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167262" w:rsidRPr="00875E9E" w:rsidRDefault="00167262" w:rsidP="00AE1C26">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167262" w:rsidRPr="00875E9E" w:rsidRDefault="00167262" w:rsidP="00AE1C26">
            <w:pPr>
              <w:pStyle w:val="TAH"/>
            </w:pPr>
            <w:r w:rsidRPr="00875E9E">
              <w:t>Description</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Pr="00875E9E" w:rsidRDefault="00167262" w:rsidP="00AE1C26">
            <w:pPr>
              <w:pStyle w:val="TAL"/>
            </w:pPr>
            <w:r>
              <w:t>"</w:t>
            </w:r>
            <w:r>
              <w:rPr>
                <w:rFonts w:hint="eastAsia"/>
                <w:lang w:eastAsia="zh-CN"/>
              </w:rPr>
              <w:t>ADD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Pr="00875E9E" w:rsidRDefault="00167262" w:rsidP="00AE1C26">
            <w:pPr>
              <w:pStyle w:val="TAL"/>
              <w:rPr>
                <w:rFonts w:hint="eastAsia"/>
                <w:lang w:eastAsia="zh-CN"/>
              </w:rPr>
            </w:pPr>
            <w:r>
              <w:rPr>
                <w:rFonts w:hint="eastAsia"/>
                <w:lang w:eastAsia="zh-CN"/>
              </w:rPr>
              <w:t xml:space="preserve">This value indicates new </w:t>
            </w:r>
            <w:r>
              <w:rPr>
                <w:lang w:eastAsia="zh-CN"/>
              </w:rPr>
              <w:t>attribute</w:t>
            </w:r>
            <w:r>
              <w:rPr>
                <w:rFonts w:hint="eastAsia"/>
                <w:lang w:eastAsia="zh-CN"/>
              </w:rPr>
              <w:t xml:space="preserve"> has been added to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rFonts w:hint="eastAsia"/>
                <w:lang w:eastAsia="zh-CN"/>
              </w:rPr>
            </w:pPr>
            <w:r>
              <w:t>"</w:t>
            </w:r>
            <w:r>
              <w:rPr>
                <w:rFonts w:hint="eastAsia"/>
                <w:lang w:eastAsia="zh-CN"/>
              </w:rPr>
              <w:t>MOVE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rPr>
                <w:rFonts w:hint="eastAsia"/>
                <w:lang w:eastAsia="zh-CN"/>
              </w:rPr>
              <w:t>This value indicates existing attribute has been moved to a different path in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t>"</w:t>
            </w:r>
            <w:r>
              <w:rPr>
                <w:rFonts w:hint="eastAsia"/>
                <w:lang w:eastAsia="zh-CN"/>
              </w:rPr>
              <w:t>REMOVE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rFonts w:hint="eastAsia"/>
                <w:lang w:eastAsia="zh-CN"/>
              </w:rPr>
            </w:pPr>
            <w:r>
              <w:rPr>
                <w:rFonts w:hint="eastAsia"/>
                <w:lang w:eastAsia="zh-CN"/>
              </w:rPr>
              <w:t>This value indicates existing attribute has been deleted from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t>"</w:t>
            </w:r>
            <w:r>
              <w:rPr>
                <w:rFonts w:hint="eastAsia"/>
                <w:lang w:eastAsia="zh-CN"/>
              </w:rPr>
              <w:t>REPLACE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rFonts w:hint="eastAsia"/>
                <w:lang w:eastAsia="zh-CN"/>
              </w:rPr>
            </w:pPr>
            <w:r>
              <w:rPr>
                <w:rFonts w:hint="eastAsia"/>
                <w:lang w:eastAsia="zh-CN"/>
              </w:rPr>
              <w:t>This value indicates existing attribute has been updated with new value.</w:t>
            </w:r>
          </w:p>
        </w:tc>
      </w:tr>
    </w:tbl>
    <w:p w:rsidR="00971305" w:rsidRDefault="00971305" w:rsidP="00717E65">
      <w:pPr>
        <w:rPr>
          <w:lang w:val="en-US"/>
        </w:rPr>
      </w:pPr>
    </w:p>
    <w:p w:rsidR="00717E65" w:rsidRPr="004D3578" w:rsidRDefault="00717E65" w:rsidP="00717E65">
      <w:pPr>
        <w:pStyle w:val="Heading3"/>
      </w:pPr>
      <w:bookmarkStart w:id="28" w:name="_Toc525374704"/>
      <w:r>
        <w:t>5.2.4</w:t>
      </w:r>
      <w:r w:rsidRPr="004D3578">
        <w:tab/>
      </w:r>
      <w:r>
        <w:t>Structured Data Types</w:t>
      </w:r>
      <w:bookmarkEnd w:id="28"/>
    </w:p>
    <w:p w:rsidR="00717E65" w:rsidRDefault="00717E65" w:rsidP="00717E65">
      <w:pPr>
        <w:pStyle w:val="Heading4"/>
      </w:pPr>
      <w:bookmarkStart w:id="29" w:name="_Toc525374705"/>
      <w:r>
        <w:t>5.2.4.</w:t>
      </w:r>
      <w:r w:rsidR="00D83283">
        <w:t>1</w:t>
      </w:r>
      <w:r>
        <w:tab/>
        <w:t xml:space="preserve">Type: </w:t>
      </w:r>
      <w:r w:rsidR="004820E2">
        <w:t>ProblemDetails</w:t>
      </w:r>
      <w:bookmarkEnd w:id="29"/>
    </w:p>
    <w:p w:rsidR="00717E65" w:rsidRDefault="00717E65" w:rsidP="00717E65">
      <w:pPr>
        <w:pStyle w:val="TH"/>
      </w:pPr>
      <w:r>
        <w:rPr>
          <w:noProof/>
        </w:rPr>
        <w:t>Table </w:t>
      </w:r>
      <w:r>
        <w:t>5.</w:t>
      </w:r>
      <w:r w:rsidR="00DA7E56">
        <w:t>2</w:t>
      </w:r>
      <w:r>
        <w:t>.</w:t>
      </w:r>
      <w:r w:rsidR="00DA7E56">
        <w:t>4</w:t>
      </w:r>
      <w:r>
        <w:t xml:space="preserve">-1: </w:t>
      </w:r>
      <w:r>
        <w:rPr>
          <w:noProof/>
        </w:rPr>
        <w:t xml:space="preserve">Definition of type </w:t>
      </w:r>
      <w:r w:rsidR="004820E2">
        <w:t>ProblemDetails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17E65"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717E65" w:rsidRPr="00875E9E" w:rsidRDefault="00717E65" w:rsidP="00F40C40">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rPr>
                <w:rFonts w:cs="Arial"/>
                <w:szCs w:val="18"/>
              </w:rPr>
            </w:pPr>
            <w:r w:rsidRPr="00875E9E">
              <w:rPr>
                <w:rFonts w:cs="Arial"/>
                <w:szCs w:val="18"/>
              </w:rPr>
              <w:t>Description</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type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347CD0" w:rsidP="00F40C40">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347CD0" w:rsidP="00F40C40">
            <w:pPr>
              <w:pStyle w:val="TAL"/>
            </w:pPr>
            <w:r>
              <w:t>0..</w:t>
            </w:r>
            <w:r w:rsidR="004820E2" w:rsidRPr="00875E9E">
              <w:t>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URI reference according to IETF RFC 3986 [6] that identifies the problem type. </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title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string</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short, human-readable summary of the problem type. It should not change from occurrence to occurrence of the problem. </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status</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2630E" w:rsidP="00F40C40">
            <w:pPr>
              <w:pStyle w:val="TAL"/>
            </w:pPr>
            <w:r w:rsidRPr="00875E9E">
              <w:t>i</w:t>
            </w:r>
            <w:r w:rsidR="004820E2" w:rsidRPr="00875E9E">
              <w:t>nteger</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The HTTP status code for this occurrence of the problem.</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detail</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string</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A human-readable explanation specific to this occurrence of the problem.</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instance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URI reference that identifies the specific occurrence of the problem. </w:t>
            </w:r>
          </w:p>
        </w:tc>
      </w:tr>
      <w:tr w:rsidR="00347CD0"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347CD0">
            <w:pPr>
              <w:pStyle w:val="TAL"/>
              <w:rPr>
                <w:rFonts w:cs="Arial"/>
                <w:szCs w:val="18"/>
              </w:rPr>
            </w:pPr>
            <w:r>
              <w:t>A</w:t>
            </w:r>
            <w:r w:rsidRPr="009B0ED5">
              <w:t xml:space="preserve"> machine-readable application error cause specific to this occurrence of the problem</w:t>
            </w:r>
            <w:r>
              <w:rPr>
                <w:rFonts w:cs="Arial"/>
                <w:szCs w:val="18"/>
              </w:rPr>
              <w:t xml:space="preserve"> </w:t>
            </w:r>
          </w:p>
          <w:p w:rsidR="00347CD0" w:rsidRPr="00875E9E" w:rsidRDefault="00347CD0" w:rsidP="00347CD0">
            <w:pPr>
              <w:pStyle w:val="TAL"/>
              <w:rPr>
                <w:rFonts w:cs="Arial"/>
                <w:szCs w:val="18"/>
              </w:rPr>
            </w:pPr>
            <w:r>
              <w:rPr>
                <w:rFonts w:cs="Arial"/>
                <w:szCs w:val="18"/>
              </w:rPr>
              <w:t xml:space="preserve">This IE should be present and provide </w:t>
            </w:r>
            <w:r w:rsidRPr="00ED33DE">
              <w:rPr>
                <w:rFonts w:cs="Arial"/>
                <w:szCs w:val="18"/>
              </w:rPr>
              <w:t>application-related error information, if available</w:t>
            </w:r>
            <w:r>
              <w:rPr>
                <w:lang w:val="en-US" w:eastAsia="fr-FR"/>
              </w:rPr>
              <w:t>.</w:t>
            </w:r>
          </w:p>
        </w:tc>
      </w:tr>
      <w:tr w:rsidR="00347CD0"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invalidParams</w:t>
            </w:r>
          </w:p>
        </w:tc>
        <w:tc>
          <w:tcPr>
            <w:tcW w:w="15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array(InvalidParam)</w:t>
            </w:r>
          </w:p>
        </w:tc>
        <w:tc>
          <w:tcPr>
            <w:tcW w:w="425"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0..N</w:t>
            </w:r>
          </w:p>
        </w:tc>
        <w:tc>
          <w:tcPr>
            <w:tcW w:w="43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rPr>
                <w:rFonts w:cs="Arial"/>
                <w:szCs w:val="18"/>
              </w:rPr>
            </w:pPr>
            <w:r>
              <w:rPr>
                <w:rFonts w:cs="Arial"/>
                <w:szCs w:val="18"/>
              </w:rPr>
              <w:t>Description of invalid parameters, for a request rejected due to invalid parameters.</w:t>
            </w:r>
          </w:p>
        </w:tc>
      </w:tr>
      <w:tr w:rsidR="00347CD0" w:rsidRPr="00875E9E" w:rsidTr="007B415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N"/>
            </w:pPr>
            <w:r w:rsidRPr="00875E9E">
              <w:t>NOTE 1:</w:t>
            </w:r>
            <w:r w:rsidRPr="00875E9E">
              <w:tab/>
              <w:t>See IETF RFC 7807 [9] for detailed information and guidance for each attribute</w:t>
            </w:r>
            <w:r>
              <w:t>, and 3GPP TS 29.501 [2] for guidelines on error handling support by 5GC SBI APIs</w:t>
            </w:r>
            <w:r w:rsidRPr="00875E9E">
              <w:t xml:space="preserve">. </w:t>
            </w:r>
          </w:p>
          <w:p w:rsidR="00347CD0" w:rsidRPr="00875E9E" w:rsidRDefault="00347CD0" w:rsidP="00347CD0">
            <w:pPr>
              <w:pStyle w:val="TAN"/>
            </w:pPr>
            <w:r w:rsidRPr="00875E9E">
              <w:t>NOTE 2:</w:t>
            </w:r>
            <w:r w:rsidRPr="00875E9E">
              <w:tab/>
              <w:t>Additional attributes may be defined per API.</w:t>
            </w:r>
          </w:p>
        </w:tc>
      </w:tr>
    </w:tbl>
    <w:p w:rsidR="006A1E40" w:rsidRDefault="006A1E40" w:rsidP="006A1E40"/>
    <w:p w:rsidR="00AB6E80" w:rsidRPr="0053092E" w:rsidRDefault="00AB6E80" w:rsidP="00FB611C">
      <w:pPr>
        <w:pStyle w:val="Heading4"/>
      </w:pPr>
      <w:bookmarkStart w:id="30" w:name="_Toc525374706"/>
      <w:r w:rsidRPr="0053092E">
        <w:t>5.2.4.</w:t>
      </w:r>
      <w:r w:rsidR="006411D4">
        <w:t>2</w:t>
      </w:r>
      <w:r w:rsidRPr="0053092E">
        <w:tab/>
        <w:t xml:space="preserve">Type: </w:t>
      </w:r>
      <w:r w:rsidR="006411D4">
        <w:t>Link</w:t>
      </w:r>
      <w:bookmarkEnd w:id="30"/>
    </w:p>
    <w:p w:rsidR="00AB6E80" w:rsidRPr="0053092E" w:rsidRDefault="00AB6E80" w:rsidP="00FB611C">
      <w:pPr>
        <w:pStyle w:val="TH"/>
      </w:pPr>
      <w:r w:rsidRPr="0053092E">
        <w:rPr>
          <w:noProof/>
        </w:rPr>
        <w:t>Table </w:t>
      </w:r>
      <w:r w:rsidRPr="0053092E">
        <w:t>5.2.4</w:t>
      </w:r>
      <w:r>
        <w:t>.</w:t>
      </w:r>
      <w:r w:rsidR="006411D4">
        <w:t>2</w:t>
      </w:r>
      <w:r w:rsidRPr="0053092E">
        <w:t xml:space="preserve">-1: </w:t>
      </w:r>
      <w:r w:rsidRPr="0053092E">
        <w:rPr>
          <w:noProof/>
        </w:rPr>
        <w:t xml:space="preserve">Definition of type </w:t>
      </w:r>
      <w:r>
        <w:t>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B6E80" w:rsidRPr="00875E9E" w:rsidTr="007B415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B6E80" w:rsidRPr="00875E9E" w:rsidRDefault="00AB6E80" w:rsidP="007B4158">
            <w:pPr>
              <w:pStyle w:val="TAH"/>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rPr>
                <w:rFonts w:cs="Arial"/>
                <w:szCs w:val="18"/>
              </w:rPr>
            </w:pPr>
            <w:r w:rsidRPr="00875E9E">
              <w:rPr>
                <w:rFonts w:cs="Arial"/>
                <w:szCs w:val="18"/>
              </w:rPr>
              <w:t>Description</w:t>
            </w:r>
          </w:p>
        </w:tc>
      </w:tr>
      <w:tr w:rsidR="00AB6E80" w:rsidRPr="00875E9E" w:rsidTr="007B4158">
        <w:trPr>
          <w:jc w:val="center"/>
        </w:trPr>
        <w:tc>
          <w:tcPr>
            <w:tcW w:w="2090"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href</w:t>
            </w:r>
          </w:p>
        </w:tc>
        <w:tc>
          <w:tcPr>
            <w:tcW w:w="1559"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AB6E80" w:rsidRPr="00875E9E" w:rsidRDefault="00AB6E80" w:rsidP="007D7695">
            <w:pPr>
              <w:pStyle w:val="TAC"/>
            </w:pPr>
            <w:r w:rsidRPr="00875E9E">
              <w:t>M</w:t>
            </w:r>
          </w:p>
        </w:tc>
        <w:tc>
          <w:tcPr>
            <w:tcW w:w="1134"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1</w:t>
            </w:r>
          </w:p>
        </w:tc>
        <w:tc>
          <w:tcPr>
            <w:tcW w:w="4359"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rPr>
                <w:rFonts w:cs="Arial"/>
                <w:szCs w:val="18"/>
              </w:rPr>
            </w:pPr>
            <w:r w:rsidRPr="00875E9E">
              <w:rPr>
                <w:rFonts w:cs="Arial"/>
                <w:szCs w:val="18"/>
              </w:rPr>
              <w:t>It contains the URI of the linked resource.</w:t>
            </w:r>
          </w:p>
        </w:tc>
      </w:tr>
    </w:tbl>
    <w:p w:rsidR="00AB6E80" w:rsidRPr="006B5418" w:rsidRDefault="00AB6E80" w:rsidP="00AB6E80">
      <w:pPr>
        <w:rPr>
          <w:lang w:val="en-US"/>
        </w:rPr>
      </w:pPr>
    </w:p>
    <w:p w:rsidR="006411D4" w:rsidRPr="00B439AB" w:rsidRDefault="006411D4" w:rsidP="006411D4">
      <w:pPr>
        <w:pStyle w:val="Heading4"/>
      </w:pPr>
      <w:bookmarkStart w:id="31" w:name="_Toc525374707"/>
      <w:r w:rsidRPr="00B439AB">
        <w:t>5.</w:t>
      </w:r>
      <w:r>
        <w:t>2</w:t>
      </w:r>
      <w:r w:rsidRPr="00B439AB">
        <w:t>.</w:t>
      </w:r>
      <w:r>
        <w:t>4</w:t>
      </w:r>
      <w:r w:rsidRPr="00B439AB">
        <w:t>.</w:t>
      </w:r>
      <w:r>
        <w:t>3</w:t>
      </w:r>
      <w:r w:rsidRPr="00B439AB">
        <w:tab/>
        <w:t xml:space="preserve">Type </w:t>
      </w:r>
      <w:r>
        <w:t>PatchItem</w:t>
      </w:r>
      <w:bookmarkEnd w:id="31"/>
    </w:p>
    <w:p w:rsidR="006411D4" w:rsidRPr="00B439AB" w:rsidRDefault="006411D4" w:rsidP="006411D4">
      <w:pPr>
        <w:pStyle w:val="TH"/>
      </w:pPr>
      <w:r w:rsidRPr="00B439AB">
        <w:t>Table 5.</w:t>
      </w:r>
      <w:r>
        <w:t>2</w:t>
      </w:r>
      <w:r w:rsidRPr="00B439AB">
        <w:t>.</w:t>
      </w:r>
      <w:r>
        <w:t>4</w:t>
      </w:r>
      <w:r w:rsidRPr="00B439AB">
        <w:t>.</w:t>
      </w:r>
      <w:r>
        <w:t>3</w:t>
      </w:r>
      <w:r w:rsidRPr="00B439AB">
        <w:t xml:space="preserve">-1: Definition of type </w:t>
      </w:r>
      <w:r>
        <w:t>PatchItem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06021C" w:rsidRDefault="006411D4" w:rsidP="008D3829">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6411D4" w:rsidRPr="00BD6890" w:rsidRDefault="006411D4" w:rsidP="008D3829">
            <w:pPr>
              <w:pStyle w:val="TAH"/>
            </w:pPr>
            <w:r w:rsidRPr="00BD6890">
              <w:t>Applicability</w:t>
            </w: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op</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PatchOperation</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Pr="006411D4" w:rsidRDefault="006411D4" w:rsidP="008D3829">
            <w:pPr>
              <w:pStyle w:val="TAL"/>
            </w:pPr>
            <w:r w:rsidRPr="006411D4">
              <w:t>This IE indicates the patch operation as defined in IETF RFC 6902 [</w:t>
            </w:r>
            <w:r w:rsidRPr="005B37BB">
              <w:t>14</w:t>
            </w:r>
            <w:r w:rsidRPr="006411D4">
              <w:t>] to be performed on resource.</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path</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Pr="006411D4" w:rsidRDefault="006411D4" w:rsidP="00F7355C">
            <w:pPr>
              <w:pStyle w:val="TAL"/>
            </w:pPr>
            <w:r w:rsidRPr="006411D4">
              <w:t>This IE contains a JSON pointer value (as defined in IETF RFC 6901 [</w:t>
            </w:r>
            <w:r w:rsidRPr="005B37BB">
              <w:t>1</w:t>
            </w:r>
            <w:r w:rsidR="00F7355C">
              <w:t>2</w:t>
            </w:r>
            <w:r w:rsidRPr="006411D4">
              <w:t>]) that references a location of a resource on which the patch operation shall be performed.</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from</w:t>
            </w:r>
          </w:p>
        </w:tc>
        <w:tc>
          <w:tcPr>
            <w:tcW w:w="153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0..1</w:t>
            </w:r>
          </w:p>
        </w:tc>
        <w:tc>
          <w:tcPr>
            <w:tcW w:w="324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This IE indicates the path of the source JSON element (according to JSON Pointer syntax) being moved or copied to the location indicated by the "path" attribute.</w:t>
            </w:r>
          </w:p>
          <w:p w:rsidR="006411D4" w:rsidRPr="00BD6890" w:rsidRDefault="006411D4" w:rsidP="008D3829">
            <w:pPr>
              <w:pStyle w:val="TAL"/>
            </w:pPr>
            <w:r>
              <w:t>It shall be present if the patch operation is "move" or "copy".</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value</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Any type</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rsidRPr="00BD6890">
              <w:t xml:space="preserve">This IE indicates </w:t>
            </w:r>
            <w:r>
              <w:t>a new value for the resource specified in the path attribute.</w:t>
            </w:r>
          </w:p>
          <w:p w:rsidR="006411D4" w:rsidRDefault="006411D4" w:rsidP="008D3829">
            <w:pPr>
              <w:pStyle w:val="TAL"/>
            </w:pPr>
            <w:r>
              <w:t>It shall be present if the patch operation is "add", "replace" or "test".</w:t>
            </w:r>
          </w:p>
          <w:p w:rsidR="006411D4" w:rsidRPr="00BD6890" w:rsidRDefault="006411D4" w:rsidP="00A00B9F">
            <w:pPr>
              <w:pStyle w:val="TAL"/>
            </w:pPr>
            <w:r>
              <w:t>The data type of this attribute shall be the same as the type of the resource on which the patch operation shall be performed.</w:t>
            </w:r>
            <w:r w:rsidR="00A00B9F">
              <w:t xml:space="preserve"> The null value shall be allowed</w:t>
            </w:r>
            <w:r w:rsidR="004D30E4">
              <w:t>.</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bl>
    <w:p w:rsidR="006411D4" w:rsidRPr="00B439AB" w:rsidRDefault="006411D4" w:rsidP="006411D4"/>
    <w:p w:rsidR="006D16A2" w:rsidRDefault="006D16A2" w:rsidP="006D16A2">
      <w:pPr>
        <w:pStyle w:val="Heading4"/>
        <w:rPr>
          <w:lang w:val="en-US"/>
        </w:rPr>
      </w:pPr>
      <w:bookmarkStart w:id="32" w:name="_Toc525374708"/>
      <w:r>
        <w:rPr>
          <w:lang w:val="en-US"/>
        </w:rPr>
        <w:t>5.2.4.4</w:t>
      </w:r>
      <w:r>
        <w:rPr>
          <w:lang w:val="en-US"/>
        </w:rPr>
        <w:tab/>
        <w:t>Type</w:t>
      </w:r>
      <w:r w:rsidR="00EB166D">
        <w:rPr>
          <w:lang w:val="en-US"/>
        </w:rPr>
        <w:t>:</w:t>
      </w:r>
      <w:r>
        <w:rPr>
          <w:lang w:val="en-US"/>
        </w:rPr>
        <w:t xml:space="preserve"> LinksValueSchema</w:t>
      </w:r>
      <w:bookmarkEnd w:id="32"/>
    </w:p>
    <w:p w:rsidR="006D16A2" w:rsidRDefault="006D16A2" w:rsidP="006D16A2">
      <w:pPr>
        <w:pStyle w:val="TH"/>
      </w:pPr>
      <w:r>
        <w:rPr>
          <w:noProof/>
        </w:rPr>
        <w:t>Table </w:t>
      </w:r>
      <w:r>
        <w:t xml:space="preserve">5.2.4.4-1: </w:t>
      </w:r>
      <w:r>
        <w:rPr>
          <w:noProof/>
        </w:rPr>
        <w:t xml:space="preserve">Definition of type </w:t>
      </w:r>
      <w:r>
        <w:t>L</w:t>
      </w:r>
      <w:r w:rsidRPr="001770E4">
        <w:t>inksValueSchema</w:t>
      </w:r>
      <w:r w:rsidRPr="00083E0C">
        <w:rPr>
          <w:noProof/>
        </w:rPr>
        <w:t xml:space="preserve"> </w:t>
      </w:r>
      <w:r>
        <w:rPr>
          <w:noProof/>
        </w:rPr>
        <w:t>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9F49EE" w:rsidRDefault="006D16A2" w:rsidP="008D3829">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6D16A2" w:rsidRPr="009F49EE" w:rsidRDefault="006D16A2" w:rsidP="008D3829">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9F49EE" w:rsidRDefault="006D16A2" w:rsidP="008D3829">
            <w:pPr>
              <w:pStyle w:val="TAH"/>
            </w:pPr>
            <w:r w:rsidRPr="009F49EE">
              <w:t>Description</w:t>
            </w:r>
          </w:p>
        </w:tc>
      </w:tr>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array(Link)</w:t>
            </w:r>
          </w:p>
        </w:tc>
        <w:tc>
          <w:tcPr>
            <w:tcW w:w="135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1..N</w:t>
            </w:r>
          </w:p>
        </w:tc>
        <w:tc>
          <w:tcPr>
            <w:tcW w:w="3934"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rPr>
                <w:rFonts w:cs="Arial"/>
                <w:szCs w:val="18"/>
              </w:rPr>
            </w:pPr>
            <w:r>
              <w:rPr>
                <w:rFonts w:cs="Arial"/>
                <w:szCs w:val="18"/>
              </w:rPr>
              <w:t>Array of links</w:t>
            </w:r>
          </w:p>
        </w:tc>
      </w:tr>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Link</w:t>
            </w:r>
          </w:p>
        </w:tc>
        <w:tc>
          <w:tcPr>
            <w:tcW w:w="135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rPr>
                <w:rFonts w:cs="Arial"/>
                <w:szCs w:val="18"/>
              </w:rPr>
            </w:pPr>
            <w:r>
              <w:t>link</w:t>
            </w:r>
          </w:p>
        </w:tc>
      </w:tr>
    </w:tbl>
    <w:p w:rsidR="00242052" w:rsidRDefault="00242052" w:rsidP="006D16A2">
      <w:pPr>
        <w:rPr>
          <w:lang w:val="en-US"/>
        </w:rPr>
      </w:pPr>
    </w:p>
    <w:p w:rsidR="006D16A2" w:rsidRDefault="006D16A2" w:rsidP="006D16A2">
      <w:pPr>
        <w:pStyle w:val="Heading4"/>
        <w:rPr>
          <w:lang w:val="en-US"/>
        </w:rPr>
      </w:pPr>
      <w:bookmarkStart w:id="33" w:name="_Toc525374709"/>
      <w:r>
        <w:rPr>
          <w:lang w:val="en-US"/>
        </w:rPr>
        <w:t>5.2.4.5</w:t>
      </w:r>
      <w:r>
        <w:rPr>
          <w:lang w:val="en-US"/>
        </w:rPr>
        <w:tab/>
        <w:t>Type</w:t>
      </w:r>
      <w:r w:rsidR="00D74B24">
        <w:rPr>
          <w:lang w:val="en-US"/>
        </w:rPr>
        <w:t>:</w:t>
      </w:r>
      <w:r>
        <w:rPr>
          <w:lang w:val="en-US"/>
        </w:rPr>
        <w:t xml:space="preserve"> SelfLink</w:t>
      </w:r>
      <w:bookmarkEnd w:id="33"/>
    </w:p>
    <w:p w:rsidR="006D16A2" w:rsidRDefault="006D16A2" w:rsidP="006D16A2">
      <w:pPr>
        <w:pStyle w:val="TH"/>
      </w:pPr>
      <w:r>
        <w:rPr>
          <w:noProof/>
        </w:rPr>
        <w:t>Table </w:t>
      </w:r>
      <w:r>
        <w:t xml:space="preserve">5.2.4.5-1: </w:t>
      </w:r>
      <w:r>
        <w:rPr>
          <w:noProof/>
        </w:rPr>
        <w:t xml:space="preserve">Definition of type </w:t>
      </w:r>
      <w:r>
        <w:t>SelfLink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D16A2" w:rsidRPr="0053092E" w:rsidTr="008D38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D16A2" w:rsidRPr="0053092E" w:rsidRDefault="006D16A2" w:rsidP="008D3829">
            <w:pPr>
              <w:pStyle w:val="TAH"/>
            </w:pPr>
            <w:r w:rsidRPr="0053092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rPr>
                <w:rFonts w:cs="Arial"/>
                <w:szCs w:val="18"/>
              </w:rPr>
            </w:pPr>
            <w:r w:rsidRPr="0053092E">
              <w:rPr>
                <w:rFonts w:cs="Arial"/>
                <w:szCs w:val="18"/>
              </w:rPr>
              <w:t>Description</w:t>
            </w:r>
          </w:p>
        </w:tc>
      </w:tr>
      <w:tr w:rsidR="006D16A2" w:rsidRPr="0053092E"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t>self</w:t>
            </w:r>
          </w:p>
        </w:tc>
        <w:tc>
          <w:tcPr>
            <w:tcW w:w="1559"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t>Link</w:t>
            </w:r>
          </w:p>
        </w:tc>
        <w:tc>
          <w:tcPr>
            <w:tcW w:w="425"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rsidRPr="00783C2B">
              <w:t>1</w:t>
            </w:r>
          </w:p>
        </w:tc>
        <w:tc>
          <w:tcPr>
            <w:tcW w:w="4359"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rPr>
                <w:rFonts w:cs="Arial"/>
                <w:szCs w:val="18"/>
              </w:rPr>
            </w:pPr>
            <w:r>
              <w:rPr>
                <w:rFonts w:cs="Arial"/>
                <w:szCs w:val="18"/>
              </w:rPr>
              <w:t>I</w:t>
            </w:r>
            <w:r w:rsidRPr="00160448">
              <w:rPr>
                <w:rFonts w:cs="Arial"/>
                <w:szCs w:val="18"/>
              </w:rPr>
              <w:t>t contains the URI of the linked resource</w:t>
            </w:r>
            <w:r>
              <w:rPr>
                <w:rFonts w:cs="Arial"/>
                <w:szCs w:val="18"/>
              </w:rPr>
              <w:t>.</w:t>
            </w:r>
          </w:p>
        </w:tc>
      </w:tr>
    </w:tbl>
    <w:p w:rsidR="00D74DA1" w:rsidRDefault="00D74DA1" w:rsidP="006D16A2">
      <w:pPr>
        <w:rPr>
          <w:lang w:val="en-US"/>
        </w:rPr>
      </w:pPr>
    </w:p>
    <w:p w:rsidR="00347CD0" w:rsidRDefault="00347CD0" w:rsidP="00347CD0">
      <w:pPr>
        <w:pStyle w:val="Heading4"/>
      </w:pPr>
      <w:bookmarkStart w:id="34" w:name="_Toc525374710"/>
      <w:r>
        <w:t>5.2.4.6</w:t>
      </w:r>
      <w:r>
        <w:tab/>
        <w:t>Type: InvalidParam</w:t>
      </w:r>
      <w:bookmarkEnd w:id="34"/>
    </w:p>
    <w:p w:rsidR="00347CD0" w:rsidRDefault="00347CD0" w:rsidP="00347CD0">
      <w:pPr>
        <w:pStyle w:val="TH"/>
      </w:pPr>
      <w:r>
        <w:rPr>
          <w:noProof/>
        </w:rPr>
        <w:t>Table </w:t>
      </w:r>
      <w:r>
        <w:t xml:space="preserve">5.2.4.6-1: </w:t>
      </w:r>
      <w:r>
        <w:rPr>
          <w:noProof/>
        </w:rPr>
        <w:t xml:space="preserve">Definition of type </w:t>
      </w:r>
      <w:r>
        <w:t>InvalidParam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47CD0" w:rsidRPr="007277D4" w:rsidRDefault="00347CD0" w:rsidP="008D382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47CD0" w:rsidRDefault="00347CD0" w:rsidP="008D3829">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rPr>
                <w:rFonts w:cs="Arial"/>
                <w:szCs w:val="18"/>
              </w:rPr>
            </w:pPr>
            <w:r>
              <w:rPr>
                <w:rFonts w:cs="Arial"/>
                <w:szCs w:val="18"/>
              </w:rPr>
              <w:t>Description</w:t>
            </w:r>
          </w:p>
        </w:tc>
      </w:tr>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param</w:t>
            </w:r>
          </w:p>
        </w:tc>
        <w:tc>
          <w:tcPr>
            <w:tcW w:w="15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Default="00347CD0" w:rsidP="008D382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rPr>
                <w:rFonts w:cs="Arial"/>
                <w:szCs w:val="18"/>
              </w:rPr>
            </w:pPr>
            <w:r>
              <w:rPr>
                <w:rFonts w:cs="Arial"/>
                <w:szCs w:val="18"/>
              </w:rPr>
              <w:t>Attribute's name encoded as a JSON Pointer.</w:t>
            </w:r>
          </w:p>
        </w:tc>
      </w:tr>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reason</w:t>
            </w:r>
          </w:p>
        </w:tc>
        <w:tc>
          <w:tcPr>
            <w:tcW w:w="15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Default="00347CD0" w:rsidP="008D3829">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rPr>
                <w:rFonts w:cs="Arial"/>
                <w:szCs w:val="18"/>
              </w:rPr>
            </w:pPr>
            <w:r>
              <w:rPr>
                <w:rFonts w:cs="Arial"/>
                <w:szCs w:val="18"/>
              </w:rPr>
              <w:t>A human-readable reason, e.g. "must be a positive integer".</w:t>
            </w:r>
          </w:p>
        </w:tc>
      </w:tr>
    </w:tbl>
    <w:p w:rsidR="00D74DA1" w:rsidRDefault="00D74DA1" w:rsidP="005B37BB">
      <w:pPr>
        <w:rPr>
          <w:lang w:val="en-US"/>
        </w:rPr>
      </w:pPr>
    </w:p>
    <w:p w:rsidR="00942F26" w:rsidRPr="0053092E" w:rsidRDefault="00942F26" w:rsidP="00942F26">
      <w:pPr>
        <w:pStyle w:val="Heading4"/>
      </w:pPr>
      <w:bookmarkStart w:id="35" w:name="_Toc525374711"/>
      <w:r w:rsidRPr="0053092E">
        <w:t>5.2.4.</w:t>
      </w:r>
      <w:r>
        <w:t>7</w:t>
      </w:r>
      <w:r w:rsidRPr="0053092E">
        <w:tab/>
        <w:t xml:space="preserve">Type: </w:t>
      </w:r>
      <w:r>
        <w:t>LinkRm</w:t>
      </w:r>
      <w:bookmarkEnd w:id="35"/>
    </w:p>
    <w:p w:rsidR="00942F26" w:rsidRDefault="00942F26" w:rsidP="00942F26">
      <w:r>
        <w:t>This data type is defined in the same way as the "Link" data type, but with the OpenAPI</w:t>
      </w:r>
      <w:r w:rsidRPr="00BD46FD">
        <w:t xml:space="preserve"> "</w:t>
      </w:r>
      <w:r>
        <w:t>nullable: true</w:t>
      </w:r>
      <w:r w:rsidRPr="00BD46FD">
        <w:t>"</w:t>
      </w:r>
      <w:r>
        <w:t xml:space="preserve"> property.</w:t>
      </w:r>
    </w:p>
    <w:p w:rsidR="00167262" w:rsidRPr="00B439AB" w:rsidRDefault="00167262" w:rsidP="00167262">
      <w:pPr>
        <w:pStyle w:val="Heading4"/>
      </w:pPr>
      <w:bookmarkStart w:id="36" w:name="_Toc525374712"/>
      <w:r w:rsidRPr="00B439AB">
        <w:t>5.</w:t>
      </w:r>
      <w:r>
        <w:t>2</w:t>
      </w:r>
      <w:r w:rsidRPr="00B439AB">
        <w:t>.</w:t>
      </w:r>
      <w:r>
        <w:t>4</w:t>
      </w:r>
      <w:r w:rsidRPr="00B439AB">
        <w:t>.</w:t>
      </w:r>
      <w:r>
        <w:rPr>
          <w:lang w:eastAsia="zh-CN"/>
        </w:rPr>
        <w:t>8</w:t>
      </w:r>
      <w:r w:rsidRPr="00B439AB">
        <w:tab/>
        <w:t xml:space="preserve">Type </w:t>
      </w:r>
      <w:r>
        <w:rPr>
          <w:rFonts w:hint="eastAsia"/>
          <w:lang w:eastAsia="zh-CN"/>
        </w:rPr>
        <w:t>ChangeItem</w:t>
      </w:r>
      <w:bookmarkEnd w:id="36"/>
    </w:p>
    <w:p w:rsidR="00167262" w:rsidRPr="00B439AB" w:rsidRDefault="00167262" w:rsidP="00167262">
      <w:pPr>
        <w:pStyle w:val="TH"/>
      </w:pPr>
      <w:r w:rsidRPr="00B439AB">
        <w:t>Table 5.</w:t>
      </w:r>
      <w:r>
        <w:t>2</w:t>
      </w:r>
      <w:r w:rsidRPr="00B439AB">
        <w:t>.</w:t>
      </w:r>
      <w:r>
        <w:t>4</w:t>
      </w:r>
      <w:r w:rsidRPr="00B439AB">
        <w:t>.</w:t>
      </w:r>
      <w:r>
        <w:t>8</w:t>
      </w:r>
      <w:r w:rsidRPr="00B439AB">
        <w:t xml:space="preserve">-1: Definition of type </w:t>
      </w:r>
      <w:r>
        <w:rPr>
          <w:rFonts w:hint="eastAsia"/>
          <w:lang w:eastAsia="zh-CN"/>
        </w:rPr>
        <w:t>Change</w:t>
      </w:r>
      <w:r>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06021C" w:rsidRDefault="00167262" w:rsidP="00AE1C26">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167262" w:rsidRPr="00BD6890" w:rsidRDefault="00167262" w:rsidP="00AE1C26">
            <w:pPr>
              <w:pStyle w:val="TAH"/>
            </w:pPr>
            <w:r w:rsidRPr="00BD6890">
              <w:t>Applicability</w:t>
            </w: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op</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rFonts w:hint="eastAsia"/>
                <w:lang w:eastAsia="zh-CN"/>
              </w:rPr>
            </w:pPr>
            <w:r>
              <w:rPr>
                <w:rFonts w:hint="eastAsia"/>
                <w:lang w:eastAsia="zh-CN"/>
              </w:rPr>
              <w:t>ChangeType</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pPr>
            <w:r w:rsidRPr="006411D4">
              <w:t xml:space="preserve">This IE indicates the </w:t>
            </w:r>
            <w:r>
              <w:rPr>
                <w:rFonts w:hint="eastAsia"/>
                <w:lang w:eastAsia="zh-CN"/>
              </w:rPr>
              <w:t>change type which happens to the</w:t>
            </w:r>
            <w:r w:rsidRPr="006411D4">
              <w:t xml:space="preserve"> resource.</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path</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pPr>
            <w:r w:rsidRPr="006411D4">
              <w:t>This IE contains a JSON pointer value (as defined in IETF RFC 6901 [</w:t>
            </w:r>
            <w:r w:rsidRPr="005B37BB">
              <w:t>1</w:t>
            </w:r>
            <w:r>
              <w:t>2</w:t>
            </w:r>
            <w:r w:rsidRPr="006411D4">
              <w:t>]) that references a location of a</w:t>
            </w:r>
            <w:r>
              <w:rPr>
                <w:rFonts w:hint="eastAsia"/>
                <w:lang w:eastAsia="zh-CN"/>
              </w:rPr>
              <w:t>n</w:t>
            </w:r>
            <w:r w:rsidRPr="006411D4">
              <w:t xml:space="preserve"> </w:t>
            </w:r>
            <w:r>
              <w:rPr>
                <w:rFonts w:hint="eastAsia"/>
                <w:lang w:eastAsia="zh-CN"/>
              </w:rPr>
              <w:t>attribute</w:t>
            </w:r>
            <w:r w:rsidRPr="006411D4">
              <w:t xml:space="preserve"> on which the </w:t>
            </w:r>
            <w:r>
              <w:rPr>
                <w:rFonts w:hint="eastAsia"/>
                <w:lang w:eastAsia="zh-CN"/>
              </w:rPr>
              <w:t>change has been applied</w:t>
            </w:r>
            <w:r w:rsidRPr="006411D4">
              <w:t>.</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from</w:t>
            </w:r>
          </w:p>
        </w:tc>
        <w:tc>
          <w:tcPr>
            <w:tcW w:w="153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0..1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This IE indicates the path of the source JSON element (according to JSON Pointer syntax) being moved or copied to the location indicated by the "path" attribute.</w:t>
            </w:r>
          </w:p>
          <w:p w:rsidR="00167262" w:rsidRPr="00BD6890" w:rsidRDefault="00167262" w:rsidP="00AE1C26">
            <w:pPr>
              <w:pStyle w:val="TAL"/>
            </w:pPr>
            <w:r>
              <w:t xml:space="preserve">It shall be present if the </w:t>
            </w:r>
            <w:r>
              <w:rPr>
                <w:rFonts w:hint="eastAsia"/>
                <w:lang w:eastAsia="zh-CN"/>
              </w:rPr>
              <w:t>"op" attribute</w:t>
            </w:r>
            <w:r>
              <w:t xml:space="preserve"> is </w:t>
            </w:r>
            <w:r>
              <w:rPr>
                <w:rFonts w:hint="eastAsia"/>
                <w:lang w:eastAsia="zh-CN"/>
              </w:rPr>
              <w:t xml:space="preserve">of value </w:t>
            </w:r>
            <w:r>
              <w:t>"</w:t>
            </w:r>
            <w:r>
              <w:rPr>
                <w:rFonts w:hint="eastAsia"/>
                <w:lang w:eastAsia="zh-CN"/>
              </w:rPr>
              <w:t>MOVE</w:t>
            </w:r>
            <w:r>
              <w:t>".</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rFonts w:hint="eastAsia"/>
                <w:lang w:eastAsia="zh-CN"/>
              </w:rPr>
            </w:pPr>
            <w:r>
              <w:rPr>
                <w:rFonts w:hint="eastAsia"/>
                <w:lang w:eastAsia="zh-CN"/>
              </w:rPr>
              <w:t>origValue</w:t>
            </w:r>
          </w:p>
        </w:tc>
        <w:tc>
          <w:tcPr>
            <w:tcW w:w="153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rFonts w:hint="eastAsia"/>
                <w:lang w:eastAsia="zh-CN"/>
              </w:rPr>
            </w:pPr>
            <w:r>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rsidR="00167262" w:rsidRDefault="00167262" w:rsidP="00AE1C26">
            <w:pPr>
              <w:pStyle w:val="TAC"/>
              <w:rPr>
                <w:rFonts w:hint="eastAsia"/>
                <w:lang w:eastAsia="zh-CN"/>
              </w:rPr>
            </w:pPr>
            <w:r>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rsidR="00167262" w:rsidRDefault="00167262" w:rsidP="00AE1C26">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rFonts w:hint="eastAsia"/>
                <w:lang w:eastAsia="zh-CN"/>
              </w:rPr>
            </w:pPr>
            <w:r w:rsidRPr="00BD6890">
              <w:t xml:space="preserve">This IE indicates </w:t>
            </w:r>
            <w:r>
              <w:rPr>
                <w:rFonts w:hint="eastAsia"/>
                <w:lang w:eastAsia="zh-CN"/>
              </w:rPr>
              <w:t>the original</w:t>
            </w:r>
            <w:r>
              <w:t xml:space="preserve"> value </w:t>
            </w:r>
            <w:r>
              <w:rPr>
                <w:rFonts w:hint="eastAsia"/>
                <w:lang w:eastAsia="zh-CN"/>
              </w:rPr>
              <w:t>of</w:t>
            </w:r>
            <w:r>
              <w:t xml:space="preserve"> the </w:t>
            </w:r>
            <w:r>
              <w:rPr>
                <w:rFonts w:hint="eastAsia"/>
                <w:lang w:eastAsia="zh-CN"/>
              </w:rPr>
              <w:t>attribute</w:t>
            </w:r>
            <w:r>
              <w:t xml:space="preserve"> specified in the path attribute.</w:t>
            </w:r>
            <w:r>
              <w:rPr>
                <w:rFonts w:hint="eastAsia"/>
                <w:lang w:eastAsia="zh-CN"/>
              </w:rPr>
              <w:t xml:space="preserve"> This attribute only applies when the "op" attribute</w:t>
            </w:r>
            <w:r>
              <w:t xml:space="preserve"> is </w:t>
            </w:r>
            <w:r>
              <w:rPr>
                <w:rFonts w:hint="eastAsia"/>
                <w:lang w:eastAsia="zh-CN"/>
              </w:rPr>
              <w:t>of value</w:t>
            </w:r>
            <w:r>
              <w:t xml:space="preserve"> "</w:t>
            </w:r>
            <w:r>
              <w:rPr>
                <w:lang w:eastAsia="zh-CN"/>
              </w:rPr>
              <w:t>DELETE</w:t>
            </w:r>
            <w:r>
              <w:t>", "REPLACE"</w:t>
            </w:r>
            <w:r>
              <w:rPr>
                <w:rFonts w:hint="eastAsia"/>
                <w:lang w:eastAsia="zh-CN"/>
              </w:rPr>
              <w:t xml:space="preserve"> or "</w:t>
            </w:r>
            <w:r>
              <w:rPr>
                <w:lang w:eastAsia="zh-CN"/>
              </w:rPr>
              <w:t>MOVE</w:t>
            </w:r>
            <w:r>
              <w:rPr>
                <w:rFonts w:hint="eastAsia"/>
                <w:lang w:eastAsia="zh-CN"/>
              </w:rPr>
              <w:t>"</w:t>
            </w:r>
          </w:p>
          <w:p w:rsidR="00167262" w:rsidRDefault="00167262" w:rsidP="00AE1C26">
            <w:pPr>
              <w:pStyle w:val="TAL"/>
              <w:rPr>
                <w:rFonts w:hint="eastAsia"/>
                <w:lang w:eastAsia="zh-CN"/>
              </w:rPr>
            </w:pPr>
            <w:r>
              <w:rPr>
                <w:rFonts w:hint="eastAsia"/>
                <w:lang w:eastAsia="zh-CN"/>
              </w:rPr>
              <w:t>Based on the use case, this attribute may be included.</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rPr>
                <w:rFonts w:hint="eastAsia"/>
                <w:lang w:eastAsia="zh-CN"/>
              </w:rPr>
              <w:t>newV</w:t>
            </w:r>
            <w:r>
              <w:t>alue</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Any type</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rsidRPr="00BD6890">
              <w:t xml:space="preserve">This IE indicates </w:t>
            </w:r>
            <w:r>
              <w:t xml:space="preserve">a new value </w:t>
            </w:r>
            <w:r>
              <w:rPr>
                <w:rFonts w:hint="eastAsia"/>
                <w:lang w:eastAsia="zh-CN"/>
              </w:rPr>
              <w:t>of</w:t>
            </w:r>
            <w:r>
              <w:t xml:space="preserve"> the </w:t>
            </w:r>
            <w:r>
              <w:rPr>
                <w:rFonts w:hint="eastAsia"/>
                <w:lang w:eastAsia="zh-CN"/>
              </w:rPr>
              <w:t>attribute</w:t>
            </w:r>
            <w:r>
              <w:t xml:space="preserve"> specified in the path attribute.</w:t>
            </w:r>
          </w:p>
          <w:p w:rsidR="00167262" w:rsidRDefault="00167262" w:rsidP="00AE1C26">
            <w:pPr>
              <w:pStyle w:val="TAL"/>
            </w:pPr>
            <w:r>
              <w:t xml:space="preserve">It shall be present if the </w:t>
            </w:r>
            <w:r>
              <w:rPr>
                <w:rFonts w:hint="eastAsia"/>
                <w:lang w:eastAsia="zh-CN"/>
              </w:rPr>
              <w:t>"op" attribute</w:t>
            </w:r>
            <w:r>
              <w:t xml:space="preserve"> is </w:t>
            </w:r>
            <w:r>
              <w:rPr>
                <w:rFonts w:hint="eastAsia"/>
                <w:lang w:eastAsia="zh-CN"/>
              </w:rPr>
              <w:t>of value</w:t>
            </w:r>
            <w:r>
              <w:t xml:space="preserve"> "ADD", "REPLACE".</w:t>
            </w:r>
          </w:p>
          <w:p w:rsidR="00167262" w:rsidRPr="00BD6890" w:rsidRDefault="00167262" w:rsidP="00AE1C26">
            <w:pPr>
              <w:pStyle w:val="TAL"/>
            </w:pPr>
            <w:r>
              <w:t xml:space="preserve">The data type of this attribute shall be the same as the type of the resource on which the </w:t>
            </w:r>
            <w:r>
              <w:rPr>
                <w:rFonts w:hint="eastAsia"/>
                <w:lang w:eastAsia="zh-CN"/>
              </w:rPr>
              <w:t>change has happened</w:t>
            </w:r>
            <w:r>
              <w:t>. The null value shall be allowed.</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bl>
    <w:p w:rsidR="00167262" w:rsidRDefault="00167262" w:rsidP="00942F26">
      <w:pPr>
        <w:rPr>
          <w:lang w:val="en-US"/>
        </w:rPr>
      </w:pPr>
    </w:p>
    <w:p w:rsidR="00167262" w:rsidRPr="00B439AB" w:rsidRDefault="00167262" w:rsidP="00167262">
      <w:pPr>
        <w:pStyle w:val="Heading4"/>
      </w:pPr>
      <w:bookmarkStart w:id="37" w:name="_Toc525374713"/>
      <w:r w:rsidRPr="00B439AB">
        <w:t>5.</w:t>
      </w:r>
      <w:r>
        <w:t>2</w:t>
      </w:r>
      <w:r w:rsidRPr="00B439AB">
        <w:t>.</w:t>
      </w:r>
      <w:r>
        <w:t>4</w:t>
      </w:r>
      <w:r w:rsidRPr="00B439AB">
        <w:t>.</w:t>
      </w:r>
      <w:r>
        <w:rPr>
          <w:lang w:eastAsia="zh-CN"/>
        </w:rPr>
        <w:t>9</w:t>
      </w:r>
      <w:r w:rsidRPr="00B439AB">
        <w:tab/>
        <w:t xml:space="preserve">Type </w:t>
      </w:r>
      <w:r>
        <w:rPr>
          <w:rFonts w:hint="eastAsia"/>
          <w:lang w:eastAsia="zh-CN"/>
        </w:rPr>
        <w:t>Notify</w:t>
      </w:r>
      <w:r>
        <w:t>Item</w:t>
      </w:r>
      <w:bookmarkEnd w:id="37"/>
    </w:p>
    <w:p w:rsidR="00167262" w:rsidRPr="00B439AB" w:rsidRDefault="00167262" w:rsidP="00167262">
      <w:pPr>
        <w:pStyle w:val="TH"/>
      </w:pPr>
      <w:r w:rsidRPr="00B439AB">
        <w:t>Table 5.</w:t>
      </w:r>
      <w:r>
        <w:t>2</w:t>
      </w:r>
      <w:r w:rsidRPr="00B439AB">
        <w:t>.</w:t>
      </w:r>
      <w:r>
        <w:t>4</w:t>
      </w:r>
      <w:r w:rsidRPr="00B439AB">
        <w:t>.</w:t>
      </w:r>
      <w:r>
        <w:t>9</w:t>
      </w:r>
      <w:r w:rsidRPr="00B439AB">
        <w:t xml:space="preserve">-1: Definition of type </w:t>
      </w:r>
      <w:r>
        <w:rPr>
          <w:rFonts w:hint="eastAsia"/>
          <w:lang w:eastAsia="zh-CN"/>
        </w:rPr>
        <w:t>Notify</w:t>
      </w:r>
      <w:r>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06021C" w:rsidRDefault="00167262" w:rsidP="00AE1C26">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167262" w:rsidRPr="00BD6890" w:rsidRDefault="00167262" w:rsidP="00AE1C26">
            <w:pPr>
              <w:pStyle w:val="TAH"/>
            </w:pPr>
            <w:r w:rsidRPr="00BD6890">
              <w:t>Applicability</w:t>
            </w: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rFonts w:hint="eastAsia"/>
                <w:lang w:eastAsia="zh-CN"/>
              </w:rPr>
            </w:pPr>
            <w:r>
              <w:rPr>
                <w:rFonts w:hint="eastAsia"/>
                <w:lang w:eastAsia="zh-CN"/>
              </w:rPr>
              <w:t>resourceId</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rFonts w:hint="eastAsia"/>
                <w:lang w:eastAsia="zh-CN"/>
              </w:rPr>
            </w:pPr>
            <w:r>
              <w:rPr>
                <w:rFonts w:hint="eastAsia"/>
                <w:lang w:eastAsia="zh-CN"/>
              </w:rPr>
              <w:t>Uri</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rPr>
                <w:rFonts w:hint="eastAsia"/>
                <w:lang w:eastAsia="zh-CN"/>
              </w:rPr>
            </w:pPr>
            <w:r>
              <w:t xml:space="preserve">This IE </w:t>
            </w:r>
            <w:r>
              <w:rPr>
                <w:rFonts w:hint="eastAsia"/>
                <w:lang w:eastAsia="zh-CN"/>
              </w:rPr>
              <w:t>contains the URI of the resource which has been changed</w:t>
            </w:r>
            <w:r w:rsidRPr="006411D4">
              <w:t>.</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rFonts w:hint="eastAsia"/>
                <w:lang w:eastAsia="zh-CN"/>
              </w:rPr>
            </w:pPr>
            <w:r>
              <w:rPr>
                <w:rFonts w:hint="eastAsia"/>
                <w:lang w:eastAsia="zh-CN"/>
              </w:rPr>
              <w:t>changes</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rFonts w:hint="eastAsia"/>
                <w:lang w:eastAsia="zh-CN"/>
              </w:rPr>
            </w:pPr>
            <w:r>
              <w:rPr>
                <w:rFonts w:hint="eastAsia"/>
                <w:lang w:eastAsia="zh-CN"/>
              </w:rPr>
              <w:t>array(ChangeItem)</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rPr>
                <w:rFonts w:hint="eastAsia"/>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rPr>
                <w:rFonts w:hint="eastAsia"/>
                <w:lang w:eastAsia="zh-CN"/>
              </w:rPr>
            </w:pPr>
            <w:r w:rsidRPr="006411D4">
              <w:t xml:space="preserve">This IE contains </w:t>
            </w:r>
            <w:r>
              <w:rPr>
                <w:rFonts w:hint="eastAsia"/>
                <w:lang w:eastAsia="zh-CN"/>
              </w:rPr>
              <w:t>the changes which have been applied on the resource identified by the resourceId attribute.</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bl>
    <w:p w:rsidR="00167262" w:rsidRPr="006B5418" w:rsidRDefault="00167262" w:rsidP="00942F26">
      <w:pPr>
        <w:rPr>
          <w:lang w:val="en-US"/>
        </w:rPr>
      </w:pPr>
    </w:p>
    <w:p w:rsidR="00DA7E56" w:rsidRDefault="00DA7E56" w:rsidP="00DA7E56">
      <w:pPr>
        <w:pStyle w:val="Heading2"/>
      </w:pPr>
      <w:bookmarkStart w:id="38" w:name="_Toc525374714"/>
      <w:r>
        <w:t>5.3</w:t>
      </w:r>
      <w:r>
        <w:tab/>
        <w:t>Data Types related to Subscription, Identification and Numbering</w:t>
      </w:r>
      <w:bookmarkEnd w:id="38"/>
    </w:p>
    <w:p w:rsidR="00DA7E56" w:rsidRDefault="00DA7E56" w:rsidP="00DA7E56">
      <w:pPr>
        <w:pStyle w:val="Heading3"/>
      </w:pPr>
      <w:bookmarkStart w:id="39" w:name="_Toc525374715"/>
      <w:r>
        <w:t>5.3.1</w:t>
      </w:r>
      <w:r>
        <w:tab/>
        <w:t>Introduction</w:t>
      </w:r>
      <w:bookmarkEnd w:id="39"/>
    </w:p>
    <w:p w:rsidR="00AB6E80" w:rsidRDefault="00AB6E80" w:rsidP="00AB6E80">
      <w:r>
        <w:t xml:space="preserve">This clause defines common data types related to subscription, identification and numbering information. </w:t>
      </w:r>
    </w:p>
    <w:p w:rsidR="00DA7E56" w:rsidRDefault="00DA7E56" w:rsidP="00DA7E56">
      <w:pPr>
        <w:pStyle w:val="Heading3"/>
      </w:pPr>
      <w:bookmarkStart w:id="40" w:name="_Toc525374716"/>
      <w:r>
        <w:t>5.3.2</w:t>
      </w:r>
      <w:r>
        <w:tab/>
        <w:t>Simple Data Types</w:t>
      </w:r>
      <w:bookmarkEnd w:id="40"/>
    </w:p>
    <w:p w:rsidR="00DA7E56" w:rsidRDefault="00DA7E56" w:rsidP="00DA7E56">
      <w:r>
        <w:t>This subclause specifies common simple data types.</w:t>
      </w:r>
    </w:p>
    <w:p w:rsidR="00DA7E56" w:rsidRPr="00384E92" w:rsidRDefault="00DA7E56" w:rsidP="00DA7E56">
      <w:pPr>
        <w:pStyle w:val="TH"/>
      </w:pPr>
      <w:r w:rsidRPr="009C4D60">
        <w:t xml:space="preserve">Table </w:t>
      </w:r>
      <w:r>
        <w:t>5.3.2-</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7E56" w:rsidRPr="00875E9E" w:rsidRDefault="00DA7E56" w:rsidP="00B42053">
            <w:pPr>
              <w:pStyle w:val="TAL"/>
            </w:pPr>
            <w:r w:rsidRPr="00875E9E">
              <w:t>Dnn</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7E56" w:rsidRPr="00875E9E" w:rsidRDefault="00DA7E56" w:rsidP="00B42053">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DA7E56" w:rsidRPr="00875E9E" w:rsidRDefault="00DA7E56" w:rsidP="00B42053">
            <w:pPr>
              <w:pStyle w:val="TAL"/>
            </w:pPr>
            <w:r w:rsidRPr="00875E9E">
              <w:rPr>
                <w:lang w:eastAsia="zh-CN"/>
              </w:rPr>
              <w:t xml:space="preserve">String </w:t>
            </w:r>
            <w:r w:rsidR="00AB6E80" w:rsidRPr="00875E9E">
              <w:rPr>
                <w:lang w:eastAsia="zh-CN"/>
              </w:rPr>
              <w:t>representing</w:t>
            </w:r>
            <w:r w:rsidRPr="00875E9E">
              <w:rPr>
                <w:lang w:eastAsia="zh-CN"/>
              </w:rPr>
              <w:t xml:space="preserve"> a D</w:t>
            </w:r>
            <w:r w:rsidR="00AB6E80" w:rsidRPr="00875E9E">
              <w:rPr>
                <w:lang w:eastAsia="zh-CN"/>
              </w:rPr>
              <w:t xml:space="preserve">ata </w:t>
            </w:r>
            <w:r w:rsidRPr="00875E9E">
              <w:rPr>
                <w:lang w:eastAsia="zh-CN"/>
              </w:rPr>
              <w:t>N</w:t>
            </w:r>
            <w:r w:rsidR="00AB6E80" w:rsidRPr="00875E9E">
              <w:rPr>
                <w:lang w:eastAsia="zh-CN"/>
              </w:rPr>
              <w:t xml:space="preserve">etwork </w:t>
            </w:r>
            <w:r w:rsidR="00B96451">
              <w:rPr>
                <w:lang w:eastAsia="zh-CN"/>
              </w:rPr>
              <w:t xml:space="preserve">as defined </w:t>
            </w:r>
            <w:r w:rsidR="00B96451">
              <w:t xml:space="preserve">in </w:t>
            </w:r>
            <w:r w:rsidR="00B96451" w:rsidRPr="00875E9E">
              <w:rPr>
                <w:lang w:eastAsia="zh-CN"/>
              </w:rPr>
              <w:t>subclause 9</w:t>
            </w:r>
            <w:r w:rsidR="00B96451">
              <w:rPr>
                <w:lang w:eastAsia="zh-CN"/>
              </w:rPr>
              <w:t>A</w:t>
            </w:r>
            <w:r w:rsidR="00B96451" w:rsidRPr="00875E9E">
              <w:rPr>
                <w:lang w:eastAsia="zh-CN"/>
              </w:rPr>
              <w:t xml:space="preserve"> of 3GPP TS 23.003</w:t>
            </w:r>
            <w:r w:rsidR="00B96451" w:rsidRPr="00875E9E">
              <w:rPr>
                <w:lang w:val="en-US" w:eastAsia="zh-CN"/>
              </w:rPr>
              <w:t> </w:t>
            </w:r>
            <w:r w:rsidR="00B96451" w:rsidRPr="00875E9E">
              <w:rPr>
                <w:lang w:eastAsia="zh-CN"/>
              </w:rPr>
              <w:t>[7]</w:t>
            </w:r>
            <w:r w:rsidRPr="00875E9E">
              <w:t>.</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Dnn</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"Dnn" data type, but with the OpenAPI</w:t>
            </w:r>
            <w:r w:rsidRPr="00BD46FD">
              <w:t xml:space="preserve"> "</w:t>
            </w:r>
            <w:r>
              <w:t>nullable: true</w:t>
            </w:r>
            <w:r w:rsidRPr="00BD46FD">
              <w:t>"</w:t>
            </w:r>
            <w:r>
              <w:t xml:space="preserve"> property.</w:t>
            </w:r>
          </w:p>
        </w:tc>
      </w:tr>
      <w:tr w:rsidR="00942F26" w:rsidRPr="005B37BB"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Gpsi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rsidRPr="00875E9E">
              <w:rPr>
                <w:lang w:eastAsia="zh-CN"/>
              </w:rPr>
              <w:t>String identifying a Gpsi shall contain either an External Id or an MSISDN. It shall be formatted as follows:</w:t>
            </w:r>
          </w:p>
          <w:p w:rsidR="00942F26" w:rsidRPr="00875E9E" w:rsidRDefault="00942F26" w:rsidP="00942F26">
            <w:pPr>
              <w:pStyle w:val="TAL"/>
            </w:pPr>
            <w:r w:rsidRPr="00875E9E">
              <w:rPr>
                <w:lang w:eastAsia="zh-CN"/>
              </w:rPr>
              <w:t>-</w:t>
            </w:r>
            <w:r w:rsidRPr="00875E9E">
              <w:t>External Identifier</w:t>
            </w:r>
            <w:r>
              <w:t>:</w:t>
            </w:r>
            <w:r w:rsidRPr="00875E9E">
              <w:t xml:space="preserve"> "extid-&lt;extid&gt;, </w:t>
            </w:r>
            <w:r>
              <w:t xml:space="preserve">where </w:t>
            </w:r>
            <w:r w:rsidRPr="00875E9E">
              <w:t xml:space="preserve">&lt;extid&gt; shall be formatted according to </w:t>
            </w:r>
            <w:r w:rsidRPr="00875E9E">
              <w:rPr>
                <w:lang w:eastAsia="zh-CN"/>
              </w:rPr>
              <w:t>subclause 19.7.2 of 3GPP TS 23.003</w:t>
            </w:r>
            <w:r w:rsidRPr="00875E9E">
              <w:rPr>
                <w:lang w:val="en-US" w:eastAsia="zh-CN"/>
              </w:rPr>
              <w:t> </w:t>
            </w:r>
            <w:r w:rsidRPr="00875E9E">
              <w:rPr>
                <w:lang w:eastAsia="zh-CN"/>
              </w:rPr>
              <w:t xml:space="preserve">[7] that describes an </w:t>
            </w:r>
            <w:r w:rsidRPr="00875E9E">
              <w:t>External Identifier.</w:t>
            </w:r>
          </w:p>
          <w:p w:rsidR="00942F26" w:rsidRDefault="00942F26" w:rsidP="00942F26">
            <w:pPr>
              <w:pStyle w:val="TAL"/>
            </w:pPr>
            <w:r w:rsidRPr="00875E9E">
              <w:rPr>
                <w:lang w:eastAsia="zh-CN"/>
              </w:rPr>
              <w:t>-MSISDN</w:t>
            </w:r>
            <w:r>
              <w:rPr>
                <w:lang w:eastAsia="zh-CN"/>
              </w:rPr>
              <w:t>:</w:t>
            </w:r>
            <w:r w:rsidRPr="00875E9E">
              <w:rPr>
                <w:lang w:eastAsia="zh-CN"/>
              </w:rPr>
              <w:t xml:space="preserve"> "msisdn-&lt;msisdn&gt;, </w:t>
            </w:r>
            <w:r>
              <w:rPr>
                <w:lang w:eastAsia="zh-CN"/>
              </w:rPr>
              <w:t xml:space="preserve">where </w:t>
            </w:r>
            <w:r w:rsidRPr="00875E9E">
              <w:rPr>
                <w:lang w:eastAsia="zh-CN"/>
              </w:rPr>
              <w:t>&lt;msisdn&gt; shall be formatted according to subclause 3.3 of 3GPP TS 23.003</w:t>
            </w:r>
            <w:r w:rsidRPr="00875E9E">
              <w:rPr>
                <w:lang w:val="en-US" w:eastAsia="zh-CN"/>
              </w:rPr>
              <w:t> </w:t>
            </w:r>
            <w:r w:rsidRPr="00875E9E">
              <w:rPr>
                <w:lang w:eastAsia="zh-CN"/>
              </w:rPr>
              <w:t>[7] that describes an MSISDN.</w:t>
            </w:r>
          </w:p>
          <w:p w:rsidR="00942F26" w:rsidRPr="005B37BB" w:rsidRDefault="00942F26" w:rsidP="00942F26">
            <w:pPr>
              <w:pStyle w:val="TAL"/>
              <w:rPr>
                <w:lang w:val="sv-SE" w:eastAsia="zh-CN"/>
              </w:rPr>
            </w:pPr>
            <w:r>
              <w:rPr>
                <w:lang w:val="sv-SE"/>
              </w:rPr>
              <w:t>P</w:t>
            </w:r>
            <w:r w:rsidRPr="00A94060">
              <w:rPr>
                <w:lang w:val="sv-SE"/>
              </w:rPr>
              <w:t xml:space="preserve">attern: </w:t>
            </w:r>
            <w:r>
              <w:rPr>
                <w:lang w:val="sv-SE"/>
              </w:rPr>
              <w:t>'</w:t>
            </w:r>
            <w:r w:rsidRPr="00B6082E">
              <w:t>^</w:t>
            </w:r>
            <w:r w:rsidRPr="00A94060">
              <w:rPr>
                <w:lang w:val="sv-SE"/>
              </w:rPr>
              <w:t>(msisdn-[0-9]{5,15}|extid-.+</w:t>
            </w:r>
            <w:r>
              <w:rPr>
                <w:lang w:val="sv-SE"/>
              </w:rPr>
              <w:t>@.+</w:t>
            </w:r>
            <w:r w:rsidRPr="00A94060">
              <w:rPr>
                <w:lang w:val="sv-SE"/>
              </w:rPr>
              <w:t>|.+)</w:t>
            </w:r>
            <w:r>
              <w:rPr>
                <w:lang w:val="sv-SE"/>
              </w:rPr>
              <w:t>$'</w:t>
            </w:r>
          </w:p>
        </w:tc>
      </w:tr>
      <w:tr w:rsidR="00942F26" w:rsidRPr="005B37BB"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Gpsi</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"Gpsi" data type, but with the OpenAPI</w:t>
            </w:r>
            <w:r w:rsidRPr="00BD46FD">
              <w:t xml:space="preserve"> "</w:t>
            </w:r>
            <w:r>
              <w:t>nullable: true</w:t>
            </w:r>
            <w:r w:rsidRPr="00BD46FD">
              <w:t>"</w:t>
            </w:r>
            <w:r>
              <w:t xml:space="preserve"> property.</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GroupId</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Default="00942F26" w:rsidP="00942F26">
            <w:pPr>
              <w:pStyle w:val="TAL"/>
              <w:rPr>
                <w:lang w:eastAsia="zh-CN"/>
              </w:rPr>
            </w:pPr>
            <w:r w:rsidRPr="00875E9E">
              <w:rPr>
                <w:lang w:eastAsia="zh-CN"/>
              </w:rPr>
              <w:t xml:space="preserve">String identifying a group of devices </w:t>
            </w:r>
            <w:r>
              <w:t xml:space="preserve">network </w:t>
            </w:r>
            <w:r w:rsidRPr="009F7573">
              <w:t xml:space="preserve">internal </w:t>
            </w:r>
            <w:r>
              <w:t xml:space="preserve">globally </w:t>
            </w:r>
            <w:r w:rsidRPr="009F7573">
              <w:t xml:space="preserve">unique </w:t>
            </w:r>
            <w:r>
              <w:t xml:space="preserve">ID which identifies a set of IMSIs, as specified in </w:t>
            </w:r>
            <w:r w:rsidRPr="00875E9E">
              <w:rPr>
                <w:lang w:eastAsia="zh-CN"/>
              </w:rPr>
              <w:t>subclause </w:t>
            </w:r>
            <w:r>
              <w:rPr>
                <w:lang w:eastAsia="zh-CN"/>
              </w:rPr>
              <w:t>1</w:t>
            </w:r>
            <w:r w:rsidRPr="00875E9E">
              <w:rPr>
                <w:lang w:eastAsia="zh-CN"/>
              </w:rPr>
              <w:t>9.</w:t>
            </w:r>
            <w:r>
              <w:rPr>
                <w:lang w:eastAsia="zh-CN"/>
              </w:rPr>
              <w:t>9</w:t>
            </w:r>
            <w:r w:rsidRPr="00875E9E">
              <w:rPr>
                <w:lang w:eastAsia="zh-CN"/>
              </w:rPr>
              <w:t xml:space="preserve"> of 3GPP TS 23.003</w:t>
            </w:r>
            <w:r w:rsidRPr="00875E9E">
              <w:rPr>
                <w:lang w:val="en-US" w:eastAsia="zh-CN"/>
              </w:rPr>
              <w:t> </w:t>
            </w:r>
            <w:r w:rsidRPr="00875E9E">
              <w:rPr>
                <w:lang w:eastAsia="zh-CN"/>
              </w:rPr>
              <w:t xml:space="preserve">[7]. </w:t>
            </w:r>
          </w:p>
          <w:p w:rsidR="00942F26" w:rsidRDefault="00942F26" w:rsidP="00942F26">
            <w:pPr>
              <w:pStyle w:val="TAL"/>
            </w:pPr>
          </w:p>
          <w:p w:rsidR="00942F26" w:rsidRPr="00875E9E" w:rsidRDefault="00942F26" w:rsidP="00942F26">
            <w:pPr>
              <w:pStyle w:val="TAL"/>
              <w:rPr>
                <w:lang w:eastAsia="zh-CN"/>
              </w:rPr>
            </w:pPr>
            <w:r>
              <w:t>P</w:t>
            </w:r>
            <w:r w:rsidRPr="00591266">
              <w:t xml:space="preserve">attern: </w:t>
            </w:r>
            <w:r>
              <w:t>'</w:t>
            </w:r>
            <w:r w:rsidRPr="00B6082E">
              <w:t>^groupid-[A-Fa-f0-9]{8}-[0-9]{3}-[0-9]{2,3}-([A-Fa-f0-9][A-Fa-f0-9]){1,10}$</w:t>
            </w:r>
            <w:r>
              <w:t>'</w:t>
            </w:r>
            <w:r w:rsidRPr="00875E9E">
              <w:t>.</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GroupId</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w:t>
            </w:r>
            <w:r w:rsidRPr="00875E9E">
              <w:t>GroupId</w:t>
            </w:r>
            <w:r>
              <w:t>" data type, but with the OpenAPI</w:t>
            </w:r>
            <w:r w:rsidRPr="00BD46FD">
              <w:t xml:space="preserve"> "</w:t>
            </w:r>
            <w:r>
              <w:t>nullable: true</w:t>
            </w:r>
            <w:r w:rsidRPr="00BD46FD">
              <w:t>"</w:t>
            </w:r>
            <w:r>
              <w:t xml:space="preserve"> property.</w:t>
            </w:r>
          </w:p>
        </w:tc>
      </w:tr>
      <w:tr w:rsidR="00942F26" w:rsidRPr="00590517"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Pei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Default="00942F26" w:rsidP="00942F26">
            <w:pPr>
              <w:pStyle w:val="TAL"/>
              <w:rPr>
                <w:lang w:eastAsia="zh-CN"/>
              </w:rPr>
            </w:pPr>
            <w:r w:rsidRPr="00875E9E">
              <w:rPr>
                <w:lang w:eastAsia="zh-CN"/>
              </w:rPr>
              <w:t xml:space="preserve">String </w:t>
            </w:r>
            <w:r>
              <w:rPr>
                <w:lang w:eastAsia="zh-CN"/>
              </w:rPr>
              <w:t>representing</w:t>
            </w:r>
            <w:r w:rsidRPr="00875E9E">
              <w:rPr>
                <w:lang w:eastAsia="zh-CN"/>
              </w:rPr>
              <w:t xml:space="preserve"> a Permanent Equipment</w:t>
            </w:r>
            <w:r>
              <w:rPr>
                <w:lang w:eastAsia="zh-CN"/>
              </w:rPr>
              <w:t xml:space="preserve"> Identifier,</w:t>
            </w:r>
            <w:r w:rsidRPr="00875E9E">
              <w:rPr>
                <w:lang w:eastAsia="zh-CN"/>
              </w:rPr>
              <w:t xml:space="preserve"> </w:t>
            </w:r>
            <w:r>
              <w:rPr>
                <w:lang w:eastAsia="zh-CN"/>
              </w:rPr>
              <w:t xml:space="preserve">if it contains an IMEI or IMEISV it is defined as specified in </w:t>
            </w:r>
            <w:r w:rsidRPr="00875E9E">
              <w:t>subclause </w:t>
            </w:r>
            <w:r>
              <w:t>6</w:t>
            </w:r>
            <w:r w:rsidRPr="00875E9E">
              <w:t>.2 of 3GPP TS 23.003 [7]</w:t>
            </w:r>
            <w:r w:rsidRPr="00875E9E">
              <w:rPr>
                <w:lang w:eastAsia="zh-CN"/>
              </w:rPr>
              <w:t xml:space="preserve">. </w:t>
            </w:r>
          </w:p>
          <w:p w:rsidR="00942F26" w:rsidRDefault="00942F26" w:rsidP="00942F26">
            <w:pPr>
              <w:pStyle w:val="TAL"/>
            </w:pPr>
          </w:p>
          <w:p w:rsidR="00942F26" w:rsidRPr="00590517" w:rsidRDefault="00942F26" w:rsidP="00942F26">
            <w:pPr>
              <w:pStyle w:val="TAL"/>
              <w:rPr>
                <w:lang w:val="fi-FI" w:eastAsia="zh-CN"/>
              </w:rPr>
            </w:pPr>
            <w:r>
              <w:rPr>
                <w:lang w:val="fi-FI"/>
              </w:rPr>
              <w:t>P</w:t>
            </w:r>
            <w:r w:rsidRPr="00590517">
              <w:rPr>
                <w:lang w:val="fi-FI"/>
              </w:rPr>
              <w:t>attern: '</w:t>
            </w:r>
            <w:r w:rsidRPr="00ED5087">
              <w:rPr>
                <w:lang w:val="fi-FI"/>
              </w:rPr>
              <w:t>^</w:t>
            </w:r>
            <w:r w:rsidRPr="00590517">
              <w:rPr>
                <w:lang w:val="fi-FI"/>
              </w:rPr>
              <w:t>(imei-[0-9]{15}|imeisv-[0-9]{16}|.+)</w:t>
            </w:r>
            <w:r>
              <w:rPr>
                <w:lang w:val="fi-FI"/>
              </w:rPr>
              <w:t>$</w:t>
            </w:r>
            <w:r w:rsidRPr="00590517">
              <w:rPr>
                <w:lang w:val="fi-FI"/>
              </w:rPr>
              <w:t>'</w:t>
            </w:r>
          </w:p>
        </w:tc>
      </w:tr>
      <w:tr w:rsidR="00942F26" w:rsidRPr="00ED5087"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Pei</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"Pei" data type, but with the OpenAPI</w:t>
            </w:r>
            <w:r w:rsidRPr="00BD46FD">
              <w:t xml:space="preserve"> "</w:t>
            </w:r>
            <w:r>
              <w:t>nullable: true</w:t>
            </w:r>
            <w:r w:rsidRPr="00BD46FD">
              <w:t>"</w:t>
            </w:r>
            <w:r>
              <w:t xml:space="preserve"> property.</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Supi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String identifying a Supi shall contain either an IMSI or an NAI. It shall be formatted as follows for:</w:t>
            </w:r>
          </w:p>
          <w:p w:rsidR="00942F26" w:rsidRPr="00875E9E" w:rsidRDefault="00942F26" w:rsidP="00942F26">
            <w:pPr>
              <w:pStyle w:val="TAL"/>
            </w:pPr>
            <w:r w:rsidRPr="00875E9E">
              <w:rPr>
                <w:lang w:eastAsia="zh-CN"/>
              </w:rPr>
              <w:t>-</w:t>
            </w:r>
            <w:r>
              <w:rPr>
                <w:lang w:eastAsia="zh-CN"/>
              </w:rPr>
              <w:t xml:space="preserve"> </w:t>
            </w:r>
            <w:r w:rsidRPr="00875E9E">
              <w:t>IMSI "imsi-&lt;imsi&gt;, &lt;imsi&gt; shall be formatted according to subclause 2.2 of 3GPP TS 23.003 [7] that describes an IMSI.</w:t>
            </w:r>
          </w:p>
          <w:p w:rsidR="00942F26" w:rsidRPr="00875E9E" w:rsidRDefault="00942F26" w:rsidP="00942F26">
            <w:pPr>
              <w:pStyle w:val="TAL"/>
              <w:rPr>
                <w:lang w:eastAsia="zh-CN"/>
              </w:rPr>
            </w:pPr>
            <w:r w:rsidRPr="00875E9E">
              <w:rPr>
                <w:lang w:eastAsia="zh-CN"/>
              </w:rPr>
              <w:t>-</w:t>
            </w:r>
            <w:r>
              <w:rPr>
                <w:lang w:eastAsia="zh-CN"/>
              </w:rPr>
              <w:t xml:space="preserve"> </w:t>
            </w:r>
            <w:r w:rsidRPr="00875E9E">
              <w:rPr>
                <w:lang w:eastAsia="zh-CN"/>
              </w:rPr>
              <w:t>NAI "nai-&lt;nai&gt;, &lt;nai&gt; shall be formatted according to subclause </w:t>
            </w:r>
            <w:r>
              <w:rPr>
                <w:lang w:eastAsia="zh-CN"/>
              </w:rPr>
              <w:t>28.</w:t>
            </w:r>
            <w:r w:rsidR="00F267AF">
              <w:rPr>
                <w:lang w:eastAsia="zh-CN"/>
              </w:rPr>
              <w:t>6</w:t>
            </w:r>
            <w:r>
              <w:rPr>
                <w:lang w:eastAsia="zh-CN"/>
              </w:rPr>
              <w:t>.2</w:t>
            </w:r>
            <w:r w:rsidRPr="00875E9E">
              <w:rPr>
                <w:lang w:eastAsia="zh-CN"/>
              </w:rPr>
              <w:t xml:space="preserve"> of 3GPP TS 23.003</w:t>
            </w:r>
            <w:r w:rsidRPr="00875E9E">
              <w:rPr>
                <w:lang w:val="en-US" w:eastAsia="zh-CN"/>
              </w:rPr>
              <w:t> </w:t>
            </w:r>
            <w:r w:rsidRPr="00875E9E">
              <w:rPr>
                <w:lang w:eastAsia="zh-CN"/>
              </w:rPr>
              <w:t>[7] that describes an NAI.</w:t>
            </w:r>
          </w:p>
          <w:p w:rsidR="00942F26" w:rsidRDefault="00942F26" w:rsidP="00942F26">
            <w:pPr>
              <w:pStyle w:val="TAL"/>
            </w:pPr>
            <w:r w:rsidRPr="00875E9E">
              <w:rPr>
                <w:lang w:eastAsia="zh-CN"/>
              </w:rPr>
              <w:t>To enable that the value is used as part of a</w:t>
            </w:r>
            <w:r>
              <w:rPr>
                <w:lang w:eastAsia="zh-CN"/>
              </w:rPr>
              <w:t>n</w:t>
            </w:r>
            <w:r w:rsidRPr="00875E9E">
              <w:rPr>
                <w:lang w:eastAsia="zh-CN"/>
              </w:rPr>
              <w:t xml:space="preserve"> URI, the string shall only contain characters allowed according to the "</w:t>
            </w:r>
            <w:r w:rsidRPr="00875E9E">
              <w:rPr>
                <w:lang w:eastAsia="de-DE"/>
              </w:rPr>
              <w:t>lower-with-hyphen</w:t>
            </w:r>
            <w:r w:rsidRPr="00875E9E">
              <w:t xml:space="preserve">" naming convention defined in 3GPP TS 29.501 [2]. </w:t>
            </w:r>
          </w:p>
          <w:p w:rsidR="00942F26" w:rsidRDefault="00942F26" w:rsidP="00942F26">
            <w:pPr>
              <w:pStyle w:val="TAL"/>
            </w:pPr>
          </w:p>
          <w:p w:rsidR="00942F26" w:rsidRPr="00875E9E" w:rsidRDefault="00942F26" w:rsidP="00942F26">
            <w:pPr>
              <w:pStyle w:val="TAL"/>
            </w:pPr>
            <w:r>
              <w:t>P</w:t>
            </w:r>
            <w:r w:rsidRPr="00591266">
              <w:t xml:space="preserve">attern: </w:t>
            </w:r>
            <w:r>
              <w:t>'</w:t>
            </w:r>
            <w:r w:rsidRPr="00B6082E">
              <w:t>^</w:t>
            </w:r>
            <w:r w:rsidRPr="00591266">
              <w:t>(imsi-[0-9]{5,15}|nai-.+</w:t>
            </w:r>
            <w:r>
              <w:t>|.+)$'</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Supi</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"Supi" data type, but with the OpenAPI</w:t>
            </w:r>
            <w:r w:rsidRPr="00BD46FD">
              <w:t xml:space="preserve"> "</w:t>
            </w:r>
            <w:r>
              <w:t>nullable: true</w:t>
            </w:r>
            <w:r w:rsidRPr="00BD46FD">
              <w:t>"</w:t>
            </w:r>
            <w:r>
              <w:t xml:space="preserve"> property.</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NfInstanceId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String uniquely identifying a NF instance</w:t>
            </w:r>
            <w:r>
              <w:rPr>
                <w:lang w:eastAsia="zh-CN"/>
              </w:rPr>
              <w:t xml:space="preserve">. </w:t>
            </w:r>
            <w:r>
              <w:t>The format of the NF Instance ID shall be a Universally Unique Identifier (UUID) version 4, as described in IETF RFC 4</w:t>
            </w:r>
            <w:r w:rsidRPr="00F267AF">
              <w:t>122 [15]</w:t>
            </w:r>
            <w:r>
              <w:t>.</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AmfId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rFonts w:cs="Arial"/>
                <w:szCs w:val="18"/>
              </w:rPr>
            </w:pPr>
            <w:r>
              <w:rPr>
                <w:lang w:eastAsia="zh-CN"/>
              </w:rPr>
              <w:t>String i</w:t>
            </w:r>
            <w:r w:rsidRPr="00175576">
              <w:rPr>
                <w:lang w:eastAsia="zh-CN"/>
              </w:rPr>
              <w:t xml:space="preserve">dentifying </w:t>
            </w:r>
            <w:r>
              <w:rPr>
                <w:lang w:eastAsia="zh-CN"/>
              </w:rPr>
              <w:t>the AMF ID composed of AMF Region ID (8 bits), AMF Set ID (10 bits) and AMF Pointer (6 bits)</w:t>
            </w:r>
            <w:r w:rsidRPr="00175576">
              <w:rPr>
                <w:lang w:eastAsia="zh-CN"/>
              </w:rPr>
              <w:t xml:space="preserve"> as specified in subclause </w:t>
            </w:r>
            <w:r>
              <w:rPr>
                <w:lang w:eastAsia="zh-CN"/>
              </w:rPr>
              <w:t>2</w:t>
            </w:r>
            <w:r w:rsidRPr="00175576">
              <w:rPr>
                <w:lang w:eastAsia="zh-CN"/>
              </w:rPr>
              <w:t>.</w:t>
            </w:r>
            <w:r>
              <w:rPr>
                <w:lang w:eastAsia="zh-CN"/>
              </w:rPr>
              <w:t>10</w:t>
            </w:r>
            <w:r w:rsidRPr="00175576">
              <w:rPr>
                <w:lang w:eastAsia="zh-CN"/>
              </w:rPr>
              <w:t>.</w:t>
            </w:r>
            <w:r>
              <w:rPr>
                <w:lang w:eastAsia="zh-CN"/>
              </w:rPr>
              <w:t>1</w:t>
            </w:r>
            <w:r w:rsidRPr="00175576">
              <w:rPr>
                <w:lang w:eastAsia="zh-CN"/>
              </w:rPr>
              <w:t xml:space="preserve"> of 3GPP TS </w:t>
            </w:r>
            <w:r>
              <w:rPr>
                <w:lang w:eastAsia="zh-CN"/>
              </w:rPr>
              <w:t>23.003</w:t>
            </w:r>
            <w:r w:rsidRPr="00175576">
              <w:rPr>
                <w:lang w:eastAsia="zh-CN"/>
              </w:rPr>
              <w:t> </w:t>
            </w:r>
            <w:r>
              <w:rPr>
                <w:lang w:eastAsia="zh-CN"/>
              </w:rPr>
              <w:t>[7].</w:t>
            </w:r>
          </w:p>
          <w:p w:rsidR="00942F26" w:rsidRDefault="00942F26" w:rsidP="00942F26">
            <w:pPr>
              <w:pStyle w:val="TAL"/>
              <w:rPr>
                <w:rFonts w:cs="Arial"/>
                <w:szCs w:val="18"/>
              </w:rPr>
            </w:pPr>
            <w:r>
              <w:rPr>
                <w:rFonts w:cs="Arial"/>
                <w:szCs w:val="18"/>
              </w:rPr>
              <w:t>I</w:t>
            </w:r>
            <w:r>
              <w:rPr>
                <w:rFonts w:cs="Arial"/>
                <w:szCs w:val="18"/>
                <w:lang w:eastAsia="zh-CN"/>
              </w:rPr>
              <w:t xml:space="preserve">t is encoded as a </w:t>
            </w:r>
            <w:r>
              <w:rPr>
                <w:rFonts w:cs="Arial"/>
                <w:szCs w:val="18"/>
              </w:rPr>
              <w:t>s</w:t>
            </w:r>
            <w:r w:rsidRPr="003148A6">
              <w:rPr>
                <w:rFonts w:cs="Arial"/>
                <w:szCs w:val="18"/>
              </w:rPr>
              <w:t xml:space="preserve">tring of </w:t>
            </w:r>
            <w:r>
              <w:rPr>
                <w:rFonts w:cs="Arial"/>
                <w:szCs w:val="18"/>
              </w:rPr>
              <w:t>6</w:t>
            </w:r>
            <w:r w:rsidRPr="003148A6">
              <w:rPr>
                <w:rFonts w:cs="Arial"/>
                <w:szCs w:val="18"/>
              </w:rPr>
              <w:t xml:space="preserve"> </w:t>
            </w:r>
            <w:r>
              <w:rPr>
                <w:rFonts w:cs="Arial"/>
                <w:szCs w:val="18"/>
              </w:rPr>
              <w:t>hexadecimal characters (i.e., 24</w:t>
            </w:r>
            <w:r w:rsidRPr="003148A6">
              <w:rPr>
                <w:rFonts w:cs="Arial"/>
                <w:szCs w:val="18"/>
              </w:rPr>
              <w:t xml:space="preserve"> bits)</w:t>
            </w:r>
            <w:r>
              <w:rPr>
                <w:rFonts w:cs="Arial"/>
                <w:szCs w:val="18"/>
              </w:rPr>
              <w:t>.</w:t>
            </w:r>
          </w:p>
          <w:p w:rsidR="00942F26" w:rsidRDefault="00942F26" w:rsidP="00942F26">
            <w:pPr>
              <w:pStyle w:val="TAL"/>
              <w:rPr>
                <w:rFonts w:cs="Arial"/>
                <w:szCs w:val="18"/>
              </w:rPr>
            </w:pPr>
          </w:p>
          <w:p w:rsidR="00942F26" w:rsidRPr="00875E9E" w:rsidRDefault="00942F26" w:rsidP="00942F26">
            <w:pPr>
              <w:pStyle w:val="TAL"/>
              <w:rPr>
                <w:lang w:eastAsia="zh-CN"/>
              </w:rPr>
            </w:pPr>
            <w:r>
              <w:rPr>
                <w:rFonts w:cs="Arial"/>
                <w:szCs w:val="18"/>
              </w:rPr>
              <w:t>Pattern: '^[A-Fa-f0-9]{6</w:t>
            </w:r>
            <w:r w:rsidRPr="003148A6">
              <w:rPr>
                <w:rFonts w:cs="Arial"/>
                <w:szCs w:val="18"/>
              </w:rPr>
              <w:t>}$</w:t>
            </w:r>
            <w:r>
              <w:rPr>
                <w:rFonts w:cs="Arial"/>
                <w:szCs w:val="18"/>
              </w:rPr>
              <w:t>'</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RfspIndex</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integer</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rPr>
                <w:rFonts w:cs="Arial"/>
                <w:szCs w:val="18"/>
              </w:rPr>
              <w:t>U</w:t>
            </w:r>
            <w:r>
              <w:t xml:space="preserve">nsigned integer representing the </w:t>
            </w:r>
            <w:r w:rsidRPr="00034DD1">
              <w:t xml:space="preserve">"Subscriber Profile ID for RAT/Frequency </w:t>
            </w:r>
            <w:r>
              <w:t xml:space="preserve">Priority" as specified in </w:t>
            </w:r>
            <w:r w:rsidRPr="002218B6">
              <w:t>3GPP T</w:t>
            </w:r>
            <w:r>
              <w:t>S 36.41</w:t>
            </w:r>
            <w:r w:rsidRPr="00F267AF">
              <w:t>3 [16].</w:t>
            </w:r>
          </w:p>
          <w:p w:rsidR="00942F26" w:rsidRDefault="00942F26" w:rsidP="00942F26">
            <w:pPr>
              <w:pStyle w:val="TAL"/>
              <w:rPr>
                <w:lang w:eastAsia="zh-CN"/>
              </w:rPr>
            </w:pPr>
            <w:r>
              <w:t>Minimum = 1. Maximum = 256.</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RfspIndexRm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integer</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rFonts w:cs="Arial"/>
                <w:szCs w:val="18"/>
              </w:rPr>
            </w:pPr>
            <w:r>
              <w:t>This data type is defined in the same way as the "RfspIndex" data type, but with the OpenAPI</w:t>
            </w:r>
            <w:r w:rsidRPr="00BD46FD">
              <w:t xml:space="preserve"> "</w:t>
            </w:r>
            <w:r>
              <w:t>nullable: true</w:t>
            </w:r>
            <w:r w:rsidRPr="00BD46FD">
              <w:t>"</w:t>
            </w:r>
            <w:r>
              <w:t xml:space="preserve"> property.</w:t>
            </w:r>
          </w:p>
        </w:tc>
      </w:tr>
    </w:tbl>
    <w:p w:rsidR="00DA7E56" w:rsidRDefault="00DA7E56" w:rsidP="00DA7E56"/>
    <w:p w:rsidR="00DA7E56" w:rsidRPr="004D3578" w:rsidRDefault="00DA7E56" w:rsidP="00DA7E56">
      <w:pPr>
        <w:pStyle w:val="Heading3"/>
      </w:pPr>
      <w:bookmarkStart w:id="41" w:name="_Toc525374717"/>
      <w:r>
        <w:t>5.3.3</w:t>
      </w:r>
      <w:r w:rsidRPr="004D3578">
        <w:tab/>
      </w:r>
      <w:r>
        <w:t>Enumerations</w:t>
      </w:r>
      <w:bookmarkEnd w:id="41"/>
    </w:p>
    <w:p w:rsidR="00DA7E56" w:rsidRDefault="00A232A8" w:rsidP="00DA7E56">
      <w:pPr>
        <w:rPr>
          <w:lang w:val="en-US"/>
        </w:rPr>
      </w:pPr>
      <w:r>
        <w:rPr>
          <w:lang w:val="en-US"/>
        </w:rPr>
        <w:t xml:space="preserve">For </w:t>
      </w:r>
      <w:r>
        <w:t>Data Types related to Subscription, Identification and Numbering,</w:t>
      </w:r>
      <w:r>
        <w:rPr>
          <w:lang w:val="en-US"/>
        </w:rPr>
        <w:t xml:space="preserve"> no </w:t>
      </w:r>
      <w:r>
        <w:t>Enumerations data types are defined in this version of the specification.</w:t>
      </w:r>
    </w:p>
    <w:p w:rsidR="00DA7E56" w:rsidRPr="004D3578" w:rsidRDefault="00DA7E56" w:rsidP="00DA7E56">
      <w:pPr>
        <w:pStyle w:val="Heading3"/>
      </w:pPr>
      <w:bookmarkStart w:id="42" w:name="_Toc525374718"/>
      <w:r>
        <w:t>5.3.4</w:t>
      </w:r>
      <w:r w:rsidRPr="004D3578">
        <w:tab/>
      </w:r>
      <w:r>
        <w:t>Structured Data Types</w:t>
      </w:r>
      <w:bookmarkEnd w:id="42"/>
    </w:p>
    <w:p w:rsidR="00DA7E56" w:rsidRDefault="00DA7E56" w:rsidP="00DA7E56">
      <w:pPr>
        <w:pStyle w:val="Heading4"/>
      </w:pPr>
      <w:bookmarkStart w:id="43" w:name="_Toc525374719"/>
      <w:r>
        <w:t>5.3.4.1</w:t>
      </w:r>
      <w:r>
        <w:tab/>
        <w:t xml:space="preserve">Type: </w:t>
      </w:r>
      <w:r w:rsidR="006D16A2">
        <w:t>Guami</w:t>
      </w:r>
      <w:bookmarkEnd w:id="43"/>
    </w:p>
    <w:p w:rsidR="00DA7E56" w:rsidRDefault="00DA7E56" w:rsidP="00DA7E56">
      <w:pPr>
        <w:pStyle w:val="TH"/>
      </w:pPr>
      <w:r>
        <w:rPr>
          <w:noProof/>
        </w:rPr>
        <w:t>Table </w:t>
      </w:r>
      <w:r>
        <w:t>5.3.4.</w:t>
      </w:r>
      <w:r w:rsidR="006D16A2">
        <w:t>1</w:t>
      </w:r>
      <w:r>
        <w:t xml:space="preserve">-1: </w:t>
      </w:r>
      <w:r>
        <w:rPr>
          <w:noProof/>
        </w:rPr>
        <w:t xml:space="preserve">Definition of type </w:t>
      </w:r>
      <w:r w:rsidR="006D16A2">
        <w:t>Guami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7E56"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rPr>
                <w:rFonts w:cs="Arial"/>
                <w:szCs w:val="18"/>
              </w:rPr>
            </w:pPr>
            <w:r w:rsidRPr="00875E9E">
              <w:rPr>
                <w:rFonts w:cs="Arial"/>
                <w:szCs w:val="18"/>
              </w:rPr>
              <w:t>Description</w:t>
            </w:r>
          </w:p>
        </w:tc>
      </w:tr>
      <w:tr w:rsidR="006D16A2"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plmnId</w:t>
            </w:r>
          </w:p>
        </w:tc>
        <w:tc>
          <w:tcPr>
            <w:tcW w:w="15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rPr>
                <w:rFonts w:cs="Arial"/>
                <w:szCs w:val="18"/>
              </w:rPr>
            </w:pPr>
            <w:r>
              <w:rPr>
                <w:rFonts w:cs="Arial"/>
                <w:szCs w:val="18"/>
              </w:rPr>
              <w:t>PLMN Identity</w:t>
            </w:r>
          </w:p>
        </w:tc>
      </w:tr>
      <w:tr w:rsidR="006D16A2"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amfId</w:t>
            </w:r>
          </w:p>
        </w:tc>
        <w:tc>
          <w:tcPr>
            <w:tcW w:w="15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AmfId</w:t>
            </w:r>
          </w:p>
        </w:tc>
        <w:tc>
          <w:tcPr>
            <w:tcW w:w="425"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rPr>
                <w:rFonts w:cs="Arial"/>
                <w:szCs w:val="18"/>
              </w:rPr>
            </w:pPr>
            <w:r>
              <w:rPr>
                <w:rFonts w:cs="Arial"/>
                <w:szCs w:val="18"/>
              </w:rPr>
              <w:t>AMF Identity</w:t>
            </w:r>
          </w:p>
        </w:tc>
      </w:tr>
    </w:tbl>
    <w:p w:rsidR="00DA7E56" w:rsidRDefault="00DA7E56" w:rsidP="00DA7E56"/>
    <w:p w:rsidR="00034C57" w:rsidRDefault="00034C57" w:rsidP="00034C57">
      <w:pPr>
        <w:pStyle w:val="Heading4"/>
      </w:pPr>
      <w:bookmarkStart w:id="44" w:name="_Toc525374720"/>
      <w:r>
        <w:t>5.3.4.2</w:t>
      </w:r>
      <w:r>
        <w:tab/>
        <w:t>Type: NetworkId</w:t>
      </w:r>
      <w:bookmarkEnd w:id="44"/>
    </w:p>
    <w:p w:rsidR="00034C57" w:rsidRDefault="00034C57" w:rsidP="00034C57">
      <w:pPr>
        <w:pStyle w:val="TH"/>
      </w:pPr>
      <w:r>
        <w:rPr>
          <w:noProof/>
        </w:rPr>
        <w:t>Table </w:t>
      </w:r>
      <w:r>
        <w:t xml:space="preserve">5.3.4.2-1: </w:t>
      </w:r>
      <w:r>
        <w:rPr>
          <w:noProof/>
        </w:rPr>
        <w:t xml:space="preserve">Definition of type </w:t>
      </w:r>
      <w:r>
        <w:t>NetworkId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34C57" w:rsidRPr="00875E9E" w:rsidRDefault="00034C57" w:rsidP="006876AD">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rPr>
                <w:rFonts w:cs="Arial"/>
                <w:szCs w:val="18"/>
              </w:rPr>
            </w:pPr>
            <w:r w:rsidRPr="00875E9E">
              <w:rPr>
                <w:rFonts w:cs="Arial"/>
                <w:szCs w:val="18"/>
              </w:rPr>
              <w:t>Description</w:t>
            </w:r>
          </w:p>
        </w:tc>
      </w:tr>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mcc</w:t>
            </w:r>
          </w:p>
        </w:tc>
        <w:tc>
          <w:tcPr>
            <w:tcW w:w="15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Mcc</w:t>
            </w:r>
          </w:p>
        </w:tc>
        <w:tc>
          <w:tcPr>
            <w:tcW w:w="425"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t>0..</w:t>
            </w:r>
            <w:r w:rsidRPr="00875E9E">
              <w:t>1</w:t>
            </w:r>
          </w:p>
        </w:tc>
        <w:tc>
          <w:tcPr>
            <w:tcW w:w="43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rPr>
                <w:rFonts w:cs="Arial"/>
                <w:szCs w:val="18"/>
              </w:rPr>
            </w:pPr>
            <w:r w:rsidRPr="00875E9E">
              <w:rPr>
                <w:rFonts w:cs="Arial"/>
                <w:szCs w:val="18"/>
              </w:rPr>
              <w:t xml:space="preserve">Mobile Country Code </w:t>
            </w:r>
          </w:p>
        </w:tc>
      </w:tr>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mnc</w:t>
            </w:r>
          </w:p>
        </w:tc>
        <w:tc>
          <w:tcPr>
            <w:tcW w:w="15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Mnc</w:t>
            </w:r>
          </w:p>
        </w:tc>
        <w:tc>
          <w:tcPr>
            <w:tcW w:w="425"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t>0..</w:t>
            </w:r>
            <w:r w:rsidRPr="00875E9E">
              <w:t>1</w:t>
            </w:r>
          </w:p>
        </w:tc>
        <w:tc>
          <w:tcPr>
            <w:tcW w:w="43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rPr>
                <w:rFonts w:cs="Arial"/>
                <w:szCs w:val="18"/>
              </w:rPr>
            </w:pPr>
            <w:r w:rsidRPr="00875E9E">
              <w:rPr>
                <w:rFonts w:cs="Arial"/>
                <w:szCs w:val="18"/>
              </w:rPr>
              <w:t xml:space="preserve">Mobile Network Code </w:t>
            </w:r>
          </w:p>
        </w:tc>
      </w:tr>
      <w:tr w:rsidR="00034C57" w:rsidRPr="00875E9E" w:rsidTr="006876AD">
        <w:trPr>
          <w:jc w:val="center"/>
        </w:trPr>
        <w:tc>
          <w:tcPr>
            <w:tcW w:w="9288" w:type="dxa"/>
            <w:gridSpan w:val="5"/>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N"/>
            </w:pPr>
            <w:r>
              <w:t>NOTE:</w:t>
            </w:r>
            <w:r>
              <w:tab/>
              <w:t>At least one MNC or MCC shall be included.</w:t>
            </w:r>
          </w:p>
        </w:tc>
      </w:tr>
    </w:tbl>
    <w:p w:rsidR="00034C57" w:rsidRDefault="00034C57" w:rsidP="00034C57"/>
    <w:p w:rsidR="00942F26" w:rsidRPr="0053092E" w:rsidRDefault="00942F26" w:rsidP="00942F26">
      <w:pPr>
        <w:pStyle w:val="Heading4"/>
      </w:pPr>
      <w:bookmarkStart w:id="45" w:name="_Toc525374721"/>
      <w:r w:rsidRPr="0053092E">
        <w:t>5.</w:t>
      </w:r>
      <w:r>
        <w:t>3</w:t>
      </w:r>
      <w:r w:rsidRPr="0053092E">
        <w:t>.4.</w:t>
      </w:r>
      <w:r>
        <w:t>3</w:t>
      </w:r>
      <w:r w:rsidRPr="0053092E">
        <w:tab/>
        <w:t xml:space="preserve">Type: </w:t>
      </w:r>
      <w:r>
        <w:t>GuamiRm</w:t>
      </w:r>
      <w:bookmarkEnd w:id="45"/>
    </w:p>
    <w:p w:rsidR="00942F26" w:rsidRPr="006B5418" w:rsidRDefault="00942F26" w:rsidP="00942F26">
      <w:pPr>
        <w:rPr>
          <w:lang w:val="en-US"/>
        </w:rPr>
      </w:pPr>
      <w:r>
        <w:t>This data type is defined in the same way as the "Guami" data type, but with the OpenAPI</w:t>
      </w:r>
      <w:r w:rsidRPr="00BD46FD">
        <w:t xml:space="preserve"> "</w:t>
      </w:r>
      <w:r>
        <w:t>nullable: true</w:t>
      </w:r>
      <w:r w:rsidRPr="00BD46FD">
        <w:t>"</w:t>
      </w:r>
      <w:r>
        <w:t xml:space="preserve"> property.</w:t>
      </w:r>
    </w:p>
    <w:p w:rsidR="00034C57" w:rsidRDefault="00034C57" w:rsidP="00DA7E56"/>
    <w:p w:rsidR="00DA7E56" w:rsidRDefault="00DA7E56" w:rsidP="00DA7E56">
      <w:pPr>
        <w:pStyle w:val="Heading2"/>
      </w:pPr>
      <w:bookmarkStart w:id="46" w:name="_Toc525374722"/>
      <w:r>
        <w:t>5.4</w:t>
      </w:r>
      <w:r>
        <w:tab/>
        <w:t>Data Types related to 5G Network</w:t>
      </w:r>
      <w:bookmarkEnd w:id="46"/>
    </w:p>
    <w:p w:rsidR="00DA7E56" w:rsidRDefault="00DA7E56" w:rsidP="00DA7E56">
      <w:pPr>
        <w:pStyle w:val="Heading3"/>
      </w:pPr>
      <w:bookmarkStart w:id="47" w:name="_Toc525374723"/>
      <w:r>
        <w:t>5.4.1</w:t>
      </w:r>
      <w:r>
        <w:tab/>
        <w:t>Introduction</w:t>
      </w:r>
      <w:bookmarkEnd w:id="47"/>
    </w:p>
    <w:p w:rsidR="005E285D" w:rsidRDefault="005E285D" w:rsidP="005E285D">
      <w:r>
        <w:t>This clause defines common data types related to 5G Network (other than related to 5G QoS).</w:t>
      </w:r>
    </w:p>
    <w:p w:rsidR="00DA7E56" w:rsidRDefault="00DA7E56" w:rsidP="00DA7E56">
      <w:pPr>
        <w:pStyle w:val="Heading3"/>
      </w:pPr>
      <w:bookmarkStart w:id="48" w:name="_Toc525374724"/>
      <w:r>
        <w:t>5.4.2</w:t>
      </w:r>
      <w:r>
        <w:tab/>
        <w:t>Simple Data Types</w:t>
      </w:r>
      <w:bookmarkEnd w:id="48"/>
    </w:p>
    <w:p w:rsidR="00DA7E56" w:rsidRDefault="00DA7E56" w:rsidP="00DA7E56">
      <w:r>
        <w:t>This subclause specifies common simple data types.</w:t>
      </w:r>
    </w:p>
    <w:p w:rsidR="00DA7E56" w:rsidRPr="00384E92" w:rsidRDefault="00DA7E56" w:rsidP="00DA7E56">
      <w:pPr>
        <w:pStyle w:val="TH"/>
      </w:pPr>
      <w:r w:rsidRPr="009C4D60">
        <w:t xml:space="preserve">Table </w:t>
      </w:r>
      <w:r>
        <w:t>5.4.2-</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Change w:id="49">
          <w:tblGrid>
            <w:gridCol w:w="1866"/>
            <w:gridCol w:w="1845"/>
            <w:gridCol w:w="5349"/>
          </w:tblGrid>
        </w:tblGridChange>
      </w:tblGrid>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ApplicationId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string</w:t>
            </w:r>
          </w:p>
        </w:tc>
        <w:tc>
          <w:tcPr>
            <w:tcW w:w="2952" w:type="pct"/>
            <w:tcBorders>
              <w:top w:val="single" w:sz="4" w:space="0" w:color="auto"/>
              <w:left w:val="nil"/>
              <w:bottom w:val="single" w:sz="4" w:space="0" w:color="auto"/>
              <w:right w:val="single" w:sz="8" w:space="0" w:color="auto"/>
            </w:tcBorders>
          </w:tcPr>
          <w:p w:rsidR="00DA7E56" w:rsidRPr="00875E9E" w:rsidRDefault="00DA7E56" w:rsidP="00414728">
            <w:pPr>
              <w:pStyle w:val="TAL"/>
            </w:pPr>
            <w:r w:rsidRPr="00875E9E">
              <w:rPr>
                <w:lang w:eastAsia="zh-CN"/>
              </w:rPr>
              <w:t xml:space="preserve">String providing an application identifier and formatted </w:t>
            </w:r>
            <w:r w:rsidRPr="00875E9E">
              <w:rPr>
                <w:highlight w:val="yellow"/>
                <w:lang w:eastAsia="zh-CN"/>
              </w:rPr>
              <w:t>FFS</w:t>
            </w:r>
            <w:r w:rsidRPr="00875E9E">
              <w:rPr>
                <w:lang w:eastAsia="zh-CN"/>
              </w:rPr>
              <w:t xml:space="preserve">. </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ApplicationId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ApplicationId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PduSessionId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 xml:space="preserve">Unsigned integer identifying a PDU session, within the range 0 to 255, as specified in subclause 11.2.3.1.5, bits 5 to 8, of 3GPP TS 24.007 [13]. </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Mcc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rsidRPr="00875E9E">
              <w:rPr>
                <w:lang w:eastAsia="zh-CN"/>
              </w:rPr>
              <w:t xml:space="preserve">Mobile Country Code part of the PLMN, comprising 3 digits, as defined in </w:t>
            </w:r>
            <w:r>
              <w:rPr>
                <w:lang w:eastAsia="zh-CN"/>
              </w:rPr>
              <w:t xml:space="preserve">subclause 9.3.3.5 of </w:t>
            </w:r>
            <w:r w:rsidRPr="00875E9E">
              <w:rPr>
                <w:lang w:eastAsia="zh-CN"/>
              </w:rPr>
              <w:t xml:space="preserve">3GPP TS 38.413 [11]. </w:t>
            </w:r>
          </w:p>
          <w:p w:rsidR="00942F26" w:rsidRDefault="00942F26" w:rsidP="00942F26">
            <w:pPr>
              <w:pStyle w:val="TAL"/>
              <w:rPr>
                <w:lang w:eastAsia="zh-CN"/>
              </w:rPr>
            </w:pPr>
          </w:p>
          <w:p w:rsidR="00942F26" w:rsidRPr="00875E9E" w:rsidRDefault="00942F26" w:rsidP="00942F26">
            <w:pPr>
              <w:pStyle w:val="TAL"/>
              <w:rPr>
                <w:lang w:eastAsia="zh-CN"/>
              </w:rPr>
            </w:pPr>
            <w:r>
              <w:rPr>
                <w:lang w:eastAsia="zh-CN"/>
              </w:rPr>
              <w:t xml:space="preserve">Pattern: </w:t>
            </w:r>
            <w:r w:rsidRPr="00CF152B">
              <w:rPr>
                <w:rFonts w:cs="Arial"/>
                <w:szCs w:val="18"/>
              </w:rPr>
              <w:t>'^[0-9]{</w:t>
            </w:r>
            <w:r>
              <w:rPr>
                <w:rFonts w:cs="Arial"/>
                <w:szCs w:val="18"/>
              </w:rPr>
              <w:t>3</w:t>
            </w:r>
            <w:r w:rsidRPr="00CF152B">
              <w:rPr>
                <w:rFonts w:cs="Arial"/>
                <w:szCs w:val="18"/>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Mcc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"Mcc"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Mnc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rsidRPr="00875E9E">
              <w:rPr>
                <w:lang w:eastAsia="zh-CN"/>
              </w:rPr>
              <w:t>Mobile Network Code part of the PLMN, comprising 2 or 3 digits, as defined in</w:t>
            </w:r>
            <w:r>
              <w:rPr>
                <w:lang w:eastAsia="zh-CN"/>
              </w:rPr>
              <w:t xml:space="preserve"> subclause 9.3.3.5 of</w:t>
            </w:r>
            <w:r w:rsidRPr="00875E9E">
              <w:rPr>
                <w:lang w:eastAsia="zh-CN"/>
              </w:rPr>
              <w:t xml:space="preserve"> 3GPP TS 38.413 [11]. </w:t>
            </w:r>
          </w:p>
          <w:p w:rsidR="00942F26" w:rsidRDefault="00942F26" w:rsidP="00942F26">
            <w:pPr>
              <w:pStyle w:val="TAL"/>
              <w:rPr>
                <w:lang w:eastAsia="zh-CN"/>
              </w:rPr>
            </w:pPr>
          </w:p>
          <w:p w:rsidR="00942F26" w:rsidRDefault="00942F26" w:rsidP="00942F26">
            <w:pPr>
              <w:pStyle w:val="TAL"/>
              <w:rPr>
                <w:lang w:eastAsia="zh-CN"/>
              </w:rPr>
            </w:pPr>
          </w:p>
          <w:p w:rsidR="00942F26" w:rsidRPr="00875E9E" w:rsidRDefault="00942F26" w:rsidP="00942F26">
            <w:pPr>
              <w:pStyle w:val="TAL"/>
              <w:rPr>
                <w:lang w:eastAsia="zh-CN"/>
              </w:rPr>
            </w:pPr>
            <w:r>
              <w:rPr>
                <w:lang w:eastAsia="zh-CN"/>
              </w:rPr>
              <w:t xml:space="preserve">Pattern: </w:t>
            </w:r>
            <w:r w:rsidRPr="00CF152B">
              <w:rPr>
                <w:rFonts w:cs="Arial"/>
                <w:szCs w:val="18"/>
              </w:rPr>
              <w:t>'^[0-9]{</w:t>
            </w:r>
            <w:r>
              <w:rPr>
                <w:rFonts w:cs="Arial"/>
                <w:szCs w:val="18"/>
              </w:rPr>
              <w:t>2,3</w:t>
            </w:r>
            <w:r w:rsidRPr="00CF152B">
              <w:rPr>
                <w:rFonts w:cs="Arial"/>
                <w:szCs w:val="18"/>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Mnc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"Mnc"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Tac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 xml:space="preserve">2 or 3-octet string identifying a tracking area code as specified in subclause 9.3.3.10 of 3GPP TS 38.413 [11], in hexadecimal representation. Each character in the string shall take a value of "0" to "9" or "A" to "F" and shall represent 4 bits. The most significant character representing the 4 most significant bits of the TAC shall appear first in the string, and the character representing the 4 least significant bit of the TAC shall appear last in the string. </w:t>
            </w:r>
          </w:p>
          <w:p w:rsidR="00942F26" w:rsidRPr="00875E9E" w:rsidRDefault="00942F26" w:rsidP="00942F26">
            <w:pPr>
              <w:pStyle w:val="TAL"/>
              <w:rPr>
                <w:lang w:eastAsia="zh-CN"/>
              </w:rPr>
            </w:pP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Examples:</w:t>
            </w:r>
          </w:p>
          <w:p w:rsidR="00942F26" w:rsidRPr="00875E9E" w:rsidRDefault="00942F26" w:rsidP="00942F26">
            <w:pPr>
              <w:pStyle w:val="TAL"/>
              <w:rPr>
                <w:lang w:eastAsia="zh-CN"/>
              </w:rPr>
            </w:pPr>
            <w:r w:rsidRPr="00875E9E">
              <w:rPr>
                <w:lang w:eastAsia="zh-CN"/>
              </w:rPr>
              <w:t>A legacy TAC 0x4305 shall be encoded as "4305".</w:t>
            </w:r>
          </w:p>
          <w:p w:rsidR="00942F26" w:rsidRPr="00875E9E" w:rsidRDefault="00942F26" w:rsidP="00942F26">
            <w:pPr>
              <w:pStyle w:val="TAL"/>
              <w:rPr>
                <w:lang w:eastAsia="zh-CN"/>
              </w:rPr>
            </w:pPr>
            <w:r w:rsidRPr="00875E9E">
              <w:rPr>
                <w:lang w:eastAsia="zh-CN"/>
              </w:rPr>
              <w:t>An extended TAC 0x63F84B shall be encoded as "63F84B"</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Tac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"Tac"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EutraCellId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28-bit string identifying an E-UTRA Cell Id as specified in subclause 9.3.1.9 of 3GPP TS 38.413 [11], in hexadecimal representation. Each character in the string shall take a value of "0" to "9" or "A" to "F" and shall represent 4 bits. The most significant character representing the 4 most significant bits of the Cell Id shall appear first in the string, and the character representing the 4 least significant bit of the Cell Id shall appear last in the string.</w:t>
            </w:r>
          </w:p>
          <w:p w:rsidR="00942F26" w:rsidRPr="00875E9E" w:rsidRDefault="00942F26" w:rsidP="00942F26">
            <w:pPr>
              <w:pStyle w:val="TAL"/>
              <w:rPr>
                <w:lang w:eastAsia="zh-CN"/>
              </w:rPr>
            </w:pPr>
          </w:p>
          <w:p w:rsidR="00942F26" w:rsidRDefault="00942F26" w:rsidP="00942F26">
            <w:pPr>
              <w:pStyle w:val="TAL"/>
              <w:rPr>
                <w:rFonts w:cs="Arial"/>
                <w:szCs w:val="18"/>
              </w:rPr>
            </w:pPr>
            <w:r>
              <w:rPr>
                <w:lang w:eastAsia="zh-CN"/>
              </w:rPr>
              <w:t xml:space="preserve">Pattern: </w:t>
            </w:r>
            <w:r w:rsidRPr="00CF152B">
              <w:rPr>
                <w:rFonts w:cs="Arial"/>
                <w:szCs w:val="18"/>
              </w:rPr>
              <w:t>'^[A-Fa-f0-9]{</w:t>
            </w:r>
            <w:r>
              <w:rPr>
                <w:rFonts w:cs="Arial"/>
                <w:szCs w:val="18"/>
              </w:rPr>
              <w:t>7</w:t>
            </w:r>
            <w:r w:rsidRPr="00CF152B">
              <w:rPr>
                <w:rFonts w:cs="Arial"/>
                <w:szCs w:val="18"/>
              </w:rPr>
              <w:t>}$'</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 xml:space="preserve">Example: </w:t>
            </w:r>
          </w:p>
          <w:p w:rsidR="00942F26" w:rsidRPr="00875E9E" w:rsidRDefault="00942F26" w:rsidP="00942F26">
            <w:pPr>
              <w:pStyle w:val="TAL"/>
              <w:rPr>
                <w:lang w:eastAsia="zh-CN"/>
              </w:rPr>
            </w:pPr>
            <w:r w:rsidRPr="00875E9E">
              <w:rPr>
                <w:lang w:eastAsia="zh-CN"/>
              </w:rPr>
              <w:t>An E-UTRA Cell Id 0x5BD6007 shall be encoded as "5BD6007".</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EutraCellId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EutraCellId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NrCellId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36-bit string identifying an NR Cell Id as specified in subclause 9.3.1.7 of 3GPP TS 38.413 [11], in hexadecimal representation. Each character in the string shall take a value of "0" to "9" or "A" to "F" and shall represent 4 bits. The most significant character representing the 4 most significant bits of the Cell Id shall appear first in the string, and the character representing the 4 least significant bit of the Cell Id shall appear last in the string.</w:t>
            </w:r>
          </w:p>
          <w:p w:rsidR="00942F26" w:rsidRPr="00875E9E" w:rsidRDefault="00942F26" w:rsidP="00942F26">
            <w:pPr>
              <w:pStyle w:val="TAL"/>
              <w:rPr>
                <w:lang w:eastAsia="zh-CN"/>
              </w:rPr>
            </w:pPr>
          </w:p>
          <w:p w:rsidR="00942F26" w:rsidRDefault="00942F26" w:rsidP="00942F26">
            <w:pPr>
              <w:pStyle w:val="TAL"/>
              <w:rPr>
                <w:rFonts w:cs="Arial"/>
                <w:szCs w:val="18"/>
              </w:rPr>
            </w:pPr>
            <w:r>
              <w:rPr>
                <w:lang w:eastAsia="zh-CN"/>
              </w:rPr>
              <w:t xml:space="preserve">Pattern: </w:t>
            </w:r>
            <w:r w:rsidRPr="00CF152B">
              <w:rPr>
                <w:rFonts w:cs="Arial"/>
                <w:szCs w:val="18"/>
              </w:rPr>
              <w:t>'^[A-Fa-f0-9]{</w:t>
            </w:r>
            <w:r>
              <w:rPr>
                <w:rFonts w:cs="Arial"/>
                <w:szCs w:val="18"/>
              </w:rPr>
              <w:t>9</w:t>
            </w:r>
            <w:r w:rsidRPr="00CF152B">
              <w:rPr>
                <w:rFonts w:cs="Arial"/>
                <w:szCs w:val="18"/>
              </w:rPr>
              <w:t>}$'</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 xml:space="preserve">Example: </w:t>
            </w:r>
          </w:p>
          <w:p w:rsidR="00942F26" w:rsidRPr="00875E9E" w:rsidRDefault="00942F26" w:rsidP="00942F26">
            <w:pPr>
              <w:pStyle w:val="TAL"/>
              <w:rPr>
                <w:lang w:eastAsia="zh-CN"/>
              </w:rPr>
            </w:pPr>
            <w:r w:rsidRPr="00875E9E">
              <w:rPr>
                <w:lang w:eastAsia="zh-CN"/>
              </w:rPr>
              <w:t>An NR Cell Id 0x225BD6007 shall be encoded as "225BD6007".</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NrCellId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NrCellId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Dnai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Pr>
                <w:lang w:eastAsia="zh-CN"/>
              </w:rPr>
              <w:t xml:space="preserve">DNAI (Data network access identifier), see </w:t>
            </w:r>
            <w:r>
              <w:t>subc</w:t>
            </w:r>
            <w:r w:rsidRPr="00F70B61">
              <w:t xml:space="preserve">lause 5.6.7 of </w:t>
            </w:r>
            <w:r>
              <w:t>3GPP </w:t>
            </w:r>
            <w:r w:rsidRPr="00F70B61">
              <w:t>TS 23.501 [</w:t>
            </w:r>
            <w:r>
              <w:t>8</w:t>
            </w:r>
            <w:r w:rsidRPr="00F70B61">
              <w:t>]</w:t>
            </w:r>
            <w:r w:rsidRPr="00F70B61">
              <w:rPr>
                <w:rFonts w:eastAsia="DengXian"/>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DnaiRm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t>This data type is defined in the same way as the "Dnai"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5GMmCause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Uinteger</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t>This represents the 5GMM cause code values as specified in 3GPP TS 24.501 [20].</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AreaCodeRm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t>This data type is defined in the same way as the "AreaCode"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AmfName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t>FQDN (Fully Qualified Domain Name) of the AMF as defined in subclause </w:t>
            </w:r>
            <w:r>
              <w:rPr>
                <w:lang w:eastAsia="zh-CN"/>
              </w:rPr>
              <w:t>28.3.2.5 of 3GPP TS 23.003</w:t>
            </w:r>
            <w:r w:rsidRPr="00875E9E">
              <w:rPr>
                <w:lang w:eastAsia="zh-CN"/>
              </w:rPr>
              <w:t> </w:t>
            </w:r>
            <w:r>
              <w:rPr>
                <w:lang w:eastAsia="zh-CN"/>
              </w:rPr>
              <w:t>[7</w:t>
            </w:r>
            <w:r w:rsidRPr="00875E9E">
              <w:rPr>
                <w:lang w:eastAsia="zh-CN"/>
              </w:rPr>
              <w:t>]</w:t>
            </w:r>
            <w:r>
              <w:rPr>
                <w:lang w:eastAsia="zh-CN"/>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AreaCode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rPr>
                <w:lang w:eastAsia="zh-CN"/>
              </w:rPr>
              <w:t>Values are operator specific.</w:t>
            </w:r>
          </w:p>
        </w:tc>
      </w:tr>
      <w:tr w:rsidR="00953FDC"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53FDC" w:rsidRDefault="00953FDC" w:rsidP="00953FDC">
            <w:pPr>
              <w:pStyle w:val="TAL"/>
            </w:pPr>
            <w:r>
              <w:t>NgRanIdentifier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53FDC" w:rsidRDefault="00953FDC" w:rsidP="00953FDC">
            <w:pPr>
              <w:pStyle w:val="TAL"/>
            </w:pPr>
            <w:r>
              <w:t>string</w:t>
            </w:r>
          </w:p>
        </w:tc>
        <w:tc>
          <w:tcPr>
            <w:tcW w:w="2952" w:type="pct"/>
            <w:tcBorders>
              <w:top w:val="single" w:sz="4" w:space="0" w:color="auto"/>
              <w:left w:val="nil"/>
              <w:bottom w:val="single" w:sz="4" w:space="0" w:color="auto"/>
              <w:right w:val="single" w:sz="8" w:space="0" w:color="auto"/>
            </w:tcBorders>
          </w:tcPr>
          <w:p w:rsidR="00953FDC" w:rsidRDefault="00953FDC" w:rsidP="00953FDC">
            <w:pPr>
              <w:pStyle w:val="TAL"/>
              <w:rPr>
                <w:rFonts w:cs="Arial"/>
                <w:szCs w:val="18"/>
              </w:rPr>
            </w:pPr>
            <w:r>
              <w:rPr>
                <w:rFonts w:cs="Arial"/>
                <w:szCs w:val="18"/>
              </w:rPr>
              <w:t>This represents the identifier of the NG RAN node.</w:t>
            </w:r>
          </w:p>
          <w:p w:rsidR="00953FDC" w:rsidRDefault="00953FDC" w:rsidP="00953FDC">
            <w:pPr>
              <w:pStyle w:val="TAL"/>
              <w:rPr>
                <w:rFonts w:cs="Arial"/>
                <w:szCs w:val="18"/>
              </w:rPr>
            </w:pPr>
          </w:p>
          <w:p w:rsidR="00953FDC" w:rsidRDefault="00953FDC" w:rsidP="00953FDC">
            <w:pPr>
              <w:pStyle w:val="TAL"/>
              <w:rPr>
                <w:rFonts w:cs="Arial"/>
                <w:szCs w:val="18"/>
              </w:rPr>
            </w:pPr>
            <w:r>
              <w:rPr>
                <w:rFonts w:cs="Arial"/>
                <w:szCs w:val="18"/>
              </w:rPr>
              <w:t xml:space="preserve">The string shall be formatted with following pattern: </w:t>
            </w:r>
          </w:p>
          <w:p w:rsidR="00953FDC" w:rsidRDefault="00953FDC" w:rsidP="00953FDC">
            <w:pPr>
              <w:pStyle w:val="TAL"/>
              <w:rPr>
                <w:rFonts w:cs="Arial"/>
                <w:szCs w:val="18"/>
              </w:rPr>
            </w:pPr>
            <w:r>
              <w:rPr>
                <w:rFonts w:cs="Arial"/>
                <w:szCs w:val="18"/>
              </w:rPr>
              <w:t>'gNB-[A-Fa-f0-9]{6,8}|</w:t>
            </w:r>
          </w:p>
          <w:p w:rsidR="00953FDC" w:rsidRDefault="00953FDC" w:rsidP="00953FDC">
            <w:pPr>
              <w:pStyle w:val="TAL"/>
              <w:rPr>
                <w:rFonts w:cs="Arial"/>
                <w:szCs w:val="18"/>
              </w:rPr>
            </w:pPr>
            <w:r>
              <w:rPr>
                <w:rFonts w:cs="Arial"/>
                <w:szCs w:val="18"/>
              </w:rPr>
              <w:t xml:space="preserve"> MacroNG</w:t>
            </w:r>
            <w:r>
              <w:rPr>
                <w:color w:val="FF0000"/>
              </w:rPr>
              <w:t>eNB</w:t>
            </w:r>
            <w:r>
              <w:rPr>
                <w:rFonts w:cs="Arial"/>
                <w:szCs w:val="18"/>
              </w:rPr>
              <w:t>-[A-Fa-f0-9]{5}|</w:t>
            </w:r>
          </w:p>
          <w:p w:rsidR="00953FDC" w:rsidRDefault="00953FDC" w:rsidP="00953FDC">
            <w:pPr>
              <w:pStyle w:val="TAL"/>
              <w:rPr>
                <w:rFonts w:cs="Arial"/>
                <w:szCs w:val="18"/>
              </w:rPr>
            </w:pPr>
            <w:r>
              <w:rPr>
                <w:rFonts w:cs="Arial"/>
                <w:szCs w:val="18"/>
              </w:rPr>
              <w:t xml:space="preserve"> LMacroNG</w:t>
            </w:r>
            <w:r>
              <w:rPr>
                <w:color w:val="FF0000"/>
              </w:rPr>
              <w:t>eNB</w:t>
            </w:r>
            <w:r>
              <w:rPr>
                <w:rFonts w:cs="Arial"/>
                <w:szCs w:val="18"/>
              </w:rPr>
              <w:t>-[A-Fa-f0-9]{6}|</w:t>
            </w:r>
          </w:p>
          <w:p w:rsidR="00953FDC" w:rsidRDefault="00953FDC" w:rsidP="00953FDC">
            <w:pPr>
              <w:pStyle w:val="TAL"/>
              <w:rPr>
                <w:rFonts w:cs="Arial"/>
                <w:szCs w:val="18"/>
              </w:rPr>
            </w:pPr>
            <w:r>
              <w:rPr>
                <w:rFonts w:cs="Arial"/>
                <w:szCs w:val="18"/>
              </w:rPr>
              <w:t xml:space="preserve"> SMacroNGeNB-[A-Fa-f0-9]{5}'</w:t>
            </w:r>
          </w:p>
          <w:p w:rsidR="00953FDC" w:rsidRDefault="00953FDC" w:rsidP="00953FDC">
            <w:pPr>
              <w:pStyle w:val="TAL"/>
              <w:rPr>
                <w:rFonts w:cs="Arial"/>
                <w:szCs w:val="18"/>
              </w:rPr>
            </w:pPr>
          </w:p>
          <w:p w:rsidR="00953FDC" w:rsidRDefault="00953FDC" w:rsidP="00953FDC">
            <w:pPr>
              <w:pStyle w:val="TAL"/>
              <w:rPr>
                <w:lang w:eastAsia="zh-CN"/>
              </w:rPr>
            </w:pPr>
            <w:r>
              <w:rPr>
                <w:rFonts w:cs="Arial"/>
                <w:szCs w:val="18"/>
              </w:rPr>
              <w:t xml:space="preserve">The value of </w:t>
            </w:r>
            <w:r>
              <w:rPr>
                <w:lang w:eastAsia="zh-CN"/>
              </w:rPr>
              <w:t xml:space="preserve">the RAN Node ID shall be encoded </w:t>
            </w:r>
            <w:r w:rsidRPr="00175576">
              <w:rPr>
                <w:lang w:eastAsia="zh-CN"/>
              </w:rPr>
              <w:t xml:space="preserve">in hexadecimal representation. Each character in the string shall take a value of "0" to "9" or "A" to "F" and shall represent 4 bits. The most significant character representing the 4 most significant bits of the </w:t>
            </w:r>
            <w:r>
              <w:rPr>
                <w:lang w:eastAsia="zh-CN"/>
              </w:rPr>
              <w:t>RAN Node ID</w:t>
            </w:r>
            <w:r w:rsidRPr="00175576">
              <w:rPr>
                <w:lang w:eastAsia="zh-CN"/>
              </w:rPr>
              <w:t xml:space="preserve"> shall appear first in the string, and the character representing the 4 least significant bit of the </w:t>
            </w:r>
            <w:r>
              <w:rPr>
                <w:lang w:eastAsia="zh-CN"/>
              </w:rPr>
              <w:t xml:space="preserve">RAN Node ID </w:t>
            </w:r>
            <w:r w:rsidRPr="00175576">
              <w:rPr>
                <w:lang w:eastAsia="zh-CN"/>
              </w:rPr>
              <w:t>shall appear last in the string.</w:t>
            </w:r>
          </w:p>
          <w:p w:rsidR="00953FDC" w:rsidRDefault="00953FDC" w:rsidP="00953FDC">
            <w:pPr>
              <w:pStyle w:val="TAL"/>
              <w:rPr>
                <w:rFonts w:cs="Arial"/>
                <w:szCs w:val="18"/>
              </w:rPr>
            </w:pPr>
          </w:p>
          <w:p w:rsidR="00953FDC" w:rsidRDefault="00953FDC" w:rsidP="00953FDC">
            <w:pPr>
              <w:pStyle w:val="TAL"/>
              <w:rPr>
                <w:rFonts w:cs="Arial"/>
                <w:szCs w:val="18"/>
              </w:rPr>
            </w:pPr>
            <w:r>
              <w:rPr>
                <w:rFonts w:cs="Arial"/>
                <w:szCs w:val="18"/>
              </w:rPr>
              <w:t>Examples:</w:t>
            </w:r>
          </w:p>
          <w:p w:rsidR="00953FDC" w:rsidRDefault="00953FDC" w:rsidP="00953FDC">
            <w:pPr>
              <w:pStyle w:val="TAL"/>
              <w:rPr>
                <w:rFonts w:cs="Arial"/>
                <w:szCs w:val="18"/>
              </w:rPr>
            </w:pPr>
            <w:r>
              <w:rPr>
                <w:rFonts w:cs="Arial"/>
                <w:szCs w:val="18"/>
              </w:rPr>
              <w:t>"gNB-382A3F47" indicates a gNB ID with value 0x382A3F47</w:t>
            </w:r>
          </w:p>
          <w:p w:rsidR="00953FDC" w:rsidRDefault="00953FDC" w:rsidP="00953FDC">
            <w:pPr>
              <w:pStyle w:val="TAL"/>
              <w:rPr>
                <w:lang w:eastAsia="zh-CN"/>
              </w:rPr>
            </w:pPr>
            <w:r>
              <w:rPr>
                <w:rFonts w:cs="Arial"/>
                <w:szCs w:val="18"/>
              </w:rPr>
              <w:t>"sMacroNGeNB-F4B89" indicates a Short Macro NG-eNB ID with value 0xF4B89</w:t>
            </w:r>
          </w:p>
        </w:tc>
      </w:tr>
    </w:tbl>
    <w:p w:rsidR="005E285D" w:rsidRDefault="005E285D" w:rsidP="00DA7E56"/>
    <w:p w:rsidR="00DA7E56" w:rsidRPr="00F267AF" w:rsidRDefault="00DA7E56" w:rsidP="00DA7E56">
      <w:pPr>
        <w:pStyle w:val="Heading3"/>
      </w:pPr>
      <w:bookmarkStart w:id="50" w:name="_Toc525374725"/>
      <w:r w:rsidRPr="00F267AF">
        <w:t>5.4.3</w:t>
      </w:r>
      <w:r w:rsidRPr="00F267AF">
        <w:tab/>
        <w:t>Enumerations</w:t>
      </w:r>
      <w:bookmarkEnd w:id="50"/>
    </w:p>
    <w:p w:rsidR="00DA7E56" w:rsidRPr="00F267AF" w:rsidRDefault="00DA7E56" w:rsidP="00DA7E56">
      <w:pPr>
        <w:pStyle w:val="Heading4"/>
      </w:pPr>
      <w:bookmarkStart w:id="51" w:name="_Toc525374726"/>
      <w:r w:rsidRPr="00F267AF">
        <w:t>5.4.3.1</w:t>
      </w:r>
      <w:r w:rsidRPr="00F267AF">
        <w:tab/>
        <w:t>Enumeration: AccessType</w:t>
      </w:r>
      <w:bookmarkEnd w:id="51"/>
    </w:p>
    <w:p w:rsidR="00DA7E56" w:rsidRPr="00F267AF" w:rsidRDefault="00DA7E56" w:rsidP="00DA7E56">
      <w:pPr>
        <w:pStyle w:val="TH"/>
      </w:pPr>
      <w:r w:rsidRPr="00F267AF">
        <w:t>Table 5.</w:t>
      </w:r>
      <w:r w:rsidR="002B4178" w:rsidRPr="00F267AF">
        <w:t>4</w:t>
      </w:r>
      <w:r w:rsidRPr="00F267AF">
        <w:t>.3.1-1: Enumeration AccessType</w:t>
      </w:r>
    </w:p>
    <w:tbl>
      <w:tblPr>
        <w:tblW w:w="4650" w:type="pct"/>
        <w:jc w:val="center"/>
        <w:tblCellMar>
          <w:left w:w="0" w:type="dxa"/>
          <w:right w:w="0" w:type="dxa"/>
        </w:tblCellMar>
        <w:tblLook w:val="04A0" w:firstRow="1" w:lastRow="0" w:firstColumn="1" w:lastColumn="0" w:noHBand="0" w:noVBand="1"/>
      </w:tblPr>
      <w:tblGrid>
        <w:gridCol w:w="3505"/>
        <w:gridCol w:w="5662"/>
      </w:tblGrid>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7353FB">
            <w:pPr>
              <w:pStyle w:val="TAH"/>
            </w:pPr>
            <w:r w:rsidRPr="00F267AF">
              <w:t>Description</w:t>
            </w:r>
          </w:p>
        </w:tc>
      </w:tr>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F267AF" w:rsidRDefault="0092369C" w:rsidP="00B42053">
            <w:pPr>
              <w:pStyle w:val="TAL"/>
            </w:pPr>
            <w:r w:rsidRPr="00F267AF">
              <w:t>"</w:t>
            </w:r>
            <w:r w:rsidR="00DA7E56" w:rsidRPr="00F267AF">
              <w:t>3GPP_ACCESS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7E56" w:rsidRPr="00F267AF" w:rsidRDefault="005E285D" w:rsidP="00B42053">
            <w:pPr>
              <w:pStyle w:val="TAL"/>
            </w:pPr>
            <w:r w:rsidRPr="00F267AF">
              <w:t>3GPP access</w:t>
            </w:r>
          </w:p>
        </w:tc>
      </w:tr>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F267AF" w:rsidRDefault="0092369C" w:rsidP="00B42053">
            <w:pPr>
              <w:pStyle w:val="TAL"/>
            </w:pPr>
            <w:r w:rsidRPr="00F267AF">
              <w:t>"</w:t>
            </w:r>
            <w:r w:rsidR="00DA7E56" w:rsidRPr="00F267AF">
              <w:t>NON_3GPP_ACCESS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7E56" w:rsidRPr="00F267AF" w:rsidRDefault="005E285D" w:rsidP="00B42053">
            <w:pPr>
              <w:pStyle w:val="TAL"/>
            </w:pPr>
            <w:r w:rsidRPr="00F267AF">
              <w:t>Non-3GPP access</w:t>
            </w:r>
          </w:p>
        </w:tc>
      </w:tr>
    </w:tbl>
    <w:p w:rsidR="00DA7E56" w:rsidRPr="00F267AF" w:rsidRDefault="00DA7E56" w:rsidP="00DA7E56">
      <w:pPr>
        <w:rPr>
          <w:lang w:val="en-US"/>
        </w:rPr>
      </w:pPr>
    </w:p>
    <w:p w:rsidR="00DA7E56" w:rsidRPr="00F267AF" w:rsidRDefault="00DA7E56" w:rsidP="00DA7E56">
      <w:pPr>
        <w:pStyle w:val="Heading4"/>
      </w:pPr>
      <w:bookmarkStart w:id="52" w:name="_Toc525374727"/>
      <w:r w:rsidRPr="00F267AF">
        <w:t>5.4.3.2</w:t>
      </w:r>
      <w:r w:rsidRPr="00F267AF">
        <w:tab/>
        <w:t>Enumeration: RatType</w:t>
      </w:r>
      <w:bookmarkEnd w:id="52"/>
    </w:p>
    <w:p w:rsidR="00DA7E56" w:rsidRPr="00F267AF" w:rsidRDefault="00DA7E56" w:rsidP="00DA7E56">
      <w:pPr>
        <w:pStyle w:val="TH"/>
      </w:pPr>
      <w:r w:rsidRPr="00F267AF">
        <w:t>Table 5.</w:t>
      </w:r>
      <w:r w:rsidR="002B4178" w:rsidRPr="00F267AF">
        <w:t>4</w:t>
      </w:r>
      <w:r w:rsidRPr="00F267AF">
        <w:t>.3.</w:t>
      </w:r>
      <w:r w:rsidR="002B4178" w:rsidRPr="00F267AF">
        <w:t>2</w:t>
      </w:r>
      <w:r w:rsidRPr="00F267AF">
        <w:t>-1: Enumeration RatType</w:t>
      </w:r>
    </w:p>
    <w:tbl>
      <w:tblPr>
        <w:tblW w:w="4650" w:type="pct"/>
        <w:jc w:val="center"/>
        <w:tblCellMar>
          <w:left w:w="0" w:type="dxa"/>
          <w:right w:w="0" w:type="dxa"/>
        </w:tblCellMar>
        <w:tblLook w:val="04A0" w:firstRow="1" w:lastRow="0" w:firstColumn="1" w:lastColumn="0" w:noHBand="0" w:noVBand="1"/>
      </w:tblPr>
      <w:tblGrid>
        <w:gridCol w:w="3505"/>
        <w:gridCol w:w="5662"/>
      </w:tblGrid>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Description</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NR</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New Radio</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EUTRA</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 xml:space="preserve">(WB) Evolved Universal Terrestrial Radio Access </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WLAN</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Wireless LAN</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VIRTUAL</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Virtual (see NOTE)</w:t>
            </w:r>
          </w:p>
        </w:tc>
      </w:tr>
      <w:tr w:rsidR="005E285D" w:rsidRPr="00F267AF" w:rsidTr="003405A9">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5E285D" w:rsidP="005E285D">
            <w:pPr>
              <w:pStyle w:val="TAN"/>
            </w:pPr>
            <w:r w:rsidRPr="00F267AF">
              <w:t>NOTE:</w:t>
            </w:r>
            <w:r w:rsidRPr="00F267AF">
              <w:tab/>
              <w:t>Virtual shall be used if the N3IWF does not know the access technology used for an untrusted non-3GPP access.</w:t>
            </w:r>
          </w:p>
        </w:tc>
      </w:tr>
    </w:tbl>
    <w:p w:rsidR="00DA7E56" w:rsidRPr="00F267AF" w:rsidRDefault="00DA7E56" w:rsidP="00DA7E56">
      <w:pPr>
        <w:rPr>
          <w:lang w:val="en-US"/>
        </w:rPr>
      </w:pPr>
    </w:p>
    <w:p w:rsidR="00DA7E56" w:rsidRPr="00F267AF" w:rsidRDefault="00DA7E56" w:rsidP="00DA7E56">
      <w:pPr>
        <w:pStyle w:val="Heading4"/>
      </w:pPr>
      <w:bookmarkStart w:id="53" w:name="_Toc525374728"/>
      <w:r w:rsidRPr="00F267AF">
        <w:t>5.4.3.3</w:t>
      </w:r>
      <w:r w:rsidRPr="00F267AF">
        <w:tab/>
        <w:t xml:space="preserve">Enumeration: </w:t>
      </w:r>
      <w:r w:rsidR="004F54DC" w:rsidRPr="00F267AF">
        <w:t>PduSessionType</w:t>
      </w:r>
      <w:bookmarkEnd w:id="53"/>
    </w:p>
    <w:p w:rsidR="004F54DC" w:rsidRPr="00F267AF" w:rsidRDefault="004F54DC" w:rsidP="004F54DC">
      <w:r w:rsidRPr="00F267AF">
        <w:t>The enumeration PduSessionType indicates the type of a PDU session. It shall comply with the provisions defined in table 5.4.3.3-1.</w:t>
      </w:r>
    </w:p>
    <w:p w:rsidR="004F54DC" w:rsidRPr="00F267AF" w:rsidRDefault="004F54DC" w:rsidP="004F54DC">
      <w:pPr>
        <w:pStyle w:val="TH"/>
      </w:pPr>
      <w:r w:rsidRPr="00F267AF">
        <w:t>Table 5.4.3.3-1: Enumeration PduSessionType</w:t>
      </w:r>
    </w:p>
    <w:tbl>
      <w:tblPr>
        <w:tblW w:w="4650" w:type="pct"/>
        <w:jc w:val="center"/>
        <w:tblCellMar>
          <w:left w:w="0" w:type="dxa"/>
          <w:right w:w="0" w:type="dxa"/>
        </w:tblCellMar>
        <w:tblLook w:val="04A0" w:firstRow="1" w:lastRow="0" w:firstColumn="1" w:lastColumn="0" w:noHBand="0" w:noVBand="1"/>
      </w:tblPr>
      <w:tblGrid>
        <w:gridCol w:w="3505"/>
        <w:gridCol w:w="5662"/>
      </w:tblGrid>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F54DC" w:rsidRPr="00F267AF" w:rsidRDefault="004F54DC" w:rsidP="0042630E">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F54DC" w:rsidRPr="00F267AF" w:rsidRDefault="004F54DC" w:rsidP="0042630E">
            <w:pPr>
              <w:pStyle w:val="TAH"/>
            </w:pPr>
            <w:r w:rsidRPr="00F267AF">
              <w:t>Description</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7B4158">
            <w:pPr>
              <w:pStyle w:val="TAL"/>
            </w:pPr>
            <w:r w:rsidRPr="00F267AF">
              <w:t>"</w:t>
            </w:r>
            <w:r w:rsidR="004F54DC" w:rsidRPr="00F267AF">
              <w:t>IP</w:t>
            </w:r>
            <w:r w:rsidR="00347CD0" w:rsidRPr="00F267AF">
              <w:t>V4V6</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347CD0">
            <w:pPr>
              <w:pStyle w:val="TAL"/>
            </w:pPr>
            <w:r w:rsidRPr="00F267AF">
              <w:t>IP</w:t>
            </w:r>
            <w:r w:rsidR="00347CD0" w:rsidRPr="00F267AF">
              <w:t>v4v6</w:t>
            </w:r>
            <w:r w:rsidRPr="00F267AF">
              <w:t xml:space="preserve"> (</w:t>
            </w:r>
            <w:r w:rsidR="00347CD0" w:rsidRPr="00F267AF">
              <w:t>see subclause 5.8.2.2.1 of 3GPP TS 23.501 [8]</w:t>
            </w:r>
            <w:r w:rsidRPr="00F267AF">
              <w:t>)</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7B4158">
            <w:pPr>
              <w:pStyle w:val="TAL"/>
            </w:pPr>
            <w:r w:rsidRPr="00F267AF">
              <w:t>"</w:t>
            </w:r>
            <w:r w:rsidR="004F54DC" w:rsidRPr="00F267AF">
              <w:t>IPV4</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42630E">
            <w:pPr>
              <w:pStyle w:val="TAL"/>
            </w:pPr>
            <w:r w:rsidRPr="00F267AF">
              <w:t>IPv4</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7B4158">
            <w:pPr>
              <w:pStyle w:val="TAL"/>
            </w:pPr>
            <w:r w:rsidRPr="00F267AF">
              <w:t>"</w:t>
            </w:r>
            <w:r w:rsidR="004F54DC" w:rsidRPr="00F267AF">
              <w:t>IPV6</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7B4158">
            <w:pPr>
              <w:pStyle w:val="TAL"/>
            </w:pPr>
            <w:r w:rsidRPr="00F267AF">
              <w:t>IPv6</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7B4158">
            <w:pPr>
              <w:pStyle w:val="TAL"/>
            </w:pPr>
            <w:r w:rsidRPr="00F267AF">
              <w:t>"</w:t>
            </w:r>
            <w:r w:rsidR="004F54DC" w:rsidRPr="00F267AF">
              <w:t>UNSTR</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7B4158">
            <w:pPr>
              <w:pStyle w:val="TAL"/>
            </w:pPr>
            <w:r w:rsidRPr="00F267AF">
              <w:t>Unstructured</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347CD0">
            <w:pPr>
              <w:pStyle w:val="TAL"/>
            </w:pPr>
            <w:r w:rsidRPr="00F267AF">
              <w:t>"</w:t>
            </w:r>
            <w:r w:rsidR="004F54DC" w:rsidRPr="00F267AF">
              <w:t>ETHER</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7B4158">
            <w:pPr>
              <w:pStyle w:val="TAL"/>
            </w:pPr>
            <w:r w:rsidRPr="00F267AF">
              <w:t>Ethernet</w:t>
            </w:r>
          </w:p>
        </w:tc>
      </w:tr>
    </w:tbl>
    <w:p w:rsidR="004F54DC" w:rsidRPr="00F267AF" w:rsidRDefault="004F54DC" w:rsidP="004F54DC">
      <w:pPr>
        <w:rPr>
          <w:lang w:val="en-US"/>
        </w:rPr>
      </w:pPr>
    </w:p>
    <w:p w:rsidR="00FB59E9" w:rsidRPr="00F267AF" w:rsidRDefault="00FB59E9" w:rsidP="00FB59E9">
      <w:pPr>
        <w:pStyle w:val="Heading4"/>
      </w:pPr>
      <w:bookmarkStart w:id="54" w:name="_Toc525374729"/>
      <w:r w:rsidRPr="00F267AF">
        <w:t>5.4.3.4</w:t>
      </w:r>
      <w:r w:rsidRPr="00F267AF">
        <w:tab/>
        <w:t>Enumeration: UpIntegrity</w:t>
      </w:r>
      <w:bookmarkEnd w:id="54"/>
    </w:p>
    <w:p w:rsidR="00FB59E9" w:rsidRPr="00F267AF" w:rsidRDefault="00FB59E9" w:rsidP="00FB59E9">
      <w:r w:rsidRPr="00F267AF">
        <w:t xml:space="preserve">The enumeration UpIntegrity indicates </w:t>
      </w:r>
      <w:r w:rsidRPr="00F267AF">
        <w:rPr>
          <w:lang w:val="en-US"/>
        </w:rPr>
        <w:t>whether UP integrity protection is required, preferred or not needed for all the traffic on the PDU Session</w:t>
      </w:r>
      <w:r w:rsidRPr="00F267AF">
        <w:t>. It shall comply with the provisions defined in table 5.4.3.4-1.</w:t>
      </w:r>
    </w:p>
    <w:p w:rsidR="00FB59E9" w:rsidRPr="00F267AF" w:rsidRDefault="00FB59E9" w:rsidP="00FB59E9">
      <w:pPr>
        <w:pStyle w:val="TH"/>
      </w:pPr>
      <w:r w:rsidRPr="00F267AF">
        <w:t>Table 5.4.3.4-1: Enumeration UpIntegrity</w:t>
      </w:r>
    </w:p>
    <w:tbl>
      <w:tblPr>
        <w:tblW w:w="4650" w:type="pct"/>
        <w:jc w:val="center"/>
        <w:tblCellMar>
          <w:left w:w="0" w:type="dxa"/>
          <w:right w:w="0" w:type="dxa"/>
        </w:tblCellMar>
        <w:tblLook w:val="04A0" w:firstRow="1" w:lastRow="0" w:firstColumn="1" w:lastColumn="0" w:noHBand="0" w:noVBand="1"/>
      </w:tblPr>
      <w:tblGrid>
        <w:gridCol w:w="3505"/>
        <w:gridCol w:w="5662"/>
      </w:tblGrid>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Description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integrity protection shall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integrity protection should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 xml:space="preserve">UP integrity protection shall not apply on the PDU Session. </w:t>
            </w:r>
          </w:p>
        </w:tc>
      </w:tr>
    </w:tbl>
    <w:p w:rsidR="00022B85" w:rsidRPr="00F267AF" w:rsidRDefault="00022B85" w:rsidP="00FB59E9">
      <w:pPr>
        <w:rPr>
          <w:lang w:val="en-US"/>
        </w:rPr>
      </w:pPr>
    </w:p>
    <w:p w:rsidR="00FB59E9" w:rsidRPr="00F267AF" w:rsidRDefault="00FB59E9" w:rsidP="00FB59E9">
      <w:pPr>
        <w:pStyle w:val="Heading4"/>
      </w:pPr>
      <w:bookmarkStart w:id="55" w:name="_Toc525374730"/>
      <w:r w:rsidRPr="00F267AF">
        <w:t>5.4.3.5</w:t>
      </w:r>
      <w:r w:rsidRPr="00F267AF">
        <w:tab/>
        <w:t>Enumeration: UpConfidentiality</w:t>
      </w:r>
      <w:bookmarkEnd w:id="55"/>
    </w:p>
    <w:p w:rsidR="00FB59E9" w:rsidRPr="00F267AF" w:rsidRDefault="00FB59E9" w:rsidP="00FB59E9">
      <w:r w:rsidRPr="00F267AF">
        <w:t xml:space="preserve">The enumeration UpConfidentiality indicates </w:t>
      </w:r>
      <w:r w:rsidRPr="00F267AF">
        <w:rPr>
          <w:lang w:val="en-US"/>
        </w:rPr>
        <w:t>whether UP confidentiality protection is required, preferred or not needed for all the traffic on the PDU Session</w:t>
      </w:r>
      <w:r w:rsidRPr="00F267AF">
        <w:t>. It shall comply with the provisions defined in table 5.4.3.5-1.</w:t>
      </w:r>
    </w:p>
    <w:p w:rsidR="00FB59E9" w:rsidRPr="00F267AF" w:rsidRDefault="00FB59E9" w:rsidP="00FB59E9">
      <w:pPr>
        <w:pStyle w:val="TH"/>
      </w:pPr>
      <w:r w:rsidRPr="00F267AF">
        <w:t>Table 5.4.3.5-1: Enumeration UpConfidentiality</w:t>
      </w:r>
    </w:p>
    <w:tbl>
      <w:tblPr>
        <w:tblW w:w="4650" w:type="pct"/>
        <w:jc w:val="center"/>
        <w:tblCellMar>
          <w:left w:w="0" w:type="dxa"/>
          <w:right w:w="0" w:type="dxa"/>
        </w:tblCellMar>
        <w:tblLook w:val="04A0" w:firstRow="1" w:lastRow="0" w:firstColumn="1" w:lastColumn="0" w:noHBand="0" w:noVBand="1"/>
      </w:tblPr>
      <w:tblGrid>
        <w:gridCol w:w="3505"/>
        <w:gridCol w:w="5662"/>
      </w:tblGrid>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Description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confidentiality protection shall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confidentiality protection should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 xml:space="preserve">UP confidentiality protection shall not apply on the PDU Session. </w:t>
            </w:r>
          </w:p>
        </w:tc>
      </w:tr>
    </w:tbl>
    <w:p w:rsidR="00022B85" w:rsidRPr="00F267AF" w:rsidRDefault="00022B85" w:rsidP="00FB59E9">
      <w:pPr>
        <w:rPr>
          <w:lang w:val="en-US"/>
        </w:rPr>
      </w:pPr>
    </w:p>
    <w:p w:rsidR="00B8526F" w:rsidRPr="00F267AF" w:rsidRDefault="00B8526F" w:rsidP="00B8526F">
      <w:pPr>
        <w:pStyle w:val="Heading4"/>
      </w:pPr>
      <w:bookmarkStart w:id="56" w:name="_Toc525374731"/>
      <w:r w:rsidRPr="00F267AF">
        <w:t>5.4.3.6</w:t>
      </w:r>
      <w:r w:rsidRPr="00F267AF">
        <w:tab/>
        <w:t>Enumeration: SscMode</w:t>
      </w:r>
      <w:bookmarkEnd w:id="56"/>
    </w:p>
    <w:p w:rsidR="00B8526F" w:rsidRPr="00F267AF" w:rsidRDefault="00B8526F" w:rsidP="00B8526F">
      <w:pPr>
        <w:pStyle w:val="TAL"/>
      </w:pPr>
      <w:r w:rsidRPr="00F267AF">
        <w:t>The enumeration SscMode represents the service and session continuity mode.</w:t>
      </w:r>
    </w:p>
    <w:p w:rsidR="00B8526F" w:rsidRPr="00F267AF" w:rsidRDefault="00B8526F" w:rsidP="00B8526F">
      <w:pPr>
        <w:pStyle w:val="TAL"/>
      </w:pPr>
    </w:p>
    <w:p w:rsidR="00B8526F" w:rsidRPr="00F267AF" w:rsidRDefault="00B8526F" w:rsidP="00B8526F">
      <w:pPr>
        <w:pStyle w:val="TH"/>
      </w:pPr>
      <w:r w:rsidRPr="00F267AF">
        <w:t>Table 5.4.3.6-1: Enumeration SscMode</w:t>
      </w:r>
    </w:p>
    <w:tbl>
      <w:tblPr>
        <w:tblW w:w="4650" w:type="pct"/>
        <w:tblCellMar>
          <w:left w:w="0" w:type="dxa"/>
          <w:right w:w="0" w:type="dxa"/>
        </w:tblCellMar>
        <w:tblLook w:val="04A0" w:firstRow="1" w:lastRow="0" w:firstColumn="1" w:lastColumn="0" w:noHBand="0" w:noVBand="1"/>
      </w:tblPr>
      <w:tblGrid>
        <w:gridCol w:w="3793"/>
        <w:gridCol w:w="5374"/>
      </w:tblGrid>
      <w:tr w:rsidR="00B8526F" w:rsidRPr="00F267AF" w:rsidTr="006876AD">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8526F" w:rsidRPr="00F267AF" w:rsidRDefault="00B8526F" w:rsidP="006876AD">
            <w:pPr>
              <w:pStyle w:val="TAH"/>
            </w:pPr>
            <w:r w:rsidRPr="00F267AF">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8526F" w:rsidRPr="00F267AF" w:rsidRDefault="00B8526F" w:rsidP="006876AD">
            <w:pPr>
              <w:pStyle w:val="TAH"/>
            </w:pPr>
            <w:r w:rsidRPr="00F267AF">
              <w:t>Description</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SSC_MODE_1</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SSC_MODE_2</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SSC_MODE_3</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bl>
    <w:p w:rsidR="00B8526F" w:rsidRPr="00F267AF" w:rsidRDefault="00B8526F" w:rsidP="00B8526F">
      <w:pPr>
        <w:rPr>
          <w:lang w:val="en-US"/>
        </w:rPr>
      </w:pPr>
    </w:p>
    <w:p w:rsidR="009E1E68" w:rsidRPr="00F267AF" w:rsidRDefault="009E1E68" w:rsidP="009E1E68">
      <w:pPr>
        <w:pStyle w:val="Heading4"/>
        <w:rPr>
          <w:noProof/>
        </w:rPr>
      </w:pPr>
      <w:bookmarkStart w:id="57" w:name="_Toc525374732"/>
      <w:r w:rsidRPr="00F267AF">
        <w:rPr>
          <w:noProof/>
        </w:rPr>
        <w:t>5.4.3.7</w:t>
      </w:r>
      <w:r w:rsidRPr="00F267AF">
        <w:rPr>
          <w:noProof/>
        </w:rPr>
        <w:tab/>
        <w:t>Enumeration: DnaiChangeType</w:t>
      </w:r>
      <w:bookmarkEnd w:id="57"/>
    </w:p>
    <w:p w:rsidR="009E1E68" w:rsidRPr="00F267AF" w:rsidRDefault="009E1E68" w:rsidP="009E1E68">
      <w:pPr>
        <w:rPr>
          <w:noProof/>
        </w:rPr>
      </w:pPr>
      <w:r w:rsidRPr="00F267AF">
        <w:rPr>
          <w:noProof/>
        </w:rPr>
        <w:t>The enumeration DnaiChangeType</w:t>
      </w:r>
      <w:r w:rsidRPr="00F267AF" w:rsidDel="0088065D">
        <w:rPr>
          <w:noProof/>
        </w:rPr>
        <w:t xml:space="preserve"> </w:t>
      </w:r>
      <w:r w:rsidRPr="00F267AF">
        <w:rPr>
          <w:noProof/>
        </w:rPr>
        <w:t>represents the type of a DNAI change. A NF service consumer may subscribe to "EARLY", "LATE" or "EARLY_LATE" types of DNAI change. The types of observed DNAI change the SMF may notify are "EARLY" or "LATE". The DnaiChangeType data type shall comply with the provisions defined in table 5.6.3.x-1.</w:t>
      </w:r>
    </w:p>
    <w:p w:rsidR="009E1E68" w:rsidRPr="00F267AF" w:rsidRDefault="009E1E68" w:rsidP="009E1E68">
      <w:pPr>
        <w:pStyle w:val="TH"/>
        <w:rPr>
          <w:noProof/>
        </w:rPr>
      </w:pPr>
      <w:r w:rsidRPr="00F267AF">
        <w:rPr>
          <w:noProof/>
        </w:rPr>
        <w:t>Table 5.4.3.x-1: Enumeration DnaiChangeType</w:t>
      </w:r>
    </w:p>
    <w:tbl>
      <w:tblPr>
        <w:tblW w:w="0" w:type="auto"/>
        <w:jc w:val="center"/>
        <w:tblLayout w:type="fixed"/>
        <w:tblCellMar>
          <w:left w:w="0" w:type="dxa"/>
          <w:right w:w="0" w:type="dxa"/>
        </w:tblCellMar>
        <w:tblLook w:val="04A0" w:firstRow="1" w:lastRow="0" w:firstColumn="1" w:lastColumn="0" w:noHBand="0" w:noVBand="1"/>
      </w:tblPr>
      <w:tblGrid>
        <w:gridCol w:w="3290"/>
        <w:gridCol w:w="4596"/>
        <w:gridCol w:w="1495"/>
      </w:tblGrid>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E1E68" w:rsidRPr="00F267AF" w:rsidRDefault="009E1E68" w:rsidP="0092369C">
            <w:pPr>
              <w:pStyle w:val="TAH"/>
              <w:rPr>
                <w:noProof/>
              </w:rPr>
            </w:pPr>
            <w:r w:rsidRPr="00F267AF">
              <w:rPr>
                <w:noProof/>
              </w:rPr>
              <w:t>Enumeration value</w:t>
            </w:r>
          </w:p>
        </w:tc>
        <w:tc>
          <w:tcPr>
            <w:tcW w:w="45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E1E68" w:rsidRPr="00F267AF" w:rsidRDefault="009E1E68" w:rsidP="0092369C">
            <w:pPr>
              <w:pStyle w:val="TAH"/>
              <w:rPr>
                <w:noProof/>
              </w:rPr>
            </w:pPr>
            <w:r w:rsidRPr="00F267AF">
              <w:rPr>
                <w:noProof/>
              </w:rPr>
              <w:t>Description</w:t>
            </w:r>
          </w:p>
        </w:tc>
        <w:tc>
          <w:tcPr>
            <w:tcW w:w="1495" w:type="dxa"/>
            <w:tcBorders>
              <w:top w:val="single" w:sz="8" w:space="0" w:color="auto"/>
              <w:left w:val="nil"/>
              <w:bottom w:val="single" w:sz="8" w:space="0" w:color="auto"/>
              <w:right w:val="single" w:sz="8" w:space="0" w:color="auto"/>
            </w:tcBorders>
            <w:shd w:val="clear" w:color="auto" w:fill="C0C0C0"/>
          </w:tcPr>
          <w:p w:rsidR="009E1E68" w:rsidRPr="00F267AF" w:rsidRDefault="009E1E68" w:rsidP="0092369C">
            <w:pPr>
              <w:pStyle w:val="TAH"/>
              <w:rPr>
                <w:noProof/>
              </w:rPr>
            </w:pPr>
            <w:r w:rsidRPr="00F267AF">
              <w:rPr>
                <w:noProof/>
              </w:rPr>
              <w:t>Applicability</w:t>
            </w: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 notification of UP path reconfiguration.</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EARLY_LATE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 and late notification of UP path reconfiguration. This value shall only be present in the subscription to the DNAI change event.</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Late notification of UP path reconfiguration.</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bl>
    <w:p w:rsidR="009E1E68" w:rsidRPr="00F267AF" w:rsidRDefault="009E1E68" w:rsidP="009E1E68">
      <w:pPr>
        <w:rPr>
          <w:noProof/>
        </w:rPr>
      </w:pPr>
    </w:p>
    <w:p w:rsidR="006A100E" w:rsidRPr="00F267AF" w:rsidRDefault="006A100E" w:rsidP="006A100E">
      <w:pPr>
        <w:pStyle w:val="Heading4"/>
      </w:pPr>
      <w:bookmarkStart w:id="58" w:name="_Toc525374733"/>
      <w:r w:rsidRPr="00F267AF">
        <w:t>5.4.3.8</w:t>
      </w:r>
      <w:r w:rsidRPr="00F267AF">
        <w:tab/>
        <w:t>Enumeration: RestrictionType</w:t>
      </w:r>
      <w:bookmarkEnd w:id="58"/>
    </w:p>
    <w:p w:rsidR="006A100E" w:rsidRPr="00F267AF" w:rsidRDefault="006A100E" w:rsidP="006A100E">
      <w:pPr>
        <w:pStyle w:val="TH"/>
      </w:pPr>
      <w:r w:rsidRPr="00F267AF">
        <w:t>Table 5.4.3.8-1: Enumeration RestrictionType</w:t>
      </w:r>
    </w:p>
    <w:tbl>
      <w:tblPr>
        <w:tblW w:w="4650" w:type="pct"/>
        <w:jc w:val="center"/>
        <w:tblCellMar>
          <w:left w:w="0" w:type="dxa"/>
          <w:right w:w="0" w:type="dxa"/>
        </w:tblCellMar>
        <w:tblLook w:val="04A0" w:firstRow="1" w:lastRow="0" w:firstColumn="1" w:lastColumn="0" w:noHBand="0" w:noVBand="1"/>
      </w:tblPr>
      <w:tblGrid>
        <w:gridCol w:w="3505"/>
        <w:gridCol w:w="5662"/>
      </w:tblGrid>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Description</w:t>
            </w:r>
          </w:p>
        </w:tc>
      </w:tr>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This value indicates that areas are allowed.</w:t>
            </w:r>
          </w:p>
        </w:tc>
      </w:tr>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"NOT_ALLOWED_AREAS"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This value indicates that areas are not allowed.</w:t>
            </w:r>
          </w:p>
        </w:tc>
      </w:tr>
    </w:tbl>
    <w:p w:rsidR="006A100E" w:rsidRPr="00F267AF" w:rsidRDefault="006A100E" w:rsidP="006A100E">
      <w:pPr>
        <w:rPr>
          <w:lang w:val="en-US"/>
        </w:rPr>
      </w:pPr>
    </w:p>
    <w:p w:rsidR="006A100E" w:rsidRPr="00F267AF" w:rsidRDefault="006A100E" w:rsidP="00ED5087">
      <w:pPr>
        <w:pStyle w:val="Heading4"/>
      </w:pPr>
      <w:bookmarkStart w:id="59" w:name="_Toc525374734"/>
      <w:r w:rsidRPr="00F267AF">
        <w:t>5.4.3.9</w:t>
      </w:r>
      <w:r w:rsidRPr="00F267AF">
        <w:tab/>
        <w:t>Enumeration: CoreNetworkType</w:t>
      </w:r>
      <w:bookmarkEnd w:id="59"/>
    </w:p>
    <w:p w:rsidR="006A100E" w:rsidRPr="00F267AF" w:rsidRDefault="006A100E" w:rsidP="006A100E">
      <w:pPr>
        <w:pStyle w:val="TH"/>
      </w:pPr>
      <w:r w:rsidRPr="00F267AF">
        <w:t>Table 5.4.3.9-1: Enumeration CoreNetworkType</w:t>
      </w:r>
    </w:p>
    <w:tbl>
      <w:tblPr>
        <w:tblW w:w="4650" w:type="pct"/>
        <w:tblCellMar>
          <w:left w:w="0" w:type="dxa"/>
          <w:right w:w="0" w:type="dxa"/>
        </w:tblCellMar>
        <w:tblLook w:val="04A0" w:firstRow="1" w:lastRow="0" w:firstColumn="1" w:lastColumn="0" w:noHBand="0" w:noVBand="1"/>
      </w:tblPr>
      <w:tblGrid>
        <w:gridCol w:w="3505"/>
        <w:gridCol w:w="5662"/>
      </w:tblGrid>
      <w:tr w:rsidR="006A100E" w:rsidRPr="00F267AF" w:rsidTr="00A701C7">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Description</w:t>
            </w:r>
          </w:p>
        </w:tc>
      </w:tr>
      <w:tr w:rsidR="006A100E" w:rsidRPr="00F267AF" w:rsidTr="00A701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"5GC"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5G Core</w:t>
            </w:r>
          </w:p>
        </w:tc>
      </w:tr>
      <w:tr w:rsidR="006A100E" w:rsidRPr="00F267AF" w:rsidTr="00A701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"EPC"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Evolved Packet Core</w:t>
            </w:r>
          </w:p>
        </w:tc>
      </w:tr>
    </w:tbl>
    <w:p w:rsidR="006A100E" w:rsidRPr="00F267AF" w:rsidRDefault="006A100E" w:rsidP="006A100E">
      <w:pPr>
        <w:rPr>
          <w:lang w:val="en-US"/>
        </w:rPr>
      </w:pPr>
    </w:p>
    <w:p w:rsidR="008E649A" w:rsidRPr="00F267AF" w:rsidRDefault="008E649A" w:rsidP="008E649A">
      <w:pPr>
        <w:pStyle w:val="Heading4"/>
      </w:pPr>
      <w:bookmarkStart w:id="60" w:name="_Toc525374735"/>
      <w:r w:rsidRPr="00F267AF">
        <w:t>5.4.3.10</w:t>
      </w:r>
      <w:r w:rsidRPr="00F267AF">
        <w:tab/>
        <w:t>Enumeration: AccessTypeRm</w:t>
      </w:r>
      <w:bookmarkEnd w:id="60"/>
    </w:p>
    <w:p w:rsidR="008E649A" w:rsidRPr="00F267AF" w:rsidRDefault="008E649A" w:rsidP="008E649A">
      <w:pPr>
        <w:rPr>
          <w:lang w:val="en-US"/>
        </w:rPr>
      </w:pPr>
      <w:r w:rsidRPr="00F267AF">
        <w:t>This enumeration is defined in the same way as the "AccessType" enumeration, but with the OpenAPI "nullable: true" property.</w:t>
      </w:r>
    </w:p>
    <w:p w:rsidR="008E649A" w:rsidRPr="00F267AF" w:rsidRDefault="008E649A" w:rsidP="008E649A">
      <w:pPr>
        <w:pStyle w:val="Heading4"/>
      </w:pPr>
      <w:bookmarkStart w:id="61" w:name="_Toc525374736"/>
      <w:r w:rsidRPr="00F267AF">
        <w:t>5.4.3.11</w:t>
      </w:r>
      <w:r w:rsidRPr="00F267AF">
        <w:tab/>
        <w:t>Enumeration: RatTypeRm</w:t>
      </w:r>
      <w:bookmarkEnd w:id="61"/>
    </w:p>
    <w:p w:rsidR="008E649A" w:rsidRPr="00F267AF" w:rsidRDefault="008E649A" w:rsidP="008E649A">
      <w:pPr>
        <w:rPr>
          <w:lang w:val="en-US"/>
        </w:rPr>
      </w:pPr>
      <w:r w:rsidRPr="00F267AF">
        <w:t>This enumeration is defined in the same way as the "RatType" enumeration, but with the OpenAPI "nullable: true" property.</w:t>
      </w:r>
    </w:p>
    <w:p w:rsidR="008E649A" w:rsidRPr="00F267AF" w:rsidRDefault="008E649A" w:rsidP="008E649A">
      <w:pPr>
        <w:pStyle w:val="Heading4"/>
      </w:pPr>
      <w:bookmarkStart w:id="62" w:name="_Toc525374737"/>
      <w:r w:rsidRPr="00F267AF">
        <w:t>5.4.3.12</w:t>
      </w:r>
      <w:r w:rsidRPr="00F267AF">
        <w:tab/>
        <w:t>Enumeration: PduSessionTypeRm</w:t>
      </w:r>
      <w:bookmarkEnd w:id="62"/>
    </w:p>
    <w:p w:rsidR="008E649A" w:rsidRPr="00F267AF" w:rsidRDefault="008E649A" w:rsidP="008E649A">
      <w:pPr>
        <w:rPr>
          <w:lang w:val="en-US"/>
        </w:rPr>
      </w:pPr>
      <w:r w:rsidRPr="00F267AF">
        <w:t>This enumeration is defined in the same way as the "PduSessionType" enumeration, but with the OpenAPI "nullable: true" property.</w:t>
      </w:r>
    </w:p>
    <w:p w:rsidR="008E649A" w:rsidRPr="00F267AF" w:rsidRDefault="008E649A" w:rsidP="008E649A">
      <w:pPr>
        <w:pStyle w:val="Heading4"/>
      </w:pPr>
      <w:bookmarkStart w:id="63" w:name="_Toc525374738"/>
      <w:r w:rsidRPr="00F267AF">
        <w:t>5.4.3.13</w:t>
      </w:r>
      <w:r w:rsidRPr="00F267AF">
        <w:tab/>
        <w:t>Enumeration: UpIntegrityRm</w:t>
      </w:r>
      <w:bookmarkEnd w:id="63"/>
    </w:p>
    <w:p w:rsidR="008E649A" w:rsidRPr="00F267AF" w:rsidRDefault="008E649A" w:rsidP="008E649A">
      <w:pPr>
        <w:rPr>
          <w:lang w:val="en-US"/>
        </w:rPr>
      </w:pPr>
      <w:r w:rsidRPr="00F267AF">
        <w:t>This enumeration is defined in the same way as the "UpIntegrity" enumeration, but with the OpenAPI "nullable: true" property.</w:t>
      </w:r>
    </w:p>
    <w:p w:rsidR="008E649A" w:rsidRPr="00F267AF" w:rsidRDefault="008E649A" w:rsidP="008E649A">
      <w:pPr>
        <w:pStyle w:val="Heading4"/>
      </w:pPr>
      <w:bookmarkStart w:id="64" w:name="_Toc525374739"/>
      <w:r w:rsidRPr="00F267AF">
        <w:t>5.4.3.14</w:t>
      </w:r>
      <w:r w:rsidRPr="00F267AF">
        <w:tab/>
        <w:t>Enumeration: UpConfidentialityRm</w:t>
      </w:r>
      <w:bookmarkEnd w:id="64"/>
    </w:p>
    <w:p w:rsidR="008E649A" w:rsidRPr="00F267AF" w:rsidRDefault="008E649A" w:rsidP="008E649A">
      <w:pPr>
        <w:rPr>
          <w:lang w:val="en-US"/>
        </w:rPr>
      </w:pPr>
      <w:r w:rsidRPr="00F267AF">
        <w:t>This enumeration is defined in the same way as the "UpConfidentiality" enumeration, but with the OpenAPI "nullable: true" property.</w:t>
      </w:r>
    </w:p>
    <w:p w:rsidR="008E649A" w:rsidRPr="00F267AF" w:rsidRDefault="008E649A" w:rsidP="008E649A">
      <w:pPr>
        <w:pStyle w:val="Heading4"/>
      </w:pPr>
      <w:bookmarkStart w:id="65" w:name="_Toc525374740"/>
      <w:r w:rsidRPr="00F267AF">
        <w:t>5.4.3.15</w:t>
      </w:r>
      <w:r w:rsidRPr="00F267AF">
        <w:tab/>
        <w:t>Enumeration: SscModeRm</w:t>
      </w:r>
      <w:bookmarkEnd w:id="65"/>
    </w:p>
    <w:p w:rsidR="008E649A" w:rsidRPr="00F267AF" w:rsidRDefault="008E649A" w:rsidP="008E649A">
      <w:pPr>
        <w:rPr>
          <w:lang w:val="en-US"/>
        </w:rPr>
      </w:pPr>
      <w:r w:rsidRPr="00F267AF">
        <w:t>This data type is defined in the same way as the "SscMode" enumeration, but with the OpenAPI "nullable: true" property.</w:t>
      </w:r>
    </w:p>
    <w:p w:rsidR="008E649A" w:rsidRPr="00F267AF" w:rsidRDefault="008E649A" w:rsidP="008E649A">
      <w:pPr>
        <w:pStyle w:val="Heading4"/>
        <w:rPr>
          <w:noProof/>
        </w:rPr>
      </w:pPr>
      <w:bookmarkStart w:id="66" w:name="_Toc525374741"/>
      <w:r w:rsidRPr="00F267AF">
        <w:rPr>
          <w:noProof/>
        </w:rPr>
        <w:t>5.4.3.17</w:t>
      </w:r>
      <w:r w:rsidRPr="00F267AF">
        <w:rPr>
          <w:noProof/>
        </w:rPr>
        <w:tab/>
        <w:t>Enumeration: DnaiChangeTypeRm</w:t>
      </w:r>
      <w:bookmarkEnd w:id="66"/>
    </w:p>
    <w:p w:rsidR="008E649A" w:rsidRPr="00F267AF" w:rsidRDefault="008E649A" w:rsidP="008E649A">
      <w:pPr>
        <w:rPr>
          <w:lang w:val="en-US"/>
        </w:rPr>
      </w:pPr>
      <w:r w:rsidRPr="00F267AF">
        <w:t xml:space="preserve">This data type is defined in the same way as the </w:t>
      </w:r>
      <w:r w:rsidRPr="00F267AF">
        <w:rPr>
          <w:noProof/>
        </w:rPr>
        <w:t>"DnaiChangeType</w:t>
      </w:r>
      <w:r w:rsidRPr="00F267AF">
        <w:t>" enumeration, but with the OpenAPI "nullable: true" property.</w:t>
      </w:r>
    </w:p>
    <w:p w:rsidR="008E649A" w:rsidRPr="00F267AF" w:rsidRDefault="008E649A" w:rsidP="008E649A">
      <w:pPr>
        <w:pStyle w:val="Heading4"/>
      </w:pPr>
      <w:bookmarkStart w:id="67" w:name="_Toc525374742"/>
      <w:r w:rsidRPr="00F267AF">
        <w:t>5.4.3.18</w:t>
      </w:r>
      <w:r w:rsidRPr="00F267AF">
        <w:tab/>
        <w:t>Enumeration: RestrictionTypeRm</w:t>
      </w:r>
      <w:bookmarkEnd w:id="67"/>
    </w:p>
    <w:p w:rsidR="008E649A" w:rsidRPr="00F267AF" w:rsidRDefault="008E649A" w:rsidP="008E649A">
      <w:pPr>
        <w:rPr>
          <w:lang w:val="en-US"/>
        </w:rPr>
      </w:pPr>
      <w:r w:rsidRPr="00F267AF">
        <w:t>This data type is defined in the same way as the "RestrictionType" enumeration, but with the OpenAPI "nullable: true" property.</w:t>
      </w:r>
    </w:p>
    <w:p w:rsidR="008E649A" w:rsidRPr="00F267AF" w:rsidRDefault="008E649A" w:rsidP="00ED5087">
      <w:pPr>
        <w:pStyle w:val="Heading4"/>
      </w:pPr>
      <w:bookmarkStart w:id="68" w:name="_Toc525374743"/>
      <w:r w:rsidRPr="00F267AF">
        <w:t>5.4.3.19</w:t>
      </w:r>
      <w:r w:rsidRPr="00F267AF">
        <w:tab/>
        <w:t>Enumeration: CoreNetworkType</w:t>
      </w:r>
      <w:bookmarkEnd w:id="68"/>
    </w:p>
    <w:p w:rsidR="008E649A" w:rsidRPr="00F267AF" w:rsidRDefault="008E649A" w:rsidP="008E649A">
      <w:pPr>
        <w:rPr>
          <w:lang w:val="en-US"/>
        </w:rPr>
      </w:pPr>
      <w:r w:rsidRPr="00F267AF">
        <w:t>This data type is defined in the same way as the "CoreNetworkType" enumeration, but with the OpenAPI "nullable: true" property.</w:t>
      </w:r>
    </w:p>
    <w:p w:rsidR="006A100E" w:rsidRPr="00F267AF" w:rsidRDefault="006A100E" w:rsidP="004F54DC">
      <w:pPr>
        <w:rPr>
          <w:lang w:val="en-US"/>
        </w:rPr>
      </w:pPr>
    </w:p>
    <w:p w:rsidR="00953FDC" w:rsidRPr="00F267AF" w:rsidRDefault="00953FDC" w:rsidP="00953FDC">
      <w:pPr>
        <w:pStyle w:val="Heading4"/>
      </w:pPr>
      <w:bookmarkStart w:id="69" w:name="_Toc525374744"/>
      <w:r w:rsidRPr="00F267AF">
        <w:t>5.4.3.20</w:t>
      </w:r>
      <w:r w:rsidRPr="00F267AF">
        <w:tab/>
        <w:t>Enumeration: PresenceState</w:t>
      </w:r>
      <w:bookmarkEnd w:id="69"/>
    </w:p>
    <w:p w:rsidR="00953FDC" w:rsidRPr="00F267AF" w:rsidRDefault="00953FDC" w:rsidP="00953FDC">
      <w:pPr>
        <w:pStyle w:val="TH"/>
      </w:pPr>
      <w:r w:rsidRPr="00F267AF">
        <w:t>Table 5.4.3.20-1: Enumeration PresenceState</w:t>
      </w:r>
    </w:p>
    <w:tbl>
      <w:tblPr>
        <w:tblW w:w="4650" w:type="pct"/>
        <w:tblCellMar>
          <w:left w:w="0" w:type="dxa"/>
          <w:right w:w="0" w:type="dxa"/>
        </w:tblCellMar>
        <w:tblLook w:val="04A0" w:firstRow="1" w:lastRow="0" w:firstColumn="1" w:lastColumn="0" w:noHBand="0" w:noVBand="1"/>
      </w:tblPr>
      <w:tblGrid>
        <w:gridCol w:w="3793"/>
        <w:gridCol w:w="5374"/>
      </w:tblGrid>
      <w:tr w:rsidR="00953FDC" w:rsidRPr="00F267AF" w:rsidTr="00A701C7">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53FDC" w:rsidRPr="00F267AF" w:rsidRDefault="00953FDC" w:rsidP="00A701C7">
            <w:pPr>
              <w:pStyle w:val="TAH"/>
            </w:pPr>
            <w:r w:rsidRPr="00F267AF">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53FDC" w:rsidRPr="00F267AF" w:rsidRDefault="00953FDC" w:rsidP="00A701C7">
            <w:pPr>
              <w:pStyle w:val="TAH"/>
            </w:pPr>
            <w:r w:rsidRPr="00F267AF">
              <w:t>Description</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lang w:eastAsia="zh-CN"/>
              </w:rPr>
              <w:t>"</w:t>
            </w:r>
            <w:r w:rsidRPr="00F267AF">
              <w:rPr>
                <w:rFonts w:hint="eastAsia"/>
                <w:lang w:eastAsia="zh-CN"/>
              </w:rPr>
              <w:t>IN_AREA</w:t>
            </w:r>
            <w:r w:rsidRPr="00F267AF">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rFonts w:hint="eastAsia"/>
                <w:lang w:eastAsia="zh-CN"/>
              </w:rPr>
              <w:t>Indicate</w:t>
            </w:r>
            <w:r w:rsidRPr="00F267AF">
              <w:rPr>
                <w:lang w:eastAsia="zh-CN"/>
              </w:rPr>
              <w:t>s</w:t>
            </w:r>
            <w:r w:rsidRPr="00F267AF">
              <w:rPr>
                <w:rFonts w:hint="eastAsia"/>
                <w:lang w:eastAsia="zh-CN"/>
              </w:rPr>
              <w:t xml:space="preserve"> that the UE </w:t>
            </w:r>
            <w:r w:rsidRPr="00F267AF">
              <w:rPr>
                <w:lang w:eastAsia="zh-CN"/>
              </w:rPr>
              <w:t xml:space="preserve">is inside or enters the </w:t>
            </w:r>
            <w:r w:rsidRPr="00F267AF">
              <w:rPr>
                <w:rFonts w:hint="eastAsia"/>
                <w:lang w:eastAsia="zh-CN"/>
              </w:rPr>
              <w:t>presence reporting area.</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"OUT_OF_AREA"</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rFonts w:hint="eastAsia"/>
                <w:lang w:eastAsia="zh-CN"/>
              </w:rPr>
              <w:t>Indicate</w:t>
            </w:r>
            <w:r w:rsidRPr="00F267AF">
              <w:rPr>
                <w:lang w:eastAsia="zh-CN"/>
              </w:rPr>
              <w:t>s</w:t>
            </w:r>
            <w:r w:rsidRPr="00F267AF">
              <w:rPr>
                <w:rFonts w:hint="eastAsia"/>
                <w:lang w:eastAsia="zh-CN"/>
              </w:rPr>
              <w:t xml:space="preserve"> that the UE </w:t>
            </w:r>
            <w:r w:rsidRPr="00F267AF">
              <w:rPr>
                <w:lang w:eastAsia="zh-CN"/>
              </w:rPr>
              <w:t xml:space="preserve">is outside or leaves the </w:t>
            </w:r>
            <w:r w:rsidRPr="00F267AF">
              <w:rPr>
                <w:rFonts w:hint="eastAsia"/>
                <w:lang w:eastAsia="zh-CN"/>
              </w:rPr>
              <w:t>presence reporting area.</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"UNKNOWN"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rPr>
                <w:rFonts w:hint="eastAsia"/>
                <w:lang w:eastAsia="zh-CN"/>
              </w:rPr>
            </w:pPr>
            <w:r w:rsidRPr="00F267AF">
              <w:t xml:space="preserve">Indicates it is unknown whether the UE is in the </w:t>
            </w:r>
            <w:r w:rsidRPr="00F267AF">
              <w:rPr>
                <w:rFonts w:hint="eastAsia"/>
                <w:lang w:eastAsia="zh-CN"/>
              </w:rPr>
              <w:t>presence reporting area</w:t>
            </w:r>
            <w:r w:rsidRPr="00F267AF">
              <w:t xml:space="preserve"> or not.</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"INACTIVE"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lang w:eastAsia="zh-CN"/>
              </w:rPr>
              <w:t>Indicates that the presence reporting area is inactive in the serving node.</w:t>
            </w:r>
          </w:p>
        </w:tc>
      </w:tr>
    </w:tbl>
    <w:p w:rsidR="00953FDC" w:rsidRPr="00F267AF" w:rsidRDefault="00953FDC" w:rsidP="004F54DC">
      <w:pPr>
        <w:rPr>
          <w:lang w:val="en-US"/>
        </w:rPr>
      </w:pPr>
    </w:p>
    <w:p w:rsidR="00DA7E56" w:rsidRPr="00F267AF" w:rsidRDefault="00DA7E56" w:rsidP="00DA7E56">
      <w:pPr>
        <w:pStyle w:val="Heading3"/>
      </w:pPr>
      <w:bookmarkStart w:id="70" w:name="_Toc525374745"/>
      <w:r w:rsidRPr="00F267AF">
        <w:t>5.4.4</w:t>
      </w:r>
      <w:r w:rsidRPr="00F267AF">
        <w:tab/>
        <w:t>Structured Data Types</w:t>
      </w:r>
      <w:bookmarkEnd w:id="70"/>
    </w:p>
    <w:p w:rsidR="00DA7E56" w:rsidRPr="00F267AF" w:rsidRDefault="00DA7E56" w:rsidP="00DA7E56">
      <w:pPr>
        <w:pStyle w:val="Heading4"/>
      </w:pPr>
      <w:bookmarkStart w:id="71" w:name="_Toc525374746"/>
      <w:r w:rsidRPr="00F267AF">
        <w:t>5.4.4.1</w:t>
      </w:r>
      <w:r w:rsidRPr="00F267AF">
        <w:tab/>
        <w:t>Type: DefaultQosInformation</w:t>
      </w:r>
      <w:bookmarkEnd w:id="71"/>
    </w:p>
    <w:p w:rsidR="00DA7E56" w:rsidRPr="00F267AF" w:rsidRDefault="00DA7E56" w:rsidP="00DA7E56">
      <w:pPr>
        <w:pStyle w:val="TH"/>
      </w:pPr>
      <w:r w:rsidRPr="00F267AF">
        <w:rPr>
          <w:noProof/>
        </w:rPr>
        <w:t>Table </w:t>
      </w:r>
      <w:r w:rsidRPr="00F267AF">
        <w:t xml:space="preserve">5.4.4.1-1: </w:t>
      </w:r>
      <w:r w:rsidRPr="00F267AF">
        <w:rPr>
          <w:noProof/>
        </w:rPr>
        <w:t xml:space="preserve">Definition of type </w:t>
      </w:r>
      <w:r w:rsidRPr="00F267AF">
        <w:t>DefaultQosInformation</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3969"/>
      </w:tblGrid>
      <w:tr w:rsidR="00DA7E56" w:rsidRPr="00F267AF" w:rsidTr="003405A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F267AF" w:rsidRDefault="00DA7E56" w:rsidP="00B42053">
            <w:pPr>
              <w:pStyle w:val="TAH"/>
              <w:jc w:val="left"/>
            </w:pPr>
            <w:r w:rsidRPr="00F267AF">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rPr>
                <w:rFonts w:cs="Arial"/>
                <w:szCs w:val="18"/>
              </w:rPr>
            </w:pPr>
            <w:r w:rsidRPr="00F267AF">
              <w:rPr>
                <w:rFonts w:cs="Arial"/>
                <w:szCs w:val="18"/>
              </w:rPr>
              <w:t>Description</w:t>
            </w:r>
          </w:p>
        </w:tc>
      </w:tr>
      <w:tr w:rsidR="005F15FF" w:rsidRPr="00F267AF" w:rsidTr="003405A9">
        <w:trPr>
          <w:jc w:val="center"/>
        </w:trPr>
        <w:tc>
          <w:tcPr>
            <w:tcW w:w="2090"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5qi</w:t>
            </w:r>
          </w:p>
        </w:tc>
        <w:tc>
          <w:tcPr>
            <w:tcW w:w="155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5Qi</w:t>
            </w:r>
          </w:p>
        </w:tc>
        <w:tc>
          <w:tcPr>
            <w:tcW w:w="425"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1</w:t>
            </w:r>
          </w:p>
        </w:tc>
        <w:tc>
          <w:tcPr>
            <w:tcW w:w="396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rPr>
                <w:rFonts w:cs="Arial"/>
                <w:szCs w:val="18"/>
              </w:rPr>
            </w:pPr>
            <w:r w:rsidRPr="00F267AF">
              <w:rPr>
                <w:rFonts w:cs="Arial"/>
                <w:szCs w:val="18"/>
              </w:rPr>
              <w:t>Default 5G QoS identifier</w:t>
            </w:r>
          </w:p>
        </w:tc>
      </w:tr>
      <w:tr w:rsidR="005F15FF" w:rsidRPr="00F267AF" w:rsidTr="003405A9">
        <w:trPr>
          <w:jc w:val="center"/>
        </w:trPr>
        <w:tc>
          <w:tcPr>
            <w:tcW w:w="2090"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nonDynamic5Qi</w:t>
            </w:r>
          </w:p>
        </w:tc>
        <w:tc>
          <w:tcPr>
            <w:tcW w:w="155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NonDynamic5Qi</w:t>
            </w:r>
          </w:p>
        </w:tc>
        <w:tc>
          <w:tcPr>
            <w:tcW w:w="425"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0..1</w:t>
            </w:r>
          </w:p>
        </w:tc>
        <w:tc>
          <w:tcPr>
            <w:tcW w:w="396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rPr>
                <w:rFonts w:cs="Arial"/>
                <w:szCs w:val="18"/>
              </w:rPr>
            </w:pPr>
            <w:r w:rsidRPr="00F267AF">
              <w:rPr>
                <w:rFonts w:cs="Arial"/>
                <w:szCs w:val="18"/>
              </w:rPr>
              <w:t>This attribute may only be used for a standardized or pre-configured 5QI. When present, this attribute provides QoS characteristics that override the default values for a standardized or pre-configured 5QI.</w:t>
            </w:r>
          </w:p>
        </w:tc>
      </w:tr>
      <w:tr w:rsidR="005F15FF" w:rsidRPr="00F267AF" w:rsidTr="003405A9">
        <w:trPr>
          <w:jc w:val="center"/>
        </w:trPr>
        <w:tc>
          <w:tcPr>
            <w:tcW w:w="2090"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dynamic5Qi</w:t>
            </w:r>
          </w:p>
        </w:tc>
        <w:tc>
          <w:tcPr>
            <w:tcW w:w="155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Dynamic5Qi</w:t>
            </w:r>
          </w:p>
        </w:tc>
        <w:tc>
          <w:tcPr>
            <w:tcW w:w="425"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0..1</w:t>
            </w:r>
          </w:p>
        </w:tc>
        <w:tc>
          <w:tcPr>
            <w:tcW w:w="396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rPr>
                <w:rFonts w:cs="Arial"/>
                <w:szCs w:val="18"/>
              </w:rPr>
            </w:pPr>
            <w:r w:rsidRPr="00F267AF">
              <w:rPr>
                <w:rFonts w:cs="Arial"/>
                <w:szCs w:val="18"/>
              </w:rPr>
              <w:t>This attribute shall only be used for a 5QI that is neither standardized nor pre-configured. When present, this attribute provides an explicit set of QoS characteristics.</w:t>
            </w:r>
          </w:p>
        </w:tc>
      </w:tr>
      <w:tr w:rsidR="005F15FF" w:rsidRPr="00F267AF" w:rsidTr="003405A9">
        <w:trPr>
          <w:jc w:val="center"/>
        </w:trPr>
        <w:tc>
          <w:tcPr>
            <w:tcW w:w="2090"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arp</w:t>
            </w:r>
          </w:p>
        </w:tc>
        <w:tc>
          <w:tcPr>
            <w:tcW w:w="155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Arp</w:t>
            </w:r>
          </w:p>
        </w:tc>
        <w:tc>
          <w:tcPr>
            <w:tcW w:w="425"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0..1</w:t>
            </w:r>
          </w:p>
        </w:tc>
        <w:tc>
          <w:tcPr>
            <w:tcW w:w="396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rPr>
                <w:rFonts w:cs="Arial"/>
                <w:szCs w:val="18"/>
              </w:rPr>
            </w:pPr>
            <w:r w:rsidRPr="00F267AF">
              <w:rPr>
                <w:rFonts w:cs="Arial"/>
                <w:szCs w:val="18"/>
              </w:rPr>
              <w:t>Default allocation and retention priority</w:t>
            </w:r>
          </w:p>
        </w:tc>
      </w:tr>
    </w:tbl>
    <w:p w:rsidR="00DA7E56" w:rsidRPr="00F267AF" w:rsidRDefault="00DA7E56" w:rsidP="00DA7E56"/>
    <w:p w:rsidR="00DA7E56" w:rsidRPr="00F267AF" w:rsidRDefault="00DA7E56" w:rsidP="00DA7E56">
      <w:pPr>
        <w:pStyle w:val="Heading4"/>
      </w:pPr>
      <w:bookmarkStart w:id="72" w:name="_Toc525374747"/>
      <w:r w:rsidRPr="00F267AF">
        <w:t>5.4.4.2</w:t>
      </w:r>
      <w:r w:rsidRPr="00F267AF">
        <w:tab/>
        <w:t xml:space="preserve">Type: </w:t>
      </w:r>
      <w:r w:rsidR="004F54DC" w:rsidRPr="00F267AF">
        <w:t>Snssai</w:t>
      </w:r>
      <w:bookmarkEnd w:id="72"/>
    </w:p>
    <w:p w:rsidR="00DA7E56" w:rsidRPr="00F267AF" w:rsidRDefault="00DA7E56" w:rsidP="00DA7E56">
      <w:pPr>
        <w:pStyle w:val="TH"/>
      </w:pPr>
      <w:r w:rsidRPr="00F267AF">
        <w:rPr>
          <w:noProof/>
        </w:rPr>
        <w:t>Table </w:t>
      </w:r>
      <w:r w:rsidRPr="00F267AF">
        <w:t xml:space="preserve">5.4.4.2-1: </w:t>
      </w:r>
      <w:r w:rsidRPr="00F267AF">
        <w:rPr>
          <w:noProof/>
        </w:rPr>
        <w:t xml:space="preserve">Definition of type </w:t>
      </w:r>
      <w:r w:rsidR="004F54DC" w:rsidRPr="00F267AF">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DA7E56"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F267AF" w:rsidRDefault="00DA7E56" w:rsidP="00B42053">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rPr>
                <w:rFonts w:cs="Arial"/>
                <w:szCs w:val="18"/>
              </w:rPr>
            </w:pPr>
            <w:r w:rsidRPr="00F267AF">
              <w:rPr>
                <w:rFonts w:cs="Arial"/>
                <w:szCs w:val="18"/>
              </w:rPr>
              <w:t>Description</w:t>
            </w:r>
          </w:p>
        </w:tc>
      </w:tr>
      <w:tr w:rsidR="00DA7E56"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DA7E56" w:rsidRPr="00F267AF" w:rsidRDefault="00DA7E56" w:rsidP="004F54DC">
            <w:pPr>
              <w:pStyle w:val="TAL"/>
            </w:pPr>
            <w:r w:rsidRPr="00F267AF">
              <w:t>s</w:t>
            </w:r>
            <w:r w:rsidR="004F54DC" w:rsidRPr="00F267AF">
              <w:t>st</w:t>
            </w:r>
          </w:p>
        </w:tc>
        <w:tc>
          <w:tcPr>
            <w:tcW w:w="1559" w:type="dxa"/>
            <w:tcBorders>
              <w:top w:val="single" w:sz="4" w:space="0" w:color="auto"/>
              <w:left w:val="single" w:sz="4" w:space="0" w:color="auto"/>
              <w:bottom w:val="single" w:sz="4" w:space="0" w:color="auto"/>
              <w:right w:val="single" w:sz="4" w:space="0" w:color="auto"/>
            </w:tcBorders>
          </w:tcPr>
          <w:p w:rsidR="00DA7E56" w:rsidRPr="00F267AF" w:rsidRDefault="004F54DC" w:rsidP="00B42053">
            <w:pPr>
              <w:pStyle w:val="TAL"/>
            </w:pPr>
            <w:r w:rsidRPr="00F267AF">
              <w:t>U</w:t>
            </w:r>
            <w:r w:rsidR="00DA7E56" w:rsidRPr="00F267AF">
              <w:t>integer</w:t>
            </w:r>
          </w:p>
        </w:tc>
        <w:tc>
          <w:tcPr>
            <w:tcW w:w="425"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4F54DC">
            <w:pPr>
              <w:pStyle w:val="TAL"/>
            </w:pPr>
            <w:r w:rsidRPr="00F267AF">
              <w:t>Unsigned integer, within the range 0 to 255, representing the Slice/Service Type. It i</w:t>
            </w:r>
            <w:r w:rsidR="00DA7E56" w:rsidRPr="00F267AF">
              <w:t xml:space="preserve">ndicates </w:t>
            </w:r>
            <w:r w:rsidRPr="00F267AF">
              <w:t xml:space="preserve">the </w:t>
            </w:r>
            <w:r w:rsidR="00DA7E56" w:rsidRPr="00F267AF">
              <w:t xml:space="preserve">expected Network Slice behaviour in terms of features and services. </w:t>
            </w:r>
          </w:p>
          <w:p w:rsidR="004F54DC" w:rsidRPr="00F267AF" w:rsidRDefault="004F54DC" w:rsidP="004F54DC">
            <w:pPr>
              <w:pStyle w:val="TAL"/>
            </w:pPr>
            <w:r w:rsidRPr="00F267AF">
              <w:t>Values 0 to 127 correspond to the standardized SST range. Values 128 to 255 correspond to the Operator-specific range. See subclause</w:t>
            </w:r>
            <w:r w:rsidR="003405A9" w:rsidRPr="00F267AF">
              <w:t> </w:t>
            </w:r>
            <w:r w:rsidRPr="00F267AF">
              <w:t xml:space="preserve">28.4.2 of 3GPP TS 23.003 [7]. </w:t>
            </w:r>
          </w:p>
          <w:p w:rsidR="00DA7E56" w:rsidRPr="00F267AF" w:rsidRDefault="004F54DC" w:rsidP="003405A9">
            <w:pPr>
              <w:pStyle w:val="TAL"/>
              <w:rPr>
                <w:rFonts w:cs="Arial"/>
                <w:szCs w:val="18"/>
              </w:rPr>
            </w:pPr>
            <w:r w:rsidRPr="00F267AF">
              <w:t>Standardized values are defined in subclause</w:t>
            </w:r>
            <w:r w:rsidR="003405A9" w:rsidRPr="00F267AF">
              <w:t> </w:t>
            </w:r>
            <w:r w:rsidRPr="00F267AF">
              <w:t>5.15.2.2 of 3GPP TS 23.501 [</w:t>
            </w:r>
            <w:r w:rsidR="0042630E" w:rsidRPr="00F267AF">
              <w:t>8</w:t>
            </w:r>
            <w:r w:rsidRPr="00F267AF">
              <w:t xml:space="preserve">]. </w:t>
            </w:r>
          </w:p>
        </w:tc>
      </w:tr>
      <w:tr w:rsidR="00DA7E56"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DA7E56" w:rsidRPr="00F267AF" w:rsidRDefault="004F54DC" w:rsidP="004F54DC">
            <w:pPr>
              <w:pStyle w:val="TAL"/>
            </w:pPr>
            <w:r w:rsidRPr="00F267AF">
              <w:t>sd</w:t>
            </w:r>
          </w:p>
        </w:tc>
        <w:tc>
          <w:tcPr>
            <w:tcW w:w="1559" w:type="dxa"/>
            <w:tcBorders>
              <w:top w:val="single" w:sz="4" w:space="0" w:color="auto"/>
              <w:left w:val="single" w:sz="4" w:space="0" w:color="auto"/>
              <w:bottom w:val="single" w:sz="4" w:space="0" w:color="auto"/>
              <w:right w:val="single" w:sz="4" w:space="0" w:color="auto"/>
            </w:tcBorders>
          </w:tcPr>
          <w:p w:rsidR="00DA7E56" w:rsidRPr="00F267AF" w:rsidRDefault="004F54DC" w:rsidP="00B42053">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4F54DC">
            <w:pPr>
              <w:pStyle w:val="TAL"/>
              <w:rPr>
                <w:rFonts w:cs="Arial"/>
                <w:szCs w:val="18"/>
              </w:rPr>
            </w:pPr>
            <w:r w:rsidRPr="00F267AF">
              <w:rPr>
                <w:rFonts w:cs="Arial"/>
                <w:szCs w:val="18"/>
              </w:rPr>
              <w:t>3-octet string</w:t>
            </w:r>
            <w:r w:rsidRPr="00F267AF">
              <w:t>, representing the Slice Differentiator, i</w:t>
            </w:r>
            <w:r w:rsidRPr="00F267AF">
              <w:rPr>
                <w:rFonts w:cs="Arial"/>
                <w:szCs w:val="18"/>
              </w:rPr>
              <w:t>n hexadecimal representation. Each character in the string shall take a value of "0" to "9" or "A" to "F" and shall represent 4 bits. The most significant character representing the 4 most significant bits of the SD shall appear first in the string, and the character representing the 4 least significant bit of the SD shall appear last in the string.</w:t>
            </w:r>
          </w:p>
          <w:p w:rsidR="004F54DC" w:rsidRPr="00F267AF" w:rsidRDefault="004F54DC" w:rsidP="004F54DC">
            <w:pPr>
              <w:pStyle w:val="TAL"/>
              <w:rPr>
                <w:rFonts w:cs="Arial"/>
                <w:szCs w:val="18"/>
              </w:rPr>
            </w:pPr>
          </w:p>
          <w:p w:rsidR="00DA7E56" w:rsidRPr="00F267AF" w:rsidRDefault="004F54DC" w:rsidP="004F54DC">
            <w:pPr>
              <w:pStyle w:val="TAL"/>
            </w:pPr>
            <w:r w:rsidRPr="00F267AF">
              <w:t>This is an o</w:t>
            </w:r>
            <w:r w:rsidR="00DA7E56" w:rsidRPr="00F267AF">
              <w:t xml:space="preserve">ptional parameter that complements the Slice/Service type(s) to allow </w:t>
            </w:r>
            <w:r w:rsidRPr="00F267AF">
              <w:t>to</w:t>
            </w:r>
            <w:r w:rsidR="00DA7E56" w:rsidRPr="00F267AF">
              <w:t xml:space="preserve"> differentiat</w:t>
            </w:r>
            <w:r w:rsidRPr="00F267AF">
              <w:t>e</w:t>
            </w:r>
            <w:r w:rsidR="0085557A" w:rsidRPr="00F267AF">
              <w:t xml:space="preserve"> </w:t>
            </w:r>
            <w:r w:rsidRPr="00F267AF">
              <w:t>amongst</w:t>
            </w:r>
            <w:r w:rsidR="00DA7E56" w:rsidRPr="00F267AF">
              <w:t xml:space="preserve"> multiple Network Slice</w:t>
            </w:r>
            <w:r w:rsidRPr="00F267AF">
              <w:t>s</w:t>
            </w:r>
            <w:r w:rsidR="00DA7E56" w:rsidRPr="00F267AF">
              <w:t xml:space="preserve"> </w:t>
            </w:r>
            <w:r w:rsidRPr="00F267AF">
              <w:t>of the same</w:t>
            </w:r>
            <w:r w:rsidR="00DA7E56" w:rsidRPr="00F267AF">
              <w:t xml:space="preserve"> Slice/Service type.</w:t>
            </w:r>
          </w:p>
          <w:p w:rsidR="004F54DC" w:rsidRPr="00F267AF" w:rsidRDefault="004F54DC" w:rsidP="004F54DC">
            <w:pPr>
              <w:pStyle w:val="TAL"/>
            </w:pPr>
          </w:p>
          <w:p w:rsidR="004F54DC" w:rsidRPr="00F267AF" w:rsidRDefault="0085557A" w:rsidP="00EB166D">
            <w:pPr>
              <w:pStyle w:val="TAL"/>
              <w:rPr>
                <w:rFonts w:cs="Arial"/>
                <w:szCs w:val="18"/>
              </w:rPr>
            </w:pPr>
            <w:r w:rsidRPr="00F267AF">
              <w:rPr>
                <w:rFonts w:cs="Arial"/>
                <w:szCs w:val="18"/>
              </w:rPr>
              <w:t>Pattern: '^[A-Fa-f0-9]{6}$'</w:t>
            </w:r>
          </w:p>
        </w:tc>
      </w:tr>
    </w:tbl>
    <w:p w:rsidR="00DA7E56" w:rsidRPr="00F267AF" w:rsidRDefault="00DA7E56" w:rsidP="00DA7E56"/>
    <w:p w:rsidR="004F54DC" w:rsidRPr="00F267AF" w:rsidRDefault="004F54DC" w:rsidP="004F54DC">
      <w:pPr>
        <w:pStyle w:val="Heading4"/>
      </w:pPr>
      <w:bookmarkStart w:id="73" w:name="_Toc525374748"/>
      <w:r w:rsidRPr="00F267AF">
        <w:t>5.4.4.3</w:t>
      </w:r>
      <w:r w:rsidRPr="00F267AF">
        <w:tab/>
        <w:t>Type: PlmnId</w:t>
      </w:r>
      <w:bookmarkEnd w:id="73"/>
    </w:p>
    <w:p w:rsidR="004F54DC" w:rsidRPr="00F267AF" w:rsidRDefault="004F54DC" w:rsidP="004F54DC">
      <w:pPr>
        <w:pStyle w:val="TH"/>
      </w:pPr>
      <w:r w:rsidRPr="00F267AF">
        <w:rPr>
          <w:noProof/>
        </w:rPr>
        <w:t>Table </w:t>
      </w:r>
      <w:r w:rsidRPr="00F267AF">
        <w:t xml:space="preserve">5.4.4.3-1: </w:t>
      </w:r>
      <w:r w:rsidRPr="00F267AF">
        <w:rPr>
          <w:noProof/>
        </w:rPr>
        <w:t xml:space="preserve">Definition of type </w:t>
      </w:r>
      <w:r w:rsidRPr="00F267AF">
        <w:t>PlmnId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mcc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Mcc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 xml:space="preserve">Mobile Country Code </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mnc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Mnc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 xml:space="preserve">Mobile Network Code </w:t>
            </w:r>
          </w:p>
        </w:tc>
      </w:tr>
    </w:tbl>
    <w:p w:rsidR="004F54DC" w:rsidRPr="00F267AF" w:rsidRDefault="004F54DC" w:rsidP="004F54DC"/>
    <w:p w:rsidR="004F54DC" w:rsidRPr="00F267AF" w:rsidRDefault="004F54DC" w:rsidP="004F54DC">
      <w:pPr>
        <w:pStyle w:val="Heading4"/>
      </w:pPr>
      <w:bookmarkStart w:id="74" w:name="_Toc525374749"/>
      <w:r w:rsidRPr="00F267AF">
        <w:t>5.4.4.4</w:t>
      </w:r>
      <w:r w:rsidRPr="00F267AF">
        <w:tab/>
        <w:t>Type: Tai</w:t>
      </w:r>
      <w:bookmarkEnd w:id="74"/>
    </w:p>
    <w:p w:rsidR="004F54DC" w:rsidRPr="00F267AF" w:rsidRDefault="004F54DC" w:rsidP="004F54DC">
      <w:pPr>
        <w:pStyle w:val="TH"/>
      </w:pPr>
      <w:r w:rsidRPr="00F267AF">
        <w:rPr>
          <w:noProof/>
        </w:rPr>
        <w:t>Table </w:t>
      </w:r>
      <w:r w:rsidRPr="00F267AF">
        <w:t xml:space="preserve">5.4.4.4-1: </w:t>
      </w:r>
      <w:r w:rsidRPr="00F267AF">
        <w:rPr>
          <w:noProof/>
        </w:rPr>
        <w:t>Definition of type 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Code</w:t>
            </w:r>
          </w:p>
        </w:tc>
      </w:tr>
    </w:tbl>
    <w:p w:rsidR="004F54DC" w:rsidRPr="00F267AF" w:rsidRDefault="004F54DC" w:rsidP="00676648">
      <w:pPr>
        <w:rPr>
          <w:lang w:val="en-US"/>
        </w:rPr>
      </w:pPr>
    </w:p>
    <w:p w:rsidR="004F54DC" w:rsidRPr="00F267AF" w:rsidRDefault="004F54DC" w:rsidP="004F54DC">
      <w:pPr>
        <w:pStyle w:val="Heading4"/>
      </w:pPr>
      <w:bookmarkStart w:id="75" w:name="_Toc525374750"/>
      <w:r w:rsidRPr="00F267AF">
        <w:t>5.4.4.5</w:t>
      </w:r>
      <w:r w:rsidRPr="00F267AF">
        <w:tab/>
        <w:t>Type: Ecgi</w:t>
      </w:r>
      <w:bookmarkEnd w:id="75"/>
    </w:p>
    <w:p w:rsidR="004F54DC" w:rsidRPr="00F267AF" w:rsidRDefault="004F54DC" w:rsidP="004F54DC">
      <w:pPr>
        <w:pStyle w:val="TH"/>
      </w:pPr>
      <w:r w:rsidRPr="00F267AF">
        <w:rPr>
          <w:noProof/>
        </w:rPr>
        <w:t>Table </w:t>
      </w:r>
      <w:r w:rsidRPr="00F267AF">
        <w:t xml:space="preserve">5.4.4.5-1: </w:t>
      </w:r>
      <w:r w:rsidRPr="00F267AF">
        <w:rPr>
          <w:noProof/>
        </w:rPr>
        <w:t>Definition of type Ecgi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eutraCellId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EutraCellId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Cell Identity</w:t>
            </w:r>
          </w:p>
        </w:tc>
      </w:tr>
    </w:tbl>
    <w:p w:rsidR="004F54DC" w:rsidRPr="00F267AF" w:rsidRDefault="004F54DC" w:rsidP="00D76D4A">
      <w:pPr>
        <w:rPr>
          <w:lang w:val="en-US"/>
        </w:rPr>
      </w:pPr>
    </w:p>
    <w:p w:rsidR="004F54DC" w:rsidRPr="00F267AF" w:rsidRDefault="004F54DC" w:rsidP="004F54DC">
      <w:pPr>
        <w:pStyle w:val="Heading4"/>
      </w:pPr>
      <w:bookmarkStart w:id="76" w:name="_Toc525374751"/>
      <w:r w:rsidRPr="00F267AF">
        <w:t>5.4.4.6</w:t>
      </w:r>
      <w:r w:rsidRPr="00F267AF">
        <w:tab/>
        <w:t>Type: Ncgi</w:t>
      </w:r>
      <w:bookmarkEnd w:id="76"/>
    </w:p>
    <w:p w:rsidR="004F54DC" w:rsidRPr="00F267AF" w:rsidRDefault="004F54DC" w:rsidP="004F54DC">
      <w:pPr>
        <w:pStyle w:val="TH"/>
      </w:pPr>
      <w:r w:rsidRPr="00F267AF">
        <w:rPr>
          <w:noProof/>
        </w:rPr>
        <w:t>Table </w:t>
      </w:r>
      <w:r w:rsidRPr="00F267AF">
        <w:t xml:space="preserve">5.4.4.6-1: </w:t>
      </w:r>
      <w:r w:rsidRPr="00F267AF">
        <w:rPr>
          <w:noProof/>
        </w:rPr>
        <w:t>Definition of type Ncgi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1559"/>
        <w:gridCol w:w="425"/>
        <w:gridCol w:w="1134"/>
        <w:gridCol w:w="4359"/>
      </w:tblGrid>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nrCellId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NrCellId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Cell Identity</w:t>
            </w:r>
          </w:p>
        </w:tc>
      </w:tr>
    </w:tbl>
    <w:p w:rsidR="004F54DC" w:rsidRPr="00F267AF" w:rsidRDefault="004F54DC" w:rsidP="004F54DC"/>
    <w:p w:rsidR="004F54DC" w:rsidRPr="00F267AF" w:rsidRDefault="004F54DC" w:rsidP="004F54DC">
      <w:pPr>
        <w:pStyle w:val="Heading4"/>
      </w:pPr>
      <w:bookmarkStart w:id="77" w:name="_Toc525374752"/>
      <w:r w:rsidRPr="00F267AF">
        <w:t>5.4.4.7</w:t>
      </w:r>
      <w:r w:rsidRPr="00F267AF">
        <w:tab/>
        <w:t>Type: UserLocation</w:t>
      </w:r>
      <w:bookmarkEnd w:id="77"/>
    </w:p>
    <w:p w:rsidR="004F54DC" w:rsidRPr="00F267AF" w:rsidRDefault="004F54DC" w:rsidP="004F54DC">
      <w:pPr>
        <w:pStyle w:val="TH"/>
      </w:pPr>
      <w:r w:rsidRPr="00F267AF">
        <w:rPr>
          <w:noProof/>
        </w:rPr>
        <w:t>Table </w:t>
      </w:r>
      <w:r w:rsidRPr="00F267AF">
        <w:t xml:space="preserve">5.4.4.7-1: </w:t>
      </w:r>
      <w:r w:rsidRPr="00F267AF">
        <w:rPr>
          <w:noProof/>
        </w:rPr>
        <w:t xml:space="preserve">Definition of type </w:t>
      </w:r>
      <w:r w:rsidRPr="00F267AF">
        <w:t>UserLocation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64"/>
        <w:gridCol w:w="1559"/>
        <w:gridCol w:w="425"/>
        <w:gridCol w:w="1134"/>
        <w:gridCol w:w="4359"/>
      </w:tblGrid>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user location (see NOTE).</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user location (see NOTE).</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n3gaLocation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N3gaLocation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lang w:val="fr-FR"/>
              </w:rPr>
            </w:pPr>
            <w:r w:rsidRPr="00F267AF">
              <w:rPr>
                <w:rFonts w:cs="Arial"/>
                <w:szCs w:val="18"/>
                <w:lang w:val="fr-FR"/>
              </w:rPr>
              <w:t xml:space="preserve">Non-3GPP </w:t>
            </w:r>
            <w:r w:rsidRPr="00F267AF">
              <w:rPr>
                <w:rFonts w:cs="Arial"/>
                <w:szCs w:val="18"/>
              </w:rPr>
              <w:t>acces</w:t>
            </w:r>
            <w:r w:rsidR="00E04CC5" w:rsidRPr="00F267AF">
              <w:rPr>
                <w:rFonts w:cs="Arial"/>
                <w:szCs w:val="18"/>
              </w:rPr>
              <w:t>s</w:t>
            </w:r>
            <w:r w:rsidRPr="00F267AF">
              <w:rPr>
                <w:rFonts w:cs="Arial"/>
                <w:szCs w:val="18"/>
                <w:lang w:val="fr-FR"/>
              </w:rPr>
              <w:t xml:space="preserve"> user location </w:t>
            </w:r>
            <w:r w:rsidRPr="00F267AF">
              <w:rPr>
                <w:rFonts w:cs="Arial"/>
                <w:szCs w:val="18"/>
              </w:rPr>
              <w:t>(see NOTE)</w:t>
            </w:r>
            <w:r w:rsidRPr="00F267AF">
              <w:rPr>
                <w:rFonts w:cs="Arial"/>
                <w:szCs w:val="18"/>
                <w:lang w:val="fr-FR"/>
              </w:rPr>
              <w:t>.</w:t>
            </w:r>
          </w:p>
        </w:tc>
      </w:tr>
      <w:tr w:rsidR="004F54DC" w:rsidRPr="00F267AF" w:rsidTr="00762EDE">
        <w:trPr>
          <w:jc w:val="center"/>
        </w:trPr>
        <w:tc>
          <w:tcPr>
            <w:tcW w:w="9241" w:type="dxa"/>
            <w:gridSpan w:val="5"/>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N"/>
              <w:rPr>
                <w:lang w:val="en-US"/>
              </w:rPr>
            </w:pPr>
            <w:r w:rsidRPr="00F267AF">
              <w:rPr>
                <w:lang w:val="en-US"/>
              </w:rPr>
              <w:t>NOTE:</w:t>
            </w:r>
            <w:r w:rsidRPr="00F267AF">
              <w:rPr>
                <w:lang w:val="en-US"/>
              </w:rPr>
              <w:tab/>
              <w:t>At least one of eutraLocation, nrLocation and n3gaLocation shall be present. Several of them may be present.</w:t>
            </w:r>
          </w:p>
        </w:tc>
      </w:tr>
    </w:tbl>
    <w:p w:rsidR="004F54DC" w:rsidRPr="00F267AF" w:rsidRDefault="004F54DC" w:rsidP="00990B6A">
      <w:pPr>
        <w:rPr>
          <w:lang w:val="en-US"/>
        </w:rPr>
      </w:pPr>
    </w:p>
    <w:p w:rsidR="004F54DC" w:rsidRPr="00F267AF" w:rsidRDefault="004F54DC" w:rsidP="004F54DC">
      <w:pPr>
        <w:pStyle w:val="Heading4"/>
      </w:pPr>
      <w:bookmarkStart w:id="78" w:name="_Toc525374753"/>
      <w:r w:rsidRPr="00F267AF">
        <w:t>5.4.4.8</w:t>
      </w:r>
      <w:r w:rsidRPr="00F267AF">
        <w:tab/>
        <w:t>Type: EutraLocation</w:t>
      </w:r>
      <w:bookmarkEnd w:id="78"/>
    </w:p>
    <w:p w:rsidR="004F54DC" w:rsidRPr="00F267AF" w:rsidRDefault="004F54DC" w:rsidP="004F54DC">
      <w:pPr>
        <w:pStyle w:val="TH"/>
      </w:pPr>
      <w:r w:rsidRPr="00F267AF">
        <w:rPr>
          <w:noProof/>
        </w:rPr>
        <w:t>Table </w:t>
      </w:r>
      <w:r w:rsidRPr="00F267AF">
        <w:t xml:space="preserve">5.4.4.8-1: </w:t>
      </w:r>
      <w:r w:rsidRPr="00F267AF">
        <w:rPr>
          <w:noProof/>
        </w:rPr>
        <w:t>Definition of type Eutra</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9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Identity</w:t>
            </w:r>
          </w:p>
        </w:tc>
      </w:tr>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ecgi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Ecgi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9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Cell Identity</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integer</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0  1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The value represents the elapsed time in minutes since the last network contact of the mobile station.</w:t>
            </w:r>
          </w:p>
          <w:p w:rsidR="0044704D" w:rsidRPr="00F267AF" w:rsidRDefault="0044704D" w:rsidP="0044704D">
            <w:pPr>
              <w:pStyle w:val="TAL"/>
              <w:rPr>
                <w:rFonts w:cs="Arial"/>
                <w:szCs w:val="18"/>
              </w:rPr>
            </w:pPr>
            <w:r w:rsidRPr="00F267AF">
              <w:rPr>
                <w:rFonts w:cs="Arial"/>
                <w:szCs w:val="18"/>
              </w:rPr>
              <w:t xml:space="preserve">Value "0" indicates that the location information was obtained after a successful paging procedure for Active Location Retrieval when the UE is in idle mode or after a successful </w:t>
            </w:r>
            <w:r w:rsidRPr="00F267AF">
              <w:t>NG-RAN location reporting</w:t>
            </w:r>
            <w:r w:rsidRPr="00F267AF">
              <w:rPr>
                <w:rFonts w:cs="Arial"/>
                <w:szCs w:val="18"/>
              </w:rPr>
              <w:t xml:space="preserve"> procedure with the eNB when the UE is in connected mode.</w:t>
            </w:r>
          </w:p>
          <w:p w:rsidR="0044704D" w:rsidRPr="00F267AF" w:rsidRDefault="0044704D" w:rsidP="0044704D">
            <w:pPr>
              <w:pStyle w:val="TAL"/>
              <w:rPr>
                <w:rFonts w:cs="Arial"/>
                <w:szCs w:val="18"/>
              </w:rPr>
            </w:pPr>
            <w:r w:rsidRPr="00F267AF">
              <w:rPr>
                <w:rFonts w:cs="Arial"/>
                <w:szCs w:val="18"/>
              </w:rPr>
              <w:t>Any other value than "0" indicates that the location information is the last known one.</w:t>
            </w:r>
          </w:p>
          <w:p w:rsidR="0044704D" w:rsidRPr="00F267AF" w:rsidRDefault="0044704D" w:rsidP="0044704D">
            <w:pPr>
              <w:pStyle w:val="TAL"/>
              <w:rPr>
                <w:rFonts w:cs="Arial"/>
                <w:szCs w:val="18"/>
              </w:rPr>
            </w:pPr>
            <w:r w:rsidRPr="00F267AF">
              <w:rPr>
                <w:rFonts w:cs="Arial"/>
                <w:szCs w:val="18"/>
              </w:rPr>
              <w:t xml:space="preserve">See </w:t>
            </w:r>
            <w:r w:rsidRPr="00F267AF">
              <w:t>3GPP TS 29.002 </w:t>
            </w:r>
            <w:r w:rsidR="00395F2E" w:rsidRPr="00F267AF">
              <w:t>[21]</w:t>
            </w:r>
            <w:r w:rsidRPr="00F267AF">
              <w:t xml:space="preserve"> subclause 17.7.8.</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ueLocationTimestamp</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DateTime</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ED5087">
            <w:pPr>
              <w:pStyle w:val="TAL"/>
              <w:rPr>
                <w:rFonts w:cs="Arial"/>
                <w:szCs w:val="18"/>
              </w:rPr>
            </w:pPr>
            <w:r w:rsidRPr="00F267AF">
              <w:rPr>
                <w:rFonts w:cs="Arial"/>
                <w:szCs w:val="18"/>
              </w:rPr>
              <w:t>The value represents the UTC time when the UeLocation information was acquired.</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Refer to geographical Information.</w:t>
            </w:r>
          </w:p>
          <w:p w:rsidR="0044704D" w:rsidRPr="00F267AF" w:rsidRDefault="0044704D" w:rsidP="0044704D">
            <w:pPr>
              <w:pStyle w:val="TAL"/>
              <w:rPr>
                <w:rFonts w:cs="Arial"/>
                <w:szCs w:val="18"/>
              </w:rPr>
            </w:pPr>
            <w:r w:rsidRPr="00F267AF">
              <w:rPr>
                <w:rFonts w:cs="Arial"/>
                <w:szCs w:val="18"/>
              </w:rPr>
              <w:t>See 3GPP TS 23.032 </w:t>
            </w:r>
            <w:r w:rsidR="00395F2E" w:rsidRPr="00F267AF">
              <w:rPr>
                <w:rFonts w:cs="Arial"/>
                <w:szCs w:val="18"/>
              </w:rPr>
              <w:t>[23]</w:t>
            </w:r>
            <w:r w:rsidRPr="00F267AF">
              <w:rPr>
                <w:rFonts w:cs="Arial"/>
                <w:szCs w:val="18"/>
              </w:rPr>
              <w:t xml:space="preserve"> subclause 7.3.2. Only the description of an ellipsoid point with uncertainty circle is allowed to be used.</w:t>
            </w:r>
          </w:p>
          <w:p w:rsidR="0044704D" w:rsidRPr="00F267AF" w:rsidRDefault="0044704D" w:rsidP="00ED5087">
            <w:pPr>
              <w:pStyle w:val="TF"/>
              <w:jc w:val="left"/>
              <w:rPr>
                <w:rFonts w:cs="Arial"/>
                <w:b w:val="0"/>
                <w:sz w:val="18"/>
                <w:szCs w:val="18"/>
              </w:rPr>
            </w:pPr>
            <w:r w:rsidRPr="00F267AF">
              <w:rPr>
                <w:rFonts w:cs="Arial"/>
                <w:b w:val="0"/>
                <w:sz w:val="18"/>
                <w:szCs w:val="18"/>
              </w:rPr>
              <w:t>Allowed characters are 0-9 and A-F;</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geodeticInformation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Refers to Calling Geodetic Location.</w:t>
            </w:r>
          </w:p>
          <w:p w:rsidR="0044704D" w:rsidRPr="00F267AF" w:rsidRDefault="0044704D" w:rsidP="0044704D">
            <w:pPr>
              <w:pStyle w:val="TAL"/>
              <w:rPr>
                <w:rFonts w:cs="Arial"/>
                <w:szCs w:val="18"/>
              </w:rPr>
            </w:pPr>
            <w:r w:rsidRPr="00F267AF">
              <w:rPr>
                <w:rFonts w:cs="Arial"/>
                <w:szCs w:val="18"/>
              </w:rPr>
              <w:t>See ITU-T Recommendation Q.763 (1999) </w:t>
            </w:r>
            <w:r w:rsidR="00395F2E" w:rsidRPr="00F267AF">
              <w:rPr>
                <w:rFonts w:cs="Arial"/>
                <w:szCs w:val="18"/>
              </w:rPr>
              <w:t>[24]</w:t>
            </w:r>
            <w:r w:rsidRPr="00F267AF">
              <w:rPr>
                <w:rFonts w:cs="Arial"/>
                <w:szCs w:val="18"/>
              </w:rPr>
              <w:t xml:space="preserve"> subclause 3.88.2. Only the description of an ellipsoid point with uncertainty circle is allowed to be used.</w:t>
            </w:r>
          </w:p>
          <w:p w:rsidR="0044704D" w:rsidRPr="00F267AF" w:rsidRDefault="0044704D" w:rsidP="00ED5087">
            <w:pPr>
              <w:pStyle w:val="TAL"/>
              <w:rPr>
                <w:rFonts w:cs="Arial"/>
                <w:szCs w:val="18"/>
              </w:rPr>
            </w:pPr>
            <w:r w:rsidRPr="00F267AF">
              <w:rPr>
                <w:rFonts w:cs="Arial"/>
                <w:szCs w:val="18"/>
              </w:rPr>
              <w:t>Allowed characters are 0-9 and A-F.</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lang w:val="fr-FR" w:eastAsia="zh-CN"/>
              </w:rPr>
              <w:t>globalNgenb</w:t>
            </w:r>
            <w:r w:rsidRPr="00F267AF">
              <w:rPr>
                <w:rFonts w:hint="eastAsia"/>
                <w:lang w:val="fr-FR" w:eastAsia="zh-CN"/>
              </w:rPr>
              <w:t>I</w:t>
            </w:r>
            <w:r w:rsidRPr="00F267AF">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GlobalRanNodeId</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It indicates the global identity of the ng-eNodeB in which the UE is currently located.</w:t>
            </w:r>
          </w:p>
          <w:p w:rsidR="0044704D" w:rsidRPr="00F267AF" w:rsidRDefault="0044704D" w:rsidP="00ED5087">
            <w:pPr>
              <w:pStyle w:val="TF"/>
              <w:jc w:val="left"/>
              <w:rPr>
                <w:rFonts w:cs="Arial"/>
                <w:b w:val="0"/>
                <w:sz w:val="18"/>
                <w:szCs w:val="18"/>
              </w:rPr>
            </w:pPr>
            <w:r w:rsidRPr="00F267AF">
              <w:rPr>
                <w:rFonts w:cs="Arial"/>
                <w:b w:val="0"/>
                <w:sz w:val="18"/>
                <w:szCs w:val="18"/>
              </w:rPr>
              <w:t>See 3GPP TS 38.413 </w:t>
            </w:r>
            <w:r w:rsidR="00395F2E" w:rsidRPr="00F267AF">
              <w:rPr>
                <w:rFonts w:cs="Arial"/>
                <w:b w:val="0"/>
                <w:sz w:val="18"/>
                <w:szCs w:val="18"/>
              </w:rPr>
              <w:t>[22]</w:t>
            </w:r>
            <w:r w:rsidRPr="00F267AF">
              <w:rPr>
                <w:rFonts w:cs="Arial"/>
                <w:b w:val="0"/>
                <w:sz w:val="18"/>
                <w:szCs w:val="18"/>
              </w:rPr>
              <w:t xml:space="preserve"> subclause 9.3.1.8.</w:t>
            </w:r>
          </w:p>
        </w:tc>
      </w:tr>
    </w:tbl>
    <w:p w:rsidR="004F54DC" w:rsidRPr="00F267AF" w:rsidRDefault="004F54DC" w:rsidP="00990B6A">
      <w:pPr>
        <w:rPr>
          <w:lang w:val="en-US"/>
        </w:rPr>
      </w:pPr>
    </w:p>
    <w:p w:rsidR="004F54DC" w:rsidRPr="00F267AF" w:rsidRDefault="004F54DC" w:rsidP="004F54DC">
      <w:pPr>
        <w:pStyle w:val="Heading4"/>
      </w:pPr>
      <w:bookmarkStart w:id="79" w:name="_Toc525374754"/>
      <w:r w:rsidRPr="00F267AF">
        <w:t>5.4.4.9</w:t>
      </w:r>
      <w:r w:rsidRPr="00F267AF">
        <w:tab/>
        <w:t>Type: NrLocation</w:t>
      </w:r>
      <w:bookmarkEnd w:id="79"/>
    </w:p>
    <w:p w:rsidR="004F54DC" w:rsidRPr="00F267AF" w:rsidRDefault="004F54DC" w:rsidP="004F54DC">
      <w:pPr>
        <w:pStyle w:val="TH"/>
      </w:pPr>
      <w:r w:rsidRPr="00F267AF">
        <w:rPr>
          <w:noProof/>
        </w:rPr>
        <w:t>Table </w:t>
      </w:r>
      <w:r w:rsidRPr="00F267AF">
        <w:t xml:space="preserve">5.4.4.9-1: </w:t>
      </w:r>
      <w:r w:rsidRPr="00F267AF">
        <w:rPr>
          <w:noProof/>
        </w:rPr>
        <w:t>Definition of type Nr</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Identity</w:t>
            </w:r>
          </w:p>
        </w:tc>
      </w:tr>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ncgi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Ncgi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Cell Identity</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ageOfLocationInformation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integer</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0  1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The value represents the elapsed time in minutes since the last network contact of the mobile station.</w:t>
            </w:r>
          </w:p>
          <w:p w:rsidR="00A701C7" w:rsidRPr="00F267AF" w:rsidRDefault="00A701C7" w:rsidP="00A701C7">
            <w:pPr>
              <w:pStyle w:val="TAL"/>
              <w:rPr>
                <w:rFonts w:cs="Arial"/>
                <w:szCs w:val="18"/>
              </w:rPr>
            </w:pPr>
            <w:r w:rsidRPr="00F267AF">
              <w:rPr>
                <w:rFonts w:cs="Arial"/>
                <w:szCs w:val="18"/>
              </w:rPr>
              <w:t>Value "0" indicates that the location information was obtained after a successful paging procedure for Active Location Retrieval when the UE is in idle mode or after a successful NG-RAN location reporting procedure with the gNB when the UE is in connected mode.</w:t>
            </w:r>
          </w:p>
          <w:p w:rsidR="00A701C7" w:rsidRPr="00F267AF" w:rsidRDefault="00A701C7" w:rsidP="00A701C7">
            <w:pPr>
              <w:pStyle w:val="TAL"/>
              <w:rPr>
                <w:rFonts w:cs="Arial"/>
                <w:szCs w:val="18"/>
              </w:rPr>
            </w:pPr>
            <w:r w:rsidRPr="00F267AF">
              <w:rPr>
                <w:rFonts w:cs="Arial"/>
                <w:szCs w:val="18"/>
              </w:rPr>
              <w:t>Any other value than "0" indicates that the location information is the last known one.</w:t>
            </w:r>
          </w:p>
          <w:p w:rsidR="00A701C7" w:rsidRPr="00F267AF" w:rsidRDefault="00A701C7" w:rsidP="00A701C7">
            <w:pPr>
              <w:pStyle w:val="TAL"/>
              <w:rPr>
                <w:rFonts w:cs="Arial"/>
                <w:szCs w:val="18"/>
              </w:rPr>
            </w:pPr>
            <w:r w:rsidRPr="00F267AF">
              <w:rPr>
                <w:rFonts w:cs="Arial"/>
                <w:szCs w:val="18"/>
              </w:rPr>
              <w:t>See 3GPP TS 29.002 </w:t>
            </w:r>
            <w:r w:rsidR="00395F2E" w:rsidRPr="00F267AF">
              <w:rPr>
                <w:rFonts w:cs="Arial"/>
                <w:szCs w:val="18"/>
              </w:rPr>
              <w:t>[21]</w:t>
            </w:r>
            <w:r w:rsidRPr="00F267AF">
              <w:t xml:space="preserve"> subclause 17.7.8</w:t>
            </w:r>
            <w:r w:rsidRPr="00F267AF">
              <w:rPr>
                <w:rFonts w:cs="Arial"/>
                <w:szCs w:val="18"/>
              </w:rPr>
              <w:t>.</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ueLocationTimestamp</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DateTime</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ED5087">
            <w:pPr>
              <w:pStyle w:val="TAL"/>
              <w:rPr>
                <w:rFonts w:cs="Arial"/>
                <w:szCs w:val="18"/>
              </w:rPr>
            </w:pPr>
            <w:r w:rsidRPr="00F267AF">
              <w:rPr>
                <w:rFonts w:cs="Arial"/>
                <w:szCs w:val="18"/>
              </w:rPr>
              <w:t>The value represents the UTC time when the UeLocation information was acquired.</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geographicalInformation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Refer to geographical Information.</w:t>
            </w:r>
          </w:p>
          <w:p w:rsidR="00A701C7" w:rsidRPr="00F267AF" w:rsidRDefault="00A701C7" w:rsidP="00A701C7">
            <w:pPr>
              <w:pStyle w:val="TAL"/>
              <w:rPr>
                <w:rFonts w:cs="Arial"/>
                <w:szCs w:val="18"/>
              </w:rPr>
            </w:pPr>
            <w:r w:rsidRPr="00F267AF">
              <w:rPr>
                <w:rFonts w:cs="Arial"/>
                <w:szCs w:val="18"/>
              </w:rPr>
              <w:t>See 3GPP TS 23.032 </w:t>
            </w:r>
            <w:r w:rsidR="00395F2E" w:rsidRPr="00F267AF">
              <w:rPr>
                <w:rFonts w:cs="Arial"/>
                <w:szCs w:val="18"/>
              </w:rPr>
              <w:t>[23]</w:t>
            </w:r>
            <w:r w:rsidRPr="00F267AF">
              <w:rPr>
                <w:rFonts w:cs="Arial"/>
                <w:szCs w:val="18"/>
              </w:rPr>
              <w:t xml:space="preserve"> subclause 7.3.2. Only the description of an ellipsoid point with uncertainty circle is allowed to be used.</w:t>
            </w:r>
          </w:p>
          <w:p w:rsidR="00A701C7" w:rsidRPr="00F267AF" w:rsidRDefault="00A701C7" w:rsidP="00ED5087">
            <w:pPr>
              <w:pStyle w:val="TF"/>
              <w:jc w:val="left"/>
              <w:rPr>
                <w:rFonts w:cs="Arial"/>
                <w:b w:val="0"/>
                <w:sz w:val="18"/>
                <w:szCs w:val="18"/>
              </w:rPr>
            </w:pPr>
            <w:r w:rsidRPr="00F267AF">
              <w:rPr>
                <w:rFonts w:cs="Arial"/>
                <w:b w:val="0"/>
                <w:sz w:val="18"/>
                <w:szCs w:val="18"/>
              </w:rPr>
              <w:t>Allowed characters are 0-9 and A-F;</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geodeticInformation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Refers to Calling Geodetic Location.</w:t>
            </w:r>
          </w:p>
          <w:p w:rsidR="00A701C7" w:rsidRPr="00F267AF" w:rsidRDefault="00A701C7" w:rsidP="00A701C7">
            <w:pPr>
              <w:pStyle w:val="TAL"/>
              <w:rPr>
                <w:rFonts w:cs="Arial"/>
                <w:szCs w:val="18"/>
              </w:rPr>
            </w:pPr>
            <w:r w:rsidRPr="00F267AF">
              <w:rPr>
                <w:rFonts w:cs="Arial"/>
                <w:szCs w:val="18"/>
              </w:rPr>
              <w:t>See ITU-T Recommendation Q.763 (1999) </w:t>
            </w:r>
            <w:r w:rsidR="00395F2E" w:rsidRPr="00F267AF">
              <w:rPr>
                <w:rFonts w:cs="Arial"/>
                <w:szCs w:val="18"/>
              </w:rPr>
              <w:t>[24]</w:t>
            </w:r>
            <w:r w:rsidRPr="00F267AF">
              <w:rPr>
                <w:rFonts w:cs="Arial"/>
                <w:szCs w:val="18"/>
              </w:rPr>
              <w:t xml:space="preserve"> subclause 3.88.2. Only the description of an ellipsoid point with uncertainty circle is allowed to be used.</w:t>
            </w:r>
          </w:p>
          <w:p w:rsidR="00A701C7" w:rsidRPr="00F267AF" w:rsidRDefault="00A701C7" w:rsidP="00ED5087">
            <w:pPr>
              <w:pStyle w:val="TF"/>
              <w:jc w:val="left"/>
              <w:rPr>
                <w:rFonts w:cs="Arial"/>
                <w:b w:val="0"/>
                <w:sz w:val="18"/>
                <w:szCs w:val="18"/>
              </w:rPr>
            </w:pPr>
            <w:r w:rsidRPr="00F267AF">
              <w:rPr>
                <w:rFonts w:cs="Arial"/>
                <w:b w:val="0"/>
                <w:sz w:val="18"/>
                <w:szCs w:val="18"/>
              </w:rPr>
              <w:t>Allowed characters are 0-9 and A-F.</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globalGnb</w:t>
            </w:r>
            <w:r w:rsidRPr="00F267AF">
              <w:rPr>
                <w:rFonts w:hint="eastAsia"/>
              </w:rPr>
              <w:t>I</w:t>
            </w:r>
            <w:r w:rsidRPr="00F267AF">
              <w:t>d</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GlobalRanNodeId</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It indicates the global identity of the gNodeB in which the UE is currently located.</w:t>
            </w:r>
          </w:p>
          <w:p w:rsidR="00A701C7" w:rsidRPr="00F267AF" w:rsidRDefault="00A701C7" w:rsidP="00ED5087">
            <w:r w:rsidRPr="00F267AF">
              <w:t>See 3GPP TS 38.413 </w:t>
            </w:r>
            <w:r w:rsidR="00395F2E" w:rsidRPr="00F267AF">
              <w:t>[22]</w:t>
            </w:r>
            <w:r w:rsidRPr="00F267AF">
              <w:t xml:space="preserve"> subclause 9.3.1.6.</w:t>
            </w:r>
          </w:p>
        </w:tc>
      </w:tr>
    </w:tbl>
    <w:p w:rsidR="004F54DC" w:rsidRPr="00F267AF" w:rsidRDefault="004F54DC" w:rsidP="00990B6A">
      <w:pPr>
        <w:rPr>
          <w:lang w:val="en-US"/>
        </w:rPr>
      </w:pPr>
    </w:p>
    <w:p w:rsidR="004F54DC" w:rsidRPr="00F267AF" w:rsidRDefault="004F54DC" w:rsidP="004F54DC">
      <w:pPr>
        <w:pStyle w:val="Heading4"/>
      </w:pPr>
      <w:bookmarkStart w:id="80" w:name="_Toc525374755"/>
      <w:r w:rsidRPr="00F267AF">
        <w:t>5.4.4.10</w:t>
      </w:r>
      <w:r w:rsidRPr="00F267AF">
        <w:tab/>
        <w:t>Type: N3gaLocation</w:t>
      </w:r>
      <w:bookmarkEnd w:id="80"/>
    </w:p>
    <w:p w:rsidR="004F54DC" w:rsidRPr="00F267AF" w:rsidRDefault="004F54DC" w:rsidP="004F54DC">
      <w:pPr>
        <w:pStyle w:val="TH"/>
      </w:pPr>
      <w:r w:rsidRPr="00F267AF">
        <w:rPr>
          <w:noProof/>
        </w:rPr>
        <w:t>Table </w:t>
      </w:r>
      <w:r w:rsidRPr="00F267AF">
        <w:t xml:space="preserve">5.4.4.10-1: </w:t>
      </w:r>
      <w:r w:rsidRPr="00F267AF">
        <w:rPr>
          <w:noProof/>
        </w:rPr>
        <w:t>Definition of type N3ga</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4F54DC"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n3gppT</w:t>
            </w:r>
            <w:r w:rsidRPr="00F267AF">
              <w:rPr>
                <w:rFonts w:hint="eastAsia"/>
              </w:rPr>
              <w:t>ai</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rPr>
                <w:rFonts w:hint="eastAsia"/>
              </w:rPr>
              <w:t>Tai</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L"/>
            </w:pPr>
            <w:r w:rsidRPr="00F267AF">
              <w:t>0..</w:t>
            </w:r>
            <w:r w:rsidR="00D54535" w:rsidRPr="00F267AF">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hint="eastAsia"/>
                <w:szCs w:val="18"/>
              </w:rPr>
              <w:t xml:space="preserve">The </w:t>
            </w:r>
            <w:r w:rsidRPr="00F267AF">
              <w:rPr>
                <w:rFonts w:cs="Arial"/>
                <w:szCs w:val="18"/>
              </w:rPr>
              <w:t>unique non 3GPP TAI used in the PLMN.</w:t>
            </w:r>
            <w:r w:rsidR="005F15FF" w:rsidRPr="00F267AF">
              <w:rPr>
                <w:rFonts w:cs="Arial"/>
                <w:szCs w:val="18"/>
              </w:rPr>
              <w:t xml:space="preserve"> It shall be present over the 3GPP PLMN internal interfaces, but shall not be present over the N5 interface.</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rPr>
                <w:rFonts w:hint="eastAsia"/>
              </w:rPr>
              <w:t>n3</w:t>
            </w:r>
            <w:r w:rsidRPr="00F267AF">
              <w:t>IwfId</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L"/>
            </w:pPr>
            <w:r w:rsidRPr="00F267AF">
              <w:t>0..</w:t>
            </w:r>
            <w:r w:rsidR="00D54535" w:rsidRPr="00F267AF">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 xml:space="preserve">This IE shall contain </w:t>
            </w:r>
            <w:r w:rsidRPr="00F267AF">
              <w:rPr>
                <w:rFonts w:cs="Arial" w:hint="eastAsia"/>
                <w:szCs w:val="18"/>
              </w:rPr>
              <w:t xml:space="preserve">the </w:t>
            </w:r>
            <w:r w:rsidRPr="00F267AF">
              <w:rPr>
                <w:rFonts w:cs="Arial"/>
                <w:szCs w:val="18"/>
              </w:rPr>
              <w:t>N3IWF identifier</w:t>
            </w:r>
            <w:r w:rsidRPr="00F267AF">
              <w:rPr>
                <w:rFonts w:cs="Arial" w:hint="eastAsia"/>
                <w:szCs w:val="18"/>
              </w:rPr>
              <w:t xml:space="preserve"> </w:t>
            </w:r>
            <w:r w:rsidRPr="00F267AF">
              <w:rPr>
                <w:rFonts w:cs="Arial"/>
                <w:szCs w:val="18"/>
              </w:rPr>
              <w:t>received over NGAP and shall be encoded as a string of hexadecimal characters.</w:t>
            </w:r>
          </w:p>
          <w:p w:rsidR="005F15FF" w:rsidRPr="00F267AF" w:rsidRDefault="00D54535" w:rsidP="005F15FF">
            <w:pPr>
              <w:pStyle w:val="TAL"/>
              <w:rPr>
                <w:rFonts w:cs="Arial"/>
                <w:szCs w:val="18"/>
              </w:rPr>
            </w:pPr>
            <w:r w:rsidRPr="00F267AF">
              <w:rPr>
                <w:rFonts w:cs="Arial"/>
                <w:szCs w:val="18"/>
              </w:rPr>
              <w:t>Pattern: '^[A-Fa-f0-9]+$'</w:t>
            </w:r>
            <w:r w:rsidR="005F15FF" w:rsidRPr="00F267AF">
              <w:rPr>
                <w:rFonts w:cs="Arial"/>
                <w:szCs w:val="18"/>
              </w:rPr>
              <w:t xml:space="preserve"> </w:t>
            </w:r>
          </w:p>
          <w:p w:rsidR="00D54535" w:rsidRPr="00F267AF" w:rsidRDefault="005F15FF" w:rsidP="005F15FF">
            <w:pPr>
              <w:pStyle w:val="TAL"/>
              <w:rPr>
                <w:rFonts w:cs="Arial"/>
                <w:szCs w:val="18"/>
              </w:rPr>
            </w:pPr>
            <w:r w:rsidRPr="00F267AF">
              <w:rPr>
                <w:rFonts w:cs="Arial"/>
                <w:szCs w:val="18"/>
              </w:rPr>
              <w:t>It shall be present over the 3GPP PLMN internal interfaces, but shall not be present over the N5 interface.</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ueIpv4Addr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Ipv4Addr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UE local IPv4 address (used to reach the N3IWF).</w:t>
            </w:r>
          </w:p>
          <w:p w:rsidR="00D54535" w:rsidRPr="00F267AF" w:rsidRDefault="00D54535" w:rsidP="00D54535">
            <w:pPr>
              <w:pStyle w:val="TAL"/>
              <w:rPr>
                <w:rFonts w:cs="Arial"/>
                <w:szCs w:val="18"/>
              </w:rPr>
            </w:pPr>
            <w:r w:rsidRPr="00F267AF">
              <w:rPr>
                <w:rFonts w:cs="Arial"/>
                <w:szCs w:val="18"/>
              </w:rPr>
              <w:t>The ueIPv4Addr or the ueIPv6Addr shall be present.</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ueIpv6Addr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Ipv6Addr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UE local IPv6 address (used to reach the N3IWF).</w:t>
            </w:r>
          </w:p>
          <w:p w:rsidR="00D54535" w:rsidRPr="00F267AF" w:rsidRDefault="00D54535" w:rsidP="00D54535">
            <w:pPr>
              <w:pStyle w:val="TAL"/>
              <w:rPr>
                <w:rFonts w:cs="Arial"/>
                <w:szCs w:val="18"/>
              </w:rPr>
            </w:pPr>
            <w:r w:rsidRPr="00F267AF">
              <w:rPr>
                <w:rFonts w:cs="Arial"/>
                <w:szCs w:val="18"/>
              </w:rPr>
              <w:t>The ueIPv4Addr or the ueIPv6Addr shall be present.</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portNumber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Uinteger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UDP or TCP source port number. It shall be present if NAT is detected.</w:t>
            </w:r>
          </w:p>
        </w:tc>
      </w:tr>
    </w:tbl>
    <w:p w:rsidR="004F54DC" w:rsidRPr="00F267AF" w:rsidRDefault="004F54DC" w:rsidP="00990B6A">
      <w:pPr>
        <w:rPr>
          <w:lang w:val="en-US"/>
        </w:rPr>
      </w:pPr>
    </w:p>
    <w:p w:rsidR="00FB59E9" w:rsidRPr="00F267AF" w:rsidRDefault="00FB59E9" w:rsidP="00FB59E9">
      <w:pPr>
        <w:pStyle w:val="Heading4"/>
      </w:pPr>
      <w:bookmarkStart w:id="81" w:name="_Toc525374756"/>
      <w:r w:rsidRPr="00F267AF">
        <w:t>5.4.4.11</w:t>
      </w:r>
      <w:r w:rsidRPr="00F267AF">
        <w:tab/>
        <w:t>Type: UpSecurity</w:t>
      </w:r>
      <w:bookmarkEnd w:id="81"/>
    </w:p>
    <w:p w:rsidR="00FB59E9" w:rsidRPr="00F267AF" w:rsidRDefault="00FB59E9" w:rsidP="00FB59E9">
      <w:pPr>
        <w:pStyle w:val="TH"/>
      </w:pPr>
      <w:r w:rsidRPr="00F267AF">
        <w:rPr>
          <w:noProof/>
        </w:rPr>
        <w:t>Table </w:t>
      </w:r>
      <w:r w:rsidRPr="00F267AF">
        <w:t xml:space="preserve">5.4.4.11-1: </w:t>
      </w:r>
      <w:r w:rsidRPr="00F267AF">
        <w:rPr>
          <w:noProof/>
        </w:rPr>
        <w:t>Definition of type UpSecurity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B59E9" w:rsidRPr="00F267AF" w:rsidRDefault="00FB59E9" w:rsidP="008D3829">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rPr>
                <w:rFonts w:cs="Arial"/>
                <w:szCs w:val="18"/>
              </w:rPr>
            </w:pPr>
            <w:r w:rsidRPr="00F267AF">
              <w:rPr>
                <w:rFonts w:cs="Arial"/>
                <w:szCs w:val="18"/>
              </w:rPr>
              <w:t>Description</w:t>
            </w:r>
          </w:p>
        </w:tc>
      </w:tr>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upIntegr</w:t>
            </w:r>
          </w:p>
        </w:tc>
        <w:tc>
          <w:tcPr>
            <w:tcW w:w="15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UpIntegrity</w:t>
            </w:r>
          </w:p>
        </w:tc>
        <w:tc>
          <w:tcPr>
            <w:tcW w:w="42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rPr>
                <w:rFonts w:cs="Arial"/>
                <w:szCs w:val="18"/>
              </w:rPr>
            </w:pPr>
            <w:r w:rsidRPr="00F267AF">
              <w:rPr>
                <w:lang w:val="en-US"/>
              </w:rPr>
              <w:t>This IE shall indicate whether UP integrity protection is required, preferred or not needed for all the traffic on the PDU Session.</w:t>
            </w:r>
          </w:p>
        </w:tc>
      </w:tr>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upConfid</w:t>
            </w:r>
          </w:p>
        </w:tc>
        <w:tc>
          <w:tcPr>
            <w:tcW w:w="15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UpConfidentiality</w:t>
            </w:r>
          </w:p>
        </w:tc>
        <w:tc>
          <w:tcPr>
            <w:tcW w:w="42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rPr>
                <w:rFonts w:cs="Arial"/>
                <w:szCs w:val="18"/>
              </w:rPr>
            </w:pPr>
            <w:r w:rsidRPr="00F267AF">
              <w:rPr>
                <w:lang w:val="en-US"/>
              </w:rPr>
              <w:t>This IE shall indicate whether UP confidentiality protection is required, preferred or not needed for all the traffic on the PDU Session.</w:t>
            </w:r>
          </w:p>
        </w:tc>
      </w:tr>
    </w:tbl>
    <w:p w:rsidR="00FB59E9" w:rsidRPr="00F267AF" w:rsidRDefault="00FB59E9" w:rsidP="00FB59E9">
      <w:pPr>
        <w:rPr>
          <w:lang w:val="en-US"/>
        </w:rPr>
      </w:pPr>
    </w:p>
    <w:p w:rsidR="00FD6693" w:rsidRPr="00F267AF" w:rsidRDefault="00FD6693" w:rsidP="00ED5087">
      <w:pPr>
        <w:pStyle w:val="Heading4"/>
      </w:pPr>
      <w:bookmarkStart w:id="82" w:name="_Toc525374757"/>
      <w:r w:rsidRPr="00F267AF">
        <w:t>5.4.4.12</w:t>
      </w:r>
      <w:r w:rsidRPr="00F267AF">
        <w:tab/>
        <w:t xml:space="preserve">Type: </w:t>
      </w:r>
      <w:r w:rsidRPr="00F267AF">
        <w:rPr>
          <w:lang w:eastAsia="zh-CN"/>
        </w:rPr>
        <w:t>NgApCause</w:t>
      </w:r>
      <w:bookmarkEnd w:id="82"/>
    </w:p>
    <w:p w:rsidR="00FD6693" w:rsidRPr="00F267AF" w:rsidRDefault="00FD6693" w:rsidP="00FD6693">
      <w:pPr>
        <w:pStyle w:val="TH"/>
      </w:pPr>
      <w:r w:rsidRPr="00F267AF">
        <w:rPr>
          <w:noProof/>
        </w:rPr>
        <w:t>Table </w:t>
      </w:r>
      <w:r w:rsidRPr="00F267AF">
        <w:t>5.4.4.12-1: Definition</w:t>
      </w:r>
      <w:r w:rsidRPr="00F267AF">
        <w:rPr>
          <w:noProof/>
        </w:rPr>
        <w:t xml:space="preserve"> of type </w:t>
      </w:r>
      <w:r w:rsidRPr="00F267AF">
        <w:rPr>
          <w:lang w:eastAsia="zh-CN"/>
        </w:rPr>
        <w:t>NgApCause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rPr>
                <w:rFonts w:cs="Arial"/>
                <w:szCs w:val="18"/>
              </w:rPr>
            </w:pPr>
            <w:r w:rsidRPr="00F267AF">
              <w:rPr>
                <w:rFonts w:cs="Arial"/>
                <w:szCs w:val="18"/>
              </w:rPr>
              <w:t>Description</w:t>
            </w:r>
          </w:p>
        </w:tc>
      </w:tr>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group</w:t>
            </w:r>
          </w:p>
        </w:tc>
        <w:tc>
          <w:tcPr>
            <w:tcW w:w="15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C"/>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FD6693" w:rsidRPr="00F267AF" w:rsidRDefault="00FD6693" w:rsidP="0092369C">
            <w:pPr>
              <w:pStyle w:val="TAL"/>
              <w:rPr>
                <w:rFonts w:cs="Arial"/>
                <w:szCs w:val="18"/>
              </w:rPr>
            </w:pPr>
            <w:r w:rsidRPr="00F267AF">
              <w:rPr>
                <w:rFonts w:cs="Arial"/>
                <w:szCs w:val="18"/>
              </w:rPr>
              <w:t>This IE shall indicate the group of the NGAP cause. The value of this IE shall equal to the ASN.1 value of the specified NGAP cause group.</w:t>
            </w:r>
          </w:p>
          <w:p w:rsidR="00FD6693" w:rsidRPr="00F267AF" w:rsidRDefault="00FD6693" w:rsidP="0092369C">
            <w:pPr>
              <w:pStyle w:val="TAL"/>
              <w:rPr>
                <w:rFonts w:cs="Arial"/>
                <w:szCs w:val="18"/>
              </w:rPr>
            </w:pPr>
          </w:p>
          <w:p w:rsidR="00FD6693" w:rsidRPr="00F267AF" w:rsidRDefault="00FD6693" w:rsidP="0092369C">
            <w:pPr>
              <w:pStyle w:val="TAL"/>
              <w:rPr>
                <w:rFonts w:cs="Arial"/>
                <w:szCs w:val="18"/>
              </w:rPr>
            </w:pPr>
            <w:r w:rsidRPr="00F267AF">
              <w:rPr>
                <w:rFonts w:cs="Arial"/>
                <w:szCs w:val="18"/>
              </w:rPr>
              <w:t xml:space="preserve">NGAP supports following cause groups defined as separate enumerations, as </w:t>
            </w:r>
            <w:r w:rsidRPr="00F267AF">
              <w:t>specified in subclause 9.4.5 of 3GPP TS 38.413 [11], with following values</w:t>
            </w:r>
            <w:r w:rsidRPr="00F267AF">
              <w:rPr>
                <w:rFonts w:cs="Arial"/>
                <w:szCs w:val="18"/>
              </w:rPr>
              <w:t>:</w:t>
            </w:r>
          </w:p>
          <w:p w:rsidR="00FD6693" w:rsidRPr="00F267AF" w:rsidRDefault="00FD6693" w:rsidP="0092369C">
            <w:pPr>
              <w:pStyle w:val="TAL"/>
              <w:rPr>
                <w:rFonts w:cs="Arial"/>
                <w:szCs w:val="18"/>
              </w:rPr>
            </w:pPr>
          </w:p>
          <w:p w:rsidR="00FD6693" w:rsidRPr="00F267AF" w:rsidRDefault="00FD6693" w:rsidP="0092369C">
            <w:pPr>
              <w:pStyle w:val="TAL"/>
              <w:ind w:left="284"/>
              <w:rPr>
                <w:rFonts w:cs="Arial"/>
                <w:szCs w:val="18"/>
              </w:rPr>
            </w:pPr>
            <w:r w:rsidRPr="00F267AF">
              <w:rPr>
                <w:rFonts w:cs="Arial"/>
                <w:szCs w:val="18"/>
              </w:rPr>
              <w:t>0 – radioNetwork</w:t>
            </w:r>
          </w:p>
          <w:p w:rsidR="00FD6693" w:rsidRPr="00F267AF" w:rsidRDefault="00FD6693" w:rsidP="0092369C">
            <w:pPr>
              <w:pStyle w:val="TAL"/>
              <w:ind w:left="284"/>
              <w:rPr>
                <w:rFonts w:cs="Arial"/>
                <w:szCs w:val="18"/>
              </w:rPr>
            </w:pPr>
            <w:r w:rsidRPr="00F267AF">
              <w:rPr>
                <w:rFonts w:cs="Arial"/>
                <w:szCs w:val="18"/>
              </w:rPr>
              <w:t>1 – transport</w:t>
            </w:r>
          </w:p>
          <w:p w:rsidR="00FD6693" w:rsidRPr="00F267AF" w:rsidRDefault="00FD6693" w:rsidP="0092369C">
            <w:pPr>
              <w:pStyle w:val="TAL"/>
              <w:ind w:left="284"/>
              <w:rPr>
                <w:rFonts w:cs="Arial"/>
                <w:szCs w:val="18"/>
              </w:rPr>
            </w:pPr>
            <w:r w:rsidRPr="00F267AF">
              <w:rPr>
                <w:rFonts w:cs="Arial"/>
                <w:szCs w:val="18"/>
              </w:rPr>
              <w:t>2 – nas</w:t>
            </w:r>
          </w:p>
          <w:p w:rsidR="00FD6693" w:rsidRPr="00F267AF" w:rsidRDefault="00FD6693" w:rsidP="0092369C">
            <w:pPr>
              <w:pStyle w:val="TAL"/>
              <w:ind w:left="284"/>
              <w:rPr>
                <w:rFonts w:cs="Arial"/>
                <w:szCs w:val="18"/>
              </w:rPr>
            </w:pPr>
            <w:r w:rsidRPr="00F267AF">
              <w:rPr>
                <w:rFonts w:cs="Arial"/>
                <w:szCs w:val="18"/>
              </w:rPr>
              <w:t>3 – protocol</w:t>
            </w:r>
          </w:p>
          <w:p w:rsidR="00FD6693" w:rsidRPr="00F267AF" w:rsidRDefault="00FD6693" w:rsidP="0092369C">
            <w:pPr>
              <w:pStyle w:val="TAL"/>
              <w:ind w:left="284"/>
              <w:rPr>
                <w:rFonts w:cs="Arial"/>
                <w:szCs w:val="18"/>
              </w:rPr>
            </w:pPr>
            <w:r w:rsidRPr="00F267AF">
              <w:rPr>
                <w:rFonts w:cs="Arial"/>
                <w:szCs w:val="18"/>
              </w:rPr>
              <w:t>4 – misc</w:t>
            </w:r>
          </w:p>
          <w:p w:rsidR="00FD6693" w:rsidRPr="00F267AF" w:rsidRDefault="00FD6693" w:rsidP="0092369C">
            <w:pPr>
              <w:pStyle w:val="TAL"/>
              <w:rPr>
                <w:rFonts w:cs="Arial"/>
                <w:szCs w:val="18"/>
              </w:rPr>
            </w:pPr>
          </w:p>
        </w:tc>
      </w:tr>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value</w:t>
            </w:r>
          </w:p>
        </w:tc>
        <w:tc>
          <w:tcPr>
            <w:tcW w:w="15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C"/>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FD6693">
            <w:pPr>
              <w:pStyle w:val="TAL"/>
              <w:rPr>
                <w:rFonts w:cs="Arial"/>
                <w:szCs w:val="18"/>
              </w:rPr>
            </w:pPr>
            <w:r w:rsidRPr="00F267AF">
              <w:t>This IE shall carry the NG AP cause value in specific cause group identified by the "group" attribute, as specified in subclause 9.4.5 of 3GPP TS 38.413 [11].</w:t>
            </w:r>
          </w:p>
        </w:tc>
      </w:tr>
    </w:tbl>
    <w:p w:rsidR="00FD6693" w:rsidRPr="00F267AF" w:rsidRDefault="00FD6693" w:rsidP="00FD6693"/>
    <w:p w:rsidR="00971305" w:rsidRPr="00F267AF" w:rsidRDefault="00971305" w:rsidP="00971305">
      <w:pPr>
        <w:pStyle w:val="Heading4"/>
      </w:pPr>
      <w:bookmarkStart w:id="83" w:name="_Toc525374758"/>
      <w:r w:rsidRPr="00F267AF">
        <w:t>5.4.4.13</w:t>
      </w:r>
      <w:r w:rsidRPr="00F267AF">
        <w:tab/>
        <w:t xml:space="preserve">Type: </w:t>
      </w:r>
      <w:r w:rsidRPr="00F267AF">
        <w:rPr>
          <w:noProof/>
        </w:rPr>
        <w:t>BackupAmfInfo</w:t>
      </w:r>
      <w:bookmarkEnd w:id="83"/>
    </w:p>
    <w:p w:rsidR="00971305" w:rsidRPr="00F267AF" w:rsidRDefault="00971305" w:rsidP="00971305">
      <w:pPr>
        <w:pStyle w:val="TH"/>
      </w:pPr>
      <w:r w:rsidRPr="00F267AF">
        <w:rPr>
          <w:noProof/>
        </w:rPr>
        <w:t>Table </w:t>
      </w:r>
      <w:r w:rsidRPr="00F267AF">
        <w:t xml:space="preserve">5.4.4.13-1: </w:t>
      </w:r>
      <w:r w:rsidRPr="00F267AF">
        <w:rPr>
          <w:noProof/>
        </w:rPr>
        <w:t>Definition of type BackupAmfInfo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71305" w:rsidRPr="00F267AF" w:rsidRDefault="00971305"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rPr>
                <w:rFonts w:cs="Arial"/>
                <w:szCs w:val="18"/>
              </w:rPr>
            </w:pPr>
            <w:r w:rsidRPr="00F267AF">
              <w:rPr>
                <w:rFonts w:cs="Arial"/>
                <w:szCs w:val="18"/>
              </w:rPr>
              <w:t>Description</w:t>
            </w:r>
          </w:p>
        </w:tc>
      </w:tr>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backupAmf</w:t>
            </w:r>
          </w:p>
        </w:tc>
        <w:tc>
          <w:tcPr>
            <w:tcW w:w="15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AmfName</w:t>
            </w:r>
          </w:p>
        </w:tc>
        <w:tc>
          <w:tcPr>
            <w:tcW w:w="425"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971305" w:rsidRPr="00F267AF" w:rsidRDefault="00971305" w:rsidP="00971305">
            <w:pPr>
              <w:pStyle w:val="TAL"/>
              <w:rPr>
                <w:rFonts w:cs="Arial"/>
                <w:szCs w:val="18"/>
              </w:rPr>
            </w:pPr>
            <w:r w:rsidRPr="00F267AF">
              <w:t>T</w:t>
            </w:r>
            <w:r w:rsidRPr="00F267AF">
              <w:rPr>
                <w:rFonts w:hint="eastAsia"/>
              </w:rPr>
              <w:t xml:space="preserve">his IE shall contain the </w:t>
            </w:r>
            <w:r w:rsidRPr="00F267AF">
              <w:t>AMF name of the backup</w:t>
            </w:r>
            <w:r w:rsidRPr="00F267AF">
              <w:rPr>
                <w:rFonts w:hint="eastAsia"/>
              </w:rPr>
              <w:t xml:space="preserve"> AMF</w:t>
            </w:r>
            <w:r w:rsidRPr="00F267AF">
              <w:t xml:space="preserve"> related to the specific GUAMI(s) (see subclause 5.21.2.3 of 3GPP TS 23.501 [2]). If no GUAMI is included in BackupAmfinfo, the AMF name of the backup AMF is related to all the GUAMI(s) supported by the AMF.</w:t>
            </w:r>
          </w:p>
        </w:tc>
      </w:tr>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guamiList</w:t>
            </w:r>
          </w:p>
        </w:tc>
        <w:tc>
          <w:tcPr>
            <w:tcW w:w="15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array(Guami)</w:t>
            </w:r>
          </w:p>
        </w:tc>
        <w:tc>
          <w:tcPr>
            <w:tcW w:w="425"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0..N</w:t>
            </w:r>
          </w:p>
        </w:tc>
        <w:tc>
          <w:tcPr>
            <w:tcW w:w="43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rPr>
                <w:rFonts w:cs="Arial"/>
                <w:szCs w:val="18"/>
              </w:rPr>
            </w:pPr>
            <w:r w:rsidRPr="00F267AF">
              <w:rPr>
                <w:rFonts w:cs="Arial"/>
                <w:szCs w:val="18"/>
                <w:lang w:eastAsia="zh-CN"/>
              </w:rPr>
              <w:t>If present, t</w:t>
            </w:r>
            <w:r w:rsidRPr="00F267AF">
              <w:rPr>
                <w:rFonts w:cs="Arial" w:hint="eastAsia"/>
                <w:szCs w:val="18"/>
                <w:lang w:eastAsia="zh-CN"/>
              </w:rPr>
              <w:t>his IE shall contain the GUAMI</w:t>
            </w:r>
            <w:r w:rsidRPr="00F267AF">
              <w:rPr>
                <w:rFonts w:cs="Arial"/>
                <w:szCs w:val="18"/>
                <w:lang w:eastAsia="zh-CN"/>
              </w:rPr>
              <w:t>(s)</w:t>
            </w:r>
            <w:r w:rsidRPr="00F267AF">
              <w:rPr>
                <w:rFonts w:cs="Arial" w:hint="eastAsia"/>
                <w:szCs w:val="18"/>
                <w:lang w:eastAsia="zh-CN"/>
              </w:rPr>
              <w:t>.</w:t>
            </w:r>
          </w:p>
        </w:tc>
      </w:tr>
    </w:tbl>
    <w:p w:rsidR="00971305" w:rsidRPr="00F267AF" w:rsidRDefault="00971305" w:rsidP="00971305"/>
    <w:p w:rsidR="00A232A8" w:rsidRPr="00F267AF" w:rsidRDefault="00A232A8" w:rsidP="00A232A8">
      <w:pPr>
        <w:pStyle w:val="Heading4"/>
      </w:pPr>
      <w:bookmarkStart w:id="84" w:name="_Toc525374759"/>
      <w:r w:rsidRPr="00F267AF">
        <w:t>5.4.4.14</w:t>
      </w:r>
      <w:r w:rsidRPr="00F267AF">
        <w:tab/>
        <w:t xml:space="preserve">Type: </w:t>
      </w:r>
      <w:r w:rsidRPr="00F267AF">
        <w:rPr>
          <w:lang w:eastAsia="zh-CN"/>
        </w:rPr>
        <w:t>RefToBinaryData</w:t>
      </w:r>
      <w:bookmarkEnd w:id="84"/>
    </w:p>
    <w:p w:rsidR="00A232A8" w:rsidRPr="00F267AF" w:rsidRDefault="00A232A8" w:rsidP="00A232A8">
      <w:pPr>
        <w:pStyle w:val="TH"/>
      </w:pPr>
      <w:r w:rsidRPr="00F267AF">
        <w:rPr>
          <w:noProof/>
        </w:rPr>
        <w:t>Table </w:t>
      </w:r>
      <w:r w:rsidRPr="00F267AF">
        <w:t xml:space="preserve">5.4.4.14-1: </w:t>
      </w:r>
      <w:r w:rsidRPr="00F267AF">
        <w:rPr>
          <w:noProof/>
        </w:rPr>
        <w:t xml:space="preserve">Definition of type </w:t>
      </w:r>
      <w:r w:rsidRPr="00F267AF">
        <w:rPr>
          <w:lang w:eastAsia="zh-CN"/>
        </w:rPr>
        <w:t>RefToBinaryData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232A8"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232A8" w:rsidRPr="00F267AF" w:rsidRDefault="00A232A8"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rPr>
                <w:rFonts w:cs="Arial"/>
                <w:szCs w:val="18"/>
              </w:rPr>
            </w:pPr>
            <w:r w:rsidRPr="00F267AF">
              <w:rPr>
                <w:rFonts w:cs="Arial"/>
                <w:szCs w:val="18"/>
              </w:rPr>
              <w:t>Description</w:t>
            </w:r>
          </w:p>
        </w:tc>
      </w:tr>
      <w:tr w:rsidR="00A232A8"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pPr>
            <w:r w:rsidRPr="00F267AF">
              <w:t>contentId</w:t>
            </w:r>
          </w:p>
        </w:tc>
        <w:tc>
          <w:tcPr>
            <w:tcW w:w="1559"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rPr>
                <w:rFonts w:hint="eastAsia"/>
                <w:lang w:eastAsia="zh-CN"/>
              </w:rPr>
            </w:pPr>
            <w:r w:rsidRPr="00F267AF">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C"/>
              <w:rPr>
                <w:rFonts w:hint="eastAsia"/>
                <w:lang w:eastAsia="zh-CN"/>
              </w:rPr>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rPr>
                <w:rFonts w:cs="Arial"/>
                <w:szCs w:val="18"/>
              </w:rPr>
            </w:pPr>
            <w:r w:rsidRPr="00F267AF">
              <w:rPr>
                <w:rFonts w:cs="Arial"/>
                <w:szCs w:val="18"/>
              </w:rPr>
              <w:t>This IE shall contain the value of the Content-ID header of the referenced binary body part.</w:t>
            </w:r>
          </w:p>
        </w:tc>
      </w:tr>
    </w:tbl>
    <w:p w:rsidR="00FD6693" w:rsidRPr="00F267AF" w:rsidRDefault="00FD6693" w:rsidP="00FB59E9">
      <w:pPr>
        <w:rPr>
          <w:lang w:val="en-US"/>
        </w:rPr>
      </w:pPr>
    </w:p>
    <w:p w:rsidR="005F15FF" w:rsidRPr="00F267AF" w:rsidRDefault="005F15FF" w:rsidP="005F15FF">
      <w:pPr>
        <w:pStyle w:val="Heading4"/>
      </w:pPr>
      <w:bookmarkStart w:id="85" w:name="_Toc525374760"/>
      <w:r w:rsidRPr="00F267AF">
        <w:t>5.4.4.15</w:t>
      </w:r>
      <w:r w:rsidRPr="00F267AF">
        <w:tab/>
        <w:t>Type RouteToLocation</w:t>
      </w:r>
      <w:bookmarkEnd w:id="85"/>
    </w:p>
    <w:p w:rsidR="005F15FF" w:rsidRPr="00F267AF" w:rsidRDefault="005F15FF" w:rsidP="005F15FF">
      <w:pPr>
        <w:pStyle w:val="TH"/>
      </w:pPr>
      <w:r w:rsidRPr="00F267AF">
        <w:t>Table 5.4.4.15-1: Definition of type RouteToLocation</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26"/>
        <w:gridCol w:w="1620"/>
        <w:gridCol w:w="450"/>
        <w:gridCol w:w="1170"/>
        <w:gridCol w:w="3614"/>
      </w:tblGrid>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Attribute 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Cardinality</w:t>
            </w:r>
          </w:p>
        </w:tc>
        <w:tc>
          <w:tcPr>
            <w:tcW w:w="3614"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rPr>
                <w:rFonts w:cs="Arial"/>
                <w:szCs w:val="18"/>
              </w:rPr>
            </w:pPr>
            <w:r w:rsidRPr="00F267AF">
              <w:rPr>
                <w:rFonts w:cs="Arial"/>
                <w:szCs w:val="18"/>
              </w:rPr>
              <w:t>Description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dnai</w:t>
            </w:r>
          </w:p>
        </w:tc>
        <w:tc>
          <w:tcPr>
            <w:tcW w:w="162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Dnai</w:t>
            </w:r>
          </w:p>
        </w:tc>
        <w:tc>
          <w:tcPr>
            <w:tcW w:w="45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M</w:t>
            </w:r>
          </w:p>
        </w:tc>
        <w:tc>
          <w:tcPr>
            <w:tcW w:w="117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1</w:t>
            </w:r>
          </w:p>
        </w:tc>
        <w:tc>
          <w:tcPr>
            <w:tcW w:w="361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Identifies the location of the application.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routeInfo</w:t>
            </w:r>
          </w:p>
        </w:tc>
        <w:tc>
          <w:tcPr>
            <w:tcW w:w="162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RouteInformation</w:t>
            </w:r>
          </w:p>
        </w:tc>
        <w:tc>
          <w:tcPr>
            <w:tcW w:w="45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C</w:t>
            </w:r>
          </w:p>
        </w:tc>
        <w:tc>
          <w:tcPr>
            <w:tcW w:w="117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0..1</w:t>
            </w:r>
          </w:p>
        </w:tc>
        <w:tc>
          <w:tcPr>
            <w:tcW w:w="3614"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rFonts w:cs="Arial"/>
                <w:szCs w:val="18"/>
              </w:rPr>
            </w:pPr>
            <w:r w:rsidRPr="00F267AF">
              <w:rPr>
                <w:rFonts w:cs="Arial"/>
                <w:szCs w:val="18"/>
              </w:rPr>
              <w:t>Includes the traffic routing information.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routeProfId</w:t>
            </w:r>
          </w:p>
        </w:tc>
        <w:tc>
          <w:tcPr>
            <w:tcW w:w="162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string</w:t>
            </w:r>
          </w:p>
        </w:tc>
        <w:tc>
          <w:tcPr>
            <w:tcW w:w="45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7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1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Identifies the routing profile Id.</w:t>
            </w:r>
          </w:p>
        </w:tc>
      </w:tr>
      <w:tr w:rsidR="005F15FF" w:rsidRPr="00F267AF" w:rsidTr="00A701C7">
        <w:trPr>
          <w:jc w:val="center"/>
        </w:trPr>
        <w:tc>
          <w:tcPr>
            <w:tcW w:w="8680" w:type="dxa"/>
            <w:gridSpan w:val="5"/>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N"/>
            </w:pPr>
            <w:r w:rsidRPr="00F267AF">
              <w:t>NOTE:</w:t>
            </w:r>
            <w:r w:rsidRPr="00F267AF">
              <w:tab/>
              <w:t>Either the "routeInfo" attribute or the "routeProfId" attribute shall be included in the "RouteToLocation" data type.</w:t>
            </w:r>
          </w:p>
        </w:tc>
      </w:tr>
    </w:tbl>
    <w:p w:rsidR="005F15FF" w:rsidRPr="00F267AF" w:rsidRDefault="005F15FF" w:rsidP="005F15FF"/>
    <w:p w:rsidR="005F15FF" w:rsidRPr="00F267AF" w:rsidRDefault="005F15FF" w:rsidP="005F15FF">
      <w:pPr>
        <w:pStyle w:val="Heading4"/>
      </w:pPr>
      <w:bookmarkStart w:id="86" w:name="_Toc525374761"/>
      <w:r w:rsidRPr="00F267AF">
        <w:t>5.4.4.16</w:t>
      </w:r>
      <w:r w:rsidRPr="00F267AF">
        <w:tab/>
        <w:t>Type RouteInformation</w:t>
      </w:r>
      <w:bookmarkEnd w:id="86"/>
    </w:p>
    <w:p w:rsidR="005F15FF" w:rsidRPr="00F267AF" w:rsidRDefault="005F15FF" w:rsidP="005F15FF">
      <w:pPr>
        <w:pStyle w:val="TH"/>
      </w:pPr>
      <w:r w:rsidRPr="00F267AF">
        <w:t>Table 5.4.4.16-1: Definition of type RouteInformation</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761"/>
        <w:gridCol w:w="1701"/>
        <w:gridCol w:w="426"/>
        <w:gridCol w:w="1134"/>
        <w:gridCol w:w="3602"/>
      </w:tblGrid>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rPr>
                <w:rFonts w:cs="Arial"/>
                <w:szCs w:val="18"/>
              </w:rPr>
            </w:pPr>
            <w:r w:rsidRPr="00F267AF">
              <w:rPr>
                <w:rFonts w:cs="Arial"/>
                <w:szCs w:val="18"/>
              </w:rPr>
              <w:t>Description</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ipv4Addr</w:t>
            </w:r>
          </w:p>
        </w:tc>
        <w:tc>
          <w:tcPr>
            <w:tcW w:w="170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Ipv4Addr</w:t>
            </w:r>
          </w:p>
        </w:tc>
        <w:tc>
          <w:tcPr>
            <w:tcW w:w="4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02"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Ipv4address of the tunnel end point in the data network.</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ipv6Addr</w:t>
            </w:r>
          </w:p>
        </w:tc>
        <w:tc>
          <w:tcPr>
            <w:tcW w:w="170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Ipv6Addr</w:t>
            </w:r>
          </w:p>
        </w:tc>
        <w:tc>
          <w:tcPr>
            <w:tcW w:w="4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02"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Ipv6 address of the tunnel end point in the data network.</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lang w:val="en-US"/>
              </w:rPr>
            </w:pPr>
            <w:r w:rsidRPr="00F267AF">
              <w:t>portNumber</w:t>
            </w:r>
          </w:p>
        </w:tc>
        <w:tc>
          <w:tcPr>
            <w:tcW w:w="1701"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Uinteger</w:t>
            </w:r>
          </w:p>
        </w:tc>
        <w:tc>
          <w:tcPr>
            <w:tcW w:w="426"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1</w:t>
            </w:r>
          </w:p>
        </w:tc>
        <w:tc>
          <w:tcPr>
            <w:tcW w:w="3602"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rFonts w:cs="Arial"/>
                <w:szCs w:val="18"/>
              </w:rPr>
            </w:pPr>
            <w:r w:rsidRPr="00F267AF">
              <w:rPr>
                <w:rFonts w:cs="Arial"/>
                <w:szCs w:val="18"/>
              </w:rPr>
              <w:t>UDP port number of the tunnel end point in the data network.</w:t>
            </w:r>
          </w:p>
        </w:tc>
      </w:tr>
      <w:tr w:rsidR="005F15FF" w:rsidRPr="00F267AF" w:rsidTr="00A701C7">
        <w:trPr>
          <w:jc w:val="center"/>
        </w:trPr>
        <w:tc>
          <w:tcPr>
            <w:tcW w:w="8624" w:type="dxa"/>
            <w:gridSpan w:val="5"/>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N"/>
            </w:pPr>
            <w:r w:rsidRPr="00F267AF">
              <w:t>NOTE:</w:t>
            </w:r>
            <w:r w:rsidRPr="00F267AF">
              <w:tab/>
              <w:t>Either the "ipv4Addr" attribute or the "ipv6Addr" attribute shall be included in the "RouteInformation" data type.</w:t>
            </w:r>
          </w:p>
        </w:tc>
      </w:tr>
    </w:tbl>
    <w:p w:rsidR="005F15FF" w:rsidRPr="00F267AF" w:rsidRDefault="005F15FF" w:rsidP="005F15FF"/>
    <w:p w:rsidR="006A100E" w:rsidRPr="00F267AF" w:rsidRDefault="006A100E" w:rsidP="006A100E">
      <w:pPr>
        <w:pStyle w:val="Heading4"/>
      </w:pPr>
      <w:bookmarkStart w:id="87" w:name="_Hlk517952552"/>
      <w:bookmarkStart w:id="88" w:name="_Toc525374762"/>
      <w:r w:rsidRPr="00F267AF">
        <w:t>5.4.4.17</w:t>
      </w:r>
      <w:r w:rsidRPr="00F267AF">
        <w:tab/>
        <w:t>Type: Area</w:t>
      </w:r>
      <w:bookmarkEnd w:id="88"/>
    </w:p>
    <w:p w:rsidR="006A100E" w:rsidRPr="00F267AF" w:rsidRDefault="006A100E" w:rsidP="006A100E">
      <w:pPr>
        <w:pStyle w:val="TH"/>
      </w:pPr>
      <w:r w:rsidRPr="00F267AF">
        <w:rPr>
          <w:noProof/>
        </w:rPr>
        <w:t>Table </w:t>
      </w:r>
      <w:r w:rsidRPr="00F267AF">
        <w:t xml:space="preserve">5.4.4.17-1: </w:t>
      </w:r>
      <w:r w:rsidRPr="00F267AF">
        <w:rPr>
          <w:noProof/>
        </w:rPr>
        <w:t>Definition of type 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100E" w:rsidRPr="00F267AF" w:rsidRDefault="006A100E"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rPr>
                <w:rFonts w:cs="Arial"/>
                <w:szCs w:val="18"/>
              </w:rPr>
            </w:pPr>
            <w:r w:rsidRPr="00F267AF">
              <w:rPr>
                <w:rFonts w:cs="Arial"/>
                <w:szCs w:val="18"/>
              </w:rPr>
              <w:t>Description</w:t>
            </w: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tacs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array(Tac)</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0..N</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List of TACs</w:t>
            </w: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areaCodes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array(AreaCode)</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0..N</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List of Area Codes</w:t>
            </w:r>
          </w:p>
        </w:tc>
      </w:tr>
    </w:tbl>
    <w:p w:rsidR="006A100E" w:rsidRPr="00F267AF" w:rsidRDefault="006A100E" w:rsidP="006A100E"/>
    <w:p w:rsidR="006A100E" w:rsidRPr="00F267AF" w:rsidRDefault="006A100E" w:rsidP="006A100E">
      <w:pPr>
        <w:pStyle w:val="Heading4"/>
      </w:pPr>
      <w:bookmarkStart w:id="89" w:name="_Hlk517952837"/>
      <w:bookmarkStart w:id="90" w:name="_Toc525374763"/>
      <w:bookmarkEnd w:id="87"/>
      <w:r w:rsidRPr="00F267AF">
        <w:t>5.4.4.18</w:t>
      </w:r>
      <w:r w:rsidRPr="00F267AF">
        <w:tab/>
        <w:t>Type: ServiceAreaRestriction</w:t>
      </w:r>
      <w:bookmarkEnd w:id="90"/>
    </w:p>
    <w:p w:rsidR="006A100E" w:rsidRPr="00F267AF" w:rsidRDefault="006A100E" w:rsidP="006A100E">
      <w:pPr>
        <w:pStyle w:val="TH"/>
      </w:pPr>
      <w:r w:rsidRPr="00F267AF">
        <w:rPr>
          <w:noProof/>
        </w:rPr>
        <w:t>Table </w:t>
      </w:r>
      <w:r w:rsidRPr="00F267AF">
        <w:t xml:space="preserve">5.4.4.18-1: </w:t>
      </w:r>
      <w:r w:rsidRPr="00F267AF">
        <w:rPr>
          <w:noProof/>
        </w:rPr>
        <w:t>Definition of type 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100E" w:rsidRPr="00F267AF" w:rsidRDefault="006A100E"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rPr>
                <w:rFonts w:cs="Arial"/>
                <w:szCs w:val="18"/>
              </w:rPr>
            </w:pPr>
            <w:r w:rsidRPr="00F267AF">
              <w:rPr>
                <w:rFonts w:cs="Arial"/>
                <w:szCs w:val="18"/>
              </w:rPr>
              <w:t>Description</w:t>
            </w: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restrictionType</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RestrictionType</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string</w:t>
            </w:r>
            <w:r w:rsidRPr="00F267AF">
              <w:rPr>
                <w:rFonts w:cs="Arial"/>
                <w:szCs w:val="18"/>
              </w:rPr>
              <w:br/>
            </w:r>
            <w:r w:rsidR="00C340B8">
              <w:rPr>
                <w:rFonts w:cs="Arial"/>
                <w:szCs w:val="18"/>
              </w:rPr>
              <w:t>"</w:t>
            </w:r>
            <w:r w:rsidRPr="00F267AF">
              <w:rPr>
                <w:rFonts w:cs="Arial"/>
                <w:szCs w:val="18"/>
              </w:rPr>
              <w:t>ALLOWED_AREAS</w:t>
            </w:r>
            <w:r w:rsidR="00C340B8">
              <w:rPr>
                <w:rFonts w:cs="Arial"/>
                <w:szCs w:val="18"/>
              </w:rPr>
              <w:t>"</w:t>
            </w:r>
            <w:r w:rsidRPr="00F267AF">
              <w:rPr>
                <w:rFonts w:cs="Arial"/>
                <w:szCs w:val="18"/>
              </w:rPr>
              <w:t xml:space="preserve"> or</w:t>
            </w:r>
            <w:r w:rsidRPr="00F267AF">
              <w:rPr>
                <w:rFonts w:cs="Arial"/>
                <w:szCs w:val="18"/>
              </w:rPr>
              <w:br/>
            </w:r>
            <w:r w:rsidR="00C340B8">
              <w:rPr>
                <w:rFonts w:cs="Arial"/>
                <w:szCs w:val="18"/>
              </w:rPr>
              <w:t>"</w:t>
            </w:r>
            <w:r w:rsidRPr="00F267AF">
              <w:rPr>
                <w:rFonts w:cs="Arial"/>
                <w:szCs w:val="18"/>
              </w:rPr>
              <w:t>NOT_ALLOWED_AREAS</w:t>
            </w:r>
            <w:r w:rsidR="00C340B8">
              <w:rPr>
                <w:rFonts w:cs="Arial"/>
                <w:szCs w:val="18"/>
              </w:rPr>
              <w:t>"</w:t>
            </w:r>
          </w:p>
          <w:p w:rsidR="006A100E" w:rsidRPr="00F267AF" w:rsidRDefault="006A100E" w:rsidP="00A701C7">
            <w:pPr>
              <w:pStyle w:val="TAL"/>
              <w:rPr>
                <w:rFonts w:cs="Arial"/>
                <w:szCs w:val="18"/>
              </w:rPr>
            </w:pPr>
            <w:r w:rsidRPr="00F267AF">
              <w:rPr>
                <w:rFonts w:cs="Arial"/>
                <w:szCs w:val="18"/>
              </w:rPr>
              <w:t>shall be present if and only if the areas attribute is present</w:t>
            </w: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areas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array(Area)</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0..N</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 xml:space="preserve">A list of Areas. </w:t>
            </w:r>
            <w:r w:rsidRPr="00F267AF">
              <w:rPr>
                <w:rFonts w:cs="Arial"/>
                <w:szCs w:val="18"/>
              </w:rPr>
              <w:br/>
              <w:t>These areas are:</w:t>
            </w:r>
          </w:p>
          <w:p w:rsidR="006A100E" w:rsidRPr="00F267AF" w:rsidRDefault="004167B2" w:rsidP="004167B2">
            <w:pPr>
              <w:pStyle w:val="TAL"/>
              <w:ind w:left="592" w:hanging="232"/>
              <w:rPr>
                <w:rFonts w:cs="Arial"/>
                <w:szCs w:val="18"/>
              </w:rPr>
            </w:pPr>
            <w:r>
              <w:rPr>
                <w:rFonts w:cs="Arial"/>
                <w:szCs w:val="18"/>
                <w:lang w:val="en-US" w:eastAsia="zh-CN"/>
              </w:rPr>
              <w:t>-</w:t>
            </w:r>
            <w:r>
              <w:tab/>
            </w:r>
            <w:r w:rsidR="006A100E" w:rsidRPr="00F267AF">
              <w:rPr>
                <w:rFonts w:cs="Arial"/>
                <w:szCs w:val="18"/>
              </w:rPr>
              <w:t xml:space="preserve">allowed areas if RestrictionType is </w:t>
            </w:r>
            <w:r w:rsidR="00C340B8">
              <w:rPr>
                <w:rFonts w:cs="Arial"/>
                <w:szCs w:val="18"/>
              </w:rPr>
              <w:t>"</w:t>
            </w:r>
            <w:r w:rsidR="006A100E" w:rsidRPr="00F267AF">
              <w:rPr>
                <w:rFonts w:cs="Arial"/>
                <w:szCs w:val="18"/>
              </w:rPr>
              <w:t>ALLOWED_AREAS</w:t>
            </w:r>
            <w:r w:rsidR="00C340B8">
              <w:rPr>
                <w:rFonts w:cs="Arial"/>
                <w:szCs w:val="18"/>
              </w:rPr>
              <w:t>"</w:t>
            </w:r>
          </w:p>
          <w:p w:rsidR="006A100E" w:rsidRPr="00F267AF" w:rsidRDefault="004167B2" w:rsidP="004167B2">
            <w:pPr>
              <w:pStyle w:val="TAL"/>
              <w:ind w:left="592" w:hanging="232"/>
              <w:rPr>
                <w:rFonts w:cs="Arial"/>
                <w:szCs w:val="18"/>
              </w:rPr>
            </w:pPr>
            <w:r>
              <w:rPr>
                <w:rFonts w:cs="Arial"/>
                <w:szCs w:val="18"/>
                <w:lang w:val="en-US" w:eastAsia="zh-CN"/>
              </w:rPr>
              <w:t>-</w:t>
            </w:r>
            <w:r>
              <w:tab/>
            </w:r>
            <w:r w:rsidR="006A100E" w:rsidRPr="00F267AF">
              <w:rPr>
                <w:rFonts w:cs="Arial"/>
                <w:szCs w:val="18"/>
              </w:rPr>
              <w:t xml:space="preserve">not allowed areas if RestrictionType is </w:t>
            </w:r>
            <w:r w:rsidR="00C340B8">
              <w:rPr>
                <w:rFonts w:cs="Arial"/>
                <w:szCs w:val="18"/>
              </w:rPr>
              <w:t>"</w:t>
            </w:r>
            <w:r w:rsidR="006A100E" w:rsidRPr="00F267AF">
              <w:rPr>
                <w:rFonts w:cs="Arial"/>
                <w:szCs w:val="18"/>
              </w:rPr>
              <w:t>NOT_ALLOWED_AREAS</w:t>
            </w:r>
            <w:r w:rsidR="00C340B8">
              <w:rPr>
                <w:rFonts w:cs="Arial"/>
                <w:szCs w:val="18"/>
              </w:rPr>
              <w:t>"</w:t>
            </w:r>
          </w:p>
          <w:p w:rsidR="006A100E" w:rsidRPr="00F267AF" w:rsidRDefault="006A100E" w:rsidP="00A701C7">
            <w:pPr>
              <w:pStyle w:val="TAL"/>
              <w:ind w:left="360"/>
              <w:rPr>
                <w:rFonts w:cs="Arial"/>
                <w:szCs w:val="18"/>
              </w:rPr>
            </w:pP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maxNumOfTAs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Uinteger</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Maximum number of allowed tracking areas.</w:t>
            </w:r>
          </w:p>
        </w:tc>
      </w:tr>
    </w:tbl>
    <w:p w:rsidR="006A100E" w:rsidRPr="00F267AF" w:rsidRDefault="006A100E" w:rsidP="006A100E"/>
    <w:p w:rsidR="005C3D7D" w:rsidRPr="00F267AF" w:rsidRDefault="005C3D7D" w:rsidP="005C3D7D">
      <w:pPr>
        <w:pStyle w:val="Heading4"/>
      </w:pPr>
      <w:bookmarkStart w:id="91" w:name="_Toc525374764"/>
      <w:bookmarkEnd w:id="89"/>
      <w:r w:rsidRPr="00F267AF">
        <w:t>5.4.4.19</w:t>
      </w:r>
      <w:r w:rsidRPr="00F267AF">
        <w:tab/>
        <w:t>Type: PlmnIdRm</w:t>
      </w:r>
      <w:bookmarkEnd w:id="91"/>
    </w:p>
    <w:p w:rsidR="005C3D7D" w:rsidRPr="00F267AF" w:rsidRDefault="005C3D7D" w:rsidP="005C3D7D">
      <w:pPr>
        <w:rPr>
          <w:lang w:val="en-US"/>
        </w:rPr>
      </w:pPr>
      <w:r w:rsidRPr="00F267AF">
        <w:t>This data type is defined in the same way as the "PlmnIdi" data type, but with the OpenAPI "nullable: true" property.</w:t>
      </w:r>
    </w:p>
    <w:p w:rsidR="005C3D7D" w:rsidRPr="00F267AF" w:rsidRDefault="005C3D7D" w:rsidP="005C3D7D">
      <w:pPr>
        <w:pStyle w:val="Heading4"/>
      </w:pPr>
      <w:bookmarkStart w:id="92" w:name="_Toc525374765"/>
      <w:r w:rsidRPr="00F267AF">
        <w:t>5.4.4.20</w:t>
      </w:r>
      <w:r w:rsidRPr="00F267AF">
        <w:tab/>
        <w:t>Type: TaiRm</w:t>
      </w:r>
      <w:bookmarkEnd w:id="92"/>
    </w:p>
    <w:p w:rsidR="005C3D7D" w:rsidRPr="00F267AF" w:rsidRDefault="005C3D7D" w:rsidP="005C3D7D">
      <w:pPr>
        <w:rPr>
          <w:lang w:val="en-US"/>
        </w:rPr>
      </w:pPr>
      <w:r w:rsidRPr="00F267AF">
        <w:t>This data type is defined in the same way as the "Tai" data type, but with the OpenAPI "nullable: true" property.</w:t>
      </w:r>
    </w:p>
    <w:p w:rsidR="005C3D7D" w:rsidRPr="00F267AF" w:rsidRDefault="005C3D7D" w:rsidP="005C3D7D">
      <w:pPr>
        <w:pStyle w:val="Heading4"/>
      </w:pPr>
      <w:bookmarkStart w:id="93" w:name="_Toc525374766"/>
      <w:r w:rsidRPr="00F267AF">
        <w:t>5.4.4.21</w:t>
      </w:r>
      <w:r w:rsidRPr="00F267AF">
        <w:tab/>
        <w:t>Type: EcgiRm</w:t>
      </w:r>
      <w:bookmarkEnd w:id="93"/>
    </w:p>
    <w:p w:rsidR="005C3D7D" w:rsidRPr="00F267AF" w:rsidRDefault="005C3D7D" w:rsidP="005C3D7D">
      <w:pPr>
        <w:rPr>
          <w:lang w:val="en-US"/>
        </w:rPr>
      </w:pPr>
      <w:r w:rsidRPr="00F267AF">
        <w:t>This data type is defined in the same way as the "Ecgi" data type, but with the OpenAPI "nullable: true" property.</w:t>
      </w:r>
    </w:p>
    <w:p w:rsidR="005C3D7D" w:rsidRPr="00F267AF" w:rsidRDefault="005C3D7D" w:rsidP="005C3D7D">
      <w:pPr>
        <w:pStyle w:val="Heading4"/>
      </w:pPr>
      <w:bookmarkStart w:id="94" w:name="_Toc525374767"/>
      <w:r w:rsidRPr="00F267AF">
        <w:t>5.4.4.22</w:t>
      </w:r>
      <w:r w:rsidRPr="00F267AF">
        <w:tab/>
        <w:t>Type: NcgiRm</w:t>
      </w:r>
      <w:bookmarkEnd w:id="94"/>
    </w:p>
    <w:p w:rsidR="005C3D7D" w:rsidRPr="00F267AF" w:rsidRDefault="005C3D7D" w:rsidP="005C3D7D">
      <w:pPr>
        <w:rPr>
          <w:lang w:val="en-US"/>
        </w:rPr>
      </w:pPr>
      <w:r w:rsidRPr="00F267AF">
        <w:t>This data type is defined in the same way as the "Ncgi" data type, but with the OpenAPI "nullable: true" property.</w:t>
      </w:r>
    </w:p>
    <w:p w:rsidR="005C3D7D" w:rsidRPr="00F267AF" w:rsidRDefault="005C3D7D" w:rsidP="005C3D7D">
      <w:pPr>
        <w:pStyle w:val="Heading4"/>
      </w:pPr>
      <w:bookmarkStart w:id="95" w:name="_Toc525374768"/>
      <w:r w:rsidRPr="00F267AF">
        <w:t>5.4.4.23</w:t>
      </w:r>
      <w:r w:rsidRPr="00F267AF">
        <w:tab/>
        <w:t>Type: EutraLocationRm</w:t>
      </w:r>
      <w:bookmarkEnd w:id="95"/>
    </w:p>
    <w:p w:rsidR="005C3D7D" w:rsidRPr="00F267AF" w:rsidRDefault="005C3D7D" w:rsidP="005C3D7D">
      <w:pPr>
        <w:rPr>
          <w:lang w:val="en-US"/>
        </w:rPr>
      </w:pPr>
      <w:r w:rsidRPr="00F267AF">
        <w:t>This data type is defined in the same way as the "EutraLocation" data type, but with the OpenAPI "nullable: true" property.</w:t>
      </w:r>
    </w:p>
    <w:p w:rsidR="005C3D7D" w:rsidRPr="00F267AF" w:rsidRDefault="005C3D7D" w:rsidP="005C3D7D">
      <w:pPr>
        <w:pStyle w:val="Heading4"/>
      </w:pPr>
      <w:bookmarkStart w:id="96" w:name="_Toc525374769"/>
      <w:r w:rsidRPr="00F267AF">
        <w:t>5.4.4.24</w:t>
      </w:r>
      <w:r w:rsidRPr="00F267AF">
        <w:tab/>
        <w:t>Type: NrLocationRm</w:t>
      </w:r>
      <w:bookmarkEnd w:id="96"/>
    </w:p>
    <w:p w:rsidR="005C3D7D" w:rsidRPr="00F267AF" w:rsidRDefault="005C3D7D" w:rsidP="005C3D7D">
      <w:pPr>
        <w:rPr>
          <w:lang w:val="en-US"/>
        </w:rPr>
      </w:pPr>
      <w:r w:rsidRPr="00F267AF">
        <w:t>This data type is defined in the same way as the "NrLocation" data type, but with the OpenAPI "nullable: true" property.</w:t>
      </w:r>
    </w:p>
    <w:p w:rsidR="005C3D7D" w:rsidRPr="00F267AF" w:rsidRDefault="005C3D7D" w:rsidP="005C3D7D">
      <w:pPr>
        <w:pStyle w:val="Heading4"/>
      </w:pPr>
      <w:bookmarkStart w:id="97" w:name="_Toc525374770"/>
      <w:r w:rsidRPr="00F267AF">
        <w:t>5.4.4.25</w:t>
      </w:r>
      <w:r w:rsidRPr="00F267AF">
        <w:tab/>
        <w:t>Type: UpSecurityRm</w:t>
      </w:r>
      <w:bookmarkEnd w:id="97"/>
    </w:p>
    <w:p w:rsidR="005C3D7D" w:rsidRPr="00F267AF" w:rsidRDefault="005C3D7D" w:rsidP="005C3D7D">
      <w:pPr>
        <w:rPr>
          <w:lang w:val="en-US"/>
        </w:rPr>
      </w:pPr>
      <w:r w:rsidRPr="00F267AF">
        <w:t>This data type is defined in the same way as the "UpSecurityRm" data type, but with the OpenAPI "nullable: true" property.</w:t>
      </w:r>
    </w:p>
    <w:p w:rsidR="005C3D7D" w:rsidRPr="00F267AF" w:rsidRDefault="005C3D7D" w:rsidP="005C3D7D">
      <w:pPr>
        <w:pStyle w:val="Heading4"/>
      </w:pPr>
      <w:bookmarkStart w:id="98" w:name="_Toc525374771"/>
      <w:r w:rsidRPr="00F267AF">
        <w:t>5.4.4.26</w:t>
      </w:r>
      <w:r w:rsidRPr="00F267AF">
        <w:tab/>
        <w:t xml:space="preserve">Type: </w:t>
      </w:r>
      <w:r w:rsidRPr="00F267AF">
        <w:rPr>
          <w:lang w:eastAsia="zh-CN"/>
        </w:rPr>
        <w:t>RefToBinaryDataRm</w:t>
      </w:r>
      <w:bookmarkEnd w:id="98"/>
    </w:p>
    <w:p w:rsidR="005C3D7D" w:rsidRPr="00F267AF" w:rsidRDefault="005C3D7D" w:rsidP="005C3D7D">
      <w:pPr>
        <w:rPr>
          <w:lang w:val="en-US"/>
        </w:rPr>
      </w:pPr>
      <w:r w:rsidRPr="00F267AF">
        <w:t>This data type is defined in the same way as the "</w:t>
      </w:r>
      <w:r w:rsidRPr="00F267AF">
        <w:rPr>
          <w:lang w:eastAsia="zh-CN"/>
        </w:rPr>
        <w:t xml:space="preserve"> RefToBinaryData</w:t>
      </w:r>
      <w:r w:rsidRPr="00F267AF">
        <w:t xml:space="preserve"> " data type, but with the OpenAPI "nullable: true" property.</w:t>
      </w:r>
    </w:p>
    <w:p w:rsidR="00953FDC" w:rsidRPr="00F267AF" w:rsidRDefault="00953FDC" w:rsidP="00953FDC">
      <w:pPr>
        <w:pStyle w:val="Heading4"/>
      </w:pPr>
      <w:bookmarkStart w:id="99" w:name="_Toc525374772"/>
      <w:r w:rsidRPr="00F267AF">
        <w:t>5.4.4.27</w:t>
      </w:r>
      <w:r w:rsidRPr="00F267AF">
        <w:tab/>
        <w:t>Type: PresenceInfo</w:t>
      </w:r>
      <w:bookmarkEnd w:id="99"/>
    </w:p>
    <w:p w:rsidR="00953FDC" w:rsidRPr="00F267AF" w:rsidRDefault="00953FDC" w:rsidP="00953FDC">
      <w:pPr>
        <w:pStyle w:val="TH"/>
      </w:pPr>
      <w:r w:rsidRPr="00F267AF">
        <w:rPr>
          <w:noProof/>
        </w:rPr>
        <w:t>Table </w:t>
      </w:r>
      <w:r w:rsidRPr="00F267AF">
        <w:t xml:space="preserve">5.4.4.27-1: </w:t>
      </w:r>
      <w:r w:rsidRPr="00F267AF">
        <w:rPr>
          <w:noProof/>
        </w:rPr>
        <w:t>Definition of type PresenceInfo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53FDC" w:rsidRPr="00F267AF" w:rsidRDefault="00953FDC"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rPr>
                <w:rFonts w:cs="Arial"/>
                <w:szCs w:val="18"/>
              </w:rPr>
            </w:pPr>
            <w:r w:rsidRPr="00F267AF">
              <w:rPr>
                <w:rFonts w:cs="Arial"/>
                <w:szCs w:val="18"/>
              </w:rPr>
              <w:t>Description</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praId</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rPr>
            </w:pPr>
            <w:r w:rsidRPr="00F267AF">
              <w:rPr>
                <w:lang w:eastAsia="zh-CN"/>
              </w:rPr>
              <w:t>Represents an identifier to the specified area. This IE shall be present if the Area of Interest subscribed or reported is a Presence Reporting Area.</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presenceState</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PresenceState</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rPr>
            </w:pPr>
            <w:r w:rsidRPr="00F267AF">
              <w:rPr>
                <w:lang w:eastAsia="zh-CN"/>
              </w:rPr>
              <w:t>Indicates whether the UE is inside or outside of the area of interest (e.g presence reporting area or the LADN area), or if the presence reporting area is inactive in the serving node</w:t>
            </w:r>
            <w:r w:rsidRPr="00F267AF">
              <w:rPr>
                <w:rFonts w:hint="eastAsia"/>
                <w:lang w:eastAsia="zh-CN"/>
              </w:rPr>
              <w:t>.</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rPr>
                <w:lang w:eastAsia="zh-CN"/>
              </w:rPr>
              <w:t>Array(Tai)</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rPr>
                <w:lang w:eastAsia="zh-CN"/>
              </w:rPr>
              <w:t>1..N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ecgiList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array(</w:t>
            </w:r>
            <w:r w:rsidRPr="00F267AF">
              <w:rPr>
                <w:rFonts w:hint="eastAsia"/>
                <w:lang w:eastAsia="zh-CN"/>
              </w:rPr>
              <w:t>Ecgi</w:t>
            </w:r>
            <w:r w:rsidRPr="00F267AF">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hint="eastAsia"/>
                <w:lang w:eastAsia="zh-CN"/>
              </w:rPr>
              <w:t>0..N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 xml:space="preserve">Represents the list of EUTRAN cell Ids </w:t>
            </w:r>
            <w:r w:rsidRPr="00F267AF">
              <w:rPr>
                <w:rFonts w:cs="Arial"/>
                <w:szCs w:val="18"/>
                <w:lang w:eastAsia="zh-CN"/>
              </w:rPr>
              <w:t>that constitutes the area</w:t>
            </w:r>
            <w:r w:rsidRPr="00F267AF">
              <w:t>. This IE shall be present if the Area of Interest subscribed is a list of EUTRAN cell Ids.</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n</w:t>
            </w:r>
            <w:r w:rsidRPr="00F267AF">
              <w:rPr>
                <w:rFonts w:hint="eastAsia"/>
              </w:rPr>
              <w:t>cgi</w:t>
            </w:r>
            <w:r w:rsidRPr="00F267AF">
              <w:t>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array(</w:t>
            </w:r>
            <w:r w:rsidRPr="00F267AF">
              <w:rPr>
                <w:rFonts w:hint="eastAsia"/>
                <w:lang w:eastAsia="zh-CN"/>
              </w:rPr>
              <w:t>Ncgi</w:t>
            </w:r>
            <w:r w:rsidRPr="00F267AF">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hint="eastAsia"/>
                <w:lang w:eastAsia="zh-CN"/>
              </w:rPr>
              <w:t>0..N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 xml:space="preserve">Represents the list of NR cell Ids </w:t>
            </w:r>
            <w:r w:rsidRPr="00F267AF">
              <w:rPr>
                <w:rFonts w:cs="Arial"/>
                <w:szCs w:val="18"/>
                <w:lang w:eastAsia="zh-CN"/>
              </w:rPr>
              <w:t>that constitutes the area</w:t>
            </w:r>
            <w:r w:rsidRPr="00F267AF">
              <w:t>. This IE shall be present if the Area of Interest subscribed is a list of NR cell Ids.</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globalRanNodeIdList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array(GlobalRanNodeId)</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hint="eastAsia"/>
                <w:lang w:eastAsia="zh-CN"/>
              </w:rPr>
              <w:t>0..N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Represents the</w:t>
            </w:r>
            <w:r w:rsidRPr="00F267AF">
              <w:rPr>
                <w:rFonts w:hint="eastAsia"/>
              </w:rPr>
              <w:t xml:space="preserve"> list of NG RAN n</w:t>
            </w:r>
            <w:r w:rsidRPr="00F267AF">
              <w:t xml:space="preserve">ode identifiers </w:t>
            </w:r>
            <w:r w:rsidRPr="00F267AF">
              <w:rPr>
                <w:rFonts w:cs="Arial"/>
                <w:szCs w:val="18"/>
                <w:lang w:eastAsia="zh-CN"/>
              </w:rPr>
              <w:t>that constitutes the area</w:t>
            </w:r>
            <w:r w:rsidRPr="00F267AF">
              <w:t xml:space="preserve">. </w:t>
            </w:r>
            <w:r w:rsidRPr="00F267AF">
              <w:rPr>
                <w:rFonts w:hint="eastAsia"/>
              </w:rPr>
              <w:t>This IE shall be present if the Area of Interest subscribed is a list of NG RAN n</w:t>
            </w:r>
            <w:r w:rsidRPr="00F267AF">
              <w:t>ode identifiers.</w:t>
            </w:r>
          </w:p>
        </w:tc>
      </w:tr>
    </w:tbl>
    <w:p w:rsidR="005F15FF" w:rsidRPr="00F267AF" w:rsidRDefault="005F15FF" w:rsidP="00FB59E9">
      <w:pPr>
        <w:rPr>
          <w:lang w:val="en-US"/>
        </w:rPr>
      </w:pPr>
    </w:p>
    <w:p w:rsidR="00953FDC" w:rsidRPr="00F267AF" w:rsidRDefault="00953FDC" w:rsidP="00953FDC">
      <w:pPr>
        <w:pStyle w:val="Heading4"/>
        <w:rPr>
          <w:lang w:val="en-US"/>
        </w:rPr>
      </w:pPr>
      <w:bookmarkStart w:id="100" w:name="_Toc525374773"/>
      <w:r w:rsidRPr="00F267AF">
        <w:t>5.4.4.28</w:t>
      </w:r>
      <w:r w:rsidRPr="00F267AF">
        <w:tab/>
        <w:t>Type: GlobalRanNodeId</w:t>
      </w:r>
      <w:bookmarkEnd w:id="100"/>
    </w:p>
    <w:p w:rsidR="00953FDC" w:rsidRPr="00F267AF" w:rsidRDefault="00953FDC" w:rsidP="00953FDC">
      <w:pPr>
        <w:pStyle w:val="TH"/>
        <w:rPr>
          <w:noProof/>
          <w:lang w:eastAsia="zh-CN"/>
        </w:rPr>
      </w:pPr>
      <w:r w:rsidRPr="00F267AF">
        <w:rPr>
          <w:noProof/>
        </w:rPr>
        <w:t>Table </w:t>
      </w:r>
      <w:r w:rsidRPr="00F267AF">
        <w:t xml:space="preserve">5.4.4.28-1: </w:t>
      </w:r>
      <w:r w:rsidRPr="00F267AF">
        <w:rPr>
          <w:noProof/>
        </w:rPr>
        <w:t xml:space="preserve">Definition of type </w:t>
      </w:r>
      <w:r w:rsidRPr="00F267AF">
        <w:t>GlobalRanNodeId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953FDC"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rPr>
                <w:rFonts w:cs="Arial"/>
                <w:szCs w:val="18"/>
              </w:rPr>
            </w:pPr>
            <w:r w:rsidRPr="00F267AF">
              <w:rPr>
                <w:rFonts w:cs="Arial"/>
                <w:szCs w:val="18"/>
              </w:rPr>
              <w:t>Description</w:t>
            </w:r>
          </w:p>
        </w:tc>
      </w:tr>
      <w:tr w:rsidR="00953FDC"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lang w:eastAsia="ja-JP"/>
              </w:rPr>
            </w:pPr>
            <w:r w:rsidRPr="00F267AF">
              <w:rPr>
                <w:rFonts w:cs="Arial"/>
                <w:lang w:eastAsia="ja-JP"/>
              </w:rPr>
              <w:t>plmnId</w:t>
            </w:r>
          </w:p>
        </w:tc>
        <w:tc>
          <w:tcPr>
            <w:tcW w:w="165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PlmnId</w:t>
            </w:r>
          </w:p>
        </w:tc>
        <w:tc>
          <w:tcPr>
            <w:tcW w:w="33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rPr>
                <w:rFonts w:cs="Arial"/>
                <w:szCs w:val="18"/>
                <w:lang w:eastAsia="zh-CN"/>
              </w:rPr>
              <w:t>Indicates the identity of the PLMN that the RAN node belongs to.</w:t>
            </w:r>
          </w:p>
        </w:tc>
      </w:tr>
      <w:tr w:rsidR="00953FDC"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eastAsia="MS Mincho" w:cs="Arial" w:hint="eastAsia"/>
                <w:lang w:eastAsia="ja-JP"/>
              </w:rPr>
            </w:pPr>
            <w:r w:rsidRPr="00F267AF">
              <w:rPr>
                <w:rFonts w:eastAsia="MS Mincho" w:cs="Arial" w:hint="eastAsia"/>
                <w:lang w:eastAsia="ja-JP"/>
              </w:rPr>
              <w:t>n3IwfId</w:t>
            </w:r>
          </w:p>
        </w:tc>
        <w:tc>
          <w:tcPr>
            <w:tcW w:w="165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hint="eastAsia"/>
                <w:lang w:eastAsia="zh-CN"/>
              </w:rPr>
            </w:pPr>
            <w:r w:rsidRPr="00F267AF">
              <w:rPr>
                <w:rFonts w:hint="eastAsia"/>
                <w:lang w:eastAsia="zh-CN"/>
              </w:rPr>
              <w:t>string</w:t>
            </w:r>
          </w:p>
        </w:tc>
        <w:tc>
          <w:tcPr>
            <w:tcW w:w="33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hint="eastAsia"/>
                <w:szCs w:val="18"/>
                <w:lang w:eastAsia="zh-CN"/>
              </w:rPr>
            </w:pPr>
            <w:r w:rsidRPr="00F267AF">
              <w:rPr>
                <w:rFonts w:cs="Arial" w:hint="eastAsia"/>
                <w:szCs w:val="18"/>
                <w:lang w:eastAsia="zh-CN"/>
              </w:rPr>
              <w:t>This IE shall be included if the RAN node belongs to non 3GPP access (i.e a N3IWF).</w:t>
            </w:r>
          </w:p>
          <w:p w:rsidR="00953FDC" w:rsidRPr="00F267AF" w:rsidRDefault="00953FDC" w:rsidP="00A701C7">
            <w:pPr>
              <w:pStyle w:val="TAL"/>
              <w:rPr>
                <w:rFonts w:cs="Arial"/>
                <w:szCs w:val="18"/>
                <w:lang w:eastAsia="zh-CN"/>
              </w:rPr>
            </w:pPr>
          </w:p>
          <w:p w:rsidR="00953FDC" w:rsidRPr="00F267AF" w:rsidRDefault="00953FDC" w:rsidP="00A701C7">
            <w:pPr>
              <w:pStyle w:val="TAL"/>
              <w:rPr>
                <w:rFonts w:cs="Arial"/>
                <w:szCs w:val="18"/>
                <w:lang w:eastAsia="zh-CN"/>
              </w:rPr>
            </w:pPr>
            <w:r w:rsidRPr="00F267AF">
              <w:rPr>
                <w:rFonts w:cs="Arial"/>
                <w:szCs w:val="18"/>
                <w:lang w:eastAsia="zh-CN"/>
              </w:rPr>
              <w:t>If included, this IE shall contain the FQDN of the N3IWF.</w:t>
            </w:r>
          </w:p>
        </w:tc>
      </w:tr>
      <w:tr w:rsidR="00953FDC"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ngRanNodeId</w:t>
            </w:r>
          </w:p>
          <w:p w:rsidR="00953FDC" w:rsidRPr="00F267AF" w:rsidRDefault="00953FDC" w:rsidP="00A701C7">
            <w:pPr>
              <w:pStyle w:val="TAL"/>
              <w:rPr>
                <w:rFonts w:cs="Arial"/>
                <w:lang w:eastAsia="ja-JP"/>
              </w:rPr>
            </w:pPr>
          </w:p>
        </w:tc>
        <w:tc>
          <w:tcPr>
            <w:tcW w:w="165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NgRanIdentifier</w:t>
            </w:r>
          </w:p>
        </w:tc>
        <w:tc>
          <w:tcPr>
            <w:tcW w:w="33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rPr>
            </w:pPr>
            <w:r w:rsidRPr="00F267AF">
              <w:rPr>
                <w:rFonts w:cs="Arial"/>
                <w:szCs w:val="18"/>
              </w:rPr>
              <w:t>This IE shall be included if the RAN node belongs to 3GPP access type (i.e gNB / Ng-eNB).</w:t>
            </w:r>
          </w:p>
          <w:p w:rsidR="00953FDC" w:rsidRPr="00F267AF" w:rsidRDefault="00953FDC" w:rsidP="00A701C7">
            <w:pPr>
              <w:pStyle w:val="TAL"/>
              <w:rPr>
                <w:rFonts w:cs="Arial"/>
                <w:szCs w:val="18"/>
              </w:rPr>
            </w:pPr>
          </w:p>
          <w:p w:rsidR="00953FDC" w:rsidRPr="00F267AF" w:rsidRDefault="00953FDC" w:rsidP="00A701C7">
            <w:pPr>
              <w:pStyle w:val="TAL"/>
              <w:rPr>
                <w:rFonts w:cs="Arial"/>
                <w:szCs w:val="18"/>
                <w:lang w:eastAsia="zh-CN"/>
              </w:rPr>
            </w:pPr>
            <w:r w:rsidRPr="00F267AF">
              <w:rPr>
                <w:rFonts w:cs="Arial"/>
                <w:szCs w:val="18"/>
              </w:rPr>
              <w:t>If included, this IE shall include the identity of the RAN node.</w:t>
            </w:r>
          </w:p>
        </w:tc>
      </w:tr>
    </w:tbl>
    <w:p w:rsidR="00953FDC" w:rsidRPr="00F267AF" w:rsidRDefault="00953FDC" w:rsidP="00FB59E9">
      <w:pPr>
        <w:rPr>
          <w:lang w:val="en-US"/>
        </w:rPr>
      </w:pPr>
    </w:p>
    <w:p w:rsidR="00013950" w:rsidRPr="00F267AF" w:rsidRDefault="00013950" w:rsidP="00013950">
      <w:pPr>
        <w:pStyle w:val="Heading2"/>
      </w:pPr>
      <w:bookmarkStart w:id="101" w:name="_Toc525374774"/>
      <w:r w:rsidRPr="00F267AF">
        <w:t>5.5</w:t>
      </w:r>
      <w:r w:rsidRPr="00F267AF">
        <w:tab/>
        <w:t>Data Types related to 5G QoS</w:t>
      </w:r>
      <w:bookmarkEnd w:id="101"/>
      <w:r w:rsidRPr="00F267AF">
        <w:t xml:space="preserve"> </w:t>
      </w:r>
    </w:p>
    <w:p w:rsidR="00013950" w:rsidRPr="00F267AF" w:rsidRDefault="00013950" w:rsidP="00013950">
      <w:pPr>
        <w:pStyle w:val="Heading3"/>
      </w:pPr>
      <w:bookmarkStart w:id="102" w:name="_Toc525374775"/>
      <w:r w:rsidRPr="00F267AF">
        <w:t>5.5.1</w:t>
      </w:r>
      <w:r w:rsidRPr="00F267AF">
        <w:tab/>
        <w:t>Introduction</w:t>
      </w:r>
      <w:bookmarkEnd w:id="102"/>
    </w:p>
    <w:p w:rsidR="00013950" w:rsidRPr="00F267AF" w:rsidRDefault="00013950" w:rsidP="00013950">
      <w:r w:rsidRPr="00F267AF">
        <w:t xml:space="preserve">This clause defines common data types related to 5G QoS. </w:t>
      </w:r>
    </w:p>
    <w:p w:rsidR="00013950" w:rsidRPr="00F267AF" w:rsidRDefault="00013950" w:rsidP="00013950">
      <w:pPr>
        <w:pStyle w:val="Heading3"/>
      </w:pPr>
      <w:bookmarkStart w:id="103" w:name="_Toc525374776"/>
      <w:r w:rsidRPr="00F267AF">
        <w:t>5.5.2</w:t>
      </w:r>
      <w:r w:rsidRPr="00F267AF">
        <w:tab/>
        <w:t>Simple Data Types</w:t>
      </w:r>
      <w:bookmarkEnd w:id="103"/>
    </w:p>
    <w:p w:rsidR="00013950" w:rsidRPr="00F267AF" w:rsidRDefault="00013950" w:rsidP="00013950">
      <w:r w:rsidRPr="00F267AF">
        <w:t>This subclause specifies common simple data types.</w:t>
      </w:r>
    </w:p>
    <w:p w:rsidR="00013950" w:rsidRPr="00F267AF" w:rsidRDefault="00013950" w:rsidP="00013950">
      <w:pPr>
        <w:pStyle w:val="TH"/>
      </w:pPr>
      <w:r w:rsidRPr="00F267AF">
        <w:t>Table 5.5.2-1: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013950" w:rsidRPr="00F267AF" w:rsidTr="003405A9">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013950" w:rsidRPr="00F267AF" w:rsidRDefault="00013950" w:rsidP="007B4158">
            <w:pPr>
              <w:pStyle w:val="TAH"/>
            </w:pPr>
            <w:r w:rsidRPr="00F267A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013950" w:rsidRPr="00F267AF" w:rsidRDefault="00013950" w:rsidP="007B4158">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pPr>
            <w:r w:rsidRPr="00F267AF">
              <w:t>Description</w:t>
            </w:r>
          </w:p>
        </w:tc>
      </w:tr>
      <w:tr w:rsidR="00013950"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Qfi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integer</w:t>
            </w:r>
          </w:p>
        </w:tc>
        <w:tc>
          <w:tcPr>
            <w:tcW w:w="2952" w:type="pct"/>
            <w:tcBorders>
              <w:top w:val="single" w:sz="4" w:space="0" w:color="auto"/>
              <w:left w:val="nil"/>
              <w:bottom w:val="single" w:sz="4" w:space="0" w:color="auto"/>
              <w:right w:val="single" w:sz="8" w:space="0" w:color="auto"/>
            </w:tcBorders>
          </w:tcPr>
          <w:p w:rsidR="00013950" w:rsidRPr="00F267AF" w:rsidRDefault="00013950" w:rsidP="00836225">
            <w:pPr>
              <w:pStyle w:val="TAL"/>
              <w:rPr>
                <w:lang w:eastAsia="zh-CN"/>
              </w:rPr>
            </w:pPr>
            <w:r w:rsidRPr="00F267AF">
              <w:rPr>
                <w:lang w:eastAsia="zh-CN"/>
              </w:rPr>
              <w:t xml:space="preserve">Unsigned integer </w:t>
            </w:r>
            <w:r w:rsidRPr="00F267AF">
              <w:t xml:space="preserve">identifying a QoS flow, within the range 0 to </w:t>
            </w:r>
            <w:r w:rsidR="00197B28" w:rsidRPr="00F267AF">
              <w:t>63</w:t>
            </w:r>
            <w:r w:rsidRPr="00F267AF">
              <w:t xml:space="preserve">.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QfiRm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"Qfi"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5Qi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rPr>
                <w:lang w:eastAsia="zh-CN"/>
              </w:rPr>
              <w:t xml:space="preserve">Unsigned integer representing a 5G QoS Identifier (see subclause 5.7.2.1 of 3GPP TS 23.501 [8]), </w:t>
            </w:r>
            <w:r w:rsidRPr="00F267AF">
              <w:t xml:space="preserve">within the range 0 to 255.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Del="007F3D1A" w:rsidRDefault="005C3D7D" w:rsidP="005C3D7D">
            <w:pPr>
              <w:pStyle w:val="TAL"/>
            </w:pPr>
            <w:r w:rsidRPr="00F267AF">
              <w:t>5QiRm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"5Qi"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BitRate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rPr>
                <w:lang w:eastAsia="zh-CN"/>
              </w:rPr>
              <w:t>String representing a bit rate that shall be formatted as follows:</w:t>
            </w:r>
          </w:p>
          <w:p w:rsidR="005C3D7D" w:rsidRPr="00F267AF" w:rsidRDefault="005C3D7D" w:rsidP="005C3D7D">
            <w:pPr>
              <w:pStyle w:val="TAL"/>
              <w:rPr>
                <w:lang w:eastAsia="zh-CN"/>
              </w:rPr>
            </w:pPr>
          </w:p>
          <w:p w:rsidR="005C3D7D" w:rsidRPr="00F267AF" w:rsidRDefault="005C3D7D" w:rsidP="005C3D7D">
            <w:pPr>
              <w:rPr>
                <w:rFonts w:ascii="Arial" w:hAnsi="Arial"/>
                <w:sz w:val="18"/>
              </w:rPr>
            </w:pPr>
            <w:r w:rsidRPr="00F267AF">
              <w:rPr>
                <w:rFonts w:ascii="Arial" w:hAnsi="Arial"/>
                <w:sz w:val="18"/>
              </w:rPr>
              <w:t>Pattern: '^\d+(\.\d+)? (bps|Kbps|Mbps|Gbps|Tbps)$'</w:t>
            </w:r>
          </w:p>
          <w:p w:rsidR="005C3D7D" w:rsidRPr="00F267AF" w:rsidRDefault="005C3D7D" w:rsidP="005C3D7D">
            <w:pPr>
              <w:pStyle w:val="TAL"/>
            </w:pPr>
            <w:r w:rsidRPr="00F267AF">
              <w:t xml:space="preserve">Examples: </w:t>
            </w:r>
          </w:p>
          <w:p w:rsidR="005C3D7D" w:rsidRPr="00F267AF" w:rsidRDefault="005C3D7D" w:rsidP="005C3D7D">
            <w:pPr>
              <w:pStyle w:val="TAL"/>
              <w:rPr>
                <w:lang w:eastAsia="zh-CN"/>
              </w:rPr>
            </w:pPr>
            <w:r w:rsidRPr="00F267AF">
              <w:t>"125 Mbps", "0.125 Gbps", "125000 Kbps"</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BitRateRm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"BitRate"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ArpPriorityLevel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the ARP Priority Level (see subclause 5.7.2.2 </w:t>
            </w:r>
            <w:r w:rsidRPr="00F267AF">
              <w:rPr>
                <w:lang w:eastAsia="zh-CN"/>
              </w:rPr>
              <w:t>of 3GPP TS 23.501 [8])</w:t>
            </w:r>
            <w:r w:rsidRPr="00F267AF">
              <w:t xml:space="preserve">, within the range 1 to 15. </w:t>
            </w:r>
          </w:p>
          <w:p w:rsidR="005C3D7D" w:rsidRPr="00F267AF" w:rsidRDefault="005C3D7D" w:rsidP="005C3D7D">
            <w:pPr>
              <w:pStyle w:val="TAL"/>
              <w:rPr>
                <w:lang w:eastAsia="zh-CN"/>
              </w:rPr>
            </w:pPr>
            <w:r w:rsidRPr="00F267AF">
              <w:rPr>
                <w:rFonts w:cs="Arial"/>
                <w:lang w:eastAsia="ja-JP"/>
              </w:rPr>
              <w:t>Values are ordered in decreasing order of priority, i.e. with 1 as the highest priority and 15 as the lowest priority.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ArpPriorityLevelRm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"ArpPriorityLevel"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5QiPriorityLevel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the 5QI Priority Level (see subclauses 5.7.3.3 and 5.7.4 </w:t>
            </w:r>
            <w:r w:rsidRPr="00F267AF">
              <w:rPr>
                <w:lang w:eastAsia="zh-CN"/>
              </w:rPr>
              <w:t>of 3GPP TS 23.501 [8])</w:t>
            </w:r>
            <w:r w:rsidRPr="00F267AF">
              <w:t xml:space="preserve">, within the range 1 to 127. </w:t>
            </w:r>
          </w:p>
          <w:p w:rsidR="005C3D7D" w:rsidRPr="00F267AF" w:rsidRDefault="005C3D7D" w:rsidP="005C3D7D">
            <w:pPr>
              <w:pStyle w:val="TAL"/>
              <w:rPr>
                <w:lang w:eastAsia="zh-CN"/>
              </w:rPr>
            </w:pPr>
            <w:r w:rsidRPr="00F267AF">
              <w:rPr>
                <w:rFonts w:cs="Arial"/>
                <w:lang w:eastAsia="ja-JP"/>
              </w:rPr>
              <w:t>Values are ordered in decreasing order of priority, i.e. with 1 as the highest priority and 127 as the lowest priority.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Del="007F3D1A" w:rsidRDefault="005C3D7D" w:rsidP="005C3D7D">
            <w:pPr>
              <w:pStyle w:val="TAL"/>
            </w:pPr>
            <w:r w:rsidRPr="00F267AF">
              <w:t>5QiPriorityLevelRm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"5QiPriorityLevel"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Packet Delay Budget (</w:t>
            </w:r>
            <w:r w:rsidRPr="00F267AF">
              <w:t xml:space="preserve">see subclauses 5.7.3.4 and 5.7.4 </w:t>
            </w:r>
            <w:r w:rsidRPr="00F267AF">
              <w:rPr>
                <w:lang w:eastAsia="zh-CN"/>
              </w:rPr>
              <w:t xml:space="preserve">of 3GPP TS 23.501 [8])), </w:t>
            </w:r>
            <w:r w:rsidRPr="00F267AF">
              <w:t>expressed in milliseconds.</w:t>
            </w:r>
          </w:p>
          <w:p w:rsidR="005C3D7D" w:rsidRPr="00F267AF" w:rsidRDefault="005C3D7D" w:rsidP="005C3D7D">
            <w:pPr>
              <w:pStyle w:val="TAL"/>
              <w:rPr>
                <w:lang w:eastAsia="zh-CN"/>
              </w:rPr>
            </w:pPr>
            <w:r w:rsidRPr="00F267AF">
              <w:t>Minimum = 1.</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"PacketDelBudget"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PacketErrRate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 xml:space="preserve">Packet Error Rate </w:t>
            </w:r>
            <w:r w:rsidRPr="00F267AF">
              <w:t>(see subclause 5.7.3.5 and 5.7.4 of 3GPP TS 23.501 [8]).</w:t>
            </w:r>
          </w:p>
          <w:p w:rsidR="005C3D7D" w:rsidRPr="00F267AF" w:rsidRDefault="005C3D7D" w:rsidP="005C3D7D">
            <w:pPr>
              <w:pStyle w:val="TAL"/>
            </w:pPr>
          </w:p>
          <w:p w:rsidR="005C3D7D" w:rsidRPr="00F267AF" w:rsidRDefault="005C3D7D" w:rsidP="005C3D7D">
            <w:pPr>
              <w:pStyle w:val="TAL"/>
              <w:rPr>
                <w:lang w:eastAsia="zh-CN"/>
              </w:rPr>
            </w:pPr>
            <w:r w:rsidRPr="00F267AF">
              <w:rPr>
                <w:lang w:eastAsia="zh-CN"/>
              </w:rPr>
              <w:t>Examples:</w:t>
            </w:r>
          </w:p>
          <w:p w:rsidR="005C3D7D" w:rsidRPr="00F267AF" w:rsidRDefault="005C3D7D" w:rsidP="005C3D7D">
            <w:pPr>
              <w:pStyle w:val="TAL"/>
              <w:rPr>
                <w:lang w:eastAsia="zh-CN"/>
              </w:rPr>
            </w:pPr>
            <w:r w:rsidRPr="00F267AF">
              <w:rPr>
                <w:lang w:eastAsia="zh-CN"/>
              </w:rPr>
              <w:t>Packer Error Rate 10</w:t>
            </w:r>
            <w:r w:rsidRPr="00F267AF">
              <w:rPr>
                <w:vertAlign w:val="superscript"/>
                <w:lang w:eastAsia="zh-CN"/>
              </w:rPr>
              <w:t xml:space="preserve">-6 </w:t>
            </w:r>
            <w:r w:rsidRPr="00F267AF">
              <w:rPr>
                <w:lang w:eastAsia="zh-CN"/>
              </w:rPr>
              <w:t>shall be encoded as "6".</w:t>
            </w:r>
          </w:p>
          <w:p w:rsidR="005C3D7D" w:rsidRPr="00F267AF" w:rsidRDefault="005C3D7D" w:rsidP="005C3D7D">
            <w:pPr>
              <w:pStyle w:val="TAL"/>
              <w:rPr>
                <w:lang w:eastAsia="zh-CN"/>
              </w:rPr>
            </w:pPr>
            <w:r w:rsidRPr="00F267AF">
              <w:rPr>
                <w:lang w:eastAsia="zh-CN"/>
              </w:rPr>
              <w:t>Packer Error Rate 10</w:t>
            </w:r>
            <w:r w:rsidRPr="00F267AF">
              <w:rPr>
                <w:vertAlign w:val="superscript"/>
                <w:lang w:eastAsia="zh-CN"/>
              </w:rPr>
              <w:t xml:space="preserve">-2 </w:t>
            </w:r>
            <w:r w:rsidRPr="00F267AF">
              <w:rPr>
                <w:lang w:eastAsia="zh-CN"/>
              </w:rPr>
              <w:t>shall be encoded as "2".</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PacketErrRateRm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"PacketErrRate"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PacketLossRate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Packet Loss Rate (</w:t>
            </w:r>
            <w:r w:rsidRPr="00F267AF">
              <w:t xml:space="preserve">see subclauses 5.7.2.8 and 5.7.4 </w:t>
            </w:r>
            <w:r w:rsidRPr="00F267AF">
              <w:rPr>
                <w:lang w:eastAsia="zh-CN"/>
              </w:rPr>
              <w:t xml:space="preserve">of 3GPP TS 23.501 [8])), </w:t>
            </w:r>
            <w:r w:rsidRPr="00F267AF">
              <w:t xml:space="preserve">expressed in </w:t>
            </w:r>
            <w:r w:rsidRPr="00F267AF">
              <w:rPr>
                <w:rFonts w:cs="Arial"/>
                <w:lang w:eastAsia="ja-JP"/>
              </w:rPr>
              <w:t>tenth of percent</w:t>
            </w:r>
            <w:r w:rsidRPr="00F267AF">
              <w:t>.</w:t>
            </w:r>
          </w:p>
          <w:p w:rsidR="005C3D7D" w:rsidRPr="00F267AF" w:rsidRDefault="005C3D7D" w:rsidP="005C3D7D">
            <w:pPr>
              <w:pStyle w:val="TAL"/>
              <w:rPr>
                <w:lang w:eastAsia="zh-CN"/>
              </w:rPr>
            </w:pPr>
            <w:r w:rsidRPr="00F267AF">
              <w:t>Minimum = 0. Maximum = 1000.</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PacketLossRateRm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"PacketLossRate"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AverWindow</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indicating Averaging Window </w:t>
            </w:r>
            <w:r w:rsidRPr="00F267AF">
              <w:t>(see subclause 5.7.3.6 and 5.7.4 of 3GPP TS 23.501 [8]), expressed in milliseconds.</w:t>
            </w:r>
          </w:p>
          <w:p w:rsidR="005C3D7D" w:rsidRPr="00F267AF" w:rsidRDefault="005C3D7D" w:rsidP="005C3D7D">
            <w:pPr>
              <w:pStyle w:val="TAL"/>
              <w:rPr>
                <w:lang w:eastAsia="zh-CN"/>
              </w:rPr>
            </w:pPr>
            <w:r w:rsidRPr="00F267AF">
              <w:t>Minimum = 1.</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AverWindowRm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"AverWindow"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Maximum Data Burst Volume (</w:t>
            </w:r>
            <w:r w:rsidRPr="00F267AF">
              <w:t xml:space="preserve">see subclauses 5.7.3.7 and 5.7.4 </w:t>
            </w:r>
            <w:r w:rsidRPr="00F267AF">
              <w:rPr>
                <w:lang w:eastAsia="zh-CN"/>
              </w:rPr>
              <w:t xml:space="preserve">of 3GPP TS 23.501 [8])), </w:t>
            </w:r>
            <w:r w:rsidRPr="00F267AF">
              <w:t>expressed in Bytes.</w:t>
            </w:r>
          </w:p>
          <w:p w:rsidR="005C3D7D" w:rsidRPr="00F267AF" w:rsidRDefault="005C3D7D" w:rsidP="005C3D7D">
            <w:pPr>
              <w:pStyle w:val="TAL"/>
              <w:rPr>
                <w:lang w:eastAsia="zh-CN"/>
              </w:rPr>
            </w:pPr>
            <w:r w:rsidRPr="00F267AF">
              <w:t>Minimum = 1.</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"MaxDataBurstVol" data type, but with the OpenAPI "nullable: true" property.</w:t>
            </w:r>
          </w:p>
        </w:tc>
      </w:tr>
    </w:tbl>
    <w:p w:rsidR="00013950" w:rsidRPr="00F267AF" w:rsidRDefault="00013950" w:rsidP="00990B6A"/>
    <w:p w:rsidR="00013950" w:rsidRPr="00F267AF" w:rsidRDefault="00013950" w:rsidP="00013950">
      <w:pPr>
        <w:pStyle w:val="Heading3"/>
      </w:pPr>
      <w:bookmarkStart w:id="104" w:name="_Toc525374777"/>
      <w:r w:rsidRPr="00F267AF">
        <w:t>5.5.3</w:t>
      </w:r>
      <w:r w:rsidRPr="00F267AF">
        <w:tab/>
        <w:t>Enumerations</w:t>
      </w:r>
      <w:bookmarkEnd w:id="104"/>
    </w:p>
    <w:p w:rsidR="00013950" w:rsidRPr="00F267AF" w:rsidRDefault="00013950" w:rsidP="00013950">
      <w:pPr>
        <w:pStyle w:val="Heading4"/>
      </w:pPr>
      <w:bookmarkStart w:id="105" w:name="_Toc525374778"/>
      <w:r w:rsidRPr="00F267AF">
        <w:t>5.5.3.1</w:t>
      </w:r>
      <w:r w:rsidRPr="00F267AF">
        <w:tab/>
        <w:t>Enumeration: PreemptionCapability</w:t>
      </w:r>
      <w:bookmarkEnd w:id="105"/>
    </w:p>
    <w:p w:rsidR="00013950" w:rsidRPr="00F267AF" w:rsidRDefault="00013950" w:rsidP="00013950">
      <w:r w:rsidRPr="00F267AF">
        <w:t xml:space="preserve">The enumeration PreemptionCapability indicates the pre-emption capability of a request on other QoS flows. </w:t>
      </w:r>
      <w:r w:rsidRPr="00F267AF">
        <w:rPr>
          <w:rFonts w:cs="Arial"/>
          <w:szCs w:val="18"/>
        </w:rPr>
        <w:t>See subclause</w:t>
      </w:r>
      <w:r w:rsidR="003405A9" w:rsidRPr="00F267AF">
        <w:rPr>
          <w:rFonts w:cs="Arial"/>
          <w:szCs w:val="18"/>
        </w:rPr>
        <w:t> </w:t>
      </w:r>
      <w:r w:rsidRPr="00F267AF">
        <w:rPr>
          <w:rFonts w:cs="Arial"/>
          <w:szCs w:val="18"/>
        </w:rPr>
        <w:t xml:space="preserve">5.7.2.2 of 3GPP TS 23.501 [8]. </w:t>
      </w:r>
      <w:r w:rsidRPr="00F267AF">
        <w:t>It shall comply with the provisions defined in table</w:t>
      </w:r>
      <w:r w:rsidR="003405A9" w:rsidRPr="00F267AF">
        <w:t> </w:t>
      </w:r>
      <w:r w:rsidRPr="00F267AF">
        <w:t>5.5.3.1-1.</w:t>
      </w:r>
    </w:p>
    <w:p w:rsidR="00013950" w:rsidRPr="00F267AF" w:rsidRDefault="00013950" w:rsidP="00013950">
      <w:pPr>
        <w:pStyle w:val="TH"/>
      </w:pPr>
      <w:r w:rsidRPr="00F267AF">
        <w:t>Table 5.5.3.1-1: Enumeration PreemptionCapability</w:t>
      </w:r>
    </w:p>
    <w:tbl>
      <w:tblPr>
        <w:tblW w:w="4650" w:type="pct"/>
        <w:jc w:val="center"/>
        <w:tblCellMar>
          <w:left w:w="0" w:type="dxa"/>
          <w:right w:w="0" w:type="dxa"/>
        </w:tblCellMar>
        <w:tblLook w:val="04A0" w:firstRow="1" w:lastRow="0" w:firstColumn="1" w:lastColumn="0" w:noHBand="0" w:noVBand="1"/>
      </w:tblPr>
      <w:tblGrid>
        <w:gridCol w:w="3505"/>
        <w:gridCol w:w="5662"/>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NOT_PREEMPT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Shall not trigger pre-emption.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MAY_PREEMPT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May trigger pre-emption.</w:t>
            </w:r>
          </w:p>
        </w:tc>
      </w:tr>
    </w:tbl>
    <w:p w:rsidR="00013950" w:rsidRPr="00F267AF" w:rsidRDefault="00013950" w:rsidP="00990B6A"/>
    <w:p w:rsidR="00013950" w:rsidRPr="00F267AF" w:rsidRDefault="00013950" w:rsidP="00013950">
      <w:pPr>
        <w:pStyle w:val="Heading4"/>
      </w:pPr>
      <w:bookmarkStart w:id="106" w:name="_Toc525374779"/>
      <w:r w:rsidRPr="00F267AF">
        <w:t>5.5.3.2</w:t>
      </w:r>
      <w:r w:rsidRPr="00F267AF">
        <w:tab/>
        <w:t>Enumeration: PreemptionVulnerability</w:t>
      </w:r>
      <w:bookmarkEnd w:id="106"/>
    </w:p>
    <w:p w:rsidR="00013950" w:rsidRPr="00F267AF" w:rsidRDefault="00013950" w:rsidP="00013950">
      <w:r w:rsidRPr="00F267AF">
        <w:t xml:space="preserve">The enumeration PreemptionVulnerability indicates the pre-emption vulnerability of the QoS flow to pre-emption from other QoS flows. </w:t>
      </w:r>
      <w:r w:rsidRPr="00F267AF">
        <w:rPr>
          <w:rFonts w:cs="Arial"/>
          <w:szCs w:val="18"/>
        </w:rPr>
        <w:t>See subclause</w:t>
      </w:r>
      <w:r w:rsidR="003405A9" w:rsidRPr="00F267AF">
        <w:rPr>
          <w:rFonts w:cs="Arial"/>
          <w:szCs w:val="18"/>
        </w:rPr>
        <w:t> </w:t>
      </w:r>
      <w:r w:rsidRPr="00F267AF">
        <w:rPr>
          <w:rFonts w:cs="Arial"/>
          <w:szCs w:val="18"/>
        </w:rPr>
        <w:t xml:space="preserve">5.7.2.2 of 3GPP TS 23.501 [8]. </w:t>
      </w:r>
      <w:r w:rsidRPr="00F267AF">
        <w:t>It shall comply with the provisions defined in table</w:t>
      </w:r>
      <w:r w:rsidR="003405A9" w:rsidRPr="00F267AF">
        <w:t> </w:t>
      </w:r>
      <w:r w:rsidRPr="00F267AF">
        <w:t>5.5.3.2-1.</w:t>
      </w:r>
    </w:p>
    <w:p w:rsidR="00013950" w:rsidRPr="00F267AF" w:rsidRDefault="00013950" w:rsidP="00013950">
      <w:pPr>
        <w:pStyle w:val="TH"/>
      </w:pPr>
      <w:r w:rsidRPr="00F267AF">
        <w:t>Table 5.5.3.2-1: Enumeration PreemptionVulnerability</w:t>
      </w:r>
    </w:p>
    <w:tbl>
      <w:tblPr>
        <w:tblW w:w="4650" w:type="pct"/>
        <w:jc w:val="center"/>
        <w:tblCellMar>
          <w:left w:w="0" w:type="dxa"/>
          <w:right w:w="0" w:type="dxa"/>
        </w:tblCellMar>
        <w:tblLook w:val="04A0" w:firstRow="1" w:lastRow="0" w:firstColumn="1" w:lastColumn="0" w:noHBand="0" w:noVBand="1"/>
      </w:tblPr>
      <w:tblGrid>
        <w:gridCol w:w="3505"/>
        <w:gridCol w:w="5662"/>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NOT_PREEMPTABLE</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Shall not be pre-empted.</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PREEMPTABLE</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May be pre-empted.</w:t>
            </w:r>
          </w:p>
        </w:tc>
      </w:tr>
    </w:tbl>
    <w:p w:rsidR="00B5055C" w:rsidRPr="00F267AF" w:rsidRDefault="00B5055C" w:rsidP="00990B6A"/>
    <w:p w:rsidR="00013950" w:rsidRPr="00F267AF" w:rsidRDefault="00013950" w:rsidP="00013950">
      <w:pPr>
        <w:pStyle w:val="Heading4"/>
      </w:pPr>
      <w:bookmarkStart w:id="107" w:name="_Toc525374780"/>
      <w:r w:rsidRPr="00F267AF">
        <w:t>5.5.3.3</w:t>
      </w:r>
      <w:r w:rsidRPr="00F267AF">
        <w:tab/>
        <w:t>Enumeration: ReflectiveQosAttribute</w:t>
      </w:r>
      <w:bookmarkEnd w:id="107"/>
    </w:p>
    <w:p w:rsidR="00013950" w:rsidRPr="00F267AF" w:rsidRDefault="00013950" w:rsidP="00013950">
      <w:r w:rsidRPr="00F267AF">
        <w:t xml:space="preserve">The enumeration </w:t>
      </w:r>
      <w:r w:rsidR="00F7355C" w:rsidRPr="00F267AF">
        <w:t xml:space="preserve">ReflectiveQosAttribute </w:t>
      </w:r>
      <w:r w:rsidRPr="00F267AF">
        <w:t>indicates whether certain traffic of the QoS flow may be subject to Reflective QoS (see subclause</w:t>
      </w:r>
      <w:r w:rsidR="003405A9" w:rsidRPr="00F267AF">
        <w:t> </w:t>
      </w:r>
      <w:r w:rsidRPr="00F267AF">
        <w:t>5.7.2.3 of 3GPP TS 23.501 [2]). It shall comply with the provisions defined in table 5.5.3.3-1.</w:t>
      </w:r>
    </w:p>
    <w:p w:rsidR="00013950" w:rsidRPr="00F267AF" w:rsidRDefault="00013950" w:rsidP="00013950">
      <w:pPr>
        <w:pStyle w:val="TH"/>
      </w:pPr>
      <w:r w:rsidRPr="00F267AF">
        <w:t xml:space="preserve">Table 5.5.3.3-1: Enumeration </w:t>
      </w:r>
      <w:r w:rsidR="00F7355C" w:rsidRPr="00F267AF">
        <w:t>ReflectiveQosAttribute</w:t>
      </w:r>
    </w:p>
    <w:tbl>
      <w:tblPr>
        <w:tblW w:w="4650" w:type="pct"/>
        <w:jc w:val="center"/>
        <w:tblCellMar>
          <w:left w:w="0" w:type="dxa"/>
          <w:right w:w="0" w:type="dxa"/>
        </w:tblCellMar>
        <w:tblLook w:val="04A0" w:firstRow="1" w:lastRow="0" w:firstColumn="1" w:lastColumn="0" w:noHBand="0" w:noVBand="1"/>
      </w:tblPr>
      <w:tblGrid>
        <w:gridCol w:w="3505"/>
        <w:gridCol w:w="5662"/>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RQOS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Certain traffic of the Qos flow may be subject to Reflective QoS.</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NO_RQOS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Traffic of the Qos flow is not subject to Reflective QoS.</w:t>
            </w:r>
          </w:p>
        </w:tc>
      </w:tr>
    </w:tbl>
    <w:p w:rsidR="00B5055C" w:rsidRPr="00F267AF" w:rsidRDefault="00B5055C" w:rsidP="00013950">
      <w:pPr>
        <w:rPr>
          <w:lang w:val="en-US"/>
        </w:rPr>
      </w:pPr>
    </w:p>
    <w:p w:rsidR="00013950" w:rsidRPr="00F267AF" w:rsidRDefault="00013950" w:rsidP="00013950">
      <w:pPr>
        <w:pStyle w:val="Heading4"/>
      </w:pPr>
      <w:bookmarkStart w:id="108" w:name="_Toc525374781"/>
      <w:r w:rsidRPr="00F267AF">
        <w:t>5.5.3.4</w:t>
      </w:r>
      <w:r w:rsidRPr="00F267AF">
        <w:tab/>
      </w:r>
      <w:r w:rsidR="00EB16FD" w:rsidRPr="00F267AF">
        <w:t>Void</w:t>
      </w:r>
      <w:bookmarkEnd w:id="108"/>
    </w:p>
    <w:p w:rsidR="00B5055C" w:rsidRPr="00F267AF" w:rsidRDefault="00B5055C" w:rsidP="00013950">
      <w:pPr>
        <w:rPr>
          <w:lang w:val="en-US"/>
        </w:rPr>
      </w:pPr>
    </w:p>
    <w:p w:rsidR="00013950" w:rsidRPr="00F267AF" w:rsidRDefault="00013950" w:rsidP="00013950">
      <w:pPr>
        <w:pStyle w:val="Heading4"/>
      </w:pPr>
      <w:bookmarkStart w:id="109" w:name="_Toc525374782"/>
      <w:r w:rsidRPr="00F267AF">
        <w:t>5.5.3.5</w:t>
      </w:r>
      <w:r w:rsidRPr="00F267AF">
        <w:tab/>
        <w:t>Enumeration: NotificationControl</w:t>
      </w:r>
      <w:bookmarkEnd w:id="109"/>
    </w:p>
    <w:p w:rsidR="00013950" w:rsidRPr="00F267AF" w:rsidRDefault="00013950" w:rsidP="00013950">
      <w:r w:rsidRPr="00F267AF">
        <w:t xml:space="preserve">The enumeration NotificationControl indicates whether notifications are requested from the RAN </w:t>
      </w:r>
      <w:r w:rsidRPr="00F267AF">
        <w:rPr>
          <w:lang w:eastAsia="zh-CN"/>
        </w:rPr>
        <w:t>when</w:t>
      </w:r>
      <w:r w:rsidRPr="00F267AF">
        <w:t xml:space="preserve"> the </w:t>
      </w:r>
      <w:r w:rsidRPr="00F267AF">
        <w:rPr>
          <w:rFonts w:hint="eastAsia"/>
          <w:lang w:eastAsia="zh-CN"/>
        </w:rPr>
        <w:t>GFBR</w:t>
      </w:r>
      <w:r w:rsidRPr="00F267AF">
        <w:t xml:space="preserve"> can no longer (or again) be fulfilled for a QoS Flow during the lifetime of the QoS Flow (see subclause</w:t>
      </w:r>
      <w:r w:rsidR="003405A9" w:rsidRPr="00F267AF">
        <w:t> </w:t>
      </w:r>
      <w:r w:rsidRPr="00F267AF">
        <w:t>5.7.2.4 of 3GPP TS 23.501 [2]). It shall comply with the provisions defined in table</w:t>
      </w:r>
      <w:r w:rsidR="003405A9" w:rsidRPr="00F267AF">
        <w:t> </w:t>
      </w:r>
      <w:r w:rsidRPr="00F267AF">
        <w:t>5.5.3.5-1.</w:t>
      </w:r>
    </w:p>
    <w:p w:rsidR="00013950" w:rsidRPr="00F267AF" w:rsidRDefault="00013950" w:rsidP="00013950">
      <w:pPr>
        <w:pStyle w:val="TH"/>
      </w:pPr>
      <w:r w:rsidRPr="00F267AF">
        <w:t>Table 5.5.3.5-1: Enumeration NotificationControl</w:t>
      </w:r>
    </w:p>
    <w:tbl>
      <w:tblPr>
        <w:tblW w:w="4650" w:type="pct"/>
        <w:jc w:val="center"/>
        <w:tblCellMar>
          <w:left w:w="0" w:type="dxa"/>
          <w:right w:w="0" w:type="dxa"/>
        </w:tblCellMar>
        <w:tblLook w:val="04A0" w:firstRow="1" w:lastRow="0" w:firstColumn="1" w:lastColumn="0" w:noHBand="0" w:noVBand="1"/>
      </w:tblPr>
      <w:tblGrid>
        <w:gridCol w:w="3505"/>
        <w:gridCol w:w="5662"/>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REQUESTED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Notifications are requested from the RAN.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NOT_REQUESTED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Notifications are not requested from the RAN.</w:t>
            </w:r>
          </w:p>
        </w:tc>
      </w:tr>
    </w:tbl>
    <w:p w:rsidR="00013950" w:rsidRPr="00F267AF" w:rsidRDefault="00013950" w:rsidP="00990B6A">
      <w:pPr>
        <w:rPr>
          <w:lang w:val="en-US"/>
        </w:rPr>
      </w:pPr>
    </w:p>
    <w:p w:rsidR="00EB16FD" w:rsidRPr="00F267AF" w:rsidRDefault="00EB16FD" w:rsidP="00EB16FD">
      <w:pPr>
        <w:pStyle w:val="Heading4"/>
      </w:pPr>
      <w:bookmarkStart w:id="110" w:name="_Toc525374783"/>
      <w:r w:rsidRPr="00F267AF">
        <w:t>5.5.3.</w:t>
      </w:r>
      <w:r w:rsidR="009F534A" w:rsidRPr="00F267AF">
        <w:t>6</w:t>
      </w:r>
      <w:r w:rsidRPr="00F267AF">
        <w:tab/>
        <w:t>Enumeration: QosResourceType</w:t>
      </w:r>
      <w:bookmarkEnd w:id="110"/>
    </w:p>
    <w:p w:rsidR="00EB16FD" w:rsidRPr="00F267AF" w:rsidRDefault="00EB16FD" w:rsidP="00EB16FD">
      <w:r w:rsidRPr="00F267AF">
        <w:t>The enumeration QosResourceType indicates whether a QoS Flow is non-GBR, delay critical GBR, or non-delay critical GBR (see subclauses 5.7.3.4 and 5.7.3.5 of 3GPP TS 23.501 [2]). It shall comply with the provisions defined in table 5.5.3.</w:t>
      </w:r>
      <w:r w:rsidR="009F534A" w:rsidRPr="00F267AF">
        <w:t>6</w:t>
      </w:r>
      <w:r w:rsidRPr="00F267AF">
        <w:t>-1.</w:t>
      </w:r>
    </w:p>
    <w:p w:rsidR="00EB16FD" w:rsidRPr="00F267AF" w:rsidRDefault="00EB16FD" w:rsidP="00EB16FD">
      <w:pPr>
        <w:pStyle w:val="TH"/>
      </w:pPr>
      <w:r w:rsidRPr="00F267AF">
        <w:t>Table 5.5.3.</w:t>
      </w:r>
      <w:r w:rsidR="009F534A" w:rsidRPr="00F267AF">
        <w:t>6</w:t>
      </w:r>
      <w:r w:rsidRPr="00F267AF">
        <w:t>-1: Enumeration QosResourceType</w:t>
      </w:r>
    </w:p>
    <w:tbl>
      <w:tblPr>
        <w:tblW w:w="4650" w:type="pct"/>
        <w:jc w:val="center"/>
        <w:tblCellMar>
          <w:left w:w="0" w:type="dxa"/>
          <w:right w:w="0" w:type="dxa"/>
        </w:tblCellMar>
        <w:tblLook w:val="04A0" w:firstRow="1" w:lastRow="0" w:firstColumn="1" w:lastColumn="0" w:noHBand="0" w:noVBand="1"/>
      </w:tblPr>
      <w:tblGrid>
        <w:gridCol w:w="3505"/>
        <w:gridCol w:w="5662"/>
      </w:tblGrid>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B16FD" w:rsidRPr="00F267AF" w:rsidRDefault="00EB16FD"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B16FD" w:rsidRPr="00F267AF" w:rsidRDefault="00EB16FD" w:rsidP="00A701C7">
            <w:pPr>
              <w:pStyle w:val="TAH"/>
            </w:pPr>
            <w:r w:rsidRPr="00F267AF">
              <w:t>Description</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Non-GBR QoS Flow.</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"NON_CRITICAL_GBR"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Non-delay critical GBR QoS flow.</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Delay critical GBR QoS flow.</w:t>
            </w:r>
          </w:p>
        </w:tc>
      </w:tr>
    </w:tbl>
    <w:p w:rsidR="00EB16FD" w:rsidRPr="00F267AF" w:rsidRDefault="00EB16FD" w:rsidP="00EB16FD">
      <w:pPr>
        <w:rPr>
          <w:lang w:val="en-US"/>
        </w:rPr>
      </w:pPr>
    </w:p>
    <w:p w:rsidR="005C3D7D" w:rsidRPr="00F267AF" w:rsidRDefault="005C3D7D" w:rsidP="005C3D7D">
      <w:pPr>
        <w:pStyle w:val="Heading4"/>
      </w:pPr>
      <w:bookmarkStart w:id="111" w:name="_Toc525374784"/>
      <w:r w:rsidRPr="00F267AF">
        <w:t>5.5.3.7</w:t>
      </w:r>
      <w:r w:rsidRPr="00F267AF">
        <w:tab/>
        <w:t>Enumeration: PreemptionCapabilityRm</w:t>
      </w:r>
      <w:bookmarkEnd w:id="111"/>
    </w:p>
    <w:p w:rsidR="005C3D7D" w:rsidRPr="00F267AF" w:rsidRDefault="005C3D7D" w:rsidP="005C3D7D">
      <w:pPr>
        <w:rPr>
          <w:lang w:val="en-US"/>
        </w:rPr>
      </w:pPr>
      <w:r w:rsidRPr="00F267AF">
        <w:t>This enumeration is defined in the same way as the "PreemptionCapability" enumeration, but with the OpenAPI "nullable: true" property.</w:t>
      </w:r>
    </w:p>
    <w:p w:rsidR="005C3D7D" w:rsidRPr="00F267AF" w:rsidRDefault="005C3D7D" w:rsidP="005C3D7D">
      <w:pPr>
        <w:pStyle w:val="Heading4"/>
      </w:pPr>
      <w:bookmarkStart w:id="112" w:name="_Toc525374785"/>
      <w:r w:rsidRPr="00F267AF">
        <w:t>5.5.3.8</w:t>
      </w:r>
      <w:r w:rsidRPr="00F267AF">
        <w:tab/>
        <w:t>Enumeration: PreemptionVulnerabilityRm</w:t>
      </w:r>
      <w:bookmarkEnd w:id="112"/>
    </w:p>
    <w:p w:rsidR="005C3D7D" w:rsidRPr="00F267AF" w:rsidRDefault="005C3D7D" w:rsidP="005C3D7D">
      <w:pPr>
        <w:rPr>
          <w:lang w:val="en-US"/>
        </w:rPr>
      </w:pPr>
      <w:r w:rsidRPr="00F267AF">
        <w:t>This enumeration is defined in the same way as the "PreemptionVulnerability" enumeration, but with the OpenAPI "nullable: true" property.</w:t>
      </w:r>
    </w:p>
    <w:p w:rsidR="005C3D7D" w:rsidRPr="00F267AF" w:rsidRDefault="005C3D7D" w:rsidP="005C3D7D">
      <w:pPr>
        <w:pStyle w:val="Heading4"/>
      </w:pPr>
      <w:bookmarkStart w:id="113" w:name="_Toc525374786"/>
      <w:r w:rsidRPr="00F267AF">
        <w:t>5.5.3.9</w:t>
      </w:r>
      <w:r w:rsidRPr="00F267AF">
        <w:tab/>
        <w:t>Enumeration: ReflectiveQosAttributeRm</w:t>
      </w:r>
      <w:bookmarkEnd w:id="113"/>
    </w:p>
    <w:p w:rsidR="005C3D7D" w:rsidRPr="00F267AF" w:rsidRDefault="005C3D7D" w:rsidP="005C3D7D">
      <w:pPr>
        <w:rPr>
          <w:lang w:val="en-US"/>
        </w:rPr>
      </w:pPr>
      <w:r w:rsidRPr="00F267AF">
        <w:t>This enumeration is defined in the same way as the "ReflectiveQosAttribute" enumeration, but with the OpenAPI "nullable: true" property.</w:t>
      </w:r>
    </w:p>
    <w:p w:rsidR="005C3D7D" w:rsidRPr="00F267AF" w:rsidRDefault="005C3D7D" w:rsidP="005C3D7D">
      <w:pPr>
        <w:pStyle w:val="Heading4"/>
      </w:pPr>
      <w:bookmarkStart w:id="114" w:name="_Toc525374787"/>
      <w:r w:rsidRPr="00F267AF">
        <w:t>5.5.3.1</w:t>
      </w:r>
      <w:r w:rsidR="00056AB0" w:rsidRPr="00F267AF">
        <w:t>0</w:t>
      </w:r>
      <w:r w:rsidRPr="00F267AF">
        <w:tab/>
        <w:t>Enumeration: NotificationControlRm</w:t>
      </w:r>
      <w:bookmarkEnd w:id="114"/>
    </w:p>
    <w:p w:rsidR="005C3D7D" w:rsidRPr="00F267AF" w:rsidRDefault="005C3D7D" w:rsidP="005C3D7D">
      <w:pPr>
        <w:rPr>
          <w:lang w:val="en-US"/>
        </w:rPr>
      </w:pPr>
      <w:r w:rsidRPr="00F267AF">
        <w:t>This enumeration is defined in the same way as the "NotificationControl" enumeration, but with the OpenAPI "nullable: true" property.</w:t>
      </w:r>
    </w:p>
    <w:p w:rsidR="005C3D7D" w:rsidRPr="00F267AF" w:rsidRDefault="005C3D7D" w:rsidP="005C3D7D">
      <w:pPr>
        <w:pStyle w:val="Heading4"/>
      </w:pPr>
      <w:bookmarkStart w:id="115" w:name="_Toc525374788"/>
      <w:r w:rsidRPr="00F267AF">
        <w:t>5.5.3.1</w:t>
      </w:r>
      <w:r w:rsidR="00056AB0" w:rsidRPr="00F267AF">
        <w:t>1</w:t>
      </w:r>
      <w:r w:rsidRPr="00F267AF">
        <w:tab/>
        <w:t>Enumeration: QosResourceTypeRm</w:t>
      </w:r>
      <w:bookmarkEnd w:id="115"/>
    </w:p>
    <w:p w:rsidR="005C3D7D" w:rsidRPr="00F267AF" w:rsidRDefault="005C3D7D" w:rsidP="005C3D7D">
      <w:pPr>
        <w:rPr>
          <w:lang w:val="en-US"/>
        </w:rPr>
      </w:pPr>
      <w:r w:rsidRPr="00F267AF">
        <w:t>This enumeration is defined in the same way as the "QosResourceType" enumeration, but with the OpenAPI "nullable: true" property.</w:t>
      </w:r>
    </w:p>
    <w:p w:rsidR="00EB16FD" w:rsidRPr="00F267AF" w:rsidRDefault="00EB16FD" w:rsidP="00990B6A">
      <w:pPr>
        <w:rPr>
          <w:lang w:val="en-US"/>
        </w:rPr>
      </w:pPr>
    </w:p>
    <w:p w:rsidR="00013950" w:rsidRPr="00F267AF" w:rsidRDefault="00013950" w:rsidP="00013950">
      <w:pPr>
        <w:pStyle w:val="Heading3"/>
      </w:pPr>
      <w:bookmarkStart w:id="116" w:name="_Toc525374789"/>
      <w:r w:rsidRPr="00F267AF">
        <w:t>5.5.4</w:t>
      </w:r>
      <w:r w:rsidRPr="00F267AF">
        <w:tab/>
        <w:t>Structured Data Types</w:t>
      </w:r>
      <w:bookmarkEnd w:id="116"/>
    </w:p>
    <w:p w:rsidR="00013950" w:rsidRPr="00F267AF" w:rsidRDefault="00013950" w:rsidP="00013950">
      <w:pPr>
        <w:pStyle w:val="Heading4"/>
      </w:pPr>
      <w:bookmarkStart w:id="117" w:name="_Toc525374790"/>
      <w:r w:rsidRPr="00F267AF">
        <w:t>5.5.4.1</w:t>
      </w:r>
      <w:r w:rsidRPr="00F267AF">
        <w:tab/>
        <w:t>Type: Arp</w:t>
      </w:r>
      <w:bookmarkEnd w:id="117"/>
    </w:p>
    <w:p w:rsidR="00013950" w:rsidRPr="00F267AF" w:rsidRDefault="00013950" w:rsidP="00013950">
      <w:pPr>
        <w:pStyle w:val="TH"/>
      </w:pPr>
      <w:r w:rsidRPr="00F267AF">
        <w:rPr>
          <w:noProof/>
        </w:rPr>
        <w:t>Table </w:t>
      </w:r>
      <w:r w:rsidRPr="00F267AF">
        <w:t xml:space="preserve">5.5.4.1-1: </w:t>
      </w:r>
      <w:r w:rsidRPr="00F267AF">
        <w:rPr>
          <w:noProof/>
        </w:rPr>
        <w:t xml:space="preserve">Definition of type </w:t>
      </w:r>
      <w:r w:rsidRPr="00F267AF">
        <w:t>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rPr>
                <w:rFonts w:cs="Arial"/>
                <w:szCs w:val="18"/>
              </w:rPr>
            </w:pPr>
            <w:r w:rsidRPr="00F267AF">
              <w:rPr>
                <w:rFonts w:cs="Arial"/>
                <w:szCs w:val="18"/>
              </w:rPr>
              <w:t>Description</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priorityLevel</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ArpPriorityLevel</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 xml:space="preserve">Defines the relative importance of a resource request. </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preemptCap</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PreemptionCapability</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 xml:space="preserve">Defines whether a service data flow may get resources that were already assigned to another service data flow with a lower priority level. </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preemptVuln</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PreemptionVulnerability</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Defines whether a service data flow may lose the resources assigned to it in order to admit a service data flow with higher priority level.</w:t>
            </w:r>
          </w:p>
        </w:tc>
      </w:tr>
    </w:tbl>
    <w:p w:rsidR="00B5055C" w:rsidRPr="00F267AF" w:rsidRDefault="00B5055C" w:rsidP="00990B6A">
      <w:pPr>
        <w:rPr>
          <w:lang w:val="en-US"/>
        </w:rPr>
      </w:pPr>
    </w:p>
    <w:p w:rsidR="00013950" w:rsidRPr="00F267AF" w:rsidRDefault="00013950" w:rsidP="00013950">
      <w:pPr>
        <w:pStyle w:val="Heading4"/>
      </w:pPr>
      <w:bookmarkStart w:id="118" w:name="_Toc525374791"/>
      <w:r w:rsidRPr="00F267AF">
        <w:t>5.5.4.2</w:t>
      </w:r>
      <w:r w:rsidRPr="00F267AF">
        <w:tab/>
        <w:t>Type: Ambr</w:t>
      </w:r>
      <w:bookmarkEnd w:id="118"/>
    </w:p>
    <w:p w:rsidR="00013950" w:rsidRPr="00F267AF" w:rsidRDefault="00013950" w:rsidP="00013950">
      <w:pPr>
        <w:pStyle w:val="TH"/>
      </w:pPr>
      <w:r w:rsidRPr="00F267AF">
        <w:rPr>
          <w:noProof/>
        </w:rPr>
        <w:t>Table </w:t>
      </w:r>
      <w:r w:rsidRPr="00F267AF">
        <w:t xml:space="preserve">5.5.4.2-1: </w:t>
      </w:r>
      <w:r w:rsidRPr="00F267AF">
        <w:rPr>
          <w:noProof/>
        </w:rPr>
        <w:t>Definition of type Ambr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rPr>
                <w:rFonts w:cs="Arial"/>
                <w:szCs w:val="18"/>
              </w:rPr>
            </w:pPr>
            <w:r w:rsidRPr="00F267AF">
              <w:rPr>
                <w:rFonts w:cs="Arial"/>
                <w:szCs w:val="18"/>
              </w:rPr>
              <w:t>Description</w:t>
            </w:r>
          </w:p>
        </w:tc>
      </w:tr>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uplink</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BitRate</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AMBR for uplink</w:t>
            </w:r>
          </w:p>
        </w:tc>
      </w:tr>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downlink</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BitRate</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AMBR for downlink</w:t>
            </w:r>
          </w:p>
        </w:tc>
      </w:tr>
    </w:tbl>
    <w:p w:rsidR="00013950" w:rsidRPr="00F267AF" w:rsidRDefault="00013950" w:rsidP="00990B6A"/>
    <w:p w:rsidR="00EB16FD" w:rsidRPr="00F267AF" w:rsidRDefault="00EB16FD" w:rsidP="00EB16FD">
      <w:pPr>
        <w:pStyle w:val="Heading4"/>
      </w:pPr>
      <w:bookmarkStart w:id="119" w:name="_Toc525374792"/>
      <w:r w:rsidRPr="00F267AF">
        <w:t>5.5.4.</w:t>
      </w:r>
      <w:r w:rsidR="009F534A" w:rsidRPr="00F267AF">
        <w:t>3</w:t>
      </w:r>
      <w:r w:rsidRPr="00F267AF">
        <w:tab/>
        <w:t>Type: Dynamic5Qi</w:t>
      </w:r>
      <w:bookmarkEnd w:id="119"/>
    </w:p>
    <w:p w:rsidR="00EB16FD" w:rsidRPr="00F267AF" w:rsidRDefault="00EB16FD" w:rsidP="00EB16FD">
      <w:pPr>
        <w:pStyle w:val="TH"/>
        <w:rPr>
          <w:noProof/>
        </w:rPr>
      </w:pPr>
      <w:r w:rsidRPr="00F267AF">
        <w:rPr>
          <w:noProof/>
        </w:rPr>
        <w:t>Table 5.5.4.</w:t>
      </w:r>
      <w:r w:rsidR="009F534A" w:rsidRPr="00F267AF">
        <w:rPr>
          <w:noProof/>
        </w:rPr>
        <w:t>3</w:t>
      </w:r>
      <w:r w:rsidRPr="00F267AF">
        <w:rPr>
          <w:noProof/>
        </w:rPr>
        <w:t>-1: Definition of type 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rsidR="00EB16FD" w:rsidRPr="00F267AF" w:rsidRDefault="00EB16FD" w:rsidP="00A701C7">
            <w:pPr>
              <w:pStyle w:val="TAH"/>
            </w:pPr>
            <w:r w:rsidRPr="00F267AF">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rsidR="00EB16FD" w:rsidRPr="00F267AF" w:rsidRDefault="00EB16FD" w:rsidP="00A701C7">
            <w:pPr>
              <w:pStyle w:val="TAH"/>
            </w:pPr>
            <w:r w:rsidRPr="00F267AF">
              <w:t>Applicability</w:t>
            </w: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hint="eastAsia"/>
                <w:noProof/>
                <w:lang w:eastAsia="zh-CN"/>
              </w:rPr>
            </w:pPr>
            <w:r w:rsidRPr="00F267AF">
              <w:rPr>
                <w:rFonts w:hint="eastAsia"/>
                <w:noProof/>
              </w:rPr>
              <w:t>res</w:t>
            </w:r>
            <w:r w:rsidRPr="00F267AF">
              <w:rPr>
                <w:noProof/>
              </w:rPr>
              <w:t>ourceType</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hint="eastAsia"/>
                <w:noProof/>
                <w:lang w:eastAsia="zh-CN"/>
              </w:rPr>
            </w:pPr>
            <w:r w:rsidRPr="00F267AF">
              <w:rPr>
                <w:noProof/>
                <w:lang w:eastAsia="zh-CN"/>
              </w:rPr>
              <w:t>Qos</w:t>
            </w:r>
            <w:r w:rsidRPr="00F267AF">
              <w:rPr>
                <w:rFonts w:hint="eastAsia"/>
                <w:noProof/>
                <w:lang w:eastAsia="zh-CN"/>
              </w:rPr>
              <w:t>ResourceType</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rFonts w:hint="eastAsia"/>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rFonts w:hint="eastAsia"/>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noProof/>
                <w:szCs w:val="18"/>
              </w:rPr>
              <w:t xml:space="preserve">Defines the 5QI resource type. </w:t>
            </w:r>
            <w:r w:rsidRPr="00F267AF">
              <w:rPr>
                <w:rFonts w:cs="Arial"/>
                <w:szCs w:val="18"/>
              </w:rPr>
              <w:t>See subclause</w:t>
            </w:r>
            <w:r w:rsidRPr="00F267AF">
              <w:t> </w:t>
            </w:r>
            <w:r w:rsidRPr="00F267AF">
              <w:rPr>
                <w:rFonts w:cs="Arial"/>
                <w:szCs w:val="18"/>
              </w:rPr>
              <w:t>5.5.3.</w:t>
            </w:r>
            <w:r w:rsidR="009F534A" w:rsidRPr="00F267AF">
              <w:rPr>
                <w:rFonts w:cs="Arial"/>
                <w:szCs w:val="18"/>
              </w:rPr>
              <w:t>6</w:t>
            </w:r>
            <w:r w:rsidRPr="00F267AF">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trHeight w:val="406"/>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szCs w:val="18"/>
                <w:lang w:eastAsia="zh-CN"/>
              </w:rPr>
              <w:t>p</w:t>
            </w:r>
            <w:r w:rsidRPr="00F267AF">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hint="eastAsia"/>
                <w:noProof/>
                <w:lang w:eastAsia="zh-CN"/>
              </w:rPr>
            </w:pPr>
            <w:r w:rsidRPr="00F267AF">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lang w:eastAsia="zh-CN"/>
              </w:rPr>
              <w:t>Defines</w:t>
            </w:r>
            <w:r w:rsidRPr="00F267AF">
              <w:t xml:space="preserve"> the 5QI Priority Level. </w:t>
            </w:r>
            <w:r w:rsidRPr="00F267AF">
              <w:rPr>
                <w:rFonts w:cs="Arial"/>
                <w:lang w:eastAsia="ja-JP"/>
              </w:rPr>
              <w:t xml:space="preserve"> </w:t>
            </w:r>
            <w:r w:rsidRPr="00F267AF">
              <w:rPr>
                <w:rFonts w:cs="Arial"/>
                <w:szCs w:val="18"/>
              </w:rPr>
              <w:t>See subclause</w:t>
            </w:r>
            <w:r w:rsidRPr="00F267AF">
              <w:t> </w:t>
            </w:r>
            <w:r w:rsidRPr="00F267AF">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rPr>
                <w:szCs w:val="18"/>
                <w:lang w:eastAsia="zh-CN"/>
              </w:rPr>
              <w:t>packetDelayBudget</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PacketDelBudget</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rFonts w:hint="eastAsia"/>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rFonts w:hint="eastAsia"/>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lang w:eastAsia="zh-CN"/>
              </w:rPr>
              <w:t>Defines</w:t>
            </w:r>
            <w:r w:rsidRPr="00F267AF">
              <w:t xml:space="preserve"> the</w:t>
            </w:r>
            <w:r w:rsidRPr="00F267AF">
              <w:rPr>
                <w:noProof/>
                <w:szCs w:val="18"/>
              </w:rPr>
              <w:t xml:space="preserve"> packet delay budget. </w:t>
            </w:r>
            <w:r w:rsidRPr="00F267AF">
              <w:rPr>
                <w:rFonts w:cs="Arial"/>
                <w:szCs w:val="18"/>
              </w:rPr>
              <w:t>See subclause</w:t>
            </w:r>
            <w:r w:rsidRPr="00F267AF">
              <w:t> </w:t>
            </w:r>
            <w:r w:rsidRPr="00F267AF">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packetErrRate</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hint="eastAsia"/>
                <w:noProof/>
                <w:lang w:eastAsia="zh-CN"/>
              </w:rPr>
            </w:pPr>
            <w:r w:rsidRPr="00F267AF">
              <w:rPr>
                <w:noProof/>
                <w:lang w:eastAsia="zh-CN"/>
              </w:rPr>
              <w:t>PacketErrRate</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rFonts w:hint="eastAsia"/>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rFonts w:hint="eastAsia"/>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noProof/>
                <w:szCs w:val="18"/>
              </w:rPr>
              <w:t xml:space="preserve">Defines the packet error rate. </w:t>
            </w:r>
            <w:r w:rsidRPr="00F267AF">
              <w:rPr>
                <w:rFonts w:cs="Arial"/>
                <w:szCs w:val="18"/>
              </w:rPr>
              <w:t>See subclause</w:t>
            </w:r>
            <w:r w:rsidRPr="00F267AF">
              <w:t> </w:t>
            </w:r>
            <w:r w:rsidRPr="00F267AF">
              <w:rPr>
                <w:rFonts w:cs="Arial"/>
                <w:szCs w:val="18"/>
              </w:rPr>
              <w:t>5.5.2.</w:t>
            </w:r>
            <w:r w:rsidRPr="00F267AF" w:rsidDel="00A20542">
              <w:rPr>
                <w:noProof/>
                <w:szCs w:val="18"/>
              </w:rPr>
              <w:t xml:space="preserve"> </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averWindow</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Defines the averaging window.</w:t>
            </w:r>
            <w:r w:rsidRPr="00F267AF">
              <w:rPr>
                <w:rFonts w:cs="Arial"/>
                <w:szCs w:val="18"/>
              </w:rPr>
              <w:t xml:space="preserve"> See subclause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noProof/>
                <w:szCs w:val="18"/>
                <w:lang w:eastAsia="zh-CN"/>
              </w:rPr>
              <w:t>This IE shall be present only for a GBR QoS flow or a Delay Critical GBR QoS flow.</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pPr>
            <w:r w:rsidRPr="00F267AF">
              <w:t>maxDataBurstVol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hint="eastAsia"/>
                <w:lang w:eastAsia="zh-CN"/>
              </w:rPr>
            </w:pPr>
            <w:r w:rsidRPr="00F267AF">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rFonts w:hint="eastAsia"/>
                <w:noProof/>
                <w:lang w:eastAsia="zh-CN"/>
              </w:rPr>
            </w:pPr>
            <w:r w:rsidRPr="00F267AF">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rFonts w:hint="eastAsia"/>
                <w:noProof/>
                <w:lang w:eastAsia="zh-CN"/>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maximum data burst volume. </w:t>
            </w:r>
            <w:r w:rsidRPr="00F267AF">
              <w:rPr>
                <w:rFonts w:cs="Arial"/>
                <w:szCs w:val="18"/>
              </w:rPr>
              <w:t>See subclause</w:t>
            </w:r>
            <w:r w:rsidRPr="00F267AF">
              <w:t> </w:t>
            </w:r>
            <w:r w:rsidRPr="00F267AF">
              <w:rPr>
                <w:rFonts w:cs="Arial"/>
                <w:szCs w:val="18"/>
              </w:rPr>
              <w:t>5.5.2.</w:t>
            </w:r>
          </w:p>
          <w:p w:rsidR="00EB16FD" w:rsidRPr="00F267AF" w:rsidRDefault="00EB16FD" w:rsidP="00A701C7">
            <w:pPr>
              <w:pStyle w:val="TAL"/>
            </w:pPr>
            <w:r w:rsidRPr="00F267AF">
              <w:t>This IE shall be present for a Delay Critical GBR QoS flow</w:t>
            </w:r>
            <w:r w:rsidRPr="00F267AF">
              <w:rPr>
                <w:noProof/>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bl>
    <w:p w:rsidR="00EB16FD" w:rsidRPr="00F267AF" w:rsidRDefault="00EB16FD" w:rsidP="00EB16FD"/>
    <w:p w:rsidR="00EB16FD" w:rsidRPr="00F267AF" w:rsidRDefault="00EB16FD" w:rsidP="00EB16FD">
      <w:pPr>
        <w:pStyle w:val="Heading4"/>
      </w:pPr>
      <w:bookmarkStart w:id="120" w:name="_Toc525374793"/>
      <w:r w:rsidRPr="00F267AF">
        <w:t>5.5.4.</w:t>
      </w:r>
      <w:r w:rsidR="009F534A" w:rsidRPr="00F267AF">
        <w:t>4</w:t>
      </w:r>
      <w:r w:rsidRPr="00F267AF">
        <w:tab/>
        <w:t>Type: NonDynamic5Qi</w:t>
      </w:r>
      <w:bookmarkEnd w:id="120"/>
    </w:p>
    <w:p w:rsidR="00EB16FD" w:rsidRPr="00F267AF" w:rsidRDefault="00EB16FD" w:rsidP="00EB16FD">
      <w:pPr>
        <w:pStyle w:val="TH"/>
        <w:rPr>
          <w:noProof/>
        </w:rPr>
      </w:pPr>
      <w:r w:rsidRPr="00F267AF">
        <w:rPr>
          <w:noProof/>
        </w:rPr>
        <w:t>Table 5.5.4.</w:t>
      </w:r>
      <w:r w:rsidR="009F534A" w:rsidRPr="00F267AF">
        <w:rPr>
          <w:noProof/>
        </w:rPr>
        <w:t>4</w:t>
      </w:r>
      <w:r w:rsidRPr="00F267AF">
        <w:rPr>
          <w:noProof/>
        </w:rPr>
        <w:t>-1: Definition of type NonDynamic5Qi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rsidR="00EB16FD" w:rsidRPr="00F267AF" w:rsidRDefault="00EB16FD" w:rsidP="00A701C7">
            <w:pPr>
              <w:pStyle w:val="TAH"/>
            </w:pPr>
            <w:r w:rsidRPr="00F267AF">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rsidR="00EB16FD" w:rsidRPr="00F267AF" w:rsidRDefault="00EB16FD" w:rsidP="00A701C7">
            <w:pPr>
              <w:pStyle w:val="TAH"/>
            </w:pPr>
            <w:r w:rsidRPr="00F267AF">
              <w:t>Applicability</w:t>
            </w:r>
          </w:p>
        </w:tc>
      </w:tr>
      <w:tr w:rsidR="00EB16FD" w:rsidRPr="00F267AF" w:rsidTr="00A701C7">
        <w:trPr>
          <w:trHeight w:val="407"/>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szCs w:val="18"/>
                <w:lang w:eastAsia="zh-CN"/>
              </w:rPr>
              <w:t>p</w:t>
            </w:r>
            <w:r w:rsidRPr="00F267AF">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hint="eastAsia"/>
                <w:noProof/>
                <w:lang w:eastAsia="zh-CN"/>
              </w:rPr>
            </w:pPr>
            <w:r w:rsidRPr="00F267AF">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szCs w:val="18"/>
              </w:rPr>
            </w:pPr>
            <w:r w:rsidRPr="00F267AF">
              <w:rPr>
                <w:lang w:eastAsia="zh-CN"/>
              </w:rPr>
              <w:t>Defines</w:t>
            </w:r>
            <w:r w:rsidRPr="00F267AF">
              <w:t xml:space="preserve"> the 5QI Priority Level. </w:t>
            </w:r>
            <w:r w:rsidRPr="00F267AF">
              <w:rPr>
                <w:rFonts w:cs="Arial"/>
                <w:lang w:eastAsia="ja-JP"/>
              </w:rPr>
              <w:t xml:space="preserve"> </w:t>
            </w:r>
            <w:r w:rsidRPr="00F267AF">
              <w:rPr>
                <w:rFonts w:cs="Arial"/>
                <w:szCs w:val="18"/>
              </w:rPr>
              <w:t>See subclause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szCs w:val="18"/>
              </w:rPr>
              <w:t>When present, it contains the 5QI Priority Level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averWindow</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averaging window. </w:t>
            </w:r>
            <w:r w:rsidRPr="00F267AF">
              <w:rPr>
                <w:rFonts w:cs="Arial"/>
                <w:szCs w:val="18"/>
              </w:rPr>
              <w:t>See subclause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noProof/>
                <w:szCs w:val="18"/>
                <w:lang w:eastAsia="zh-CN"/>
              </w:rPr>
              <w:t>This IE may be present for a GBR QoS flow or a Delay Critical GBR QoS flow. When present, it contains the Averaging Window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pPr>
            <w:r w:rsidRPr="00F267AF">
              <w:t>maxDataBurstVol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hint="eastAsia"/>
                <w:lang w:eastAsia="zh-CN"/>
              </w:rPr>
            </w:pPr>
            <w:r w:rsidRPr="00F267AF">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rFonts w:hint="eastAsia"/>
                <w:noProof/>
                <w:lang w:eastAsia="zh-CN"/>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rFonts w:hint="eastAsia"/>
                <w:noProof/>
                <w:lang w:eastAsia="zh-CN"/>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maximum data burst volume. </w:t>
            </w:r>
            <w:r w:rsidRPr="00F267AF">
              <w:rPr>
                <w:rFonts w:cs="Arial"/>
                <w:szCs w:val="18"/>
              </w:rPr>
              <w:t>See subclause</w:t>
            </w:r>
            <w:r w:rsidRPr="00F267AF">
              <w:t> </w:t>
            </w:r>
            <w:r w:rsidRPr="00F267AF">
              <w:rPr>
                <w:rFonts w:cs="Arial"/>
                <w:szCs w:val="18"/>
              </w:rPr>
              <w:t>5.5.2.</w:t>
            </w:r>
          </w:p>
          <w:p w:rsidR="00EB16FD" w:rsidRPr="00F267AF" w:rsidRDefault="00EB16FD" w:rsidP="00A701C7">
            <w:pPr>
              <w:pStyle w:val="TAL"/>
            </w:pPr>
            <w:r w:rsidRPr="00F267AF">
              <w:t xml:space="preserve">This IE may be present </w:t>
            </w:r>
            <w:r w:rsidRPr="00F267AF">
              <w:rPr>
                <w:rFonts w:cs="Arial"/>
                <w:noProof/>
                <w:szCs w:val="18"/>
                <w:lang w:eastAsia="zh-CN"/>
              </w:rPr>
              <w:t>for a Delay Critical GBR QoS flow</w:t>
            </w:r>
            <w:r w:rsidRPr="00F267AF">
              <w:rPr>
                <w:noProof/>
                <w:szCs w:val="18"/>
              </w:rPr>
              <w:t xml:space="preserve">. </w:t>
            </w:r>
            <w:r w:rsidRPr="00F267AF">
              <w:rPr>
                <w:rFonts w:cs="Arial"/>
                <w:szCs w:val="18"/>
              </w:rPr>
              <w:t>When present, it contains the Maximum Data Burst Volume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bl>
    <w:p w:rsidR="00EB16FD" w:rsidRPr="00F267AF" w:rsidRDefault="00EB16FD" w:rsidP="00EB16FD">
      <w:pPr>
        <w:rPr>
          <w:lang w:eastAsia="zh-CN"/>
        </w:rPr>
      </w:pPr>
    </w:p>
    <w:p w:rsidR="005C3D7D" w:rsidRPr="00F267AF" w:rsidRDefault="005C3D7D" w:rsidP="005C3D7D">
      <w:pPr>
        <w:pStyle w:val="Heading4"/>
      </w:pPr>
      <w:bookmarkStart w:id="121" w:name="_Toc525374794"/>
      <w:r w:rsidRPr="00F267AF">
        <w:t>5.5.4.5</w:t>
      </w:r>
      <w:r w:rsidRPr="00F267AF">
        <w:tab/>
        <w:t>Type: ArpRm</w:t>
      </w:r>
      <w:bookmarkEnd w:id="121"/>
    </w:p>
    <w:p w:rsidR="005C3D7D" w:rsidRPr="00F267AF" w:rsidRDefault="005C3D7D" w:rsidP="005C3D7D">
      <w:pPr>
        <w:rPr>
          <w:lang w:val="en-US"/>
        </w:rPr>
      </w:pPr>
      <w:r w:rsidRPr="00F267AF">
        <w:t>This data type is defined in the same way as the "Arp" data type, but with the OpenAPI "nullable: true" property.</w:t>
      </w:r>
    </w:p>
    <w:p w:rsidR="005C3D7D" w:rsidRPr="00F267AF" w:rsidRDefault="005C3D7D" w:rsidP="005C3D7D">
      <w:pPr>
        <w:pStyle w:val="Heading4"/>
      </w:pPr>
      <w:bookmarkStart w:id="122" w:name="_Toc525374795"/>
      <w:r w:rsidRPr="00F267AF">
        <w:t>5.5.4.6</w:t>
      </w:r>
      <w:r w:rsidRPr="00F267AF">
        <w:tab/>
        <w:t>Type: AmbrRm</w:t>
      </w:r>
      <w:bookmarkEnd w:id="122"/>
    </w:p>
    <w:p w:rsidR="005C3D7D" w:rsidRPr="00F267AF" w:rsidRDefault="005C3D7D" w:rsidP="005C3D7D">
      <w:pPr>
        <w:rPr>
          <w:lang w:val="en-US"/>
        </w:rPr>
      </w:pPr>
      <w:r w:rsidRPr="00F267AF">
        <w:t>This data type is defined in the same way as the "Ambr" data type, but with the OpenAPI "nullable: true" property.</w:t>
      </w:r>
    </w:p>
    <w:p w:rsidR="00EB16FD" w:rsidRPr="00F267AF" w:rsidRDefault="00EB16FD" w:rsidP="00990B6A"/>
    <w:p w:rsidR="00F42070" w:rsidRPr="00F267AF" w:rsidRDefault="00F42070" w:rsidP="00F42070">
      <w:pPr>
        <w:pStyle w:val="Heading2"/>
      </w:pPr>
      <w:bookmarkStart w:id="123" w:name="_Toc525374796"/>
      <w:r w:rsidRPr="00F267AF">
        <w:t>5.6</w:t>
      </w:r>
      <w:r w:rsidRPr="00F267AF">
        <w:tab/>
        <w:t>Data Types related to 5G Trace</w:t>
      </w:r>
      <w:bookmarkEnd w:id="123"/>
      <w:r w:rsidRPr="00F267AF">
        <w:t xml:space="preserve"> </w:t>
      </w:r>
    </w:p>
    <w:p w:rsidR="00F42070" w:rsidRPr="00F267AF" w:rsidRDefault="00F42070" w:rsidP="00F42070">
      <w:pPr>
        <w:pStyle w:val="Heading3"/>
      </w:pPr>
      <w:bookmarkStart w:id="124" w:name="_Toc525374797"/>
      <w:r w:rsidRPr="00F267AF">
        <w:t>5.6.1</w:t>
      </w:r>
      <w:r w:rsidRPr="00F267AF">
        <w:tab/>
        <w:t>Introduction</w:t>
      </w:r>
      <w:bookmarkEnd w:id="124"/>
    </w:p>
    <w:p w:rsidR="00F42070" w:rsidRPr="00F267AF" w:rsidRDefault="00F42070" w:rsidP="00F42070">
      <w:r w:rsidRPr="00F267AF">
        <w:t xml:space="preserve">This clause defines common data types related to 5G Trace. </w:t>
      </w:r>
    </w:p>
    <w:p w:rsidR="00F42070" w:rsidRPr="00F267AF" w:rsidRDefault="00F42070" w:rsidP="00F42070">
      <w:pPr>
        <w:pStyle w:val="Heading3"/>
      </w:pPr>
      <w:bookmarkStart w:id="125" w:name="_Toc525374798"/>
      <w:r w:rsidRPr="00F267AF">
        <w:t>5.6.2</w:t>
      </w:r>
      <w:r w:rsidRPr="00F267AF">
        <w:tab/>
        <w:t>Simple Data Types</w:t>
      </w:r>
      <w:bookmarkEnd w:id="125"/>
    </w:p>
    <w:p w:rsidR="00F42070" w:rsidRPr="00F267AF" w:rsidRDefault="00F42070" w:rsidP="00F42070">
      <w:r w:rsidRPr="00F267AF">
        <w:t>This subclause specifies common simple data types.</w:t>
      </w:r>
    </w:p>
    <w:p w:rsidR="00F42070" w:rsidRPr="00F267AF" w:rsidRDefault="00F42070" w:rsidP="00F42070">
      <w:pPr>
        <w:pStyle w:val="TH"/>
      </w:pPr>
      <w:r w:rsidRPr="00F267AF">
        <w:t>Table 5.6.2-1: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F42070" w:rsidRPr="00F267AF" w:rsidTr="0092369C">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F42070" w:rsidRPr="00F267AF" w:rsidRDefault="00F42070" w:rsidP="0092369C">
            <w:pPr>
              <w:pStyle w:val="TAH"/>
            </w:pPr>
            <w:r w:rsidRPr="00F267A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F42070" w:rsidRPr="00F267AF" w:rsidRDefault="00F42070" w:rsidP="0092369C">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F42070" w:rsidRPr="00F267AF" w:rsidRDefault="00F42070" w:rsidP="0092369C">
            <w:pPr>
              <w:pStyle w:val="TAH"/>
            </w:pPr>
            <w:r w:rsidRPr="00F267AF">
              <w:t>Description</w:t>
            </w:r>
          </w:p>
        </w:tc>
      </w:tr>
      <w:tr w:rsidR="00F42070" w:rsidRPr="00F267AF" w:rsidTr="0092369C">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F42070" w:rsidRPr="00F267AF" w:rsidRDefault="00F42070" w:rsidP="0092369C">
            <w:pPr>
              <w:pStyle w:val="TAL"/>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F42070" w:rsidRPr="00F267AF" w:rsidRDefault="00F42070" w:rsidP="0092369C">
            <w:pPr>
              <w:pStyle w:val="TAL"/>
            </w:pPr>
          </w:p>
        </w:tc>
        <w:tc>
          <w:tcPr>
            <w:tcW w:w="2952" w:type="pct"/>
            <w:tcBorders>
              <w:top w:val="single" w:sz="4" w:space="0" w:color="auto"/>
              <w:left w:val="nil"/>
              <w:bottom w:val="single" w:sz="4" w:space="0" w:color="auto"/>
              <w:right w:val="single" w:sz="8" w:space="0" w:color="auto"/>
            </w:tcBorders>
          </w:tcPr>
          <w:p w:rsidR="00F42070" w:rsidRPr="00F267AF" w:rsidRDefault="00F42070" w:rsidP="0092369C">
            <w:pPr>
              <w:pStyle w:val="TAL"/>
              <w:rPr>
                <w:lang w:eastAsia="zh-CN"/>
              </w:rPr>
            </w:pPr>
          </w:p>
        </w:tc>
      </w:tr>
    </w:tbl>
    <w:p w:rsidR="00F42070" w:rsidRPr="00F267AF" w:rsidRDefault="00F42070" w:rsidP="00F42070"/>
    <w:p w:rsidR="00F42070" w:rsidRPr="00F267AF" w:rsidRDefault="00F42070" w:rsidP="00F42070">
      <w:pPr>
        <w:pStyle w:val="Heading3"/>
      </w:pPr>
      <w:bookmarkStart w:id="126" w:name="_Toc525374799"/>
      <w:r w:rsidRPr="00F267AF">
        <w:t>5.6.3</w:t>
      </w:r>
      <w:r w:rsidRPr="00F267AF">
        <w:tab/>
        <w:t>Enumerations</w:t>
      </w:r>
      <w:bookmarkEnd w:id="126"/>
    </w:p>
    <w:p w:rsidR="00F42070" w:rsidRPr="00F267AF" w:rsidRDefault="00F42070" w:rsidP="00F42070">
      <w:pPr>
        <w:pStyle w:val="Heading4"/>
      </w:pPr>
      <w:bookmarkStart w:id="127" w:name="_Toc525374800"/>
      <w:r w:rsidRPr="00F267AF">
        <w:t>5.6.3.1</w:t>
      </w:r>
      <w:r w:rsidRPr="00F267AF">
        <w:tab/>
        <w:t>Enumeration: TraceDepth</w:t>
      </w:r>
      <w:bookmarkEnd w:id="127"/>
    </w:p>
    <w:p w:rsidR="00F42070" w:rsidRPr="00F267AF" w:rsidRDefault="00F42070" w:rsidP="00F42070">
      <w:r w:rsidRPr="00F267AF">
        <w:t xml:space="preserve">The enumeration TraceDepth defines how detailed information should be recorded in the trace. </w:t>
      </w:r>
      <w:r w:rsidRPr="00F267AF">
        <w:rPr>
          <w:rFonts w:cs="Arial"/>
          <w:szCs w:val="18"/>
        </w:rPr>
        <w:t xml:space="preserve">See </w:t>
      </w:r>
      <w:r w:rsidRPr="00F267AF">
        <w:rPr>
          <w:lang w:val="en-US"/>
        </w:rPr>
        <w:t>3GPP TS </w:t>
      </w:r>
      <w:r w:rsidRPr="00F267AF">
        <w:rPr>
          <w:rFonts w:hint="eastAsia"/>
          <w:lang w:val="en-US"/>
        </w:rPr>
        <w:t>3</w:t>
      </w:r>
      <w:r w:rsidRPr="00F267AF">
        <w:rPr>
          <w:lang w:val="en-US"/>
        </w:rPr>
        <w:t>2.</w:t>
      </w:r>
      <w:r w:rsidRPr="00F267AF">
        <w:rPr>
          <w:rFonts w:hint="eastAsia"/>
          <w:lang w:val="en-US"/>
        </w:rPr>
        <w:t>42</w:t>
      </w:r>
      <w:r w:rsidRPr="00F267AF">
        <w:rPr>
          <w:lang w:val="en-US"/>
        </w:rPr>
        <w:t>2 [19] for further description of the values</w:t>
      </w:r>
      <w:r w:rsidRPr="00F267AF">
        <w:rPr>
          <w:rFonts w:cs="Arial"/>
          <w:szCs w:val="18"/>
        </w:rPr>
        <w:t xml:space="preserve">. </w:t>
      </w:r>
      <w:r w:rsidRPr="00F267AF">
        <w:t>It shall comply with the provisions defined in table 5.6.3.1-1.</w:t>
      </w:r>
    </w:p>
    <w:p w:rsidR="00F42070" w:rsidRPr="00F267AF" w:rsidRDefault="00F42070" w:rsidP="00F42070">
      <w:pPr>
        <w:pStyle w:val="TH"/>
      </w:pPr>
      <w:r w:rsidRPr="00F267AF">
        <w:t>Table 5.6.3.1-1: Enumeration TraceDepth</w:t>
      </w:r>
    </w:p>
    <w:tbl>
      <w:tblPr>
        <w:tblW w:w="4650" w:type="pct"/>
        <w:jc w:val="center"/>
        <w:tblCellMar>
          <w:left w:w="0" w:type="dxa"/>
          <w:right w:w="0" w:type="dxa"/>
        </w:tblCellMar>
        <w:tblLook w:val="04A0" w:firstRow="1" w:lastRow="0" w:firstColumn="1" w:lastColumn="0" w:noHBand="0" w:noVBand="1"/>
      </w:tblPr>
      <w:tblGrid>
        <w:gridCol w:w="3636"/>
        <w:gridCol w:w="5531"/>
      </w:tblGrid>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42070" w:rsidRPr="00F267AF" w:rsidRDefault="00F42070" w:rsidP="0092369C">
            <w:pPr>
              <w:pStyle w:val="TAH"/>
            </w:pPr>
            <w:r w:rsidRPr="00F267AF">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42070" w:rsidRPr="00F267AF" w:rsidRDefault="00F42070" w:rsidP="0092369C">
            <w:pPr>
              <w:pStyle w:val="TAH"/>
            </w:pPr>
            <w:r w:rsidRPr="00F267AF">
              <w:t>Description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Minimum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Medium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Maximum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 without vendor specific extension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 without vendor specific extension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 without vendor specific extension</w:t>
            </w:r>
          </w:p>
        </w:tc>
      </w:tr>
    </w:tbl>
    <w:p w:rsidR="00F42070" w:rsidRPr="00F267AF" w:rsidRDefault="00F42070" w:rsidP="00F42070"/>
    <w:p w:rsidR="005C3D7D" w:rsidRPr="00F267AF" w:rsidRDefault="005C3D7D" w:rsidP="005C3D7D">
      <w:pPr>
        <w:pStyle w:val="Heading4"/>
      </w:pPr>
      <w:bookmarkStart w:id="128" w:name="_Toc525374801"/>
      <w:r w:rsidRPr="00F267AF">
        <w:t>5.6.3.2</w:t>
      </w:r>
      <w:r w:rsidRPr="00F267AF">
        <w:tab/>
        <w:t>Enumeration: TraceDepthRm</w:t>
      </w:r>
      <w:bookmarkEnd w:id="128"/>
    </w:p>
    <w:p w:rsidR="005C3D7D" w:rsidRPr="00F267AF" w:rsidRDefault="005C3D7D" w:rsidP="005C3D7D">
      <w:pPr>
        <w:rPr>
          <w:lang w:val="en-US"/>
        </w:rPr>
      </w:pPr>
      <w:r w:rsidRPr="00F267AF">
        <w:t>This enumeration is defined in the same way as the "TraceDepth" enumeration, but with the OpenAPI "nullable: true" property.</w:t>
      </w:r>
    </w:p>
    <w:p w:rsidR="005C3D7D" w:rsidRPr="00F267AF" w:rsidRDefault="005C3D7D" w:rsidP="00F42070"/>
    <w:p w:rsidR="00F42070" w:rsidRPr="00F267AF" w:rsidRDefault="00F42070" w:rsidP="00F42070">
      <w:pPr>
        <w:pStyle w:val="Heading3"/>
      </w:pPr>
      <w:bookmarkStart w:id="129" w:name="_Toc525374802"/>
      <w:r w:rsidRPr="00F267AF">
        <w:t>5.6.4</w:t>
      </w:r>
      <w:r w:rsidRPr="00F267AF">
        <w:tab/>
        <w:t>Structured Data Types</w:t>
      </w:r>
      <w:bookmarkEnd w:id="129"/>
    </w:p>
    <w:p w:rsidR="00F42070" w:rsidRPr="00F267AF" w:rsidRDefault="00F42070" w:rsidP="00F42070">
      <w:pPr>
        <w:pStyle w:val="Heading4"/>
      </w:pPr>
      <w:bookmarkStart w:id="130" w:name="_Toc525374803"/>
      <w:r w:rsidRPr="00F267AF">
        <w:t>5.6.4.1</w:t>
      </w:r>
      <w:r w:rsidRPr="00F267AF">
        <w:tab/>
        <w:t>Type: TraceData</w:t>
      </w:r>
      <w:bookmarkEnd w:id="130"/>
    </w:p>
    <w:p w:rsidR="00F42070" w:rsidRPr="00F267AF" w:rsidRDefault="00F42070" w:rsidP="00F42070">
      <w:pPr>
        <w:pStyle w:val="TH"/>
      </w:pPr>
      <w:r w:rsidRPr="00F267AF">
        <w:rPr>
          <w:noProof/>
        </w:rPr>
        <w:t>Table </w:t>
      </w:r>
      <w:r w:rsidRPr="00F267AF">
        <w:t xml:space="preserve">5.6.4.1-1: </w:t>
      </w:r>
      <w:r w:rsidRPr="00F267AF">
        <w:rPr>
          <w:noProof/>
        </w:rPr>
        <w:t xml:space="preserve">Definition of type </w:t>
      </w:r>
      <w:r w:rsidRPr="00F267AF">
        <w:t>TraceData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42070" w:rsidRPr="00F267AF" w:rsidRDefault="00F42070"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rPr>
                <w:rFonts w:cs="Arial"/>
                <w:szCs w:val="18"/>
              </w:rPr>
            </w:pPr>
            <w:r w:rsidRPr="00F267AF">
              <w:rPr>
                <w:rFonts w:cs="Arial"/>
                <w:szCs w:val="18"/>
              </w:rPr>
              <w:t>Description</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traceRef</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 Reference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 xml:space="preserve">It shall be encoded as the concatenation of MCC, MNC and Trace ID as follows: </w:t>
            </w:r>
          </w:p>
          <w:p w:rsidR="00F42070" w:rsidRPr="00F267AF" w:rsidRDefault="00F42070" w:rsidP="0092369C">
            <w:pPr>
              <w:pStyle w:val="TAL"/>
              <w:rPr>
                <w:lang w:eastAsia="zh-CN"/>
              </w:rPr>
            </w:pPr>
            <w:r w:rsidRPr="00F267AF">
              <w:t>&lt;MCC&gt;&lt;MNC&gt;-&lt;</w:t>
            </w:r>
            <w:r w:rsidRPr="00F267AF">
              <w:rPr>
                <w:rFonts w:hint="eastAsia"/>
                <w:lang w:eastAsia="zh-CN"/>
              </w:rPr>
              <w:t>Trace ID</w:t>
            </w:r>
            <w:r w:rsidRPr="00F267AF">
              <w:rPr>
                <w:lang w:eastAsia="zh-CN"/>
              </w:rPr>
              <w:t>&gt;</w:t>
            </w:r>
            <w:r w:rsidRPr="00F267AF">
              <w:rPr>
                <w:rFonts w:hint="eastAsia"/>
                <w:lang w:eastAsia="zh-CN"/>
              </w:rPr>
              <w:t xml:space="preserve"> </w:t>
            </w:r>
          </w:p>
          <w:p w:rsidR="00F42070" w:rsidRPr="00F267AF" w:rsidRDefault="00F42070" w:rsidP="0092369C">
            <w:pPr>
              <w:pStyle w:val="TAL"/>
              <w:rPr>
                <w:lang w:eastAsia="zh-CN"/>
              </w:rPr>
            </w:pPr>
          </w:p>
          <w:p w:rsidR="00F42070" w:rsidRPr="00F267AF" w:rsidRDefault="00F42070" w:rsidP="0092369C">
            <w:pPr>
              <w:pStyle w:val="TAL"/>
            </w:pPr>
            <w:r w:rsidRPr="00F267AF">
              <w:t>The Trace ID shall be encoded as a 3 octet string</w:t>
            </w:r>
            <w:r w:rsidRPr="00F267AF">
              <w:rPr>
                <w:lang w:eastAsia="zh-CN"/>
              </w:rPr>
              <w:t xml:space="preserve"> in hexadecimal representation. Each character in the Trace ID string shall take a value of "0" to "9" or "A" to "F" and shall represent 4 bits. The most significant character representing the 4 most significant bits of the Trace ID shall appear first in the string, and the character representing the 4 least significant bit of the Trace ID shall appear last in the string.</w:t>
            </w:r>
            <w:r w:rsidRPr="00F267AF">
              <w:t xml:space="preserve"> </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'^[0-9]{3}[0-9]{2,3}-[A-Fa-f0-9]{6}$'</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traceDepth</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TraceDepth</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 Depth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ne</w:t>
            </w:r>
            <w:r w:rsidRPr="00F267AF">
              <w:rPr>
                <w:rFonts w:hint="eastAsia"/>
                <w:lang w:eastAsia="zh-CN"/>
              </w:rPr>
              <w:t>T</w:t>
            </w:r>
            <w:r w:rsidRPr="00F267AF">
              <w:t>ype</w:t>
            </w:r>
            <w:r w:rsidRPr="00F267AF">
              <w:rPr>
                <w:rFonts w:hint="eastAsia"/>
                <w:lang w:eastAsia="zh-CN"/>
              </w:rPr>
              <w:t>L</w:t>
            </w:r>
            <w:r w:rsidRPr="00F267AF">
              <w:t>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List of NE Types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It shall be encoded as an octet string</w:t>
            </w:r>
            <w:r w:rsidRPr="00F267AF">
              <w:rPr>
                <w:lang w:eastAsia="zh-CN"/>
              </w:rPr>
              <w:t xml:space="preserve">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r w:rsidRPr="00F267AF">
              <w:t xml:space="preserve"> </w:t>
            </w:r>
          </w:p>
          <w:p w:rsidR="00F42070" w:rsidRPr="00F267AF" w:rsidRDefault="00F42070" w:rsidP="0092369C">
            <w:pPr>
              <w:pStyle w:val="TAL"/>
            </w:pPr>
          </w:p>
          <w:p w:rsidR="00F42070" w:rsidRPr="00F267AF" w:rsidRDefault="00F42070" w:rsidP="0092369C">
            <w:pPr>
              <w:pStyle w:val="TAL"/>
            </w:pPr>
            <w:r w:rsidRPr="00F267AF">
              <w:t>Octets shall be coded according to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'^[A-Fa-f0-9]+$'</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eventList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Triggering events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It shall be encoded as an octet string</w:t>
            </w:r>
            <w:r w:rsidRPr="00F267AF">
              <w:rPr>
                <w:lang w:eastAsia="zh-CN"/>
              </w:rPr>
              <w:t xml:space="preserve">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r w:rsidRPr="00F267AF">
              <w:t xml:space="preserve"> </w:t>
            </w:r>
          </w:p>
          <w:p w:rsidR="00F42070" w:rsidRPr="00F267AF" w:rsidRDefault="00F42070" w:rsidP="0092369C">
            <w:pPr>
              <w:pStyle w:val="TAL"/>
            </w:pPr>
          </w:p>
          <w:p w:rsidR="00F42070" w:rsidRPr="00F267AF" w:rsidRDefault="00F42070" w:rsidP="0092369C">
            <w:pPr>
              <w:pStyle w:val="TAL"/>
            </w:pPr>
            <w:r w:rsidRPr="00F267AF">
              <w:t>Octets shall be coded according to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'^[A-Fa-f0-9]+$'</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collectionEntityIpv4Addr</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Ipv4Addr</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 xml:space="preserve">IPv4 Address of the Trace Collection Entity (see </w:t>
            </w:r>
            <w:r w:rsidRPr="00F267AF">
              <w:t>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w:t>
            </w:r>
            <w:r w:rsidRPr="00F267AF">
              <w:rPr>
                <w:lang w:eastAsia="zh-CN"/>
              </w:rPr>
              <w:t>x</w:t>
            </w:r>
            <w:r w:rsidRPr="00F267AF">
              <w:rPr>
                <w:noProof/>
              </w:rPr>
              <w:t>).</w:t>
            </w:r>
          </w:p>
          <w:p w:rsidR="00F42070" w:rsidRPr="00F267AF" w:rsidRDefault="00F42070" w:rsidP="0092369C">
            <w:pPr>
              <w:pStyle w:val="TAL"/>
            </w:pPr>
            <w:r w:rsidRPr="00F267AF">
              <w:rPr>
                <w:noProof/>
              </w:rPr>
              <w:t xml:space="preserve">At least one of the </w:t>
            </w:r>
            <w:r w:rsidRPr="00F267AF">
              <w:t>collectionEntityIpv4Addr or collectionEntityIpv6Addr attributes shall be present.</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collectionEntityIpv6Addr</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Ipv6Addr</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 xml:space="preserve">IPv6 Address of the Trace Collection Entity (see </w:t>
            </w:r>
            <w:r w:rsidRPr="00F267AF">
              <w:t>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w:t>
            </w:r>
            <w:r w:rsidRPr="00F267AF">
              <w:rPr>
                <w:lang w:eastAsia="zh-CN"/>
              </w:rPr>
              <w:t>x</w:t>
            </w:r>
            <w:r w:rsidRPr="00F267AF">
              <w:rPr>
                <w:noProof/>
              </w:rPr>
              <w:t>).</w:t>
            </w:r>
          </w:p>
          <w:p w:rsidR="00F42070" w:rsidRPr="00F267AF" w:rsidRDefault="00F42070" w:rsidP="0092369C">
            <w:pPr>
              <w:pStyle w:val="TAL"/>
            </w:pPr>
            <w:r w:rsidRPr="00F267AF">
              <w:rPr>
                <w:noProof/>
              </w:rPr>
              <w:t xml:space="preserve">At least one of the </w:t>
            </w:r>
            <w:r w:rsidRPr="00F267AF">
              <w:t>collectionEntityIpv4Addr or collectionEntityIpv6Addr attributes shall be present.</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interfaceList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List of Interfaces (see 3GPP TS </w:t>
            </w:r>
            <w:r w:rsidRPr="00F267AF">
              <w:rPr>
                <w:rFonts w:hint="eastAsia"/>
                <w:noProof/>
              </w:rPr>
              <w:t>32</w:t>
            </w:r>
            <w:r w:rsidRPr="00F267AF">
              <w:rPr>
                <w:noProof/>
              </w:rPr>
              <w:t>.</w:t>
            </w:r>
            <w:r w:rsidRPr="00F267AF">
              <w:rPr>
                <w:rFonts w:hint="eastAsia"/>
                <w:noProof/>
              </w:rPr>
              <w:t>422</w:t>
            </w:r>
            <w:r w:rsidRPr="00F267AF">
              <w:rPr>
                <w:noProof/>
              </w:rPr>
              <w:t> [19]).</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 xml:space="preserve">It shall be encoded as an octet string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 </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Octets shall be coded according to 3GPP TS </w:t>
            </w:r>
            <w:r w:rsidRPr="00F267AF">
              <w:rPr>
                <w:rFonts w:hint="eastAsia"/>
                <w:noProof/>
              </w:rPr>
              <w:t>32</w:t>
            </w:r>
            <w:r w:rsidRPr="00F267AF">
              <w:rPr>
                <w:noProof/>
              </w:rPr>
              <w:t>.</w:t>
            </w:r>
            <w:r w:rsidRPr="00F267AF">
              <w:rPr>
                <w:rFonts w:hint="eastAsia"/>
                <w:noProof/>
              </w:rPr>
              <w:t>422</w:t>
            </w:r>
            <w:r w:rsidRPr="00F267AF">
              <w:rPr>
                <w:noProof/>
              </w:rPr>
              <w:t xml:space="preserve"> [19]. </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 xml:space="preserve">If this attribute is not present, all the interfaces applicable to the list of NE types indicated in the </w:t>
            </w:r>
            <w:r w:rsidRPr="00F267AF">
              <w:t>ne</w:t>
            </w:r>
            <w:r w:rsidRPr="00F267AF">
              <w:rPr>
                <w:rFonts w:hint="eastAsia"/>
                <w:lang w:eastAsia="zh-CN"/>
              </w:rPr>
              <w:t>T</w:t>
            </w:r>
            <w:r w:rsidRPr="00F267AF">
              <w:t>ype</w:t>
            </w:r>
            <w:r w:rsidRPr="00F267AF">
              <w:rPr>
                <w:rFonts w:hint="eastAsia"/>
                <w:lang w:eastAsia="zh-CN"/>
              </w:rPr>
              <w:t>L</w:t>
            </w:r>
            <w:r w:rsidRPr="00F267AF">
              <w:t xml:space="preserve">ist attribute should be traced. </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Pattern: '^[A-Fa-f0-9]+$'</w:t>
            </w:r>
          </w:p>
          <w:p w:rsidR="00F42070" w:rsidRPr="00F267AF" w:rsidRDefault="00F42070" w:rsidP="0092369C">
            <w:pPr>
              <w:pStyle w:val="TAL"/>
              <w:rPr>
                <w:noProof/>
              </w:rPr>
            </w:pPr>
          </w:p>
        </w:tc>
      </w:tr>
    </w:tbl>
    <w:p w:rsidR="00F42070" w:rsidRPr="00F267AF" w:rsidRDefault="00F42070" w:rsidP="00F42070">
      <w:pPr>
        <w:rPr>
          <w:lang w:val="en-US"/>
        </w:rPr>
      </w:pPr>
    </w:p>
    <w:p w:rsidR="00F42070" w:rsidRPr="00F267AF" w:rsidRDefault="00F42070" w:rsidP="00990B6A"/>
    <w:p w:rsidR="00584F18" w:rsidRPr="00F267AF" w:rsidRDefault="00584F18" w:rsidP="00584F18">
      <w:pPr>
        <w:pStyle w:val="Heading8"/>
      </w:pPr>
      <w:bookmarkStart w:id="131" w:name="_Toc525374804"/>
      <w:r w:rsidRPr="00F267AF">
        <w:t>Annex A (normative):</w:t>
      </w:r>
      <w:r w:rsidRPr="00F267AF">
        <w:br/>
        <w:t>OpenAPI specification</w:t>
      </w:r>
      <w:bookmarkEnd w:id="131"/>
    </w:p>
    <w:p w:rsidR="00584F18" w:rsidRPr="00F267AF" w:rsidRDefault="00584F18" w:rsidP="00584F18">
      <w:pPr>
        <w:pStyle w:val="Heading2"/>
      </w:pPr>
      <w:bookmarkStart w:id="132" w:name="_Toc525374805"/>
      <w:r w:rsidRPr="00F267AF">
        <w:t>A.1</w:t>
      </w:r>
      <w:r w:rsidRPr="00F267AF">
        <w:tab/>
        <w:t>General</w:t>
      </w:r>
      <w:bookmarkEnd w:id="132"/>
      <w:r w:rsidRPr="00F267AF">
        <w:t xml:space="preserve"> </w:t>
      </w:r>
    </w:p>
    <w:p w:rsidR="006D16A2" w:rsidRPr="00F267AF" w:rsidRDefault="006D16A2" w:rsidP="006D16A2">
      <w:pPr>
        <w:rPr>
          <w:lang w:val="en-US"/>
        </w:rPr>
      </w:pPr>
      <w:r w:rsidRPr="00F267AF">
        <w:rPr>
          <w:lang w:val="en-US"/>
        </w:rPr>
        <w:t>This Annex specifies the formal definition of common data types. It consists of an OpenAPI 3.0.0 specification, in YAML format.</w:t>
      </w:r>
    </w:p>
    <w:p w:rsidR="00584F18" w:rsidRPr="00F267AF" w:rsidRDefault="00584F18" w:rsidP="00584F18">
      <w:pPr>
        <w:pStyle w:val="Heading2"/>
      </w:pPr>
      <w:bookmarkStart w:id="133" w:name="_Toc525374806"/>
      <w:r w:rsidRPr="00F267AF">
        <w:t>A.2</w:t>
      </w:r>
      <w:r w:rsidRPr="00F267AF">
        <w:tab/>
      </w:r>
      <w:r w:rsidR="00D83283" w:rsidRPr="00F267AF">
        <w:t xml:space="preserve">Data related to </w:t>
      </w:r>
      <w:r w:rsidR="006D16A2" w:rsidRPr="00F267AF">
        <w:t>Common Data Types</w:t>
      </w:r>
      <w:bookmarkEnd w:id="133"/>
    </w:p>
    <w:p w:rsidR="006D16A2" w:rsidRPr="00F267AF" w:rsidRDefault="006D16A2" w:rsidP="006D16A2">
      <w:pPr>
        <w:pStyle w:val="PL"/>
        <w:rPr>
          <w:lang w:val="en-US"/>
        </w:rPr>
      </w:pPr>
      <w:r w:rsidRPr="00F267AF">
        <w:rPr>
          <w:lang w:val="en-US"/>
        </w:rPr>
        <w:t>openapi: 3.0.0</w:t>
      </w:r>
    </w:p>
    <w:p w:rsidR="006D16A2" w:rsidRPr="00F267AF" w:rsidRDefault="006D16A2" w:rsidP="006D16A2">
      <w:pPr>
        <w:pStyle w:val="PL"/>
        <w:rPr>
          <w:lang w:val="en-US"/>
        </w:rPr>
      </w:pPr>
      <w:r w:rsidRPr="00F267AF">
        <w:rPr>
          <w:lang w:val="en-US"/>
        </w:rPr>
        <w:t>info:</w:t>
      </w:r>
    </w:p>
    <w:p w:rsidR="006D16A2" w:rsidRPr="00F267AF" w:rsidRDefault="006D16A2" w:rsidP="006D16A2">
      <w:pPr>
        <w:pStyle w:val="PL"/>
        <w:rPr>
          <w:lang w:val="en-US"/>
        </w:rPr>
      </w:pPr>
      <w:r w:rsidRPr="00F267AF">
        <w:rPr>
          <w:lang w:val="en-US"/>
        </w:rPr>
        <w:t xml:space="preserve">  version: '1.</w:t>
      </w:r>
      <w:r w:rsidR="004E0D84" w:rsidRPr="00F267AF">
        <w:rPr>
          <w:lang w:val="en-US"/>
        </w:rPr>
        <w:t>Pre</w:t>
      </w:r>
      <w:r w:rsidR="0006247B" w:rsidRPr="00F267AF">
        <w:rPr>
          <w:lang w:val="en-US"/>
        </w:rPr>
        <w:t>R15</w:t>
      </w:r>
      <w:r w:rsidRPr="00F267AF">
        <w:rPr>
          <w:lang w:val="en-US"/>
        </w:rPr>
        <w:t>.</w:t>
      </w:r>
      <w:r w:rsidR="00167262" w:rsidRPr="00F267AF">
        <w:rPr>
          <w:lang w:val="en-US"/>
        </w:rPr>
        <w:t>1</w:t>
      </w:r>
      <w:r w:rsidR="0006247B" w:rsidRPr="00F267AF">
        <w:rPr>
          <w:lang w:val="en-US"/>
        </w:rPr>
        <w:t>.0</w:t>
      </w:r>
      <w:r w:rsidRPr="00F267AF">
        <w:rPr>
          <w:lang w:val="en-US"/>
        </w:rPr>
        <w:t>'</w:t>
      </w:r>
    </w:p>
    <w:p w:rsidR="006D16A2" w:rsidRPr="00F267AF" w:rsidRDefault="006D16A2" w:rsidP="006D16A2">
      <w:pPr>
        <w:pStyle w:val="PL"/>
        <w:rPr>
          <w:lang w:val="en-US"/>
        </w:rPr>
      </w:pPr>
      <w:r w:rsidRPr="00F267AF">
        <w:rPr>
          <w:lang w:val="en-US"/>
        </w:rPr>
        <w:t xml:space="preserve">  title: 'Common Data Types'</w:t>
      </w:r>
    </w:p>
    <w:p w:rsidR="006D16A2" w:rsidRPr="00F267AF" w:rsidRDefault="006D16A2" w:rsidP="006D16A2">
      <w:pPr>
        <w:pStyle w:val="PL"/>
        <w:rPr>
          <w:lang w:val="en-US"/>
        </w:rPr>
      </w:pPr>
      <w:r w:rsidRPr="00F267AF">
        <w:rPr>
          <w:lang w:val="en-US"/>
        </w:rPr>
        <w:t xml:space="preserve">  description: 'Common Data Types</w:t>
      </w:r>
      <w:r w:rsidR="004E0D84" w:rsidRPr="00F267AF">
        <w:rPr>
          <w:lang w:val="en-US"/>
        </w:rPr>
        <w:t xml:space="preserve"> for Service Based Interfaces </w:t>
      </w:r>
      <w:r w:rsidRPr="00F267AF">
        <w:rPr>
          <w:lang w:val="en-US"/>
        </w:rPr>
        <w:t>'</w:t>
      </w:r>
    </w:p>
    <w:p w:rsidR="004E0D84" w:rsidRPr="00F267AF" w:rsidRDefault="004E0D84" w:rsidP="004E0D84">
      <w:pPr>
        <w:pStyle w:val="PL"/>
        <w:rPr>
          <w:lang w:val="en-US"/>
        </w:rPr>
      </w:pPr>
      <w:r w:rsidRPr="00F267AF">
        <w:rPr>
          <w:lang w:val="en-US"/>
        </w:rPr>
        <w:t>externalDocs:</w:t>
      </w:r>
    </w:p>
    <w:p w:rsidR="004E0D84" w:rsidRPr="00F267AF" w:rsidRDefault="004E0D84" w:rsidP="004E0D84">
      <w:pPr>
        <w:pStyle w:val="PL"/>
        <w:rPr>
          <w:lang w:val="en-US"/>
        </w:rPr>
      </w:pPr>
      <w:r w:rsidRPr="00F267AF">
        <w:rPr>
          <w:lang w:val="en-US"/>
        </w:rPr>
        <w:t xml:space="preserve">  description: 3GPP TS Common Data Types for Service Based Interfaces, version 15.1.0</w:t>
      </w:r>
    </w:p>
    <w:p w:rsidR="004E0D84" w:rsidRPr="00F267AF" w:rsidRDefault="004E0D84" w:rsidP="004E0D84">
      <w:pPr>
        <w:pStyle w:val="PL"/>
        <w:rPr>
          <w:lang w:val="en-US"/>
        </w:rPr>
      </w:pPr>
      <w:r w:rsidRPr="00F267AF">
        <w:rPr>
          <w:lang w:val="en-US"/>
        </w:rPr>
        <w:t xml:space="preserve">  url: 'http://www.3gpp.org/ftp/Specs/archive/29_series/29.571/'</w:t>
      </w:r>
    </w:p>
    <w:p w:rsidR="004E0D84" w:rsidRPr="00F267AF" w:rsidRDefault="004E0D84" w:rsidP="006D16A2">
      <w:pPr>
        <w:pStyle w:val="PL"/>
        <w:rPr>
          <w:lang w:val="en-US"/>
        </w:rPr>
      </w:pPr>
    </w:p>
    <w:p w:rsidR="006D16A2" w:rsidRPr="00F267AF" w:rsidRDefault="006D16A2" w:rsidP="006D16A2">
      <w:pPr>
        <w:pStyle w:val="PL"/>
        <w:rPr>
          <w:lang w:val="en-US"/>
        </w:rPr>
      </w:pPr>
      <w:r w:rsidRPr="00F267AF">
        <w:rPr>
          <w:lang w:val="en-US"/>
        </w:rPr>
        <w:t>paths: {}</w:t>
      </w:r>
    </w:p>
    <w:p w:rsidR="006D16A2" w:rsidRPr="00F267AF" w:rsidRDefault="006D16A2" w:rsidP="006D16A2">
      <w:pPr>
        <w:pStyle w:val="PL"/>
        <w:rPr>
          <w:lang w:val="en-US"/>
        </w:rPr>
      </w:pPr>
      <w:r w:rsidRPr="00F267AF">
        <w:rPr>
          <w:lang w:val="en-US"/>
        </w:rPr>
        <w:t>components:</w:t>
      </w:r>
    </w:p>
    <w:p w:rsidR="006D16A2" w:rsidRPr="00F267AF" w:rsidRDefault="006D16A2" w:rsidP="006D16A2">
      <w:pPr>
        <w:pStyle w:val="PL"/>
        <w:rPr>
          <w:lang w:val="en-US"/>
        </w:rPr>
      </w:pPr>
      <w:r w:rsidRPr="00F267AF">
        <w:rPr>
          <w:lang w:val="en-US"/>
        </w:rPr>
        <w:t xml:space="preserve">  schemas:</w:t>
      </w:r>
    </w:p>
    <w:p w:rsidR="004E0D84" w:rsidRPr="00F267AF" w:rsidRDefault="004E0D8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Data Types for  Generic usage definitiones</w:t>
      </w:r>
      <w:r w:rsidR="0001511E" w:rsidRPr="00F267AF">
        <w:rPr>
          <w:lang w:val="en-US"/>
        </w:rPr>
        <w:t xml:space="preserve"> as defined in subclause 5.2</w:t>
      </w:r>
    </w:p>
    <w:p w:rsidR="006D16A2" w:rsidRPr="00F267AF" w:rsidRDefault="006D16A2" w:rsidP="006D16A2">
      <w:pPr>
        <w:pStyle w:val="PL"/>
        <w:rPr>
          <w:lang w:val="en-US"/>
        </w:rPr>
      </w:pPr>
      <w:r w:rsidRPr="00F267AF">
        <w:rPr>
          <w:lang w:val="en-US"/>
        </w:rPr>
        <w:t>#</w:t>
      </w:r>
    </w:p>
    <w:p w:rsidR="004E0D84" w:rsidRPr="00F267AF" w:rsidRDefault="004E0D84" w:rsidP="006D16A2">
      <w:pPr>
        <w:pStyle w:val="PL"/>
        <w:rPr>
          <w:lang w:val="en-US"/>
        </w:rPr>
      </w:pPr>
    </w:p>
    <w:p w:rsidR="004E0D84" w:rsidRPr="00F267AF" w:rsidRDefault="004E0D8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Binary:</w:t>
      </w:r>
    </w:p>
    <w:p w:rsidR="006D16A2" w:rsidRPr="00F267AF" w:rsidRDefault="006D16A2" w:rsidP="006D16A2">
      <w:pPr>
        <w:pStyle w:val="PL"/>
        <w:rPr>
          <w:lang w:val="en-US"/>
        </w:rPr>
      </w:pPr>
      <w:r w:rsidRPr="00F267AF">
        <w:rPr>
          <w:lang w:val="en-US"/>
        </w:rPr>
        <w:t xml:space="preserve">      format: binary</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BinaryRm:</w:t>
      </w:r>
    </w:p>
    <w:p w:rsidR="005C3D7D" w:rsidRPr="00F267AF" w:rsidRDefault="005C3D7D" w:rsidP="005C3D7D">
      <w:pPr>
        <w:pStyle w:val="PL"/>
        <w:rPr>
          <w:lang w:val="en-US"/>
        </w:rPr>
      </w:pPr>
      <w:r w:rsidRPr="00F267AF">
        <w:rPr>
          <w:lang w:val="en-US"/>
        </w:rPr>
        <w:t xml:space="preserve">      format: binary</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Bytes:</w:t>
      </w:r>
    </w:p>
    <w:p w:rsidR="006D16A2" w:rsidRPr="00F267AF" w:rsidRDefault="006D16A2" w:rsidP="006D16A2">
      <w:pPr>
        <w:pStyle w:val="PL"/>
        <w:rPr>
          <w:lang w:val="en-US"/>
        </w:rPr>
      </w:pPr>
      <w:r w:rsidRPr="00F267AF">
        <w:rPr>
          <w:lang w:val="en-US"/>
        </w:rPr>
        <w:t xml:space="preserve">      format: byte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BytesRm:</w:t>
      </w:r>
    </w:p>
    <w:p w:rsidR="005C3D7D" w:rsidRPr="00F267AF" w:rsidRDefault="005C3D7D" w:rsidP="005C3D7D">
      <w:pPr>
        <w:pStyle w:val="PL"/>
        <w:rPr>
          <w:lang w:val="en-US"/>
        </w:rPr>
      </w:pPr>
      <w:r w:rsidRPr="00F267AF">
        <w:rPr>
          <w:lang w:val="en-US"/>
        </w:rPr>
        <w:t xml:space="preserve">      format: byte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Date:</w:t>
      </w:r>
    </w:p>
    <w:p w:rsidR="006D16A2" w:rsidRPr="00F267AF" w:rsidRDefault="006D16A2" w:rsidP="006D16A2">
      <w:pPr>
        <w:pStyle w:val="PL"/>
        <w:rPr>
          <w:lang w:val="en-US"/>
        </w:rPr>
      </w:pPr>
      <w:r w:rsidRPr="00F267AF">
        <w:rPr>
          <w:lang w:val="en-US"/>
        </w:rPr>
        <w:t xml:space="preserve">      format: date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DateRm:</w:t>
      </w:r>
    </w:p>
    <w:p w:rsidR="005C3D7D" w:rsidRPr="00F267AF" w:rsidRDefault="005C3D7D" w:rsidP="005C3D7D">
      <w:pPr>
        <w:pStyle w:val="PL"/>
        <w:rPr>
          <w:lang w:val="en-US"/>
        </w:rPr>
      </w:pPr>
      <w:r w:rsidRPr="00F267AF">
        <w:rPr>
          <w:lang w:val="en-US"/>
        </w:rPr>
        <w:t xml:space="preserve">      format: date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DateTime:</w:t>
      </w:r>
    </w:p>
    <w:p w:rsidR="006D16A2" w:rsidRPr="00F267AF" w:rsidRDefault="006D16A2" w:rsidP="006D16A2">
      <w:pPr>
        <w:pStyle w:val="PL"/>
        <w:rPr>
          <w:lang w:val="en-US"/>
        </w:rPr>
      </w:pPr>
      <w:r w:rsidRPr="00F267AF">
        <w:rPr>
          <w:lang w:val="en-US"/>
        </w:rPr>
        <w:t xml:space="preserve">      format: date-time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DateTimeRm:</w:t>
      </w:r>
    </w:p>
    <w:p w:rsidR="005C3D7D" w:rsidRPr="00F267AF" w:rsidRDefault="005C3D7D" w:rsidP="005C3D7D">
      <w:pPr>
        <w:pStyle w:val="PL"/>
        <w:rPr>
          <w:lang w:val="en-US"/>
        </w:rPr>
      </w:pPr>
      <w:r w:rsidRPr="00F267AF">
        <w:rPr>
          <w:lang w:val="en-US"/>
        </w:rPr>
        <w:t xml:space="preserve">      format: date-time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37EEA" w:rsidRPr="00F267AF" w:rsidRDefault="00637EEA" w:rsidP="00B15540">
      <w:pPr>
        <w:pStyle w:val="PL"/>
        <w:rPr>
          <w:lang w:val="en-US"/>
        </w:rPr>
      </w:pPr>
      <w:r w:rsidRPr="00F267AF">
        <w:rPr>
          <w:lang w:val="en-US"/>
        </w:rPr>
        <w:t xml:space="preserve">    DiameterIdentity:</w:t>
      </w:r>
    </w:p>
    <w:p w:rsidR="00637EEA" w:rsidRPr="00F267AF" w:rsidRDefault="00637EEA" w:rsidP="00B15540">
      <w:pPr>
        <w:pStyle w:val="PL"/>
        <w:rPr>
          <w:lang w:val="en-US"/>
        </w:rPr>
      </w:pPr>
      <w:r w:rsidRPr="00F267AF">
        <w:rPr>
          <w:lang w:val="en-US"/>
        </w:rPr>
        <w:t xml:space="preserve">      type: string</w:t>
      </w:r>
    </w:p>
    <w:p w:rsidR="00637EEA" w:rsidRPr="00F267AF" w:rsidRDefault="00637EEA" w:rsidP="00B15540">
      <w:pPr>
        <w:pStyle w:val="PL"/>
        <w:rPr>
          <w:lang w:val="en-US"/>
        </w:rPr>
      </w:pPr>
      <w:r w:rsidRPr="00F267AF">
        <w:rPr>
          <w:lang w:val="en-US"/>
        </w:rPr>
        <w:t xml:space="preserve">      pattern: '^([A-Za-z0-9]+(-[A-Za-z0-9]+).)+[a-z]{2,}$'</w:t>
      </w:r>
    </w:p>
    <w:p w:rsidR="005C3D7D" w:rsidRPr="00F267AF" w:rsidRDefault="005C3D7D" w:rsidP="005C3D7D">
      <w:pPr>
        <w:pStyle w:val="PL"/>
        <w:rPr>
          <w:lang w:val="en-US"/>
        </w:rPr>
      </w:pPr>
      <w:r w:rsidRPr="00F267AF">
        <w:rPr>
          <w:lang w:val="en-US"/>
        </w:rPr>
        <w:t xml:space="preserve">    DiameterIdentityRm:</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pattern: '^([A-Za-z0-9]+(-[A-Za-z0-9]+).)+[a-z]{2,}$'</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Double:</w:t>
      </w:r>
    </w:p>
    <w:p w:rsidR="006D16A2" w:rsidRPr="00F267AF" w:rsidRDefault="006D16A2" w:rsidP="006D16A2">
      <w:pPr>
        <w:pStyle w:val="PL"/>
        <w:rPr>
          <w:lang w:val="en-US"/>
        </w:rPr>
      </w:pPr>
      <w:r w:rsidRPr="00F267AF">
        <w:rPr>
          <w:lang w:val="en-US"/>
        </w:rPr>
        <w:t xml:space="preserve">      format: double</w:t>
      </w:r>
    </w:p>
    <w:p w:rsidR="006D16A2" w:rsidRPr="00F267AF" w:rsidRDefault="006D16A2" w:rsidP="006D16A2">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DoubleRm:</w:t>
      </w:r>
    </w:p>
    <w:p w:rsidR="005C3D7D" w:rsidRPr="00F267AF" w:rsidRDefault="005C3D7D" w:rsidP="005C3D7D">
      <w:pPr>
        <w:pStyle w:val="PL"/>
        <w:rPr>
          <w:lang w:val="en-US"/>
        </w:rPr>
      </w:pPr>
      <w:r w:rsidRPr="00F267AF">
        <w:rPr>
          <w:lang w:val="en-US"/>
        </w:rPr>
        <w:t xml:space="preserve">      format: double</w:t>
      </w:r>
    </w:p>
    <w:p w:rsidR="005C3D7D" w:rsidRPr="00F267AF" w:rsidRDefault="005C3D7D" w:rsidP="005C3D7D">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DurationSec:</w:t>
      </w:r>
    </w:p>
    <w:p w:rsidR="006D16A2" w:rsidRPr="00F267AF" w:rsidRDefault="006D16A2" w:rsidP="006D16A2">
      <w:pPr>
        <w:pStyle w:val="PL"/>
        <w:rPr>
          <w:lang w:val="en-US"/>
        </w:rPr>
      </w:pPr>
      <w:r w:rsidRPr="00F267AF">
        <w:rPr>
          <w:lang w:val="en-US"/>
        </w:rPr>
        <w:t xml:space="preserve">      type: integer</w:t>
      </w:r>
    </w:p>
    <w:p w:rsidR="005C3D7D" w:rsidRPr="00F267AF" w:rsidRDefault="005C3D7D" w:rsidP="005C3D7D">
      <w:pPr>
        <w:pStyle w:val="PL"/>
        <w:rPr>
          <w:lang w:val="en-US"/>
        </w:rPr>
      </w:pPr>
      <w:r w:rsidRPr="00F267AF">
        <w:rPr>
          <w:lang w:val="en-US"/>
        </w:rPr>
        <w:t xml:space="preserve">    DurationSecRm:</w:t>
      </w:r>
    </w:p>
    <w:p w:rsidR="005C3D7D" w:rsidRPr="00F267AF" w:rsidRDefault="005C3D7D" w:rsidP="005C3D7D">
      <w:pPr>
        <w:pStyle w:val="PL"/>
        <w:rPr>
          <w:lang w:val="en-US"/>
        </w:rPr>
      </w:pPr>
      <w:r w:rsidRPr="00F267AF">
        <w:rPr>
          <w:lang w:val="en-US"/>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Float:</w:t>
      </w:r>
    </w:p>
    <w:p w:rsidR="006D16A2" w:rsidRPr="00F267AF" w:rsidRDefault="006D16A2" w:rsidP="006D16A2">
      <w:pPr>
        <w:pStyle w:val="PL"/>
        <w:rPr>
          <w:lang w:val="en-US"/>
        </w:rPr>
      </w:pPr>
      <w:r w:rsidRPr="00F267AF">
        <w:rPr>
          <w:lang w:val="en-US"/>
        </w:rPr>
        <w:t xml:space="preserve">      format: float</w:t>
      </w:r>
    </w:p>
    <w:p w:rsidR="006D16A2" w:rsidRPr="00F267AF" w:rsidRDefault="006D16A2" w:rsidP="006D16A2">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FloatRm:</w:t>
      </w:r>
    </w:p>
    <w:p w:rsidR="005C3D7D" w:rsidRPr="00F267AF" w:rsidRDefault="005C3D7D" w:rsidP="005C3D7D">
      <w:pPr>
        <w:pStyle w:val="PL"/>
        <w:rPr>
          <w:lang w:val="en-US"/>
        </w:rPr>
      </w:pPr>
      <w:r w:rsidRPr="00F267AF">
        <w:rPr>
          <w:lang w:val="en-US"/>
        </w:rPr>
        <w:t xml:space="preserve">      format: float</w:t>
      </w:r>
    </w:p>
    <w:p w:rsidR="005C3D7D" w:rsidRPr="00F267AF" w:rsidRDefault="005C3D7D" w:rsidP="005C3D7D">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Int32:</w:t>
      </w:r>
    </w:p>
    <w:p w:rsidR="006D16A2" w:rsidRPr="00F267AF" w:rsidRDefault="006D16A2" w:rsidP="006D16A2">
      <w:pPr>
        <w:pStyle w:val="PL"/>
        <w:rPr>
          <w:lang w:val="sv-SE"/>
        </w:rPr>
      </w:pPr>
      <w:r w:rsidRPr="00F267AF">
        <w:rPr>
          <w:lang w:val="sv-SE"/>
        </w:rPr>
        <w:t xml:space="preserve">      format: int32</w:t>
      </w:r>
    </w:p>
    <w:p w:rsidR="006D16A2" w:rsidRPr="00F267AF" w:rsidRDefault="006D16A2" w:rsidP="006D16A2">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Int32Rm:</w:t>
      </w:r>
    </w:p>
    <w:p w:rsidR="005C3D7D" w:rsidRPr="00F267AF" w:rsidRDefault="005C3D7D" w:rsidP="005C3D7D">
      <w:pPr>
        <w:pStyle w:val="PL"/>
        <w:rPr>
          <w:lang w:val="sv-SE"/>
        </w:rPr>
      </w:pPr>
      <w:r w:rsidRPr="00F267AF">
        <w:rPr>
          <w:lang w:val="sv-SE"/>
        </w:rPr>
        <w:t xml:space="preserve">      format: int32</w:t>
      </w:r>
    </w:p>
    <w:p w:rsidR="005C3D7D" w:rsidRPr="00F267AF" w:rsidRDefault="005C3D7D" w:rsidP="005C3D7D">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Int64:</w:t>
      </w:r>
    </w:p>
    <w:p w:rsidR="006D16A2" w:rsidRPr="00F267AF" w:rsidRDefault="006D16A2" w:rsidP="006D16A2">
      <w:pPr>
        <w:pStyle w:val="PL"/>
        <w:rPr>
          <w:lang w:val="en-US"/>
        </w:rPr>
      </w:pPr>
      <w:r w:rsidRPr="00F267AF">
        <w:rPr>
          <w:lang w:val="sv-SE"/>
        </w:rPr>
        <w:t xml:space="preserve">      </w:t>
      </w:r>
      <w:r w:rsidRPr="00F267AF">
        <w:rPr>
          <w:lang w:val="en-US"/>
        </w:rPr>
        <w:t>type: integer</w:t>
      </w:r>
    </w:p>
    <w:p w:rsidR="006D16A2" w:rsidRPr="00F267AF" w:rsidRDefault="006D16A2" w:rsidP="006D16A2">
      <w:pPr>
        <w:pStyle w:val="PL"/>
        <w:rPr>
          <w:lang w:val="en-US"/>
        </w:rPr>
      </w:pPr>
      <w:r w:rsidRPr="00F267AF">
        <w:rPr>
          <w:lang w:val="en-US"/>
        </w:rPr>
        <w:t xml:space="preserve">      format: int64</w:t>
      </w:r>
    </w:p>
    <w:p w:rsidR="005C3D7D" w:rsidRPr="00F267AF" w:rsidRDefault="005C3D7D" w:rsidP="005C3D7D">
      <w:pPr>
        <w:pStyle w:val="PL"/>
        <w:rPr>
          <w:lang w:val="en-US"/>
        </w:rPr>
      </w:pPr>
      <w:r w:rsidRPr="00F267AF">
        <w:rPr>
          <w:lang w:val="en-US"/>
        </w:rPr>
        <w:t xml:space="preserve">    Int</w:t>
      </w:r>
      <w:r w:rsidR="00F81359" w:rsidRPr="00F267AF">
        <w:rPr>
          <w:lang w:val="en-US"/>
        </w:rPr>
        <w:t>64</w:t>
      </w:r>
      <w:r w:rsidRPr="00F267AF">
        <w:rPr>
          <w:lang w:val="en-US"/>
        </w:rPr>
        <w:t>Rm:</w:t>
      </w:r>
    </w:p>
    <w:p w:rsidR="005C3D7D" w:rsidRPr="00F267AF" w:rsidRDefault="005C3D7D" w:rsidP="005C3D7D">
      <w:pPr>
        <w:pStyle w:val="PL"/>
        <w:rPr>
          <w:lang w:val="sv-SE"/>
        </w:rPr>
      </w:pPr>
      <w:r w:rsidRPr="00F267AF">
        <w:rPr>
          <w:lang w:val="sv-SE"/>
        </w:rPr>
        <w:t xml:space="preserve">      format: int</w:t>
      </w:r>
      <w:r w:rsidR="00F81359" w:rsidRPr="00F267AF">
        <w:rPr>
          <w:lang w:val="sv-SE"/>
        </w:rPr>
        <w:t>64</w:t>
      </w:r>
    </w:p>
    <w:p w:rsidR="005C3D7D" w:rsidRPr="00F267AF" w:rsidRDefault="005C3D7D" w:rsidP="005C3D7D">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Ipv4Addr:</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Ipv4AddrRm:</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Ipv6Addr:</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Ipv6AddrRm: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Ipv6Prefix:</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Ipv6PrefixRm: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B8526F" w:rsidRPr="00F267AF" w:rsidRDefault="00B8526F" w:rsidP="00B15540">
      <w:pPr>
        <w:pStyle w:val="PL"/>
        <w:rPr>
          <w:lang w:val="en-US"/>
        </w:rPr>
      </w:pPr>
      <w:r w:rsidRPr="00F267AF">
        <w:rPr>
          <w:lang w:val="en-US"/>
        </w:rPr>
        <w:t xml:space="preserve">    MacAddr48:</w:t>
      </w:r>
    </w:p>
    <w:p w:rsidR="00B8526F" w:rsidRPr="00F267AF" w:rsidRDefault="00B8526F" w:rsidP="00B15540">
      <w:pPr>
        <w:pStyle w:val="PL"/>
        <w:rPr>
          <w:lang w:val="en-US"/>
        </w:rPr>
      </w:pPr>
      <w:r w:rsidRPr="00F267AF">
        <w:rPr>
          <w:lang w:val="en-US"/>
        </w:rPr>
        <w:t xml:space="preserve">      type: string</w:t>
      </w:r>
    </w:p>
    <w:p w:rsidR="00B8526F" w:rsidRPr="00F267AF" w:rsidRDefault="00B8526F" w:rsidP="00B15540">
      <w:pPr>
        <w:pStyle w:val="PL"/>
        <w:rPr>
          <w:lang w:val="en-US"/>
        </w:rPr>
      </w:pPr>
      <w:r w:rsidRPr="00F267AF">
        <w:rPr>
          <w:lang w:val="en-US"/>
        </w:rPr>
        <w:t xml:space="preserve">      pattern: '^([0-9a-fA-F]{2})((-[0-9a-fA-F]{2}){5})$'</w:t>
      </w:r>
    </w:p>
    <w:p w:rsidR="005B6842" w:rsidRPr="00F267AF" w:rsidRDefault="005B6842" w:rsidP="005B6842">
      <w:pPr>
        <w:pStyle w:val="PL"/>
        <w:rPr>
          <w:lang w:val="en-US"/>
        </w:rPr>
      </w:pPr>
      <w:r w:rsidRPr="00F267AF">
        <w:rPr>
          <w:lang w:val="en-US"/>
        </w:rPr>
        <w:t xml:space="preserve">    MacAddr48Rm: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pattern: '^([0-9a-fA-F]{2})((-[0-9a-fA-F]{2}){5})$'</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SupportedFeatures:</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'^[A-Fa-f0-9]*$'</w:t>
      </w:r>
    </w:p>
    <w:p w:rsidR="006D16A2" w:rsidRPr="00F267AF" w:rsidRDefault="006D16A2" w:rsidP="006D16A2">
      <w:pPr>
        <w:pStyle w:val="PL"/>
        <w:rPr>
          <w:lang w:val="en-US"/>
        </w:rPr>
      </w:pPr>
      <w:r w:rsidRPr="00F267AF">
        <w:rPr>
          <w:lang w:val="en-US"/>
        </w:rPr>
        <w:t xml:space="preserve">    Uinteger:</w:t>
      </w:r>
    </w:p>
    <w:p w:rsidR="006D16A2" w:rsidRPr="00F267AF" w:rsidRDefault="006D16A2" w:rsidP="006D16A2">
      <w:pPr>
        <w:pStyle w:val="PL"/>
        <w:rPr>
          <w:lang w:val="sv-SE"/>
        </w:rPr>
      </w:pPr>
      <w:r w:rsidRPr="00F267AF">
        <w:t xml:space="preserve">      </w:t>
      </w:r>
      <w:r w:rsidRPr="00F267AF">
        <w:rPr>
          <w:lang w:val="sv-SE"/>
        </w:rPr>
        <w:t>type: integer</w:t>
      </w:r>
    </w:p>
    <w:p w:rsidR="001E0C04" w:rsidRPr="00F267AF" w:rsidRDefault="001E0C04" w:rsidP="001E0C04">
      <w:pPr>
        <w:pStyle w:val="PL"/>
        <w:rPr>
          <w:lang w:val="sv-SE"/>
        </w:rPr>
      </w:pPr>
      <w:r w:rsidRPr="00F267AF">
        <w:rPr>
          <w:lang w:val="sv-SE"/>
        </w:rPr>
        <w:t xml:space="preserve">      minimum: 0</w:t>
      </w:r>
    </w:p>
    <w:p w:rsidR="005B6842" w:rsidRPr="00F267AF" w:rsidRDefault="005B6842" w:rsidP="005B6842">
      <w:pPr>
        <w:pStyle w:val="PL"/>
        <w:rPr>
          <w:lang w:val="en-US"/>
        </w:rPr>
      </w:pPr>
      <w:r w:rsidRPr="00F267AF">
        <w:rPr>
          <w:lang w:val="en-US"/>
        </w:rPr>
        <w:t xml:space="preserve">    UintegerRm:</w:t>
      </w:r>
    </w:p>
    <w:p w:rsidR="005B6842" w:rsidRPr="00F267AF" w:rsidRDefault="005B6842" w:rsidP="005B6842">
      <w:pPr>
        <w:pStyle w:val="PL"/>
        <w:rPr>
          <w:lang w:val="sv-SE"/>
        </w:rPr>
      </w:pPr>
      <w:r w:rsidRPr="00F267AF">
        <w:t xml:space="preserve">      </w:t>
      </w:r>
      <w:r w:rsidRPr="00F267AF">
        <w:rPr>
          <w:lang w:val="sv-SE"/>
        </w:rPr>
        <w:t>type: integer</w:t>
      </w:r>
    </w:p>
    <w:p w:rsidR="005B6842" w:rsidRPr="00F267AF" w:rsidRDefault="005B6842" w:rsidP="005B6842">
      <w:pPr>
        <w:pStyle w:val="PL"/>
        <w:rPr>
          <w:lang w:val="sv-SE"/>
        </w:rPr>
      </w:pPr>
      <w:r w:rsidRPr="00F267AF">
        <w:rPr>
          <w:lang w:val="sv-SE"/>
        </w:rPr>
        <w:t xml:space="preserve">      minimum: 0</w:t>
      </w:r>
    </w:p>
    <w:p w:rsidR="005B6842" w:rsidRPr="00F267AF" w:rsidRDefault="005B6842" w:rsidP="005B6842">
      <w:pPr>
        <w:pStyle w:val="PL"/>
        <w:rPr>
          <w:lang w:val="en-US"/>
        </w:rPr>
      </w:pPr>
      <w:r w:rsidRPr="00F267AF">
        <w:rPr>
          <w:lang w:val="en-US"/>
        </w:rPr>
        <w:t xml:space="preserve">      nullable: true</w:t>
      </w:r>
    </w:p>
    <w:p w:rsidR="00BB2294" w:rsidRPr="00F267AF" w:rsidRDefault="00BB2294" w:rsidP="00BB2294">
      <w:pPr>
        <w:pStyle w:val="PL"/>
      </w:pPr>
      <w:r w:rsidRPr="00F267AF">
        <w:t xml:space="preserve">    Uint16:</w:t>
      </w:r>
    </w:p>
    <w:p w:rsidR="00BB2294" w:rsidRPr="00F267AF" w:rsidRDefault="00BB2294" w:rsidP="00BB2294">
      <w:pPr>
        <w:pStyle w:val="PL"/>
      </w:pPr>
      <w:r w:rsidRPr="00F267AF">
        <w:t xml:space="preserve">      type: integer</w:t>
      </w:r>
    </w:p>
    <w:p w:rsidR="00BB2294" w:rsidRPr="00F267AF" w:rsidRDefault="00BB2294" w:rsidP="00BB2294">
      <w:pPr>
        <w:pStyle w:val="PL"/>
      </w:pPr>
      <w:r w:rsidRPr="00F267AF">
        <w:t xml:space="preserve">      minimum: 0</w:t>
      </w:r>
    </w:p>
    <w:p w:rsidR="00BB2294" w:rsidRPr="00F267AF" w:rsidRDefault="00BB2294" w:rsidP="00BB2294">
      <w:pPr>
        <w:pStyle w:val="PL"/>
      </w:pPr>
      <w:r w:rsidRPr="00F267AF">
        <w:t xml:space="preserve">      maximum: 65535</w:t>
      </w:r>
    </w:p>
    <w:p w:rsidR="005B6842" w:rsidRPr="00F267AF" w:rsidRDefault="005B6842" w:rsidP="005B6842">
      <w:pPr>
        <w:pStyle w:val="PL"/>
      </w:pPr>
      <w:r w:rsidRPr="00F267AF">
        <w:t xml:space="preserve">    Uint16Rm:</w:t>
      </w:r>
    </w:p>
    <w:p w:rsidR="005B6842" w:rsidRPr="00F267AF" w:rsidRDefault="005B6842" w:rsidP="005B6842">
      <w:pPr>
        <w:pStyle w:val="PL"/>
      </w:pPr>
      <w:r w:rsidRPr="00F267AF">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pPr>
      <w:r w:rsidRPr="00F267AF">
        <w:t xml:space="preserve">      maximum: 65535</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Uint32:</w:t>
      </w:r>
    </w:p>
    <w:p w:rsidR="006D16A2" w:rsidRPr="00F267AF" w:rsidRDefault="006D16A2" w:rsidP="006D16A2">
      <w:pPr>
        <w:pStyle w:val="PL"/>
        <w:rPr>
          <w:lang w:val="sv-SE"/>
        </w:rPr>
      </w:pPr>
      <w:r w:rsidRPr="00F267AF">
        <w:rPr>
          <w:lang w:val="sv-SE"/>
        </w:rPr>
        <w:t xml:space="preserve">      format: int32</w:t>
      </w:r>
    </w:p>
    <w:p w:rsidR="006D16A2" w:rsidRPr="00F267AF" w:rsidRDefault="006D16A2" w:rsidP="006D16A2">
      <w:pPr>
        <w:pStyle w:val="PL"/>
        <w:rPr>
          <w:lang w:val="sv-SE"/>
        </w:rPr>
      </w:pPr>
      <w:r w:rsidRPr="00F267AF">
        <w:rPr>
          <w:lang w:val="sv-SE"/>
        </w:rPr>
        <w:t xml:space="preserve">      type: integer</w:t>
      </w:r>
    </w:p>
    <w:p w:rsidR="00197B28" w:rsidRPr="00F267AF" w:rsidRDefault="00197B28" w:rsidP="00197B28">
      <w:pPr>
        <w:pStyle w:val="PL"/>
      </w:pPr>
      <w:r w:rsidRPr="00F267AF">
        <w:t xml:space="preserve">      minimum: 0</w:t>
      </w:r>
    </w:p>
    <w:p w:rsidR="005B6842" w:rsidRPr="00F267AF" w:rsidRDefault="005B6842" w:rsidP="005B6842">
      <w:pPr>
        <w:pStyle w:val="PL"/>
        <w:rPr>
          <w:lang w:val="sv-SE"/>
        </w:rPr>
      </w:pPr>
      <w:r w:rsidRPr="00F267AF">
        <w:rPr>
          <w:lang w:val="sv-SE"/>
        </w:rPr>
        <w:t xml:space="preserve">    Uint32Rm:</w:t>
      </w:r>
    </w:p>
    <w:p w:rsidR="005B6842" w:rsidRPr="00F267AF" w:rsidRDefault="005B6842" w:rsidP="005B6842">
      <w:pPr>
        <w:pStyle w:val="PL"/>
        <w:rPr>
          <w:lang w:val="sv-SE"/>
        </w:rPr>
      </w:pPr>
      <w:r w:rsidRPr="00F267AF">
        <w:rPr>
          <w:lang w:val="sv-SE"/>
        </w:rPr>
        <w:t xml:space="preserve">      format: int32</w:t>
      </w:r>
    </w:p>
    <w:p w:rsidR="005B6842" w:rsidRPr="00F267AF" w:rsidRDefault="005B6842" w:rsidP="005B6842">
      <w:pPr>
        <w:pStyle w:val="PL"/>
        <w:rPr>
          <w:lang w:val="sv-SE"/>
        </w:rPr>
      </w:pPr>
      <w:r w:rsidRPr="00F267AF">
        <w:rPr>
          <w:lang w:val="sv-SE"/>
        </w:rPr>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Uint64:</w:t>
      </w:r>
    </w:p>
    <w:p w:rsidR="006D16A2" w:rsidRPr="00F267AF" w:rsidRDefault="006D16A2" w:rsidP="006D16A2">
      <w:pPr>
        <w:pStyle w:val="PL"/>
        <w:rPr>
          <w:lang w:val="sv-SE"/>
        </w:rPr>
      </w:pPr>
      <w:r w:rsidRPr="00F267AF">
        <w:rPr>
          <w:lang w:val="sv-SE"/>
        </w:rPr>
        <w:t xml:space="preserve">      format: int64</w:t>
      </w:r>
    </w:p>
    <w:p w:rsidR="006D16A2" w:rsidRPr="00F267AF" w:rsidRDefault="006D16A2" w:rsidP="006D16A2">
      <w:pPr>
        <w:pStyle w:val="PL"/>
        <w:rPr>
          <w:lang w:val="sv-SE"/>
        </w:rPr>
      </w:pPr>
      <w:r w:rsidRPr="00F267AF">
        <w:rPr>
          <w:lang w:val="sv-SE"/>
        </w:rPr>
        <w:t xml:space="preserve">      type: integer</w:t>
      </w:r>
    </w:p>
    <w:p w:rsidR="00197B28" w:rsidRPr="00F267AF" w:rsidRDefault="00197B28" w:rsidP="00197B28">
      <w:pPr>
        <w:pStyle w:val="PL"/>
      </w:pPr>
      <w:r w:rsidRPr="00F267AF">
        <w:t xml:space="preserve">      minimum: 0</w:t>
      </w:r>
    </w:p>
    <w:p w:rsidR="005B6842" w:rsidRPr="00F267AF" w:rsidRDefault="005B6842" w:rsidP="005B6842">
      <w:pPr>
        <w:pStyle w:val="PL"/>
        <w:rPr>
          <w:lang w:val="sv-SE"/>
        </w:rPr>
      </w:pPr>
      <w:r w:rsidRPr="00F267AF">
        <w:rPr>
          <w:lang w:val="sv-SE"/>
        </w:rPr>
        <w:t xml:space="preserve">    Uint64Rm:</w:t>
      </w:r>
    </w:p>
    <w:p w:rsidR="005B6842" w:rsidRPr="00F267AF" w:rsidRDefault="005B6842" w:rsidP="005B6842">
      <w:pPr>
        <w:pStyle w:val="PL"/>
        <w:rPr>
          <w:lang w:val="sv-SE"/>
        </w:rPr>
      </w:pPr>
      <w:r w:rsidRPr="00F267AF">
        <w:rPr>
          <w:lang w:val="sv-SE"/>
        </w:rPr>
        <w:t xml:space="preserve">      format: int64</w:t>
      </w:r>
    </w:p>
    <w:p w:rsidR="005B6842" w:rsidRPr="00F267AF" w:rsidRDefault="005B6842" w:rsidP="005B6842">
      <w:pPr>
        <w:pStyle w:val="PL"/>
        <w:rPr>
          <w:lang w:val="sv-SE"/>
        </w:rPr>
      </w:pPr>
      <w:r w:rsidRPr="00F267AF">
        <w:rPr>
          <w:lang w:val="sv-SE"/>
        </w:rPr>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Uri:</w:t>
      </w:r>
    </w:p>
    <w:p w:rsidR="00F36B89" w:rsidRPr="00F267AF" w:rsidRDefault="006D16A2" w:rsidP="00F36B89">
      <w:pPr>
        <w:pStyle w:val="PL"/>
        <w:rPr>
          <w:lang w:val="sv-SE"/>
        </w:rPr>
      </w:pPr>
      <w:r w:rsidRPr="00F267AF">
        <w:rPr>
          <w:lang w:val="sv-SE"/>
        </w:rPr>
        <w:t xml:space="preserve">      type: string</w:t>
      </w:r>
    </w:p>
    <w:p w:rsidR="005B6842" w:rsidRPr="00F267AF" w:rsidRDefault="005B6842" w:rsidP="005B6842">
      <w:pPr>
        <w:pStyle w:val="PL"/>
        <w:rPr>
          <w:lang w:val="sv-SE"/>
        </w:rPr>
      </w:pPr>
      <w:r w:rsidRPr="00F267AF">
        <w:rPr>
          <w:lang w:val="sv-SE"/>
        </w:rPr>
        <w:t xml:space="preserve">    UriRm:</w:t>
      </w:r>
    </w:p>
    <w:p w:rsidR="005B6842" w:rsidRPr="00F267AF" w:rsidRDefault="005B6842" w:rsidP="005B6842">
      <w:pPr>
        <w:pStyle w:val="PL"/>
        <w:rPr>
          <w:lang w:val="sv-SE"/>
        </w:rPr>
      </w:pPr>
      <w:r w:rsidRPr="00F267AF">
        <w:rPr>
          <w:lang w:val="sv-SE"/>
        </w:rPr>
        <w:t xml:space="preserve">      type: string</w:t>
      </w:r>
    </w:p>
    <w:p w:rsidR="005B6842" w:rsidRPr="00F267AF" w:rsidRDefault="005B6842" w:rsidP="005B6842">
      <w:pPr>
        <w:pStyle w:val="PL"/>
        <w:rPr>
          <w:lang w:val="en-US"/>
        </w:rPr>
      </w:pPr>
      <w:r w:rsidRPr="00F267AF">
        <w:rPr>
          <w:lang w:val="en-US"/>
        </w:rPr>
        <w:t xml:space="preserve">      nullable: true</w:t>
      </w:r>
    </w:p>
    <w:p w:rsidR="00F36B89" w:rsidRPr="00F267AF" w:rsidRDefault="00F36B89" w:rsidP="00F36B89">
      <w:pPr>
        <w:pStyle w:val="PL"/>
      </w:pPr>
      <w:r w:rsidRPr="00F267AF">
        <w:t xml:space="preserve">    VarUeId:</w:t>
      </w:r>
    </w:p>
    <w:p w:rsidR="00F36B89" w:rsidRPr="00F267AF" w:rsidRDefault="00F36B89" w:rsidP="00F36B89">
      <w:pPr>
        <w:pStyle w:val="PL"/>
      </w:pPr>
      <w:r w:rsidRPr="00F267AF">
        <w:t xml:space="preserve">      type: string</w:t>
      </w:r>
    </w:p>
    <w:p w:rsidR="006D16A2" w:rsidRPr="00F267AF" w:rsidRDefault="00F36B89" w:rsidP="00F36B89">
      <w:pPr>
        <w:pStyle w:val="PL"/>
        <w:rPr>
          <w:lang w:val="sv-SE"/>
        </w:rPr>
      </w:pPr>
      <w:r w:rsidRPr="00F267AF">
        <w:t xml:space="preserve">      pattern: '^(imsi-[0-9]{5,15}|nai-.+|msisdn-[0-9]{5,15}|extid-.+|.+)$'</w:t>
      </w:r>
    </w:p>
    <w:p w:rsidR="006D16A2" w:rsidRPr="00F267AF" w:rsidRDefault="006D16A2" w:rsidP="006D16A2">
      <w:pPr>
        <w:pStyle w:val="PL"/>
        <w:rPr>
          <w:lang w:val="sv-SE"/>
        </w:rPr>
      </w:pPr>
      <w:r w:rsidRPr="00F267AF">
        <w:rPr>
          <w:lang w:val="sv-SE"/>
        </w:rPr>
        <w:t xml:space="preserve">    TimeZone:</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sv-SE"/>
        </w:rPr>
      </w:pPr>
      <w:r w:rsidRPr="00F267AF">
        <w:rPr>
          <w:lang w:val="sv-SE"/>
        </w:rPr>
        <w:t xml:space="preserve">    TimeZoneRm: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5B6842" w:rsidRPr="00F267AF" w:rsidRDefault="005B6842" w:rsidP="00022B85">
      <w:pPr>
        <w:pStyle w:val="PL"/>
        <w:rPr>
          <w:lang w:val="en-US"/>
        </w:rPr>
      </w:pPr>
    </w:p>
    <w:p w:rsidR="00022B85" w:rsidRPr="00F267AF" w:rsidRDefault="00022B85" w:rsidP="00022B85">
      <w:pPr>
        <w:pStyle w:val="PL"/>
        <w:rPr>
          <w:lang w:val="en-US"/>
        </w:rPr>
      </w:pPr>
      <w:r w:rsidRPr="00F267AF">
        <w:rPr>
          <w:lang w:val="en-US"/>
        </w:rPr>
        <w:t>#</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COMMON </w:t>
      </w:r>
      <w:r w:rsidR="0001511E" w:rsidRPr="00F267AF">
        <w:rPr>
          <w:lang w:val="en-US"/>
        </w:rPr>
        <w:t>ENUMERATED</w:t>
      </w:r>
      <w:r w:rsidR="004E0D84" w:rsidRPr="00F267AF">
        <w:rPr>
          <w:lang w:val="en-US"/>
        </w:rPr>
        <w:t xml:space="preserve"> DATA TYPES</w:t>
      </w:r>
    </w:p>
    <w:p w:rsidR="00022B85" w:rsidRPr="00F267AF" w:rsidRDefault="00022B85" w:rsidP="00022B85">
      <w:pPr>
        <w:pStyle w:val="PL"/>
        <w:rPr>
          <w:lang w:val="en-US"/>
        </w:rPr>
      </w:pPr>
      <w:r w:rsidRPr="00F267AF">
        <w:rPr>
          <w:lang w:val="en-US"/>
        </w:rPr>
        <w:t>#</w:t>
      </w:r>
    </w:p>
    <w:p w:rsidR="004E0D84" w:rsidRPr="00F267AF" w:rsidRDefault="004E0D84" w:rsidP="00022B85">
      <w:pPr>
        <w:pStyle w:val="PL"/>
        <w:rPr>
          <w:lang w:val="en-US"/>
        </w:rPr>
      </w:pPr>
    </w:p>
    <w:p w:rsidR="00022B85" w:rsidRPr="00F267AF" w:rsidRDefault="00022B85" w:rsidP="00022B85">
      <w:pPr>
        <w:pStyle w:val="PL"/>
        <w:rPr>
          <w:lang w:val="en-US"/>
        </w:rPr>
      </w:pPr>
      <w:r w:rsidRPr="00F267AF">
        <w:rPr>
          <w:lang w:val="en-US"/>
        </w:rPr>
        <w:t xml:space="preserve">    PatchOperation:</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add</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copy</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move</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remove</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replace</w:t>
      </w:r>
    </w:p>
    <w:p w:rsidR="0001511E"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xml:space="preserve">- test </w:t>
      </w:r>
    </w:p>
    <w:p w:rsidR="00E373FD" w:rsidRPr="00F267AF" w:rsidRDefault="00E373FD" w:rsidP="00E373FD">
      <w:pPr>
        <w:pStyle w:val="PL"/>
        <w:rPr>
          <w:lang w:val="en-US"/>
        </w:rPr>
      </w:pPr>
      <w:r w:rsidRPr="00F267AF">
        <w:rPr>
          <w:lang w:val="en-US"/>
        </w:rPr>
        <w:t xml:space="preserve">      </w:t>
      </w:r>
      <w:r w:rsidR="004E0D84" w:rsidRPr="00F267AF">
        <w:rPr>
          <w:lang w:val="en-US"/>
        </w:rPr>
        <w:t xml:space="preserve">  </w:t>
      </w:r>
      <w:r w:rsidR="00EF672D" w:rsidRPr="00F267AF">
        <w:rPr>
          <w:lang w:val="en-US"/>
        </w:rPr>
        <w:t>-</w:t>
      </w:r>
      <w:r w:rsidRPr="00F267AF">
        <w:rPr>
          <w:lang w:val="en-US"/>
        </w:rPr>
        <w:t xml:space="preserve"> type: string</w:t>
      </w:r>
    </w:p>
    <w:p w:rsidR="00971305" w:rsidRPr="00F267AF" w:rsidRDefault="00971305" w:rsidP="00971305">
      <w:pPr>
        <w:pStyle w:val="PL"/>
      </w:pPr>
      <w:r w:rsidRPr="00F267AF">
        <w:t xml:space="preserve">    UriScheme:</w:t>
      </w:r>
    </w:p>
    <w:p w:rsidR="00971305" w:rsidRPr="00F267AF" w:rsidRDefault="00971305" w:rsidP="00971305">
      <w:pPr>
        <w:pStyle w:val="PL"/>
      </w:pPr>
      <w:r w:rsidRPr="00F267AF">
        <w:t xml:space="preserve">      anyOf:</w:t>
      </w:r>
    </w:p>
    <w:p w:rsidR="00971305" w:rsidRPr="00F267AF" w:rsidRDefault="00971305" w:rsidP="00971305">
      <w:pPr>
        <w:pStyle w:val="PL"/>
      </w:pPr>
      <w:r w:rsidRPr="00F267AF">
        <w:t xml:space="preserve">        - type: string</w:t>
      </w:r>
    </w:p>
    <w:p w:rsidR="00971305" w:rsidRPr="00F267AF" w:rsidRDefault="00971305" w:rsidP="00971305">
      <w:pPr>
        <w:pStyle w:val="PL"/>
      </w:pPr>
      <w:r w:rsidRPr="00F267AF">
        <w:t xml:space="preserve">          enum:</w:t>
      </w:r>
    </w:p>
    <w:p w:rsidR="00971305" w:rsidRPr="00F267AF" w:rsidRDefault="00971305" w:rsidP="00971305">
      <w:pPr>
        <w:pStyle w:val="PL"/>
      </w:pPr>
      <w:r w:rsidRPr="00F267AF">
        <w:t xml:space="preserve">            - http</w:t>
      </w:r>
    </w:p>
    <w:p w:rsidR="00971305" w:rsidRPr="00F267AF" w:rsidRDefault="00971305" w:rsidP="00971305">
      <w:pPr>
        <w:pStyle w:val="PL"/>
      </w:pPr>
      <w:r w:rsidRPr="00F267AF">
        <w:t xml:space="preserve">            - https</w:t>
      </w:r>
    </w:p>
    <w:p w:rsidR="00971305" w:rsidRPr="00F267AF" w:rsidRDefault="00971305" w:rsidP="00971305">
      <w:pPr>
        <w:pStyle w:val="PL"/>
        <w:rPr>
          <w:lang w:val="en-US"/>
        </w:rPr>
      </w:pPr>
      <w:r w:rsidRPr="00F267AF">
        <w:rPr>
          <w:lang w:val="en-US"/>
        </w:rPr>
        <w:t xml:space="preserve">        - type: string</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ChangeType</w:t>
      </w:r>
      <w:r w:rsidRPr="00F267AF">
        <w:rPr>
          <w:lang w:val="en-US"/>
        </w:rPr>
        <w:t>:</w:t>
      </w:r>
    </w:p>
    <w:p w:rsidR="00167262" w:rsidRPr="00F267AF" w:rsidRDefault="00167262" w:rsidP="00167262">
      <w:pPr>
        <w:pStyle w:val="PL"/>
        <w:rPr>
          <w:lang w:val="en-US"/>
        </w:rPr>
      </w:pPr>
      <w:r w:rsidRPr="00F267AF">
        <w:rPr>
          <w:lang w:val="en-US"/>
        </w:rPr>
        <w:t xml:space="preserve">      anyOf:</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type: string</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enum:</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ADD</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MOVE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REMOVE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REPLACE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type: string</w:t>
      </w:r>
    </w:p>
    <w:p w:rsidR="008F6564" w:rsidRPr="00F267AF" w:rsidRDefault="008F6564" w:rsidP="00022B85">
      <w:pPr>
        <w:pStyle w:val="PL"/>
        <w:rPr>
          <w:lang w:val="en-US"/>
        </w:rPr>
      </w:pPr>
    </w:p>
    <w:p w:rsidR="006D16A2" w:rsidRPr="00F267AF" w:rsidRDefault="006D16A2" w:rsidP="00022B85">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STRUCTURED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 xml:space="preserve">    ProblemDetails:</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type:</w:t>
      </w:r>
    </w:p>
    <w:p w:rsidR="006D16A2" w:rsidRPr="00F267AF" w:rsidRDefault="006D16A2" w:rsidP="006D16A2">
      <w:pPr>
        <w:pStyle w:val="PL"/>
        <w:rPr>
          <w:lang w:val="en-US"/>
        </w:rPr>
      </w:pPr>
      <w:r w:rsidRPr="00F267AF">
        <w:rPr>
          <w:lang w:val="en-US"/>
        </w:rPr>
        <w:t xml:space="preserve">          $ref: '#/components/schemas/Uri'</w:t>
      </w:r>
    </w:p>
    <w:p w:rsidR="006D16A2" w:rsidRPr="00F267AF" w:rsidRDefault="006D16A2" w:rsidP="006D16A2">
      <w:pPr>
        <w:pStyle w:val="PL"/>
        <w:rPr>
          <w:lang w:val="en-US"/>
        </w:rPr>
      </w:pPr>
      <w:r w:rsidRPr="00F267AF">
        <w:rPr>
          <w:lang w:val="en-US"/>
        </w:rPr>
        <w:t xml:space="preserve">        title:</w:t>
      </w:r>
    </w:p>
    <w:p w:rsidR="006D16A2" w:rsidRPr="00F267AF" w:rsidRDefault="006D16A2" w:rsidP="006D16A2">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status:</w:t>
      </w:r>
    </w:p>
    <w:p w:rsidR="006D16A2" w:rsidRPr="00F267AF" w:rsidRDefault="006D16A2" w:rsidP="006D16A2">
      <w:pPr>
        <w:pStyle w:val="PL"/>
        <w:rPr>
          <w:lang w:val="en-US"/>
        </w:rPr>
      </w:pPr>
      <w:r w:rsidRPr="00F267AF">
        <w:rPr>
          <w:lang w:val="en-US"/>
        </w:rPr>
        <w:t xml:space="preserve">          type: integer</w:t>
      </w:r>
    </w:p>
    <w:p w:rsidR="009E1E68" w:rsidRPr="00F267AF" w:rsidRDefault="009E1E68" w:rsidP="009E1E68">
      <w:pPr>
        <w:pStyle w:val="PL"/>
        <w:rPr>
          <w:lang w:val="en-US"/>
        </w:rPr>
      </w:pPr>
      <w:r w:rsidRPr="00F267AF">
        <w:rPr>
          <w:lang w:val="en-US"/>
        </w:rPr>
        <w:t xml:space="preserve">        detail:</w:t>
      </w:r>
    </w:p>
    <w:p w:rsidR="009E1E68" w:rsidRPr="00F267AF" w:rsidRDefault="009E1E68" w:rsidP="009E1E68">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instance:</w:t>
      </w:r>
    </w:p>
    <w:p w:rsidR="006D16A2" w:rsidRPr="00F267AF" w:rsidRDefault="006D16A2" w:rsidP="006D16A2">
      <w:pPr>
        <w:pStyle w:val="PL"/>
        <w:rPr>
          <w:lang w:val="en-US"/>
        </w:rPr>
      </w:pPr>
      <w:r w:rsidRPr="00F267AF">
        <w:rPr>
          <w:lang w:val="en-US"/>
        </w:rPr>
        <w:t xml:space="preserve">          $ref: '#/components/schemas/Uri'</w:t>
      </w:r>
    </w:p>
    <w:p w:rsidR="0001511E" w:rsidRPr="00F267AF" w:rsidRDefault="0001511E" w:rsidP="0001511E">
      <w:pPr>
        <w:pStyle w:val="PL"/>
        <w:rPr>
          <w:lang w:val="en-US"/>
        </w:rPr>
      </w:pPr>
      <w:r w:rsidRPr="00F267AF">
        <w:rPr>
          <w:lang w:val="en-US"/>
        </w:rPr>
        <w:t xml:space="preserve">        cause:</w:t>
      </w:r>
    </w:p>
    <w:p w:rsidR="0001511E" w:rsidRPr="00F267AF" w:rsidRDefault="0001511E" w:rsidP="0001511E">
      <w:pPr>
        <w:pStyle w:val="PL"/>
        <w:rPr>
          <w:lang w:val="en-US"/>
        </w:rPr>
      </w:pPr>
      <w:r w:rsidRPr="00F267AF">
        <w:rPr>
          <w:lang w:val="en-US"/>
        </w:rPr>
        <w:t xml:space="preserve">          type: string</w:t>
      </w:r>
    </w:p>
    <w:p w:rsidR="0001511E" w:rsidRPr="00F267AF" w:rsidRDefault="0001511E" w:rsidP="0001511E">
      <w:pPr>
        <w:pStyle w:val="PL"/>
        <w:rPr>
          <w:lang w:val="en-US"/>
        </w:rPr>
      </w:pPr>
      <w:r w:rsidRPr="00F267AF">
        <w:rPr>
          <w:lang w:val="en-US"/>
        </w:rPr>
        <w:t xml:space="preserve">        invalidParams:</w:t>
      </w:r>
    </w:p>
    <w:p w:rsidR="0001511E" w:rsidRPr="00F267AF" w:rsidRDefault="0001511E" w:rsidP="0001511E">
      <w:pPr>
        <w:pStyle w:val="PL"/>
        <w:rPr>
          <w:lang w:val="en-US"/>
        </w:rPr>
      </w:pPr>
      <w:r w:rsidRPr="00F267AF">
        <w:rPr>
          <w:lang w:val="en-US"/>
        </w:rPr>
        <w:t xml:space="preserve">          type: array</w:t>
      </w:r>
    </w:p>
    <w:p w:rsidR="0001511E" w:rsidRPr="00F267AF" w:rsidRDefault="0001511E" w:rsidP="0001511E">
      <w:pPr>
        <w:pStyle w:val="PL"/>
        <w:rPr>
          <w:lang w:val="en-US"/>
        </w:rPr>
      </w:pPr>
      <w:r w:rsidRPr="00F267AF">
        <w:rPr>
          <w:lang w:val="en-US"/>
        </w:rPr>
        <w:t xml:space="preserve">          items:</w:t>
      </w:r>
    </w:p>
    <w:p w:rsidR="0001511E" w:rsidRPr="00F267AF" w:rsidRDefault="0001511E" w:rsidP="0001511E">
      <w:pPr>
        <w:pStyle w:val="PL"/>
        <w:rPr>
          <w:lang w:val="en-US"/>
        </w:rPr>
      </w:pPr>
      <w:r w:rsidRPr="00F267AF">
        <w:rPr>
          <w:lang w:val="en-US"/>
        </w:rPr>
        <w:t xml:space="preserve">            $ref: '#/components/schemas/</w:t>
      </w:r>
      <w:r w:rsidR="00116CAC" w:rsidRPr="00F267AF">
        <w:rPr>
          <w:lang w:val="en-US"/>
        </w:rPr>
        <w:t>I</w:t>
      </w:r>
      <w:r w:rsidRPr="00F267AF">
        <w:rPr>
          <w:lang w:val="en-US"/>
        </w:rPr>
        <w:t>nvalidParam'</w:t>
      </w:r>
    </w:p>
    <w:p w:rsidR="00242052" w:rsidRPr="00F267AF" w:rsidRDefault="0001511E" w:rsidP="0001511E">
      <w:pPr>
        <w:pStyle w:val="PL"/>
        <w:rPr>
          <w:lang w:val="en-US"/>
        </w:rPr>
      </w:pPr>
      <w:r w:rsidRPr="00F267AF">
        <w:rPr>
          <w:lang w:val="en-US"/>
        </w:rPr>
        <w:t xml:space="preserve">          minItems: 0</w:t>
      </w:r>
    </w:p>
    <w:p w:rsidR="006D16A2" w:rsidRPr="00F267AF" w:rsidRDefault="006D16A2" w:rsidP="0001511E">
      <w:pPr>
        <w:pStyle w:val="PL"/>
        <w:rPr>
          <w:lang w:val="en-US"/>
        </w:rPr>
      </w:pPr>
      <w:r w:rsidRPr="00F267AF">
        <w:rPr>
          <w:lang w:val="en-US"/>
        </w:rPr>
        <w:t xml:space="preserve">    </w:t>
      </w:r>
      <w:r w:rsidR="00242052" w:rsidRPr="00F267AF">
        <w:rPr>
          <w:lang w:val="en-US"/>
        </w:rPr>
        <w:t>L</w:t>
      </w:r>
      <w:r w:rsidRPr="00F267AF">
        <w:rPr>
          <w:lang w:val="en-US"/>
        </w:rPr>
        <w:t>ink:</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href:</w:t>
      </w:r>
    </w:p>
    <w:p w:rsidR="006D16A2" w:rsidRPr="00F267AF" w:rsidRDefault="006D16A2" w:rsidP="006D16A2">
      <w:pPr>
        <w:pStyle w:val="PL"/>
        <w:rPr>
          <w:lang w:val="en-US"/>
        </w:rPr>
      </w:pPr>
      <w:r w:rsidRPr="00F267AF">
        <w:rPr>
          <w:lang w:val="en-US"/>
        </w:rPr>
        <w:t xml:space="preserve">          $ref: '#/components/schemas/Uri'</w:t>
      </w:r>
    </w:p>
    <w:p w:rsidR="005B6842" w:rsidRPr="00F267AF" w:rsidRDefault="005B6842" w:rsidP="005B6842">
      <w:pPr>
        <w:pStyle w:val="PL"/>
        <w:rPr>
          <w:lang w:val="en-US"/>
        </w:rPr>
      </w:pPr>
      <w:r w:rsidRPr="00F267AF">
        <w:rPr>
          <w:lang w:val="en-US"/>
        </w:rPr>
        <w:t xml:space="preserve">    LinkRm:</w:t>
      </w:r>
    </w:p>
    <w:p w:rsidR="005B6842" w:rsidRPr="00F267AF" w:rsidRDefault="005B6842" w:rsidP="005B6842">
      <w:pPr>
        <w:pStyle w:val="PL"/>
        <w:rPr>
          <w:lang w:val="en-US"/>
        </w:rPr>
      </w:pPr>
      <w:r w:rsidRPr="00F267AF">
        <w:rPr>
          <w:lang w:val="en-US"/>
        </w:rPr>
        <w:t xml:space="preserve">      type: object</w:t>
      </w:r>
    </w:p>
    <w:p w:rsidR="005B6842" w:rsidRPr="00F267AF" w:rsidRDefault="005B6842" w:rsidP="005B6842">
      <w:pPr>
        <w:pStyle w:val="PL"/>
        <w:rPr>
          <w:lang w:val="en-US"/>
        </w:rPr>
      </w:pPr>
      <w:r w:rsidRPr="00F267AF">
        <w:rPr>
          <w:lang w:val="en-US"/>
        </w:rPr>
        <w:t xml:space="preserve">      properties:</w:t>
      </w:r>
    </w:p>
    <w:p w:rsidR="005B6842" w:rsidRPr="00F267AF" w:rsidRDefault="005B6842" w:rsidP="005B6842">
      <w:pPr>
        <w:pStyle w:val="PL"/>
        <w:rPr>
          <w:lang w:val="en-US"/>
        </w:rPr>
      </w:pPr>
      <w:r w:rsidRPr="00F267AF">
        <w:rPr>
          <w:lang w:val="en-US"/>
        </w:rPr>
        <w:t xml:space="preserve">        href:</w:t>
      </w:r>
    </w:p>
    <w:p w:rsidR="005B6842" w:rsidRPr="00F267AF" w:rsidRDefault="005B6842" w:rsidP="005B6842">
      <w:pPr>
        <w:pStyle w:val="PL"/>
        <w:rPr>
          <w:lang w:val="en-US"/>
        </w:rPr>
      </w:pPr>
      <w:r w:rsidRPr="00F267AF">
        <w:rPr>
          <w:lang w:val="en-US"/>
        </w:rPr>
        <w:t xml:space="preserve">          $ref: '#/components/schemas/Uri'</w:t>
      </w:r>
    </w:p>
    <w:p w:rsidR="005B6842" w:rsidRPr="00F267AF" w:rsidRDefault="005B6842" w:rsidP="005B6842">
      <w:pPr>
        <w:pStyle w:val="PL"/>
        <w:rPr>
          <w:lang w:val="en-US"/>
        </w:rPr>
      </w:pPr>
      <w:r w:rsidRPr="00F267AF">
        <w:rPr>
          <w:lang w:val="en-US"/>
        </w:rPr>
        <w:t xml:space="preserve">      nullable: true</w:t>
      </w:r>
    </w:p>
    <w:p w:rsidR="00242052" w:rsidRPr="00F267AF" w:rsidRDefault="00242052" w:rsidP="00242052">
      <w:pPr>
        <w:pStyle w:val="PL"/>
        <w:rPr>
          <w:lang w:val="en-US"/>
        </w:rPr>
      </w:pPr>
      <w:r w:rsidRPr="00F267AF">
        <w:rPr>
          <w:lang w:val="en-US"/>
        </w:rPr>
        <w:t xml:space="preserve">    PatchItem:</w:t>
      </w:r>
    </w:p>
    <w:p w:rsidR="00242052" w:rsidRPr="00F267AF" w:rsidRDefault="00242052" w:rsidP="00242052">
      <w:pPr>
        <w:pStyle w:val="PL"/>
        <w:rPr>
          <w:lang w:val="en-US"/>
        </w:rPr>
      </w:pPr>
      <w:r w:rsidRPr="00F267AF">
        <w:rPr>
          <w:lang w:val="en-US"/>
        </w:rPr>
        <w:t xml:space="preserve">      type: object</w:t>
      </w:r>
    </w:p>
    <w:p w:rsidR="00242052" w:rsidRPr="00F267AF" w:rsidRDefault="00242052" w:rsidP="00242052">
      <w:pPr>
        <w:pStyle w:val="PL"/>
        <w:rPr>
          <w:lang w:val="en-US"/>
        </w:rPr>
      </w:pPr>
      <w:r w:rsidRPr="00F267AF">
        <w:rPr>
          <w:lang w:val="en-US"/>
        </w:rPr>
        <w:t xml:space="preserve">      properties:</w:t>
      </w:r>
    </w:p>
    <w:p w:rsidR="00242052" w:rsidRPr="00F267AF" w:rsidRDefault="00242052" w:rsidP="00242052">
      <w:pPr>
        <w:pStyle w:val="PL"/>
        <w:rPr>
          <w:lang w:val="en-US"/>
        </w:rPr>
      </w:pPr>
      <w:r w:rsidRPr="00F267AF">
        <w:rPr>
          <w:lang w:val="en-US"/>
        </w:rPr>
        <w:t xml:space="preserve">        op:</w:t>
      </w:r>
    </w:p>
    <w:p w:rsidR="00242052" w:rsidRPr="00F267AF" w:rsidRDefault="00242052" w:rsidP="00242052">
      <w:pPr>
        <w:pStyle w:val="PL"/>
        <w:rPr>
          <w:lang w:val="en-US"/>
        </w:rPr>
      </w:pPr>
      <w:r w:rsidRPr="00F267AF">
        <w:rPr>
          <w:lang w:val="en-US"/>
        </w:rPr>
        <w:t xml:space="preserve">          $ref: '#/components/schemas/PatchOperation'</w:t>
      </w:r>
    </w:p>
    <w:p w:rsidR="00242052" w:rsidRPr="00F267AF" w:rsidRDefault="00242052" w:rsidP="00242052">
      <w:pPr>
        <w:pStyle w:val="PL"/>
        <w:rPr>
          <w:lang w:val="en-US"/>
        </w:rPr>
      </w:pPr>
      <w:r w:rsidRPr="00F267AF">
        <w:rPr>
          <w:lang w:val="en-US"/>
        </w:rPr>
        <w:t xml:space="preserve">        path:</w:t>
      </w:r>
    </w:p>
    <w:p w:rsidR="00242052" w:rsidRPr="00F267AF" w:rsidRDefault="00242052" w:rsidP="00242052">
      <w:pPr>
        <w:pStyle w:val="PL"/>
        <w:rPr>
          <w:lang w:val="en-US"/>
        </w:rPr>
      </w:pPr>
      <w:r w:rsidRPr="00F267AF">
        <w:rPr>
          <w:lang w:val="en-US"/>
        </w:rPr>
        <w:t xml:space="preserve">          type: string</w:t>
      </w:r>
    </w:p>
    <w:p w:rsidR="00242052" w:rsidRPr="00F267AF" w:rsidRDefault="00242052" w:rsidP="00242052">
      <w:pPr>
        <w:pStyle w:val="PL"/>
        <w:rPr>
          <w:lang w:val="en-US"/>
        </w:rPr>
      </w:pPr>
      <w:r w:rsidRPr="00F267AF">
        <w:rPr>
          <w:lang w:val="en-US"/>
        </w:rPr>
        <w:t xml:space="preserve">        from:</w:t>
      </w:r>
    </w:p>
    <w:p w:rsidR="00242052" w:rsidRPr="00F267AF" w:rsidRDefault="00242052" w:rsidP="00242052">
      <w:pPr>
        <w:pStyle w:val="PL"/>
        <w:rPr>
          <w:lang w:val="en-US"/>
        </w:rPr>
      </w:pPr>
      <w:r w:rsidRPr="00F267AF">
        <w:rPr>
          <w:lang w:val="en-US"/>
        </w:rPr>
        <w:t xml:space="preserve">          type: string</w:t>
      </w:r>
    </w:p>
    <w:p w:rsidR="00242052" w:rsidRPr="00F267AF" w:rsidRDefault="00242052" w:rsidP="00242052">
      <w:pPr>
        <w:pStyle w:val="PL"/>
        <w:rPr>
          <w:lang w:val="en-US"/>
        </w:rPr>
      </w:pPr>
      <w:r w:rsidRPr="00F267AF">
        <w:rPr>
          <w:lang w:val="en-US"/>
        </w:rPr>
        <w:t xml:space="preserve">        value:</w:t>
      </w:r>
      <w:r w:rsidR="00595218" w:rsidRPr="00F267AF">
        <w:rPr>
          <w:lang w:val="en-US"/>
        </w:rPr>
        <w:t xml:space="preserve"> </w:t>
      </w:r>
    </w:p>
    <w:p w:rsidR="00E373FD" w:rsidRPr="00F267AF" w:rsidRDefault="00E373FD" w:rsidP="00E373FD">
      <w:pPr>
        <w:pStyle w:val="PL"/>
        <w:rPr>
          <w:lang w:val="en-US"/>
        </w:rPr>
      </w:pPr>
      <w:r w:rsidRPr="00F267AF">
        <w:rPr>
          <w:lang w:val="en-US"/>
        </w:rPr>
        <w:t xml:space="preserve">          nullable: true</w:t>
      </w:r>
    </w:p>
    <w:p w:rsidR="00242052" w:rsidRPr="00F267AF" w:rsidRDefault="00242052" w:rsidP="00861702">
      <w:pPr>
        <w:pStyle w:val="PL"/>
        <w:rPr>
          <w:lang w:val="en-US"/>
        </w:rPr>
      </w:pPr>
      <w:r w:rsidRPr="00F267AF">
        <w:rPr>
          <w:lang w:val="en-US"/>
        </w:rPr>
        <w:t xml:space="preserve">      required:</w:t>
      </w:r>
    </w:p>
    <w:p w:rsidR="00242052" w:rsidRPr="00F267AF" w:rsidRDefault="00242052" w:rsidP="00242052">
      <w:pPr>
        <w:pStyle w:val="PL"/>
        <w:rPr>
          <w:lang w:val="en-US"/>
        </w:rPr>
      </w:pPr>
      <w:r w:rsidRPr="00F267AF">
        <w:rPr>
          <w:lang w:val="en-US"/>
        </w:rPr>
        <w:t xml:space="preserve">        - op</w:t>
      </w:r>
    </w:p>
    <w:p w:rsidR="00242052" w:rsidRPr="00F267AF" w:rsidRDefault="00242052" w:rsidP="00242052">
      <w:pPr>
        <w:pStyle w:val="PL"/>
        <w:rPr>
          <w:lang w:val="en-US"/>
        </w:rPr>
      </w:pPr>
      <w:r w:rsidRPr="00F267AF">
        <w:rPr>
          <w:lang w:val="en-US"/>
        </w:rPr>
        <w:t xml:space="preserve">        - path</w:t>
      </w:r>
    </w:p>
    <w:p w:rsidR="00116CAC" w:rsidRPr="00F267AF" w:rsidRDefault="00116CAC" w:rsidP="00116CAC">
      <w:pPr>
        <w:pStyle w:val="PL"/>
        <w:rPr>
          <w:lang w:val="en-US"/>
        </w:rPr>
      </w:pPr>
      <w:r w:rsidRPr="00F267AF">
        <w:rPr>
          <w:lang w:val="en-US"/>
        </w:rPr>
        <w:t xml:space="preserve">    LinksValueSchema:</w:t>
      </w:r>
    </w:p>
    <w:p w:rsidR="00116CAC" w:rsidRPr="00F267AF" w:rsidRDefault="00116CAC" w:rsidP="00116CAC">
      <w:pPr>
        <w:pStyle w:val="PL"/>
        <w:rPr>
          <w:lang w:val="en-US"/>
        </w:rPr>
      </w:pPr>
      <w:r w:rsidRPr="00F267AF">
        <w:rPr>
          <w:lang w:val="en-US"/>
        </w:rPr>
        <w:t xml:space="preserve">      oneOf:</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 type: array</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items:</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$ref: '#/components/schemas/Link'</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minItems: 1</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 $ref: '#/components/schemas/Link'</w:t>
      </w:r>
    </w:p>
    <w:p w:rsidR="00D74DA1" w:rsidRPr="00F267AF" w:rsidRDefault="00D74DA1" w:rsidP="00D74DA1">
      <w:pPr>
        <w:pStyle w:val="PL"/>
        <w:rPr>
          <w:lang w:val="en-US"/>
        </w:rPr>
      </w:pPr>
      <w:r w:rsidRPr="00F267AF">
        <w:rPr>
          <w:lang w:val="en-US"/>
        </w:rPr>
        <w:t xml:space="preserve">    SelfLink:</w:t>
      </w:r>
    </w:p>
    <w:p w:rsidR="00D74DA1" w:rsidRPr="00F267AF" w:rsidRDefault="00D74DA1" w:rsidP="00D74DA1">
      <w:pPr>
        <w:pStyle w:val="PL"/>
        <w:rPr>
          <w:lang w:val="en-US"/>
        </w:rPr>
      </w:pPr>
      <w:r w:rsidRPr="00F267AF">
        <w:rPr>
          <w:lang w:val="en-US"/>
        </w:rPr>
        <w:t xml:space="preserve">      type: object</w:t>
      </w:r>
    </w:p>
    <w:p w:rsidR="00D74DA1" w:rsidRPr="00F267AF" w:rsidRDefault="00D74DA1" w:rsidP="00D74DA1">
      <w:pPr>
        <w:pStyle w:val="PL"/>
        <w:rPr>
          <w:lang w:val="en-US"/>
        </w:rPr>
      </w:pPr>
      <w:r w:rsidRPr="00F267AF">
        <w:rPr>
          <w:lang w:val="en-US"/>
        </w:rPr>
        <w:t xml:space="preserve">      properties:</w:t>
      </w:r>
    </w:p>
    <w:p w:rsidR="00D74DA1" w:rsidRPr="00F267AF" w:rsidRDefault="00D74DA1" w:rsidP="00D74DA1">
      <w:pPr>
        <w:pStyle w:val="PL"/>
        <w:rPr>
          <w:lang w:val="en-US"/>
        </w:rPr>
      </w:pPr>
      <w:r w:rsidRPr="00F267AF">
        <w:rPr>
          <w:lang w:val="en-US"/>
        </w:rPr>
        <w:t xml:space="preserve">        self:</w:t>
      </w:r>
    </w:p>
    <w:p w:rsidR="00D74DA1" w:rsidRPr="00F267AF" w:rsidRDefault="00D74DA1" w:rsidP="00D74DA1">
      <w:pPr>
        <w:pStyle w:val="PL"/>
        <w:rPr>
          <w:lang w:val="en-US"/>
        </w:rPr>
      </w:pPr>
      <w:r w:rsidRPr="00F267AF">
        <w:rPr>
          <w:lang w:val="en-US"/>
        </w:rPr>
        <w:t xml:space="preserve">          $ref: '#/components/schemas/Link'</w:t>
      </w:r>
    </w:p>
    <w:p w:rsidR="00D74DA1" w:rsidRPr="00F267AF" w:rsidRDefault="00D74DA1" w:rsidP="00D74DA1">
      <w:pPr>
        <w:pStyle w:val="PL"/>
        <w:rPr>
          <w:lang w:val="en-US"/>
        </w:rPr>
      </w:pPr>
      <w:r w:rsidRPr="00F267AF">
        <w:rPr>
          <w:lang w:val="en-US"/>
        </w:rPr>
        <w:t xml:space="preserve">      required:</w:t>
      </w:r>
    </w:p>
    <w:p w:rsidR="00D74DA1" w:rsidRPr="00F267AF" w:rsidRDefault="00D74DA1" w:rsidP="00D74DA1">
      <w:pPr>
        <w:pStyle w:val="PL"/>
        <w:rPr>
          <w:lang w:val="en-US"/>
        </w:rPr>
      </w:pPr>
      <w:r w:rsidRPr="00F267AF">
        <w:rPr>
          <w:lang w:val="en-US"/>
        </w:rPr>
        <w:t xml:space="preserve">        - self</w:t>
      </w:r>
    </w:p>
    <w:p w:rsidR="00D74DA1" w:rsidRPr="00F267AF" w:rsidRDefault="00D74DA1" w:rsidP="00D74DA1">
      <w:pPr>
        <w:pStyle w:val="PL"/>
        <w:rPr>
          <w:lang w:val="en-US"/>
        </w:rPr>
      </w:pPr>
      <w:r w:rsidRPr="00F267AF">
        <w:rPr>
          <w:lang w:val="en-US"/>
        </w:rPr>
        <w:t xml:space="preserve">    InvalidParam:</w:t>
      </w:r>
    </w:p>
    <w:p w:rsidR="00D74DA1" w:rsidRPr="00F267AF" w:rsidRDefault="00D74DA1" w:rsidP="00D74DA1">
      <w:pPr>
        <w:pStyle w:val="PL"/>
        <w:rPr>
          <w:lang w:val="en-US"/>
        </w:rPr>
      </w:pPr>
      <w:r w:rsidRPr="00F267AF">
        <w:rPr>
          <w:lang w:val="en-US"/>
        </w:rPr>
        <w:t xml:space="preserve">      type: object</w:t>
      </w:r>
    </w:p>
    <w:p w:rsidR="00D74DA1" w:rsidRPr="00F267AF" w:rsidRDefault="00D74DA1" w:rsidP="00D74DA1">
      <w:pPr>
        <w:pStyle w:val="PL"/>
        <w:rPr>
          <w:lang w:val="en-US"/>
        </w:rPr>
      </w:pPr>
      <w:r w:rsidRPr="00F267AF">
        <w:rPr>
          <w:lang w:val="en-US"/>
        </w:rPr>
        <w:t xml:space="preserve">      properties:</w:t>
      </w:r>
    </w:p>
    <w:p w:rsidR="00D74DA1" w:rsidRPr="00F267AF" w:rsidRDefault="00D74DA1" w:rsidP="00D74DA1">
      <w:pPr>
        <w:pStyle w:val="PL"/>
        <w:rPr>
          <w:lang w:val="en-US"/>
        </w:rPr>
      </w:pPr>
      <w:r w:rsidRPr="00F267AF">
        <w:rPr>
          <w:lang w:val="en-US"/>
        </w:rPr>
        <w:t xml:space="preserve">        param:</w:t>
      </w:r>
    </w:p>
    <w:p w:rsidR="00D74DA1" w:rsidRPr="00F267AF" w:rsidRDefault="00D74DA1" w:rsidP="00D74DA1">
      <w:pPr>
        <w:pStyle w:val="PL"/>
        <w:rPr>
          <w:lang w:val="en-US"/>
        </w:rPr>
      </w:pPr>
      <w:r w:rsidRPr="00F267AF">
        <w:rPr>
          <w:lang w:val="en-US"/>
        </w:rPr>
        <w:t xml:space="preserve">          type: string</w:t>
      </w:r>
    </w:p>
    <w:p w:rsidR="00D74DA1" w:rsidRPr="00F267AF" w:rsidRDefault="00D74DA1" w:rsidP="00D74DA1">
      <w:pPr>
        <w:pStyle w:val="PL"/>
        <w:rPr>
          <w:lang w:val="en-US"/>
        </w:rPr>
      </w:pPr>
      <w:r w:rsidRPr="00F267AF">
        <w:rPr>
          <w:lang w:val="en-US"/>
        </w:rPr>
        <w:t xml:space="preserve">        reason:</w:t>
      </w:r>
    </w:p>
    <w:p w:rsidR="00D74DA1" w:rsidRPr="00F267AF" w:rsidRDefault="00D74DA1" w:rsidP="00D74DA1">
      <w:pPr>
        <w:pStyle w:val="PL"/>
        <w:rPr>
          <w:lang w:val="en-US"/>
        </w:rPr>
      </w:pPr>
      <w:r w:rsidRPr="00F267AF">
        <w:rPr>
          <w:lang w:val="en-US"/>
        </w:rPr>
        <w:t xml:space="preserve">          type: string</w:t>
      </w:r>
    </w:p>
    <w:p w:rsidR="00D74DA1" w:rsidRPr="00F267AF" w:rsidRDefault="00D74DA1" w:rsidP="00D74DA1">
      <w:pPr>
        <w:pStyle w:val="PL"/>
        <w:rPr>
          <w:lang w:val="en-US"/>
        </w:rPr>
      </w:pPr>
      <w:r w:rsidRPr="00F267AF">
        <w:rPr>
          <w:lang w:val="en-US"/>
        </w:rPr>
        <w:t xml:space="preserve">      required:</w:t>
      </w:r>
    </w:p>
    <w:p w:rsidR="00242052" w:rsidRPr="00F267AF" w:rsidRDefault="00D74DA1" w:rsidP="00D74DA1">
      <w:pPr>
        <w:pStyle w:val="PL"/>
        <w:rPr>
          <w:lang w:val="en-US"/>
        </w:rPr>
      </w:pPr>
      <w:r w:rsidRPr="00F267AF">
        <w:rPr>
          <w:lang w:val="en-US"/>
        </w:rPr>
        <w:t xml:space="preserve">        - param</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ChangeItem</w:t>
      </w:r>
      <w:r w:rsidRPr="00F267AF">
        <w:rPr>
          <w:lang w:val="en-US"/>
        </w:rPr>
        <w:t>:</w:t>
      </w:r>
    </w:p>
    <w:p w:rsidR="00167262" w:rsidRPr="00F267AF" w:rsidRDefault="00167262" w:rsidP="00167262">
      <w:pPr>
        <w:pStyle w:val="PL"/>
        <w:rPr>
          <w:lang w:val="en-US"/>
        </w:rPr>
      </w:pPr>
      <w:r w:rsidRPr="00F267AF">
        <w:rPr>
          <w:lang w:val="en-US"/>
        </w:rPr>
        <w:t xml:space="preserve">      type: object</w:t>
      </w:r>
    </w:p>
    <w:p w:rsidR="00167262" w:rsidRPr="00F267AF" w:rsidRDefault="00167262" w:rsidP="00167262">
      <w:pPr>
        <w:pStyle w:val="PL"/>
        <w:rPr>
          <w:lang w:val="en-US"/>
        </w:rPr>
      </w:pPr>
      <w:r w:rsidRPr="00F267AF">
        <w:rPr>
          <w:lang w:val="en-US"/>
        </w:rPr>
        <w:t xml:space="preserve">      properties:</w:t>
      </w:r>
    </w:p>
    <w:p w:rsidR="00167262" w:rsidRPr="00F267AF" w:rsidRDefault="00167262" w:rsidP="00167262">
      <w:pPr>
        <w:pStyle w:val="PL"/>
        <w:rPr>
          <w:lang w:val="en-US"/>
        </w:rPr>
      </w:pPr>
      <w:r w:rsidRPr="00F267AF">
        <w:rPr>
          <w:lang w:val="en-US"/>
        </w:rPr>
        <w:t xml:space="preserve">        op:</w:t>
      </w:r>
    </w:p>
    <w:p w:rsidR="00167262" w:rsidRPr="00F267AF" w:rsidRDefault="00167262" w:rsidP="00167262">
      <w:pPr>
        <w:pStyle w:val="PL"/>
        <w:rPr>
          <w:lang w:val="en-US"/>
        </w:rPr>
      </w:pPr>
      <w:r w:rsidRPr="00F267AF">
        <w:rPr>
          <w:lang w:val="en-US"/>
        </w:rPr>
        <w:t xml:space="preserve">          $ref: '#/components/schemas/</w:t>
      </w:r>
      <w:r w:rsidRPr="00F267AF">
        <w:rPr>
          <w:rFonts w:hint="eastAsia"/>
          <w:lang w:val="en-US" w:eastAsia="zh-CN"/>
        </w:rPr>
        <w:t>ChangeType</w:t>
      </w:r>
      <w:r w:rsidRPr="00F267AF">
        <w:rPr>
          <w:lang w:val="en-US"/>
        </w:rPr>
        <w:t>'</w:t>
      </w:r>
    </w:p>
    <w:p w:rsidR="00167262" w:rsidRPr="00F267AF" w:rsidRDefault="00167262" w:rsidP="00167262">
      <w:pPr>
        <w:pStyle w:val="PL"/>
        <w:rPr>
          <w:lang w:val="en-US"/>
        </w:rPr>
      </w:pPr>
      <w:r w:rsidRPr="00F267AF">
        <w:rPr>
          <w:lang w:val="en-US"/>
        </w:rPr>
        <w:t xml:space="preserve">        path:</w:t>
      </w:r>
    </w:p>
    <w:p w:rsidR="00167262" w:rsidRPr="00F267AF" w:rsidRDefault="00167262" w:rsidP="00167262">
      <w:pPr>
        <w:pStyle w:val="PL"/>
        <w:rPr>
          <w:lang w:val="en-US"/>
        </w:rPr>
      </w:pPr>
      <w:r w:rsidRPr="00F267AF">
        <w:rPr>
          <w:lang w:val="en-US"/>
        </w:rPr>
        <w:t xml:space="preserve">          type: string</w:t>
      </w:r>
    </w:p>
    <w:p w:rsidR="00167262" w:rsidRPr="00F267AF" w:rsidRDefault="00167262" w:rsidP="00167262">
      <w:pPr>
        <w:pStyle w:val="PL"/>
        <w:rPr>
          <w:lang w:val="en-US"/>
        </w:rPr>
      </w:pPr>
      <w:r w:rsidRPr="00F267AF">
        <w:rPr>
          <w:lang w:val="en-US"/>
        </w:rPr>
        <w:t xml:space="preserve">        from:</w:t>
      </w:r>
    </w:p>
    <w:p w:rsidR="00167262" w:rsidRPr="00F267AF" w:rsidRDefault="00167262" w:rsidP="00167262">
      <w:pPr>
        <w:pStyle w:val="PL"/>
        <w:rPr>
          <w:lang w:val="en-US"/>
        </w:rPr>
      </w:pPr>
      <w:r w:rsidRPr="00F267AF">
        <w:rPr>
          <w:lang w:val="en-US"/>
        </w:rPr>
        <w:t xml:space="preserve">          type: string</w:t>
      </w:r>
    </w:p>
    <w:p w:rsidR="00167262" w:rsidRPr="00F267AF" w:rsidRDefault="00167262" w:rsidP="00167262">
      <w:pPr>
        <w:pStyle w:val="PL"/>
        <w:rPr>
          <w:rFonts w:hint="eastAsia"/>
          <w:lang w:val="en-US" w:eastAsia="zh-CN"/>
        </w:rPr>
      </w:pPr>
      <w:r w:rsidRPr="00F267AF">
        <w:rPr>
          <w:lang w:val="en-US"/>
        </w:rPr>
        <w:t xml:space="preserve">        </w:t>
      </w:r>
      <w:r w:rsidRPr="00F267AF">
        <w:rPr>
          <w:rFonts w:hint="eastAsia"/>
          <w:lang w:val="en-US" w:eastAsia="zh-CN"/>
        </w:rPr>
        <w:t>origV</w:t>
      </w:r>
      <w:r w:rsidRPr="00F267AF">
        <w:rPr>
          <w:lang w:val="en-US"/>
        </w:rPr>
        <w:t xml:space="preserve">alue: </w:t>
      </w:r>
      <w:r w:rsidR="00ED7F65" w:rsidRPr="00F267AF">
        <w:rPr>
          <w:lang w:val="en-US" w:eastAsia="zh-CN"/>
        </w:rPr>
        <w:t>{}</w:t>
      </w:r>
    </w:p>
    <w:p w:rsidR="00167262" w:rsidRPr="00F267AF" w:rsidRDefault="00167262" w:rsidP="00167262">
      <w:pPr>
        <w:pStyle w:val="PL"/>
        <w:rPr>
          <w:rFonts w:hint="eastAsia"/>
          <w:lang w:val="en-US" w:eastAsia="zh-CN"/>
        </w:rPr>
      </w:pPr>
      <w:r w:rsidRPr="00F267AF">
        <w:rPr>
          <w:lang w:val="en-US"/>
        </w:rPr>
        <w:t xml:space="preserve">        </w:t>
      </w:r>
      <w:r w:rsidRPr="00F267AF">
        <w:rPr>
          <w:rFonts w:hint="eastAsia"/>
          <w:lang w:val="en-US" w:eastAsia="zh-CN"/>
        </w:rPr>
        <w:t>newV</w:t>
      </w:r>
      <w:r w:rsidRPr="00F267AF">
        <w:rPr>
          <w:lang w:val="en-US"/>
        </w:rPr>
        <w:t xml:space="preserve">alue: </w:t>
      </w:r>
      <w:r w:rsidR="00ED7F65" w:rsidRPr="00F267AF">
        <w:rPr>
          <w:lang w:val="en-US" w:eastAsia="zh-CN"/>
        </w:rPr>
        <w:t>{}</w:t>
      </w:r>
    </w:p>
    <w:p w:rsidR="00167262" w:rsidRPr="00F267AF" w:rsidRDefault="00167262" w:rsidP="00167262">
      <w:pPr>
        <w:pStyle w:val="PL"/>
        <w:rPr>
          <w:lang w:val="en-US"/>
        </w:rPr>
      </w:pPr>
      <w:r w:rsidRPr="00F267AF">
        <w:rPr>
          <w:lang w:val="en-US"/>
        </w:rPr>
        <w:t xml:space="preserve">      required:</w:t>
      </w:r>
    </w:p>
    <w:p w:rsidR="00167262" w:rsidRPr="00F267AF" w:rsidRDefault="00167262" w:rsidP="00167262">
      <w:pPr>
        <w:pStyle w:val="PL"/>
        <w:rPr>
          <w:lang w:val="en-US"/>
        </w:rPr>
      </w:pPr>
      <w:r w:rsidRPr="00F267AF">
        <w:rPr>
          <w:lang w:val="en-US"/>
        </w:rPr>
        <w:t xml:space="preserve">        - op</w:t>
      </w:r>
    </w:p>
    <w:p w:rsidR="00167262" w:rsidRPr="00F267AF" w:rsidRDefault="00167262" w:rsidP="00167262">
      <w:pPr>
        <w:pStyle w:val="PL"/>
        <w:rPr>
          <w:lang w:val="en-US"/>
        </w:rPr>
      </w:pPr>
      <w:r w:rsidRPr="00F267AF">
        <w:rPr>
          <w:lang w:val="en-US"/>
        </w:rPr>
        <w:t xml:space="preserve">        - path</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NotifyItem</w:t>
      </w:r>
      <w:r w:rsidRPr="00F267AF">
        <w:rPr>
          <w:lang w:val="en-US"/>
        </w:rPr>
        <w:t>:</w:t>
      </w:r>
    </w:p>
    <w:p w:rsidR="00167262" w:rsidRPr="00F267AF" w:rsidRDefault="00167262" w:rsidP="00167262">
      <w:pPr>
        <w:pStyle w:val="PL"/>
        <w:rPr>
          <w:lang w:val="en-US"/>
        </w:rPr>
      </w:pPr>
      <w:r w:rsidRPr="00F267AF">
        <w:rPr>
          <w:lang w:val="en-US"/>
        </w:rPr>
        <w:t xml:space="preserve">      type: object</w:t>
      </w:r>
    </w:p>
    <w:p w:rsidR="00167262" w:rsidRPr="00F267AF" w:rsidRDefault="00167262" w:rsidP="00167262">
      <w:pPr>
        <w:pStyle w:val="PL"/>
        <w:rPr>
          <w:rFonts w:hint="eastAsia"/>
          <w:lang w:val="en-US" w:eastAsia="zh-CN"/>
        </w:rPr>
      </w:pPr>
      <w:r w:rsidRPr="00F267AF">
        <w:rPr>
          <w:lang w:val="en-US"/>
        </w:rPr>
        <w:t xml:space="preserve">      properties:</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resourceId</w:t>
      </w:r>
      <w:r w:rsidRPr="00F267AF">
        <w:rPr>
          <w:lang w:val="en-US"/>
        </w:rPr>
        <w:t>:</w:t>
      </w:r>
    </w:p>
    <w:p w:rsidR="00167262" w:rsidRPr="00F267AF" w:rsidRDefault="00167262" w:rsidP="00167262">
      <w:pPr>
        <w:pStyle w:val="PL"/>
        <w:rPr>
          <w:rFonts w:hint="eastAsia"/>
          <w:lang w:eastAsia="zh-CN"/>
        </w:rPr>
      </w:pPr>
      <w:r w:rsidRPr="00F267AF">
        <w:rPr>
          <w:lang w:val="en-US"/>
        </w:rPr>
        <w:t xml:space="preserve">          </w:t>
      </w:r>
      <w:r w:rsidRPr="00F267AF">
        <w:t>$ref: '#/components/schemas/Uri'</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changes</w:t>
      </w:r>
      <w:r w:rsidRPr="00F267AF">
        <w:rPr>
          <w:lang w:val="en-US"/>
        </w:rPr>
        <w:t>:</w:t>
      </w:r>
    </w:p>
    <w:p w:rsidR="00167262" w:rsidRPr="00F267AF" w:rsidRDefault="00167262" w:rsidP="00167262">
      <w:pPr>
        <w:pStyle w:val="PL"/>
        <w:rPr>
          <w:rFonts w:hint="eastAsia"/>
          <w:lang w:eastAsia="zh-CN"/>
        </w:rPr>
      </w:pPr>
      <w:r w:rsidRPr="00F267AF">
        <w:rPr>
          <w:lang w:val="en-US"/>
        </w:rPr>
        <w:t xml:space="preserve">          </w:t>
      </w:r>
      <w:r w:rsidRPr="00F267AF">
        <w:rPr>
          <w:rFonts w:hint="eastAsia"/>
          <w:lang w:eastAsia="zh-CN"/>
        </w:rPr>
        <w:t>type: array</w:t>
      </w:r>
    </w:p>
    <w:p w:rsidR="00167262" w:rsidRPr="00F267AF" w:rsidRDefault="00167262" w:rsidP="00167262">
      <w:pPr>
        <w:pStyle w:val="PL"/>
        <w:rPr>
          <w:rFonts w:hint="eastAsia"/>
          <w:lang w:eastAsia="zh-CN"/>
        </w:rPr>
      </w:pPr>
      <w:r w:rsidRPr="00F267AF">
        <w:rPr>
          <w:rFonts w:hint="eastAsia"/>
          <w:lang w:eastAsia="zh-CN"/>
        </w:rPr>
        <w:t xml:space="preserve">          items:</w:t>
      </w:r>
    </w:p>
    <w:p w:rsidR="00167262" w:rsidRPr="00F267AF" w:rsidRDefault="00167262" w:rsidP="00167262">
      <w:pPr>
        <w:pStyle w:val="PL"/>
        <w:rPr>
          <w:rFonts w:hint="eastAsia"/>
          <w:lang w:val="en-US" w:eastAsia="zh-CN"/>
        </w:rPr>
      </w:pPr>
      <w:r w:rsidRPr="00F267AF">
        <w:rPr>
          <w:rFonts w:hint="eastAsia"/>
          <w:lang w:eastAsia="zh-CN"/>
        </w:rPr>
        <w:t xml:space="preserve">            </w:t>
      </w:r>
      <w:r w:rsidRPr="00F267AF">
        <w:rPr>
          <w:lang w:val="en-US"/>
        </w:rPr>
        <w:t>$ref: '#/components/schemas/</w:t>
      </w:r>
      <w:r w:rsidRPr="00F267AF">
        <w:rPr>
          <w:rFonts w:hint="eastAsia"/>
          <w:lang w:val="en-US" w:eastAsia="zh-CN"/>
        </w:rPr>
        <w:t>ChangeItem</w:t>
      </w:r>
      <w:r w:rsidRPr="00F267AF">
        <w:rPr>
          <w:lang w:val="en-US"/>
        </w:rPr>
        <w:t>'</w:t>
      </w:r>
    </w:p>
    <w:p w:rsidR="008F6564" w:rsidRPr="00F267AF" w:rsidRDefault="008F6564" w:rsidP="00D74DA1">
      <w:pPr>
        <w:pStyle w:val="PL"/>
        <w:rPr>
          <w:lang w:val="en-US"/>
        </w:rPr>
      </w:pPr>
    </w:p>
    <w:p w:rsidR="008F6564" w:rsidRPr="00F267AF" w:rsidRDefault="008F6564" w:rsidP="00D74DA1">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Data Types related to Subscription, Identification and Numbering</w:t>
      </w:r>
      <w:r w:rsidR="0001511E" w:rsidRPr="00F267AF">
        <w:rPr>
          <w:lang w:val="en-US"/>
        </w:rPr>
        <w:t xml:space="preserve"> as defined in subclause 5.3</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8F6564" w:rsidRPr="00F267AF" w:rsidRDefault="008F656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Dnn:</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DnnRm: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Gpsi:</w:t>
      </w:r>
    </w:p>
    <w:p w:rsidR="006D16A2" w:rsidRPr="00F267AF" w:rsidRDefault="006D16A2" w:rsidP="006D16A2">
      <w:pPr>
        <w:pStyle w:val="PL"/>
        <w:rPr>
          <w:lang w:val="sv-SE"/>
        </w:rPr>
      </w:pPr>
      <w:r w:rsidRPr="00F267AF">
        <w:rPr>
          <w:lang w:val="sv-SE"/>
        </w:rPr>
        <w:t xml:space="preserve">      type: string</w:t>
      </w:r>
    </w:p>
    <w:p w:rsidR="00766990" w:rsidRPr="00F267AF" w:rsidRDefault="00007728" w:rsidP="00A00B9F">
      <w:pPr>
        <w:pStyle w:val="PL"/>
      </w:pPr>
      <w:r w:rsidRPr="00F267AF">
        <w:rPr>
          <w:lang w:val="sv-SE"/>
        </w:rPr>
        <w:t xml:space="preserve">      </w:t>
      </w:r>
      <w:r w:rsidR="00766990" w:rsidRPr="00F267AF">
        <w:t xml:space="preserve">pattern: </w:t>
      </w:r>
      <w:r w:rsidRPr="00F267AF">
        <w:t>'</w:t>
      </w:r>
      <w:r w:rsidR="00B96451" w:rsidRPr="00F267AF">
        <w:t>^</w:t>
      </w:r>
      <w:r w:rsidR="00766990" w:rsidRPr="00F267AF">
        <w:t>(msisdn-[0-9]{5,15}|extid-.+</w:t>
      </w:r>
      <w:r w:rsidR="00EB16FD" w:rsidRPr="00F267AF">
        <w:rPr>
          <w:lang w:val="sv-SE"/>
        </w:rPr>
        <w:t>@.+</w:t>
      </w:r>
      <w:r w:rsidR="00766990" w:rsidRPr="00F267AF">
        <w:t>|.+)</w:t>
      </w:r>
      <w:r w:rsidR="00B96451" w:rsidRPr="00F267AF">
        <w:t>$</w:t>
      </w:r>
      <w:r w:rsidRPr="00F267AF">
        <w:t>'</w:t>
      </w:r>
    </w:p>
    <w:p w:rsidR="005B6842" w:rsidRPr="00F267AF" w:rsidRDefault="005B6842" w:rsidP="005B6842">
      <w:pPr>
        <w:pStyle w:val="PL"/>
        <w:rPr>
          <w:lang w:val="sv-SE"/>
        </w:rPr>
      </w:pPr>
      <w:r w:rsidRPr="00F267AF">
        <w:rPr>
          <w:lang w:val="sv-SE"/>
        </w:rPr>
        <w:t xml:space="preserve">    GpsiRm:</w:t>
      </w:r>
    </w:p>
    <w:p w:rsidR="005B6842" w:rsidRPr="00F267AF" w:rsidRDefault="005B6842" w:rsidP="005B6842">
      <w:pPr>
        <w:pStyle w:val="PL"/>
        <w:rPr>
          <w:lang w:val="sv-SE"/>
        </w:rPr>
      </w:pPr>
      <w:r w:rsidRPr="00F267AF">
        <w:rPr>
          <w:lang w:val="sv-SE"/>
        </w:rPr>
        <w:t xml:space="preserve">      type: string</w:t>
      </w:r>
    </w:p>
    <w:p w:rsidR="005B6842" w:rsidRPr="00F267AF" w:rsidRDefault="005B6842" w:rsidP="005B6842">
      <w:pPr>
        <w:pStyle w:val="PL"/>
      </w:pPr>
      <w:r w:rsidRPr="00F267AF">
        <w:rPr>
          <w:lang w:val="sv-SE"/>
        </w:rPr>
        <w:t xml:space="preserve">      </w:t>
      </w:r>
      <w:r w:rsidRPr="00F267AF">
        <w:t>pattern: '^(msisdn-[0-9]{5,15}|extid-.+|.+)$'</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t xml:space="preserve">    </w:t>
      </w:r>
      <w:r w:rsidRPr="00F267AF">
        <w:rPr>
          <w:lang w:val="en-US"/>
        </w:rPr>
        <w:t>GroupId:</w:t>
      </w:r>
    </w:p>
    <w:p w:rsidR="006D16A2" w:rsidRPr="00F267AF" w:rsidRDefault="006D16A2" w:rsidP="006D16A2">
      <w:pPr>
        <w:pStyle w:val="PL"/>
        <w:rPr>
          <w:lang w:val="en-US"/>
        </w:rPr>
      </w:pPr>
      <w:r w:rsidRPr="00F267AF">
        <w:rPr>
          <w:lang w:val="en-US"/>
        </w:rPr>
        <w:t xml:space="preserve">      type: string</w:t>
      </w:r>
    </w:p>
    <w:p w:rsidR="00E74C50" w:rsidRDefault="00F02C34" w:rsidP="00E74C50">
      <w:pPr>
        <w:pStyle w:val="PL"/>
      </w:pPr>
      <w:r w:rsidRPr="00F267AF">
        <w:rPr>
          <w:lang w:val="en-US"/>
        </w:rPr>
        <w:t xml:space="preserve">      </w:t>
      </w:r>
      <w:r w:rsidR="00E74C50" w:rsidRPr="00591266">
        <w:t xml:space="preserve">pattern: </w:t>
      </w:r>
      <w:r w:rsidR="00E74C50">
        <w:t>'^</w:t>
      </w:r>
      <w:r w:rsidR="00E74C50" w:rsidRPr="00B6082E">
        <w:t>groupid-[A-Fa-f0-9]{8}-[0-9]{3}-[0-9]{2,3}-([A-Fa-f0-9][A-Fa-f0-9]){1,10}</w:t>
      </w:r>
      <w:r w:rsidR="00E74C50">
        <w:t>$'</w:t>
      </w:r>
    </w:p>
    <w:p w:rsidR="00F02C34" w:rsidRPr="00F267AF" w:rsidRDefault="00F02C34" w:rsidP="006D16A2">
      <w:pPr>
        <w:pStyle w:val="PL"/>
      </w:pPr>
    </w:p>
    <w:p w:rsidR="005B6842" w:rsidRPr="00F267AF" w:rsidRDefault="005B6842" w:rsidP="005B6842">
      <w:pPr>
        <w:pStyle w:val="PL"/>
        <w:rPr>
          <w:lang w:val="en-US"/>
        </w:rPr>
      </w:pPr>
      <w:r w:rsidRPr="00F267AF">
        <w:t xml:space="preserve">    </w:t>
      </w:r>
      <w:r w:rsidRPr="00F267AF">
        <w:rPr>
          <w:lang w:val="en-US"/>
        </w:rPr>
        <w:t>GroupIdRm: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rPr>
          <w:lang w:val="en-US"/>
        </w:rPr>
        <w:t xml:space="preserve">      </w:t>
      </w:r>
      <w:r w:rsidRPr="00F267AF">
        <w:t>pattern: '^(groupid-[</w:t>
      </w:r>
      <w:r w:rsidRPr="00F267AF">
        <w:rPr>
          <w:rFonts w:cs="Arial"/>
          <w:szCs w:val="18"/>
        </w:rPr>
        <w:t>A-Fa-f</w:t>
      </w:r>
      <w:r w:rsidRPr="00F267AF">
        <w:t>0-9]{14,34}|.+)$'</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Pei:</w:t>
      </w:r>
    </w:p>
    <w:p w:rsidR="006D16A2" w:rsidRPr="00F267AF" w:rsidRDefault="006D16A2" w:rsidP="006D16A2">
      <w:pPr>
        <w:pStyle w:val="PL"/>
        <w:rPr>
          <w:lang w:val="en-US"/>
        </w:rPr>
      </w:pPr>
      <w:r w:rsidRPr="00F267AF">
        <w:rPr>
          <w:lang w:val="en-US"/>
        </w:rPr>
        <w:t xml:space="preserve">      type: string</w:t>
      </w:r>
    </w:p>
    <w:p w:rsidR="00B96451" w:rsidRPr="00F267AF" w:rsidRDefault="00B96451" w:rsidP="00B96451">
      <w:pPr>
        <w:pStyle w:val="PL"/>
        <w:rPr>
          <w:lang w:val="sv-SE"/>
        </w:rPr>
      </w:pPr>
      <w:r w:rsidRPr="00F267AF">
        <w:rPr>
          <w:lang w:val="sv-SE"/>
        </w:rPr>
        <w:t xml:space="preserve">      </w:t>
      </w:r>
      <w:r w:rsidRPr="00F267AF">
        <w:t>pattern: '^(imei-[0-9]{15}|imeisv-[0-9]{16}|.+)$'</w:t>
      </w:r>
    </w:p>
    <w:p w:rsidR="005B6842" w:rsidRPr="00F267AF" w:rsidRDefault="005B6842" w:rsidP="005B6842">
      <w:pPr>
        <w:pStyle w:val="PL"/>
        <w:rPr>
          <w:lang w:val="en-US"/>
        </w:rPr>
      </w:pPr>
      <w:r w:rsidRPr="00F267AF">
        <w:rPr>
          <w:lang w:val="en-US"/>
        </w:rPr>
        <w:t xml:space="preserve">    PeiRm: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sv-SE"/>
        </w:rPr>
      </w:pPr>
      <w:r w:rsidRPr="00F267AF">
        <w:rPr>
          <w:lang w:val="sv-SE"/>
        </w:rPr>
        <w:t xml:space="preserve">      </w:t>
      </w:r>
      <w:r w:rsidRPr="00F267AF">
        <w:t>pattern: '^(imei-[0-9]{15}|imeisv-[0-9]{16}|.+)$'</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Supi:</w:t>
      </w:r>
    </w:p>
    <w:p w:rsidR="006D16A2" w:rsidRPr="00F267AF" w:rsidRDefault="006D16A2" w:rsidP="006D16A2">
      <w:pPr>
        <w:pStyle w:val="PL"/>
        <w:rPr>
          <w:lang w:val="en-US"/>
        </w:rPr>
      </w:pPr>
      <w:r w:rsidRPr="00F267AF">
        <w:rPr>
          <w:lang w:val="en-US"/>
        </w:rPr>
        <w:t xml:space="preserve">      type: string</w:t>
      </w:r>
    </w:p>
    <w:p w:rsidR="00007728" w:rsidRPr="00F267AF" w:rsidRDefault="00007728" w:rsidP="00007728">
      <w:pPr>
        <w:pStyle w:val="PL"/>
        <w:rPr>
          <w:lang w:val="en-US"/>
        </w:rPr>
      </w:pPr>
      <w:r w:rsidRPr="00F267AF">
        <w:rPr>
          <w:lang w:val="en-US"/>
        </w:rPr>
        <w:t xml:space="preserve">      pattern: '</w:t>
      </w:r>
      <w:r w:rsidR="00B96451" w:rsidRPr="00F267AF">
        <w:rPr>
          <w:lang w:val="en-US"/>
        </w:rPr>
        <w:t>^</w:t>
      </w:r>
      <w:r w:rsidRPr="00F267AF">
        <w:rPr>
          <w:lang w:val="en-US"/>
        </w:rPr>
        <w:t>(imsi-[0-9]{5,15}|nai-.+|.+)</w:t>
      </w:r>
      <w:r w:rsidR="00B96451" w:rsidRPr="00F267AF">
        <w:rPr>
          <w:lang w:val="en-US"/>
        </w:rPr>
        <w:t>$</w:t>
      </w:r>
      <w:r w:rsidRPr="00F267AF">
        <w:rPr>
          <w:lang w:val="en-US"/>
        </w:rPr>
        <w:t>'</w:t>
      </w:r>
    </w:p>
    <w:p w:rsidR="005B6842" w:rsidRPr="00F267AF" w:rsidRDefault="005B6842" w:rsidP="005B6842">
      <w:pPr>
        <w:pStyle w:val="PL"/>
        <w:rPr>
          <w:lang w:val="en-US"/>
        </w:rPr>
      </w:pPr>
      <w:r w:rsidRPr="00F267AF">
        <w:rPr>
          <w:lang w:val="en-US"/>
        </w:rPr>
        <w:t xml:space="preserve">    SupiRm: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pattern: '^(imsi-[0-9]{5,15}|nai-.+|.+)$'</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NfInstanceId:</w:t>
      </w:r>
    </w:p>
    <w:p w:rsidR="006D16A2" w:rsidRPr="00F267AF" w:rsidRDefault="006D16A2" w:rsidP="006D16A2">
      <w:pPr>
        <w:pStyle w:val="PL"/>
      </w:pPr>
      <w:r w:rsidRPr="00F267AF">
        <w:rPr>
          <w:lang w:val="en-US"/>
        </w:rPr>
        <w:t xml:space="preserve">      </w:t>
      </w:r>
      <w:r w:rsidRPr="00F267AF">
        <w:t>type: string</w:t>
      </w:r>
    </w:p>
    <w:p w:rsidR="00F02C34" w:rsidRPr="00F267AF" w:rsidRDefault="00F02C34" w:rsidP="00F02C34">
      <w:pPr>
        <w:pStyle w:val="PL"/>
        <w:rPr>
          <w:lang w:val="en-US"/>
        </w:rPr>
      </w:pPr>
      <w:r w:rsidRPr="00F267AF">
        <w:rPr>
          <w:lang w:val="en-US"/>
        </w:rPr>
        <w:t xml:space="preserve">      </w:t>
      </w:r>
      <w:r w:rsidRPr="00F267AF">
        <w:rPr>
          <w:lang w:eastAsia="zh-CN"/>
        </w:rPr>
        <w:t>format: uuid</w:t>
      </w:r>
    </w:p>
    <w:p w:rsidR="00116CAC" w:rsidRPr="00F267AF" w:rsidRDefault="00116CAC" w:rsidP="00116CAC">
      <w:pPr>
        <w:pStyle w:val="PL"/>
      </w:pPr>
      <w:r w:rsidRPr="00F267AF">
        <w:t xml:space="preserve">    AmfId:</w:t>
      </w:r>
    </w:p>
    <w:p w:rsidR="00116CAC" w:rsidRPr="00F267AF" w:rsidRDefault="00116CAC" w:rsidP="00116CAC">
      <w:pPr>
        <w:pStyle w:val="PL"/>
      </w:pPr>
      <w:r w:rsidRPr="00F267AF">
        <w:t xml:space="preserve">      type: string</w:t>
      </w:r>
    </w:p>
    <w:p w:rsidR="004D30E4" w:rsidRPr="00F267AF" w:rsidRDefault="004D30E4" w:rsidP="004D30E4">
      <w:pPr>
        <w:pStyle w:val="PL"/>
      </w:pPr>
      <w:r w:rsidRPr="00F267AF">
        <w:t xml:space="preserve">      </w:t>
      </w:r>
      <w:r w:rsidR="0031112B" w:rsidRPr="00F267AF">
        <w:rPr>
          <w:rFonts w:cs="Arial"/>
          <w:szCs w:val="18"/>
        </w:rPr>
        <w:t>p</w:t>
      </w:r>
      <w:r w:rsidRPr="00F267AF">
        <w:rPr>
          <w:rFonts w:cs="Arial"/>
          <w:szCs w:val="18"/>
        </w:rPr>
        <w:t>attern: '^[A-Fa-f0-9]{6}$'</w:t>
      </w:r>
    </w:p>
    <w:p w:rsidR="00B8526F" w:rsidRPr="00F267AF" w:rsidRDefault="00B8526F" w:rsidP="00B8526F">
      <w:pPr>
        <w:pStyle w:val="PL"/>
      </w:pPr>
      <w:r w:rsidRPr="00F267AF">
        <w:t xml:space="preserve">    RfspIndex:</w:t>
      </w:r>
    </w:p>
    <w:p w:rsidR="00B8526F" w:rsidRPr="00F267AF" w:rsidRDefault="00B8526F" w:rsidP="00B8526F">
      <w:pPr>
        <w:pStyle w:val="PL"/>
      </w:pPr>
      <w:r w:rsidRPr="00F267AF">
        <w:t xml:space="preserve">      type: </w:t>
      </w:r>
      <w:r w:rsidRPr="00F267AF">
        <w:rPr>
          <w:lang w:val="en-US"/>
        </w:rPr>
        <w:t>integer</w:t>
      </w:r>
    </w:p>
    <w:p w:rsidR="00B8526F" w:rsidRPr="00F267AF" w:rsidRDefault="00B8526F" w:rsidP="00B8526F">
      <w:pPr>
        <w:pStyle w:val="PL"/>
      </w:pPr>
      <w:r w:rsidRPr="00F267AF">
        <w:t xml:space="preserve">      minimum: 1</w:t>
      </w:r>
    </w:p>
    <w:p w:rsidR="00B8526F" w:rsidRPr="00F267AF" w:rsidRDefault="00B8526F" w:rsidP="00B8526F">
      <w:pPr>
        <w:pStyle w:val="PL"/>
      </w:pPr>
      <w:r w:rsidRPr="00F267AF">
        <w:t xml:space="preserve">      maximum: 256</w:t>
      </w:r>
    </w:p>
    <w:p w:rsidR="005B6842" w:rsidRPr="00F267AF" w:rsidRDefault="005B6842" w:rsidP="005B6842">
      <w:pPr>
        <w:pStyle w:val="PL"/>
      </w:pPr>
      <w:r w:rsidRPr="00F267AF">
        <w:t xml:space="preserve">    RfspIndexRm:</w:t>
      </w:r>
    </w:p>
    <w:p w:rsidR="005B6842" w:rsidRPr="00F267AF" w:rsidRDefault="005B6842" w:rsidP="005B6842">
      <w:pPr>
        <w:pStyle w:val="PL"/>
      </w:pPr>
      <w:r w:rsidRPr="00F267AF">
        <w:t xml:space="preserve">      type: </w:t>
      </w:r>
      <w:r w:rsidRPr="00F267AF">
        <w:rPr>
          <w:lang w:val="en-US"/>
        </w:rPr>
        <w:t>integer</w:t>
      </w:r>
    </w:p>
    <w:p w:rsidR="005B6842" w:rsidRPr="00F267AF" w:rsidRDefault="005B6842" w:rsidP="005B6842">
      <w:pPr>
        <w:pStyle w:val="PL"/>
      </w:pPr>
      <w:r w:rsidRPr="00F267AF">
        <w:t xml:space="preserve">      minimum: 1</w:t>
      </w:r>
    </w:p>
    <w:p w:rsidR="005B6842" w:rsidRPr="00F267AF" w:rsidRDefault="005B6842" w:rsidP="005B6842">
      <w:pPr>
        <w:pStyle w:val="PL"/>
      </w:pPr>
      <w:r w:rsidRPr="00F267AF">
        <w:t xml:space="preserve">      maximum: 256</w:t>
      </w:r>
    </w:p>
    <w:p w:rsidR="005B6842" w:rsidRPr="00F267AF" w:rsidRDefault="005B6842" w:rsidP="005B6842">
      <w:pPr>
        <w:pStyle w:val="PL"/>
        <w:rPr>
          <w:lang w:val="en-US"/>
        </w:rPr>
      </w:pPr>
      <w:r w:rsidRPr="00F267AF">
        <w:rPr>
          <w:lang w:val="en-US"/>
        </w:rPr>
        <w:t xml:space="preserve">      nullable: true</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01511E" w:rsidRPr="00F267AF">
        <w:rPr>
          <w:lang w:val="en-US"/>
        </w:rPr>
        <w:t>STRUCTURED DATA TYPES</w:t>
      </w:r>
    </w:p>
    <w:p w:rsidR="006D16A2" w:rsidRPr="00F267AF" w:rsidRDefault="006D16A2" w:rsidP="006D16A2">
      <w:pPr>
        <w:pStyle w:val="PL"/>
        <w:rPr>
          <w:lang w:val="en-US"/>
        </w:rPr>
      </w:pPr>
      <w:r w:rsidRPr="00F267AF">
        <w:rPr>
          <w:lang w:val="en-US"/>
        </w:rPr>
        <w:t>#</w:t>
      </w:r>
    </w:p>
    <w:p w:rsidR="00676648" w:rsidRPr="00F267AF" w:rsidRDefault="00676648" w:rsidP="00676648">
      <w:pPr>
        <w:pStyle w:val="PL"/>
      </w:pPr>
      <w:r w:rsidRPr="00F267AF">
        <w:t xml:space="preserve">    Guami:</w:t>
      </w:r>
    </w:p>
    <w:p w:rsidR="00676648" w:rsidRPr="00F267AF" w:rsidRDefault="00676648" w:rsidP="00676648">
      <w:pPr>
        <w:pStyle w:val="PL"/>
      </w:pPr>
      <w:r w:rsidRPr="00F267AF">
        <w:t xml:space="preserve">      type: object</w:t>
      </w:r>
    </w:p>
    <w:p w:rsidR="00676648" w:rsidRPr="00F267AF" w:rsidRDefault="00676648" w:rsidP="00676648">
      <w:pPr>
        <w:pStyle w:val="PL"/>
      </w:pPr>
      <w:r w:rsidRPr="00F267AF">
        <w:t xml:space="preserve">      properties:</w:t>
      </w:r>
    </w:p>
    <w:p w:rsidR="00676648" w:rsidRPr="00F267AF" w:rsidRDefault="00676648" w:rsidP="00676648">
      <w:pPr>
        <w:pStyle w:val="PL"/>
      </w:pPr>
      <w:r w:rsidRPr="00F267AF">
        <w:t xml:space="preserve">        plmnId:</w:t>
      </w:r>
    </w:p>
    <w:p w:rsidR="00676648" w:rsidRPr="00F267AF" w:rsidRDefault="00676648" w:rsidP="00676648">
      <w:pPr>
        <w:pStyle w:val="PL"/>
      </w:pPr>
      <w:r w:rsidRPr="00F267AF">
        <w:t xml:space="preserve">          $ref: '#/components/schemas/PlmnId'</w:t>
      </w:r>
    </w:p>
    <w:p w:rsidR="00676648" w:rsidRPr="00F267AF" w:rsidRDefault="00676648" w:rsidP="00676648">
      <w:pPr>
        <w:pStyle w:val="PL"/>
      </w:pPr>
      <w:r w:rsidRPr="00F267AF">
        <w:t xml:space="preserve">        amfId:</w:t>
      </w:r>
    </w:p>
    <w:p w:rsidR="00676648" w:rsidRPr="00F267AF" w:rsidRDefault="00676648" w:rsidP="00676648">
      <w:pPr>
        <w:pStyle w:val="PL"/>
      </w:pPr>
      <w:r w:rsidRPr="00F267AF">
        <w:t xml:space="preserve">          $ref: '#/components/schemas/AmfId'</w:t>
      </w:r>
    </w:p>
    <w:p w:rsidR="00676648" w:rsidRPr="00F267AF" w:rsidRDefault="00676648" w:rsidP="00676648">
      <w:pPr>
        <w:pStyle w:val="PL"/>
      </w:pPr>
      <w:r w:rsidRPr="00F267AF">
        <w:t xml:space="preserve">      required:</w:t>
      </w:r>
    </w:p>
    <w:p w:rsidR="00676648" w:rsidRPr="00F267AF" w:rsidRDefault="00676648" w:rsidP="00676648">
      <w:pPr>
        <w:pStyle w:val="PL"/>
      </w:pPr>
      <w:r w:rsidRPr="00F267AF">
        <w:t xml:space="preserve">        - plmnId</w:t>
      </w:r>
    </w:p>
    <w:p w:rsidR="00676648" w:rsidRPr="00F267AF" w:rsidRDefault="00676648" w:rsidP="00676648">
      <w:pPr>
        <w:pStyle w:val="PL"/>
      </w:pPr>
      <w:r w:rsidRPr="00F267AF">
        <w:t xml:space="preserve">        - amfId</w:t>
      </w:r>
    </w:p>
    <w:p w:rsidR="005B6842" w:rsidRPr="00F267AF" w:rsidRDefault="005B6842" w:rsidP="005B6842">
      <w:pPr>
        <w:pStyle w:val="PL"/>
      </w:pPr>
      <w:r w:rsidRPr="00F267AF">
        <w:t xml:space="preserve">    GuamiRm:</w:t>
      </w:r>
    </w:p>
    <w:p w:rsidR="005B6842" w:rsidRPr="00F267AF" w:rsidRDefault="005B6842" w:rsidP="005B6842">
      <w:pPr>
        <w:pStyle w:val="PL"/>
      </w:pPr>
      <w:r w:rsidRPr="00F267AF">
        <w:t xml:space="preserve">      type: object</w:t>
      </w:r>
    </w:p>
    <w:p w:rsidR="005B6842" w:rsidRPr="00F267AF" w:rsidRDefault="005B6842" w:rsidP="005B6842">
      <w:pPr>
        <w:pStyle w:val="PL"/>
      </w:pPr>
      <w:r w:rsidRPr="00F267AF">
        <w:t xml:space="preserve">      properties:</w:t>
      </w:r>
    </w:p>
    <w:p w:rsidR="005B6842" w:rsidRPr="00F267AF" w:rsidRDefault="005B6842" w:rsidP="005B6842">
      <w:pPr>
        <w:pStyle w:val="PL"/>
      </w:pPr>
      <w:r w:rsidRPr="00F267AF">
        <w:t xml:space="preserve">        plmnId:</w:t>
      </w:r>
    </w:p>
    <w:p w:rsidR="005B6842" w:rsidRPr="00F267AF" w:rsidRDefault="005B6842" w:rsidP="005B6842">
      <w:pPr>
        <w:pStyle w:val="PL"/>
      </w:pPr>
      <w:r w:rsidRPr="00F267AF">
        <w:t xml:space="preserve">          $ref: '#/components/schemas/PlmnId'</w:t>
      </w:r>
    </w:p>
    <w:p w:rsidR="005B6842" w:rsidRPr="00F267AF" w:rsidRDefault="005B6842" w:rsidP="005B6842">
      <w:pPr>
        <w:pStyle w:val="PL"/>
      </w:pPr>
      <w:r w:rsidRPr="00F267AF">
        <w:t xml:space="preserve">        amfId:</w:t>
      </w:r>
    </w:p>
    <w:p w:rsidR="005B6842" w:rsidRPr="00F267AF" w:rsidRDefault="005B6842" w:rsidP="005B6842">
      <w:pPr>
        <w:pStyle w:val="PL"/>
      </w:pPr>
      <w:r w:rsidRPr="00F267AF">
        <w:t xml:space="preserve">          $ref: '#/components/schemas/AmfId'</w:t>
      </w:r>
    </w:p>
    <w:p w:rsidR="005B6842" w:rsidRPr="00F267AF" w:rsidRDefault="005B6842" w:rsidP="005B6842">
      <w:pPr>
        <w:pStyle w:val="PL"/>
      </w:pPr>
      <w:r w:rsidRPr="00F267AF">
        <w:t xml:space="preserve">      required:</w:t>
      </w:r>
    </w:p>
    <w:p w:rsidR="005B6842" w:rsidRPr="00F267AF" w:rsidRDefault="005B6842" w:rsidP="005B6842">
      <w:pPr>
        <w:pStyle w:val="PL"/>
      </w:pPr>
      <w:r w:rsidRPr="00F267AF">
        <w:t xml:space="preserve">        - plmnId</w:t>
      </w:r>
    </w:p>
    <w:p w:rsidR="005B6842" w:rsidRPr="00F267AF" w:rsidRDefault="005B6842" w:rsidP="005B6842">
      <w:pPr>
        <w:pStyle w:val="PL"/>
      </w:pPr>
      <w:r w:rsidRPr="00F267AF">
        <w:t xml:space="preserve">        - amfId</w:t>
      </w:r>
    </w:p>
    <w:p w:rsidR="005B6842" w:rsidRPr="00F267AF" w:rsidRDefault="005B6842" w:rsidP="005B6842">
      <w:pPr>
        <w:pStyle w:val="PL"/>
        <w:rPr>
          <w:lang w:val="en-US"/>
        </w:rPr>
      </w:pPr>
      <w:r w:rsidRPr="00F267AF">
        <w:rPr>
          <w:lang w:val="en-US"/>
        </w:rPr>
        <w:t xml:space="preserve">      nullable: true</w:t>
      </w:r>
    </w:p>
    <w:p w:rsidR="00D01DB7" w:rsidRPr="00F267AF" w:rsidRDefault="00D01DB7" w:rsidP="00D01DB7">
      <w:pPr>
        <w:pStyle w:val="PL"/>
      </w:pPr>
      <w:r w:rsidRPr="00F267AF">
        <w:t xml:space="preserve">    NetworkId:</w:t>
      </w:r>
    </w:p>
    <w:p w:rsidR="00D01DB7" w:rsidRPr="00F267AF" w:rsidRDefault="00D01DB7" w:rsidP="00D01DB7">
      <w:pPr>
        <w:pStyle w:val="PL"/>
      </w:pPr>
      <w:r w:rsidRPr="00F267AF">
        <w:t xml:space="preserve">      type: object</w:t>
      </w:r>
    </w:p>
    <w:p w:rsidR="00D01DB7" w:rsidRPr="00F267AF" w:rsidRDefault="00D01DB7" w:rsidP="00D01DB7">
      <w:pPr>
        <w:pStyle w:val="PL"/>
      </w:pPr>
      <w:r w:rsidRPr="00F267AF">
        <w:t xml:space="preserve">      properties:</w:t>
      </w:r>
    </w:p>
    <w:p w:rsidR="00D01DB7" w:rsidRPr="00F267AF" w:rsidRDefault="00D01DB7" w:rsidP="00D01DB7">
      <w:pPr>
        <w:pStyle w:val="PL"/>
      </w:pPr>
      <w:r w:rsidRPr="00F267AF">
        <w:t xml:space="preserve">        mnc:</w:t>
      </w:r>
    </w:p>
    <w:p w:rsidR="00D01DB7" w:rsidRPr="00F267AF" w:rsidRDefault="00D01DB7" w:rsidP="00D01DB7">
      <w:pPr>
        <w:pStyle w:val="PL"/>
      </w:pPr>
      <w:r w:rsidRPr="00F267AF">
        <w:t xml:space="preserve">          $ref: '#/components/schemas/Mnc'</w:t>
      </w:r>
    </w:p>
    <w:p w:rsidR="00D01DB7" w:rsidRPr="00F267AF" w:rsidRDefault="00D01DB7" w:rsidP="00D01DB7">
      <w:pPr>
        <w:pStyle w:val="PL"/>
      </w:pPr>
      <w:r w:rsidRPr="00F267AF">
        <w:t xml:space="preserve">        mcc:</w:t>
      </w:r>
    </w:p>
    <w:p w:rsidR="00D01DB7" w:rsidRPr="00F267AF" w:rsidRDefault="00D01DB7" w:rsidP="00D01DB7">
      <w:pPr>
        <w:pStyle w:val="PL"/>
      </w:pPr>
      <w:r w:rsidRPr="00F267AF">
        <w:t xml:space="preserve">          $ref: '#/components/schemas/Mcc'</w:t>
      </w:r>
    </w:p>
    <w:p w:rsidR="008F6564" w:rsidRPr="00F267AF" w:rsidRDefault="008F6564" w:rsidP="006D16A2">
      <w:pPr>
        <w:pStyle w:val="PL"/>
        <w:rPr>
          <w:lang w:val="en-US"/>
        </w:rPr>
      </w:pP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 xml:space="preserve"># </w:t>
      </w:r>
    </w:p>
    <w:p w:rsidR="006D16A2" w:rsidRPr="00F267AF" w:rsidRDefault="006D16A2" w:rsidP="006D16A2">
      <w:pPr>
        <w:pStyle w:val="PL"/>
        <w:rPr>
          <w:lang w:val="en-US"/>
        </w:rPr>
      </w:pPr>
      <w:r w:rsidRPr="00F267AF">
        <w:rPr>
          <w:lang w:val="en-US"/>
        </w:rPr>
        <w:t># Data Types related to 5G Network</w:t>
      </w:r>
      <w:r w:rsidR="0001511E" w:rsidRPr="00F267AF">
        <w:rPr>
          <w:lang w:val="en-US"/>
        </w:rPr>
        <w:t xml:space="preserve"> as defined in subclause 5.</w:t>
      </w:r>
      <w:r w:rsidR="00861702" w:rsidRPr="00F267AF">
        <w:rPr>
          <w:lang w:val="en-US"/>
        </w:rPr>
        <w:t>4</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8F6564" w:rsidRPr="00F267AF" w:rsidRDefault="008F656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ApplicationId:</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ApplicationIdRm: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PduSessionId:</w:t>
      </w:r>
    </w:p>
    <w:p w:rsidR="006D16A2" w:rsidRPr="00F267AF" w:rsidRDefault="006D16A2" w:rsidP="006D16A2">
      <w:pPr>
        <w:pStyle w:val="PL"/>
        <w:rPr>
          <w:lang w:val="en-US"/>
        </w:rPr>
      </w:pPr>
      <w:r w:rsidRPr="00F267AF">
        <w:rPr>
          <w:lang w:val="en-US"/>
        </w:rPr>
        <w:t xml:space="preserve">      type: integer</w:t>
      </w:r>
    </w:p>
    <w:p w:rsidR="000756C9" w:rsidRPr="00F267AF" w:rsidRDefault="000756C9" w:rsidP="000756C9">
      <w:pPr>
        <w:pStyle w:val="PL"/>
      </w:pPr>
      <w:r w:rsidRPr="00F267AF">
        <w:rPr>
          <w:lang w:val="en-US"/>
        </w:rPr>
        <w:t xml:space="preserve">      </w:t>
      </w:r>
      <w:r w:rsidRPr="00F267AF">
        <w:t>minimum: 0</w:t>
      </w:r>
    </w:p>
    <w:p w:rsidR="000756C9" w:rsidRPr="00F267AF" w:rsidRDefault="000756C9" w:rsidP="000756C9">
      <w:pPr>
        <w:pStyle w:val="PL"/>
        <w:rPr>
          <w:lang w:val="en-US"/>
        </w:rPr>
      </w:pPr>
      <w:r w:rsidRPr="00F267AF">
        <w:t xml:space="preserve">      maximum: 255</w:t>
      </w:r>
    </w:p>
    <w:p w:rsidR="006D16A2" w:rsidRPr="00F267AF" w:rsidRDefault="006D16A2" w:rsidP="006D16A2">
      <w:pPr>
        <w:pStyle w:val="PL"/>
        <w:rPr>
          <w:lang w:val="en-US"/>
        </w:rPr>
      </w:pPr>
      <w:r w:rsidRPr="00F267AF">
        <w:rPr>
          <w:lang w:val="en-US"/>
        </w:rPr>
        <w:t xml:space="preserve">    Mcc: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'^\d{3}$'</w:t>
      </w:r>
    </w:p>
    <w:p w:rsidR="005B6842" w:rsidRPr="00F267AF" w:rsidRDefault="005B6842" w:rsidP="005B6842">
      <w:pPr>
        <w:pStyle w:val="PL"/>
        <w:rPr>
          <w:lang w:val="en-US"/>
        </w:rPr>
      </w:pPr>
      <w:r w:rsidRPr="00F267AF">
        <w:rPr>
          <w:lang w:val="en-US"/>
        </w:rPr>
        <w:t xml:space="preserve">    MccRm: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'^\d{3}$'</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Mnc: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'^\d{2,3}$'</w:t>
      </w:r>
    </w:p>
    <w:p w:rsidR="005B6842" w:rsidRPr="00F267AF" w:rsidRDefault="005B6842" w:rsidP="005B6842">
      <w:pPr>
        <w:pStyle w:val="PL"/>
        <w:rPr>
          <w:lang w:val="en-US"/>
        </w:rPr>
      </w:pPr>
      <w:r w:rsidRPr="00F267AF">
        <w:rPr>
          <w:lang w:val="en-US"/>
        </w:rPr>
        <w:t xml:space="preserve">    MncRm: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'^\d{2,3}$'</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Tac: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w:t>
      </w:r>
      <w:r w:rsidRPr="00F267AF">
        <w:rPr>
          <w:lang w:val="en-US"/>
        </w:rPr>
        <w:t>'(^[A-Fa-f0-9]{4}$)|(^[A-Fa-f0-9]{6}$)'</w:t>
      </w:r>
    </w:p>
    <w:p w:rsidR="005B6842" w:rsidRPr="00F267AF" w:rsidRDefault="005B6842" w:rsidP="005B6842">
      <w:pPr>
        <w:pStyle w:val="PL"/>
        <w:rPr>
          <w:lang w:val="en-US"/>
        </w:rPr>
      </w:pPr>
      <w:r w:rsidRPr="00F267AF">
        <w:rPr>
          <w:lang w:val="en-US"/>
        </w:rPr>
        <w:t xml:space="preserve">    TacRm: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w:t>
      </w:r>
      <w:r w:rsidRPr="00F267AF">
        <w:rPr>
          <w:lang w:val="en-US"/>
        </w:rPr>
        <w:t>'(^[A-Fa-f0-9]{4}$)|(^[A-Fa-f0-9]{6}$)'</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EutraCellId:</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rPr>
          <w:lang w:val="en-US"/>
        </w:rPr>
        <w:t xml:space="preserve">      pattern: '^[A-Fa-f0-9]{7}$'</w:t>
      </w:r>
    </w:p>
    <w:p w:rsidR="005B6842" w:rsidRPr="00F267AF" w:rsidRDefault="005B6842" w:rsidP="005B6842">
      <w:pPr>
        <w:pStyle w:val="PL"/>
        <w:rPr>
          <w:lang w:val="en-US"/>
        </w:rPr>
      </w:pPr>
      <w:r w:rsidRPr="00F267AF">
        <w:rPr>
          <w:lang w:val="en-US"/>
        </w:rPr>
        <w:t xml:space="preserve">    EutraCellIdRm: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rPr>
          <w:lang w:val="en-US"/>
        </w:rPr>
        <w:t xml:space="preserve">      pattern: '^[A-Fa-f0-9]{7}$'</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NrCellId:</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w:t>
      </w:r>
      <w:r w:rsidRPr="00F267AF">
        <w:rPr>
          <w:lang w:val="en-US"/>
        </w:rPr>
        <w:t>^[A-Fa-f0-9]{9}$'</w:t>
      </w:r>
    </w:p>
    <w:p w:rsidR="005B6842" w:rsidRPr="00F267AF" w:rsidRDefault="005B6842" w:rsidP="005B6842">
      <w:pPr>
        <w:pStyle w:val="PL"/>
        <w:rPr>
          <w:lang w:val="en-US"/>
        </w:rPr>
      </w:pPr>
      <w:r w:rsidRPr="00F267AF">
        <w:rPr>
          <w:lang w:val="en-US"/>
        </w:rPr>
        <w:t xml:space="preserve">    NrCellIdRm: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w:t>
      </w:r>
      <w:r w:rsidRPr="00F267AF">
        <w:rPr>
          <w:lang w:val="en-US"/>
        </w:rPr>
        <w:t>^[A-Fa-f0-9]{9}$'</w:t>
      </w:r>
    </w:p>
    <w:p w:rsidR="005B6842" w:rsidRPr="00F267AF" w:rsidRDefault="005B6842" w:rsidP="005B6842">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 xml:space="preserve">    Dnai:</w:t>
      </w:r>
    </w:p>
    <w:p w:rsidR="00F42070" w:rsidRPr="00F267AF" w:rsidRDefault="00F42070" w:rsidP="00F42070">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DnaiRm: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FD6693" w:rsidRPr="00F267AF" w:rsidRDefault="00FD6693" w:rsidP="00FD6693">
      <w:pPr>
        <w:pStyle w:val="PL"/>
      </w:pPr>
      <w:r w:rsidRPr="00F267AF">
        <w:t xml:space="preserve">    5GMmCause:</w:t>
      </w:r>
    </w:p>
    <w:p w:rsidR="00FD6693" w:rsidRPr="00F267AF" w:rsidRDefault="00FD6693" w:rsidP="00FD6693">
      <w:pPr>
        <w:pStyle w:val="PL"/>
      </w:pPr>
      <w:r w:rsidRPr="00F267AF">
        <w:t xml:space="preserve">      $ref: '#/components/schemas/Uinteger'</w:t>
      </w:r>
    </w:p>
    <w:p w:rsidR="00971305" w:rsidRPr="00F267AF" w:rsidRDefault="00971305" w:rsidP="00971305">
      <w:pPr>
        <w:pStyle w:val="PL"/>
        <w:rPr>
          <w:lang w:val="en-US"/>
        </w:rPr>
      </w:pPr>
      <w:r w:rsidRPr="00F267AF">
        <w:rPr>
          <w:lang w:val="en-US"/>
        </w:rPr>
        <w:t xml:space="preserve">    AmfName:</w:t>
      </w:r>
    </w:p>
    <w:p w:rsidR="008F6564" w:rsidRPr="00F267AF" w:rsidRDefault="00971305" w:rsidP="00971305">
      <w:pPr>
        <w:pStyle w:val="PL"/>
        <w:rPr>
          <w:lang w:val="en-US"/>
        </w:rPr>
      </w:pPr>
      <w:r w:rsidRPr="00F267AF">
        <w:rPr>
          <w:lang w:val="en-US"/>
        </w:rPr>
        <w:t xml:space="preserve">      type: string</w:t>
      </w:r>
    </w:p>
    <w:p w:rsidR="006A100E" w:rsidRPr="00F267AF" w:rsidRDefault="006A100E" w:rsidP="006A100E">
      <w:pPr>
        <w:pStyle w:val="PL"/>
        <w:rPr>
          <w:lang w:val="en-US"/>
        </w:rPr>
      </w:pPr>
      <w:r w:rsidRPr="00F267AF">
        <w:rPr>
          <w:lang w:val="en-US"/>
        </w:rPr>
        <w:t xml:space="preserve">    AreaCode:</w:t>
      </w:r>
    </w:p>
    <w:p w:rsidR="006A100E" w:rsidRPr="00F267AF" w:rsidRDefault="006A100E" w:rsidP="006A100E">
      <w:pPr>
        <w:pStyle w:val="PL"/>
        <w:rPr>
          <w:lang w:val="en-US"/>
        </w:rPr>
      </w:pPr>
      <w:r w:rsidRPr="00F267AF">
        <w:rPr>
          <w:lang w:val="en-US"/>
        </w:rPr>
        <w:t xml:space="preserve">      type: string </w:t>
      </w:r>
    </w:p>
    <w:p w:rsidR="005B6842" w:rsidRPr="00F267AF" w:rsidRDefault="005B6842" w:rsidP="005B6842">
      <w:pPr>
        <w:pStyle w:val="PL"/>
        <w:rPr>
          <w:lang w:val="en-US"/>
        </w:rPr>
      </w:pPr>
      <w:r w:rsidRPr="00F267AF">
        <w:rPr>
          <w:lang w:val="en-US"/>
        </w:rPr>
        <w:t xml:space="preserve">    AreaCodeRm:</w:t>
      </w:r>
    </w:p>
    <w:p w:rsidR="005B6842" w:rsidRPr="00F267AF" w:rsidRDefault="005B6842" w:rsidP="005B6842">
      <w:pPr>
        <w:pStyle w:val="PL"/>
        <w:rPr>
          <w:lang w:val="en-US"/>
        </w:rPr>
      </w:pPr>
      <w:r w:rsidRPr="00F267AF">
        <w:rPr>
          <w:lang w:val="en-US"/>
        </w:rPr>
        <w:t xml:space="preserve">      type: string </w:t>
      </w:r>
    </w:p>
    <w:p w:rsidR="005B6842" w:rsidRPr="00F267AF" w:rsidRDefault="005B6842" w:rsidP="005B6842">
      <w:pPr>
        <w:pStyle w:val="PL"/>
        <w:rPr>
          <w:lang w:val="en-US"/>
        </w:rPr>
      </w:pPr>
      <w:r w:rsidRPr="00F267AF">
        <w:rPr>
          <w:lang w:val="en-US"/>
        </w:rPr>
        <w:t xml:space="preserve">      nullable: true</w:t>
      </w:r>
    </w:p>
    <w:p w:rsidR="00A617A3" w:rsidRPr="00F267AF" w:rsidRDefault="00A617A3" w:rsidP="00A617A3">
      <w:pPr>
        <w:pStyle w:val="PL"/>
      </w:pPr>
      <w:r w:rsidRPr="00F267AF">
        <w:t xml:space="preserve">    NgRanIdentifier:</w:t>
      </w:r>
    </w:p>
    <w:p w:rsidR="00A617A3" w:rsidRPr="00F267AF" w:rsidRDefault="00A617A3" w:rsidP="00A617A3">
      <w:pPr>
        <w:pStyle w:val="PL"/>
      </w:pPr>
      <w:r w:rsidRPr="00F267AF">
        <w:t xml:space="preserve">      type: string</w:t>
      </w:r>
    </w:p>
    <w:p w:rsidR="00A617A3" w:rsidRPr="00F267AF" w:rsidRDefault="00A617A3" w:rsidP="00A617A3">
      <w:pPr>
        <w:pStyle w:val="PL"/>
      </w:pPr>
      <w:r w:rsidRPr="00F267AF">
        <w:t xml:space="preserve">      pattern: '^</w:t>
      </w:r>
      <w:r w:rsidR="00EB3CEA" w:rsidRPr="00F267AF">
        <w:t>(</w:t>
      </w:r>
      <w:r w:rsidRPr="00F267AF">
        <w:t>gNB-[A-Fa-f0-9]{6,8}|MacroNGeNB-[A-Fa-f0-9]{5}|LMacroNGeNB-[A-Fa-f0-9]{6}|SMacroNGeNB-[A-Fa-f0-9]{5}</w:t>
      </w:r>
      <w:r w:rsidR="00EB3CEA" w:rsidRPr="00F267AF">
        <w:t>)</w:t>
      </w:r>
      <w:r w:rsidRPr="00F267AF">
        <w:t>$'</w:t>
      </w:r>
    </w:p>
    <w:p w:rsidR="006A100E" w:rsidRPr="00F267AF" w:rsidRDefault="006A100E" w:rsidP="006A100E">
      <w:pPr>
        <w:pStyle w:val="PL"/>
        <w:rPr>
          <w:lang w:val="en-US"/>
        </w:rPr>
      </w:pPr>
    </w:p>
    <w:p w:rsidR="006D16A2" w:rsidRPr="00F267AF" w:rsidRDefault="006D16A2" w:rsidP="006A100E">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ENUMERATED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 xml:space="preserve">    AccessType:</w:t>
      </w:r>
    </w:p>
    <w:p w:rsidR="006D16A2" w:rsidRPr="00F267AF" w:rsidRDefault="006D16A2" w:rsidP="006D16A2">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enum:</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Pr="00F267AF">
        <w:rPr>
          <w:lang w:val="en-US"/>
        </w:rPr>
        <w:t>- 3GPP_ACCESS</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Pr="00F267AF">
        <w:rPr>
          <w:lang w:val="en-US"/>
        </w:rPr>
        <w:t>- NON_3GPP_ACCESS</w:t>
      </w:r>
    </w:p>
    <w:p w:rsidR="005B6842" w:rsidRPr="00F267AF" w:rsidRDefault="005B6842" w:rsidP="005B6842">
      <w:pPr>
        <w:pStyle w:val="PL"/>
        <w:rPr>
          <w:lang w:val="en-US"/>
        </w:rPr>
      </w:pPr>
      <w:r w:rsidRPr="00F267AF">
        <w:rPr>
          <w:lang w:val="en-US"/>
        </w:rPr>
        <w:t xml:space="preserve">    AccessTypeRm: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enum:</w:t>
      </w:r>
    </w:p>
    <w:p w:rsidR="005B6842" w:rsidRPr="00F267AF" w:rsidRDefault="005B6842" w:rsidP="005B6842">
      <w:pPr>
        <w:pStyle w:val="PL"/>
        <w:rPr>
          <w:lang w:val="en-US"/>
        </w:rPr>
      </w:pPr>
      <w:r w:rsidRPr="00F267AF">
        <w:rPr>
          <w:lang w:val="en-US"/>
        </w:rPr>
        <w:t xml:space="preserve">        - 3GPP_ACCESS</w:t>
      </w:r>
    </w:p>
    <w:p w:rsidR="005B6842" w:rsidRPr="00F267AF" w:rsidRDefault="005B6842" w:rsidP="005B6842">
      <w:pPr>
        <w:pStyle w:val="PL"/>
        <w:rPr>
          <w:lang w:val="en-US"/>
        </w:rPr>
      </w:pPr>
      <w:r w:rsidRPr="00F267AF">
        <w:rPr>
          <w:lang w:val="en-US"/>
        </w:rPr>
        <w:t xml:space="preserve">        - NON_3GPP_ACCESS</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RatType:</w:t>
      </w:r>
    </w:p>
    <w:p w:rsidR="00E373FD" w:rsidRPr="00F267AF" w:rsidRDefault="00E373FD" w:rsidP="00E373FD">
      <w:pPr>
        <w:pStyle w:val="PL"/>
        <w:rPr>
          <w:lang w:val="en-US"/>
        </w:rPr>
      </w:pPr>
      <w:r w:rsidRPr="00F267AF">
        <w:rPr>
          <w:lang w:val="en-US"/>
        </w:rPr>
        <w:t xml:space="preserve">      anyOf:</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00E373FD" w:rsidRPr="00F267AF">
        <w:rPr>
          <w:lang w:val="en-US"/>
        </w:rPr>
        <w:t xml:space="preserve">- </w:t>
      </w:r>
      <w:r w:rsidRPr="00F267AF">
        <w:rPr>
          <w:lang w:val="en-US"/>
        </w:rPr>
        <w:t>type: string</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enum:</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NR</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EUTRA</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WLAN</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VIRTUAL</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5B6842" w:rsidRPr="00F267AF" w:rsidRDefault="005B6842" w:rsidP="005B6842">
      <w:pPr>
        <w:pStyle w:val="PL"/>
        <w:rPr>
          <w:lang w:val="en-US"/>
        </w:rPr>
      </w:pPr>
      <w:r w:rsidRPr="00F267AF">
        <w:rPr>
          <w:lang w:val="en-US"/>
        </w:rPr>
        <w:t xml:space="preserve">    RatTypeRm:</w:t>
      </w:r>
    </w:p>
    <w:p w:rsidR="005B6842" w:rsidRPr="00F267AF" w:rsidRDefault="005B6842" w:rsidP="005B6842">
      <w:pPr>
        <w:pStyle w:val="PL"/>
        <w:rPr>
          <w:lang w:val="en-US"/>
        </w:rPr>
      </w:pPr>
      <w:r w:rsidRPr="00F267AF">
        <w:rPr>
          <w:lang w:val="en-US"/>
        </w:rPr>
        <w:t xml:space="preserve">      anyOf:</w:t>
      </w:r>
    </w:p>
    <w:p w:rsidR="005B6842" w:rsidRPr="00F267AF" w:rsidRDefault="005B6842" w:rsidP="005B6842">
      <w:pPr>
        <w:pStyle w:val="PL"/>
        <w:rPr>
          <w:lang w:val="en-US"/>
        </w:rPr>
      </w:pPr>
      <w:r w:rsidRPr="00F267AF">
        <w:rPr>
          <w:lang w:val="en-US"/>
        </w:rPr>
        <w:t xml:space="preserve">        - type: string</w:t>
      </w:r>
    </w:p>
    <w:p w:rsidR="005B6842" w:rsidRPr="00F267AF" w:rsidRDefault="005B6842" w:rsidP="005B6842">
      <w:pPr>
        <w:pStyle w:val="PL"/>
        <w:rPr>
          <w:lang w:val="en-US"/>
        </w:rPr>
      </w:pPr>
      <w:r w:rsidRPr="00F267AF">
        <w:rPr>
          <w:lang w:val="en-US"/>
        </w:rPr>
        <w:t xml:space="preserve">          enum:</w:t>
      </w:r>
    </w:p>
    <w:p w:rsidR="005B6842" w:rsidRPr="00F267AF" w:rsidRDefault="005B6842" w:rsidP="005B6842">
      <w:pPr>
        <w:pStyle w:val="PL"/>
        <w:rPr>
          <w:lang w:val="en-US"/>
        </w:rPr>
      </w:pPr>
      <w:r w:rsidRPr="00F267AF">
        <w:rPr>
          <w:lang w:val="en-US"/>
        </w:rPr>
        <w:t xml:space="preserve">            - NR</w:t>
      </w:r>
    </w:p>
    <w:p w:rsidR="005B6842" w:rsidRPr="00F267AF" w:rsidRDefault="005B6842" w:rsidP="005B6842">
      <w:pPr>
        <w:pStyle w:val="PL"/>
        <w:rPr>
          <w:lang w:val="en-US"/>
        </w:rPr>
      </w:pPr>
      <w:r w:rsidRPr="00F267AF">
        <w:rPr>
          <w:lang w:val="en-US"/>
        </w:rPr>
        <w:t xml:space="preserve">            - EUTRA</w:t>
      </w:r>
    </w:p>
    <w:p w:rsidR="005B6842" w:rsidRPr="00F267AF" w:rsidRDefault="005B6842" w:rsidP="005B6842">
      <w:pPr>
        <w:pStyle w:val="PL"/>
        <w:rPr>
          <w:lang w:val="en-US"/>
        </w:rPr>
      </w:pPr>
      <w:r w:rsidRPr="00F267AF">
        <w:rPr>
          <w:lang w:val="en-US"/>
        </w:rPr>
        <w:t xml:space="preserve">            - WLAN</w:t>
      </w:r>
    </w:p>
    <w:p w:rsidR="005B6842" w:rsidRPr="00F267AF" w:rsidRDefault="005B6842" w:rsidP="005B6842">
      <w:pPr>
        <w:pStyle w:val="PL"/>
        <w:rPr>
          <w:lang w:val="en-US"/>
        </w:rPr>
      </w:pPr>
      <w:r w:rsidRPr="00F267AF">
        <w:rPr>
          <w:lang w:val="en-US"/>
        </w:rPr>
        <w:t xml:space="preserve">            - VIRTUAL</w:t>
      </w:r>
    </w:p>
    <w:p w:rsidR="005B6842" w:rsidRPr="00F267AF" w:rsidRDefault="005B6842" w:rsidP="005B6842">
      <w:pPr>
        <w:pStyle w:val="PL"/>
        <w:rPr>
          <w:lang w:val="en-US"/>
        </w:rPr>
      </w:pPr>
      <w:r w:rsidRPr="00F267AF">
        <w:rPr>
          <w:lang w:val="en-US"/>
        </w:rPr>
        <w:t xml:space="preserve">        -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PduSessionType:</w:t>
      </w:r>
    </w:p>
    <w:p w:rsidR="00E373FD" w:rsidRPr="00F267AF" w:rsidRDefault="00E373FD" w:rsidP="00E373FD">
      <w:pPr>
        <w:pStyle w:val="PL"/>
        <w:rPr>
          <w:lang w:val="en-US"/>
        </w:rPr>
      </w:pPr>
      <w:r w:rsidRPr="00F267AF">
        <w:rPr>
          <w:lang w:val="en-US"/>
        </w:rPr>
        <w:t xml:space="preserve">      anyOf:</w:t>
      </w:r>
    </w:p>
    <w:p w:rsidR="006D16A2" w:rsidRPr="00F267AF" w:rsidRDefault="006D16A2" w:rsidP="006D16A2">
      <w:pPr>
        <w:pStyle w:val="PL"/>
      </w:pPr>
      <w:r w:rsidRPr="00F267AF">
        <w:rPr>
          <w:lang w:val="en-US"/>
        </w:rPr>
        <w:t xml:space="preserve">      </w:t>
      </w:r>
      <w:r w:rsidR="008F6564" w:rsidRPr="00F267AF">
        <w:rPr>
          <w:lang w:val="en-US"/>
        </w:rPr>
        <w:t xml:space="preserve">  </w:t>
      </w:r>
      <w:r w:rsidR="00E373FD" w:rsidRPr="00F267AF">
        <w:rPr>
          <w:lang w:val="en-US"/>
        </w:rPr>
        <w:t xml:space="preserve">- </w:t>
      </w:r>
      <w:r w:rsidRPr="00F267AF">
        <w:t>type: string</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enum:</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 IP</w:t>
      </w:r>
      <w:r w:rsidR="008E591A" w:rsidRPr="00F267AF">
        <w:t>V4V6</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 IPV4</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 IPV6</w:t>
      </w:r>
    </w:p>
    <w:p w:rsidR="006D16A2" w:rsidRPr="00F267AF" w:rsidRDefault="006D16A2" w:rsidP="006D16A2">
      <w:pPr>
        <w:pStyle w:val="PL"/>
        <w:rPr>
          <w:lang w:val="en-US"/>
        </w:rPr>
      </w:pPr>
      <w:r w:rsidRPr="00F267AF">
        <w:t xml:space="preserve">        </w:t>
      </w:r>
      <w:r w:rsidR="00E373FD" w:rsidRPr="00F267AF">
        <w:t xml:space="preserve">  </w:t>
      </w:r>
      <w:r w:rsidR="008F6564" w:rsidRPr="00F267AF">
        <w:t xml:space="preserve">  </w:t>
      </w:r>
      <w:r w:rsidRPr="00F267AF">
        <w:rPr>
          <w:lang w:val="en-US"/>
        </w:rPr>
        <w:t>- UNSTR</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ETHER</w:t>
      </w:r>
    </w:p>
    <w:p w:rsidR="00E373FD" w:rsidRPr="00F267AF" w:rsidRDefault="00E373FD" w:rsidP="00E373FD">
      <w:pPr>
        <w:pStyle w:val="PL"/>
      </w:pPr>
      <w:r w:rsidRPr="00F267AF">
        <w:rPr>
          <w:lang w:val="en-US"/>
        </w:rPr>
        <w:t xml:space="preserve">      </w:t>
      </w:r>
      <w:r w:rsidR="008F6564" w:rsidRPr="00F267AF">
        <w:rPr>
          <w:lang w:val="en-US"/>
        </w:rPr>
        <w:t xml:space="preserve">  </w:t>
      </w:r>
      <w:r w:rsidRPr="00F267AF">
        <w:rPr>
          <w:lang w:val="en-US"/>
        </w:rPr>
        <w:t xml:space="preserve">- </w:t>
      </w:r>
      <w:r w:rsidRPr="00F267AF">
        <w:t>type: string</w:t>
      </w:r>
    </w:p>
    <w:p w:rsidR="005B6842" w:rsidRPr="00F267AF" w:rsidRDefault="005B6842" w:rsidP="005B6842">
      <w:pPr>
        <w:pStyle w:val="PL"/>
        <w:rPr>
          <w:lang w:val="en-US"/>
        </w:rPr>
      </w:pPr>
      <w:r w:rsidRPr="00F267AF">
        <w:rPr>
          <w:lang w:val="en-US"/>
        </w:rPr>
        <w:t xml:space="preserve">    PduSessionTypeRm:</w:t>
      </w:r>
    </w:p>
    <w:p w:rsidR="005B6842" w:rsidRPr="00F267AF" w:rsidRDefault="005B6842" w:rsidP="005B6842">
      <w:pPr>
        <w:pStyle w:val="PL"/>
        <w:rPr>
          <w:lang w:val="en-US"/>
        </w:rPr>
      </w:pPr>
      <w:r w:rsidRPr="00F267AF">
        <w:rPr>
          <w:lang w:val="en-US"/>
        </w:rPr>
        <w:t xml:space="preserve">      anyOf:</w:t>
      </w:r>
    </w:p>
    <w:p w:rsidR="005B6842" w:rsidRPr="00F267AF" w:rsidRDefault="005B6842" w:rsidP="005B6842">
      <w:pPr>
        <w:pStyle w:val="PL"/>
      </w:pPr>
      <w:r w:rsidRPr="00F267AF">
        <w:rPr>
          <w:lang w:val="en-US"/>
        </w:rPr>
        <w:t xml:space="preserve">        - </w:t>
      </w:r>
      <w:r w:rsidRPr="00F267AF">
        <w:t>type: string</w:t>
      </w:r>
    </w:p>
    <w:p w:rsidR="005B6842" w:rsidRPr="00F267AF" w:rsidRDefault="005B6842" w:rsidP="005B6842">
      <w:pPr>
        <w:pStyle w:val="PL"/>
      </w:pPr>
      <w:r w:rsidRPr="00F267AF">
        <w:t xml:space="preserve">          enum:</w:t>
      </w:r>
    </w:p>
    <w:p w:rsidR="005B6842" w:rsidRPr="00F267AF" w:rsidRDefault="005B6842" w:rsidP="005B6842">
      <w:pPr>
        <w:pStyle w:val="PL"/>
      </w:pPr>
      <w:r w:rsidRPr="00F267AF">
        <w:t xml:space="preserve">            - IPV4V6</w:t>
      </w:r>
    </w:p>
    <w:p w:rsidR="005B6842" w:rsidRPr="00F267AF" w:rsidRDefault="005B6842" w:rsidP="005B6842">
      <w:pPr>
        <w:pStyle w:val="PL"/>
      </w:pPr>
      <w:r w:rsidRPr="00F267AF">
        <w:t xml:space="preserve">            - IPV4</w:t>
      </w:r>
    </w:p>
    <w:p w:rsidR="005B6842" w:rsidRPr="00F267AF" w:rsidRDefault="005B6842" w:rsidP="005B6842">
      <w:pPr>
        <w:pStyle w:val="PL"/>
      </w:pPr>
      <w:r w:rsidRPr="00F267AF">
        <w:t xml:space="preserve">            - IPV6</w:t>
      </w:r>
    </w:p>
    <w:p w:rsidR="005B6842" w:rsidRPr="00F267AF" w:rsidRDefault="005B6842" w:rsidP="005B6842">
      <w:pPr>
        <w:pStyle w:val="PL"/>
        <w:rPr>
          <w:lang w:val="en-US"/>
        </w:rPr>
      </w:pPr>
      <w:r w:rsidRPr="00F267AF">
        <w:t xml:space="preserve">            </w:t>
      </w:r>
      <w:r w:rsidRPr="00F267AF">
        <w:rPr>
          <w:lang w:val="en-US"/>
        </w:rPr>
        <w:t>- UNSTR</w:t>
      </w:r>
    </w:p>
    <w:p w:rsidR="005B6842" w:rsidRPr="00F267AF" w:rsidRDefault="005B6842" w:rsidP="005B6842">
      <w:pPr>
        <w:pStyle w:val="PL"/>
        <w:rPr>
          <w:lang w:val="en-US"/>
        </w:rPr>
      </w:pPr>
      <w:r w:rsidRPr="00F267AF">
        <w:rPr>
          <w:lang w:val="en-US"/>
        </w:rPr>
        <w:t xml:space="preserve">            - ETHER</w:t>
      </w:r>
    </w:p>
    <w:p w:rsidR="005B6842" w:rsidRPr="00F267AF" w:rsidRDefault="005B6842" w:rsidP="005B6842">
      <w:pPr>
        <w:pStyle w:val="PL"/>
      </w:pPr>
      <w:r w:rsidRPr="00F267AF">
        <w:rPr>
          <w:lang w:val="en-US"/>
        </w:rPr>
        <w:t xml:space="preserve">        - </w:t>
      </w:r>
      <w:r w:rsidRPr="00F267AF">
        <w:t>type: string</w:t>
      </w:r>
    </w:p>
    <w:p w:rsidR="005B6842" w:rsidRPr="00F267AF" w:rsidRDefault="005B6842" w:rsidP="005B6842">
      <w:pPr>
        <w:pStyle w:val="PL"/>
        <w:rPr>
          <w:lang w:val="en-US"/>
        </w:rPr>
      </w:pPr>
      <w:r w:rsidRPr="00F267AF">
        <w:rPr>
          <w:lang w:val="en-US"/>
        </w:rPr>
        <w:t xml:space="preserve">      nullable: true</w:t>
      </w:r>
    </w:p>
    <w:p w:rsidR="00022B85" w:rsidRPr="00F267AF" w:rsidRDefault="00022B85" w:rsidP="00022B85">
      <w:pPr>
        <w:pStyle w:val="PL"/>
        <w:rPr>
          <w:lang w:val="en-US"/>
        </w:rPr>
      </w:pPr>
      <w:r w:rsidRPr="00F267AF">
        <w:rPr>
          <w:lang w:val="en-US"/>
        </w:rPr>
        <w:t xml:space="preserve">    UpIntegrity:</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REQUIRED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PREFERRED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NOT_NEEDED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1E60C7" w:rsidRPr="00F267AF" w:rsidRDefault="001E60C7" w:rsidP="001E60C7">
      <w:pPr>
        <w:pStyle w:val="PL"/>
        <w:rPr>
          <w:lang w:val="en-US"/>
        </w:rPr>
      </w:pPr>
      <w:r w:rsidRPr="00F267AF">
        <w:rPr>
          <w:lang w:val="en-US"/>
        </w:rPr>
        <w:t xml:space="preserve">    UpIntegrityRm: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REQUIRED</w:t>
      </w:r>
    </w:p>
    <w:p w:rsidR="001E60C7" w:rsidRPr="00F267AF" w:rsidRDefault="001E60C7" w:rsidP="001E60C7">
      <w:pPr>
        <w:pStyle w:val="PL"/>
        <w:rPr>
          <w:lang w:val="en-US"/>
        </w:rPr>
      </w:pPr>
      <w:r w:rsidRPr="00F267AF">
        <w:rPr>
          <w:lang w:val="en-US"/>
        </w:rPr>
        <w:t xml:space="preserve">            - PREFERRED</w:t>
      </w:r>
    </w:p>
    <w:p w:rsidR="001E60C7" w:rsidRPr="00F267AF" w:rsidRDefault="001E60C7" w:rsidP="001E60C7">
      <w:pPr>
        <w:pStyle w:val="PL"/>
        <w:rPr>
          <w:lang w:val="en-US"/>
        </w:rPr>
      </w:pPr>
      <w:r w:rsidRPr="00F267AF">
        <w:rPr>
          <w:lang w:val="en-US"/>
        </w:rPr>
        <w:t xml:space="preserve">            - NOT_NEEDED</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022B85" w:rsidRPr="00F267AF" w:rsidRDefault="00022B85" w:rsidP="00022B85">
      <w:pPr>
        <w:pStyle w:val="PL"/>
        <w:rPr>
          <w:lang w:val="en-US"/>
        </w:rPr>
      </w:pPr>
      <w:r w:rsidRPr="00F267AF">
        <w:rPr>
          <w:lang w:val="en-US"/>
        </w:rPr>
        <w:t xml:space="preserve">    UpConfidentiality:</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REQUIRED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PREFERRED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NOT_NEEDED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1E60C7" w:rsidRPr="00F267AF" w:rsidRDefault="001E60C7" w:rsidP="001E60C7">
      <w:pPr>
        <w:pStyle w:val="PL"/>
        <w:rPr>
          <w:lang w:val="en-US"/>
        </w:rPr>
      </w:pPr>
      <w:r w:rsidRPr="00F267AF">
        <w:rPr>
          <w:lang w:val="en-US"/>
        </w:rPr>
        <w:t xml:space="preserve">    UpConfidentialityRm: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REQUIRED</w:t>
      </w:r>
    </w:p>
    <w:p w:rsidR="001E60C7" w:rsidRPr="00F267AF" w:rsidRDefault="001E60C7" w:rsidP="001E60C7">
      <w:pPr>
        <w:pStyle w:val="PL"/>
        <w:rPr>
          <w:lang w:val="en-US"/>
        </w:rPr>
      </w:pPr>
      <w:r w:rsidRPr="00F267AF">
        <w:rPr>
          <w:lang w:val="en-US"/>
        </w:rPr>
        <w:t xml:space="preserve">            - PREFERRED</w:t>
      </w:r>
    </w:p>
    <w:p w:rsidR="001E60C7" w:rsidRPr="00F267AF" w:rsidRDefault="001E60C7" w:rsidP="001E60C7">
      <w:pPr>
        <w:pStyle w:val="PL"/>
        <w:rPr>
          <w:lang w:val="en-US"/>
        </w:rPr>
      </w:pPr>
      <w:r w:rsidRPr="00F267AF">
        <w:rPr>
          <w:lang w:val="en-US"/>
        </w:rPr>
        <w:t xml:space="preserve">            - NOT_NEEDED</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B8526F" w:rsidRPr="00F267AF" w:rsidRDefault="00B8526F" w:rsidP="00B8526F">
      <w:pPr>
        <w:pStyle w:val="PL"/>
      </w:pPr>
      <w:r w:rsidRPr="00F267AF">
        <w:t xml:space="preserve">    SscMode:</w:t>
      </w:r>
    </w:p>
    <w:p w:rsidR="00B8526F" w:rsidRPr="00F267AF" w:rsidRDefault="00B8526F" w:rsidP="00B8526F">
      <w:pPr>
        <w:pStyle w:val="PL"/>
      </w:pPr>
      <w:r w:rsidRPr="00F267AF">
        <w:t xml:space="preserve">      anyOf:</w:t>
      </w:r>
    </w:p>
    <w:p w:rsidR="00B8526F" w:rsidRPr="00F267AF" w:rsidRDefault="00B8526F" w:rsidP="00B8526F">
      <w:pPr>
        <w:pStyle w:val="PL"/>
      </w:pPr>
      <w:r w:rsidRPr="00F267AF">
        <w:t xml:space="preserve">      </w:t>
      </w:r>
      <w:r w:rsidR="008F6564" w:rsidRPr="00F267AF">
        <w:t xml:space="preserve">  </w:t>
      </w:r>
      <w:r w:rsidRPr="00F267AF">
        <w:t>- type: string</w:t>
      </w:r>
    </w:p>
    <w:p w:rsidR="00B8526F" w:rsidRPr="00F267AF" w:rsidRDefault="00B8526F" w:rsidP="00B8526F">
      <w:pPr>
        <w:pStyle w:val="PL"/>
      </w:pPr>
      <w:r w:rsidRPr="00F267AF">
        <w:t xml:space="preserve">        </w:t>
      </w:r>
      <w:r w:rsidR="008F6564" w:rsidRPr="00F267AF">
        <w:t xml:space="preserve">  </w:t>
      </w:r>
      <w:r w:rsidRPr="00F267AF">
        <w:t>enum:</w:t>
      </w:r>
    </w:p>
    <w:p w:rsidR="00B8526F" w:rsidRPr="00F267AF" w:rsidRDefault="00B8526F" w:rsidP="00B8526F">
      <w:pPr>
        <w:pStyle w:val="PL"/>
      </w:pPr>
      <w:r w:rsidRPr="00F267AF">
        <w:t xml:space="preserve">          </w:t>
      </w:r>
      <w:r w:rsidR="008F6564" w:rsidRPr="00F267AF">
        <w:t xml:space="preserve">  </w:t>
      </w:r>
      <w:r w:rsidRPr="00F267AF">
        <w:t>- SSC_MODE_1</w:t>
      </w:r>
    </w:p>
    <w:p w:rsidR="00B8526F" w:rsidRPr="00F267AF" w:rsidRDefault="00B8526F" w:rsidP="00B8526F">
      <w:pPr>
        <w:pStyle w:val="PL"/>
      </w:pPr>
      <w:r w:rsidRPr="00F267AF">
        <w:t xml:space="preserve">          </w:t>
      </w:r>
      <w:r w:rsidR="008F6564" w:rsidRPr="00F267AF">
        <w:t xml:space="preserve">  </w:t>
      </w:r>
      <w:r w:rsidRPr="00F267AF">
        <w:t>- SSC_MODE_2</w:t>
      </w:r>
    </w:p>
    <w:p w:rsidR="00B8526F" w:rsidRPr="00F267AF" w:rsidRDefault="00B8526F" w:rsidP="00B8526F">
      <w:pPr>
        <w:pStyle w:val="PL"/>
      </w:pPr>
      <w:r w:rsidRPr="00F267AF">
        <w:t xml:space="preserve">          </w:t>
      </w:r>
      <w:r w:rsidR="008F6564" w:rsidRPr="00F267AF">
        <w:t xml:space="preserve">  </w:t>
      </w:r>
      <w:r w:rsidRPr="00F267AF">
        <w:t>- SSC_MODE_3</w:t>
      </w:r>
    </w:p>
    <w:p w:rsidR="00B8526F" w:rsidRPr="00F267AF" w:rsidRDefault="00B8526F" w:rsidP="00B8526F">
      <w:pPr>
        <w:pStyle w:val="PL"/>
      </w:pPr>
      <w:r w:rsidRPr="00F267AF">
        <w:t xml:space="preserve">      </w:t>
      </w:r>
      <w:r w:rsidR="00FC3E2D" w:rsidRPr="00F267AF">
        <w:t xml:space="preserve">  </w:t>
      </w:r>
      <w:r w:rsidRPr="00F267AF">
        <w:t>- type: string</w:t>
      </w:r>
    </w:p>
    <w:p w:rsidR="001E60C7" w:rsidRPr="00F267AF" w:rsidRDefault="001E60C7" w:rsidP="001E60C7">
      <w:pPr>
        <w:pStyle w:val="PL"/>
      </w:pPr>
      <w:r w:rsidRPr="00F267AF">
        <w:t xml:space="preserve">    SscModeRm:</w:t>
      </w:r>
    </w:p>
    <w:p w:rsidR="001E60C7" w:rsidRPr="00F267AF" w:rsidRDefault="001E60C7" w:rsidP="001E60C7">
      <w:pPr>
        <w:pStyle w:val="PL"/>
      </w:pPr>
      <w:r w:rsidRPr="00F267AF">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SSC_MODE_1</w:t>
      </w:r>
    </w:p>
    <w:p w:rsidR="001E60C7" w:rsidRPr="00F267AF" w:rsidRDefault="001E60C7" w:rsidP="001E60C7">
      <w:pPr>
        <w:pStyle w:val="PL"/>
      </w:pPr>
      <w:r w:rsidRPr="00F267AF">
        <w:t xml:space="preserve">            - SSC_MODE_2</w:t>
      </w:r>
    </w:p>
    <w:p w:rsidR="001E60C7" w:rsidRPr="00F267AF" w:rsidRDefault="001E60C7" w:rsidP="001E60C7">
      <w:pPr>
        <w:pStyle w:val="PL"/>
      </w:pPr>
      <w:r w:rsidRPr="00F267AF">
        <w:t xml:space="preserve">            - SSC_MODE_3</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9E1E68" w:rsidRPr="00F267AF" w:rsidRDefault="009E1E68" w:rsidP="009E1E68">
      <w:pPr>
        <w:pStyle w:val="PL"/>
      </w:pPr>
      <w:r w:rsidRPr="00F267AF">
        <w:t xml:space="preserve">    DnaiChangeType:</w:t>
      </w:r>
    </w:p>
    <w:p w:rsidR="009E1E68" w:rsidRPr="00F267AF" w:rsidRDefault="009E1E68" w:rsidP="009E1E68">
      <w:pPr>
        <w:pStyle w:val="PL"/>
      </w:pPr>
      <w:r w:rsidRPr="00F267AF">
        <w:t xml:space="preserve">      anyOf:</w:t>
      </w:r>
    </w:p>
    <w:p w:rsidR="009E1E68" w:rsidRPr="00F267AF" w:rsidRDefault="009E1E68" w:rsidP="009E1E68">
      <w:pPr>
        <w:pStyle w:val="PL"/>
      </w:pPr>
      <w:r w:rsidRPr="00F267AF">
        <w:t xml:space="preserve">      - type: string</w:t>
      </w:r>
    </w:p>
    <w:p w:rsidR="009E1E68" w:rsidRPr="00F267AF" w:rsidRDefault="009E1E68" w:rsidP="009E1E68">
      <w:pPr>
        <w:pStyle w:val="PL"/>
      </w:pPr>
      <w:r w:rsidRPr="00F267AF">
        <w:t xml:space="preserve">        enum:</w:t>
      </w:r>
    </w:p>
    <w:p w:rsidR="009E1E68" w:rsidRPr="00F267AF" w:rsidRDefault="009E1E68" w:rsidP="009E1E68">
      <w:pPr>
        <w:pStyle w:val="PL"/>
      </w:pPr>
      <w:r w:rsidRPr="00F267AF">
        <w:t xml:space="preserve">          - EARLY</w:t>
      </w:r>
    </w:p>
    <w:p w:rsidR="009E1E68" w:rsidRPr="00F267AF" w:rsidRDefault="009E1E68" w:rsidP="009E1E68">
      <w:pPr>
        <w:pStyle w:val="PL"/>
      </w:pPr>
      <w:r w:rsidRPr="00F267AF">
        <w:t xml:space="preserve">          - EARLY_LATE</w:t>
      </w:r>
    </w:p>
    <w:p w:rsidR="009E1E68" w:rsidRPr="00F267AF" w:rsidRDefault="009E1E68" w:rsidP="009E1E68">
      <w:pPr>
        <w:pStyle w:val="PL"/>
      </w:pPr>
      <w:r w:rsidRPr="00F267AF">
        <w:t xml:space="preserve">          - LATE</w:t>
      </w:r>
    </w:p>
    <w:p w:rsidR="009E1E68" w:rsidRPr="00F267AF" w:rsidRDefault="009E1E68" w:rsidP="009E1E68">
      <w:pPr>
        <w:pStyle w:val="PL"/>
      </w:pPr>
      <w:r w:rsidRPr="00F267AF">
        <w:t xml:space="preserve">      - type: string</w:t>
      </w:r>
    </w:p>
    <w:p w:rsidR="009E1E68" w:rsidRPr="00F267AF" w:rsidRDefault="009E1E68" w:rsidP="009E1E68">
      <w:pPr>
        <w:pStyle w:val="PL"/>
      </w:pPr>
      <w:r w:rsidRPr="00F267AF">
        <w:t xml:space="preserve">        description: &gt;</w:t>
      </w:r>
    </w:p>
    <w:p w:rsidR="009E1E68" w:rsidRPr="00F267AF" w:rsidRDefault="009E1E68" w:rsidP="009E1E68">
      <w:pPr>
        <w:pStyle w:val="PL"/>
      </w:pPr>
      <w:r w:rsidRPr="00F267AF">
        <w:t xml:space="preserve">          This string provides forward-compatibility with future</w:t>
      </w:r>
    </w:p>
    <w:p w:rsidR="009E1E68" w:rsidRPr="00F267AF" w:rsidRDefault="009E1E68" w:rsidP="009E1E68">
      <w:pPr>
        <w:pStyle w:val="PL"/>
      </w:pPr>
      <w:r w:rsidRPr="00F267AF">
        <w:t xml:space="preserve">          extensions to the enumeration but is not used to encode</w:t>
      </w:r>
    </w:p>
    <w:p w:rsidR="009E1E68" w:rsidRPr="00F267AF" w:rsidRDefault="009E1E68" w:rsidP="009E1E68">
      <w:pPr>
        <w:pStyle w:val="PL"/>
      </w:pPr>
      <w:r w:rsidRPr="00F267AF">
        <w:t xml:space="preserve">          content defined in the present version of this API.</w:t>
      </w:r>
    </w:p>
    <w:p w:rsidR="009E1E68" w:rsidRPr="00F267AF" w:rsidRDefault="009E1E68" w:rsidP="009E1E68">
      <w:pPr>
        <w:pStyle w:val="PL"/>
      </w:pPr>
      <w:r w:rsidRPr="00F267AF">
        <w:t xml:space="preserve">      description: &gt;</w:t>
      </w:r>
    </w:p>
    <w:p w:rsidR="009E1E68" w:rsidRPr="00F267AF" w:rsidRDefault="009E1E68" w:rsidP="009E1E68">
      <w:pPr>
        <w:pStyle w:val="PL"/>
      </w:pPr>
      <w:r w:rsidRPr="00F267AF">
        <w:t xml:space="preserve">        Possible values are</w:t>
      </w:r>
    </w:p>
    <w:p w:rsidR="009E1E68" w:rsidRPr="00F267AF" w:rsidRDefault="009E1E68" w:rsidP="009E1E68">
      <w:pPr>
        <w:pStyle w:val="PL"/>
      </w:pPr>
      <w:r w:rsidRPr="00F267AF">
        <w:t xml:space="preserve">        - EARLY: Early notification of UP path reconfiguration.</w:t>
      </w:r>
    </w:p>
    <w:p w:rsidR="009E1E68" w:rsidRPr="00F267AF" w:rsidRDefault="009E1E68" w:rsidP="009E1E68">
      <w:pPr>
        <w:pStyle w:val="PL"/>
      </w:pPr>
      <w:r w:rsidRPr="00F267AF">
        <w:t xml:space="preserve">        - EARLY_LATE: Early and late notification of UP path reconfiguration. This value shall only be present in the subscription to the DNAI change event.</w:t>
      </w:r>
    </w:p>
    <w:p w:rsidR="009E1E68" w:rsidRPr="00F267AF" w:rsidRDefault="009E1E68" w:rsidP="009E1E68">
      <w:pPr>
        <w:pStyle w:val="PL"/>
      </w:pPr>
      <w:r w:rsidRPr="00F267AF">
        <w:t xml:space="preserve">        - LATE: Late notification of UP path reconfiguration.</w:t>
      </w:r>
    </w:p>
    <w:p w:rsidR="001E60C7" w:rsidRPr="00F267AF" w:rsidRDefault="001E60C7" w:rsidP="001E60C7">
      <w:pPr>
        <w:pStyle w:val="PL"/>
      </w:pPr>
      <w:r w:rsidRPr="00F267AF">
        <w:t xml:space="preserve">    DnaiChangeTypeRm:</w:t>
      </w:r>
    </w:p>
    <w:p w:rsidR="001E60C7" w:rsidRPr="00F267AF" w:rsidRDefault="001E60C7" w:rsidP="001E60C7">
      <w:pPr>
        <w:pStyle w:val="PL"/>
      </w:pPr>
      <w:r w:rsidRPr="00F267AF">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EARLY</w:t>
      </w:r>
    </w:p>
    <w:p w:rsidR="001E60C7" w:rsidRPr="00F267AF" w:rsidRDefault="001E60C7" w:rsidP="001E60C7">
      <w:pPr>
        <w:pStyle w:val="PL"/>
      </w:pPr>
      <w:r w:rsidRPr="00F267AF">
        <w:t xml:space="preserve">            - EARLY_LATE</w:t>
      </w:r>
    </w:p>
    <w:p w:rsidR="001E60C7" w:rsidRPr="00F267AF" w:rsidRDefault="001E60C7" w:rsidP="001E60C7">
      <w:pPr>
        <w:pStyle w:val="PL"/>
      </w:pPr>
      <w:r w:rsidRPr="00F267AF">
        <w:t xml:space="preserve">            - LATE</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6A100E" w:rsidRPr="00F267AF" w:rsidRDefault="006A100E" w:rsidP="006A100E">
      <w:pPr>
        <w:pStyle w:val="PL"/>
      </w:pPr>
      <w:r w:rsidRPr="00F267AF">
        <w:t xml:space="preserve">    RestrictionType:</w:t>
      </w:r>
    </w:p>
    <w:p w:rsidR="006A100E" w:rsidRPr="00F267AF" w:rsidRDefault="006A100E" w:rsidP="006A100E">
      <w:pPr>
        <w:pStyle w:val="PL"/>
      </w:pPr>
      <w:r w:rsidRPr="00F267AF">
        <w:t xml:space="preserve">      anyOf:</w:t>
      </w:r>
    </w:p>
    <w:p w:rsidR="006A100E" w:rsidRPr="00F267AF" w:rsidRDefault="006A100E" w:rsidP="006A100E">
      <w:pPr>
        <w:pStyle w:val="PL"/>
      </w:pPr>
      <w:r w:rsidRPr="00F267AF">
        <w:t xml:space="preserve">        - type: string</w:t>
      </w:r>
    </w:p>
    <w:p w:rsidR="006A100E" w:rsidRPr="00F267AF" w:rsidRDefault="006A100E" w:rsidP="006A100E">
      <w:pPr>
        <w:pStyle w:val="PL"/>
      </w:pPr>
      <w:r w:rsidRPr="00F267AF">
        <w:t xml:space="preserve">          enum:</w:t>
      </w:r>
    </w:p>
    <w:p w:rsidR="006A100E" w:rsidRPr="00F267AF" w:rsidRDefault="006A100E" w:rsidP="006A100E">
      <w:pPr>
        <w:pStyle w:val="PL"/>
      </w:pPr>
      <w:r w:rsidRPr="00F267AF">
        <w:t xml:space="preserve">            - ALLOWED_AREAS</w:t>
      </w:r>
    </w:p>
    <w:p w:rsidR="006A100E" w:rsidRPr="00F267AF" w:rsidRDefault="006A100E" w:rsidP="006A100E">
      <w:pPr>
        <w:pStyle w:val="PL"/>
      </w:pPr>
      <w:r w:rsidRPr="00F267AF">
        <w:t xml:space="preserve">            - NOT_ALLOWED_AREAS</w:t>
      </w:r>
    </w:p>
    <w:p w:rsidR="006A100E" w:rsidRPr="00F267AF" w:rsidRDefault="006A100E" w:rsidP="006A100E">
      <w:pPr>
        <w:pStyle w:val="PL"/>
      </w:pPr>
      <w:r w:rsidRPr="00F267AF">
        <w:t xml:space="preserve">        - type: string</w:t>
      </w:r>
    </w:p>
    <w:p w:rsidR="001E60C7" w:rsidRPr="00F267AF" w:rsidRDefault="001E60C7" w:rsidP="001E60C7">
      <w:pPr>
        <w:pStyle w:val="PL"/>
      </w:pPr>
      <w:r w:rsidRPr="00F267AF">
        <w:t xml:space="preserve">    RestrictionTypeRm:</w:t>
      </w:r>
    </w:p>
    <w:p w:rsidR="001E60C7" w:rsidRPr="00F267AF" w:rsidRDefault="001E60C7" w:rsidP="001E60C7">
      <w:pPr>
        <w:pStyle w:val="PL"/>
      </w:pPr>
      <w:r w:rsidRPr="00F267AF">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ALLOWED_AREAS</w:t>
      </w:r>
    </w:p>
    <w:p w:rsidR="001E60C7" w:rsidRPr="00F267AF" w:rsidRDefault="001E60C7" w:rsidP="001E60C7">
      <w:pPr>
        <w:pStyle w:val="PL"/>
      </w:pPr>
      <w:r w:rsidRPr="00F267AF">
        <w:t xml:space="preserve">            - NOT_ALLOWED_AREAS</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6A100E" w:rsidRPr="00F267AF" w:rsidRDefault="006A100E" w:rsidP="006A100E">
      <w:pPr>
        <w:pStyle w:val="PL"/>
        <w:rPr>
          <w:lang w:val="en-US"/>
        </w:rPr>
      </w:pPr>
      <w:r w:rsidRPr="00F267AF">
        <w:rPr>
          <w:lang w:val="en-US"/>
        </w:rPr>
        <w:t xml:space="preserve">    CoreNetworkType:</w:t>
      </w:r>
    </w:p>
    <w:p w:rsidR="006A100E" w:rsidRPr="00F267AF" w:rsidRDefault="006A100E" w:rsidP="006A100E">
      <w:pPr>
        <w:pStyle w:val="PL"/>
        <w:rPr>
          <w:lang w:val="en-US"/>
        </w:rPr>
      </w:pPr>
      <w:r w:rsidRPr="00F267AF">
        <w:rPr>
          <w:lang w:val="en-US"/>
        </w:rPr>
        <w:t xml:space="preserve">      anyOf:</w:t>
      </w:r>
    </w:p>
    <w:p w:rsidR="006A100E" w:rsidRPr="00F267AF" w:rsidRDefault="006A100E" w:rsidP="006A100E">
      <w:pPr>
        <w:pStyle w:val="PL"/>
        <w:rPr>
          <w:lang w:val="en-US"/>
        </w:rPr>
      </w:pPr>
      <w:r w:rsidRPr="00F267AF">
        <w:rPr>
          <w:lang w:val="en-US"/>
        </w:rPr>
        <w:t xml:space="preserve">        - type: string</w:t>
      </w:r>
    </w:p>
    <w:p w:rsidR="006A100E" w:rsidRPr="00F267AF" w:rsidRDefault="006A100E" w:rsidP="006A100E">
      <w:pPr>
        <w:pStyle w:val="PL"/>
        <w:rPr>
          <w:lang w:val="en-US"/>
        </w:rPr>
      </w:pPr>
      <w:r w:rsidRPr="00F267AF">
        <w:rPr>
          <w:lang w:val="en-US"/>
        </w:rPr>
        <w:t xml:space="preserve">          enum:</w:t>
      </w:r>
    </w:p>
    <w:p w:rsidR="006A100E" w:rsidRPr="00F267AF" w:rsidRDefault="006A100E" w:rsidP="006A100E">
      <w:pPr>
        <w:pStyle w:val="PL"/>
        <w:rPr>
          <w:lang w:val="en-US"/>
        </w:rPr>
      </w:pPr>
      <w:r w:rsidRPr="00F267AF">
        <w:rPr>
          <w:lang w:val="en-US"/>
        </w:rPr>
        <w:t xml:space="preserve">            - 5GC</w:t>
      </w:r>
    </w:p>
    <w:p w:rsidR="006A100E" w:rsidRPr="00F267AF" w:rsidRDefault="006A100E" w:rsidP="006A100E">
      <w:pPr>
        <w:pStyle w:val="PL"/>
        <w:rPr>
          <w:lang w:val="en-US"/>
        </w:rPr>
      </w:pPr>
      <w:r w:rsidRPr="00F267AF">
        <w:rPr>
          <w:lang w:val="en-US"/>
        </w:rPr>
        <w:t xml:space="preserve">            - EPC</w:t>
      </w:r>
    </w:p>
    <w:p w:rsidR="006A100E" w:rsidRPr="00F267AF" w:rsidRDefault="006A100E" w:rsidP="006A100E">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CoreNetworkTypeRm: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- 5GC</w:t>
      </w:r>
    </w:p>
    <w:p w:rsidR="001E60C7" w:rsidRPr="00F267AF" w:rsidRDefault="001E60C7" w:rsidP="001E60C7">
      <w:pPr>
        <w:pStyle w:val="PL"/>
        <w:rPr>
          <w:lang w:val="en-US"/>
        </w:rPr>
      </w:pPr>
      <w:r w:rsidRPr="00F267AF">
        <w:rPr>
          <w:lang w:val="en-US"/>
        </w:rPr>
        <w:t xml:space="preserve">          - EPC</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A617A3" w:rsidRPr="00F267AF" w:rsidRDefault="00A617A3" w:rsidP="00A617A3">
      <w:pPr>
        <w:pStyle w:val="PL"/>
      </w:pPr>
      <w:r w:rsidRPr="00F267AF">
        <w:t xml:space="preserve">    PresenceState:</w:t>
      </w:r>
    </w:p>
    <w:p w:rsidR="00A617A3" w:rsidRPr="00F267AF" w:rsidRDefault="00A617A3" w:rsidP="00A617A3">
      <w:pPr>
        <w:pStyle w:val="PL"/>
      </w:pPr>
      <w:r w:rsidRPr="00F267AF">
        <w:t xml:space="preserve">      anyOf:</w:t>
      </w:r>
    </w:p>
    <w:p w:rsidR="00A617A3" w:rsidRPr="00F267AF" w:rsidRDefault="00A617A3" w:rsidP="00A617A3">
      <w:pPr>
        <w:pStyle w:val="PL"/>
      </w:pPr>
      <w:r w:rsidRPr="00F267AF">
        <w:t xml:space="preserve">        - type: string</w:t>
      </w:r>
    </w:p>
    <w:p w:rsidR="00A617A3" w:rsidRPr="00F267AF" w:rsidRDefault="00A617A3" w:rsidP="00A617A3">
      <w:pPr>
        <w:pStyle w:val="PL"/>
      </w:pPr>
      <w:r w:rsidRPr="00F267AF">
        <w:t xml:space="preserve">          enum:</w:t>
      </w:r>
    </w:p>
    <w:p w:rsidR="00A617A3" w:rsidRPr="00F267AF" w:rsidRDefault="00A617A3" w:rsidP="00A617A3">
      <w:pPr>
        <w:pStyle w:val="PL"/>
      </w:pPr>
      <w:r w:rsidRPr="00F267AF">
        <w:t xml:space="preserve">            - IN_AREA</w:t>
      </w:r>
    </w:p>
    <w:p w:rsidR="00A617A3" w:rsidRPr="00F267AF" w:rsidRDefault="00A617A3" w:rsidP="00A617A3">
      <w:pPr>
        <w:pStyle w:val="PL"/>
      </w:pPr>
      <w:r w:rsidRPr="00F267AF">
        <w:t xml:space="preserve">            - OUT_OF_AREA</w:t>
      </w:r>
    </w:p>
    <w:p w:rsidR="00A617A3" w:rsidRPr="00F267AF" w:rsidRDefault="00A617A3" w:rsidP="00A617A3">
      <w:pPr>
        <w:pStyle w:val="PL"/>
      </w:pPr>
      <w:r w:rsidRPr="00F267AF">
        <w:t xml:space="preserve">            - UNKNOWN</w:t>
      </w:r>
    </w:p>
    <w:p w:rsidR="00A617A3" w:rsidRPr="00F267AF" w:rsidRDefault="00A617A3" w:rsidP="00A617A3">
      <w:pPr>
        <w:pStyle w:val="PL"/>
      </w:pPr>
      <w:r w:rsidRPr="00F267AF">
        <w:t xml:space="preserve">            - INACTIVE</w:t>
      </w:r>
    </w:p>
    <w:p w:rsidR="00A617A3" w:rsidRPr="00F267AF" w:rsidRDefault="00A617A3" w:rsidP="00A617A3">
      <w:pPr>
        <w:pStyle w:val="PL"/>
      </w:pPr>
      <w:r w:rsidRPr="00F267AF">
        <w:t xml:space="preserve">        - type: string</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STRUCTURED DATA TYPES</w:t>
      </w:r>
    </w:p>
    <w:p w:rsidR="006D16A2" w:rsidRPr="00F267AF" w:rsidRDefault="006D16A2" w:rsidP="006D16A2">
      <w:pPr>
        <w:pStyle w:val="PL"/>
        <w:rPr>
          <w:lang w:val="en-US"/>
        </w:rPr>
      </w:pPr>
      <w:r w:rsidRPr="00F267AF">
        <w:rPr>
          <w:lang w:val="en-US"/>
        </w:rPr>
        <w:t>#</w:t>
      </w:r>
    </w:p>
    <w:p w:rsidR="00D5331B" w:rsidRPr="00F267AF" w:rsidRDefault="00D5331B" w:rsidP="00D5331B">
      <w:pPr>
        <w:pStyle w:val="PL"/>
      </w:pPr>
    </w:p>
    <w:p w:rsidR="006D16A2" w:rsidRPr="00F267AF" w:rsidRDefault="006D16A2" w:rsidP="006D16A2">
      <w:pPr>
        <w:pStyle w:val="PL"/>
        <w:rPr>
          <w:lang w:val="en-US"/>
        </w:rPr>
      </w:pPr>
      <w:r w:rsidRPr="00F267AF">
        <w:rPr>
          <w:lang w:val="en-US"/>
        </w:rPr>
        <w:t xml:space="preserve">    Snssai: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sst:</w:t>
      </w:r>
    </w:p>
    <w:p w:rsidR="008F6564" w:rsidRPr="00F267AF" w:rsidRDefault="008F6564" w:rsidP="008F6564">
      <w:pPr>
        <w:pStyle w:val="PL"/>
        <w:rPr>
          <w:lang w:val="en-US"/>
        </w:rPr>
      </w:pPr>
      <w:r w:rsidRPr="00F267AF">
        <w:rPr>
          <w:lang w:val="en-US"/>
        </w:rPr>
        <w:t xml:space="preserve">          type: integer</w:t>
      </w:r>
    </w:p>
    <w:p w:rsidR="001E0C04" w:rsidRPr="00F267AF" w:rsidRDefault="001E0C04" w:rsidP="006D16A2">
      <w:pPr>
        <w:pStyle w:val="PL"/>
        <w:rPr>
          <w:lang w:val="en-US"/>
        </w:rPr>
      </w:pPr>
      <w:r w:rsidRPr="00F267AF">
        <w:rPr>
          <w:lang w:val="en-US"/>
        </w:rPr>
        <w:t xml:space="preserve">          minimum: 0</w:t>
      </w:r>
    </w:p>
    <w:p w:rsidR="007A0E8C" w:rsidRPr="00F267AF" w:rsidRDefault="007A0E8C" w:rsidP="006D16A2">
      <w:pPr>
        <w:pStyle w:val="PL"/>
        <w:rPr>
          <w:lang w:val="en-US"/>
        </w:rPr>
      </w:pPr>
      <w:r w:rsidRPr="00F267AF">
        <w:rPr>
          <w:lang w:val="en-US"/>
        </w:rPr>
        <w:t xml:space="preserve">          </w:t>
      </w:r>
      <w:r w:rsidR="001E08E6" w:rsidRPr="00F267AF">
        <w:rPr>
          <w:lang w:val="en-US"/>
        </w:rPr>
        <w:t>m</w:t>
      </w:r>
      <w:r w:rsidRPr="00F267AF">
        <w:rPr>
          <w:lang w:val="en-US"/>
        </w:rPr>
        <w:t>aximum: 255</w:t>
      </w:r>
    </w:p>
    <w:p w:rsidR="006D16A2" w:rsidRPr="00F267AF" w:rsidRDefault="006D16A2" w:rsidP="006D16A2">
      <w:pPr>
        <w:pStyle w:val="PL"/>
        <w:rPr>
          <w:lang w:val="en-US"/>
        </w:rPr>
      </w:pPr>
      <w:r w:rsidRPr="00F267AF">
        <w:rPr>
          <w:lang w:val="en-US"/>
        </w:rPr>
        <w:t xml:space="preserve">        sd:</w:t>
      </w:r>
    </w:p>
    <w:p w:rsidR="0085557A" w:rsidRPr="00F267AF" w:rsidRDefault="006D16A2" w:rsidP="0085557A">
      <w:pPr>
        <w:pStyle w:val="PL"/>
        <w:rPr>
          <w:lang w:val="en-US"/>
        </w:rPr>
      </w:pPr>
      <w:r w:rsidRPr="00F267AF">
        <w:rPr>
          <w:lang w:val="en-US"/>
        </w:rPr>
        <w:t xml:space="preserve">          type: string</w:t>
      </w:r>
    </w:p>
    <w:p w:rsidR="006D16A2" w:rsidRPr="00F267AF" w:rsidRDefault="0085557A" w:rsidP="0085557A">
      <w:pPr>
        <w:pStyle w:val="PL"/>
        <w:rPr>
          <w:lang w:val="en-US"/>
        </w:rPr>
      </w:pPr>
      <w:r w:rsidRPr="00F267AF">
        <w:t xml:space="preserve">          pattern: </w:t>
      </w:r>
      <w:r w:rsidRPr="00F267AF">
        <w:rPr>
          <w:rFonts w:cs="Arial"/>
          <w:szCs w:val="18"/>
        </w:rPr>
        <w:t>'^[A-Fa-f0-9]{6}$'</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sst</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mcc:</w:t>
      </w:r>
    </w:p>
    <w:p w:rsidR="006D16A2" w:rsidRPr="00F267AF" w:rsidRDefault="006D16A2" w:rsidP="006D16A2">
      <w:pPr>
        <w:pStyle w:val="PL"/>
        <w:rPr>
          <w:lang w:val="en-US"/>
        </w:rPr>
      </w:pPr>
      <w:r w:rsidRPr="00F267AF">
        <w:rPr>
          <w:lang w:val="en-US"/>
        </w:rPr>
        <w:t xml:space="preserve">          $ref: '#/components/schemas/Mcc'</w:t>
      </w:r>
    </w:p>
    <w:p w:rsidR="006D16A2" w:rsidRPr="00F267AF" w:rsidRDefault="006D16A2" w:rsidP="006D16A2">
      <w:pPr>
        <w:pStyle w:val="PL"/>
        <w:rPr>
          <w:lang w:val="en-US"/>
        </w:rPr>
      </w:pPr>
      <w:r w:rsidRPr="00F267AF">
        <w:rPr>
          <w:lang w:val="en-US"/>
        </w:rPr>
        <w:t xml:space="preserve">        mnc:</w:t>
      </w:r>
    </w:p>
    <w:p w:rsidR="006D16A2" w:rsidRPr="00F267AF" w:rsidRDefault="006D16A2" w:rsidP="006D16A2">
      <w:pPr>
        <w:pStyle w:val="PL"/>
        <w:rPr>
          <w:lang w:val="en-US"/>
        </w:rPr>
      </w:pPr>
      <w:r w:rsidRPr="00F267AF">
        <w:rPr>
          <w:lang w:val="en-US"/>
        </w:rPr>
        <w:t xml:space="preserve">          $ref: '#/components/schemas/Mnc'</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mcc</w:t>
      </w:r>
    </w:p>
    <w:p w:rsidR="006D16A2" w:rsidRPr="00F267AF" w:rsidRDefault="006D16A2" w:rsidP="006D16A2">
      <w:pPr>
        <w:pStyle w:val="PL"/>
        <w:rPr>
          <w:lang w:val="en-US"/>
        </w:rPr>
      </w:pPr>
      <w:r w:rsidRPr="00F267AF">
        <w:rPr>
          <w:lang w:val="en-US"/>
        </w:rPr>
        <w:t xml:space="preserve">        - mnc</w:t>
      </w:r>
    </w:p>
    <w:p w:rsidR="001E60C7" w:rsidRPr="00F267AF" w:rsidRDefault="001E60C7" w:rsidP="001E60C7">
      <w:pPr>
        <w:pStyle w:val="PL"/>
        <w:rPr>
          <w:lang w:val="en-US"/>
        </w:rPr>
      </w:pPr>
      <w:r w:rsidRPr="00F267AF">
        <w:rPr>
          <w:lang w:val="en-US"/>
        </w:rPr>
        <w:t xml:space="preserve">    PlmnIdRm: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mcc:</w:t>
      </w:r>
    </w:p>
    <w:p w:rsidR="001E60C7" w:rsidRPr="00F267AF" w:rsidRDefault="001E60C7" w:rsidP="001E60C7">
      <w:pPr>
        <w:pStyle w:val="PL"/>
        <w:rPr>
          <w:lang w:val="en-US"/>
        </w:rPr>
      </w:pPr>
      <w:r w:rsidRPr="00F267AF">
        <w:rPr>
          <w:lang w:val="en-US"/>
        </w:rPr>
        <w:t xml:space="preserve">          $ref: '#/components/schemas/Mcc'</w:t>
      </w:r>
    </w:p>
    <w:p w:rsidR="001E60C7" w:rsidRPr="00F267AF" w:rsidRDefault="001E60C7" w:rsidP="001E60C7">
      <w:pPr>
        <w:pStyle w:val="PL"/>
        <w:rPr>
          <w:lang w:val="en-US"/>
        </w:rPr>
      </w:pPr>
      <w:r w:rsidRPr="00F267AF">
        <w:rPr>
          <w:lang w:val="en-US"/>
        </w:rPr>
        <w:t xml:space="preserve">        mnc:</w:t>
      </w:r>
    </w:p>
    <w:p w:rsidR="001E60C7" w:rsidRPr="00F267AF" w:rsidRDefault="001E60C7" w:rsidP="001E60C7">
      <w:pPr>
        <w:pStyle w:val="PL"/>
        <w:rPr>
          <w:lang w:val="en-US"/>
        </w:rPr>
      </w:pPr>
      <w:r w:rsidRPr="00F267AF">
        <w:rPr>
          <w:lang w:val="en-US"/>
        </w:rPr>
        <w:t xml:space="preserve">          $ref: '#/components/schemas/Mnc'</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mcc</w:t>
      </w:r>
    </w:p>
    <w:p w:rsidR="001E60C7" w:rsidRPr="00F267AF" w:rsidRDefault="001E60C7" w:rsidP="001E60C7">
      <w:pPr>
        <w:pStyle w:val="PL"/>
        <w:rPr>
          <w:lang w:val="en-US"/>
        </w:rPr>
      </w:pPr>
      <w:r w:rsidRPr="00F267AF">
        <w:rPr>
          <w:lang w:val="en-US"/>
        </w:rPr>
        <w:t xml:space="preserve">        - mnc</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tac:</w:t>
      </w:r>
    </w:p>
    <w:p w:rsidR="006D16A2" w:rsidRPr="00F267AF" w:rsidRDefault="006D16A2" w:rsidP="006D16A2">
      <w:pPr>
        <w:pStyle w:val="PL"/>
        <w:rPr>
          <w:lang w:val="en-US"/>
        </w:rPr>
      </w:pPr>
      <w:r w:rsidRPr="00F267AF">
        <w:rPr>
          <w:lang w:val="en-US"/>
        </w:rPr>
        <w:t xml:space="preserve">          $ref: '#/components/schemas/Tac'</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tac</w:t>
      </w:r>
    </w:p>
    <w:p w:rsidR="001E60C7" w:rsidRPr="00F267AF" w:rsidRDefault="001E60C7" w:rsidP="001E60C7">
      <w:pPr>
        <w:pStyle w:val="PL"/>
        <w:rPr>
          <w:lang w:val="en-US"/>
        </w:rPr>
      </w:pPr>
      <w:r w:rsidRPr="00F267AF">
        <w:rPr>
          <w:lang w:val="en-US"/>
        </w:rPr>
        <w:t xml:space="preserve">    TaiRm: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tac:</w:t>
      </w:r>
    </w:p>
    <w:p w:rsidR="001E60C7" w:rsidRPr="00F267AF" w:rsidRDefault="001E60C7" w:rsidP="001E60C7">
      <w:pPr>
        <w:pStyle w:val="PL"/>
        <w:rPr>
          <w:lang w:val="en-US"/>
        </w:rPr>
      </w:pPr>
      <w:r w:rsidRPr="00F267AF">
        <w:rPr>
          <w:lang w:val="en-US"/>
        </w:rPr>
        <w:t xml:space="preserve">          $ref: '#/components/schemas/Tac'</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tac</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Ecgi: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 PLMN Identity</w:t>
      </w:r>
    </w:p>
    <w:p w:rsidR="006D16A2" w:rsidRPr="00F267AF" w:rsidRDefault="006D16A2" w:rsidP="006D16A2">
      <w:pPr>
        <w:pStyle w:val="PL"/>
        <w:rPr>
          <w:lang w:val="en-US"/>
        </w:rPr>
      </w:pPr>
      <w:r w:rsidRPr="00F267AF">
        <w:rPr>
          <w:lang w:val="en-US"/>
        </w:rPr>
        <w:t xml:space="preserve">        eutraCellId:</w:t>
      </w:r>
    </w:p>
    <w:p w:rsidR="006D16A2" w:rsidRPr="00F267AF" w:rsidRDefault="006D16A2" w:rsidP="006D16A2">
      <w:pPr>
        <w:pStyle w:val="PL"/>
        <w:rPr>
          <w:lang w:val="en-US"/>
        </w:rPr>
      </w:pPr>
      <w:r w:rsidRPr="00F267AF">
        <w:rPr>
          <w:lang w:val="en-US"/>
        </w:rPr>
        <w:t xml:space="preserve">          $ref: '#/components/schemas/EutraCellId'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eutraCellId</w:t>
      </w:r>
    </w:p>
    <w:p w:rsidR="001E60C7" w:rsidRPr="00F267AF" w:rsidRDefault="001E60C7" w:rsidP="001E60C7">
      <w:pPr>
        <w:pStyle w:val="PL"/>
        <w:rPr>
          <w:lang w:val="en-US"/>
        </w:rPr>
      </w:pPr>
      <w:r w:rsidRPr="00F267AF">
        <w:rPr>
          <w:lang w:val="en-US"/>
        </w:rPr>
        <w:t xml:space="preserve">    EcgiRm: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 PLMN Identity</w:t>
      </w:r>
    </w:p>
    <w:p w:rsidR="001E60C7" w:rsidRPr="00F267AF" w:rsidRDefault="001E60C7" w:rsidP="001E60C7">
      <w:pPr>
        <w:pStyle w:val="PL"/>
        <w:rPr>
          <w:lang w:val="en-US"/>
        </w:rPr>
      </w:pPr>
      <w:r w:rsidRPr="00F267AF">
        <w:rPr>
          <w:lang w:val="en-US"/>
        </w:rPr>
        <w:t xml:space="preserve">        eutraCellId:</w:t>
      </w:r>
    </w:p>
    <w:p w:rsidR="001E60C7" w:rsidRPr="00F267AF" w:rsidRDefault="001E60C7" w:rsidP="001E60C7">
      <w:pPr>
        <w:pStyle w:val="PL"/>
        <w:rPr>
          <w:lang w:val="en-US"/>
        </w:rPr>
      </w:pPr>
      <w:r w:rsidRPr="00F267AF">
        <w:rPr>
          <w:lang w:val="en-US"/>
        </w:rPr>
        <w:t xml:space="preserve">          $ref: '#/components/schemas/EutraCellId'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eutraCellId</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Ncgi: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nrCellId:</w:t>
      </w:r>
    </w:p>
    <w:p w:rsidR="006D16A2" w:rsidRPr="00F267AF" w:rsidRDefault="006D16A2" w:rsidP="006D16A2">
      <w:pPr>
        <w:pStyle w:val="PL"/>
        <w:rPr>
          <w:lang w:val="en-US"/>
        </w:rPr>
      </w:pPr>
      <w:r w:rsidRPr="00F267AF">
        <w:rPr>
          <w:lang w:val="en-US"/>
        </w:rPr>
        <w:t xml:space="preserve">          $ref: '#/components/schemas/NrCellId'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nrCellId</w:t>
      </w:r>
    </w:p>
    <w:p w:rsidR="001E60C7" w:rsidRPr="00F267AF" w:rsidRDefault="001E60C7" w:rsidP="001E60C7">
      <w:pPr>
        <w:pStyle w:val="PL"/>
        <w:rPr>
          <w:lang w:val="en-US"/>
        </w:rPr>
      </w:pPr>
      <w:r w:rsidRPr="00F267AF">
        <w:rPr>
          <w:lang w:val="en-US"/>
        </w:rPr>
        <w:t xml:space="preserve">    NcgiRm: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nrCellId:</w:t>
      </w:r>
    </w:p>
    <w:p w:rsidR="001E60C7" w:rsidRPr="00F267AF" w:rsidRDefault="001E60C7" w:rsidP="001E60C7">
      <w:pPr>
        <w:pStyle w:val="PL"/>
        <w:rPr>
          <w:lang w:val="en-US"/>
        </w:rPr>
      </w:pPr>
      <w:r w:rsidRPr="00F267AF">
        <w:rPr>
          <w:lang w:val="en-US"/>
        </w:rPr>
        <w:t xml:space="preserve">          $ref: '#/components/schemas/NrCellId'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nrCellId</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UserLocation: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eutraLocation:</w:t>
      </w:r>
    </w:p>
    <w:p w:rsidR="006D16A2" w:rsidRPr="00F267AF" w:rsidRDefault="006D16A2" w:rsidP="006D16A2">
      <w:pPr>
        <w:pStyle w:val="PL"/>
        <w:rPr>
          <w:lang w:val="en-US"/>
        </w:rPr>
      </w:pPr>
      <w:r w:rsidRPr="00F267AF">
        <w:rPr>
          <w:lang w:val="en-US"/>
        </w:rPr>
        <w:t xml:space="preserve">          $ref: '#/components/schemas/EutraLocation'</w:t>
      </w:r>
    </w:p>
    <w:p w:rsidR="006D16A2" w:rsidRPr="00F267AF" w:rsidRDefault="006D16A2" w:rsidP="006D16A2">
      <w:pPr>
        <w:pStyle w:val="PL"/>
        <w:rPr>
          <w:lang w:val="en-US"/>
        </w:rPr>
      </w:pPr>
      <w:r w:rsidRPr="00F267AF">
        <w:rPr>
          <w:lang w:val="en-US"/>
        </w:rPr>
        <w:t xml:space="preserve">        nrLocation:</w:t>
      </w:r>
    </w:p>
    <w:p w:rsidR="006D16A2" w:rsidRPr="00F267AF" w:rsidRDefault="006D16A2" w:rsidP="006D16A2">
      <w:pPr>
        <w:pStyle w:val="PL"/>
        <w:rPr>
          <w:lang w:val="en-US"/>
        </w:rPr>
      </w:pPr>
      <w:r w:rsidRPr="00F267AF">
        <w:rPr>
          <w:lang w:val="en-US"/>
        </w:rPr>
        <w:t xml:space="preserve">          $ref: '#/components/schemas/NrLocation'</w:t>
      </w:r>
    </w:p>
    <w:p w:rsidR="006D16A2" w:rsidRPr="00F267AF" w:rsidRDefault="006D16A2" w:rsidP="006D16A2">
      <w:pPr>
        <w:pStyle w:val="PL"/>
        <w:rPr>
          <w:lang w:val="en-US"/>
        </w:rPr>
      </w:pPr>
      <w:r w:rsidRPr="00F267AF">
        <w:rPr>
          <w:lang w:val="en-US"/>
        </w:rPr>
        <w:t xml:space="preserve">        n3gaLocation:</w:t>
      </w:r>
    </w:p>
    <w:p w:rsidR="006D16A2" w:rsidRPr="00F267AF" w:rsidRDefault="006D16A2" w:rsidP="006D16A2">
      <w:pPr>
        <w:pStyle w:val="PL"/>
        <w:rPr>
          <w:lang w:val="en-US"/>
        </w:rPr>
      </w:pPr>
      <w:r w:rsidRPr="00F267AF">
        <w:rPr>
          <w:lang w:val="en-US"/>
        </w:rPr>
        <w:t xml:space="preserve">          $ref: '#/components/schemas/N3gaLocation'</w:t>
      </w:r>
    </w:p>
    <w:p w:rsidR="006D16A2" w:rsidRPr="00F267AF" w:rsidRDefault="006D16A2" w:rsidP="006D16A2">
      <w:pPr>
        <w:pStyle w:val="PL"/>
        <w:rPr>
          <w:lang w:val="en-US"/>
        </w:rPr>
      </w:pPr>
      <w:r w:rsidRPr="00F267AF">
        <w:rPr>
          <w:lang w:val="en-US"/>
        </w:rPr>
        <w:t xml:space="preserve">    EutraLocation: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$ref: '#/components/schemas/Tai'</w:t>
      </w:r>
    </w:p>
    <w:p w:rsidR="006D16A2" w:rsidRPr="00F267AF" w:rsidRDefault="006D16A2" w:rsidP="006D16A2">
      <w:pPr>
        <w:pStyle w:val="PL"/>
        <w:rPr>
          <w:lang w:val="en-US"/>
        </w:rPr>
      </w:pPr>
      <w:r w:rsidRPr="00F267AF">
        <w:rPr>
          <w:lang w:val="en-US"/>
        </w:rPr>
        <w:t xml:space="preserve">        ecgi:</w:t>
      </w:r>
    </w:p>
    <w:p w:rsidR="006D16A2" w:rsidRPr="00F267AF" w:rsidRDefault="006D16A2" w:rsidP="006D16A2">
      <w:pPr>
        <w:pStyle w:val="PL"/>
        <w:rPr>
          <w:lang w:val="en-US"/>
        </w:rPr>
      </w:pPr>
      <w:r w:rsidRPr="00F267AF">
        <w:rPr>
          <w:lang w:val="en-US"/>
        </w:rPr>
        <w:t xml:space="preserve">          $ref: '#/components/schemas/Ecgi'</w:t>
      </w:r>
    </w:p>
    <w:p w:rsidR="00D75D12" w:rsidRPr="00F267AF" w:rsidRDefault="00D75D12" w:rsidP="00D75D12">
      <w:pPr>
        <w:pStyle w:val="PL"/>
        <w:rPr>
          <w:lang w:val="en-US"/>
        </w:rPr>
      </w:pPr>
      <w:r w:rsidRPr="00F267AF">
        <w:rPr>
          <w:lang w:val="en-US"/>
        </w:rPr>
        <w:t xml:space="preserve">        </w:t>
      </w:r>
      <w:r w:rsidRPr="00F267AF">
        <w:rPr>
          <w:szCs w:val="16"/>
        </w:rPr>
        <w:t>ageOfLocationInformation</w:t>
      </w:r>
      <w:r w:rsidRPr="00F267AF">
        <w:rPr>
          <w:lang w:val="en-US"/>
        </w:rPr>
        <w:t>:</w:t>
      </w:r>
    </w:p>
    <w:p w:rsidR="00D75D12" w:rsidRPr="00F267AF" w:rsidRDefault="00D75D12" w:rsidP="00D75D12">
      <w:pPr>
        <w:pStyle w:val="PL"/>
        <w:rPr>
          <w:lang w:val="en-US"/>
        </w:rPr>
      </w:pPr>
      <w:r w:rsidRPr="00F267AF">
        <w:rPr>
          <w:lang w:val="en-US"/>
        </w:rPr>
        <w:t xml:space="preserve">          type: integer</w:t>
      </w:r>
    </w:p>
    <w:p w:rsidR="00D75D12" w:rsidRPr="00F267AF" w:rsidRDefault="00D75D12" w:rsidP="00D75D12">
      <w:pPr>
        <w:pStyle w:val="PL"/>
        <w:rPr>
          <w:lang w:val="en-US"/>
        </w:rPr>
      </w:pPr>
      <w:r w:rsidRPr="00F267AF">
        <w:rPr>
          <w:lang w:val="en-US"/>
        </w:rPr>
        <w:t xml:space="preserve">          minimum: 0</w:t>
      </w:r>
    </w:p>
    <w:p w:rsidR="00D75D12" w:rsidRPr="00F267AF" w:rsidRDefault="00D75D12" w:rsidP="00D75D12">
      <w:pPr>
        <w:pStyle w:val="PL"/>
        <w:rPr>
          <w:lang w:val="en-US"/>
        </w:rPr>
      </w:pPr>
      <w:r w:rsidRPr="00F267AF">
        <w:rPr>
          <w:lang w:val="en-US"/>
        </w:rPr>
        <w:t xml:space="preserve">          maximum: 32767</w:t>
      </w:r>
    </w:p>
    <w:p w:rsidR="00D75D12" w:rsidRPr="00F267AF" w:rsidRDefault="00D75D12" w:rsidP="00D75D12">
      <w:pPr>
        <w:pStyle w:val="PL"/>
        <w:rPr>
          <w:lang w:val="en-US"/>
        </w:rPr>
      </w:pPr>
      <w:r w:rsidRPr="00F267AF">
        <w:rPr>
          <w:lang w:val="en-US"/>
        </w:rPr>
        <w:t xml:space="preserve">        ueLocationTimestamp</w:t>
      </w:r>
      <w:r w:rsidR="00846BF8" w:rsidRPr="00F267AF">
        <w:rPr>
          <w:lang w:val="en-US"/>
        </w:rPr>
        <w:t>:</w:t>
      </w:r>
    </w:p>
    <w:p w:rsidR="00D75D12" w:rsidRPr="00F267AF" w:rsidRDefault="00D75D12" w:rsidP="00D75D12">
      <w:pPr>
        <w:pStyle w:val="PL"/>
        <w:rPr>
          <w:lang w:val="en-US"/>
        </w:rPr>
      </w:pPr>
      <w:r w:rsidRPr="00F267AF">
        <w:rPr>
          <w:lang w:val="en-US"/>
        </w:rPr>
        <w:t xml:space="preserve">          $ref: '#/components/schemas/</w:t>
      </w:r>
      <w:r w:rsidRPr="00F267AF">
        <w:t>DateTime</w:t>
      </w:r>
      <w:r w:rsidRPr="00F267AF">
        <w:rPr>
          <w:lang w:val="en-US"/>
        </w:rPr>
        <w:t>'</w:t>
      </w:r>
    </w:p>
    <w:p w:rsidR="00D75D12" w:rsidRPr="00F267AF" w:rsidRDefault="00D75D12" w:rsidP="00D75D12">
      <w:pPr>
        <w:pStyle w:val="PL"/>
        <w:rPr>
          <w:lang w:val="en-US"/>
        </w:rPr>
      </w:pPr>
      <w:r w:rsidRPr="00F267AF">
        <w:rPr>
          <w:lang w:val="en-US"/>
        </w:rPr>
        <w:t xml:space="preserve">        </w:t>
      </w:r>
      <w:r w:rsidRPr="00F267AF">
        <w:rPr>
          <w:szCs w:val="16"/>
        </w:rPr>
        <w:t>geographicalInformation</w:t>
      </w:r>
      <w:r w:rsidRPr="00F267AF">
        <w:rPr>
          <w:lang w:val="en-US"/>
        </w:rPr>
        <w:t>:</w:t>
      </w:r>
    </w:p>
    <w:p w:rsidR="00D75D12" w:rsidRPr="00F267AF" w:rsidRDefault="00D75D12" w:rsidP="00D75D12">
      <w:pPr>
        <w:pStyle w:val="PL"/>
        <w:rPr>
          <w:lang w:val="en-US"/>
        </w:rPr>
      </w:pPr>
      <w:r w:rsidRPr="00F267AF">
        <w:rPr>
          <w:lang w:val="en-US"/>
        </w:rPr>
        <w:t xml:space="preserve">          type: string</w:t>
      </w:r>
    </w:p>
    <w:p w:rsidR="00D75D12" w:rsidRPr="00F267AF" w:rsidRDefault="00D75D12" w:rsidP="00D75D12">
      <w:pPr>
        <w:pStyle w:val="PL"/>
        <w:rPr>
          <w:lang w:val="en-US"/>
        </w:rPr>
      </w:pPr>
      <w:r w:rsidRPr="00F267AF">
        <w:rPr>
          <w:lang w:val="en-US"/>
        </w:rPr>
        <w:t xml:space="preserve">          pattern: '^[0-9A-F]{16}$'</w:t>
      </w:r>
    </w:p>
    <w:p w:rsidR="00D75D12" w:rsidRPr="00F267AF" w:rsidRDefault="00D75D12" w:rsidP="00D75D12">
      <w:pPr>
        <w:pStyle w:val="PL"/>
        <w:rPr>
          <w:lang w:val="en-US"/>
        </w:rPr>
      </w:pPr>
      <w:r w:rsidRPr="00F267AF">
        <w:rPr>
          <w:lang w:val="en-US"/>
        </w:rPr>
        <w:t xml:space="preserve">        </w:t>
      </w:r>
      <w:r w:rsidRPr="00F267AF">
        <w:t>geodeticInformation</w:t>
      </w:r>
      <w:r w:rsidRPr="00F267AF">
        <w:rPr>
          <w:lang w:val="en-US"/>
        </w:rPr>
        <w:t xml:space="preserve">: </w:t>
      </w:r>
    </w:p>
    <w:p w:rsidR="00D75D12" w:rsidRPr="00F267AF" w:rsidRDefault="00D75D12" w:rsidP="00D75D12">
      <w:pPr>
        <w:pStyle w:val="PL"/>
        <w:rPr>
          <w:lang w:val="en-US"/>
        </w:rPr>
      </w:pPr>
      <w:r w:rsidRPr="00F267AF">
        <w:rPr>
          <w:lang w:val="en-US"/>
        </w:rPr>
        <w:t xml:space="preserve">          type: string</w:t>
      </w:r>
    </w:p>
    <w:p w:rsidR="00D75D12" w:rsidRPr="00F267AF" w:rsidRDefault="00D75D12" w:rsidP="00D75D12">
      <w:pPr>
        <w:pStyle w:val="PL"/>
        <w:rPr>
          <w:lang w:val="en-US"/>
        </w:rPr>
      </w:pPr>
      <w:r w:rsidRPr="00F267AF">
        <w:rPr>
          <w:lang w:val="en-US"/>
        </w:rPr>
        <w:t xml:space="preserve">          pattern: '^[0-9A-F]{20}$'</w:t>
      </w:r>
    </w:p>
    <w:p w:rsidR="00D75D12" w:rsidRPr="00F267AF" w:rsidRDefault="00D75D12" w:rsidP="00D75D12">
      <w:pPr>
        <w:pStyle w:val="PL"/>
        <w:rPr>
          <w:lang w:val="en-US"/>
        </w:rPr>
      </w:pPr>
      <w:r w:rsidRPr="00F267AF">
        <w:rPr>
          <w:lang w:val="en-US"/>
        </w:rPr>
        <w:t xml:space="preserve">        </w:t>
      </w:r>
      <w:r w:rsidRPr="00F267AF">
        <w:rPr>
          <w:lang w:val="fr-FR" w:eastAsia="zh-CN"/>
        </w:rPr>
        <w:t>globalNgenbId</w:t>
      </w:r>
      <w:r w:rsidRPr="00F267AF">
        <w:rPr>
          <w:lang w:val="en-US"/>
        </w:rPr>
        <w:t>:</w:t>
      </w:r>
    </w:p>
    <w:p w:rsidR="00D75D12" w:rsidRPr="00F267AF" w:rsidRDefault="00D75D12" w:rsidP="00D75D12">
      <w:pPr>
        <w:pStyle w:val="PL"/>
        <w:rPr>
          <w:lang w:val="en-US"/>
        </w:rPr>
      </w:pPr>
      <w:r w:rsidRPr="00F267AF">
        <w:rPr>
          <w:lang w:val="en-US"/>
        </w:rPr>
        <w:t xml:space="preserve">          $ref: '#/components/schemas/</w:t>
      </w:r>
      <w:r w:rsidRPr="00F267AF">
        <w:t>GlobalRanNodeId'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tai</w:t>
      </w:r>
    </w:p>
    <w:p w:rsidR="006D16A2" w:rsidRPr="00F267AF" w:rsidRDefault="006D16A2" w:rsidP="006D16A2">
      <w:pPr>
        <w:pStyle w:val="PL"/>
        <w:rPr>
          <w:lang w:val="en-US"/>
        </w:rPr>
      </w:pPr>
      <w:r w:rsidRPr="00F267AF">
        <w:rPr>
          <w:lang w:val="en-US"/>
        </w:rPr>
        <w:t xml:space="preserve">        - ecgi</w:t>
      </w:r>
    </w:p>
    <w:p w:rsidR="001E60C7" w:rsidRPr="00F267AF" w:rsidRDefault="001E60C7" w:rsidP="001E60C7">
      <w:pPr>
        <w:pStyle w:val="PL"/>
        <w:rPr>
          <w:lang w:val="en-US"/>
        </w:rPr>
      </w:pPr>
      <w:r w:rsidRPr="00F267AF">
        <w:rPr>
          <w:lang w:val="en-US"/>
        </w:rPr>
        <w:t xml:space="preserve">    EutraLocationRm: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tai:</w:t>
      </w:r>
    </w:p>
    <w:p w:rsidR="001E60C7" w:rsidRPr="00F267AF" w:rsidRDefault="001E60C7" w:rsidP="001E60C7">
      <w:pPr>
        <w:pStyle w:val="PL"/>
        <w:rPr>
          <w:lang w:val="en-US"/>
        </w:rPr>
      </w:pPr>
      <w:r w:rsidRPr="00F267AF">
        <w:rPr>
          <w:lang w:val="en-US"/>
        </w:rPr>
        <w:t xml:space="preserve">          $ref: '#/components/schemas/Tai'</w:t>
      </w:r>
    </w:p>
    <w:p w:rsidR="001E60C7" w:rsidRPr="00F267AF" w:rsidRDefault="001E60C7" w:rsidP="001E60C7">
      <w:pPr>
        <w:pStyle w:val="PL"/>
        <w:rPr>
          <w:lang w:val="en-US"/>
        </w:rPr>
      </w:pPr>
      <w:r w:rsidRPr="00F267AF">
        <w:rPr>
          <w:lang w:val="en-US"/>
        </w:rPr>
        <w:t xml:space="preserve">        ecgi:</w:t>
      </w:r>
    </w:p>
    <w:p w:rsidR="001E60C7" w:rsidRPr="00F267AF" w:rsidRDefault="001E60C7" w:rsidP="001E60C7">
      <w:pPr>
        <w:pStyle w:val="PL"/>
        <w:rPr>
          <w:lang w:val="en-US"/>
        </w:rPr>
      </w:pPr>
      <w:r w:rsidRPr="00F267AF">
        <w:rPr>
          <w:lang w:val="en-US"/>
        </w:rPr>
        <w:t xml:space="preserve">          $ref: '#/components/schemas/Ecgi'</w:t>
      </w:r>
    </w:p>
    <w:p w:rsidR="00056AB0" w:rsidRPr="00F267AF" w:rsidRDefault="00056AB0" w:rsidP="00056AB0">
      <w:pPr>
        <w:pStyle w:val="PL"/>
        <w:rPr>
          <w:lang w:val="en-US"/>
        </w:rPr>
      </w:pPr>
      <w:r w:rsidRPr="00F267AF">
        <w:rPr>
          <w:lang w:val="en-US"/>
        </w:rPr>
        <w:t xml:space="preserve">        </w:t>
      </w:r>
      <w:r w:rsidRPr="00F267AF">
        <w:rPr>
          <w:szCs w:val="16"/>
        </w:rPr>
        <w:t>ageOfLocationInformation</w:t>
      </w:r>
      <w:r w:rsidRPr="00F267AF">
        <w:rPr>
          <w:lang w:val="en-US"/>
        </w:rPr>
        <w:t>:</w:t>
      </w:r>
    </w:p>
    <w:p w:rsidR="00056AB0" w:rsidRPr="00F267AF" w:rsidRDefault="00056AB0" w:rsidP="00056AB0">
      <w:pPr>
        <w:pStyle w:val="PL"/>
        <w:rPr>
          <w:lang w:val="en-US"/>
        </w:rPr>
      </w:pPr>
      <w:r w:rsidRPr="00F267AF">
        <w:rPr>
          <w:lang w:val="en-US"/>
        </w:rPr>
        <w:t xml:space="preserve">          type: integer</w:t>
      </w:r>
    </w:p>
    <w:p w:rsidR="00056AB0" w:rsidRPr="00F267AF" w:rsidRDefault="00056AB0" w:rsidP="00056AB0">
      <w:pPr>
        <w:pStyle w:val="PL"/>
        <w:rPr>
          <w:lang w:val="en-US"/>
        </w:rPr>
      </w:pPr>
      <w:r w:rsidRPr="00F267AF">
        <w:rPr>
          <w:lang w:val="en-US"/>
        </w:rPr>
        <w:t xml:space="preserve">          minimum: 0</w:t>
      </w:r>
    </w:p>
    <w:p w:rsidR="00056AB0" w:rsidRPr="00F267AF" w:rsidRDefault="00056AB0" w:rsidP="00056AB0">
      <w:pPr>
        <w:pStyle w:val="PL"/>
        <w:rPr>
          <w:lang w:val="en-US"/>
        </w:rPr>
      </w:pPr>
      <w:r w:rsidRPr="00F267AF">
        <w:rPr>
          <w:lang w:val="en-US"/>
        </w:rPr>
        <w:t xml:space="preserve">          maximum: 32767</w:t>
      </w:r>
    </w:p>
    <w:p w:rsidR="00056AB0" w:rsidRPr="00F267AF" w:rsidRDefault="00056AB0" w:rsidP="00056AB0">
      <w:pPr>
        <w:pStyle w:val="PL"/>
        <w:rPr>
          <w:lang w:val="en-US"/>
        </w:rPr>
      </w:pPr>
      <w:r w:rsidRPr="00F267AF">
        <w:rPr>
          <w:lang w:val="en-US"/>
        </w:rPr>
        <w:t xml:space="preserve">        ueLocationTimestamp:</w:t>
      </w:r>
    </w:p>
    <w:p w:rsidR="00056AB0" w:rsidRPr="00F267AF" w:rsidRDefault="00056AB0" w:rsidP="00056AB0">
      <w:pPr>
        <w:pStyle w:val="PL"/>
        <w:rPr>
          <w:lang w:val="en-US"/>
        </w:rPr>
      </w:pPr>
      <w:r w:rsidRPr="00F267AF">
        <w:rPr>
          <w:lang w:val="en-US"/>
        </w:rPr>
        <w:t xml:space="preserve">          $ref: '#/components/schemas/</w:t>
      </w:r>
      <w:r w:rsidRPr="00F267AF">
        <w:t>DateTime</w:t>
      </w:r>
      <w:r w:rsidRPr="00F267AF">
        <w:rPr>
          <w:lang w:val="en-US"/>
        </w:rPr>
        <w:t>'</w:t>
      </w:r>
    </w:p>
    <w:p w:rsidR="00056AB0" w:rsidRPr="00F267AF" w:rsidRDefault="00056AB0" w:rsidP="00056AB0">
      <w:pPr>
        <w:pStyle w:val="PL"/>
        <w:rPr>
          <w:lang w:val="en-US"/>
        </w:rPr>
      </w:pPr>
      <w:r w:rsidRPr="00F267AF">
        <w:rPr>
          <w:lang w:val="en-US"/>
        </w:rPr>
        <w:t xml:space="preserve">        </w:t>
      </w:r>
      <w:r w:rsidRPr="00F267AF">
        <w:rPr>
          <w:szCs w:val="16"/>
        </w:rPr>
        <w:t>geographicalInformation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'^[0-9A-F]{16}$'</w:t>
      </w:r>
    </w:p>
    <w:p w:rsidR="00056AB0" w:rsidRPr="00F267AF" w:rsidRDefault="00056AB0" w:rsidP="00056AB0">
      <w:pPr>
        <w:pStyle w:val="PL"/>
        <w:rPr>
          <w:lang w:val="en-US"/>
        </w:rPr>
      </w:pPr>
      <w:r w:rsidRPr="00F267AF">
        <w:rPr>
          <w:lang w:val="en-US"/>
        </w:rPr>
        <w:t xml:space="preserve">        </w:t>
      </w:r>
      <w:r w:rsidRPr="00F267AF">
        <w:t>geodeticInformation</w:t>
      </w:r>
      <w:r w:rsidRPr="00F267AF">
        <w:rPr>
          <w:lang w:val="en-US"/>
        </w:rPr>
        <w:t xml:space="preserve">: </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'^[0-9A-F]{20}$'</w:t>
      </w:r>
    </w:p>
    <w:p w:rsidR="00056AB0" w:rsidRPr="00F267AF" w:rsidRDefault="00056AB0" w:rsidP="00056AB0">
      <w:pPr>
        <w:pStyle w:val="PL"/>
        <w:rPr>
          <w:lang w:val="en-US"/>
        </w:rPr>
      </w:pPr>
      <w:r w:rsidRPr="00F267AF">
        <w:rPr>
          <w:lang w:val="en-US"/>
        </w:rPr>
        <w:t xml:space="preserve">        </w:t>
      </w:r>
      <w:r w:rsidRPr="00F267AF">
        <w:rPr>
          <w:lang w:val="fr-FR" w:eastAsia="zh-CN"/>
        </w:rPr>
        <w:t>globalNgenbId</w:t>
      </w:r>
      <w:r w:rsidRPr="00F267AF">
        <w:rPr>
          <w:lang w:val="en-US"/>
        </w:rPr>
        <w:t>:</w:t>
      </w:r>
    </w:p>
    <w:p w:rsidR="00056AB0" w:rsidRPr="00F267AF" w:rsidRDefault="00056AB0" w:rsidP="00056AB0">
      <w:pPr>
        <w:pStyle w:val="PL"/>
        <w:rPr>
          <w:lang w:val="en-US"/>
        </w:rPr>
      </w:pPr>
      <w:r w:rsidRPr="00F267AF">
        <w:rPr>
          <w:lang w:val="en-US"/>
        </w:rPr>
        <w:t xml:space="preserve">          $ref: '#/components/schemas/</w:t>
      </w:r>
      <w:r w:rsidRPr="00F267AF">
        <w:t>GlobalRanNodeId'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tai</w:t>
      </w:r>
    </w:p>
    <w:p w:rsidR="001E60C7" w:rsidRPr="00F267AF" w:rsidRDefault="001E60C7" w:rsidP="001E60C7">
      <w:pPr>
        <w:pStyle w:val="PL"/>
        <w:rPr>
          <w:lang w:val="en-US"/>
        </w:rPr>
      </w:pPr>
      <w:r w:rsidRPr="00F267AF">
        <w:rPr>
          <w:lang w:val="en-US"/>
        </w:rPr>
        <w:t xml:space="preserve">        - ecgi</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NrLocation: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$ref: '#/components/schemas/Tai'</w:t>
      </w:r>
    </w:p>
    <w:p w:rsidR="006D16A2" w:rsidRPr="00F267AF" w:rsidRDefault="006D16A2" w:rsidP="006D16A2">
      <w:pPr>
        <w:pStyle w:val="PL"/>
        <w:rPr>
          <w:lang w:val="en-US"/>
        </w:rPr>
      </w:pPr>
      <w:r w:rsidRPr="00F267AF">
        <w:rPr>
          <w:lang w:val="en-US"/>
        </w:rPr>
        <w:t xml:space="preserve">        ncgi:</w:t>
      </w:r>
    </w:p>
    <w:p w:rsidR="006D16A2" w:rsidRPr="00F267AF" w:rsidRDefault="006D16A2" w:rsidP="006D16A2">
      <w:pPr>
        <w:pStyle w:val="PL"/>
        <w:rPr>
          <w:lang w:val="en-US"/>
        </w:rPr>
      </w:pPr>
      <w:r w:rsidRPr="00F267AF">
        <w:rPr>
          <w:lang w:val="en-US"/>
        </w:rPr>
        <w:t xml:space="preserve">          $ref: '#/components/schemas/Ncgi'</w:t>
      </w:r>
    </w:p>
    <w:p w:rsidR="00395F2E" w:rsidRPr="00F267AF" w:rsidRDefault="00395F2E" w:rsidP="00395F2E">
      <w:pPr>
        <w:pStyle w:val="PL"/>
        <w:rPr>
          <w:lang w:val="en-US"/>
        </w:rPr>
      </w:pPr>
      <w:r w:rsidRPr="00F267AF">
        <w:rPr>
          <w:lang w:val="en-US"/>
        </w:rPr>
        <w:t xml:space="preserve">        </w:t>
      </w:r>
      <w:r w:rsidRPr="00F267AF">
        <w:rPr>
          <w:szCs w:val="16"/>
        </w:rPr>
        <w:t>ageOfLocationInformation</w:t>
      </w:r>
      <w:r w:rsidRPr="00F267AF">
        <w:rPr>
          <w:lang w:val="en-US"/>
        </w:rPr>
        <w:t>:</w:t>
      </w:r>
    </w:p>
    <w:p w:rsidR="00395F2E" w:rsidRPr="00F267AF" w:rsidRDefault="00395F2E" w:rsidP="00395F2E">
      <w:pPr>
        <w:pStyle w:val="PL"/>
        <w:rPr>
          <w:lang w:val="en-US"/>
        </w:rPr>
      </w:pPr>
      <w:r w:rsidRPr="00F267AF">
        <w:rPr>
          <w:lang w:val="en-US"/>
        </w:rPr>
        <w:t xml:space="preserve">          type: integer</w:t>
      </w:r>
    </w:p>
    <w:p w:rsidR="00395F2E" w:rsidRPr="00F267AF" w:rsidRDefault="00395F2E" w:rsidP="00395F2E">
      <w:pPr>
        <w:pStyle w:val="PL"/>
        <w:rPr>
          <w:lang w:val="en-US"/>
        </w:rPr>
      </w:pPr>
      <w:r w:rsidRPr="00F267AF">
        <w:rPr>
          <w:lang w:val="en-US"/>
        </w:rPr>
        <w:t xml:space="preserve">          minimum: 0</w:t>
      </w:r>
    </w:p>
    <w:p w:rsidR="00395F2E" w:rsidRPr="00F267AF" w:rsidRDefault="00395F2E" w:rsidP="00395F2E">
      <w:pPr>
        <w:pStyle w:val="PL"/>
        <w:rPr>
          <w:lang w:val="en-US"/>
        </w:rPr>
      </w:pPr>
      <w:r w:rsidRPr="00F267AF">
        <w:rPr>
          <w:lang w:val="en-US"/>
        </w:rPr>
        <w:t xml:space="preserve">          maximum: 32767</w:t>
      </w:r>
    </w:p>
    <w:p w:rsidR="00395F2E" w:rsidRPr="00F267AF" w:rsidRDefault="00395F2E" w:rsidP="00395F2E">
      <w:pPr>
        <w:pStyle w:val="PL"/>
        <w:rPr>
          <w:lang w:val="en-US"/>
        </w:rPr>
      </w:pPr>
      <w:r w:rsidRPr="00F267AF">
        <w:rPr>
          <w:lang w:val="en-US"/>
        </w:rPr>
        <w:t xml:space="preserve">        ueLocationTimestamp</w:t>
      </w:r>
      <w:r w:rsidR="00846BF8" w:rsidRPr="00F267AF">
        <w:rPr>
          <w:lang w:val="en-US"/>
        </w:rPr>
        <w:t>:</w:t>
      </w:r>
    </w:p>
    <w:p w:rsidR="00395F2E" w:rsidRPr="00F267AF" w:rsidRDefault="00395F2E" w:rsidP="00395F2E">
      <w:pPr>
        <w:pStyle w:val="PL"/>
        <w:rPr>
          <w:lang w:val="en-US"/>
        </w:rPr>
      </w:pPr>
      <w:r w:rsidRPr="00F267AF">
        <w:rPr>
          <w:lang w:val="en-US"/>
        </w:rPr>
        <w:t xml:space="preserve">          $ref: '#/components/schemas/</w:t>
      </w:r>
      <w:r w:rsidRPr="00F267AF">
        <w:t>DateTime</w:t>
      </w:r>
      <w:r w:rsidRPr="00F267AF">
        <w:rPr>
          <w:lang w:val="en-US"/>
        </w:rPr>
        <w:t>'</w:t>
      </w:r>
    </w:p>
    <w:p w:rsidR="00395F2E" w:rsidRPr="00F267AF" w:rsidRDefault="00395F2E" w:rsidP="00395F2E">
      <w:pPr>
        <w:pStyle w:val="PL"/>
        <w:rPr>
          <w:lang w:val="en-US"/>
        </w:rPr>
      </w:pPr>
      <w:r w:rsidRPr="00F267AF">
        <w:rPr>
          <w:lang w:val="en-US"/>
        </w:rPr>
        <w:t xml:space="preserve">        </w:t>
      </w:r>
      <w:r w:rsidRPr="00F267AF">
        <w:rPr>
          <w:szCs w:val="16"/>
        </w:rPr>
        <w:t>geographicalInformation</w:t>
      </w:r>
      <w:r w:rsidRPr="00F267AF">
        <w:rPr>
          <w:lang w:val="en-US"/>
        </w:rPr>
        <w:t>:</w:t>
      </w:r>
    </w:p>
    <w:p w:rsidR="00395F2E" w:rsidRPr="00F267AF" w:rsidRDefault="00395F2E" w:rsidP="00395F2E">
      <w:pPr>
        <w:pStyle w:val="PL"/>
        <w:rPr>
          <w:lang w:val="en-US"/>
        </w:rPr>
      </w:pPr>
      <w:r w:rsidRPr="00F267AF">
        <w:rPr>
          <w:lang w:val="en-US"/>
        </w:rPr>
        <w:t xml:space="preserve">          type: string</w:t>
      </w:r>
    </w:p>
    <w:p w:rsidR="00395F2E" w:rsidRPr="00F267AF" w:rsidRDefault="00395F2E" w:rsidP="00395F2E">
      <w:pPr>
        <w:pStyle w:val="PL"/>
        <w:rPr>
          <w:lang w:val="en-US"/>
        </w:rPr>
      </w:pPr>
      <w:r w:rsidRPr="00F267AF">
        <w:rPr>
          <w:lang w:val="en-US"/>
        </w:rPr>
        <w:t xml:space="preserve">          pattern: '^[0-9A-F]{16}$'</w:t>
      </w:r>
    </w:p>
    <w:p w:rsidR="00395F2E" w:rsidRPr="00F267AF" w:rsidRDefault="00395F2E" w:rsidP="00395F2E">
      <w:pPr>
        <w:pStyle w:val="PL"/>
        <w:rPr>
          <w:lang w:val="en-US"/>
        </w:rPr>
      </w:pPr>
      <w:r w:rsidRPr="00F267AF">
        <w:rPr>
          <w:lang w:val="en-US"/>
        </w:rPr>
        <w:t xml:space="preserve">        </w:t>
      </w:r>
      <w:r w:rsidRPr="00F267AF">
        <w:t>geodeticInformation</w:t>
      </w:r>
      <w:r w:rsidRPr="00F267AF">
        <w:rPr>
          <w:lang w:val="en-US"/>
        </w:rPr>
        <w:t xml:space="preserve">: </w:t>
      </w:r>
    </w:p>
    <w:p w:rsidR="00395F2E" w:rsidRPr="00F267AF" w:rsidRDefault="00395F2E" w:rsidP="00395F2E">
      <w:pPr>
        <w:pStyle w:val="PL"/>
        <w:rPr>
          <w:lang w:val="en-US"/>
        </w:rPr>
      </w:pPr>
      <w:r w:rsidRPr="00F267AF">
        <w:rPr>
          <w:lang w:val="en-US"/>
        </w:rPr>
        <w:t xml:space="preserve">          type: string</w:t>
      </w:r>
    </w:p>
    <w:p w:rsidR="00395F2E" w:rsidRPr="00F267AF" w:rsidRDefault="00395F2E" w:rsidP="00395F2E">
      <w:pPr>
        <w:pStyle w:val="PL"/>
        <w:rPr>
          <w:lang w:val="en-US"/>
        </w:rPr>
      </w:pPr>
      <w:r w:rsidRPr="00F267AF">
        <w:rPr>
          <w:lang w:val="en-US"/>
        </w:rPr>
        <w:t xml:space="preserve">          pattern: '^[0-9A-F]{20}$'</w:t>
      </w:r>
    </w:p>
    <w:p w:rsidR="00395F2E" w:rsidRPr="00F267AF" w:rsidRDefault="00395F2E" w:rsidP="00395F2E">
      <w:pPr>
        <w:pStyle w:val="PL"/>
        <w:rPr>
          <w:lang w:val="en-US"/>
        </w:rPr>
      </w:pPr>
      <w:r w:rsidRPr="00F267AF">
        <w:rPr>
          <w:lang w:val="en-US"/>
        </w:rPr>
        <w:t xml:space="preserve">        globalGnbId:</w:t>
      </w:r>
    </w:p>
    <w:p w:rsidR="00395F2E" w:rsidRPr="00F267AF" w:rsidRDefault="00395F2E" w:rsidP="00395F2E">
      <w:pPr>
        <w:pStyle w:val="PL"/>
        <w:rPr>
          <w:lang w:val="en-US"/>
        </w:rPr>
      </w:pPr>
      <w:r w:rsidRPr="00F267AF">
        <w:rPr>
          <w:lang w:val="en-US"/>
        </w:rPr>
        <w:t xml:space="preserve">          $ref: '#/components/schemas/GlobalRan</w:t>
      </w:r>
      <w:r w:rsidRPr="00F267AF">
        <w:t>NodeId</w:t>
      </w:r>
      <w:r w:rsidRPr="00F267AF">
        <w:rPr>
          <w:lang w:val="en-US"/>
        </w:rPr>
        <w:t>'</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tai</w:t>
      </w:r>
    </w:p>
    <w:p w:rsidR="006D16A2" w:rsidRPr="00F267AF" w:rsidRDefault="006D16A2" w:rsidP="006D16A2">
      <w:pPr>
        <w:pStyle w:val="PL"/>
        <w:rPr>
          <w:lang w:val="en-US"/>
        </w:rPr>
      </w:pPr>
      <w:r w:rsidRPr="00F267AF">
        <w:rPr>
          <w:lang w:val="en-US"/>
        </w:rPr>
        <w:t xml:space="preserve">        - ncgi</w:t>
      </w:r>
    </w:p>
    <w:p w:rsidR="001E60C7" w:rsidRPr="00F267AF" w:rsidRDefault="001E60C7" w:rsidP="001E60C7">
      <w:pPr>
        <w:pStyle w:val="PL"/>
        <w:rPr>
          <w:lang w:val="en-US"/>
        </w:rPr>
      </w:pPr>
      <w:r w:rsidRPr="00F267AF">
        <w:rPr>
          <w:lang w:val="en-US"/>
        </w:rPr>
        <w:t xml:space="preserve">    NrLocationRm: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tai:</w:t>
      </w:r>
    </w:p>
    <w:p w:rsidR="001E60C7" w:rsidRPr="00F267AF" w:rsidRDefault="001E60C7" w:rsidP="001E60C7">
      <w:pPr>
        <w:pStyle w:val="PL"/>
        <w:rPr>
          <w:lang w:val="en-US"/>
        </w:rPr>
      </w:pPr>
      <w:r w:rsidRPr="00F267AF">
        <w:rPr>
          <w:lang w:val="en-US"/>
        </w:rPr>
        <w:t xml:space="preserve">          $ref: '#/components/schemas/Tai'</w:t>
      </w:r>
    </w:p>
    <w:p w:rsidR="001E60C7" w:rsidRPr="00F267AF" w:rsidRDefault="001E60C7" w:rsidP="001E60C7">
      <w:pPr>
        <w:pStyle w:val="PL"/>
        <w:rPr>
          <w:lang w:val="en-US"/>
        </w:rPr>
      </w:pPr>
      <w:r w:rsidRPr="00F267AF">
        <w:rPr>
          <w:lang w:val="en-US"/>
        </w:rPr>
        <w:t xml:space="preserve">        ncgi:</w:t>
      </w:r>
    </w:p>
    <w:p w:rsidR="001E60C7" w:rsidRPr="00F267AF" w:rsidRDefault="001E60C7" w:rsidP="001E60C7">
      <w:pPr>
        <w:pStyle w:val="PL"/>
        <w:rPr>
          <w:lang w:val="en-US"/>
        </w:rPr>
      </w:pPr>
      <w:r w:rsidRPr="00F267AF">
        <w:rPr>
          <w:lang w:val="en-US"/>
        </w:rPr>
        <w:t xml:space="preserve">          $ref: '#/components/schemas/Ncgi'</w:t>
      </w:r>
    </w:p>
    <w:p w:rsidR="00056AB0" w:rsidRPr="00F267AF" w:rsidRDefault="00056AB0" w:rsidP="00056AB0">
      <w:pPr>
        <w:pStyle w:val="PL"/>
        <w:rPr>
          <w:lang w:val="en-US"/>
        </w:rPr>
      </w:pPr>
      <w:r w:rsidRPr="00F267AF">
        <w:rPr>
          <w:lang w:val="en-US"/>
        </w:rPr>
        <w:t xml:space="preserve">        </w:t>
      </w:r>
      <w:r w:rsidRPr="00F267AF">
        <w:rPr>
          <w:szCs w:val="16"/>
        </w:rPr>
        <w:t>ageOfLocationInformation</w:t>
      </w:r>
      <w:r w:rsidRPr="00F267AF">
        <w:rPr>
          <w:lang w:val="en-US"/>
        </w:rPr>
        <w:t>:</w:t>
      </w:r>
    </w:p>
    <w:p w:rsidR="00056AB0" w:rsidRPr="00F267AF" w:rsidRDefault="00056AB0" w:rsidP="00056AB0">
      <w:pPr>
        <w:pStyle w:val="PL"/>
        <w:rPr>
          <w:lang w:val="en-US"/>
        </w:rPr>
      </w:pPr>
      <w:r w:rsidRPr="00F267AF">
        <w:rPr>
          <w:lang w:val="en-US"/>
        </w:rPr>
        <w:t xml:space="preserve">          type: integer</w:t>
      </w:r>
    </w:p>
    <w:p w:rsidR="00056AB0" w:rsidRPr="00F267AF" w:rsidRDefault="00056AB0" w:rsidP="00056AB0">
      <w:pPr>
        <w:pStyle w:val="PL"/>
        <w:rPr>
          <w:lang w:val="en-US"/>
        </w:rPr>
      </w:pPr>
      <w:r w:rsidRPr="00F267AF">
        <w:rPr>
          <w:lang w:val="en-US"/>
        </w:rPr>
        <w:t xml:space="preserve">          minimum: 0</w:t>
      </w:r>
    </w:p>
    <w:p w:rsidR="00056AB0" w:rsidRPr="00F267AF" w:rsidRDefault="00056AB0" w:rsidP="00056AB0">
      <w:pPr>
        <w:pStyle w:val="PL"/>
        <w:rPr>
          <w:lang w:val="en-US"/>
        </w:rPr>
      </w:pPr>
      <w:r w:rsidRPr="00F267AF">
        <w:rPr>
          <w:lang w:val="en-US"/>
        </w:rPr>
        <w:t xml:space="preserve">          maximum: 32767</w:t>
      </w:r>
    </w:p>
    <w:p w:rsidR="00056AB0" w:rsidRPr="00F267AF" w:rsidRDefault="00056AB0" w:rsidP="00056AB0">
      <w:pPr>
        <w:pStyle w:val="PL"/>
        <w:rPr>
          <w:lang w:val="en-US"/>
        </w:rPr>
      </w:pPr>
      <w:r w:rsidRPr="00F267AF">
        <w:rPr>
          <w:lang w:val="en-US"/>
        </w:rPr>
        <w:t xml:space="preserve">        ueLocationTimestamp:</w:t>
      </w:r>
    </w:p>
    <w:p w:rsidR="00056AB0" w:rsidRPr="00F267AF" w:rsidRDefault="00056AB0" w:rsidP="00056AB0">
      <w:pPr>
        <w:pStyle w:val="PL"/>
        <w:rPr>
          <w:lang w:val="en-US"/>
        </w:rPr>
      </w:pPr>
      <w:r w:rsidRPr="00F267AF">
        <w:rPr>
          <w:lang w:val="en-US"/>
        </w:rPr>
        <w:t xml:space="preserve">          $ref: '#/components/schemas/</w:t>
      </w:r>
      <w:r w:rsidRPr="00F267AF">
        <w:t>DateTime</w:t>
      </w:r>
      <w:r w:rsidRPr="00F267AF">
        <w:rPr>
          <w:lang w:val="en-US"/>
        </w:rPr>
        <w:t>'</w:t>
      </w:r>
    </w:p>
    <w:p w:rsidR="00056AB0" w:rsidRPr="00F267AF" w:rsidRDefault="00056AB0" w:rsidP="00056AB0">
      <w:pPr>
        <w:pStyle w:val="PL"/>
        <w:rPr>
          <w:lang w:val="en-US"/>
        </w:rPr>
      </w:pPr>
      <w:r w:rsidRPr="00F267AF">
        <w:rPr>
          <w:lang w:val="en-US"/>
        </w:rPr>
        <w:t xml:space="preserve">        </w:t>
      </w:r>
      <w:r w:rsidRPr="00F267AF">
        <w:rPr>
          <w:szCs w:val="16"/>
        </w:rPr>
        <w:t>geographicalInformation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'^[0-9A-F]{16}$'</w:t>
      </w:r>
    </w:p>
    <w:p w:rsidR="00056AB0" w:rsidRPr="00F267AF" w:rsidRDefault="00056AB0" w:rsidP="00056AB0">
      <w:pPr>
        <w:pStyle w:val="PL"/>
        <w:rPr>
          <w:lang w:val="en-US"/>
        </w:rPr>
      </w:pPr>
      <w:r w:rsidRPr="00F267AF">
        <w:rPr>
          <w:lang w:val="en-US"/>
        </w:rPr>
        <w:t xml:space="preserve">        </w:t>
      </w:r>
      <w:r w:rsidRPr="00F267AF">
        <w:t>geodeticInformation</w:t>
      </w:r>
      <w:r w:rsidRPr="00F267AF">
        <w:rPr>
          <w:lang w:val="en-US"/>
        </w:rPr>
        <w:t xml:space="preserve">: </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'^[0-9A-F]{20}$'</w:t>
      </w:r>
    </w:p>
    <w:p w:rsidR="00056AB0" w:rsidRPr="00F267AF" w:rsidRDefault="00056AB0" w:rsidP="00056AB0">
      <w:pPr>
        <w:pStyle w:val="PL"/>
        <w:rPr>
          <w:lang w:val="en-US"/>
        </w:rPr>
      </w:pPr>
      <w:r w:rsidRPr="00F267AF">
        <w:rPr>
          <w:lang w:val="en-US"/>
        </w:rPr>
        <w:t xml:space="preserve">        globalGnbId:</w:t>
      </w:r>
    </w:p>
    <w:p w:rsidR="00056AB0" w:rsidRPr="00F267AF" w:rsidRDefault="00056AB0" w:rsidP="00056AB0">
      <w:pPr>
        <w:pStyle w:val="PL"/>
        <w:rPr>
          <w:lang w:val="en-US"/>
        </w:rPr>
      </w:pPr>
      <w:r w:rsidRPr="00F267AF">
        <w:rPr>
          <w:lang w:val="en-US"/>
        </w:rPr>
        <w:t xml:space="preserve">          $ref: '#/components/schemas/GlobalRan</w:t>
      </w:r>
      <w:r w:rsidRPr="00F267AF">
        <w:t>NodeId</w:t>
      </w:r>
      <w:r w:rsidRPr="00F267AF">
        <w:rPr>
          <w:lang w:val="en-US"/>
        </w:rPr>
        <w:t>'</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tai</w:t>
      </w:r>
    </w:p>
    <w:p w:rsidR="001E60C7" w:rsidRPr="00F267AF" w:rsidRDefault="001E60C7" w:rsidP="001E60C7">
      <w:pPr>
        <w:pStyle w:val="PL"/>
        <w:rPr>
          <w:lang w:val="en-US"/>
        </w:rPr>
      </w:pPr>
      <w:r w:rsidRPr="00F267AF">
        <w:rPr>
          <w:lang w:val="en-US"/>
        </w:rPr>
        <w:t xml:space="preserve">        - ncgi</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N3gaLocation: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D54535" w:rsidRPr="00F267AF" w:rsidRDefault="00D54535" w:rsidP="00D54535">
      <w:pPr>
        <w:pStyle w:val="PL"/>
      </w:pPr>
      <w:r w:rsidRPr="00F267AF">
        <w:t xml:space="preserve">        n3gppTai:</w:t>
      </w:r>
    </w:p>
    <w:p w:rsidR="00D54535" w:rsidRPr="00F267AF" w:rsidRDefault="00D54535" w:rsidP="00D54535">
      <w:pPr>
        <w:pStyle w:val="PL"/>
      </w:pPr>
      <w:r w:rsidRPr="00F267AF">
        <w:t xml:space="preserve">          $ref: '#/components/schemas/Tai'</w:t>
      </w:r>
    </w:p>
    <w:p w:rsidR="00D54535" w:rsidRPr="00F267AF" w:rsidRDefault="00D54535" w:rsidP="00D54535">
      <w:pPr>
        <w:pStyle w:val="PL"/>
      </w:pPr>
      <w:r w:rsidRPr="00F267AF">
        <w:t xml:space="preserve">        n3IwfId:</w:t>
      </w:r>
    </w:p>
    <w:p w:rsidR="00D54535" w:rsidRPr="00F267AF" w:rsidRDefault="00D54535" w:rsidP="00D54535">
      <w:pPr>
        <w:pStyle w:val="PL"/>
      </w:pPr>
      <w:r w:rsidRPr="00F267AF">
        <w:t xml:space="preserve">          type: string</w:t>
      </w:r>
    </w:p>
    <w:p w:rsidR="00D54535" w:rsidRPr="00F267AF" w:rsidRDefault="00D54535" w:rsidP="00D54535">
      <w:pPr>
        <w:pStyle w:val="PL"/>
      </w:pPr>
      <w:r w:rsidRPr="00F267AF">
        <w:t xml:space="preserve">          pattern: </w:t>
      </w:r>
      <w:r w:rsidRPr="00F267AF">
        <w:rPr>
          <w:rFonts w:cs="Arial"/>
          <w:szCs w:val="18"/>
        </w:rPr>
        <w:t>'^[A-Fa-f0-9]+$'</w:t>
      </w:r>
    </w:p>
    <w:p w:rsidR="006D16A2" w:rsidRPr="00F267AF" w:rsidRDefault="006D16A2" w:rsidP="006D16A2">
      <w:pPr>
        <w:pStyle w:val="PL"/>
        <w:rPr>
          <w:lang w:val="en-US"/>
        </w:rPr>
      </w:pPr>
      <w:r w:rsidRPr="00F267AF">
        <w:rPr>
          <w:lang w:val="en-US"/>
        </w:rPr>
        <w:t xml:space="preserve">        ueIpv4Addr:</w:t>
      </w:r>
    </w:p>
    <w:p w:rsidR="006D16A2" w:rsidRPr="00F267AF" w:rsidRDefault="006D16A2" w:rsidP="006D16A2">
      <w:pPr>
        <w:pStyle w:val="PL"/>
        <w:rPr>
          <w:lang w:val="en-US"/>
        </w:rPr>
      </w:pPr>
      <w:r w:rsidRPr="00F267AF">
        <w:rPr>
          <w:lang w:val="en-US"/>
        </w:rPr>
        <w:t xml:space="preserve">          $ref: '#/components/schemas/Ipv4Addr'</w:t>
      </w:r>
    </w:p>
    <w:p w:rsidR="006D16A2" w:rsidRPr="00F267AF" w:rsidRDefault="006D16A2" w:rsidP="006D16A2">
      <w:pPr>
        <w:pStyle w:val="PL"/>
        <w:rPr>
          <w:lang w:val="en-US"/>
        </w:rPr>
      </w:pPr>
      <w:r w:rsidRPr="00F267AF">
        <w:rPr>
          <w:lang w:val="en-US"/>
        </w:rPr>
        <w:t xml:space="preserve">        ueIpv6Addr:</w:t>
      </w:r>
    </w:p>
    <w:p w:rsidR="006D16A2" w:rsidRPr="00F267AF" w:rsidRDefault="006D16A2" w:rsidP="006D16A2">
      <w:pPr>
        <w:pStyle w:val="PL"/>
        <w:rPr>
          <w:lang w:val="en-US"/>
        </w:rPr>
      </w:pPr>
      <w:r w:rsidRPr="00F267AF">
        <w:rPr>
          <w:lang w:val="en-US"/>
        </w:rPr>
        <w:t xml:space="preserve">          $ref: '#/components/schemas/Ipv6Addr'</w:t>
      </w:r>
    </w:p>
    <w:p w:rsidR="006D16A2" w:rsidRPr="00F267AF" w:rsidRDefault="006D16A2" w:rsidP="006D16A2">
      <w:pPr>
        <w:pStyle w:val="PL"/>
        <w:rPr>
          <w:lang w:val="en-US"/>
        </w:rPr>
      </w:pPr>
      <w:r w:rsidRPr="00F267AF">
        <w:rPr>
          <w:lang w:val="en-US"/>
        </w:rPr>
        <w:t xml:space="preserve">        portNumber:</w:t>
      </w:r>
    </w:p>
    <w:p w:rsidR="006D16A2" w:rsidRPr="00F267AF" w:rsidRDefault="006D16A2" w:rsidP="006D16A2">
      <w:pPr>
        <w:pStyle w:val="PL"/>
        <w:rPr>
          <w:lang w:val="en-US"/>
        </w:rPr>
      </w:pPr>
      <w:r w:rsidRPr="00F267AF">
        <w:rPr>
          <w:lang w:val="en-US"/>
        </w:rPr>
        <w:t xml:space="preserve">          $ref: '#/components/schemas/Uinteger'</w:t>
      </w:r>
    </w:p>
    <w:p w:rsidR="006615BA" w:rsidRPr="00F267AF" w:rsidRDefault="006615BA" w:rsidP="006615BA">
      <w:pPr>
        <w:pStyle w:val="PL"/>
      </w:pPr>
      <w:r w:rsidRPr="00F267AF">
        <w:t xml:space="preserve">    UpSecurity:</w:t>
      </w:r>
    </w:p>
    <w:p w:rsidR="006615BA" w:rsidRPr="00F267AF" w:rsidRDefault="006615BA" w:rsidP="006615BA">
      <w:pPr>
        <w:pStyle w:val="PL"/>
      </w:pPr>
      <w:r w:rsidRPr="00F267AF">
        <w:t xml:space="preserve">      type: object</w:t>
      </w:r>
    </w:p>
    <w:p w:rsidR="006615BA" w:rsidRPr="00F267AF" w:rsidRDefault="006615BA" w:rsidP="006615BA">
      <w:pPr>
        <w:pStyle w:val="PL"/>
      </w:pPr>
      <w:r w:rsidRPr="00F267AF">
        <w:t xml:space="preserve">      properties:</w:t>
      </w:r>
    </w:p>
    <w:p w:rsidR="006615BA" w:rsidRPr="00F267AF" w:rsidRDefault="006615BA" w:rsidP="006615BA">
      <w:pPr>
        <w:pStyle w:val="PL"/>
      </w:pPr>
      <w:r w:rsidRPr="00F267AF">
        <w:t xml:space="preserve">        upIntegr:</w:t>
      </w:r>
    </w:p>
    <w:p w:rsidR="006615BA" w:rsidRPr="00F267AF" w:rsidRDefault="006615BA" w:rsidP="006615BA">
      <w:pPr>
        <w:pStyle w:val="PL"/>
      </w:pPr>
      <w:r w:rsidRPr="00F267AF">
        <w:t xml:space="preserve">          $ref: '#/components/schemas/UpIntegrity'</w:t>
      </w:r>
    </w:p>
    <w:p w:rsidR="006615BA" w:rsidRPr="00F267AF" w:rsidRDefault="006615BA" w:rsidP="006615BA">
      <w:pPr>
        <w:pStyle w:val="PL"/>
      </w:pPr>
      <w:r w:rsidRPr="00F267AF">
        <w:t xml:space="preserve">        upConfid:</w:t>
      </w:r>
    </w:p>
    <w:p w:rsidR="006615BA" w:rsidRPr="00F267AF" w:rsidRDefault="006615BA" w:rsidP="006615BA">
      <w:pPr>
        <w:pStyle w:val="PL"/>
      </w:pPr>
      <w:r w:rsidRPr="00F267AF">
        <w:t xml:space="preserve">          $ref: '#/components/schemas/UpConfidentiality'</w:t>
      </w:r>
    </w:p>
    <w:p w:rsidR="006615BA" w:rsidRPr="00F267AF" w:rsidRDefault="006615BA" w:rsidP="006615BA">
      <w:pPr>
        <w:pStyle w:val="PL"/>
      </w:pPr>
      <w:r w:rsidRPr="00F267AF">
        <w:t xml:space="preserve">      required:</w:t>
      </w:r>
    </w:p>
    <w:p w:rsidR="006615BA" w:rsidRPr="00F267AF" w:rsidRDefault="006615BA" w:rsidP="006615BA">
      <w:pPr>
        <w:pStyle w:val="PL"/>
      </w:pPr>
      <w:r w:rsidRPr="00F267AF">
        <w:t xml:space="preserve">        - upIntegr</w:t>
      </w:r>
    </w:p>
    <w:p w:rsidR="006615BA" w:rsidRPr="00F267AF" w:rsidRDefault="006615BA" w:rsidP="006615BA">
      <w:pPr>
        <w:pStyle w:val="PL"/>
      </w:pPr>
      <w:r w:rsidRPr="00F267AF">
        <w:t xml:space="preserve">        - upConfid</w:t>
      </w:r>
    </w:p>
    <w:p w:rsidR="001E60C7" w:rsidRPr="00F267AF" w:rsidRDefault="001E60C7" w:rsidP="001E60C7">
      <w:pPr>
        <w:pStyle w:val="PL"/>
      </w:pPr>
      <w:r w:rsidRPr="00F267AF">
        <w:t xml:space="preserve">    UpSecurityRm:</w:t>
      </w:r>
    </w:p>
    <w:p w:rsidR="001E60C7" w:rsidRPr="00F267AF" w:rsidRDefault="001E60C7" w:rsidP="001E60C7">
      <w:pPr>
        <w:pStyle w:val="PL"/>
      </w:pPr>
      <w:r w:rsidRPr="00F267AF">
        <w:t xml:space="preserve">      type: object</w:t>
      </w:r>
    </w:p>
    <w:p w:rsidR="001E60C7" w:rsidRPr="00F267AF" w:rsidRDefault="001E60C7" w:rsidP="001E60C7">
      <w:pPr>
        <w:pStyle w:val="PL"/>
      </w:pPr>
      <w:r w:rsidRPr="00F267AF">
        <w:t xml:space="preserve">      properties:</w:t>
      </w:r>
    </w:p>
    <w:p w:rsidR="001E60C7" w:rsidRPr="00F267AF" w:rsidRDefault="001E60C7" w:rsidP="001E60C7">
      <w:pPr>
        <w:pStyle w:val="PL"/>
      </w:pPr>
      <w:r w:rsidRPr="00F267AF">
        <w:t xml:space="preserve">        upIntegr:</w:t>
      </w:r>
    </w:p>
    <w:p w:rsidR="001E60C7" w:rsidRPr="00F267AF" w:rsidRDefault="001E60C7" w:rsidP="001E60C7">
      <w:pPr>
        <w:pStyle w:val="PL"/>
      </w:pPr>
      <w:r w:rsidRPr="00F267AF">
        <w:t xml:space="preserve">          $ref: '#/components/schemas/UpIntegrity'</w:t>
      </w:r>
    </w:p>
    <w:p w:rsidR="001E60C7" w:rsidRPr="00F267AF" w:rsidRDefault="001E60C7" w:rsidP="001E60C7">
      <w:pPr>
        <w:pStyle w:val="PL"/>
      </w:pPr>
      <w:r w:rsidRPr="00F267AF">
        <w:t xml:space="preserve">        upConfid:</w:t>
      </w:r>
    </w:p>
    <w:p w:rsidR="001E60C7" w:rsidRPr="00F267AF" w:rsidRDefault="001E60C7" w:rsidP="001E60C7">
      <w:pPr>
        <w:pStyle w:val="PL"/>
      </w:pPr>
      <w:r w:rsidRPr="00F267AF">
        <w:t xml:space="preserve">          $ref: '#/components/schemas/UpConfidentiality'</w:t>
      </w:r>
    </w:p>
    <w:p w:rsidR="001E60C7" w:rsidRPr="00F267AF" w:rsidRDefault="001E60C7" w:rsidP="001E60C7">
      <w:pPr>
        <w:pStyle w:val="PL"/>
      </w:pPr>
      <w:r w:rsidRPr="00F267AF">
        <w:t xml:space="preserve">      required:</w:t>
      </w:r>
    </w:p>
    <w:p w:rsidR="001E60C7" w:rsidRPr="00F267AF" w:rsidRDefault="001E60C7" w:rsidP="001E60C7">
      <w:pPr>
        <w:pStyle w:val="PL"/>
      </w:pPr>
      <w:r w:rsidRPr="00F267AF">
        <w:t xml:space="preserve">        - upIntegr</w:t>
      </w:r>
    </w:p>
    <w:p w:rsidR="001E60C7" w:rsidRPr="00F267AF" w:rsidRDefault="001E60C7" w:rsidP="001E60C7">
      <w:pPr>
        <w:pStyle w:val="PL"/>
      </w:pPr>
      <w:r w:rsidRPr="00F267AF">
        <w:t xml:space="preserve">        - upConfid</w:t>
      </w:r>
    </w:p>
    <w:p w:rsidR="001E60C7" w:rsidRPr="00F267AF" w:rsidRDefault="001E60C7" w:rsidP="001E60C7">
      <w:pPr>
        <w:pStyle w:val="PL"/>
        <w:rPr>
          <w:lang w:val="en-US"/>
        </w:rPr>
      </w:pPr>
      <w:r w:rsidRPr="00F267AF">
        <w:rPr>
          <w:lang w:val="en-US"/>
        </w:rPr>
        <w:t xml:space="preserve">      nullable: true</w:t>
      </w:r>
    </w:p>
    <w:p w:rsidR="00FD6693" w:rsidRPr="00F267AF" w:rsidRDefault="00FD6693" w:rsidP="00FD6693">
      <w:pPr>
        <w:pStyle w:val="PL"/>
      </w:pPr>
      <w:r w:rsidRPr="00F267AF">
        <w:t xml:space="preserve">    NgApCause:</w:t>
      </w:r>
    </w:p>
    <w:p w:rsidR="00FD6693" w:rsidRPr="00F267AF" w:rsidRDefault="00FD6693" w:rsidP="00FD6693">
      <w:pPr>
        <w:pStyle w:val="PL"/>
      </w:pPr>
      <w:r w:rsidRPr="00F267AF">
        <w:t xml:space="preserve">      type: object</w:t>
      </w:r>
    </w:p>
    <w:p w:rsidR="00FD6693" w:rsidRPr="00F267AF" w:rsidRDefault="00FD6693" w:rsidP="00FD6693">
      <w:pPr>
        <w:pStyle w:val="PL"/>
      </w:pPr>
      <w:r w:rsidRPr="00F267AF">
        <w:t xml:space="preserve">      properties:</w:t>
      </w:r>
    </w:p>
    <w:p w:rsidR="00FD6693" w:rsidRPr="00F267AF" w:rsidRDefault="00FD6693" w:rsidP="00FD6693">
      <w:pPr>
        <w:pStyle w:val="PL"/>
      </w:pPr>
      <w:r w:rsidRPr="00F267AF">
        <w:t xml:space="preserve">        group:</w:t>
      </w:r>
    </w:p>
    <w:p w:rsidR="00FD6693" w:rsidRPr="00F267AF" w:rsidRDefault="00FD6693" w:rsidP="00FD6693">
      <w:pPr>
        <w:pStyle w:val="PL"/>
      </w:pPr>
      <w:r w:rsidRPr="00F267AF">
        <w:t xml:space="preserve">          $ref: '#/components/schemas/Uinteger'</w:t>
      </w:r>
    </w:p>
    <w:p w:rsidR="00FD6693" w:rsidRPr="00F267AF" w:rsidRDefault="00FD6693" w:rsidP="00FD6693">
      <w:pPr>
        <w:pStyle w:val="PL"/>
      </w:pPr>
      <w:r w:rsidRPr="00F267AF">
        <w:t xml:space="preserve">        value:</w:t>
      </w:r>
    </w:p>
    <w:p w:rsidR="00FD6693" w:rsidRPr="00F267AF" w:rsidRDefault="00FD6693" w:rsidP="00FD6693">
      <w:pPr>
        <w:pStyle w:val="PL"/>
      </w:pPr>
      <w:r w:rsidRPr="00F267AF">
        <w:t xml:space="preserve">          $ref: '#/components/schemas/Uinteger'</w:t>
      </w:r>
    </w:p>
    <w:p w:rsidR="00FD6693" w:rsidRPr="00F267AF" w:rsidRDefault="00FD6693" w:rsidP="00FD6693">
      <w:pPr>
        <w:pStyle w:val="PL"/>
      </w:pPr>
      <w:r w:rsidRPr="00F267AF">
        <w:t xml:space="preserve">      required:</w:t>
      </w:r>
    </w:p>
    <w:p w:rsidR="00FD6693" w:rsidRPr="00F267AF" w:rsidRDefault="00FD6693" w:rsidP="00FD6693">
      <w:pPr>
        <w:pStyle w:val="PL"/>
      </w:pPr>
      <w:r w:rsidRPr="00F267AF">
        <w:t xml:space="preserve">        - group</w:t>
      </w:r>
    </w:p>
    <w:p w:rsidR="00FD6693" w:rsidRPr="00F267AF" w:rsidRDefault="00FD6693" w:rsidP="00FD6693">
      <w:pPr>
        <w:pStyle w:val="PL"/>
      </w:pPr>
      <w:r w:rsidRPr="00F267AF">
        <w:t xml:space="preserve">        - value</w:t>
      </w:r>
    </w:p>
    <w:p w:rsidR="00971305" w:rsidRPr="00F267AF" w:rsidRDefault="00971305" w:rsidP="00971305">
      <w:pPr>
        <w:pStyle w:val="PL"/>
        <w:rPr>
          <w:lang w:val="en-US"/>
        </w:rPr>
      </w:pPr>
      <w:r w:rsidRPr="00F267AF">
        <w:rPr>
          <w:lang w:val="en-US"/>
        </w:rPr>
        <w:t xml:space="preserve">    BackupAmfInfo:</w:t>
      </w:r>
    </w:p>
    <w:p w:rsidR="00971305" w:rsidRPr="00F267AF" w:rsidRDefault="00971305" w:rsidP="00971305">
      <w:pPr>
        <w:pStyle w:val="PL"/>
        <w:rPr>
          <w:lang w:val="en-US"/>
        </w:rPr>
      </w:pPr>
      <w:r w:rsidRPr="00F267AF">
        <w:rPr>
          <w:lang w:val="en-US"/>
        </w:rPr>
        <w:t xml:space="preserve">      type: object</w:t>
      </w:r>
    </w:p>
    <w:p w:rsidR="00971305" w:rsidRPr="00F267AF" w:rsidRDefault="00971305" w:rsidP="00971305">
      <w:pPr>
        <w:pStyle w:val="PL"/>
        <w:rPr>
          <w:lang w:val="en-US"/>
        </w:rPr>
      </w:pPr>
      <w:r w:rsidRPr="00F267AF">
        <w:rPr>
          <w:lang w:val="en-US"/>
        </w:rPr>
        <w:t xml:space="preserve">      properties:</w:t>
      </w:r>
    </w:p>
    <w:p w:rsidR="00971305" w:rsidRPr="00F267AF" w:rsidRDefault="00971305" w:rsidP="00971305">
      <w:pPr>
        <w:pStyle w:val="PL"/>
        <w:rPr>
          <w:lang w:val="en-US"/>
        </w:rPr>
      </w:pPr>
      <w:r w:rsidRPr="00F267AF">
        <w:rPr>
          <w:lang w:val="en-US"/>
        </w:rPr>
        <w:t xml:space="preserve">        backupAmf:</w:t>
      </w:r>
    </w:p>
    <w:p w:rsidR="00971305" w:rsidRPr="00F267AF" w:rsidRDefault="00971305" w:rsidP="00971305">
      <w:pPr>
        <w:pStyle w:val="PL"/>
        <w:rPr>
          <w:lang w:val="en-US"/>
        </w:rPr>
      </w:pPr>
      <w:r w:rsidRPr="00F267AF">
        <w:rPr>
          <w:lang w:val="en-US"/>
        </w:rPr>
        <w:t xml:space="preserve">          $ref: '#/components/schemas/AmfName'</w:t>
      </w:r>
    </w:p>
    <w:p w:rsidR="00971305" w:rsidRPr="00F267AF" w:rsidRDefault="00971305" w:rsidP="00971305">
      <w:pPr>
        <w:pStyle w:val="PL"/>
        <w:rPr>
          <w:lang w:val="en-US"/>
        </w:rPr>
      </w:pPr>
      <w:r w:rsidRPr="00F267AF">
        <w:rPr>
          <w:lang w:val="en-US"/>
        </w:rPr>
        <w:t xml:space="preserve">        guamiList:</w:t>
      </w:r>
    </w:p>
    <w:p w:rsidR="00971305" w:rsidRPr="00F267AF" w:rsidRDefault="00971305" w:rsidP="00971305">
      <w:pPr>
        <w:pStyle w:val="PL"/>
        <w:rPr>
          <w:lang w:val="en-US"/>
        </w:rPr>
      </w:pPr>
      <w:r w:rsidRPr="00F267AF">
        <w:rPr>
          <w:lang w:val="en-US"/>
        </w:rPr>
        <w:t xml:space="preserve">          type: array</w:t>
      </w:r>
    </w:p>
    <w:p w:rsidR="00971305" w:rsidRPr="00F267AF" w:rsidRDefault="00971305" w:rsidP="00971305">
      <w:pPr>
        <w:pStyle w:val="PL"/>
        <w:rPr>
          <w:lang w:val="en-US"/>
        </w:rPr>
      </w:pPr>
      <w:r w:rsidRPr="00F267AF">
        <w:rPr>
          <w:lang w:val="en-US"/>
        </w:rPr>
        <w:t xml:space="preserve">          items:</w:t>
      </w:r>
    </w:p>
    <w:p w:rsidR="00971305" w:rsidRPr="00F267AF" w:rsidRDefault="00971305" w:rsidP="00971305">
      <w:pPr>
        <w:pStyle w:val="PL"/>
        <w:rPr>
          <w:lang w:val="en-US"/>
        </w:rPr>
      </w:pPr>
      <w:r w:rsidRPr="00F267AF">
        <w:rPr>
          <w:lang w:val="en-US"/>
        </w:rPr>
        <w:t xml:space="preserve">            $ref: '</w:t>
      </w:r>
      <w:r w:rsidR="00BB2AD0" w:rsidRPr="00F267AF">
        <w:rPr>
          <w:lang w:val="en-US"/>
        </w:rPr>
        <w:t>#</w:t>
      </w:r>
      <w:r w:rsidRPr="00F267AF">
        <w:rPr>
          <w:lang w:val="en-US"/>
        </w:rPr>
        <w:t>/components/schemas/Guami'</w:t>
      </w:r>
    </w:p>
    <w:p w:rsidR="00971305" w:rsidRPr="00F267AF" w:rsidRDefault="00971305" w:rsidP="00971305">
      <w:pPr>
        <w:pStyle w:val="PL"/>
        <w:rPr>
          <w:lang w:val="en-US"/>
        </w:rPr>
      </w:pPr>
      <w:r w:rsidRPr="00F267AF">
        <w:rPr>
          <w:lang w:val="en-US"/>
        </w:rPr>
        <w:t xml:space="preserve">      required:</w:t>
      </w:r>
    </w:p>
    <w:p w:rsidR="00971305" w:rsidRPr="00F267AF" w:rsidRDefault="00971305" w:rsidP="00971305">
      <w:pPr>
        <w:pStyle w:val="PL"/>
        <w:rPr>
          <w:lang w:val="en-US"/>
        </w:rPr>
      </w:pPr>
      <w:r w:rsidRPr="00F267AF">
        <w:rPr>
          <w:lang w:val="en-US"/>
        </w:rPr>
        <w:t xml:space="preserve">        - backupAmf</w:t>
      </w:r>
    </w:p>
    <w:p w:rsidR="00A232A8" w:rsidRPr="00F267AF" w:rsidRDefault="00A232A8" w:rsidP="00A232A8">
      <w:pPr>
        <w:pStyle w:val="PL"/>
        <w:rPr>
          <w:lang w:val="en-US"/>
        </w:rPr>
      </w:pPr>
      <w:r w:rsidRPr="00F267AF">
        <w:rPr>
          <w:lang w:val="en-US"/>
        </w:rPr>
        <w:t xml:space="preserve">    RefToBinaryData:</w:t>
      </w:r>
    </w:p>
    <w:p w:rsidR="00A232A8" w:rsidRPr="00F267AF" w:rsidRDefault="00A232A8" w:rsidP="00A232A8">
      <w:pPr>
        <w:pStyle w:val="PL"/>
        <w:rPr>
          <w:lang w:val="en-US"/>
        </w:rPr>
      </w:pPr>
      <w:r w:rsidRPr="00F267AF">
        <w:rPr>
          <w:lang w:val="en-US"/>
        </w:rPr>
        <w:t xml:space="preserve">      type: object</w:t>
      </w:r>
    </w:p>
    <w:p w:rsidR="00A232A8" w:rsidRPr="00F267AF" w:rsidRDefault="00A232A8" w:rsidP="00A232A8">
      <w:pPr>
        <w:pStyle w:val="PL"/>
        <w:rPr>
          <w:lang w:val="en-US"/>
        </w:rPr>
      </w:pPr>
      <w:r w:rsidRPr="00F267AF">
        <w:rPr>
          <w:lang w:val="en-US"/>
        </w:rPr>
        <w:t xml:space="preserve">      properties:</w:t>
      </w:r>
    </w:p>
    <w:p w:rsidR="00A232A8" w:rsidRPr="00F267AF" w:rsidRDefault="00A232A8" w:rsidP="00A232A8">
      <w:pPr>
        <w:pStyle w:val="PL"/>
        <w:rPr>
          <w:lang w:val="en-US"/>
        </w:rPr>
      </w:pPr>
      <w:r w:rsidRPr="00F267AF">
        <w:rPr>
          <w:lang w:val="en-US"/>
        </w:rPr>
        <w:t xml:space="preserve">        contentId:</w:t>
      </w:r>
    </w:p>
    <w:p w:rsidR="00A232A8" w:rsidRPr="00F267AF" w:rsidRDefault="00A232A8" w:rsidP="00A232A8">
      <w:pPr>
        <w:pStyle w:val="PL"/>
        <w:rPr>
          <w:lang w:val="en-US"/>
        </w:rPr>
      </w:pPr>
      <w:r w:rsidRPr="00F267AF">
        <w:rPr>
          <w:lang w:val="en-US"/>
        </w:rPr>
        <w:t xml:space="preserve">          type: string</w:t>
      </w:r>
    </w:p>
    <w:p w:rsidR="00A232A8" w:rsidRPr="00F267AF" w:rsidRDefault="00A232A8" w:rsidP="00A232A8">
      <w:pPr>
        <w:pStyle w:val="PL"/>
        <w:rPr>
          <w:lang w:val="en-US"/>
        </w:rPr>
      </w:pPr>
      <w:r w:rsidRPr="00F267AF">
        <w:rPr>
          <w:lang w:val="en-US"/>
        </w:rPr>
        <w:t xml:space="preserve">      required:</w:t>
      </w:r>
    </w:p>
    <w:p w:rsidR="00A232A8" w:rsidRPr="00F267AF" w:rsidRDefault="00A232A8" w:rsidP="00A232A8">
      <w:pPr>
        <w:pStyle w:val="PL"/>
        <w:rPr>
          <w:lang w:val="en-US"/>
        </w:rPr>
      </w:pPr>
      <w:r w:rsidRPr="00F267AF">
        <w:rPr>
          <w:lang w:val="en-US"/>
        </w:rPr>
        <w:t xml:space="preserve">        - contentId</w:t>
      </w:r>
    </w:p>
    <w:p w:rsidR="001E60C7" w:rsidRPr="00F267AF" w:rsidRDefault="001E60C7" w:rsidP="001E60C7">
      <w:pPr>
        <w:pStyle w:val="PL"/>
        <w:rPr>
          <w:lang w:val="en-US"/>
        </w:rPr>
      </w:pPr>
      <w:r w:rsidRPr="00F267AF">
        <w:rPr>
          <w:lang w:val="en-US"/>
        </w:rPr>
        <w:t xml:space="preserve">    RefToBinaryDataRm: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contentId:</w:t>
      </w:r>
    </w:p>
    <w:p w:rsidR="001E60C7" w:rsidRPr="00F267AF" w:rsidRDefault="001E60C7" w:rsidP="001E60C7">
      <w:pPr>
        <w:pStyle w:val="PL"/>
        <w:rPr>
          <w:lang w:val="en-US"/>
        </w:rPr>
      </w:pPr>
      <w:r w:rsidRPr="00F267AF">
        <w:rPr>
          <w:lang w:val="en-US"/>
        </w:rPr>
        <w:t xml:space="preserve">          type: string</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contentId</w:t>
      </w:r>
    </w:p>
    <w:p w:rsidR="001E60C7" w:rsidRPr="00F267AF" w:rsidRDefault="001E60C7" w:rsidP="001E60C7">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RouteToLocation:</w:t>
      </w:r>
    </w:p>
    <w:p w:rsidR="005F15FF" w:rsidRPr="00F267AF" w:rsidRDefault="005F15FF" w:rsidP="005F15FF">
      <w:pPr>
        <w:pStyle w:val="PL"/>
        <w:rPr>
          <w:rFonts w:cs="Courier New"/>
          <w:szCs w:val="16"/>
          <w:lang w:val="en-US"/>
        </w:rPr>
      </w:pPr>
      <w:r w:rsidRPr="00F267AF">
        <w:rPr>
          <w:rFonts w:cs="Courier New"/>
          <w:szCs w:val="16"/>
          <w:lang w:val="en-US"/>
        </w:rPr>
        <w:t xml:space="preserve">      type: object</w:t>
      </w:r>
    </w:p>
    <w:p w:rsidR="005F15FF" w:rsidRPr="00F267AF" w:rsidRDefault="005F15FF" w:rsidP="005F15FF">
      <w:pPr>
        <w:pStyle w:val="PL"/>
        <w:rPr>
          <w:rFonts w:cs="Courier New"/>
          <w:szCs w:val="16"/>
          <w:lang w:val="en-US"/>
        </w:rPr>
      </w:pPr>
      <w:r w:rsidRPr="00F267AF">
        <w:rPr>
          <w:rFonts w:cs="Courier New"/>
          <w:szCs w:val="16"/>
          <w:lang w:val="en-US"/>
        </w:rPr>
        <w:t xml:space="preserve">      properties:</w:t>
      </w:r>
    </w:p>
    <w:p w:rsidR="005F15FF" w:rsidRPr="00F267AF" w:rsidRDefault="005F15FF" w:rsidP="005F15FF">
      <w:pPr>
        <w:pStyle w:val="PL"/>
        <w:rPr>
          <w:rFonts w:cs="Courier New"/>
          <w:szCs w:val="16"/>
          <w:lang w:val="en-US"/>
        </w:rPr>
      </w:pPr>
      <w:r w:rsidRPr="00F267AF">
        <w:rPr>
          <w:rFonts w:cs="Courier New"/>
          <w:szCs w:val="16"/>
          <w:lang w:val="en-US"/>
        </w:rPr>
        <w:t xml:space="preserve">        dnai:</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'#/components/schemas/Dnai'</w:t>
      </w:r>
    </w:p>
    <w:p w:rsidR="005F15FF" w:rsidRPr="00F267AF" w:rsidRDefault="005F15FF" w:rsidP="005F15FF">
      <w:pPr>
        <w:pStyle w:val="PL"/>
        <w:rPr>
          <w:rFonts w:cs="Courier New"/>
          <w:szCs w:val="16"/>
          <w:lang w:val="en-US"/>
        </w:rPr>
      </w:pPr>
      <w:r w:rsidRPr="00F267AF">
        <w:rPr>
          <w:rFonts w:cs="Courier New"/>
          <w:szCs w:val="16"/>
          <w:lang w:val="en-US"/>
        </w:rPr>
        <w:t xml:space="preserve">        routeInfo:</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'#/components/schemas/RouteInformation'</w:t>
      </w:r>
    </w:p>
    <w:p w:rsidR="005F15FF" w:rsidRPr="00F267AF" w:rsidRDefault="005F15FF" w:rsidP="005F15FF">
      <w:pPr>
        <w:pStyle w:val="PL"/>
        <w:rPr>
          <w:rFonts w:cs="Courier New"/>
          <w:szCs w:val="16"/>
          <w:lang w:val="en-US"/>
        </w:rPr>
      </w:pPr>
      <w:r w:rsidRPr="00F267AF">
        <w:rPr>
          <w:rFonts w:cs="Courier New"/>
          <w:szCs w:val="16"/>
          <w:lang w:val="en-US"/>
        </w:rPr>
        <w:t xml:space="preserve">        routeProfId:</w:t>
      </w:r>
    </w:p>
    <w:p w:rsidR="005F15FF" w:rsidRPr="00F267AF" w:rsidRDefault="005F15FF" w:rsidP="005F15FF">
      <w:pPr>
        <w:pStyle w:val="PL"/>
        <w:rPr>
          <w:rFonts w:cs="Courier New"/>
          <w:szCs w:val="16"/>
          <w:lang w:val="en-US"/>
        </w:rPr>
      </w:pPr>
      <w:r w:rsidRPr="00F267AF">
        <w:rPr>
          <w:rFonts w:cs="Courier New"/>
          <w:szCs w:val="16"/>
          <w:lang w:val="en-US"/>
        </w:rPr>
        <w:t xml:space="preserve">          type: string</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required:</w:t>
      </w:r>
    </w:p>
    <w:p w:rsidR="005F15FF" w:rsidRPr="00F267AF" w:rsidRDefault="005F15FF" w:rsidP="005F15FF">
      <w:pPr>
        <w:pStyle w:val="PL"/>
        <w:rPr>
          <w:rFonts w:cs="Courier New"/>
          <w:szCs w:val="16"/>
          <w:lang w:val="en-US"/>
        </w:rPr>
      </w:pPr>
      <w:r w:rsidRPr="00F267AF">
        <w:rPr>
          <w:rFonts w:cs="Courier New"/>
          <w:szCs w:val="16"/>
          <w:lang w:val="en-US"/>
        </w:rPr>
        <w:t xml:space="preserve">        - dnai</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RouteInformation:</w:t>
      </w:r>
    </w:p>
    <w:p w:rsidR="005F15FF" w:rsidRPr="00F267AF" w:rsidRDefault="005F15FF" w:rsidP="005F15FF">
      <w:pPr>
        <w:pStyle w:val="PL"/>
        <w:rPr>
          <w:rFonts w:cs="Courier New"/>
          <w:szCs w:val="16"/>
          <w:lang w:val="en-US"/>
        </w:rPr>
      </w:pPr>
      <w:r w:rsidRPr="00F267AF">
        <w:rPr>
          <w:rFonts w:cs="Courier New"/>
          <w:szCs w:val="16"/>
          <w:lang w:val="en-US"/>
        </w:rPr>
        <w:t xml:space="preserve">      type: object</w:t>
      </w:r>
    </w:p>
    <w:p w:rsidR="005F15FF" w:rsidRPr="00F267AF" w:rsidRDefault="005F15FF" w:rsidP="005F15FF">
      <w:pPr>
        <w:pStyle w:val="PL"/>
        <w:rPr>
          <w:rFonts w:cs="Courier New"/>
          <w:szCs w:val="16"/>
          <w:lang w:val="en-US"/>
        </w:rPr>
      </w:pPr>
      <w:r w:rsidRPr="00F267AF">
        <w:rPr>
          <w:rFonts w:cs="Courier New"/>
          <w:szCs w:val="16"/>
          <w:lang w:val="en-US"/>
        </w:rPr>
        <w:t xml:space="preserve">      properties:</w:t>
      </w:r>
    </w:p>
    <w:p w:rsidR="005F15FF" w:rsidRPr="00F267AF" w:rsidRDefault="005F15FF" w:rsidP="005F15FF">
      <w:pPr>
        <w:pStyle w:val="PL"/>
        <w:rPr>
          <w:rFonts w:cs="Courier New"/>
          <w:szCs w:val="16"/>
          <w:lang w:val="en-US"/>
        </w:rPr>
      </w:pPr>
      <w:r w:rsidRPr="00F267AF">
        <w:rPr>
          <w:rFonts w:cs="Courier New"/>
          <w:szCs w:val="16"/>
          <w:lang w:val="en-US"/>
        </w:rPr>
        <w:t xml:space="preserve">        ipv4Addr: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'#/components/schemas/Ipv4Addr'</w:t>
      </w:r>
    </w:p>
    <w:p w:rsidR="005F15FF" w:rsidRPr="00F267AF" w:rsidRDefault="005F15FF" w:rsidP="005F15FF">
      <w:pPr>
        <w:pStyle w:val="PL"/>
        <w:rPr>
          <w:rFonts w:cs="Courier New"/>
          <w:szCs w:val="16"/>
          <w:lang w:val="en-US"/>
        </w:rPr>
      </w:pPr>
      <w:r w:rsidRPr="00F267AF">
        <w:rPr>
          <w:rFonts w:cs="Courier New"/>
          <w:szCs w:val="16"/>
          <w:lang w:val="en-US"/>
        </w:rPr>
        <w:t xml:space="preserve">        ipv6Addr: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'#/components/schemas/Ipv6Addr'</w:t>
      </w:r>
    </w:p>
    <w:p w:rsidR="005F15FF" w:rsidRPr="00F267AF" w:rsidRDefault="005F15FF" w:rsidP="005F15FF">
      <w:pPr>
        <w:pStyle w:val="PL"/>
        <w:rPr>
          <w:rFonts w:cs="Courier New"/>
          <w:szCs w:val="16"/>
          <w:lang w:val="en-US"/>
        </w:rPr>
      </w:pPr>
      <w:r w:rsidRPr="00F267AF">
        <w:rPr>
          <w:rFonts w:cs="Courier New"/>
          <w:szCs w:val="16"/>
          <w:lang w:val="en-US"/>
        </w:rPr>
        <w:t xml:space="preserve">        portNumber: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'#/components/schemas/Uinteger'</w:t>
      </w:r>
    </w:p>
    <w:p w:rsidR="005F15FF" w:rsidRPr="00F267AF" w:rsidRDefault="005F15FF" w:rsidP="005F15FF">
      <w:pPr>
        <w:pStyle w:val="PL"/>
        <w:rPr>
          <w:rFonts w:cs="Courier New"/>
          <w:szCs w:val="16"/>
          <w:lang w:val="en-US"/>
        </w:rPr>
      </w:pPr>
      <w:r w:rsidRPr="00F267AF">
        <w:rPr>
          <w:rFonts w:cs="Courier New"/>
          <w:szCs w:val="16"/>
          <w:lang w:val="en-US"/>
        </w:rPr>
        <w:t xml:space="preserve">      required:</w:t>
      </w:r>
    </w:p>
    <w:p w:rsidR="005F15FF" w:rsidRPr="00F267AF" w:rsidRDefault="005F15FF" w:rsidP="005F15FF">
      <w:pPr>
        <w:pStyle w:val="PL"/>
        <w:rPr>
          <w:rFonts w:cs="Courier New"/>
          <w:szCs w:val="16"/>
          <w:lang w:val="en-US"/>
        </w:rPr>
      </w:pPr>
      <w:r w:rsidRPr="00F267AF">
        <w:rPr>
          <w:rFonts w:cs="Courier New"/>
          <w:szCs w:val="16"/>
          <w:lang w:val="en-US"/>
        </w:rPr>
        <w:t xml:space="preserve">        - portNumber</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pPr>
      <w:r w:rsidRPr="00F267AF">
        <w:t xml:space="preserve">    DefaultQosInformation:</w:t>
      </w:r>
    </w:p>
    <w:p w:rsidR="005F15FF" w:rsidRPr="00F267AF" w:rsidRDefault="005F15FF" w:rsidP="005F15FF">
      <w:pPr>
        <w:pStyle w:val="PL"/>
      </w:pPr>
      <w:r w:rsidRPr="00F267AF">
        <w:t xml:space="preserve">      type: object</w:t>
      </w:r>
    </w:p>
    <w:p w:rsidR="005F15FF" w:rsidRPr="00F267AF" w:rsidRDefault="005F15FF" w:rsidP="005F15FF">
      <w:pPr>
        <w:pStyle w:val="PL"/>
      </w:pPr>
      <w:r w:rsidRPr="00F267AF">
        <w:t xml:space="preserve">      required:</w:t>
      </w:r>
    </w:p>
    <w:p w:rsidR="005F15FF" w:rsidRPr="00F267AF" w:rsidRDefault="005F15FF" w:rsidP="005F15FF">
      <w:pPr>
        <w:pStyle w:val="PL"/>
      </w:pPr>
      <w:r w:rsidRPr="00F267AF">
        <w:t xml:space="preserve">        - 5qi</w:t>
      </w:r>
    </w:p>
    <w:p w:rsidR="005F15FF" w:rsidRPr="00F267AF" w:rsidRDefault="005F15FF" w:rsidP="005F15FF">
      <w:pPr>
        <w:pStyle w:val="PL"/>
      </w:pPr>
      <w:r w:rsidRPr="00F267AF">
        <w:t xml:space="preserve">      properties:</w:t>
      </w:r>
    </w:p>
    <w:p w:rsidR="005F15FF" w:rsidRPr="00F267AF" w:rsidRDefault="005F15FF" w:rsidP="005F15FF">
      <w:pPr>
        <w:pStyle w:val="PL"/>
      </w:pPr>
      <w:r w:rsidRPr="00F267AF">
        <w:t xml:space="preserve">        5qi:</w:t>
      </w:r>
    </w:p>
    <w:p w:rsidR="005F15FF" w:rsidRPr="00F267AF" w:rsidRDefault="005F15FF" w:rsidP="005F15FF">
      <w:pPr>
        <w:pStyle w:val="PL"/>
      </w:pPr>
      <w:r w:rsidRPr="00F267AF">
        <w:t xml:space="preserve">          $ref: '#/components/schemas/5Qi'</w:t>
      </w:r>
    </w:p>
    <w:p w:rsidR="005F15FF" w:rsidRPr="00F267AF" w:rsidRDefault="005F15FF" w:rsidP="005F15FF">
      <w:pPr>
        <w:pStyle w:val="PL"/>
      </w:pPr>
      <w:r w:rsidRPr="00F267AF">
        <w:t xml:space="preserve">        nonDynamic5Qi:</w:t>
      </w:r>
    </w:p>
    <w:p w:rsidR="005F15FF" w:rsidRPr="00F267AF" w:rsidRDefault="005F15FF" w:rsidP="005F15FF">
      <w:pPr>
        <w:pStyle w:val="PL"/>
      </w:pPr>
      <w:r w:rsidRPr="00F267AF">
        <w:t xml:space="preserve">          $ref: '#/components/schemas/NonDynamic5Qi'</w:t>
      </w:r>
    </w:p>
    <w:p w:rsidR="005F15FF" w:rsidRPr="00F267AF" w:rsidRDefault="005F15FF" w:rsidP="005F15FF">
      <w:pPr>
        <w:pStyle w:val="PL"/>
      </w:pPr>
      <w:r w:rsidRPr="00F267AF">
        <w:t xml:space="preserve">        dynamic5Qi:</w:t>
      </w:r>
    </w:p>
    <w:p w:rsidR="005F15FF" w:rsidRPr="00F267AF" w:rsidRDefault="005F15FF" w:rsidP="005F15FF">
      <w:pPr>
        <w:pStyle w:val="PL"/>
      </w:pPr>
      <w:r w:rsidRPr="00F267AF">
        <w:t xml:space="preserve">          $ref: '#/components/schemas/Dynamic5Qi'</w:t>
      </w:r>
    </w:p>
    <w:p w:rsidR="005F15FF" w:rsidRPr="00F267AF" w:rsidRDefault="005F15FF" w:rsidP="005F15FF">
      <w:pPr>
        <w:pStyle w:val="PL"/>
      </w:pPr>
      <w:r w:rsidRPr="00F267AF">
        <w:t xml:space="preserve">        arp:</w:t>
      </w:r>
    </w:p>
    <w:p w:rsidR="005F15FF" w:rsidRPr="00F267AF" w:rsidRDefault="005F15FF" w:rsidP="005F15FF">
      <w:pPr>
        <w:pStyle w:val="PL"/>
      </w:pPr>
      <w:r w:rsidRPr="00F267AF">
        <w:t xml:space="preserve">          $ref: '#/components/schemas/Arp'</w:t>
      </w:r>
    </w:p>
    <w:p w:rsidR="006A100E" w:rsidRPr="00F267AF" w:rsidRDefault="006A100E" w:rsidP="006A100E">
      <w:pPr>
        <w:pStyle w:val="PL"/>
      </w:pPr>
      <w:r w:rsidRPr="00F267AF">
        <w:t xml:space="preserve">    Area:</w:t>
      </w:r>
    </w:p>
    <w:p w:rsidR="006A100E" w:rsidRPr="00F267AF" w:rsidRDefault="006A100E" w:rsidP="006A100E">
      <w:pPr>
        <w:pStyle w:val="PL"/>
      </w:pPr>
      <w:r w:rsidRPr="00F267AF">
        <w:t xml:space="preserve">      type: object</w:t>
      </w:r>
    </w:p>
    <w:p w:rsidR="006A100E" w:rsidRPr="00F267AF" w:rsidRDefault="006A100E" w:rsidP="006A100E">
      <w:pPr>
        <w:pStyle w:val="PL"/>
      </w:pPr>
      <w:r w:rsidRPr="00F267AF">
        <w:t xml:space="preserve">      properties:</w:t>
      </w:r>
    </w:p>
    <w:p w:rsidR="006A100E" w:rsidRPr="00F267AF" w:rsidRDefault="006A100E" w:rsidP="006A100E">
      <w:pPr>
        <w:pStyle w:val="PL"/>
      </w:pPr>
      <w:r w:rsidRPr="00F267AF">
        <w:t xml:space="preserve">        tacs:</w:t>
      </w:r>
    </w:p>
    <w:p w:rsidR="006A100E" w:rsidRPr="00F267AF" w:rsidRDefault="006A100E" w:rsidP="006A100E">
      <w:pPr>
        <w:pStyle w:val="PL"/>
      </w:pPr>
      <w:r w:rsidRPr="00F267AF">
        <w:t xml:space="preserve">          type: array</w:t>
      </w:r>
    </w:p>
    <w:p w:rsidR="006A100E" w:rsidRPr="00F267AF" w:rsidRDefault="006A100E" w:rsidP="006A100E">
      <w:pPr>
        <w:pStyle w:val="PL"/>
      </w:pPr>
      <w:r w:rsidRPr="00F267AF">
        <w:t xml:space="preserve">          items:</w:t>
      </w:r>
    </w:p>
    <w:p w:rsidR="006A100E" w:rsidRPr="00F267AF" w:rsidRDefault="006A100E" w:rsidP="006A100E">
      <w:pPr>
        <w:pStyle w:val="PL"/>
      </w:pPr>
      <w:r w:rsidRPr="00F267AF">
        <w:t xml:space="preserve">            $ref: '#/components/schemas/Tac'</w:t>
      </w:r>
    </w:p>
    <w:p w:rsidR="006A100E" w:rsidRPr="00F267AF" w:rsidRDefault="006A100E" w:rsidP="006A100E">
      <w:pPr>
        <w:pStyle w:val="PL"/>
      </w:pPr>
      <w:r w:rsidRPr="00F267AF">
        <w:t xml:space="preserve">        areaCodes:</w:t>
      </w:r>
    </w:p>
    <w:p w:rsidR="006A100E" w:rsidRPr="00F267AF" w:rsidRDefault="006A100E" w:rsidP="006A100E">
      <w:pPr>
        <w:pStyle w:val="PL"/>
      </w:pPr>
      <w:r w:rsidRPr="00F267AF">
        <w:t xml:space="preserve">          type: array</w:t>
      </w:r>
    </w:p>
    <w:p w:rsidR="006A100E" w:rsidRPr="00F267AF" w:rsidRDefault="006A100E" w:rsidP="006A100E">
      <w:pPr>
        <w:pStyle w:val="PL"/>
      </w:pPr>
      <w:r w:rsidRPr="00F267AF">
        <w:t xml:space="preserve">          items:</w:t>
      </w:r>
    </w:p>
    <w:p w:rsidR="006A100E" w:rsidRPr="00F267AF" w:rsidRDefault="006A100E" w:rsidP="006A100E">
      <w:pPr>
        <w:pStyle w:val="PL"/>
      </w:pPr>
      <w:r w:rsidRPr="00F267AF">
        <w:t xml:space="preserve">            $ref: '#/components/schemas/AreaCode'</w:t>
      </w:r>
    </w:p>
    <w:p w:rsidR="006A100E" w:rsidRPr="00F267AF" w:rsidRDefault="006A100E" w:rsidP="006A100E">
      <w:pPr>
        <w:pStyle w:val="PL"/>
      </w:pPr>
      <w:r w:rsidRPr="00F267AF">
        <w:t xml:space="preserve">    ServiceAreaRestriction:</w:t>
      </w:r>
    </w:p>
    <w:p w:rsidR="006A100E" w:rsidRPr="00F267AF" w:rsidRDefault="006A100E" w:rsidP="006A100E">
      <w:pPr>
        <w:pStyle w:val="PL"/>
      </w:pPr>
      <w:r w:rsidRPr="00F267AF">
        <w:t xml:space="preserve">      type: object</w:t>
      </w:r>
    </w:p>
    <w:p w:rsidR="006A100E" w:rsidRPr="00F267AF" w:rsidRDefault="006A100E" w:rsidP="006A100E">
      <w:pPr>
        <w:pStyle w:val="PL"/>
      </w:pPr>
      <w:r w:rsidRPr="00F267AF">
        <w:t xml:space="preserve">      properties:</w:t>
      </w:r>
    </w:p>
    <w:p w:rsidR="006A100E" w:rsidRPr="00F267AF" w:rsidRDefault="006A100E" w:rsidP="006A100E">
      <w:pPr>
        <w:pStyle w:val="PL"/>
      </w:pPr>
      <w:r w:rsidRPr="00F267AF">
        <w:t xml:space="preserve">        restrictionType:</w:t>
      </w:r>
    </w:p>
    <w:p w:rsidR="006A100E" w:rsidRPr="00F267AF" w:rsidRDefault="006A100E" w:rsidP="006A100E">
      <w:pPr>
        <w:pStyle w:val="PL"/>
      </w:pPr>
      <w:r w:rsidRPr="00F267AF">
        <w:t xml:space="preserve">          $ref: '#/components/schemas/RestrictionType'</w:t>
      </w:r>
    </w:p>
    <w:p w:rsidR="006A100E" w:rsidRPr="00F267AF" w:rsidRDefault="006A100E" w:rsidP="006A100E">
      <w:pPr>
        <w:pStyle w:val="PL"/>
      </w:pPr>
      <w:r w:rsidRPr="00F267AF">
        <w:t xml:space="preserve">        areas:</w:t>
      </w:r>
    </w:p>
    <w:p w:rsidR="006A100E" w:rsidRPr="00F267AF" w:rsidRDefault="006A100E" w:rsidP="006A100E">
      <w:pPr>
        <w:pStyle w:val="PL"/>
      </w:pPr>
      <w:r w:rsidRPr="00F267AF">
        <w:t xml:space="preserve">          type: array</w:t>
      </w:r>
    </w:p>
    <w:p w:rsidR="006A100E" w:rsidRPr="00F267AF" w:rsidRDefault="006A100E" w:rsidP="006A100E">
      <w:pPr>
        <w:pStyle w:val="PL"/>
      </w:pPr>
      <w:r w:rsidRPr="00F267AF">
        <w:t xml:space="preserve">          items:</w:t>
      </w:r>
    </w:p>
    <w:p w:rsidR="006A100E" w:rsidRPr="00F267AF" w:rsidRDefault="006A100E" w:rsidP="006A100E">
      <w:pPr>
        <w:pStyle w:val="PL"/>
      </w:pPr>
      <w:r w:rsidRPr="00F267AF">
        <w:t xml:space="preserve">            $ref: '#/components/schemas/Area'</w:t>
      </w:r>
    </w:p>
    <w:p w:rsidR="006A100E" w:rsidRPr="00F267AF" w:rsidRDefault="006A100E" w:rsidP="006A100E">
      <w:pPr>
        <w:pStyle w:val="PL"/>
      </w:pPr>
      <w:r w:rsidRPr="00F267AF">
        <w:t xml:space="preserve">        maxNumOfTAs:</w:t>
      </w:r>
    </w:p>
    <w:p w:rsidR="006A100E" w:rsidRPr="00F267AF" w:rsidRDefault="006A100E" w:rsidP="006A100E">
      <w:pPr>
        <w:pStyle w:val="PL"/>
      </w:pPr>
      <w:r w:rsidRPr="00F267AF">
        <w:t xml:space="preserve">          $ref: '#/components/schemas/Uinteger'</w:t>
      </w:r>
    </w:p>
    <w:p w:rsidR="00A617A3" w:rsidRPr="00F267AF" w:rsidRDefault="00A617A3" w:rsidP="00A617A3">
      <w:pPr>
        <w:pStyle w:val="PL"/>
      </w:pPr>
      <w:r w:rsidRPr="00F267AF">
        <w:t xml:space="preserve">    PresenceInfo:</w:t>
      </w:r>
    </w:p>
    <w:p w:rsidR="00A617A3" w:rsidRPr="00F267AF" w:rsidRDefault="00A617A3" w:rsidP="00A617A3">
      <w:pPr>
        <w:pStyle w:val="PL"/>
      </w:pPr>
      <w:r w:rsidRPr="00F267AF">
        <w:t xml:space="preserve">      type: object</w:t>
      </w:r>
    </w:p>
    <w:p w:rsidR="00A617A3" w:rsidRPr="00F267AF" w:rsidRDefault="00A617A3" w:rsidP="00A617A3">
      <w:pPr>
        <w:pStyle w:val="PL"/>
      </w:pPr>
      <w:r w:rsidRPr="00F267AF">
        <w:t xml:space="preserve">      properties:</w:t>
      </w:r>
    </w:p>
    <w:p w:rsidR="00A617A3" w:rsidRPr="00F267AF" w:rsidRDefault="00A617A3" w:rsidP="00A617A3">
      <w:pPr>
        <w:pStyle w:val="PL"/>
      </w:pPr>
      <w:r w:rsidRPr="00F267AF">
        <w:t xml:space="preserve">        praId:</w:t>
      </w:r>
    </w:p>
    <w:p w:rsidR="00A617A3" w:rsidRPr="00F267AF" w:rsidRDefault="00A617A3" w:rsidP="00A617A3">
      <w:pPr>
        <w:pStyle w:val="PL"/>
      </w:pPr>
      <w:r w:rsidRPr="00F267AF">
        <w:t xml:space="preserve">          type: string</w:t>
      </w:r>
    </w:p>
    <w:p w:rsidR="00A617A3" w:rsidRPr="00F267AF" w:rsidRDefault="00A617A3" w:rsidP="00A617A3">
      <w:pPr>
        <w:pStyle w:val="PL"/>
      </w:pPr>
      <w:r w:rsidRPr="00F267AF">
        <w:t xml:space="preserve">        presenceState:</w:t>
      </w:r>
    </w:p>
    <w:p w:rsidR="00A617A3" w:rsidRPr="00F267AF" w:rsidRDefault="00A617A3" w:rsidP="00A617A3">
      <w:pPr>
        <w:pStyle w:val="PL"/>
      </w:pPr>
      <w:r w:rsidRPr="00F267AF">
        <w:t xml:space="preserve">          $ref: '#/components/schemas/PresenceState'</w:t>
      </w:r>
    </w:p>
    <w:p w:rsidR="00A617A3" w:rsidRPr="00F267AF" w:rsidRDefault="00A617A3" w:rsidP="00A617A3">
      <w:pPr>
        <w:pStyle w:val="PL"/>
      </w:pPr>
      <w:r w:rsidRPr="00F267AF">
        <w:t xml:space="preserve">        trackingAreaList: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'#/components/schemas/Tai'</w:t>
      </w:r>
    </w:p>
    <w:p w:rsidR="00A617A3" w:rsidRPr="00F267AF" w:rsidRDefault="00A617A3" w:rsidP="00A617A3">
      <w:pPr>
        <w:pStyle w:val="PL"/>
      </w:pPr>
      <w:r w:rsidRPr="00F267AF">
        <w:t xml:space="preserve">          minItems: 0</w:t>
      </w:r>
    </w:p>
    <w:p w:rsidR="00A617A3" w:rsidRPr="00F267AF" w:rsidRDefault="00A617A3" w:rsidP="00A617A3">
      <w:pPr>
        <w:pStyle w:val="PL"/>
      </w:pPr>
      <w:r w:rsidRPr="00F267AF">
        <w:t xml:space="preserve">        ecgiList: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'#/components/schemas/Ecgi'</w:t>
      </w:r>
    </w:p>
    <w:p w:rsidR="00A617A3" w:rsidRPr="00F267AF" w:rsidRDefault="00A617A3" w:rsidP="00A617A3">
      <w:pPr>
        <w:pStyle w:val="PL"/>
      </w:pPr>
      <w:r w:rsidRPr="00F267AF">
        <w:t xml:space="preserve">          minItems: 0</w:t>
      </w:r>
    </w:p>
    <w:p w:rsidR="00A617A3" w:rsidRPr="00F267AF" w:rsidRDefault="00A617A3" w:rsidP="00A617A3">
      <w:pPr>
        <w:pStyle w:val="PL"/>
      </w:pPr>
      <w:r w:rsidRPr="00F267AF">
        <w:t xml:space="preserve">        ncgiList: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'#/components/schemas/Ncgi'</w:t>
      </w:r>
    </w:p>
    <w:p w:rsidR="00A617A3" w:rsidRPr="00F267AF" w:rsidRDefault="00A617A3" w:rsidP="00A617A3">
      <w:pPr>
        <w:pStyle w:val="PL"/>
      </w:pPr>
      <w:r w:rsidRPr="00F267AF">
        <w:t xml:space="preserve">          minItems: 0</w:t>
      </w:r>
    </w:p>
    <w:p w:rsidR="00A617A3" w:rsidRPr="00F267AF" w:rsidRDefault="00A617A3" w:rsidP="00A617A3">
      <w:pPr>
        <w:pStyle w:val="PL"/>
      </w:pPr>
      <w:r w:rsidRPr="00F267AF">
        <w:t xml:space="preserve">        globalRanNodeIdList: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'#/components/schemas/GlobalRanNodeId'</w:t>
      </w:r>
    </w:p>
    <w:p w:rsidR="00A617A3" w:rsidRPr="00F267AF" w:rsidRDefault="00A617A3" w:rsidP="00A617A3">
      <w:pPr>
        <w:pStyle w:val="PL"/>
      </w:pPr>
      <w:r w:rsidRPr="00F267AF">
        <w:t xml:space="preserve">    GlobalRanNodeId:</w:t>
      </w:r>
    </w:p>
    <w:p w:rsidR="00A617A3" w:rsidRPr="00F267AF" w:rsidRDefault="00A617A3" w:rsidP="00A617A3">
      <w:pPr>
        <w:pStyle w:val="PL"/>
      </w:pPr>
      <w:r w:rsidRPr="00F267AF">
        <w:t xml:space="preserve">      type: object</w:t>
      </w:r>
    </w:p>
    <w:p w:rsidR="00A617A3" w:rsidRPr="00F267AF" w:rsidRDefault="00A617A3" w:rsidP="00A617A3">
      <w:pPr>
        <w:pStyle w:val="PL"/>
      </w:pPr>
      <w:r w:rsidRPr="00F267AF">
        <w:t xml:space="preserve">      properties:</w:t>
      </w:r>
    </w:p>
    <w:p w:rsidR="00A617A3" w:rsidRPr="00F267AF" w:rsidRDefault="00A617A3" w:rsidP="00A617A3">
      <w:pPr>
        <w:pStyle w:val="PL"/>
      </w:pPr>
      <w:r w:rsidRPr="00F267AF">
        <w:t xml:space="preserve">        plmnId:</w:t>
      </w:r>
    </w:p>
    <w:p w:rsidR="00A617A3" w:rsidRPr="00F267AF" w:rsidRDefault="00A617A3" w:rsidP="00A617A3">
      <w:pPr>
        <w:pStyle w:val="PL"/>
      </w:pPr>
      <w:r w:rsidRPr="00F267AF">
        <w:t xml:space="preserve">          $ref: '#/components/schemas/PlmnId'</w:t>
      </w:r>
    </w:p>
    <w:p w:rsidR="00A617A3" w:rsidRPr="00F267AF" w:rsidRDefault="00A617A3" w:rsidP="00A617A3">
      <w:pPr>
        <w:pStyle w:val="PL"/>
      </w:pPr>
      <w:r w:rsidRPr="00F267AF">
        <w:t xml:space="preserve">        n3IwfId:</w:t>
      </w:r>
    </w:p>
    <w:p w:rsidR="00A617A3" w:rsidRPr="00F267AF" w:rsidRDefault="00A617A3" w:rsidP="00A617A3">
      <w:pPr>
        <w:pStyle w:val="PL"/>
      </w:pPr>
      <w:r w:rsidRPr="00F267AF">
        <w:t xml:space="preserve">          type: string</w:t>
      </w:r>
    </w:p>
    <w:p w:rsidR="00A617A3" w:rsidRPr="00F267AF" w:rsidRDefault="00A617A3" w:rsidP="00A617A3">
      <w:pPr>
        <w:pStyle w:val="PL"/>
      </w:pPr>
      <w:r w:rsidRPr="00F267AF">
        <w:t xml:space="preserve">        ngRanNodeId:</w:t>
      </w:r>
    </w:p>
    <w:p w:rsidR="00A617A3" w:rsidRPr="00F267AF" w:rsidRDefault="00A617A3" w:rsidP="00A617A3">
      <w:pPr>
        <w:pStyle w:val="PL"/>
      </w:pPr>
      <w:r w:rsidRPr="00F267AF">
        <w:t xml:space="preserve">          $ref: '#/components/schemas/NgRanIdentifier'</w:t>
      </w:r>
    </w:p>
    <w:p w:rsidR="00A617A3" w:rsidRPr="00F267AF" w:rsidRDefault="00A617A3" w:rsidP="00A617A3">
      <w:pPr>
        <w:pStyle w:val="PL"/>
      </w:pPr>
      <w:r w:rsidRPr="00F267AF">
        <w:t xml:space="preserve">      required:</w:t>
      </w:r>
    </w:p>
    <w:p w:rsidR="00A617A3" w:rsidRPr="00F267AF" w:rsidRDefault="00A617A3" w:rsidP="00A617A3">
      <w:pPr>
        <w:pStyle w:val="PL"/>
      </w:pPr>
      <w:r w:rsidRPr="00F267AF">
        <w:t xml:space="preserve">        - plmnId</w:t>
      </w:r>
    </w:p>
    <w:p w:rsidR="006A100E" w:rsidRPr="00F267AF" w:rsidRDefault="006A100E" w:rsidP="006A100E">
      <w:pPr>
        <w:pStyle w:val="PL"/>
        <w:rPr>
          <w:lang w:val="en-US"/>
        </w:rPr>
      </w:pPr>
    </w:p>
    <w:p w:rsidR="008F6564" w:rsidRPr="00F267AF" w:rsidRDefault="008F6564" w:rsidP="00B8526F">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Data Types related to 5G QoS</w:t>
      </w:r>
      <w:r w:rsidR="00B5055C" w:rsidRPr="00F267AF">
        <w:rPr>
          <w:lang w:val="en-US"/>
        </w:rPr>
        <w:t xml:space="preserve"> </w:t>
      </w:r>
      <w:r w:rsidR="00861702" w:rsidRPr="00F267AF">
        <w:rPr>
          <w:lang w:val="en-US"/>
        </w:rPr>
        <w:t>as defined in</w:t>
      </w:r>
      <w:r w:rsidR="00B5055C" w:rsidRPr="00F267AF">
        <w:rPr>
          <w:lang w:val="en-US"/>
        </w:rPr>
        <w:t xml:space="preserve"> subclause 5.5</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D24259" w:rsidRPr="00F267AF" w:rsidRDefault="006D16A2" w:rsidP="00D24259">
      <w:pPr>
        <w:pStyle w:val="PL"/>
      </w:pPr>
      <w:r w:rsidRPr="00F267AF">
        <w:t>#</w:t>
      </w:r>
    </w:p>
    <w:p w:rsidR="00D24259" w:rsidRPr="00F267AF" w:rsidRDefault="00D24259" w:rsidP="00D24259">
      <w:pPr>
        <w:pStyle w:val="PL"/>
      </w:pPr>
      <w:r w:rsidRPr="00F267AF">
        <w:t xml:space="preserve">    Qfi:</w:t>
      </w:r>
    </w:p>
    <w:p w:rsidR="00D24259" w:rsidRPr="00F267AF" w:rsidRDefault="00D24259" w:rsidP="00D24259">
      <w:pPr>
        <w:pStyle w:val="PL"/>
      </w:pPr>
      <w:r w:rsidRPr="00F267AF">
        <w:t xml:space="preserve">      type: integer</w:t>
      </w:r>
    </w:p>
    <w:p w:rsidR="000659DF" w:rsidRPr="00F267AF" w:rsidRDefault="000659DF" w:rsidP="000659DF">
      <w:pPr>
        <w:pStyle w:val="PL"/>
        <w:rPr>
          <w:lang w:val="de-DE"/>
        </w:rPr>
      </w:pPr>
      <w:r w:rsidRPr="00F267AF">
        <w:rPr>
          <w:lang w:val="en-US"/>
        </w:rPr>
        <w:t xml:space="preserve">      </w:t>
      </w:r>
      <w:r w:rsidRPr="00F267AF">
        <w:rPr>
          <w:lang w:val="de-DE"/>
        </w:rPr>
        <w:t>minimum: 0</w:t>
      </w:r>
    </w:p>
    <w:p w:rsidR="000659DF" w:rsidRPr="00F267AF" w:rsidRDefault="000659DF" w:rsidP="000659DF">
      <w:pPr>
        <w:pStyle w:val="PL"/>
        <w:rPr>
          <w:lang w:val="de-DE"/>
        </w:rPr>
      </w:pPr>
      <w:r w:rsidRPr="00F267AF">
        <w:rPr>
          <w:lang w:val="de-DE"/>
        </w:rPr>
        <w:t xml:space="preserve">      maximum: </w:t>
      </w:r>
      <w:r w:rsidR="001D581B" w:rsidRPr="00F267AF">
        <w:rPr>
          <w:lang w:val="de-DE"/>
        </w:rPr>
        <w:t>63</w:t>
      </w:r>
    </w:p>
    <w:p w:rsidR="007842B1" w:rsidRPr="00F267AF" w:rsidRDefault="007842B1" w:rsidP="007842B1">
      <w:pPr>
        <w:pStyle w:val="PL"/>
      </w:pPr>
      <w:r w:rsidRPr="00F267AF">
        <w:t xml:space="preserve">    QfiRm:</w:t>
      </w:r>
    </w:p>
    <w:p w:rsidR="007842B1" w:rsidRPr="00F267AF" w:rsidRDefault="007842B1" w:rsidP="007842B1">
      <w:pPr>
        <w:pStyle w:val="PL"/>
      </w:pPr>
      <w:r w:rsidRPr="00F267AF">
        <w:t xml:space="preserve">      type: integer</w:t>
      </w:r>
    </w:p>
    <w:p w:rsidR="007842B1" w:rsidRPr="00F267AF" w:rsidRDefault="007842B1" w:rsidP="007842B1">
      <w:pPr>
        <w:pStyle w:val="PL"/>
        <w:rPr>
          <w:lang w:val="de-DE"/>
        </w:rPr>
      </w:pPr>
      <w:r w:rsidRPr="00F267AF">
        <w:rPr>
          <w:lang w:val="en-US"/>
        </w:rPr>
        <w:t xml:space="preserve">      </w:t>
      </w:r>
      <w:r w:rsidRPr="00F267AF">
        <w:rPr>
          <w:lang w:val="de-DE"/>
        </w:rPr>
        <w:t>minimum: 0</w:t>
      </w:r>
    </w:p>
    <w:p w:rsidR="007842B1" w:rsidRPr="00F267AF" w:rsidRDefault="007842B1" w:rsidP="007842B1">
      <w:pPr>
        <w:pStyle w:val="PL"/>
        <w:rPr>
          <w:lang w:val="de-DE"/>
        </w:rPr>
      </w:pPr>
      <w:r w:rsidRPr="00F267AF">
        <w:rPr>
          <w:lang w:val="de-DE"/>
        </w:rPr>
        <w:t xml:space="preserve">      maximum: 63</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rPr>
          <w:lang w:val="de-DE"/>
        </w:rPr>
      </w:pPr>
      <w:r w:rsidRPr="00F267AF">
        <w:rPr>
          <w:lang w:val="de-DE"/>
        </w:rPr>
        <w:t xml:space="preserve">    </w:t>
      </w:r>
      <w:r w:rsidR="00FD6693" w:rsidRPr="00F267AF">
        <w:rPr>
          <w:lang w:val="de-DE"/>
        </w:rPr>
        <w:t>5Qi</w:t>
      </w:r>
      <w:r w:rsidRPr="00F267AF">
        <w:rPr>
          <w:lang w:val="de-DE"/>
        </w:rPr>
        <w:t>:</w:t>
      </w:r>
    </w:p>
    <w:p w:rsidR="00D24259" w:rsidRPr="00F267AF" w:rsidRDefault="00D24259" w:rsidP="00D24259">
      <w:pPr>
        <w:pStyle w:val="PL"/>
        <w:rPr>
          <w:lang w:val="de-DE"/>
        </w:rPr>
      </w:pPr>
      <w:r w:rsidRPr="00F267AF">
        <w:rPr>
          <w:lang w:val="de-DE"/>
        </w:rPr>
        <w:t xml:space="preserve">      type: integer</w:t>
      </w:r>
    </w:p>
    <w:p w:rsidR="00C4013F" w:rsidRPr="00F267AF" w:rsidRDefault="00C4013F" w:rsidP="00C4013F">
      <w:pPr>
        <w:pStyle w:val="PL"/>
        <w:rPr>
          <w:lang w:val="de-DE"/>
        </w:rPr>
      </w:pPr>
      <w:r w:rsidRPr="00F267AF">
        <w:rPr>
          <w:lang w:val="de-DE"/>
        </w:rPr>
        <w:t xml:space="preserve">      minimum: 0</w:t>
      </w:r>
    </w:p>
    <w:p w:rsidR="00C4013F" w:rsidRPr="00F267AF" w:rsidRDefault="00C4013F" w:rsidP="00C4013F">
      <w:pPr>
        <w:pStyle w:val="PL"/>
        <w:rPr>
          <w:lang w:val="en-US"/>
        </w:rPr>
      </w:pPr>
      <w:r w:rsidRPr="00F267AF">
        <w:rPr>
          <w:lang w:val="de-DE"/>
        </w:rPr>
        <w:t xml:space="preserve">      </w:t>
      </w:r>
      <w:r w:rsidRPr="00F267AF">
        <w:t>maximum: 255</w:t>
      </w:r>
    </w:p>
    <w:p w:rsidR="007842B1" w:rsidRPr="00F267AF" w:rsidRDefault="007842B1" w:rsidP="007842B1">
      <w:pPr>
        <w:pStyle w:val="PL"/>
        <w:rPr>
          <w:lang w:val="de-DE"/>
        </w:rPr>
      </w:pPr>
      <w:r w:rsidRPr="00F267AF">
        <w:rPr>
          <w:lang w:val="de-DE"/>
        </w:rPr>
        <w:t xml:space="preserve">    5QiRm:</w:t>
      </w:r>
    </w:p>
    <w:p w:rsidR="007842B1" w:rsidRPr="00F267AF" w:rsidRDefault="007842B1" w:rsidP="007842B1">
      <w:pPr>
        <w:pStyle w:val="PL"/>
        <w:rPr>
          <w:lang w:val="de-DE"/>
        </w:rPr>
      </w:pPr>
      <w:r w:rsidRPr="00F267AF">
        <w:rPr>
          <w:lang w:val="de-DE"/>
        </w:rPr>
        <w:t xml:space="preserve">      type: integer</w:t>
      </w:r>
    </w:p>
    <w:p w:rsidR="007842B1" w:rsidRPr="00F267AF" w:rsidRDefault="007842B1" w:rsidP="007842B1">
      <w:pPr>
        <w:pStyle w:val="PL"/>
        <w:rPr>
          <w:lang w:val="de-DE"/>
        </w:rPr>
      </w:pPr>
      <w:r w:rsidRPr="00F267AF">
        <w:rPr>
          <w:lang w:val="de-DE"/>
        </w:rPr>
        <w:t xml:space="preserve">      minimum: 0</w:t>
      </w:r>
    </w:p>
    <w:p w:rsidR="007842B1" w:rsidRPr="00F267AF" w:rsidRDefault="007842B1" w:rsidP="007842B1">
      <w:pPr>
        <w:pStyle w:val="PL"/>
        <w:rPr>
          <w:lang w:val="en-US"/>
        </w:rPr>
      </w:pPr>
      <w:r w:rsidRPr="00F267AF">
        <w:rPr>
          <w:lang w:val="de-DE"/>
        </w:rPr>
        <w:t xml:space="preserve">      </w:t>
      </w:r>
      <w:r w:rsidRPr="00F267AF">
        <w:t>maximum: 255</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BitRate:</w:t>
      </w:r>
    </w:p>
    <w:p w:rsidR="00D24259" w:rsidRPr="00F267AF" w:rsidRDefault="00D24259" w:rsidP="00D24259">
      <w:pPr>
        <w:pStyle w:val="PL"/>
      </w:pPr>
      <w:r w:rsidRPr="00F267AF">
        <w:t xml:space="preserve">      type: string</w:t>
      </w:r>
    </w:p>
    <w:p w:rsidR="00D24259" w:rsidRPr="00F267AF" w:rsidRDefault="00D24259" w:rsidP="00D24259">
      <w:pPr>
        <w:pStyle w:val="PL"/>
      </w:pPr>
      <w:r w:rsidRPr="00F267AF">
        <w:t xml:space="preserve">      </w:t>
      </w:r>
      <w:r w:rsidR="00007728" w:rsidRPr="00F267AF">
        <w:t>pattern: '^\d+(\.\d+)? (bps|Kbps|Mbps|Gbps|Tbps)$'</w:t>
      </w:r>
    </w:p>
    <w:p w:rsidR="007842B1" w:rsidRPr="00F267AF" w:rsidRDefault="007842B1" w:rsidP="007842B1">
      <w:pPr>
        <w:pStyle w:val="PL"/>
      </w:pPr>
      <w:r w:rsidRPr="00F267AF">
        <w:t xml:space="preserve">    BitRateRm:</w:t>
      </w:r>
    </w:p>
    <w:p w:rsidR="007842B1" w:rsidRPr="00F267AF" w:rsidRDefault="007842B1" w:rsidP="007842B1">
      <w:pPr>
        <w:pStyle w:val="PL"/>
      </w:pPr>
      <w:r w:rsidRPr="00F267AF">
        <w:t xml:space="preserve">      type: string</w:t>
      </w:r>
    </w:p>
    <w:p w:rsidR="007842B1" w:rsidRPr="00F267AF" w:rsidRDefault="007842B1" w:rsidP="007842B1">
      <w:pPr>
        <w:pStyle w:val="PL"/>
      </w:pPr>
      <w:r w:rsidRPr="00F267AF">
        <w:t xml:space="preserve">      pattern: '^\d+(\.\d+)? (bps|Kbps|Mbps|Gbps|Tbps)$'</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ArpPriorityLevel:</w:t>
      </w:r>
    </w:p>
    <w:p w:rsidR="00D24259" w:rsidRPr="00F267AF" w:rsidRDefault="00D24259" w:rsidP="00D24259">
      <w:pPr>
        <w:pStyle w:val="PL"/>
      </w:pPr>
      <w:r w:rsidRPr="00F267AF">
        <w:t xml:space="preserve">      type: integer</w:t>
      </w:r>
    </w:p>
    <w:p w:rsidR="000659DF" w:rsidRPr="00F267AF" w:rsidRDefault="000659DF" w:rsidP="000659DF">
      <w:pPr>
        <w:pStyle w:val="PL"/>
      </w:pPr>
      <w:r w:rsidRPr="00F267AF">
        <w:rPr>
          <w:lang w:val="en-US"/>
        </w:rPr>
        <w:t xml:space="preserve">      </w:t>
      </w:r>
      <w:r w:rsidRPr="00F267AF">
        <w:t xml:space="preserve">minimum: </w:t>
      </w:r>
      <w:r w:rsidR="007A0E8C" w:rsidRPr="00F267AF">
        <w:t>1</w:t>
      </w:r>
    </w:p>
    <w:p w:rsidR="000659DF" w:rsidRPr="00F267AF" w:rsidRDefault="000659DF" w:rsidP="000659DF">
      <w:pPr>
        <w:pStyle w:val="PL"/>
        <w:rPr>
          <w:lang w:val="en-US"/>
        </w:rPr>
      </w:pPr>
      <w:r w:rsidRPr="00F267AF">
        <w:t xml:space="preserve">      maximum: 15</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w:t>
      </w:r>
      <w:r w:rsidR="00FD6693" w:rsidRPr="00F267AF">
        <w:t>5QiPriorityLevel</w:t>
      </w:r>
      <w:r w:rsidRPr="00F267AF">
        <w:t>:</w:t>
      </w:r>
    </w:p>
    <w:p w:rsidR="00D24259" w:rsidRPr="00F267AF" w:rsidRDefault="00D24259" w:rsidP="00D24259">
      <w:pPr>
        <w:pStyle w:val="PL"/>
      </w:pPr>
      <w:r w:rsidRPr="00F267AF">
        <w:t xml:space="preserve">      type: integer</w:t>
      </w:r>
    </w:p>
    <w:p w:rsidR="007A0E8C" w:rsidRPr="00F267AF" w:rsidRDefault="007A0E8C" w:rsidP="007A0E8C">
      <w:pPr>
        <w:pStyle w:val="PL"/>
      </w:pPr>
      <w:r w:rsidRPr="00F267AF">
        <w:rPr>
          <w:lang w:val="en-US"/>
        </w:rPr>
        <w:t xml:space="preserve">      </w:t>
      </w:r>
      <w:r w:rsidRPr="00F267AF">
        <w:t>minimum: 1</w:t>
      </w:r>
    </w:p>
    <w:p w:rsidR="007A0E8C" w:rsidRPr="00F267AF" w:rsidRDefault="007A0E8C" w:rsidP="007A0E8C">
      <w:pPr>
        <w:pStyle w:val="PL"/>
        <w:rPr>
          <w:lang w:val="en-US"/>
        </w:rPr>
      </w:pPr>
      <w:r w:rsidRPr="00F267AF">
        <w:t xml:space="preserve">      maximum: 127</w:t>
      </w:r>
    </w:p>
    <w:p w:rsidR="007842B1" w:rsidRPr="00F267AF" w:rsidRDefault="007842B1" w:rsidP="007842B1">
      <w:pPr>
        <w:pStyle w:val="PL"/>
      </w:pPr>
      <w:r w:rsidRPr="00F267AF">
        <w:t xml:space="preserve">    5QiPriorityLevelRm: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rPr>
          <w:lang w:val="en-US"/>
        </w:rPr>
        <w:t xml:space="preserve">      </w:t>
      </w:r>
      <w:r w:rsidRPr="00F267AF">
        <w:t>minimum: 1</w:t>
      </w:r>
    </w:p>
    <w:p w:rsidR="007842B1" w:rsidRPr="00F267AF" w:rsidRDefault="007842B1" w:rsidP="007842B1">
      <w:pPr>
        <w:pStyle w:val="PL"/>
        <w:rPr>
          <w:lang w:val="en-US"/>
        </w:rPr>
      </w:pPr>
      <w:r w:rsidRPr="00F267AF">
        <w:t xml:space="preserve">      maximum: 127</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PacketDelBudget:</w:t>
      </w:r>
    </w:p>
    <w:p w:rsidR="00D24259" w:rsidRPr="00F267AF" w:rsidRDefault="00D24259" w:rsidP="00D24259">
      <w:pPr>
        <w:pStyle w:val="PL"/>
      </w:pPr>
      <w:r w:rsidRPr="00F267AF">
        <w:t xml:space="preserve">      type: </w:t>
      </w:r>
      <w:r w:rsidR="001D581B" w:rsidRPr="00F267AF">
        <w:t>integer</w:t>
      </w:r>
    </w:p>
    <w:p w:rsidR="001D581B" w:rsidRPr="00F267AF" w:rsidRDefault="001D581B" w:rsidP="001D581B">
      <w:pPr>
        <w:pStyle w:val="PL"/>
      </w:pPr>
      <w:r w:rsidRPr="00F267AF">
        <w:t xml:space="preserve">      minimum: 1</w:t>
      </w:r>
    </w:p>
    <w:p w:rsidR="007842B1" w:rsidRPr="00F267AF" w:rsidRDefault="007842B1" w:rsidP="007842B1">
      <w:pPr>
        <w:pStyle w:val="PL"/>
      </w:pPr>
      <w:r w:rsidRPr="00F267AF">
        <w:t xml:space="preserve">    PacketDelBudgetRm: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t xml:space="preserve">      minimum: 1</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PacketErrRate:</w:t>
      </w:r>
    </w:p>
    <w:p w:rsidR="00D24259" w:rsidRPr="00F267AF" w:rsidRDefault="00D24259" w:rsidP="00D24259">
      <w:pPr>
        <w:pStyle w:val="PL"/>
      </w:pPr>
      <w:r w:rsidRPr="00F267AF">
        <w:t xml:space="preserve">      type: </w:t>
      </w:r>
      <w:r w:rsidR="001D581B" w:rsidRPr="00F267AF">
        <w:t>integer</w:t>
      </w:r>
    </w:p>
    <w:p w:rsidR="007842B1" w:rsidRPr="00F267AF" w:rsidRDefault="007842B1" w:rsidP="007842B1">
      <w:pPr>
        <w:pStyle w:val="PL"/>
      </w:pPr>
      <w:r w:rsidRPr="00F267AF">
        <w:t xml:space="preserve">    PacketErrRateRm:</w:t>
      </w:r>
    </w:p>
    <w:p w:rsidR="007842B1" w:rsidRPr="00F267AF" w:rsidRDefault="007842B1" w:rsidP="007842B1">
      <w:pPr>
        <w:pStyle w:val="PL"/>
      </w:pPr>
      <w:r w:rsidRPr="00F267AF">
        <w:t xml:space="preserve">      type: integer</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PacketLossRate:</w:t>
      </w:r>
    </w:p>
    <w:p w:rsidR="00D24259" w:rsidRPr="00F267AF" w:rsidRDefault="00D24259" w:rsidP="00D24259">
      <w:pPr>
        <w:pStyle w:val="PL"/>
      </w:pPr>
      <w:r w:rsidRPr="00F267AF">
        <w:t xml:space="preserve">      type: </w:t>
      </w:r>
      <w:r w:rsidR="001D581B" w:rsidRPr="00F267AF">
        <w:t>integer</w:t>
      </w:r>
    </w:p>
    <w:p w:rsidR="001D581B" w:rsidRPr="00F267AF" w:rsidRDefault="001D581B" w:rsidP="001D581B">
      <w:pPr>
        <w:pStyle w:val="PL"/>
      </w:pPr>
      <w:r w:rsidRPr="00F267AF">
        <w:t xml:space="preserve">      minimum: 0</w:t>
      </w:r>
    </w:p>
    <w:p w:rsidR="001D581B" w:rsidRPr="00F267AF" w:rsidRDefault="001D581B" w:rsidP="001D581B">
      <w:pPr>
        <w:pStyle w:val="PL"/>
      </w:pPr>
      <w:r w:rsidRPr="00F267AF">
        <w:t xml:space="preserve">      </w:t>
      </w:r>
      <w:r w:rsidRPr="00F267AF">
        <w:rPr>
          <w:lang w:val="en-US"/>
        </w:rPr>
        <w:t>maximum</w:t>
      </w:r>
      <w:r w:rsidRPr="00F267AF">
        <w:t>: 1000</w:t>
      </w:r>
    </w:p>
    <w:p w:rsidR="007842B1" w:rsidRPr="00F267AF" w:rsidRDefault="007842B1" w:rsidP="007842B1">
      <w:pPr>
        <w:pStyle w:val="PL"/>
      </w:pPr>
      <w:r w:rsidRPr="00F267AF">
        <w:t xml:space="preserve">    PacketLossRateRm: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t xml:space="preserve">      minimum: 0</w:t>
      </w:r>
    </w:p>
    <w:p w:rsidR="007842B1" w:rsidRPr="00F267AF" w:rsidRDefault="007842B1" w:rsidP="007842B1">
      <w:pPr>
        <w:pStyle w:val="PL"/>
      </w:pPr>
      <w:r w:rsidRPr="00F267AF">
        <w:t xml:space="preserve">      </w:t>
      </w:r>
      <w:r w:rsidRPr="00F267AF">
        <w:rPr>
          <w:lang w:val="en-US"/>
        </w:rPr>
        <w:t>maximum</w:t>
      </w:r>
      <w:r w:rsidRPr="00F267AF">
        <w:t>: 1000</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AverWindow:</w:t>
      </w:r>
    </w:p>
    <w:p w:rsidR="00406532" w:rsidRPr="00F267AF" w:rsidRDefault="00D24259" w:rsidP="00406532">
      <w:pPr>
        <w:pStyle w:val="PL"/>
      </w:pPr>
      <w:r w:rsidRPr="00F267AF">
        <w:t xml:space="preserve">      type: </w:t>
      </w:r>
      <w:r w:rsidR="00406532" w:rsidRPr="00F267AF">
        <w:t>integer</w:t>
      </w:r>
    </w:p>
    <w:p w:rsidR="00D56ABE" w:rsidRPr="00F267AF" w:rsidRDefault="00406532" w:rsidP="00406532">
      <w:pPr>
        <w:pStyle w:val="PL"/>
      </w:pPr>
      <w:r w:rsidRPr="00F267AF">
        <w:t xml:space="preserve">      minimum: 1</w:t>
      </w:r>
    </w:p>
    <w:p w:rsidR="007842B1" w:rsidRPr="00F267AF" w:rsidRDefault="007842B1" w:rsidP="007842B1">
      <w:pPr>
        <w:pStyle w:val="PL"/>
      </w:pPr>
      <w:r w:rsidRPr="00F267AF">
        <w:t xml:space="preserve">    AverWindowRm: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t xml:space="preserve">      minimum: 1</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MaxDataBurstVol:</w:t>
      </w:r>
    </w:p>
    <w:p w:rsidR="00D24259" w:rsidRPr="00F267AF" w:rsidRDefault="00D24259" w:rsidP="00D24259">
      <w:pPr>
        <w:pStyle w:val="PL"/>
      </w:pPr>
      <w:r w:rsidRPr="00F267AF">
        <w:t xml:space="preserve">      type: </w:t>
      </w:r>
      <w:r w:rsidR="001D581B" w:rsidRPr="00F267AF">
        <w:t>integer</w:t>
      </w:r>
    </w:p>
    <w:p w:rsidR="001D581B" w:rsidRPr="00F267AF" w:rsidRDefault="001D581B" w:rsidP="001D581B">
      <w:pPr>
        <w:pStyle w:val="PL"/>
      </w:pPr>
      <w:r w:rsidRPr="00F267AF">
        <w:t xml:space="preserve">      minimum: 1</w:t>
      </w:r>
    </w:p>
    <w:p w:rsidR="007842B1" w:rsidRPr="00F267AF" w:rsidRDefault="007842B1" w:rsidP="007842B1">
      <w:pPr>
        <w:pStyle w:val="PL"/>
      </w:pPr>
      <w:r w:rsidRPr="00F267AF">
        <w:t xml:space="preserve">    MaxDataBurstVolRm: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t xml:space="preserve">      minimum: 1</w:t>
      </w:r>
    </w:p>
    <w:p w:rsidR="007842B1" w:rsidRPr="00F267AF" w:rsidRDefault="007842B1" w:rsidP="007842B1">
      <w:pPr>
        <w:pStyle w:val="PL"/>
        <w:rPr>
          <w:lang w:val="en-US"/>
        </w:rPr>
      </w:pPr>
      <w:r w:rsidRPr="00F267AF">
        <w:rPr>
          <w:lang w:val="en-US"/>
        </w:rPr>
        <w:t xml:space="preserve">      nullable: true</w:t>
      </w:r>
    </w:p>
    <w:p w:rsidR="006D16A2" w:rsidRPr="00F267AF" w:rsidRDefault="006D16A2" w:rsidP="006D16A2">
      <w:pPr>
        <w:pStyle w:val="PL"/>
      </w:pPr>
    </w:p>
    <w:p w:rsidR="008F6564" w:rsidRPr="00F267AF" w:rsidRDefault="008F6564" w:rsidP="006D16A2">
      <w:pPr>
        <w:pStyle w:val="PL"/>
      </w:pPr>
      <w:r w:rsidRPr="00F267AF">
        <w:t>#</w:t>
      </w:r>
    </w:p>
    <w:p w:rsidR="006D16A2" w:rsidRPr="00F267AF" w:rsidRDefault="006D16A2" w:rsidP="006D16A2">
      <w:pPr>
        <w:pStyle w:val="PL"/>
        <w:rPr>
          <w:lang w:val="en-US"/>
        </w:rPr>
      </w:pPr>
      <w:r w:rsidRPr="00F267AF">
        <w:rPr>
          <w:lang w:val="en-US"/>
        </w:rPr>
        <w:t xml:space="preserve"># </w:t>
      </w:r>
      <w:r w:rsidR="008F6564" w:rsidRPr="00F267AF">
        <w:rPr>
          <w:lang w:val="en-US"/>
        </w:rPr>
        <w:t>ENUMERATED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D24259" w:rsidRPr="00F267AF" w:rsidRDefault="00D24259" w:rsidP="00D24259">
      <w:pPr>
        <w:pStyle w:val="PL"/>
      </w:pPr>
      <w:r w:rsidRPr="00F267AF">
        <w:t xml:space="preserve">    PreemptionCapability:</w:t>
      </w:r>
    </w:p>
    <w:p w:rsidR="00D24259" w:rsidRPr="00F267AF" w:rsidRDefault="00D24259" w:rsidP="00D24259">
      <w:pPr>
        <w:pStyle w:val="PL"/>
      </w:pPr>
      <w:r w:rsidRPr="00F267AF">
        <w:t xml:space="preserve">      anyOf:</w:t>
      </w:r>
    </w:p>
    <w:p w:rsidR="00D24259" w:rsidRPr="00F267AF" w:rsidRDefault="00D24259" w:rsidP="00D24259">
      <w:pPr>
        <w:pStyle w:val="PL"/>
      </w:pPr>
      <w:r w:rsidRPr="00F267AF">
        <w:t xml:space="preserve">      </w:t>
      </w:r>
      <w:r w:rsidR="008F6564" w:rsidRPr="00F267AF">
        <w:t xml:space="preserve">  </w:t>
      </w:r>
      <w:r w:rsidRPr="00F267AF">
        <w:t>- type: string</w:t>
      </w:r>
    </w:p>
    <w:p w:rsidR="00D24259" w:rsidRPr="00F267AF" w:rsidRDefault="00D24259" w:rsidP="00D24259">
      <w:pPr>
        <w:pStyle w:val="PL"/>
      </w:pPr>
      <w:r w:rsidRPr="00F267AF">
        <w:t xml:space="preserve">        </w:t>
      </w:r>
      <w:r w:rsidR="008F6564" w:rsidRPr="00F267AF">
        <w:t xml:space="preserve">  </w:t>
      </w:r>
      <w:r w:rsidRPr="00F267AF">
        <w:t>enum:</w:t>
      </w:r>
    </w:p>
    <w:p w:rsidR="00D24259" w:rsidRPr="00F267AF" w:rsidRDefault="00D24259" w:rsidP="00D24259">
      <w:pPr>
        <w:pStyle w:val="PL"/>
      </w:pPr>
      <w:r w:rsidRPr="00F267AF">
        <w:t xml:space="preserve">          </w:t>
      </w:r>
      <w:r w:rsidR="008F6564" w:rsidRPr="00F267AF">
        <w:t xml:space="preserve">  </w:t>
      </w:r>
      <w:r w:rsidRPr="00F267AF">
        <w:t>- NOT_PREEMPT</w:t>
      </w:r>
    </w:p>
    <w:p w:rsidR="00D24259" w:rsidRPr="00F267AF" w:rsidRDefault="00D24259" w:rsidP="00D24259">
      <w:pPr>
        <w:pStyle w:val="PL"/>
      </w:pPr>
      <w:r w:rsidRPr="00F267AF">
        <w:t xml:space="preserve">          </w:t>
      </w:r>
      <w:r w:rsidR="008F6564" w:rsidRPr="00F267AF">
        <w:t xml:space="preserve">  </w:t>
      </w:r>
      <w:r w:rsidRPr="00F267AF">
        <w:t>- MAY_PREEMPT</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7842B1" w:rsidRPr="00F267AF" w:rsidRDefault="007842B1" w:rsidP="007842B1">
      <w:pPr>
        <w:pStyle w:val="PL"/>
      </w:pPr>
      <w:r w:rsidRPr="00F267AF">
        <w:t xml:space="preserve">    PreemptionCapabilityRm:</w:t>
      </w:r>
    </w:p>
    <w:p w:rsidR="007842B1" w:rsidRPr="00F267AF" w:rsidRDefault="007842B1" w:rsidP="007842B1">
      <w:pPr>
        <w:pStyle w:val="PL"/>
      </w:pPr>
      <w:r w:rsidRPr="00F267AF">
        <w:t xml:space="preserve">      anyOf:</w:t>
      </w:r>
    </w:p>
    <w:p w:rsidR="007842B1" w:rsidRPr="00F267AF" w:rsidRDefault="007842B1" w:rsidP="007842B1">
      <w:pPr>
        <w:pStyle w:val="PL"/>
      </w:pPr>
      <w:r w:rsidRPr="00F267AF">
        <w:t xml:space="preserve">        - type: string</w:t>
      </w:r>
    </w:p>
    <w:p w:rsidR="007842B1" w:rsidRPr="00F267AF" w:rsidRDefault="007842B1" w:rsidP="007842B1">
      <w:pPr>
        <w:pStyle w:val="PL"/>
      </w:pPr>
      <w:r w:rsidRPr="00F267AF">
        <w:t xml:space="preserve">          enum:</w:t>
      </w:r>
    </w:p>
    <w:p w:rsidR="007842B1" w:rsidRPr="00F267AF" w:rsidRDefault="007842B1" w:rsidP="007842B1">
      <w:pPr>
        <w:pStyle w:val="PL"/>
      </w:pPr>
      <w:r w:rsidRPr="00F267AF">
        <w:t xml:space="preserve">            - NOT_PREEMPT</w:t>
      </w:r>
    </w:p>
    <w:p w:rsidR="007842B1" w:rsidRPr="00F267AF" w:rsidRDefault="007842B1" w:rsidP="007842B1">
      <w:pPr>
        <w:pStyle w:val="PL"/>
      </w:pPr>
      <w:r w:rsidRPr="00F267AF">
        <w:t xml:space="preserve">            - MAY_PREEMPT</w:t>
      </w:r>
    </w:p>
    <w:p w:rsidR="007842B1" w:rsidRPr="00F267AF" w:rsidRDefault="007842B1" w:rsidP="007842B1">
      <w:pPr>
        <w:pStyle w:val="PL"/>
        <w:rPr>
          <w:lang w:val="en-US"/>
        </w:rPr>
      </w:pPr>
      <w:r w:rsidRPr="00F267AF">
        <w:rPr>
          <w:lang w:val="en-US"/>
        </w:rPr>
        <w:t xml:space="preserve">        - type: string</w:t>
      </w:r>
    </w:p>
    <w:p w:rsidR="007842B1" w:rsidRPr="00F267AF" w:rsidRDefault="007842B1" w:rsidP="007842B1">
      <w:pPr>
        <w:pStyle w:val="PL"/>
        <w:rPr>
          <w:lang w:val="en-US"/>
        </w:rPr>
      </w:pPr>
      <w:r w:rsidRPr="00F267AF">
        <w:rPr>
          <w:lang w:val="en-US"/>
        </w:rPr>
        <w:t xml:space="preserve">      nullable: true</w:t>
      </w:r>
    </w:p>
    <w:p w:rsidR="00B5055C" w:rsidRPr="00F267AF" w:rsidRDefault="00B5055C" w:rsidP="00B5055C">
      <w:pPr>
        <w:pStyle w:val="PL"/>
      </w:pPr>
      <w:r w:rsidRPr="00F267AF">
        <w:t xml:space="preserve">    PreemptionVulnerability:</w:t>
      </w:r>
    </w:p>
    <w:p w:rsidR="00B5055C" w:rsidRPr="00F267AF" w:rsidRDefault="00B5055C" w:rsidP="00B5055C">
      <w:pPr>
        <w:pStyle w:val="PL"/>
      </w:pPr>
      <w:r w:rsidRPr="00F267AF">
        <w:t xml:space="preserve">      anyOf:</w:t>
      </w:r>
    </w:p>
    <w:p w:rsidR="00B5055C" w:rsidRPr="00F267AF" w:rsidRDefault="00B5055C" w:rsidP="00B5055C">
      <w:pPr>
        <w:pStyle w:val="PL"/>
      </w:pPr>
      <w:r w:rsidRPr="00F267AF">
        <w:t xml:space="preserve">      </w:t>
      </w:r>
      <w:r w:rsidR="008F6564" w:rsidRPr="00F267AF">
        <w:t xml:space="preserve">  </w:t>
      </w:r>
      <w:r w:rsidRPr="00F267AF">
        <w:t>- type: string</w:t>
      </w:r>
    </w:p>
    <w:p w:rsidR="00B5055C" w:rsidRPr="00F267AF" w:rsidRDefault="00B5055C" w:rsidP="00B5055C">
      <w:pPr>
        <w:pStyle w:val="PL"/>
      </w:pPr>
      <w:r w:rsidRPr="00F267AF">
        <w:t xml:space="preserve">        </w:t>
      </w:r>
      <w:r w:rsidR="008F6564" w:rsidRPr="00F267AF">
        <w:t xml:space="preserve">  </w:t>
      </w:r>
      <w:r w:rsidRPr="00F267AF">
        <w:t>enum:</w:t>
      </w:r>
    </w:p>
    <w:p w:rsidR="00B5055C" w:rsidRPr="00F267AF" w:rsidRDefault="00B5055C" w:rsidP="00B5055C">
      <w:pPr>
        <w:pStyle w:val="PL"/>
      </w:pPr>
      <w:r w:rsidRPr="00F267AF">
        <w:t xml:space="preserve">          </w:t>
      </w:r>
      <w:r w:rsidR="008F6564" w:rsidRPr="00F267AF">
        <w:t xml:space="preserve">  </w:t>
      </w:r>
      <w:r w:rsidRPr="00F267AF">
        <w:t>- NOT_PREEMPTABLE</w:t>
      </w:r>
    </w:p>
    <w:p w:rsidR="00B5055C" w:rsidRPr="00F267AF" w:rsidRDefault="00B5055C" w:rsidP="00B5055C">
      <w:pPr>
        <w:pStyle w:val="PL"/>
      </w:pPr>
      <w:r w:rsidRPr="00F267AF">
        <w:t xml:space="preserve">          </w:t>
      </w:r>
      <w:r w:rsidR="008F6564" w:rsidRPr="00F267AF">
        <w:t xml:space="preserve">  </w:t>
      </w:r>
      <w:r w:rsidRPr="00F267AF">
        <w:t>- PREEMPTABLE</w:t>
      </w:r>
    </w:p>
    <w:p w:rsidR="00DF0297" w:rsidRPr="00F267AF" w:rsidRDefault="00DF0297" w:rsidP="00DF0297">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7842B1" w:rsidRPr="00F267AF" w:rsidRDefault="007842B1" w:rsidP="007842B1">
      <w:pPr>
        <w:pStyle w:val="PL"/>
      </w:pPr>
      <w:r w:rsidRPr="00F267AF">
        <w:t xml:space="preserve">    PreemptionVulnerabilityRm:</w:t>
      </w:r>
    </w:p>
    <w:p w:rsidR="007842B1" w:rsidRPr="00F267AF" w:rsidRDefault="007842B1" w:rsidP="007842B1">
      <w:pPr>
        <w:pStyle w:val="PL"/>
      </w:pPr>
      <w:r w:rsidRPr="00F267AF">
        <w:t xml:space="preserve">      anyOf:</w:t>
      </w:r>
    </w:p>
    <w:p w:rsidR="007842B1" w:rsidRPr="00F267AF" w:rsidRDefault="007842B1" w:rsidP="007842B1">
      <w:pPr>
        <w:pStyle w:val="PL"/>
      </w:pPr>
      <w:r w:rsidRPr="00F267AF">
        <w:t xml:space="preserve">        - type: string</w:t>
      </w:r>
    </w:p>
    <w:p w:rsidR="007842B1" w:rsidRPr="00F267AF" w:rsidRDefault="007842B1" w:rsidP="007842B1">
      <w:pPr>
        <w:pStyle w:val="PL"/>
      </w:pPr>
      <w:r w:rsidRPr="00F267AF">
        <w:t xml:space="preserve">          enum:</w:t>
      </w:r>
    </w:p>
    <w:p w:rsidR="007842B1" w:rsidRPr="00F267AF" w:rsidRDefault="007842B1" w:rsidP="007842B1">
      <w:pPr>
        <w:pStyle w:val="PL"/>
      </w:pPr>
      <w:r w:rsidRPr="00F267AF">
        <w:t xml:space="preserve">            - NOT_PREEMPTABLE</w:t>
      </w:r>
    </w:p>
    <w:p w:rsidR="007842B1" w:rsidRPr="00F267AF" w:rsidRDefault="007842B1" w:rsidP="007842B1">
      <w:pPr>
        <w:pStyle w:val="PL"/>
      </w:pPr>
      <w:r w:rsidRPr="00F267AF">
        <w:t xml:space="preserve">            - PREEMPTABLE</w:t>
      </w:r>
    </w:p>
    <w:p w:rsidR="007842B1" w:rsidRPr="00F267AF" w:rsidRDefault="007842B1" w:rsidP="007842B1">
      <w:pPr>
        <w:pStyle w:val="PL"/>
        <w:rPr>
          <w:lang w:val="en-US"/>
        </w:rPr>
      </w:pPr>
      <w:r w:rsidRPr="00F267AF">
        <w:rPr>
          <w:lang w:val="en-US"/>
        </w:rPr>
        <w:t xml:space="preserve">        - type: string</w:t>
      </w:r>
    </w:p>
    <w:p w:rsidR="007842B1" w:rsidRPr="00F267AF" w:rsidRDefault="007842B1" w:rsidP="007842B1">
      <w:pPr>
        <w:pStyle w:val="PL"/>
        <w:rPr>
          <w:lang w:val="en-US"/>
        </w:rPr>
      </w:pPr>
      <w:r w:rsidRPr="00F267AF">
        <w:rPr>
          <w:lang w:val="en-US"/>
        </w:rPr>
        <w:t xml:space="preserve">      nullable: true</w:t>
      </w:r>
    </w:p>
    <w:p w:rsidR="00B5055C" w:rsidRPr="00F267AF" w:rsidRDefault="00B5055C" w:rsidP="00B5055C">
      <w:pPr>
        <w:pStyle w:val="PL"/>
        <w:rPr>
          <w:lang w:val="en-US"/>
        </w:rPr>
      </w:pPr>
      <w:r w:rsidRPr="00F267AF">
        <w:rPr>
          <w:lang w:val="en-US"/>
        </w:rPr>
        <w:t xml:space="preserve">    ReflectiveQoSAttribute:</w:t>
      </w:r>
    </w:p>
    <w:p w:rsidR="00B5055C" w:rsidRPr="00F267AF" w:rsidRDefault="00B5055C" w:rsidP="00B5055C">
      <w:pPr>
        <w:pStyle w:val="PL"/>
        <w:rPr>
          <w:lang w:val="en-US"/>
        </w:rPr>
      </w:pPr>
      <w:r w:rsidRPr="00F267AF">
        <w:rPr>
          <w:lang w:val="en-US"/>
        </w:rPr>
        <w:t xml:space="preserve">      anyOf:</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enum:</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RQOS</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NO_RQOS</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C46535" w:rsidRPr="00F267AF" w:rsidRDefault="00C46535" w:rsidP="00C46535">
      <w:pPr>
        <w:pStyle w:val="PL"/>
        <w:rPr>
          <w:lang w:val="en-US"/>
        </w:rPr>
      </w:pPr>
      <w:r w:rsidRPr="00F267AF">
        <w:rPr>
          <w:lang w:val="en-US"/>
        </w:rPr>
        <w:t xml:space="preserve">    ReflectiveQoSAttributeRm:</w:t>
      </w:r>
    </w:p>
    <w:p w:rsidR="00C46535" w:rsidRPr="00F267AF" w:rsidRDefault="00C46535" w:rsidP="00C46535">
      <w:pPr>
        <w:pStyle w:val="PL"/>
        <w:rPr>
          <w:lang w:val="en-US"/>
        </w:rPr>
      </w:pPr>
      <w:r w:rsidRPr="00F267AF">
        <w:rPr>
          <w:lang w:val="en-US"/>
        </w:rPr>
        <w:t xml:space="preserve">      anyOf:</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enum:</w:t>
      </w:r>
    </w:p>
    <w:p w:rsidR="00C46535" w:rsidRPr="00F267AF" w:rsidRDefault="00C46535" w:rsidP="00C46535">
      <w:pPr>
        <w:pStyle w:val="PL"/>
        <w:rPr>
          <w:lang w:val="en-US"/>
        </w:rPr>
      </w:pPr>
      <w:r w:rsidRPr="00F267AF">
        <w:rPr>
          <w:lang w:val="en-US"/>
        </w:rPr>
        <w:t xml:space="preserve">            - RQOS</w:t>
      </w:r>
    </w:p>
    <w:p w:rsidR="00C46535" w:rsidRPr="00F267AF" w:rsidRDefault="00C46535" w:rsidP="00C46535">
      <w:pPr>
        <w:pStyle w:val="PL"/>
        <w:rPr>
          <w:lang w:val="en-US"/>
        </w:rPr>
      </w:pPr>
      <w:r w:rsidRPr="00F267AF">
        <w:rPr>
          <w:lang w:val="en-US"/>
        </w:rPr>
        <w:t xml:space="preserve">            - NO_RQOS</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876AF1" w:rsidRPr="00F267AF" w:rsidRDefault="00876AF1" w:rsidP="00876AF1">
      <w:pPr>
        <w:pStyle w:val="PL"/>
      </w:pPr>
      <w:r w:rsidRPr="00F267AF">
        <w:t xml:space="preserve">    NotificationControl:</w:t>
      </w:r>
    </w:p>
    <w:p w:rsidR="00876AF1" w:rsidRPr="00F267AF" w:rsidRDefault="00876AF1" w:rsidP="00876AF1">
      <w:pPr>
        <w:pStyle w:val="PL"/>
      </w:pPr>
      <w:r w:rsidRPr="00F267AF">
        <w:t xml:space="preserve">      anyOf:</w:t>
      </w:r>
    </w:p>
    <w:p w:rsidR="00876AF1" w:rsidRPr="00F267AF" w:rsidRDefault="00876AF1" w:rsidP="00876AF1">
      <w:pPr>
        <w:pStyle w:val="PL"/>
      </w:pPr>
      <w:r w:rsidRPr="00F267AF">
        <w:t xml:space="preserve">      </w:t>
      </w:r>
      <w:r w:rsidR="008F6564" w:rsidRPr="00F267AF">
        <w:t xml:space="preserve">  </w:t>
      </w:r>
      <w:r w:rsidRPr="00F267AF">
        <w:t>- type: string</w:t>
      </w:r>
    </w:p>
    <w:p w:rsidR="00876AF1" w:rsidRPr="00F267AF" w:rsidRDefault="00876AF1" w:rsidP="00876AF1">
      <w:pPr>
        <w:pStyle w:val="PL"/>
      </w:pPr>
      <w:r w:rsidRPr="00F267AF">
        <w:t xml:space="preserve">        </w:t>
      </w:r>
      <w:r w:rsidR="008F6564" w:rsidRPr="00F267AF">
        <w:t xml:space="preserve">  </w:t>
      </w:r>
      <w:r w:rsidRPr="00F267AF">
        <w:t>enum:</w:t>
      </w:r>
    </w:p>
    <w:p w:rsidR="00876AF1" w:rsidRPr="00F267AF" w:rsidRDefault="00876AF1" w:rsidP="00876AF1">
      <w:pPr>
        <w:pStyle w:val="PL"/>
      </w:pPr>
      <w:r w:rsidRPr="00F267AF">
        <w:t xml:space="preserve">          </w:t>
      </w:r>
      <w:r w:rsidR="008F6564" w:rsidRPr="00F267AF">
        <w:t xml:space="preserve">  </w:t>
      </w:r>
      <w:r w:rsidRPr="00F267AF">
        <w:t>- REQUESTED</w:t>
      </w:r>
    </w:p>
    <w:p w:rsidR="00876AF1" w:rsidRPr="00F267AF" w:rsidRDefault="00876AF1" w:rsidP="00876AF1">
      <w:pPr>
        <w:pStyle w:val="PL"/>
      </w:pPr>
      <w:r w:rsidRPr="00F267AF">
        <w:t xml:space="preserve">          </w:t>
      </w:r>
      <w:r w:rsidR="008F6564" w:rsidRPr="00F267AF">
        <w:t xml:space="preserve">  </w:t>
      </w:r>
      <w:r w:rsidRPr="00F267AF">
        <w:t>- NOT_REQUESTED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C46535" w:rsidRPr="00F267AF" w:rsidRDefault="00C46535" w:rsidP="00C46535">
      <w:pPr>
        <w:pStyle w:val="PL"/>
      </w:pPr>
      <w:r w:rsidRPr="00F267AF">
        <w:t xml:space="preserve">    NotificationControlRm: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C46535">
      <w:pPr>
        <w:pStyle w:val="PL"/>
      </w:pPr>
      <w:r w:rsidRPr="00F267AF">
        <w:t xml:space="preserve">            - REQUESTED</w:t>
      </w:r>
    </w:p>
    <w:p w:rsidR="00C46535" w:rsidRPr="00F267AF" w:rsidRDefault="00C46535" w:rsidP="00C46535">
      <w:pPr>
        <w:pStyle w:val="PL"/>
      </w:pPr>
      <w:r w:rsidRPr="00F267AF">
        <w:t xml:space="preserve">            - NOT_REQUESTED</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9F534A" w:rsidRPr="00F267AF" w:rsidRDefault="009F534A" w:rsidP="009F534A">
      <w:pPr>
        <w:pStyle w:val="PL"/>
      </w:pPr>
      <w:r w:rsidRPr="00F267AF">
        <w:t xml:space="preserve">    QosResourceType:</w:t>
      </w:r>
    </w:p>
    <w:p w:rsidR="009F534A" w:rsidRPr="00F267AF" w:rsidRDefault="009F534A" w:rsidP="009F534A">
      <w:pPr>
        <w:pStyle w:val="PL"/>
      </w:pPr>
      <w:r w:rsidRPr="00F267AF">
        <w:t xml:space="preserve">      anyOf:</w:t>
      </w:r>
    </w:p>
    <w:p w:rsidR="009F534A" w:rsidRPr="00F267AF" w:rsidRDefault="009F534A" w:rsidP="009F534A">
      <w:pPr>
        <w:pStyle w:val="PL"/>
      </w:pPr>
      <w:r w:rsidRPr="00F267AF">
        <w:t xml:space="preserve">        - type: string</w:t>
      </w:r>
    </w:p>
    <w:p w:rsidR="009F534A" w:rsidRPr="00F267AF" w:rsidRDefault="009F534A" w:rsidP="009F534A">
      <w:pPr>
        <w:pStyle w:val="PL"/>
      </w:pPr>
      <w:r w:rsidRPr="00F267AF">
        <w:t xml:space="preserve">          enum:</w:t>
      </w:r>
    </w:p>
    <w:p w:rsidR="009F534A" w:rsidRPr="00F267AF" w:rsidRDefault="009F534A" w:rsidP="009F534A">
      <w:pPr>
        <w:pStyle w:val="PL"/>
      </w:pPr>
      <w:r w:rsidRPr="00F267AF">
        <w:t xml:space="preserve">            - NON_GBR</w:t>
      </w:r>
    </w:p>
    <w:p w:rsidR="009F534A" w:rsidRPr="00F267AF" w:rsidRDefault="009F534A" w:rsidP="009F534A">
      <w:pPr>
        <w:pStyle w:val="PL"/>
      </w:pPr>
      <w:r w:rsidRPr="00F267AF">
        <w:t xml:space="preserve">            - NON_CRITICAL_GBR</w:t>
      </w:r>
    </w:p>
    <w:p w:rsidR="009F534A" w:rsidRPr="00F267AF" w:rsidRDefault="009F534A" w:rsidP="009F534A">
      <w:pPr>
        <w:pStyle w:val="PL"/>
      </w:pPr>
      <w:r w:rsidRPr="00F267AF">
        <w:t xml:space="preserve">            - CRITICAL_GBR</w:t>
      </w:r>
    </w:p>
    <w:p w:rsidR="009F534A" w:rsidRPr="00F267AF" w:rsidRDefault="009F534A" w:rsidP="009F534A">
      <w:pPr>
        <w:pStyle w:val="PL"/>
        <w:rPr>
          <w:lang w:val="en-US"/>
        </w:rPr>
      </w:pPr>
      <w:r w:rsidRPr="00F267AF">
        <w:rPr>
          <w:lang w:val="en-US"/>
        </w:rPr>
        <w:t xml:space="preserve">        - type: string</w:t>
      </w:r>
    </w:p>
    <w:p w:rsidR="00C46535" w:rsidRPr="00F267AF" w:rsidRDefault="00C46535" w:rsidP="00C46535">
      <w:pPr>
        <w:pStyle w:val="PL"/>
      </w:pPr>
      <w:r w:rsidRPr="00F267AF">
        <w:t xml:space="preserve">    QosResourceTypeRm: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C46535">
      <w:pPr>
        <w:pStyle w:val="PL"/>
      </w:pPr>
      <w:r w:rsidRPr="00F267AF">
        <w:t xml:space="preserve">            - NON_GBR</w:t>
      </w:r>
    </w:p>
    <w:p w:rsidR="00C46535" w:rsidRPr="00F267AF" w:rsidRDefault="00C46535" w:rsidP="00C46535">
      <w:pPr>
        <w:pStyle w:val="PL"/>
      </w:pPr>
      <w:r w:rsidRPr="00F267AF">
        <w:t xml:space="preserve">            - NON_CRITICAL_GBR</w:t>
      </w:r>
    </w:p>
    <w:p w:rsidR="00C46535" w:rsidRPr="00F267AF" w:rsidRDefault="00C46535" w:rsidP="00C46535">
      <w:pPr>
        <w:pStyle w:val="PL"/>
      </w:pPr>
      <w:r w:rsidRPr="00F267AF">
        <w:t xml:space="preserve">            - CRITICAL_GBR</w:t>
      </w:r>
    </w:p>
    <w:p w:rsidR="00C46535" w:rsidRPr="00F267AF" w:rsidRDefault="00C46535" w:rsidP="00C46535">
      <w:pPr>
        <w:pStyle w:val="PL"/>
        <w:rPr>
          <w:lang w:val="en-US"/>
        </w:rPr>
      </w:pPr>
      <w:r w:rsidRPr="00F267AF">
        <w:rPr>
          <w:lang w:val="en-US"/>
        </w:rPr>
        <w:t xml:space="preserve">     </w:t>
      </w:r>
      <w:r w:rsidR="00D56ABE" w:rsidRPr="00F267AF">
        <w:rPr>
          <w:lang w:val="en-US"/>
        </w:rPr>
        <w:t xml:space="preserve">  </w:t>
      </w: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9F534A" w:rsidRPr="00F267AF" w:rsidRDefault="009F534A" w:rsidP="009F534A">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STRUCTURED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B5055C" w:rsidRPr="00F267AF" w:rsidRDefault="00B5055C" w:rsidP="00B5055C">
      <w:pPr>
        <w:pStyle w:val="PL"/>
        <w:rPr>
          <w:lang w:val="en-US"/>
        </w:rPr>
      </w:pPr>
      <w:r w:rsidRPr="00F267AF">
        <w:rPr>
          <w:lang w:val="en-US"/>
        </w:rPr>
        <w:t xml:space="preserve">    Arp:</w:t>
      </w:r>
    </w:p>
    <w:p w:rsidR="00B5055C" w:rsidRPr="00F267AF" w:rsidRDefault="00B5055C" w:rsidP="00B5055C">
      <w:pPr>
        <w:pStyle w:val="PL"/>
        <w:rPr>
          <w:lang w:val="en-US"/>
        </w:rPr>
      </w:pPr>
      <w:r w:rsidRPr="00F267AF">
        <w:rPr>
          <w:lang w:val="en-US"/>
        </w:rPr>
        <w:t xml:space="preserve">      type: object</w:t>
      </w:r>
    </w:p>
    <w:p w:rsidR="00B5055C" w:rsidRPr="00F267AF" w:rsidRDefault="00B5055C" w:rsidP="00B5055C">
      <w:pPr>
        <w:pStyle w:val="PL"/>
        <w:rPr>
          <w:lang w:val="en-US"/>
        </w:rPr>
      </w:pPr>
      <w:r w:rsidRPr="00F267AF">
        <w:rPr>
          <w:lang w:val="en-US"/>
        </w:rPr>
        <w:t xml:space="preserve">      properties:</w:t>
      </w:r>
    </w:p>
    <w:p w:rsidR="00B5055C" w:rsidRPr="00F267AF" w:rsidRDefault="00B5055C" w:rsidP="00B5055C">
      <w:pPr>
        <w:pStyle w:val="PL"/>
        <w:rPr>
          <w:lang w:val="en-US"/>
        </w:rPr>
      </w:pPr>
      <w:r w:rsidRPr="00F267AF">
        <w:rPr>
          <w:lang w:val="en-US"/>
        </w:rPr>
        <w:t xml:space="preserve">        priorityLevel:</w:t>
      </w:r>
    </w:p>
    <w:p w:rsidR="00B5055C" w:rsidRPr="00F267AF" w:rsidRDefault="00B5055C" w:rsidP="00B5055C">
      <w:pPr>
        <w:pStyle w:val="PL"/>
        <w:rPr>
          <w:lang w:val="en-US"/>
        </w:rPr>
      </w:pPr>
      <w:r w:rsidRPr="00F267AF">
        <w:rPr>
          <w:lang w:val="en-US"/>
        </w:rPr>
        <w:t xml:space="preserve">          $ref: '#/components/schemas/ArpPriorityLevel'</w:t>
      </w:r>
    </w:p>
    <w:p w:rsidR="00B5055C" w:rsidRPr="00F267AF" w:rsidRDefault="00B5055C" w:rsidP="00B5055C">
      <w:pPr>
        <w:pStyle w:val="PL"/>
        <w:rPr>
          <w:lang w:val="en-US"/>
        </w:rPr>
      </w:pPr>
      <w:r w:rsidRPr="00F267AF">
        <w:rPr>
          <w:lang w:val="en-US"/>
        </w:rPr>
        <w:t xml:space="preserve">        preemptCap:</w:t>
      </w:r>
    </w:p>
    <w:p w:rsidR="00B5055C" w:rsidRPr="00F267AF" w:rsidRDefault="00B5055C" w:rsidP="00B5055C">
      <w:pPr>
        <w:pStyle w:val="PL"/>
        <w:rPr>
          <w:lang w:val="en-US"/>
        </w:rPr>
      </w:pPr>
      <w:r w:rsidRPr="00F267AF">
        <w:rPr>
          <w:lang w:val="en-US"/>
        </w:rPr>
        <w:t xml:space="preserve">          $ref: '#/components/schemas/PreemptionCapability'</w:t>
      </w:r>
    </w:p>
    <w:p w:rsidR="00B5055C" w:rsidRPr="00F267AF" w:rsidRDefault="00B5055C" w:rsidP="00B5055C">
      <w:pPr>
        <w:pStyle w:val="PL"/>
        <w:rPr>
          <w:lang w:val="en-US"/>
        </w:rPr>
      </w:pPr>
      <w:r w:rsidRPr="00F267AF">
        <w:rPr>
          <w:lang w:val="en-US"/>
        </w:rPr>
        <w:t xml:space="preserve">        preemptVuln:</w:t>
      </w:r>
    </w:p>
    <w:p w:rsidR="00B5055C" w:rsidRPr="00F267AF" w:rsidRDefault="00B5055C" w:rsidP="00B5055C">
      <w:pPr>
        <w:pStyle w:val="PL"/>
        <w:rPr>
          <w:lang w:val="en-US"/>
        </w:rPr>
      </w:pPr>
      <w:r w:rsidRPr="00F267AF">
        <w:rPr>
          <w:lang w:val="en-US"/>
        </w:rPr>
        <w:t xml:space="preserve">          $ref: '#/components/schemas/PreemptionVulnerability'</w:t>
      </w:r>
    </w:p>
    <w:p w:rsidR="00B5055C" w:rsidRPr="00F267AF" w:rsidRDefault="00B5055C" w:rsidP="00B5055C">
      <w:pPr>
        <w:pStyle w:val="PL"/>
        <w:rPr>
          <w:lang w:val="en-US"/>
        </w:rPr>
      </w:pPr>
      <w:r w:rsidRPr="00F267AF">
        <w:rPr>
          <w:lang w:val="en-US"/>
        </w:rPr>
        <w:t xml:space="preserve">      required:</w:t>
      </w:r>
    </w:p>
    <w:p w:rsidR="00B5055C" w:rsidRPr="00F267AF" w:rsidRDefault="00B5055C" w:rsidP="00B5055C">
      <w:pPr>
        <w:pStyle w:val="PL"/>
        <w:rPr>
          <w:lang w:val="en-US"/>
        </w:rPr>
      </w:pPr>
      <w:r w:rsidRPr="00F267AF">
        <w:rPr>
          <w:lang w:val="en-US"/>
        </w:rPr>
        <w:t xml:space="preserve">        - priorityLevel</w:t>
      </w:r>
    </w:p>
    <w:p w:rsidR="00B5055C" w:rsidRPr="00F267AF" w:rsidRDefault="00B5055C" w:rsidP="00B5055C">
      <w:pPr>
        <w:pStyle w:val="PL"/>
        <w:rPr>
          <w:lang w:val="en-US"/>
        </w:rPr>
      </w:pPr>
      <w:r w:rsidRPr="00F267AF">
        <w:rPr>
          <w:lang w:val="en-US"/>
        </w:rPr>
        <w:t xml:space="preserve">        - preemptCap</w:t>
      </w:r>
    </w:p>
    <w:p w:rsidR="00B5055C" w:rsidRPr="00F267AF" w:rsidRDefault="00B5055C" w:rsidP="00B5055C">
      <w:pPr>
        <w:pStyle w:val="PL"/>
        <w:rPr>
          <w:lang w:val="en-US"/>
        </w:rPr>
      </w:pPr>
      <w:r w:rsidRPr="00F267AF">
        <w:rPr>
          <w:lang w:val="en-US"/>
        </w:rPr>
        <w:t xml:space="preserve">        - preemptVuln</w:t>
      </w:r>
    </w:p>
    <w:p w:rsidR="00C46535" w:rsidRPr="00F267AF" w:rsidRDefault="00C46535" w:rsidP="00C46535">
      <w:pPr>
        <w:pStyle w:val="PL"/>
        <w:rPr>
          <w:lang w:val="en-US"/>
        </w:rPr>
      </w:pPr>
      <w:r w:rsidRPr="00F267AF">
        <w:rPr>
          <w:lang w:val="en-US"/>
        </w:rPr>
        <w:t xml:space="preserve">    ArpRm:</w:t>
      </w:r>
    </w:p>
    <w:p w:rsidR="00C46535" w:rsidRPr="00F267AF" w:rsidRDefault="00C46535" w:rsidP="00C46535">
      <w:pPr>
        <w:pStyle w:val="PL"/>
        <w:rPr>
          <w:lang w:val="en-US"/>
        </w:rPr>
      </w:pPr>
      <w:r w:rsidRPr="00F267AF">
        <w:rPr>
          <w:lang w:val="en-US"/>
        </w:rPr>
        <w:t xml:space="preserve">      type: object</w:t>
      </w:r>
    </w:p>
    <w:p w:rsidR="00C46535" w:rsidRPr="00F267AF" w:rsidRDefault="00C46535" w:rsidP="00C46535">
      <w:pPr>
        <w:pStyle w:val="PL"/>
        <w:rPr>
          <w:lang w:val="en-US"/>
        </w:rPr>
      </w:pPr>
      <w:r w:rsidRPr="00F267AF">
        <w:rPr>
          <w:lang w:val="en-US"/>
        </w:rPr>
        <w:t xml:space="preserve">      properties:</w:t>
      </w:r>
    </w:p>
    <w:p w:rsidR="00C46535" w:rsidRPr="00F267AF" w:rsidRDefault="00C46535" w:rsidP="00C46535">
      <w:pPr>
        <w:pStyle w:val="PL"/>
        <w:rPr>
          <w:lang w:val="en-US"/>
        </w:rPr>
      </w:pPr>
      <w:r w:rsidRPr="00F267AF">
        <w:rPr>
          <w:lang w:val="en-US"/>
        </w:rPr>
        <w:t xml:space="preserve">        priorityLevel:</w:t>
      </w:r>
    </w:p>
    <w:p w:rsidR="00C46535" w:rsidRPr="00F267AF" w:rsidRDefault="00C46535" w:rsidP="00C46535">
      <w:pPr>
        <w:pStyle w:val="PL"/>
        <w:rPr>
          <w:lang w:val="en-US"/>
        </w:rPr>
      </w:pPr>
      <w:r w:rsidRPr="00F267AF">
        <w:rPr>
          <w:lang w:val="en-US"/>
        </w:rPr>
        <w:t xml:space="preserve">          $ref: '#/components/schemas/ArpPriorityLevel'</w:t>
      </w:r>
    </w:p>
    <w:p w:rsidR="00C46535" w:rsidRPr="00F267AF" w:rsidRDefault="00C46535" w:rsidP="00C46535">
      <w:pPr>
        <w:pStyle w:val="PL"/>
        <w:rPr>
          <w:lang w:val="en-US"/>
        </w:rPr>
      </w:pPr>
      <w:r w:rsidRPr="00F267AF">
        <w:rPr>
          <w:lang w:val="en-US"/>
        </w:rPr>
        <w:t xml:space="preserve">        preemptCap:</w:t>
      </w:r>
    </w:p>
    <w:p w:rsidR="00C46535" w:rsidRPr="00F267AF" w:rsidRDefault="00C46535" w:rsidP="00C46535">
      <w:pPr>
        <w:pStyle w:val="PL"/>
        <w:rPr>
          <w:lang w:val="en-US"/>
        </w:rPr>
      </w:pPr>
      <w:r w:rsidRPr="00F267AF">
        <w:rPr>
          <w:lang w:val="en-US"/>
        </w:rPr>
        <w:t xml:space="preserve">          $ref: '#/components/schemas/PreemptionCapability'</w:t>
      </w:r>
    </w:p>
    <w:p w:rsidR="00C46535" w:rsidRPr="00F267AF" w:rsidRDefault="00C46535" w:rsidP="00C46535">
      <w:pPr>
        <w:pStyle w:val="PL"/>
        <w:rPr>
          <w:lang w:val="en-US"/>
        </w:rPr>
      </w:pPr>
      <w:r w:rsidRPr="00F267AF">
        <w:rPr>
          <w:lang w:val="en-US"/>
        </w:rPr>
        <w:t xml:space="preserve">        preemptVuln:</w:t>
      </w:r>
    </w:p>
    <w:p w:rsidR="00C46535" w:rsidRPr="00F267AF" w:rsidRDefault="00C46535" w:rsidP="00C46535">
      <w:pPr>
        <w:pStyle w:val="PL"/>
        <w:rPr>
          <w:lang w:val="en-US"/>
        </w:rPr>
      </w:pPr>
      <w:r w:rsidRPr="00F267AF">
        <w:rPr>
          <w:lang w:val="en-US"/>
        </w:rPr>
        <w:t xml:space="preserve">          $ref: '#/components/schemas/PreemptionVulnerability'</w:t>
      </w:r>
    </w:p>
    <w:p w:rsidR="00C46535" w:rsidRPr="00F267AF" w:rsidRDefault="00C46535" w:rsidP="00C46535">
      <w:pPr>
        <w:pStyle w:val="PL"/>
        <w:rPr>
          <w:lang w:val="en-US"/>
        </w:rPr>
      </w:pPr>
      <w:r w:rsidRPr="00F267AF">
        <w:rPr>
          <w:lang w:val="en-US"/>
        </w:rPr>
        <w:t xml:space="preserve">      required:</w:t>
      </w:r>
    </w:p>
    <w:p w:rsidR="00C46535" w:rsidRPr="00F267AF" w:rsidRDefault="00C46535" w:rsidP="00C46535">
      <w:pPr>
        <w:pStyle w:val="PL"/>
        <w:rPr>
          <w:lang w:val="en-US"/>
        </w:rPr>
      </w:pPr>
      <w:r w:rsidRPr="00F267AF">
        <w:rPr>
          <w:lang w:val="en-US"/>
        </w:rPr>
        <w:t xml:space="preserve">        - priorityLevel</w:t>
      </w:r>
    </w:p>
    <w:p w:rsidR="00C46535" w:rsidRPr="00F267AF" w:rsidRDefault="00C46535" w:rsidP="00C46535">
      <w:pPr>
        <w:pStyle w:val="PL"/>
        <w:rPr>
          <w:lang w:val="en-US"/>
        </w:rPr>
      </w:pPr>
      <w:r w:rsidRPr="00F267AF">
        <w:rPr>
          <w:lang w:val="en-US"/>
        </w:rPr>
        <w:t xml:space="preserve">        - preemptCap</w:t>
      </w:r>
    </w:p>
    <w:p w:rsidR="00C46535" w:rsidRPr="00F267AF" w:rsidRDefault="00C46535" w:rsidP="00C46535">
      <w:pPr>
        <w:pStyle w:val="PL"/>
        <w:rPr>
          <w:lang w:val="en-US"/>
        </w:rPr>
      </w:pPr>
      <w:r w:rsidRPr="00F267AF">
        <w:rPr>
          <w:lang w:val="en-US"/>
        </w:rPr>
        <w:t xml:space="preserve">        - preemptVuln</w:t>
      </w:r>
    </w:p>
    <w:p w:rsidR="00C46535" w:rsidRPr="00F267AF" w:rsidRDefault="00C46535" w:rsidP="00C46535">
      <w:pPr>
        <w:pStyle w:val="PL"/>
        <w:rPr>
          <w:lang w:val="en-US"/>
        </w:rPr>
      </w:pPr>
      <w:r w:rsidRPr="00F267AF">
        <w:rPr>
          <w:lang w:val="en-US"/>
        </w:rPr>
        <w:t xml:space="preserve">      nullable: true</w:t>
      </w:r>
    </w:p>
    <w:p w:rsidR="00B5055C" w:rsidRPr="00F267AF" w:rsidRDefault="00B5055C" w:rsidP="00B5055C">
      <w:pPr>
        <w:pStyle w:val="PL"/>
        <w:rPr>
          <w:lang w:val="en-US"/>
        </w:rPr>
      </w:pPr>
      <w:r w:rsidRPr="00F267AF">
        <w:rPr>
          <w:lang w:val="en-US"/>
        </w:rPr>
        <w:t xml:space="preserve">    Ambr:</w:t>
      </w:r>
    </w:p>
    <w:p w:rsidR="00B5055C" w:rsidRPr="00F267AF" w:rsidRDefault="00B5055C" w:rsidP="00B5055C">
      <w:pPr>
        <w:pStyle w:val="PL"/>
        <w:rPr>
          <w:lang w:val="en-US"/>
        </w:rPr>
      </w:pPr>
      <w:r w:rsidRPr="00F267AF">
        <w:rPr>
          <w:lang w:val="en-US"/>
        </w:rPr>
        <w:t xml:space="preserve">      type: object</w:t>
      </w:r>
    </w:p>
    <w:p w:rsidR="00B5055C" w:rsidRPr="00F267AF" w:rsidRDefault="00B5055C" w:rsidP="00B5055C">
      <w:pPr>
        <w:pStyle w:val="PL"/>
        <w:rPr>
          <w:lang w:val="en-US"/>
        </w:rPr>
      </w:pPr>
      <w:r w:rsidRPr="00F267AF">
        <w:rPr>
          <w:lang w:val="en-US"/>
        </w:rPr>
        <w:t xml:space="preserve">      properties:</w:t>
      </w:r>
    </w:p>
    <w:p w:rsidR="00B5055C" w:rsidRPr="00F267AF" w:rsidRDefault="00B5055C" w:rsidP="00B5055C">
      <w:pPr>
        <w:pStyle w:val="PL"/>
        <w:rPr>
          <w:lang w:val="en-US"/>
        </w:rPr>
      </w:pPr>
      <w:r w:rsidRPr="00F267AF">
        <w:rPr>
          <w:lang w:val="en-US"/>
        </w:rPr>
        <w:t xml:space="preserve">        uplink:</w:t>
      </w:r>
    </w:p>
    <w:p w:rsidR="00B5055C" w:rsidRPr="00F267AF" w:rsidRDefault="00B5055C" w:rsidP="00B5055C">
      <w:pPr>
        <w:pStyle w:val="PL"/>
        <w:rPr>
          <w:lang w:val="en-US"/>
        </w:rPr>
      </w:pPr>
      <w:r w:rsidRPr="00F267AF">
        <w:rPr>
          <w:lang w:val="en-US"/>
        </w:rPr>
        <w:t xml:space="preserve">          $ref: '#/components/schemas/BitRate'</w:t>
      </w:r>
    </w:p>
    <w:p w:rsidR="00B5055C" w:rsidRPr="00F267AF" w:rsidRDefault="00B5055C" w:rsidP="00B5055C">
      <w:pPr>
        <w:pStyle w:val="PL"/>
        <w:rPr>
          <w:lang w:val="en-US"/>
        </w:rPr>
      </w:pPr>
      <w:r w:rsidRPr="00F267AF">
        <w:rPr>
          <w:lang w:val="en-US"/>
        </w:rPr>
        <w:t xml:space="preserve">        downlink:</w:t>
      </w:r>
    </w:p>
    <w:p w:rsidR="00B5055C" w:rsidRPr="00F267AF" w:rsidRDefault="00B5055C" w:rsidP="00B5055C">
      <w:pPr>
        <w:pStyle w:val="PL"/>
        <w:rPr>
          <w:lang w:val="en-US"/>
        </w:rPr>
      </w:pPr>
      <w:r w:rsidRPr="00F267AF">
        <w:rPr>
          <w:lang w:val="en-US"/>
        </w:rPr>
        <w:t xml:space="preserve">          $ref: '#/components/schemas/BitRate'</w:t>
      </w:r>
    </w:p>
    <w:p w:rsidR="00B5055C" w:rsidRPr="00F267AF" w:rsidRDefault="00B5055C" w:rsidP="00B5055C">
      <w:pPr>
        <w:pStyle w:val="PL"/>
        <w:rPr>
          <w:lang w:val="en-US"/>
        </w:rPr>
      </w:pPr>
      <w:r w:rsidRPr="00F267AF">
        <w:rPr>
          <w:lang w:val="en-US"/>
        </w:rPr>
        <w:t xml:space="preserve">      required:</w:t>
      </w:r>
    </w:p>
    <w:p w:rsidR="00B5055C" w:rsidRPr="00F267AF" w:rsidRDefault="00B5055C" w:rsidP="00B5055C">
      <w:pPr>
        <w:pStyle w:val="PL"/>
        <w:rPr>
          <w:lang w:val="en-US"/>
        </w:rPr>
      </w:pPr>
      <w:r w:rsidRPr="00F267AF">
        <w:rPr>
          <w:lang w:val="en-US"/>
        </w:rPr>
        <w:t xml:space="preserve">        - uplink</w:t>
      </w:r>
    </w:p>
    <w:p w:rsidR="00B5055C" w:rsidRPr="00F267AF" w:rsidRDefault="00B5055C" w:rsidP="00B5055C">
      <w:pPr>
        <w:pStyle w:val="PL"/>
        <w:rPr>
          <w:lang w:val="en-US"/>
        </w:rPr>
      </w:pPr>
      <w:r w:rsidRPr="00F267AF">
        <w:rPr>
          <w:lang w:val="en-US"/>
        </w:rPr>
        <w:t xml:space="preserve">        - downlink</w:t>
      </w:r>
    </w:p>
    <w:p w:rsidR="00C46535" w:rsidRPr="00F267AF" w:rsidRDefault="00C46535" w:rsidP="00C46535">
      <w:pPr>
        <w:pStyle w:val="PL"/>
        <w:rPr>
          <w:lang w:val="en-US"/>
        </w:rPr>
      </w:pPr>
      <w:r w:rsidRPr="00F267AF">
        <w:rPr>
          <w:lang w:val="en-US"/>
        </w:rPr>
        <w:t xml:space="preserve">    AmbrRm:</w:t>
      </w:r>
    </w:p>
    <w:p w:rsidR="00C46535" w:rsidRPr="00F267AF" w:rsidRDefault="00C46535" w:rsidP="00C46535">
      <w:pPr>
        <w:pStyle w:val="PL"/>
        <w:rPr>
          <w:lang w:val="en-US"/>
        </w:rPr>
      </w:pPr>
      <w:r w:rsidRPr="00F267AF">
        <w:rPr>
          <w:lang w:val="en-US"/>
        </w:rPr>
        <w:t xml:space="preserve">      type: object</w:t>
      </w:r>
    </w:p>
    <w:p w:rsidR="00C46535" w:rsidRPr="00F267AF" w:rsidRDefault="00C46535" w:rsidP="00C46535">
      <w:pPr>
        <w:pStyle w:val="PL"/>
        <w:rPr>
          <w:lang w:val="en-US"/>
        </w:rPr>
      </w:pPr>
      <w:r w:rsidRPr="00F267AF">
        <w:rPr>
          <w:lang w:val="en-US"/>
        </w:rPr>
        <w:t xml:space="preserve">      properties:</w:t>
      </w:r>
    </w:p>
    <w:p w:rsidR="00C46535" w:rsidRPr="00F267AF" w:rsidRDefault="00C46535" w:rsidP="00C46535">
      <w:pPr>
        <w:pStyle w:val="PL"/>
        <w:rPr>
          <w:lang w:val="en-US"/>
        </w:rPr>
      </w:pPr>
      <w:r w:rsidRPr="00F267AF">
        <w:rPr>
          <w:lang w:val="en-US"/>
        </w:rPr>
        <w:t xml:space="preserve">        uplink:</w:t>
      </w:r>
    </w:p>
    <w:p w:rsidR="00C46535" w:rsidRPr="00F267AF" w:rsidRDefault="00C46535" w:rsidP="00C46535">
      <w:pPr>
        <w:pStyle w:val="PL"/>
        <w:rPr>
          <w:lang w:val="en-US"/>
        </w:rPr>
      </w:pPr>
      <w:r w:rsidRPr="00F267AF">
        <w:rPr>
          <w:lang w:val="en-US"/>
        </w:rPr>
        <w:t xml:space="preserve">          $ref: '#/components/schemas/BitRate'</w:t>
      </w:r>
    </w:p>
    <w:p w:rsidR="00C46535" w:rsidRPr="00F267AF" w:rsidRDefault="00C46535" w:rsidP="00C46535">
      <w:pPr>
        <w:pStyle w:val="PL"/>
        <w:rPr>
          <w:lang w:val="en-US"/>
        </w:rPr>
      </w:pPr>
      <w:r w:rsidRPr="00F267AF">
        <w:rPr>
          <w:lang w:val="en-US"/>
        </w:rPr>
        <w:t xml:space="preserve">        downlink:</w:t>
      </w:r>
    </w:p>
    <w:p w:rsidR="00C46535" w:rsidRPr="00F267AF" w:rsidRDefault="00C46535" w:rsidP="00C46535">
      <w:pPr>
        <w:pStyle w:val="PL"/>
        <w:rPr>
          <w:lang w:val="en-US"/>
        </w:rPr>
      </w:pPr>
      <w:r w:rsidRPr="00F267AF">
        <w:rPr>
          <w:lang w:val="en-US"/>
        </w:rPr>
        <w:t xml:space="preserve">          $ref: '#/components/schemas/BitRate'</w:t>
      </w:r>
    </w:p>
    <w:p w:rsidR="00C46535" w:rsidRPr="00F267AF" w:rsidRDefault="00C46535" w:rsidP="00C46535">
      <w:pPr>
        <w:pStyle w:val="PL"/>
        <w:rPr>
          <w:lang w:val="en-US"/>
        </w:rPr>
      </w:pPr>
      <w:r w:rsidRPr="00F267AF">
        <w:rPr>
          <w:lang w:val="en-US"/>
        </w:rPr>
        <w:t xml:space="preserve">      required:</w:t>
      </w:r>
    </w:p>
    <w:p w:rsidR="00C46535" w:rsidRPr="00F267AF" w:rsidRDefault="00C46535" w:rsidP="00C46535">
      <w:pPr>
        <w:pStyle w:val="PL"/>
        <w:rPr>
          <w:lang w:val="en-US"/>
        </w:rPr>
      </w:pPr>
      <w:r w:rsidRPr="00F267AF">
        <w:rPr>
          <w:lang w:val="en-US"/>
        </w:rPr>
        <w:t xml:space="preserve">        - uplink</w:t>
      </w:r>
    </w:p>
    <w:p w:rsidR="00C46535" w:rsidRPr="00F267AF" w:rsidRDefault="00C46535" w:rsidP="00C46535">
      <w:pPr>
        <w:pStyle w:val="PL"/>
        <w:rPr>
          <w:lang w:val="en-US"/>
        </w:rPr>
      </w:pPr>
      <w:r w:rsidRPr="00F267AF">
        <w:rPr>
          <w:lang w:val="en-US"/>
        </w:rPr>
        <w:t xml:space="preserve">        - downlink</w:t>
      </w:r>
    </w:p>
    <w:p w:rsidR="00C46535" w:rsidRPr="00F267AF" w:rsidRDefault="00C46535" w:rsidP="00C46535">
      <w:pPr>
        <w:pStyle w:val="PL"/>
        <w:rPr>
          <w:lang w:val="en-US"/>
        </w:rPr>
      </w:pPr>
      <w:r w:rsidRPr="00F267AF">
        <w:rPr>
          <w:lang w:val="en-US"/>
        </w:rPr>
        <w:t xml:space="preserve">      nullable: true</w:t>
      </w:r>
    </w:p>
    <w:p w:rsidR="009F534A" w:rsidRPr="00F267AF" w:rsidRDefault="009F534A" w:rsidP="009F534A">
      <w:pPr>
        <w:pStyle w:val="PL"/>
        <w:rPr>
          <w:lang w:val="en-US"/>
        </w:rPr>
      </w:pPr>
      <w:r w:rsidRPr="00F267AF">
        <w:rPr>
          <w:lang w:val="en-US"/>
        </w:rPr>
        <w:t xml:space="preserve">    Dynamic5Qi:</w:t>
      </w:r>
    </w:p>
    <w:p w:rsidR="009F534A" w:rsidRPr="00F267AF" w:rsidRDefault="009F534A" w:rsidP="009F534A">
      <w:pPr>
        <w:pStyle w:val="PL"/>
        <w:rPr>
          <w:lang w:val="en-US"/>
        </w:rPr>
      </w:pPr>
      <w:r w:rsidRPr="00F267AF">
        <w:rPr>
          <w:lang w:val="en-US"/>
        </w:rPr>
        <w:t xml:space="preserve">      type: object</w:t>
      </w:r>
    </w:p>
    <w:p w:rsidR="009F534A" w:rsidRPr="00F267AF" w:rsidRDefault="009F534A" w:rsidP="009F534A">
      <w:pPr>
        <w:pStyle w:val="PL"/>
        <w:rPr>
          <w:lang w:val="en-US"/>
        </w:rPr>
      </w:pPr>
      <w:r w:rsidRPr="00F267AF">
        <w:rPr>
          <w:lang w:val="en-US"/>
        </w:rPr>
        <w:t xml:space="preserve">      properties:</w:t>
      </w:r>
    </w:p>
    <w:p w:rsidR="009F534A" w:rsidRPr="00F267AF" w:rsidRDefault="009F534A" w:rsidP="009F534A">
      <w:pPr>
        <w:pStyle w:val="PL"/>
        <w:rPr>
          <w:lang w:val="en-US"/>
        </w:rPr>
      </w:pPr>
      <w:r w:rsidRPr="00F267AF">
        <w:rPr>
          <w:lang w:val="en-US"/>
        </w:rPr>
        <w:t xml:space="preserve">        resourceType:</w:t>
      </w:r>
    </w:p>
    <w:p w:rsidR="009F534A" w:rsidRPr="00F267AF" w:rsidRDefault="009F534A" w:rsidP="009F534A">
      <w:pPr>
        <w:pStyle w:val="PL"/>
        <w:rPr>
          <w:lang w:val="en-US"/>
        </w:rPr>
      </w:pPr>
      <w:r w:rsidRPr="00F267AF">
        <w:rPr>
          <w:lang w:val="en-US"/>
        </w:rPr>
        <w:t xml:space="preserve">          $ref: '#/components/schemas/QosResourceType'</w:t>
      </w:r>
    </w:p>
    <w:p w:rsidR="009F534A" w:rsidRPr="00F267AF" w:rsidRDefault="009F534A" w:rsidP="009F534A">
      <w:pPr>
        <w:pStyle w:val="PL"/>
        <w:rPr>
          <w:lang w:val="en-US"/>
        </w:rPr>
      </w:pPr>
      <w:r w:rsidRPr="00F267AF">
        <w:rPr>
          <w:lang w:val="en-US"/>
        </w:rPr>
        <w:t xml:space="preserve">        priorityLevel:</w:t>
      </w:r>
    </w:p>
    <w:p w:rsidR="009F534A" w:rsidRPr="00F267AF" w:rsidRDefault="009F534A" w:rsidP="009F534A">
      <w:pPr>
        <w:pStyle w:val="PL"/>
        <w:rPr>
          <w:lang w:val="en-US"/>
        </w:rPr>
      </w:pPr>
      <w:r w:rsidRPr="00F267AF">
        <w:rPr>
          <w:lang w:val="en-US"/>
        </w:rPr>
        <w:t xml:space="preserve">          $ref: '#/components/schemas/5QiPriorityLevel'</w:t>
      </w:r>
    </w:p>
    <w:p w:rsidR="009F534A" w:rsidRPr="00F267AF" w:rsidRDefault="009F534A" w:rsidP="009F534A">
      <w:pPr>
        <w:pStyle w:val="PL"/>
        <w:rPr>
          <w:lang w:val="en-US"/>
        </w:rPr>
      </w:pPr>
      <w:r w:rsidRPr="00F267AF">
        <w:rPr>
          <w:lang w:val="en-US"/>
        </w:rPr>
        <w:t xml:space="preserve">        packetDelayBudget:</w:t>
      </w:r>
    </w:p>
    <w:p w:rsidR="009F534A" w:rsidRPr="00F267AF" w:rsidRDefault="009F534A" w:rsidP="009F534A">
      <w:pPr>
        <w:pStyle w:val="PL"/>
        <w:rPr>
          <w:lang w:val="en-US"/>
        </w:rPr>
      </w:pPr>
      <w:r w:rsidRPr="00F267AF">
        <w:rPr>
          <w:lang w:val="en-US"/>
        </w:rPr>
        <w:t xml:space="preserve">          $ref: '#/components/schemas/PacketDelBudget'</w:t>
      </w:r>
    </w:p>
    <w:p w:rsidR="009F534A" w:rsidRPr="00F267AF" w:rsidRDefault="009F534A" w:rsidP="009F534A">
      <w:pPr>
        <w:pStyle w:val="PL"/>
        <w:rPr>
          <w:lang w:val="en-US"/>
        </w:rPr>
      </w:pPr>
      <w:r w:rsidRPr="00F267AF">
        <w:rPr>
          <w:lang w:val="en-US"/>
        </w:rPr>
        <w:t xml:space="preserve">        packetErrRate:</w:t>
      </w:r>
    </w:p>
    <w:p w:rsidR="009F534A" w:rsidRPr="00F267AF" w:rsidRDefault="009F534A" w:rsidP="009F534A">
      <w:pPr>
        <w:pStyle w:val="PL"/>
        <w:rPr>
          <w:lang w:val="en-US"/>
        </w:rPr>
      </w:pPr>
      <w:r w:rsidRPr="00F267AF">
        <w:rPr>
          <w:lang w:val="en-US"/>
        </w:rPr>
        <w:t xml:space="preserve">          $ref: '#/components/schemas/PacketErrRate'</w:t>
      </w:r>
    </w:p>
    <w:p w:rsidR="009F534A" w:rsidRPr="00F267AF" w:rsidRDefault="009F534A" w:rsidP="009F534A">
      <w:pPr>
        <w:pStyle w:val="PL"/>
        <w:rPr>
          <w:lang w:val="en-US"/>
        </w:rPr>
      </w:pPr>
      <w:r w:rsidRPr="00F267AF">
        <w:rPr>
          <w:lang w:val="en-US"/>
        </w:rPr>
        <w:t xml:space="preserve">        averWindow:</w:t>
      </w:r>
    </w:p>
    <w:p w:rsidR="009F534A" w:rsidRPr="00F267AF" w:rsidRDefault="009F534A" w:rsidP="009F534A">
      <w:pPr>
        <w:pStyle w:val="PL"/>
        <w:rPr>
          <w:lang w:val="en-US"/>
        </w:rPr>
      </w:pPr>
      <w:r w:rsidRPr="00F267AF">
        <w:rPr>
          <w:lang w:val="en-US"/>
        </w:rPr>
        <w:t xml:space="preserve">          $ref: '#/components/schemas/AverWindow'</w:t>
      </w:r>
    </w:p>
    <w:p w:rsidR="009F534A" w:rsidRPr="00F267AF" w:rsidRDefault="009F534A" w:rsidP="009F534A">
      <w:pPr>
        <w:pStyle w:val="PL"/>
        <w:rPr>
          <w:lang w:val="en-US"/>
        </w:rPr>
      </w:pPr>
      <w:r w:rsidRPr="00F267AF">
        <w:rPr>
          <w:lang w:val="en-US"/>
        </w:rPr>
        <w:t xml:space="preserve">        maxDataBurstVol:</w:t>
      </w:r>
    </w:p>
    <w:p w:rsidR="009F534A" w:rsidRPr="00F267AF" w:rsidRDefault="009F534A" w:rsidP="009F534A">
      <w:pPr>
        <w:pStyle w:val="PL"/>
        <w:rPr>
          <w:lang w:val="en-US"/>
        </w:rPr>
      </w:pPr>
      <w:r w:rsidRPr="00F267AF">
        <w:rPr>
          <w:lang w:val="en-US"/>
        </w:rPr>
        <w:t xml:space="preserve">          $ref: '#/components/schemas/MaxDataBurstVol'</w:t>
      </w:r>
    </w:p>
    <w:p w:rsidR="009F534A" w:rsidRPr="00F267AF" w:rsidRDefault="009F534A" w:rsidP="009F534A">
      <w:pPr>
        <w:pStyle w:val="PL"/>
        <w:rPr>
          <w:lang w:val="en-US"/>
        </w:rPr>
      </w:pPr>
      <w:r w:rsidRPr="00F267AF">
        <w:rPr>
          <w:lang w:val="en-US"/>
        </w:rPr>
        <w:t xml:space="preserve">      required:</w:t>
      </w:r>
    </w:p>
    <w:p w:rsidR="009F534A" w:rsidRPr="00F267AF" w:rsidRDefault="009F534A" w:rsidP="009F534A">
      <w:pPr>
        <w:pStyle w:val="PL"/>
        <w:rPr>
          <w:lang w:val="en-US"/>
        </w:rPr>
      </w:pPr>
      <w:r w:rsidRPr="00F267AF">
        <w:rPr>
          <w:lang w:val="en-US"/>
        </w:rPr>
        <w:t xml:space="preserve">        - resourceType</w:t>
      </w:r>
    </w:p>
    <w:p w:rsidR="009F534A" w:rsidRPr="00F267AF" w:rsidRDefault="009F534A" w:rsidP="009F534A">
      <w:pPr>
        <w:pStyle w:val="PL"/>
        <w:rPr>
          <w:lang w:val="en-US"/>
        </w:rPr>
      </w:pPr>
      <w:r w:rsidRPr="00F267AF">
        <w:rPr>
          <w:lang w:val="en-US"/>
        </w:rPr>
        <w:t xml:space="preserve">        - priorityLevel</w:t>
      </w:r>
    </w:p>
    <w:p w:rsidR="009F534A" w:rsidRPr="00F267AF" w:rsidRDefault="009F534A" w:rsidP="009F534A">
      <w:pPr>
        <w:pStyle w:val="PL"/>
        <w:rPr>
          <w:lang w:val="en-US"/>
        </w:rPr>
      </w:pPr>
      <w:r w:rsidRPr="00F267AF">
        <w:rPr>
          <w:lang w:val="en-US"/>
        </w:rPr>
        <w:t xml:space="preserve">        - packetDelayBudget</w:t>
      </w:r>
    </w:p>
    <w:p w:rsidR="009F534A" w:rsidRPr="00F267AF" w:rsidRDefault="009F534A" w:rsidP="009F534A">
      <w:pPr>
        <w:pStyle w:val="PL"/>
        <w:rPr>
          <w:lang w:val="en-US"/>
        </w:rPr>
      </w:pPr>
      <w:r w:rsidRPr="00F267AF">
        <w:rPr>
          <w:lang w:val="en-US"/>
        </w:rPr>
        <w:t xml:space="preserve">        - packetErrRate</w:t>
      </w:r>
    </w:p>
    <w:p w:rsidR="009F534A" w:rsidRPr="00F267AF" w:rsidRDefault="009F534A" w:rsidP="009F534A">
      <w:pPr>
        <w:pStyle w:val="PL"/>
        <w:rPr>
          <w:lang w:val="en-US"/>
        </w:rPr>
      </w:pPr>
      <w:r w:rsidRPr="00F267AF">
        <w:rPr>
          <w:lang w:val="en-US"/>
        </w:rPr>
        <w:t xml:space="preserve">    NonDynamic5Qi:</w:t>
      </w:r>
    </w:p>
    <w:p w:rsidR="009F534A" w:rsidRPr="00F267AF" w:rsidRDefault="009F534A" w:rsidP="009F534A">
      <w:pPr>
        <w:pStyle w:val="PL"/>
        <w:rPr>
          <w:lang w:val="en-US"/>
        </w:rPr>
      </w:pPr>
      <w:r w:rsidRPr="00F267AF">
        <w:rPr>
          <w:lang w:val="en-US"/>
        </w:rPr>
        <w:t xml:space="preserve">      type: object</w:t>
      </w:r>
    </w:p>
    <w:p w:rsidR="009F534A" w:rsidRPr="00F267AF" w:rsidRDefault="009F534A" w:rsidP="009F534A">
      <w:pPr>
        <w:pStyle w:val="PL"/>
        <w:rPr>
          <w:lang w:val="en-US"/>
        </w:rPr>
      </w:pPr>
      <w:r w:rsidRPr="00F267AF">
        <w:rPr>
          <w:lang w:val="en-US"/>
        </w:rPr>
        <w:t xml:space="preserve">      properties:</w:t>
      </w:r>
    </w:p>
    <w:p w:rsidR="009F534A" w:rsidRPr="00F267AF" w:rsidRDefault="009F534A" w:rsidP="009F534A">
      <w:pPr>
        <w:pStyle w:val="PL"/>
        <w:rPr>
          <w:lang w:val="en-US"/>
        </w:rPr>
      </w:pPr>
      <w:r w:rsidRPr="00F267AF">
        <w:rPr>
          <w:lang w:val="en-US"/>
        </w:rPr>
        <w:t xml:space="preserve">        priorityLevel:</w:t>
      </w:r>
    </w:p>
    <w:p w:rsidR="009F534A" w:rsidRPr="00F267AF" w:rsidRDefault="009F534A" w:rsidP="009F534A">
      <w:pPr>
        <w:pStyle w:val="PL"/>
        <w:rPr>
          <w:lang w:val="en-US"/>
        </w:rPr>
      </w:pPr>
      <w:r w:rsidRPr="00F267AF">
        <w:rPr>
          <w:lang w:val="en-US"/>
        </w:rPr>
        <w:t xml:space="preserve">          $ref: '#/components/schemas/5QiPriorityLevel'</w:t>
      </w:r>
    </w:p>
    <w:p w:rsidR="009F534A" w:rsidRPr="00F267AF" w:rsidRDefault="009F534A" w:rsidP="009F534A">
      <w:pPr>
        <w:pStyle w:val="PL"/>
        <w:rPr>
          <w:lang w:val="en-US"/>
        </w:rPr>
      </w:pPr>
      <w:r w:rsidRPr="00F267AF">
        <w:rPr>
          <w:lang w:val="en-US"/>
        </w:rPr>
        <w:t xml:space="preserve">        averWindow:</w:t>
      </w:r>
    </w:p>
    <w:p w:rsidR="009F534A" w:rsidRPr="00F267AF" w:rsidRDefault="009F534A" w:rsidP="009F534A">
      <w:pPr>
        <w:pStyle w:val="PL"/>
        <w:rPr>
          <w:lang w:val="en-US"/>
        </w:rPr>
      </w:pPr>
      <w:r w:rsidRPr="00F267AF">
        <w:rPr>
          <w:lang w:val="en-US"/>
        </w:rPr>
        <w:t xml:space="preserve">          $ref: '#/components/schemas/AverWindow'</w:t>
      </w:r>
    </w:p>
    <w:p w:rsidR="009F534A" w:rsidRPr="00F267AF" w:rsidRDefault="009F534A" w:rsidP="009F534A">
      <w:pPr>
        <w:pStyle w:val="PL"/>
        <w:rPr>
          <w:lang w:val="en-US"/>
        </w:rPr>
      </w:pPr>
      <w:r w:rsidRPr="00F267AF">
        <w:rPr>
          <w:lang w:val="en-US"/>
        </w:rPr>
        <w:t xml:space="preserve">        maxDataBurstVol:</w:t>
      </w:r>
    </w:p>
    <w:p w:rsidR="009F534A" w:rsidRPr="00F267AF" w:rsidRDefault="009F534A" w:rsidP="009F534A">
      <w:pPr>
        <w:pStyle w:val="PL"/>
        <w:rPr>
          <w:lang w:val="en-US"/>
        </w:rPr>
      </w:pPr>
      <w:r w:rsidRPr="00F267AF">
        <w:rPr>
          <w:lang w:val="en-US"/>
        </w:rPr>
        <w:t xml:space="preserve">          $ref: '#/components/schemas/MaxDataBurstVol'</w:t>
      </w:r>
    </w:p>
    <w:p w:rsidR="009F534A" w:rsidRPr="00F267AF" w:rsidRDefault="009F534A" w:rsidP="009F534A">
      <w:pPr>
        <w:pStyle w:val="PL"/>
      </w:pPr>
      <w:r w:rsidRPr="00F267AF">
        <w:t xml:space="preserve">      minProperties: 0</w:t>
      </w:r>
    </w:p>
    <w:p w:rsidR="00406532" w:rsidRPr="00F267AF" w:rsidRDefault="00406532" w:rsidP="00B5055C">
      <w:pPr>
        <w:pStyle w:val="PL"/>
        <w:rPr>
          <w:lang w:val="en-US"/>
        </w:rPr>
      </w:pP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Data Types related to 5G Trace as defined in subclause 5.6</w:t>
      </w:r>
    </w:p>
    <w:p w:rsidR="00F42070" w:rsidRPr="00F267AF" w:rsidRDefault="00F42070" w:rsidP="00F42070">
      <w:pPr>
        <w:pStyle w:val="PL"/>
        <w:rPr>
          <w:lang w:val="en-US"/>
        </w:rPr>
      </w:pPr>
      <w:r w:rsidRPr="00F267AF">
        <w:rPr>
          <w:lang w:val="en-US"/>
        </w:rPr>
        <w:t>#</w:t>
      </w:r>
    </w:p>
    <w:p w:rsidR="00406532" w:rsidRPr="00F267AF" w:rsidRDefault="00406532" w:rsidP="00F42070">
      <w:pPr>
        <w:pStyle w:val="PL"/>
        <w:rPr>
          <w:lang w:val="en-US"/>
        </w:rPr>
      </w:pP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SIMPLE DATA TYPES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pPr>
      <w:r w:rsidRPr="00F267AF">
        <w:t>#</w:t>
      </w:r>
    </w:p>
    <w:p w:rsidR="00F42070" w:rsidRPr="00F267AF" w:rsidRDefault="00F42070" w:rsidP="00F42070">
      <w:pPr>
        <w:pStyle w:val="PL"/>
      </w:pPr>
      <w:r w:rsidRPr="00F267AF">
        <w:t>#</w:t>
      </w:r>
    </w:p>
    <w:p w:rsidR="00F42070" w:rsidRPr="00F267AF" w:rsidRDefault="00F42070" w:rsidP="00F42070">
      <w:pPr>
        <w:pStyle w:val="PL"/>
        <w:rPr>
          <w:lang w:val="en-US"/>
        </w:rPr>
      </w:pPr>
      <w:r w:rsidRPr="00F267AF">
        <w:rPr>
          <w:lang w:val="en-US"/>
        </w:rPr>
        <w:t># Enumerations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pPr>
      <w:r w:rsidRPr="00F267AF">
        <w:t xml:space="preserve">    TraceDepth:</w:t>
      </w:r>
    </w:p>
    <w:p w:rsidR="00F42070" w:rsidRPr="00F267AF" w:rsidRDefault="00F42070" w:rsidP="00F42070">
      <w:pPr>
        <w:pStyle w:val="PL"/>
      </w:pPr>
      <w:r w:rsidRPr="00F267AF">
        <w:t xml:space="preserve">      anyOf:</w:t>
      </w:r>
    </w:p>
    <w:p w:rsidR="00F42070" w:rsidRPr="00F267AF" w:rsidRDefault="00F42070" w:rsidP="00F42070">
      <w:pPr>
        <w:pStyle w:val="PL"/>
      </w:pPr>
      <w:r w:rsidRPr="00F267AF">
        <w:t xml:space="preserve">      </w:t>
      </w:r>
      <w:r w:rsidR="00406532" w:rsidRPr="00F267AF">
        <w:t xml:space="preserve">  </w:t>
      </w:r>
      <w:r w:rsidRPr="00F267AF">
        <w:t>- type: string</w:t>
      </w:r>
    </w:p>
    <w:p w:rsidR="00F42070" w:rsidRPr="00F267AF" w:rsidRDefault="00F42070" w:rsidP="00F42070">
      <w:pPr>
        <w:pStyle w:val="PL"/>
      </w:pPr>
      <w:r w:rsidRPr="00F267AF">
        <w:t xml:space="preserve">        </w:t>
      </w:r>
      <w:r w:rsidR="00406532" w:rsidRPr="00F267AF">
        <w:t xml:space="preserve">  </w:t>
      </w:r>
      <w:r w:rsidRPr="00F267AF">
        <w:t>enum:</w:t>
      </w:r>
    </w:p>
    <w:p w:rsidR="00F42070" w:rsidRPr="00F267AF" w:rsidRDefault="00F42070" w:rsidP="00F42070">
      <w:pPr>
        <w:pStyle w:val="PL"/>
      </w:pPr>
      <w:r w:rsidRPr="00F267AF">
        <w:t xml:space="preserve">          </w:t>
      </w:r>
      <w:r w:rsidR="00406532" w:rsidRPr="00F267AF">
        <w:t xml:space="preserve">  </w:t>
      </w:r>
      <w:r w:rsidRPr="00F267AF">
        <w:t>- MINIMUM</w:t>
      </w:r>
    </w:p>
    <w:p w:rsidR="00F42070" w:rsidRPr="00F267AF" w:rsidRDefault="00F42070" w:rsidP="00F42070">
      <w:pPr>
        <w:pStyle w:val="PL"/>
      </w:pPr>
      <w:r w:rsidRPr="00F267AF">
        <w:t xml:space="preserve">          </w:t>
      </w:r>
      <w:r w:rsidR="00406532" w:rsidRPr="00F267AF">
        <w:t xml:space="preserve">  </w:t>
      </w:r>
      <w:r w:rsidRPr="00F267AF">
        <w:t>- MEDIUM</w:t>
      </w:r>
    </w:p>
    <w:p w:rsidR="00F42070" w:rsidRPr="00F267AF" w:rsidRDefault="00F42070" w:rsidP="00F42070">
      <w:pPr>
        <w:pStyle w:val="PL"/>
      </w:pPr>
      <w:r w:rsidRPr="00F267AF">
        <w:t xml:space="preserve">          </w:t>
      </w:r>
      <w:r w:rsidR="00406532" w:rsidRPr="00F267AF">
        <w:t xml:space="preserve">  </w:t>
      </w:r>
      <w:r w:rsidRPr="00F267AF">
        <w:t>- MAXIMUM</w:t>
      </w:r>
    </w:p>
    <w:p w:rsidR="00F42070" w:rsidRPr="00F267AF" w:rsidRDefault="00F42070" w:rsidP="00F42070">
      <w:pPr>
        <w:pStyle w:val="PL"/>
      </w:pPr>
      <w:r w:rsidRPr="00F267AF">
        <w:t xml:space="preserve">          </w:t>
      </w:r>
      <w:r w:rsidR="00406532" w:rsidRPr="00F267AF">
        <w:t xml:space="preserve">  </w:t>
      </w:r>
      <w:r w:rsidRPr="00F267AF">
        <w:t>- MINIMUM_WO_VENDOR_EXTENSION</w:t>
      </w:r>
    </w:p>
    <w:p w:rsidR="00F42070" w:rsidRPr="00F267AF" w:rsidRDefault="00F42070" w:rsidP="00F42070">
      <w:pPr>
        <w:pStyle w:val="PL"/>
      </w:pPr>
      <w:r w:rsidRPr="00F267AF">
        <w:t xml:space="preserve">          </w:t>
      </w:r>
      <w:r w:rsidR="00406532" w:rsidRPr="00F267AF">
        <w:t xml:space="preserve">  </w:t>
      </w:r>
      <w:r w:rsidRPr="00F267AF">
        <w:t>- MEDIUM_WO_VENDOR_EXTENSION</w:t>
      </w:r>
    </w:p>
    <w:p w:rsidR="00F42070" w:rsidRPr="00F267AF" w:rsidRDefault="00F42070" w:rsidP="00F42070">
      <w:pPr>
        <w:pStyle w:val="PL"/>
      </w:pPr>
      <w:r w:rsidRPr="00F267AF">
        <w:t xml:space="preserve">          </w:t>
      </w:r>
      <w:r w:rsidR="00406532" w:rsidRPr="00F267AF">
        <w:t xml:space="preserve">  </w:t>
      </w:r>
      <w:r w:rsidRPr="00F267AF">
        <w:t>- MAXIMUM_WO_VENDOR_EXTENSION</w:t>
      </w:r>
    </w:p>
    <w:p w:rsidR="00F42070" w:rsidRPr="00F267AF" w:rsidRDefault="00F42070" w:rsidP="00F42070">
      <w:pPr>
        <w:pStyle w:val="PL"/>
        <w:rPr>
          <w:lang w:val="en-US"/>
        </w:rPr>
      </w:pPr>
      <w:r w:rsidRPr="00F267AF">
        <w:rPr>
          <w:lang w:val="en-US"/>
        </w:rPr>
        <w:t xml:space="preserve">      </w:t>
      </w:r>
      <w:r w:rsidR="00406532" w:rsidRPr="00F267AF">
        <w:rPr>
          <w:lang w:val="en-US"/>
        </w:rPr>
        <w:t xml:space="preserve">  </w:t>
      </w:r>
      <w:r w:rsidRPr="00F267AF">
        <w:rPr>
          <w:lang w:val="en-US"/>
        </w:rPr>
        <w:t>- type: string</w:t>
      </w:r>
    </w:p>
    <w:p w:rsidR="00C46535" w:rsidRPr="00F267AF" w:rsidRDefault="00C46535" w:rsidP="00C46535">
      <w:pPr>
        <w:pStyle w:val="PL"/>
      </w:pPr>
      <w:r w:rsidRPr="00F267AF">
        <w:t xml:space="preserve">    TraceDepthRm: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B543D1">
      <w:pPr>
        <w:pStyle w:val="PL"/>
      </w:pPr>
      <w:r w:rsidRPr="00F267AF">
        <w:t xml:space="preserve">            - MINIMUM</w:t>
      </w:r>
    </w:p>
    <w:p w:rsidR="00C46535" w:rsidRPr="00F267AF" w:rsidRDefault="00C46535" w:rsidP="003A6EA8">
      <w:pPr>
        <w:pStyle w:val="PL"/>
      </w:pPr>
      <w:r w:rsidRPr="00F267AF">
        <w:t xml:space="preserve">            - MEDIUM</w:t>
      </w:r>
    </w:p>
    <w:p w:rsidR="00C46535" w:rsidRPr="00F267AF" w:rsidRDefault="00C46535" w:rsidP="00953FDC">
      <w:pPr>
        <w:pStyle w:val="PL"/>
      </w:pPr>
      <w:r w:rsidRPr="00F267AF">
        <w:t xml:space="preserve">            - MAXIMUM</w:t>
      </w:r>
    </w:p>
    <w:p w:rsidR="00C46535" w:rsidRPr="00F267AF" w:rsidRDefault="00C46535" w:rsidP="00953FDC">
      <w:pPr>
        <w:pStyle w:val="PL"/>
      </w:pPr>
      <w:r w:rsidRPr="00F267AF">
        <w:t xml:space="preserve">            - MINIMUM_WO_VENDOR_EXTENSION</w:t>
      </w:r>
    </w:p>
    <w:p w:rsidR="00C46535" w:rsidRPr="00F267AF" w:rsidRDefault="00C46535" w:rsidP="00953FDC">
      <w:pPr>
        <w:pStyle w:val="PL"/>
      </w:pPr>
      <w:r w:rsidRPr="00F267AF">
        <w:t xml:space="preserve">            - MEDIUM_WO_VENDOR_EXTENSION</w:t>
      </w:r>
    </w:p>
    <w:p w:rsidR="00C46535" w:rsidRPr="00F267AF" w:rsidRDefault="00C46535" w:rsidP="00953FDC">
      <w:pPr>
        <w:pStyle w:val="PL"/>
      </w:pPr>
      <w:r w:rsidRPr="00F267AF">
        <w:t xml:space="preserve">            - MAXIMUM_WO_VENDOR_EXTENSION</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S</w:t>
      </w:r>
      <w:r w:rsidR="00406532" w:rsidRPr="00F267AF">
        <w:rPr>
          <w:lang w:val="en-US"/>
        </w:rPr>
        <w:t>TRUCTURED</w:t>
      </w:r>
      <w:r w:rsidRPr="00F267AF">
        <w:rPr>
          <w:lang w:val="en-US"/>
        </w:rPr>
        <w:t xml:space="preserve"> D</w:t>
      </w:r>
      <w:r w:rsidR="00406532" w:rsidRPr="00F267AF">
        <w:rPr>
          <w:lang w:val="en-US"/>
        </w:rPr>
        <w:t>ATA</w:t>
      </w:r>
      <w:r w:rsidRPr="00F267AF">
        <w:rPr>
          <w:lang w:val="en-US"/>
        </w:rPr>
        <w:t xml:space="preserve"> T</w:t>
      </w:r>
      <w:r w:rsidR="00406532" w:rsidRPr="00F267AF">
        <w:rPr>
          <w:lang w:val="en-US"/>
        </w:rPr>
        <w:t>YPES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xml:space="preserve">    TraceData:</w:t>
      </w:r>
    </w:p>
    <w:p w:rsidR="00F42070" w:rsidRPr="00F267AF" w:rsidRDefault="00F42070" w:rsidP="00F42070">
      <w:pPr>
        <w:pStyle w:val="PL"/>
        <w:rPr>
          <w:lang w:val="en-US"/>
        </w:rPr>
      </w:pPr>
      <w:r w:rsidRPr="00F267AF">
        <w:rPr>
          <w:lang w:val="en-US"/>
        </w:rPr>
        <w:t xml:space="preserve">      type: object</w:t>
      </w:r>
    </w:p>
    <w:p w:rsidR="00F42070" w:rsidRPr="00F267AF" w:rsidRDefault="00F42070" w:rsidP="00F42070">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 xml:space="preserve">      properties:</w:t>
      </w:r>
    </w:p>
    <w:p w:rsidR="00F42070" w:rsidRPr="00F267AF" w:rsidRDefault="00F42070" w:rsidP="00F42070">
      <w:pPr>
        <w:pStyle w:val="PL"/>
        <w:rPr>
          <w:lang w:val="en-US"/>
        </w:rPr>
      </w:pPr>
      <w:r w:rsidRPr="00F267AF">
        <w:rPr>
          <w:lang w:val="en-US"/>
        </w:rPr>
        <w:t xml:space="preserve">        traceRef:</w:t>
      </w:r>
    </w:p>
    <w:p w:rsidR="00F42070" w:rsidRPr="00F267AF" w:rsidRDefault="00F42070" w:rsidP="00F42070">
      <w:pPr>
        <w:pStyle w:val="PL"/>
      </w:pPr>
      <w:r w:rsidRPr="00F267AF">
        <w:t xml:space="preserve">          type: string</w:t>
      </w:r>
    </w:p>
    <w:p w:rsidR="00F42070" w:rsidRPr="00F267AF" w:rsidRDefault="00F42070" w:rsidP="00F42070">
      <w:pPr>
        <w:pStyle w:val="PL"/>
      </w:pPr>
      <w:r w:rsidRPr="00F267AF">
        <w:t xml:space="preserve">          pattern: '</w:t>
      </w:r>
      <w:r w:rsidRPr="00F267AF">
        <w:rPr>
          <w:rFonts w:cs="Arial"/>
          <w:szCs w:val="18"/>
        </w:rPr>
        <w:t>^[0-9]{3}[0-9]{2,3}-[A-Fa-f0-9]{6}$</w:t>
      </w:r>
      <w:r w:rsidRPr="00F267AF">
        <w:t>'</w:t>
      </w:r>
    </w:p>
    <w:p w:rsidR="00F42070" w:rsidRPr="00F267AF" w:rsidRDefault="00F42070" w:rsidP="00F42070">
      <w:pPr>
        <w:pStyle w:val="PL"/>
        <w:rPr>
          <w:lang w:val="en-US"/>
        </w:rPr>
      </w:pPr>
      <w:r w:rsidRPr="00F267AF">
        <w:rPr>
          <w:lang w:val="en-US"/>
        </w:rPr>
        <w:t xml:space="preserve">        traceDepth:</w:t>
      </w:r>
    </w:p>
    <w:p w:rsidR="00F42070" w:rsidRPr="00F267AF" w:rsidRDefault="00F42070" w:rsidP="00F42070">
      <w:pPr>
        <w:pStyle w:val="PL"/>
        <w:rPr>
          <w:lang w:val="en-US"/>
        </w:rPr>
      </w:pPr>
      <w:r w:rsidRPr="00F267AF">
        <w:rPr>
          <w:lang w:val="en-US"/>
        </w:rPr>
        <w:t xml:space="preserve">          $ref: '#/components/schemas/TraceDepth'</w:t>
      </w:r>
    </w:p>
    <w:p w:rsidR="00F42070" w:rsidRPr="00F267AF" w:rsidRDefault="00F42070" w:rsidP="00F42070">
      <w:pPr>
        <w:pStyle w:val="PL"/>
        <w:rPr>
          <w:lang w:val="en-US"/>
        </w:rPr>
      </w:pPr>
      <w:r w:rsidRPr="00F267AF">
        <w:rPr>
          <w:lang w:val="en-US"/>
        </w:rPr>
        <w:t xml:space="preserve">        neTypeList: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eventList: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collectionEntityIpv4Addr:</w:t>
      </w:r>
    </w:p>
    <w:p w:rsidR="00F42070" w:rsidRPr="00F267AF" w:rsidRDefault="00F42070" w:rsidP="00F42070">
      <w:pPr>
        <w:pStyle w:val="PL"/>
        <w:rPr>
          <w:lang w:val="en-US"/>
        </w:rPr>
      </w:pPr>
      <w:r w:rsidRPr="00F267AF">
        <w:rPr>
          <w:lang w:val="en-US"/>
        </w:rPr>
        <w:t xml:space="preserve">          $ref: '#/components/schemas/Ipv4Addr'</w:t>
      </w:r>
    </w:p>
    <w:p w:rsidR="00F42070" w:rsidRPr="00F267AF" w:rsidRDefault="00F42070" w:rsidP="00F42070">
      <w:pPr>
        <w:pStyle w:val="PL"/>
        <w:rPr>
          <w:lang w:val="en-US"/>
        </w:rPr>
      </w:pPr>
      <w:r w:rsidRPr="00F267AF">
        <w:rPr>
          <w:lang w:val="en-US"/>
        </w:rPr>
        <w:t xml:space="preserve">        collectionEntityIpv6Addr:</w:t>
      </w:r>
    </w:p>
    <w:p w:rsidR="00F42070" w:rsidRPr="00F267AF" w:rsidRDefault="00F42070" w:rsidP="00F42070">
      <w:pPr>
        <w:pStyle w:val="PL"/>
        <w:rPr>
          <w:lang w:val="en-US"/>
        </w:rPr>
      </w:pPr>
      <w:r w:rsidRPr="00F267AF">
        <w:rPr>
          <w:lang w:val="en-US"/>
        </w:rPr>
        <w:t xml:space="preserve">          $ref: '#/components/schemas/Ipv6Addr'</w:t>
      </w:r>
    </w:p>
    <w:p w:rsidR="00F42070" w:rsidRPr="00F267AF" w:rsidRDefault="00F42070" w:rsidP="00F42070">
      <w:pPr>
        <w:pStyle w:val="PL"/>
        <w:rPr>
          <w:lang w:val="en-US"/>
        </w:rPr>
      </w:pPr>
      <w:r w:rsidRPr="00F267AF">
        <w:rPr>
          <w:lang w:val="en-US"/>
        </w:rPr>
        <w:t xml:space="preserve">        interfaceList: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required:</w:t>
      </w:r>
    </w:p>
    <w:p w:rsidR="00F42070" w:rsidRPr="00F267AF" w:rsidRDefault="00F42070" w:rsidP="00F42070">
      <w:pPr>
        <w:pStyle w:val="PL"/>
        <w:rPr>
          <w:lang w:val="en-US"/>
        </w:rPr>
      </w:pPr>
      <w:r w:rsidRPr="00F267AF">
        <w:rPr>
          <w:lang w:val="en-US"/>
        </w:rPr>
        <w:t xml:space="preserve">        - traceRef</w:t>
      </w:r>
    </w:p>
    <w:p w:rsidR="00F42070" w:rsidRPr="00F267AF" w:rsidRDefault="00F42070" w:rsidP="00F42070">
      <w:pPr>
        <w:pStyle w:val="PL"/>
        <w:rPr>
          <w:lang w:val="en-US"/>
        </w:rPr>
      </w:pPr>
      <w:r w:rsidRPr="00F267AF">
        <w:rPr>
          <w:lang w:val="en-US"/>
        </w:rPr>
        <w:t xml:space="preserve">        - traceDepth</w:t>
      </w:r>
    </w:p>
    <w:p w:rsidR="00F42070" w:rsidRPr="00F267AF" w:rsidRDefault="00F42070" w:rsidP="00F42070">
      <w:pPr>
        <w:pStyle w:val="PL"/>
        <w:rPr>
          <w:lang w:val="en-US"/>
        </w:rPr>
      </w:pPr>
      <w:r w:rsidRPr="00F267AF">
        <w:rPr>
          <w:lang w:val="en-US"/>
        </w:rPr>
        <w:t xml:space="preserve">        - neTypeList</w:t>
      </w:r>
    </w:p>
    <w:p w:rsidR="00F42070" w:rsidRPr="00F267AF" w:rsidRDefault="00F42070" w:rsidP="00F42070">
      <w:pPr>
        <w:pStyle w:val="PL"/>
        <w:rPr>
          <w:lang w:val="en-US"/>
        </w:rPr>
      </w:pPr>
      <w:r w:rsidRPr="00F267AF">
        <w:rPr>
          <w:lang w:val="en-US"/>
        </w:rPr>
        <w:t xml:space="preserve">        - eventList</w:t>
      </w:r>
    </w:p>
    <w:p w:rsidR="00F42070" w:rsidRPr="00F267AF" w:rsidRDefault="00F42070" w:rsidP="00F42070">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HTTP responses</w:t>
      </w:r>
    </w:p>
    <w:p w:rsidR="006D16A2" w:rsidRPr="00F267AF" w:rsidRDefault="006D16A2" w:rsidP="006D16A2">
      <w:pPr>
        <w:pStyle w:val="PL"/>
        <w:rPr>
          <w:lang w:val="en-US"/>
        </w:rPr>
      </w:pPr>
      <w:r w:rsidRPr="00F267AF">
        <w:rPr>
          <w:lang w:val="en-US"/>
        </w:rPr>
        <w:t>#</w:t>
      </w:r>
    </w:p>
    <w:p w:rsidR="00406532" w:rsidRPr="00F267AF" w:rsidRDefault="00406532" w:rsidP="006D16A2">
      <w:pPr>
        <w:pStyle w:val="PL"/>
        <w:rPr>
          <w:lang w:val="en-US"/>
        </w:rPr>
      </w:pPr>
    </w:p>
    <w:p w:rsidR="006D16A2" w:rsidRPr="00F267AF" w:rsidRDefault="006D16A2" w:rsidP="006D16A2">
      <w:pPr>
        <w:pStyle w:val="PL"/>
        <w:rPr>
          <w:lang w:val="en-US"/>
        </w:rPr>
      </w:pPr>
      <w:r w:rsidRPr="00F267AF">
        <w:rPr>
          <w:lang w:val="en-US"/>
        </w:rPr>
        <w:t xml:space="preserve">  responses:</w:t>
      </w:r>
    </w:p>
    <w:p w:rsidR="006D16A2" w:rsidRPr="00F267AF" w:rsidRDefault="006D16A2" w:rsidP="006D16A2">
      <w:pPr>
        <w:pStyle w:val="PL"/>
        <w:rPr>
          <w:lang w:val="en-US"/>
        </w:rPr>
      </w:pPr>
      <w:r w:rsidRPr="00F267AF">
        <w:rPr>
          <w:lang w:val="en-US"/>
        </w:rPr>
        <w:t xml:space="preserve">    '400':</w:t>
      </w:r>
    </w:p>
    <w:p w:rsidR="006D16A2" w:rsidRPr="00F267AF" w:rsidRDefault="006D16A2" w:rsidP="006D16A2">
      <w:pPr>
        <w:pStyle w:val="PL"/>
        <w:rPr>
          <w:lang w:val="en-US"/>
        </w:rPr>
      </w:pPr>
      <w:r w:rsidRPr="00F267AF">
        <w:rPr>
          <w:lang w:val="en-US"/>
        </w:rPr>
        <w:t xml:space="preserve">      description: Bad request</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6D16A2" w:rsidRPr="00F267AF" w:rsidRDefault="006D16A2" w:rsidP="006D16A2">
      <w:pPr>
        <w:pStyle w:val="PL"/>
        <w:rPr>
          <w:lang w:val="en-US"/>
        </w:rPr>
      </w:pPr>
      <w:r w:rsidRPr="00F267AF">
        <w:rPr>
          <w:lang w:val="en-US"/>
        </w:rPr>
        <w:t xml:space="preserve">    '401':</w:t>
      </w:r>
    </w:p>
    <w:p w:rsidR="006D16A2" w:rsidRPr="00F267AF" w:rsidRDefault="006D16A2" w:rsidP="006D16A2">
      <w:pPr>
        <w:pStyle w:val="PL"/>
        <w:rPr>
          <w:lang w:val="en-US"/>
        </w:rPr>
      </w:pPr>
      <w:r w:rsidRPr="00F267AF">
        <w:rPr>
          <w:lang w:val="en-US"/>
        </w:rPr>
        <w:t xml:space="preserve">      description: Unauthorized</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BB2294" w:rsidRPr="00F267AF" w:rsidRDefault="00BB2294" w:rsidP="00BB2294">
      <w:pPr>
        <w:pStyle w:val="PL"/>
      </w:pPr>
      <w:r w:rsidRPr="00F267AF">
        <w:t xml:space="preserve">    '403':</w:t>
      </w:r>
    </w:p>
    <w:p w:rsidR="00BB2294" w:rsidRPr="00F267AF" w:rsidRDefault="00BB2294" w:rsidP="00BB2294">
      <w:pPr>
        <w:pStyle w:val="PL"/>
      </w:pPr>
      <w:r w:rsidRPr="00F267AF">
        <w:t xml:space="preserve">      description: Forbidden</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'404':</w:t>
      </w:r>
    </w:p>
    <w:p w:rsidR="00BB2294" w:rsidRPr="00F267AF" w:rsidRDefault="00BB2294" w:rsidP="00BB2294">
      <w:pPr>
        <w:pStyle w:val="PL"/>
      </w:pPr>
      <w:r w:rsidRPr="00F267AF">
        <w:t xml:space="preserve">      description: Not Found</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'405':</w:t>
      </w:r>
    </w:p>
    <w:p w:rsidR="00BB2294" w:rsidRPr="00F267AF" w:rsidRDefault="00BB2294" w:rsidP="00BB2294">
      <w:pPr>
        <w:pStyle w:val="PL"/>
      </w:pPr>
      <w:r w:rsidRPr="00F267AF">
        <w:t xml:space="preserve">      description: Method Not Allowed</w:t>
      </w:r>
    </w:p>
    <w:p w:rsidR="00BB2294" w:rsidRPr="00F267AF" w:rsidRDefault="00BB2294" w:rsidP="00BB2294">
      <w:pPr>
        <w:pStyle w:val="PL"/>
      </w:pPr>
      <w:r w:rsidRPr="00F267AF">
        <w:t xml:space="preserve">    '408':</w:t>
      </w:r>
    </w:p>
    <w:p w:rsidR="00BB2294" w:rsidRPr="00F267AF" w:rsidRDefault="00BB2294" w:rsidP="00BB2294">
      <w:pPr>
        <w:pStyle w:val="PL"/>
      </w:pPr>
      <w:r w:rsidRPr="00F267AF">
        <w:t xml:space="preserve">      description: Request Timeout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'409':</w:t>
      </w:r>
    </w:p>
    <w:p w:rsidR="00BB2294" w:rsidRPr="00F267AF" w:rsidRDefault="00BB2294" w:rsidP="00BB2294">
      <w:pPr>
        <w:pStyle w:val="PL"/>
      </w:pPr>
      <w:r w:rsidRPr="00F267AF">
        <w:t xml:space="preserve">      description: Conflict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'410':</w:t>
      </w:r>
    </w:p>
    <w:p w:rsidR="00BB2294" w:rsidRPr="00F267AF" w:rsidRDefault="00BB2294" w:rsidP="00BB2294">
      <w:pPr>
        <w:pStyle w:val="PL"/>
      </w:pPr>
      <w:r w:rsidRPr="00F267AF">
        <w:t xml:space="preserve">      description: Gone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'411':</w:t>
      </w:r>
    </w:p>
    <w:p w:rsidR="00BB2294" w:rsidRPr="00F267AF" w:rsidRDefault="00BB2294" w:rsidP="00BB2294">
      <w:pPr>
        <w:pStyle w:val="PL"/>
      </w:pPr>
      <w:r w:rsidRPr="00F267AF">
        <w:t xml:space="preserve">      description: Length Required</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'413':</w:t>
      </w:r>
    </w:p>
    <w:p w:rsidR="00BB2294" w:rsidRPr="00F267AF" w:rsidRDefault="00BB2294" w:rsidP="00BB2294">
      <w:pPr>
        <w:pStyle w:val="PL"/>
      </w:pPr>
      <w:r w:rsidRPr="00F267AF">
        <w:t xml:space="preserve">      description: Payload Too Large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'414':</w:t>
      </w:r>
    </w:p>
    <w:p w:rsidR="00BB2294" w:rsidRPr="00F267AF" w:rsidRDefault="00BB2294" w:rsidP="00BB2294">
      <w:pPr>
        <w:pStyle w:val="PL"/>
      </w:pPr>
      <w:r w:rsidRPr="00F267AF">
        <w:t xml:space="preserve">      description: URI Too Long</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'415':</w:t>
      </w:r>
    </w:p>
    <w:p w:rsidR="00BB2294" w:rsidRPr="00F267AF" w:rsidRDefault="00BB2294" w:rsidP="00BB2294">
      <w:pPr>
        <w:pStyle w:val="PL"/>
      </w:pPr>
      <w:r w:rsidRPr="00F267AF">
        <w:t xml:space="preserve">      description: Unsupported Media Type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6D16A2" w:rsidRPr="00F267AF" w:rsidRDefault="006D16A2" w:rsidP="006D16A2">
      <w:pPr>
        <w:pStyle w:val="PL"/>
        <w:rPr>
          <w:lang w:val="en-US"/>
        </w:rPr>
      </w:pPr>
      <w:r w:rsidRPr="00F267AF">
        <w:rPr>
          <w:lang w:val="en-US"/>
        </w:rPr>
        <w:t xml:space="preserve">    '500':</w:t>
      </w:r>
    </w:p>
    <w:p w:rsidR="006D16A2" w:rsidRPr="00F267AF" w:rsidRDefault="006D16A2" w:rsidP="006D16A2">
      <w:pPr>
        <w:pStyle w:val="PL"/>
        <w:rPr>
          <w:lang w:val="en-US"/>
        </w:rPr>
      </w:pPr>
      <w:r w:rsidRPr="00F267AF">
        <w:rPr>
          <w:lang w:val="en-US"/>
        </w:rPr>
        <w:t xml:space="preserve">      description: Internal Server Error</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BB2294" w:rsidRPr="00F267AF" w:rsidRDefault="00BB2294" w:rsidP="00BB2294">
      <w:pPr>
        <w:pStyle w:val="PL"/>
      </w:pPr>
      <w:r w:rsidRPr="00F267AF">
        <w:t xml:space="preserve">    '501':</w:t>
      </w:r>
    </w:p>
    <w:p w:rsidR="00BB2294" w:rsidRPr="00F267AF" w:rsidRDefault="00BB2294" w:rsidP="00BB2294">
      <w:pPr>
        <w:pStyle w:val="PL"/>
      </w:pPr>
      <w:r w:rsidRPr="00F267AF">
        <w:t xml:space="preserve">      description: Not Implemented</w:t>
      </w:r>
    </w:p>
    <w:p w:rsidR="00BB2294" w:rsidRPr="00F267AF" w:rsidRDefault="00BB2294" w:rsidP="00BB2294">
      <w:pPr>
        <w:pStyle w:val="PL"/>
      </w:pPr>
      <w:r w:rsidRPr="00F267AF">
        <w:t xml:space="preserve">    '503':</w:t>
      </w:r>
    </w:p>
    <w:p w:rsidR="00BB2294" w:rsidRPr="00F267AF" w:rsidRDefault="00BB2294" w:rsidP="00BB2294">
      <w:pPr>
        <w:pStyle w:val="PL"/>
      </w:pPr>
      <w:r w:rsidRPr="00F267AF">
        <w:t xml:space="preserve">      description: Service Unavailable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'504':</w:t>
      </w:r>
    </w:p>
    <w:p w:rsidR="00BB2294" w:rsidRPr="00F267AF" w:rsidRDefault="00BB2294" w:rsidP="00BB2294">
      <w:pPr>
        <w:pStyle w:val="PL"/>
      </w:pPr>
      <w:r w:rsidRPr="00F267AF">
        <w:t xml:space="preserve">      description: Gateway Timeout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default:</w:t>
      </w:r>
    </w:p>
    <w:p w:rsidR="00BB2294" w:rsidRPr="00F267AF" w:rsidRDefault="00BB2294" w:rsidP="00BB2294">
      <w:pPr>
        <w:pStyle w:val="PL"/>
      </w:pPr>
      <w:r w:rsidRPr="00F267AF">
        <w:t xml:space="preserve">      description: Generic Error</w:t>
      </w:r>
    </w:p>
    <w:p w:rsidR="00BB2294" w:rsidRPr="00F267AF" w:rsidRDefault="00BB2294" w:rsidP="006D16A2">
      <w:pPr>
        <w:pStyle w:val="PL"/>
        <w:rPr>
          <w:lang w:val="en-US"/>
        </w:rPr>
      </w:pPr>
    </w:p>
    <w:p w:rsidR="00080512" w:rsidRPr="00F267AF" w:rsidRDefault="00D9134D">
      <w:pPr>
        <w:pStyle w:val="Heading8"/>
      </w:pPr>
      <w:r w:rsidRPr="00F267AF">
        <w:br w:type="page"/>
      </w:r>
      <w:bookmarkStart w:id="134" w:name="historyclause"/>
      <w:bookmarkStart w:id="135" w:name="_Toc525374807"/>
      <w:r w:rsidR="00080512" w:rsidRPr="00F267AF">
        <w:t xml:space="preserve">Annex </w:t>
      </w:r>
      <w:r w:rsidR="00D83283" w:rsidRPr="00F267AF">
        <w:t>B</w:t>
      </w:r>
      <w:r w:rsidR="00080512" w:rsidRPr="00F267AF">
        <w:t xml:space="preserve"> (informative):</w:t>
      </w:r>
      <w:r w:rsidR="00080512" w:rsidRPr="00F267AF">
        <w:br/>
        <w:t>Change history</w:t>
      </w:r>
      <w:bookmarkEnd w:id="135"/>
    </w:p>
    <w:bookmarkEnd w:id="134"/>
    <w:p w:rsidR="00054A22" w:rsidRPr="00F267AF" w:rsidRDefault="00054A22" w:rsidP="00054A22">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F267AF" w:rsidTr="0061117A">
        <w:tblPrEx>
          <w:tblCellMar>
            <w:top w:w="0" w:type="dxa"/>
            <w:bottom w:w="0" w:type="dxa"/>
          </w:tblCellMar>
        </w:tblPrEx>
        <w:trPr>
          <w:cantSplit/>
        </w:trPr>
        <w:tc>
          <w:tcPr>
            <w:tcW w:w="9639" w:type="dxa"/>
            <w:gridSpan w:val="8"/>
            <w:tcBorders>
              <w:bottom w:val="nil"/>
            </w:tcBorders>
            <w:shd w:val="solid" w:color="FFFFFF" w:fill="auto"/>
          </w:tcPr>
          <w:p w:rsidR="003C3971" w:rsidRPr="00F267AF" w:rsidRDefault="003C3971" w:rsidP="00C72833">
            <w:pPr>
              <w:pStyle w:val="TAL"/>
              <w:jc w:val="center"/>
              <w:rPr>
                <w:b/>
                <w:sz w:val="16"/>
              </w:rPr>
            </w:pPr>
            <w:r w:rsidRPr="00F267AF">
              <w:rPr>
                <w:b/>
              </w:rPr>
              <w:t>Change history</w:t>
            </w:r>
          </w:p>
        </w:tc>
      </w:tr>
      <w:tr w:rsidR="003C3971" w:rsidRPr="00F267AF" w:rsidTr="00ED5087">
        <w:tblPrEx>
          <w:tblCellMar>
            <w:top w:w="0" w:type="dxa"/>
            <w:bottom w:w="0" w:type="dxa"/>
          </w:tblCellMar>
        </w:tblPrEx>
        <w:tc>
          <w:tcPr>
            <w:tcW w:w="800" w:type="dxa"/>
            <w:shd w:val="pct10" w:color="auto" w:fill="FFFFFF"/>
          </w:tcPr>
          <w:p w:rsidR="003C3971" w:rsidRPr="00F267AF" w:rsidRDefault="003C3971" w:rsidP="00C72833">
            <w:pPr>
              <w:pStyle w:val="TAL"/>
              <w:rPr>
                <w:b/>
                <w:sz w:val="16"/>
              </w:rPr>
            </w:pPr>
            <w:r w:rsidRPr="00F267AF">
              <w:rPr>
                <w:b/>
                <w:sz w:val="16"/>
              </w:rPr>
              <w:t>Date</w:t>
            </w:r>
          </w:p>
        </w:tc>
        <w:tc>
          <w:tcPr>
            <w:tcW w:w="800" w:type="dxa"/>
            <w:shd w:val="pct10" w:color="auto" w:fill="FFFFFF"/>
          </w:tcPr>
          <w:p w:rsidR="003C3971" w:rsidRPr="00F267AF" w:rsidRDefault="00DF2B1F" w:rsidP="00C72833">
            <w:pPr>
              <w:pStyle w:val="TAL"/>
              <w:rPr>
                <w:b/>
                <w:sz w:val="16"/>
              </w:rPr>
            </w:pPr>
            <w:r w:rsidRPr="00F267AF">
              <w:rPr>
                <w:b/>
                <w:sz w:val="16"/>
              </w:rPr>
              <w:t>Meeting</w:t>
            </w:r>
          </w:p>
        </w:tc>
        <w:tc>
          <w:tcPr>
            <w:tcW w:w="1094" w:type="dxa"/>
            <w:shd w:val="pct10" w:color="auto" w:fill="FFFFFF"/>
          </w:tcPr>
          <w:p w:rsidR="003C3971" w:rsidRPr="00F267AF" w:rsidRDefault="003C3971" w:rsidP="00DF2B1F">
            <w:pPr>
              <w:pStyle w:val="TAL"/>
              <w:rPr>
                <w:b/>
                <w:sz w:val="16"/>
              </w:rPr>
            </w:pPr>
            <w:r w:rsidRPr="00F267AF">
              <w:rPr>
                <w:b/>
                <w:sz w:val="16"/>
              </w:rPr>
              <w:t>TDoc</w:t>
            </w:r>
          </w:p>
        </w:tc>
        <w:tc>
          <w:tcPr>
            <w:tcW w:w="567" w:type="dxa"/>
            <w:shd w:val="pct10" w:color="auto" w:fill="FFFFFF"/>
          </w:tcPr>
          <w:p w:rsidR="003C3971" w:rsidRPr="00F267AF" w:rsidRDefault="003C3971" w:rsidP="00C72833">
            <w:pPr>
              <w:pStyle w:val="TAL"/>
              <w:rPr>
                <w:b/>
                <w:sz w:val="16"/>
              </w:rPr>
            </w:pPr>
            <w:r w:rsidRPr="00F267AF">
              <w:rPr>
                <w:b/>
                <w:sz w:val="16"/>
              </w:rPr>
              <w:t>CR</w:t>
            </w:r>
          </w:p>
        </w:tc>
        <w:tc>
          <w:tcPr>
            <w:tcW w:w="425" w:type="dxa"/>
            <w:shd w:val="pct10" w:color="auto" w:fill="FFFFFF"/>
          </w:tcPr>
          <w:p w:rsidR="003C3971" w:rsidRPr="00F267AF" w:rsidRDefault="003C3971" w:rsidP="00C72833">
            <w:pPr>
              <w:pStyle w:val="TAL"/>
              <w:rPr>
                <w:b/>
                <w:sz w:val="16"/>
              </w:rPr>
            </w:pPr>
            <w:r w:rsidRPr="00F267AF">
              <w:rPr>
                <w:b/>
                <w:sz w:val="16"/>
              </w:rPr>
              <w:t>Rev</w:t>
            </w:r>
          </w:p>
        </w:tc>
        <w:tc>
          <w:tcPr>
            <w:tcW w:w="425" w:type="dxa"/>
            <w:shd w:val="pct10" w:color="auto" w:fill="FFFFFF"/>
          </w:tcPr>
          <w:p w:rsidR="003C3971" w:rsidRPr="00F267AF" w:rsidRDefault="003C3971" w:rsidP="00C72833">
            <w:pPr>
              <w:pStyle w:val="TAL"/>
              <w:rPr>
                <w:b/>
                <w:sz w:val="16"/>
              </w:rPr>
            </w:pPr>
            <w:r w:rsidRPr="00F267AF">
              <w:rPr>
                <w:b/>
                <w:sz w:val="16"/>
              </w:rPr>
              <w:t>Cat</w:t>
            </w:r>
          </w:p>
        </w:tc>
        <w:tc>
          <w:tcPr>
            <w:tcW w:w="4820" w:type="dxa"/>
            <w:shd w:val="pct10" w:color="auto" w:fill="FFFFFF"/>
          </w:tcPr>
          <w:p w:rsidR="003C3971" w:rsidRPr="00F267AF" w:rsidRDefault="003C3971" w:rsidP="00C72833">
            <w:pPr>
              <w:pStyle w:val="TAL"/>
              <w:rPr>
                <w:b/>
                <w:sz w:val="16"/>
              </w:rPr>
            </w:pPr>
            <w:r w:rsidRPr="00F267AF">
              <w:rPr>
                <w:b/>
                <w:sz w:val="16"/>
              </w:rPr>
              <w:t>Subject/Comment</w:t>
            </w:r>
          </w:p>
        </w:tc>
        <w:tc>
          <w:tcPr>
            <w:tcW w:w="708" w:type="dxa"/>
            <w:shd w:val="pct10" w:color="auto" w:fill="FFFFFF"/>
          </w:tcPr>
          <w:p w:rsidR="003C3971" w:rsidRPr="00F267AF" w:rsidRDefault="003C3971" w:rsidP="00C72833">
            <w:pPr>
              <w:pStyle w:val="TAL"/>
              <w:rPr>
                <w:b/>
                <w:sz w:val="16"/>
              </w:rPr>
            </w:pPr>
            <w:r w:rsidRPr="00F267AF">
              <w:rPr>
                <w:b/>
                <w:sz w:val="16"/>
              </w:rPr>
              <w:t>New vers</w:t>
            </w:r>
            <w:r w:rsidR="00DF2B1F" w:rsidRPr="00F267AF">
              <w:rPr>
                <w:b/>
                <w:sz w:val="16"/>
              </w:rPr>
              <w:t>ion</w:t>
            </w:r>
          </w:p>
        </w:tc>
      </w:tr>
      <w:tr w:rsidR="00D56B97" w:rsidRPr="00F267AF" w:rsidTr="00ED5087">
        <w:tblPrEx>
          <w:tblCellMar>
            <w:top w:w="0" w:type="dxa"/>
            <w:bottom w:w="0" w:type="dxa"/>
          </w:tblCellMar>
        </w:tblPrEx>
        <w:tc>
          <w:tcPr>
            <w:tcW w:w="800" w:type="dxa"/>
            <w:shd w:val="solid" w:color="FFFFFF" w:fill="auto"/>
          </w:tcPr>
          <w:p w:rsidR="00D56B97" w:rsidRPr="00F267AF" w:rsidRDefault="006A1E40" w:rsidP="00D56B97">
            <w:pPr>
              <w:pStyle w:val="TAC"/>
              <w:rPr>
                <w:sz w:val="16"/>
                <w:szCs w:val="16"/>
              </w:rPr>
            </w:pPr>
            <w:r w:rsidRPr="00F267AF">
              <w:rPr>
                <w:sz w:val="16"/>
                <w:szCs w:val="16"/>
              </w:rPr>
              <w:t>2017-10</w:t>
            </w:r>
          </w:p>
        </w:tc>
        <w:tc>
          <w:tcPr>
            <w:tcW w:w="800" w:type="dxa"/>
            <w:shd w:val="solid" w:color="FFFFFF" w:fill="auto"/>
          </w:tcPr>
          <w:p w:rsidR="00D56B97" w:rsidRPr="00F267AF" w:rsidRDefault="00D56B97" w:rsidP="00D56B97">
            <w:pPr>
              <w:pStyle w:val="TAC"/>
              <w:rPr>
                <w:sz w:val="16"/>
                <w:szCs w:val="16"/>
              </w:rPr>
            </w:pPr>
            <w:r w:rsidRPr="00F267AF">
              <w:rPr>
                <w:sz w:val="16"/>
                <w:szCs w:val="16"/>
              </w:rPr>
              <w:t>CT4#80</w:t>
            </w:r>
          </w:p>
        </w:tc>
        <w:tc>
          <w:tcPr>
            <w:tcW w:w="1094" w:type="dxa"/>
            <w:shd w:val="solid" w:color="FFFFFF" w:fill="auto"/>
          </w:tcPr>
          <w:p w:rsidR="00D56B97" w:rsidRPr="00F267AF" w:rsidRDefault="00D56B97" w:rsidP="00383C6A">
            <w:pPr>
              <w:pStyle w:val="TAC"/>
              <w:rPr>
                <w:sz w:val="16"/>
                <w:szCs w:val="16"/>
              </w:rPr>
            </w:pPr>
            <w:r w:rsidRPr="00F267AF">
              <w:rPr>
                <w:sz w:val="16"/>
                <w:szCs w:val="16"/>
              </w:rPr>
              <w:t>C4-</w:t>
            </w:r>
            <w:r w:rsidR="00383C6A" w:rsidRPr="00F267AF">
              <w:rPr>
                <w:sz w:val="16"/>
                <w:szCs w:val="16"/>
              </w:rPr>
              <w:t>175048</w:t>
            </w:r>
          </w:p>
        </w:tc>
        <w:tc>
          <w:tcPr>
            <w:tcW w:w="567" w:type="dxa"/>
            <w:shd w:val="solid" w:color="FFFFFF" w:fill="auto"/>
          </w:tcPr>
          <w:p w:rsidR="00D56B97" w:rsidRPr="00F267AF" w:rsidRDefault="00D56B97" w:rsidP="00D56B97">
            <w:pPr>
              <w:pStyle w:val="TAL"/>
              <w:rPr>
                <w:sz w:val="16"/>
                <w:szCs w:val="16"/>
              </w:rPr>
            </w:pPr>
          </w:p>
        </w:tc>
        <w:tc>
          <w:tcPr>
            <w:tcW w:w="425" w:type="dxa"/>
            <w:shd w:val="solid" w:color="FFFFFF" w:fill="auto"/>
          </w:tcPr>
          <w:p w:rsidR="00D56B97" w:rsidRPr="00F267AF" w:rsidRDefault="00D56B97" w:rsidP="00D56B97">
            <w:pPr>
              <w:pStyle w:val="TAR"/>
              <w:rPr>
                <w:sz w:val="16"/>
                <w:szCs w:val="16"/>
              </w:rPr>
            </w:pPr>
          </w:p>
        </w:tc>
        <w:tc>
          <w:tcPr>
            <w:tcW w:w="425" w:type="dxa"/>
            <w:shd w:val="solid" w:color="FFFFFF" w:fill="auto"/>
          </w:tcPr>
          <w:p w:rsidR="00D56B97" w:rsidRPr="00F267AF" w:rsidRDefault="00D56B97" w:rsidP="00D56B97">
            <w:pPr>
              <w:pStyle w:val="TAC"/>
              <w:rPr>
                <w:sz w:val="16"/>
                <w:szCs w:val="16"/>
              </w:rPr>
            </w:pPr>
          </w:p>
        </w:tc>
        <w:tc>
          <w:tcPr>
            <w:tcW w:w="4820" w:type="dxa"/>
            <w:shd w:val="solid" w:color="FFFFFF" w:fill="auto"/>
          </w:tcPr>
          <w:p w:rsidR="00D56B97" w:rsidRPr="00F267AF" w:rsidRDefault="00D56B97" w:rsidP="00D56B97">
            <w:pPr>
              <w:pStyle w:val="TAL"/>
              <w:rPr>
                <w:sz w:val="16"/>
                <w:szCs w:val="16"/>
              </w:rPr>
            </w:pPr>
            <w:r w:rsidRPr="00F267AF">
              <w:rPr>
                <w:sz w:val="16"/>
                <w:szCs w:val="16"/>
              </w:rPr>
              <w:t>Initial Draft.</w:t>
            </w:r>
          </w:p>
        </w:tc>
        <w:tc>
          <w:tcPr>
            <w:tcW w:w="708" w:type="dxa"/>
            <w:shd w:val="solid" w:color="FFFFFF" w:fill="auto"/>
          </w:tcPr>
          <w:p w:rsidR="00D56B97" w:rsidRPr="00F267AF" w:rsidRDefault="00D56B97" w:rsidP="00D56B97">
            <w:pPr>
              <w:pStyle w:val="TAC"/>
              <w:rPr>
                <w:sz w:val="16"/>
                <w:szCs w:val="16"/>
              </w:rPr>
            </w:pPr>
            <w:r w:rsidRPr="00F267AF">
              <w:rPr>
                <w:sz w:val="16"/>
                <w:szCs w:val="16"/>
              </w:rPr>
              <w:t>0.1.0</w:t>
            </w:r>
          </w:p>
        </w:tc>
      </w:tr>
      <w:tr w:rsidR="00383C6A" w:rsidRPr="00F267AF" w:rsidTr="00ED5087">
        <w:tblPrEx>
          <w:tblCellMar>
            <w:top w:w="0" w:type="dxa"/>
            <w:bottom w:w="0" w:type="dxa"/>
          </w:tblCellMar>
        </w:tblPrEx>
        <w:tc>
          <w:tcPr>
            <w:tcW w:w="800" w:type="dxa"/>
            <w:shd w:val="solid" w:color="FFFFFF" w:fill="auto"/>
          </w:tcPr>
          <w:p w:rsidR="00383C6A" w:rsidRPr="00F267AF" w:rsidRDefault="006A1E40" w:rsidP="00D56B97">
            <w:pPr>
              <w:pStyle w:val="TAC"/>
              <w:rPr>
                <w:sz w:val="16"/>
                <w:szCs w:val="16"/>
              </w:rPr>
            </w:pPr>
            <w:r w:rsidRPr="00F267AF">
              <w:rPr>
                <w:sz w:val="16"/>
                <w:szCs w:val="16"/>
              </w:rPr>
              <w:t>2017-10</w:t>
            </w:r>
          </w:p>
        </w:tc>
        <w:tc>
          <w:tcPr>
            <w:tcW w:w="800" w:type="dxa"/>
            <w:shd w:val="solid" w:color="FFFFFF" w:fill="auto"/>
          </w:tcPr>
          <w:p w:rsidR="00383C6A" w:rsidRPr="00F267AF" w:rsidRDefault="00383C6A" w:rsidP="00D56B97">
            <w:pPr>
              <w:pStyle w:val="TAC"/>
              <w:rPr>
                <w:sz w:val="16"/>
                <w:szCs w:val="16"/>
              </w:rPr>
            </w:pPr>
            <w:r w:rsidRPr="00F267AF">
              <w:rPr>
                <w:sz w:val="16"/>
                <w:szCs w:val="16"/>
              </w:rPr>
              <w:t>CT4#80</w:t>
            </w:r>
          </w:p>
        </w:tc>
        <w:tc>
          <w:tcPr>
            <w:tcW w:w="1094" w:type="dxa"/>
            <w:shd w:val="solid" w:color="FFFFFF" w:fill="auto"/>
          </w:tcPr>
          <w:p w:rsidR="00383C6A" w:rsidRPr="00F267AF" w:rsidRDefault="00383C6A" w:rsidP="00383C6A">
            <w:pPr>
              <w:pStyle w:val="TAC"/>
              <w:rPr>
                <w:sz w:val="16"/>
                <w:szCs w:val="16"/>
              </w:rPr>
            </w:pPr>
            <w:r w:rsidRPr="00F267AF">
              <w:rPr>
                <w:sz w:val="16"/>
                <w:szCs w:val="16"/>
              </w:rPr>
              <w:t>C4-175400</w:t>
            </w:r>
          </w:p>
        </w:tc>
        <w:tc>
          <w:tcPr>
            <w:tcW w:w="567" w:type="dxa"/>
            <w:shd w:val="solid" w:color="FFFFFF" w:fill="auto"/>
          </w:tcPr>
          <w:p w:rsidR="00383C6A" w:rsidRPr="00F267AF" w:rsidRDefault="00383C6A" w:rsidP="00D56B97">
            <w:pPr>
              <w:pStyle w:val="TAL"/>
              <w:rPr>
                <w:sz w:val="16"/>
                <w:szCs w:val="16"/>
              </w:rPr>
            </w:pPr>
          </w:p>
        </w:tc>
        <w:tc>
          <w:tcPr>
            <w:tcW w:w="425" w:type="dxa"/>
            <w:shd w:val="solid" w:color="FFFFFF" w:fill="auto"/>
          </w:tcPr>
          <w:p w:rsidR="00383C6A" w:rsidRPr="00F267AF" w:rsidRDefault="00383C6A" w:rsidP="00D56B97">
            <w:pPr>
              <w:pStyle w:val="TAR"/>
              <w:rPr>
                <w:sz w:val="16"/>
                <w:szCs w:val="16"/>
              </w:rPr>
            </w:pPr>
          </w:p>
        </w:tc>
        <w:tc>
          <w:tcPr>
            <w:tcW w:w="425" w:type="dxa"/>
            <w:shd w:val="solid" w:color="FFFFFF" w:fill="auto"/>
          </w:tcPr>
          <w:p w:rsidR="00383C6A" w:rsidRPr="00F267AF" w:rsidRDefault="00383C6A" w:rsidP="00D56B97">
            <w:pPr>
              <w:pStyle w:val="TAC"/>
              <w:rPr>
                <w:sz w:val="16"/>
                <w:szCs w:val="16"/>
              </w:rPr>
            </w:pPr>
          </w:p>
        </w:tc>
        <w:tc>
          <w:tcPr>
            <w:tcW w:w="4820" w:type="dxa"/>
            <w:shd w:val="solid" w:color="FFFFFF" w:fill="auto"/>
          </w:tcPr>
          <w:p w:rsidR="00383C6A" w:rsidRPr="00F267AF" w:rsidRDefault="00383C6A" w:rsidP="00D56B97">
            <w:pPr>
              <w:pStyle w:val="TAL"/>
              <w:rPr>
                <w:sz w:val="16"/>
                <w:szCs w:val="16"/>
              </w:rPr>
            </w:pPr>
            <w:r w:rsidRPr="00F267AF">
              <w:rPr>
                <w:sz w:val="16"/>
                <w:szCs w:val="16"/>
              </w:rPr>
              <w:t>Skeleton and scope</w:t>
            </w:r>
          </w:p>
        </w:tc>
        <w:tc>
          <w:tcPr>
            <w:tcW w:w="708" w:type="dxa"/>
            <w:shd w:val="solid" w:color="FFFFFF" w:fill="auto"/>
          </w:tcPr>
          <w:p w:rsidR="00383C6A" w:rsidRPr="00F267AF" w:rsidRDefault="00383C6A" w:rsidP="00D56B97">
            <w:pPr>
              <w:pStyle w:val="TAC"/>
              <w:rPr>
                <w:sz w:val="16"/>
                <w:szCs w:val="16"/>
              </w:rPr>
            </w:pPr>
            <w:r w:rsidRPr="00F267AF">
              <w:rPr>
                <w:sz w:val="16"/>
                <w:szCs w:val="16"/>
              </w:rPr>
              <w:t>0.2.0</w:t>
            </w:r>
          </w:p>
        </w:tc>
      </w:tr>
      <w:tr w:rsidR="00721DD2" w:rsidRPr="00F267AF" w:rsidTr="00ED5087">
        <w:tblPrEx>
          <w:tblCellMar>
            <w:top w:w="0" w:type="dxa"/>
            <w:bottom w:w="0" w:type="dxa"/>
          </w:tblCellMar>
        </w:tblPrEx>
        <w:tc>
          <w:tcPr>
            <w:tcW w:w="800" w:type="dxa"/>
            <w:shd w:val="solid" w:color="FFFFFF" w:fill="auto"/>
          </w:tcPr>
          <w:p w:rsidR="00721DD2" w:rsidRPr="00F267AF" w:rsidRDefault="00721DD2" w:rsidP="00D56B97">
            <w:pPr>
              <w:pStyle w:val="TAC"/>
              <w:rPr>
                <w:sz w:val="16"/>
                <w:szCs w:val="16"/>
              </w:rPr>
            </w:pPr>
            <w:r w:rsidRPr="00F267AF">
              <w:rPr>
                <w:sz w:val="16"/>
                <w:szCs w:val="16"/>
              </w:rPr>
              <w:t>2017-12</w:t>
            </w:r>
          </w:p>
        </w:tc>
        <w:tc>
          <w:tcPr>
            <w:tcW w:w="800" w:type="dxa"/>
            <w:shd w:val="solid" w:color="FFFFFF" w:fill="auto"/>
          </w:tcPr>
          <w:p w:rsidR="00721DD2" w:rsidRPr="00F267AF" w:rsidRDefault="00721DD2" w:rsidP="00D56B97">
            <w:pPr>
              <w:pStyle w:val="TAC"/>
              <w:rPr>
                <w:sz w:val="16"/>
                <w:szCs w:val="16"/>
              </w:rPr>
            </w:pPr>
            <w:r w:rsidRPr="00F267AF">
              <w:rPr>
                <w:sz w:val="16"/>
                <w:szCs w:val="16"/>
              </w:rPr>
              <w:t>CT4#81</w:t>
            </w:r>
          </w:p>
        </w:tc>
        <w:tc>
          <w:tcPr>
            <w:tcW w:w="1094" w:type="dxa"/>
            <w:shd w:val="solid" w:color="FFFFFF" w:fill="auto"/>
          </w:tcPr>
          <w:p w:rsidR="00721DD2" w:rsidRPr="00F267AF" w:rsidRDefault="00721DD2" w:rsidP="00383C6A">
            <w:pPr>
              <w:pStyle w:val="TAC"/>
              <w:rPr>
                <w:sz w:val="16"/>
                <w:szCs w:val="16"/>
              </w:rPr>
            </w:pPr>
            <w:r w:rsidRPr="00F267AF">
              <w:rPr>
                <w:sz w:val="16"/>
                <w:szCs w:val="16"/>
              </w:rPr>
              <w:t>C4-176442</w:t>
            </w:r>
          </w:p>
        </w:tc>
        <w:tc>
          <w:tcPr>
            <w:tcW w:w="567" w:type="dxa"/>
            <w:shd w:val="solid" w:color="FFFFFF" w:fill="auto"/>
          </w:tcPr>
          <w:p w:rsidR="00721DD2" w:rsidRPr="00F267AF" w:rsidRDefault="00721DD2" w:rsidP="00D56B97">
            <w:pPr>
              <w:pStyle w:val="TAL"/>
              <w:rPr>
                <w:sz w:val="16"/>
                <w:szCs w:val="16"/>
              </w:rPr>
            </w:pPr>
          </w:p>
        </w:tc>
        <w:tc>
          <w:tcPr>
            <w:tcW w:w="425" w:type="dxa"/>
            <w:shd w:val="solid" w:color="FFFFFF" w:fill="auto"/>
          </w:tcPr>
          <w:p w:rsidR="00721DD2" w:rsidRPr="00F267AF" w:rsidRDefault="00721DD2" w:rsidP="00D56B97">
            <w:pPr>
              <w:pStyle w:val="TAR"/>
              <w:rPr>
                <w:sz w:val="16"/>
                <w:szCs w:val="16"/>
              </w:rPr>
            </w:pPr>
          </w:p>
        </w:tc>
        <w:tc>
          <w:tcPr>
            <w:tcW w:w="425" w:type="dxa"/>
            <w:shd w:val="solid" w:color="FFFFFF" w:fill="auto"/>
          </w:tcPr>
          <w:p w:rsidR="00721DD2" w:rsidRPr="00F267AF" w:rsidRDefault="00721DD2" w:rsidP="00D56B97">
            <w:pPr>
              <w:pStyle w:val="TAC"/>
              <w:rPr>
                <w:sz w:val="16"/>
                <w:szCs w:val="16"/>
              </w:rPr>
            </w:pPr>
          </w:p>
        </w:tc>
        <w:tc>
          <w:tcPr>
            <w:tcW w:w="4820" w:type="dxa"/>
            <w:shd w:val="solid" w:color="FFFFFF" w:fill="auto"/>
          </w:tcPr>
          <w:p w:rsidR="00721DD2" w:rsidRPr="00F267AF" w:rsidRDefault="00721DD2" w:rsidP="00D56B97">
            <w:pPr>
              <w:pStyle w:val="TAL"/>
              <w:rPr>
                <w:sz w:val="16"/>
                <w:szCs w:val="16"/>
              </w:rPr>
            </w:pPr>
            <w:r w:rsidRPr="00F267AF">
              <w:rPr>
                <w:sz w:val="16"/>
                <w:szCs w:val="16"/>
              </w:rPr>
              <w:t>After CT4#81</w:t>
            </w:r>
          </w:p>
        </w:tc>
        <w:tc>
          <w:tcPr>
            <w:tcW w:w="708" w:type="dxa"/>
            <w:shd w:val="solid" w:color="FFFFFF" w:fill="auto"/>
          </w:tcPr>
          <w:p w:rsidR="00721DD2" w:rsidRPr="00F267AF" w:rsidRDefault="00721DD2" w:rsidP="00721DD2">
            <w:pPr>
              <w:pStyle w:val="TAC"/>
              <w:rPr>
                <w:sz w:val="16"/>
                <w:szCs w:val="16"/>
              </w:rPr>
            </w:pPr>
            <w:r w:rsidRPr="00F267AF">
              <w:rPr>
                <w:sz w:val="16"/>
                <w:szCs w:val="16"/>
              </w:rPr>
              <w:t>0.3.0</w:t>
            </w:r>
          </w:p>
        </w:tc>
      </w:tr>
      <w:tr w:rsidR="008852DA" w:rsidRPr="00F267AF" w:rsidTr="00ED5087">
        <w:tblPrEx>
          <w:tblCellMar>
            <w:top w:w="0" w:type="dxa"/>
            <w:bottom w:w="0" w:type="dxa"/>
          </w:tblCellMar>
        </w:tblPrEx>
        <w:tc>
          <w:tcPr>
            <w:tcW w:w="800" w:type="dxa"/>
            <w:shd w:val="solid" w:color="FFFFFF" w:fill="auto"/>
          </w:tcPr>
          <w:p w:rsidR="008852DA" w:rsidRPr="00F267AF" w:rsidRDefault="008852DA" w:rsidP="00626C9E">
            <w:pPr>
              <w:pStyle w:val="TAC"/>
              <w:rPr>
                <w:sz w:val="16"/>
                <w:szCs w:val="16"/>
              </w:rPr>
            </w:pPr>
            <w:r w:rsidRPr="00F267AF">
              <w:rPr>
                <w:sz w:val="16"/>
                <w:szCs w:val="16"/>
              </w:rPr>
              <w:t>2018-01</w:t>
            </w:r>
          </w:p>
        </w:tc>
        <w:tc>
          <w:tcPr>
            <w:tcW w:w="800" w:type="dxa"/>
            <w:shd w:val="solid" w:color="FFFFFF" w:fill="auto"/>
          </w:tcPr>
          <w:p w:rsidR="008852DA" w:rsidRPr="00F267AF" w:rsidRDefault="008852DA" w:rsidP="00626C9E">
            <w:pPr>
              <w:pStyle w:val="TAC"/>
              <w:rPr>
                <w:sz w:val="16"/>
                <w:szCs w:val="16"/>
              </w:rPr>
            </w:pPr>
            <w:r w:rsidRPr="00F267AF">
              <w:rPr>
                <w:sz w:val="16"/>
                <w:szCs w:val="16"/>
              </w:rPr>
              <w:t>CT4#82</w:t>
            </w:r>
          </w:p>
        </w:tc>
        <w:tc>
          <w:tcPr>
            <w:tcW w:w="1094" w:type="dxa"/>
            <w:shd w:val="solid" w:color="FFFFFF" w:fill="auto"/>
          </w:tcPr>
          <w:p w:rsidR="008852DA" w:rsidRPr="00F267AF" w:rsidRDefault="008852DA" w:rsidP="00626C9E">
            <w:pPr>
              <w:pStyle w:val="TAC"/>
              <w:rPr>
                <w:sz w:val="16"/>
                <w:szCs w:val="16"/>
              </w:rPr>
            </w:pPr>
            <w:r w:rsidRPr="00F267AF">
              <w:rPr>
                <w:sz w:val="16"/>
                <w:szCs w:val="16"/>
              </w:rPr>
              <w:t>C4-1</w:t>
            </w:r>
            <w:r w:rsidR="001464FC" w:rsidRPr="00F267AF">
              <w:rPr>
                <w:sz w:val="16"/>
                <w:szCs w:val="16"/>
              </w:rPr>
              <w:t>8</w:t>
            </w:r>
            <w:r w:rsidRPr="00F267AF">
              <w:rPr>
                <w:sz w:val="16"/>
                <w:szCs w:val="16"/>
              </w:rPr>
              <w:t>1395</w:t>
            </w:r>
          </w:p>
        </w:tc>
        <w:tc>
          <w:tcPr>
            <w:tcW w:w="567" w:type="dxa"/>
            <w:shd w:val="solid" w:color="FFFFFF" w:fill="auto"/>
          </w:tcPr>
          <w:p w:rsidR="008852DA" w:rsidRPr="00F267AF" w:rsidRDefault="008852DA" w:rsidP="00626C9E">
            <w:pPr>
              <w:pStyle w:val="TAL"/>
              <w:rPr>
                <w:sz w:val="16"/>
                <w:szCs w:val="16"/>
              </w:rPr>
            </w:pPr>
          </w:p>
        </w:tc>
        <w:tc>
          <w:tcPr>
            <w:tcW w:w="425" w:type="dxa"/>
            <w:shd w:val="solid" w:color="FFFFFF" w:fill="auto"/>
          </w:tcPr>
          <w:p w:rsidR="008852DA" w:rsidRPr="00F267AF" w:rsidRDefault="008852DA" w:rsidP="00626C9E">
            <w:pPr>
              <w:pStyle w:val="TAR"/>
              <w:rPr>
                <w:sz w:val="16"/>
                <w:szCs w:val="16"/>
              </w:rPr>
            </w:pPr>
          </w:p>
        </w:tc>
        <w:tc>
          <w:tcPr>
            <w:tcW w:w="425" w:type="dxa"/>
            <w:shd w:val="solid" w:color="FFFFFF" w:fill="auto"/>
          </w:tcPr>
          <w:p w:rsidR="008852DA" w:rsidRPr="00F267AF" w:rsidRDefault="008852DA" w:rsidP="00626C9E">
            <w:pPr>
              <w:pStyle w:val="TAC"/>
              <w:rPr>
                <w:sz w:val="16"/>
                <w:szCs w:val="16"/>
              </w:rPr>
            </w:pPr>
          </w:p>
        </w:tc>
        <w:tc>
          <w:tcPr>
            <w:tcW w:w="4820" w:type="dxa"/>
            <w:shd w:val="solid" w:color="FFFFFF" w:fill="auto"/>
          </w:tcPr>
          <w:p w:rsidR="008852DA" w:rsidRPr="00F267AF" w:rsidRDefault="008852DA" w:rsidP="00626C9E">
            <w:pPr>
              <w:pStyle w:val="TAL"/>
              <w:rPr>
                <w:sz w:val="16"/>
                <w:szCs w:val="16"/>
              </w:rPr>
            </w:pPr>
            <w:r w:rsidRPr="00F267AF">
              <w:rPr>
                <w:sz w:val="16"/>
                <w:szCs w:val="16"/>
              </w:rPr>
              <w:t>After CT4#82</w:t>
            </w:r>
          </w:p>
        </w:tc>
        <w:tc>
          <w:tcPr>
            <w:tcW w:w="708" w:type="dxa"/>
            <w:shd w:val="solid" w:color="FFFFFF" w:fill="auto"/>
          </w:tcPr>
          <w:p w:rsidR="008852DA" w:rsidRPr="00F267AF" w:rsidRDefault="008852DA" w:rsidP="00626C9E">
            <w:pPr>
              <w:pStyle w:val="TAC"/>
              <w:rPr>
                <w:sz w:val="16"/>
                <w:szCs w:val="16"/>
              </w:rPr>
            </w:pPr>
            <w:r w:rsidRPr="00F267AF">
              <w:rPr>
                <w:sz w:val="16"/>
                <w:szCs w:val="16"/>
              </w:rPr>
              <w:t>0.4.0</w:t>
            </w:r>
          </w:p>
        </w:tc>
      </w:tr>
      <w:tr w:rsidR="001464FC" w:rsidRPr="00F267AF" w:rsidTr="00ED5087">
        <w:tblPrEx>
          <w:tblCellMar>
            <w:top w:w="0" w:type="dxa"/>
            <w:bottom w:w="0" w:type="dxa"/>
          </w:tblCellMar>
        </w:tblPrEx>
        <w:tc>
          <w:tcPr>
            <w:tcW w:w="800" w:type="dxa"/>
            <w:shd w:val="solid" w:color="FFFFFF" w:fill="auto"/>
          </w:tcPr>
          <w:p w:rsidR="001464FC" w:rsidRPr="00F267AF" w:rsidRDefault="001464FC" w:rsidP="00626C9E">
            <w:pPr>
              <w:pStyle w:val="TAC"/>
              <w:rPr>
                <w:sz w:val="16"/>
                <w:szCs w:val="16"/>
              </w:rPr>
            </w:pPr>
            <w:r w:rsidRPr="00F267AF">
              <w:rPr>
                <w:sz w:val="16"/>
                <w:szCs w:val="16"/>
              </w:rPr>
              <w:t>2018-03</w:t>
            </w:r>
          </w:p>
        </w:tc>
        <w:tc>
          <w:tcPr>
            <w:tcW w:w="800" w:type="dxa"/>
            <w:shd w:val="solid" w:color="FFFFFF" w:fill="auto"/>
          </w:tcPr>
          <w:p w:rsidR="001464FC" w:rsidRPr="00F267AF" w:rsidRDefault="001464FC" w:rsidP="00626C9E">
            <w:pPr>
              <w:pStyle w:val="TAC"/>
              <w:rPr>
                <w:sz w:val="16"/>
                <w:szCs w:val="16"/>
              </w:rPr>
            </w:pPr>
            <w:r w:rsidRPr="00F267AF">
              <w:rPr>
                <w:sz w:val="16"/>
                <w:szCs w:val="16"/>
              </w:rPr>
              <w:t>CT4#83</w:t>
            </w:r>
          </w:p>
        </w:tc>
        <w:tc>
          <w:tcPr>
            <w:tcW w:w="1094" w:type="dxa"/>
            <w:shd w:val="solid" w:color="FFFFFF" w:fill="auto"/>
          </w:tcPr>
          <w:p w:rsidR="001464FC" w:rsidRPr="00F267AF" w:rsidRDefault="001464FC" w:rsidP="00626C9E">
            <w:pPr>
              <w:pStyle w:val="TAC"/>
              <w:rPr>
                <w:sz w:val="16"/>
                <w:szCs w:val="16"/>
              </w:rPr>
            </w:pPr>
            <w:r w:rsidRPr="00F267AF">
              <w:rPr>
                <w:sz w:val="16"/>
                <w:szCs w:val="16"/>
              </w:rPr>
              <w:t>C4-1</w:t>
            </w:r>
            <w:r w:rsidR="0060166C" w:rsidRPr="00F267AF">
              <w:rPr>
                <w:sz w:val="16"/>
                <w:szCs w:val="16"/>
              </w:rPr>
              <w:t>8</w:t>
            </w:r>
            <w:r w:rsidR="00FD3907" w:rsidRPr="00F267AF">
              <w:rPr>
                <w:sz w:val="16"/>
                <w:szCs w:val="16"/>
              </w:rPr>
              <w:t>2440</w:t>
            </w:r>
          </w:p>
        </w:tc>
        <w:tc>
          <w:tcPr>
            <w:tcW w:w="567" w:type="dxa"/>
            <w:shd w:val="solid" w:color="FFFFFF" w:fill="auto"/>
          </w:tcPr>
          <w:p w:rsidR="001464FC" w:rsidRPr="00F267AF" w:rsidRDefault="001464FC" w:rsidP="00626C9E">
            <w:pPr>
              <w:pStyle w:val="TAL"/>
              <w:rPr>
                <w:sz w:val="16"/>
                <w:szCs w:val="16"/>
              </w:rPr>
            </w:pPr>
          </w:p>
        </w:tc>
        <w:tc>
          <w:tcPr>
            <w:tcW w:w="425" w:type="dxa"/>
            <w:shd w:val="solid" w:color="FFFFFF" w:fill="auto"/>
          </w:tcPr>
          <w:p w:rsidR="001464FC" w:rsidRPr="00F267AF" w:rsidRDefault="001464FC" w:rsidP="00626C9E">
            <w:pPr>
              <w:pStyle w:val="TAR"/>
              <w:rPr>
                <w:sz w:val="16"/>
                <w:szCs w:val="16"/>
              </w:rPr>
            </w:pPr>
          </w:p>
        </w:tc>
        <w:tc>
          <w:tcPr>
            <w:tcW w:w="425" w:type="dxa"/>
            <w:shd w:val="solid" w:color="FFFFFF" w:fill="auto"/>
          </w:tcPr>
          <w:p w:rsidR="001464FC" w:rsidRPr="00F267AF" w:rsidRDefault="001464FC" w:rsidP="00626C9E">
            <w:pPr>
              <w:pStyle w:val="TAC"/>
              <w:rPr>
                <w:sz w:val="16"/>
                <w:szCs w:val="16"/>
              </w:rPr>
            </w:pPr>
          </w:p>
        </w:tc>
        <w:tc>
          <w:tcPr>
            <w:tcW w:w="4820" w:type="dxa"/>
            <w:shd w:val="solid" w:color="FFFFFF" w:fill="auto"/>
          </w:tcPr>
          <w:p w:rsidR="001464FC" w:rsidRPr="00F267AF" w:rsidRDefault="001464FC" w:rsidP="00626C9E">
            <w:pPr>
              <w:pStyle w:val="TAL"/>
              <w:rPr>
                <w:sz w:val="16"/>
                <w:szCs w:val="16"/>
              </w:rPr>
            </w:pPr>
            <w:r w:rsidRPr="00F267AF">
              <w:rPr>
                <w:sz w:val="16"/>
                <w:szCs w:val="16"/>
              </w:rPr>
              <w:t>After CT4#83</w:t>
            </w:r>
          </w:p>
        </w:tc>
        <w:tc>
          <w:tcPr>
            <w:tcW w:w="708" w:type="dxa"/>
            <w:shd w:val="solid" w:color="FFFFFF" w:fill="auto"/>
          </w:tcPr>
          <w:p w:rsidR="001464FC" w:rsidRPr="00F267AF" w:rsidRDefault="001464FC" w:rsidP="00626C9E">
            <w:pPr>
              <w:pStyle w:val="TAC"/>
              <w:rPr>
                <w:sz w:val="16"/>
                <w:szCs w:val="16"/>
              </w:rPr>
            </w:pPr>
            <w:r w:rsidRPr="00F267AF">
              <w:rPr>
                <w:sz w:val="16"/>
                <w:szCs w:val="16"/>
              </w:rPr>
              <w:t>0.5.0</w:t>
            </w:r>
          </w:p>
        </w:tc>
      </w:tr>
      <w:tr w:rsidR="006D16A2" w:rsidRPr="00F267AF" w:rsidTr="00ED5087">
        <w:tblPrEx>
          <w:tblCellMar>
            <w:top w:w="0" w:type="dxa"/>
            <w:bottom w:w="0" w:type="dxa"/>
          </w:tblCellMar>
        </w:tblPrEx>
        <w:tc>
          <w:tcPr>
            <w:tcW w:w="800" w:type="dxa"/>
            <w:shd w:val="solid" w:color="FFFFFF" w:fill="auto"/>
          </w:tcPr>
          <w:p w:rsidR="006D16A2" w:rsidRPr="00F267AF" w:rsidRDefault="006D16A2" w:rsidP="006D16A2">
            <w:pPr>
              <w:pStyle w:val="TAC"/>
              <w:rPr>
                <w:sz w:val="16"/>
                <w:szCs w:val="16"/>
              </w:rPr>
            </w:pPr>
            <w:r w:rsidRPr="00F267AF">
              <w:rPr>
                <w:sz w:val="16"/>
                <w:szCs w:val="16"/>
              </w:rPr>
              <w:t>2018-04</w:t>
            </w:r>
          </w:p>
        </w:tc>
        <w:tc>
          <w:tcPr>
            <w:tcW w:w="800" w:type="dxa"/>
            <w:shd w:val="solid" w:color="FFFFFF" w:fill="auto"/>
          </w:tcPr>
          <w:p w:rsidR="006D16A2" w:rsidRPr="00F267AF" w:rsidRDefault="006D16A2" w:rsidP="006D16A2">
            <w:pPr>
              <w:pStyle w:val="TAC"/>
              <w:rPr>
                <w:sz w:val="16"/>
                <w:szCs w:val="16"/>
              </w:rPr>
            </w:pPr>
            <w:r w:rsidRPr="00F267AF">
              <w:rPr>
                <w:sz w:val="16"/>
                <w:szCs w:val="16"/>
              </w:rPr>
              <w:t>CT4#84</w:t>
            </w:r>
          </w:p>
        </w:tc>
        <w:tc>
          <w:tcPr>
            <w:tcW w:w="1094" w:type="dxa"/>
            <w:shd w:val="solid" w:color="FFFFFF" w:fill="auto"/>
          </w:tcPr>
          <w:p w:rsidR="006D16A2" w:rsidRPr="00F267AF" w:rsidRDefault="006D16A2" w:rsidP="006D16A2">
            <w:pPr>
              <w:pStyle w:val="TAC"/>
              <w:rPr>
                <w:sz w:val="16"/>
                <w:szCs w:val="16"/>
              </w:rPr>
            </w:pPr>
            <w:r w:rsidRPr="00F267AF">
              <w:rPr>
                <w:sz w:val="16"/>
                <w:szCs w:val="16"/>
              </w:rPr>
              <w:t>C4-183521</w:t>
            </w:r>
          </w:p>
        </w:tc>
        <w:tc>
          <w:tcPr>
            <w:tcW w:w="567" w:type="dxa"/>
            <w:shd w:val="solid" w:color="FFFFFF" w:fill="auto"/>
          </w:tcPr>
          <w:p w:rsidR="006D16A2" w:rsidRPr="00F267AF" w:rsidRDefault="006D16A2" w:rsidP="006D16A2">
            <w:pPr>
              <w:pStyle w:val="TAL"/>
              <w:rPr>
                <w:sz w:val="16"/>
                <w:szCs w:val="16"/>
              </w:rPr>
            </w:pPr>
          </w:p>
        </w:tc>
        <w:tc>
          <w:tcPr>
            <w:tcW w:w="425" w:type="dxa"/>
            <w:shd w:val="solid" w:color="FFFFFF" w:fill="auto"/>
          </w:tcPr>
          <w:p w:rsidR="006D16A2" w:rsidRPr="00F267AF" w:rsidRDefault="006D16A2" w:rsidP="006D16A2">
            <w:pPr>
              <w:pStyle w:val="TAR"/>
              <w:rPr>
                <w:sz w:val="16"/>
                <w:szCs w:val="16"/>
              </w:rPr>
            </w:pPr>
          </w:p>
        </w:tc>
        <w:tc>
          <w:tcPr>
            <w:tcW w:w="425" w:type="dxa"/>
            <w:shd w:val="solid" w:color="FFFFFF" w:fill="auto"/>
          </w:tcPr>
          <w:p w:rsidR="006D16A2" w:rsidRPr="00F267AF" w:rsidRDefault="006D16A2" w:rsidP="006D16A2">
            <w:pPr>
              <w:pStyle w:val="TAC"/>
              <w:rPr>
                <w:sz w:val="16"/>
                <w:szCs w:val="16"/>
              </w:rPr>
            </w:pPr>
          </w:p>
        </w:tc>
        <w:tc>
          <w:tcPr>
            <w:tcW w:w="4820" w:type="dxa"/>
            <w:shd w:val="solid" w:color="FFFFFF" w:fill="auto"/>
          </w:tcPr>
          <w:p w:rsidR="006D16A2" w:rsidRPr="00F267AF" w:rsidRDefault="006D16A2" w:rsidP="006D16A2">
            <w:pPr>
              <w:pStyle w:val="TAL"/>
              <w:rPr>
                <w:sz w:val="16"/>
                <w:szCs w:val="16"/>
              </w:rPr>
            </w:pPr>
            <w:r w:rsidRPr="00F267AF">
              <w:rPr>
                <w:sz w:val="16"/>
                <w:szCs w:val="16"/>
              </w:rPr>
              <w:t>After CT4#84</w:t>
            </w:r>
          </w:p>
        </w:tc>
        <w:tc>
          <w:tcPr>
            <w:tcW w:w="708" w:type="dxa"/>
            <w:shd w:val="solid" w:color="FFFFFF" w:fill="auto"/>
          </w:tcPr>
          <w:p w:rsidR="006D16A2" w:rsidRPr="00F267AF" w:rsidRDefault="006D16A2" w:rsidP="006D16A2">
            <w:pPr>
              <w:pStyle w:val="TAC"/>
              <w:rPr>
                <w:sz w:val="16"/>
                <w:szCs w:val="16"/>
              </w:rPr>
            </w:pPr>
            <w:r w:rsidRPr="00F267AF">
              <w:rPr>
                <w:sz w:val="16"/>
                <w:szCs w:val="16"/>
              </w:rPr>
              <w:t>0.6.0</w:t>
            </w:r>
          </w:p>
        </w:tc>
      </w:tr>
      <w:tr w:rsidR="0061117A" w:rsidRPr="00F267AF" w:rsidTr="00ED5087">
        <w:tblPrEx>
          <w:tblCellMar>
            <w:top w:w="0" w:type="dxa"/>
            <w:bottom w:w="0" w:type="dxa"/>
          </w:tblCellMar>
        </w:tblPrEx>
        <w:tc>
          <w:tcPr>
            <w:tcW w:w="800" w:type="dxa"/>
            <w:shd w:val="solid" w:color="FFFFFF" w:fill="auto"/>
          </w:tcPr>
          <w:p w:rsidR="0061117A" w:rsidRPr="00F267AF" w:rsidRDefault="0061117A" w:rsidP="0061117A">
            <w:pPr>
              <w:pStyle w:val="TAC"/>
              <w:rPr>
                <w:sz w:val="16"/>
                <w:szCs w:val="16"/>
              </w:rPr>
            </w:pPr>
            <w:r w:rsidRPr="00F267AF">
              <w:rPr>
                <w:sz w:val="16"/>
                <w:szCs w:val="16"/>
              </w:rPr>
              <w:t>2018-05</w:t>
            </w:r>
          </w:p>
        </w:tc>
        <w:tc>
          <w:tcPr>
            <w:tcW w:w="800" w:type="dxa"/>
            <w:shd w:val="solid" w:color="FFFFFF" w:fill="auto"/>
          </w:tcPr>
          <w:p w:rsidR="0061117A" w:rsidRPr="00F267AF" w:rsidRDefault="0061117A" w:rsidP="0061117A">
            <w:pPr>
              <w:pStyle w:val="TAC"/>
              <w:rPr>
                <w:sz w:val="16"/>
                <w:szCs w:val="16"/>
              </w:rPr>
            </w:pPr>
            <w:r w:rsidRPr="00F267AF">
              <w:rPr>
                <w:sz w:val="16"/>
                <w:szCs w:val="16"/>
              </w:rPr>
              <w:t>CT4#85</w:t>
            </w:r>
          </w:p>
        </w:tc>
        <w:tc>
          <w:tcPr>
            <w:tcW w:w="1094" w:type="dxa"/>
            <w:shd w:val="solid" w:color="FFFFFF" w:fill="auto"/>
          </w:tcPr>
          <w:p w:rsidR="0061117A" w:rsidRPr="00F267AF" w:rsidRDefault="0061117A" w:rsidP="0061117A">
            <w:pPr>
              <w:pStyle w:val="TAC"/>
              <w:rPr>
                <w:sz w:val="16"/>
                <w:szCs w:val="16"/>
              </w:rPr>
            </w:pPr>
            <w:r w:rsidRPr="00F267AF">
              <w:rPr>
                <w:sz w:val="16"/>
                <w:szCs w:val="16"/>
              </w:rPr>
              <w:t>C4-184635</w:t>
            </w:r>
          </w:p>
        </w:tc>
        <w:tc>
          <w:tcPr>
            <w:tcW w:w="567" w:type="dxa"/>
            <w:shd w:val="solid" w:color="FFFFFF" w:fill="auto"/>
          </w:tcPr>
          <w:p w:rsidR="0061117A" w:rsidRPr="00F267AF" w:rsidRDefault="0061117A" w:rsidP="0061117A">
            <w:pPr>
              <w:pStyle w:val="TAL"/>
              <w:rPr>
                <w:sz w:val="16"/>
                <w:szCs w:val="16"/>
              </w:rPr>
            </w:pPr>
          </w:p>
        </w:tc>
        <w:tc>
          <w:tcPr>
            <w:tcW w:w="425" w:type="dxa"/>
            <w:shd w:val="solid" w:color="FFFFFF" w:fill="auto"/>
          </w:tcPr>
          <w:p w:rsidR="0061117A" w:rsidRPr="00F267AF" w:rsidRDefault="0061117A" w:rsidP="0061117A">
            <w:pPr>
              <w:pStyle w:val="TAR"/>
              <w:rPr>
                <w:sz w:val="16"/>
                <w:szCs w:val="16"/>
              </w:rPr>
            </w:pPr>
          </w:p>
        </w:tc>
        <w:tc>
          <w:tcPr>
            <w:tcW w:w="425" w:type="dxa"/>
            <w:shd w:val="solid" w:color="FFFFFF" w:fill="auto"/>
          </w:tcPr>
          <w:p w:rsidR="0061117A" w:rsidRPr="00F267AF" w:rsidRDefault="0061117A" w:rsidP="0061117A">
            <w:pPr>
              <w:pStyle w:val="TAC"/>
              <w:rPr>
                <w:sz w:val="16"/>
                <w:szCs w:val="16"/>
              </w:rPr>
            </w:pPr>
          </w:p>
        </w:tc>
        <w:tc>
          <w:tcPr>
            <w:tcW w:w="4820" w:type="dxa"/>
            <w:shd w:val="solid" w:color="FFFFFF" w:fill="auto"/>
          </w:tcPr>
          <w:p w:rsidR="0061117A" w:rsidRPr="00F267AF" w:rsidRDefault="0061117A" w:rsidP="0061117A">
            <w:pPr>
              <w:pStyle w:val="TAL"/>
              <w:rPr>
                <w:sz w:val="16"/>
                <w:szCs w:val="16"/>
              </w:rPr>
            </w:pPr>
            <w:r w:rsidRPr="00F267AF">
              <w:rPr>
                <w:sz w:val="16"/>
                <w:szCs w:val="16"/>
              </w:rPr>
              <w:t>After CT4#85</w:t>
            </w:r>
          </w:p>
        </w:tc>
        <w:tc>
          <w:tcPr>
            <w:tcW w:w="708" w:type="dxa"/>
            <w:shd w:val="solid" w:color="FFFFFF" w:fill="auto"/>
          </w:tcPr>
          <w:p w:rsidR="0061117A" w:rsidRPr="00F267AF" w:rsidRDefault="0061117A" w:rsidP="0061117A">
            <w:pPr>
              <w:pStyle w:val="TAC"/>
              <w:rPr>
                <w:sz w:val="16"/>
                <w:szCs w:val="16"/>
              </w:rPr>
            </w:pPr>
            <w:r w:rsidRPr="00F267AF">
              <w:rPr>
                <w:sz w:val="16"/>
                <w:szCs w:val="16"/>
              </w:rPr>
              <w:t>0.7.0</w:t>
            </w:r>
          </w:p>
        </w:tc>
      </w:tr>
      <w:tr w:rsidR="00044042" w:rsidRPr="00F267AF" w:rsidTr="00ED5087">
        <w:tblPrEx>
          <w:tblCellMar>
            <w:top w:w="0" w:type="dxa"/>
            <w:bottom w:w="0" w:type="dxa"/>
          </w:tblCellMar>
        </w:tblPrEx>
        <w:tc>
          <w:tcPr>
            <w:tcW w:w="800" w:type="dxa"/>
            <w:shd w:val="solid" w:color="FFFFFF" w:fill="auto"/>
          </w:tcPr>
          <w:p w:rsidR="00044042" w:rsidRPr="00F267AF" w:rsidRDefault="00044042" w:rsidP="0061117A">
            <w:pPr>
              <w:pStyle w:val="TAC"/>
              <w:rPr>
                <w:sz w:val="16"/>
                <w:szCs w:val="16"/>
              </w:rPr>
            </w:pPr>
            <w:r w:rsidRPr="00F267AF">
              <w:rPr>
                <w:sz w:val="16"/>
                <w:szCs w:val="16"/>
              </w:rPr>
              <w:t>2018-06</w:t>
            </w:r>
          </w:p>
        </w:tc>
        <w:tc>
          <w:tcPr>
            <w:tcW w:w="800" w:type="dxa"/>
            <w:shd w:val="solid" w:color="FFFFFF" w:fill="auto"/>
          </w:tcPr>
          <w:p w:rsidR="00044042" w:rsidRPr="00F267AF" w:rsidRDefault="00044042" w:rsidP="0061117A">
            <w:pPr>
              <w:pStyle w:val="TAC"/>
              <w:rPr>
                <w:sz w:val="16"/>
                <w:szCs w:val="16"/>
              </w:rPr>
            </w:pPr>
            <w:r w:rsidRPr="00F267AF">
              <w:rPr>
                <w:sz w:val="16"/>
                <w:szCs w:val="16"/>
              </w:rPr>
              <w:t>CT#80</w:t>
            </w:r>
          </w:p>
        </w:tc>
        <w:tc>
          <w:tcPr>
            <w:tcW w:w="1094" w:type="dxa"/>
            <w:shd w:val="solid" w:color="FFFFFF" w:fill="auto"/>
          </w:tcPr>
          <w:p w:rsidR="00044042" w:rsidRPr="00F267AF" w:rsidRDefault="00044042" w:rsidP="0061117A">
            <w:pPr>
              <w:pStyle w:val="TAC"/>
              <w:rPr>
                <w:sz w:val="16"/>
                <w:szCs w:val="16"/>
              </w:rPr>
            </w:pPr>
            <w:r w:rsidRPr="00F267AF">
              <w:rPr>
                <w:sz w:val="16"/>
                <w:szCs w:val="16"/>
              </w:rPr>
              <w:t>CP-181110</w:t>
            </w:r>
          </w:p>
        </w:tc>
        <w:tc>
          <w:tcPr>
            <w:tcW w:w="567" w:type="dxa"/>
            <w:shd w:val="solid" w:color="FFFFFF" w:fill="auto"/>
          </w:tcPr>
          <w:p w:rsidR="00044042" w:rsidRPr="00F267AF" w:rsidRDefault="00044042" w:rsidP="0061117A">
            <w:pPr>
              <w:pStyle w:val="TAL"/>
              <w:rPr>
                <w:sz w:val="16"/>
                <w:szCs w:val="16"/>
              </w:rPr>
            </w:pPr>
          </w:p>
        </w:tc>
        <w:tc>
          <w:tcPr>
            <w:tcW w:w="425" w:type="dxa"/>
            <w:shd w:val="solid" w:color="FFFFFF" w:fill="auto"/>
          </w:tcPr>
          <w:p w:rsidR="00044042" w:rsidRPr="00F267AF" w:rsidRDefault="00044042" w:rsidP="0061117A">
            <w:pPr>
              <w:pStyle w:val="TAR"/>
              <w:rPr>
                <w:sz w:val="16"/>
                <w:szCs w:val="16"/>
              </w:rPr>
            </w:pPr>
          </w:p>
        </w:tc>
        <w:tc>
          <w:tcPr>
            <w:tcW w:w="425" w:type="dxa"/>
            <w:shd w:val="solid" w:color="FFFFFF" w:fill="auto"/>
          </w:tcPr>
          <w:p w:rsidR="00044042" w:rsidRPr="00F267AF" w:rsidRDefault="00044042" w:rsidP="0061117A">
            <w:pPr>
              <w:pStyle w:val="TAC"/>
              <w:rPr>
                <w:sz w:val="16"/>
                <w:szCs w:val="16"/>
              </w:rPr>
            </w:pPr>
          </w:p>
        </w:tc>
        <w:tc>
          <w:tcPr>
            <w:tcW w:w="4820" w:type="dxa"/>
            <w:shd w:val="solid" w:color="FFFFFF" w:fill="auto"/>
          </w:tcPr>
          <w:p w:rsidR="00044042" w:rsidRPr="00F267AF" w:rsidRDefault="00044042" w:rsidP="0061117A">
            <w:pPr>
              <w:pStyle w:val="TAL"/>
              <w:rPr>
                <w:sz w:val="16"/>
                <w:szCs w:val="16"/>
              </w:rPr>
            </w:pPr>
            <w:r w:rsidRPr="00F267AF">
              <w:rPr>
                <w:sz w:val="16"/>
                <w:szCs w:val="16"/>
              </w:rPr>
              <w:t>Presented for informa</w:t>
            </w:r>
            <w:r w:rsidR="00571002" w:rsidRPr="00F267AF">
              <w:rPr>
                <w:sz w:val="16"/>
                <w:szCs w:val="16"/>
              </w:rPr>
              <w:t>t</w:t>
            </w:r>
            <w:r w:rsidRPr="00F267AF">
              <w:rPr>
                <w:sz w:val="16"/>
                <w:szCs w:val="16"/>
              </w:rPr>
              <w:t>ion and approval</w:t>
            </w:r>
          </w:p>
        </w:tc>
        <w:tc>
          <w:tcPr>
            <w:tcW w:w="708" w:type="dxa"/>
            <w:shd w:val="solid" w:color="FFFFFF" w:fill="auto"/>
          </w:tcPr>
          <w:p w:rsidR="00044042" w:rsidRPr="00F267AF" w:rsidRDefault="00044042" w:rsidP="0061117A">
            <w:pPr>
              <w:pStyle w:val="TAC"/>
              <w:rPr>
                <w:sz w:val="16"/>
                <w:szCs w:val="16"/>
              </w:rPr>
            </w:pPr>
            <w:r w:rsidRPr="00F267AF">
              <w:rPr>
                <w:sz w:val="16"/>
                <w:szCs w:val="16"/>
              </w:rPr>
              <w:t>1.0.0</w:t>
            </w:r>
          </w:p>
        </w:tc>
      </w:tr>
      <w:tr w:rsidR="00F31705" w:rsidRPr="00F267AF" w:rsidTr="00ED5087">
        <w:tblPrEx>
          <w:tblCellMar>
            <w:top w:w="0" w:type="dxa"/>
            <w:bottom w:w="0" w:type="dxa"/>
          </w:tblCellMar>
        </w:tblPrEx>
        <w:tc>
          <w:tcPr>
            <w:tcW w:w="800" w:type="dxa"/>
            <w:shd w:val="solid" w:color="FFFFFF" w:fill="auto"/>
          </w:tcPr>
          <w:p w:rsidR="00F31705" w:rsidRPr="00F267AF" w:rsidRDefault="00F31705" w:rsidP="0061117A">
            <w:pPr>
              <w:pStyle w:val="TAC"/>
              <w:rPr>
                <w:sz w:val="16"/>
                <w:szCs w:val="16"/>
              </w:rPr>
            </w:pPr>
            <w:r w:rsidRPr="00F267AF">
              <w:rPr>
                <w:sz w:val="16"/>
                <w:szCs w:val="16"/>
              </w:rPr>
              <w:t>2018-06</w:t>
            </w:r>
          </w:p>
        </w:tc>
        <w:tc>
          <w:tcPr>
            <w:tcW w:w="800" w:type="dxa"/>
            <w:shd w:val="solid" w:color="FFFFFF" w:fill="auto"/>
          </w:tcPr>
          <w:p w:rsidR="00F31705" w:rsidRPr="00F267AF" w:rsidRDefault="00F31705" w:rsidP="0061117A">
            <w:pPr>
              <w:pStyle w:val="TAC"/>
              <w:rPr>
                <w:sz w:val="16"/>
                <w:szCs w:val="16"/>
              </w:rPr>
            </w:pPr>
            <w:r w:rsidRPr="00F267AF">
              <w:rPr>
                <w:sz w:val="16"/>
                <w:szCs w:val="16"/>
              </w:rPr>
              <w:t>CT#80</w:t>
            </w:r>
          </w:p>
        </w:tc>
        <w:tc>
          <w:tcPr>
            <w:tcW w:w="1094" w:type="dxa"/>
            <w:shd w:val="solid" w:color="FFFFFF" w:fill="auto"/>
          </w:tcPr>
          <w:p w:rsidR="00F31705" w:rsidRPr="00F267AF" w:rsidRDefault="00F31705" w:rsidP="0061117A">
            <w:pPr>
              <w:pStyle w:val="TAC"/>
              <w:rPr>
                <w:sz w:val="16"/>
                <w:szCs w:val="16"/>
              </w:rPr>
            </w:pPr>
          </w:p>
        </w:tc>
        <w:tc>
          <w:tcPr>
            <w:tcW w:w="567" w:type="dxa"/>
            <w:shd w:val="solid" w:color="FFFFFF" w:fill="auto"/>
          </w:tcPr>
          <w:p w:rsidR="00F31705" w:rsidRPr="00F267AF" w:rsidRDefault="00F31705" w:rsidP="0061117A">
            <w:pPr>
              <w:pStyle w:val="TAL"/>
              <w:rPr>
                <w:sz w:val="16"/>
                <w:szCs w:val="16"/>
              </w:rPr>
            </w:pPr>
          </w:p>
        </w:tc>
        <w:tc>
          <w:tcPr>
            <w:tcW w:w="425" w:type="dxa"/>
            <w:shd w:val="solid" w:color="FFFFFF" w:fill="auto"/>
          </w:tcPr>
          <w:p w:rsidR="00F31705" w:rsidRPr="00F267AF" w:rsidRDefault="00F31705" w:rsidP="0061117A">
            <w:pPr>
              <w:pStyle w:val="TAR"/>
              <w:rPr>
                <w:sz w:val="16"/>
                <w:szCs w:val="16"/>
              </w:rPr>
            </w:pPr>
          </w:p>
        </w:tc>
        <w:tc>
          <w:tcPr>
            <w:tcW w:w="425" w:type="dxa"/>
            <w:shd w:val="solid" w:color="FFFFFF" w:fill="auto"/>
          </w:tcPr>
          <w:p w:rsidR="00F31705" w:rsidRPr="00F267AF" w:rsidRDefault="00F31705" w:rsidP="0061117A">
            <w:pPr>
              <w:pStyle w:val="TAC"/>
              <w:rPr>
                <w:sz w:val="16"/>
                <w:szCs w:val="16"/>
              </w:rPr>
            </w:pPr>
          </w:p>
        </w:tc>
        <w:tc>
          <w:tcPr>
            <w:tcW w:w="4820" w:type="dxa"/>
            <w:shd w:val="solid" w:color="FFFFFF" w:fill="auto"/>
          </w:tcPr>
          <w:p w:rsidR="00F31705" w:rsidRPr="00F267AF" w:rsidRDefault="00F31705" w:rsidP="0061117A">
            <w:pPr>
              <w:pStyle w:val="TAL"/>
              <w:rPr>
                <w:sz w:val="16"/>
                <w:szCs w:val="16"/>
              </w:rPr>
            </w:pPr>
            <w:r w:rsidRPr="00F267AF">
              <w:rPr>
                <w:sz w:val="16"/>
                <w:szCs w:val="16"/>
              </w:rPr>
              <w:t>Approved in CT#80</w:t>
            </w:r>
          </w:p>
        </w:tc>
        <w:tc>
          <w:tcPr>
            <w:tcW w:w="708" w:type="dxa"/>
            <w:shd w:val="solid" w:color="FFFFFF" w:fill="auto"/>
          </w:tcPr>
          <w:p w:rsidR="00F31705" w:rsidRPr="00F267AF" w:rsidRDefault="00F31705" w:rsidP="0061117A">
            <w:pPr>
              <w:pStyle w:val="TAC"/>
              <w:rPr>
                <w:sz w:val="16"/>
                <w:szCs w:val="16"/>
              </w:rPr>
            </w:pPr>
            <w:r w:rsidRPr="00F267AF">
              <w:rPr>
                <w:sz w:val="16"/>
                <w:szCs w:val="16"/>
              </w:rPr>
              <w:t>15.0.0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w:t>
            </w:r>
            <w:r w:rsidR="00ED5087" w:rsidRPr="00F267AF">
              <w:rPr>
                <w:sz w:val="16"/>
                <w:szCs w:val="16"/>
              </w:rPr>
              <w:t>182065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ProblemDetails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0002</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Structure of AmfId</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0012</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DNAI change notification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RatType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Definition of DNAI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2068</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0008</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Add support for 5G Trace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0010</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OpenAPI Corrections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Structure of ECGI and NCGI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Averaging Window</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0020</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sd pattern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Correction of the title of clauses 5.2.4.4 _LinksValueSchema and 5.2.4.5 _ SelfLink</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NAI format in 5G System</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GroupId Definition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Removal of systematic references to the "format" keyword in data type definitions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Naming Conventions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5GMMCause and NGAP Cause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124EB" w:rsidTr="00ED5087">
        <w:tblPrEx>
          <w:tblCellMar>
            <w:top w:w="0" w:type="dxa"/>
            <w:bottom w:w="0" w:type="dxa"/>
          </w:tblCellMar>
        </w:tblPrEx>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2173</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0006</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BackUp AMF Info</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URI Scheme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0024</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2</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Cleanup of the specification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Correction to Regular Expression Pattern of GPSI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4</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types: NonDynamic5qi and Dynamic5qi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0028</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 used in both TS 29.505 and TS 29.519</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n6 Traffic Routing Information data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4</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DefaultQosInformation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0034</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Update of N3gaLocation data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0016</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3</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Mobility Restriction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2042</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0030</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Adding "nullable" property to OpenAPI definitions of data types</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2174</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0026</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Presence Reporting Area</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2011</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0032</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4</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Adding age of location, geographic information and other missing ones in the UserLocation type</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2183</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0036</w:t>
            </w:r>
          </w:p>
        </w:tc>
        <w:tc>
          <w:tcPr>
            <w:tcW w:w="425" w:type="dxa"/>
            <w:shd w:val="solid" w:color="FFFFFF" w:fill="auto"/>
          </w:tcPr>
          <w:p w:rsidR="00F45B4B" w:rsidRPr="00F267AF" w:rsidRDefault="00ED5087"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 for data change notification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ED5087">
        <w:tblPrEx>
          <w:tblCellMar>
            <w:top w:w="0" w:type="dxa"/>
            <w:bottom w:w="0" w:type="dxa"/>
          </w:tblCellMar>
        </w:tblPrEx>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rFonts w:cs="Arial"/>
                <w:sz w:val="16"/>
                <w:szCs w:val="16"/>
              </w:rPr>
            </w:pPr>
            <w:r w:rsidRPr="00F267AF">
              <w:rPr>
                <w:rFonts w:cs="Arial"/>
                <w:sz w:val="16"/>
                <w:szCs w:val="16"/>
              </w:rPr>
              <w:t>0037</w:t>
            </w:r>
          </w:p>
        </w:tc>
        <w:tc>
          <w:tcPr>
            <w:tcW w:w="425" w:type="dxa"/>
            <w:shd w:val="solid" w:color="FFFFFF" w:fill="auto"/>
          </w:tcPr>
          <w:p w:rsidR="00F45B4B" w:rsidRPr="00F267AF" w:rsidRDefault="00F45B4B" w:rsidP="00F45B4B">
            <w:pPr>
              <w:pStyle w:val="TAR"/>
              <w:rPr>
                <w:rFonts w:cs="Arial"/>
                <w:sz w:val="16"/>
                <w:szCs w:val="16"/>
              </w:rPr>
            </w:pPr>
          </w:p>
        </w:tc>
        <w:tc>
          <w:tcPr>
            <w:tcW w:w="425" w:type="dxa"/>
            <w:shd w:val="solid" w:color="FFFFFF" w:fill="auto"/>
          </w:tcPr>
          <w:p w:rsidR="00F45B4B" w:rsidRPr="00F267AF" w:rsidRDefault="00F45B4B" w:rsidP="00F45B4B">
            <w:pPr>
              <w:pStyle w:val="TAC"/>
              <w:rPr>
                <w:rFonts w:cs="Arial"/>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API version number update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bl>
    <w:p w:rsidR="003C3971" w:rsidRPr="00F267AF" w:rsidRDefault="003C3971" w:rsidP="00AD3C70"/>
    <w:sectPr w:rsidR="003C3971" w:rsidRPr="00F267AF">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0CD" w:rsidRDefault="000010CD">
      <w:r>
        <w:separator/>
      </w:r>
    </w:p>
  </w:endnote>
  <w:endnote w:type="continuationSeparator" w:id="0">
    <w:p w:rsidR="000010CD" w:rsidRDefault="00001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7AF" w:rsidRDefault="00F267A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0CD" w:rsidRDefault="000010CD">
      <w:r>
        <w:separator/>
      </w:r>
    </w:p>
  </w:footnote>
  <w:footnote w:type="continuationSeparator" w:id="0">
    <w:p w:rsidR="000010CD" w:rsidRDefault="00001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67AF" w:rsidRDefault="00F267A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16FBB">
      <w:rPr>
        <w:rFonts w:ascii="Arial" w:hAnsi="Arial" w:cs="Arial"/>
        <w:b/>
        <w:noProof/>
        <w:sz w:val="18"/>
        <w:szCs w:val="18"/>
      </w:rPr>
      <w:t>3GPP TS 29.571 V15.1.0 (2018-09)</w:t>
    </w:r>
    <w:r>
      <w:rPr>
        <w:rFonts w:ascii="Arial" w:hAnsi="Arial" w:cs="Arial"/>
        <w:b/>
        <w:sz w:val="18"/>
        <w:szCs w:val="18"/>
      </w:rPr>
      <w:fldChar w:fldCharType="end"/>
    </w:r>
  </w:p>
  <w:p w:rsidR="00F267AF" w:rsidRDefault="00F267A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83492">
      <w:rPr>
        <w:rFonts w:ascii="Arial" w:hAnsi="Arial" w:cs="Arial"/>
        <w:b/>
        <w:noProof/>
        <w:sz w:val="18"/>
        <w:szCs w:val="18"/>
      </w:rPr>
      <w:t>13</w:t>
    </w:r>
    <w:r>
      <w:rPr>
        <w:rFonts w:ascii="Arial" w:hAnsi="Arial" w:cs="Arial"/>
        <w:b/>
        <w:sz w:val="18"/>
        <w:szCs w:val="18"/>
      </w:rPr>
      <w:fldChar w:fldCharType="end"/>
    </w:r>
  </w:p>
  <w:p w:rsidR="00F267AF" w:rsidRDefault="00F267A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16FBB">
      <w:rPr>
        <w:rFonts w:ascii="Arial" w:hAnsi="Arial" w:cs="Arial"/>
        <w:b/>
        <w:noProof/>
        <w:sz w:val="18"/>
        <w:szCs w:val="18"/>
      </w:rPr>
      <w:t>Release 15</w:t>
    </w:r>
    <w:r>
      <w:rPr>
        <w:rFonts w:ascii="Arial" w:hAnsi="Arial" w:cs="Arial"/>
        <w:b/>
        <w:sz w:val="18"/>
        <w:szCs w:val="18"/>
      </w:rPr>
      <w:fldChar w:fldCharType="end"/>
    </w:r>
  </w:p>
  <w:p w:rsidR="00F267AF" w:rsidRDefault="00F26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54E46CCC"/>
    <w:multiLevelType w:val="hybridMultilevel"/>
    <w:tmpl w:val="1C1A8464"/>
    <w:lvl w:ilvl="0" w:tplc="1280248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10CD"/>
    <w:rsid w:val="0000116C"/>
    <w:rsid w:val="00006461"/>
    <w:rsid w:val="00007728"/>
    <w:rsid w:val="00013950"/>
    <w:rsid w:val="0001511E"/>
    <w:rsid w:val="00022B85"/>
    <w:rsid w:val="00022FCA"/>
    <w:rsid w:val="00025498"/>
    <w:rsid w:val="00033397"/>
    <w:rsid w:val="0003473D"/>
    <w:rsid w:val="00034C57"/>
    <w:rsid w:val="00034F66"/>
    <w:rsid w:val="000350EE"/>
    <w:rsid w:val="00040095"/>
    <w:rsid w:val="00044042"/>
    <w:rsid w:val="00051834"/>
    <w:rsid w:val="00054A22"/>
    <w:rsid w:val="00056AB0"/>
    <w:rsid w:val="0006247B"/>
    <w:rsid w:val="00064AC2"/>
    <w:rsid w:val="000655A6"/>
    <w:rsid w:val="000659DF"/>
    <w:rsid w:val="000710FE"/>
    <w:rsid w:val="00072D1B"/>
    <w:rsid w:val="000756C9"/>
    <w:rsid w:val="00080512"/>
    <w:rsid w:val="0009221A"/>
    <w:rsid w:val="000A664A"/>
    <w:rsid w:val="000B620A"/>
    <w:rsid w:val="000D58AB"/>
    <w:rsid w:val="000E3728"/>
    <w:rsid w:val="00111B50"/>
    <w:rsid w:val="00116CAC"/>
    <w:rsid w:val="001442C0"/>
    <w:rsid w:val="001464FC"/>
    <w:rsid w:val="00153CC4"/>
    <w:rsid w:val="00156D61"/>
    <w:rsid w:val="00165BDF"/>
    <w:rsid w:val="00167262"/>
    <w:rsid w:val="0017782E"/>
    <w:rsid w:val="00180A30"/>
    <w:rsid w:val="0018523A"/>
    <w:rsid w:val="00197B28"/>
    <w:rsid w:val="001B3F3F"/>
    <w:rsid w:val="001C5F51"/>
    <w:rsid w:val="001D02C2"/>
    <w:rsid w:val="001D581B"/>
    <w:rsid w:val="001E08E6"/>
    <w:rsid w:val="001E0C04"/>
    <w:rsid w:val="001E5368"/>
    <w:rsid w:val="001E60C7"/>
    <w:rsid w:val="001F168B"/>
    <w:rsid w:val="001F3786"/>
    <w:rsid w:val="001F6E84"/>
    <w:rsid w:val="002347A2"/>
    <w:rsid w:val="00242052"/>
    <w:rsid w:val="00244A79"/>
    <w:rsid w:val="00294C5C"/>
    <w:rsid w:val="002B3101"/>
    <w:rsid w:val="002B4178"/>
    <w:rsid w:val="002C55C3"/>
    <w:rsid w:val="002D2B3C"/>
    <w:rsid w:val="002F3590"/>
    <w:rsid w:val="00302BED"/>
    <w:rsid w:val="0031112B"/>
    <w:rsid w:val="0031395C"/>
    <w:rsid w:val="003172DC"/>
    <w:rsid w:val="0032066F"/>
    <w:rsid w:val="0033739A"/>
    <w:rsid w:val="003405A9"/>
    <w:rsid w:val="00347CD0"/>
    <w:rsid w:val="0035462D"/>
    <w:rsid w:val="003624A6"/>
    <w:rsid w:val="00383C6A"/>
    <w:rsid w:val="00395F2E"/>
    <w:rsid w:val="003A6EA8"/>
    <w:rsid w:val="003B1931"/>
    <w:rsid w:val="003C3971"/>
    <w:rsid w:val="003D6B0F"/>
    <w:rsid w:val="003E27A6"/>
    <w:rsid w:val="00406532"/>
    <w:rsid w:val="00407A55"/>
    <w:rsid w:val="00414728"/>
    <w:rsid w:val="004167B2"/>
    <w:rsid w:val="00422775"/>
    <w:rsid w:val="00425874"/>
    <w:rsid w:val="0042630E"/>
    <w:rsid w:val="0044704D"/>
    <w:rsid w:val="00457BE7"/>
    <w:rsid w:val="00461093"/>
    <w:rsid w:val="0046142F"/>
    <w:rsid w:val="0046357F"/>
    <w:rsid w:val="00471922"/>
    <w:rsid w:val="004820E2"/>
    <w:rsid w:val="004C15BE"/>
    <w:rsid w:val="004D30E4"/>
    <w:rsid w:val="004D3578"/>
    <w:rsid w:val="004E0D84"/>
    <w:rsid w:val="004E1CA4"/>
    <w:rsid w:val="004E213A"/>
    <w:rsid w:val="004F46F2"/>
    <w:rsid w:val="004F54DC"/>
    <w:rsid w:val="00523471"/>
    <w:rsid w:val="00531900"/>
    <w:rsid w:val="00532A8F"/>
    <w:rsid w:val="0053342A"/>
    <w:rsid w:val="005334F4"/>
    <w:rsid w:val="00540D76"/>
    <w:rsid w:val="00543E6C"/>
    <w:rsid w:val="00564FD1"/>
    <w:rsid w:val="00565087"/>
    <w:rsid w:val="00571002"/>
    <w:rsid w:val="00584F18"/>
    <w:rsid w:val="00586546"/>
    <w:rsid w:val="00590517"/>
    <w:rsid w:val="00595218"/>
    <w:rsid w:val="005B37BB"/>
    <w:rsid w:val="005B6842"/>
    <w:rsid w:val="005C24C6"/>
    <w:rsid w:val="005C3D7D"/>
    <w:rsid w:val="005D2E01"/>
    <w:rsid w:val="005D6242"/>
    <w:rsid w:val="005E24AD"/>
    <w:rsid w:val="005E285D"/>
    <w:rsid w:val="005F15FF"/>
    <w:rsid w:val="005F3E16"/>
    <w:rsid w:val="00600654"/>
    <w:rsid w:val="0060166C"/>
    <w:rsid w:val="0061117A"/>
    <w:rsid w:val="00614FDF"/>
    <w:rsid w:val="00620AF3"/>
    <w:rsid w:val="00626C9E"/>
    <w:rsid w:val="006371A0"/>
    <w:rsid w:val="00637EEA"/>
    <w:rsid w:val="006411D4"/>
    <w:rsid w:val="006615BA"/>
    <w:rsid w:val="00676648"/>
    <w:rsid w:val="006876AD"/>
    <w:rsid w:val="00687C3B"/>
    <w:rsid w:val="006953A9"/>
    <w:rsid w:val="006A100E"/>
    <w:rsid w:val="006A1E40"/>
    <w:rsid w:val="006C241D"/>
    <w:rsid w:val="006C72D0"/>
    <w:rsid w:val="006D16A2"/>
    <w:rsid w:val="006E5C86"/>
    <w:rsid w:val="006F081C"/>
    <w:rsid w:val="006F194E"/>
    <w:rsid w:val="006F7573"/>
    <w:rsid w:val="00717E65"/>
    <w:rsid w:val="00720878"/>
    <w:rsid w:val="00721DD2"/>
    <w:rsid w:val="00734A5B"/>
    <w:rsid w:val="007353FB"/>
    <w:rsid w:val="00740816"/>
    <w:rsid w:val="00744E76"/>
    <w:rsid w:val="007469CD"/>
    <w:rsid w:val="007532AE"/>
    <w:rsid w:val="0075351E"/>
    <w:rsid w:val="00762EDE"/>
    <w:rsid w:val="00766990"/>
    <w:rsid w:val="00774AC9"/>
    <w:rsid w:val="00774F86"/>
    <w:rsid w:val="00781F0F"/>
    <w:rsid w:val="007842B1"/>
    <w:rsid w:val="00784803"/>
    <w:rsid w:val="007A0E8C"/>
    <w:rsid w:val="007B4158"/>
    <w:rsid w:val="007B6631"/>
    <w:rsid w:val="007C7982"/>
    <w:rsid w:val="007D67C9"/>
    <w:rsid w:val="007D7695"/>
    <w:rsid w:val="007F2DD3"/>
    <w:rsid w:val="007F3D1A"/>
    <w:rsid w:val="008028A4"/>
    <w:rsid w:val="00802BF2"/>
    <w:rsid w:val="00825289"/>
    <w:rsid w:val="00836225"/>
    <w:rsid w:val="00846BF8"/>
    <w:rsid w:val="0085557A"/>
    <w:rsid w:val="00861702"/>
    <w:rsid w:val="00872C37"/>
    <w:rsid w:val="00875E9E"/>
    <w:rsid w:val="008768CA"/>
    <w:rsid w:val="00876AF1"/>
    <w:rsid w:val="008852DA"/>
    <w:rsid w:val="00896CA5"/>
    <w:rsid w:val="008B2C07"/>
    <w:rsid w:val="008D3829"/>
    <w:rsid w:val="008E591A"/>
    <w:rsid w:val="008E649A"/>
    <w:rsid w:val="008F6564"/>
    <w:rsid w:val="008F74CA"/>
    <w:rsid w:val="0090271F"/>
    <w:rsid w:val="00902E23"/>
    <w:rsid w:val="00907941"/>
    <w:rsid w:val="0091348E"/>
    <w:rsid w:val="00917CCB"/>
    <w:rsid w:val="0092369C"/>
    <w:rsid w:val="009262CB"/>
    <w:rsid w:val="009304DF"/>
    <w:rsid w:val="00942EC2"/>
    <w:rsid w:val="00942F26"/>
    <w:rsid w:val="00953FDC"/>
    <w:rsid w:val="00971305"/>
    <w:rsid w:val="00971A17"/>
    <w:rsid w:val="00971C43"/>
    <w:rsid w:val="00975305"/>
    <w:rsid w:val="00990B6A"/>
    <w:rsid w:val="009A3B70"/>
    <w:rsid w:val="009B16C0"/>
    <w:rsid w:val="009D53A0"/>
    <w:rsid w:val="009E1E68"/>
    <w:rsid w:val="009E3688"/>
    <w:rsid w:val="009F37B7"/>
    <w:rsid w:val="009F534A"/>
    <w:rsid w:val="00A0074F"/>
    <w:rsid w:val="00A00B9F"/>
    <w:rsid w:val="00A10F02"/>
    <w:rsid w:val="00A164B4"/>
    <w:rsid w:val="00A232A8"/>
    <w:rsid w:val="00A26419"/>
    <w:rsid w:val="00A44A2A"/>
    <w:rsid w:val="00A53724"/>
    <w:rsid w:val="00A6051E"/>
    <w:rsid w:val="00A617A3"/>
    <w:rsid w:val="00A632FD"/>
    <w:rsid w:val="00A6421E"/>
    <w:rsid w:val="00A701C7"/>
    <w:rsid w:val="00A821F1"/>
    <w:rsid w:val="00A82346"/>
    <w:rsid w:val="00A84FFA"/>
    <w:rsid w:val="00AB6E80"/>
    <w:rsid w:val="00AC7E25"/>
    <w:rsid w:val="00AD3C70"/>
    <w:rsid w:val="00AD5064"/>
    <w:rsid w:val="00AE1365"/>
    <w:rsid w:val="00AE1C26"/>
    <w:rsid w:val="00B15449"/>
    <w:rsid w:val="00B15540"/>
    <w:rsid w:val="00B21213"/>
    <w:rsid w:val="00B2576A"/>
    <w:rsid w:val="00B30AB7"/>
    <w:rsid w:val="00B3658F"/>
    <w:rsid w:val="00B36859"/>
    <w:rsid w:val="00B42053"/>
    <w:rsid w:val="00B5055C"/>
    <w:rsid w:val="00B543D1"/>
    <w:rsid w:val="00B5547A"/>
    <w:rsid w:val="00B61BC3"/>
    <w:rsid w:val="00B8526F"/>
    <w:rsid w:val="00B863E0"/>
    <w:rsid w:val="00B96451"/>
    <w:rsid w:val="00BB2294"/>
    <w:rsid w:val="00BB2AD0"/>
    <w:rsid w:val="00BC0CA6"/>
    <w:rsid w:val="00BC0F7D"/>
    <w:rsid w:val="00BD5527"/>
    <w:rsid w:val="00BF162E"/>
    <w:rsid w:val="00C3171B"/>
    <w:rsid w:val="00C33079"/>
    <w:rsid w:val="00C340B8"/>
    <w:rsid w:val="00C4013F"/>
    <w:rsid w:val="00C45231"/>
    <w:rsid w:val="00C46535"/>
    <w:rsid w:val="00C72833"/>
    <w:rsid w:val="00C76572"/>
    <w:rsid w:val="00C93F40"/>
    <w:rsid w:val="00CA3D0C"/>
    <w:rsid w:val="00CB606B"/>
    <w:rsid w:val="00CB73BD"/>
    <w:rsid w:val="00D01DB7"/>
    <w:rsid w:val="00D16FBB"/>
    <w:rsid w:val="00D24259"/>
    <w:rsid w:val="00D36DEC"/>
    <w:rsid w:val="00D5331B"/>
    <w:rsid w:val="00D54535"/>
    <w:rsid w:val="00D56ABE"/>
    <w:rsid w:val="00D56B97"/>
    <w:rsid w:val="00D60142"/>
    <w:rsid w:val="00D738D6"/>
    <w:rsid w:val="00D74B24"/>
    <w:rsid w:val="00D74DA1"/>
    <w:rsid w:val="00D755EB"/>
    <w:rsid w:val="00D75D12"/>
    <w:rsid w:val="00D76D4A"/>
    <w:rsid w:val="00D83283"/>
    <w:rsid w:val="00D87E00"/>
    <w:rsid w:val="00D90D31"/>
    <w:rsid w:val="00D9134D"/>
    <w:rsid w:val="00DA2914"/>
    <w:rsid w:val="00DA7A03"/>
    <w:rsid w:val="00DA7E56"/>
    <w:rsid w:val="00DB1818"/>
    <w:rsid w:val="00DB416E"/>
    <w:rsid w:val="00DC309B"/>
    <w:rsid w:val="00DC4DA2"/>
    <w:rsid w:val="00DF0297"/>
    <w:rsid w:val="00DF2B1F"/>
    <w:rsid w:val="00DF62CD"/>
    <w:rsid w:val="00E04CC5"/>
    <w:rsid w:val="00E259C6"/>
    <w:rsid w:val="00E373FD"/>
    <w:rsid w:val="00E438B0"/>
    <w:rsid w:val="00E510D7"/>
    <w:rsid w:val="00E6171D"/>
    <w:rsid w:val="00E63DD2"/>
    <w:rsid w:val="00E74C50"/>
    <w:rsid w:val="00E77645"/>
    <w:rsid w:val="00E83492"/>
    <w:rsid w:val="00E8684E"/>
    <w:rsid w:val="00EA151A"/>
    <w:rsid w:val="00EA7696"/>
    <w:rsid w:val="00EB166D"/>
    <w:rsid w:val="00EB16FD"/>
    <w:rsid w:val="00EB3CEA"/>
    <w:rsid w:val="00EC4346"/>
    <w:rsid w:val="00EC4A25"/>
    <w:rsid w:val="00ED3756"/>
    <w:rsid w:val="00ED5087"/>
    <w:rsid w:val="00ED7F65"/>
    <w:rsid w:val="00EF672D"/>
    <w:rsid w:val="00F025A2"/>
    <w:rsid w:val="00F02C34"/>
    <w:rsid w:val="00F04712"/>
    <w:rsid w:val="00F124EB"/>
    <w:rsid w:val="00F22EC7"/>
    <w:rsid w:val="00F267AF"/>
    <w:rsid w:val="00F31705"/>
    <w:rsid w:val="00F36B89"/>
    <w:rsid w:val="00F40C40"/>
    <w:rsid w:val="00F42070"/>
    <w:rsid w:val="00F45B4B"/>
    <w:rsid w:val="00F653B8"/>
    <w:rsid w:val="00F66213"/>
    <w:rsid w:val="00F7355C"/>
    <w:rsid w:val="00F81359"/>
    <w:rsid w:val="00F82C3D"/>
    <w:rsid w:val="00F85DB3"/>
    <w:rsid w:val="00FA1266"/>
    <w:rsid w:val="00FB59E9"/>
    <w:rsid w:val="00FB611C"/>
    <w:rsid w:val="00FC1192"/>
    <w:rsid w:val="00FC3E2D"/>
    <w:rsid w:val="00FD3907"/>
    <w:rsid w:val="00FD66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58244C2-1ECC-4239-B33B-D40D9D3D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D56B97"/>
    <w:rPr>
      <w:lang w:val="en-GB" w:eastAsia="en-US"/>
    </w:rPr>
  </w:style>
  <w:style w:type="character" w:customStyle="1" w:styleId="TALChar">
    <w:name w:val="TAL Char"/>
    <w:link w:val="TAL"/>
    <w:locked/>
    <w:rsid w:val="00D56B97"/>
    <w:rPr>
      <w:rFonts w:ascii="Arial" w:hAnsi="Arial"/>
      <w:sz w:val="18"/>
      <w:lang w:val="en-GB" w:eastAsia="en-US"/>
    </w:rPr>
  </w:style>
  <w:style w:type="character" w:customStyle="1" w:styleId="TAHChar">
    <w:name w:val="TAH Char"/>
    <w:link w:val="TAH"/>
    <w:locked/>
    <w:rsid w:val="009E3688"/>
    <w:rPr>
      <w:rFonts w:ascii="Arial" w:hAnsi="Arial"/>
      <w:b/>
      <w:sz w:val="18"/>
      <w:lang w:val="en-GB" w:eastAsia="en-US"/>
    </w:rPr>
  </w:style>
  <w:style w:type="character" w:customStyle="1" w:styleId="THChar">
    <w:name w:val="TH Char"/>
    <w:link w:val="TH"/>
    <w:locked/>
    <w:rsid w:val="009E3688"/>
    <w:rPr>
      <w:rFonts w:ascii="Arial" w:hAnsi="Arial"/>
      <w:b/>
      <w:lang w:val="en-GB" w:eastAsia="en-US"/>
    </w:rPr>
  </w:style>
  <w:style w:type="paragraph" w:styleId="BalloonText">
    <w:name w:val="Balloon Text"/>
    <w:basedOn w:val="Normal"/>
    <w:link w:val="BalloonTextChar"/>
    <w:rsid w:val="009E3688"/>
    <w:pPr>
      <w:spacing w:after="0"/>
    </w:pPr>
    <w:rPr>
      <w:rFonts w:ascii="Segoe UI" w:hAnsi="Segoe UI"/>
      <w:sz w:val="18"/>
      <w:szCs w:val="18"/>
    </w:rPr>
  </w:style>
  <w:style w:type="character" w:customStyle="1" w:styleId="BalloonTextChar">
    <w:name w:val="Balloon Text Char"/>
    <w:link w:val="BalloonText"/>
    <w:rsid w:val="009E3688"/>
    <w:rPr>
      <w:rFonts w:ascii="Segoe UI" w:hAnsi="Segoe UI" w:cs="Segoe UI"/>
      <w:sz w:val="18"/>
      <w:szCs w:val="18"/>
      <w:lang w:val="en-GB" w:eastAsia="en-US"/>
    </w:rPr>
  </w:style>
  <w:style w:type="character" w:styleId="Hyperlink">
    <w:name w:val="Hyperlink"/>
    <w:rsid w:val="00DA7E56"/>
    <w:rPr>
      <w:color w:val="0000FF"/>
      <w:u w:val="single"/>
    </w:rPr>
  </w:style>
  <w:style w:type="character" w:customStyle="1" w:styleId="TACChar">
    <w:name w:val="TAC Char"/>
    <w:basedOn w:val="TALChar"/>
    <w:link w:val="TAC"/>
    <w:rsid w:val="00DA7E56"/>
    <w:rPr>
      <w:rFonts w:ascii="Arial" w:hAnsi="Arial"/>
      <w:sz w:val="18"/>
      <w:lang w:val="en-GB" w:eastAsia="en-US"/>
    </w:rPr>
  </w:style>
  <w:style w:type="paragraph" w:styleId="DocumentMap">
    <w:name w:val="Document Map"/>
    <w:basedOn w:val="Normal"/>
    <w:link w:val="DocumentMapChar"/>
    <w:rsid w:val="008852DA"/>
    <w:rPr>
      <w:rFonts w:ascii="Tahoma" w:hAnsi="Tahoma"/>
      <w:sz w:val="16"/>
      <w:szCs w:val="16"/>
      <w:lang w:val="x-none"/>
    </w:rPr>
  </w:style>
  <w:style w:type="character" w:customStyle="1" w:styleId="DocumentMapChar">
    <w:name w:val="Document Map Char"/>
    <w:link w:val="DocumentMap"/>
    <w:rsid w:val="008852DA"/>
    <w:rPr>
      <w:rFonts w:ascii="Tahoma" w:hAnsi="Tahoma" w:cs="Tahoma"/>
      <w:sz w:val="16"/>
      <w:szCs w:val="16"/>
      <w:lang w:eastAsia="en-US"/>
    </w:rPr>
  </w:style>
  <w:style w:type="character" w:customStyle="1" w:styleId="EXChar">
    <w:name w:val="EX Char"/>
    <w:locked/>
    <w:rsid w:val="00B96451"/>
    <w:rPr>
      <w:rFonts w:ascii="Times New Roman" w:hAnsi="Times New Roman"/>
      <w:lang w:val="en-GB" w:eastAsia="en-US"/>
    </w:rPr>
  </w:style>
  <w:style w:type="character" w:customStyle="1" w:styleId="TFChar">
    <w:name w:val="TF Char"/>
    <w:link w:val="TF"/>
    <w:rsid w:val="00034C57"/>
    <w:rPr>
      <w:rFonts w:ascii="Arial" w:hAnsi="Arial"/>
      <w:b/>
      <w:lang w:val="en-GB" w:eastAsia="en-US"/>
    </w:rPr>
  </w:style>
  <w:style w:type="character" w:customStyle="1" w:styleId="Heading4Char">
    <w:name w:val="Heading 4 Char"/>
    <w:link w:val="Heading4"/>
    <w:rsid w:val="009E1E68"/>
    <w:rPr>
      <w:rFonts w:ascii="Arial" w:hAnsi="Arial"/>
      <w:sz w:val="24"/>
      <w:lang w:val="en-GB" w:eastAsia="en-US"/>
    </w:rPr>
  </w:style>
  <w:style w:type="character" w:customStyle="1" w:styleId="B1Char">
    <w:name w:val="B1 Char"/>
    <w:link w:val="B1"/>
    <w:locked/>
    <w:rsid w:val="00F42070"/>
    <w:rPr>
      <w:lang w:val="en-GB" w:eastAsia="en-US"/>
    </w:rPr>
  </w:style>
  <w:style w:type="character" w:customStyle="1" w:styleId="Heading5Char">
    <w:name w:val="Heading 5 Char"/>
    <w:link w:val="Heading5"/>
    <w:rsid w:val="00FD6693"/>
    <w:rPr>
      <w:rFonts w:ascii="Arial" w:hAnsi="Arial"/>
      <w:sz w:val="22"/>
      <w:lang w:val="en-GB" w:eastAsia="en-US"/>
    </w:rPr>
  </w:style>
  <w:style w:type="character" w:customStyle="1" w:styleId="PLChar">
    <w:name w:val="PL Char"/>
    <w:link w:val="PL"/>
    <w:locked/>
    <w:rsid w:val="00FD6693"/>
    <w:rPr>
      <w:rFonts w:ascii="Courier New" w:hAnsi="Courier New"/>
      <w:noProof/>
      <w:sz w:val="16"/>
      <w:lang w:val="en-GB" w:eastAsia="en-US"/>
    </w:rPr>
  </w:style>
  <w:style w:type="character" w:customStyle="1" w:styleId="TAHCar">
    <w:name w:val="TAH Car"/>
    <w:rsid w:val="00EB16FD"/>
    <w:rPr>
      <w:rFonts w:ascii="Arial" w:hAnsi="Arial"/>
      <w:b/>
      <w:sz w:val="18"/>
      <w:lang w:val="en-GB"/>
    </w:rPr>
  </w:style>
  <w:style w:type="character" w:customStyle="1" w:styleId="TALChar1">
    <w:name w:val="TAL Char1"/>
    <w:rsid w:val="00F36B89"/>
    <w:rPr>
      <w:rFonts w:ascii="Arial" w:hAnsi="Arial"/>
      <w:sz w:val="18"/>
      <w:lang w:val="en-GB" w:eastAsia="en-US"/>
    </w:rPr>
  </w:style>
  <w:style w:type="character" w:customStyle="1" w:styleId="NOChar">
    <w:name w:val="NO Char"/>
    <w:link w:val="NO"/>
    <w:rsid w:val="00F36B89"/>
    <w:rPr>
      <w:lang w:val="en-GB" w:eastAsia="en-US"/>
    </w:rPr>
  </w:style>
  <w:style w:type="character" w:customStyle="1" w:styleId="TANChar">
    <w:name w:val="TAN Char"/>
    <w:link w:val="TAN"/>
    <w:rsid w:val="005F15FF"/>
    <w:rPr>
      <w:rFonts w:ascii="Arial" w:hAnsi="Arial"/>
      <w:sz w:val="18"/>
      <w:lang w:val="en-GB" w:eastAsia="en-US"/>
    </w:rPr>
  </w:style>
  <w:style w:type="character" w:customStyle="1" w:styleId="NOZchn">
    <w:name w:val="NO Zchn"/>
    <w:rsid w:val="00953FDC"/>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5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EAF54E-0323-4114-8058-93FD380BB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Pages>
  <Words>15692</Words>
  <Characters>89445</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104928</CharactersWithSpaces>
  <SharedDoc>false</SharedDoc>
  <HyperlinkBase/>
  <HLinks>
    <vt:vector size="6" baseType="variant">
      <vt:variant>
        <vt:i4>2818153</vt:i4>
      </vt:variant>
      <vt:variant>
        <vt:i4>363</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2</cp:revision>
  <dcterms:created xsi:type="dcterms:W3CDTF">2018-09-22T08:17:00Z</dcterms:created>
  <dcterms:modified xsi:type="dcterms:W3CDTF">2018-09-22T08:17:00Z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(3)wnoUOgHFe6VyKmjvAApp99pkUYAZstvbXP2C7sJSjoSV5ql7hxlZcqJ23U/hlMasuXFlF9lG_x000d_
GUji8tX3/APw6U6vyLVKbGNPzRWZO60ugpBooGjK4W5E89s7ZMvj1FZQpujKIZA7jQvD4tQR_x000d_
Cg6dE5vTrKGFNy7WdKzroKuqJtiEt4RDchaYKCcrhN+g9sBsiFFMPCpaXg88vt9uFBplS9NA_x000d_
1wHLyWAgemLUtY9P54</vt:lpwstr>
  </property>
  <property fmtid="{D5CDD505-2E9C-101B-9397-08002B2CF9AE}" pid="3" name="_2015_ms_pID_7253431">
    <vt:lpwstr>9Z6jfhKvNHVe5uAuFw4S9wucRzbKl18ri0hCej9twYswffXU7bgQ/N_x000d_
Nu3jAy8X1vMTImrQGEaZLx/5WlJHAtXHY1koW/RXxB4RSe+5KtQrtD5KK+qes17wcQ90JFHO_x000d_
svjGFIRFl1DnFQ+1f3jh1dIpdeKTOG4VfAQAx30I0CeONm7jY/J6zB91Hgos4cNkhiTnnR4T_x000d_
fg6BDUBGc/tnPpP9biFnr+uunGGRsnvuE7Yj</vt:lpwstr>
  </property>
  <property fmtid="{D5CDD505-2E9C-101B-9397-08002B2CF9AE}" pid="4" name="_2015_ms_pID_7253432">
    <vt:lpwstr>fA==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1537340739</vt:lpwstr>
  </property>
</Properties>
</file>