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115DB86B"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r>
        <w:t xml:space="preserve">. This dissertation will address the issue of this genre having a lack of research into, and usage of, procedural </w:t>
      </w:r>
      <w:commentRangeEnd w:id="6"/>
      <w:r w:rsidR="007D6DA0">
        <w:rPr>
          <w:rStyle w:val="CommentReference"/>
          <w:sz w:val="24"/>
          <w:szCs w:val="24"/>
        </w:rPr>
        <w:commentReference w:id="6"/>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7" w:name="_Toc92987351"/>
      <w:r>
        <w:lastRenderedPageBreak/>
        <w:t>Abbreviations, Symbols and Notation</w:t>
      </w:r>
      <w:bookmarkEnd w:id="7"/>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8" w:name="_Toc92987352"/>
      <w:r>
        <w:t xml:space="preserve">Chapter 1 </w:t>
      </w:r>
      <w:r w:rsidR="0000012E">
        <w:t>Introduction</w:t>
      </w:r>
      <w:bookmarkEnd w:id="8"/>
    </w:p>
    <w:p w14:paraId="737E031B" w14:textId="2E015324" w:rsidR="00E77C7D" w:rsidRDefault="00C006BC">
      <w:pPr>
        <w:spacing w:line="240" w:lineRule="auto"/>
      </w:pPr>
      <w:commentRangeStart w:id="9"/>
      <w:r w:rsidRPr="00C006BC">
        <w:t xml:space="preserve">Procedural generation is a </w:t>
      </w:r>
      <w:commentRangeStart w:id="10"/>
      <w:r w:rsidRPr="00C006BC">
        <w:t xml:space="preserve">game mechanic </w:t>
      </w:r>
      <w:commentRangeEnd w:id="10"/>
      <w:r w:rsidR="003972C6" w:rsidRPr="00C006BC">
        <w:rPr>
          <w:rStyle w:val="CommentReference"/>
          <w:sz w:val="24"/>
          <w:szCs w:val="24"/>
        </w:rPr>
        <w:commentReference w:id="10"/>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9"/>
      <w:r w:rsidR="005957C0">
        <w:rPr>
          <w:rStyle w:val="CommentReference"/>
          <w:sz w:val="24"/>
          <w:szCs w:val="24"/>
        </w:rPr>
        <w:commentReference w:id="9"/>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1" w:name="_Toc92987353"/>
      <w:r>
        <w:t>Chapter 2</w:t>
      </w:r>
      <w:r w:rsidR="0000012E">
        <w:t xml:space="preserve"> Literature Review</w:t>
      </w:r>
      <w:bookmarkEnd w:id="11"/>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2"/>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2"/>
      <w:r w:rsidR="00957FE7" w:rsidRPr="00975D24">
        <w:rPr>
          <w:rStyle w:val="CommentReference"/>
          <w:b w:val="0"/>
          <w:bCs w:val="0"/>
          <w:sz w:val="24"/>
          <w:szCs w:val="32"/>
        </w:rPr>
        <w:commentReference w:id="12"/>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t xml:space="preserve">The project uses this example to generate the base level before deciding </w:t>
      </w:r>
      <w:r w:rsidR="004A2716">
        <w:lastRenderedPageBreak/>
        <w:t>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3"/>
      <w:r>
        <w:t>since you are just limiting it to difficulty</w:t>
      </w:r>
      <w:commentRangeEnd w:id="13"/>
      <w:r w:rsidR="004D7911">
        <w:rPr>
          <w:rStyle w:val="CommentReference"/>
          <w:sz w:val="24"/>
          <w:szCs w:val="24"/>
        </w:rPr>
        <w:commentReference w:id="13"/>
      </w:r>
      <w:r>
        <w:t xml:space="preserve">. Instead, the application </w:t>
      </w:r>
      <w:commentRangeStart w:id="14"/>
      <w:r>
        <w:t xml:space="preserve">has a way to change the likelihood of what will spawn in the level </w:t>
      </w:r>
      <w:proofErr w:type="gramStart"/>
      <w:r>
        <w:t>in order to</w:t>
      </w:r>
      <w:proofErr w:type="gramEnd"/>
      <w:r>
        <w:t xml:space="preserve"> allow an adjustment for difficulty, but also to allow for one level with the same difficulty to be completely unique from another level with the same difficulty.</w:t>
      </w:r>
      <w:commentRangeEnd w:id="14"/>
      <w:r w:rsidR="008434E6">
        <w:rPr>
          <w:rStyle w:val="CommentReference"/>
          <w:sz w:val="24"/>
          <w:szCs w:val="24"/>
        </w:rPr>
        <w:commentReference w:id="14"/>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5"/>
      <w:r>
        <w:t>rates. The application takes some of these ideas and uses a unique method, which is measuring what the player does in the level and then outputting this onto a JSON file.</w:t>
      </w:r>
      <w:commentRangeEnd w:id="15"/>
      <w:r w:rsidR="00803453">
        <w:rPr>
          <w:rStyle w:val="CommentReference"/>
          <w:sz w:val="24"/>
          <w:szCs w:val="24"/>
        </w:rPr>
        <w:commentReference w:id="15"/>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6"/>
      <w:r w:rsidR="00675E1F">
        <w:t xml:space="preserve"> </w:t>
      </w:r>
      <w:commentRangeEnd w:id="16"/>
      <w:r w:rsidR="001E7A06">
        <w:rPr>
          <w:rStyle w:val="CommentReference"/>
          <w:sz w:val="24"/>
          <w:szCs w:val="24"/>
        </w:rPr>
        <w:commentReference w:id="16"/>
      </w:r>
      <w:r w:rsidR="00675E1F">
        <w:t xml:space="preserve">makes the scope too big for the timeframe of this project. The article does </w:t>
      </w:r>
      <w:commentRangeStart w:id="17"/>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w:t>
      </w:r>
      <w:proofErr w:type="gramStart"/>
      <w:r>
        <w:t>is</w:t>
      </w:r>
      <w:proofErr w:type="gramEnd"/>
      <w:r>
        <w:t xml:space="preserve"> any collectables. </w:t>
      </w:r>
      <w:r w:rsidR="00675E1F">
        <w:t xml:space="preserve"> </w:t>
      </w:r>
      <w:r>
        <w:t>Once every platform has been generated</w:t>
      </w:r>
      <w:commentRangeEnd w:id="17"/>
      <w:r w:rsidR="00C0568C">
        <w:rPr>
          <w:rStyle w:val="CommentReference"/>
          <w:sz w:val="24"/>
          <w:szCs w:val="24"/>
        </w:rPr>
        <w:commentReference w:id="17"/>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18"/>
      <w:commentRangeStart w:id="19"/>
      <w:r>
        <w:t xml:space="preserve">The article has the same </w:t>
      </w:r>
      <w:commentRangeEnd w:id="18"/>
      <w:r w:rsidR="00B016E1">
        <w:rPr>
          <w:rStyle w:val="CommentReference"/>
          <w:sz w:val="24"/>
          <w:szCs w:val="24"/>
        </w:rPr>
        <w:commentReference w:id="18"/>
      </w:r>
      <w:commentRangeEnd w:id="19"/>
      <w:r w:rsidR="00F33F05">
        <w:rPr>
          <w:rStyle w:val="CommentReference"/>
          <w:rFonts w:asciiTheme="minorHAnsi" w:eastAsiaTheme="minorEastAsia" w:hAnsiTheme="minorHAnsi" w:cstheme="minorBidi"/>
          <w:kern w:val="2"/>
          <w:lang w:eastAsia="ko-KR"/>
          <w14:ligatures w14:val="standardContextual"/>
        </w:rPr>
        <w:commentReference w:id="19"/>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0"/>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0"/>
      <w:r w:rsidR="008C56F9">
        <w:rPr>
          <w:rStyle w:val="CommentReference"/>
          <w:sz w:val="24"/>
          <w:szCs w:val="24"/>
        </w:rPr>
        <w:commentReference w:id="20"/>
      </w:r>
    </w:p>
    <w:p w14:paraId="132DA76D" w14:textId="77777777" w:rsidR="00847D01" w:rsidRDefault="00847D01" w:rsidP="00847D01"/>
    <w:p w14:paraId="47B9FB1B" w14:textId="6AFC3300" w:rsidR="00847D01" w:rsidRDefault="00847D01" w:rsidP="00847D01">
      <w:r>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w:t>
      </w:r>
      <w:proofErr w:type="gramStart"/>
      <w:r>
        <w:t>assets</w:t>
      </w:r>
      <w:proofErr w:type="gramEnd"/>
      <w:r>
        <w:t xml:space="preserve">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application does combat this by only generating one section of the level </w:t>
      </w:r>
      <w:r>
        <w:lastRenderedPageBreak/>
        <w:t xml:space="preserve">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1"/>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 xml:space="preserve">The paper does state that some machine learning methods, such as generative </w:t>
      </w:r>
      <w:proofErr w:type="spellStart"/>
      <w:r>
        <w:t>adversial</w:t>
      </w:r>
      <w:proofErr w:type="spellEnd"/>
      <w:r>
        <w:t xml:space="preserve">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1"/>
      <w:r w:rsidR="00732FA1">
        <w:rPr>
          <w:rStyle w:val="CommentReference"/>
          <w:sz w:val="24"/>
          <w:szCs w:val="24"/>
        </w:rPr>
        <w:commentReference w:id="21"/>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mentions this since for example, once you complete a video game, there </w:t>
      </w:r>
      <w:r>
        <w:lastRenderedPageBreak/>
        <w:t xml:space="preserve">isn’t much in terms of </w:t>
      </w:r>
      <w:proofErr w:type="spellStart"/>
      <w:r>
        <w:t>replayability</w:t>
      </w:r>
      <w:proofErr w:type="spellEnd"/>
      <w:r>
        <w:t xml:space="preserve"> for the level layouts changing for example. </w:t>
      </w:r>
    </w:p>
    <w:p w14:paraId="4AB8BA99" w14:textId="77777777" w:rsidR="00847D01" w:rsidRDefault="00847D01" w:rsidP="00847D01">
      <w:r>
        <w:t xml:space="preserve">The article ensures to mention that rules are required to prevent </w:t>
      </w:r>
      <w:proofErr w:type="spellStart"/>
      <w:r>
        <w:t>softlocks</w:t>
      </w:r>
      <w:proofErr w:type="spellEnd"/>
      <w:r>
        <w:t>,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w:t>
      </w:r>
      <w:proofErr w:type="spellStart"/>
      <w:r w:rsidR="00584163">
        <w:t>lost</w:t>
      </w:r>
      <w:proofErr w:type="spellEnd"/>
      <w:r w:rsidR="00584163">
        <w:t xml:space="preserve">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that is safe for the player so once they reach the checkpoint, they can </w:t>
      </w:r>
      <w:r w:rsidR="00F44C73">
        <w:lastRenderedPageBreak/>
        <w:t xml:space="preserve">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2"/>
      <w:commentRangeStart w:id="23"/>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2"/>
      <w:r w:rsidR="003F3A42">
        <w:rPr>
          <w:rStyle w:val="CommentReference"/>
          <w:sz w:val="24"/>
          <w:szCs w:val="24"/>
        </w:rPr>
        <w:commentReference w:id="22"/>
      </w:r>
      <w:commentRangeEnd w:id="23"/>
      <w:r w:rsidR="00F33F05">
        <w:rPr>
          <w:rStyle w:val="CommentReference"/>
          <w:rFonts w:asciiTheme="minorHAnsi" w:eastAsiaTheme="minorEastAsia" w:hAnsiTheme="minorHAnsi" w:cstheme="minorBidi"/>
          <w:kern w:val="2"/>
          <w:lang w:eastAsia="ko-KR"/>
          <w14:ligatures w14:val="standardContextual"/>
        </w:rPr>
        <w:commentReference w:id="23"/>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lastRenderedPageBreak/>
        <w:br w:type="page"/>
      </w:r>
    </w:p>
    <w:p w14:paraId="3FE25427" w14:textId="77777777" w:rsidR="00B15AF9" w:rsidRPr="00B15AF9" w:rsidRDefault="00B15AF9" w:rsidP="00B15AF9"/>
    <w:p w14:paraId="7C2D4206" w14:textId="21F2459C" w:rsidR="000F253B" w:rsidRDefault="000F253B" w:rsidP="00A05A8E">
      <w:pPr>
        <w:pStyle w:val="Heading1"/>
        <w:jc w:val="center"/>
      </w:pPr>
      <w:bookmarkStart w:id="24" w:name="_Toc92987354"/>
      <w:r>
        <w:lastRenderedPageBreak/>
        <w:t>Chapter 3</w:t>
      </w:r>
      <w:r w:rsidR="00EB3904">
        <w:t xml:space="preserve"> Methodology</w:t>
      </w:r>
      <w:bookmarkEnd w:id="24"/>
      <w:r>
        <w:br w:type="page"/>
      </w:r>
    </w:p>
    <w:p w14:paraId="28E281B3" w14:textId="77777777" w:rsidR="00F33F05" w:rsidRDefault="000F253B" w:rsidP="00A05A8E">
      <w:pPr>
        <w:pStyle w:val="Heading1"/>
        <w:jc w:val="center"/>
      </w:pPr>
      <w:bookmarkStart w:id="25" w:name="_Toc92987355"/>
      <w:r>
        <w:lastRenderedPageBreak/>
        <w:t>Chapter 4</w:t>
      </w:r>
      <w:r w:rsidR="00EB3904">
        <w:t xml:space="preserve"> Results</w:t>
      </w:r>
      <w:bookmarkEnd w:id="25"/>
    </w:p>
    <w:p w14:paraId="6DF77E09" w14:textId="77777777" w:rsidR="00F33F05" w:rsidRDefault="00F33F05" w:rsidP="00A05A8E">
      <w:pPr>
        <w:pStyle w:val="Heading1"/>
        <w:jc w:val="center"/>
      </w:pPr>
    </w:p>
    <w:p w14:paraId="088FB0DA" w14:textId="1496884C" w:rsidR="000F253B" w:rsidRDefault="000F253B" w:rsidP="00A05A8E">
      <w:pPr>
        <w:pStyle w:val="Heading1"/>
        <w:jc w:val="center"/>
      </w:pPr>
      <w:r>
        <w:br w:type="page"/>
      </w:r>
    </w:p>
    <w:p w14:paraId="54E3C7D1" w14:textId="13BB187A" w:rsidR="000F253B" w:rsidRDefault="000F253B" w:rsidP="00A05A8E">
      <w:pPr>
        <w:pStyle w:val="Heading1"/>
        <w:jc w:val="center"/>
      </w:pPr>
      <w:bookmarkStart w:id="26" w:name="_Toc92987356"/>
      <w:r>
        <w:lastRenderedPageBreak/>
        <w:t>Chapter 5</w:t>
      </w:r>
      <w:r w:rsidR="00EB3904">
        <w:t xml:space="preserve"> Discussion</w:t>
      </w:r>
      <w:bookmarkEnd w:id="26"/>
      <w:r>
        <w:br w:type="page"/>
      </w:r>
    </w:p>
    <w:p w14:paraId="0D15365E" w14:textId="1D6C5414" w:rsidR="007C60E1" w:rsidRDefault="000F253B" w:rsidP="00A05A8E">
      <w:pPr>
        <w:pStyle w:val="Heading1"/>
        <w:jc w:val="center"/>
      </w:pPr>
      <w:bookmarkStart w:id="27" w:name="_Toc92987357"/>
      <w:r>
        <w:lastRenderedPageBreak/>
        <w:t>Chapter 6</w:t>
      </w:r>
      <w:r w:rsidR="00EB3904">
        <w:t xml:space="preserve"> Conclusion and </w:t>
      </w:r>
      <w:r w:rsidR="00A22891">
        <w:t>F</w:t>
      </w:r>
      <w:r w:rsidR="00EB3904">
        <w:t>uture Work</w:t>
      </w:r>
      <w:bookmarkEnd w:id="27"/>
      <w:r w:rsidR="007C60E1">
        <w:br w:type="page"/>
      </w:r>
    </w:p>
    <w:p w14:paraId="01D36A1A" w14:textId="77777777" w:rsidR="00B003E5" w:rsidRDefault="00B003E5" w:rsidP="00B003E5">
      <w:pPr>
        <w:pStyle w:val="Heading1"/>
      </w:pPr>
      <w:bookmarkStart w:id="28" w:name="_Toc92987358"/>
      <w:r>
        <w:lastRenderedPageBreak/>
        <w:t>List of References</w:t>
      </w:r>
      <w:bookmarkEnd w:id="28"/>
    </w:p>
    <w:p w14:paraId="269A1288" w14:textId="77777777" w:rsidR="00B003E5" w:rsidRDefault="007C60E1" w:rsidP="00B003E5">
      <w:pPr>
        <w:pStyle w:val="Heading1"/>
      </w:pPr>
      <w:r>
        <w:br w:type="page"/>
      </w:r>
      <w:bookmarkStart w:id="29" w:name="_Toc92987359"/>
      <w:bookmarkStart w:id="30" w:name="_Toc447628191"/>
      <w:r w:rsidR="00B003E5">
        <w:lastRenderedPageBreak/>
        <w:t>Bibliography</w:t>
      </w:r>
      <w:bookmarkEnd w:id="29"/>
    </w:p>
    <w:p w14:paraId="7FC5AFE4" w14:textId="77777777" w:rsidR="00B003E5" w:rsidRPr="007C60E1" w:rsidRDefault="00B003E5" w:rsidP="00B003E5">
      <w:r>
        <w:t>If required</w:t>
      </w:r>
    </w:p>
    <w:bookmarkEnd w:id="30"/>
    <w:p w14:paraId="5DF9AF6B" w14:textId="77777777" w:rsidR="005D71BF" w:rsidRPr="005D71BF" w:rsidRDefault="005D71BF" w:rsidP="005D71BF"/>
    <w:p w14:paraId="4ECB83CC" w14:textId="77777777" w:rsidR="007C60E1" w:rsidRPr="007C60E1" w:rsidRDefault="007C60E1" w:rsidP="00B003E5">
      <w:pPr>
        <w:pStyle w:val="Heading1"/>
      </w:pPr>
      <w:r>
        <w:lastRenderedPageBreak/>
        <w:br w:type="page"/>
      </w:r>
    </w:p>
    <w:p w14:paraId="708C0079" w14:textId="77777777" w:rsidR="00B003E5" w:rsidRDefault="00B003E5" w:rsidP="00B003E5">
      <w:pPr>
        <w:pStyle w:val="Heading1"/>
      </w:pPr>
      <w:bookmarkStart w:id="31" w:name="_Toc92987360"/>
      <w:r>
        <w:lastRenderedPageBreak/>
        <w:t>Appendices</w:t>
      </w:r>
      <w:bookmarkEnd w:id="31"/>
      <w:r>
        <w:t xml:space="preserve"> </w:t>
      </w:r>
    </w:p>
    <w:p w14:paraId="45FB1A38" w14:textId="77777777" w:rsidR="007C60E1" w:rsidRPr="007C60E1" w:rsidRDefault="007C60E1" w:rsidP="007C60E1"/>
    <w:sectPr w:rsidR="007C60E1" w:rsidRPr="007C60E1" w:rsidSect="009E5EDA">
      <w:headerReference w:type="default" r:id="rId18"/>
      <w:footerReference w:type="default" r:id="rId19"/>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10"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9"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2"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3"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4"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5"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6"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7"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18"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19"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0"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1"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2"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3"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0"/>
  <w15:commentEx w15:paraId="6B1846D4" w15:done="0"/>
  <w15:commentEx w15:paraId="60E96988" w15:done="0"/>
  <w15:commentEx w15:paraId="2AA3A3DE"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622D5A29" w16cex:dateUtc="2026-04-08T05:52:00Z"/>
  <w16cex:commentExtensible w16cex:durableId="18F39C27" w16cex:dateUtc="2026-04-08T05:54: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60E96988" w16cid:durableId="622D5A29"/>
  <w16cid:commentId w16cid:paraId="2AA3A3DE" w16cid:durableId="18F39C27"/>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D8C0E" w14:textId="77777777" w:rsidR="004330E7" w:rsidRDefault="004330E7">
      <w:r>
        <w:separator/>
      </w:r>
    </w:p>
  </w:endnote>
  <w:endnote w:type="continuationSeparator" w:id="0">
    <w:p w14:paraId="58640DC4" w14:textId="77777777" w:rsidR="004330E7" w:rsidRDefault="00433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BD0B" w14:textId="77777777" w:rsidR="004330E7" w:rsidRDefault="004330E7">
      <w:r>
        <w:separator/>
      </w:r>
    </w:p>
  </w:footnote>
  <w:footnote w:type="continuationSeparator" w:id="0">
    <w:p w14:paraId="5699DE7B" w14:textId="77777777" w:rsidR="004330E7" w:rsidRDefault="004330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A7176"/>
    <w:rsid w:val="000C3A0E"/>
    <w:rsid w:val="000F253B"/>
    <w:rsid w:val="001079D3"/>
    <w:rsid w:val="00141ED2"/>
    <w:rsid w:val="001A2ACB"/>
    <w:rsid w:val="001A380D"/>
    <w:rsid w:val="001D7197"/>
    <w:rsid w:val="001E7A06"/>
    <w:rsid w:val="00220CD1"/>
    <w:rsid w:val="00233322"/>
    <w:rsid w:val="002833B4"/>
    <w:rsid w:val="002C489C"/>
    <w:rsid w:val="003041E6"/>
    <w:rsid w:val="003125E7"/>
    <w:rsid w:val="00333CDD"/>
    <w:rsid w:val="0037010B"/>
    <w:rsid w:val="003972C6"/>
    <w:rsid w:val="003A121D"/>
    <w:rsid w:val="003F10F0"/>
    <w:rsid w:val="003F3A42"/>
    <w:rsid w:val="00426011"/>
    <w:rsid w:val="00431626"/>
    <w:rsid w:val="004330E7"/>
    <w:rsid w:val="004641F2"/>
    <w:rsid w:val="004A2716"/>
    <w:rsid w:val="004B53CD"/>
    <w:rsid w:val="004D7911"/>
    <w:rsid w:val="005003EC"/>
    <w:rsid w:val="005036BD"/>
    <w:rsid w:val="005575BA"/>
    <w:rsid w:val="005577BA"/>
    <w:rsid w:val="005623E7"/>
    <w:rsid w:val="00584163"/>
    <w:rsid w:val="005957C0"/>
    <w:rsid w:val="005D71BF"/>
    <w:rsid w:val="005D71C5"/>
    <w:rsid w:val="005E1788"/>
    <w:rsid w:val="00630231"/>
    <w:rsid w:val="00636A0D"/>
    <w:rsid w:val="006416F5"/>
    <w:rsid w:val="00675E1F"/>
    <w:rsid w:val="006B4877"/>
    <w:rsid w:val="006C6612"/>
    <w:rsid w:val="007229F6"/>
    <w:rsid w:val="00732FA1"/>
    <w:rsid w:val="00735345"/>
    <w:rsid w:val="007365E6"/>
    <w:rsid w:val="00776EA3"/>
    <w:rsid w:val="007879CF"/>
    <w:rsid w:val="00795DF8"/>
    <w:rsid w:val="007A4314"/>
    <w:rsid w:val="007B0413"/>
    <w:rsid w:val="007C60E1"/>
    <w:rsid w:val="007D20BD"/>
    <w:rsid w:val="007D6DA0"/>
    <w:rsid w:val="007E03F0"/>
    <w:rsid w:val="00803453"/>
    <w:rsid w:val="00805913"/>
    <w:rsid w:val="00813EBF"/>
    <w:rsid w:val="00814AA7"/>
    <w:rsid w:val="00823316"/>
    <w:rsid w:val="008434E6"/>
    <w:rsid w:val="00847216"/>
    <w:rsid w:val="00847D01"/>
    <w:rsid w:val="008517C5"/>
    <w:rsid w:val="0087140E"/>
    <w:rsid w:val="00883836"/>
    <w:rsid w:val="008C56F9"/>
    <w:rsid w:val="0090324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A234A"/>
    <w:rsid w:val="00B003E5"/>
    <w:rsid w:val="00B016E1"/>
    <w:rsid w:val="00B15AF9"/>
    <w:rsid w:val="00B30C54"/>
    <w:rsid w:val="00B32822"/>
    <w:rsid w:val="00B34AB4"/>
    <w:rsid w:val="00B46B4F"/>
    <w:rsid w:val="00B627C1"/>
    <w:rsid w:val="00BE64FF"/>
    <w:rsid w:val="00C006BC"/>
    <w:rsid w:val="00C0568C"/>
    <w:rsid w:val="00C17241"/>
    <w:rsid w:val="00C442D2"/>
    <w:rsid w:val="00CD755C"/>
    <w:rsid w:val="00CF3C35"/>
    <w:rsid w:val="00CF530A"/>
    <w:rsid w:val="00D22947"/>
    <w:rsid w:val="00D432B4"/>
    <w:rsid w:val="00D76527"/>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33F05"/>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2.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2963</TotalTime>
  <Pages>23</Pages>
  <Words>2129</Words>
  <Characters>12139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14240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31</cp:revision>
  <cp:lastPrinted>2008-08-05T11:30:00Z</cp:lastPrinted>
  <dcterms:created xsi:type="dcterms:W3CDTF">2026-01-19T11:25:00Z</dcterms:created>
  <dcterms:modified xsi:type="dcterms:W3CDTF">2026-04-16T15:55:00Z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