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825A8F6" w14:textId="77777777" w:rsidR="00975D24" w:rsidRDefault="00975D24" w:rsidP="005D71BF">
      <w:pPr>
        <w:rPr>
          <w:rFonts w:cs="Arial"/>
          <w:kern w:val="32"/>
        </w:rPr>
      </w:pPr>
      <w:r w:rsidRPr="00975D24">
        <w:rPr>
          <w:rFonts w:cs="Arial"/>
          <w:kern w:val="32"/>
        </w:rPr>
        <w:t>PCG – Procedural Content Generation</w:t>
      </w:r>
    </w:p>
    <w:p w14:paraId="5A1A8CA7" w14:textId="77777777" w:rsidR="005E00DB" w:rsidRDefault="005E00DB" w:rsidP="005D71BF">
      <w:pPr>
        <w:rPr>
          <w:rFonts w:cs="Arial"/>
          <w:kern w:val="32"/>
        </w:rPr>
      </w:pPr>
    </w:p>
    <w:p w14:paraId="7D7B9A2C" w14:textId="1145CA05" w:rsidR="005E00DB" w:rsidRPr="00975D24" w:rsidRDefault="005E00DB" w:rsidP="005D71BF">
      <w:pPr>
        <w:rPr>
          <w:rFonts w:cs="Arial"/>
          <w:kern w:val="32"/>
        </w:rPr>
        <w:sectPr w:rsidR="005E00DB"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Pr>
          <w:rFonts w:cs="Arial"/>
          <w:kern w:val="32"/>
        </w:rPr>
        <w:t>UI – User Interface</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1866E19C"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r w:rsidR="00E370D7">
        <w:rPr>
          <w:b w:val="0"/>
          <w:bCs w:val="0"/>
          <w:sz w:val="24"/>
          <w:szCs w:val="28"/>
        </w:rPr>
        <w:t xml:space="preserve"> It will also explain a pilot study undertaken before the survey design was finalised, and what this final survey design contained.</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61CAE746" w:rsidR="004B07E4" w:rsidRPr="0065349E" w:rsidRDefault="007F5D3E" w:rsidP="007F5D3E">
      <w:pPr>
        <w:pStyle w:val="Heading1"/>
        <w:jc w:val="center"/>
        <w:rPr>
          <w:b w:val="0"/>
          <w:bCs w:val="0"/>
          <w:sz w:val="24"/>
          <w:szCs w:val="28"/>
        </w:rPr>
      </w:pPr>
      <w:r w:rsidRPr="0065349E">
        <w:rPr>
          <w:b w:val="0"/>
          <w:bCs w:val="0"/>
          <w:sz w:val="24"/>
          <w:szCs w:val="28"/>
        </w:rPr>
        <w:t>To ensure the level was playable and that each part of the level was grouped correctly, some elements from the rhythm-based technique were used. Specifically for the platforms, jumps, and directions in the level.</w:t>
      </w:r>
      <w:r w:rsidR="0065349E">
        <w:rPr>
          <w:b w:val="0"/>
          <w:bCs w:val="0"/>
          <w:sz w:val="24"/>
          <w:szCs w:val="28"/>
        </w:rPr>
        <w:t xml:space="preserve"> </w:t>
      </w:r>
      <w:commentRangeStart w:id="27"/>
      <w:r w:rsidR="0065349E">
        <w:rPr>
          <w:b w:val="0"/>
          <w:bCs w:val="0"/>
          <w:sz w:val="24"/>
          <w:szCs w:val="28"/>
        </w:rPr>
        <w:t>This was selected</w:t>
      </w:r>
      <w:commentRangeEnd w:id="27"/>
      <w:r w:rsidR="0065349E">
        <w:rPr>
          <w:rStyle w:val="CommentReference"/>
          <w:b w:val="0"/>
          <w:bCs w:val="0"/>
          <w:sz w:val="24"/>
          <w:szCs w:val="28"/>
        </w:rPr>
        <w:commentReference w:id="27"/>
      </w:r>
      <w:r w:rsidR="00F83C1F">
        <w:rPr>
          <w:b w:val="0"/>
          <w:bCs w:val="0"/>
          <w:sz w:val="24"/>
          <w:szCs w:val="28"/>
        </w:rPr>
        <w:t xml:space="preserve"> since in </w:t>
      </w:r>
      <w:r w:rsidR="00F83C1F" w:rsidRPr="00F83C1F">
        <w:rPr>
          <w:b w:val="0"/>
          <w:bCs w:val="0"/>
          <w:sz w:val="24"/>
          <w:szCs w:val="28"/>
        </w:rPr>
        <w:t>Rhythm-Based Level Generation for 2D Platformers</w:t>
      </w:r>
      <w:r w:rsidR="00B8290A">
        <w:rPr>
          <w:b w:val="0"/>
          <w:bCs w:val="0"/>
          <w:sz w:val="24"/>
          <w:szCs w:val="28"/>
        </w:rPr>
        <w:t xml:space="preserve"> </w:t>
      </w:r>
      <w:r w:rsidR="00B8290A" w:rsidRPr="00B8290A">
        <w:rPr>
          <w:b w:val="0"/>
          <w:bCs w:val="0"/>
          <w:kern w:val="0"/>
          <w:sz w:val="24"/>
        </w:rPr>
        <w:t xml:space="preserve">(Smith </w:t>
      </w:r>
      <w:r w:rsidR="00B8290A" w:rsidRPr="00B8290A">
        <w:rPr>
          <w:b w:val="0"/>
          <w:bCs w:val="0"/>
          <w:i/>
          <w:iCs/>
          <w:kern w:val="0"/>
          <w:sz w:val="24"/>
        </w:rPr>
        <w:t>et al.</w:t>
      </w:r>
      <w:r w:rsidR="00B8290A" w:rsidRPr="00B8290A">
        <w:rPr>
          <w:b w:val="0"/>
          <w:bCs w:val="0"/>
          <w:kern w:val="0"/>
          <w:sz w:val="24"/>
        </w:rPr>
        <w:t>, 2009)</w:t>
      </w:r>
      <w:r w:rsidR="00B8290A">
        <w:rPr>
          <w:b w:val="0"/>
          <w:bCs w:val="0"/>
          <w:kern w:val="0"/>
          <w:sz w:val="24"/>
        </w:rPr>
        <w:t xml:space="preserve">, it mentions that using this elements allows variety for the type of verb, the length of the verb, and the density </w:t>
      </w:r>
      <w:r w:rsidR="00B8290A">
        <w:rPr>
          <w:b w:val="0"/>
          <w:bCs w:val="0"/>
          <w:kern w:val="0"/>
          <w:sz w:val="24"/>
        </w:rPr>
        <w:lastRenderedPageBreak/>
        <w:t xml:space="preserve">of the verb. A verb represents an action, namely running or jumping. The length means approximately how this verb would go on for, and density means the number of actions that would happen in a </w:t>
      </w:r>
      <w:r w:rsidR="00D64B64">
        <w:rPr>
          <w:b w:val="0"/>
          <w:bCs w:val="0"/>
          <w:kern w:val="0"/>
          <w:sz w:val="24"/>
        </w:rPr>
        <w:t xml:space="preserve">set </w:t>
      </w:r>
      <w:r w:rsidR="00B8290A">
        <w:rPr>
          <w:b w:val="0"/>
          <w:bCs w:val="0"/>
          <w:kern w:val="0"/>
          <w:sz w:val="24"/>
        </w:rPr>
        <w:t xml:space="preserve">time, where for example, with a time of 10 seconds, one action during this would be a small density, whereas fifteen actions during that period would be a large density. The idea of the geometry generator is also used in this application as well, where a mesh is generated (for walking) or a space (for jumping) is added onto the generator based on the verb. </w:t>
      </w:r>
    </w:p>
    <w:p w14:paraId="2BE8A25F" w14:textId="48565B8D" w:rsidR="007F5D3E" w:rsidRDefault="0065349E" w:rsidP="007F5D3E">
      <w:r w:rsidRPr="0065349E">
        <w:rPr>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5816BA13" w14:textId="77777777" w:rsidR="00D64B64" w:rsidRDefault="00D64B64" w:rsidP="007F5D3E"/>
    <w:p w14:paraId="7A3F6C88" w14:textId="0F0A1962" w:rsidR="00D64B64" w:rsidRDefault="00D64B64" w:rsidP="00CA5E1E">
      <w:r>
        <w:t xml:space="preserve">This generator begins with generating each verb that will be used in the level. The generator then goes through a loop through each verb. In the case for the walk verb, the type of platform will be selected based on the chances the user selected in the UI, next comes the size of this platform also using chances selected, which then generates a mesh in the current generator position, and after generating this, the generators position gets translated by the size of the platform. This could be translating negatively or positively, and this could be translated in either the x or z axis, depending on what the current direction is for the generator. As for incline platforms, since this requires the player climbing up, the generator would also be translated </w:t>
      </w:r>
      <w:r w:rsidR="00F9643A">
        <w:t xml:space="preserve">by the </w:t>
      </w:r>
      <w:commentRangeStart w:id="28"/>
      <w:r w:rsidR="00F9643A">
        <w:t>height of the incline platform.</w:t>
      </w:r>
      <w:commentRangeEnd w:id="28"/>
      <w:r w:rsidR="009F604E">
        <w:rPr>
          <w:rStyle w:val="CommentReference"/>
          <w:sz w:val="24"/>
          <w:szCs w:val="24"/>
        </w:rPr>
        <w:commentReference w:id="28"/>
      </w:r>
    </w:p>
    <w:p w14:paraId="49022DC0" w14:textId="75AD576D" w:rsidR="0065349E" w:rsidRDefault="000B6B97" w:rsidP="00EB3A53">
      <w:pPr>
        <w:jc w:val="center"/>
        <w:rPr>
          <w:b/>
          <w:bCs/>
          <w:sz w:val="28"/>
          <w:szCs w:val="28"/>
        </w:rPr>
      </w:pPr>
      <w:r>
        <w:rPr>
          <w:b/>
          <w:bCs/>
          <w:sz w:val="28"/>
          <w:szCs w:val="28"/>
        </w:rPr>
        <w:t>3.3.2 Player Character</w:t>
      </w:r>
    </w:p>
    <w:p w14:paraId="2CA437A4" w14:textId="10FB246D" w:rsidR="000605E5" w:rsidRDefault="00EB3A53" w:rsidP="000605E5">
      <w:pPr>
        <w:ind w:left="720" w:hanging="720"/>
      </w:pPr>
      <w:r>
        <w:t>The player character in the game is a CharacterBody3D in Godot</w:t>
      </w:r>
      <w:r w:rsidR="000605E5">
        <w:t xml:space="preserve"> </w:t>
      </w:r>
      <w:r w:rsidR="002E4FD4">
        <w:t>(Linisetsky, Manzur, 2014)</w:t>
      </w:r>
      <w:r>
        <w:t>. This is a</w:t>
      </w:r>
      <w:r w:rsidR="0007717C">
        <w:t xml:space="preserve"> component in the engine</w:t>
      </w:r>
      <w:r w:rsidR="000605E5">
        <w:t xml:space="preserve"> </w:t>
      </w:r>
      <w:r w:rsidR="0007717C">
        <w:t>where a physics body is affected by the controls of the user and not by physics itself. Whereas a RigidBody</w:t>
      </w:r>
      <w:r w:rsidR="002E4FD4">
        <w:t>3D</w:t>
      </w:r>
      <w:r w:rsidR="0007717C">
        <w:t xml:space="preserve"> is affected by the physics engine instead</w:t>
      </w:r>
      <w:r w:rsidR="002E4FD4">
        <w:t xml:space="preserve">, and to move a character using a rigid </w:t>
      </w:r>
      <w:r w:rsidR="002E4FD4">
        <w:lastRenderedPageBreak/>
        <w:t>body, forces must be applied to it. The advantage of a RigidBody3D in Godot (Linsetsky, Manzur, 2014) is that it can react to collisions and affect other physics bodies as a result. For instance, it can knock down a set of bricks. However, since this application does not involve the need to knock objects down and prioritises movement and control for the character, a CharacterBody3D has been selected.</w:t>
      </w:r>
      <w:r>
        <w:t xml:space="preserve"> </w:t>
      </w:r>
      <w:r w:rsidR="000605E5">
        <w:t>Three minutes into a</w:t>
      </w:r>
      <w:r w:rsidR="008947CC">
        <w:t xml:space="preserve"> video </w:t>
      </w:r>
      <w:r w:rsidR="000605E5">
        <w:t>t</w:t>
      </w:r>
      <w:r w:rsidR="008947CC">
        <w:t>itled “</w:t>
      </w:r>
      <w:r w:rsidR="008947CC" w:rsidRPr="008947CC">
        <w:t>3D TUTORIAL: Make a Smooth 3D Character Controller in Godot 4</w:t>
      </w:r>
      <w:r w:rsidR="008947CC">
        <w:rPr>
          <w:b/>
          <w:bCs/>
        </w:rPr>
        <w:t>”</w:t>
      </w:r>
      <w:r w:rsidR="000605E5">
        <w:rPr>
          <w:b/>
          <w:bCs/>
        </w:rPr>
        <w:t xml:space="preserve"> </w:t>
      </w:r>
      <w:r w:rsidR="000605E5">
        <w:t>(GDQuest, 2024), the commentator states that a CharacterBody3D gives tighter control for how it moves/stops, accelerates, jumps, and falls, whereas a rigid body is floatier. Since a 3D platformer involves precise movement and timing with running and jumping, a CharacterBody3D fits best for this.</w:t>
      </w:r>
    </w:p>
    <w:p w14:paraId="6577B5C9" w14:textId="7A353C4F" w:rsidR="000605E5" w:rsidRDefault="000605E5" w:rsidP="000605E5">
      <w:pPr>
        <w:ind w:left="720" w:hanging="720"/>
      </w:pPr>
      <w:r w:rsidRPr="000605E5">
        <w:drawing>
          <wp:inline distT="0" distB="0" distL="0" distR="0" wp14:anchorId="67579929" wp14:editId="07D44665">
            <wp:extent cx="4979035" cy="2404110"/>
            <wp:effectExtent l="0" t="0" r="0" b="0"/>
            <wp:docPr id="6194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62154" name=""/>
                    <pic:cNvPicPr/>
                  </pic:nvPicPr>
                  <pic:blipFill>
                    <a:blip r:embed="rId19"/>
                    <a:stretch>
                      <a:fillRect/>
                    </a:stretch>
                  </pic:blipFill>
                  <pic:spPr>
                    <a:xfrm>
                      <a:off x="0" y="0"/>
                      <a:ext cx="4979035" cy="2404110"/>
                    </a:xfrm>
                    <a:prstGeom prst="rect">
                      <a:avLst/>
                    </a:prstGeom>
                  </pic:spPr>
                </pic:pic>
              </a:graphicData>
            </a:graphic>
          </wp:inline>
        </w:drawing>
      </w:r>
    </w:p>
    <w:p w14:paraId="2F04C382" w14:textId="0F86B8C3" w:rsidR="000605E5" w:rsidRPr="000605E5" w:rsidRDefault="000605E5" w:rsidP="000605E5">
      <w:pPr>
        <w:ind w:left="720" w:hanging="720"/>
        <w:jc w:val="center"/>
        <w:rPr>
          <w:i/>
          <w:iCs/>
        </w:rPr>
      </w:pPr>
      <w:r w:rsidRPr="000605E5">
        <w:rPr>
          <w:i/>
          <w:iCs/>
        </w:rPr>
        <w:t xml:space="preserve">Figure 3.3.2.1: </w:t>
      </w:r>
      <w:r>
        <w:rPr>
          <w:i/>
          <w:iCs/>
        </w:rPr>
        <w:t>Controls for the Player Character</w:t>
      </w:r>
    </w:p>
    <w:p w14:paraId="75EC6867" w14:textId="471C79FD" w:rsidR="000605E5" w:rsidRDefault="000605E5" w:rsidP="000605E5">
      <w:pPr>
        <w:ind w:left="720" w:hanging="720"/>
      </w:pPr>
      <w:r>
        <w:tab/>
        <w:t xml:space="preserve">To enable more movement and timing with running and jumping, the player can hold the shift key to run faster, and they also </w:t>
      </w:r>
      <w:r w:rsidR="00127C11">
        <w:t>can</w:t>
      </w:r>
      <w:r>
        <w:t xml:space="preserve"> double jump. The ability to run faster and to double jump was implemented to allow the jump gaps to be much wider </w:t>
      </w:r>
      <w:r w:rsidR="00127C11">
        <w:t xml:space="preserve">and to also compensate if the player missed a jump at the right time, where for example if the player failed to land on a platform using a single jump, they could jump a second time to attempt to get onto the platform they are trying to land on. </w:t>
      </w:r>
    </w:p>
    <w:p w14:paraId="59CEA06C" w14:textId="77777777" w:rsidR="006A78C4" w:rsidRDefault="006A78C4" w:rsidP="000605E5">
      <w:pPr>
        <w:ind w:left="720" w:hanging="720"/>
      </w:pPr>
    </w:p>
    <w:p w14:paraId="36C007DF" w14:textId="21DC5327" w:rsidR="006A78C4" w:rsidRPr="000605E5" w:rsidRDefault="006A78C4" w:rsidP="000605E5">
      <w:pPr>
        <w:ind w:left="720" w:hanging="720"/>
      </w:pPr>
      <w:r>
        <w:lastRenderedPageBreak/>
        <w:tab/>
        <w:t>Another way to mitigate this which was considered during development is an element called “Coyote Time”</w:t>
      </w:r>
      <w:r w:rsidR="00B93758">
        <w:t xml:space="preserve"> </w:t>
      </w:r>
      <w:r w:rsidR="00B93758" w:rsidRPr="00B93758">
        <w:rPr>
          <w:rFonts w:cs="Arial"/>
        </w:rPr>
        <w:t>(</w:t>
      </w:r>
      <w:r w:rsidR="00B93758" w:rsidRPr="00B93758">
        <w:rPr>
          <w:rFonts w:cs="Arial"/>
          <w:i/>
          <w:iCs/>
        </w:rPr>
        <w:t>Coyote Time | Glossary | GDQuest</w:t>
      </w:r>
      <w:r w:rsidR="00B93758" w:rsidRPr="00B93758">
        <w:rPr>
          <w:rFonts w:cs="Arial"/>
        </w:rPr>
        <w:t>, no date)</w:t>
      </w:r>
      <w:r>
        <w:t xml:space="preserve">, which is also known as a “Grace Period”. This is a game design technique where the player is allowed to jump even after leaving platform for a small period. This was taken out of development during this research due to time constraints, but to implement this, </w:t>
      </w:r>
      <w:r w:rsidR="00FE6AFD">
        <w:t>a check for if the player is not in on a platform for less than a certain amount of time (generally 0.1 to 0.2 seconds). If this is true, the player would not start falling. If false however, the player will fall. This technique is named after Wile E. Coyote from Looney Tunes (Warner Bros. Entertainment, 1930).</w:t>
      </w:r>
    </w:p>
    <w:p w14:paraId="56BB4B52" w14:textId="32F75B32" w:rsidR="008947CC" w:rsidRPr="008947CC" w:rsidRDefault="008947CC" w:rsidP="008947CC">
      <w:pPr>
        <w:ind w:left="720" w:hanging="720"/>
      </w:pPr>
    </w:p>
    <w:p w14:paraId="211AAD09" w14:textId="6A456D91" w:rsidR="00EB3A53" w:rsidRPr="00EB3A53" w:rsidRDefault="00EB3A53" w:rsidP="002E4FD4">
      <w:pPr>
        <w:ind w:left="720" w:hanging="720"/>
      </w:pPr>
    </w:p>
    <w:p w14:paraId="15196D91" w14:textId="77777777" w:rsidR="000B6B97" w:rsidRPr="000B6B97" w:rsidRDefault="000B6B97" w:rsidP="007F5D3E">
      <w:pPr>
        <w:rPr>
          <w:b/>
          <w:bCs/>
          <w:sz w:val="28"/>
          <w:szCs w:val="28"/>
        </w:rPr>
      </w:pPr>
    </w:p>
    <w:p w14:paraId="2890F89C" w14:textId="70CF06E6" w:rsidR="0065349E" w:rsidRDefault="0065349E" w:rsidP="007F5D3E"/>
    <w:p w14:paraId="20D2E256" w14:textId="4CBBACFF" w:rsidR="0065349E" w:rsidRPr="0065349E" w:rsidRDefault="0065349E" w:rsidP="00EB3A53">
      <w:pPr>
        <w:jc w:val="center"/>
        <w:rPr>
          <w:b/>
          <w:bCs/>
          <w:sz w:val="28"/>
          <w:szCs w:val="28"/>
        </w:rPr>
      </w:pPr>
      <w:r w:rsidRPr="0065349E">
        <w:rPr>
          <w:b/>
          <w:bCs/>
          <w:sz w:val="28"/>
          <w:szCs w:val="28"/>
        </w:rPr>
        <w:t>3.3.</w:t>
      </w:r>
      <w:r w:rsidR="000605E5">
        <w:rPr>
          <w:b/>
          <w:bCs/>
          <w:sz w:val="28"/>
          <w:szCs w:val="28"/>
        </w:rPr>
        <w:t>3</w:t>
      </w:r>
      <w:r w:rsidRPr="0065349E">
        <w:rPr>
          <w:b/>
          <w:bCs/>
          <w:sz w:val="28"/>
          <w:szCs w:val="28"/>
        </w:rPr>
        <w:t xml:space="preserve"> User Interface</w:t>
      </w:r>
    </w:p>
    <w:p w14:paraId="05D3F49F" w14:textId="2D1682E9" w:rsidR="0065349E" w:rsidRDefault="0065349E" w:rsidP="007F5D3E">
      <w:r>
        <w:t xml:space="preserve">The application involved a user interface where the user </w:t>
      </w:r>
      <w:r w:rsidR="00E568BF">
        <w:t>can</w:t>
      </w:r>
      <w:r>
        <w:t xml:space="preserve"> adjust parameters of the level. This involved changing the odds of how each part of the level was </w:t>
      </w:r>
      <w:r w:rsidR="00E568BF">
        <w:t>spawned and</w:t>
      </w:r>
      <w:r>
        <w:t xml:space="preserve"> adjusting the size of the level. </w:t>
      </w:r>
      <w:r w:rsidR="00E568BF">
        <w:t>This user interface was created so that the level could be customised without needing to know how to use the Godot Engine (</w:t>
      </w:r>
      <w:r w:rsidR="00E568BF" w:rsidRPr="00E568BF">
        <w:t>Linietsky</w:t>
      </w:r>
      <w:r w:rsidR="00E568BF">
        <w:t xml:space="preserve">, Manzur, 2014), and to allow those who </w:t>
      </w:r>
      <w:r w:rsidR="0041495A">
        <w:t>are familiar with 3D platformers with little background in game engines and/or programming to use this application.</w:t>
      </w:r>
    </w:p>
    <w:p w14:paraId="3CB0129C" w14:textId="77777777" w:rsidR="0065349E" w:rsidRDefault="0065349E" w:rsidP="007F5D3E"/>
    <w:p w14:paraId="6A621345" w14:textId="4563F2E0" w:rsidR="0065349E" w:rsidRDefault="0065349E" w:rsidP="007F5D3E">
      <w:r w:rsidRPr="0065349E">
        <w:rPr>
          <w:noProof/>
        </w:rPr>
        <w:lastRenderedPageBreak/>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20"/>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rPr>
          <w:noProof/>
        </w:rPr>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1"/>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Pr="00761603" w:rsidRDefault="004B07E4" w:rsidP="004B07E4">
      <w:pPr>
        <w:pStyle w:val="Heading1"/>
        <w:jc w:val="center"/>
        <w:rPr>
          <w:b w:val="0"/>
          <w:bCs w:val="0"/>
          <w:sz w:val="24"/>
          <w:szCs w:val="28"/>
        </w:rPr>
      </w:pPr>
      <w:r w:rsidRPr="00761603">
        <w:rPr>
          <w:b w:val="0"/>
          <w:bCs w:val="0"/>
          <w:sz w:val="24"/>
          <w:szCs w:val="28"/>
        </w:rPr>
        <w:t>User testing was selected for this project to determine if the generated level the user played was enjoyable and if the user managed the user interface just fine</w:t>
      </w:r>
      <w:r w:rsidR="00297928" w:rsidRPr="00761603">
        <w:rPr>
          <w:b w:val="0"/>
          <w:bCs w:val="0"/>
          <w:sz w:val="24"/>
          <w:szCs w:val="28"/>
        </w:rPr>
        <w:t xml:space="preserve"> and how they thought about the accuracy of difficulty using it</w:t>
      </w:r>
      <w:r w:rsidRPr="00761603">
        <w:rPr>
          <w:b w:val="0"/>
          <w:bCs w:val="0"/>
          <w:sz w:val="24"/>
          <w:szCs w:val="28"/>
        </w:rPr>
        <w:t>.</w:t>
      </w:r>
      <w:r w:rsidR="00297928" w:rsidRPr="00761603">
        <w:rPr>
          <w:b w:val="0"/>
          <w:bCs w:val="0"/>
          <w:sz w:val="24"/>
          <w:szCs w:val="28"/>
        </w:rPr>
        <w:t xml:space="preserve"> The users also had their desired settings, the level generated which they played, and the results of their gameplay all documented. This </w:t>
      </w:r>
      <w:r w:rsidR="00297928" w:rsidRPr="00761603">
        <w:rPr>
          <w:b w:val="0"/>
          <w:bCs w:val="0"/>
          <w:sz w:val="24"/>
          <w:szCs w:val="28"/>
        </w:rPr>
        <w:lastRenderedPageBreak/>
        <w:t xml:space="preserve">was used with a JSON file due to Godot’s ease of use of outputting data through its own built-in functions. </w:t>
      </w:r>
      <w:r w:rsidRPr="00761603">
        <w:rPr>
          <w:b w:val="0"/>
          <w:bCs w:val="0"/>
          <w:sz w:val="24"/>
          <w:szCs w:val="28"/>
        </w:rPr>
        <w:t xml:space="preserve"> </w:t>
      </w:r>
    </w:p>
    <w:p w14:paraId="4B0428A7" w14:textId="77777777" w:rsidR="00297928" w:rsidRDefault="004B07E4" w:rsidP="004B07E4">
      <w:pPr>
        <w:pStyle w:val="Heading1"/>
        <w:jc w:val="center"/>
        <w:rPr>
          <w:b w:val="0"/>
          <w:bCs w:val="0"/>
          <w:sz w:val="24"/>
          <w:szCs w:val="28"/>
        </w:rPr>
      </w:pPr>
      <w:r w:rsidRPr="00761603">
        <w:rPr>
          <w:b w:val="0"/>
          <w:bCs w:val="0"/>
          <w:sz w:val="24"/>
          <w:szCs w:val="28"/>
        </w:rPr>
        <w:t>The participants selected w</w:t>
      </w:r>
      <w:r w:rsidR="00297928" w:rsidRPr="00761603">
        <w:rPr>
          <w:b w:val="0"/>
          <w:bCs w:val="0"/>
          <w:sz w:val="24"/>
          <w:szCs w:val="28"/>
        </w:rPr>
        <w:t>ere</w:t>
      </w:r>
      <w:r w:rsidRPr="00761603">
        <w:rPr>
          <w:b w:val="0"/>
          <w:bCs w:val="0"/>
          <w:sz w:val="24"/>
          <w:szCs w:val="28"/>
        </w:rPr>
        <w:t xml:space="preserve"> those who are familiar with the procedural generation technique, and those who are familiar with the 3D platformer genre.</w:t>
      </w:r>
    </w:p>
    <w:p w14:paraId="1C8DD996" w14:textId="77777777" w:rsidR="00761603" w:rsidRDefault="00761603" w:rsidP="00761603"/>
    <w:p w14:paraId="3BF96D3B" w14:textId="2021FB4D" w:rsidR="00761603" w:rsidRPr="00761603" w:rsidRDefault="00761603" w:rsidP="00761603">
      <w:pPr>
        <w:jc w:val="center"/>
        <w:rPr>
          <w:b/>
          <w:bCs/>
          <w:sz w:val="28"/>
          <w:szCs w:val="28"/>
        </w:rPr>
      </w:pPr>
      <w:r w:rsidRPr="00761603">
        <w:rPr>
          <w:b/>
          <w:bCs/>
          <w:sz w:val="28"/>
          <w:szCs w:val="28"/>
        </w:rPr>
        <w:t>3.4.2 Pilot Test</w:t>
      </w:r>
    </w:p>
    <w:p w14:paraId="532A5969" w14:textId="77777777" w:rsidR="00A72EEB" w:rsidRDefault="00761603" w:rsidP="00A72EEB">
      <w:pPr>
        <w:jc w:val="center"/>
      </w:pPr>
      <w: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t>e participants were four games programming students and the project supervisor of the researcher.</w:t>
      </w:r>
    </w:p>
    <w:p w14:paraId="14C5FF9E" w14:textId="70327CEF" w:rsidR="00405B2C" w:rsidRDefault="00D5563C" w:rsidP="00405B2C">
      <w:pPr>
        <w:jc w:val="center"/>
      </w:pPr>
      <w:r>
        <w:t>This test was a survey, which required the user to submit a JSON file of their level’s results to assess how the user performed throughout the level.</w:t>
      </w:r>
      <w:r w:rsidR="00405B2C">
        <w:t xml:space="preserve"> </w:t>
      </w:r>
    </w:p>
    <w:p w14:paraId="195E858E" w14:textId="77777777" w:rsidR="00405B2C" w:rsidRDefault="00405B2C" w:rsidP="00405B2C">
      <w:pPr>
        <w:jc w:val="center"/>
      </w:pPr>
    </w:p>
    <w:p w14:paraId="71D41F2D" w14:textId="02DA610A" w:rsidR="00405B2C" w:rsidRDefault="00405B2C" w:rsidP="00405B2C">
      <w:pPr>
        <w:jc w:val="center"/>
      </w:pPr>
      <w: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t xml:space="preserve">, What they appreciated and detested about the level, and what they wanted to see improved about the level, and if there was anything else they would like to share about the level. </w:t>
      </w:r>
    </w:p>
    <w:p w14:paraId="5E944E3A" w14:textId="1229CCD7" w:rsidR="001013CB" w:rsidRDefault="006A2777" w:rsidP="00405B2C">
      <w:pPr>
        <w:jc w:val="center"/>
      </w:pPr>
      <w:r>
        <w:lastRenderedPageBreak/>
        <w:t xml:space="preserve"> </w:t>
      </w:r>
      <w:r w:rsidRPr="006A2777">
        <w:rPr>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22"/>
                    <a:stretch>
                      <a:fillRect/>
                    </a:stretch>
                  </pic:blipFill>
                  <pic:spPr>
                    <a:xfrm>
                      <a:off x="0" y="0"/>
                      <a:ext cx="4979035" cy="3241675"/>
                    </a:xfrm>
                    <a:prstGeom prst="rect">
                      <a:avLst/>
                    </a:prstGeom>
                  </pic:spPr>
                </pic:pic>
              </a:graphicData>
            </a:graphic>
          </wp:inline>
        </w:drawing>
      </w:r>
    </w:p>
    <w:p w14:paraId="55819E7D" w14:textId="5D693ABC" w:rsidR="00EB7DB3" w:rsidRDefault="00EB7DB3" w:rsidP="00405B2C">
      <w:pPr>
        <w:jc w:val="center"/>
      </w:pPr>
      <w:r w:rsidRPr="00EB7DB3">
        <w:rPr>
          <w:noProof/>
        </w:rPr>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23"/>
                    <a:stretch>
                      <a:fillRect/>
                    </a:stretch>
                  </pic:blipFill>
                  <pic:spPr>
                    <a:xfrm>
                      <a:off x="0" y="0"/>
                      <a:ext cx="4979035" cy="2280920"/>
                    </a:xfrm>
                    <a:prstGeom prst="rect">
                      <a:avLst/>
                    </a:prstGeom>
                  </pic:spPr>
                </pic:pic>
              </a:graphicData>
            </a:graphic>
          </wp:inline>
        </w:drawing>
      </w:r>
    </w:p>
    <w:p w14:paraId="326D390D" w14:textId="1726135B" w:rsidR="006A2777" w:rsidRDefault="006A2777" w:rsidP="00405B2C">
      <w:pPr>
        <w:jc w:val="center"/>
      </w:pPr>
      <w:r>
        <w:t>Figure 4</w:t>
      </w:r>
      <w:r w:rsidR="00EB7DB3">
        <w:t xml:space="preserve"> and 5</w:t>
      </w:r>
      <w:r>
        <w:t>. Pilot Test Responses</w:t>
      </w:r>
    </w:p>
    <w:p w14:paraId="03B73812" w14:textId="77777777" w:rsidR="00EB7DB3" w:rsidRDefault="00EB7DB3" w:rsidP="00405B2C">
      <w:pPr>
        <w:jc w:val="center"/>
      </w:pPr>
    </w:p>
    <w:p w14:paraId="1E54AF4F" w14:textId="77777777" w:rsidR="006A2777" w:rsidRDefault="006A2777" w:rsidP="00405B2C">
      <w:pPr>
        <w:jc w:val="center"/>
      </w:pPr>
    </w:p>
    <w:p w14:paraId="0D8E0D2F" w14:textId="77777777" w:rsidR="002526A0" w:rsidRDefault="001013CB" w:rsidP="00405B2C">
      <w:pPr>
        <w:jc w:val="center"/>
      </w:pPr>
      <w:r>
        <w:t xml:space="preserve">For the familiarity of the 3D platformer genre, this got an average rating of 7.4. The </w:t>
      </w:r>
      <w:r w:rsidR="006A2777">
        <w:t>enjoyability</w:t>
      </w:r>
      <w:r>
        <w:t xml:space="preserve"> of the level got an average rating of 5.2</w:t>
      </w:r>
      <w:r w:rsidR="006A2777">
        <w:t xml:space="preserve">. What people detested about the level is how the player character behaved, particularly the double jump functionality and the floaty movement. </w:t>
      </w:r>
      <w:r w:rsidR="002526A0">
        <w:t>Most</w:t>
      </w:r>
      <w:r w:rsidR="006A2777">
        <w:t xml:space="preserve"> users also felt that the game was considered too difficult for them in terms of the level generation and losing a score of 5000 per death. As a result of this, there was some fixes made. </w:t>
      </w:r>
    </w:p>
    <w:p w14:paraId="17AE81DF" w14:textId="77777777" w:rsidR="002526A0" w:rsidRDefault="002526A0" w:rsidP="00405B2C">
      <w:pPr>
        <w:jc w:val="center"/>
      </w:pPr>
    </w:p>
    <w:p w14:paraId="1968DB15" w14:textId="272137D6" w:rsidR="001013CB" w:rsidRDefault="006A2777" w:rsidP="00405B2C">
      <w:pPr>
        <w:jc w:val="center"/>
      </w:pPr>
      <w:r>
        <w:lastRenderedPageBreak/>
        <w:t>To address the issue of the player’s double jump</w:t>
      </w:r>
      <w:r w:rsidR="002526A0">
        <w:t xml:space="preserve">, when </w:t>
      </w:r>
      <w:r w:rsidR="00EB7DB3">
        <w:t>the second</w:t>
      </w:r>
      <w:r w:rsidR="002526A0">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Default="00EB7DB3" w:rsidP="00405B2C">
      <w:pPr>
        <w:jc w:val="center"/>
      </w:pPr>
    </w:p>
    <w:p w14:paraId="6F1C5A3F" w14:textId="39BD19E5" w:rsidR="00EB7DB3" w:rsidRDefault="00EB7DB3" w:rsidP="00405B2C">
      <w:pPr>
        <w:jc w:val="center"/>
      </w:pPr>
      <w:r>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t>to</w:t>
      </w:r>
      <w:r>
        <w:t xml:space="preserve"> prevent overlap between other platforms. The game has also been made less harsh for players by reducing the score lost from 5000 to 3000. Players now also gain 1000 points for every health pack they contain. </w:t>
      </w:r>
    </w:p>
    <w:p w14:paraId="6B4E3788" w14:textId="21DA6A3D" w:rsidR="00761603" w:rsidRPr="00761603" w:rsidRDefault="00A72EEB" w:rsidP="00A72EEB">
      <w:pPr>
        <w:jc w:val="center"/>
      </w:pPr>
      <w:r>
        <w:t xml:space="preserve"> </w:t>
      </w:r>
    </w:p>
    <w:p w14:paraId="0F46E14B" w14:textId="77777777" w:rsidR="00E75CDE" w:rsidRDefault="00E75CDE" w:rsidP="00761603">
      <w:pPr>
        <w:pStyle w:val="Heading1"/>
        <w:jc w:val="center"/>
      </w:pPr>
      <w:r>
        <w:lastRenderedPageBreak/>
        <w:t>3.4.3 Survey Design</w:t>
      </w:r>
    </w:p>
    <w:p w14:paraId="20D4672B" w14:textId="37A8B6AC" w:rsidR="00E75CDE" w:rsidRDefault="004B145F" w:rsidP="00761603">
      <w:pPr>
        <w:pStyle w:val="Heading1"/>
        <w:jc w:val="center"/>
      </w:pPr>
      <w:r>
        <w:rPr>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2FC1CEDB" w:rsidR="00E75CDE" w:rsidRPr="00DD33FF" w:rsidRDefault="00DD33FF" w:rsidP="00E75CDE">
      <w:pPr>
        <w:pStyle w:val="Heading1"/>
        <w:jc w:val="center"/>
        <w:rPr>
          <w:b w:val="0"/>
          <w:bCs w:val="0"/>
          <w:i/>
          <w:iCs/>
        </w:rPr>
      </w:pPr>
      <w:r>
        <w:rPr>
          <w:b w:val="0"/>
          <w:bCs w:val="0"/>
          <w:i/>
          <w:iCs/>
        </w:rPr>
        <w:t xml:space="preserve">Figure </w:t>
      </w:r>
      <w:commentRangeStart w:id="29"/>
      <w:r>
        <w:rPr>
          <w:b w:val="0"/>
          <w:bCs w:val="0"/>
          <w:i/>
          <w:iCs/>
        </w:rPr>
        <w:t>1</w:t>
      </w:r>
      <w:commentRangeEnd w:id="29"/>
      <w:r>
        <w:rPr>
          <w:rStyle w:val="CommentReference"/>
          <w:b w:val="0"/>
          <w:bCs w:val="0"/>
          <w:i/>
          <w:iCs/>
          <w:sz w:val="28"/>
          <w:szCs w:val="32"/>
        </w:rPr>
        <w:commentReference w:id="29"/>
      </w:r>
      <w:r>
        <w:rPr>
          <w:b w:val="0"/>
          <w:bCs w:val="0"/>
          <w:i/>
          <w:iCs/>
        </w:rPr>
        <w:t>: First part of Survey</w:t>
      </w:r>
    </w:p>
    <w:p w14:paraId="4D0A6BED" w14:textId="77C58D1D" w:rsidR="00E75CDE" w:rsidRDefault="00E75CDE" w:rsidP="00E75CDE"/>
    <w:p w14:paraId="634DC7F6" w14:textId="6AB6F9C7" w:rsidR="00DD33FF" w:rsidRPr="00DD33FF" w:rsidRDefault="00D50EB4" w:rsidP="00DD33FF">
      <w:pPr>
        <w:pStyle w:val="Heading1"/>
        <w:jc w:val="center"/>
        <w:rPr>
          <w:b w:val="0"/>
          <w:bCs w:val="0"/>
          <w:i/>
          <w:iCs/>
        </w:rPr>
      </w:pPr>
      <w:r>
        <w:rPr>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rsidR="00DD33FF" w:rsidRPr="00DD33FF">
        <w:rPr>
          <w:b w:val="0"/>
          <w:bCs w:val="0"/>
          <w:i/>
          <w:iCs/>
        </w:rPr>
        <w:t xml:space="preserve"> </w:t>
      </w:r>
      <w:r w:rsidR="00DD33FF">
        <w:rPr>
          <w:b w:val="0"/>
          <w:bCs w:val="0"/>
          <w:i/>
          <w:iCs/>
        </w:rPr>
        <w:t>Figure 2: Second part of Survey</w:t>
      </w:r>
    </w:p>
    <w:p w14:paraId="28A0D51E" w14:textId="39FD1563" w:rsidR="00E75CDE" w:rsidRDefault="00D50EB4" w:rsidP="00E75CDE">
      <w:r>
        <w:lastRenderedPageBreak/>
        <w:br/>
      </w:r>
      <w:r>
        <w:rPr>
          <w:noProof/>
        </w:rPr>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2D249EEB" w14:textId="216A281E" w:rsidR="00DD33FF" w:rsidRPr="00DD33FF" w:rsidRDefault="00DD33FF" w:rsidP="00DD33FF">
      <w:pPr>
        <w:jc w:val="center"/>
        <w:rPr>
          <w:i/>
          <w:iCs/>
        </w:rPr>
      </w:pPr>
      <w:r w:rsidRPr="00DD33FF">
        <w:rPr>
          <w:i/>
          <w:iCs/>
        </w:rPr>
        <w:t xml:space="preserve">Figure </w:t>
      </w:r>
      <w:r>
        <w:rPr>
          <w:i/>
          <w:iCs/>
        </w:rPr>
        <w:t>3</w:t>
      </w:r>
      <w:r w:rsidRPr="00DD33FF">
        <w:rPr>
          <w:i/>
          <w:iCs/>
        </w:rPr>
        <w:t xml:space="preserve">: </w:t>
      </w:r>
      <w:r>
        <w:rPr>
          <w:i/>
          <w:iCs/>
        </w:rPr>
        <w:t>Third</w:t>
      </w:r>
      <w:r w:rsidRPr="00DD33FF">
        <w:rPr>
          <w:i/>
          <w:iCs/>
        </w:rPr>
        <w:t xml:space="preserve"> part of Survey</w:t>
      </w:r>
    </w:p>
    <w:p w14:paraId="7106061C" w14:textId="4AEAB177" w:rsidR="00D50EB4" w:rsidRDefault="00D50EB4" w:rsidP="00E75CDE">
      <w:r>
        <w:rPr>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31842CFB" w14:textId="6571AF15" w:rsidR="009A1103" w:rsidRPr="009A1103" w:rsidRDefault="009A1103" w:rsidP="009A1103">
      <w:pPr>
        <w:jc w:val="center"/>
        <w:rPr>
          <w:i/>
          <w:iCs/>
        </w:rPr>
      </w:pPr>
      <w:r>
        <w:rPr>
          <w:i/>
          <w:iCs/>
        </w:rPr>
        <w:t>Figure 4: Fourth Part of Survey</w:t>
      </w:r>
    </w:p>
    <w:p w14:paraId="20272743" w14:textId="06257778" w:rsidR="00356F26" w:rsidRDefault="00D50EB4" w:rsidP="00E75CDE">
      <w:r>
        <w:rPr>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3960F198" w14:textId="0D45CD69" w:rsidR="00BD7D9C" w:rsidRPr="00BD7D9C" w:rsidRDefault="00BD7D9C" w:rsidP="00BD7D9C">
      <w:pPr>
        <w:jc w:val="center"/>
        <w:rPr>
          <w:i/>
          <w:iCs/>
        </w:rPr>
      </w:pPr>
      <w:r>
        <w:rPr>
          <w:i/>
          <w:iCs/>
        </w:rPr>
        <w:t>Figure 5: Fifth Part of Survey</w:t>
      </w:r>
    </w:p>
    <w:p w14:paraId="308BD4A1" w14:textId="77777777" w:rsidR="00BD7D9C" w:rsidRDefault="00BD7D9C" w:rsidP="00E75CDE"/>
    <w:p w14:paraId="749E4F5D" w14:textId="12F27BF5" w:rsidR="009731DF" w:rsidRDefault="00356F26" w:rsidP="0015486A">
      <w:r>
        <w:t xml:space="preserve">Google Forms (Google, 2008) was selected for its flexibility with uploading JSON files and with its ability to send anonymous responses. </w:t>
      </w:r>
      <w:r w:rsidR="003C6499">
        <w:t>The survey contains 3 required questions to upload JSON files, 8 required questions, and 2 optional questions.</w:t>
      </w:r>
      <w:r w:rsidR="00FD2D81">
        <w:t xml:space="preserve"> Users were asked the following: their skill level in games, how often they played video games, if they are familiar with popular 3D platformer titles</w:t>
      </w:r>
      <w:r w:rsidR="005E00DB">
        <w:t xml:space="preserve">, their familiarity of the 3D platformer genre, if they are aware about the concept of Procedural Generation before hearing about this project, how much they enjoyed the </w:t>
      </w:r>
      <w:r w:rsidR="005E00DB">
        <w:lastRenderedPageBreak/>
        <w:t>level from a scale of 1 to 10, what they thought about the level and wanted to see improved about it, how manageable they found their ability to change the level’s rules from a scale of 1 to 10, how accurate they thought they thought the difficulty was based on the rules from a scale of 1 to 10, and what they appreciated about the UI</w:t>
      </w:r>
      <w:r w:rsidR="004B002A">
        <w:t xml:space="preserve"> and wanted to see improved.</w:t>
      </w:r>
      <w:bookmarkStart w:id="30" w:name="_Toc92987355"/>
      <w:r w:rsidR="0015486A">
        <w:t xml:space="preserve"> What got removed from the pilot test was the question asking if the user believed that 3D platformers are a good example of using procedural generation or if they believe they should be strictly designed by humans. This question was removed since </w:t>
      </w:r>
      <w:r w:rsidR="00CF3077">
        <w:t>this does not give depth for the user data, therefore instead, more questions were asked about everyone’s opinions on the level, UI, and their familiarity of platformer games and how much they play video games in general.</w:t>
      </w:r>
    </w:p>
    <w:p w14:paraId="3080AECD" w14:textId="78C9E68B" w:rsidR="004B145F" w:rsidRPr="004B145F" w:rsidRDefault="000F253B" w:rsidP="004B145F">
      <w:pPr>
        <w:pStyle w:val="Heading1"/>
        <w:jc w:val="center"/>
      </w:pPr>
      <w:r>
        <w:t>Chapter 4</w:t>
      </w:r>
      <w:r w:rsidR="00EB3904">
        <w:t xml:space="preserve"> Results</w:t>
      </w:r>
      <w:bookmarkEnd w:id="30"/>
    </w:p>
    <w:p w14:paraId="33054C91" w14:textId="77777777" w:rsidR="009731DF" w:rsidRDefault="00D77AB6" w:rsidP="009731DF">
      <w:pPr>
        <w:pStyle w:val="Heading1"/>
        <w:jc w:val="center"/>
        <w:rPr>
          <w:b w:val="0"/>
          <w:bCs w:val="0"/>
          <w:sz w:val="24"/>
          <w:szCs w:val="28"/>
        </w:rPr>
      </w:pPr>
      <w:r>
        <w:rPr>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Pr>
          <w:b w:val="0"/>
          <w:bCs w:val="0"/>
          <w:sz w:val="24"/>
          <w:szCs w:val="28"/>
        </w:rPr>
        <w:t>both</w:t>
      </w:r>
      <w:r>
        <w:rPr>
          <w:b w:val="0"/>
          <w:bCs w:val="0"/>
          <w:sz w:val="24"/>
          <w:szCs w:val="28"/>
        </w:rPr>
        <w:t xml:space="preserve"> areas. In total, there was 18 responses for the testing.</w:t>
      </w:r>
      <w:r w:rsidR="00FF50D7">
        <w:rPr>
          <w:b w:val="0"/>
          <w:bCs w:val="0"/>
          <w:sz w:val="24"/>
          <w:szCs w:val="28"/>
        </w:rPr>
        <w:t xml:space="preserve"> </w:t>
      </w:r>
      <w:r w:rsidR="009731DF">
        <w:rPr>
          <w:b w:val="0"/>
          <w:bCs w:val="0"/>
          <w:sz w:val="24"/>
          <w:szCs w:val="28"/>
        </w:rPr>
        <w:t xml:space="preserve">Each respondent played through a procedurally generated 3D platformer level, and they also chose the attributes of the level before starting with a UI to change the level’s attributes.  </w:t>
      </w:r>
    </w:p>
    <w:p w14:paraId="4BBB3EDF" w14:textId="6E4B2D19" w:rsidR="00DD3BE9" w:rsidRPr="00172D2D" w:rsidRDefault="00FF50D7" w:rsidP="00172D2D">
      <w:pPr>
        <w:pStyle w:val="Heading1"/>
        <w:jc w:val="center"/>
        <w:rPr>
          <w:b w:val="0"/>
          <w:bCs w:val="0"/>
          <w:sz w:val="24"/>
          <w:szCs w:val="28"/>
        </w:rPr>
      </w:pPr>
      <w:r>
        <w:rPr>
          <w:b w:val="0"/>
          <w:bCs w:val="0"/>
          <w:sz w:val="24"/>
          <w:szCs w:val="28"/>
        </w:rPr>
        <w:t>What they chose for the level’s attributes, the level</w:t>
      </w:r>
      <w:r w:rsidR="009731DF">
        <w:rPr>
          <w:b w:val="0"/>
          <w:bCs w:val="0"/>
          <w:sz w:val="24"/>
          <w:szCs w:val="28"/>
        </w:rPr>
        <w:t xml:space="preserve"> </w:t>
      </w:r>
      <w:r>
        <w:rPr>
          <w:b w:val="0"/>
          <w:bCs w:val="0"/>
          <w:sz w:val="24"/>
          <w:szCs w:val="28"/>
        </w:rPr>
        <w:t>layout they played, and how they performed during the level was recorded</w:t>
      </w:r>
      <w:r w:rsidR="00656FE1">
        <w:rPr>
          <w:b w:val="0"/>
          <w:bCs w:val="0"/>
          <w:sz w:val="24"/>
          <w:szCs w:val="28"/>
        </w:rPr>
        <w:t xml:space="preserve"> through a JSON file</w:t>
      </w:r>
      <w:r>
        <w:rPr>
          <w:b w:val="0"/>
          <w:bCs w:val="0"/>
          <w:sz w:val="24"/>
          <w:szCs w:val="28"/>
        </w:rPr>
        <w:t>.</w:t>
      </w:r>
      <w:r w:rsidR="00656FE1">
        <w:rPr>
          <w:b w:val="0"/>
          <w:bCs w:val="0"/>
          <w:sz w:val="24"/>
          <w:szCs w:val="28"/>
        </w:rPr>
        <w:t xml:space="preserve"> </w:t>
      </w:r>
      <w:bookmarkStart w:id="31" w:name="_Toc92987356"/>
    </w:p>
    <w:p w14:paraId="79739F29" w14:textId="296403F6" w:rsidR="00656FE1" w:rsidRDefault="00172D2D" w:rsidP="00656FE1">
      <w:r w:rsidRPr="00514E24">
        <w:rPr>
          <w:noProof/>
          <w:sz w:val="34"/>
          <w:szCs w:val="34"/>
        </w:rPr>
        <w:drawing>
          <wp:anchor distT="0" distB="0" distL="114300" distR="114300" simplePos="0" relativeHeight="251668480" behindDoc="0" locked="0" layoutInCell="1" allowOverlap="1" wp14:anchorId="6AE3EC85" wp14:editId="7CF8C284">
            <wp:simplePos x="0" y="0"/>
            <wp:positionH relativeFrom="margin">
              <wp:align>right</wp:align>
            </wp:positionH>
            <wp:positionV relativeFrom="paragraph">
              <wp:posOffset>10663</wp:posOffset>
            </wp:positionV>
            <wp:extent cx="4979035" cy="1985645"/>
            <wp:effectExtent l="0" t="0" r="0" b="0"/>
            <wp:wrapNone/>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29">
                      <a:extLst>
                        <a:ext uri="{28A0092B-C50C-407E-A947-70E740481C1C}">
                          <a14:useLocalDpi xmlns:a14="http://schemas.microsoft.com/office/drawing/2010/main" val="0"/>
                        </a:ext>
                      </a:extLst>
                    </a:blip>
                    <a:stretch>
                      <a:fillRect/>
                    </a:stretch>
                  </pic:blipFill>
                  <pic:spPr>
                    <a:xfrm>
                      <a:off x="0" y="0"/>
                      <a:ext cx="4979035" cy="1985645"/>
                    </a:xfrm>
                    <a:prstGeom prst="rect">
                      <a:avLst/>
                    </a:prstGeom>
                  </pic:spPr>
                </pic:pic>
              </a:graphicData>
            </a:graphic>
            <wp14:sizeRelH relativeFrom="page">
              <wp14:pctWidth>0</wp14:pctWidth>
            </wp14:sizeRelH>
            <wp14:sizeRelV relativeFrom="page">
              <wp14:pctHeight>0</wp14:pctHeight>
            </wp14:sizeRelV>
          </wp:anchor>
        </w:drawing>
      </w:r>
    </w:p>
    <w:p w14:paraId="20D92267" w14:textId="6DF38CAE" w:rsidR="00656FE1" w:rsidRDefault="00656FE1" w:rsidP="00656FE1"/>
    <w:p w14:paraId="1E25CD35" w14:textId="77777777" w:rsidR="005020DD" w:rsidRDefault="005020DD" w:rsidP="00656FE1">
      <w:pPr>
        <w:rPr>
          <w:i/>
          <w:iCs/>
        </w:rPr>
      </w:pPr>
    </w:p>
    <w:p w14:paraId="0E0F26AC" w14:textId="77777777" w:rsidR="005020DD" w:rsidRDefault="005020DD" w:rsidP="00656FE1">
      <w:pPr>
        <w:rPr>
          <w:i/>
          <w:iCs/>
        </w:rPr>
      </w:pPr>
    </w:p>
    <w:p w14:paraId="404B4318" w14:textId="77777777" w:rsidR="005020DD" w:rsidRDefault="005020DD" w:rsidP="00656FE1">
      <w:pPr>
        <w:rPr>
          <w:i/>
          <w:iCs/>
        </w:rPr>
      </w:pPr>
    </w:p>
    <w:p w14:paraId="66C1E536" w14:textId="77777777" w:rsidR="005020DD" w:rsidRDefault="005020DD" w:rsidP="00656FE1">
      <w:pPr>
        <w:rPr>
          <w:i/>
          <w:iCs/>
        </w:rPr>
      </w:pPr>
    </w:p>
    <w:p w14:paraId="3D23F04C" w14:textId="77777777" w:rsidR="005020DD" w:rsidRDefault="005020DD" w:rsidP="00656FE1">
      <w:pPr>
        <w:rPr>
          <w:i/>
          <w:iCs/>
        </w:rPr>
      </w:pPr>
    </w:p>
    <w:p w14:paraId="22AA5FB3" w14:textId="77777777" w:rsidR="005020DD" w:rsidRDefault="005020DD" w:rsidP="00656FE1">
      <w:pPr>
        <w:rPr>
          <w:i/>
          <w:iCs/>
        </w:rPr>
      </w:pPr>
    </w:p>
    <w:p w14:paraId="0D6114B5" w14:textId="18FFFD04" w:rsidR="00444BCA" w:rsidRDefault="00444BCA" w:rsidP="00172D2D">
      <w:pPr>
        <w:jc w:val="center"/>
        <w:rPr>
          <w:i/>
          <w:iCs/>
        </w:rPr>
      </w:pPr>
      <w:r>
        <w:rPr>
          <w:i/>
          <w:iCs/>
        </w:rPr>
        <w:t xml:space="preserve">Figure </w:t>
      </w:r>
      <w:r w:rsidR="00DD3BE9">
        <w:rPr>
          <w:i/>
          <w:iCs/>
        </w:rPr>
        <w:t>1</w:t>
      </w:r>
      <w:commentRangeStart w:id="32"/>
      <w:r>
        <w:rPr>
          <w:i/>
          <w:iCs/>
        </w:rPr>
        <w:t>:</w:t>
      </w:r>
      <w:commentRangeEnd w:id="32"/>
      <w:r w:rsidR="00172D2D">
        <w:rPr>
          <w:rStyle w:val="CommentReference"/>
          <w:i/>
          <w:iCs/>
          <w:sz w:val="24"/>
          <w:szCs w:val="24"/>
        </w:rPr>
        <w:commentReference w:id="32"/>
      </w:r>
      <w:r>
        <w:rPr>
          <w:i/>
          <w:iCs/>
        </w:rPr>
        <w:t xml:space="preserve"> Pie Chart from Survey regarding </w:t>
      </w:r>
      <w:r w:rsidR="005020DD">
        <w:rPr>
          <w:i/>
          <w:iCs/>
        </w:rPr>
        <w:t>Question 1</w:t>
      </w:r>
    </w:p>
    <w:p w14:paraId="3B089CC8" w14:textId="6217805C" w:rsidR="00D439CC" w:rsidRDefault="00D439CC" w:rsidP="00656FE1">
      <w:pPr>
        <w:rPr>
          <w:i/>
          <w:iCs/>
        </w:rPr>
      </w:pPr>
    </w:p>
    <w:p w14:paraId="6B5ED5B3" w14:textId="725BA733" w:rsidR="003659BE" w:rsidRDefault="003659BE" w:rsidP="00656FE1">
      <w:pPr>
        <w:rPr>
          <w:i/>
          <w:iCs/>
        </w:rPr>
      </w:pPr>
    </w:p>
    <w:p w14:paraId="17568AD3" w14:textId="77777777" w:rsidR="00172D2D" w:rsidRDefault="00172D2D" w:rsidP="003659BE">
      <w:pPr>
        <w:jc w:val="center"/>
        <w:rPr>
          <w:i/>
          <w:iCs/>
        </w:rPr>
      </w:pPr>
    </w:p>
    <w:p w14:paraId="3AB60CF7" w14:textId="77777777" w:rsidR="00172D2D" w:rsidRDefault="00172D2D" w:rsidP="003659BE">
      <w:pPr>
        <w:jc w:val="center"/>
        <w:rPr>
          <w:i/>
          <w:iCs/>
        </w:rPr>
      </w:pPr>
    </w:p>
    <w:p w14:paraId="535E4FCD" w14:textId="721FEF61" w:rsidR="00172D2D" w:rsidRDefault="00172D2D" w:rsidP="003659BE">
      <w:pPr>
        <w:jc w:val="center"/>
        <w:rPr>
          <w:i/>
          <w:iCs/>
        </w:rPr>
      </w:pPr>
    </w:p>
    <w:p w14:paraId="79A14C97" w14:textId="4E2F5E17" w:rsidR="00172D2D" w:rsidRDefault="0015486A" w:rsidP="003659BE">
      <w:pPr>
        <w:jc w:val="center"/>
        <w:rPr>
          <w:i/>
          <w:iCs/>
        </w:rPr>
      </w:pPr>
      <w:r w:rsidRPr="00514E24">
        <w:rPr>
          <w:noProof/>
          <w:sz w:val="34"/>
          <w:szCs w:val="34"/>
        </w:rPr>
        <w:drawing>
          <wp:anchor distT="0" distB="0" distL="114300" distR="114300" simplePos="0" relativeHeight="251669504" behindDoc="0" locked="0" layoutInCell="1" allowOverlap="1" wp14:anchorId="63863B89" wp14:editId="1CB44B19">
            <wp:simplePos x="0" y="0"/>
            <wp:positionH relativeFrom="margin">
              <wp:posOffset>19050</wp:posOffset>
            </wp:positionH>
            <wp:positionV relativeFrom="paragraph">
              <wp:posOffset>-854710</wp:posOffset>
            </wp:positionV>
            <wp:extent cx="4979035" cy="2085723"/>
            <wp:effectExtent l="0" t="0" r="0" b="0"/>
            <wp:wrapNone/>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30">
                      <a:extLst>
                        <a:ext uri="{28A0092B-C50C-407E-A947-70E740481C1C}">
                          <a14:useLocalDpi xmlns:a14="http://schemas.microsoft.com/office/drawing/2010/main" val="0"/>
                        </a:ext>
                      </a:extLst>
                    </a:blip>
                    <a:stretch>
                      <a:fillRect/>
                    </a:stretch>
                  </pic:blipFill>
                  <pic:spPr>
                    <a:xfrm>
                      <a:off x="0" y="0"/>
                      <a:ext cx="4979035" cy="2085723"/>
                    </a:xfrm>
                    <a:prstGeom prst="rect">
                      <a:avLst/>
                    </a:prstGeom>
                  </pic:spPr>
                </pic:pic>
              </a:graphicData>
            </a:graphic>
            <wp14:sizeRelH relativeFrom="page">
              <wp14:pctWidth>0</wp14:pctWidth>
            </wp14:sizeRelH>
            <wp14:sizeRelV relativeFrom="page">
              <wp14:pctHeight>0</wp14:pctHeight>
            </wp14:sizeRelV>
          </wp:anchor>
        </w:drawing>
      </w:r>
    </w:p>
    <w:p w14:paraId="0A2B7440" w14:textId="77777777" w:rsidR="00172D2D" w:rsidRDefault="00172D2D" w:rsidP="003659BE">
      <w:pPr>
        <w:jc w:val="center"/>
        <w:rPr>
          <w:i/>
          <w:iCs/>
        </w:rPr>
      </w:pPr>
    </w:p>
    <w:p w14:paraId="5F4FF81C" w14:textId="77777777" w:rsidR="00172D2D" w:rsidRDefault="00172D2D" w:rsidP="003659BE">
      <w:pPr>
        <w:jc w:val="center"/>
        <w:rPr>
          <w:i/>
          <w:iCs/>
        </w:rPr>
      </w:pPr>
    </w:p>
    <w:p w14:paraId="62525CF4" w14:textId="77777777" w:rsidR="00172D2D" w:rsidRDefault="00172D2D" w:rsidP="003659BE">
      <w:pPr>
        <w:jc w:val="center"/>
        <w:rPr>
          <w:i/>
          <w:iCs/>
        </w:rPr>
      </w:pPr>
    </w:p>
    <w:p w14:paraId="79467126" w14:textId="77777777" w:rsidR="00172D2D" w:rsidRDefault="00172D2D" w:rsidP="003659BE">
      <w:pPr>
        <w:jc w:val="center"/>
        <w:rPr>
          <w:i/>
          <w:iCs/>
        </w:rPr>
      </w:pPr>
    </w:p>
    <w:p w14:paraId="4AC59245" w14:textId="676296B7" w:rsidR="003659BE" w:rsidRDefault="003659BE" w:rsidP="003659BE">
      <w:pPr>
        <w:jc w:val="center"/>
        <w:rPr>
          <w:i/>
          <w:iCs/>
        </w:rPr>
      </w:pPr>
      <w:r>
        <w:rPr>
          <w:i/>
          <w:iCs/>
        </w:rPr>
        <w:t>Figure 2: Pie Chart from Survey regarding Question 2</w:t>
      </w:r>
    </w:p>
    <w:p w14:paraId="4BD2C5B7" w14:textId="3122ABDA" w:rsidR="00C509B1" w:rsidRDefault="0014386C" w:rsidP="003659BE">
      <w:pPr>
        <w:jc w:val="center"/>
        <w:rPr>
          <w:i/>
          <w:iCs/>
        </w:rPr>
      </w:pPr>
      <w:r w:rsidRPr="005020DD">
        <w:rPr>
          <w:i/>
          <w:iCs/>
          <w:noProof/>
        </w:rPr>
        <w:drawing>
          <wp:anchor distT="0" distB="0" distL="114300" distR="114300" simplePos="0" relativeHeight="251667456" behindDoc="0" locked="0" layoutInCell="1" allowOverlap="1" wp14:anchorId="20DC2C4C" wp14:editId="1A27A589">
            <wp:simplePos x="0" y="0"/>
            <wp:positionH relativeFrom="margin">
              <wp:align>right</wp:align>
            </wp:positionH>
            <wp:positionV relativeFrom="paragraph">
              <wp:posOffset>50009</wp:posOffset>
            </wp:positionV>
            <wp:extent cx="4979035" cy="4556125"/>
            <wp:effectExtent l="0" t="0" r="0" b="0"/>
            <wp:wrapNone/>
            <wp:docPr id="123170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5895" name=""/>
                    <pic:cNvPicPr/>
                  </pic:nvPicPr>
                  <pic:blipFill>
                    <a:blip r:embed="rId31">
                      <a:extLst>
                        <a:ext uri="{28A0092B-C50C-407E-A947-70E740481C1C}">
                          <a14:useLocalDpi xmlns:a14="http://schemas.microsoft.com/office/drawing/2010/main" val="0"/>
                        </a:ext>
                      </a:extLst>
                    </a:blip>
                    <a:stretch>
                      <a:fillRect/>
                    </a:stretch>
                  </pic:blipFill>
                  <pic:spPr>
                    <a:xfrm>
                      <a:off x="0" y="0"/>
                      <a:ext cx="4979035" cy="4556125"/>
                    </a:xfrm>
                    <a:prstGeom prst="rect">
                      <a:avLst/>
                    </a:prstGeom>
                  </pic:spPr>
                </pic:pic>
              </a:graphicData>
            </a:graphic>
            <wp14:sizeRelH relativeFrom="page">
              <wp14:pctWidth>0</wp14:pctWidth>
            </wp14:sizeRelH>
            <wp14:sizeRelV relativeFrom="page">
              <wp14:pctHeight>0</wp14:pctHeight>
            </wp14:sizeRelV>
          </wp:anchor>
        </w:drawing>
      </w:r>
    </w:p>
    <w:p w14:paraId="1465D351" w14:textId="5133548E" w:rsidR="00C509B1" w:rsidRDefault="00C509B1" w:rsidP="003659BE">
      <w:pPr>
        <w:jc w:val="center"/>
        <w:rPr>
          <w:i/>
          <w:iCs/>
        </w:rPr>
      </w:pPr>
    </w:p>
    <w:p w14:paraId="44DA68BD" w14:textId="365FAC1C" w:rsidR="00C509B1" w:rsidRDefault="00C509B1" w:rsidP="003659BE">
      <w:pPr>
        <w:jc w:val="center"/>
        <w:rPr>
          <w:i/>
          <w:iCs/>
        </w:rPr>
      </w:pPr>
    </w:p>
    <w:p w14:paraId="7D451422" w14:textId="556039E4" w:rsidR="00C509B1" w:rsidRDefault="00C509B1" w:rsidP="003659BE">
      <w:pPr>
        <w:jc w:val="center"/>
        <w:rPr>
          <w:i/>
          <w:iCs/>
        </w:rPr>
      </w:pPr>
    </w:p>
    <w:p w14:paraId="655CDB51" w14:textId="2FFDF6EC" w:rsidR="00C509B1" w:rsidRDefault="00C509B1" w:rsidP="003659BE">
      <w:pPr>
        <w:jc w:val="center"/>
        <w:rPr>
          <w:i/>
          <w:iCs/>
        </w:rPr>
      </w:pPr>
    </w:p>
    <w:p w14:paraId="33CB21CC" w14:textId="78A01A6C" w:rsidR="00C509B1" w:rsidRDefault="00C509B1" w:rsidP="003659BE">
      <w:pPr>
        <w:jc w:val="center"/>
        <w:rPr>
          <w:i/>
          <w:iCs/>
        </w:rPr>
      </w:pPr>
    </w:p>
    <w:p w14:paraId="286055BE" w14:textId="77777777" w:rsidR="00C509B1" w:rsidRDefault="00C509B1" w:rsidP="003659BE">
      <w:pPr>
        <w:jc w:val="center"/>
        <w:rPr>
          <w:i/>
          <w:iCs/>
        </w:rPr>
      </w:pPr>
    </w:p>
    <w:p w14:paraId="54FD8248" w14:textId="64D2812A" w:rsidR="00C509B1" w:rsidRDefault="00C509B1" w:rsidP="003659BE">
      <w:pPr>
        <w:jc w:val="center"/>
        <w:rPr>
          <w:i/>
          <w:iCs/>
        </w:rPr>
      </w:pPr>
    </w:p>
    <w:p w14:paraId="56DAF2FD" w14:textId="71BDC30B" w:rsidR="00C509B1" w:rsidRDefault="00C509B1" w:rsidP="003659BE">
      <w:pPr>
        <w:jc w:val="center"/>
        <w:rPr>
          <w:i/>
          <w:iCs/>
        </w:rPr>
      </w:pPr>
    </w:p>
    <w:p w14:paraId="6C54B6F1" w14:textId="77777777" w:rsidR="00C509B1" w:rsidRDefault="00C509B1" w:rsidP="003659BE">
      <w:pPr>
        <w:jc w:val="center"/>
        <w:rPr>
          <w:i/>
          <w:iCs/>
        </w:rPr>
      </w:pPr>
    </w:p>
    <w:p w14:paraId="28305872" w14:textId="3ED36E7D" w:rsidR="00C509B1" w:rsidRDefault="00C509B1" w:rsidP="003659BE">
      <w:pPr>
        <w:jc w:val="center"/>
        <w:rPr>
          <w:i/>
          <w:iCs/>
        </w:rPr>
      </w:pPr>
    </w:p>
    <w:p w14:paraId="4CDC201B" w14:textId="77777777" w:rsidR="00C509B1" w:rsidRDefault="00C509B1" w:rsidP="003659BE">
      <w:pPr>
        <w:jc w:val="center"/>
        <w:rPr>
          <w:i/>
          <w:iCs/>
        </w:rPr>
      </w:pPr>
    </w:p>
    <w:p w14:paraId="509FCF33" w14:textId="77777777" w:rsidR="00C509B1" w:rsidRDefault="00C509B1" w:rsidP="003659BE">
      <w:pPr>
        <w:jc w:val="center"/>
        <w:rPr>
          <w:i/>
          <w:iCs/>
        </w:rPr>
      </w:pPr>
    </w:p>
    <w:p w14:paraId="45174294" w14:textId="39AA114B" w:rsidR="005020DD" w:rsidRDefault="005020DD" w:rsidP="00DD3BE9">
      <w:pPr>
        <w:rPr>
          <w:i/>
          <w:iCs/>
        </w:rPr>
      </w:pPr>
    </w:p>
    <w:p w14:paraId="252ECDC0" w14:textId="77777777" w:rsidR="005020DD" w:rsidRDefault="005020DD" w:rsidP="00DD3BE9">
      <w:pPr>
        <w:rPr>
          <w:i/>
          <w:iCs/>
        </w:rPr>
      </w:pPr>
    </w:p>
    <w:p w14:paraId="54A45C30" w14:textId="77777777" w:rsidR="005020DD" w:rsidRDefault="005020DD" w:rsidP="00DD3BE9">
      <w:pPr>
        <w:rPr>
          <w:i/>
          <w:iCs/>
        </w:rPr>
      </w:pPr>
    </w:p>
    <w:p w14:paraId="5D5860B0" w14:textId="748484B4" w:rsidR="005020DD" w:rsidRDefault="005020DD" w:rsidP="00DD3BE9">
      <w:pPr>
        <w:rPr>
          <w:i/>
          <w:iCs/>
        </w:rPr>
      </w:pPr>
    </w:p>
    <w:p w14:paraId="3640984F" w14:textId="1B12D646" w:rsidR="005020DD" w:rsidRDefault="005020DD" w:rsidP="00DD3BE9">
      <w:pPr>
        <w:rPr>
          <w:i/>
          <w:iCs/>
        </w:rPr>
      </w:pPr>
    </w:p>
    <w:p w14:paraId="474D43BE" w14:textId="1599DA70" w:rsidR="005020DD" w:rsidRDefault="005020DD" w:rsidP="005020DD">
      <w:pPr>
        <w:jc w:val="center"/>
        <w:rPr>
          <w:i/>
          <w:iCs/>
        </w:rPr>
      </w:pPr>
      <w:r>
        <w:rPr>
          <w:i/>
          <w:iCs/>
        </w:rPr>
        <w:t xml:space="preserve">Figure </w:t>
      </w:r>
      <w:r w:rsidR="007650D4">
        <w:rPr>
          <w:i/>
          <w:iCs/>
        </w:rPr>
        <w:t>3</w:t>
      </w:r>
      <w:r>
        <w:rPr>
          <w:i/>
          <w:iCs/>
        </w:rPr>
        <w:t>: Statistics of Question 3 and 4 from Survey</w:t>
      </w:r>
    </w:p>
    <w:p w14:paraId="3E59D5C1" w14:textId="094F0429" w:rsidR="00DD3BE9" w:rsidRDefault="00DD3BE9" w:rsidP="00DD3BE9">
      <w:pPr>
        <w:rPr>
          <w:i/>
          <w:iCs/>
        </w:rPr>
      </w:pPr>
    </w:p>
    <w:p w14:paraId="06BC3518" w14:textId="264FD135" w:rsidR="003E381D" w:rsidRDefault="003E381D" w:rsidP="00DD3BE9">
      <w:r w:rsidRPr="003E381D">
        <w:rPr>
          <w:noProof/>
        </w:rPr>
        <w:lastRenderedPageBreak/>
        <w:drawing>
          <wp:inline distT="0" distB="0" distL="0" distR="0" wp14:anchorId="3DB7B91D" wp14:editId="4DB0DBE3">
            <wp:extent cx="4979035" cy="4606925"/>
            <wp:effectExtent l="0" t="0" r="0" b="3175"/>
            <wp:docPr id="195548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118" name=""/>
                    <pic:cNvPicPr/>
                  </pic:nvPicPr>
                  <pic:blipFill>
                    <a:blip r:embed="rId32"/>
                    <a:stretch>
                      <a:fillRect/>
                    </a:stretch>
                  </pic:blipFill>
                  <pic:spPr>
                    <a:xfrm>
                      <a:off x="0" y="0"/>
                      <a:ext cx="4979035" cy="4606925"/>
                    </a:xfrm>
                    <a:prstGeom prst="rect">
                      <a:avLst/>
                    </a:prstGeom>
                  </pic:spPr>
                </pic:pic>
              </a:graphicData>
            </a:graphic>
          </wp:inline>
        </w:drawing>
      </w:r>
    </w:p>
    <w:p w14:paraId="2CE3E4B1" w14:textId="08E09C8F" w:rsidR="003E381D" w:rsidRDefault="003E381D" w:rsidP="003E381D">
      <w:pPr>
        <w:jc w:val="center"/>
        <w:rPr>
          <w:i/>
          <w:iCs/>
        </w:rPr>
      </w:pPr>
      <w:r>
        <w:rPr>
          <w:i/>
          <w:iCs/>
        </w:rPr>
        <w:t xml:space="preserve">Figure </w:t>
      </w:r>
      <w:r w:rsidR="007650D4">
        <w:rPr>
          <w:i/>
          <w:iCs/>
        </w:rPr>
        <w:t>4</w:t>
      </w:r>
      <w:r>
        <w:rPr>
          <w:i/>
          <w:iCs/>
        </w:rPr>
        <w:t>: Pie Chart of Question 5 and Statistics of Question 6 of Survey</w:t>
      </w:r>
    </w:p>
    <w:p w14:paraId="0570072C" w14:textId="77777777" w:rsidR="007414BB" w:rsidRDefault="007414BB" w:rsidP="00CC1E1E">
      <w:pPr>
        <w:rPr>
          <w:i/>
          <w:iCs/>
        </w:rPr>
      </w:pPr>
    </w:p>
    <w:p w14:paraId="00C80587" w14:textId="77777777" w:rsidR="007414BB" w:rsidRDefault="007414BB" w:rsidP="003E381D">
      <w:pPr>
        <w:jc w:val="center"/>
        <w:rPr>
          <w:i/>
          <w:iCs/>
        </w:rPr>
      </w:pPr>
    </w:p>
    <w:p w14:paraId="5BF1B0F5" w14:textId="77777777" w:rsidR="007414BB" w:rsidRDefault="007414BB" w:rsidP="003E381D">
      <w:pPr>
        <w:jc w:val="center"/>
        <w:rPr>
          <w:i/>
          <w:iCs/>
        </w:rPr>
      </w:pPr>
    </w:p>
    <w:p w14:paraId="469F477C" w14:textId="1213B02D" w:rsidR="007414BB" w:rsidRDefault="007414BB" w:rsidP="003E381D">
      <w:pPr>
        <w:jc w:val="center"/>
        <w:rPr>
          <w:i/>
          <w:iCs/>
        </w:rPr>
      </w:pPr>
      <w:r w:rsidRPr="007414BB">
        <w:rPr>
          <w:i/>
          <w:iCs/>
          <w:noProof/>
        </w:rPr>
        <w:lastRenderedPageBreak/>
        <w:drawing>
          <wp:inline distT="0" distB="0" distL="0" distR="0" wp14:anchorId="044914A7" wp14:editId="3A3FFAF8">
            <wp:extent cx="4979035" cy="4947285"/>
            <wp:effectExtent l="0" t="0" r="0" b="5715"/>
            <wp:docPr id="24161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1782" name=""/>
                    <pic:cNvPicPr/>
                  </pic:nvPicPr>
                  <pic:blipFill>
                    <a:blip r:embed="rId33"/>
                    <a:stretch>
                      <a:fillRect/>
                    </a:stretch>
                  </pic:blipFill>
                  <pic:spPr>
                    <a:xfrm>
                      <a:off x="0" y="0"/>
                      <a:ext cx="4979035" cy="4947285"/>
                    </a:xfrm>
                    <a:prstGeom prst="rect">
                      <a:avLst/>
                    </a:prstGeom>
                  </pic:spPr>
                </pic:pic>
              </a:graphicData>
            </a:graphic>
          </wp:inline>
        </w:drawing>
      </w:r>
    </w:p>
    <w:p w14:paraId="0FA277AD" w14:textId="08F628A1" w:rsidR="007414BB" w:rsidRPr="003E381D" w:rsidRDefault="007414BB" w:rsidP="003E381D">
      <w:pPr>
        <w:jc w:val="center"/>
        <w:rPr>
          <w:i/>
          <w:iCs/>
        </w:rPr>
      </w:pPr>
      <w:r>
        <w:rPr>
          <w:i/>
          <w:iCs/>
        </w:rPr>
        <w:t xml:space="preserve">Figure </w:t>
      </w:r>
      <w:r w:rsidR="00CC1E1E">
        <w:rPr>
          <w:i/>
          <w:iCs/>
        </w:rPr>
        <w:t>5</w:t>
      </w:r>
      <w:r>
        <w:rPr>
          <w:i/>
          <w:iCs/>
        </w:rPr>
        <w:t>: Statistics of Question 8 and 9 of Survey</w:t>
      </w:r>
    </w:p>
    <w:p w14:paraId="25287214" w14:textId="77777777" w:rsidR="003E381D" w:rsidRDefault="003E381D" w:rsidP="00DD3BE9"/>
    <w:p w14:paraId="5BB2F101" w14:textId="77777777" w:rsidR="003E381D" w:rsidRDefault="003E381D" w:rsidP="00DD3BE9"/>
    <w:p w14:paraId="5AECF846" w14:textId="3742C5BD" w:rsidR="00DD3BE9" w:rsidRDefault="00D439CC" w:rsidP="00DD3BE9">
      <w:r>
        <w:t xml:space="preserve">Figure </w:t>
      </w:r>
      <w:commentRangeStart w:id="33"/>
      <w:r>
        <w:t>1</w:t>
      </w:r>
      <w:commentRangeEnd w:id="33"/>
      <w:r w:rsidR="00172D2D">
        <w:rPr>
          <w:rStyle w:val="CommentReference"/>
          <w:sz w:val="24"/>
          <w:szCs w:val="24"/>
        </w:rPr>
        <w:commentReference w:id="33"/>
      </w:r>
      <w:r>
        <w:t xml:space="preserve"> </w:t>
      </w:r>
      <w:r w:rsidR="00DD3BE9">
        <w:t>shows that 22.2% of users rate their skill level as excellent, 72.2% rate their skill level as good, and 5.6% of users rate their skill level as average.</w:t>
      </w:r>
      <w:r w:rsidR="00B57E78">
        <w:t xml:space="preserve"> </w:t>
      </w:r>
      <w:r>
        <w:t xml:space="preserve">Figure 2 </w:t>
      </w:r>
      <w:r w:rsidR="00DD3BE9">
        <w:t xml:space="preserve">shows that 27.8% of people play video games </w:t>
      </w:r>
      <w:r>
        <w:t xml:space="preserve">many </w:t>
      </w:r>
      <w:r w:rsidR="007650D4">
        <w:t xml:space="preserve">hours </w:t>
      </w:r>
      <w:r>
        <w:t xml:space="preserve">a day, </w:t>
      </w:r>
      <w:r w:rsidR="007650D4">
        <w:t xml:space="preserve">44.4% for </w:t>
      </w:r>
      <w:r w:rsidR="001C4CAD">
        <w:t>few hours a day, 22.2% for few times a week, and 5.6% for few times a month.</w:t>
      </w:r>
      <w:r w:rsidR="00B57E78">
        <w:t xml:space="preserve"> Based on these percentages, most users rate their skill level as good and play games for a few hours a day.</w:t>
      </w:r>
    </w:p>
    <w:p w14:paraId="5D1D91CF" w14:textId="7351C716" w:rsidR="00CC1E1E" w:rsidRDefault="00552EE6" w:rsidP="00CC1E1E">
      <w:pPr>
        <w:rPr>
          <w:szCs w:val="28"/>
        </w:rPr>
      </w:pPr>
      <w:r>
        <w:t xml:space="preserve">Question 3 from Figure 3 shows 88.9% of respondents are Familiar with the 3D Mario (Nintendo, 1983) games, 83.3% </w:t>
      </w:r>
      <w:r w:rsidR="000F0A7A">
        <w:t>for</w:t>
      </w:r>
      <w:r w:rsidR="000425A8">
        <w:t xml:space="preserve"> 3D Sonic (Sega, 1991) games, 50% </w:t>
      </w:r>
      <w:r w:rsidR="000F0A7A">
        <w:t>for</w:t>
      </w:r>
      <w:r w:rsidR="000425A8">
        <w:t xml:space="preserve"> Astro Bot (Sony Interactive Entertainment, 2013) series</w:t>
      </w:r>
      <w:r w:rsidR="000F0A7A">
        <w:t xml:space="preserve">, 38.9% for Rayman (Ubisoft, 1995) games, 51.1% for Crash Bandicoot (Naughty Dog, 1996) games, 11.1% of respondents are not familiar with </w:t>
      </w:r>
      <w:r w:rsidR="000F0A7A">
        <w:lastRenderedPageBreak/>
        <w:t>any of these games.</w:t>
      </w:r>
      <w:r w:rsidR="00163EB9">
        <w:t xml:space="preserve"> Question 4 from Figure 3 shows that 5.6% of those have a 3/10 familiarity of the 3D platformer genre, 5.6% for 5/10, 27.8% for 7/10, 16.7% for 8/10, 22.2% for 9/10, and 22.2% for 10/10. Question 5 from Figure 4 shows that 83.3% of participants are familiar with PCG and 16.7% are not. </w:t>
      </w:r>
      <w:r w:rsidR="00151005" w:rsidRPr="00CC1E1E">
        <w:rPr>
          <w:szCs w:val="28"/>
        </w:rPr>
        <w:t xml:space="preserve">Question </w:t>
      </w:r>
      <w:r w:rsidR="00CC1E1E">
        <w:rPr>
          <w:szCs w:val="28"/>
        </w:rPr>
        <w:t>6</w:t>
      </w:r>
      <w:r w:rsidR="00151005" w:rsidRPr="00CC1E1E">
        <w:rPr>
          <w:szCs w:val="28"/>
        </w:rPr>
        <w:t xml:space="preserve">’s results demonstrated that 5.6% of people gave the enjoyability of the level a 4/10, 11.1% for 6/10, 33.3% for 7/10, 38.9% for 8/10, 5.9% for 9/10, and 5.6% for 10/10. </w:t>
      </w:r>
      <w:r w:rsidR="00CC1E1E">
        <w:rPr>
          <w:szCs w:val="28"/>
        </w:rPr>
        <w:t>Q</w:t>
      </w:r>
      <w:r w:rsidR="00151005" w:rsidRPr="00CC1E1E">
        <w:rPr>
          <w:szCs w:val="28"/>
        </w:rPr>
        <w:t xml:space="preserve">uestion 8’s shows that </w:t>
      </w:r>
      <w:r w:rsidR="00996F0C" w:rsidRPr="00CC1E1E">
        <w:rPr>
          <w:szCs w:val="28"/>
        </w:rPr>
        <w:t xml:space="preserve">5.6% of rated the ease of use for changing the level’s rules to be a 6/10, 11.1% for 7/10, and 27.8% each for 8/10, 9/10, and 10/10. </w:t>
      </w:r>
      <w:r w:rsidR="00CC1E1E">
        <w:rPr>
          <w:szCs w:val="28"/>
        </w:rPr>
        <w:t>Q</w:t>
      </w:r>
      <w:r w:rsidR="00996F0C" w:rsidRPr="00CC1E1E">
        <w:rPr>
          <w:szCs w:val="28"/>
        </w:rPr>
        <w:t xml:space="preserve">uestion 9 demonstrates that 22.2% of users felt the accuracy of the difficulty based on the rules they selected was a 6/10, 11.1% for 7/10, 33.3% for 8/10, and 16.7% each for 9/10 and 10/10. </w:t>
      </w:r>
    </w:p>
    <w:p w14:paraId="6BD31299" w14:textId="77777777" w:rsidR="00CC1E1E" w:rsidRDefault="00CC1E1E" w:rsidP="00CC1E1E">
      <w:pPr>
        <w:rPr>
          <w:szCs w:val="28"/>
        </w:rPr>
      </w:pPr>
    </w:p>
    <w:p w14:paraId="739C604F" w14:textId="1BBF3A0F" w:rsidR="00656FE1" w:rsidRDefault="00CC1E1E" w:rsidP="00CC1E1E">
      <w:r>
        <w:rPr>
          <w:szCs w:val="28"/>
        </w:rPr>
        <w:t xml:space="preserve">Based on these results, the average rating for question 4 comes out to be a 7.9/10, 7.4/10 for question </w:t>
      </w:r>
      <w:r w:rsidR="005834C5">
        <w:rPr>
          <w:szCs w:val="28"/>
        </w:rPr>
        <w:t>6</w:t>
      </w:r>
      <w:r>
        <w:rPr>
          <w:szCs w:val="28"/>
        </w:rPr>
        <w:t>,</w:t>
      </w:r>
      <w:r w:rsidR="005834C5">
        <w:rPr>
          <w:szCs w:val="28"/>
        </w:rPr>
        <w:t xml:space="preserve"> 8.6/10 for question 8, and 7.9/10 for question </w:t>
      </w:r>
      <w:r w:rsidR="00F145DB">
        <w:rPr>
          <w:szCs w:val="28"/>
        </w:rPr>
        <w:t xml:space="preserve">9. </w:t>
      </w:r>
      <w:r w:rsidR="00F145DB">
        <w:t>The two respondents who stated in question 3 that they do not know any of the franchises stated knew the concept of Procedural Generation before hearing about the testing stage of this research. The two respondents who stated their familiarity of the 3D platformer genre is below a 7/10 also answered yes for question 5. For the 16.7% (3</w:t>
      </w:r>
      <w:r w:rsidR="004D1FA0">
        <w:t xml:space="preserve"> </w:t>
      </w:r>
      <w:r w:rsidR="00F145DB">
        <w:t>participants) who answered no for question 5 answered question 4 with at least a 7/10 familiarity of the 3D platformer genre.</w:t>
      </w:r>
    </w:p>
    <w:p w14:paraId="524F5CD9" w14:textId="7283404F" w:rsidR="004306E9" w:rsidRDefault="004306E9" w:rsidP="004306E9"/>
    <w:p w14:paraId="24FCEF58" w14:textId="74290AA7" w:rsidR="004306E9" w:rsidRDefault="004306E9" w:rsidP="004306E9"/>
    <w:p w14:paraId="660DC4E2" w14:textId="7B626D56" w:rsidR="004306E9" w:rsidRDefault="004306E9" w:rsidP="004306E9"/>
    <w:p w14:paraId="7237DE50" w14:textId="4731F8A9" w:rsidR="004306E9" w:rsidRDefault="004306E9" w:rsidP="004306E9"/>
    <w:p w14:paraId="3631A840" w14:textId="23D2F39E" w:rsidR="004306E9" w:rsidRDefault="004306E9" w:rsidP="004306E9"/>
    <w:p w14:paraId="5139849C" w14:textId="5507D0E6" w:rsidR="004306E9" w:rsidRDefault="004306E9" w:rsidP="004306E9"/>
    <w:p w14:paraId="1198FCB8" w14:textId="2FFEDC3E" w:rsidR="004306E9" w:rsidRDefault="004306E9" w:rsidP="004306E9"/>
    <w:p w14:paraId="3D8CDFD4" w14:textId="2DD3F7B9" w:rsidR="004306E9" w:rsidRDefault="004306E9" w:rsidP="004306E9"/>
    <w:p w14:paraId="4D859235" w14:textId="3A4B0824" w:rsidR="004306E9" w:rsidRDefault="004306E9" w:rsidP="004306E9"/>
    <w:p w14:paraId="6FF3F0B1" w14:textId="1FB8068B" w:rsidR="004306E9" w:rsidRDefault="004306E9" w:rsidP="004306E9"/>
    <w:p w14:paraId="61994CC1" w14:textId="0D426D9F" w:rsidR="004306E9" w:rsidRDefault="004306E9" w:rsidP="004306E9"/>
    <w:p w14:paraId="315F04EE" w14:textId="03E68430" w:rsidR="004306E9" w:rsidRDefault="004306E9" w:rsidP="004306E9"/>
    <w:p w14:paraId="154BAEBC" w14:textId="631D556B" w:rsidR="004306E9" w:rsidRDefault="00CC0E52" w:rsidP="004306E9">
      <w:r w:rsidRPr="00B51FA0">
        <w:rPr>
          <w:noProof/>
        </w:rPr>
        <w:lastRenderedPageBreak/>
        <w:drawing>
          <wp:anchor distT="0" distB="0" distL="114300" distR="114300" simplePos="0" relativeHeight="251658240" behindDoc="0" locked="0" layoutInCell="1" allowOverlap="1" wp14:anchorId="1736CA34" wp14:editId="10237B19">
            <wp:simplePos x="0" y="0"/>
            <wp:positionH relativeFrom="margin">
              <wp:align>center</wp:align>
            </wp:positionH>
            <wp:positionV relativeFrom="paragraph">
              <wp:posOffset>-45624</wp:posOffset>
            </wp:positionV>
            <wp:extent cx="6772275" cy="8131175"/>
            <wp:effectExtent l="0" t="0" r="9525" b="3175"/>
            <wp:wrapNone/>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34">
                      <a:extLst>
                        <a:ext uri="{28A0092B-C50C-407E-A947-70E740481C1C}">
                          <a14:useLocalDpi xmlns:a14="http://schemas.microsoft.com/office/drawing/2010/main" val="0"/>
                        </a:ext>
                      </a:extLst>
                    </a:blip>
                    <a:stretch>
                      <a:fillRect/>
                    </a:stretch>
                  </pic:blipFill>
                  <pic:spPr>
                    <a:xfrm>
                      <a:off x="0" y="0"/>
                      <a:ext cx="6772275" cy="8131175"/>
                    </a:xfrm>
                    <a:prstGeom prst="rect">
                      <a:avLst/>
                    </a:prstGeom>
                  </pic:spPr>
                </pic:pic>
              </a:graphicData>
            </a:graphic>
            <wp14:sizeRelH relativeFrom="page">
              <wp14:pctWidth>0</wp14:pctWidth>
            </wp14:sizeRelH>
            <wp14:sizeRelV relativeFrom="page">
              <wp14:pctHeight>0</wp14:pctHeight>
            </wp14:sizeRelV>
          </wp:anchor>
        </w:drawing>
      </w:r>
    </w:p>
    <w:p w14:paraId="737524CE" w14:textId="0DDF1DD0" w:rsidR="004306E9" w:rsidRDefault="004306E9" w:rsidP="004306E9"/>
    <w:p w14:paraId="7C7A4ECE" w14:textId="77777777" w:rsidR="004306E9" w:rsidRDefault="004306E9" w:rsidP="004306E9"/>
    <w:p w14:paraId="37FD43A3" w14:textId="77777777" w:rsidR="004306E9" w:rsidRDefault="004306E9" w:rsidP="004306E9"/>
    <w:p w14:paraId="6D0715AB" w14:textId="0C777F0E" w:rsidR="004306E9" w:rsidRDefault="004306E9" w:rsidP="004306E9"/>
    <w:p w14:paraId="74D50B69" w14:textId="13BFF652" w:rsidR="004306E9" w:rsidRDefault="004306E9" w:rsidP="004306E9"/>
    <w:p w14:paraId="6E08A2D8" w14:textId="77777777" w:rsidR="004306E9" w:rsidRDefault="004306E9" w:rsidP="004306E9"/>
    <w:p w14:paraId="558A37C0" w14:textId="45367632" w:rsidR="004306E9" w:rsidRDefault="004306E9" w:rsidP="004306E9"/>
    <w:p w14:paraId="64A5FCE5" w14:textId="01C3441B" w:rsidR="004306E9" w:rsidRDefault="004306E9" w:rsidP="004306E9"/>
    <w:p w14:paraId="14AEB484" w14:textId="10CFA033" w:rsidR="004306E9" w:rsidRDefault="004306E9" w:rsidP="004306E9"/>
    <w:p w14:paraId="4D7A6247" w14:textId="4ED51D88" w:rsidR="004306E9" w:rsidRDefault="004306E9" w:rsidP="004306E9"/>
    <w:p w14:paraId="3D0B4F42" w14:textId="64737763" w:rsidR="004306E9" w:rsidRDefault="004306E9" w:rsidP="004306E9"/>
    <w:p w14:paraId="5A52E232" w14:textId="77777777" w:rsidR="0014386C" w:rsidRDefault="0014386C" w:rsidP="004306E9"/>
    <w:p w14:paraId="331D6321" w14:textId="77777777" w:rsidR="0014386C" w:rsidRDefault="0014386C" w:rsidP="004306E9"/>
    <w:p w14:paraId="41FE1E15" w14:textId="77777777" w:rsidR="0014386C" w:rsidRDefault="0014386C" w:rsidP="004306E9"/>
    <w:p w14:paraId="1CB0B292" w14:textId="77777777" w:rsidR="0014386C" w:rsidRDefault="0014386C" w:rsidP="004306E9"/>
    <w:p w14:paraId="65B6471C" w14:textId="77777777" w:rsidR="0014386C" w:rsidRDefault="0014386C" w:rsidP="004306E9"/>
    <w:p w14:paraId="34C7075F" w14:textId="41F51DF6" w:rsidR="00770D0B" w:rsidRDefault="00770D0B" w:rsidP="004306E9"/>
    <w:p w14:paraId="4EA44759" w14:textId="77777777" w:rsidR="0014386C" w:rsidRDefault="0014386C" w:rsidP="0014386C">
      <w:pPr>
        <w:rPr>
          <w:i/>
          <w:iCs/>
        </w:rPr>
      </w:pPr>
    </w:p>
    <w:p w14:paraId="6A807836" w14:textId="77777777" w:rsidR="00CC0E52" w:rsidRDefault="00CC0E52" w:rsidP="001A7A77">
      <w:pPr>
        <w:jc w:val="center"/>
        <w:rPr>
          <w:i/>
          <w:iCs/>
        </w:rPr>
      </w:pPr>
    </w:p>
    <w:p w14:paraId="12B5DCF7" w14:textId="77777777" w:rsidR="00CC0E52" w:rsidRDefault="00CC0E52" w:rsidP="001A7A77">
      <w:pPr>
        <w:jc w:val="center"/>
        <w:rPr>
          <w:i/>
          <w:iCs/>
        </w:rPr>
      </w:pPr>
    </w:p>
    <w:p w14:paraId="7572BAB3" w14:textId="77777777" w:rsidR="00CC0E52" w:rsidRDefault="00CC0E52" w:rsidP="001A7A77">
      <w:pPr>
        <w:jc w:val="center"/>
        <w:rPr>
          <w:i/>
          <w:iCs/>
        </w:rPr>
      </w:pPr>
    </w:p>
    <w:p w14:paraId="1028F27F" w14:textId="77777777" w:rsidR="00CC0E52" w:rsidRDefault="00CC0E52" w:rsidP="001A7A77">
      <w:pPr>
        <w:jc w:val="center"/>
        <w:rPr>
          <w:i/>
          <w:iCs/>
        </w:rPr>
      </w:pPr>
    </w:p>
    <w:p w14:paraId="2656D186" w14:textId="77777777" w:rsidR="00CC0E52" w:rsidRDefault="00CC0E52" w:rsidP="001A7A77">
      <w:pPr>
        <w:jc w:val="center"/>
        <w:rPr>
          <w:i/>
          <w:iCs/>
        </w:rPr>
      </w:pPr>
    </w:p>
    <w:p w14:paraId="7A4FB595" w14:textId="77777777" w:rsidR="00CC0E52" w:rsidRDefault="00CC0E52" w:rsidP="001A7A77">
      <w:pPr>
        <w:jc w:val="center"/>
        <w:rPr>
          <w:i/>
          <w:iCs/>
        </w:rPr>
      </w:pPr>
    </w:p>
    <w:p w14:paraId="1E8F52CE" w14:textId="77777777" w:rsidR="00CC0E52" w:rsidRDefault="00CC0E52" w:rsidP="001A7A77">
      <w:pPr>
        <w:jc w:val="center"/>
        <w:rPr>
          <w:i/>
          <w:iCs/>
        </w:rPr>
      </w:pPr>
    </w:p>
    <w:p w14:paraId="6FE640FF" w14:textId="77777777" w:rsidR="00CC0E52" w:rsidRDefault="00CC0E52" w:rsidP="001A7A77">
      <w:pPr>
        <w:jc w:val="center"/>
        <w:rPr>
          <w:i/>
          <w:iCs/>
        </w:rPr>
      </w:pPr>
    </w:p>
    <w:p w14:paraId="2D9AC176" w14:textId="77777777" w:rsidR="00CC0E52" w:rsidRDefault="00CC0E52" w:rsidP="001A7A77">
      <w:pPr>
        <w:jc w:val="center"/>
        <w:rPr>
          <w:i/>
          <w:iCs/>
        </w:rPr>
      </w:pPr>
    </w:p>
    <w:p w14:paraId="0837C76B" w14:textId="77777777" w:rsidR="00CC0E52" w:rsidRDefault="00CC0E52" w:rsidP="001A7A77">
      <w:pPr>
        <w:jc w:val="center"/>
        <w:rPr>
          <w:i/>
          <w:iCs/>
        </w:rPr>
      </w:pPr>
    </w:p>
    <w:p w14:paraId="517F4625" w14:textId="77777777" w:rsidR="00CC0E52" w:rsidRDefault="00CC0E52" w:rsidP="001A7A77">
      <w:pPr>
        <w:jc w:val="center"/>
        <w:rPr>
          <w:i/>
          <w:iCs/>
        </w:rPr>
      </w:pPr>
    </w:p>
    <w:p w14:paraId="58B98A54" w14:textId="77777777" w:rsidR="00CC0E52" w:rsidRDefault="00CC0E52" w:rsidP="001A7A77">
      <w:pPr>
        <w:jc w:val="center"/>
        <w:rPr>
          <w:i/>
          <w:iCs/>
        </w:rPr>
      </w:pPr>
    </w:p>
    <w:p w14:paraId="03617373" w14:textId="1AB2CEF0" w:rsidR="00C82650" w:rsidRPr="00C82650" w:rsidRDefault="00C82650" w:rsidP="001A7A77">
      <w:pPr>
        <w:jc w:val="center"/>
        <w:rPr>
          <w:i/>
          <w:iCs/>
        </w:rPr>
      </w:pPr>
      <w:r>
        <w:rPr>
          <w:i/>
          <w:iCs/>
        </w:rPr>
        <w:t>Table 3: Answers for Question 7 of the Survey</w:t>
      </w:r>
    </w:p>
    <w:p w14:paraId="1F0D0F28" w14:textId="1C69881C" w:rsidR="00656FE1" w:rsidRDefault="00C82650" w:rsidP="00656FE1">
      <w:pPr>
        <w:pStyle w:val="Heading1"/>
        <w:jc w:val="center"/>
      </w:pPr>
      <w:r w:rsidRPr="00B51FA0">
        <w:rPr>
          <w:noProof/>
        </w:rPr>
        <w:lastRenderedPageBreak/>
        <w:drawing>
          <wp:anchor distT="0" distB="0" distL="114300" distR="114300" simplePos="0" relativeHeight="251659264" behindDoc="0" locked="0" layoutInCell="1" allowOverlap="1" wp14:anchorId="6B0262BB" wp14:editId="1268B05E">
            <wp:simplePos x="0" y="0"/>
            <wp:positionH relativeFrom="margin">
              <wp:align>center</wp:align>
            </wp:positionH>
            <wp:positionV relativeFrom="paragraph">
              <wp:posOffset>13497</wp:posOffset>
            </wp:positionV>
            <wp:extent cx="6262370" cy="5816600"/>
            <wp:effectExtent l="0" t="0" r="5080" b="0"/>
            <wp:wrapNone/>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35">
                      <a:extLst>
                        <a:ext uri="{28A0092B-C50C-407E-A947-70E740481C1C}">
                          <a14:useLocalDpi xmlns:a14="http://schemas.microsoft.com/office/drawing/2010/main" val="0"/>
                        </a:ext>
                      </a:extLst>
                    </a:blip>
                    <a:stretch>
                      <a:fillRect/>
                    </a:stretch>
                  </pic:blipFill>
                  <pic:spPr>
                    <a:xfrm>
                      <a:off x="0" y="0"/>
                      <a:ext cx="6262370" cy="5816600"/>
                    </a:xfrm>
                    <a:prstGeom prst="rect">
                      <a:avLst/>
                    </a:prstGeom>
                  </pic:spPr>
                </pic:pic>
              </a:graphicData>
            </a:graphic>
            <wp14:sizeRelH relativeFrom="page">
              <wp14:pctWidth>0</wp14:pctWidth>
            </wp14:sizeRelH>
            <wp14:sizeRelV relativeFrom="page">
              <wp14:pctHeight>0</wp14:pctHeight>
            </wp14:sizeRelV>
          </wp:anchor>
        </w:drawing>
      </w:r>
    </w:p>
    <w:p w14:paraId="70662F10" w14:textId="0C755F7A" w:rsidR="00656FE1" w:rsidRDefault="00656FE1" w:rsidP="00656FE1">
      <w:pPr>
        <w:pStyle w:val="Heading1"/>
        <w:jc w:val="center"/>
      </w:pPr>
    </w:p>
    <w:p w14:paraId="7B7AD767" w14:textId="1BFEFF82" w:rsidR="00656FE1" w:rsidRDefault="00656FE1" w:rsidP="00656FE1">
      <w:pPr>
        <w:pStyle w:val="Heading1"/>
        <w:jc w:val="center"/>
      </w:pPr>
    </w:p>
    <w:p w14:paraId="395A7082" w14:textId="7184A09B" w:rsidR="00656FE1" w:rsidRDefault="00656FE1" w:rsidP="00656FE1">
      <w:pPr>
        <w:pStyle w:val="Heading1"/>
        <w:jc w:val="center"/>
      </w:pPr>
    </w:p>
    <w:p w14:paraId="1DC25E80" w14:textId="6149AA80" w:rsidR="00656FE1" w:rsidRDefault="00656FE1" w:rsidP="00656FE1">
      <w:pPr>
        <w:pStyle w:val="Heading1"/>
        <w:jc w:val="center"/>
      </w:pPr>
    </w:p>
    <w:p w14:paraId="301AB466" w14:textId="0BC6207A" w:rsidR="00656FE1" w:rsidRDefault="00656FE1" w:rsidP="00656FE1">
      <w:pPr>
        <w:pStyle w:val="Heading1"/>
        <w:jc w:val="center"/>
      </w:pPr>
    </w:p>
    <w:p w14:paraId="67D08210" w14:textId="060BC8F3" w:rsidR="00656FE1" w:rsidRDefault="00656FE1" w:rsidP="00656FE1">
      <w:pPr>
        <w:pStyle w:val="Heading1"/>
        <w:jc w:val="center"/>
      </w:pPr>
    </w:p>
    <w:p w14:paraId="254F1B1B" w14:textId="2ADC1008" w:rsidR="00656FE1" w:rsidRDefault="00656FE1" w:rsidP="00656FE1">
      <w:pPr>
        <w:pStyle w:val="Heading1"/>
        <w:jc w:val="center"/>
      </w:pPr>
    </w:p>
    <w:p w14:paraId="48694074" w14:textId="50E5DE14" w:rsidR="00656FE1" w:rsidRDefault="00656FE1" w:rsidP="00656FE1">
      <w:pPr>
        <w:pStyle w:val="Heading1"/>
        <w:jc w:val="center"/>
      </w:pPr>
    </w:p>
    <w:p w14:paraId="3F0A126B" w14:textId="079874D3" w:rsidR="00656FE1" w:rsidRDefault="00656FE1" w:rsidP="00656FE1">
      <w:pPr>
        <w:pStyle w:val="Heading1"/>
        <w:jc w:val="center"/>
      </w:pPr>
    </w:p>
    <w:p w14:paraId="1AC8EF44" w14:textId="1AFF27BF" w:rsidR="00656FE1" w:rsidRDefault="00656FE1" w:rsidP="00656FE1">
      <w:pPr>
        <w:pStyle w:val="Heading1"/>
        <w:jc w:val="center"/>
      </w:pPr>
    </w:p>
    <w:p w14:paraId="0AC38DC2" w14:textId="3C7A2B77" w:rsidR="00656FE1" w:rsidRDefault="00656FE1" w:rsidP="00656FE1">
      <w:pPr>
        <w:pStyle w:val="Heading1"/>
        <w:jc w:val="center"/>
      </w:pPr>
    </w:p>
    <w:p w14:paraId="311AE571" w14:textId="77777777" w:rsidR="00656FE1" w:rsidRDefault="00656FE1" w:rsidP="00656FE1">
      <w:pPr>
        <w:pStyle w:val="Heading1"/>
        <w:jc w:val="center"/>
      </w:pPr>
    </w:p>
    <w:p w14:paraId="7F6057B1" w14:textId="4254CB15" w:rsidR="00656FE1" w:rsidRPr="00770D0B" w:rsidRDefault="00770D0B" w:rsidP="00656FE1">
      <w:pPr>
        <w:pStyle w:val="Heading1"/>
        <w:jc w:val="center"/>
        <w:rPr>
          <w:b w:val="0"/>
          <w:bCs w:val="0"/>
          <w:i/>
          <w:iCs/>
          <w:sz w:val="24"/>
          <w:szCs w:val="28"/>
        </w:rPr>
      </w:pPr>
      <w:r>
        <w:rPr>
          <w:b w:val="0"/>
          <w:bCs w:val="0"/>
          <w:i/>
          <w:iCs/>
          <w:sz w:val="24"/>
          <w:szCs w:val="28"/>
        </w:rPr>
        <w:t xml:space="preserve">Table 4: Answers for </w:t>
      </w:r>
      <w:r w:rsidR="00C82650">
        <w:rPr>
          <w:b w:val="0"/>
          <w:bCs w:val="0"/>
          <w:i/>
          <w:iCs/>
          <w:sz w:val="24"/>
          <w:szCs w:val="28"/>
        </w:rPr>
        <w:t xml:space="preserve">Question </w:t>
      </w:r>
      <w:r w:rsidR="008C4FE6">
        <w:rPr>
          <w:b w:val="0"/>
          <w:bCs w:val="0"/>
          <w:i/>
          <w:iCs/>
          <w:sz w:val="24"/>
          <w:szCs w:val="28"/>
        </w:rPr>
        <w:t>10</w:t>
      </w:r>
      <w:r w:rsidR="00C82650">
        <w:rPr>
          <w:b w:val="0"/>
          <w:bCs w:val="0"/>
          <w:i/>
          <w:iCs/>
          <w:sz w:val="24"/>
          <w:szCs w:val="28"/>
        </w:rPr>
        <w:t xml:space="preserve"> of the Survey</w:t>
      </w:r>
    </w:p>
    <w:p w14:paraId="5F090898" w14:textId="13AA8F6B" w:rsidR="00656FE1" w:rsidRDefault="00656FE1" w:rsidP="00656FE1">
      <w:pPr>
        <w:pStyle w:val="Heading1"/>
        <w:jc w:val="center"/>
      </w:pPr>
    </w:p>
    <w:p w14:paraId="07077B06" w14:textId="11E5590B" w:rsidR="00656FE1" w:rsidRDefault="00656FE1" w:rsidP="00656FE1">
      <w:pPr>
        <w:pStyle w:val="Heading1"/>
        <w:jc w:val="center"/>
      </w:pPr>
    </w:p>
    <w:p w14:paraId="42E5AD6E" w14:textId="0C2AA11C" w:rsidR="00656FE1" w:rsidRDefault="00656FE1" w:rsidP="00656FE1">
      <w:pPr>
        <w:pStyle w:val="Heading1"/>
        <w:jc w:val="center"/>
      </w:pPr>
    </w:p>
    <w:p w14:paraId="770C9C56" w14:textId="66361A43" w:rsidR="00656FE1" w:rsidRDefault="00656FE1" w:rsidP="00656FE1">
      <w:pPr>
        <w:pStyle w:val="Heading1"/>
        <w:jc w:val="center"/>
      </w:pPr>
    </w:p>
    <w:p w14:paraId="73E00FDC" w14:textId="3137BA09" w:rsidR="00656FE1" w:rsidRDefault="00656FE1" w:rsidP="00656FE1">
      <w:pPr>
        <w:pStyle w:val="Heading1"/>
        <w:jc w:val="center"/>
      </w:pPr>
    </w:p>
    <w:p w14:paraId="62DBB03B" w14:textId="5666E76D" w:rsidR="00656FE1" w:rsidRDefault="00232392" w:rsidP="00656FE1">
      <w:pPr>
        <w:pStyle w:val="Heading1"/>
        <w:jc w:val="center"/>
      </w:pPr>
      <w:r w:rsidRPr="00D046F0">
        <w:rPr>
          <w:noProof/>
        </w:rPr>
        <w:lastRenderedPageBreak/>
        <w:drawing>
          <wp:anchor distT="0" distB="0" distL="114300" distR="114300" simplePos="0" relativeHeight="251662336" behindDoc="0" locked="0" layoutInCell="1" allowOverlap="1" wp14:anchorId="302A2057" wp14:editId="709F5EAD">
            <wp:simplePos x="0" y="0"/>
            <wp:positionH relativeFrom="page">
              <wp:posOffset>63603</wp:posOffset>
            </wp:positionH>
            <wp:positionV relativeFrom="paragraph">
              <wp:posOffset>-714581</wp:posOffset>
            </wp:positionV>
            <wp:extent cx="7410450" cy="3909060"/>
            <wp:effectExtent l="0" t="0" r="0" b="0"/>
            <wp:wrapNone/>
            <wp:docPr id="151685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50568" name=""/>
                    <pic:cNvPicPr/>
                  </pic:nvPicPr>
                  <pic:blipFill>
                    <a:blip r:embed="rId36">
                      <a:extLst>
                        <a:ext uri="{28A0092B-C50C-407E-A947-70E740481C1C}">
                          <a14:useLocalDpi xmlns:a14="http://schemas.microsoft.com/office/drawing/2010/main" val="0"/>
                        </a:ext>
                      </a:extLst>
                    </a:blip>
                    <a:stretch>
                      <a:fillRect/>
                    </a:stretch>
                  </pic:blipFill>
                  <pic:spPr>
                    <a:xfrm>
                      <a:off x="0" y="0"/>
                      <a:ext cx="7410450" cy="3909060"/>
                    </a:xfrm>
                    <a:prstGeom prst="rect">
                      <a:avLst/>
                    </a:prstGeom>
                  </pic:spPr>
                </pic:pic>
              </a:graphicData>
            </a:graphic>
            <wp14:sizeRelH relativeFrom="page">
              <wp14:pctWidth>0</wp14:pctWidth>
            </wp14:sizeRelH>
            <wp14:sizeRelV relativeFrom="page">
              <wp14:pctHeight>0</wp14:pctHeight>
            </wp14:sizeRelV>
          </wp:anchor>
        </w:drawing>
      </w:r>
    </w:p>
    <w:p w14:paraId="4E3517DA" w14:textId="44E55B6F" w:rsidR="00656FE1" w:rsidRDefault="00656FE1" w:rsidP="00656FE1">
      <w:pPr>
        <w:pStyle w:val="Heading1"/>
        <w:jc w:val="center"/>
      </w:pPr>
    </w:p>
    <w:p w14:paraId="0263A3E4" w14:textId="59FE1554" w:rsidR="00656FE1" w:rsidRDefault="00656FE1" w:rsidP="00656FE1">
      <w:pPr>
        <w:pStyle w:val="Heading1"/>
        <w:jc w:val="center"/>
      </w:pPr>
    </w:p>
    <w:p w14:paraId="7A0A4103" w14:textId="66E2FE14" w:rsidR="00656FE1" w:rsidRDefault="00656FE1" w:rsidP="00656FE1">
      <w:pPr>
        <w:pStyle w:val="Heading1"/>
        <w:jc w:val="center"/>
      </w:pPr>
    </w:p>
    <w:p w14:paraId="4E455F61" w14:textId="4BF0998F" w:rsidR="00656FE1" w:rsidRDefault="00656FE1" w:rsidP="00656FE1">
      <w:pPr>
        <w:pStyle w:val="Heading1"/>
        <w:jc w:val="center"/>
      </w:pPr>
    </w:p>
    <w:p w14:paraId="110A620B" w14:textId="149E48C5" w:rsidR="00656FE1" w:rsidRDefault="00656FE1" w:rsidP="00656FE1">
      <w:pPr>
        <w:pStyle w:val="Heading1"/>
        <w:jc w:val="center"/>
      </w:pPr>
    </w:p>
    <w:p w14:paraId="076BCB01" w14:textId="11AA3FE1" w:rsidR="00656FE1" w:rsidRDefault="00656FE1" w:rsidP="00656FE1">
      <w:pPr>
        <w:pStyle w:val="Heading1"/>
        <w:jc w:val="center"/>
      </w:pPr>
    </w:p>
    <w:p w14:paraId="3507FC59" w14:textId="204292BD" w:rsidR="00656FE1" w:rsidRPr="00232392" w:rsidRDefault="00232392" w:rsidP="00656FE1">
      <w:pPr>
        <w:pStyle w:val="Heading1"/>
        <w:jc w:val="center"/>
        <w:rPr>
          <w:b w:val="0"/>
          <w:bCs w:val="0"/>
          <w:i/>
          <w:iCs/>
          <w:sz w:val="24"/>
          <w:szCs w:val="28"/>
        </w:rPr>
      </w:pPr>
      <w:r>
        <w:rPr>
          <w:b w:val="0"/>
          <w:bCs w:val="0"/>
          <w:i/>
          <w:iCs/>
          <w:sz w:val="24"/>
          <w:szCs w:val="28"/>
        </w:rPr>
        <w:t>Table 5: Part 1/3 of chosen attributes</w:t>
      </w:r>
    </w:p>
    <w:p w14:paraId="60055850" w14:textId="46990C81" w:rsidR="00656FE1" w:rsidRDefault="00232392" w:rsidP="00656FE1">
      <w:pPr>
        <w:pStyle w:val="Heading1"/>
        <w:jc w:val="center"/>
      </w:pPr>
      <w:r w:rsidRPr="00D046F0">
        <w:rPr>
          <w:noProof/>
        </w:rPr>
        <w:drawing>
          <wp:anchor distT="0" distB="0" distL="114300" distR="114300" simplePos="0" relativeHeight="251663360" behindDoc="0" locked="0" layoutInCell="1" allowOverlap="1" wp14:anchorId="0DA3244E" wp14:editId="6ED9DB48">
            <wp:simplePos x="0" y="0"/>
            <wp:positionH relativeFrom="page">
              <wp:posOffset>233518</wp:posOffset>
            </wp:positionH>
            <wp:positionV relativeFrom="paragraph">
              <wp:posOffset>365435</wp:posOffset>
            </wp:positionV>
            <wp:extent cx="7211060" cy="4228465"/>
            <wp:effectExtent l="0" t="0" r="8890" b="635"/>
            <wp:wrapNone/>
            <wp:docPr id="695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608" name=""/>
                    <pic:cNvPicPr/>
                  </pic:nvPicPr>
                  <pic:blipFill>
                    <a:blip r:embed="rId37">
                      <a:extLst>
                        <a:ext uri="{28A0092B-C50C-407E-A947-70E740481C1C}">
                          <a14:useLocalDpi xmlns:a14="http://schemas.microsoft.com/office/drawing/2010/main" val="0"/>
                        </a:ext>
                      </a:extLst>
                    </a:blip>
                    <a:stretch>
                      <a:fillRect/>
                    </a:stretch>
                  </pic:blipFill>
                  <pic:spPr>
                    <a:xfrm>
                      <a:off x="0" y="0"/>
                      <a:ext cx="7211060" cy="4228465"/>
                    </a:xfrm>
                    <a:prstGeom prst="rect">
                      <a:avLst/>
                    </a:prstGeom>
                  </pic:spPr>
                </pic:pic>
              </a:graphicData>
            </a:graphic>
            <wp14:sizeRelH relativeFrom="page">
              <wp14:pctWidth>0</wp14:pctWidth>
            </wp14:sizeRelH>
            <wp14:sizeRelV relativeFrom="page">
              <wp14:pctHeight>0</wp14:pctHeight>
            </wp14:sizeRelV>
          </wp:anchor>
        </w:drawing>
      </w:r>
    </w:p>
    <w:p w14:paraId="259B521F" w14:textId="2B460E8D" w:rsidR="00656FE1" w:rsidRDefault="00656FE1" w:rsidP="00656FE1">
      <w:pPr>
        <w:pStyle w:val="Heading1"/>
        <w:jc w:val="center"/>
      </w:pPr>
    </w:p>
    <w:p w14:paraId="655C6ED0" w14:textId="24D16D1E" w:rsidR="00656FE1" w:rsidRDefault="00656FE1" w:rsidP="00656FE1">
      <w:pPr>
        <w:pStyle w:val="Heading1"/>
        <w:jc w:val="center"/>
      </w:pPr>
    </w:p>
    <w:p w14:paraId="3D66435F" w14:textId="7BABF4FA" w:rsidR="00656FE1" w:rsidRDefault="00656FE1" w:rsidP="00656FE1">
      <w:pPr>
        <w:pStyle w:val="Heading1"/>
        <w:jc w:val="center"/>
      </w:pPr>
    </w:p>
    <w:p w14:paraId="2A9DCB61" w14:textId="48B777E8" w:rsidR="00656FE1" w:rsidRDefault="00656FE1" w:rsidP="00656FE1">
      <w:pPr>
        <w:pStyle w:val="Heading1"/>
        <w:jc w:val="center"/>
      </w:pPr>
    </w:p>
    <w:p w14:paraId="6A8CF812" w14:textId="6DCBA0B6" w:rsidR="00656FE1" w:rsidRDefault="00656FE1" w:rsidP="00656FE1">
      <w:pPr>
        <w:pStyle w:val="Heading1"/>
        <w:jc w:val="center"/>
      </w:pPr>
    </w:p>
    <w:p w14:paraId="0510463B" w14:textId="7EAA3A2B" w:rsidR="00656FE1" w:rsidRDefault="00656FE1" w:rsidP="00656FE1">
      <w:pPr>
        <w:pStyle w:val="Heading1"/>
        <w:jc w:val="center"/>
      </w:pPr>
    </w:p>
    <w:p w14:paraId="5E71F79B" w14:textId="3903D415" w:rsidR="00656FE1" w:rsidRDefault="00656FE1" w:rsidP="00656FE1">
      <w:pPr>
        <w:pStyle w:val="Heading1"/>
        <w:jc w:val="center"/>
      </w:pPr>
    </w:p>
    <w:p w14:paraId="66CAAD2A" w14:textId="2B2ACBA5" w:rsidR="00656FE1" w:rsidRDefault="00656FE1" w:rsidP="00656FE1">
      <w:pPr>
        <w:pStyle w:val="Heading1"/>
        <w:jc w:val="center"/>
      </w:pPr>
    </w:p>
    <w:p w14:paraId="33D385F1" w14:textId="1EFA416E" w:rsidR="00656FE1" w:rsidRDefault="00656FE1" w:rsidP="00656FE1">
      <w:pPr>
        <w:pStyle w:val="Heading1"/>
        <w:jc w:val="center"/>
      </w:pPr>
    </w:p>
    <w:p w14:paraId="55F67472" w14:textId="782A7C99" w:rsidR="00656FE1" w:rsidRPr="00232392" w:rsidRDefault="00232392" w:rsidP="00656FE1">
      <w:pPr>
        <w:pStyle w:val="Heading1"/>
        <w:jc w:val="center"/>
        <w:rPr>
          <w:b w:val="0"/>
          <w:bCs w:val="0"/>
          <w:i/>
          <w:iCs/>
          <w:sz w:val="24"/>
          <w:szCs w:val="28"/>
        </w:rPr>
      </w:pPr>
      <w:r>
        <w:rPr>
          <w:b w:val="0"/>
          <w:bCs w:val="0"/>
          <w:i/>
          <w:iCs/>
          <w:sz w:val="24"/>
          <w:szCs w:val="28"/>
        </w:rPr>
        <w:t>Table 6: Part 2/3 of chosen attributes</w:t>
      </w:r>
    </w:p>
    <w:p w14:paraId="689A87FC" w14:textId="14D755A7" w:rsidR="00656FE1" w:rsidRDefault="00656FE1" w:rsidP="00656FE1">
      <w:pPr>
        <w:pStyle w:val="Heading1"/>
        <w:jc w:val="center"/>
      </w:pPr>
    </w:p>
    <w:p w14:paraId="72D98C75" w14:textId="6A2620E7" w:rsidR="00656FE1" w:rsidRDefault="00232392" w:rsidP="00656FE1">
      <w:pPr>
        <w:pStyle w:val="Heading1"/>
        <w:jc w:val="center"/>
      </w:pPr>
      <w:r w:rsidRPr="00D046F0">
        <w:rPr>
          <w:noProof/>
        </w:rPr>
        <w:lastRenderedPageBreak/>
        <w:drawing>
          <wp:anchor distT="0" distB="0" distL="114300" distR="114300" simplePos="0" relativeHeight="251664384" behindDoc="0" locked="0" layoutInCell="1" allowOverlap="1" wp14:anchorId="30F1360B" wp14:editId="2D753009">
            <wp:simplePos x="0" y="0"/>
            <wp:positionH relativeFrom="page">
              <wp:posOffset>188625</wp:posOffset>
            </wp:positionH>
            <wp:positionV relativeFrom="paragraph">
              <wp:posOffset>-424727</wp:posOffset>
            </wp:positionV>
            <wp:extent cx="7012940" cy="4023995"/>
            <wp:effectExtent l="0" t="0" r="0" b="0"/>
            <wp:wrapNone/>
            <wp:docPr id="1023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8961" name=""/>
                    <pic:cNvPicPr/>
                  </pic:nvPicPr>
                  <pic:blipFill>
                    <a:blip r:embed="rId38">
                      <a:extLst>
                        <a:ext uri="{28A0092B-C50C-407E-A947-70E740481C1C}">
                          <a14:useLocalDpi xmlns:a14="http://schemas.microsoft.com/office/drawing/2010/main" val="0"/>
                        </a:ext>
                      </a:extLst>
                    </a:blip>
                    <a:stretch>
                      <a:fillRect/>
                    </a:stretch>
                  </pic:blipFill>
                  <pic:spPr>
                    <a:xfrm>
                      <a:off x="0" y="0"/>
                      <a:ext cx="7012940" cy="4023995"/>
                    </a:xfrm>
                    <a:prstGeom prst="rect">
                      <a:avLst/>
                    </a:prstGeom>
                  </pic:spPr>
                </pic:pic>
              </a:graphicData>
            </a:graphic>
            <wp14:sizeRelH relativeFrom="page">
              <wp14:pctWidth>0</wp14:pctWidth>
            </wp14:sizeRelH>
            <wp14:sizeRelV relativeFrom="page">
              <wp14:pctHeight>0</wp14:pctHeight>
            </wp14:sizeRelV>
          </wp:anchor>
        </w:drawing>
      </w:r>
    </w:p>
    <w:p w14:paraId="394714C3" w14:textId="11A3428B" w:rsidR="00656FE1" w:rsidRDefault="00656FE1" w:rsidP="00656FE1">
      <w:pPr>
        <w:pStyle w:val="Heading1"/>
        <w:jc w:val="center"/>
      </w:pPr>
    </w:p>
    <w:p w14:paraId="15CB0D1A" w14:textId="1E916129" w:rsidR="00656FE1" w:rsidRDefault="00656FE1" w:rsidP="00656FE1">
      <w:pPr>
        <w:pStyle w:val="Heading1"/>
        <w:jc w:val="center"/>
      </w:pPr>
    </w:p>
    <w:p w14:paraId="218AFCDA" w14:textId="6E1E04E7" w:rsidR="00656FE1" w:rsidRDefault="00656FE1" w:rsidP="00656FE1">
      <w:pPr>
        <w:pStyle w:val="Heading1"/>
        <w:jc w:val="center"/>
      </w:pPr>
    </w:p>
    <w:p w14:paraId="2D452F2F" w14:textId="50DB6AE2" w:rsidR="00656FE1" w:rsidRDefault="00656FE1" w:rsidP="00656FE1">
      <w:pPr>
        <w:pStyle w:val="Heading1"/>
        <w:jc w:val="center"/>
      </w:pPr>
    </w:p>
    <w:p w14:paraId="1571BBBE" w14:textId="4995DF78" w:rsidR="00656FE1" w:rsidRDefault="00656FE1" w:rsidP="00656FE1">
      <w:pPr>
        <w:pStyle w:val="Heading1"/>
        <w:jc w:val="center"/>
      </w:pPr>
    </w:p>
    <w:p w14:paraId="6A229636" w14:textId="1E8271FD" w:rsidR="00656FE1" w:rsidRDefault="00656FE1" w:rsidP="00656FE1">
      <w:pPr>
        <w:pStyle w:val="Heading1"/>
        <w:jc w:val="center"/>
      </w:pPr>
    </w:p>
    <w:p w14:paraId="56DE3C3C" w14:textId="42B52B0D" w:rsidR="00656FE1" w:rsidRDefault="00656FE1" w:rsidP="00656FE1">
      <w:pPr>
        <w:pStyle w:val="Heading1"/>
        <w:jc w:val="center"/>
      </w:pPr>
    </w:p>
    <w:p w14:paraId="2431A89E" w14:textId="6EC0C5A8" w:rsidR="004306E9" w:rsidRPr="00232392" w:rsidRDefault="00953EAE" w:rsidP="00656FE1">
      <w:pPr>
        <w:pStyle w:val="Heading1"/>
        <w:jc w:val="center"/>
        <w:rPr>
          <w:b w:val="0"/>
          <w:bCs w:val="0"/>
          <w:i/>
          <w:iCs/>
          <w:sz w:val="24"/>
          <w:szCs w:val="28"/>
        </w:rPr>
      </w:pPr>
      <w:r w:rsidRPr="00783534">
        <w:rPr>
          <w:noProof/>
        </w:rPr>
        <w:drawing>
          <wp:anchor distT="0" distB="0" distL="114300" distR="114300" simplePos="0" relativeHeight="251660288" behindDoc="0" locked="0" layoutInCell="1" allowOverlap="1" wp14:anchorId="67E1FDB5" wp14:editId="746BBC95">
            <wp:simplePos x="0" y="0"/>
            <wp:positionH relativeFrom="page">
              <wp:align>center</wp:align>
            </wp:positionH>
            <wp:positionV relativeFrom="paragraph">
              <wp:posOffset>345101</wp:posOffset>
            </wp:positionV>
            <wp:extent cx="7320797" cy="4419600"/>
            <wp:effectExtent l="0" t="0" r="0" b="0"/>
            <wp:wrapNone/>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39">
                      <a:extLst>
                        <a:ext uri="{28A0092B-C50C-407E-A947-70E740481C1C}">
                          <a14:useLocalDpi xmlns:a14="http://schemas.microsoft.com/office/drawing/2010/main" val="0"/>
                        </a:ext>
                      </a:extLst>
                    </a:blip>
                    <a:stretch>
                      <a:fillRect/>
                    </a:stretch>
                  </pic:blipFill>
                  <pic:spPr>
                    <a:xfrm>
                      <a:off x="0" y="0"/>
                      <a:ext cx="7320797" cy="4419600"/>
                    </a:xfrm>
                    <a:prstGeom prst="rect">
                      <a:avLst/>
                    </a:prstGeom>
                  </pic:spPr>
                </pic:pic>
              </a:graphicData>
            </a:graphic>
            <wp14:sizeRelH relativeFrom="page">
              <wp14:pctWidth>0</wp14:pctWidth>
            </wp14:sizeRelH>
            <wp14:sizeRelV relativeFrom="page">
              <wp14:pctHeight>0</wp14:pctHeight>
            </wp14:sizeRelV>
          </wp:anchor>
        </w:drawing>
      </w:r>
      <w:r w:rsidR="00232392">
        <w:rPr>
          <w:b w:val="0"/>
          <w:bCs w:val="0"/>
          <w:i/>
          <w:iCs/>
          <w:sz w:val="24"/>
          <w:szCs w:val="28"/>
        </w:rPr>
        <w:t>Table 7: Part 3/3 of chosen attributes</w:t>
      </w:r>
    </w:p>
    <w:p w14:paraId="4A28A55B" w14:textId="30F96439" w:rsidR="004306E9" w:rsidRDefault="004306E9" w:rsidP="00656FE1">
      <w:pPr>
        <w:pStyle w:val="Heading1"/>
        <w:jc w:val="center"/>
      </w:pPr>
    </w:p>
    <w:p w14:paraId="3A7210E6" w14:textId="611BBFA4" w:rsidR="004306E9" w:rsidRDefault="004306E9" w:rsidP="00656FE1">
      <w:pPr>
        <w:pStyle w:val="Heading1"/>
        <w:jc w:val="center"/>
      </w:pPr>
    </w:p>
    <w:p w14:paraId="085B0C44" w14:textId="17ACC247" w:rsidR="004306E9" w:rsidRDefault="004306E9" w:rsidP="00656FE1">
      <w:pPr>
        <w:pStyle w:val="Heading1"/>
        <w:jc w:val="center"/>
      </w:pPr>
    </w:p>
    <w:p w14:paraId="157DA066" w14:textId="59027B6D" w:rsidR="004306E9" w:rsidRDefault="004306E9" w:rsidP="00656FE1">
      <w:pPr>
        <w:pStyle w:val="Heading1"/>
        <w:jc w:val="center"/>
      </w:pPr>
    </w:p>
    <w:p w14:paraId="1EA3AEF9" w14:textId="5844A682" w:rsidR="004306E9" w:rsidRDefault="004306E9" w:rsidP="00656FE1">
      <w:pPr>
        <w:pStyle w:val="Heading1"/>
        <w:jc w:val="center"/>
      </w:pPr>
    </w:p>
    <w:p w14:paraId="0703E5BE" w14:textId="0A22BF68" w:rsidR="004306E9" w:rsidRDefault="004306E9" w:rsidP="00656FE1">
      <w:pPr>
        <w:pStyle w:val="Heading1"/>
        <w:jc w:val="center"/>
      </w:pPr>
    </w:p>
    <w:p w14:paraId="52412EBB" w14:textId="6EC9F97D" w:rsidR="004306E9" w:rsidRDefault="004306E9" w:rsidP="00656FE1">
      <w:pPr>
        <w:pStyle w:val="Heading1"/>
        <w:jc w:val="center"/>
      </w:pPr>
    </w:p>
    <w:p w14:paraId="13BE9662" w14:textId="3A97DB31" w:rsidR="004306E9" w:rsidRDefault="004306E9" w:rsidP="00656FE1">
      <w:pPr>
        <w:pStyle w:val="Heading1"/>
        <w:jc w:val="center"/>
      </w:pPr>
    </w:p>
    <w:p w14:paraId="276C4788" w14:textId="263C2465" w:rsidR="004306E9" w:rsidRDefault="004306E9" w:rsidP="00656FE1">
      <w:pPr>
        <w:pStyle w:val="Heading1"/>
        <w:jc w:val="center"/>
      </w:pPr>
    </w:p>
    <w:p w14:paraId="3D154D37" w14:textId="588575F0" w:rsidR="004306E9" w:rsidRDefault="004306E9" w:rsidP="00656FE1">
      <w:pPr>
        <w:pStyle w:val="Heading1"/>
        <w:jc w:val="center"/>
      </w:pPr>
    </w:p>
    <w:p w14:paraId="246AB209" w14:textId="76F7E270" w:rsidR="00953EAE" w:rsidRPr="00953EAE" w:rsidRDefault="00953EAE" w:rsidP="00953EAE">
      <w:pPr>
        <w:jc w:val="center"/>
        <w:rPr>
          <w:i/>
          <w:iCs/>
        </w:rPr>
      </w:pPr>
      <w:r>
        <w:rPr>
          <w:i/>
          <w:iCs/>
        </w:rPr>
        <w:t>Table 8: Part 1 out of 2 of Level Results</w:t>
      </w:r>
    </w:p>
    <w:p w14:paraId="3231B185" w14:textId="31A73AFC" w:rsidR="004306E9" w:rsidRDefault="00953EAE" w:rsidP="00656FE1">
      <w:pPr>
        <w:pStyle w:val="Heading1"/>
        <w:jc w:val="center"/>
      </w:pPr>
      <w:r w:rsidRPr="007155BB">
        <w:rPr>
          <w:noProof/>
        </w:rPr>
        <w:lastRenderedPageBreak/>
        <w:drawing>
          <wp:anchor distT="0" distB="0" distL="114300" distR="114300" simplePos="0" relativeHeight="251661312" behindDoc="0" locked="0" layoutInCell="1" allowOverlap="1" wp14:anchorId="4DE8B8A1" wp14:editId="51FED210">
            <wp:simplePos x="0" y="0"/>
            <wp:positionH relativeFrom="page">
              <wp:align>center</wp:align>
            </wp:positionH>
            <wp:positionV relativeFrom="paragraph">
              <wp:posOffset>-751028</wp:posOffset>
            </wp:positionV>
            <wp:extent cx="7082155" cy="4110990"/>
            <wp:effectExtent l="0" t="0" r="4445" b="3810"/>
            <wp:wrapNone/>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40">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p>
    <w:p w14:paraId="7BFD69F5" w14:textId="3BFFA45D" w:rsidR="004306E9" w:rsidRDefault="004306E9" w:rsidP="00656FE1">
      <w:pPr>
        <w:pStyle w:val="Heading1"/>
        <w:jc w:val="center"/>
      </w:pPr>
    </w:p>
    <w:p w14:paraId="24A270D0" w14:textId="1387D58E" w:rsidR="004306E9" w:rsidRDefault="004306E9" w:rsidP="00656FE1">
      <w:pPr>
        <w:pStyle w:val="Heading1"/>
        <w:jc w:val="center"/>
      </w:pPr>
    </w:p>
    <w:p w14:paraId="4131F7B0" w14:textId="53E04DA0" w:rsidR="004306E9" w:rsidRDefault="004306E9" w:rsidP="00656FE1">
      <w:pPr>
        <w:pStyle w:val="Heading1"/>
        <w:jc w:val="center"/>
      </w:pPr>
    </w:p>
    <w:p w14:paraId="270BECC0" w14:textId="4B98B1A6" w:rsidR="004306E9" w:rsidRDefault="004306E9" w:rsidP="00656FE1">
      <w:pPr>
        <w:pStyle w:val="Heading1"/>
        <w:jc w:val="center"/>
      </w:pPr>
    </w:p>
    <w:p w14:paraId="32E12C63" w14:textId="53684970" w:rsidR="00C82650" w:rsidRDefault="00C82650" w:rsidP="00656FE1">
      <w:pPr>
        <w:pStyle w:val="Heading1"/>
        <w:jc w:val="center"/>
      </w:pPr>
    </w:p>
    <w:p w14:paraId="13EC15FA" w14:textId="63405598" w:rsidR="00C82650" w:rsidRDefault="00C82650" w:rsidP="00656FE1">
      <w:pPr>
        <w:pStyle w:val="Heading1"/>
        <w:jc w:val="center"/>
      </w:pPr>
    </w:p>
    <w:p w14:paraId="0B7BDC7D" w14:textId="77777777" w:rsidR="00C82650" w:rsidRDefault="00C82650" w:rsidP="00656FE1">
      <w:pPr>
        <w:pStyle w:val="Heading1"/>
        <w:jc w:val="center"/>
      </w:pPr>
    </w:p>
    <w:p w14:paraId="1CA2C8C2" w14:textId="5B76D9C9" w:rsidR="00953EAE" w:rsidRPr="00953EAE" w:rsidRDefault="00953EAE" w:rsidP="00953EAE">
      <w:pPr>
        <w:jc w:val="center"/>
        <w:rPr>
          <w:i/>
          <w:iCs/>
        </w:rPr>
      </w:pPr>
      <w:r>
        <w:rPr>
          <w:i/>
          <w:iCs/>
        </w:rPr>
        <w:t>Table 9: Part 2 out of 2 of Level Results</w:t>
      </w:r>
    </w:p>
    <w:p w14:paraId="3FE75960" w14:textId="77777777" w:rsidR="003B2C92" w:rsidRDefault="000F253B" w:rsidP="00656FE1">
      <w:pPr>
        <w:pStyle w:val="Heading1"/>
        <w:jc w:val="center"/>
      </w:pPr>
      <w:r>
        <w:t>Chapter 5</w:t>
      </w:r>
      <w:r w:rsidR="00EB3904">
        <w:t xml:space="preserve"> Discussion</w:t>
      </w:r>
      <w:bookmarkEnd w:id="31"/>
    </w:p>
    <w:p w14:paraId="23D853BC" w14:textId="77777777" w:rsidR="003B2C92" w:rsidRDefault="003B2C92" w:rsidP="003B2C92">
      <w:pPr>
        <w:pStyle w:val="Heading1"/>
        <w:rPr>
          <w:b w:val="0"/>
          <w:bCs w:val="0"/>
          <w:sz w:val="24"/>
          <w:szCs w:val="28"/>
        </w:rPr>
      </w:pPr>
    </w:p>
    <w:p w14:paraId="19FB154B" w14:textId="77777777" w:rsidR="002A6557" w:rsidRDefault="003B2C92" w:rsidP="003B2C92">
      <w:pPr>
        <w:pStyle w:val="Heading1"/>
        <w:rPr>
          <w:b w:val="0"/>
          <w:bCs w:val="0"/>
          <w:sz w:val="24"/>
          <w:szCs w:val="28"/>
        </w:rPr>
      </w:pPr>
      <w:r>
        <w:rPr>
          <w:b w:val="0"/>
          <w:bCs w:val="0"/>
          <w:sz w:val="24"/>
          <w:szCs w:val="28"/>
        </w:rPr>
        <w:t xml:space="preserve">For the average score of 7.4/10 for what users rated the level, this suggests that the feedback for this application is generally favourable, and this is a 2.2 increase compared to the pilot test, therefore the changes made from the pilot test have seen improvements of what users thought of the application. However, there was only 5 participants who participated in the pilot test versus 18 for the real test, so this improvement may be subjective. </w:t>
      </w:r>
    </w:p>
    <w:p w14:paraId="2B1C0BF8" w14:textId="77777777" w:rsidR="003501F4" w:rsidRDefault="003501F4" w:rsidP="003501F4"/>
    <w:p w14:paraId="27D80031" w14:textId="14F04176" w:rsidR="003501F4" w:rsidRDefault="003501F4" w:rsidP="003501F4">
      <w:r>
        <w:t xml:space="preserve">As for question 7 on the survey, </w:t>
      </w:r>
      <w:r w:rsidR="00793819">
        <w:t xml:space="preserve">three participants stated the generation felt linear or simple or both. There was planned ways to improve this for the generation, where optional paths around the level were planned to be implemented with a risk vs reward intention where there would be an easier path with little reward but low risk, and a harder path with higher risk, but high reward. More patterns were planned where for example the player could climb up a set </w:t>
      </w:r>
      <w:r w:rsidR="00396C5F">
        <w:t>number</w:t>
      </w:r>
      <w:r w:rsidR="00793819">
        <w:t xml:space="preserve"> of platforms upwards and in a circle </w:t>
      </w:r>
      <w:r w:rsidR="00793819">
        <w:lastRenderedPageBreak/>
        <w:t xml:space="preserve">where for example, the player would be needed to move the camera around </w:t>
      </w:r>
      <w:r w:rsidR="005745C8">
        <w:t xml:space="preserve">and figure out when to run and when to jump. </w:t>
      </w:r>
      <w:r w:rsidR="00C528C5">
        <w:t xml:space="preserve">Two participants had issues with the spike mechanic, where one stated it was impossible for them to avoid, and another stated that they couldn’t determine if they got hit by the spike or not. For the impossibility of avoiding the spikes, this might have been a misunderstanding of the controls, or this mechanic was too difficult for the user. This is because the spikes were tested intensively by the researcher. As for the other person talking about the spikes, this suggests this was the fault of the game and the researcher since there </w:t>
      </w:r>
      <w:r w:rsidR="00396C5F">
        <w:t>are</w:t>
      </w:r>
      <w:r w:rsidR="00C528C5">
        <w:t xml:space="preserve"> no sound effects for getting hit by the spike or losing health and there isn’t an animation for the character showing that they got hurt. </w:t>
      </w:r>
      <w:r w:rsidR="009244C1">
        <w:t xml:space="preserve">One participant stated that they were not familiar with keyboard and mouse controls, and they believed that it would have been easier for them to play the game on a controller. Based on the evidence of most platformers being released on a console (e.g. every 3D platformer franchise stated in the questionnaire has at least one game released on a game console), this is important for judging the level since this could hinder the enjoyment for some players since they would be required to learn more control schemes. This means in future work, the support for both keyboard and mouse controls and a controller should be used to control the player character. </w:t>
      </w:r>
    </w:p>
    <w:p w14:paraId="56487083" w14:textId="77777777" w:rsidR="00B7799C" w:rsidRDefault="00B7799C" w:rsidP="003501F4"/>
    <w:p w14:paraId="1627E63F" w14:textId="32F6102A" w:rsidR="001D16C4" w:rsidRDefault="00B7799C" w:rsidP="003501F4">
      <w:r>
        <w:t xml:space="preserve">For question 10 on the survey, two users mentioned that they wanted presets for attributes, with one mentioning </w:t>
      </w:r>
      <w:r w:rsidR="000E4095">
        <w:t>difficulty</w:t>
      </w:r>
      <w:r>
        <w:t xml:space="preserve"> presets. Difficulty presets would make this helpful for users who wouldn’t know much about level generation and simply would just want to play a game with an easy, medium, or hard difficulty. Four users mentioned they wanted to see the actual values of the sliders instead of having a slider on its own. This could be implemented where the user has the toggle on or off option to see the values of each attribute. Two mentioned the lack of page numbers for the user interface, and one of those two mentioned it would be helpful with understanding the user interface. This feedback suggests however that some of the participants who took part in this research may not have realised that there is a second page.</w:t>
      </w:r>
      <w:r w:rsidR="00121C74">
        <w:t xml:space="preserve"> Looking at Tables 5 to 7, </w:t>
      </w:r>
      <w:r w:rsidR="00121C74">
        <w:lastRenderedPageBreak/>
        <w:t xml:space="preserve">the total number of people who only changed page 1 was 9 participants, 1 participant only changed page 2, 7 participants changed both pages, and one participant changed none of the pages. This may suggest that 9 participants may not have realised there was a second page since zero attributes from that page were changed at all, or they were not engaged with it. </w:t>
      </w:r>
      <w:r w:rsidR="0005618A">
        <w:t>With the data being investigated, s</w:t>
      </w:r>
      <w:r w:rsidR="00B52F13">
        <w:t>ix participants stated that they appreciated how customisability of the level</w:t>
      </w:r>
      <w:r w:rsidR="008C4FE6">
        <w:t xml:space="preserve"> from question 10’s responses on </w:t>
      </w:r>
      <w:r w:rsidR="006211A6">
        <w:t xml:space="preserve">table 4. Unfortunately, only two of these participants modified both pages, three of the participants only modified the first page, and one participant didn’t modify any attributes. </w:t>
      </w:r>
      <w:r w:rsidR="0005618A">
        <w:t>Two participants stared that the user interface was easy to use, however only one of these participants modified the second page, which means the other user was unfortunately unable to understand the user interface fully.</w:t>
      </w:r>
      <w:r w:rsidR="0005618A" w:rsidRPr="0005618A">
        <w:t xml:space="preserve"> </w:t>
      </w:r>
      <w:r w:rsidR="0005618A">
        <w:t>This suggests that the user interface may not have been entirely user friendly for the average person which means going forward to combat this, there would be a page number for future work.</w:t>
      </w:r>
    </w:p>
    <w:p w14:paraId="5D8D341A" w14:textId="77777777" w:rsidR="00B45736" w:rsidRDefault="00B45736" w:rsidP="003501F4"/>
    <w:p w14:paraId="6ED11645" w14:textId="77777777" w:rsidR="00B45736" w:rsidRPr="003501F4" w:rsidRDefault="00B45736" w:rsidP="003501F4"/>
    <w:p w14:paraId="54E3C7D1" w14:textId="065585CF" w:rsidR="000F253B" w:rsidRDefault="000F253B" w:rsidP="003B2C92">
      <w:pPr>
        <w:pStyle w:val="Heading1"/>
      </w:pPr>
      <w:r>
        <w:br w:type="page"/>
      </w:r>
    </w:p>
    <w:p w14:paraId="43F220AD" w14:textId="004403A7" w:rsidR="009731DF" w:rsidRDefault="009731DF" w:rsidP="00A05A8E">
      <w:pPr>
        <w:pStyle w:val="Heading1"/>
        <w:jc w:val="center"/>
      </w:pPr>
      <w:bookmarkStart w:id="34" w:name="_Toc92987357"/>
    </w:p>
    <w:p w14:paraId="335F4AFE" w14:textId="63328D3F" w:rsidR="009731DF" w:rsidRDefault="009731DF" w:rsidP="00A05A8E">
      <w:pPr>
        <w:pStyle w:val="Heading1"/>
        <w:jc w:val="center"/>
      </w:pPr>
    </w:p>
    <w:p w14:paraId="6D892B31" w14:textId="77777777" w:rsidR="009731DF" w:rsidRDefault="009731DF" w:rsidP="00A05A8E">
      <w:pPr>
        <w:pStyle w:val="Heading1"/>
        <w:jc w:val="center"/>
      </w:pPr>
    </w:p>
    <w:p w14:paraId="4F494640" w14:textId="77777777" w:rsidR="009731DF" w:rsidRDefault="009731DF" w:rsidP="00A05A8E">
      <w:pPr>
        <w:pStyle w:val="Heading1"/>
        <w:jc w:val="center"/>
      </w:pPr>
    </w:p>
    <w:p w14:paraId="5A97E280" w14:textId="77777777" w:rsidR="009731DF" w:rsidRDefault="009731DF" w:rsidP="00A05A8E">
      <w:pPr>
        <w:pStyle w:val="Heading1"/>
        <w:jc w:val="center"/>
      </w:pPr>
    </w:p>
    <w:p w14:paraId="19578626" w14:textId="77777777" w:rsidR="009731DF" w:rsidRDefault="009731DF" w:rsidP="00A05A8E">
      <w:pPr>
        <w:pStyle w:val="Heading1"/>
        <w:jc w:val="center"/>
      </w:pPr>
    </w:p>
    <w:p w14:paraId="2BD48706" w14:textId="701FFEA1" w:rsidR="009731DF" w:rsidRDefault="009731DF" w:rsidP="00A05A8E">
      <w:pPr>
        <w:pStyle w:val="Heading1"/>
        <w:jc w:val="center"/>
      </w:pPr>
    </w:p>
    <w:p w14:paraId="0377379B" w14:textId="77777777" w:rsidR="009731DF" w:rsidRDefault="009731DF" w:rsidP="00A05A8E">
      <w:pPr>
        <w:pStyle w:val="Heading1"/>
        <w:jc w:val="center"/>
      </w:pPr>
    </w:p>
    <w:p w14:paraId="1102DF8D" w14:textId="6813141B" w:rsidR="009731DF" w:rsidRDefault="009731DF" w:rsidP="00A05A8E">
      <w:pPr>
        <w:pStyle w:val="Heading1"/>
        <w:jc w:val="center"/>
      </w:pPr>
    </w:p>
    <w:p w14:paraId="7A13D984" w14:textId="172715A4" w:rsidR="009731DF" w:rsidRDefault="009731DF" w:rsidP="00A05A8E">
      <w:pPr>
        <w:pStyle w:val="Heading1"/>
        <w:jc w:val="center"/>
      </w:pPr>
    </w:p>
    <w:p w14:paraId="3D27E5D3" w14:textId="65944CC9" w:rsidR="009731DF" w:rsidRDefault="009731DF" w:rsidP="00A05A8E">
      <w:pPr>
        <w:pStyle w:val="Heading1"/>
        <w:jc w:val="center"/>
      </w:pPr>
    </w:p>
    <w:p w14:paraId="683BAFC7" w14:textId="77777777" w:rsidR="009731DF" w:rsidRDefault="009731DF" w:rsidP="00A05A8E">
      <w:pPr>
        <w:pStyle w:val="Heading1"/>
        <w:jc w:val="center"/>
      </w:pPr>
    </w:p>
    <w:p w14:paraId="4BB5F8A5" w14:textId="77777777" w:rsidR="009731DF" w:rsidRDefault="009731DF" w:rsidP="00A05A8E">
      <w:pPr>
        <w:pStyle w:val="Heading1"/>
        <w:jc w:val="center"/>
      </w:pPr>
    </w:p>
    <w:p w14:paraId="457307A2" w14:textId="77777777" w:rsidR="003501F4" w:rsidRDefault="000F253B" w:rsidP="00A05A8E">
      <w:pPr>
        <w:pStyle w:val="Heading1"/>
        <w:jc w:val="center"/>
      </w:pPr>
      <w:r>
        <w:t>Chapter 6</w:t>
      </w:r>
      <w:r w:rsidR="00EB3904">
        <w:t xml:space="preserve"> Conclusion and </w:t>
      </w:r>
      <w:r w:rsidR="00A22891">
        <w:t>F</w:t>
      </w:r>
      <w:r w:rsidR="00EB3904">
        <w:t>uture Work</w:t>
      </w:r>
      <w:bookmarkEnd w:id="34"/>
    </w:p>
    <w:p w14:paraId="0D15365E" w14:textId="24A2C6E5" w:rsidR="007C60E1" w:rsidRDefault="00FD1E9C" w:rsidP="00A05A8E">
      <w:pPr>
        <w:pStyle w:val="Heading1"/>
        <w:jc w:val="center"/>
      </w:pPr>
      <w:r>
        <w:rPr>
          <w:b w:val="0"/>
          <w:bCs w:val="0"/>
          <w:sz w:val="24"/>
          <w:szCs w:val="28"/>
        </w:rPr>
        <w:t>To</w:t>
      </w:r>
      <w:r w:rsidR="003501F4">
        <w:rPr>
          <w:b w:val="0"/>
          <w:bCs w:val="0"/>
          <w:sz w:val="24"/>
          <w:szCs w:val="28"/>
        </w:rPr>
        <w:t xml:space="preserve"> make the level more unique for players and more customisable for developers, a way to select attributes for each section rather than</w:t>
      </w:r>
      <w:r>
        <w:rPr>
          <w:b w:val="0"/>
          <w:bCs w:val="0"/>
          <w:sz w:val="24"/>
          <w:szCs w:val="28"/>
        </w:rPr>
        <w:t xml:space="preserve"> one set of attributes for each section, and this is so the level would not feel repetitive for the player. </w:t>
      </w:r>
      <w:r w:rsidR="007C60E1">
        <w:br w:type="page"/>
      </w:r>
    </w:p>
    <w:p w14:paraId="01D36A1A" w14:textId="73BBDFBA" w:rsidR="00B003E5" w:rsidRDefault="00B003E5" w:rsidP="00B003E5">
      <w:pPr>
        <w:pStyle w:val="Heading1"/>
      </w:pPr>
      <w:bookmarkStart w:id="35" w:name="_Toc92987358"/>
      <w:r>
        <w:lastRenderedPageBreak/>
        <w:t>List of References</w:t>
      </w:r>
      <w:bookmarkEnd w:id="35"/>
    </w:p>
    <w:p w14:paraId="1AA3AAAA" w14:textId="727062F6" w:rsidR="00E36993" w:rsidRDefault="00E36993" w:rsidP="00E36993">
      <w:pPr>
        <w:pStyle w:val="Bibliography"/>
      </w:pPr>
      <w:r w:rsidRPr="00721458">
        <w:t>References</w:t>
      </w:r>
      <w:r>
        <w:t xml:space="preserve"> List:</w:t>
      </w:r>
    </w:p>
    <w:p w14:paraId="13D70A96" w14:textId="1DDB59FC" w:rsidR="00E36993" w:rsidRPr="00E36993" w:rsidRDefault="00E36993" w:rsidP="00E36993">
      <w:pPr>
        <w:pStyle w:val="Bibliography"/>
        <w:ind w:left="405"/>
        <w:rPr>
          <w:rFonts w:cs="Arial"/>
        </w:rPr>
      </w:pPr>
      <w:r w:rsidRPr="00E36993">
        <w:rPr>
          <w:rFonts w:cs="Arial"/>
          <w:i/>
          <w:iCs/>
        </w:rPr>
        <w:t>3D Leap Land Asset Pack by Essssam</w:t>
      </w:r>
      <w:r w:rsidRPr="00E36993">
        <w:rPr>
          <w:rFonts w:cs="Arial"/>
        </w:rPr>
        <w:t xml:space="preserve"> (no date) </w:t>
      </w:r>
      <w:r w:rsidRPr="00E36993">
        <w:rPr>
          <w:rFonts w:cs="Arial"/>
          <w:i/>
          <w:iCs/>
        </w:rPr>
        <w:t>itch.io</w:t>
      </w:r>
      <w:r w:rsidRPr="00E36993">
        <w:rPr>
          <w:rFonts w:cs="Arial"/>
        </w:rPr>
        <w:t>. Available at: https://essssam.itch.io/3d-leap-land (Accessed: 22 April 2026).</w:t>
      </w:r>
    </w:p>
    <w:p w14:paraId="3BBDD34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b/>
          <w:bCs/>
          <w:color w:val="000000"/>
          <w:kern w:val="0"/>
          <w:u w:val="single"/>
          <w:lang w:eastAsia="en-GB"/>
          <w14:ligatures w14:val="none"/>
        </w:rPr>
        <w:t>‌</w:t>
      </w:r>
    </w:p>
    <w:p w14:paraId="7C5EA912" w14:textId="6CA75BFA"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A.I. Design (1980) </w:t>
      </w:r>
      <w:r w:rsidRPr="00E36993">
        <w:rPr>
          <w:rFonts w:ascii="Arial" w:eastAsia="Times New Roman" w:hAnsi="Arial" w:cs="Arial"/>
          <w:i/>
          <w:iCs/>
          <w:color w:val="000000"/>
          <w:kern w:val="0"/>
          <w:lang w:eastAsia="en-GB"/>
          <w14:ligatures w14:val="none"/>
        </w:rPr>
        <w:t>Rogue</w:t>
      </w:r>
      <w:r w:rsidRPr="00E36993">
        <w:rPr>
          <w:rFonts w:ascii="Arial" w:eastAsia="Times New Roman" w:hAnsi="Arial" w:cs="Arial"/>
          <w:color w:val="000000"/>
          <w:kern w:val="0"/>
          <w:lang w:eastAsia="en-GB"/>
          <w14:ligatures w14:val="none"/>
        </w:rPr>
        <w:t xml:space="preserve"> [Video Game]. Mastertronic.</w:t>
      </w:r>
    </w:p>
    <w:p w14:paraId="568921C8" w14:textId="433B243A"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65E1D470"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Biemer, C.F. and Cooper, S. (2022) ‘On Linking Level Segments’, </w:t>
      </w:r>
      <w:r w:rsidRPr="00E36993">
        <w:rPr>
          <w:rFonts w:ascii="Arial" w:eastAsia="Times New Roman" w:hAnsi="Arial" w:cs="Arial"/>
          <w:i/>
          <w:iCs/>
          <w:color w:val="000000"/>
          <w:kern w:val="0"/>
          <w:lang w:eastAsia="en-GB"/>
          <w14:ligatures w14:val="none"/>
        </w:rPr>
        <w:t>2022 IEEE Conference on Games (CoG)</w:t>
      </w:r>
      <w:r w:rsidRPr="00E36993">
        <w:rPr>
          <w:rFonts w:ascii="Arial" w:eastAsia="Times New Roman" w:hAnsi="Arial" w:cs="Arial"/>
          <w:color w:val="000000"/>
          <w:kern w:val="0"/>
          <w:lang w:eastAsia="en-GB"/>
          <w14:ligatures w14:val="none"/>
        </w:rPr>
        <w:t xml:space="preserve">, pp. 199–205. Available at: </w:t>
      </w:r>
      <w:hyperlink r:id="rId41" w:history="1">
        <w:r w:rsidRPr="00E36993">
          <w:rPr>
            <w:rStyle w:val="Hyperlink"/>
            <w:rFonts w:ascii="Arial" w:eastAsia="Times New Roman" w:hAnsi="Arial" w:cs="Arial"/>
            <w:kern w:val="0"/>
            <w:lang w:eastAsia="en-GB"/>
            <w14:ligatures w14:val="none"/>
          </w:rPr>
          <w:t>https://doi.org/10.1109/CoG51982.2022.9893705</w:t>
        </w:r>
      </w:hyperlink>
      <w:r w:rsidRPr="00E36993">
        <w:rPr>
          <w:rFonts w:ascii="Arial" w:eastAsia="Times New Roman" w:hAnsi="Arial" w:cs="Arial"/>
          <w:color w:val="000000"/>
          <w:kern w:val="0"/>
          <w:lang w:eastAsia="en-GB"/>
          <w14:ligatures w14:val="none"/>
        </w:rPr>
        <w:t>.</w:t>
      </w:r>
    </w:p>
    <w:p w14:paraId="239FC446" w14:textId="6CC60616"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5966952C" w14:textId="77777777" w:rsidR="0062110A"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Bramwell (2023) </w:t>
      </w:r>
      <w:r w:rsidRPr="00E36993">
        <w:rPr>
          <w:rFonts w:ascii="Arial" w:eastAsia="Times New Roman" w:hAnsi="Arial" w:cs="Arial"/>
          <w:i/>
          <w:iCs/>
          <w:color w:val="000000"/>
          <w:kern w:val="0"/>
          <w:lang w:eastAsia="en-GB"/>
          <w14:ligatures w14:val="none"/>
        </w:rPr>
        <w:t>Make your first 3D Platformer in Godot 4: Setup, Movement, and Camera Controls</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https://www.youtube.com/watch?v=sVsn9NqpVhg (Accessed: 5 November 2025).</w:t>
      </w:r>
    </w:p>
    <w:p w14:paraId="6DA54DC7" w14:textId="77777777" w:rsidR="0062110A" w:rsidRDefault="0062110A" w:rsidP="00E36993">
      <w:pPr>
        <w:pStyle w:val="ListParagraph"/>
        <w:ind w:left="405"/>
        <w:rPr>
          <w:rFonts w:ascii="Arial" w:eastAsia="Times New Roman" w:hAnsi="Arial" w:cs="Arial"/>
          <w:color w:val="000000"/>
          <w:kern w:val="0"/>
          <w:lang w:eastAsia="en-GB"/>
          <w14:ligatures w14:val="none"/>
        </w:rPr>
      </w:pPr>
    </w:p>
    <w:p w14:paraId="4339875F" w14:textId="15FFF18B" w:rsidR="00E36993" w:rsidRPr="0062110A" w:rsidRDefault="0062110A" w:rsidP="0062110A">
      <w:pPr>
        <w:pStyle w:val="Bibliography"/>
        <w:ind w:left="405"/>
      </w:pPr>
      <w:r w:rsidRPr="00FA5ADA">
        <w:rPr>
          <w:i/>
          <w:iCs/>
        </w:rPr>
        <w:t>CharacterBody3D</w:t>
      </w:r>
      <w:r w:rsidRPr="00FA5ADA">
        <w:t xml:space="preserve"> (no date) </w:t>
      </w:r>
      <w:r w:rsidRPr="00FA5ADA">
        <w:rPr>
          <w:i/>
          <w:iCs/>
        </w:rPr>
        <w:t>Godot Engine documentation</w:t>
      </w:r>
      <w:r w:rsidRPr="00FA5ADA">
        <w:t>. Available at: https://docs.godotengine.org/en/stable/classes/class_characterbody3d.html (Accessed: 24 April 2026).</w:t>
      </w:r>
      <w:r w:rsidR="00E36993" w:rsidRPr="0062110A">
        <w:rPr>
          <w:rFonts w:cs="Arial"/>
          <w:color w:val="000000"/>
          <w:lang w:eastAsia="en-GB"/>
        </w:rPr>
        <w:t> </w:t>
      </w:r>
    </w:p>
    <w:p w14:paraId="110B2E77" w14:textId="3D633C4F" w:rsidR="00E36993" w:rsidRPr="00E36993" w:rsidRDefault="00E36993" w:rsidP="0062110A">
      <w:pPr>
        <w:pStyle w:val="Bibliography"/>
        <w:ind w:left="405"/>
        <w:rPr>
          <w:rFonts w:cs="Arial"/>
        </w:rPr>
      </w:pPr>
      <w:r w:rsidRPr="00E36993">
        <w:rPr>
          <w:rFonts w:cs="Arial"/>
          <w:i/>
          <w:iCs/>
        </w:rPr>
        <w:t>Checkpoint - Download Free 3D model by tiunov.se</w:t>
      </w:r>
      <w:r w:rsidRPr="00E36993">
        <w:rPr>
          <w:rFonts w:cs="Arial"/>
        </w:rPr>
        <w:t xml:space="preserve"> (2023). Available at:</w:t>
      </w:r>
      <w:r w:rsidR="0062110A">
        <w:rPr>
          <w:rFonts w:cs="Arial"/>
        </w:rPr>
        <w:t xml:space="preserve"> </w:t>
      </w:r>
      <w:r w:rsidRPr="00E36993">
        <w:rPr>
          <w:rFonts w:cs="Arial"/>
        </w:rPr>
        <w:t>https://sketchfab.com/models/cdeb04f317854d54b23574caeb7845d5/embed?autostart=1 (Accessed: 22 April 2026).</w:t>
      </w:r>
    </w:p>
    <w:p w14:paraId="750254BB" w14:textId="35F742BC"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CodingWithRus (2020) </w:t>
      </w:r>
      <w:r w:rsidRPr="00E36993">
        <w:rPr>
          <w:rFonts w:ascii="Arial" w:eastAsia="Times New Roman" w:hAnsi="Arial" w:cs="Arial"/>
          <w:i/>
          <w:iCs/>
          <w:color w:val="000000"/>
          <w:kern w:val="0"/>
          <w:lang w:eastAsia="en-GB"/>
          <w14:ligatures w14:val="none"/>
        </w:rPr>
        <w:t>Procedural Placement : Beginners Guide EP 3 - Unity3D</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xml:space="preserve">. Available at: </w:t>
      </w:r>
      <w:r w:rsidRPr="00E36993">
        <w:rPr>
          <w:rFonts w:ascii="Arial" w:eastAsia="Times New Roman" w:hAnsi="Arial" w:cs="Arial"/>
          <w:color w:val="1155CC"/>
          <w:kern w:val="0"/>
          <w:u w:val="single"/>
          <w:lang w:eastAsia="en-GB"/>
          <w14:ligatures w14:val="none"/>
        </w:rPr>
        <w:t>https://www.youtube.com/watch?v=vfl2HyEar68</w:t>
      </w:r>
      <w:r w:rsidRPr="00E36993">
        <w:rPr>
          <w:rFonts w:ascii="Arial" w:eastAsia="Times New Roman" w:hAnsi="Arial" w:cs="Arial"/>
          <w:color w:val="000000"/>
          <w:kern w:val="0"/>
          <w:lang w:eastAsia="en-GB"/>
          <w14:ligatures w14:val="none"/>
        </w:rPr>
        <w:t> (Accessed: 13 October 2025).</w:t>
      </w:r>
    </w:p>
    <w:p w14:paraId="75799167" w14:textId="0E793AEB"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3CC05D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Compton, K. and Mateas, M. (2021) ‘Procedural Level Design for Platform Games’, </w:t>
      </w:r>
      <w:r w:rsidRPr="00E36993">
        <w:rPr>
          <w:rFonts w:ascii="Arial" w:eastAsia="Times New Roman" w:hAnsi="Arial" w:cs="Arial"/>
          <w:i/>
          <w:iCs/>
          <w:color w:val="000000"/>
          <w:kern w:val="0"/>
          <w:lang w:eastAsia="en-GB"/>
          <w14:ligatures w14:val="none"/>
        </w:rPr>
        <w:t>Proceedings of the AAAI Conference on Artificial Intelligence and Interactive Digital Entertainment</w:t>
      </w:r>
      <w:r w:rsidRPr="00E36993">
        <w:rPr>
          <w:rFonts w:ascii="Arial" w:eastAsia="Times New Roman" w:hAnsi="Arial" w:cs="Arial"/>
          <w:color w:val="000000"/>
          <w:kern w:val="0"/>
          <w:lang w:eastAsia="en-GB"/>
          <w14:ligatures w14:val="none"/>
        </w:rPr>
        <w:t xml:space="preserve">, 2(1), pp. 109-111. Available at: </w:t>
      </w:r>
      <w:hyperlink r:id="rId42" w:history="1">
        <w:r w:rsidRPr="00E36993">
          <w:rPr>
            <w:rStyle w:val="Hyperlink"/>
            <w:rFonts w:ascii="Arial" w:eastAsia="Times New Roman" w:hAnsi="Arial" w:cs="Arial"/>
            <w:kern w:val="0"/>
            <w:lang w:eastAsia="en-GB"/>
            <w14:ligatures w14:val="none"/>
          </w:rPr>
          <w:t>https://doi.org/10.1609/aiide.v2i1.18755</w:t>
        </w:r>
      </w:hyperlink>
      <w:r w:rsidRPr="00E36993">
        <w:rPr>
          <w:rFonts w:ascii="Arial" w:eastAsia="Times New Roman" w:hAnsi="Arial" w:cs="Arial"/>
          <w:color w:val="000000"/>
          <w:kern w:val="0"/>
          <w:lang w:eastAsia="en-GB"/>
          <w14:ligatures w14:val="none"/>
        </w:rPr>
        <w:t>.</w:t>
      </w:r>
    </w:p>
    <w:p w14:paraId="5508F8D3" w14:textId="77777777" w:rsid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44FD001B" w14:textId="65D048A5" w:rsidR="00B8290A" w:rsidRPr="00B8290A" w:rsidRDefault="00B8290A" w:rsidP="00B8290A">
      <w:pPr>
        <w:pStyle w:val="Bibliography"/>
      </w:pPr>
      <w:r w:rsidRPr="00B8290A">
        <w:t xml:space="preserve">Smith, G. </w:t>
      </w:r>
      <w:r w:rsidRPr="00B8290A">
        <w:rPr>
          <w:i/>
          <w:iCs/>
        </w:rPr>
        <w:t>et al.</w:t>
      </w:r>
      <w:r w:rsidRPr="00B8290A">
        <w:t xml:space="preserve"> (2009) ‘Rhythm-based level generation for 2D platformers’, </w:t>
      </w:r>
      <w:r w:rsidRPr="00B8290A">
        <w:rPr>
          <w:i/>
          <w:iCs/>
        </w:rPr>
        <w:t>Proceedings of the 4th International Conference on Foundations of Digital Games</w:t>
      </w:r>
      <w:r w:rsidRPr="00B8290A">
        <w:t>. New York, NY, USA: Association for Computing Machinery (FDG ’09), pp. 175–182. Available at: https://doi.org/10.1145/1536513.1536548.</w:t>
      </w:r>
    </w:p>
    <w:p w14:paraId="004841FB" w14:textId="204A84AB" w:rsidR="00FF3BBA" w:rsidRPr="00E36993" w:rsidRDefault="00FF3BBA" w:rsidP="00FF3BBA">
      <w:pPr>
        <w:rPr>
          <w:rFonts w:cs="Arial"/>
          <w:color w:val="000000"/>
          <w:lang w:eastAsia="en-GB"/>
        </w:rPr>
      </w:pPr>
    </w:p>
    <w:p w14:paraId="543E89D2" w14:textId="77777777" w:rsidR="00E36993" w:rsidRPr="00E36993" w:rsidRDefault="00E36993" w:rsidP="00E36993">
      <w:pPr>
        <w:pStyle w:val="Bibliography"/>
        <w:ind w:left="405"/>
        <w:rPr>
          <w:rFonts w:cs="Arial"/>
        </w:rPr>
      </w:pPr>
      <w:r w:rsidRPr="00E36993">
        <w:rPr>
          <w:rFonts w:cs="Arial"/>
          <w:i/>
          <w:iCs/>
        </w:rPr>
        <w:t>Coyote Time :: Godot 4 Recipes</w:t>
      </w:r>
      <w:r w:rsidRPr="00E36993">
        <w:rPr>
          <w:rFonts w:cs="Arial"/>
        </w:rPr>
        <w:t xml:space="preserve"> (no date). Available at: https://kidscancode.org/godot_recipes/4.x/2d/coyote_time/index.html (Accessed: 22 April 2026).</w:t>
      </w:r>
    </w:p>
    <w:p w14:paraId="7E3A2EF4" w14:textId="77777777" w:rsidR="00E36993" w:rsidRPr="00E36993" w:rsidRDefault="00E36993" w:rsidP="00E36993">
      <w:pPr>
        <w:pStyle w:val="Bibliography"/>
        <w:ind w:left="405"/>
        <w:rPr>
          <w:rFonts w:cs="Arial"/>
        </w:rPr>
      </w:pPr>
      <w:r w:rsidRPr="00E36993">
        <w:rPr>
          <w:rFonts w:cs="Arial"/>
        </w:rPr>
        <w:lastRenderedPageBreak/>
        <w:t xml:space="preserve">Felipe Greboge (2023) </w:t>
      </w:r>
      <w:r w:rsidRPr="00E36993">
        <w:rPr>
          <w:rFonts w:cs="Arial"/>
          <w:i/>
          <w:iCs/>
        </w:rPr>
        <w:t>Export Assets From Blender To Godot (Tutorial)</w:t>
      </w:r>
      <w:r w:rsidRPr="00E36993">
        <w:rPr>
          <w:rFonts w:cs="Arial"/>
        </w:rPr>
        <w:t>. Available at: https://www.youtube.com/watch?v=cYfhe5MWqWE (Accessed: 22 April 2026).</w:t>
      </w:r>
    </w:p>
    <w:p w14:paraId="1928358A" w14:textId="77777777" w:rsidR="00E36993" w:rsidRPr="00E36993" w:rsidRDefault="00E36993" w:rsidP="00E36993">
      <w:pPr>
        <w:pStyle w:val="ListParagraph"/>
        <w:ind w:left="405"/>
        <w:rPr>
          <w:rFonts w:ascii="Arial" w:hAnsi="Arial" w:cs="Arial"/>
        </w:rPr>
      </w:pPr>
      <w:r w:rsidRPr="00E36993">
        <w:rPr>
          <w:rFonts w:ascii="Arial" w:hAnsi="Arial" w:cs="Arial"/>
        </w:rPr>
        <w:t xml:space="preserve">Game Design with Reilly (2021) </w:t>
      </w:r>
      <w:r w:rsidRPr="00E36993">
        <w:rPr>
          <w:rFonts w:ascii="Arial" w:hAnsi="Arial" w:cs="Arial"/>
          <w:i/>
          <w:iCs/>
        </w:rPr>
        <w:t>7.Godot 3D Platformer:Gravity and respawns</w:t>
      </w:r>
      <w:r w:rsidRPr="00E36993">
        <w:rPr>
          <w:rFonts w:ascii="Arial" w:hAnsi="Arial" w:cs="Arial"/>
        </w:rPr>
        <w:t>. Available at: https://www.youtube.com/watch?v=G2FSNiLtohk (Accessed: 22 April 2026).</w:t>
      </w:r>
      <w:r w:rsidRPr="00E36993">
        <w:rPr>
          <w:rFonts w:ascii="Arial" w:hAnsi="Arial" w:cs="Arial"/>
        </w:rPr>
        <w:tab/>
      </w:r>
    </w:p>
    <w:p w14:paraId="369A9C04" w14:textId="77777777" w:rsidR="00E36993" w:rsidRPr="00E36993" w:rsidRDefault="00E36993" w:rsidP="00E36993">
      <w:pPr>
        <w:pStyle w:val="ListParagraph"/>
        <w:ind w:left="405"/>
        <w:rPr>
          <w:rFonts w:ascii="Arial" w:hAnsi="Arial" w:cs="Arial"/>
        </w:rPr>
      </w:pPr>
    </w:p>
    <w:p w14:paraId="646017B9" w14:textId="21BAC90B"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Gao, T., Zhang, J. and Mi, Q. (2022) ‘Procedural Generation of Game Levels and Maps: A Review’, </w:t>
      </w:r>
      <w:r w:rsidRPr="00E36993">
        <w:rPr>
          <w:rFonts w:ascii="Arial" w:eastAsia="Times New Roman" w:hAnsi="Arial" w:cs="Arial"/>
          <w:i/>
          <w:iCs/>
          <w:color w:val="000000"/>
          <w:kern w:val="0"/>
          <w:lang w:eastAsia="en-GB"/>
          <w14:ligatures w14:val="none"/>
        </w:rPr>
        <w:t>2022 International Conference on Artificial Intelligence in Information and Communication (ICAIIC)</w:t>
      </w:r>
      <w:r w:rsidRPr="00E36993">
        <w:rPr>
          <w:rFonts w:ascii="Arial" w:eastAsia="Times New Roman" w:hAnsi="Arial" w:cs="Arial"/>
          <w:color w:val="000000"/>
          <w:kern w:val="0"/>
          <w:lang w:eastAsia="en-GB"/>
          <w14:ligatures w14:val="none"/>
        </w:rPr>
        <w:t xml:space="preserve">, pp. 50–55. Available at: </w:t>
      </w:r>
      <w:r w:rsidRPr="00E36993">
        <w:rPr>
          <w:rFonts w:ascii="Arial" w:eastAsia="Times New Roman" w:hAnsi="Arial" w:cs="Arial"/>
          <w:kern w:val="0"/>
          <w:lang w:eastAsia="en-GB"/>
          <w14:ligatures w14:val="none"/>
        </w:rPr>
        <w:t>https://doi.org/10.1109/ICAIIC54071.2022.9722624</w:t>
      </w:r>
      <w:r w:rsidRPr="00E36993">
        <w:rPr>
          <w:rFonts w:ascii="Arial" w:eastAsia="Times New Roman" w:hAnsi="Arial" w:cs="Arial"/>
          <w:color w:val="000000"/>
          <w:kern w:val="0"/>
          <w:lang w:eastAsia="en-GB"/>
          <w14:ligatures w14:val="none"/>
        </w:rPr>
        <w:t>.</w:t>
      </w:r>
    </w:p>
    <w:p w14:paraId="557AFEFB" w14:textId="77777777" w:rsidR="00E36993" w:rsidRPr="00E36993" w:rsidRDefault="00E36993" w:rsidP="00E36993">
      <w:pPr>
        <w:pStyle w:val="Bibliography"/>
        <w:ind w:left="405"/>
        <w:rPr>
          <w:rFonts w:cs="Arial"/>
        </w:rPr>
      </w:pPr>
      <w:r w:rsidRPr="00E36993">
        <w:rPr>
          <w:rFonts w:cs="Arial"/>
        </w:rPr>
        <w:t xml:space="preserve">GDQuest (2024) </w:t>
      </w:r>
      <w:r w:rsidRPr="00E36993">
        <w:rPr>
          <w:rFonts w:cs="Arial"/>
          <w:i/>
          <w:iCs/>
        </w:rPr>
        <w:t>3D TUTORIAL: Make a Smooth 3D Character Controller in Godot 4</w:t>
      </w:r>
      <w:r w:rsidRPr="00E36993">
        <w:rPr>
          <w:rFonts w:cs="Arial"/>
        </w:rPr>
        <w:t xml:space="preserve">, </w:t>
      </w:r>
      <w:r w:rsidRPr="00E36993">
        <w:rPr>
          <w:rFonts w:cs="Arial"/>
          <w:i/>
          <w:iCs/>
          <w:color w:val="000000"/>
          <w:lang w:eastAsia="en-GB"/>
        </w:rPr>
        <w:t>YouTube</w:t>
      </w:r>
      <w:r w:rsidRPr="00E36993">
        <w:rPr>
          <w:rFonts w:cs="Arial"/>
          <w:color w:val="000000"/>
          <w:lang w:eastAsia="en-GB"/>
        </w:rPr>
        <w:t>.</w:t>
      </w:r>
      <w:r w:rsidRPr="00E36993">
        <w:rPr>
          <w:rFonts w:cs="Arial"/>
        </w:rPr>
        <w:t xml:space="preserve"> Available at: https://www.youtube.com/watch?v=JlgZtOFMdfc (Accessed: 6 November 2025).</w:t>
      </w:r>
    </w:p>
    <w:p w14:paraId="6A94B6CD" w14:textId="079B3E4F"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GDQuest (2023) </w:t>
      </w:r>
      <w:r w:rsidRPr="00E36993">
        <w:rPr>
          <w:rFonts w:ascii="Arial" w:eastAsia="Times New Roman" w:hAnsi="Arial" w:cs="Arial"/>
          <w:i/>
          <w:iCs/>
          <w:color w:val="000000"/>
          <w:kern w:val="0"/>
          <w:lang w:eastAsia="en-GB"/>
          <w14:ligatures w14:val="none"/>
        </w:rPr>
        <w:t>Get Realistic Lighting in Godot 4 with SDFGI: New Global Illumination</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https://www.youtube.com/watch?v=oehdIc8NGXE (Accessed: 23 November 2025). </w:t>
      </w:r>
    </w:p>
    <w:p w14:paraId="6635CB95" w14:textId="1B74FEF2"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38D00FA9" w14:textId="62255F4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Green, M.C. </w:t>
      </w:r>
      <w:r w:rsidRPr="00E36993">
        <w:rPr>
          <w:rFonts w:ascii="Arial" w:eastAsia="Times New Roman" w:hAnsi="Arial" w:cs="Arial"/>
          <w:i/>
          <w:iCs/>
          <w:color w:val="000000"/>
          <w:kern w:val="0"/>
          <w:lang w:eastAsia="en-GB"/>
          <w14:ligatures w14:val="none"/>
        </w:rPr>
        <w:t>et al.</w:t>
      </w:r>
      <w:r w:rsidRPr="00E36993">
        <w:rPr>
          <w:rFonts w:ascii="Arial" w:eastAsia="Times New Roman" w:hAnsi="Arial" w:cs="Arial"/>
          <w:color w:val="000000"/>
          <w:kern w:val="0"/>
          <w:lang w:eastAsia="en-GB"/>
          <w14:ligatures w14:val="none"/>
        </w:rPr>
        <w:t> (2019) ‘Two-step constructive approaches for dungeon generation’, </w:t>
      </w:r>
      <w:r w:rsidRPr="00E36993">
        <w:rPr>
          <w:rFonts w:ascii="Arial" w:eastAsia="Times New Roman" w:hAnsi="Arial" w:cs="Arial"/>
          <w:i/>
          <w:iCs/>
          <w:color w:val="000000"/>
          <w:kern w:val="0"/>
          <w:lang w:eastAsia="en-GB"/>
          <w14:ligatures w14:val="none"/>
        </w:rPr>
        <w:t>FDG ’19: Proceedings of the 14th International Conference on the Foundations of Digital Games</w:t>
      </w:r>
      <w:r w:rsidRPr="00E36993">
        <w:rPr>
          <w:rFonts w:ascii="Arial" w:eastAsia="Times New Roman" w:hAnsi="Arial" w:cs="Arial"/>
          <w:color w:val="000000"/>
          <w:kern w:val="0"/>
          <w:lang w:eastAsia="en-GB"/>
          <w14:ligatures w14:val="none"/>
        </w:rPr>
        <w:t xml:space="preserve">, pp. 1–7. Available at: </w:t>
      </w:r>
      <w:r w:rsidRPr="00E36993">
        <w:rPr>
          <w:rFonts w:ascii="Arial" w:eastAsia="Times New Roman" w:hAnsi="Arial" w:cs="Arial"/>
          <w:kern w:val="0"/>
          <w:lang w:eastAsia="en-GB"/>
          <w14:ligatures w14:val="none"/>
        </w:rPr>
        <w:t>https://doi.org/10.1145/3337722.3341847</w:t>
      </w:r>
      <w:r w:rsidRPr="00E36993">
        <w:rPr>
          <w:rFonts w:ascii="Arial" w:eastAsia="Times New Roman" w:hAnsi="Arial" w:cs="Arial"/>
          <w:color w:val="000000"/>
          <w:kern w:val="0"/>
          <w:lang w:eastAsia="en-GB"/>
          <w14:ligatures w14:val="none"/>
        </w:rPr>
        <w:t>.</w:t>
      </w:r>
    </w:p>
    <w:p w14:paraId="20F59BE4" w14:textId="77777777" w:rsidR="00E36993" w:rsidRPr="00E36993" w:rsidRDefault="00E36993" w:rsidP="00E36993">
      <w:pPr>
        <w:pStyle w:val="Bibliography"/>
        <w:ind w:left="405"/>
        <w:rPr>
          <w:rFonts w:cs="Arial"/>
        </w:rPr>
      </w:pPr>
      <w:r w:rsidRPr="00E36993">
        <w:rPr>
          <w:rFonts w:cs="Arial"/>
          <w:i/>
          <w:iCs/>
        </w:rPr>
        <w:t>How does the Time Bonus work?</w:t>
      </w:r>
      <w:r w:rsidRPr="00E36993">
        <w:rPr>
          <w:rFonts w:cs="Arial"/>
        </w:rPr>
        <w:t xml:space="preserve"> (no date) </w:t>
      </w:r>
      <w:r w:rsidRPr="00E36993">
        <w:rPr>
          <w:rFonts w:cs="Arial"/>
          <w:i/>
          <w:iCs/>
        </w:rPr>
        <w:t>Solitaire Cash</w:t>
      </w:r>
      <w:r w:rsidRPr="00E36993">
        <w:rPr>
          <w:rFonts w:cs="Arial"/>
        </w:rPr>
        <w:t>. Available at: https://support.solitairecash.com/hc/en-us/articles/360017046818-How-does-the-Time-Bonus-work (Accessed: 22 April 2026).</w:t>
      </w:r>
    </w:p>
    <w:p w14:paraId="096A36F9" w14:textId="7EA6F657" w:rsidR="00E36993" w:rsidRPr="00E36993" w:rsidRDefault="00E36993" w:rsidP="00E36993">
      <w:pPr>
        <w:pStyle w:val="Bibliography"/>
        <w:ind w:left="405"/>
        <w:rPr>
          <w:rFonts w:cs="Arial"/>
        </w:rPr>
      </w:pPr>
      <w:r w:rsidRPr="00E36993">
        <w:rPr>
          <w:rFonts w:cs="Arial"/>
          <w:i/>
          <w:iCs/>
        </w:rPr>
        <w:t>JSON</w:t>
      </w:r>
      <w:r w:rsidRPr="00E36993">
        <w:rPr>
          <w:rFonts w:cs="Arial"/>
        </w:rPr>
        <w:t xml:space="preserve"> (no date) </w:t>
      </w:r>
      <w:r w:rsidRPr="00E36993">
        <w:rPr>
          <w:rFonts w:cs="Arial"/>
          <w:i/>
          <w:iCs/>
        </w:rPr>
        <w:t>Godot Engine documentation</w:t>
      </w:r>
      <w:r w:rsidRPr="00E36993">
        <w:rPr>
          <w:rFonts w:cs="Arial"/>
        </w:rPr>
        <w:t>. Available at: https://docs.godotengine.org/en/stable/classes/class_json.html (Accessed: 22 April 2026).</w:t>
      </w:r>
    </w:p>
    <w:p w14:paraId="4ACBAA53" w14:textId="26B25C5F" w:rsidR="00E36993" w:rsidRPr="00E36993" w:rsidRDefault="00E36993" w:rsidP="00E36993">
      <w:pPr>
        <w:pStyle w:val="Bibliography"/>
        <w:ind w:left="405"/>
        <w:rPr>
          <w:rFonts w:cs="Arial"/>
        </w:rPr>
      </w:pPr>
      <w:r w:rsidRPr="00E36993">
        <w:rPr>
          <w:rFonts w:cs="Arial"/>
          <w:i/>
          <w:iCs/>
        </w:rPr>
        <w:t>KayKit - Platformer Pack by Kay Lousberg</w:t>
      </w:r>
      <w:r w:rsidRPr="00E36993">
        <w:rPr>
          <w:rFonts w:cs="Arial"/>
        </w:rPr>
        <w:t xml:space="preserve"> (no date) </w:t>
      </w:r>
      <w:r w:rsidRPr="00E36993">
        <w:rPr>
          <w:rFonts w:cs="Arial"/>
          <w:i/>
          <w:iCs/>
        </w:rPr>
        <w:t>itch.io</w:t>
      </w:r>
      <w:r w:rsidRPr="00E36993">
        <w:rPr>
          <w:rFonts w:cs="Arial"/>
        </w:rPr>
        <w:t>. Available at: https://kaylousberg.itch.io/kaykit-platformer (Accessed: 22 April 2026).</w:t>
      </w:r>
    </w:p>
    <w:p w14:paraId="0252110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Keith at Fertile Soil Productions (2023) </w:t>
      </w:r>
      <w:r w:rsidRPr="00E36993">
        <w:rPr>
          <w:rFonts w:ascii="Arial" w:eastAsia="Times New Roman" w:hAnsi="Arial" w:cs="Arial"/>
          <w:i/>
          <w:iCs/>
          <w:color w:val="000000"/>
          <w:kern w:val="0"/>
          <w:lang w:eastAsia="en-GB"/>
          <w14:ligatures w14:val="none"/>
        </w:rPr>
        <w:t>Modular Platformer</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itch.io</w:t>
      </w:r>
      <w:r w:rsidRPr="00E36993">
        <w:rPr>
          <w:rFonts w:ascii="Arial" w:eastAsia="Times New Roman" w:hAnsi="Arial" w:cs="Arial"/>
          <w:color w:val="000000"/>
          <w:kern w:val="0"/>
          <w:lang w:eastAsia="en-GB"/>
          <w14:ligatures w14:val="none"/>
        </w:rPr>
        <w:t>. Available at: https://fertile-soil-productions.itch.io/modular-platformer (Accessed: 28 October 2025). </w:t>
      </w:r>
    </w:p>
    <w:p w14:paraId="21637848"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00A33FC"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Khalifa, A., Silva, F. de M. and Togelius, J. (2019) ‘Level Design Patterns in 2D Games’, </w:t>
      </w:r>
      <w:r w:rsidRPr="00E36993">
        <w:rPr>
          <w:rFonts w:ascii="Arial" w:eastAsia="Times New Roman" w:hAnsi="Arial" w:cs="Arial"/>
          <w:i/>
          <w:iCs/>
          <w:color w:val="000000"/>
          <w:kern w:val="0"/>
          <w:lang w:eastAsia="en-GB"/>
          <w14:ligatures w14:val="none"/>
        </w:rPr>
        <w:t>2019 IEEE Conference on Games, CoG</w:t>
      </w:r>
      <w:r w:rsidRPr="00E36993">
        <w:rPr>
          <w:rFonts w:ascii="Arial" w:eastAsia="Times New Roman" w:hAnsi="Arial" w:cs="Arial"/>
          <w:color w:val="000000"/>
          <w:kern w:val="0"/>
          <w:lang w:eastAsia="en-GB"/>
          <w14:ligatures w14:val="none"/>
        </w:rPr>
        <w:t xml:space="preserve">, pp. 1–8. Available at: </w:t>
      </w:r>
      <w:hyperlink r:id="rId43" w:history="1">
        <w:r w:rsidRPr="00E36993">
          <w:rPr>
            <w:rStyle w:val="Hyperlink"/>
            <w:rFonts w:ascii="Arial" w:eastAsia="Times New Roman" w:hAnsi="Arial" w:cs="Arial"/>
            <w:kern w:val="0"/>
            <w:lang w:eastAsia="en-GB"/>
            <w14:ligatures w14:val="none"/>
          </w:rPr>
          <w:t>https://doi.org/10.1109/CIG.2019.8847953</w:t>
        </w:r>
      </w:hyperlink>
      <w:r w:rsidRPr="00E36993">
        <w:rPr>
          <w:rFonts w:ascii="Arial" w:eastAsia="Times New Roman" w:hAnsi="Arial" w:cs="Arial"/>
          <w:color w:val="000000"/>
          <w:kern w:val="0"/>
          <w:lang w:eastAsia="en-GB"/>
          <w14:ligatures w14:val="none"/>
        </w:rPr>
        <w:t>.</w:t>
      </w:r>
    </w:p>
    <w:p w14:paraId="2278FC27"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166E2117" w14:textId="77777777" w:rsidR="00E36993" w:rsidRPr="00E36993" w:rsidRDefault="00E36993" w:rsidP="00E36993">
      <w:pPr>
        <w:pStyle w:val="Bibliography"/>
        <w:ind w:left="405"/>
        <w:rPr>
          <w:rFonts w:cs="Arial"/>
        </w:rPr>
      </w:pPr>
      <w:r w:rsidRPr="00E36993">
        <w:rPr>
          <w:rFonts w:cs="Arial"/>
        </w:rPr>
        <w:t xml:space="preserve">KobeDev (2024) </w:t>
      </w:r>
      <w:r w:rsidRPr="00E36993">
        <w:rPr>
          <w:rFonts w:cs="Arial"/>
          <w:i/>
          <w:iCs/>
        </w:rPr>
        <w:t>Make a Pause Menu in Godot 4+ in 5 Minutes!</w:t>
      </w:r>
      <w:r w:rsidRPr="00E36993">
        <w:rPr>
          <w:rFonts w:cs="Arial"/>
        </w:rPr>
        <w:t xml:space="preserve"> Available at: https://www.youtube.com/watch?v=e9-WQg1yMCY (Accessed: 22 April 2026).</w:t>
      </w:r>
    </w:p>
    <w:p w14:paraId="19F823F5" w14:textId="6A0D3F10"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Lazaridis, L. and Fragulis, G.F. (2024) ‘Creating a Newer and Improved Procedural Content Generation (PCG) Algorithm with Minimal Human Intervention for Computer Gaming Development’, </w:t>
      </w:r>
      <w:r w:rsidRPr="00E36993">
        <w:rPr>
          <w:rFonts w:ascii="Arial" w:eastAsia="Times New Roman" w:hAnsi="Arial" w:cs="Arial"/>
          <w:i/>
          <w:iCs/>
          <w:color w:val="000000"/>
          <w:kern w:val="0"/>
          <w:lang w:eastAsia="en-GB"/>
          <w14:ligatures w14:val="none"/>
        </w:rPr>
        <w:t>Game-Based Learning, Gamification in Education and Serious Games 2023,</w:t>
      </w:r>
      <w:r w:rsidRPr="00E36993">
        <w:rPr>
          <w:rFonts w:ascii="Arial" w:eastAsia="Times New Roman" w:hAnsi="Arial" w:cs="Arial"/>
          <w:color w:val="000000"/>
          <w:kern w:val="0"/>
          <w:lang w:eastAsia="en-GB"/>
          <w14:ligatures w14:val="none"/>
        </w:rPr>
        <w:t xml:space="preserve"> 13(11), article 304. Available at: </w:t>
      </w:r>
      <w:hyperlink r:id="rId44" w:history="1">
        <w:r w:rsidRPr="00E36993">
          <w:rPr>
            <w:rStyle w:val="Hyperlink"/>
            <w:rFonts w:ascii="Arial" w:eastAsia="Times New Roman" w:hAnsi="Arial" w:cs="Arial"/>
            <w:kern w:val="0"/>
            <w:lang w:eastAsia="en-GB"/>
            <w14:ligatures w14:val="none"/>
          </w:rPr>
          <w:t>https://doi.org/10.3390/computers13110304</w:t>
        </w:r>
      </w:hyperlink>
      <w:r w:rsidRPr="00E36993">
        <w:rPr>
          <w:rFonts w:ascii="Arial" w:eastAsia="Times New Roman" w:hAnsi="Arial" w:cs="Arial"/>
          <w:color w:val="000000"/>
          <w:kern w:val="0"/>
          <w:lang w:eastAsia="en-GB"/>
          <w14:ligatures w14:val="none"/>
        </w:rPr>
        <w:t>.</w:t>
      </w:r>
    </w:p>
    <w:p w14:paraId="5F88351C"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76A5B7A" w14:textId="0E9CD54A"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Linietsky, J. and Manzur, A. (2014) </w:t>
      </w:r>
      <w:r w:rsidRPr="00E36993">
        <w:rPr>
          <w:rFonts w:ascii="Arial" w:eastAsia="Times New Roman" w:hAnsi="Arial" w:cs="Arial"/>
          <w:i/>
          <w:iCs/>
          <w:color w:val="000000"/>
          <w:kern w:val="0"/>
          <w:lang w:eastAsia="en-GB"/>
          <w14:ligatures w14:val="none"/>
        </w:rPr>
        <w:t>RigidBody3D</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Godot Docs</w:t>
      </w:r>
      <w:r w:rsidRPr="00E36993">
        <w:rPr>
          <w:rFonts w:ascii="Arial" w:eastAsia="Times New Roman" w:hAnsi="Arial" w:cs="Arial"/>
          <w:color w:val="000000"/>
          <w:kern w:val="0"/>
          <w:lang w:eastAsia="en-GB"/>
          <w14:ligatures w14:val="none"/>
        </w:rPr>
        <w:t>. Available at: https://docs.godotengine.org/en/stable/classes/class_rigidbody3d.html#class-rigidbody3d-method-apply-central-impulse (Accessed: 7 November 2025). </w:t>
      </w:r>
    </w:p>
    <w:p w14:paraId="164404CE" w14:textId="3542C63F" w:rsidR="00E36993" w:rsidRPr="00E36993" w:rsidRDefault="00E36993" w:rsidP="00E36993">
      <w:pPr>
        <w:pStyle w:val="Bibliography"/>
        <w:ind w:left="405"/>
        <w:rPr>
          <w:rFonts w:cs="Arial"/>
        </w:rPr>
      </w:pPr>
      <w:r w:rsidRPr="00E36993">
        <w:rPr>
          <w:rFonts w:cs="Arial"/>
          <w:i/>
          <w:iCs/>
        </w:rPr>
        <w:t>LowPoly Platformer Pack by Quaternius</w:t>
      </w:r>
      <w:r w:rsidRPr="00E36993">
        <w:rPr>
          <w:rFonts w:cs="Arial"/>
        </w:rPr>
        <w:t xml:space="preserve"> (no date) </w:t>
      </w:r>
      <w:r w:rsidRPr="00E36993">
        <w:rPr>
          <w:rFonts w:cs="Arial"/>
          <w:i/>
          <w:iCs/>
        </w:rPr>
        <w:t>itch.io</w:t>
      </w:r>
      <w:r w:rsidRPr="00E36993">
        <w:rPr>
          <w:rFonts w:cs="Arial"/>
        </w:rPr>
        <w:t>. Available at: https://quaternius.itch.io/platformer-pack (Accessed: 22 April 2026).</w:t>
      </w:r>
    </w:p>
    <w:p w14:paraId="4A791021"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Markus Persson (2006) </w:t>
      </w:r>
      <w:r w:rsidRPr="00E36993">
        <w:rPr>
          <w:rFonts w:ascii="Arial" w:eastAsia="Times New Roman" w:hAnsi="Arial" w:cs="Arial"/>
          <w:i/>
          <w:iCs/>
          <w:color w:val="000000"/>
          <w:kern w:val="0"/>
          <w:lang w:eastAsia="en-GB"/>
          <w14:ligatures w14:val="none"/>
        </w:rPr>
        <w:t>Infinite Mario Bros</w:t>
      </w:r>
      <w:r w:rsidRPr="00E36993">
        <w:rPr>
          <w:rFonts w:ascii="Arial" w:eastAsia="Times New Roman" w:hAnsi="Arial" w:cs="Arial"/>
          <w:color w:val="000000"/>
          <w:kern w:val="0"/>
          <w:lang w:eastAsia="en-GB"/>
          <w14:ligatures w14:val="none"/>
        </w:rPr>
        <w:t xml:space="preserve"> [Video Game].</w:t>
      </w:r>
    </w:p>
    <w:p w14:paraId="216C8BCB" w14:textId="0725A7DB"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C3BC15D" w14:textId="0C87F17C"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Moghadam, A.B. and Rafsanjani, M.K. (2017) ‘A genetic approach in procedural content generation for platformer games level creation’, </w:t>
      </w:r>
      <w:r w:rsidRPr="00E36993">
        <w:rPr>
          <w:rFonts w:ascii="Arial" w:eastAsia="Times New Roman" w:hAnsi="Arial" w:cs="Arial"/>
          <w:i/>
          <w:iCs/>
          <w:color w:val="000000"/>
          <w:kern w:val="0"/>
          <w:lang w:eastAsia="en-GB"/>
          <w14:ligatures w14:val="none"/>
        </w:rPr>
        <w:t>2017 2nd Conference on Swarm Intelligence and Evolutionary Computation (CSIEC)</w:t>
      </w:r>
      <w:r w:rsidRPr="00E36993">
        <w:rPr>
          <w:rFonts w:ascii="Arial" w:eastAsia="Times New Roman" w:hAnsi="Arial" w:cs="Arial"/>
          <w:color w:val="000000"/>
          <w:kern w:val="0"/>
          <w:lang w:eastAsia="en-GB"/>
          <w14:ligatures w14:val="none"/>
        </w:rPr>
        <w:t xml:space="preserve">, pp. 141–146. Available at: </w:t>
      </w:r>
      <w:hyperlink r:id="rId45" w:history="1">
        <w:r w:rsidRPr="00E36993">
          <w:rPr>
            <w:rStyle w:val="Hyperlink"/>
            <w:rFonts w:ascii="Arial" w:eastAsia="Times New Roman" w:hAnsi="Arial" w:cs="Arial"/>
            <w:kern w:val="0"/>
            <w:lang w:eastAsia="en-GB"/>
            <w14:ligatures w14:val="none"/>
          </w:rPr>
          <w:t>https://doi.org/10.1109/CSIEC.2017.7940160</w:t>
        </w:r>
      </w:hyperlink>
      <w:r w:rsidRPr="00E36993">
        <w:rPr>
          <w:rFonts w:ascii="Arial" w:eastAsia="Times New Roman" w:hAnsi="Arial" w:cs="Arial"/>
          <w:color w:val="000000"/>
          <w:kern w:val="0"/>
          <w:lang w:eastAsia="en-GB"/>
          <w14:ligatures w14:val="none"/>
        </w:rPr>
        <w:t>.</w:t>
      </w:r>
    </w:p>
    <w:p w14:paraId="7B75E5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74FADB59"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Mojang (2011) </w:t>
      </w:r>
      <w:r w:rsidRPr="00E36993">
        <w:rPr>
          <w:rFonts w:ascii="Arial" w:eastAsia="Times New Roman" w:hAnsi="Arial" w:cs="Arial"/>
          <w:i/>
          <w:iCs/>
          <w:color w:val="000000"/>
          <w:kern w:val="0"/>
          <w:lang w:eastAsia="en-GB"/>
          <w14:ligatures w14:val="none"/>
        </w:rPr>
        <w:t>Minecraft</w:t>
      </w:r>
      <w:r w:rsidRPr="00E36993">
        <w:rPr>
          <w:rFonts w:ascii="Arial" w:eastAsia="Times New Roman" w:hAnsi="Arial" w:cs="Arial"/>
          <w:color w:val="000000"/>
          <w:kern w:val="0"/>
          <w:lang w:eastAsia="en-GB"/>
          <w14:ligatures w14:val="none"/>
        </w:rPr>
        <w:t xml:space="preserve"> [Video Game].</w:t>
      </w:r>
    </w:p>
    <w:p w14:paraId="56BDC9F6" w14:textId="516EC659"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49F9BA1C" w14:textId="092AEEA5" w:rsidR="00E36993" w:rsidRPr="00E36993" w:rsidRDefault="00E36993" w:rsidP="00E36993">
      <w:pPr>
        <w:pStyle w:val="Bibliography"/>
        <w:ind w:left="405"/>
        <w:rPr>
          <w:rFonts w:cs="Arial"/>
        </w:rPr>
      </w:pPr>
      <w:r w:rsidRPr="00E36993">
        <w:rPr>
          <w:rFonts w:cs="Arial"/>
        </w:rPr>
        <w:t xml:space="preserve">Red Indie Games (2024) </w:t>
      </w:r>
      <w:r w:rsidRPr="00E36993">
        <w:rPr>
          <w:rFonts w:cs="Arial"/>
          <w:i/>
          <w:iCs/>
        </w:rPr>
        <w:t>Master JSON in Godot: Save Systems, Data Handling, and More!</w:t>
      </w:r>
      <w:r w:rsidRPr="00E36993">
        <w:rPr>
          <w:rFonts w:cs="Arial"/>
        </w:rPr>
        <w:t xml:space="preserve"> Available at: https://www.youtube.com/watch?v=JqJ5duB0Xhs (Accessed: 22 April 2026).</w:t>
      </w:r>
    </w:p>
    <w:p w14:paraId="0C6592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Cha M., and Whitehead J. (2008) ‘A framework for analysis of 2D platformer levels’, </w:t>
      </w:r>
      <w:r w:rsidRPr="00E36993">
        <w:rPr>
          <w:rFonts w:ascii="Arial" w:eastAsia="Times New Roman" w:hAnsi="Arial" w:cs="Arial"/>
          <w:i/>
          <w:iCs/>
          <w:color w:val="000000"/>
          <w:kern w:val="0"/>
          <w:lang w:eastAsia="en-GB"/>
          <w14:ligatures w14:val="none"/>
        </w:rPr>
        <w:t>Proceedings of the 2008 ACM SIGGRAPH symposium on Video games, Sandbox '08</w:t>
      </w:r>
      <w:r w:rsidRPr="00E36993">
        <w:rPr>
          <w:rFonts w:ascii="Arial" w:eastAsia="Times New Roman" w:hAnsi="Arial" w:cs="Arial"/>
          <w:color w:val="000000"/>
          <w:kern w:val="0"/>
          <w:lang w:eastAsia="en-GB"/>
          <w14:ligatures w14:val="none"/>
        </w:rPr>
        <w:t xml:space="preserve">, pp. 75–80. Available at: </w:t>
      </w:r>
      <w:hyperlink r:id="rId46" w:history="1">
        <w:r w:rsidRPr="00E36993">
          <w:rPr>
            <w:rStyle w:val="Hyperlink"/>
            <w:rFonts w:ascii="Arial" w:eastAsia="Times New Roman" w:hAnsi="Arial" w:cs="Arial"/>
            <w:kern w:val="0"/>
            <w:lang w:eastAsia="en-GB"/>
            <w14:ligatures w14:val="none"/>
          </w:rPr>
          <w:t>https://doi.org/10.1145/1401843.1401858</w:t>
        </w:r>
      </w:hyperlink>
      <w:r w:rsidRPr="00E36993">
        <w:rPr>
          <w:rFonts w:ascii="Arial" w:eastAsia="Times New Roman" w:hAnsi="Arial" w:cs="Arial"/>
          <w:color w:val="000000"/>
          <w:kern w:val="0"/>
          <w:lang w:eastAsia="en-GB"/>
          <w14:ligatures w14:val="none"/>
        </w:rPr>
        <w:t>.</w:t>
      </w:r>
    </w:p>
    <w:p w14:paraId="2FB3DE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B657518" w14:textId="155600AF" w:rsidR="00E36993" w:rsidRPr="00FF3BBA" w:rsidRDefault="00E36993" w:rsidP="00FF3BBA">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Treanor M., Whitehead J., and Mateas M. (2009) ‘Rhythm-based level generation for 2D platformers’, </w:t>
      </w:r>
      <w:r w:rsidRPr="00E36993">
        <w:rPr>
          <w:rFonts w:ascii="Arial" w:eastAsia="Times New Roman" w:hAnsi="Arial" w:cs="Arial"/>
          <w:i/>
          <w:iCs/>
          <w:color w:val="000000"/>
          <w:kern w:val="0"/>
          <w:lang w:eastAsia="en-GB"/>
          <w14:ligatures w14:val="none"/>
        </w:rPr>
        <w:t>Proceedings of the 4th International Conference on Foundations of Digital Games,</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FDG '09</w:t>
      </w:r>
      <w:r w:rsidRPr="00E36993">
        <w:rPr>
          <w:rFonts w:ascii="Arial" w:eastAsia="Times New Roman" w:hAnsi="Arial" w:cs="Arial"/>
          <w:color w:val="000000"/>
          <w:kern w:val="0"/>
          <w:lang w:eastAsia="en-GB"/>
          <w14:ligatures w14:val="none"/>
        </w:rPr>
        <w:t xml:space="preserve">, pp. 175–182. Available at: </w:t>
      </w:r>
      <w:hyperlink r:id="rId47" w:history="1">
        <w:r w:rsidRPr="00E36993">
          <w:rPr>
            <w:rStyle w:val="Hyperlink"/>
            <w:rFonts w:ascii="Arial" w:eastAsia="Times New Roman" w:hAnsi="Arial" w:cs="Arial"/>
            <w:kern w:val="0"/>
            <w:lang w:eastAsia="en-GB"/>
            <w14:ligatures w14:val="none"/>
          </w:rPr>
          <w:t>https://doi.org/10.1145/1536513.1536548</w:t>
        </w:r>
      </w:hyperlink>
      <w:r w:rsidRPr="00E36993">
        <w:rPr>
          <w:rFonts w:ascii="Arial" w:eastAsia="Times New Roman" w:hAnsi="Arial" w:cs="Arial"/>
          <w:color w:val="000000"/>
          <w:kern w:val="0"/>
          <w:lang w:eastAsia="en-GB"/>
          <w14:ligatures w14:val="none"/>
        </w:rPr>
        <w:t>.</w:t>
      </w:r>
    </w:p>
    <w:p w14:paraId="5E4A0EE8" w14:textId="77777777" w:rsidR="00E36993" w:rsidRDefault="00E36993" w:rsidP="00E36993"/>
    <w:p w14:paraId="07D53D77" w14:textId="77777777" w:rsidR="00E36993" w:rsidRPr="00E36993" w:rsidRDefault="00E36993" w:rsidP="00E36993"/>
    <w:p w14:paraId="269A1288" w14:textId="7B6929A0" w:rsidR="00B003E5" w:rsidRDefault="007C60E1" w:rsidP="00B003E5">
      <w:pPr>
        <w:pStyle w:val="Heading1"/>
      </w:pPr>
      <w:r>
        <w:br w:type="page"/>
      </w:r>
      <w:bookmarkStart w:id="36" w:name="_Toc92987359"/>
      <w:bookmarkStart w:id="37" w:name="_Toc447628191"/>
      <w:r w:rsidR="00B003E5">
        <w:lastRenderedPageBreak/>
        <w:t>Bibliography</w:t>
      </w:r>
      <w:bookmarkEnd w:id="36"/>
    </w:p>
    <w:p w14:paraId="7FC5AFE4" w14:textId="091A5C52" w:rsidR="00B003E5" w:rsidRPr="007C60E1" w:rsidRDefault="00B003E5" w:rsidP="00B003E5">
      <w:r>
        <w:t>If required</w:t>
      </w:r>
    </w:p>
    <w:bookmarkEnd w:id="37"/>
    <w:p w14:paraId="5DF9AF6B" w14:textId="5F8FC6C9" w:rsidR="005D71BF" w:rsidRPr="005D71BF" w:rsidRDefault="005D71BF" w:rsidP="005D71BF"/>
    <w:p w14:paraId="4ECB83CC" w14:textId="259ACA7E" w:rsidR="007C60E1" w:rsidRPr="007C60E1" w:rsidRDefault="007C60E1" w:rsidP="00B003E5">
      <w:pPr>
        <w:pStyle w:val="Heading1"/>
      </w:pPr>
      <w:r>
        <w:br w:type="page"/>
      </w:r>
    </w:p>
    <w:p w14:paraId="708C0079" w14:textId="4103D128" w:rsidR="00B003E5" w:rsidRDefault="00DD3BE9" w:rsidP="00B003E5">
      <w:pPr>
        <w:pStyle w:val="Heading1"/>
      </w:pPr>
      <w:bookmarkStart w:id="38" w:name="_Toc92987360"/>
      <w:r w:rsidRPr="00E07C82">
        <w:rPr>
          <w:noProof/>
        </w:rPr>
        <w:lastRenderedPageBreak/>
        <w:drawing>
          <wp:anchor distT="0" distB="0" distL="114300" distR="114300" simplePos="0" relativeHeight="251665408" behindDoc="0" locked="0" layoutInCell="1" allowOverlap="1" wp14:anchorId="028732E2" wp14:editId="1E760677">
            <wp:simplePos x="0" y="0"/>
            <wp:positionH relativeFrom="page">
              <wp:align>center</wp:align>
            </wp:positionH>
            <wp:positionV relativeFrom="paragraph">
              <wp:posOffset>400951</wp:posOffset>
            </wp:positionV>
            <wp:extent cx="5360670" cy="4693920"/>
            <wp:effectExtent l="0" t="0" r="0" b="0"/>
            <wp:wrapNone/>
            <wp:docPr id="43027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77" name=""/>
                    <pic:cNvPicPr/>
                  </pic:nvPicPr>
                  <pic:blipFill>
                    <a:blip r:embed="rId48">
                      <a:extLst>
                        <a:ext uri="{28A0092B-C50C-407E-A947-70E740481C1C}">
                          <a14:useLocalDpi xmlns:a14="http://schemas.microsoft.com/office/drawing/2010/main" val="0"/>
                        </a:ext>
                      </a:extLst>
                    </a:blip>
                    <a:stretch>
                      <a:fillRect/>
                    </a:stretch>
                  </pic:blipFill>
                  <pic:spPr>
                    <a:xfrm>
                      <a:off x="0" y="0"/>
                      <a:ext cx="5360670" cy="4693920"/>
                    </a:xfrm>
                    <a:prstGeom prst="rect">
                      <a:avLst/>
                    </a:prstGeom>
                  </pic:spPr>
                </pic:pic>
              </a:graphicData>
            </a:graphic>
            <wp14:sizeRelH relativeFrom="page">
              <wp14:pctWidth>0</wp14:pctWidth>
            </wp14:sizeRelH>
            <wp14:sizeRelV relativeFrom="page">
              <wp14:pctHeight>0</wp14:pctHeight>
            </wp14:sizeRelV>
          </wp:anchor>
        </w:drawing>
      </w:r>
      <w:r w:rsidR="00B003E5">
        <w:t>Appendices</w:t>
      </w:r>
      <w:bookmarkEnd w:id="38"/>
      <w:r w:rsidR="00B003E5">
        <w:t xml:space="preserve"> </w:t>
      </w:r>
    </w:p>
    <w:p w14:paraId="6B12CF4F" w14:textId="77777777" w:rsidR="00C509B1" w:rsidRDefault="00C509B1" w:rsidP="007C60E1"/>
    <w:p w14:paraId="06FB66FA" w14:textId="77777777" w:rsidR="00C509B1" w:rsidRDefault="00C509B1" w:rsidP="007C60E1"/>
    <w:p w14:paraId="211B8C4E" w14:textId="77777777" w:rsidR="00C509B1" w:rsidRDefault="00C509B1" w:rsidP="007C60E1"/>
    <w:p w14:paraId="5E2678A9" w14:textId="77777777" w:rsidR="00C509B1" w:rsidRDefault="00C509B1" w:rsidP="007C60E1"/>
    <w:p w14:paraId="7E1AD8B5" w14:textId="77777777" w:rsidR="00C509B1" w:rsidRDefault="00C509B1" w:rsidP="007C60E1"/>
    <w:p w14:paraId="6749C203" w14:textId="77777777" w:rsidR="00C509B1" w:rsidRDefault="00C509B1" w:rsidP="007C60E1"/>
    <w:p w14:paraId="3533B5D4" w14:textId="77777777" w:rsidR="00C509B1" w:rsidRDefault="00C509B1" w:rsidP="007C60E1"/>
    <w:p w14:paraId="17C63E16" w14:textId="77777777" w:rsidR="00C509B1" w:rsidRDefault="00C509B1" w:rsidP="007C60E1"/>
    <w:p w14:paraId="1979EFA8" w14:textId="77777777" w:rsidR="00C509B1" w:rsidRDefault="00C509B1" w:rsidP="007C60E1"/>
    <w:p w14:paraId="6D74FDDB" w14:textId="77777777" w:rsidR="00C509B1" w:rsidRDefault="00C509B1" w:rsidP="007C60E1"/>
    <w:p w14:paraId="563A0D79" w14:textId="77777777" w:rsidR="00C509B1" w:rsidRDefault="00C509B1" w:rsidP="007C60E1"/>
    <w:p w14:paraId="4F9136A7" w14:textId="77777777" w:rsidR="00C509B1" w:rsidRDefault="00C509B1" w:rsidP="007C60E1"/>
    <w:p w14:paraId="10FB1C45" w14:textId="77777777" w:rsidR="00C509B1" w:rsidRDefault="00C509B1" w:rsidP="007C60E1"/>
    <w:p w14:paraId="7BE8179F" w14:textId="77777777" w:rsidR="00C509B1" w:rsidRDefault="00C509B1" w:rsidP="007C60E1"/>
    <w:p w14:paraId="379E4822" w14:textId="77777777" w:rsidR="00C509B1" w:rsidRDefault="00C509B1" w:rsidP="007C60E1"/>
    <w:p w14:paraId="597AB565" w14:textId="77777777" w:rsidR="00C509B1" w:rsidRDefault="00C509B1" w:rsidP="007C60E1"/>
    <w:p w14:paraId="7F53C015" w14:textId="77777777" w:rsidR="00C509B1" w:rsidRDefault="00C509B1" w:rsidP="007C60E1"/>
    <w:p w14:paraId="64DE791E" w14:textId="77777777" w:rsidR="00C509B1" w:rsidRDefault="00C509B1" w:rsidP="007C60E1"/>
    <w:p w14:paraId="415F0598" w14:textId="77777777" w:rsidR="00C509B1" w:rsidRDefault="00C509B1" w:rsidP="007C60E1"/>
    <w:p w14:paraId="74696FAE" w14:textId="77777777" w:rsidR="00C509B1" w:rsidRDefault="00C509B1" w:rsidP="007C60E1"/>
    <w:p w14:paraId="54433D99" w14:textId="77777777" w:rsidR="00C509B1" w:rsidRDefault="00C509B1" w:rsidP="007C60E1"/>
    <w:p w14:paraId="1837BCDD" w14:textId="77777777" w:rsidR="00C509B1" w:rsidRDefault="00C509B1" w:rsidP="007C60E1"/>
    <w:p w14:paraId="3754DD24" w14:textId="77777777" w:rsidR="00C509B1" w:rsidRDefault="00C509B1" w:rsidP="007C60E1"/>
    <w:p w14:paraId="1E625B7D" w14:textId="77777777" w:rsidR="00C509B1" w:rsidRDefault="00C509B1" w:rsidP="007C60E1"/>
    <w:p w14:paraId="01A8ED5A" w14:textId="77777777" w:rsidR="00C509B1" w:rsidRDefault="00C509B1" w:rsidP="007C60E1"/>
    <w:p w14:paraId="2C32A71A" w14:textId="77777777" w:rsidR="00C509B1" w:rsidRDefault="00C509B1" w:rsidP="007C60E1"/>
    <w:p w14:paraId="1C3B9F5A" w14:textId="77777777" w:rsidR="00C509B1" w:rsidRDefault="00C509B1" w:rsidP="007C60E1"/>
    <w:p w14:paraId="2A0E8C72" w14:textId="77777777" w:rsidR="00C509B1" w:rsidRDefault="00C509B1" w:rsidP="007C60E1"/>
    <w:p w14:paraId="1CB4143D" w14:textId="77777777" w:rsidR="00C509B1" w:rsidRDefault="00C509B1" w:rsidP="007C60E1"/>
    <w:p w14:paraId="17BE928C" w14:textId="77777777" w:rsidR="00C509B1" w:rsidRDefault="00C509B1" w:rsidP="007C60E1"/>
    <w:p w14:paraId="39BFD67C" w14:textId="77777777" w:rsidR="00C509B1" w:rsidRDefault="00C509B1" w:rsidP="007C60E1"/>
    <w:p w14:paraId="3301DA27" w14:textId="77777777" w:rsidR="00C509B1" w:rsidRDefault="00C509B1" w:rsidP="007C60E1"/>
    <w:p w14:paraId="45FB1A38" w14:textId="78215D36" w:rsidR="007C60E1" w:rsidRPr="007C60E1" w:rsidRDefault="00C509B1" w:rsidP="007C60E1">
      <w:r w:rsidRPr="003F2600">
        <w:rPr>
          <w:noProof/>
        </w:rPr>
        <w:lastRenderedPageBreak/>
        <w:drawing>
          <wp:anchor distT="0" distB="0" distL="114300" distR="114300" simplePos="0" relativeHeight="251666432" behindDoc="0" locked="0" layoutInCell="1" allowOverlap="1" wp14:anchorId="7338F931" wp14:editId="42A62E2D">
            <wp:simplePos x="0" y="0"/>
            <wp:positionH relativeFrom="page">
              <wp:posOffset>1355461</wp:posOffset>
            </wp:positionH>
            <wp:positionV relativeFrom="paragraph">
              <wp:posOffset>-296557</wp:posOffset>
            </wp:positionV>
            <wp:extent cx="4979035" cy="5942965"/>
            <wp:effectExtent l="0" t="0" r="0" b="635"/>
            <wp:wrapNone/>
            <wp:docPr id="204069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9964" name=""/>
                    <pic:cNvPicPr/>
                  </pic:nvPicPr>
                  <pic:blipFill>
                    <a:blip r:embed="rId49">
                      <a:extLst>
                        <a:ext uri="{28A0092B-C50C-407E-A947-70E740481C1C}">
                          <a14:useLocalDpi xmlns:a14="http://schemas.microsoft.com/office/drawing/2010/main" val="0"/>
                        </a:ext>
                      </a:extLst>
                    </a:blip>
                    <a:stretch>
                      <a:fillRect/>
                    </a:stretch>
                  </pic:blipFill>
                  <pic:spPr>
                    <a:xfrm>
                      <a:off x="0" y="0"/>
                      <a:ext cx="4979035" cy="5942965"/>
                    </a:xfrm>
                    <a:prstGeom prst="rect">
                      <a:avLst/>
                    </a:prstGeom>
                  </pic:spPr>
                </pic:pic>
              </a:graphicData>
            </a:graphic>
            <wp14:sizeRelH relativeFrom="page">
              <wp14:pctWidth>0</wp14:pctWidth>
            </wp14:sizeRelH>
            <wp14:sizeRelV relativeFrom="page">
              <wp14:pctHeight>0</wp14:pctHeight>
            </wp14:sizeRelV>
          </wp:anchor>
        </w:drawing>
      </w:r>
    </w:p>
    <w:sectPr w:rsidR="007C60E1" w:rsidRPr="007C60E1" w:rsidSect="009E5EDA">
      <w:headerReference w:type="default" r:id="rId50"/>
      <w:footerReference w:type="default" r:id="rId51"/>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 w:id="28" w:author="JERRY FRASER" w:date="2026-04-24T21:48:00Z" w:initials="JF">
    <w:p w14:paraId="50C5C132" w14:textId="77777777" w:rsidR="009F604E" w:rsidRDefault="009F604E" w:rsidP="009F604E">
      <w:pPr>
        <w:pStyle w:val="CommentText"/>
      </w:pPr>
      <w:r>
        <w:rPr>
          <w:rStyle w:val="CommentReference"/>
        </w:rPr>
        <w:annotationRef/>
      </w:r>
      <w:r>
        <w:t>Perhaps show an image of an incline platform as a figure?</w:t>
      </w:r>
    </w:p>
  </w:comment>
  <w:comment w:id="29" w:author="JERRY FRASER" w:date="2026-04-23T23:19:00Z" w:initials="JF">
    <w:p w14:paraId="4C8C3E77" w14:textId="77777777" w:rsidR="00DD33FF" w:rsidRDefault="00DD33FF" w:rsidP="00DD33FF">
      <w:pPr>
        <w:pStyle w:val="CommentText"/>
      </w:pPr>
      <w:r>
        <w:rPr>
          <w:rStyle w:val="CommentReference"/>
        </w:rPr>
        <w:annotationRef/>
      </w:r>
      <w:r>
        <w:t>Adjust figure to right number</w:t>
      </w:r>
    </w:p>
  </w:comment>
  <w:comment w:id="32" w:author="JERRY FRASER" w:date="2026-04-23T23:07:00Z" w:initials="JF">
    <w:p w14:paraId="0073DA57" w14:textId="77777777" w:rsidR="00444BCA" w:rsidRDefault="00444BCA" w:rsidP="00444BCA">
      <w:pPr>
        <w:pStyle w:val="CommentText"/>
      </w:pPr>
      <w:r>
        <w:rPr>
          <w:rStyle w:val="CommentReference"/>
        </w:rPr>
        <w:annotationRef/>
      </w:r>
      <w:r>
        <w:t>Change this figure to the right number later</w:t>
      </w:r>
    </w:p>
  </w:comment>
  <w:comment w:id="33" w:author="JERRY FRASER" w:date="2026-04-23T23:29:00Z" w:initials="JF">
    <w:p w14:paraId="77CAB9D6" w14:textId="77777777" w:rsidR="00D439CC" w:rsidRDefault="00D439CC" w:rsidP="00D439CC">
      <w:pPr>
        <w:pStyle w:val="CommentText"/>
      </w:pPr>
      <w:r>
        <w:rPr>
          <w:rStyle w:val="CommentReference"/>
        </w:rPr>
        <w:annotationRef/>
      </w:r>
      <w:r>
        <w:t>Change to right figure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Ex w15:paraId="50C5C132" w15:done="0"/>
  <w15:commentEx w15:paraId="4C8C3E77" w15:done="0"/>
  <w15:commentEx w15:paraId="0073DA57" w15:done="0"/>
  <w15:commentEx w15:paraId="77CAB9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Extensible w16cex:durableId="5CBD5D68" w16cex:dateUtc="2026-04-24T20:48:00Z"/>
  <w16cex:commentExtensible w16cex:durableId="61EFFFB6" w16cex:dateUtc="2026-04-23T22:19:00Z"/>
  <w16cex:commentExtensible w16cex:durableId="496784B4" w16cex:dateUtc="2026-04-23T22:07:00Z"/>
  <w16cex:commentExtensible w16cex:durableId="16D21F56" w16cex:dateUtc="2026-04-23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Id w16cid:paraId="50C5C132" w16cid:durableId="5CBD5D68"/>
  <w16cid:commentId w16cid:paraId="4C8C3E77" w16cid:durableId="61EFFFB6"/>
  <w16cid:commentId w16cid:paraId="0073DA57" w16cid:durableId="496784B4"/>
  <w16cid:commentId w16cid:paraId="77CAB9D6" w16cid:durableId="16D21F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8276" w14:textId="77777777" w:rsidR="005A72FF" w:rsidRDefault="005A72FF">
      <w:r>
        <w:separator/>
      </w:r>
    </w:p>
  </w:endnote>
  <w:endnote w:type="continuationSeparator" w:id="0">
    <w:p w14:paraId="5833E8BA" w14:textId="77777777" w:rsidR="005A72FF" w:rsidRDefault="005A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1C966" w14:textId="77777777" w:rsidR="005A72FF" w:rsidRDefault="005A72FF">
      <w:r>
        <w:separator/>
      </w:r>
    </w:p>
  </w:footnote>
  <w:footnote w:type="continuationSeparator" w:id="0">
    <w:p w14:paraId="3EFF881A" w14:textId="77777777" w:rsidR="005A72FF" w:rsidRDefault="005A7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60DC"/>
    <w:rsid w:val="000425A8"/>
    <w:rsid w:val="0005618A"/>
    <w:rsid w:val="000605E5"/>
    <w:rsid w:val="0007717C"/>
    <w:rsid w:val="00083D1A"/>
    <w:rsid w:val="000A7176"/>
    <w:rsid w:val="000B6B97"/>
    <w:rsid w:val="000C1F8F"/>
    <w:rsid w:val="000C3A0E"/>
    <w:rsid w:val="000E4095"/>
    <w:rsid w:val="000F0A7A"/>
    <w:rsid w:val="000F253B"/>
    <w:rsid w:val="001013CB"/>
    <w:rsid w:val="001079D3"/>
    <w:rsid w:val="00121C74"/>
    <w:rsid w:val="00127C11"/>
    <w:rsid w:val="00141ED2"/>
    <w:rsid w:val="0014386C"/>
    <w:rsid w:val="00151005"/>
    <w:rsid w:val="0015486A"/>
    <w:rsid w:val="00162794"/>
    <w:rsid w:val="00163EB9"/>
    <w:rsid w:val="0017072E"/>
    <w:rsid w:val="00172D2D"/>
    <w:rsid w:val="001A2ACB"/>
    <w:rsid w:val="001A380D"/>
    <w:rsid w:val="001A7A77"/>
    <w:rsid w:val="001C4CAD"/>
    <w:rsid w:val="001D16C4"/>
    <w:rsid w:val="001D62AE"/>
    <w:rsid w:val="001D7197"/>
    <w:rsid w:val="001E08BA"/>
    <w:rsid w:val="001E4B92"/>
    <w:rsid w:val="001E7A06"/>
    <w:rsid w:val="00220CD1"/>
    <w:rsid w:val="00232392"/>
    <w:rsid w:val="00233322"/>
    <w:rsid w:val="002526A0"/>
    <w:rsid w:val="002833B4"/>
    <w:rsid w:val="00297928"/>
    <w:rsid w:val="002A6557"/>
    <w:rsid w:val="002C489C"/>
    <w:rsid w:val="002E0CE6"/>
    <w:rsid w:val="002E4FD4"/>
    <w:rsid w:val="003041E6"/>
    <w:rsid w:val="003125E7"/>
    <w:rsid w:val="0031769D"/>
    <w:rsid w:val="00333CDD"/>
    <w:rsid w:val="003501F4"/>
    <w:rsid w:val="00356F26"/>
    <w:rsid w:val="003659BE"/>
    <w:rsid w:val="0037010B"/>
    <w:rsid w:val="00396C5F"/>
    <w:rsid w:val="003972C6"/>
    <w:rsid w:val="003A121D"/>
    <w:rsid w:val="003B2C92"/>
    <w:rsid w:val="003C6499"/>
    <w:rsid w:val="003E381D"/>
    <w:rsid w:val="003F10F0"/>
    <w:rsid w:val="003F2600"/>
    <w:rsid w:val="003F3A42"/>
    <w:rsid w:val="00405B2C"/>
    <w:rsid w:val="0041495A"/>
    <w:rsid w:val="00426011"/>
    <w:rsid w:val="004306E9"/>
    <w:rsid w:val="00431626"/>
    <w:rsid w:val="004330E7"/>
    <w:rsid w:val="00444BCA"/>
    <w:rsid w:val="004641F2"/>
    <w:rsid w:val="00482A93"/>
    <w:rsid w:val="004A2716"/>
    <w:rsid w:val="004B002A"/>
    <w:rsid w:val="004B07E4"/>
    <w:rsid w:val="004B145F"/>
    <w:rsid w:val="004B53CD"/>
    <w:rsid w:val="004D1FA0"/>
    <w:rsid w:val="004D7911"/>
    <w:rsid w:val="005003EC"/>
    <w:rsid w:val="005020DD"/>
    <w:rsid w:val="005036BD"/>
    <w:rsid w:val="0052297E"/>
    <w:rsid w:val="00552EE6"/>
    <w:rsid w:val="005575BA"/>
    <w:rsid w:val="005577BA"/>
    <w:rsid w:val="005623E7"/>
    <w:rsid w:val="005745C8"/>
    <w:rsid w:val="005834C5"/>
    <w:rsid w:val="00584163"/>
    <w:rsid w:val="00592348"/>
    <w:rsid w:val="005957C0"/>
    <w:rsid w:val="005A72FF"/>
    <w:rsid w:val="005D71BF"/>
    <w:rsid w:val="005D71C5"/>
    <w:rsid w:val="005E00DB"/>
    <w:rsid w:val="005E1788"/>
    <w:rsid w:val="00611C77"/>
    <w:rsid w:val="0062110A"/>
    <w:rsid w:val="006211A6"/>
    <w:rsid w:val="00630231"/>
    <w:rsid w:val="00634154"/>
    <w:rsid w:val="00636A0D"/>
    <w:rsid w:val="006416F5"/>
    <w:rsid w:val="0065349E"/>
    <w:rsid w:val="00656FE1"/>
    <w:rsid w:val="00675E1F"/>
    <w:rsid w:val="006A2777"/>
    <w:rsid w:val="006A78C4"/>
    <w:rsid w:val="006B4877"/>
    <w:rsid w:val="006C6612"/>
    <w:rsid w:val="007002BF"/>
    <w:rsid w:val="007155BB"/>
    <w:rsid w:val="007229F6"/>
    <w:rsid w:val="00732FA1"/>
    <w:rsid w:val="00735345"/>
    <w:rsid w:val="007365E6"/>
    <w:rsid w:val="007414BB"/>
    <w:rsid w:val="00760B99"/>
    <w:rsid w:val="00761603"/>
    <w:rsid w:val="0076317E"/>
    <w:rsid w:val="007650D4"/>
    <w:rsid w:val="00770D0B"/>
    <w:rsid w:val="00776EA3"/>
    <w:rsid w:val="00783534"/>
    <w:rsid w:val="0078533A"/>
    <w:rsid w:val="007879CF"/>
    <w:rsid w:val="00793819"/>
    <w:rsid w:val="00795DF8"/>
    <w:rsid w:val="007A4314"/>
    <w:rsid w:val="007B0413"/>
    <w:rsid w:val="007C60E1"/>
    <w:rsid w:val="007D20BD"/>
    <w:rsid w:val="007D6DA0"/>
    <w:rsid w:val="007E03F0"/>
    <w:rsid w:val="007F5D3E"/>
    <w:rsid w:val="00803453"/>
    <w:rsid w:val="00805913"/>
    <w:rsid w:val="00813EBF"/>
    <w:rsid w:val="00814AA7"/>
    <w:rsid w:val="00823316"/>
    <w:rsid w:val="00827563"/>
    <w:rsid w:val="008434E6"/>
    <w:rsid w:val="00847216"/>
    <w:rsid w:val="00847D01"/>
    <w:rsid w:val="008517C5"/>
    <w:rsid w:val="008574BE"/>
    <w:rsid w:val="0087140E"/>
    <w:rsid w:val="008803C5"/>
    <w:rsid w:val="00883836"/>
    <w:rsid w:val="008947CC"/>
    <w:rsid w:val="008B03C9"/>
    <w:rsid w:val="008C4FE6"/>
    <w:rsid w:val="008C56F9"/>
    <w:rsid w:val="00903240"/>
    <w:rsid w:val="009244C1"/>
    <w:rsid w:val="00953EAE"/>
    <w:rsid w:val="00956C30"/>
    <w:rsid w:val="00957FE7"/>
    <w:rsid w:val="009731DF"/>
    <w:rsid w:val="00975D24"/>
    <w:rsid w:val="00991C7E"/>
    <w:rsid w:val="00996F0C"/>
    <w:rsid w:val="009A1103"/>
    <w:rsid w:val="009C1707"/>
    <w:rsid w:val="009C38A8"/>
    <w:rsid w:val="009D0CB8"/>
    <w:rsid w:val="009E2025"/>
    <w:rsid w:val="009E2228"/>
    <w:rsid w:val="009E3740"/>
    <w:rsid w:val="009E5EDA"/>
    <w:rsid w:val="009F01D5"/>
    <w:rsid w:val="009F0442"/>
    <w:rsid w:val="009F604E"/>
    <w:rsid w:val="00A05A8E"/>
    <w:rsid w:val="00A22891"/>
    <w:rsid w:val="00A4028A"/>
    <w:rsid w:val="00A453C5"/>
    <w:rsid w:val="00A528F4"/>
    <w:rsid w:val="00A5632B"/>
    <w:rsid w:val="00A638D9"/>
    <w:rsid w:val="00A72EEB"/>
    <w:rsid w:val="00A86BA5"/>
    <w:rsid w:val="00A92C75"/>
    <w:rsid w:val="00AA234A"/>
    <w:rsid w:val="00B003E5"/>
    <w:rsid w:val="00B016E1"/>
    <w:rsid w:val="00B15AF9"/>
    <w:rsid w:val="00B30C54"/>
    <w:rsid w:val="00B32822"/>
    <w:rsid w:val="00B34AB4"/>
    <w:rsid w:val="00B45736"/>
    <w:rsid w:val="00B46B4F"/>
    <w:rsid w:val="00B51FA0"/>
    <w:rsid w:val="00B52F13"/>
    <w:rsid w:val="00B57980"/>
    <w:rsid w:val="00B57E78"/>
    <w:rsid w:val="00B627C1"/>
    <w:rsid w:val="00B7799C"/>
    <w:rsid w:val="00B8290A"/>
    <w:rsid w:val="00B93758"/>
    <w:rsid w:val="00BC31BE"/>
    <w:rsid w:val="00BD7D9C"/>
    <w:rsid w:val="00BE64FF"/>
    <w:rsid w:val="00C006BC"/>
    <w:rsid w:val="00C0568C"/>
    <w:rsid w:val="00C17241"/>
    <w:rsid w:val="00C3431F"/>
    <w:rsid w:val="00C42A70"/>
    <w:rsid w:val="00C442D2"/>
    <w:rsid w:val="00C509B1"/>
    <w:rsid w:val="00C528C5"/>
    <w:rsid w:val="00C82650"/>
    <w:rsid w:val="00C920B5"/>
    <w:rsid w:val="00CA5E1E"/>
    <w:rsid w:val="00CC0E52"/>
    <w:rsid w:val="00CC1E1E"/>
    <w:rsid w:val="00CD755C"/>
    <w:rsid w:val="00CF3077"/>
    <w:rsid w:val="00CF3C35"/>
    <w:rsid w:val="00CF530A"/>
    <w:rsid w:val="00D046F0"/>
    <w:rsid w:val="00D06916"/>
    <w:rsid w:val="00D20BD4"/>
    <w:rsid w:val="00D22947"/>
    <w:rsid w:val="00D432B4"/>
    <w:rsid w:val="00D439CC"/>
    <w:rsid w:val="00D50EB4"/>
    <w:rsid w:val="00D5563C"/>
    <w:rsid w:val="00D64B64"/>
    <w:rsid w:val="00D76527"/>
    <w:rsid w:val="00D77AB6"/>
    <w:rsid w:val="00D8058C"/>
    <w:rsid w:val="00DA0B66"/>
    <w:rsid w:val="00DA425A"/>
    <w:rsid w:val="00DA45E6"/>
    <w:rsid w:val="00DD33FF"/>
    <w:rsid w:val="00DD3BE9"/>
    <w:rsid w:val="00DE498F"/>
    <w:rsid w:val="00DE7A96"/>
    <w:rsid w:val="00E07C82"/>
    <w:rsid w:val="00E11F02"/>
    <w:rsid w:val="00E256CA"/>
    <w:rsid w:val="00E328F0"/>
    <w:rsid w:val="00E36993"/>
    <w:rsid w:val="00E370D7"/>
    <w:rsid w:val="00E45FC7"/>
    <w:rsid w:val="00E47FDB"/>
    <w:rsid w:val="00E51393"/>
    <w:rsid w:val="00E568BF"/>
    <w:rsid w:val="00E75CDE"/>
    <w:rsid w:val="00E76F2D"/>
    <w:rsid w:val="00E77C7D"/>
    <w:rsid w:val="00EB3904"/>
    <w:rsid w:val="00EB3A53"/>
    <w:rsid w:val="00EB7DB3"/>
    <w:rsid w:val="00EE4A04"/>
    <w:rsid w:val="00F1033B"/>
    <w:rsid w:val="00F145DB"/>
    <w:rsid w:val="00F33F05"/>
    <w:rsid w:val="00F44C73"/>
    <w:rsid w:val="00F83C1F"/>
    <w:rsid w:val="00F9643A"/>
    <w:rsid w:val="00FA5ADA"/>
    <w:rsid w:val="00FD1E9C"/>
    <w:rsid w:val="00FD2D81"/>
    <w:rsid w:val="00FE6AFD"/>
    <w:rsid w:val="00FF3BBA"/>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unhideWhenUsed/>
    <w:rsid w:val="00E36993"/>
    <w:pPr>
      <w:spacing w:after="240" w:line="240" w:lineRule="auto"/>
    </w:pPr>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doi.org/10.1609/aiide.v2i1.18755" TargetMode="External"/><Relationship Id="rId47" Type="http://schemas.openxmlformats.org/officeDocument/2006/relationships/hyperlink" Target="https://doi.org/10.1145/1536513.1536548" TargetMode="External"/><Relationship Id="rId50"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doi.org/10.1109/CSIEC.2017.7940160" TargetMode="External"/><Relationship Id="rId53" Type="http://schemas.microsoft.com/office/2011/relationships/people" Target="peop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hyperlink" Target="https://doi.org/10.3390/computers13110304" TargetMode="External"/><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doi.org/10.1109/CIG.2019.8847953" TargetMode="External"/><Relationship Id="rId48" Type="http://schemas.openxmlformats.org/officeDocument/2006/relationships/image" Target="media/image24.png"/><Relationship Id="rId8" Type="http://schemas.openxmlformats.org/officeDocument/2006/relationships/webSettings" Target="webSettings.xml"/><Relationship Id="rId51" Type="http://schemas.openxmlformats.org/officeDocument/2006/relationships/footer" Target="footer3.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doi.org/10.1145/1401843.1401858" TargetMode="External"/><Relationship Id="rId20" Type="http://schemas.openxmlformats.org/officeDocument/2006/relationships/image" Target="media/image3.png"/><Relationship Id="rId41" Type="http://schemas.openxmlformats.org/officeDocument/2006/relationships/hyperlink" Target="https://doi.org/10.1109/CoG51982.2022.9893705"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4787</TotalTime>
  <Pages>46</Pages>
  <Words>5882</Words>
  <Characters>33530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39334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 FRASER</cp:lastModifiedBy>
  <cp:revision>128</cp:revision>
  <cp:lastPrinted>2008-08-05T11:30:00Z</cp:lastPrinted>
  <dcterms:created xsi:type="dcterms:W3CDTF">2026-01-19T11:25:00Z</dcterms:created>
  <dcterms:modified xsi:type="dcterms:W3CDTF">2026-04-24T20:48:00Z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y fmtid="{D5CDD505-2E9C-101B-9397-08002B2CF9AE}" pid="3" name="ZOTERO_PREF_1">
    <vt:lpwstr>&lt;data data-version="3" zotero-version="9.0.1"&gt;&lt;session id="aaUnv5au"/&gt;&lt;style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