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01" w:rsidRDefault="00C21E53">
      <w:r>
        <w:t>Database vullen met personen en toernoeien.</w:t>
      </w:r>
    </w:p>
    <w:p w:rsidR="00C21E53" w:rsidRDefault="00C21E53">
      <w:r>
        <w:t>RIM laten controlleren door docent ontwerpen.</w:t>
      </w:r>
    </w:p>
    <w:p w:rsidR="00C21E53" w:rsidRDefault="00C21E53">
      <w:r>
        <w:t>Het programma hoeft geen echte email te kunnen sturen.</w:t>
      </w:r>
    </w:p>
    <w:p w:rsidR="00C21E53" w:rsidRDefault="00C21E53">
      <w:bookmarkStart w:id="0" w:name="_GoBack"/>
      <w:bookmarkEnd w:id="0"/>
    </w:p>
    <w:sectPr w:rsidR="00C21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53"/>
    <w:rsid w:val="00C21E53"/>
    <w:rsid w:val="00C6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C4DD1-14B9-4A1A-8F38-9B76C05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</dc:creator>
  <cp:keywords/>
  <dc:description/>
  <cp:lastModifiedBy>Quinten</cp:lastModifiedBy>
  <cp:revision>1</cp:revision>
  <dcterms:created xsi:type="dcterms:W3CDTF">2015-01-07T12:35:00Z</dcterms:created>
  <dcterms:modified xsi:type="dcterms:W3CDTF">2015-01-07T12:45:00Z</dcterms:modified>
</cp:coreProperties>
</file>