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Jeremiah Leonor</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505722840</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Bruce Huang</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March 5</w:t>
      </w:r>
    </w:p>
    <w:p>
      <w:pPr>
        <w:pStyle w:val="Body"/>
        <w:spacing w:line="480" w:lineRule="auto"/>
        <w:rPr>
          <w:rFonts w:ascii="Times New Roman" w:cs="Times New Roman" w:hAnsi="Times New Roman" w:eastAsia="Times New Roman"/>
          <w:sz w:val="24"/>
          <w:szCs w:val="24"/>
        </w:rPr>
      </w:pP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A notable obstacle I overcame was actually figuring out how to put it all in the same file, particularly with including the header files and cpp into one main file in order to call each. From there, it was figuring out how to integrate what I needed to with other statements. After, it was fairly straightforward in the sense of coding.</w:t>
      </w:r>
    </w:p>
    <w:p>
      <w:pPr>
        <w:pStyle w:val="Body"/>
        <w:spacing w:line="480" w:lineRule="auto"/>
        <w:rPr>
          <w:rFonts w:ascii="Times New Roman" w:cs="Times New Roman" w:hAnsi="Times New Roman" w:eastAsia="Times New Roman"/>
          <w:sz w:val="24"/>
          <w:szCs w:val="24"/>
        </w:rPr>
      </w:pPr>
    </w:p>
    <w:p>
      <w:pPr>
        <w:pStyle w:val="Body"/>
        <w:spacing w:line="480" w:lineRule="auto"/>
        <w:ind w:firstLine="720"/>
      </w:pPr>
      <w:r>
        <w:rPr>
          <w:rFonts w:ascii="Times New Roman" w:hAnsi="Times New Roman"/>
          <w:sz w:val="24"/>
          <w:szCs w:val="24"/>
          <w:rtl w:val="0"/>
          <w:lang w:val="en-US"/>
        </w:rPr>
        <w:t>Some assert statements that could be used to test my code would be inputting values modeling what values Blood Donation and Vacation account should be able to account for and store, and also what it should return in case that they are invalid. These would be test cases such as BloodDonation testDonation1{393849, 25, 150} in which the assert statements should return these values as well as add 4 to the balance for Vacation. This would catch that valid statements should return their respective values. Invalid cases such as testDonation2{99999, 20, 100} could also be implemented, in which it should return -1 for all and not store 4 into the balance for Vacation. This would catch invalid statements, ensuring that the balance for Vacation is not changed and the incorrect values are not stored.</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