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D8D1" w14:textId="30A4E1CB" w:rsidR="005C2CE9" w:rsidRDefault="005C2CE9">
      <w:r>
        <w:t xml:space="preserve">2025/11/11                                       </w:t>
      </w:r>
      <w:r>
        <w:rPr>
          <w:rFonts w:hint="eastAsia"/>
        </w:rPr>
        <w:t xml:space="preserve">  </w:t>
      </w:r>
      <w:r>
        <w:t xml:space="preserve">11463145 </w:t>
      </w:r>
      <w:r>
        <w:rPr>
          <w:rFonts w:hint="eastAsia"/>
        </w:rPr>
        <w:t>蕭博仁</w:t>
      </w:r>
    </w:p>
    <w:p w14:paraId="31743D1D" w14:textId="3A84C056" w:rsidR="005C2CE9" w:rsidRPr="005C2CE9" w:rsidRDefault="005C2CE9">
      <w:pPr>
        <w:rPr>
          <w:sz w:val="32"/>
          <w:szCs w:val="32"/>
        </w:rPr>
      </w:pPr>
      <w:r w:rsidRPr="005C2CE9">
        <w:rPr>
          <w:rFonts w:hint="eastAsia"/>
          <w:sz w:val="32"/>
          <w:szCs w:val="32"/>
        </w:rPr>
        <w:t>題目：生成式人工智慧與異質平台整合應用</w:t>
      </w:r>
    </w:p>
    <w:p w14:paraId="7608879D" w14:textId="2943A9FB" w:rsidR="005C2CE9" w:rsidRDefault="005C2CE9">
      <w:pPr>
        <w:rPr>
          <w:sz w:val="32"/>
          <w:szCs w:val="32"/>
        </w:rPr>
      </w:pPr>
      <w:r w:rsidRPr="005C2CE9">
        <w:rPr>
          <w:rFonts w:hint="eastAsia"/>
          <w:sz w:val="32"/>
          <w:szCs w:val="32"/>
        </w:rPr>
        <w:t>講者：欉振坤</w:t>
      </w:r>
    </w:p>
    <w:p w14:paraId="3C6DA7CE" w14:textId="3E0C7204" w:rsidR="005C2CE9" w:rsidRDefault="005C2CE9">
      <w:r>
        <w:rPr>
          <w:rFonts w:hint="eastAsia"/>
        </w:rPr>
        <w:t>近代對於資料的處理做法：</w:t>
      </w:r>
    </w:p>
    <w:p w14:paraId="7A4927FC" w14:textId="4FF1A045" w:rsidR="002D4E28" w:rsidRDefault="002D4E28">
      <w:r>
        <w:t>1950</w:t>
      </w:r>
      <w:r>
        <w:rPr>
          <w:rFonts w:hint="eastAsia"/>
        </w:rPr>
        <w:t>年代初期</w:t>
      </w:r>
    </w:p>
    <w:p w14:paraId="61DFECCB" w14:textId="632BE1DC" w:rsidR="008B2C59" w:rsidRDefault="0055265E">
      <w:pPr>
        <w:rPr>
          <w:rFonts w:hint="eastAsia"/>
        </w:rPr>
      </w:pPr>
      <w:r>
        <w:rPr>
          <w:rFonts w:hint="eastAsia"/>
        </w:rPr>
        <w:t>希望能透</w:t>
      </w:r>
      <w:r w:rsidR="007248F1">
        <w:rPr>
          <w:rFonts w:hint="eastAsia"/>
        </w:rPr>
        <w:t>過程式語言</w:t>
      </w:r>
      <w:r>
        <w:rPr>
          <w:rFonts w:hint="eastAsia"/>
        </w:rPr>
        <w:t>將資料做一些</w:t>
      </w:r>
      <w:r w:rsidR="001717B7">
        <w:rPr>
          <w:rFonts w:hint="eastAsia"/>
        </w:rPr>
        <w:t>初步的</w:t>
      </w:r>
      <w:r>
        <w:rPr>
          <w:rFonts w:hint="eastAsia"/>
        </w:rPr>
        <w:t>處理，</w:t>
      </w:r>
      <w:r w:rsidR="001717B7">
        <w:rPr>
          <w:rFonts w:hint="eastAsia"/>
        </w:rPr>
        <w:t>希望能找到一些規則</w:t>
      </w:r>
      <w:r w:rsidR="008B2C59">
        <w:rPr>
          <w:rFonts w:hint="eastAsia"/>
        </w:rPr>
        <w:t>。</w:t>
      </w:r>
    </w:p>
    <w:p w14:paraId="61B1F24C" w14:textId="0B18A391" w:rsidR="002D4E28" w:rsidRDefault="002D4E28">
      <w:r>
        <w:t>1980</w:t>
      </w:r>
      <w:r>
        <w:rPr>
          <w:rFonts w:hint="eastAsia"/>
        </w:rPr>
        <w:t>年代至今</w:t>
      </w:r>
    </w:p>
    <w:p w14:paraId="5B6F180F" w14:textId="0055056B" w:rsidR="002D4E28" w:rsidRDefault="002D4E28">
      <w:r>
        <w:rPr>
          <w:rFonts w:hint="eastAsia"/>
        </w:rPr>
        <w:t>希望透過收集大數據來找出資料的趨勢，最典型的例子為股票</w:t>
      </w:r>
    </w:p>
    <w:p w14:paraId="01E22D94" w14:textId="613F8565" w:rsidR="002D4E28" w:rsidRDefault="002D4E28">
      <w:r>
        <w:t>GAN</w:t>
      </w:r>
      <w:r>
        <w:rPr>
          <w:rFonts w:hint="eastAsia"/>
        </w:rPr>
        <w:t>生成對抗網路：</w:t>
      </w:r>
    </w:p>
    <w:p w14:paraId="36A7D4DE" w14:textId="35275B87" w:rsidR="002D4E28" w:rsidRDefault="002D4E28">
      <w:r>
        <w:rPr>
          <w:rFonts w:hint="eastAsia"/>
        </w:rPr>
        <w:t>裡面有兩個核心元件，分別為</w:t>
      </w:r>
      <w:r>
        <w:t>Generator</w:t>
      </w:r>
      <w:r>
        <w:rPr>
          <w:rFonts w:hint="eastAsia"/>
        </w:rPr>
        <w:t>以及</w:t>
      </w:r>
      <w:r>
        <w:t>Discriminator</w:t>
      </w:r>
    </w:p>
    <w:p w14:paraId="0D09F4BE" w14:textId="336B9BC3" w:rsidR="002D4E28" w:rsidRDefault="002D4E28">
      <w:r>
        <w:rPr>
          <w:rFonts w:hint="eastAsia"/>
        </w:rPr>
        <w:t>以做假鈔為例，</w:t>
      </w:r>
      <w:r>
        <w:t>Generator</w:t>
      </w:r>
      <w:r>
        <w:rPr>
          <w:rFonts w:hint="eastAsia"/>
        </w:rPr>
        <w:t>就是做假鈔的人</w:t>
      </w:r>
      <w:r w:rsidR="000F22ED">
        <w:rPr>
          <w:rFonts w:hint="eastAsia"/>
        </w:rPr>
        <w:t>，做假鈔的人做出來之後去找了一個退休銀行員問他說這個假鈔真實嗎？退休銀行員給他反饋說顏色太淡了、紙張太平滑了等等的</w:t>
      </w:r>
      <w:r w:rsidR="00B922D3">
        <w:rPr>
          <w:rFonts w:hint="eastAsia"/>
        </w:rPr>
        <w:t>反饋</w:t>
      </w:r>
      <w:r w:rsidR="000F22ED">
        <w:rPr>
          <w:rFonts w:hint="eastAsia"/>
        </w:rPr>
        <w:t>，</w:t>
      </w:r>
      <w:r w:rsidR="000F22ED">
        <w:t>Generator</w:t>
      </w:r>
      <w:r w:rsidR="000F22ED">
        <w:rPr>
          <w:rFonts w:hint="eastAsia"/>
        </w:rPr>
        <w:t>再透過這些反饋再去生成、優化他的假鈔，最後出來的解答再經過</w:t>
      </w:r>
      <w:r w:rsidR="000F22ED">
        <w:t>Discriminator</w:t>
      </w:r>
      <w:r w:rsidR="000F22ED">
        <w:rPr>
          <w:rFonts w:hint="eastAsia"/>
        </w:rPr>
        <w:t>認證，看是否為假</w:t>
      </w:r>
    </w:p>
    <w:p w14:paraId="3F50679D" w14:textId="778548A5" w:rsidR="000F22ED" w:rsidRDefault="000F22ED">
      <w:r>
        <w:rPr>
          <w:rFonts w:hint="eastAsia"/>
        </w:rPr>
        <w:t>優勢為：可將現有的部分資料來產生不存在的資料或是擴充原本的功能</w:t>
      </w:r>
    </w:p>
    <w:p w14:paraId="7149ECEE" w14:textId="301E740D" w:rsidR="00F94598" w:rsidRDefault="000F22ED">
      <w:r>
        <w:t>Chat GPT</w:t>
      </w:r>
    </w:p>
    <w:p w14:paraId="4E96322B" w14:textId="35BD422E" w:rsidR="000F22ED" w:rsidRDefault="000F22ED">
      <w:r>
        <w:rPr>
          <w:rFonts w:hint="eastAsia"/>
        </w:rPr>
        <w:t>他到底厲害在哪裡？</w:t>
      </w:r>
    </w:p>
    <w:p w14:paraId="078D19A4" w14:textId="7E0D8A12" w:rsidR="000F22ED" w:rsidRDefault="000F22ED">
      <w:r>
        <w:rPr>
          <w:rFonts w:hint="eastAsia"/>
        </w:rPr>
        <w:t>對話能力非常強，非常接近人的程度，他的核心技術就是</w:t>
      </w:r>
      <w:r>
        <w:t>Reinforcement Learning from Human Feedback</w:t>
      </w:r>
      <w:r>
        <w:rPr>
          <w:rFonts w:hint="eastAsia"/>
        </w:rPr>
        <w:t>（從真實人類的反饋來學習）</w:t>
      </w:r>
    </w:p>
    <w:p w14:paraId="2EAAFA83" w14:textId="2F5677DC" w:rsidR="00B922D3" w:rsidRDefault="00B922D3">
      <w:r>
        <w:rPr>
          <w:rFonts w:hint="eastAsia"/>
        </w:rPr>
        <w:t>生成式</w:t>
      </w:r>
      <w:r>
        <w:t>AI</w:t>
      </w:r>
      <w:r>
        <w:rPr>
          <w:rFonts w:hint="eastAsia"/>
        </w:rPr>
        <w:t>潛在的問題</w:t>
      </w:r>
    </w:p>
    <w:p w14:paraId="06FEBA38" w14:textId="399A003E" w:rsidR="001967A9" w:rsidRDefault="001967A9">
      <w:pPr>
        <w:rPr>
          <w:rFonts w:hint="eastAsia"/>
        </w:rPr>
      </w:pPr>
      <w:r>
        <w:rPr>
          <w:rFonts w:hint="eastAsia"/>
        </w:rPr>
        <w:t>結果的正確性、道德性</w:t>
      </w:r>
    </w:p>
    <w:p w14:paraId="00127538" w14:textId="42D87F74" w:rsidR="0039202B" w:rsidRDefault="0039202B">
      <w:r>
        <w:rPr>
          <w:rFonts w:hint="eastAsia"/>
        </w:rPr>
        <w:t>C</w:t>
      </w:r>
      <w:r>
        <w:t>hat GPT</w:t>
      </w:r>
      <w:r>
        <w:rPr>
          <w:rFonts w:hint="eastAsia"/>
        </w:rPr>
        <w:t>與</w:t>
      </w:r>
      <w:r>
        <w:t>Gemini</w:t>
      </w:r>
      <w:r>
        <w:rPr>
          <w:rFonts w:hint="eastAsia"/>
        </w:rPr>
        <w:t>的比較</w:t>
      </w:r>
    </w:p>
    <w:p w14:paraId="43030CE9" w14:textId="149AB7BC" w:rsidR="0039202B" w:rsidRDefault="0039202B">
      <w:r>
        <w:rPr>
          <w:rFonts w:hint="eastAsia"/>
        </w:rPr>
        <w:t>面對無法回應的問題：</w:t>
      </w:r>
    </w:p>
    <w:p w14:paraId="7C83AF23" w14:textId="2B922751" w:rsidR="0039202B" w:rsidRDefault="0039202B">
      <w:r>
        <w:t>GPT</w:t>
      </w:r>
      <w:r>
        <w:rPr>
          <w:rFonts w:hint="eastAsia"/>
        </w:rPr>
        <w:t>會偏好生成該問題可能的虛擬內容；</w:t>
      </w:r>
      <w:r>
        <w:t>Gemini</w:t>
      </w:r>
      <w:r>
        <w:rPr>
          <w:rFonts w:hint="eastAsia"/>
        </w:rPr>
        <w:t>僅生成信心度較高的答案，不</w:t>
      </w:r>
      <w:r>
        <w:rPr>
          <w:rFonts w:hint="eastAsia"/>
        </w:rPr>
        <w:lastRenderedPageBreak/>
        <w:t>會生成不確定的結果</w:t>
      </w:r>
    </w:p>
    <w:p w14:paraId="5D8F7285" w14:textId="1555FE40" w:rsidR="0039202B" w:rsidRDefault="0039202B">
      <w:r>
        <w:rPr>
          <w:rFonts w:hint="eastAsia"/>
        </w:rPr>
        <w:t>推論效能：</w:t>
      </w:r>
    </w:p>
    <w:p w14:paraId="019E11DB" w14:textId="0FEBB87C" w:rsidR="0039202B" w:rsidRDefault="0039202B">
      <w:r>
        <w:t>GPT</w:t>
      </w:r>
      <w:r>
        <w:rPr>
          <w:rFonts w:hint="eastAsia"/>
        </w:rPr>
        <w:t>有高達</w:t>
      </w:r>
      <w:r>
        <w:t>95.3%</w:t>
      </w:r>
      <w:r>
        <w:rPr>
          <w:rFonts w:hint="eastAsia"/>
        </w:rPr>
        <w:t>的常識推論效能；</w:t>
      </w:r>
      <w:r>
        <w:t>Gemini</w:t>
      </w:r>
      <w:r>
        <w:rPr>
          <w:rFonts w:hint="eastAsia"/>
        </w:rPr>
        <w:t>為</w:t>
      </w:r>
      <w:r>
        <w:t>87.8%</w:t>
      </w:r>
      <w:r w:rsidR="001967A9">
        <w:rPr>
          <w:rFonts w:hint="eastAsia"/>
        </w:rPr>
        <w:t>，但是大規模多任務語言理解的能力</w:t>
      </w:r>
      <w:r w:rsidR="001967A9">
        <w:t>Gemini</w:t>
      </w:r>
      <w:r w:rsidR="001967A9">
        <w:rPr>
          <w:rFonts w:hint="eastAsia"/>
        </w:rPr>
        <w:t>有</w:t>
      </w:r>
      <w:r w:rsidR="001967A9">
        <w:t>90%</w:t>
      </w:r>
      <w:r w:rsidR="001967A9">
        <w:rPr>
          <w:rFonts w:hint="eastAsia"/>
        </w:rPr>
        <w:t>；</w:t>
      </w:r>
      <w:r w:rsidR="001967A9">
        <w:t>GPT</w:t>
      </w:r>
      <w:r w:rsidR="001967A9">
        <w:rPr>
          <w:rFonts w:hint="eastAsia"/>
        </w:rPr>
        <w:t>為</w:t>
      </w:r>
      <w:r w:rsidR="001967A9">
        <w:t>86.4%</w:t>
      </w:r>
    </w:p>
    <w:p w14:paraId="6C0AA477" w14:textId="24230C0E" w:rsidR="001967A9" w:rsidRDefault="001967A9">
      <w:r>
        <w:rPr>
          <w:rFonts w:hint="eastAsia"/>
        </w:rPr>
        <w:t>網路存取範圍：</w:t>
      </w:r>
    </w:p>
    <w:p w14:paraId="5724D739" w14:textId="2173DFD5" w:rsidR="001967A9" w:rsidRDefault="001967A9">
      <w:r>
        <w:t>GPT</w:t>
      </w:r>
      <w:r>
        <w:rPr>
          <w:rFonts w:hint="eastAsia"/>
        </w:rPr>
        <w:t>可存取網路資源，但不確定存取範圍；</w:t>
      </w:r>
      <w:r>
        <w:t>Gemini</w:t>
      </w:r>
      <w:r>
        <w:rPr>
          <w:rFonts w:hint="eastAsia"/>
        </w:rPr>
        <w:t>可正確的存取</w:t>
      </w:r>
      <w:r>
        <w:t>Google</w:t>
      </w:r>
      <w:r>
        <w:rPr>
          <w:rFonts w:hint="eastAsia"/>
        </w:rPr>
        <w:t>的所有資源，網路資源也可以，但不確定結果的正確性。</w:t>
      </w:r>
    </w:p>
    <w:p w14:paraId="2570CC17" w14:textId="1ED7DFC0" w:rsidR="001967A9" w:rsidRDefault="001967A9">
      <w:r>
        <w:rPr>
          <w:rFonts w:hint="eastAsia"/>
        </w:rPr>
        <w:t>潛在的切入點</w:t>
      </w:r>
    </w:p>
    <w:p w14:paraId="1BDB509D" w14:textId="0437AE00" w:rsidR="001967A9" w:rsidRDefault="001967A9">
      <w:r>
        <w:rPr>
          <w:rFonts w:hint="eastAsia"/>
        </w:rPr>
        <w:t>訓練平台：</w:t>
      </w:r>
    </w:p>
    <w:p w14:paraId="36DB1B8E" w14:textId="5783B16A" w:rsidR="001967A9" w:rsidRDefault="001967A9">
      <w:r>
        <w:rPr>
          <w:rFonts w:hint="eastAsia"/>
        </w:rPr>
        <w:t>軟硬體整合的執行平台，</w:t>
      </w:r>
      <w:r>
        <w:t xml:space="preserve">Google </w:t>
      </w:r>
      <w:proofErr w:type="spellStart"/>
      <w:r>
        <w:t>colab</w:t>
      </w:r>
      <w:proofErr w:type="spellEnd"/>
      <w:r>
        <w:t>, Azure</w:t>
      </w:r>
    </w:p>
    <w:p w14:paraId="3AF7E54D" w14:textId="763A613B" w:rsidR="001967A9" w:rsidRDefault="001967A9">
      <w:r>
        <w:rPr>
          <w:rFonts w:hint="eastAsia"/>
        </w:rPr>
        <w:t>訓練資料：</w:t>
      </w:r>
    </w:p>
    <w:p w14:paraId="7DECF1E3" w14:textId="3FFBA251" w:rsidR="001967A9" w:rsidRDefault="001967A9">
      <w:r>
        <w:rPr>
          <w:rFonts w:hint="eastAsia"/>
        </w:rPr>
        <w:t>需要取得有用的資料，並標注領域知識於資料中</w:t>
      </w:r>
    </w:p>
    <w:p w14:paraId="083BB085" w14:textId="25438D20" w:rsidR="001967A9" w:rsidRDefault="001967A9">
      <w:r>
        <w:rPr>
          <w:rFonts w:hint="eastAsia"/>
        </w:rPr>
        <w:t>調校知識：</w:t>
      </w:r>
    </w:p>
    <w:p w14:paraId="2F3502D1" w14:textId="6287127F" w:rsidR="001967A9" w:rsidRDefault="001967A9">
      <w:r>
        <w:rPr>
          <w:rFonts w:hint="eastAsia"/>
        </w:rPr>
        <w:t>對於領域知識有相當豐富的專業知識及經驗</w:t>
      </w:r>
      <w:r>
        <w:br/>
      </w:r>
      <w:r>
        <w:rPr>
          <w:rFonts w:hint="eastAsia"/>
        </w:rPr>
        <w:t>掌握</w:t>
      </w:r>
      <w:r>
        <w:t>GAI</w:t>
      </w:r>
      <w:r>
        <w:rPr>
          <w:rFonts w:hint="eastAsia"/>
        </w:rPr>
        <w:t>執行細節</w:t>
      </w:r>
    </w:p>
    <w:p w14:paraId="7F32DD12" w14:textId="50DDD75C" w:rsidR="00F94598" w:rsidRDefault="001967A9">
      <w:pPr>
        <w:rPr>
          <w:rFonts w:hint="eastAsia"/>
        </w:rPr>
      </w:pPr>
      <w:r>
        <w:rPr>
          <w:rFonts w:hint="eastAsia"/>
        </w:rPr>
        <w:t>以</w:t>
      </w:r>
      <w:r>
        <w:t>Copilot</w:t>
      </w:r>
      <w:r>
        <w:rPr>
          <w:rFonts w:hint="eastAsia"/>
        </w:rPr>
        <w:t>為例，訓練平台為既有的</w:t>
      </w:r>
      <w:r>
        <w:t>Office</w:t>
      </w:r>
      <w:r>
        <w:rPr>
          <w:rFonts w:hint="eastAsia"/>
        </w:rPr>
        <w:t>軟體</w:t>
      </w:r>
      <w:r w:rsidR="00F65B00">
        <w:rPr>
          <w:rFonts w:hint="eastAsia"/>
        </w:rPr>
        <w:t>；訓練資料就是使用大語言模型把</w:t>
      </w:r>
      <w:r w:rsidR="00F65B00">
        <w:t>Office App</w:t>
      </w:r>
      <w:r w:rsidR="00F65B00">
        <w:rPr>
          <w:rFonts w:hint="eastAsia"/>
        </w:rPr>
        <w:t>與</w:t>
      </w:r>
      <w:r w:rsidR="00F65B00">
        <w:t>Microsoft Graph</w:t>
      </w:r>
      <w:r w:rsidR="00F65B00">
        <w:rPr>
          <w:rFonts w:hint="eastAsia"/>
        </w:rPr>
        <w:t>做串聯</w:t>
      </w:r>
      <w:r w:rsidR="00F94598">
        <w:br/>
      </w:r>
      <w:r w:rsidR="00F94598">
        <w:rPr>
          <w:rFonts w:hint="eastAsia"/>
        </w:rPr>
        <w:t>缺點為不是很準確、需要高品質的資料、需要有人輔助、無法在意外發生時負責</w:t>
      </w:r>
    </w:p>
    <w:p w14:paraId="39C3324C" w14:textId="5A431860" w:rsidR="00F94598" w:rsidRDefault="00F94598">
      <w:r>
        <w:t>GAI</w:t>
      </w:r>
      <w:r>
        <w:rPr>
          <w:rFonts w:hint="eastAsia"/>
        </w:rPr>
        <w:t>導入在一般化的應用的成本過高（訓練成本、資料成本、系統調校成本）</w:t>
      </w:r>
    </w:p>
    <w:p w14:paraId="4DEAC732" w14:textId="3830A0D4" w:rsidR="00F94598" w:rsidRDefault="00F94598">
      <w:r>
        <w:t>GAI</w:t>
      </w:r>
      <w:r>
        <w:rPr>
          <w:rFonts w:hint="eastAsia"/>
        </w:rPr>
        <w:t>為資源協調者的角色，彙整智慧化服務以完成任務</w:t>
      </w:r>
    </w:p>
    <w:p w14:paraId="2B55CBD6" w14:textId="77777777" w:rsidR="008C070C" w:rsidRDefault="008C070C"/>
    <w:p w14:paraId="73255AC1" w14:textId="77777777" w:rsidR="008C070C" w:rsidRDefault="008C070C"/>
    <w:p w14:paraId="502D88B2" w14:textId="77777777" w:rsidR="008C070C" w:rsidRDefault="008C070C"/>
    <w:p w14:paraId="5F709D91" w14:textId="77777777" w:rsidR="008C070C" w:rsidRDefault="008C070C"/>
    <w:p w14:paraId="53DC2A7F" w14:textId="77777777" w:rsidR="008C070C" w:rsidRDefault="008C070C"/>
    <w:p w14:paraId="66C05C1F" w14:textId="77777777" w:rsidR="006E0821" w:rsidRDefault="006E0821" w:rsidP="006E0821"/>
    <w:p w14:paraId="62E02093" w14:textId="77777777" w:rsidR="006E0821" w:rsidRDefault="006E0821" w:rsidP="006E0821"/>
    <w:p w14:paraId="787AE757" w14:textId="2AE9554A" w:rsidR="006E0821" w:rsidRPr="001967A9" w:rsidRDefault="006E0821" w:rsidP="00107C83">
      <w:pPr>
        <w:rPr>
          <w:rFonts w:hint="eastAsia"/>
        </w:rPr>
      </w:pPr>
    </w:p>
    <w:sectPr w:rsidR="006E0821" w:rsidRPr="001967A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E9"/>
    <w:rsid w:val="000F22ED"/>
    <w:rsid w:val="00107C83"/>
    <w:rsid w:val="001717B7"/>
    <w:rsid w:val="001967A9"/>
    <w:rsid w:val="002D4E28"/>
    <w:rsid w:val="0039202B"/>
    <w:rsid w:val="004E44A8"/>
    <w:rsid w:val="0055265E"/>
    <w:rsid w:val="00596A1B"/>
    <w:rsid w:val="005C2CE9"/>
    <w:rsid w:val="006E0821"/>
    <w:rsid w:val="007248F1"/>
    <w:rsid w:val="008B2C59"/>
    <w:rsid w:val="008C070C"/>
    <w:rsid w:val="00A312F4"/>
    <w:rsid w:val="00AB453D"/>
    <w:rsid w:val="00B56614"/>
    <w:rsid w:val="00B922D3"/>
    <w:rsid w:val="00BB57F5"/>
    <w:rsid w:val="00F65B00"/>
    <w:rsid w:val="00F945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744D31F"/>
  <w15:chartTrackingRefBased/>
  <w15:docId w15:val="{1DE462BC-D60A-A64F-91F5-50C000CB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2C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2C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2CE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C2CE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C2C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C2CE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C2CE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2CE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C2CE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C2CE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C2CE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C2CE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C2CE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C2CE9"/>
    <w:rPr>
      <w:rFonts w:eastAsiaTheme="majorEastAsia" w:cstheme="majorBidi"/>
      <w:color w:val="0F4761" w:themeColor="accent1" w:themeShade="BF"/>
    </w:rPr>
  </w:style>
  <w:style w:type="character" w:customStyle="1" w:styleId="60">
    <w:name w:val="標題 6 字元"/>
    <w:basedOn w:val="a0"/>
    <w:link w:val="6"/>
    <w:uiPriority w:val="9"/>
    <w:semiHidden/>
    <w:rsid w:val="005C2CE9"/>
    <w:rPr>
      <w:rFonts w:eastAsiaTheme="majorEastAsia" w:cstheme="majorBidi"/>
      <w:color w:val="595959" w:themeColor="text1" w:themeTint="A6"/>
    </w:rPr>
  </w:style>
  <w:style w:type="character" w:customStyle="1" w:styleId="70">
    <w:name w:val="標題 7 字元"/>
    <w:basedOn w:val="a0"/>
    <w:link w:val="7"/>
    <w:uiPriority w:val="9"/>
    <w:semiHidden/>
    <w:rsid w:val="005C2CE9"/>
    <w:rPr>
      <w:rFonts w:eastAsiaTheme="majorEastAsia" w:cstheme="majorBidi"/>
      <w:color w:val="595959" w:themeColor="text1" w:themeTint="A6"/>
    </w:rPr>
  </w:style>
  <w:style w:type="character" w:customStyle="1" w:styleId="80">
    <w:name w:val="標題 8 字元"/>
    <w:basedOn w:val="a0"/>
    <w:link w:val="8"/>
    <w:uiPriority w:val="9"/>
    <w:semiHidden/>
    <w:rsid w:val="005C2CE9"/>
    <w:rPr>
      <w:rFonts w:eastAsiaTheme="majorEastAsia" w:cstheme="majorBidi"/>
      <w:color w:val="272727" w:themeColor="text1" w:themeTint="D8"/>
    </w:rPr>
  </w:style>
  <w:style w:type="character" w:customStyle="1" w:styleId="90">
    <w:name w:val="標題 9 字元"/>
    <w:basedOn w:val="a0"/>
    <w:link w:val="9"/>
    <w:uiPriority w:val="9"/>
    <w:semiHidden/>
    <w:rsid w:val="005C2CE9"/>
    <w:rPr>
      <w:rFonts w:eastAsiaTheme="majorEastAsia" w:cstheme="majorBidi"/>
      <w:color w:val="272727" w:themeColor="text1" w:themeTint="D8"/>
    </w:rPr>
  </w:style>
  <w:style w:type="paragraph" w:styleId="a3">
    <w:name w:val="Title"/>
    <w:basedOn w:val="a"/>
    <w:next w:val="a"/>
    <w:link w:val="a4"/>
    <w:uiPriority w:val="10"/>
    <w:qFormat/>
    <w:rsid w:val="005C2C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C2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C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C2C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CE9"/>
    <w:pPr>
      <w:spacing w:before="160"/>
      <w:jc w:val="center"/>
    </w:pPr>
    <w:rPr>
      <w:i/>
      <w:iCs/>
      <w:color w:val="404040" w:themeColor="text1" w:themeTint="BF"/>
    </w:rPr>
  </w:style>
  <w:style w:type="character" w:customStyle="1" w:styleId="a8">
    <w:name w:val="引文 字元"/>
    <w:basedOn w:val="a0"/>
    <w:link w:val="a7"/>
    <w:uiPriority w:val="29"/>
    <w:rsid w:val="005C2CE9"/>
    <w:rPr>
      <w:i/>
      <w:iCs/>
      <w:color w:val="404040" w:themeColor="text1" w:themeTint="BF"/>
    </w:rPr>
  </w:style>
  <w:style w:type="paragraph" w:styleId="a9">
    <w:name w:val="List Paragraph"/>
    <w:basedOn w:val="a"/>
    <w:uiPriority w:val="34"/>
    <w:qFormat/>
    <w:rsid w:val="005C2CE9"/>
    <w:pPr>
      <w:ind w:left="720"/>
      <w:contextualSpacing/>
    </w:pPr>
  </w:style>
  <w:style w:type="character" w:styleId="aa">
    <w:name w:val="Intense Emphasis"/>
    <w:basedOn w:val="a0"/>
    <w:uiPriority w:val="21"/>
    <w:qFormat/>
    <w:rsid w:val="005C2CE9"/>
    <w:rPr>
      <w:i/>
      <w:iCs/>
      <w:color w:val="0F4761" w:themeColor="accent1" w:themeShade="BF"/>
    </w:rPr>
  </w:style>
  <w:style w:type="paragraph" w:styleId="ab">
    <w:name w:val="Intense Quote"/>
    <w:basedOn w:val="a"/>
    <w:next w:val="a"/>
    <w:link w:val="ac"/>
    <w:uiPriority w:val="30"/>
    <w:qFormat/>
    <w:rsid w:val="005C2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C2CE9"/>
    <w:rPr>
      <w:i/>
      <w:iCs/>
      <w:color w:val="0F4761" w:themeColor="accent1" w:themeShade="BF"/>
    </w:rPr>
  </w:style>
  <w:style w:type="character" w:styleId="ad">
    <w:name w:val="Intense Reference"/>
    <w:basedOn w:val="a0"/>
    <w:uiPriority w:val="32"/>
    <w:qFormat/>
    <w:rsid w:val="005C2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11</cp:revision>
  <dcterms:created xsi:type="dcterms:W3CDTF">2025-11-11T05:29:00Z</dcterms:created>
  <dcterms:modified xsi:type="dcterms:W3CDTF">2025-11-13T17:27:00Z</dcterms:modified>
</cp:coreProperties>
</file>