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678C" w14:textId="77777777" w:rsidR="00CD2E0C" w:rsidRPr="00CD2E0C" w:rsidRDefault="00CD2E0C" w:rsidP="00CD2E0C">
      <w:pPr>
        <w:pStyle w:val="ae"/>
        <w:rPr>
          <w:rFonts w:ascii="Times New Roman" w:hAnsi="Times New Roman" w:cs="Times New Roman"/>
        </w:rPr>
      </w:pPr>
      <w:r w:rsidRPr="00CD2E0C">
        <w:rPr>
          <w:rFonts w:ascii="Times New Roman" w:hAnsi="Times New Roman" w:cs="Times New Roman"/>
        </w:rPr>
        <w:t>This week I studied Day 7 to Day 10. Since I spent too much time on the closure section, I postponed Day 11 to next week. Because I had already been exposed to many similar concepts before, the closure part was where I spent the most time. For me, it was a completely unfamiliar concept, so I had to spend a long time understanding it.</w:t>
      </w:r>
    </w:p>
    <w:p w14:paraId="2823458B" w14:textId="77777777" w:rsidR="00CD2E0C" w:rsidRPr="00CD2E0C" w:rsidRDefault="00CD2E0C" w:rsidP="00CD2E0C">
      <w:pPr>
        <w:pStyle w:val="ae"/>
        <w:rPr>
          <w:rFonts w:ascii="Times New Roman" w:hAnsi="Times New Roman" w:cs="Times New Roman"/>
        </w:rPr>
      </w:pPr>
      <w:r w:rsidRPr="00CD2E0C">
        <w:rPr>
          <w:rFonts w:ascii="Times New Roman" w:hAnsi="Times New Roman" w:cs="Times New Roman"/>
        </w:rPr>
        <w:t>The points that confused me the most were:</w:t>
      </w:r>
    </w:p>
    <w:p w14:paraId="6C2FBD9C" w14:textId="77777777" w:rsidR="00CD2E0C" w:rsidRPr="00CD2E0C" w:rsidRDefault="00CD2E0C" w:rsidP="00CD2E0C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CD2E0C">
        <w:rPr>
          <w:rFonts w:ascii="Times New Roman" w:hAnsi="Times New Roman" w:cs="Times New Roman"/>
        </w:rPr>
        <w:t>Its form is sometimes too long, which makes me prone to errors when reading or writing code.</w:t>
      </w:r>
    </w:p>
    <w:p w14:paraId="7E89FAE3" w14:textId="77777777" w:rsidR="00CD2E0C" w:rsidRPr="00CD2E0C" w:rsidRDefault="00CD2E0C" w:rsidP="00CD2E0C">
      <w:pPr>
        <w:pStyle w:val="ae"/>
        <w:numPr>
          <w:ilvl w:val="0"/>
          <w:numId w:val="1"/>
        </w:numPr>
        <w:rPr>
          <w:rFonts w:ascii="Times New Roman" w:hAnsi="Times New Roman" w:cs="Times New Roman"/>
        </w:rPr>
      </w:pPr>
      <w:r w:rsidRPr="00CD2E0C">
        <w:rPr>
          <w:rFonts w:ascii="Times New Roman" w:hAnsi="Times New Roman" w:cs="Times New Roman"/>
        </w:rPr>
        <w:t>Its function is still relatively abstract to me—I often don’t understand in what situations I should use it.</w:t>
      </w:r>
    </w:p>
    <w:p w14:paraId="0E6AC1FE" w14:textId="77777777" w:rsidR="00CD2E0C" w:rsidRPr="00CD2E0C" w:rsidRDefault="00CD2E0C" w:rsidP="00CD2E0C">
      <w:pPr>
        <w:pStyle w:val="ae"/>
        <w:rPr>
          <w:rFonts w:ascii="Times New Roman" w:hAnsi="Times New Roman" w:cs="Times New Roman"/>
        </w:rPr>
      </w:pPr>
      <w:r w:rsidRPr="00CD2E0C">
        <w:rPr>
          <w:rFonts w:ascii="Times New Roman" w:hAnsi="Times New Roman" w:cs="Times New Roman"/>
        </w:rPr>
        <w:t>To deepen my understanding, I plan to let AI give me some hypothetical scenarios so I can try writing corresponding code. Although I’ve already started doing this, I think the amount of practice is not enough to achieve the results I want, so I’ve decided to keep pushing forward with more exercises.</w:t>
      </w:r>
    </w:p>
    <w:p w14:paraId="13E1CA6E" w14:textId="77777777" w:rsidR="00897CA5" w:rsidRPr="00CD2E0C" w:rsidRDefault="00897CA5"/>
    <w:sectPr w:rsidR="00897CA5" w:rsidRPr="00CD2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10CA5"/>
    <w:multiLevelType w:val="multilevel"/>
    <w:tmpl w:val="21F2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04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0C"/>
    <w:rsid w:val="00082413"/>
    <w:rsid w:val="003415C8"/>
    <w:rsid w:val="006553D2"/>
    <w:rsid w:val="00897CA5"/>
    <w:rsid w:val="008C0390"/>
    <w:rsid w:val="00CD2E0C"/>
    <w:rsid w:val="00DC32A4"/>
    <w:rsid w:val="00D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1A3D6"/>
  <w15:chartTrackingRefBased/>
  <w15:docId w15:val="{BE5ACA5C-AFDA-CF4D-B438-10F074FB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2E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E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E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E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E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E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E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E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E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2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2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2E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2E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D2E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2E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2E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2E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2E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E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2E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2E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2E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2E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2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2E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2E0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D2E0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杰尹 谭</dc:creator>
  <cp:keywords/>
  <dc:description/>
  <cp:lastModifiedBy>杰尹 谭</cp:lastModifiedBy>
  <cp:revision>1</cp:revision>
  <dcterms:created xsi:type="dcterms:W3CDTF">2025-09-19T07:44:00Z</dcterms:created>
  <dcterms:modified xsi:type="dcterms:W3CDTF">2025-09-19T07:45:00Z</dcterms:modified>
</cp:coreProperties>
</file>