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verused Grotesk" w:hAnsi="Overused Grotesk"/>
          <w:color w:val="3E18F9"/>
          <w:sz w:val="18"/>
        </w:rPr>
        <w:t>QUARRY LANE (FICTIONAL)</w:t>
      </w:r>
    </w:p>
    <w:p>
      <w:pPr>
        <w:pStyle w:val="Title"/>
      </w:pPr>
      <w:r>
        <w:rPr>
          <w:rFonts w:ascii="Overused Grotesk" w:hAnsi="Overused Grotesk"/>
        </w:rPr>
        <w:t>Service agreement</w:t>
      </w:r>
    </w:p>
    <w:p>
      <w:pPr>
        <w:pStyle w:val="Subtitle"/>
      </w:pPr>
      <w:r>
        <w:rPr>
          <w:rFonts w:ascii="Overused Grotesk" w:hAnsi="Overused Grotesk"/>
        </w:rPr>
        <w:t>Quarry Lane and Silver Loom</w:t>
      </w:r>
    </w:p>
    <w:p>
      <w:r>
        <w:rPr>
          <w:rFonts w:ascii="Overused Grotesk" w:hAnsi="Overused Grotesk"/>
          <w:b/>
        </w:rPr>
        <w:t xml:space="preserve">Agreement reference: </w:t>
      </w:r>
      <w:r>
        <w:rPr>
          <w:rFonts w:ascii="Overused Grotesk" w:hAnsi="Overused Grotesk"/>
        </w:rPr>
        <w:t>AGR-7329</w:t>
      </w:r>
    </w:p>
    <w:p>
      <w:r>
        <w:rPr>
          <w:rFonts w:ascii="Overused Grotesk" w:hAnsi="Overused Grotesk"/>
          <w:b/>
        </w:rPr>
        <w:t xml:space="preserve">Effective date: </w:t>
      </w:r>
      <w:r>
        <w:rPr>
          <w:rFonts w:ascii="Overused Grotesk" w:hAnsi="Overused Grotesk"/>
        </w:rPr>
        <w:t>September 5, 2026</w:t>
      </w:r>
    </w:p>
    <w:p>
      <w:r>
        <w:rPr>
          <w:rFonts w:ascii="Overused Grotesk" w:hAnsi="Overused Grotesk"/>
          <w:b/>
        </w:rPr>
        <w:t xml:space="preserve">Customer: </w:t>
      </w:r>
      <w:r>
        <w:rPr>
          <w:rFonts w:ascii="Overused Grotesk" w:hAnsi="Overused Grotesk"/>
        </w:rPr>
        <w:t>Quarry Lane</w:t>
      </w:r>
    </w:p>
    <w:p>
      <w:r>
        <w:rPr>
          <w:rFonts w:ascii="Overused Grotesk" w:hAnsi="Overused Grotesk"/>
          <w:b/>
        </w:rPr>
        <w:t xml:space="preserve">Provider: </w:t>
      </w:r>
      <w:r>
        <w:rPr>
          <w:rFonts w:ascii="Overused Grotesk" w:hAnsi="Overused Grotesk"/>
        </w:rPr>
        <w:t>Silver Loom</w:t>
      </w:r>
    </w:p>
    <w:p>
      <w:pPr>
        <w:pStyle w:val="Heading1"/>
      </w:pPr>
      <w:r>
        <w:rPr>
          <w:rFonts w:ascii="Overused Grotesk" w:hAnsi="Overused Grotesk"/>
        </w:rPr>
        <w:t>Scope and delivery</w:t>
      </w:r>
    </w:p>
    <w:p>
      <w:r>
        <w:rPr>
          <w:rFonts w:ascii="Overused Grotesk" w:hAnsi="Overused Grotesk"/>
        </w:rPr>
        <w:t>The provider agrees to inspect and maintain the customer's demonstration equipment. The customer will provide reasonable access to the equipment and appoint a contact for acceptance.</w:t>
      </w:r>
    </w:p>
    <w:p>
      <w:pPr>
        <w:pStyle w:val="Heading1"/>
      </w:pPr>
      <w:r>
        <w:rPr>
          <w:rFonts w:ascii="Overused Grotesk" w:hAnsi="Overused Grotesk"/>
        </w:rPr>
        <w:t>Fees and term</w:t>
      </w:r>
    </w:p>
    <w:p>
      <w:r>
        <w:rPr>
          <w:rFonts w:ascii="Overused Grotesk" w:hAnsi="Overused Grotesk"/>
        </w:rPr>
        <w:t>The customer agrees to pay a monthly fee of $1,616.00. This agreement runs for twelve months unless either party terminates it on thirty days written notice.</w:t>
      </w:r>
    </w:p>
    <w:p>
      <w:pPr>
        <w:pStyle w:val="Heading1"/>
      </w:pPr>
      <w:r>
        <w:rPr>
          <w:rFonts w:ascii="Overused Grotesk" w:hAnsi="Overused Grotesk"/>
        </w:rPr>
        <w:t>Confidentiality and signatures</w:t>
      </w:r>
    </w:p>
    <w:p>
      <w:r>
        <w:rPr>
          <w:rFonts w:ascii="Overused Grotesk" w:hAnsi="Overused Grotesk"/>
        </w:rPr>
        <w:t>Each party will protect confidential information disclosed during the engagement. Authorized signatories: Drew Linden for the customer and Alex Rowan for the provider. Signature: SAMPLE ONLY.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SYNTHETIC EXAMPLE / NO REAL PERSON OR TRANSACTION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Overused Grotesk" w:hAnsi="Overused Grotesk" w:eastAsia="Overused Grotesk" w:cs="Overus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Overused Grotesk" w:hAnsi="Overused Grotesk" w:eastAsia="Overused Grotesk" w:cs="Overus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cstheme="majorBidi" w:ascii="Overused Grotesk" w:hAnsi="Overused Grotesk" w:eastAsia="Overused Grotesk" w:cs="Overused Grotesk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Overused Grotesk" w:hAnsi="Overused Grotesk" w:eastAsia="Overused Grotesk" w:cs="Overused Grote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Overused Grotesk" w:hAnsi="Overused Grotesk" w:eastAsia="Overused Grotesk" w:cs="Overused Grote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Overused Grotesk" w:hAnsi="Overused Grotesk" w:eastAsia="Overused Grotesk" w:cs="Overused Grote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Overused Grotesk" w:hAnsi="Overused Grotesk" w:eastAsia="Overused Grotesk" w:cs="Overused Grote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Overused Grotesk" w:hAnsi="Overused Grotesk" w:eastAsia="Overused Grotesk" w:cs="Overused Grote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Overused Grotesk" w:hAnsi="Overused Grotesk" w:eastAsia="Overused Grotesk" w:cs="Overused Grote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Overused Grotesk" w:hAnsi="Overused Grotesk" w:eastAsia="Overused Grotesk" w:cs="Overused Grote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Overused Grotesk" w:hAnsi="Overused Grotesk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verused Grotesk" w:hAnsi="Overused Grotes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Synthetic example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