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FA42D" w14:textId="77777777" w:rsidR="00DE5B0F" w:rsidRDefault="00DE5B0F">
      <w:r>
        <w:t>V roce 2500 nemá lidstvo na růžích ustláno. Zplundrovaná a zamořená planeta Země se stala nehostinným domovem pro lidstvo, jehož celosvětová populace se rozdělila do dvou ideologických frakcí.</w:t>
      </w:r>
    </w:p>
    <w:p w14:paraId="6EBFC389" w14:textId="4A58FE68" w:rsidR="00DE5B0F" w:rsidRDefault="00DE5B0F">
      <w:r>
        <w:t xml:space="preserve">Hnutí Progresu vyznává </w:t>
      </w:r>
      <w:proofErr w:type="spellStart"/>
      <w:r>
        <w:t>technooptimistickou</w:t>
      </w:r>
      <w:proofErr w:type="spellEnd"/>
      <w:r>
        <w:t xml:space="preserve"> víru v nikdy nekončící virtuální růst a pokrok díky neustálému vývoji nových technologií. Jedovatý vzduch i voda spolu s oslabenou atmosférou donutily tuto část lidstva k životu v obrovských převážně podzemních metropolích, kde většina obyvatel sotva kdy </w:t>
      </w:r>
      <w:proofErr w:type="gramStart"/>
      <w:r>
        <w:t>spatří</w:t>
      </w:r>
      <w:proofErr w:type="gramEnd"/>
      <w:r>
        <w:t xml:space="preserve"> sluneční světlo. Naplňování svých potřeb svěřili z velké části robotům a virtuální realitě.</w:t>
      </w:r>
    </w:p>
    <w:p w14:paraId="532F9CB0" w14:textId="45CAE892" w:rsidR="00E4237B" w:rsidRDefault="00DE5B0F">
      <w:r>
        <w:t xml:space="preserve">Zbytek lidstva, který zůstal venku v pustině, se postupně adaptoval na změny. Hnutí Balance se </w:t>
      </w:r>
      <w:proofErr w:type="gramStart"/>
      <w:r>
        <w:t>řídí  fundamentalistickou</w:t>
      </w:r>
      <w:proofErr w:type="gramEnd"/>
      <w:r>
        <w:t xml:space="preserve"> filosofií udržitelnosti a naprosté rovnováhy člověka s přírodou. Tato společenství jsou řízena striktními pravidly ohledně chování a stylu života svých členů, která jsou vynucována přísnými tresty. Nulový odpad a téměř stoprocentní recyklace vyžaduje náročný životní styl, který však přispívá k jejich odolnosti.</w:t>
      </w:r>
    </w:p>
    <w:p w14:paraId="099BA310" w14:textId="3D5120CE" w:rsidR="00DE5B0F" w:rsidRDefault="00DE5B0F">
      <w:r>
        <w:t>V metropolích Progresu lidé netušili, že venku může přežít nějaká civilizovaná společnost. Když je geotermální zdroje energie spolu s kolísající solární aktivitou začali způsobovat problémy se získáváním energie, byli donuceni do pustiny vyslat průzkumníky hledající nové zdroje. K jejich překvapení se na části povrchu vrátila vegetace v podobě radioaktivní džungle, spalováním jejíž biomasy začali řešit své energetické problémy.</w:t>
      </w:r>
    </w:p>
    <w:p w14:paraId="6C6448CA" w14:textId="76C7DEEE" w:rsidR="00DE5B0F" w:rsidRDefault="00DE5B0F"/>
    <w:sectPr w:rsidR="00DE5B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B0F"/>
    <w:rsid w:val="003B1F33"/>
    <w:rsid w:val="00DE5B0F"/>
    <w:rsid w:val="00E4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CD60F"/>
  <w15:chartTrackingRefBased/>
  <w15:docId w15:val="{0DB2C4EA-807C-457B-9EC8-0069B2744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211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Kameň, Jaroslav</dc:creator>
  <cp:keywords/>
  <dc:description/>
  <cp:lastModifiedBy>Kameň, Jaroslav</cp:lastModifiedBy>
  <cp:revision>1</cp:revision>
  <dcterms:created xsi:type="dcterms:W3CDTF">2023-01-09T14:47:00Z</dcterms:created>
  <dcterms:modified xsi:type="dcterms:W3CDTF">2023-01-09T15:10:00Z</dcterms:modified>
</cp:coreProperties>
</file>