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526490">
      <w:pPr>
        <w:pStyle w:val="Nadpis1"/>
        <w:spacing w:before="0"/>
      </w:pPr>
      <w:r>
        <w:t>Pravidla</w:t>
      </w:r>
      <w:r w:rsidR="00526490">
        <w:t xml:space="preserve"> hry Truel</w:t>
      </w:r>
    </w:p>
    <w:p w14:paraId="19FA45B1" w14:textId="1CE3DE21" w:rsidR="00526490" w:rsidRDefault="00526490" w:rsidP="00526490">
      <w:pPr>
        <w:pStyle w:val="Nadpis2"/>
      </w:pPr>
      <w:r>
        <w:t>Obsah hry</w:t>
      </w:r>
    </w:p>
    <w:p w14:paraId="1ACC4E5D" w14:textId="57BCBC8E" w:rsidR="00526490" w:rsidRPr="00526490" w:rsidRDefault="00526490" w:rsidP="00526490">
      <w:r>
        <w:t xml:space="preserve">Hra obsahuje tato pravidla, herní plán, </w:t>
      </w:r>
      <w:r w:rsidRPr="00526490">
        <w:t>3 figurky, 3×3×3 žetonů a 3×3×3×3+3×3 karet.</w:t>
      </w:r>
    </w:p>
    <w:p w14:paraId="1C7E52C4" w14:textId="41DB5D65" w:rsidR="00526490" w:rsidRPr="00526490" w:rsidRDefault="00526490" w:rsidP="00526490">
      <w:pPr>
        <w:pStyle w:val="Nadpis2"/>
      </w:pPr>
      <w:r>
        <w:t>Příprava</w:t>
      </w:r>
    </w:p>
    <w:p w14:paraId="065DE121" w14:textId="729923D2" w:rsidR="008B7443" w:rsidRDefault="008B7443" w:rsidP="008B7443">
      <w:r w:rsidRPr="008B7443">
        <w:t xml:space="preserve">Truel je </w:t>
      </w:r>
      <w:r w:rsidR="00255D2F">
        <w:t xml:space="preserve">jednoduchá, rychlá, zábavná, </w:t>
      </w:r>
      <w:r w:rsidR="00255D2F">
        <w:t>abstraktní</w:t>
      </w:r>
      <w:r w:rsidR="00255D2F">
        <w:t xml:space="preserve"> a </w:t>
      </w:r>
      <w:r>
        <w:t>symetrická hra pro tři hráče. Každý hráč je reprezentován figurkou jedné ze 3 barev (červená, zelená a modrá). Začíná na své zvýrazněné pozici na herním plánů a obdrží jeden drahokam své barvy (červená – rubín, zelená – smaragd, modrá – safír). Bonusové karty s duhou odložte bokem. Zbylé karty zamíchejte a rozdejte 3 karty každému hráči. Do každé ze 3 trojic pozic pro karty na herním plánu umístěte jednu náhodnou kartu</w:t>
      </w:r>
      <w:r w:rsidR="00526490">
        <w:t xml:space="preserve"> na pozici příslušného typu</w:t>
      </w:r>
      <w:r>
        <w:t>.</w:t>
      </w:r>
    </w:p>
    <w:p w14:paraId="5ECFE61E" w14:textId="2A3AC2D1" w:rsidR="008B7443" w:rsidRDefault="00E068FF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73C8A51A">
            <wp:simplePos x="0" y="0"/>
            <wp:positionH relativeFrom="column">
              <wp:posOffset>1768052</wp:posOffset>
            </wp:positionH>
            <wp:positionV relativeFrom="paragraph">
              <wp:posOffset>666115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9264" behindDoc="0" locked="0" layoutInCell="1" allowOverlap="1" wp14:anchorId="32740343" wp14:editId="4CBE0236">
            <wp:simplePos x="0" y="0"/>
            <wp:positionH relativeFrom="column">
              <wp:posOffset>772372</wp:posOffset>
            </wp:positionH>
            <wp:positionV relativeFrom="paragraph">
              <wp:posOffset>671195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5C61828D">
            <wp:simplePos x="0" y="0"/>
            <wp:positionH relativeFrom="margin">
              <wp:align>left</wp:align>
            </wp:positionH>
            <wp:positionV relativeFrom="paragraph">
              <wp:posOffset>654896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443">
        <w:t>Hráči se střídají ve svých tazích, jako první začíná vždy zelený hráč. Ve svém tahu hráč vyloží kartu do jedné z dostupných pozic pro karty. Na herním plánu se nacházejí 3</w:t>
      </w:r>
      <w:r w:rsidR="00B33F8C">
        <w:t> </w:t>
      </w:r>
      <w:r w:rsidR="008B7443">
        <w:t>trojice pozic. V každé trojici může být max. právě jedna karta od každého ze 3 typů karet:</w:t>
      </w:r>
    </w:p>
    <w:p w14:paraId="31BF2D51" w14:textId="5001DFF2" w:rsidR="00F024BA" w:rsidRPr="008B7443" w:rsidRDefault="00F024BA" w:rsidP="00F024BA">
      <w:r>
        <w:t xml:space="preserve">            </w:t>
      </w:r>
      <w:r w:rsidRPr="008B7443">
        <w:t> </w:t>
      </w:r>
      <w:r>
        <w:t>Hráč              Hodnota              Jednotka</w:t>
      </w:r>
    </w:p>
    <w:p w14:paraId="68BBF592" w14:textId="267ACB84" w:rsidR="008B7443" w:rsidRDefault="00F024BA" w:rsidP="00F024BA">
      <w:r>
        <w:t>Po dokončení trojice se všechny 3 karty odhodí a provede se to, co na kartách je, čili komu (hráč) kolik (hodnota) a čeho (jednotka). Po vyhodnocení efektu se pak do trojice opět doplní jedna náhodná karta z vrchu balíčku. Nemůže se tedy stát, že by nějaká trojice měla všechny 3 pozice neobsazené.</w:t>
      </w:r>
    </w:p>
    <w:p w14:paraId="6D2F269E" w14:textId="5426CE2C" w:rsidR="008B7443" w:rsidRPr="008B7443" w:rsidRDefault="00E068FF" w:rsidP="008B7443">
      <w:r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49CFFC6B">
            <wp:simplePos x="0" y="0"/>
            <wp:positionH relativeFrom="column">
              <wp:posOffset>3109807</wp:posOffset>
            </wp:positionH>
            <wp:positionV relativeFrom="paragraph">
              <wp:posOffset>416560</wp:posOffset>
            </wp:positionV>
            <wp:extent cx="228600" cy="222422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4F36DDCF">
            <wp:simplePos x="0" y="0"/>
            <wp:positionH relativeFrom="column">
              <wp:posOffset>1832821</wp:posOffset>
            </wp:positionH>
            <wp:positionV relativeFrom="paragraph">
              <wp:posOffset>434763</wp:posOffset>
            </wp:positionV>
            <wp:extent cx="215900" cy="204230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3360" behindDoc="0" locked="0" layoutInCell="1" allowOverlap="1" wp14:anchorId="0C3C5799" wp14:editId="5F670745">
            <wp:simplePos x="0" y="0"/>
            <wp:positionH relativeFrom="column">
              <wp:posOffset>4670945</wp:posOffset>
            </wp:positionH>
            <wp:positionV relativeFrom="paragraph">
              <wp:posOffset>437341</wp:posOffset>
            </wp:positionV>
            <wp:extent cx="195943" cy="169464"/>
            <wp:effectExtent l="0" t="0" r="0" b="2540"/>
            <wp:wrapNone/>
            <wp:docPr id="1083303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443" w:rsidRPr="008B7443">
        <w:t xml:space="preserve">BONUS: </w:t>
      </w:r>
      <w:r w:rsidR="00B50104">
        <w:t>K</w:t>
      </w:r>
      <w:r w:rsidR="008B7443" w:rsidRPr="008B7443">
        <w:t>a</w:t>
      </w:r>
      <w:r w:rsidR="00B50104">
        <w:t>ždá karta má v levém dolním rohu bonusový symbol. V případě dokončení trojice se 3</w:t>
      </w:r>
      <w:r w:rsidR="00E04C11">
        <w:t> </w:t>
      </w:r>
      <w:r w:rsidR="00B50104">
        <w:t xml:space="preserve">shodnými symboly </w:t>
      </w:r>
      <w:r w:rsidR="00595894">
        <w:t xml:space="preserve">si hráč, kterému se to povedlo, přibere </w:t>
      </w:r>
      <w:r w:rsidR="00A3711F">
        <w:t>bonusovou</w:t>
      </w:r>
      <w:r w:rsidR="00595894">
        <w:t xml:space="preserve"> kartu s duhou s odpovídajícím symbolem (        - jakýkoliv hráč,         - jakákoliv hodnota,        - jakákoliv jednotka). </w:t>
      </w:r>
      <w:r w:rsidR="00A3711F">
        <w:t>Tuto</w:t>
      </w:r>
      <w:r w:rsidR="00595894">
        <w:t xml:space="preserve"> kartu lze použít jako </w:t>
      </w:r>
      <w:r w:rsidR="00A3711F">
        <w:t>žolíka tj. jako l</w:t>
      </w:r>
      <w:r w:rsidR="00595894">
        <w:t>ibovolnou existující kartu daného typu. Jaká to bude, určí ten hráč, který trojici s </w:t>
      </w:r>
      <w:r w:rsidR="00A3711F">
        <w:t>bonusovou</w:t>
      </w:r>
      <w:r w:rsidR="00595894">
        <w:t xml:space="preserve"> kartou dokončí.</w:t>
      </w:r>
    </w:p>
    <w:p w14:paraId="4A184D36" w14:textId="23BB3E88" w:rsidR="008B7443" w:rsidRPr="008B7443" w:rsidRDefault="008B7443" w:rsidP="008B7443">
      <w:r w:rsidRPr="008B7443">
        <w:t> </w:t>
      </w:r>
      <w:r w:rsidR="00595894"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109B91E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894">
        <w:t xml:space="preserve">           Hráč určuje hráče, kterého se daná akce bude týkat. </w:t>
      </w:r>
      <w:r w:rsidR="00A3711F">
        <w:t>Bonusová</w:t>
      </w:r>
      <w:r w:rsidR="00595894">
        <w:t xml:space="preserve"> karta může nabývat </w:t>
      </w:r>
      <w:r w:rsidR="00595894">
        <w:br/>
        <w:t xml:space="preserve">            jedné ze tří barev: červená, zelená nebo modrá.</w:t>
      </w:r>
    </w:p>
    <w:p w14:paraId="2156DD32" w14:textId="0BA49C53" w:rsidR="008B7443" w:rsidRDefault="00B96C03" w:rsidP="00B96C03">
      <w:pPr>
        <w:ind w:left="588"/>
      </w:pPr>
      <w:r w:rsidRPr="00F024BA">
        <w:rPr>
          <w:noProof/>
        </w:rPr>
        <w:drawing>
          <wp:anchor distT="0" distB="0" distL="114300" distR="114300" simplePos="0" relativeHeight="251669504" behindDoc="0" locked="0" layoutInCell="1" allowOverlap="1" wp14:anchorId="3BCBFFB3" wp14:editId="450DDEEA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67456" behindDoc="0" locked="0" layoutInCell="1" allowOverlap="1" wp14:anchorId="2D2CE016" wp14:editId="5AB0B6B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443" w:rsidRPr="008B7443">
        <w:t xml:space="preserve">Hodnota </w:t>
      </w:r>
      <w:r w:rsidR="00595894">
        <w:t xml:space="preserve">může nabývat hodnot </w:t>
      </w:r>
      <w:r w:rsidR="008B7443" w:rsidRPr="008B7443">
        <w:t>-3 a</w:t>
      </w:r>
      <w:r w:rsidR="00595894">
        <w:t>ž</w:t>
      </w:r>
      <w:r w:rsidR="008B7443" w:rsidRPr="008B7443">
        <w:t xml:space="preserve"> +3 </w:t>
      </w:r>
      <w:r w:rsidR="00595894">
        <w:t>(kromě nuly)</w:t>
      </w:r>
      <w:r>
        <w:t xml:space="preserve">. Pokud má hráč ztratit více </w:t>
      </w:r>
      <w:r>
        <w:br/>
        <w:t>jednotek, než má k dispozici, pak ztrácí všechny.</w:t>
      </w:r>
    </w:p>
    <w:p w14:paraId="3A416479" w14:textId="3FD3197E" w:rsidR="00595894" w:rsidRDefault="00595894" w:rsidP="008B7443">
      <w:r>
        <w:t xml:space="preserve">            </w:t>
      </w:r>
      <w:r w:rsidR="008B7443" w:rsidRPr="008B7443">
        <w:t xml:space="preserve">Jednotka </w:t>
      </w:r>
      <w:r>
        <w:t>– ve hře jsou 3 typy jednotek:</w:t>
      </w:r>
    </w:p>
    <w:p w14:paraId="64C65FC6" w14:textId="2085C9B9" w:rsidR="00595894" w:rsidRDefault="00E068FF" w:rsidP="00E068FF">
      <w:pPr>
        <w:ind w:left="993"/>
      </w:pPr>
      <w:r w:rsidRPr="00595894">
        <w:rPr>
          <w:noProof/>
        </w:rPr>
        <w:drawing>
          <wp:anchor distT="0" distB="0" distL="114300" distR="114300" simplePos="0" relativeHeight="251671552" behindDoc="0" locked="0" layoutInCell="1" allowOverlap="1" wp14:anchorId="1891AFAD" wp14:editId="44CDD7CA">
            <wp:simplePos x="0" y="0"/>
            <wp:positionH relativeFrom="margin">
              <wp:posOffset>246591</wp:posOffset>
            </wp:positionH>
            <wp:positionV relativeFrom="paragraph">
              <wp:posOffset>9737</wp:posOffset>
            </wp:positionV>
            <wp:extent cx="248920" cy="373380"/>
            <wp:effectExtent l="0" t="0" r="0" b="7620"/>
            <wp:wrapNone/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894">
        <w:t>Karty – hráč si dobere karty z vrchu balíčku, případně karty odhazuje, dokud nějaké má. Horní počet karet na ruce není omezen.</w:t>
      </w:r>
    </w:p>
    <w:p w14:paraId="1C709312" w14:textId="5382D8C3" w:rsidR="008B7443" w:rsidRPr="008B7443" w:rsidRDefault="00E068FF" w:rsidP="00E068FF">
      <w:pPr>
        <w:ind w:left="993"/>
      </w:pPr>
      <w:r w:rsidRPr="00B96C03">
        <w:rPr>
          <w:noProof/>
        </w:rPr>
        <w:drawing>
          <wp:anchor distT="0" distB="0" distL="114300" distR="114300" simplePos="0" relativeHeight="251672576" behindDoc="0" locked="0" layoutInCell="1" allowOverlap="1" wp14:anchorId="66E6341F" wp14:editId="1B4F4679">
            <wp:simplePos x="0" y="0"/>
            <wp:positionH relativeFrom="column">
              <wp:posOffset>206161</wp:posOffset>
            </wp:positionH>
            <wp:positionV relativeFrom="paragraph">
              <wp:posOffset>490220</wp:posOffset>
            </wp:positionV>
            <wp:extent cx="342900" cy="400929"/>
            <wp:effectExtent l="0" t="0" r="0" b="0"/>
            <wp:wrapNone/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70528" behindDoc="0" locked="0" layoutInCell="1" allowOverlap="1" wp14:anchorId="0590953B" wp14:editId="4A8EFB00">
            <wp:simplePos x="0" y="0"/>
            <wp:positionH relativeFrom="column">
              <wp:posOffset>192405</wp:posOffset>
            </wp:positionH>
            <wp:positionV relativeFrom="paragraph">
              <wp:posOffset>43391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894">
        <w:t>D</w:t>
      </w:r>
      <w:r w:rsidR="008B7443" w:rsidRPr="008B7443">
        <w:t>rahokamy</w:t>
      </w:r>
      <w:r w:rsidR="00595894">
        <w:t xml:space="preserve"> </w:t>
      </w:r>
      <w:r w:rsidR="00B96C03">
        <w:t>–</w:t>
      </w:r>
      <w:r w:rsidR="008B7443" w:rsidRPr="008B7443">
        <w:t xml:space="preserve"> hr</w:t>
      </w:r>
      <w:r w:rsidR="00B96C03">
        <w:t>áč</w:t>
      </w:r>
      <w:r w:rsidR="008B7443" w:rsidRPr="008B7443">
        <w:t xml:space="preserve"> </w:t>
      </w:r>
      <w:r w:rsidR="00B96C03">
        <w:t xml:space="preserve">získá či ztratí určený počet drahokamů jedné ze tří barev. </w:t>
      </w:r>
      <w:r w:rsidR="00A04430">
        <w:t xml:space="preserve">Hráč může mít max. 3 </w:t>
      </w:r>
      <w:r w:rsidR="00B96C03">
        <w:t>drahokam</w:t>
      </w:r>
      <w:r w:rsidR="00A04430">
        <w:t>y</w:t>
      </w:r>
      <w:r w:rsidR="00B96C03">
        <w:t xml:space="preserve"> </w:t>
      </w:r>
      <w:r w:rsidR="00A04430">
        <w:t>každé</w:t>
      </w:r>
      <w:r w:rsidR="00B96C03">
        <w:t xml:space="preserve"> barvy.</w:t>
      </w:r>
    </w:p>
    <w:p w14:paraId="63AEC8F3" w14:textId="2AE702EE" w:rsidR="00E068FF" w:rsidRDefault="00B96C03" w:rsidP="00526490">
      <w:pPr>
        <w:ind w:left="993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Políčka – figurka hráče se posune o daný počet polí dopředu (ve směru hodinových ručiček) či dozadu (v proti směru) dle hodnoty. V případě, že jeho pohyb skončí na barevném (červeném, zeleném či modrém políčku), posune se ihned znovu o daný počet polí dle hodnoty. To se opakuje, dokud neskončí na šedém políčku.</w:t>
      </w:r>
      <w:r w:rsidR="00E068FF">
        <w:br w:type="page"/>
      </w:r>
    </w:p>
    <w:p w14:paraId="10D2ACE2" w14:textId="2591C13B" w:rsidR="008B7443" w:rsidRPr="008B7443" w:rsidRDefault="00E068FF" w:rsidP="00E068FF">
      <w:pPr>
        <w:pStyle w:val="Nadpis2"/>
        <w:spacing w:before="0"/>
      </w:pPr>
      <w:r>
        <w:lastRenderedPageBreak/>
        <w:t>Šedá políčka</w:t>
      </w:r>
    </w:p>
    <w:p w14:paraId="7A14F49C" w14:textId="4A717808" w:rsidR="008B7443" w:rsidRPr="008B7443" w:rsidRDefault="008B7443" w:rsidP="008B7443">
      <w:r w:rsidRPr="008B7443">
        <w:t xml:space="preserve">Start </w:t>
      </w:r>
      <w:r w:rsidR="00A04430">
        <w:t>–</w:t>
      </w:r>
      <w:r w:rsidRPr="008B7443">
        <w:t xml:space="preserve"> </w:t>
      </w:r>
      <w:r w:rsidR="003663B2">
        <w:t xml:space="preserve">hráč obdrží drahokam dané barvy. Tyto tři políčka jsou výjimečné rovněž v tom, že hráč drahokam obdrží i při jeho pouhém průchodu ve směru šipky. </w:t>
      </w:r>
    </w:p>
    <w:p w14:paraId="10F90DDE" w14:textId="6590706D" w:rsidR="008B7443" w:rsidRPr="008B7443" w:rsidRDefault="00A04430" w:rsidP="008B7443">
      <w:r>
        <w:t>K</w:t>
      </w:r>
      <w:r w:rsidR="008B7443" w:rsidRPr="008B7443">
        <w:t xml:space="preserve">arty </w:t>
      </w:r>
      <w:r>
        <w:t>–</w:t>
      </w:r>
      <w:r w:rsidR="003663B2">
        <w:t xml:space="preserve"> </w:t>
      </w:r>
      <w:r>
        <w:t xml:space="preserve">hráč </w:t>
      </w:r>
      <w:r w:rsidR="003663B2">
        <w:t xml:space="preserve">si </w:t>
      </w:r>
      <w:r>
        <w:t>přibere jednu či dvě karty nebo jednu odhodí</w:t>
      </w:r>
      <w:r w:rsidR="003663B2">
        <w:t xml:space="preserve"> podle vyobrazeného počtu</w:t>
      </w:r>
      <w:r>
        <w:t>.</w:t>
      </w:r>
      <w:r w:rsidR="008B7443" w:rsidRPr="008B7443">
        <w:t> </w:t>
      </w:r>
    </w:p>
    <w:p w14:paraId="3D95C79A" w14:textId="3E5C7DA7" w:rsidR="008B7443" w:rsidRPr="008B7443" w:rsidRDefault="003663B2" w:rsidP="008B7443">
      <w:r>
        <w:t>Hodiny – po skončení aktuálního tahu jede hráč, který šlápl</w:t>
      </w:r>
      <w:r w:rsidR="00E068FF">
        <w:t xml:space="preserve"> na plusové hodiny</w:t>
      </w:r>
      <w:r>
        <w:t>, bez ohledu na</w:t>
      </w:r>
      <w:r w:rsidR="00E04C11">
        <w:t> </w:t>
      </w:r>
      <w:r>
        <w:t>poř</w:t>
      </w:r>
      <w:r w:rsidR="00E068FF">
        <w:t>a</w:t>
      </w:r>
      <w:r>
        <w:t>dí. V případě dvojitých hodin dokonce dvakrát. Hra pak dále pokračuje od tohoto hráče. V případě záporných hodin hráč ztrácí svůj příští tah.</w:t>
      </w:r>
    </w:p>
    <w:p w14:paraId="36174380" w14:textId="1896D713" w:rsidR="008B7443" w:rsidRPr="008B7443" w:rsidRDefault="003663B2" w:rsidP="008B7443">
      <w:r>
        <w:t>Křižovatka – při šlápnutí na křižovatku si hráč může ve svém příštím pohybu vybrat, jakým směrem se vydá. Obdobně jako u startu lze měnit směr i při pouhém průchodu křižovatkou, ale pouze při</w:t>
      </w:r>
      <w:r w:rsidR="00E04C11">
        <w:t> </w:t>
      </w:r>
      <w:r>
        <w:t>pohybu vpřed.</w:t>
      </w:r>
      <w:r w:rsidR="008B7443" w:rsidRPr="008B7443">
        <w:t> </w:t>
      </w:r>
    </w:p>
    <w:p w14:paraId="35855633" w14:textId="3746F714" w:rsidR="008B7443" w:rsidRPr="008B7443" w:rsidRDefault="003663B2" w:rsidP="008B7443">
      <w:r>
        <w:t xml:space="preserve">Zlodějina – speciální situace v případě, že hráč skončí na políčku, na kterém již stojí jiný hráč. </w:t>
      </w:r>
      <w:r w:rsidR="00E068FF">
        <w:t>Kromě vyhodnocení tohoto políčka navíc v</w:t>
      </w:r>
      <w:r>
        <w:t> takovém případě získává příchozí hráč</w:t>
      </w:r>
      <w:r w:rsidR="00E068FF">
        <w:t xml:space="preserve"> od původně stojícího hráče jeden drahokam každé barvy, kterou tento hráč má.</w:t>
      </w:r>
    </w:p>
    <w:p w14:paraId="6C8DB61B" w14:textId="0DBFBED9" w:rsidR="003663B2" w:rsidRDefault="003663B2" w:rsidP="00A3711F">
      <w:pPr>
        <w:pStyle w:val="Nadpis2"/>
      </w:pPr>
      <w:r>
        <w:t>Průběh tahu hráče</w:t>
      </w:r>
    </w:p>
    <w:p w14:paraId="5EEDB728" w14:textId="4B9EFCBC" w:rsidR="003663B2" w:rsidRDefault="003663B2" w:rsidP="00A3711F">
      <w:pPr>
        <w:pStyle w:val="Nadpis3"/>
        <w:numPr>
          <w:ilvl w:val="0"/>
          <w:numId w:val="2"/>
        </w:numPr>
      </w:pPr>
      <w:r>
        <w:t>Vyložení karty (pokud lze)</w:t>
      </w:r>
    </w:p>
    <w:p w14:paraId="091DC831" w14:textId="545C72C5" w:rsidR="003663B2" w:rsidRDefault="003663B2" w:rsidP="003663B2">
      <w:r>
        <w:t>Pokud hráč nemůže vyložit kartu z důvodu, že žádné karty nemá, anebo proto, že všechny pozice pro typy karet na jeho ruce jsou již obsazeny, hráč ukáže své karty ostatním (pokud nějaké má) a</w:t>
      </w:r>
      <w:r w:rsidR="00E04C11">
        <w:t> </w:t>
      </w:r>
      <w:r>
        <w:t>odhodí je. Dobere si 3 karty a jeho kolo končí (v tomto tahu žádnou kartu nevykládá).</w:t>
      </w:r>
    </w:p>
    <w:p w14:paraId="137204C8" w14:textId="695616D2" w:rsidR="003663B2" w:rsidRDefault="003663B2" w:rsidP="00A3711F">
      <w:pPr>
        <w:pStyle w:val="Nadpis3"/>
        <w:numPr>
          <w:ilvl w:val="0"/>
          <w:numId w:val="2"/>
        </w:numPr>
      </w:pPr>
      <w:r>
        <w:t>Dokončení trojice</w:t>
      </w:r>
    </w:p>
    <w:p w14:paraId="3A835904" w14:textId="41F35C14" w:rsidR="00A3711F" w:rsidRDefault="003663B2" w:rsidP="003663B2">
      <w:r>
        <w:t>V případě vyložení třetí karty v trojici se provede příslušný efekt (komu, kolik, čeho)</w:t>
      </w:r>
      <w:r w:rsidR="00A3711F">
        <w:t>. Pokud trojice obsahuje bonusovou kartu, její hodnotu si vybere hráč, který trojici dokončil, dle libosti.</w:t>
      </w:r>
    </w:p>
    <w:p w14:paraId="6B51259A" w14:textId="4EE4663F" w:rsidR="001A40E1" w:rsidRDefault="001A40E1" w:rsidP="003663B2">
      <w:r>
        <w:t xml:space="preserve">V případě pohybu některé z figurek se po jeho dokončení vyhodnotí situace dle </w:t>
      </w:r>
      <w:r w:rsidR="00E068FF">
        <w:t xml:space="preserve">šedého </w:t>
      </w:r>
      <w:r>
        <w:t>políčka, na</w:t>
      </w:r>
      <w:r w:rsidR="00E04C11">
        <w:t> </w:t>
      </w:r>
      <w:r>
        <w:t>které figurka skončila.</w:t>
      </w:r>
    </w:p>
    <w:p w14:paraId="69BE0A4E" w14:textId="6AEE341A" w:rsidR="003663B2" w:rsidRDefault="00A3711F" w:rsidP="003663B2">
      <w:r>
        <w:t>Následně zkontrolujte, zda všechny 3 karty neobsahují stejný bonusový symbol. Pokud ano, hráč na</w:t>
      </w:r>
      <w:r w:rsidR="00E04C11">
        <w:t> </w:t>
      </w:r>
      <w:r>
        <w:t>tahu obdrží do ruky navíc bonusovou kartu</w:t>
      </w:r>
      <w:r w:rsidR="001A40E1">
        <w:t xml:space="preserve"> příslušného</w:t>
      </w:r>
      <w:r>
        <w:t xml:space="preserve"> symbol</w:t>
      </w:r>
      <w:r w:rsidR="001A40E1">
        <w:t>u</w:t>
      </w:r>
      <w:r>
        <w:t xml:space="preserve">. </w:t>
      </w:r>
    </w:p>
    <w:p w14:paraId="36492A9D" w14:textId="4EECF9BD" w:rsidR="008B7443" w:rsidRDefault="00A3711F" w:rsidP="00A3711F">
      <w:r>
        <w:t>Poté všechny 3 karty odhoďte. Pokud je mezi nimi bonusová karta s duhou, odložte ji zpět bokem mezi ostatní bonusové karty. Do prázdné trojice pozic pak doplňte jednu náhodnou kartu z vrchu balíčku.</w:t>
      </w:r>
    </w:p>
    <w:p w14:paraId="7E29AD48" w14:textId="6B344EEE" w:rsidR="00A3711F" w:rsidRDefault="00A3711F" w:rsidP="00A3711F">
      <w:pPr>
        <w:pStyle w:val="Nadpis3"/>
        <w:numPr>
          <w:ilvl w:val="0"/>
          <w:numId w:val="2"/>
        </w:numPr>
      </w:pPr>
      <w:r>
        <w:t>Konec kola</w:t>
      </w:r>
    </w:p>
    <w:p w14:paraId="5502F7E7" w14:textId="2018E556" w:rsidR="00A3711F" w:rsidRDefault="00A3711F" w:rsidP="00A3711F">
      <w:r>
        <w:t>Pokud hráč vyložil kartu, jednu kartu si přibere. Tím končí jeho kolo a na tahu je následující hráč (příp. hráč, který v tomto kole šlápl na plusové hodiny).</w:t>
      </w:r>
    </w:p>
    <w:p w14:paraId="3032058F" w14:textId="616823C2" w:rsidR="00A3711F" w:rsidRDefault="00A3711F" w:rsidP="00A3711F">
      <w:r>
        <w:t>V případě, že dojde balíček karet, zamíchejte odhozené karty a vytvořte z nich nový balíček.</w:t>
      </w:r>
    </w:p>
    <w:p w14:paraId="4BE5961D" w14:textId="6591804E" w:rsidR="00A3711F" w:rsidRDefault="00A3711F" w:rsidP="00A3711F">
      <w:pPr>
        <w:pStyle w:val="Nadpis2"/>
      </w:pPr>
      <w:r>
        <w:t>Cíl hry</w:t>
      </w:r>
    </w:p>
    <w:p w14:paraId="5EC187C3" w14:textId="45DA46D2" w:rsidR="008B7443" w:rsidRPr="008B7443" w:rsidRDefault="00A3711F" w:rsidP="00A3711F">
      <w:r>
        <w:t>Hráč, který získá od každé barvy drahokamu alespoň jeden, ihned vyhrává hru. Kdo zvítězí 3x, stává se šampionem večera.</w:t>
      </w:r>
    </w:p>
    <w:sectPr w:rsidR="008B7443" w:rsidRPr="008B7443" w:rsidSect="00E068FF"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1"/>
  </w:num>
  <w:num w:numId="2" w16cid:durableId="1134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14073E"/>
    <w:rsid w:val="001A40E1"/>
    <w:rsid w:val="00255D2F"/>
    <w:rsid w:val="003663B2"/>
    <w:rsid w:val="004B6681"/>
    <w:rsid w:val="00526490"/>
    <w:rsid w:val="00595894"/>
    <w:rsid w:val="008B7443"/>
    <w:rsid w:val="00A04430"/>
    <w:rsid w:val="00A3711F"/>
    <w:rsid w:val="00B33F8C"/>
    <w:rsid w:val="00B50104"/>
    <w:rsid w:val="00B96C03"/>
    <w:rsid w:val="00BD6629"/>
    <w:rsid w:val="00E04C11"/>
    <w:rsid w:val="00E068FF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718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8</cp:revision>
  <dcterms:created xsi:type="dcterms:W3CDTF">2024-10-21T11:33:00Z</dcterms:created>
  <dcterms:modified xsi:type="dcterms:W3CDTF">2024-10-21T19:38:00Z</dcterms:modified>
</cp:coreProperties>
</file>