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56F43" w14:textId="78206609" w:rsidR="00FB6007" w:rsidRPr="00035CF8" w:rsidRDefault="00F36B24" w:rsidP="004A4AC8">
      <w:pPr>
        <w:pStyle w:val="Nadpis1"/>
        <w:jc w:val="center"/>
        <w:rPr>
          <w:rFonts w:ascii="Courier New" w:hAnsi="Courier New" w:cs="Courier New"/>
          <w:b/>
          <w:bCs/>
          <w:color w:val="auto"/>
        </w:rPr>
      </w:pPr>
      <w:r w:rsidRPr="00035CF8">
        <w:rPr>
          <w:rFonts w:ascii="Courier New" w:hAnsi="Courier New" w:cs="Courier New"/>
          <w:b/>
          <w:bCs/>
          <w:color w:val="auto"/>
        </w:rPr>
        <w:t>Vaginator card game – pravidla hry</w:t>
      </w:r>
    </w:p>
    <w:p w14:paraId="7B0ABF83" w14:textId="77777777" w:rsidR="004A4AC8" w:rsidRDefault="004A4AC8">
      <w:pPr>
        <w:rPr>
          <w:rFonts w:ascii="Courier New" w:hAnsi="Courier New" w:cs="Courier New"/>
        </w:rPr>
      </w:pPr>
    </w:p>
    <w:p w14:paraId="766C0938" w14:textId="21DB7456" w:rsidR="004A4AC8" w:rsidRDefault="004A4AC8">
      <w:pPr>
        <w:rPr>
          <w:rFonts w:ascii="Courier New" w:hAnsi="Courier New" w:cs="Courier New"/>
        </w:rPr>
        <w:sectPr w:rsidR="004A4AC8" w:rsidSect="00B024E6">
          <w:pgSz w:w="11906" w:h="16838"/>
          <w:pgMar w:top="720" w:right="720" w:bottom="720" w:left="720" w:header="708" w:footer="708" w:gutter="0"/>
          <w:cols w:space="708"/>
          <w:docGrid w:linePitch="360"/>
        </w:sectPr>
      </w:pPr>
    </w:p>
    <w:p w14:paraId="0DF758F0" w14:textId="71D9C5FD" w:rsidR="00F36B24" w:rsidRPr="004A4AC8" w:rsidRDefault="00F36B24">
      <w:pPr>
        <w:rPr>
          <w:rFonts w:ascii="Courier New" w:hAnsi="Courier New" w:cs="Courier New"/>
          <w:sz w:val="18"/>
          <w:szCs w:val="18"/>
        </w:rPr>
      </w:pPr>
      <w:r w:rsidRPr="004A4AC8">
        <w:rPr>
          <w:rFonts w:ascii="Courier New" w:hAnsi="Courier New" w:cs="Courier New"/>
          <w:sz w:val="18"/>
          <w:szCs w:val="18"/>
        </w:rPr>
        <w:t>Hra je většinou kooperativní pro 2-6 hráčů</w:t>
      </w:r>
    </w:p>
    <w:p w14:paraId="4A8D7A83" w14:textId="16AFD351" w:rsidR="00F36B24" w:rsidRPr="004A4AC8" w:rsidRDefault="00F36B24">
      <w:pPr>
        <w:rPr>
          <w:rFonts w:ascii="Courier New" w:hAnsi="Courier New" w:cs="Courier New"/>
          <w:sz w:val="18"/>
          <w:szCs w:val="18"/>
        </w:rPr>
      </w:pPr>
      <w:r w:rsidRPr="004A4AC8">
        <w:rPr>
          <w:rFonts w:ascii="Courier New" w:hAnsi="Courier New" w:cs="Courier New"/>
          <w:sz w:val="18"/>
          <w:szCs w:val="18"/>
        </w:rPr>
        <w:t>Hra obsahuje: 6 oboustranných karet postav, 6</w:t>
      </w:r>
      <w:r w:rsidR="00DC3A28">
        <w:rPr>
          <w:rFonts w:ascii="Courier New" w:hAnsi="Courier New" w:cs="Courier New"/>
          <w:sz w:val="18"/>
          <w:szCs w:val="18"/>
        </w:rPr>
        <w:t> </w:t>
      </w:r>
      <w:r w:rsidRPr="004A4AC8">
        <w:rPr>
          <w:rFonts w:ascii="Courier New" w:hAnsi="Courier New" w:cs="Courier New"/>
          <w:sz w:val="18"/>
          <w:szCs w:val="18"/>
        </w:rPr>
        <w:t xml:space="preserve">karet </w:t>
      </w:r>
      <w:r w:rsidR="003348E9" w:rsidRPr="004A4AC8">
        <w:rPr>
          <w:rFonts w:ascii="Courier New" w:hAnsi="Courier New" w:cs="Courier New"/>
          <w:sz w:val="18"/>
          <w:szCs w:val="18"/>
        </w:rPr>
        <w:t>základních zbraní</w:t>
      </w:r>
      <w:r w:rsidRPr="004A4AC8">
        <w:rPr>
          <w:rFonts w:ascii="Courier New" w:hAnsi="Courier New" w:cs="Courier New"/>
          <w:sz w:val="18"/>
          <w:szCs w:val="18"/>
        </w:rPr>
        <w:t>, 1 kartu Nečekaně zmutované vagíny, 32 karet událostí, 36 karet předmětů, 5 kostek (4, 6, 8, 12 a 20stěnnou), žetony životů a žetony hvězd (munice, XP, aj.)</w:t>
      </w:r>
    </w:p>
    <w:p w14:paraId="6B21EEAC" w14:textId="4A452D64" w:rsidR="009671BB" w:rsidRPr="00035CF8" w:rsidRDefault="009671BB" w:rsidP="009671BB">
      <w:pPr>
        <w:pStyle w:val="Nadpis2"/>
        <w:rPr>
          <w:rFonts w:ascii="Courier New" w:hAnsi="Courier New" w:cs="Courier New"/>
          <w:b/>
          <w:bCs/>
          <w:sz w:val="22"/>
          <w:szCs w:val="22"/>
        </w:rPr>
      </w:pPr>
      <w:r w:rsidRPr="00035CF8">
        <w:rPr>
          <w:rFonts w:ascii="Courier New" w:hAnsi="Courier New" w:cs="Courier New"/>
          <w:b/>
          <w:bCs/>
          <w:color w:val="auto"/>
          <w:sz w:val="22"/>
          <w:szCs w:val="22"/>
        </w:rPr>
        <w:t>Příprava hry</w:t>
      </w:r>
    </w:p>
    <w:p w14:paraId="5ABC76CD" w14:textId="2EF516C8" w:rsidR="00EA30F9" w:rsidRDefault="00F36B24">
      <w:pPr>
        <w:rPr>
          <w:rFonts w:ascii="Courier New" w:hAnsi="Courier New" w:cs="Courier New"/>
          <w:sz w:val="18"/>
          <w:szCs w:val="18"/>
        </w:rPr>
      </w:pPr>
      <w:r w:rsidRPr="004A4AC8">
        <w:rPr>
          <w:rFonts w:ascii="Courier New" w:hAnsi="Courier New" w:cs="Courier New"/>
          <w:sz w:val="18"/>
          <w:szCs w:val="18"/>
        </w:rPr>
        <w:t>Každý hráč si vybere jednu postavu, vezme si její kartu, odpovídající počet žetonů životů a</w:t>
      </w:r>
      <w:r w:rsidR="00DC3A28">
        <w:rPr>
          <w:rFonts w:ascii="Courier New" w:hAnsi="Courier New" w:cs="Courier New"/>
          <w:sz w:val="18"/>
          <w:szCs w:val="18"/>
        </w:rPr>
        <w:t> </w:t>
      </w:r>
      <w:r w:rsidRPr="004A4AC8">
        <w:rPr>
          <w:rFonts w:ascii="Courier New" w:hAnsi="Courier New" w:cs="Courier New"/>
          <w:sz w:val="18"/>
          <w:szCs w:val="18"/>
        </w:rPr>
        <w:t>kartu Pětačtyřicítky, což je základní zbraň s neomezenými náboji.</w:t>
      </w:r>
    </w:p>
    <w:p w14:paraId="2116B0C9" w14:textId="13596FDB" w:rsidR="00F36B24" w:rsidRPr="004A4AC8" w:rsidRDefault="009671BB">
      <w:pPr>
        <w:rPr>
          <w:rFonts w:ascii="Courier New" w:hAnsi="Courier New" w:cs="Courier New"/>
          <w:sz w:val="18"/>
          <w:szCs w:val="18"/>
        </w:rPr>
      </w:pPr>
      <w:r w:rsidRPr="004A4AC8">
        <w:rPr>
          <w:rFonts w:ascii="Courier New" w:hAnsi="Courier New" w:cs="Courier New"/>
          <w:sz w:val="18"/>
          <w:szCs w:val="18"/>
        </w:rPr>
        <w:t>Z balíčku události vytáhněte kart</w:t>
      </w:r>
      <w:r w:rsidR="006F7C08">
        <w:rPr>
          <w:rFonts w:ascii="Courier New" w:hAnsi="Courier New" w:cs="Courier New"/>
          <w:sz w:val="18"/>
          <w:szCs w:val="18"/>
        </w:rPr>
        <w:t>y Dr. Hubbarda a</w:t>
      </w:r>
      <w:r w:rsidRPr="004A4AC8">
        <w:rPr>
          <w:rFonts w:ascii="Courier New" w:hAnsi="Courier New" w:cs="Courier New"/>
          <w:sz w:val="18"/>
          <w:szCs w:val="18"/>
        </w:rPr>
        <w:t xml:space="preserve"> Vražedně zmutované vagíny</w:t>
      </w:r>
      <w:r w:rsidR="006F7C08">
        <w:rPr>
          <w:rFonts w:ascii="Courier New" w:hAnsi="Courier New" w:cs="Courier New"/>
          <w:sz w:val="18"/>
          <w:szCs w:val="18"/>
        </w:rPr>
        <w:t>.</w:t>
      </w:r>
      <w:r w:rsidR="00A8780B">
        <w:rPr>
          <w:rFonts w:ascii="Courier New" w:hAnsi="Courier New" w:cs="Courier New"/>
          <w:sz w:val="18"/>
          <w:szCs w:val="18"/>
        </w:rPr>
        <w:t xml:space="preserve"> </w:t>
      </w:r>
      <w:r w:rsidR="006F7C08">
        <w:rPr>
          <w:rFonts w:ascii="Courier New" w:hAnsi="Courier New" w:cs="Courier New"/>
          <w:sz w:val="18"/>
          <w:szCs w:val="18"/>
        </w:rPr>
        <w:t>B</w:t>
      </w:r>
      <w:r w:rsidR="00A8780B">
        <w:rPr>
          <w:rFonts w:ascii="Courier New" w:hAnsi="Courier New" w:cs="Courier New"/>
          <w:sz w:val="18"/>
          <w:szCs w:val="18"/>
        </w:rPr>
        <w:t>alíček zamíchejte</w:t>
      </w:r>
      <w:r w:rsidR="006F7C08">
        <w:rPr>
          <w:rFonts w:ascii="Courier New" w:hAnsi="Courier New" w:cs="Courier New"/>
          <w:sz w:val="18"/>
          <w:szCs w:val="18"/>
        </w:rPr>
        <w:t>, rozdělte na dvě poloviny a</w:t>
      </w:r>
      <w:r w:rsidR="00A8780B">
        <w:rPr>
          <w:rFonts w:ascii="Courier New" w:hAnsi="Courier New" w:cs="Courier New"/>
          <w:sz w:val="18"/>
          <w:szCs w:val="18"/>
        </w:rPr>
        <w:t xml:space="preserve"> kart</w:t>
      </w:r>
      <w:r w:rsidR="006F7C08">
        <w:rPr>
          <w:rFonts w:ascii="Courier New" w:hAnsi="Courier New" w:cs="Courier New"/>
          <w:sz w:val="18"/>
          <w:szCs w:val="18"/>
        </w:rPr>
        <w:t>y Dr. Hubbarda a Vražedně zmutované vagíny zamíchejte do jedné z nich. Tím je připravena spodní polovina balíčku. Druhou polovinu položte na ni</w:t>
      </w:r>
      <w:r w:rsidR="00A8780B">
        <w:rPr>
          <w:rFonts w:ascii="Courier New" w:hAnsi="Courier New" w:cs="Courier New"/>
          <w:sz w:val="18"/>
          <w:szCs w:val="18"/>
        </w:rPr>
        <w:t xml:space="preserve"> </w:t>
      </w:r>
      <w:r w:rsidR="006F7C08">
        <w:rPr>
          <w:rFonts w:ascii="Courier New" w:hAnsi="Courier New" w:cs="Courier New"/>
          <w:sz w:val="18"/>
          <w:szCs w:val="18"/>
        </w:rPr>
        <w:t>a t</w:t>
      </w:r>
      <w:r w:rsidRPr="004A4AC8">
        <w:rPr>
          <w:rFonts w:ascii="Courier New" w:hAnsi="Courier New" w:cs="Courier New"/>
          <w:sz w:val="18"/>
          <w:szCs w:val="18"/>
        </w:rPr>
        <w:t>ím je balíček událostí připraven pro hru.</w:t>
      </w:r>
    </w:p>
    <w:p w14:paraId="0EB3714F" w14:textId="0D893E76" w:rsidR="009671BB" w:rsidRPr="00035CF8" w:rsidRDefault="009671BB" w:rsidP="009671BB">
      <w:pPr>
        <w:pStyle w:val="Nadpis2"/>
        <w:rPr>
          <w:rFonts w:ascii="Courier New" w:hAnsi="Courier New" w:cs="Courier New"/>
          <w:b/>
          <w:bCs/>
          <w:color w:val="auto"/>
          <w:sz w:val="22"/>
          <w:szCs w:val="22"/>
        </w:rPr>
      </w:pPr>
      <w:r w:rsidRPr="00035CF8">
        <w:rPr>
          <w:rFonts w:ascii="Courier New" w:hAnsi="Courier New" w:cs="Courier New"/>
          <w:b/>
          <w:bCs/>
          <w:color w:val="auto"/>
          <w:sz w:val="22"/>
          <w:szCs w:val="22"/>
        </w:rPr>
        <w:t>Průběh hry</w:t>
      </w:r>
    </w:p>
    <w:p w14:paraId="181334E5" w14:textId="61B4380B" w:rsidR="00F36B24" w:rsidRPr="004A4AC8" w:rsidRDefault="00F36B24">
      <w:pPr>
        <w:rPr>
          <w:rFonts w:ascii="Courier New" w:hAnsi="Courier New" w:cs="Courier New"/>
          <w:sz w:val="18"/>
          <w:szCs w:val="18"/>
        </w:rPr>
      </w:pPr>
      <w:r w:rsidRPr="004A4AC8">
        <w:rPr>
          <w:rFonts w:ascii="Courier New" w:hAnsi="Courier New" w:cs="Courier New"/>
          <w:sz w:val="18"/>
          <w:szCs w:val="18"/>
        </w:rPr>
        <w:t xml:space="preserve">Hráči se střídají ve svých tazích. V průběhu tahu může hráč vykládat karty </w:t>
      </w:r>
      <w:r w:rsidR="00B024E6" w:rsidRPr="004A4AC8">
        <w:rPr>
          <w:rFonts w:ascii="Courier New" w:hAnsi="Courier New" w:cs="Courier New"/>
          <w:sz w:val="18"/>
          <w:szCs w:val="18"/>
        </w:rPr>
        <w:t>události, které si ponechal na ruce</w:t>
      </w:r>
      <w:r w:rsidR="0042240C" w:rsidRPr="004A4AC8">
        <w:rPr>
          <w:rFonts w:ascii="Courier New" w:hAnsi="Courier New" w:cs="Courier New"/>
          <w:sz w:val="18"/>
          <w:szCs w:val="18"/>
        </w:rPr>
        <w:t xml:space="preserve"> v předchozích tazích</w:t>
      </w:r>
      <w:r w:rsidR="00B024E6" w:rsidRPr="004A4AC8">
        <w:rPr>
          <w:rFonts w:ascii="Courier New" w:hAnsi="Courier New" w:cs="Courier New"/>
          <w:sz w:val="18"/>
          <w:szCs w:val="18"/>
        </w:rPr>
        <w:t xml:space="preserve">, </w:t>
      </w:r>
      <w:r w:rsidRPr="004A4AC8">
        <w:rPr>
          <w:rFonts w:ascii="Courier New" w:hAnsi="Courier New" w:cs="Courier New"/>
          <w:sz w:val="18"/>
          <w:szCs w:val="18"/>
        </w:rPr>
        <w:t>nebo použ</w:t>
      </w:r>
      <w:r w:rsidR="00B024E6" w:rsidRPr="004A4AC8">
        <w:rPr>
          <w:rFonts w:ascii="Courier New" w:hAnsi="Courier New" w:cs="Courier New"/>
          <w:sz w:val="18"/>
          <w:szCs w:val="18"/>
        </w:rPr>
        <w:t xml:space="preserve">ít předmět či </w:t>
      </w:r>
      <w:r w:rsidRPr="004A4AC8">
        <w:rPr>
          <w:rFonts w:ascii="Courier New" w:hAnsi="Courier New" w:cs="Courier New"/>
          <w:sz w:val="18"/>
          <w:szCs w:val="18"/>
        </w:rPr>
        <w:t xml:space="preserve">schopnost své postavy. </w:t>
      </w:r>
      <w:r w:rsidR="009671BB" w:rsidRPr="004A4AC8">
        <w:rPr>
          <w:rFonts w:ascii="Courier New" w:hAnsi="Courier New" w:cs="Courier New"/>
          <w:sz w:val="18"/>
          <w:szCs w:val="18"/>
        </w:rPr>
        <w:t>Rovněž může jinému hráči předat svou vyloženou zbraň nebo předmět.</w:t>
      </w:r>
    </w:p>
    <w:p w14:paraId="60186141" w14:textId="77777777" w:rsidR="00EA30F9" w:rsidRDefault="00F36B24">
      <w:pPr>
        <w:rPr>
          <w:rFonts w:ascii="Courier New" w:hAnsi="Courier New" w:cs="Courier New"/>
          <w:sz w:val="18"/>
          <w:szCs w:val="18"/>
        </w:rPr>
      </w:pPr>
      <w:r w:rsidRPr="004A4AC8">
        <w:rPr>
          <w:rFonts w:ascii="Courier New" w:hAnsi="Courier New" w:cs="Courier New"/>
          <w:sz w:val="18"/>
          <w:szCs w:val="18"/>
        </w:rPr>
        <w:t xml:space="preserve">Na konci tahu </w:t>
      </w:r>
      <w:r w:rsidR="0042240C" w:rsidRPr="004A4AC8">
        <w:rPr>
          <w:rFonts w:ascii="Courier New" w:hAnsi="Courier New" w:cs="Courier New"/>
          <w:sz w:val="18"/>
          <w:szCs w:val="18"/>
        </w:rPr>
        <w:t>se hráč podív</w:t>
      </w:r>
      <w:r w:rsidR="009671BB" w:rsidRPr="004A4AC8">
        <w:rPr>
          <w:rFonts w:ascii="Courier New" w:hAnsi="Courier New" w:cs="Courier New"/>
          <w:sz w:val="18"/>
          <w:szCs w:val="18"/>
        </w:rPr>
        <w:t>á</w:t>
      </w:r>
      <w:r w:rsidR="0042240C" w:rsidRPr="004A4AC8">
        <w:rPr>
          <w:rFonts w:ascii="Courier New" w:hAnsi="Courier New" w:cs="Courier New"/>
          <w:sz w:val="18"/>
          <w:szCs w:val="18"/>
        </w:rPr>
        <w:t xml:space="preserve"> na horní</w:t>
      </w:r>
      <w:r w:rsidRPr="004A4AC8">
        <w:rPr>
          <w:rFonts w:ascii="Courier New" w:hAnsi="Courier New" w:cs="Courier New"/>
          <w:sz w:val="18"/>
          <w:szCs w:val="18"/>
        </w:rPr>
        <w:t xml:space="preserve"> kartu z balíčku událostí.</w:t>
      </w:r>
      <w:r w:rsidR="009671BB" w:rsidRPr="004A4AC8">
        <w:rPr>
          <w:rFonts w:ascii="Courier New" w:hAnsi="Courier New" w:cs="Courier New"/>
          <w:sz w:val="18"/>
          <w:szCs w:val="18"/>
        </w:rPr>
        <w:t xml:space="preserve"> Na kartě je uvedeno, zda se musí vyložit ihned, jinak je možné si ji ponechat na ruce pro pozdější použití. </w:t>
      </w:r>
    </w:p>
    <w:p w14:paraId="2C5FA18B" w14:textId="4068E285" w:rsidR="009671BB" w:rsidRDefault="009671BB">
      <w:pPr>
        <w:rPr>
          <w:rFonts w:ascii="Courier New" w:hAnsi="Courier New" w:cs="Courier New"/>
          <w:sz w:val="18"/>
          <w:szCs w:val="18"/>
        </w:rPr>
      </w:pPr>
      <w:r w:rsidRPr="004A4AC8">
        <w:rPr>
          <w:rFonts w:ascii="Courier New" w:hAnsi="Courier New" w:cs="Courier New"/>
          <w:sz w:val="18"/>
          <w:szCs w:val="18"/>
        </w:rPr>
        <w:t>Některé události umožňují hráčům získat předměty. Získané předměty se vždy ihned vykládají do hry a většina předmětů je po</w:t>
      </w:r>
      <w:r w:rsidR="00DC3A28">
        <w:rPr>
          <w:rFonts w:ascii="Courier New" w:hAnsi="Courier New" w:cs="Courier New"/>
          <w:sz w:val="18"/>
          <w:szCs w:val="18"/>
        </w:rPr>
        <w:t> </w:t>
      </w:r>
      <w:r w:rsidRPr="004A4AC8">
        <w:rPr>
          <w:rFonts w:ascii="Courier New" w:hAnsi="Courier New" w:cs="Courier New"/>
          <w:sz w:val="18"/>
          <w:szCs w:val="18"/>
        </w:rPr>
        <w:t>použití odhozena na hromádku použitých předmětů.</w:t>
      </w:r>
      <w:r w:rsidR="007359B7">
        <w:rPr>
          <w:rFonts w:ascii="Courier New" w:hAnsi="Courier New" w:cs="Courier New"/>
          <w:sz w:val="18"/>
          <w:szCs w:val="18"/>
        </w:rPr>
        <w:t xml:space="preserve"> </w:t>
      </w:r>
      <w:r w:rsidRPr="004A4AC8">
        <w:rPr>
          <w:rFonts w:ascii="Courier New" w:hAnsi="Courier New" w:cs="Courier New"/>
          <w:sz w:val="18"/>
          <w:szCs w:val="18"/>
        </w:rPr>
        <w:t xml:space="preserve">Výjimkou je Plechovka od Coly, kterou lze použít třikrát (lze použít žetony hvězd pro zbývající použití), dále Pussyradar, který má neomezený počet použití, a nakonec „předmět“ Hovno, </w:t>
      </w:r>
      <w:r w:rsidR="002C405A">
        <w:rPr>
          <w:rFonts w:ascii="Courier New" w:hAnsi="Courier New" w:cs="Courier New"/>
          <w:sz w:val="18"/>
          <w:szCs w:val="18"/>
        </w:rPr>
        <w:t xml:space="preserve">který </w:t>
      </w:r>
      <w:r w:rsidRPr="004A4AC8">
        <w:rPr>
          <w:rFonts w:ascii="Courier New" w:hAnsi="Courier New" w:cs="Courier New"/>
          <w:sz w:val="18"/>
          <w:szCs w:val="18"/>
        </w:rPr>
        <w:t>je odhozen ihned po „získání“.</w:t>
      </w:r>
    </w:p>
    <w:p w14:paraId="1E16BC78" w14:textId="17D24CB7" w:rsidR="00EA30F9" w:rsidRPr="004A4AC8" w:rsidRDefault="00EA30F9">
      <w:pPr>
        <w:rPr>
          <w:rFonts w:ascii="Courier New" w:hAnsi="Courier New" w:cs="Courier New"/>
          <w:sz w:val="18"/>
          <w:szCs w:val="18"/>
        </w:rPr>
      </w:pPr>
      <w:r>
        <w:rPr>
          <w:rFonts w:ascii="Courier New" w:hAnsi="Courier New" w:cs="Courier New"/>
          <w:sz w:val="18"/>
          <w:szCs w:val="18"/>
        </w:rPr>
        <w:t>Pokud má hráč získat náhodný předmět, zamíchá balíček všech dostupných předmětů a táhne si náhodnou kartu z jeho vrchu.</w:t>
      </w:r>
    </w:p>
    <w:p w14:paraId="73F5BDA8" w14:textId="77777777" w:rsidR="002C405A" w:rsidRDefault="009671BB">
      <w:pPr>
        <w:rPr>
          <w:rFonts w:ascii="Courier New" w:hAnsi="Courier New" w:cs="Courier New"/>
          <w:sz w:val="18"/>
          <w:szCs w:val="18"/>
        </w:rPr>
      </w:pPr>
      <w:r w:rsidRPr="004A4AC8">
        <w:rPr>
          <w:rFonts w:ascii="Courier New" w:hAnsi="Courier New" w:cs="Courier New"/>
          <w:sz w:val="18"/>
          <w:szCs w:val="18"/>
        </w:rPr>
        <w:t xml:space="preserve">Pokud hráč na kartě událostí získá zbraň, může ji ihned vyložit. Při vyložení zbraně na ni položte tolik žetonů hvězd (nábojů), kolik má zbraň velikost zásobníku. </w:t>
      </w:r>
    </w:p>
    <w:p w14:paraId="03B02089" w14:textId="12C6E96D" w:rsidR="00B024E6" w:rsidRPr="004A4AC8" w:rsidRDefault="009671BB">
      <w:pPr>
        <w:rPr>
          <w:rFonts w:ascii="Courier New" w:hAnsi="Courier New" w:cs="Courier New"/>
          <w:sz w:val="18"/>
          <w:szCs w:val="18"/>
        </w:rPr>
      </w:pPr>
      <w:r w:rsidRPr="004A4AC8">
        <w:rPr>
          <w:rFonts w:ascii="Courier New" w:hAnsi="Courier New" w:cs="Courier New"/>
          <w:sz w:val="18"/>
          <w:szCs w:val="18"/>
        </w:rPr>
        <w:t>Pokud je kartou události Vagína, z</w:t>
      </w:r>
      <w:r w:rsidR="00F36B24" w:rsidRPr="004A4AC8">
        <w:rPr>
          <w:rFonts w:ascii="Courier New" w:hAnsi="Courier New" w:cs="Courier New"/>
          <w:sz w:val="18"/>
          <w:szCs w:val="18"/>
        </w:rPr>
        <w:t>ačne souboj.</w:t>
      </w:r>
    </w:p>
    <w:p w14:paraId="4E3078FD" w14:textId="55796025" w:rsidR="00F36B24" w:rsidRPr="00035CF8" w:rsidRDefault="00F36B24" w:rsidP="00F36B24">
      <w:pPr>
        <w:pStyle w:val="Nadpis2"/>
        <w:rPr>
          <w:rFonts w:ascii="Courier New" w:hAnsi="Courier New" w:cs="Courier New"/>
          <w:b/>
          <w:bCs/>
          <w:color w:val="auto"/>
          <w:sz w:val="22"/>
          <w:szCs w:val="22"/>
        </w:rPr>
      </w:pPr>
      <w:r w:rsidRPr="00035CF8">
        <w:rPr>
          <w:rFonts w:ascii="Courier New" w:hAnsi="Courier New" w:cs="Courier New"/>
          <w:b/>
          <w:bCs/>
          <w:color w:val="auto"/>
          <w:sz w:val="22"/>
          <w:szCs w:val="22"/>
        </w:rPr>
        <w:t>Souboj</w:t>
      </w:r>
    </w:p>
    <w:p w14:paraId="74FA8A08" w14:textId="77777777" w:rsidR="00EA30F9" w:rsidRDefault="00F36B24">
      <w:pPr>
        <w:rPr>
          <w:rFonts w:ascii="Courier New" w:hAnsi="Courier New" w:cs="Courier New"/>
          <w:sz w:val="18"/>
          <w:szCs w:val="18"/>
        </w:rPr>
      </w:pPr>
      <w:r w:rsidRPr="004A4AC8">
        <w:rPr>
          <w:rFonts w:ascii="Courier New" w:hAnsi="Courier New" w:cs="Courier New"/>
          <w:sz w:val="18"/>
          <w:szCs w:val="18"/>
        </w:rPr>
        <w:t xml:space="preserve">Probíhá tak, že hráči postupně ve směru hry vyhodnocují své útoky počínaje hráčem, v jehož tahu souboj začal. Každý hráč hodí kostkou podle toho, jakou používá zbraň. </w:t>
      </w:r>
      <w:r w:rsidR="009671BB" w:rsidRPr="004A4AC8">
        <w:rPr>
          <w:rFonts w:ascii="Courier New" w:hAnsi="Courier New" w:cs="Courier New"/>
          <w:sz w:val="18"/>
          <w:szCs w:val="18"/>
        </w:rPr>
        <w:t xml:space="preserve">Použití jakékoliv zbraně kromě základní vždy stojí jeden náboj. V případě, že se hráč z nějakého důvodů žádnou zbraň nemá, použije čtyřstěnnou kostku. </w:t>
      </w:r>
    </w:p>
    <w:p w14:paraId="723824B8" w14:textId="0B460C45" w:rsidR="00C66CD8" w:rsidRPr="004A4AC8" w:rsidRDefault="00F36B24">
      <w:pPr>
        <w:rPr>
          <w:rFonts w:ascii="Courier New" w:hAnsi="Courier New" w:cs="Courier New"/>
          <w:sz w:val="18"/>
          <w:szCs w:val="18"/>
        </w:rPr>
      </w:pPr>
      <w:r w:rsidRPr="004A4AC8">
        <w:rPr>
          <w:rFonts w:ascii="Courier New" w:hAnsi="Courier New" w:cs="Courier New"/>
          <w:sz w:val="18"/>
          <w:szCs w:val="18"/>
        </w:rPr>
        <w:t>Důsledky hozeného čísla jsou vždy popsány na</w:t>
      </w:r>
      <w:r w:rsidR="00DC3A28">
        <w:rPr>
          <w:rFonts w:ascii="Courier New" w:hAnsi="Courier New" w:cs="Courier New"/>
          <w:sz w:val="18"/>
          <w:szCs w:val="18"/>
        </w:rPr>
        <w:t> </w:t>
      </w:r>
      <w:r w:rsidRPr="004A4AC8">
        <w:rPr>
          <w:rFonts w:ascii="Courier New" w:hAnsi="Courier New" w:cs="Courier New"/>
          <w:sz w:val="18"/>
          <w:szCs w:val="18"/>
        </w:rPr>
        <w:t xml:space="preserve">kartě </w:t>
      </w:r>
      <w:r w:rsidR="006F7C08">
        <w:rPr>
          <w:rFonts w:ascii="Courier New" w:hAnsi="Courier New" w:cs="Courier New"/>
          <w:sz w:val="18"/>
          <w:szCs w:val="18"/>
        </w:rPr>
        <w:t>nepřítele</w:t>
      </w:r>
      <w:r w:rsidRPr="004A4AC8">
        <w:rPr>
          <w:rFonts w:ascii="Courier New" w:hAnsi="Courier New" w:cs="Courier New"/>
          <w:sz w:val="18"/>
          <w:szCs w:val="18"/>
        </w:rPr>
        <w:t>, proti kterému se bojuje.</w:t>
      </w:r>
      <w:r w:rsidR="00C735FE" w:rsidRPr="004A4AC8">
        <w:rPr>
          <w:rFonts w:ascii="Courier New" w:hAnsi="Courier New" w:cs="Courier New"/>
          <w:sz w:val="18"/>
          <w:szCs w:val="18"/>
        </w:rPr>
        <w:t xml:space="preserve"> </w:t>
      </w:r>
    </w:p>
    <w:p w14:paraId="7DDE64E7" w14:textId="1061D08E" w:rsidR="00C66CD8" w:rsidRPr="004A4AC8" w:rsidRDefault="00C66CD8">
      <w:pPr>
        <w:rPr>
          <w:rFonts w:ascii="Courier New" w:hAnsi="Courier New" w:cs="Courier New"/>
          <w:sz w:val="18"/>
          <w:szCs w:val="18"/>
        </w:rPr>
      </w:pPr>
      <w:r w:rsidRPr="004A4AC8">
        <w:rPr>
          <w:rFonts w:ascii="Courier New" w:hAnsi="Courier New" w:cs="Courier New"/>
          <w:sz w:val="18"/>
          <w:szCs w:val="18"/>
        </w:rPr>
        <w:t>Během souboje lze použít některé předměty. Před</w:t>
      </w:r>
      <w:r w:rsidR="00DC3A28">
        <w:rPr>
          <w:rFonts w:ascii="Courier New" w:hAnsi="Courier New" w:cs="Courier New"/>
          <w:sz w:val="18"/>
          <w:szCs w:val="18"/>
        </w:rPr>
        <w:t> </w:t>
      </w:r>
      <w:r w:rsidRPr="004A4AC8">
        <w:rPr>
          <w:rFonts w:ascii="Courier New" w:hAnsi="Courier New" w:cs="Courier New"/>
          <w:sz w:val="18"/>
          <w:szCs w:val="18"/>
        </w:rPr>
        <w:t>zahájením souboje (tj. před prvním hodem kostkou) může kterýkoliv hráč použít Doutník. Během svého útoku před hodem kostkou pak může každý hráč použít svou Lékárničku, Munici nebo Granát. Předávat zbraně ani předměty jiným hráčům během souboje není možné.</w:t>
      </w:r>
    </w:p>
    <w:p w14:paraId="76EC7B3A" w14:textId="77777777" w:rsidR="00EA30F9" w:rsidRDefault="00B44F9F">
      <w:pPr>
        <w:rPr>
          <w:rFonts w:ascii="Courier New" w:hAnsi="Courier New" w:cs="Courier New"/>
          <w:sz w:val="18"/>
          <w:szCs w:val="18"/>
        </w:rPr>
      </w:pPr>
      <w:r w:rsidRPr="004A4AC8">
        <w:rPr>
          <w:rFonts w:ascii="Courier New" w:hAnsi="Courier New" w:cs="Courier New"/>
          <w:sz w:val="18"/>
          <w:szCs w:val="18"/>
        </w:rPr>
        <w:t>Souboj probíhá, dokud se nepodaří vagínu zabít nebo mezi tím nezemřou všichni mariňáci.</w:t>
      </w:r>
      <w:r w:rsidR="009671BB" w:rsidRPr="004A4AC8">
        <w:rPr>
          <w:rFonts w:ascii="Courier New" w:hAnsi="Courier New" w:cs="Courier New"/>
          <w:sz w:val="18"/>
          <w:szCs w:val="18"/>
        </w:rPr>
        <w:t xml:space="preserve"> </w:t>
      </w:r>
      <w:r w:rsidR="00EA30F9" w:rsidRPr="004A4AC8">
        <w:rPr>
          <w:rFonts w:ascii="Courier New" w:hAnsi="Courier New" w:cs="Courier New"/>
          <w:sz w:val="18"/>
          <w:szCs w:val="18"/>
        </w:rPr>
        <w:t xml:space="preserve">Každá zmutovaná </w:t>
      </w:r>
      <w:r w:rsidR="00EA30F9">
        <w:rPr>
          <w:rFonts w:ascii="Courier New" w:hAnsi="Courier New" w:cs="Courier New"/>
          <w:sz w:val="18"/>
          <w:szCs w:val="18"/>
        </w:rPr>
        <w:t xml:space="preserve">vagína </w:t>
      </w:r>
      <w:r w:rsidR="00EA30F9" w:rsidRPr="004A4AC8">
        <w:rPr>
          <w:rFonts w:ascii="Courier New" w:hAnsi="Courier New" w:cs="Courier New"/>
          <w:sz w:val="18"/>
          <w:szCs w:val="18"/>
        </w:rPr>
        <w:t>má tolik životů, kolik je počet hráčů plus počet všech získaných zkušeností.</w:t>
      </w:r>
    </w:p>
    <w:p w14:paraId="140F6544" w14:textId="5267E5EC" w:rsidR="00EA30F9" w:rsidRDefault="00F36B24">
      <w:pPr>
        <w:rPr>
          <w:rFonts w:ascii="Courier New" w:hAnsi="Courier New" w:cs="Courier New"/>
          <w:sz w:val="18"/>
          <w:szCs w:val="18"/>
        </w:rPr>
      </w:pPr>
      <w:r w:rsidRPr="004A4AC8">
        <w:rPr>
          <w:rFonts w:ascii="Courier New" w:hAnsi="Courier New" w:cs="Courier New"/>
          <w:sz w:val="18"/>
          <w:szCs w:val="18"/>
        </w:rPr>
        <w:t>Komu se podaří zasadit vagíně poslední smrtící úder, získá odpovídající počet XP (zkušeností) reprezentovaný příslušným počtem žetonů hvězd, které umístí na svou kartu postavy.</w:t>
      </w:r>
      <w:r w:rsidR="00C66CD8" w:rsidRPr="004A4AC8">
        <w:rPr>
          <w:rFonts w:ascii="Courier New" w:hAnsi="Courier New" w:cs="Courier New"/>
          <w:sz w:val="18"/>
          <w:szCs w:val="18"/>
        </w:rPr>
        <w:t xml:space="preserve"> </w:t>
      </w:r>
    </w:p>
    <w:p w14:paraId="2A90ED6C" w14:textId="32088B9B" w:rsidR="00F36B24" w:rsidRPr="004A4AC8" w:rsidRDefault="00C735FE">
      <w:pPr>
        <w:rPr>
          <w:rFonts w:ascii="Courier New" w:hAnsi="Courier New" w:cs="Courier New"/>
          <w:sz w:val="18"/>
          <w:szCs w:val="18"/>
        </w:rPr>
      </w:pPr>
      <w:r w:rsidRPr="004A4AC8">
        <w:rPr>
          <w:rFonts w:ascii="Courier New" w:hAnsi="Courier New" w:cs="Courier New"/>
          <w:sz w:val="18"/>
          <w:szCs w:val="18"/>
        </w:rPr>
        <w:t xml:space="preserve">Maximální počet získané zkušenosti je 3. </w:t>
      </w:r>
      <w:r w:rsidR="00F36B24" w:rsidRPr="004A4AC8">
        <w:rPr>
          <w:rFonts w:ascii="Courier New" w:hAnsi="Courier New" w:cs="Courier New"/>
          <w:sz w:val="18"/>
          <w:szCs w:val="18"/>
        </w:rPr>
        <w:t>Pokud má postava 3</w:t>
      </w:r>
      <w:r w:rsidR="00C66CD8" w:rsidRPr="004A4AC8">
        <w:rPr>
          <w:rFonts w:ascii="Courier New" w:hAnsi="Courier New" w:cs="Courier New"/>
          <w:sz w:val="18"/>
          <w:szCs w:val="18"/>
        </w:rPr>
        <w:t xml:space="preserve"> </w:t>
      </w:r>
      <w:r w:rsidR="00F36B24" w:rsidRPr="004A4AC8">
        <w:rPr>
          <w:rFonts w:ascii="Courier New" w:hAnsi="Courier New" w:cs="Courier New"/>
          <w:sz w:val="18"/>
          <w:szCs w:val="18"/>
        </w:rPr>
        <w:t xml:space="preserve">XP, </w:t>
      </w:r>
      <w:r w:rsidR="00C66CD8" w:rsidRPr="004A4AC8">
        <w:rPr>
          <w:rFonts w:ascii="Courier New" w:hAnsi="Courier New" w:cs="Courier New"/>
          <w:sz w:val="18"/>
          <w:szCs w:val="18"/>
        </w:rPr>
        <w:t xml:space="preserve">je její karta automaticky otočena na </w:t>
      </w:r>
      <w:r w:rsidR="00F36B24" w:rsidRPr="004A4AC8">
        <w:rPr>
          <w:rFonts w:ascii="Courier New" w:hAnsi="Courier New" w:cs="Courier New"/>
          <w:sz w:val="18"/>
          <w:szCs w:val="18"/>
        </w:rPr>
        <w:t>druhou stranu s vylepšenou schopností a zvýšeným počtem životů.</w:t>
      </w:r>
      <w:r w:rsidR="00AA079E">
        <w:rPr>
          <w:rFonts w:ascii="Courier New" w:hAnsi="Courier New" w:cs="Courier New"/>
          <w:sz w:val="18"/>
          <w:szCs w:val="18"/>
        </w:rPr>
        <w:t xml:space="preserve"> Po</w:t>
      </w:r>
      <w:r w:rsidR="00DC3A28">
        <w:rPr>
          <w:rFonts w:ascii="Courier New" w:hAnsi="Courier New" w:cs="Courier New"/>
          <w:sz w:val="18"/>
          <w:szCs w:val="18"/>
        </w:rPr>
        <w:t> </w:t>
      </w:r>
      <w:r w:rsidR="00AA079E">
        <w:rPr>
          <w:rFonts w:ascii="Courier New" w:hAnsi="Courier New" w:cs="Courier New"/>
          <w:sz w:val="18"/>
          <w:szCs w:val="18"/>
        </w:rPr>
        <w:t>dosažení 3 XP je již nelze ztratit.</w:t>
      </w:r>
      <w:r w:rsidR="00774396">
        <w:rPr>
          <w:rFonts w:ascii="Courier New" w:hAnsi="Courier New" w:cs="Courier New"/>
          <w:sz w:val="18"/>
          <w:szCs w:val="18"/>
        </w:rPr>
        <w:t xml:space="preserve"> Pokud již hráč má 3 XP a má získat nějakou další XP, místo toho si přibere jeden náhodný předmět.</w:t>
      </w:r>
    </w:p>
    <w:p w14:paraId="446FCCA3" w14:textId="57A7BC59" w:rsidR="00F36B24" w:rsidRPr="00EB1697" w:rsidRDefault="00F36B24" w:rsidP="00F36B24">
      <w:pPr>
        <w:pStyle w:val="Nadpis2"/>
        <w:rPr>
          <w:rFonts w:ascii="Courier New" w:hAnsi="Courier New" w:cs="Courier New"/>
          <w:b/>
          <w:bCs/>
          <w:color w:val="auto"/>
          <w:sz w:val="22"/>
          <w:szCs w:val="22"/>
        </w:rPr>
      </w:pPr>
      <w:r w:rsidRPr="00EB1697">
        <w:rPr>
          <w:rFonts w:ascii="Courier New" w:hAnsi="Courier New" w:cs="Courier New"/>
          <w:b/>
          <w:bCs/>
          <w:color w:val="auto"/>
          <w:sz w:val="22"/>
          <w:szCs w:val="22"/>
        </w:rPr>
        <w:t>Smrt</w:t>
      </w:r>
    </w:p>
    <w:p w14:paraId="58F17D12" w14:textId="4B56E0B5" w:rsidR="00F36B24" w:rsidRPr="004A4AC8" w:rsidRDefault="00F36B24" w:rsidP="00F36B24">
      <w:pPr>
        <w:rPr>
          <w:rFonts w:ascii="Courier New" w:hAnsi="Courier New" w:cs="Courier New"/>
          <w:sz w:val="18"/>
          <w:szCs w:val="18"/>
        </w:rPr>
      </w:pPr>
      <w:r w:rsidRPr="004A4AC8">
        <w:rPr>
          <w:rFonts w:ascii="Courier New" w:hAnsi="Courier New" w:cs="Courier New"/>
          <w:sz w:val="18"/>
          <w:szCs w:val="18"/>
        </w:rPr>
        <w:t>Pokud nějaká postava přijde o všechny své životy, pro daného hráče hra končí. Výjimkou je pouze, pokud má nějaký hráč v tom okamžiku na</w:t>
      </w:r>
      <w:r w:rsidR="00DC3A28">
        <w:rPr>
          <w:rFonts w:ascii="Courier New" w:hAnsi="Courier New" w:cs="Courier New"/>
          <w:sz w:val="18"/>
          <w:szCs w:val="18"/>
        </w:rPr>
        <w:t> </w:t>
      </w:r>
      <w:r w:rsidRPr="004A4AC8">
        <w:rPr>
          <w:rFonts w:ascii="Courier New" w:hAnsi="Courier New" w:cs="Courier New"/>
          <w:sz w:val="18"/>
          <w:szCs w:val="18"/>
        </w:rPr>
        <w:t xml:space="preserve">ruce kartu Pronelux. V tom případě musí </w:t>
      </w:r>
      <w:r w:rsidR="009671BB" w:rsidRPr="004A4AC8">
        <w:rPr>
          <w:rFonts w:ascii="Courier New" w:hAnsi="Courier New" w:cs="Courier New"/>
          <w:sz w:val="18"/>
          <w:szCs w:val="18"/>
        </w:rPr>
        <w:t xml:space="preserve">tuto </w:t>
      </w:r>
      <w:r w:rsidRPr="004A4AC8">
        <w:rPr>
          <w:rFonts w:ascii="Courier New" w:hAnsi="Courier New" w:cs="Courier New"/>
          <w:sz w:val="18"/>
          <w:szCs w:val="18"/>
        </w:rPr>
        <w:t>kartu</w:t>
      </w:r>
      <w:r w:rsidR="003348E9" w:rsidRPr="004A4AC8">
        <w:rPr>
          <w:rFonts w:ascii="Courier New" w:hAnsi="Courier New" w:cs="Courier New"/>
          <w:sz w:val="18"/>
          <w:szCs w:val="18"/>
        </w:rPr>
        <w:t xml:space="preserve"> vyložit</w:t>
      </w:r>
      <w:r w:rsidR="00B44F9F" w:rsidRPr="004A4AC8">
        <w:rPr>
          <w:rFonts w:ascii="Courier New" w:hAnsi="Courier New" w:cs="Courier New"/>
          <w:sz w:val="18"/>
          <w:szCs w:val="18"/>
        </w:rPr>
        <w:t>, hráč místo smrti o</w:t>
      </w:r>
      <w:r w:rsidRPr="004A4AC8">
        <w:rPr>
          <w:rFonts w:ascii="Courier New" w:hAnsi="Courier New" w:cs="Courier New"/>
          <w:sz w:val="18"/>
          <w:szCs w:val="18"/>
        </w:rPr>
        <w:t xml:space="preserve">dhodí všechny své karty a místo nich si </w:t>
      </w:r>
      <w:r w:rsidR="00B44F9F" w:rsidRPr="004A4AC8">
        <w:rPr>
          <w:rFonts w:ascii="Courier New" w:hAnsi="Courier New" w:cs="Courier New"/>
          <w:sz w:val="18"/>
          <w:szCs w:val="18"/>
        </w:rPr>
        <w:t>vezme speciální kartu Nečekaně zmutované vagíny. Ve svém tahu pak místo otáčení karty z balíčku událostí může zaútočit na jednoho libovolně vybraného hráče, který jednou hodí kostkou dle použité zbraně (příp. zaplatí munici) a vyhodnotí výsledek dle</w:t>
      </w:r>
      <w:r w:rsidR="00DC3A28">
        <w:rPr>
          <w:rFonts w:ascii="Courier New" w:hAnsi="Courier New" w:cs="Courier New"/>
          <w:sz w:val="18"/>
          <w:szCs w:val="18"/>
        </w:rPr>
        <w:t> </w:t>
      </w:r>
      <w:r w:rsidR="00B44F9F" w:rsidRPr="004A4AC8">
        <w:rPr>
          <w:rFonts w:ascii="Courier New" w:hAnsi="Courier New" w:cs="Courier New"/>
          <w:sz w:val="18"/>
          <w:szCs w:val="18"/>
        </w:rPr>
        <w:t>popisu na kartě Nečekaně zmutované vagíny.</w:t>
      </w:r>
    </w:p>
    <w:p w14:paraId="1F91B50E" w14:textId="7C3D2901" w:rsidR="00D53B81" w:rsidRPr="004A4AC8" w:rsidRDefault="00D53B81" w:rsidP="00F36B24">
      <w:pPr>
        <w:rPr>
          <w:rFonts w:ascii="Courier New" w:hAnsi="Courier New" w:cs="Courier New"/>
          <w:sz w:val="18"/>
          <w:szCs w:val="18"/>
        </w:rPr>
      </w:pPr>
      <w:r w:rsidRPr="004A4AC8">
        <w:rPr>
          <w:rFonts w:ascii="Courier New" w:hAnsi="Courier New" w:cs="Courier New"/>
          <w:sz w:val="18"/>
          <w:szCs w:val="18"/>
        </w:rPr>
        <w:t>Pokud zemře předposlední hráč, ve hře zbývá už jenom jeden, a zatím nikdo nečekaně nezmutoval, stává se vagínou automaticky tento předposlední hráč.</w:t>
      </w:r>
    </w:p>
    <w:p w14:paraId="2FEDBF01" w14:textId="65FBFD22" w:rsidR="00F36B24" w:rsidRPr="00035CF8" w:rsidRDefault="00F36B24" w:rsidP="00F36B24">
      <w:pPr>
        <w:pStyle w:val="Nadpis2"/>
        <w:rPr>
          <w:rFonts w:ascii="Courier New" w:hAnsi="Courier New" w:cs="Courier New"/>
          <w:b/>
          <w:bCs/>
          <w:color w:val="auto"/>
          <w:sz w:val="22"/>
          <w:szCs w:val="22"/>
        </w:rPr>
      </w:pPr>
      <w:r w:rsidRPr="00035CF8">
        <w:rPr>
          <w:rFonts w:ascii="Courier New" w:hAnsi="Courier New" w:cs="Courier New"/>
          <w:b/>
          <w:bCs/>
          <w:color w:val="auto"/>
          <w:sz w:val="22"/>
          <w:szCs w:val="22"/>
        </w:rPr>
        <w:t>Cíl hry</w:t>
      </w:r>
    </w:p>
    <w:p w14:paraId="15F8AA29" w14:textId="77777777" w:rsidR="00826024" w:rsidRDefault="00B44F9F" w:rsidP="00B44F9F">
      <w:pPr>
        <w:rPr>
          <w:rFonts w:ascii="Courier New" w:hAnsi="Courier New" w:cs="Courier New"/>
          <w:sz w:val="18"/>
          <w:szCs w:val="18"/>
        </w:rPr>
      </w:pPr>
      <w:r w:rsidRPr="004A4AC8">
        <w:rPr>
          <w:rFonts w:ascii="Courier New" w:hAnsi="Courier New" w:cs="Courier New"/>
          <w:sz w:val="18"/>
          <w:szCs w:val="18"/>
        </w:rPr>
        <w:t xml:space="preserve">Cílem hry je najít dr. Hubbarda. Když se otočí jeho karta z balíčku události poprvé, vezměte všechny karty </w:t>
      </w:r>
      <w:r w:rsidR="009671BB" w:rsidRPr="004A4AC8">
        <w:rPr>
          <w:rFonts w:ascii="Courier New" w:hAnsi="Courier New" w:cs="Courier New"/>
          <w:sz w:val="18"/>
          <w:szCs w:val="18"/>
        </w:rPr>
        <w:t xml:space="preserve">vyložených </w:t>
      </w:r>
      <w:r w:rsidR="00DC3A28">
        <w:rPr>
          <w:rFonts w:ascii="Courier New" w:hAnsi="Courier New" w:cs="Courier New"/>
          <w:sz w:val="18"/>
          <w:szCs w:val="18"/>
        </w:rPr>
        <w:t xml:space="preserve">událostí </w:t>
      </w:r>
      <w:r w:rsidRPr="004A4AC8">
        <w:rPr>
          <w:rFonts w:ascii="Courier New" w:hAnsi="Courier New" w:cs="Courier New"/>
          <w:sz w:val="18"/>
          <w:szCs w:val="18"/>
        </w:rPr>
        <w:t xml:space="preserve">a </w:t>
      </w:r>
      <w:r w:rsidR="00DC3A28">
        <w:rPr>
          <w:rFonts w:ascii="Courier New" w:hAnsi="Courier New" w:cs="Courier New"/>
          <w:sz w:val="18"/>
          <w:szCs w:val="18"/>
        </w:rPr>
        <w:t>zamíchejte</w:t>
      </w:r>
      <w:r w:rsidRPr="004A4AC8">
        <w:rPr>
          <w:rFonts w:ascii="Courier New" w:hAnsi="Courier New" w:cs="Courier New"/>
          <w:sz w:val="18"/>
          <w:szCs w:val="18"/>
        </w:rPr>
        <w:t xml:space="preserve"> je </w:t>
      </w:r>
      <w:r w:rsidR="00DC3A28">
        <w:rPr>
          <w:rFonts w:ascii="Courier New" w:hAnsi="Courier New" w:cs="Courier New"/>
          <w:sz w:val="18"/>
          <w:szCs w:val="18"/>
        </w:rPr>
        <w:t>zpět do balíčku událostí</w:t>
      </w:r>
      <w:r w:rsidRPr="004A4AC8">
        <w:rPr>
          <w:rFonts w:ascii="Courier New" w:hAnsi="Courier New" w:cs="Courier New"/>
          <w:sz w:val="18"/>
          <w:szCs w:val="18"/>
        </w:rPr>
        <w:t>. Stejně to proveďte se všemi použitými předmět</w:t>
      </w:r>
      <w:r w:rsidR="009671BB" w:rsidRPr="004A4AC8">
        <w:rPr>
          <w:rFonts w:ascii="Courier New" w:hAnsi="Courier New" w:cs="Courier New"/>
          <w:sz w:val="18"/>
          <w:szCs w:val="18"/>
        </w:rPr>
        <w:t>y</w:t>
      </w:r>
      <w:r w:rsidRPr="004A4AC8">
        <w:rPr>
          <w:rFonts w:ascii="Courier New" w:hAnsi="Courier New" w:cs="Courier New"/>
          <w:sz w:val="18"/>
          <w:szCs w:val="18"/>
        </w:rPr>
        <w:t xml:space="preserve">. </w:t>
      </w:r>
      <w:r w:rsidR="003348E9" w:rsidRPr="004A4AC8">
        <w:rPr>
          <w:rFonts w:ascii="Courier New" w:hAnsi="Courier New" w:cs="Courier New"/>
          <w:sz w:val="18"/>
          <w:szCs w:val="18"/>
        </w:rPr>
        <w:t xml:space="preserve">Použili jste totiž stroj času a nyní se nacházíte v minulosti před apokalypsou! </w:t>
      </w:r>
      <w:r w:rsidRPr="004A4AC8">
        <w:rPr>
          <w:rFonts w:ascii="Courier New" w:hAnsi="Courier New" w:cs="Courier New"/>
          <w:sz w:val="18"/>
          <w:szCs w:val="18"/>
        </w:rPr>
        <w:t>Jakmile se vám podaří</w:t>
      </w:r>
      <w:r w:rsidR="00DC3A28">
        <w:rPr>
          <w:rFonts w:ascii="Courier New" w:hAnsi="Courier New" w:cs="Courier New"/>
          <w:sz w:val="18"/>
          <w:szCs w:val="18"/>
        </w:rPr>
        <w:t xml:space="preserve"> </w:t>
      </w:r>
      <w:r w:rsidRPr="004A4AC8">
        <w:rPr>
          <w:rFonts w:ascii="Courier New" w:hAnsi="Courier New" w:cs="Courier New"/>
          <w:sz w:val="18"/>
          <w:szCs w:val="18"/>
        </w:rPr>
        <w:t>narazit na Hubbard</w:t>
      </w:r>
      <w:r w:rsidR="00DC3A28">
        <w:rPr>
          <w:rFonts w:ascii="Courier New" w:hAnsi="Courier New" w:cs="Courier New"/>
          <w:sz w:val="18"/>
          <w:szCs w:val="18"/>
        </w:rPr>
        <w:t>a znovu</w:t>
      </w:r>
      <w:r w:rsidRPr="004A4AC8">
        <w:rPr>
          <w:rFonts w:ascii="Courier New" w:hAnsi="Courier New" w:cs="Courier New"/>
          <w:sz w:val="18"/>
          <w:szCs w:val="18"/>
        </w:rPr>
        <w:t>, proběhne s ním klasický souboj obdobně jako s vagínou.</w:t>
      </w:r>
    </w:p>
    <w:p w14:paraId="0F2AFC50" w14:textId="608BDB0E" w:rsidR="00B44F9F" w:rsidRPr="004A4AC8" w:rsidRDefault="00B44F9F" w:rsidP="00B44F9F">
      <w:pPr>
        <w:rPr>
          <w:rFonts w:ascii="Courier New" w:hAnsi="Courier New" w:cs="Courier New"/>
          <w:sz w:val="18"/>
          <w:szCs w:val="18"/>
        </w:rPr>
      </w:pPr>
      <w:r w:rsidRPr="004A4AC8">
        <w:rPr>
          <w:rFonts w:ascii="Courier New" w:hAnsi="Courier New" w:cs="Courier New"/>
          <w:sz w:val="18"/>
          <w:szCs w:val="18"/>
        </w:rPr>
        <w:t>Zabitím Hubbarda zamezíte distribuci Proneluxu a zachráníte svět! (Kromě toho, že půjdete sedět za vraždu.)</w:t>
      </w:r>
      <w:r w:rsidR="00B024E6" w:rsidRPr="004A4AC8">
        <w:rPr>
          <w:rFonts w:ascii="Courier New" w:hAnsi="Courier New" w:cs="Courier New"/>
          <w:sz w:val="18"/>
          <w:szCs w:val="18"/>
        </w:rPr>
        <w:t xml:space="preserve"> Pokud </w:t>
      </w:r>
      <w:r w:rsidR="009671BB" w:rsidRPr="004A4AC8">
        <w:rPr>
          <w:rFonts w:ascii="Courier New" w:hAnsi="Courier New" w:cs="Courier New"/>
          <w:sz w:val="18"/>
          <w:szCs w:val="18"/>
        </w:rPr>
        <w:t xml:space="preserve">se to nepovede </w:t>
      </w:r>
      <w:r w:rsidR="00EF4A65">
        <w:rPr>
          <w:rFonts w:ascii="Courier New" w:hAnsi="Courier New" w:cs="Courier New"/>
          <w:sz w:val="18"/>
          <w:szCs w:val="18"/>
        </w:rPr>
        <w:t>dřive, než zemře poslední mariňák</w:t>
      </w:r>
      <w:r w:rsidR="00B024E6" w:rsidRPr="004A4AC8">
        <w:rPr>
          <w:rFonts w:ascii="Courier New" w:hAnsi="Courier New" w:cs="Courier New"/>
          <w:sz w:val="18"/>
          <w:szCs w:val="18"/>
        </w:rPr>
        <w:t xml:space="preserve">, </w:t>
      </w:r>
      <w:r w:rsidR="00DC3A28">
        <w:rPr>
          <w:rFonts w:ascii="Courier New" w:hAnsi="Courier New" w:cs="Courier New"/>
          <w:sz w:val="18"/>
          <w:szCs w:val="18"/>
        </w:rPr>
        <w:t xml:space="preserve">již neexistuje nic </w:t>
      </w:r>
      <w:r w:rsidR="00826024">
        <w:rPr>
          <w:rFonts w:ascii="Courier New" w:hAnsi="Courier New" w:cs="Courier New"/>
          <w:sz w:val="18"/>
          <w:szCs w:val="18"/>
        </w:rPr>
        <w:t>dalšího</w:t>
      </w:r>
      <w:r w:rsidR="00DC3A28">
        <w:rPr>
          <w:rFonts w:ascii="Courier New" w:hAnsi="Courier New" w:cs="Courier New"/>
          <w:sz w:val="18"/>
          <w:szCs w:val="18"/>
        </w:rPr>
        <w:t xml:space="preserve">, co by zabránilo </w:t>
      </w:r>
      <w:r w:rsidR="00EF4A65">
        <w:rPr>
          <w:rFonts w:ascii="Courier New" w:hAnsi="Courier New" w:cs="Courier New"/>
          <w:sz w:val="18"/>
          <w:szCs w:val="18"/>
        </w:rPr>
        <w:t xml:space="preserve">trvalé nadvládě </w:t>
      </w:r>
      <w:r w:rsidR="00DC3A28">
        <w:rPr>
          <w:rFonts w:ascii="Courier New" w:hAnsi="Courier New" w:cs="Courier New"/>
          <w:sz w:val="18"/>
          <w:szCs w:val="18"/>
        </w:rPr>
        <w:t>vagín nad cel</w:t>
      </w:r>
      <w:r w:rsidR="00EF4A65">
        <w:rPr>
          <w:rFonts w:ascii="Courier New" w:hAnsi="Courier New" w:cs="Courier New"/>
          <w:sz w:val="18"/>
          <w:szCs w:val="18"/>
        </w:rPr>
        <w:t>ou</w:t>
      </w:r>
      <w:r w:rsidR="00DC3A28">
        <w:rPr>
          <w:rFonts w:ascii="Courier New" w:hAnsi="Courier New" w:cs="Courier New"/>
          <w:sz w:val="18"/>
          <w:szCs w:val="18"/>
        </w:rPr>
        <w:t xml:space="preserve"> planet</w:t>
      </w:r>
      <w:r w:rsidR="00EF4A65">
        <w:rPr>
          <w:rFonts w:ascii="Courier New" w:hAnsi="Courier New" w:cs="Courier New"/>
          <w:sz w:val="18"/>
          <w:szCs w:val="18"/>
        </w:rPr>
        <w:t>ou.</w:t>
      </w:r>
    </w:p>
    <w:sectPr w:rsidR="00B44F9F" w:rsidRPr="004A4AC8" w:rsidSect="00DC3A28">
      <w:type w:val="continuous"/>
      <w:pgSz w:w="11906" w:h="16838"/>
      <w:pgMar w:top="720" w:right="566" w:bottom="720" w:left="567" w:header="708" w:footer="708"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24"/>
    <w:rsid w:val="00035CF8"/>
    <w:rsid w:val="002C405A"/>
    <w:rsid w:val="003348E9"/>
    <w:rsid w:val="0042240C"/>
    <w:rsid w:val="004A4AC8"/>
    <w:rsid w:val="005811CC"/>
    <w:rsid w:val="006F7C08"/>
    <w:rsid w:val="007359B7"/>
    <w:rsid w:val="00774396"/>
    <w:rsid w:val="00826024"/>
    <w:rsid w:val="009671BB"/>
    <w:rsid w:val="00A8780B"/>
    <w:rsid w:val="00AA079E"/>
    <w:rsid w:val="00B024E6"/>
    <w:rsid w:val="00B44F9F"/>
    <w:rsid w:val="00C66CD8"/>
    <w:rsid w:val="00C735FE"/>
    <w:rsid w:val="00D53B81"/>
    <w:rsid w:val="00DC3A28"/>
    <w:rsid w:val="00EA30F9"/>
    <w:rsid w:val="00EB1697"/>
    <w:rsid w:val="00EF4A65"/>
    <w:rsid w:val="00F36B24"/>
    <w:rsid w:val="00FB600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F0AA"/>
  <w15:chartTrackingRefBased/>
  <w15:docId w15:val="{E5143FC6-A2C2-4195-9450-5B894505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36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36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36B24"/>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36B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Pages>
  <Words>680</Words>
  <Characters>4015</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Kameň, Jaroslav</dc:creator>
  <cp:keywords/>
  <dc:description/>
  <cp:lastModifiedBy>Kameň, Jaroslav</cp:lastModifiedBy>
  <cp:revision>23</cp:revision>
  <cp:lastPrinted>2022-11-09T11:15:00Z</cp:lastPrinted>
  <dcterms:created xsi:type="dcterms:W3CDTF">2022-11-03T13:37:00Z</dcterms:created>
  <dcterms:modified xsi:type="dcterms:W3CDTF">2022-11-16T09:19:00Z</dcterms:modified>
</cp:coreProperties>
</file>