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2AD" w:rsidRPr="002B7CCC" w:rsidRDefault="006632AD" w:rsidP="006632AD">
      <w:pPr>
        <w:spacing w:after="200"/>
        <w:jc w:val="left"/>
        <w:rPr>
          <w:b/>
          <w:sz w:val="36"/>
        </w:rPr>
      </w:pPr>
      <w:r w:rsidRPr="002B7CCC">
        <w:rPr>
          <w:b/>
          <w:sz w:val="36"/>
        </w:rPr>
        <w:t xml:space="preserve">Návod pro </w:t>
      </w:r>
      <w:r w:rsidR="002B7CCC" w:rsidRPr="002B7CCC">
        <w:rPr>
          <w:b/>
          <w:sz w:val="36"/>
        </w:rPr>
        <w:t>výrobu</w:t>
      </w:r>
      <w:r w:rsidRPr="002B7CCC">
        <w:rPr>
          <w:b/>
          <w:sz w:val="36"/>
        </w:rPr>
        <w:t xml:space="preserve"> deskové hry Gangsterburg</w:t>
      </w:r>
    </w:p>
    <w:p w:rsidR="006632AD" w:rsidRDefault="000D60EE" w:rsidP="00B65425">
      <w:pPr>
        <w:pStyle w:val="Odstavecseseznamem"/>
        <w:numPr>
          <w:ilvl w:val="0"/>
          <w:numId w:val="2"/>
        </w:numPr>
        <w:spacing w:after="120" w:line="312" w:lineRule="auto"/>
        <w:ind w:left="714" w:hanging="357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Vytiskněte soubor </w:t>
      </w:r>
      <w:r w:rsidRPr="000D60EE">
        <w:rPr>
          <w:rFonts w:ascii="Courier New" w:hAnsi="Courier New" w:cs="Courier New"/>
          <w:sz w:val="24"/>
          <w:szCs w:val="24"/>
        </w:rPr>
        <w:t>pravidla.pdf</w:t>
      </w:r>
      <w:r>
        <w:rPr>
          <w:sz w:val="24"/>
          <w:szCs w:val="24"/>
        </w:rPr>
        <w:t xml:space="preserve"> obsahující </w:t>
      </w:r>
      <w:r w:rsidR="002B7CCC">
        <w:rPr>
          <w:sz w:val="24"/>
          <w:szCs w:val="24"/>
        </w:rPr>
        <w:t xml:space="preserve">aktualizovaná </w:t>
      </w:r>
      <w:r>
        <w:rPr>
          <w:sz w:val="24"/>
          <w:szCs w:val="24"/>
        </w:rPr>
        <w:t xml:space="preserve">pravidla na jednu A4 </w:t>
      </w:r>
      <w:r w:rsidR="00AF67CD">
        <w:rPr>
          <w:sz w:val="24"/>
          <w:szCs w:val="24"/>
        </w:rPr>
        <w:t>.</w:t>
      </w:r>
    </w:p>
    <w:p w:rsidR="002B7CCC" w:rsidRDefault="002B7CCC" w:rsidP="00B65425">
      <w:pPr>
        <w:pStyle w:val="Odstavecseseznamem"/>
        <w:numPr>
          <w:ilvl w:val="0"/>
          <w:numId w:val="2"/>
        </w:numPr>
        <w:spacing w:after="120" w:line="312" w:lineRule="auto"/>
        <w:ind w:left="714" w:hanging="357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Soubor </w:t>
      </w:r>
      <w:r w:rsidRPr="002B7CCC">
        <w:rPr>
          <w:rFonts w:ascii="Courier New" w:hAnsi="Courier New" w:cs="Courier New"/>
          <w:sz w:val="24"/>
          <w:szCs w:val="24"/>
        </w:rPr>
        <w:t>gangsterburg.pdf</w:t>
      </w:r>
      <w:r>
        <w:rPr>
          <w:sz w:val="24"/>
          <w:szCs w:val="24"/>
        </w:rPr>
        <w:t xml:space="preserve"> obsahuje na první stránce starou verzi pravidel – tu můžete velkoryse ignorovat</w:t>
      </w:r>
    </w:p>
    <w:p w:rsidR="002B7CCC" w:rsidRPr="00AF67CD" w:rsidRDefault="002B7CCC" w:rsidP="00B65425">
      <w:pPr>
        <w:pStyle w:val="Odstavecseseznamem"/>
        <w:numPr>
          <w:ilvl w:val="0"/>
          <w:numId w:val="2"/>
        </w:numPr>
        <w:spacing w:after="120" w:line="312" w:lineRule="auto"/>
        <w:ind w:left="714" w:hanging="357"/>
        <w:jc w:val="left"/>
        <w:rPr>
          <w:sz w:val="24"/>
          <w:szCs w:val="24"/>
        </w:rPr>
      </w:pPr>
      <w:r>
        <w:rPr>
          <w:sz w:val="24"/>
          <w:szCs w:val="24"/>
        </w:rPr>
        <w:t>Strany 2-5 obsahují 4 díly herní desky – doporučujeme vytisknout na tvrdý papír, podlepit kartonem nebo zalaminovat</w:t>
      </w:r>
      <w:r w:rsidR="00AF67CD">
        <w:rPr>
          <w:sz w:val="24"/>
          <w:szCs w:val="24"/>
        </w:rPr>
        <w:t>.</w:t>
      </w:r>
    </w:p>
    <w:p w:rsidR="002B7CCC" w:rsidRPr="002B7CCC" w:rsidRDefault="00AF67CD" w:rsidP="00B65425">
      <w:pPr>
        <w:pStyle w:val="Odstavecseseznamem"/>
        <w:numPr>
          <w:ilvl w:val="0"/>
          <w:numId w:val="2"/>
        </w:numPr>
        <w:spacing w:after="120" w:line="312" w:lineRule="auto"/>
        <w:ind w:left="714" w:hanging="357"/>
        <w:jc w:val="left"/>
        <w:rPr>
          <w:sz w:val="24"/>
          <w:szCs w:val="24"/>
        </w:rPr>
      </w:pPr>
      <w:r>
        <w:rPr>
          <w:sz w:val="24"/>
          <w:szCs w:val="24"/>
        </w:rPr>
        <w:t>S</w:t>
      </w:r>
      <w:r w:rsidR="002B7CCC" w:rsidRPr="002B7CCC">
        <w:rPr>
          <w:sz w:val="24"/>
          <w:szCs w:val="24"/>
        </w:rPr>
        <w:t xml:space="preserve">tránky </w:t>
      </w:r>
      <w:r>
        <w:rPr>
          <w:sz w:val="24"/>
          <w:szCs w:val="24"/>
        </w:rPr>
        <w:t xml:space="preserve">6-10 obsahují herní peníze – </w:t>
      </w:r>
      <w:r w:rsidR="002B7CCC" w:rsidRPr="002B7CCC">
        <w:rPr>
          <w:sz w:val="24"/>
          <w:szCs w:val="24"/>
        </w:rPr>
        <w:t>Tunely</w:t>
      </w:r>
      <w:r>
        <w:rPr>
          <w:sz w:val="24"/>
          <w:szCs w:val="24"/>
        </w:rPr>
        <w:t>. Každou z těchto stránek vytiskněte 6x, stránku 8 obsahující tisícitunelovky 10x. Peníze doporučujeme tisknout na měkké barevné papíry (ideálně různobarevné pro každou bankovku</w:t>
      </w:r>
      <w:r w:rsidR="002B7CCC" w:rsidRPr="002B7CCC">
        <w:rPr>
          <w:sz w:val="24"/>
          <w:szCs w:val="24"/>
        </w:rPr>
        <w:t>)</w:t>
      </w:r>
      <w:r>
        <w:rPr>
          <w:sz w:val="24"/>
          <w:szCs w:val="24"/>
        </w:rPr>
        <w:t>, pro herní účely stačí jednostranně.</w:t>
      </w:r>
    </w:p>
    <w:p w:rsidR="00AF67CD" w:rsidRDefault="00AF67CD" w:rsidP="00B65425">
      <w:pPr>
        <w:pStyle w:val="Odstavecseseznamem"/>
        <w:numPr>
          <w:ilvl w:val="0"/>
          <w:numId w:val="2"/>
        </w:numPr>
        <w:spacing w:after="120" w:line="312" w:lineRule="auto"/>
        <w:ind w:left="714" w:hanging="357"/>
        <w:jc w:val="left"/>
        <w:rPr>
          <w:sz w:val="24"/>
          <w:szCs w:val="24"/>
        </w:rPr>
      </w:pPr>
      <w:r>
        <w:rPr>
          <w:sz w:val="24"/>
          <w:szCs w:val="24"/>
        </w:rPr>
        <w:t>Ostatní stránky obsahují karty podniků, příhod a bonusů. Ty vytiskněte na co nejtvrdší papír. Po vystřihnutí doporučujeme obalit do barevných obalů (např. Ultra Pro nebo Dragonshield) pro jejich jednoduché rozeznání. P</w:t>
      </w:r>
      <w:r w:rsidRPr="002B7CCC">
        <w:rPr>
          <w:sz w:val="24"/>
          <w:szCs w:val="24"/>
        </w:rPr>
        <w:t xml:space="preserve">rázdné karty bonusů a příhod </w:t>
      </w:r>
      <w:r>
        <w:rPr>
          <w:sz w:val="24"/>
          <w:szCs w:val="24"/>
        </w:rPr>
        <w:t xml:space="preserve">můžete využít </w:t>
      </w:r>
      <w:r w:rsidRPr="002B7CCC">
        <w:rPr>
          <w:sz w:val="24"/>
          <w:szCs w:val="24"/>
        </w:rPr>
        <w:t>k vytvoření vlastních zpestření hry</w:t>
      </w:r>
      <w:r>
        <w:rPr>
          <w:sz w:val="24"/>
          <w:szCs w:val="24"/>
        </w:rPr>
        <w:t>.</w:t>
      </w:r>
    </w:p>
    <w:p w:rsidR="00AF67CD" w:rsidRPr="006632AD" w:rsidRDefault="00B65425" w:rsidP="00B65425">
      <w:pPr>
        <w:pStyle w:val="Odstavecseseznamem"/>
        <w:numPr>
          <w:ilvl w:val="0"/>
          <w:numId w:val="2"/>
        </w:numPr>
        <w:spacing w:after="480" w:line="312" w:lineRule="auto"/>
        <w:ind w:left="714" w:hanging="357"/>
        <w:jc w:val="left"/>
        <w:rPr>
          <w:sz w:val="24"/>
          <w:szCs w:val="24"/>
        </w:rPr>
      </w:pPr>
      <w:r>
        <w:rPr>
          <w:sz w:val="24"/>
          <w:szCs w:val="24"/>
        </w:rPr>
        <w:t>Pro hru samotnou je</w:t>
      </w:r>
      <w:r w:rsidR="00AF67CD">
        <w:rPr>
          <w:sz w:val="24"/>
          <w:szCs w:val="24"/>
        </w:rPr>
        <w:t xml:space="preserve"> pak ještě třeba 50 žetonů policistů, 25 žetonů soudců a 15 žetonů politiků. Lze je vyrobit např.</w:t>
      </w:r>
      <w:r w:rsidR="002B7CCC" w:rsidRPr="002B7CCC">
        <w:rPr>
          <w:sz w:val="24"/>
          <w:szCs w:val="24"/>
        </w:rPr>
        <w:t xml:space="preserve"> vystřihn</w:t>
      </w:r>
      <w:r w:rsidR="00AF67CD">
        <w:rPr>
          <w:sz w:val="24"/>
          <w:szCs w:val="24"/>
        </w:rPr>
        <w:t>utím</w:t>
      </w:r>
      <w:r w:rsidR="002B7CCC" w:rsidRPr="002B7CCC">
        <w:rPr>
          <w:sz w:val="24"/>
          <w:szCs w:val="24"/>
        </w:rPr>
        <w:t xml:space="preserve"> čtverečk</w:t>
      </w:r>
      <w:r w:rsidR="00AF67CD">
        <w:rPr>
          <w:sz w:val="24"/>
          <w:szCs w:val="24"/>
        </w:rPr>
        <w:t>ů</w:t>
      </w:r>
      <w:r w:rsidR="002B7CCC" w:rsidRPr="002B7CCC">
        <w:rPr>
          <w:sz w:val="24"/>
          <w:szCs w:val="24"/>
        </w:rPr>
        <w:t xml:space="preserve"> 0,5 x 0,5 cm ze zeleného, modrého a</w:t>
      </w:r>
      <w:r w:rsidR="00EC0053">
        <w:rPr>
          <w:sz w:val="24"/>
          <w:szCs w:val="24"/>
        </w:rPr>
        <w:t> </w:t>
      </w:r>
      <w:r w:rsidR="002B7CCC" w:rsidRPr="002B7CCC">
        <w:rPr>
          <w:sz w:val="24"/>
          <w:szCs w:val="24"/>
        </w:rPr>
        <w:t>žlutého papíru</w:t>
      </w:r>
      <w:r w:rsidR="00AF67CD">
        <w:rPr>
          <w:sz w:val="24"/>
          <w:szCs w:val="24"/>
        </w:rPr>
        <w:t>.</w:t>
      </w:r>
      <w:r>
        <w:rPr>
          <w:sz w:val="24"/>
          <w:szCs w:val="24"/>
        </w:rPr>
        <w:t xml:space="preserve"> Poslouží ale i jakékoliv jiné</w:t>
      </w:r>
      <w:r w:rsidR="00D2556C">
        <w:rPr>
          <w:sz w:val="24"/>
          <w:szCs w:val="24"/>
        </w:rPr>
        <w:t xml:space="preserve"> </w:t>
      </w:r>
      <w:r>
        <w:rPr>
          <w:sz w:val="24"/>
          <w:szCs w:val="24"/>
        </w:rPr>
        <w:t>drobné předměty z vaší domácnosti.</w:t>
      </w:r>
    </w:p>
    <w:p w:rsidR="002B7CCC" w:rsidRDefault="00B65425" w:rsidP="00B65425">
      <w:pPr>
        <w:pStyle w:val="Odstavecseseznamem"/>
        <w:numPr>
          <w:ilvl w:val="0"/>
          <w:numId w:val="2"/>
        </w:numPr>
        <w:spacing w:after="120" w:line="312" w:lineRule="auto"/>
        <w:ind w:left="714" w:hanging="357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Ke hraní pak už potřebujete jen jednu šestistěnnou kostku. </w:t>
      </w:r>
      <w:r w:rsidR="00AF67CD">
        <w:rPr>
          <w:sz w:val="24"/>
          <w:szCs w:val="24"/>
        </w:rPr>
        <w:t>Užijte si hru!</w:t>
      </w:r>
    </w:p>
    <w:p w:rsidR="006632AD" w:rsidRPr="006632AD" w:rsidRDefault="00ED5667" w:rsidP="00AF67CD">
      <w:pPr>
        <w:spacing w:after="200"/>
        <w:jc w:val="center"/>
        <w:rPr>
          <w:b/>
          <w:sz w:val="40"/>
        </w:rPr>
      </w:pPr>
      <w:hyperlink r:id="rId5" w:history="1">
        <w:r w:rsidR="00AF67CD" w:rsidRPr="00074CAC">
          <w:rPr>
            <w:rStyle w:val="Hypertextovodkaz"/>
            <w:sz w:val="24"/>
            <w:szCs w:val="24"/>
          </w:rPr>
          <w:t>www.jerrylabs.cz</w:t>
        </w:r>
      </w:hyperlink>
    </w:p>
    <w:sectPr w:rsidR="006632AD" w:rsidRPr="006632AD" w:rsidSect="006632AD">
      <w:pgSz w:w="8391" w:h="11907" w:code="1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856883"/>
    <w:multiLevelType w:val="hybridMultilevel"/>
    <w:tmpl w:val="7760211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FF1D02"/>
    <w:multiLevelType w:val="hybridMultilevel"/>
    <w:tmpl w:val="303AA5E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/>
  <w:rsids>
    <w:rsidRoot w:val="006632AD"/>
    <w:rsid w:val="000D60EE"/>
    <w:rsid w:val="002B7CCC"/>
    <w:rsid w:val="006632AD"/>
    <w:rsid w:val="00745B59"/>
    <w:rsid w:val="00AF67CD"/>
    <w:rsid w:val="00B65425"/>
    <w:rsid w:val="00D2556C"/>
    <w:rsid w:val="00EC0053"/>
    <w:rsid w:val="00ED5667"/>
    <w:rsid w:val="00F14A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745B59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632AD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AF67C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48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jerrylabs.c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186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 Kupcik</dc:creator>
  <cp:lastModifiedBy>Jaroslav Kupcik</cp:lastModifiedBy>
  <cp:revision>4</cp:revision>
  <cp:lastPrinted>2020-03-23T18:15:00Z</cp:lastPrinted>
  <dcterms:created xsi:type="dcterms:W3CDTF">2020-03-23T17:28:00Z</dcterms:created>
  <dcterms:modified xsi:type="dcterms:W3CDTF">2020-03-23T18:40:00Z</dcterms:modified>
</cp:coreProperties>
</file>