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15684"/>
      </w:tblGrid>
      <w:tr w:rsidR="00E002A4" w14:paraId="040793FB" w14:textId="77777777">
        <w:trPr>
          <w:jc w:val="center"/>
        </w:trPr>
        <w:tc>
          <w:tcPr>
            <w:tcW w:w="15704" w:type="dxa"/>
            <w:tcBorders>
              <w:top w:val="single" w:sz="8" w:space="0" w:color="10243D"/>
              <w:left w:val="single" w:sz="8" w:space="0" w:color="10243D"/>
              <w:bottom w:val="single" w:sz="8" w:space="0" w:color="10243D"/>
              <w:right w:val="single" w:sz="8" w:space="0" w:color="10243D"/>
            </w:tcBorders>
            <w:shd w:val="clear" w:color="auto" w:fill="10243D"/>
          </w:tcPr>
          <w:p w14:paraId="79DF3BD7" w14:textId="77777777" w:rsidR="00E002A4" w:rsidRDefault="00923EE6">
            <w:r>
              <w:rPr>
                <w:b/>
                <w:color w:val="FFFFFF"/>
                <w:sz w:val="34"/>
              </w:rPr>
              <w:t>Group10-PA1 Potential Solutions</w:t>
            </w:r>
          </w:p>
        </w:tc>
      </w:tr>
    </w:tbl>
    <w:p w14:paraId="31C4B4D0" w14:textId="77777777" w:rsidR="00E002A4" w:rsidRDefault="00923EE6">
      <w:pPr>
        <w:spacing w:after="120"/>
        <w:jc w:val="center"/>
      </w:pPr>
      <w:r>
        <w:rPr>
          <w:b/>
          <w:color w:val="10243D"/>
          <w:sz w:val="40"/>
        </w:rPr>
        <w:t>FIFA.com and Chess.com web experiences</w:t>
      </w:r>
    </w:p>
    <w:p w14:paraId="625964FB" w14:textId="77777777" w:rsidR="00E002A4" w:rsidRDefault="00923EE6">
      <w:pPr>
        <w:jc w:val="center"/>
      </w:pPr>
      <w:r>
        <w:rPr>
          <w:color w:val="334155"/>
          <w:sz w:val="28"/>
        </w:rPr>
        <w:t>Đồ án PA1 - Môn Thiết kế giao diện - 23KTPM2</w:t>
      </w:r>
    </w:p>
    <w:p w14:paraId="1A83CDB9" w14:textId="77777777" w:rsidR="00E002A4" w:rsidRDefault="00923EE6">
      <w:pPr>
        <w:spacing w:after="80"/>
      </w:pPr>
      <w:r>
        <w:rPr>
          <w:b/>
          <w:color w:val="10243D"/>
          <w:sz w:val="28"/>
        </w:rPr>
        <w:t>Team members</w:t>
      </w:r>
    </w:p>
    <w:tbl>
      <w:tblPr>
        <w:tblW w:w="0" w:type="auto"/>
        <w:jc w:val="center"/>
        <w:tblLook w:val="04A0" w:firstRow="1" w:lastRow="0" w:firstColumn="1" w:lastColumn="0" w:noHBand="0" w:noVBand="1"/>
      </w:tblPr>
      <w:tblGrid>
        <w:gridCol w:w="5228"/>
        <w:gridCol w:w="5228"/>
        <w:gridCol w:w="5228"/>
      </w:tblGrid>
      <w:tr w:rsidR="00E002A4" w14:paraId="2EFAC1E2" w14:textId="77777777">
        <w:trPr>
          <w:tblHeader/>
          <w:jc w:val="center"/>
        </w:trPr>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4D77F232" w14:textId="77777777" w:rsidR="00E002A4" w:rsidRDefault="00923EE6">
            <w:r>
              <w:rPr>
                <w:b/>
                <w:color w:val="FFFFFF"/>
                <w:sz w:val="18"/>
              </w:rPr>
              <w:t>Member</w:t>
            </w:r>
          </w:p>
        </w:tc>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0D9346A7" w14:textId="77777777" w:rsidR="00E002A4" w:rsidRDefault="00923EE6">
            <w:r>
              <w:rPr>
                <w:b/>
                <w:color w:val="FFFFFF"/>
                <w:sz w:val="18"/>
              </w:rPr>
              <w:t>Student ID</w:t>
            </w:r>
          </w:p>
        </w:tc>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660A2A04" w14:textId="77777777" w:rsidR="00E002A4" w:rsidRDefault="00923EE6">
            <w:r>
              <w:rPr>
                <w:b/>
                <w:color w:val="FFFFFF"/>
                <w:sz w:val="18"/>
              </w:rPr>
              <w:t>Main ownership</w:t>
            </w:r>
          </w:p>
        </w:tc>
      </w:tr>
      <w:tr w:rsidR="00E002A4" w14:paraId="0A60D3EC"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4ECBA30" w14:textId="77777777" w:rsidR="00E002A4" w:rsidRDefault="00923EE6">
            <w:r>
              <w:rPr>
                <w:color w:val="111827"/>
                <w:sz w:val="18"/>
              </w:rPr>
              <w:t>Le Minh</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8AFC164" w14:textId="77777777" w:rsidR="00E002A4" w:rsidRDefault="00923EE6">
            <w:r>
              <w:rPr>
                <w:color w:val="111827"/>
                <w:sz w:val="18"/>
              </w:rPr>
              <w:t>21127645</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99B0021" w14:textId="77777777" w:rsidR="00E002A4" w:rsidRDefault="00923EE6">
            <w:r>
              <w:rPr>
                <w:color w:val="111827"/>
                <w:sz w:val="18"/>
              </w:rPr>
              <w:t>FIFA.com drawbacks, source trail, final QA</w:t>
            </w:r>
          </w:p>
        </w:tc>
      </w:tr>
      <w:tr w:rsidR="00E002A4" w14:paraId="1BB7DEA1"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FAEC7B8" w14:textId="77777777" w:rsidR="00E002A4" w:rsidRDefault="00923EE6">
            <w:r>
              <w:rPr>
                <w:color w:val="111827"/>
                <w:sz w:val="18"/>
              </w:rPr>
              <w:t>Nguyen Vu Bach</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F30C685" w14:textId="77777777" w:rsidR="00E002A4" w:rsidRDefault="00923EE6">
            <w:r>
              <w:rPr>
                <w:color w:val="111827"/>
                <w:sz w:val="18"/>
              </w:rPr>
              <w:t>21127224</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7D3CACA3" w14:textId="77777777" w:rsidR="00E002A4" w:rsidRDefault="00923EE6">
            <w:r>
              <w:rPr>
                <w:color w:val="111827"/>
                <w:sz w:val="18"/>
              </w:rPr>
              <w:t>FIFA.com navigation, match-centre solutions, review</w:t>
            </w:r>
          </w:p>
        </w:tc>
      </w:tr>
      <w:tr w:rsidR="00E002A4" w14:paraId="741CD6DC"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77E4923D" w14:textId="77777777" w:rsidR="00E002A4" w:rsidRDefault="00923EE6">
            <w:r>
              <w:rPr>
                <w:color w:val="111827"/>
                <w:sz w:val="18"/>
              </w:rPr>
              <w:t>Pham Nguyen Gia Bao</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6CB2081" w14:textId="77777777" w:rsidR="00E002A4" w:rsidRDefault="00923EE6">
            <w:r>
              <w:rPr>
                <w:color w:val="111827"/>
                <w:sz w:val="18"/>
              </w:rPr>
              <w:t>20127119</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09AAAF89" w14:textId="77777777" w:rsidR="00E002A4" w:rsidRDefault="00923EE6">
            <w:r>
              <w:rPr>
                <w:color w:val="111827"/>
                <w:sz w:val="18"/>
              </w:rPr>
              <w:t>Chess.com play, premove, solution mapping</w:t>
            </w:r>
          </w:p>
        </w:tc>
      </w:tr>
      <w:tr w:rsidR="00E002A4" w14:paraId="3ABB3275"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16BA9B0" w14:textId="77777777" w:rsidR="00E002A4" w:rsidRDefault="00923EE6">
            <w:r>
              <w:rPr>
                <w:color w:val="111827"/>
                <w:sz w:val="18"/>
              </w:rPr>
              <w:t>Trang Minh Nhut</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A5990D6" w14:textId="77777777" w:rsidR="00E002A4" w:rsidRDefault="00923EE6">
            <w:r>
              <w:rPr>
                <w:color w:val="111827"/>
                <w:sz w:val="18"/>
              </w:rPr>
              <w:t>22127318</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09166206" w14:textId="77777777" w:rsidR="00E002A4" w:rsidRDefault="00923EE6">
            <w:r>
              <w:rPr>
                <w:color w:val="111827"/>
                <w:sz w:val="18"/>
              </w:rPr>
              <w:t>Chess.com learning, analysis, document review</w:t>
            </w:r>
          </w:p>
        </w:tc>
      </w:tr>
    </w:tbl>
    <w:p w14:paraId="3A8B87C6" w14:textId="3438DB64" w:rsidR="00E002A4" w:rsidRDefault="003106C7">
      <w:pPr>
        <w:spacing w:after="40"/>
      </w:pPr>
      <w:r>
        <w:rPr>
          <w:b/>
          <w:color w:val="10243D"/>
          <w:sz w:val="28"/>
        </w:rPr>
        <w:t>S</w:t>
      </w:r>
      <w:r w:rsidR="00923EE6">
        <w:rPr>
          <w:b/>
          <w:color w:val="10243D"/>
          <w:sz w:val="28"/>
        </w:rPr>
        <w:t>ummary</w:t>
      </w:r>
    </w:p>
    <w:p w14:paraId="15E48588" w14:textId="77777777" w:rsidR="00E002A4" w:rsidRDefault="00923EE6">
      <w:pPr>
        <w:spacing w:after="80"/>
      </w:pPr>
      <w:r>
        <w:rPr>
          <w:sz w:val="20"/>
        </w:rPr>
        <w:t>The solution set keeps FIFA.com focused on task-first navigation, continuity across FIFA+, clearer ticket status, and utility entry points. It keeps Chess.com focused on novice onboarding, simpler analysis, expectation-setting around access limits, safer premoves, and clearer Focus Mode discovery.</w:t>
      </w:r>
    </w:p>
    <w:p w14:paraId="7AE37AA2" w14:textId="77777777" w:rsidR="00E002A4" w:rsidRDefault="00923EE6">
      <w:pPr>
        <w:spacing w:after="40"/>
      </w:pPr>
      <w:r>
        <w:rPr>
          <w:b/>
          <w:color w:val="10243D"/>
          <w:sz w:val="28"/>
        </w:rPr>
        <w:t>Revision approach</w:t>
      </w:r>
    </w:p>
    <w:p w14:paraId="03E49CF4" w14:textId="77777777" w:rsidR="00E002A4" w:rsidRDefault="00923EE6">
      <w:pPr>
        <w:spacing w:after="80"/>
      </w:pPr>
      <w:r>
        <w:rPr>
          <w:sz w:val="20"/>
        </w:rPr>
        <w:t>This Word version reorganizes the original long tables into per-drawback solution cards. Each card keeps the problem, persona, context, HCI cause, proposed UI change, expected improvement, tradeoff, priority, and effort together on the same page. Solution visuals are labeled as low-fidelity UI proposals, not captured live UI.</w:t>
      </w:r>
    </w:p>
    <w:tbl>
      <w:tblPr>
        <w:tblW w:w="0" w:type="auto"/>
        <w:jc w:val="center"/>
        <w:tblLook w:val="04A0" w:firstRow="1" w:lastRow="0" w:firstColumn="1" w:lastColumn="0" w:noHBand="0" w:noVBand="1"/>
      </w:tblPr>
      <w:tblGrid>
        <w:gridCol w:w="15684"/>
      </w:tblGrid>
      <w:tr w:rsidR="00E002A4" w14:paraId="0712710E" w14:textId="77777777">
        <w:trPr>
          <w:jc w:val="center"/>
        </w:trPr>
        <w:tc>
          <w:tcPr>
            <w:tcW w:w="15704" w:type="dxa"/>
            <w:tcBorders>
              <w:top w:val="single" w:sz="8" w:space="0" w:color="10243D"/>
              <w:left w:val="single" w:sz="8" w:space="0" w:color="10243D"/>
              <w:bottom w:val="single" w:sz="8" w:space="0" w:color="10243D"/>
              <w:right w:val="single" w:sz="8" w:space="0" w:color="10243D"/>
            </w:tcBorders>
            <w:shd w:val="clear" w:color="auto" w:fill="10243D"/>
          </w:tcPr>
          <w:p w14:paraId="7465F91B" w14:textId="77777777" w:rsidR="00E002A4" w:rsidRDefault="00923EE6">
            <w:r>
              <w:rPr>
                <w:b/>
                <w:color w:val="FFFFFF"/>
                <w:sz w:val="34"/>
              </w:rPr>
              <w:t>Traceability and drawback inventory</w:t>
            </w:r>
          </w:p>
        </w:tc>
      </w:tr>
    </w:tbl>
    <w:p w14:paraId="6987DD75" w14:textId="66FEDCA1" w:rsidR="00E002A4" w:rsidRDefault="00923EE6">
      <w:pPr>
        <w:spacing w:after="80"/>
        <w:rPr>
          <w:b/>
          <w:color w:val="10243D"/>
          <w:sz w:val="28"/>
        </w:rPr>
      </w:pPr>
      <w:r>
        <w:rPr>
          <w:b/>
          <w:color w:val="10243D"/>
          <w:sz w:val="28"/>
        </w:rPr>
        <w:t>Relationship to ProductResearch findings</w:t>
      </w:r>
    </w:p>
    <w:p w14:paraId="5A62FF47" w14:textId="22E82B20" w:rsidR="00AF44C3" w:rsidRPr="00AF44C3" w:rsidRDefault="00AF44C3" w:rsidP="00AF44C3"/>
    <w:p w14:paraId="3FCB266B" w14:textId="6F8DAEC2" w:rsidR="00AF44C3" w:rsidRPr="00AF44C3" w:rsidRDefault="00AF44C3" w:rsidP="00AF44C3"/>
    <w:p w14:paraId="29764B27" w14:textId="3A2DE89E" w:rsidR="00AF44C3" w:rsidRPr="00AF44C3" w:rsidRDefault="00AF44C3" w:rsidP="00AF44C3"/>
    <w:p w14:paraId="0E41B9E3" w14:textId="0A84EDB2" w:rsidR="00AF44C3" w:rsidRPr="00AF44C3" w:rsidRDefault="00AF44C3" w:rsidP="00AF44C3"/>
    <w:p w14:paraId="289F69EE" w14:textId="23172025" w:rsidR="00AF44C3" w:rsidRDefault="00AF44C3" w:rsidP="00AF44C3">
      <w:pPr>
        <w:tabs>
          <w:tab w:val="left" w:pos="3608"/>
        </w:tabs>
        <w:rPr>
          <w:b/>
          <w:color w:val="10243D"/>
          <w:sz w:val="28"/>
        </w:rPr>
      </w:pPr>
      <w:r>
        <w:rPr>
          <w:b/>
          <w:color w:val="10243D"/>
          <w:sz w:val="28"/>
        </w:rPr>
        <w:tab/>
      </w:r>
    </w:p>
    <w:p w14:paraId="1B804656" w14:textId="77777777" w:rsidR="00AF44C3" w:rsidRPr="00AF44C3" w:rsidRDefault="00AF44C3" w:rsidP="00AF44C3"/>
    <w:p w14:paraId="1C47B443" w14:textId="77777777" w:rsidR="00E002A4" w:rsidRDefault="00923EE6">
      <w:r>
        <w:rPr>
          <w:noProof/>
        </w:rPr>
        <w:drawing>
          <wp:inline distT="0" distB="0" distL="0" distR="0" wp14:anchorId="1542E4E4" wp14:editId="4253B959">
            <wp:extent cx="9326880" cy="3233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ability_map.png"/>
                    <pic:cNvPicPr/>
                  </pic:nvPicPr>
                  <pic:blipFill>
                    <a:blip r:embed="rId8"/>
                    <a:stretch>
                      <a:fillRect/>
                    </a:stretch>
                  </pic:blipFill>
                  <pic:spPr>
                    <a:xfrm>
                      <a:off x="0" y="0"/>
                      <a:ext cx="9326880" cy="3233318"/>
                    </a:xfrm>
                    <a:prstGeom prst="rect">
                      <a:avLst/>
                    </a:prstGeom>
                  </pic:spPr>
                </pic:pic>
              </a:graphicData>
            </a:graphic>
          </wp:inline>
        </w:drawing>
      </w:r>
    </w:p>
    <w:p w14:paraId="05DB3141" w14:textId="77777777" w:rsidR="00E002A4" w:rsidRDefault="00923EE6">
      <w:pPr>
        <w:spacing w:after="80"/>
      </w:pPr>
      <w:r>
        <w:t>Each drawback maps to its ProductResearch finding, evidence source, affected persona/context, and exactly two solution IDs.</w:t>
      </w:r>
    </w:p>
    <w:tbl>
      <w:tblPr>
        <w:tblW w:w="0" w:type="auto"/>
        <w:jc w:val="center"/>
        <w:tblLook w:val="04A0" w:firstRow="1" w:lastRow="0" w:firstColumn="1" w:lastColumn="0" w:noHBand="0" w:noVBand="1"/>
      </w:tblPr>
      <w:tblGrid>
        <w:gridCol w:w="2585"/>
        <w:gridCol w:w="1299"/>
        <w:gridCol w:w="1294"/>
        <w:gridCol w:w="2598"/>
        <w:gridCol w:w="2590"/>
        <w:gridCol w:w="1298"/>
        <w:gridCol w:w="1294"/>
        <w:gridCol w:w="2726"/>
      </w:tblGrid>
      <w:tr w:rsidR="00E002A4" w14:paraId="2ABD029A" w14:textId="77777777" w:rsidTr="00AF44C3">
        <w:trPr>
          <w:tblHeader/>
          <w:jc w:val="center"/>
        </w:trPr>
        <w:tc>
          <w:tcPr>
            <w:tcW w:w="2617" w:type="dxa"/>
            <w:tcBorders>
              <w:top w:val="single" w:sz="8" w:space="0" w:color="10243D"/>
              <w:left w:val="single" w:sz="8" w:space="0" w:color="10243D"/>
              <w:bottom w:val="single" w:sz="8" w:space="0" w:color="10243D"/>
              <w:right w:val="single" w:sz="8" w:space="0" w:color="10243D"/>
            </w:tcBorders>
            <w:shd w:val="clear" w:color="auto" w:fill="10243D"/>
          </w:tcPr>
          <w:p w14:paraId="44FD45F5" w14:textId="77777777" w:rsidR="00E002A4" w:rsidRDefault="00923EE6">
            <w:r>
              <w:rPr>
                <w:b/>
                <w:color w:val="FFFFFF"/>
                <w:sz w:val="16"/>
              </w:rPr>
              <w:t>ID</w:t>
            </w:r>
          </w:p>
        </w:tc>
        <w:tc>
          <w:tcPr>
            <w:tcW w:w="2617" w:type="dxa"/>
            <w:gridSpan w:val="2"/>
            <w:tcBorders>
              <w:top w:val="single" w:sz="8" w:space="0" w:color="10243D"/>
              <w:left w:val="single" w:sz="8" w:space="0" w:color="10243D"/>
              <w:bottom w:val="single" w:sz="8" w:space="0" w:color="10243D"/>
              <w:right w:val="single" w:sz="8" w:space="0" w:color="10243D"/>
            </w:tcBorders>
            <w:shd w:val="clear" w:color="auto" w:fill="10243D"/>
          </w:tcPr>
          <w:p w14:paraId="43719C73" w14:textId="77777777" w:rsidR="00E002A4" w:rsidRDefault="00923EE6">
            <w:r>
              <w:rPr>
                <w:b/>
                <w:color w:val="FFFFFF"/>
                <w:sz w:val="16"/>
              </w:rPr>
              <w:t>Product</w:t>
            </w:r>
          </w:p>
        </w:tc>
        <w:tc>
          <w:tcPr>
            <w:tcW w:w="2618" w:type="dxa"/>
            <w:tcBorders>
              <w:top w:val="single" w:sz="8" w:space="0" w:color="10243D"/>
              <w:left w:val="single" w:sz="8" w:space="0" w:color="10243D"/>
              <w:bottom w:val="single" w:sz="8" w:space="0" w:color="10243D"/>
              <w:right w:val="single" w:sz="8" w:space="0" w:color="10243D"/>
            </w:tcBorders>
            <w:shd w:val="clear" w:color="auto" w:fill="10243D"/>
          </w:tcPr>
          <w:p w14:paraId="788BB673" w14:textId="77777777" w:rsidR="00E002A4" w:rsidRDefault="00923EE6">
            <w:r>
              <w:rPr>
                <w:b/>
                <w:color w:val="FFFFFF"/>
                <w:sz w:val="16"/>
              </w:rPr>
              <w:t>Drawback</w:t>
            </w:r>
          </w:p>
        </w:tc>
        <w:tc>
          <w:tcPr>
            <w:tcW w:w="2617" w:type="dxa"/>
            <w:tcBorders>
              <w:top w:val="single" w:sz="8" w:space="0" w:color="10243D"/>
              <w:left w:val="single" w:sz="8" w:space="0" w:color="10243D"/>
              <w:bottom w:val="single" w:sz="8" w:space="0" w:color="10243D"/>
              <w:right w:val="single" w:sz="8" w:space="0" w:color="10243D"/>
            </w:tcBorders>
            <w:shd w:val="clear" w:color="auto" w:fill="10243D"/>
          </w:tcPr>
          <w:p w14:paraId="22E34F58" w14:textId="77777777" w:rsidR="00E002A4" w:rsidRDefault="00923EE6">
            <w:r>
              <w:rPr>
                <w:b/>
                <w:color w:val="FFFFFF"/>
                <w:sz w:val="16"/>
              </w:rPr>
              <w:t>Linked finding</w:t>
            </w:r>
          </w:p>
        </w:tc>
        <w:tc>
          <w:tcPr>
            <w:tcW w:w="2617" w:type="dxa"/>
            <w:gridSpan w:val="2"/>
            <w:tcBorders>
              <w:top w:val="single" w:sz="8" w:space="0" w:color="10243D"/>
              <w:left w:val="single" w:sz="8" w:space="0" w:color="10243D"/>
              <w:bottom w:val="single" w:sz="8" w:space="0" w:color="10243D"/>
              <w:right w:val="single" w:sz="8" w:space="0" w:color="10243D"/>
            </w:tcBorders>
            <w:shd w:val="clear" w:color="auto" w:fill="10243D"/>
          </w:tcPr>
          <w:p w14:paraId="0567964C" w14:textId="77777777" w:rsidR="00E002A4" w:rsidRDefault="00923EE6">
            <w:r>
              <w:rPr>
                <w:b/>
                <w:color w:val="FFFFFF"/>
                <w:sz w:val="16"/>
              </w:rPr>
              <w:t>Severity</w:t>
            </w:r>
          </w:p>
        </w:tc>
        <w:tc>
          <w:tcPr>
            <w:tcW w:w="2754" w:type="dxa"/>
            <w:tcBorders>
              <w:top w:val="single" w:sz="8" w:space="0" w:color="10243D"/>
              <w:left w:val="single" w:sz="8" w:space="0" w:color="10243D"/>
              <w:bottom w:val="single" w:sz="8" w:space="0" w:color="10243D"/>
              <w:right w:val="single" w:sz="8" w:space="0" w:color="10243D"/>
            </w:tcBorders>
            <w:shd w:val="clear" w:color="auto" w:fill="10243D"/>
          </w:tcPr>
          <w:p w14:paraId="71FDA558" w14:textId="77777777" w:rsidR="00E002A4" w:rsidRDefault="00923EE6">
            <w:r>
              <w:rPr>
                <w:b/>
                <w:color w:val="FFFFFF"/>
                <w:sz w:val="16"/>
              </w:rPr>
              <w:t>Solution IDs</w:t>
            </w:r>
          </w:p>
        </w:tc>
      </w:tr>
      <w:tr w:rsidR="00E002A4" w14:paraId="383C19D7"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0199B7F" w14:textId="77777777" w:rsidR="00E002A4" w:rsidRDefault="00923EE6">
            <w:r>
              <w:rPr>
                <w:color w:val="111827"/>
                <w:sz w:val="16"/>
              </w:rPr>
              <w:t>F-D1</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616F30E6" w14:textId="77777777" w:rsidR="00E002A4" w:rsidRDefault="00923EE6">
            <w:r>
              <w:rPr>
                <w:color w:val="111827"/>
                <w:sz w:val="16"/>
              </w:rPr>
              <w:t>FIFA.com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01B3D8A0" w14:textId="77777777" w:rsidR="00E002A4" w:rsidRDefault="00923EE6">
            <w:r>
              <w:rPr>
                <w:color w:val="111827"/>
                <w:sz w:val="16"/>
              </w:rPr>
              <w:t>Cross-property navigation and top-level task competition span FIFA.</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6B8A2945" w14:textId="77777777" w:rsidR="00E002A4" w:rsidRDefault="00923EE6">
            <w:r>
              <w:rPr>
                <w:color w:val="111827"/>
                <w:sz w:val="16"/>
              </w:rPr>
              <w:t>F-HCI6</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E5E3049" w14:textId="77777777" w:rsidR="00E002A4" w:rsidRDefault="00923EE6">
            <w:r>
              <w:rPr>
                <w:color w:val="111827"/>
                <w:sz w:val="16"/>
              </w:rPr>
              <w:t>High</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6E6F206E" w14:textId="77777777" w:rsidR="00E002A4" w:rsidRDefault="00923EE6">
            <w:r>
              <w:rPr>
                <w:color w:val="111827"/>
                <w:sz w:val="16"/>
              </w:rPr>
              <w:t>F-S1, F-S2</w:t>
            </w:r>
          </w:p>
        </w:tc>
      </w:tr>
      <w:tr w:rsidR="00E002A4" w14:paraId="48EE10EB"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4B82CF0" w14:textId="77777777" w:rsidR="00E002A4" w:rsidRDefault="00923EE6">
            <w:r>
              <w:rPr>
                <w:color w:val="111827"/>
                <w:sz w:val="16"/>
              </w:rPr>
              <w:t>F-D2</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8A0D93D" w14:textId="77777777" w:rsidR="00E002A4" w:rsidRDefault="00923EE6">
            <w:r>
              <w:rPr>
                <w:color w:val="111827"/>
                <w:sz w:val="16"/>
              </w:rPr>
              <w:t>FIFA.com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2DBAE249" w14:textId="77777777" w:rsidR="00E002A4" w:rsidRDefault="00923EE6">
            <w:r>
              <w:rPr>
                <w:color w:val="111827"/>
                <w:sz w:val="16"/>
              </w:rPr>
              <w:t>The DAZN-branded FIFA+ handoff changes brand and account expectations, creating trust friction and mode-boundary confusion.</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587DE49" w14:textId="77777777" w:rsidR="00E002A4" w:rsidRDefault="00923EE6">
            <w:r>
              <w:rPr>
                <w:color w:val="111827"/>
                <w:sz w:val="16"/>
              </w:rPr>
              <w:t>F-HCI7</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78679991" w14:textId="77777777" w:rsidR="00E002A4" w:rsidRDefault="00923EE6">
            <w:r>
              <w:rPr>
                <w:color w:val="111827"/>
                <w:sz w:val="16"/>
              </w:rPr>
              <w:t>High</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397B440A" w14:textId="77777777" w:rsidR="00E002A4" w:rsidRDefault="00923EE6">
            <w:r>
              <w:rPr>
                <w:color w:val="111827"/>
                <w:sz w:val="16"/>
              </w:rPr>
              <w:t>F-S3, F-S4</w:t>
            </w:r>
          </w:p>
        </w:tc>
      </w:tr>
      <w:tr w:rsidR="00E002A4" w14:paraId="6C918929"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00BE6AD" w14:textId="77777777" w:rsidR="00E002A4" w:rsidRDefault="00923EE6">
            <w:r>
              <w:rPr>
                <w:color w:val="111827"/>
                <w:sz w:val="16"/>
              </w:rPr>
              <w:t>F-D3</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139D7CDA" w14:textId="77777777" w:rsidR="00E002A4" w:rsidRDefault="00923EE6">
            <w:r>
              <w:rPr>
                <w:color w:val="111827"/>
                <w:sz w:val="16"/>
              </w:rPr>
              <w:t>FIFA.com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1BCB705E" w14:textId="77777777" w:rsidR="00E002A4" w:rsidRDefault="00923EE6">
            <w:r>
              <w:rPr>
                <w:color w:val="111827"/>
                <w:sz w:val="16"/>
              </w:rPr>
              <w:t>Dense FIFA+ watch rails increase the scan load for live, highlight, documentary, competition, and archive content.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66A29053" w14:textId="77777777" w:rsidR="00E002A4" w:rsidRDefault="00923EE6">
            <w:r>
              <w:rPr>
                <w:color w:val="111827"/>
                <w:sz w:val="16"/>
              </w:rPr>
              <w:t>F-HCI8</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587B99D" w14:textId="77777777" w:rsidR="00E002A4" w:rsidRDefault="00923EE6">
            <w:r>
              <w:rPr>
                <w:color w:val="111827"/>
                <w:sz w:val="16"/>
              </w:rPr>
              <w:t>Medium</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42E8805F" w14:textId="77777777" w:rsidR="00E002A4" w:rsidRDefault="00923EE6">
            <w:r>
              <w:rPr>
                <w:color w:val="111827"/>
                <w:sz w:val="16"/>
              </w:rPr>
              <w:t>F-S5, F-S6</w:t>
            </w:r>
          </w:p>
        </w:tc>
      </w:tr>
      <w:tr w:rsidR="00E002A4" w14:paraId="3C4CEC23"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647E321" w14:textId="77777777" w:rsidR="00E002A4" w:rsidRDefault="00923EE6">
            <w:r>
              <w:rPr>
                <w:color w:val="111827"/>
                <w:sz w:val="16"/>
              </w:rPr>
              <w:lastRenderedPageBreak/>
              <w:t>F-D4</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EE13EEF" w14:textId="77777777" w:rsidR="00E002A4" w:rsidRDefault="00923EE6">
            <w:r>
              <w:rPr>
                <w:color w:val="111827"/>
                <w:sz w:val="16"/>
              </w:rPr>
              <w:t>FIFA.com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1238176A" w14:textId="77777777" w:rsidR="00E002A4" w:rsidRDefault="00923EE6">
            <w:r>
              <w:rPr>
                <w:color w:val="111827"/>
                <w:sz w:val="16"/>
              </w:rPr>
              <w:t>Sale, resale, waiting-room, and availability uncertainty force repeated manual checks.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CE70704" w14:textId="77777777" w:rsidR="00E002A4" w:rsidRDefault="00923EE6">
            <w:r>
              <w:rPr>
                <w:color w:val="111827"/>
                <w:sz w:val="16"/>
              </w:rPr>
              <w:t>F-HCI9</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1604DF33" w14:textId="77777777" w:rsidR="00E002A4" w:rsidRDefault="00923EE6">
            <w:r>
              <w:rPr>
                <w:color w:val="111827"/>
                <w:sz w:val="16"/>
              </w:rPr>
              <w:t>High</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53F36A96" w14:textId="77777777" w:rsidR="00E002A4" w:rsidRDefault="00923EE6">
            <w:r>
              <w:rPr>
                <w:color w:val="111827"/>
                <w:sz w:val="16"/>
              </w:rPr>
              <w:t>F-S7, F-S8</w:t>
            </w:r>
          </w:p>
        </w:tc>
      </w:tr>
      <w:tr w:rsidR="00E002A4" w14:paraId="794061C8"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6E0BC6EA" w14:textId="77777777" w:rsidR="00E002A4" w:rsidRDefault="00923EE6">
            <w:r>
              <w:rPr>
                <w:color w:val="111827"/>
                <w:sz w:val="16"/>
              </w:rPr>
              <w:t>F-D5</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4DAF4CB" w14:textId="77777777" w:rsidR="00E002A4" w:rsidRDefault="00923EE6">
            <w:r>
              <w:rPr>
                <w:color w:val="111827"/>
                <w:sz w:val="16"/>
              </w:rPr>
              <w:t>FIFA.com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6EEDFE43" w14:textId="77777777" w:rsidR="00E002A4" w:rsidRDefault="00923EE6">
            <w:r>
              <w:rPr>
                <w:color w:val="111827"/>
                <w:sz w:val="16"/>
              </w:rPr>
              <w:t>Article-to-score, article-to-ticket, and article-to-watch tasks require extra navigation after reading.</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B404D79" w14:textId="77777777" w:rsidR="00E002A4" w:rsidRDefault="00923EE6">
            <w:r>
              <w:rPr>
                <w:color w:val="111827"/>
                <w:sz w:val="16"/>
              </w:rPr>
              <w:t>F-HCI10</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CE8DB9F" w14:textId="77777777" w:rsidR="00E002A4" w:rsidRDefault="00923EE6">
            <w:r>
              <w:rPr>
                <w:color w:val="111827"/>
                <w:sz w:val="16"/>
              </w:rPr>
              <w:t>Medium</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7C3E333B" w14:textId="77777777" w:rsidR="00E002A4" w:rsidRDefault="00923EE6">
            <w:r>
              <w:rPr>
                <w:color w:val="111827"/>
                <w:sz w:val="16"/>
              </w:rPr>
              <w:t>F-S9, F-S10</w:t>
            </w:r>
          </w:p>
        </w:tc>
      </w:tr>
      <w:tr w:rsidR="00E002A4" w14:paraId="29FF5F5A"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5F41F88" w14:textId="77777777" w:rsidR="00E002A4" w:rsidRDefault="00923EE6">
            <w:r>
              <w:rPr>
                <w:color w:val="111827"/>
                <w:sz w:val="16"/>
              </w:rPr>
              <w:t>C-D1</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716A7134" w14:textId="77777777" w:rsidR="00E002A4" w:rsidRDefault="00923EE6">
            <w:r>
              <w:rPr>
                <w:color w:val="111827"/>
                <w:sz w:val="16"/>
              </w:rPr>
              <w:t>Chess.com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1B85DF10" w14:textId="77777777" w:rsidR="00E002A4" w:rsidRDefault="00923EE6">
            <w:r>
              <w:rPr>
                <w:color w:val="111827"/>
                <w:sz w:val="16"/>
              </w:rPr>
              <w:t>The broad menu and feature taxonomy overload novices before they know which path fits their goal.</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9CB365C" w14:textId="77777777" w:rsidR="00E002A4" w:rsidRDefault="00923EE6">
            <w:r>
              <w:rPr>
                <w:color w:val="111827"/>
                <w:sz w:val="16"/>
              </w:rPr>
              <w:t>C-HCI7</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3F1678E" w14:textId="77777777" w:rsidR="00E002A4" w:rsidRDefault="00923EE6">
            <w:r>
              <w:rPr>
                <w:color w:val="111827"/>
                <w:sz w:val="16"/>
              </w:rPr>
              <w:t>High</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5F1E5713" w14:textId="77777777" w:rsidR="00E002A4" w:rsidRDefault="00923EE6">
            <w:r>
              <w:rPr>
                <w:color w:val="111827"/>
                <w:sz w:val="16"/>
              </w:rPr>
              <w:t>C-S1, C-S2</w:t>
            </w:r>
          </w:p>
        </w:tc>
      </w:tr>
      <w:tr w:rsidR="00E002A4" w14:paraId="4942ECEC"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4F9C54E" w14:textId="77777777" w:rsidR="00E002A4" w:rsidRDefault="00923EE6">
            <w:r>
              <w:rPr>
                <w:color w:val="111827"/>
                <w:sz w:val="16"/>
              </w:rPr>
              <w:t>C-D2</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D13115C" w14:textId="77777777" w:rsidR="00E002A4" w:rsidRDefault="00923EE6">
            <w:r>
              <w:rPr>
                <w:color w:val="111827"/>
                <w:sz w:val="16"/>
              </w:rPr>
              <w:t>Chess.com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1F8DCFF7" w14:textId="77777777" w:rsidR="00E002A4" w:rsidRDefault="00923EE6">
            <w:r>
              <w:rPr>
                <w:color w:val="111827"/>
                <w:sz w:val="16"/>
              </w:rPr>
              <w:t>Game Review and Analysis expose dense charts, lines, classifications, toggles, and labels before novices know what matters.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1E6FEC88" w14:textId="77777777" w:rsidR="00E002A4" w:rsidRDefault="00923EE6">
            <w:r>
              <w:rPr>
                <w:color w:val="111827"/>
                <w:sz w:val="16"/>
              </w:rPr>
              <w:t>C-HCI10</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46D1E0EB" w14:textId="77777777" w:rsidR="00E002A4" w:rsidRDefault="00923EE6">
            <w:r>
              <w:rPr>
                <w:color w:val="111827"/>
                <w:sz w:val="16"/>
              </w:rPr>
              <w:t>High</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7CAE6418" w14:textId="77777777" w:rsidR="00E002A4" w:rsidRDefault="00923EE6">
            <w:r>
              <w:rPr>
                <w:color w:val="111827"/>
                <w:sz w:val="16"/>
              </w:rPr>
              <w:t>C-S3, C-S4</w:t>
            </w:r>
          </w:p>
        </w:tc>
      </w:tr>
      <w:tr w:rsidR="00E002A4" w14:paraId="409F30EC"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787EB7C" w14:textId="77777777" w:rsidR="00E002A4" w:rsidRDefault="00923EE6">
            <w:r>
              <w:rPr>
                <w:color w:val="111827"/>
                <w:sz w:val="16"/>
              </w:rPr>
              <w:t>C-D3</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461AE0B" w14:textId="77777777" w:rsidR="00E002A4" w:rsidRDefault="00923EE6">
            <w:r>
              <w:rPr>
                <w:color w:val="111827"/>
                <w:sz w:val="16"/>
              </w:rPr>
              <w:t>Chess.com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525EA619" w14:textId="77777777" w:rsidR="00E002A4" w:rsidRDefault="00923EE6">
            <w:r>
              <w:rPr>
                <w:color w:val="111827"/>
                <w:sz w:val="16"/>
              </w:rPr>
              <w:t>Lesson, puzzle, and review limits can appear after attention is invested and interrupt learning momentum.</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1416FF93" w14:textId="77777777" w:rsidR="00E002A4" w:rsidRDefault="00923EE6">
            <w:r>
              <w:rPr>
                <w:color w:val="111827"/>
                <w:sz w:val="16"/>
              </w:rPr>
              <w:t>C-HCI10</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15772DB" w14:textId="77777777" w:rsidR="00E002A4" w:rsidRDefault="00923EE6">
            <w:r>
              <w:rPr>
                <w:color w:val="111827"/>
                <w:sz w:val="16"/>
              </w:rPr>
              <w:t>Medium</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22DE2E33" w14:textId="77777777" w:rsidR="00E002A4" w:rsidRDefault="00923EE6">
            <w:r>
              <w:rPr>
                <w:color w:val="111827"/>
                <w:sz w:val="16"/>
              </w:rPr>
              <w:t>C-S5, C-S6</w:t>
            </w:r>
          </w:p>
        </w:tc>
      </w:tr>
      <w:tr w:rsidR="00E002A4" w14:paraId="769DD28B"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62491C5" w14:textId="77777777" w:rsidR="00E002A4" w:rsidRDefault="00923EE6">
            <w:r>
              <w:rPr>
                <w:color w:val="111827"/>
                <w:sz w:val="16"/>
              </w:rPr>
              <w:t>C-D4</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3F909B6" w14:textId="77777777" w:rsidR="00E002A4" w:rsidRDefault="00923EE6">
            <w:r>
              <w:rPr>
                <w:color w:val="111827"/>
                <w:sz w:val="16"/>
              </w:rPr>
              <w:t>Chess.com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73F6481B" w14:textId="77777777" w:rsidR="00E002A4" w:rsidRDefault="00923EE6">
            <w:r>
              <w:rPr>
                <w:color w:val="111827"/>
                <w:sz w:val="16"/>
              </w:rPr>
              <w:t>A legal queued premove may execute after an unexpected reply and create a blunder.</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A392E77" w14:textId="77777777" w:rsidR="00E002A4" w:rsidRDefault="00923EE6">
            <w:r>
              <w:rPr>
                <w:color w:val="111827"/>
                <w:sz w:val="16"/>
              </w:rPr>
              <w:t>C-HCI8</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EB87269" w14:textId="77777777" w:rsidR="00E002A4" w:rsidRDefault="00923EE6">
            <w:r>
              <w:rPr>
                <w:color w:val="111827"/>
                <w:sz w:val="16"/>
              </w:rPr>
              <w:t>High</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5509DE31" w14:textId="77777777" w:rsidR="00E002A4" w:rsidRDefault="00923EE6">
            <w:r>
              <w:rPr>
                <w:color w:val="111827"/>
                <w:sz w:val="16"/>
              </w:rPr>
              <w:t>C-S7, C-S8</w:t>
            </w:r>
          </w:p>
        </w:tc>
      </w:tr>
      <w:tr w:rsidR="00E002A4" w14:paraId="011110E8" w14:textId="77777777" w:rsidTr="00AF44C3">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1FA3090C" w14:textId="77777777" w:rsidR="00E002A4" w:rsidRDefault="00923EE6">
            <w:r>
              <w:rPr>
                <w:color w:val="111827"/>
                <w:sz w:val="16"/>
              </w:rPr>
              <w:t>C-D5</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4C9ED039" w14:textId="77777777" w:rsidR="00E002A4" w:rsidRDefault="00923EE6">
            <w:r>
              <w:rPr>
                <w:color w:val="111827"/>
                <w:sz w:val="16"/>
              </w:rPr>
              <w:t>Chess.com</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03A703C3" w14:textId="77777777" w:rsidR="00E002A4" w:rsidRDefault="00923EE6">
            <w:r>
              <w:rPr>
                <w:color w:val="111827"/>
                <w:sz w:val="16"/>
              </w:rPr>
              <w:t>Focus Mode is hard to discover because related controls appear on hover near the board boundary.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947F647" w14:textId="77777777" w:rsidR="00E002A4" w:rsidRDefault="00923EE6">
            <w:r>
              <w:rPr>
                <w:color w:val="111827"/>
                <w:sz w:val="16"/>
              </w:rPr>
              <w:t>C-HCI9</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18BFE29A" w14:textId="77777777" w:rsidR="00E002A4" w:rsidRDefault="00923EE6">
            <w:r>
              <w:rPr>
                <w:color w:val="111827"/>
                <w:sz w:val="16"/>
              </w:rPr>
              <w:t>Medium</w:t>
            </w:r>
          </w:p>
        </w:tc>
        <w:tc>
          <w:tcPr>
            <w:tcW w:w="2754" w:type="dxa"/>
            <w:tcBorders>
              <w:top w:val="single" w:sz="8" w:space="0" w:color="D9E2EC"/>
              <w:left w:val="single" w:sz="8" w:space="0" w:color="D9E2EC"/>
              <w:bottom w:val="single" w:sz="8" w:space="0" w:color="D9E2EC"/>
              <w:right w:val="single" w:sz="8" w:space="0" w:color="D9E2EC"/>
            </w:tcBorders>
            <w:shd w:val="clear" w:color="auto" w:fill="FFFFFF"/>
          </w:tcPr>
          <w:p w14:paraId="1464FB80" w14:textId="77777777" w:rsidR="00E002A4" w:rsidRDefault="00923EE6">
            <w:r>
              <w:rPr>
                <w:color w:val="111827"/>
                <w:sz w:val="16"/>
              </w:rPr>
              <w:t>C-S9, C-S10</w:t>
            </w:r>
          </w:p>
        </w:tc>
      </w:tr>
      <w:tr w:rsidR="00E002A4" w14:paraId="64030946" w14:textId="77777777" w:rsidTr="00AF44C3">
        <w:trPr>
          <w:trHeight w:val="403"/>
          <w:jc w:val="center"/>
        </w:trPr>
        <w:tc>
          <w:tcPr>
            <w:tcW w:w="15840" w:type="dxa"/>
            <w:gridSpan w:val="8"/>
            <w:tcBorders>
              <w:top w:val="single" w:sz="8" w:space="0" w:color="0B66A3"/>
              <w:left w:val="single" w:sz="8" w:space="0" w:color="0B66A3"/>
              <w:bottom w:val="single" w:sz="8" w:space="0" w:color="0B66A3"/>
              <w:right w:val="single" w:sz="8" w:space="0" w:color="0B66A3"/>
            </w:tcBorders>
            <w:shd w:val="clear" w:color="auto" w:fill="0B66A3"/>
          </w:tcPr>
          <w:p w14:paraId="06C238A0" w14:textId="77777777" w:rsidR="00E002A4" w:rsidRDefault="00923EE6">
            <w:r>
              <w:rPr>
                <w:b/>
                <w:color w:val="FFFFFF"/>
                <w:sz w:val="34"/>
              </w:rPr>
              <w:t>FIFA.com solution set</w:t>
            </w:r>
          </w:p>
        </w:tc>
      </w:tr>
      <w:tr w:rsidR="00E002A4" w14:paraId="2B9B563C" w14:textId="77777777" w:rsidTr="00AF44C3">
        <w:trPr>
          <w:tblHeader/>
          <w:jc w:val="center"/>
        </w:trPr>
        <w:tc>
          <w:tcPr>
            <w:tcW w:w="3926" w:type="dxa"/>
            <w:gridSpan w:val="2"/>
            <w:tcBorders>
              <w:top w:val="single" w:sz="8" w:space="0" w:color="0B66A3"/>
              <w:left w:val="single" w:sz="8" w:space="0" w:color="0B66A3"/>
              <w:bottom w:val="single" w:sz="8" w:space="0" w:color="0B66A3"/>
              <w:right w:val="single" w:sz="8" w:space="0" w:color="0B66A3"/>
            </w:tcBorders>
            <w:shd w:val="clear" w:color="auto" w:fill="0B66A3"/>
          </w:tcPr>
          <w:p w14:paraId="63879BC8" w14:textId="77777777" w:rsidR="00E002A4" w:rsidRDefault="00923EE6">
            <w:r>
              <w:rPr>
                <w:b/>
                <w:color w:val="FFFFFF"/>
                <w:sz w:val="17"/>
              </w:rPr>
              <w:t>Focus area</w:t>
            </w:r>
          </w:p>
        </w:tc>
        <w:tc>
          <w:tcPr>
            <w:tcW w:w="3926" w:type="dxa"/>
            <w:gridSpan w:val="2"/>
            <w:tcBorders>
              <w:top w:val="single" w:sz="8" w:space="0" w:color="0B66A3"/>
              <w:left w:val="single" w:sz="8" w:space="0" w:color="0B66A3"/>
              <w:bottom w:val="single" w:sz="8" w:space="0" w:color="0B66A3"/>
              <w:right w:val="single" w:sz="8" w:space="0" w:color="0B66A3"/>
            </w:tcBorders>
            <w:shd w:val="clear" w:color="auto" w:fill="0B66A3"/>
          </w:tcPr>
          <w:p w14:paraId="6470259D" w14:textId="77777777" w:rsidR="00E002A4" w:rsidRDefault="00923EE6">
            <w:r>
              <w:rPr>
                <w:b/>
                <w:color w:val="FFFFFF"/>
                <w:sz w:val="17"/>
              </w:rPr>
              <w:t>Problem class</w:t>
            </w:r>
          </w:p>
        </w:tc>
        <w:tc>
          <w:tcPr>
            <w:tcW w:w="3926" w:type="dxa"/>
            <w:gridSpan w:val="2"/>
            <w:tcBorders>
              <w:top w:val="single" w:sz="8" w:space="0" w:color="0B66A3"/>
              <w:left w:val="single" w:sz="8" w:space="0" w:color="0B66A3"/>
              <w:bottom w:val="single" w:sz="8" w:space="0" w:color="0B66A3"/>
              <w:right w:val="single" w:sz="8" w:space="0" w:color="0B66A3"/>
            </w:tcBorders>
            <w:shd w:val="clear" w:color="auto" w:fill="0B66A3"/>
          </w:tcPr>
          <w:p w14:paraId="3D5FEFB2" w14:textId="77777777" w:rsidR="00E002A4" w:rsidRDefault="00923EE6">
            <w:r>
              <w:rPr>
                <w:b/>
                <w:color w:val="FFFFFF"/>
                <w:sz w:val="17"/>
              </w:rPr>
              <w:t>Main solution direction</w:t>
            </w:r>
          </w:p>
        </w:tc>
        <w:tc>
          <w:tcPr>
            <w:tcW w:w="4062" w:type="dxa"/>
            <w:gridSpan w:val="2"/>
            <w:tcBorders>
              <w:top w:val="single" w:sz="8" w:space="0" w:color="0B66A3"/>
              <w:left w:val="single" w:sz="8" w:space="0" w:color="0B66A3"/>
              <w:bottom w:val="single" w:sz="8" w:space="0" w:color="0B66A3"/>
              <w:right w:val="single" w:sz="8" w:space="0" w:color="0B66A3"/>
            </w:tcBorders>
            <w:shd w:val="clear" w:color="auto" w:fill="0B66A3"/>
          </w:tcPr>
          <w:p w14:paraId="247B5C94" w14:textId="77777777" w:rsidR="00E002A4" w:rsidRDefault="00923EE6">
            <w:r>
              <w:rPr>
                <w:b/>
                <w:color w:val="FFFFFF"/>
                <w:sz w:val="17"/>
              </w:rPr>
              <w:t>Why it matters</w:t>
            </w:r>
          </w:p>
        </w:tc>
      </w:tr>
      <w:tr w:rsidR="00E002A4" w14:paraId="78A72863" w14:textId="77777777" w:rsidTr="00AF44C3">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014805AE" w14:textId="77777777" w:rsidR="00E002A4" w:rsidRDefault="00923EE6">
            <w:r>
              <w:rPr>
                <w:color w:val="111827"/>
                <w:sz w:val="17"/>
              </w:rPr>
              <w:t>Navigation</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430E9B6F" w14:textId="77777777" w:rsidR="00E002A4" w:rsidRDefault="00923EE6">
            <w:r>
              <w:rPr>
                <w:color w:val="111827"/>
                <w:sz w:val="17"/>
              </w:rPr>
              <w:t>Ecosystem sprawl</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226DC625" w14:textId="77777777" w:rsidR="00E002A4" w:rsidRDefault="00923EE6">
            <w:r>
              <w:rPr>
                <w:color w:val="111827"/>
                <w:sz w:val="17"/>
              </w:rPr>
              <w:t>Task-first navigation and intent chips</w:t>
            </w:r>
          </w:p>
        </w:tc>
        <w:tc>
          <w:tcPr>
            <w:tcW w:w="4062" w:type="dxa"/>
            <w:gridSpan w:val="2"/>
            <w:tcBorders>
              <w:top w:val="single" w:sz="8" w:space="0" w:color="D9E2EC"/>
              <w:left w:val="single" w:sz="8" w:space="0" w:color="D9E2EC"/>
              <w:bottom w:val="single" w:sz="8" w:space="0" w:color="D9E2EC"/>
              <w:right w:val="single" w:sz="8" w:space="0" w:color="D9E2EC"/>
            </w:tcBorders>
            <w:shd w:val="clear" w:color="auto" w:fill="FFFFFF"/>
          </w:tcPr>
          <w:p w14:paraId="6857500E" w14:textId="77777777" w:rsidR="00E002A4" w:rsidRDefault="00923EE6">
            <w:r>
              <w:rPr>
                <w:color w:val="111827"/>
                <w:sz w:val="17"/>
              </w:rPr>
              <w:t>Fewer property jumps for fans who need scores, news, rankings, tickets, or watch actions.</w:t>
            </w:r>
          </w:p>
        </w:tc>
      </w:tr>
      <w:tr w:rsidR="00E002A4" w14:paraId="4E89040A" w14:textId="77777777" w:rsidTr="00AF44C3">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3FC54F1B" w14:textId="77777777" w:rsidR="00E002A4" w:rsidRDefault="00923EE6">
            <w:r>
              <w:rPr>
                <w:color w:val="111827"/>
                <w:sz w:val="17"/>
              </w:rPr>
              <w:t>FIFA+ handoff</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0F78A371" w14:textId="77777777" w:rsidR="00E002A4" w:rsidRDefault="00923EE6">
            <w:r>
              <w:rPr>
                <w:color w:val="111827"/>
                <w:sz w:val="17"/>
              </w:rPr>
              <w:t>Brand and account boundary</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2222D75B" w14:textId="77777777" w:rsidR="00E002A4" w:rsidRDefault="00923EE6">
            <w:r>
              <w:rPr>
                <w:color w:val="111827"/>
                <w:sz w:val="17"/>
              </w:rPr>
              <w:t>Handoff explainer and shared breadcrumb</w:t>
            </w:r>
          </w:p>
        </w:tc>
        <w:tc>
          <w:tcPr>
            <w:tcW w:w="4062" w:type="dxa"/>
            <w:gridSpan w:val="2"/>
            <w:tcBorders>
              <w:top w:val="single" w:sz="8" w:space="0" w:color="D9E2EC"/>
              <w:left w:val="single" w:sz="8" w:space="0" w:color="D9E2EC"/>
              <w:bottom w:val="single" w:sz="8" w:space="0" w:color="D9E2EC"/>
              <w:right w:val="single" w:sz="8" w:space="0" w:color="D9E2EC"/>
            </w:tcBorders>
            <w:shd w:val="clear" w:color="auto" w:fill="FFFFFF"/>
          </w:tcPr>
          <w:p w14:paraId="2DAC8577" w14:textId="77777777" w:rsidR="00E002A4" w:rsidRDefault="00923EE6">
            <w:r>
              <w:rPr>
                <w:color w:val="111827"/>
                <w:sz w:val="17"/>
              </w:rPr>
              <w:t>Clearer destination expectations and return path.</w:t>
            </w:r>
          </w:p>
        </w:tc>
      </w:tr>
      <w:tr w:rsidR="00E002A4" w14:paraId="2632EBA5" w14:textId="77777777" w:rsidTr="00AF44C3">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796CDD5A" w14:textId="77777777" w:rsidR="00E002A4" w:rsidRDefault="00923EE6">
            <w:r>
              <w:rPr>
                <w:color w:val="111827"/>
                <w:sz w:val="17"/>
              </w:rPr>
              <w:t>Ticketing</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6074D136" w14:textId="77777777" w:rsidR="00E002A4" w:rsidRDefault="00923EE6">
            <w:r>
              <w:rPr>
                <w:color w:val="111827"/>
                <w:sz w:val="17"/>
              </w:rPr>
              <w:t>Unclear sale/resale/waiting status</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7C8AE6D8" w14:textId="77777777" w:rsidR="00E002A4" w:rsidRDefault="00923EE6">
            <w:r>
              <w:rPr>
                <w:color w:val="111827"/>
                <w:sz w:val="17"/>
              </w:rPr>
              <w:t>Ticket status dashboard and official alerts</w:t>
            </w:r>
          </w:p>
        </w:tc>
        <w:tc>
          <w:tcPr>
            <w:tcW w:w="4062" w:type="dxa"/>
            <w:gridSpan w:val="2"/>
            <w:tcBorders>
              <w:top w:val="single" w:sz="8" w:space="0" w:color="D9E2EC"/>
              <w:left w:val="single" w:sz="8" w:space="0" w:color="D9E2EC"/>
              <w:bottom w:val="single" w:sz="8" w:space="0" w:color="D9E2EC"/>
              <w:right w:val="single" w:sz="8" w:space="0" w:color="D9E2EC"/>
            </w:tcBorders>
            <w:shd w:val="clear" w:color="auto" w:fill="FFFFFF"/>
          </w:tcPr>
          <w:p w14:paraId="77C6F1B0" w14:textId="77777777" w:rsidR="00E002A4" w:rsidRDefault="00923EE6">
            <w:r>
              <w:rPr>
                <w:color w:val="111827"/>
                <w:sz w:val="17"/>
              </w:rPr>
              <w:t>Better planning support for trust-sensitive family ticket decisions.</w:t>
            </w:r>
          </w:p>
        </w:tc>
      </w:tr>
      <w:tr w:rsidR="00E002A4" w14:paraId="51C66C71" w14:textId="77777777" w:rsidTr="00AF44C3">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0A86D26A" w14:textId="77777777" w:rsidR="00E002A4" w:rsidRDefault="00923EE6">
            <w:r>
              <w:rPr>
                <w:color w:val="111827"/>
                <w:sz w:val="17"/>
              </w:rPr>
              <w:lastRenderedPageBreak/>
              <w:t>Articles</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7142EC32" w14:textId="77777777" w:rsidR="00E002A4" w:rsidRDefault="00923EE6">
            <w:r>
              <w:rPr>
                <w:color w:val="111827"/>
                <w:sz w:val="17"/>
              </w:rPr>
              <w:t>Browse-first friction</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FFFFF"/>
          </w:tcPr>
          <w:p w14:paraId="2F6C2324" w14:textId="77777777" w:rsidR="00E002A4" w:rsidRDefault="00923EE6">
            <w:r>
              <w:rPr>
                <w:color w:val="111827"/>
                <w:sz w:val="17"/>
              </w:rPr>
              <w:t>Utility rail and embedded action chips</w:t>
            </w:r>
          </w:p>
        </w:tc>
        <w:tc>
          <w:tcPr>
            <w:tcW w:w="4062" w:type="dxa"/>
            <w:gridSpan w:val="2"/>
            <w:tcBorders>
              <w:top w:val="single" w:sz="8" w:space="0" w:color="D9E2EC"/>
              <w:left w:val="single" w:sz="8" w:space="0" w:color="D9E2EC"/>
              <w:bottom w:val="single" w:sz="8" w:space="0" w:color="D9E2EC"/>
              <w:right w:val="single" w:sz="8" w:space="0" w:color="D9E2EC"/>
            </w:tcBorders>
            <w:shd w:val="clear" w:color="auto" w:fill="FFFFFF"/>
          </w:tcPr>
          <w:p w14:paraId="628CE1FC" w14:textId="77777777" w:rsidR="00E002A4" w:rsidRDefault="00923EE6">
            <w:r>
              <w:rPr>
                <w:color w:val="111827"/>
                <w:sz w:val="17"/>
              </w:rPr>
              <w:t>Readers can move from story context to scores, tickets, or watch actions.</w:t>
            </w:r>
          </w:p>
        </w:tc>
      </w:tr>
    </w:tbl>
    <w:p w14:paraId="443B1A78" w14:textId="77777777" w:rsidR="00E002A4" w:rsidRDefault="00923EE6">
      <w:r>
        <w:br w:type="page"/>
      </w:r>
    </w:p>
    <w:tbl>
      <w:tblPr>
        <w:tblW w:w="0" w:type="auto"/>
        <w:jc w:val="center"/>
        <w:tblLook w:val="04A0" w:firstRow="1" w:lastRow="0" w:firstColumn="1" w:lastColumn="0" w:noHBand="0" w:noVBand="1"/>
      </w:tblPr>
      <w:tblGrid>
        <w:gridCol w:w="3120"/>
        <w:gridCol w:w="1301"/>
        <w:gridCol w:w="1282"/>
        <w:gridCol w:w="2972"/>
        <w:gridCol w:w="2339"/>
        <w:gridCol w:w="1153"/>
        <w:gridCol w:w="1156"/>
        <w:gridCol w:w="2361"/>
      </w:tblGrid>
      <w:tr w:rsidR="00E002A4" w14:paraId="241AD867" w14:textId="77777777" w:rsidTr="005B26FE">
        <w:trPr>
          <w:jc w:val="center"/>
        </w:trPr>
        <w:tc>
          <w:tcPr>
            <w:tcW w:w="15684" w:type="dxa"/>
            <w:gridSpan w:val="8"/>
            <w:tcBorders>
              <w:top w:val="single" w:sz="8" w:space="0" w:color="0B66A3"/>
              <w:left w:val="single" w:sz="8" w:space="0" w:color="0B66A3"/>
              <w:bottom w:val="single" w:sz="8" w:space="0" w:color="0B66A3"/>
              <w:right w:val="single" w:sz="8" w:space="0" w:color="0B66A3"/>
            </w:tcBorders>
            <w:shd w:val="clear" w:color="auto" w:fill="0B66A3"/>
          </w:tcPr>
          <w:p w14:paraId="2A734B41" w14:textId="77777777" w:rsidR="00E002A4" w:rsidRDefault="00923EE6">
            <w:r>
              <w:rPr>
                <w:b/>
                <w:color w:val="FFFFFF"/>
                <w:sz w:val="34"/>
              </w:rPr>
              <w:lastRenderedPageBreak/>
              <w:t>F-D1 - FIFA.com drawback and solution card</w:t>
            </w:r>
          </w:p>
        </w:tc>
      </w:tr>
      <w:tr w:rsidR="003106C7" w14:paraId="10F239B5" w14:textId="77777777" w:rsidTr="005B26FE">
        <w:trPr>
          <w:jc w:val="center"/>
        </w:trPr>
        <w:tc>
          <w:tcPr>
            <w:tcW w:w="4421" w:type="dxa"/>
            <w:gridSpan w:val="2"/>
            <w:tcBorders>
              <w:top w:val="single" w:sz="8" w:space="0" w:color="D9E2EC"/>
              <w:left w:val="single" w:sz="8" w:space="0" w:color="D9E2EC"/>
              <w:bottom w:val="single" w:sz="8" w:space="0" w:color="D9E2EC"/>
              <w:right w:val="single" w:sz="8" w:space="0" w:color="D9E2EC"/>
            </w:tcBorders>
            <w:shd w:val="clear" w:color="auto" w:fill="F8FAFC"/>
          </w:tcPr>
          <w:p w14:paraId="34ECAE73" w14:textId="77777777" w:rsidR="00E002A4" w:rsidRDefault="00923EE6">
            <w:r>
              <w:rPr>
                <w:b/>
                <w:color w:val="0B66A3"/>
                <w:sz w:val="17"/>
              </w:rPr>
              <w:t>Problem</w:t>
            </w:r>
            <w:r>
              <w:rPr>
                <w:b/>
                <w:color w:val="0B66A3"/>
                <w:sz w:val="17"/>
              </w:rPr>
              <w:br/>
            </w:r>
            <w:r>
              <w:rPr>
                <w:color w:val="111827"/>
              </w:rPr>
              <w:t>Cross-property navigation and top-level task competition span FIFA.com, Inside FIFA, FIFA+, Store, Collect, and Rewards.</w:t>
            </w:r>
          </w:p>
        </w:tc>
        <w:tc>
          <w:tcPr>
            <w:tcW w:w="4254" w:type="dxa"/>
            <w:gridSpan w:val="2"/>
            <w:tcBorders>
              <w:top w:val="single" w:sz="8" w:space="0" w:color="D9E2EC"/>
              <w:left w:val="single" w:sz="8" w:space="0" w:color="D9E2EC"/>
              <w:bottom w:val="single" w:sz="8" w:space="0" w:color="D9E2EC"/>
              <w:right w:val="single" w:sz="8" w:space="0" w:color="D9E2EC"/>
            </w:tcBorders>
            <w:shd w:val="clear" w:color="auto" w:fill="F8FAFC"/>
          </w:tcPr>
          <w:p w14:paraId="76ED531B" w14:textId="77777777" w:rsidR="00E002A4" w:rsidRDefault="00923EE6">
            <w:r>
              <w:rPr>
                <w:b/>
                <w:color w:val="0B66A3"/>
                <w:sz w:val="17"/>
              </w:rPr>
              <w:t>Persona</w:t>
            </w:r>
            <w:r>
              <w:rPr>
                <w:b/>
                <w:color w:val="0B66A3"/>
                <w:sz w:val="17"/>
              </w:rPr>
              <w:br/>
            </w:r>
            <w:r>
              <w:rPr>
                <w:color w:val="111827"/>
              </w:rPr>
              <w:t>F-P1 / F-P3</w:t>
            </w:r>
          </w:p>
        </w:tc>
        <w:tc>
          <w:tcPr>
            <w:tcW w:w="3492" w:type="dxa"/>
            <w:gridSpan w:val="2"/>
            <w:tcBorders>
              <w:top w:val="single" w:sz="8" w:space="0" w:color="D9E2EC"/>
              <w:left w:val="single" w:sz="8" w:space="0" w:color="D9E2EC"/>
              <w:bottom w:val="single" w:sz="8" w:space="0" w:color="D9E2EC"/>
              <w:right w:val="single" w:sz="8" w:space="0" w:color="D9E2EC"/>
            </w:tcBorders>
            <w:shd w:val="clear" w:color="auto" w:fill="F8FAFC"/>
          </w:tcPr>
          <w:p w14:paraId="099A3124" w14:textId="77777777" w:rsidR="00E002A4" w:rsidRDefault="00923EE6">
            <w:r>
              <w:rPr>
                <w:b/>
                <w:color w:val="0B66A3"/>
                <w:sz w:val="17"/>
              </w:rPr>
              <w:t>Context</w:t>
            </w:r>
            <w:r>
              <w:rPr>
                <w:b/>
                <w:color w:val="0B66A3"/>
                <w:sz w:val="17"/>
              </w:rPr>
              <w:br/>
            </w:r>
            <w:r>
              <w:rPr>
                <w:color w:val="111827"/>
              </w:rPr>
              <w:t>Short task entry and trust-sensitive planning.</w:t>
            </w:r>
          </w:p>
        </w:tc>
        <w:tc>
          <w:tcPr>
            <w:tcW w:w="3517" w:type="dxa"/>
            <w:gridSpan w:val="2"/>
            <w:tcBorders>
              <w:top w:val="single" w:sz="8" w:space="0" w:color="D9E2EC"/>
              <w:left w:val="single" w:sz="8" w:space="0" w:color="D9E2EC"/>
              <w:bottom w:val="single" w:sz="8" w:space="0" w:color="D9E2EC"/>
              <w:right w:val="single" w:sz="8" w:space="0" w:color="D9E2EC"/>
            </w:tcBorders>
            <w:shd w:val="clear" w:color="auto" w:fill="F8FAFC"/>
          </w:tcPr>
          <w:p w14:paraId="7B5BEF24" w14:textId="77777777" w:rsidR="00E002A4" w:rsidRDefault="00923EE6">
            <w:r>
              <w:rPr>
                <w:b/>
                <w:color w:val="0B66A3"/>
                <w:sz w:val="17"/>
              </w:rPr>
              <w:t>HCI cause</w:t>
            </w:r>
            <w:r>
              <w:rPr>
                <w:b/>
                <w:color w:val="0B66A3"/>
                <w:sz w:val="17"/>
              </w:rPr>
              <w:br/>
            </w:r>
            <w:r>
              <w:rPr>
                <w:color w:val="111827"/>
              </w:rPr>
              <w:t>Context switching; mental-model consistency.</w:t>
            </w:r>
          </w:p>
        </w:tc>
      </w:tr>
      <w:tr w:rsidR="003106C7" w14:paraId="64B7959F" w14:textId="77777777" w:rsidTr="005B26FE">
        <w:trPr>
          <w:jc w:val="center"/>
        </w:trPr>
        <w:tc>
          <w:tcPr>
            <w:tcW w:w="4421" w:type="dxa"/>
            <w:gridSpan w:val="2"/>
            <w:tcBorders>
              <w:top w:val="single" w:sz="8" w:space="0" w:color="D9E2EC"/>
              <w:left w:val="single" w:sz="8" w:space="0" w:color="D9E2EC"/>
              <w:bottom w:val="single" w:sz="8" w:space="0" w:color="D9E2EC"/>
              <w:right w:val="single" w:sz="8" w:space="0" w:color="D9E2EC"/>
            </w:tcBorders>
            <w:shd w:val="clear" w:color="auto" w:fill="F8FAFC"/>
          </w:tcPr>
          <w:p w14:paraId="379C9186" w14:textId="77777777" w:rsidR="00E002A4" w:rsidRDefault="00923EE6">
            <w:r>
              <w:rPr>
                <w:b/>
                <w:color w:val="0B66A3"/>
                <w:sz w:val="17"/>
              </w:rPr>
              <w:t>Evidence</w:t>
            </w:r>
            <w:r>
              <w:rPr>
                <w:b/>
                <w:color w:val="0B66A3"/>
                <w:sz w:val="17"/>
              </w:rPr>
              <w:br/>
            </w:r>
            <w:r>
              <w:rPr>
                <w:color w:val="111827"/>
              </w:rPr>
              <w:t>F-09B + [1][6][9]</w:t>
            </w:r>
          </w:p>
        </w:tc>
        <w:tc>
          <w:tcPr>
            <w:tcW w:w="4254" w:type="dxa"/>
            <w:gridSpan w:val="2"/>
            <w:tcBorders>
              <w:top w:val="single" w:sz="8" w:space="0" w:color="D9E2EC"/>
              <w:left w:val="single" w:sz="8" w:space="0" w:color="D9E2EC"/>
              <w:bottom w:val="single" w:sz="8" w:space="0" w:color="D9E2EC"/>
              <w:right w:val="single" w:sz="8" w:space="0" w:color="D9E2EC"/>
            </w:tcBorders>
            <w:shd w:val="clear" w:color="auto" w:fill="F8FAFC"/>
          </w:tcPr>
          <w:p w14:paraId="0C878113" w14:textId="77777777" w:rsidR="00E002A4" w:rsidRDefault="00923EE6">
            <w:r>
              <w:rPr>
                <w:b/>
                <w:color w:val="0B66A3"/>
                <w:sz w:val="17"/>
              </w:rPr>
              <w:t>Severity</w:t>
            </w:r>
            <w:r>
              <w:rPr>
                <w:b/>
                <w:color w:val="0B66A3"/>
                <w:sz w:val="17"/>
              </w:rPr>
              <w:br/>
            </w:r>
            <w:r>
              <w:rPr>
                <w:color w:val="111827"/>
              </w:rPr>
              <w:t>High</w:t>
            </w:r>
          </w:p>
        </w:tc>
        <w:tc>
          <w:tcPr>
            <w:tcW w:w="3492" w:type="dxa"/>
            <w:gridSpan w:val="2"/>
            <w:tcBorders>
              <w:top w:val="single" w:sz="8" w:space="0" w:color="D9E2EC"/>
              <w:left w:val="single" w:sz="8" w:space="0" w:color="D9E2EC"/>
              <w:bottom w:val="single" w:sz="8" w:space="0" w:color="D9E2EC"/>
              <w:right w:val="single" w:sz="8" w:space="0" w:color="D9E2EC"/>
            </w:tcBorders>
            <w:shd w:val="clear" w:color="auto" w:fill="F8FAFC"/>
          </w:tcPr>
          <w:p w14:paraId="456F5CA4" w14:textId="77777777" w:rsidR="00E002A4" w:rsidRDefault="00923EE6">
            <w:r>
              <w:rPr>
                <w:b/>
                <w:color w:val="0B66A3"/>
                <w:sz w:val="17"/>
              </w:rPr>
              <w:t>Priority</w:t>
            </w:r>
            <w:r>
              <w:rPr>
                <w:b/>
                <w:color w:val="0B66A3"/>
                <w:sz w:val="17"/>
              </w:rPr>
              <w:br/>
            </w:r>
            <w:r>
              <w:rPr>
                <w:color w:val="111827"/>
              </w:rPr>
              <w:t>High</w:t>
            </w:r>
          </w:p>
        </w:tc>
        <w:tc>
          <w:tcPr>
            <w:tcW w:w="3517" w:type="dxa"/>
            <w:gridSpan w:val="2"/>
            <w:tcBorders>
              <w:top w:val="single" w:sz="8" w:space="0" w:color="D9E2EC"/>
              <w:left w:val="single" w:sz="8" w:space="0" w:color="D9E2EC"/>
              <w:bottom w:val="single" w:sz="8" w:space="0" w:color="D9E2EC"/>
              <w:right w:val="single" w:sz="8" w:space="0" w:color="D9E2EC"/>
            </w:tcBorders>
            <w:shd w:val="clear" w:color="auto" w:fill="F8FAFC"/>
          </w:tcPr>
          <w:p w14:paraId="5C41D5E5" w14:textId="77777777" w:rsidR="00E002A4" w:rsidRDefault="00923EE6">
            <w:r>
              <w:rPr>
                <w:b/>
                <w:color w:val="0B66A3"/>
                <w:sz w:val="17"/>
              </w:rPr>
              <w:t>Effort</w:t>
            </w:r>
            <w:r>
              <w:rPr>
                <w:b/>
                <w:color w:val="0B66A3"/>
                <w:sz w:val="17"/>
              </w:rPr>
              <w:br/>
            </w:r>
            <w:r>
              <w:rPr>
                <w:color w:val="111827"/>
              </w:rPr>
              <w:t>Medium</w:t>
            </w:r>
          </w:p>
        </w:tc>
      </w:tr>
      <w:tr w:rsidR="003106C7" w14:paraId="23E951CA" w14:textId="77777777" w:rsidTr="005B26FE">
        <w:trPr>
          <w:jc w:val="center"/>
        </w:trPr>
        <w:tc>
          <w:tcPr>
            <w:tcW w:w="8675" w:type="dxa"/>
            <w:gridSpan w:val="4"/>
            <w:tcBorders>
              <w:top w:val="single" w:sz="8" w:space="0" w:color="D9E2EC"/>
              <w:left w:val="single" w:sz="8" w:space="0" w:color="D9E2EC"/>
              <w:bottom w:val="single" w:sz="8" w:space="0" w:color="D9E2EC"/>
              <w:right w:val="single" w:sz="8" w:space="0" w:color="D9E2EC"/>
            </w:tcBorders>
            <w:shd w:val="clear" w:color="auto" w:fill="0B66A3"/>
          </w:tcPr>
          <w:p w14:paraId="71F3D006" w14:textId="77777777" w:rsidR="00E002A4" w:rsidRDefault="00923EE6">
            <w:r>
              <w:rPr>
                <w:b/>
                <w:color w:val="FFFFFF"/>
                <w:sz w:val="16"/>
              </w:rPr>
              <w:t>Observed evidence or source status</w:t>
            </w:r>
          </w:p>
        </w:tc>
        <w:tc>
          <w:tcPr>
            <w:tcW w:w="7009" w:type="dxa"/>
            <w:gridSpan w:val="4"/>
            <w:tcBorders>
              <w:top w:val="single" w:sz="8" w:space="0" w:color="D9E2EC"/>
              <w:left w:val="single" w:sz="8" w:space="0" w:color="D9E2EC"/>
              <w:bottom w:val="single" w:sz="8" w:space="0" w:color="D9E2EC"/>
              <w:right w:val="single" w:sz="8" w:space="0" w:color="D9E2EC"/>
            </w:tcBorders>
            <w:shd w:val="clear" w:color="auto" w:fill="0B66A3"/>
          </w:tcPr>
          <w:p w14:paraId="31805929" w14:textId="77777777" w:rsidR="00E002A4" w:rsidRDefault="00923EE6">
            <w:r>
              <w:rPr>
                <w:b/>
                <w:color w:val="FFFFFF"/>
                <w:sz w:val="16"/>
              </w:rPr>
              <w:t>Low-fidelity UI proposal</w:t>
            </w:r>
          </w:p>
        </w:tc>
      </w:tr>
      <w:tr w:rsidR="005B26FE" w14:paraId="4141BE7C" w14:textId="77777777" w:rsidTr="005B26FE">
        <w:trPr>
          <w:jc w:val="center"/>
        </w:trPr>
        <w:tc>
          <w:tcPr>
            <w:tcW w:w="8675" w:type="dxa"/>
            <w:gridSpan w:val="4"/>
            <w:tcBorders>
              <w:top w:val="single" w:sz="8" w:space="0" w:color="D9E2EC"/>
              <w:left w:val="single" w:sz="8" w:space="0" w:color="D9E2EC"/>
              <w:bottom w:val="single" w:sz="8" w:space="0" w:color="D9E2EC"/>
              <w:right w:val="single" w:sz="8" w:space="0" w:color="D9E2EC"/>
            </w:tcBorders>
            <w:shd w:val="clear" w:color="auto" w:fill="FFFFFF"/>
          </w:tcPr>
          <w:p w14:paraId="48F36855" w14:textId="172595E8" w:rsidR="005B26FE" w:rsidRDefault="005B26FE" w:rsidP="005B26FE">
            <w:pPr>
              <w:jc w:val="center"/>
            </w:pPr>
            <w:r>
              <w:rPr>
                <w:noProof/>
              </w:rPr>
              <w:drawing>
                <wp:inline distT="0" distB="0" distL="0" distR="0" wp14:anchorId="20FA5FDA" wp14:editId="403C03D7">
                  <wp:extent cx="2788920" cy="193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B_fifa_footer_ecosystem.png"/>
                          <pic:cNvPicPr/>
                        </pic:nvPicPr>
                        <pic:blipFill>
                          <a:blip r:embed="rId9"/>
                          <a:stretch>
                            <a:fillRect/>
                          </a:stretch>
                        </pic:blipFill>
                        <pic:spPr>
                          <a:xfrm>
                            <a:off x="0" y="0"/>
                            <a:ext cx="2788920" cy="1936750"/>
                          </a:xfrm>
                          <a:prstGeom prst="rect">
                            <a:avLst/>
                          </a:prstGeom>
                        </pic:spPr>
                      </pic:pic>
                    </a:graphicData>
                  </a:graphic>
                </wp:inline>
              </w:drawing>
            </w:r>
          </w:p>
          <w:p w14:paraId="17F4A247" w14:textId="2B34E2CD" w:rsidR="005B26FE" w:rsidRDefault="005B26FE" w:rsidP="005B26FE">
            <w:pPr>
              <w:jc w:val="center"/>
            </w:pPr>
            <w:r w:rsidRPr="00756E77">
              <w:rPr>
                <w:noProof/>
              </w:rPr>
              <w:lastRenderedPageBreak/>
              <w:drawing>
                <wp:inline distT="0" distB="0" distL="0" distR="0" wp14:anchorId="569767D0" wp14:editId="3D75655F">
                  <wp:extent cx="4527550" cy="2322878"/>
                  <wp:effectExtent l="0" t="0" r="635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8452" cy="2328471"/>
                          </a:xfrm>
                          <a:prstGeom prst="rect">
                            <a:avLst/>
                          </a:prstGeom>
                        </pic:spPr>
                      </pic:pic>
                    </a:graphicData>
                  </a:graphic>
                </wp:inline>
              </w:drawing>
            </w:r>
            <w:r>
              <w:rPr>
                <w:noProof/>
              </w:rPr>
              <w:drawing>
                <wp:inline distT="0" distB="0" distL="0" distR="0" wp14:anchorId="1EB0B4AC" wp14:editId="25A6BE63">
                  <wp:extent cx="4869320" cy="2456056"/>
                  <wp:effectExtent l="0" t="0" r="762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5261" cy="2464097"/>
                          </a:xfrm>
                          <a:prstGeom prst="rect">
                            <a:avLst/>
                          </a:prstGeom>
                          <a:noFill/>
                          <a:ln>
                            <a:noFill/>
                          </a:ln>
                        </pic:spPr>
                      </pic:pic>
                    </a:graphicData>
                  </a:graphic>
                </wp:inline>
              </w:drawing>
            </w:r>
            <w:r>
              <w:rPr>
                <w:noProof/>
              </w:rPr>
              <w:lastRenderedPageBreak/>
              <w:drawing>
                <wp:inline distT="0" distB="0" distL="0" distR="0" wp14:anchorId="1EAD27E4" wp14:editId="6D4F97E3">
                  <wp:extent cx="5267617" cy="2742487"/>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9467" cy="2748656"/>
                          </a:xfrm>
                          <a:prstGeom prst="rect">
                            <a:avLst/>
                          </a:prstGeom>
                          <a:noFill/>
                          <a:ln>
                            <a:noFill/>
                          </a:ln>
                        </pic:spPr>
                      </pic:pic>
                    </a:graphicData>
                  </a:graphic>
                </wp:inline>
              </w:drawing>
            </w:r>
          </w:p>
          <w:p w14:paraId="3CF65654" w14:textId="77777777" w:rsidR="005B26FE" w:rsidRDefault="005B26FE" w:rsidP="005B26FE">
            <w:pPr>
              <w:jc w:val="center"/>
            </w:pPr>
            <w:r>
              <w:rPr>
                <w:i/>
                <w:color w:val="475569"/>
                <w:sz w:val="14"/>
              </w:rPr>
              <w:t>Evidence: F-09B_fifa_footer_ecosystem.png (F-09B + [1][6][9])</w:t>
            </w:r>
          </w:p>
        </w:tc>
        <w:tc>
          <w:tcPr>
            <w:tcW w:w="7009" w:type="dxa"/>
            <w:gridSpan w:val="4"/>
            <w:tcBorders>
              <w:top w:val="single" w:sz="8" w:space="0" w:color="D9E2EC"/>
              <w:left w:val="single" w:sz="8" w:space="0" w:color="D9E2EC"/>
              <w:bottom w:val="single" w:sz="8" w:space="0" w:color="D9E2EC"/>
              <w:right w:val="single" w:sz="8" w:space="0" w:color="D9E2EC"/>
            </w:tcBorders>
            <w:shd w:val="clear" w:color="auto" w:fill="FFFFFF"/>
          </w:tcPr>
          <w:p w14:paraId="7E300F9C" w14:textId="77777777" w:rsidR="005B26FE" w:rsidRDefault="005B26FE" w:rsidP="005B26FE">
            <w:pPr>
              <w:spacing w:after="60"/>
            </w:pPr>
            <w:r>
              <w:rPr>
                <w:b/>
                <w:sz w:val="18"/>
              </w:rPr>
              <w:lastRenderedPageBreak/>
              <w:t>Change the following UI locations:</w:t>
            </w:r>
          </w:p>
          <w:p w14:paraId="14D3C51E" w14:textId="77777777" w:rsidR="005B26FE" w:rsidRDefault="005B26FE" w:rsidP="005B26FE">
            <w:pPr>
              <w:pStyle w:val="ListBullet"/>
              <w:keepLines/>
              <w:spacing w:after="40"/>
            </w:pPr>
            <w:r>
              <w:rPr>
                <w:sz w:val="17"/>
              </w:rPr>
              <w:t>Global header: keep Match Centre, News, Rankings, Tickets, and Watch visible as the five primary task destinations (F-S1).</w:t>
            </w:r>
          </w:p>
          <w:p w14:paraId="1B3DC3AD" w14:textId="77777777" w:rsidR="005B26FE" w:rsidRDefault="005B26FE" w:rsidP="005B26FE">
            <w:pPr>
              <w:pStyle w:val="ListBullet"/>
              <w:keepLines/>
              <w:spacing w:after="40"/>
            </w:pPr>
            <w:r>
              <w:rPr>
                <w:sz w:val="17"/>
              </w:rPr>
              <w:t>Header overflow: move Store, Collect, Rewards, and other corporate properties into a clearly labelled More FIFA menu.</w:t>
            </w:r>
          </w:p>
          <w:p w14:paraId="2B888B08" w14:textId="77777777" w:rsidR="005B26FE" w:rsidRDefault="005B26FE" w:rsidP="005B26FE">
            <w:pPr>
              <w:pStyle w:val="ListBullet"/>
              <w:keepLines/>
              <w:spacing w:after="40"/>
            </w:pPr>
            <w:r>
              <w:rPr>
                <w:sz w:val="17"/>
              </w:rPr>
              <w:t>Directly below the homepage hero: add intent chips for Scores, News, Rankings, Tickets, and Watch (F-S2).</w:t>
            </w:r>
          </w:p>
          <w:p w14:paraId="1BAC6F97" w14:textId="304A7AD0" w:rsidR="005B26FE" w:rsidRDefault="005B26FE" w:rsidP="005B26FE">
            <w:pPr>
              <w:jc w:val="center"/>
            </w:pPr>
            <w:r>
              <w:rPr>
                <w:sz w:val="17"/>
              </w:rPr>
              <w:t>Cross-property links: show destination brand and a Back to FIFA.com path before users leave the current property.</w:t>
            </w:r>
          </w:p>
        </w:tc>
      </w:tr>
      <w:tr w:rsidR="005B26FE" w14:paraId="5861DB9E" w14:textId="77777777" w:rsidTr="005B26FE">
        <w:trPr>
          <w:tblHeader/>
          <w:jc w:val="center"/>
        </w:trPr>
        <w:tc>
          <w:tcPr>
            <w:tcW w:w="3120" w:type="dxa"/>
            <w:tcBorders>
              <w:top w:val="single" w:sz="8" w:space="0" w:color="0B66A3"/>
              <w:left w:val="single" w:sz="8" w:space="0" w:color="0B66A3"/>
              <w:bottom w:val="single" w:sz="8" w:space="0" w:color="0B66A3"/>
              <w:right w:val="single" w:sz="8" w:space="0" w:color="0B66A3"/>
            </w:tcBorders>
            <w:shd w:val="clear" w:color="auto" w:fill="0B66A3"/>
          </w:tcPr>
          <w:p w14:paraId="12357198" w14:textId="77777777" w:rsidR="005B26FE" w:rsidRDefault="005B26FE" w:rsidP="005B26FE">
            <w:r>
              <w:rPr>
                <w:b/>
                <w:color w:val="FFFFFF"/>
                <w:sz w:val="13"/>
              </w:rPr>
              <w:lastRenderedPageBreak/>
              <w:t>ID</w:t>
            </w:r>
          </w:p>
        </w:tc>
        <w:tc>
          <w:tcPr>
            <w:tcW w:w="2583" w:type="dxa"/>
            <w:gridSpan w:val="2"/>
            <w:tcBorders>
              <w:top w:val="single" w:sz="8" w:space="0" w:color="0B66A3"/>
              <w:left w:val="single" w:sz="8" w:space="0" w:color="0B66A3"/>
              <w:bottom w:val="single" w:sz="8" w:space="0" w:color="0B66A3"/>
              <w:right w:val="single" w:sz="8" w:space="0" w:color="0B66A3"/>
            </w:tcBorders>
            <w:shd w:val="clear" w:color="auto" w:fill="0B66A3"/>
          </w:tcPr>
          <w:p w14:paraId="27537FD4" w14:textId="77777777" w:rsidR="005B26FE" w:rsidRDefault="005B26FE" w:rsidP="005B26FE">
            <w:r>
              <w:rPr>
                <w:b/>
                <w:color w:val="FFFFFF"/>
                <w:sz w:val="13"/>
              </w:rPr>
              <w:t>Solution concept</w:t>
            </w:r>
          </w:p>
        </w:tc>
        <w:tc>
          <w:tcPr>
            <w:tcW w:w="2972" w:type="dxa"/>
            <w:tcBorders>
              <w:top w:val="single" w:sz="8" w:space="0" w:color="0B66A3"/>
              <w:left w:val="single" w:sz="8" w:space="0" w:color="0B66A3"/>
              <w:bottom w:val="single" w:sz="8" w:space="0" w:color="0B66A3"/>
              <w:right w:val="single" w:sz="8" w:space="0" w:color="0B66A3"/>
            </w:tcBorders>
            <w:shd w:val="clear" w:color="auto" w:fill="0B66A3"/>
          </w:tcPr>
          <w:p w14:paraId="495BB6EA" w14:textId="77777777" w:rsidR="005B26FE" w:rsidRDefault="005B26FE" w:rsidP="005B26FE">
            <w:r>
              <w:rPr>
                <w:b/>
                <w:color w:val="FFFFFF"/>
                <w:sz w:val="13"/>
              </w:rPr>
              <w:t>How the UI fixes it</w:t>
            </w:r>
          </w:p>
        </w:tc>
        <w:tc>
          <w:tcPr>
            <w:tcW w:w="2339" w:type="dxa"/>
            <w:tcBorders>
              <w:top w:val="single" w:sz="8" w:space="0" w:color="0B66A3"/>
              <w:left w:val="single" w:sz="8" w:space="0" w:color="0B66A3"/>
              <w:bottom w:val="single" w:sz="8" w:space="0" w:color="0B66A3"/>
              <w:right w:val="single" w:sz="8" w:space="0" w:color="0B66A3"/>
            </w:tcBorders>
            <w:shd w:val="clear" w:color="auto" w:fill="0B66A3"/>
          </w:tcPr>
          <w:p w14:paraId="5E85131C" w14:textId="77777777" w:rsidR="005B26FE" w:rsidRDefault="005B26FE" w:rsidP="005B26FE">
            <w:r>
              <w:rPr>
                <w:b/>
                <w:color w:val="FFFFFF"/>
                <w:sz w:val="13"/>
              </w:rPr>
              <w:t>HCI principle</w:t>
            </w:r>
          </w:p>
        </w:tc>
        <w:tc>
          <w:tcPr>
            <w:tcW w:w="2309" w:type="dxa"/>
            <w:gridSpan w:val="2"/>
            <w:tcBorders>
              <w:top w:val="single" w:sz="8" w:space="0" w:color="0B66A3"/>
              <w:left w:val="single" w:sz="8" w:space="0" w:color="0B66A3"/>
              <w:bottom w:val="single" w:sz="8" w:space="0" w:color="0B66A3"/>
              <w:right w:val="single" w:sz="8" w:space="0" w:color="0B66A3"/>
            </w:tcBorders>
            <w:shd w:val="clear" w:color="auto" w:fill="0B66A3"/>
          </w:tcPr>
          <w:p w14:paraId="323B0CCA" w14:textId="77777777" w:rsidR="005B26FE" w:rsidRDefault="005B26FE" w:rsidP="005B26FE">
            <w:r>
              <w:rPr>
                <w:b/>
                <w:color w:val="FFFFFF"/>
                <w:sz w:val="13"/>
              </w:rPr>
              <w:t>Expected result</w:t>
            </w:r>
          </w:p>
        </w:tc>
        <w:tc>
          <w:tcPr>
            <w:tcW w:w="2361" w:type="dxa"/>
            <w:tcBorders>
              <w:top w:val="single" w:sz="8" w:space="0" w:color="0B66A3"/>
              <w:left w:val="single" w:sz="8" w:space="0" w:color="0B66A3"/>
              <w:bottom w:val="single" w:sz="8" w:space="0" w:color="0B66A3"/>
              <w:right w:val="single" w:sz="8" w:space="0" w:color="0B66A3"/>
            </w:tcBorders>
            <w:shd w:val="clear" w:color="auto" w:fill="0B66A3"/>
          </w:tcPr>
          <w:p w14:paraId="1E665F47" w14:textId="77777777" w:rsidR="005B26FE" w:rsidRDefault="005B26FE" w:rsidP="005B26FE">
            <w:r>
              <w:rPr>
                <w:b/>
                <w:color w:val="FFFFFF"/>
                <w:sz w:val="13"/>
              </w:rPr>
              <w:t>Tradeoff</w:t>
            </w:r>
          </w:p>
        </w:tc>
      </w:tr>
      <w:tr w:rsidR="005B26FE" w14:paraId="49853495" w14:textId="77777777" w:rsidTr="005B26FE">
        <w:trPr>
          <w:jc w:val="center"/>
        </w:trPr>
        <w:tc>
          <w:tcPr>
            <w:tcW w:w="3120" w:type="dxa"/>
            <w:tcBorders>
              <w:top w:val="single" w:sz="8" w:space="0" w:color="D9E2EC"/>
              <w:left w:val="single" w:sz="8" w:space="0" w:color="D9E2EC"/>
              <w:bottom w:val="single" w:sz="8" w:space="0" w:color="D9E2EC"/>
              <w:right w:val="single" w:sz="8" w:space="0" w:color="D9E2EC"/>
            </w:tcBorders>
            <w:shd w:val="clear" w:color="auto" w:fill="FFFFFF"/>
          </w:tcPr>
          <w:p w14:paraId="3D331869" w14:textId="77777777" w:rsidR="005B26FE" w:rsidRDefault="005B26FE" w:rsidP="005B26FE">
            <w:r>
              <w:rPr>
                <w:color w:val="111827"/>
                <w:sz w:val="13"/>
              </w:rPr>
              <w:t>F-S1</w:t>
            </w:r>
          </w:p>
        </w:tc>
        <w:tc>
          <w:tcPr>
            <w:tcW w:w="2583" w:type="dxa"/>
            <w:gridSpan w:val="2"/>
            <w:tcBorders>
              <w:top w:val="single" w:sz="8" w:space="0" w:color="D9E2EC"/>
              <w:left w:val="single" w:sz="8" w:space="0" w:color="D9E2EC"/>
              <w:bottom w:val="single" w:sz="8" w:space="0" w:color="D9E2EC"/>
              <w:right w:val="single" w:sz="8" w:space="0" w:color="D9E2EC"/>
            </w:tcBorders>
            <w:shd w:val="clear" w:color="auto" w:fill="FFFFFF"/>
          </w:tcPr>
          <w:p w14:paraId="6C3C5014" w14:textId="77777777" w:rsidR="005B26FE" w:rsidRDefault="005B26FE" w:rsidP="005B26FE">
            <w:r>
              <w:rPr>
                <w:color w:val="111827"/>
                <w:sz w:val="13"/>
              </w:rPr>
              <w:t>Task-first global nav</w:t>
            </w:r>
          </w:p>
        </w:tc>
        <w:tc>
          <w:tcPr>
            <w:tcW w:w="2972" w:type="dxa"/>
            <w:tcBorders>
              <w:top w:val="single" w:sz="8" w:space="0" w:color="D9E2EC"/>
              <w:left w:val="single" w:sz="8" w:space="0" w:color="D9E2EC"/>
              <w:bottom w:val="single" w:sz="8" w:space="0" w:color="D9E2EC"/>
              <w:right w:val="single" w:sz="8" w:space="0" w:color="D9E2EC"/>
            </w:tcBorders>
            <w:shd w:val="clear" w:color="auto" w:fill="FFFFFF"/>
          </w:tcPr>
          <w:p w14:paraId="60D90A99" w14:textId="77777777" w:rsidR="005B26FE" w:rsidRDefault="005B26FE" w:rsidP="005B26FE">
            <w:r>
              <w:rPr>
                <w:color w:val="111827"/>
                <w:sz w:val="13"/>
              </w:rPr>
              <w:t>Keep Match Centre, News, Rankings, Tickets, Watch at top level; move Store, Collect, and Rewards into More FIFA.</w:t>
            </w:r>
          </w:p>
        </w:tc>
        <w:tc>
          <w:tcPr>
            <w:tcW w:w="2339" w:type="dxa"/>
            <w:tcBorders>
              <w:top w:val="single" w:sz="8" w:space="0" w:color="D9E2EC"/>
              <w:left w:val="single" w:sz="8" w:space="0" w:color="D9E2EC"/>
              <w:bottom w:val="single" w:sz="8" w:space="0" w:color="D9E2EC"/>
              <w:right w:val="single" w:sz="8" w:space="0" w:color="D9E2EC"/>
            </w:tcBorders>
            <w:shd w:val="clear" w:color="auto" w:fill="FFFFFF"/>
          </w:tcPr>
          <w:p w14:paraId="017868D3" w14:textId="77777777" w:rsidR="005B26FE" w:rsidRDefault="005B26FE" w:rsidP="005B26FE">
            <w:r>
              <w:rPr>
                <w:color w:val="111827"/>
                <w:sz w:val="13"/>
              </w:rPr>
              <w:t>Recognition over recall; Cognitive load reduction.</w:t>
            </w:r>
          </w:p>
        </w:tc>
        <w:tc>
          <w:tcPr>
            <w:tcW w:w="2309" w:type="dxa"/>
            <w:gridSpan w:val="2"/>
            <w:tcBorders>
              <w:top w:val="single" w:sz="8" w:space="0" w:color="D9E2EC"/>
              <w:left w:val="single" w:sz="8" w:space="0" w:color="D9E2EC"/>
              <w:bottom w:val="single" w:sz="8" w:space="0" w:color="D9E2EC"/>
              <w:right w:val="single" w:sz="8" w:space="0" w:color="D9E2EC"/>
            </w:tcBorders>
            <w:shd w:val="clear" w:color="auto" w:fill="FFFFFF"/>
          </w:tcPr>
          <w:p w14:paraId="035A26F2" w14:textId="77777777" w:rsidR="005B26FE" w:rsidRDefault="005B26FE" w:rsidP="005B26FE">
            <w:r>
              <w:rPr>
                <w:color w:val="111827"/>
                <w:sz w:val="13"/>
              </w:rPr>
              <w:t>Fewer property jumps for common tasks.</w:t>
            </w:r>
          </w:p>
        </w:tc>
        <w:tc>
          <w:tcPr>
            <w:tcW w:w="2361" w:type="dxa"/>
            <w:tcBorders>
              <w:top w:val="single" w:sz="8" w:space="0" w:color="D9E2EC"/>
              <w:left w:val="single" w:sz="8" w:space="0" w:color="D9E2EC"/>
              <w:bottom w:val="single" w:sz="8" w:space="0" w:color="D9E2EC"/>
              <w:right w:val="single" w:sz="8" w:space="0" w:color="D9E2EC"/>
            </w:tcBorders>
            <w:shd w:val="clear" w:color="auto" w:fill="FFFFFF"/>
          </w:tcPr>
          <w:p w14:paraId="3494BF8C" w14:textId="77777777" w:rsidR="005B26FE" w:rsidRDefault="005B26FE" w:rsidP="005B26FE">
            <w:r>
              <w:rPr>
                <w:color w:val="111827"/>
                <w:sz w:val="13"/>
              </w:rPr>
              <w:t>Store and collectibles receive less top-level exposure.</w:t>
            </w:r>
          </w:p>
        </w:tc>
      </w:tr>
      <w:tr w:rsidR="005B26FE" w14:paraId="07F1B667" w14:textId="77777777" w:rsidTr="005B26FE">
        <w:trPr>
          <w:jc w:val="center"/>
        </w:trPr>
        <w:tc>
          <w:tcPr>
            <w:tcW w:w="3120" w:type="dxa"/>
            <w:tcBorders>
              <w:top w:val="single" w:sz="8" w:space="0" w:color="D9E2EC"/>
              <w:left w:val="single" w:sz="8" w:space="0" w:color="D9E2EC"/>
              <w:bottom w:val="single" w:sz="8" w:space="0" w:color="D9E2EC"/>
              <w:right w:val="single" w:sz="8" w:space="0" w:color="D9E2EC"/>
            </w:tcBorders>
            <w:shd w:val="clear" w:color="auto" w:fill="FFFFFF"/>
          </w:tcPr>
          <w:p w14:paraId="163F2710" w14:textId="77777777" w:rsidR="005B26FE" w:rsidRDefault="005B26FE" w:rsidP="005B26FE">
            <w:r>
              <w:rPr>
                <w:color w:val="111827"/>
                <w:sz w:val="13"/>
              </w:rPr>
              <w:t>F-S2</w:t>
            </w:r>
          </w:p>
        </w:tc>
        <w:tc>
          <w:tcPr>
            <w:tcW w:w="2583" w:type="dxa"/>
            <w:gridSpan w:val="2"/>
            <w:tcBorders>
              <w:top w:val="single" w:sz="8" w:space="0" w:color="D9E2EC"/>
              <w:left w:val="single" w:sz="8" w:space="0" w:color="D9E2EC"/>
              <w:bottom w:val="single" w:sz="8" w:space="0" w:color="D9E2EC"/>
              <w:right w:val="single" w:sz="8" w:space="0" w:color="D9E2EC"/>
            </w:tcBorders>
            <w:shd w:val="clear" w:color="auto" w:fill="FFFFFF"/>
          </w:tcPr>
          <w:p w14:paraId="0FCA5467" w14:textId="77777777" w:rsidR="005B26FE" w:rsidRDefault="005B26FE" w:rsidP="005B26FE">
            <w:r>
              <w:rPr>
                <w:color w:val="111827"/>
                <w:sz w:val="13"/>
              </w:rPr>
              <w:t>Audience intent switcher</w:t>
            </w:r>
          </w:p>
        </w:tc>
        <w:tc>
          <w:tcPr>
            <w:tcW w:w="2972" w:type="dxa"/>
            <w:tcBorders>
              <w:top w:val="single" w:sz="8" w:space="0" w:color="D9E2EC"/>
              <w:left w:val="single" w:sz="8" w:space="0" w:color="D9E2EC"/>
              <w:bottom w:val="single" w:sz="8" w:space="0" w:color="D9E2EC"/>
              <w:right w:val="single" w:sz="8" w:space="0" w:color="D9E2EC"/>
            </w:tcBorders>
            <w:shd w:val="clear" w:color="auto" w:fill="FFFFFF"/>
          </w:tcPr>
          <w:p w14:paraId="6014A0BF" w14:textId="77777777" w:rsidR="005B26FE" w:rsidRDefault="005B26FE" w:rsidP="005B26FE">
            <w:r>
              <w:rPr>
                <w:color w:val="111827"/>
                <w:sz w:val="13"/>
              </w:rPr>
              <w:t>Add five quick-intent chips under the hero: Scores, News, Rankings, Tickets, Watch.</w:t>
            </w:r>
          </w:p>
        </w:tc>
        <w:tc>
          <w:tcPr>
            <w:tcW w:w="2339" w:type="dxa"/>
            <w:tcBorders>
              <w:top w:val="single" w:sz="8" w:space="0" w:color="D9E2EC"/>
              <w:left w:val="single" w:sz="8" w:space="0" w:color="D9E2EC"/>
              <w:bottom w:val="single" w:sz="8" w:space="0" w:color="D9E2EC"/>
              <w:right w:val="single" w:sz="8" w:space="0" w:color="D9E2EC"/>
            </w:tcBorders>
            <w:shd w:val="clear" w:color="auto" w:fill="FFFFFF"/>
          </w:tcPr>
          <w:p w14:paraId="1267BB79" w14:textId="77777777" w:rsidR="005B26FE" w:rsidRDefault="005B26FE" w:rsidP="005B26FE">
            <w:r>
              <w:rPr>
                <w:color w:val="111827"/>
                <w:sz w:val="13"/>
              </w:rPr>
              <w:t>Feedforward; efficient entry.</w:t>
            </w:r>
          </w:p>
        </w:tc>
        <w:tc>
          <w:tcPr>
            <w:tcW w:w="2309" w:type="dxa"/>
            <w:gridSpan w:val="2"/>
            <w:tcBorders>
              <w:top w:val="single" w:sz="8" w:space="0" w:color="D9E2EC"/>
              <w:left w:val="single" w:sz="8" w:space="0" w:color="D9E2EC"/>
              <w:bottom w:val="single" w:sz="8" w:space="0" w:color="D9E2EC"/>
              <w:right w:val="single" w:sz="8" w:space="0" w:color="D9E2EC"/>
            </w:tcBorders>
            <w:shd w:val="clear" w:color="auto" w:fill="FFFFFF"/>
          </w:tcPr>
          <w:p w14:paraId="308FBCA4" w14:textId="77777777" w:rsidR="005B26FE" w:rsidRDefault="005B26FE" w:rsidP="005B26FE">
            <w:r>
              <w:rPr>
                <w:color w:val="111827"/>
                <w:sz w:val="13"/>
              </w:rPr>
              <w:t>Users choose by intent before reading navigation labels.</w:t>
            </w:r>
          </w:p>
        </w:tc>
        <w:tc>
          <w:tcPr>
            <w:tcW w:w="2361" w:type="dxa"/>
            <w:tcBorders>
              <w:top w:val="single" w:sz="8" w:space="0" w:color="D9E2EC"/>
              <w:left w:val="single" w:sz="8" w:space="0" w:color="D9E2EC"/>
              <w:bottom w:val="single" w:sz="8" w:space="0" w:color="D9E2EC"/>
              <w:right w:val="single" w:sz="8" w:space="0" w:color="D9E2EC"/>
            </w:tcBorders>
            <w:shd w:val="clear" w:color="auto" w:fill="FFFFFF"/>
          </w:tcPr>
          <w:p w14:paraId="1544B573" w14:textId="77777777" w:rsidR="005B26FE" w:rsidRDefault="005B26FE" w:rsidP="005B26FE">
            <w:r>
              <w:rPr>
                <w:color w:val="111827"/>
                <w:sz w:val="13"/>
              </w:rPr>
              <w:t>One more row competes for above-fold attention.</w:t>
            </w:r>
          </w:p>
        </w:tc>
      </w:tr>
    </w:tbl>
    <w:p w14:paraId="5EEF34AE"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7"/>
        <w:gridCol w:w="2611"/>
        <w:gridCol w:w="1306"/>
        <w:gridCol w:w="1304"/>
        <w:gridCol w:w="2612"/>
      </w:tblGrid>
      <w:tr w:rsidR="00E002A4" w14:paraId="2F9D257F" w14:textId="77777777">
        <w:trPr>
          <w:jc w:val="center"/>
        </w:trPr>
        <w:tc>
          <w:tcPr>
            <w:tcW w:w="15704" w:type="dxa"/>
            <w:gridSpan w:val="8"/>
            <w:tcBorders>
              <w:top w:val="single" w:sz="8" w:space="0" w:color="0B66A3"/>
              <w:left w:val="single" w:sz="8" w:space="0" w:color="0B66A3"/>
              <w:bottom w:val="single" w:sz="8" w:space="0" w:color="0B66A3"/>
              <w:right w:val="single" w:sz="8" w:space="0" w:color="0B66A3"/>
            </w:tcBorders>
            <w:shd w:val="clear" w:color="auto" w:fill="0B66A3"/>
          </w:tcPr>
          <w:p w14:paraId="19C4D7F2" w14:textId="77777777" w:rsidR="00E002A4" w:rsidRDefault="00923EE6">
            <w:r>
              <w:rPr>
                <w:b/>
                <w:color w:val="FFFFFF"/>
                <w:sz w:val="34"/>
              </w:rPr>
              <w:lastRenderedPageBreak/>
              <w:t>F-D2 - FIFA.com drawback and solution card</w:t>
            </w:r>
          </w:p>
        </w:tc>
      </w:tr>
      <w:tr w:rsidR="003106C7" w14:paraId="4D1C10BA"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AB45706" w14:textId="77777777" w:rsidR="00E002A4" w:rsidRDefault="00923EE6">
            <w:r>
              <w:rPr>
                <w:b/>
                <w:color w:val="0B66A3"/>
                <w:sz w:val="17"/>
              </w:rPr>
              <w:t>Problem</w:t>
            </w:r>
            <w:r>
              <w:rPr>
                <w:b/>
                <w:color w:val="0B66A3"/>
                <w:sz w:val="17"/>
              </w:rPr>
              <w:br/>
            </w:r>
            <w:r>
              <w:rPr>
                <w:color w:val="111827"/>
              </w:rPr>
              <w:t>The DAZN-branded FIFA+ handoff changes brand and account expectations, creating trust friction and mode-boundary confusion.</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37B4B82" w14:textId="77777777" w:rsidR="00E002A4" w:rsidRDefault="00923EE6">
            <w:r>
              <w:rPr>
                <w:b/>
                <w:color w:val="0B66A3"/>
                <w:sz w:val="17"/>
              </w:rPr>
              <w:t>Persona</w:t>
            </w:r>
            <w:r>
              <w:rPr>
                <w:b/>
                <w:color w:val="0B66A3"/>
                <w:sz w:val="17"/>
              </w:rPr>
              <w:br/>
            </w:r>
            <w:r>
              <w:rPr>
                <w:color w:val="111827"/>
              </w:rPr>
              <w:t>F-P3</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C0C9B43" w14:textId="77777777" w:rsidR="00E002A4" w:rsidRDefault="00923EE6">
            <w:r>
              <w:rPr>
                <w:b/>
                <w:color w:val="0B66A3"/>
                <w:sz w:val="17"/>
              </w:rPr>
              <w:t>Context</w:t>
            </w:r>
            <w:r>
              <w:rPr>
                <w:b/>
                <w:color w:val="0B66A3"/>
                <w:sz w:val="17"/>
              </w:rPr>
              <w:br/>
            </w:r>
            <w:r>
              <w:rPr>
                <w:color w:val="111827"/>
              </w:rPr>
              <w:t>Family watch handoff after ticket or news research.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2AAD156F" w14:textId="77777777" w:rsidR="00E002A4" w:rsidRDefault="00923EE6">
            <w:r>
              <w:rPr>
                <w:b/>
                <w:color w:val="0B66A3"/>
                <w:sz w:val="17"/>
              </w:rPr>
              <w:t>HCI cause</w:t>
            </w:r>
            <w:r>
              <w:rPr>
                <w:b/>
                <w:color w:val="0B66A3"/>
                <w:sz w:val="17"/>
              </w:rPr>
              <w:br/>
            </w:r>
            <w:r>
              <w:rPr>
                <w:color w:val="111827"/>
              </w:rPr>
              <w:t>Continuity; orientation; visibility of system status.</w:t>
            </w:r>
          </w:p>
        </w:tc>
      </w:tr>
      <w:tr w:rsidR="003106C7" w14:paraId="700A6A6A"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8BA7B66" w14:textId="77777777" w:rsidR="00E002A4" w:rsidRDefault="00923EE6">
            <w:r>
              <w:rPr>
                <w:b/>
                <w:color w:val="0B66A3"/>
                <w:sz w:val="17"/>
              </w:rPr>
              <w:t>Evidence</w:t>
            </w:r>
            <w:r>
              <w:rPr>
                <w:b/>
                <w:color w:val="0B66A3"/>
                <w:sz w:val="17"/>
              </w:rPr>
              <w:br/>
            </w:r>
            <w:r>
              <w:rPr>
                <w:color w:val="111827"/>
              </w:rPr>
              <w:t>Source-only [6]</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51CCB00" w14:textId="77777777" w:rsidR="00E002A4" w:rsidRDefault="00923EE6">
            <w:r>
              <w:rPr>
                <w:b/>
                <w:color w:val="0B66A3"/>
                <w:sz w:val="17"/>
              </w:rPr>
              <w:t>Severity</w:t>
            </w:r>
            <w:r>
              <w:rPr>
                <w:b/>
                <w:color w:val="0B66A3"/>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2CA49BC3" w14:textId="77777777" w:rsidR="00E002A4" w:rsidRDefault="00923EE6">
            <w:r>
              <w:rPr>
                <w:b/>
                <w:color w:val="0B66A3"/>
                <w:sz w:val="17"/>
              </w:rPr>
              <w:t>Priority</w:t>
            </w:r>
            <w:r>
              <w:rPr>
                <w:b/>
                <w:color w:val="0B66A3"/>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1F85CBC" w14:textId="77777777" w:rsidR="00E002A4" w:rsidRDefault="00923EE6">
            <w:r>
              <w:rPr>
                <w:b/>
                <w:color w:val="0B66A3"/>
                <w:sz w:val="17"/>
              </w:rPr>
              <w:t>Effort</w:t>
            </w:r>
            <w:r>
              <w:rPr>
                <w:b/>
                <w:color w:val="0B66A3"/>
                <w:sz w:val="17"/>
              </w:rPr>
              <w:br/>
            </w:r>
            <w:r>
              <w:rPr>
                <w:color w:val="111827"/>
              </w:rPr>
              <w:t>Medium</w:t>
            </w:r>
          </w:p>
        </w:tc>
      </w:tr>
      <w:tr w:rsidR="00E002A4" w14:paraId="12B46946"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0B66A3"/>
          </w:tcPr>
          <w:p w14:paraId="5AA167B5" w14:textId="77777777" w:rsidR="00E002A4" w:rsidRDefault="00923EE6">
            <w:r>
              <w:rPr>
                <w:b/>
                <w:color w:val="FFFFFF"/>
                <w:sz w:val="16"/>
              </w:rPr>
              <w:t>Observed evidence or source status</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0B66A3"/>
          </w:tcPr>
          <w:p w14:paraId="7D1466B0" w14:textId="77777777" w:rsidR="00E002A4" w:rsidRDefault="00923EE6">
            <w:r>
              <w:rPr>
                <w:b/>
                <w:color w:val="FFFFFF"/>
                <w:sz w:val="16"/>
              </w:rPr>
              <w:t>Low-fidelity UI proposal</w:t>
            </w:r>
          </w:p>
        </w:tc>
      </w:tr>
      <w:tr w:rsidR="00E002A4" w14:paraId="5B0B0E27"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2E37554F" w14:textId="1A818733" w:rsidR="00E002A4" w:rsidRDefault="003106C7">
            <w:pPr>
              <w:jc w:val="center"/>
            </w:pPr>
            <w:r>
              <w:rPr>
                <w:noProof/>
              </w:rPr>
              <w:drawing>
                <wp:inline distT="0" distB="0" distL="0" distR="0" wp14:anchorId="3A0A8811" wp14:editId="01EC68B9">
                  <wp:extent cx="4650538" cy="23457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1101" cy="2361119"/>
                          </a:xfrm>
                          <a:prstGeom prst="rect">
                            <a:avLst/>
                          </a:prstGeom>
                          <a:noFill/>
                          <a:ln>
                            <a:noFill/>
                          </a:ln>
                        </pic:spPr>
                      </pic:pic>
                    </a:graphicData>
                  </a:graphic>
                </wp:inline>
              </w:drawing>
            </w:r>
          </w:p>
          <w:p w14:paraId="1BD077FD" w14:textId="77777777" w:rsidR="00E002A4" w:rsidRDefault="00923EE6">
            <w:pPr>
              <w:jc w:val="center"/>
            </w:pPr>
            <w:r>
              <w:rPr>
                <w:i/>
                <w:color w:val="475569"/>
                <w:sz w:val="14"/>
              </w:rPr>
              <w:t>Evidence: F-10B_fifa_plus_media.png (Source-only [6])</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465C57D5" w14:textId="77777777" w:rsidR="005B26FE" w:rsidRDefault="005B26FE" w:rsidP="005B26FE">
            <w:pPr>
              <w:spacing w:after="60"/>
            </w:pPr>
            <w:r>
              <w:rPr>
                <w:b/>
                <w:sz w:val="18"/>
              </w:rPr>
              <w:t>Change the following UI locations:</w:t>
            </w:r>
          </w:p>
          <w:p w14:paraId="5FA273D9" w14:textId="77777777" w:rsidR="005B26FE" w:rsidRDefault="005B26FE" w:rsidP="005B26FE">
            <w:pPr>
              <w:pStyle w:val="ListBullet"/>
              <w:keepLines/>
              <w:spacing w:after="40"/>
            </w:pPr>
            <w:r>
              <w:rPr>
                <w:sz w:val="17"/>
              </w:rPr>
              <w:t>Before the FIFA+ outbound action: insert an explainer card stating that FIFA+ is powered by DAZN and whether sign-in is required (F-S3).</w:t>
            </w:r>
          </w:p>
          <w:p w14:paraId="76433421" w14:textId="77777777" w:rsidR="005B26FE" w:rsidRDefault="005B26FE" w:rsidP="005B26FE">
            <w:pPr>
              <w:pStyle w:val="ListBullet"/>
              <w:keepLines/>
              <w:spacing w:after="40"/>
            </w:pPr>
            <w:r>
              <w:rPr>
                <w:sz w:val="17"/>
              </w:rPr>
              <w:t>FIFA+ top bar: add a persistent Back to FIFA.com control and retain FIFA visual identity during the handoff (F-S4).</w:t>
            </w:r>
          </w:p>
          <w:p w14:paraId="0B33D033" w14:textId="77777777" w:rsidR="005B26FE" w:rsidRDefault="005B26FE" w:rsidP="005B26FE">
            <w:pPr>
              <w:pStyle w:val="ListBullet"/>
              <w:keepLines/>
              <w:spacing w:after="40"/>
            </w:pPr>
            <w:r>
              <w:rPr>
                <w:sz w:val="17"/>
              </w:rPr>
              <w:t>Primary CTA area: state what opens next—live stream, replay, or sign-in—before navigation occurs.</w:t>
            </w:r>
          </w:p>
          <w:p w14:paraId="0C34A783" w14:textId="5DC6F1E4" w:rsidR="00E002A4" w:rsidRDefault="005B26FE" w:rsidP="005B26FE">
            <w:pPr>
              <w:jc w:val="center"/>
            </w:pPr>
            <w:r>
              <w:rPr>
                <w:sz w:val="17"/>
              </w:rPr>
              <w:t>Account boundary: distinguish FIFA.com and DAZN account state with explicit labels instead of relying on branding alone.</w:t>
            </w:r>
          </w:p>
        </w:tc>
      </w:tr>
      <w:tr w:rsidR="003106C7" w14:paraId="0625D53D" w14:textId="77777777">
        <w:trPr>
          <w:tblHeader/>
          <w:jc w:val="center"/>
        </w:trPr>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522AC589" w14:textId="77777777" w:rsidR="00E002A4" w:rsidRDefault="00923EE6">
            <w:r>
              <w:rPr>
                <w:b/>
                <w:color w:val="FFFFFF"/>
                <w:sz w:val="13"/>
              </w:rPr>
              <w:t>ID</w:t>
            </w:r>
          </w:p>
        </w:tc>
        <w:tc>
          <w:tcPr>
            <w:tcW w:w="2617" w:type="dxa"/>
            <w:gridSpan w:val="2"/>
            <w:tcBorders>
              <w:top w:val="single" w:sz="8" w:space="0" w:color="0B66A3"/>
              <w:left w:val="single" w:sz="8" w:space="0" w:color="0B66A3"/>
              <w:bottom w:val="single" w:sz="8" w:space="0" w:color="0B66A3"/>
              <w:right w:val="single" w:sz="8" w:space="0" w:color="0B66A3"/>
            </w:tcBorders>
            <w:shd w:val="clear" w:color="auto" w:fill="0B66A3"/>
          </w:tcPr>
          <w:p w14:paraId="4DE8EAAA" w14:textId="77777777" w:rsidR="00E002A4" w:rsidRDefault="00923EE6">
            <w:r>
              <w:rPr>
                <w:b/>
                <w:color w:val="FFFFFF"/>
                <w:sz w:val="13"/>
              </w:rPr>
              <w:t>Solution concept</w:t>
            </w:r>
          </w:p>
        </w:tc>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7B7F6A0D" w14:textId="77777777" w:rsidR="00E002A4" w:rsidRDefault="00923EE6">
            <w:r>
              <w:rPr>
                <w:b/>
                <w:color w:val="FFFFFF"/>
                <w:sz w:val="13"/>
              </w:rPr>
              <w:t>How the UI fixes it</w:t>
            </w:r>
          </w:p>
        </w:tc>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62145CF2" w14:textId="77777777" w:rsidR="00E002A4" w:rsidRDefault="00923EE6">
            <w:r>
              <w:rPr>
                <w:b/>
                <w:color w:val="FFFFFF"/>
                <w:sz w:val="13"/>
              </w:rPr>
              <w:t>HCI principle</w:t>
            </w:r>
          </w:p>
        </w:tc>
        <w:tc>
          <w:tcPr>
            <w:tcW w:w="2617" w:type="dxa"/>
            <w:gridSpan w:val="2"/>
            <w:tcBorders>
              <w:top w:val="single" w:sz="8" w:space="0" w:color="0B66A3"/>
              <w:left w:val="single" w:sz="8" w:space="0" w:color="0B66A3"/>
              <w:bottom w:val="single" w:sz="8" w:space="0" w:color="0B66A3"/>
              <w:right w:val="single" w:sz="8" w:space="0" w:color="0B66A3"/>
            </w:tcBorders>
            <w:shd w:val="clear" w:color="auto" w:fill="0B66A3"/>
          </w:tcPr>
          <w:p w14:paraId="423EA33B" w14:textId="77777777" w:rsidR="00E002A4" w:rsidRDefault="00923EE6">
            <w:r>
              <w:rPr>
                <w:b/>
                <w:color w:val="FFFFFF"/>
                <w:sz w:val="13"/>
              </w:rPr>
              <w:t>Expected result</w:t>
            </w:r>
          </w:p>
        </w:tc>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7808D6D0" w14:textId="77777777" w:rsidR="00E002A4" w:rsidRDefault="00923EE6">
            <w:r>
              <w:rPr>
                <w:b/>
                <w:color w:val="FFFFFF"/>
                <w:sz w:val="13"/>
              </w:rPr>
              <w:t>Tradeoff</w:t>
            </w:r>
          </w:p>
        </w:tc>
      </w:tr>
      <w:tr w:rsidR="003106C7" w14:paraId="787D81B4"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4723962" w14:textId="77777777" w:rsidR="00E002A4" w:rsidRDefault="00923EE6">
            <w:r>
              <w:rPr>
                <w:color w:val="111827"/>
                <w:sz w:val="13"/>
              </w:rPr>
              <w:t>F-S3</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D105598" w14:textId="77777777" w:rsidR="00E002A4" w:rsidRDefault="00923EE6">
            <w:r>
              <w:rPr>
                <w:color w:val="111827"/>
                <w:sz w:val="13"/>
              </w:rPr>
              <w:t>Handoff explainer card</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56B07EC3" w14:textId="77777777" w:rsidR="00E002A4" w:rsidRDefault="00923EE6">
            <w:r>
              <w:rPr>
                <w:color w:val="111827"/>
                <w:sz w:val="13"/>
              </w:rPr>
              <w:t>Before leaving FIFA.com, show You are opening FIFA+ powered by DAZN with destination benefits and sign-in expectation.</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BFBD0D0" w14:textId="77777777" w:rsidR="00E002A4" w:rsidRDefault="00923EE6">
            <w:r>
              <w:rPr>
                <w:color w:val="111827"/>
                <w:sz w:val="13"/>
              </w:rPr>
              <w:t>Visibility of system status; trust.</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16868A77" w14:textId="77777777" w:rsidR="00E002A4" w:rsidRDefault="00923EE6">
            <w:r>
              <w:rPr>
                <w:color w:val="111827"/>
                <w:sz w:val="13"/>
              </w:rPr>
              <w:t>Users understand why branding and login state change.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27AB4F9" w14:textId="77777777" w:rsidR="00E002A4" w:rsidRDefault="00923EE6">
            <w:r>
              <w:rPr>
                <w:color w:val="111827"/>
                <w:sz w:val="13"/>
              </w:rPr>
              <w:t>Adds one step for repeat viewers.</w:t>
            </w:r>
          </w:p>
        </w:tc>
      </w:tr>
      <w:tr w:rsidR="003106C7" w14:paraId="01C040B8"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1E5E103" w14:textId="77777777" w:rsidR="00E002A4" w:rsidRDefault="00923EE6">
            <w:r>
              <w:rPr>
                <w:color w:val="111827"/>
                <w:sz w:val="13"/>
              </w:rPr>
              <w:t>F-S4</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6AF5E510" w14:textId="77777777" w:rsidR="00E002A4" w:rsidRDefault="00923EE6">
            <w:r>
              <w:rPr>
                <w:color w:val="111827"/>
                <w:sz w:val="13"/>
              </w:rPr>
              <w:t>Shared breadcrumb and visual bridge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66180C3" w14:textId="77777777" w:rsidR="00E002A4" w:rsidRDefault="00923EE6">
            <w:r>
              <w:rPr>
                <w:color w:val="111827"/>
                <w:sz w:val="13"/>
              </w:rPr>
              <w:t>Add persistent Back to FIFA.com strip and tournament breadcrumb on FIFA+.</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1595A39E" w14:textId="77777777" w:rsidR="00E002A4" w:rsidRDefault="00923EE6">
            <w:r>
              <w:rPr>
                <w:color w:val="111827"/>
                <w:sz w:val="13"/>
              </w:rPr>
              <w:t>Continuity; orientation.</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8B291BB" w14:textId="77777777" w:rsidR="00E002A4" w:rsidRDefault="00923EE6">
            <w:r>
              <w:rPr>
                <w:color w:val="111827"/>
                <w:sz w:val="13"/>
              </w:rPr>
              <w:t>Users retain orientation across the watch boundary.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658D88A6" w14:textId="77777777" w:rsidR="00E002A4" w:rsidRDefault="00923EE6">
            <w:r>
              <w:rPr>
                <w:color w:val="111827"/>
                <w:sz w:val="13"/>
              </w:rPr>
              <w:t>Needs cross-property coordination.</w:t>
            </w:r>
          </w:p>
        </w:tc>
      </w:tr>
    </w:tbl>
    <w:p w14:paraId="477F8259"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7"/>
        <w:gridCol w:w="2614"/>
        <w:gridCol w:w="1303"/>
        <w:gridCol w:w="1303"/>
        <w:gridCol w:w="2613"/>
      </w:tblGrid>
      <w:tr w:rsidR="00E002A4" w14:paraId="1BB9B80F" w14:textId="77777777" w:rsidTr="005B26FE">
        <w:trPr>
          <w:jc w:val="center"/>
        </w:trPr>
        <w:tc>
          <w:tcPr>
            <w:tcW w:w="15684" w:type="dxa"/>
            <w:gridSpan w:val="8"/>
            <w:tcBorders>
              <w:top w:val="single" w:sz="8" w:space="0" w:color="0B66A3"/>
              <w:left w:val="single" w:sz="8" w:space="0" w:color="0B66A3"/>
              <w:bottom w:val="single" w:sz="8" w:space="0" w:color="0B66A3"/>
              <w:right w:val="single" w:sz="8" w:space="0" w:color="0B66A3"/>
            </w:tcBorders>
            <w:shd w:val="clear" w:color="auto" w:fill="0B66A3"/>
          </w:tcPr>
          <w:p w14:paraId="01B87052" w14:textId="77777777" w:rsidR="00E002A4" w:rsidRDefault="00923EE6">
            <w:r>
              <w:rPr>
                <w:b/>
                <w:color w:val="FFFFFF"/>
                <w:sz w:val="34"/>
              </w:rPr>
              <w:lastRenderedPageBreak/>
              <w:t>F-D3 - FIFA.com drawback and solution card</w:t>
            </w:r>
          </w:p>
        </w:tc>
      </w:tr>
      <w:tr w:rsidR="00E002A4" w14:paraId="19C11DBD" w14:textId="77777777" w:rsidTr="005B26FE">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ED6C8C1" w14:textId="77777777" w:rsidR="00E002A4" w:rsidRDefault="00923EE6">
            <w:r>
              <w:rPr>
                <w:b/>
                <w:color w:val="0B66A3"/>
                <w:sz w:val="17"/>
              </w:rPr>
              <w:t>Problem</w:t>
            </w:r>
            <w:r>
              <w:rPr>
                <w:b/>
                <w:color w:val="0B66A3"/>
                <w:sz w:val="17"/>
              </w:rPr>
              <w:br/>
            </w:r>
            <w:r>
              <w:rPr>
                <w:color w:val="111827"/>
              </w:rPr>
              <w:t>Dense FIFA+ watch rails increase the scan load for live, highlight, documentary, competition, and archive content.</w:t>
            </w:r>
          </w:p>
        </w:tc>
        <w:tc>
          <w:tcPr>
            <w:tcW w:w="3925" w:type="dxa"/>
            <w:gridSpan w:val="2"/>
            <w:tcBorders>
              <w:top w:val="single" w:sz="8" w:space="0" w:color="D9E2EC"/>
              <w:left w:val="single" w:sz="8" w:space="0" w:color="D9E2EC"/>
              <w:bottom w:val="single" w:sz="8" w:space="0" w:color="D9E2EC"/>
              <w:right w:val="single" w:sz="8" w:space="0" w:color="D9E2EC"/>
            </w:tcBorders>
            <w:shd w:val="clear" w:color="auto" w:fill="F8FAFC"/>
          </w:tcPr>
          <w:p w14:paraId="50E07286" w14:textId="77777777" w:rsidR="00E002A4" w:rsidRDefault="00923EE6">
            <w:r>
              <w:rPr>
                <w:b/>
                <w:color w:val="0B66A3"/>
                <w:sz w:val="17"/>
              </w:rPr>
              <w:t>Persona</w:t>
            </w:r>
            <w:r>
              <w:rPr>
                <w:b/>
                <w:color w:val="0B66A3"/>
                <w:sz w:val="17"/>
              </w:rPr>
              <w:br/>
            </w:r>
            <w:r>
              <w:rPr>
                <w:color w:val="111827"/>
              </w:rPr>
              <w:t>F-P3</w:t>
            </w:r>
          </w:p>
        </w:tc>
        <w:tc>
          <w:tcPr>
            <w:tcW w:w="3917" w:type="dxa"/>
            <w:gridSpan w:val="2"/>
            <w:tcBorders>
              <w:top w:val="single" w:sz="8" w:space="0" w:color="D9E2EC"/>
              <w:left w:val="single" w:sz="8" w:space="0" w:color="D9E2EC"/>
              <w:bottom w:val="single" w:sz="8" w:space="0" w:color="D9E2EC"/>
              <w:right w:val="single" w:sz="8" w:space="0" w:color="D9E2EC"/>
            </w:tcBorders>
            <w:shd w:val="clear" w:color="auto" w:fill="F8FAFC"/>
          </w:tcPr>
          <w:p w14:paraId="4D96536C" w14:textId="77777777" w:rsidR="00E002A4" w:rsidRDefault="00923EE6">
            <w:r>
              <w:rPr>
                <w:b/>
                <w:color w:val="0B66A3"/>
                <w:sz w:val="17"/>
              </w:rPr>
              <w:t>Context</w:t>
            </w:r>
            <w:r>
              <w:rPr>
                <w:b/>
                <w:color w:val="0B66A3"/>
                <w:sz w:val="17"/>
              </w:rPr>
              <w:br/>
            </w:r>
            <w:r>
              <w:rPr>
                <w:color w:val="111827"/>
              </w:rPr>
              <w:t>Evening highlight search with family waiting.</w:t>
            </w:r>
          </w:p>
        </w:tc>
        <w:tc>
          <w:tcPr>
            <w:tcW w:w="391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B0B40C9" w14:textId="77777777" w:rsidR="00E002A4" w:rsidRDefault="00923EE6">
            <w:r>
              <w:rPr>
                <w:b/>
                <w:color w:val="0B66A3"/>
                <w:sz w:val="17"/>
              </w:rPr>
              <w:t>HCI cause</w:t>
            </w:r>
            <w:r>
              <w:rPr>
                <w:b/>
                <w:color w:val="0B66A3"/>
                <w:sz w:val="17"/>
              </w:rPr>
              <w:br/>
            </w:r>
            <w:r>
              <w:rPr>
                <w:color w:val="111827"/>
              </w:rPr>
              <w:t>Visual attention; choice overload; Progressive disclosure.</w:t>
            </w:r>
          </w:p>
        </w:tc>
      </w:tr>
      <w:tr w:rsidR="00E002A4" w14:paraId="3BF24C49" w14:textId="77777777" w:rsidTr="005B26FE">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209E9069" w14:textId="08E290DE" w:rsidR="00E002A4" w:rsidRDefault="00923EE6">
            <w:r>
              <w:rPr>
                <w:b/>
                <w:color w:val="0B66A3"/>
                <w:sz w:val="17"/>
              </w:rPr>
              <w:t>Evidence</w:t>
            </w:r>
            <w:r>
              <w:rPr>
                <w:b/>
                <w:color w:val="0B66A3"/>
                <w:sz w:val="17"/>
              </w:rPr>
              <w:br/>
            </w:r>
            <w:r>
              <w:rPr>
                <w:color w:val="111827"/>
              </w:rPr>
              <w:t>[6]</w:t>
            </w:r>
          </w:p>
        </w:tc>
        <w:tc>
          <w:tcPr>
            <w:tcW w:w="3925" w:type="dxa"/>
            <w:gridSpan w:val="2"/>
            <w:tcBorders>
              <w:top w:val="single" w:sz="8" w:space="0" w:color="D9E2EC"/>
              <w:left w:val="single" w:sz="8" w:space="0" w:color="D9E2EC"/>
              <w:bottom w:val="single" w:sz="8" w:space="0" w:color="D9E2EC"/>
              <w:right w:val="single" w:sz="8" w:space="0" w:color="D9E2EC"/>
            </w:tcBorders>
            <w:shd w:val="clear" w:color="auto" w:fill="F8FAFC"/>
          </w:tcPr>
          <w:p w14:paraId="7E16E12F" w14:textId="77777777" w:rsidR="00E002A4" w:rsidRDefault="00923EE6">
            <w:r>
              <w:rPr>
                <w:b/>
                <w:color w:val="0B66A3"/>
                <w:sz w:val="17"/>
              </w:rPr>
              <w:t>Severity</w:t>
            </w:r>
            <w:r>
              <w:rPr>
                <w:b/>
                <w:color w:val="0B66A3"/>
                <w:sz w:val="17"/>
              </w:rPr>
              <w:br/>
            </w:r>
            <w:r>
              <w:rPr>
                <w:color w:val="111827"/>
              </w:rPr>
              <w:t>Medium</w:t>
            </w:r>
          </w:p>
        </w:tc>
        <w:tc>
          <w:tcPr>
            <w:tcW w:w="3917" w:type="dxa"/>
            <w:gridSpan w:val="2"/>
            <w:tcBorders>
              <w:top w:val="single" w:sz="8" w:space="0" w:color="D9E2EC"/>
              <w:left w:val="single" w:sz="8" w:space="0" w:color="D9E2EC"/>
              <w:bottom w:val="single" w:sz="8" w:space="0" w:color="D9E2EC"/>
              <w:right w:val="single" w:sz="8" w:space="0" w:color="D9E2EC"/>
            </w:tcBorders>
            <w:shd w:val="clear" w:color="auto" w:fill="F8FAFC"/>
          </w:tcPr>
          <w:p w14:paraId="4EC9CE7F" w14:textId="77777777" w:rsidR="00E002A4" w:rsidRDefault="00923EE6">
            <w:r>
              <w:rPr>
                <w:b/>
                <w:color w:val="0B66A3"/>
                <w:sz w:val="17"/>
              </w:rPr>
              <w:t>Priority</w:t>
            </w:r>
            <w:r>
              <w:rPr>
                <w:b/>
                <w:color w:val="0B66A3"/>
                <w:sz w:val="17"/>
              </w:rPr>
              <w:br/>
            </w:r>
            <w:r>
              <w:rPr>
                <w:color w:val="111827"/>
              </w:rPr>
              <w:t>Medium</w:t>
            </w:r>
          </w:p>
        </w:tc>
        <w:tc>
          <w:tcPr>
            <w:tcW w:w="3916" w:type="dxa"/>
            <w:gridSpan w:val="2"/>
            <w:tcBorders>
              <w:top w:val="single" w:sz="8" w:space="0" w:color="D9E2EC"/>
              <w:left w:val="single" w:sz="8" w:space="0" w:color="D9E2EC"/>
              <w:bottom w:val="single" w:sz="8" w:space="0" w:color="D9E2EC"/>
              <w:right w:val="single" w:sz="8" w:space="0" w:color="D9E2EC"/>
            </w:tcBorders>
            <w:shd w:val="clear" w:color="auto" w:fill="F8FAFC"/>
          </w:tcPr>
          <w:p w14:paraId="2F03B2E2" w14:textId="77777777" w:rsidR="00E002A4" w:rsidRDefault="00923EE6">
            <w:r>
              <w:rPr>
                <w:b/>
                <w:color w:val="0B66A3"/>
                <w:sz w:val="17"/>
              </w:rPr>
              <w:t>Effort</w:t>
            </w:r>
            <w:r>
              <w:rPr>
                <w:b/>
                <w:color w:val="0B66A3"/>
                <w:sz w:val="17"/>
              </w:rPr>
              <w:br/>
            </w:r>
            <w:r>
              <w:rPr>
                <w:color w:val="111827"/>
              </w:rPr>
              <w:t>Medium</w:t>
            </w:r>
          </w:p>
        </w:tc>
      </w:tr>
      <w:tr w:rsidR="00E002A4" w14:paraId="2AE9E2B6" w14:textId="77777777" w:rsidTr="005B26FE">
        <w:trPr>
          <w:jc w:val="center"/>
        </w:trPr>
        <w:tc>
          <w:tcPr>
            <w:tcW w:w="7851" w:type="dxa"/>
            <w:gridSpan w:val="4"/>
            <w:tcBorders>
              <w:top w:val="single" w:sz="8" w:space="0" w:color="D9E2EC"/>
              <w:left w:val="single" w:sz="8" w:space="0" w:color="D9E2EC"/>
              <w:bottom w:val="single" w:sz="8" w:space="0" w:color="D9E2EC"/>
              <w:right w:val="single" w:sz="8" w:space="0" w:color="D9E2EC"/>
            </w:tcBorders>
            <w:shd w:val="clear" w:color="auto" w:fill="0B66A3"/>
          </w:tcPr>
          <w:p w14:paraId="59657199" w14:textId="77777777" w:rsidR="00E002A4" w:rsidRDefault="00923EE6">
            <w:r>
              <w:rPr>
                <w:b/>
                <w:color w:val="FFFFFF"/>
                <w:sz w:val="16"/>
              </w:rPr>
              <w:t>Observed evidence or source status</w:t>
            </w:r>
          </w:p>
        </w:tc>
        <w:tc>
          <w:tcPr>
            <w:tcW w:w="7833" w:type="dxa"/>
            <w:gridSpan w:val="4"/>
            <w:tcBorders>
              <w:top w:val="single" w:sz="8" w:space="0" w:color="D9E2EC"/>
              <w:left w:val="single" w:sz="8" w:space="0" w:color="D9E2EC"/>
              <w:bottom w:val="single" w:sz="8" w:space="0" w:color="D9E2EC"/>
              <w:right w:val="single" w:sz="8" w:space="0" w:color="D9E2EC"/>
            </w:tcBorders>
            <w:shd w:val="clear" w:color="auto" w:fill="0B66A3"/>
          </w:tcPr>
          <w:p w14:paraId="23C3D5B2" w14:textId="77777777" w:rsidR="00E002A4" w:rsidRDefault="00923EE6">
            <w:r>
              <w:rPr>
                <w:b/>
                <w:color w:val="FFFFFF"/>
                <w:sz w:val="16"/>
              </w:rPr>
              <w:t>Low-fidelity UI proposal</w:t>
            </w:r>
          </w:p>
        </w:tc>
      </w:tr>
      <w:tr w:rsidR="005B26FE" w14:paraId="5F07497E" w14:textId="77777777" w:rsidTr="005B26FE">
        <w:trPr>
          <w:jc w:val="center"/>
        </w:trPr>
        <w:tc>
          <w:tcPr>
            <w:tcW w:w="7851" w:type="dxa"/>
            <w:gridSpan w:val="4"/>
            <w:tcBorders>
              <w:top w:val="single" w:sz="8" w:space="0" w:color="D9E2EC"/>
              <w:left w:val="single" w:sz="8" w:space="0" w:color="D9E2EC"/>
              <w:bottom w:val="single" w:sz="8" w:space="0" w:color="D9E2EC"/>
              <w:right w:val="single" w:sz="8" w:space="0" w:color="D9E2EC"/>
            </w:tcBorders>
            <w:shd w:val="clear" w:color="auto" w:fill="FFFFFF"/>
          </w:tcPr>
          <w:p w14:paraId="69AB19CF" w14:textId="0E8AA630" w:rsidR="005B26FE" w:rsidRDefault="005B26FE" w:rsidP="005B26FE">
            <w:pPr>
              <w:jc w:val="center"/>
            </w:pPr>
            <w:r>
              <w:rPr>
                <w:noProof/>
              </w:rPr>
              <w:drawing>
                <wp:inline distT="0" distB="0" distL="0" distR="0" wp14:anchorId="71737B27" wp14:editId="131ACF19">
                  <wp:extent cx="4745904" cy="2393804"/>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3737" cy="2397755"/>
                          </a:xfrm>
                          <a:prstGeom prst="rect">
                            <a:avLst/>
                          </a:prstGeom>
                          <a:noFill/>
                          <a:ln>
                            <a:noFill/>
                          </a:ln>
                        </pic:spPr>
                      </pic:pic>
                    </a:graphicData>
                  </a:graphic>
                </wp:inline>
              </w:drawing>
            </w:r>
          </w:p>
          <w:p w14:paraId="640A1528" w14:textId="721BCBFE" w:rsidR="005B26FE" w:rsidRDefault="005B26FE" w:rsidP="005B26FE">
            <w:pPr>
              <w:jc w:val="center"/>
            </w:pPr>
            <w:r>
              <w:rPr>
                <w:i/>
                <w:color w:val="475569"/>
                <w:sz w:val="14"/>
              </w:rPr>
              <w:t>Evidence: (6)</w:t>
            </w:r>
          </w:p>
        </w:tc>
        <w:tc>
          <w:tcPr>
            <w:tcW w:w="7833" w:type="dxa"/>
            <w:gridSpan w:val="4"/>
            <w:tcBorders>
              <w:top w:val="single" w:sz="8" w:space="0" w:color="D9E2EC"/>
              <w:left w:val="single" w:sz="8" w:space="0" w:color="D9E2EC"/>
              <w:bottom w:val="single" w:sz="8" w:space="0" w:color="D9E2EC"/>
              <w:right w:val="single" w:sz="8" w:space="0" w:color="D9E2EC"/>
            </w:tcBorders>
            <w:shd w:val="clear" w:color="auto" w:fill="FFFFFF"/>
          </w:tcPr>
          <w:p w14:paraId="015CBB4D" w14:textId="77777777" w:rsidR="005B26FE" w:rsidRDefault="005B26FE" w:rsidP="005B26FE">
            <w:pPr>
              <w:spacing w:after="60"/>
            </w:pPr>
            <w:r>
              <w:rPr>
                <w:b/>
                <w:sz w:val="18"/>
              </w:rPr>
              <w:t>Change the following UI locations:</w:t>
            </w:r>
          </w:p>
          <w:p w14:paraId="5D8A16F1" w14:textId="77777777" w:rsidR="005B26FE" w:rsidRDefault="005B26FE" w:rsidP="005B26FE">
            <w:pPr>
              <w:pStyle w:val="ListBullet"/>
              <w:keepLines/>
              <w:spacing w:after="40"/>
            </w:pPr>
            <w:r>
              <w:rPr>
                <w:sz w:val="17"/>
              </w:rPr>
              <w:t>Above the first media rail: add filters for Live, Highlights, Documentaries, Competitions, and Archive (F-S5).</w:t>
            </w:r>
          </w:p>
          <w:p w14:paraId="159F0E92" w14:textId="77777777" w:rsidR="005B26FE" w:rsidRDefault="005B26FE" w:rsidP="005B26FE">
            <w:pPr>
              <w:pStyle w:val="ListBullet"/>
              <w:keepLines/>
              <w:spacing w:after="40"/>
            </w:pPr>
            <w:r>
              <w:rPr>
                <w:sz w:val="17"/>
              </w:rPr>
              <w:t>Each rail header: show item count and a concise See all action so users can predict the content scope.</w:t>
            </w:r>
          </w:p>
          <w:p w14:paraId="11FEAF03" w14:textId="77777777" w:rsidR="005B26FE" w:rsidRDefault="005B26FE" w:rsidP="005B26FE">
            <w:pPr>
              <w:pStyle w:val="ListBullet"/>
              <w:keepLines/>
              <w:spacing w:after="40"/>
            </w:pPr>
            <w:r>
              <w:rPr>
                <w:sz w:val="17"/>
              </w:rPr>
              <w:t>Media results area: add Compact scan mode with smaller cards and metadata-first rows (F-S6).</w:t>
            </w:r>
          </w:p>
          <w:p w14:paraId="65D95E66" w14:textId="728CD3DD" w:rsidR="005B26FE" w:rsidRDefault="005B26FE" w:rsidP="005B26FE">
            <w:pPr>
              <w:jc w:val="center"/>
            </w:pPr>
            <w:r>
              <w:rPr>
                <w:sz w:val="17"/>
              </w:rPr>
              <w:t>Nonmatching rails: collapse them to labelled summaries after a filter is selected, with an option to restore all content.</w:t>
            </w:r>
          </w:p>
        </w:tc>
      </w:tr>
      <w:tr w:rsidR="005B26FE" w14:paraId="5D053A93" w14:textId="77777777" w:rsidTr="005B26FE">
        <w:trPr>
          <w:tblHeader/>
          <w:jc w:val="center"/>
        </w:trPr>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359B49D4" w14:textId="77777777" w:rsidR="005B26FE" w:rsidRDefault="005B26FE" w:rsidP="005B26FE">
            <w:r>
              <w:rPr>
                <w:b/>
                <w:color w:val="FFFFFF"/>
                <w:sz w:val="13"/>
              </w:rPr>
              <w:t>ID</w:t>
            </w:r>
          </w:p>
        </w:tc>
        <w:tc>
          <w:tcPr>
            <w:tcW w:w="2617" w:type="dxa"/>
            <w:gridSpan w:val="2"/>
            <w:tcBorders>
              <w:top w:val="single" w:sz="8" w:space="0" w:color="0B66A3"/>
              <w:left w:val="single" w:sz="8" w:space="0" w:color="0B66A3"/>
              <w:bottom w:val="single" w:sz="8" w:space="0" w:color="0B66A3"/>
              <w:right w:val="single" w:sz="8" w:space="0" w:color="0B66A3"/>
            </w:tcBorders>
            <w:shd w:val="clear" w:color="auto" w:fill="0B66A3"/>
          </w:tcPr>
          <w:p w14:paraId="216C28CD" w14:textId="77777777" w:rsidR="005B26FE" w:rsidRDefault="005B26FE" w:rsidP="005B26FE">
            <w:r>
              <w:rPr>
                <w:b/>
                <w:color w:val="FFFFFF"/>
                <w:sz w:val="13"/>
              </w:rPr>
              <w:t>Solution concept</w:t>
            </w:r>
          </w:p>
        </w:tc>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4D6611B2" w14:textId="77777777" w:rsidR="005B26FE" w:rsidRDefault="005B26FE" w:rsidP="005B26FE">
            <w:r>
              <w:rPr>
                <w:b/>
                <w:color w:val="FFFFFF"/>
                <w:sz w:val="13"/>
              </w:rPr>
              <w:t>How the UI fixes it</w:t>
            </w:r>
          </w:p>
        </w:tc>
        <w:tc>
          <w:tcPr>
            <w:tcW w:w="2614" w:type="dxa"/>
            <w:tcBorders>
              <w:top w:val="single" w:sz="8" w:space="0" w:color="0B66A3"/>
              <w:left w:val="single" w:sz="8" w:space="0" w:color="0B66A3"/>
              <w:bottom w:val="single" w:sz="8" w:space="0" w:color="0B66A3"/>
              <w:right w:val="single" w:sz="8" w:space="0" w:color="0B66A3"/>
            </w:tcBorders>
            <w:shd w:val="clear" w:color="auto" w:fill="0B66A3"/>
          </w:tcPr>
          <w:p w14:paraId="5FC1AF9B" w14:textId="77777777" w:rsidR="005B26FE" w:rsidRDefault="005B26FE" w:rsidP="005B26FE">
            <w:r>
              <w:rPr>
                <w:b/>
                <w:color w:val="FFFFFF"/>
                <w:sz w:val="13"/>
              </w:rPr>
              <w:t>HCI principle</w:t>
            </w:r>
          </w:p>
        </w:tc>
        <w:tc>
          <w:tcPr>
            <w:tcW w:w="2606" w:type="dxa"/>
            <w:gridSpan w:val="2"/>
            <w:tcBorders>
              <w:top w:val="single" w:sz="8" w:space="0" w:color="0B66A3"/>
              <w:left w:val="single" w:sz="8" w:space="0" w:color="0B66A3"/>
              <w:bottom w:val="single" w:sz="8" w:space="0" w:color="0B66A3"/>
              <w:right w:val="single" w:sz="8" w:space="0" w:color="0B66A3"/>
            </w:tcBorders>
            <w:shd w:val="clear" w:color="auto" w:fill="0B66A3"/>
          </w:tcPr>
          <w:p w14:paraId="247AB443" w14:textId="77777777" w:rsidR="005B26FE" w:rsidRDefault="005B26FE" w:rsidP="005B26FE">
            <w:r>
              <w:rPr>
                <w:b/>
                <w:color w:val="FFFFFF"/>
                <w:sz w:val="13"/>
              </w:rPr>
              <w:t>Expected result</w:t>
            </w:r>
          </w:p>
        </w:tc>
        <w:tc>
          <w:tcPr>
            <w:tcW w:w="2613" w:type="dxa"/>
            <w:tcBorders>
              <w:top w:val="single" w:sz="8" w:space="0" w:color="0B66A3"/>
              <w:left w:val="single" w:sz="8" w:space="0" w:color="0B66A3"/>
              <w:bottom w:val="single" w:sz="8" w:space="0" w:color="0B66A3"/>
              <w:right w:val="single" w:sz="8" w:space="0" w:color="0B66A3"/>
            </w:tcBorders>
            <w:shd w:val="clear" w:color="auto" w:fill="0B66A3"/>
          </w:tcPr>
          <w:p w14:paraId="126237D9" w14:textId="77777777" w:rsidR="005B26FE" w:rsidRDefault="005B26FE" w:rsidP="005B26FE">
            <w:r>
              <w:rPr>
                <w:b/>
                <w:color w:val="FFFFFF"/>
                <w:sz w:val="13"/>
              </w:rPr>
              <w:t>Tradeoff</w:t>
            </w:r>
          </w:p>
        </w:tc>
      </w:tr>
      <w:tr w:rsidR="005B26FE" w14:paraId="55A3496D" w14:textId="77777777" w:rsidTr="005B26FE">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CA502D4" w14:textId="77777777" w:rsidR="005B26FE" w:rsidRDefault="005B26FE" w:rsidP="005B26FE">
            <w:r>
              <w:rPr>
                <w:color w:val="111827"/>
                <w:sz w:val="13"/>
              </w:rPr>
              <w:t>F-S5</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16A484B" w14:textId="77777777" w:rsidR="005B26FE" w:rsidRDefault="005B26FE" w:rsidP="005B26FE">
            <w:r>
              <w:rPr>
                <w:color w:val="111827"/>
                <w:sz w:val="13"/>
              </w:rPr>
              <w:t>Filter-first rail controls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56457CF" w14:textId="77777777" w:rsidR="005B26FE" w:rsidRDefault="005B26FE" w:rsidP="005B26FE">
            <w:r>
              <w:rPr>
                <w:color w:val="111827"/>
                <w:sz w:val="13"/>
              </w:rPr>
              <w:t>Provide filters for Live, Highlights, Documentaries, Competition, and Duration above rails.</w:t>
            </w:r>
          </w:p>
        </w:tc>
        <w:tc>
          <w:tcPr>
            <w:tcW w:w="2614" w:type="dxa"/>
            <w:tcBorders>
              <w:top w:val="single" w:sz="8" w:space="0" w:color="D9E2EC"/>
              <w:left w:val="single" w:sz="8" w:space="0" w:color="D9E2EC"/>
              <w:bottom w:val="single" w:sz="8" w:space="0" w:color="D9E2EC"/>
              <w:right w:val="single" w:sz="8" w:space="0" w:color="D9E2EC"/>
            </w:tcBorders>
            <w:shd w:val="clear" w:color="auto" w:fill="FFFFFF"/>
          </w:tcPr>
          <w:p w14:paraId="258995FD" w14:textId="77777777" w:rsidR="005B26FE" w:rsidRDefault="005B26FE" w:rsidP="005B26FE">
            <w:r>
              <w:rPr>
                <w:color w:val="111827"/>
                <w:sz w:val="13"/>
              </w:rPr>
              <w:t>Visual filtering; reduced scan cost.</w:t>
            </w:r>
          </w:p>
        </w:tc>
        <w:tc>
          <w:tcPr>
            <w:tcW w:w="2606" w:type="dxa"/>
            <w:gridSpan w:val="2"/>
            <w:tcBorders>
              <w:top w:val="single" w:sz="8" w:space="0" w:color="D9E2EC"/>
              <w:left w:val="single" w:sz="8" w:space="0" w:color="D9E2EC"/>
              <w:bottom w:val="single" w:sz="8" w:space="0" w:color="D9E2EC"/>
              <w:right w:val="single" w:sz="8" w:space="0" w:color="D9E2EC"/>
            </w:tcBorders>
            <w:shd w:val="clear" w:color="auto" w:fill="FFFFFF"/>
          </w:tcPr>
          <w:p w14:paraId="2A4BD311" w14:textId="77777777" w:rsidR="005B26FE" w:rsidRDefault="005B26FE" w:rsidP="005B26FE">
            <w:r>
              <w:rPr>
                <w:color w:val="111827"/>
                <w:sz w:val="13"/>
              </w:rPr>
              <w:t>Users narrow a large content surface faster.</w:t>
            </w:r>
          </w:p>
        </w:tc>
        <w:tc>
          <w:tcPr>
            <w:tcW w:w="2613" w:type="dxa"/>
            <w:tcBorders>
              <w:top w:val="single" w:sz="8" w:space="0" w:color="D9E2EC"/>
              <w:left w:val="single" w:sz="8" w:space="0" w:color="D9E2EC"/>
              <w:bottom w:val="single" w:sz="8" w:space="0" w:color="D9E2EC"/>
              <w:right w:val="single" w:sz="8" w:space="0" w:color="D9E2EC"/>
            </w:tcBorders>
            <w:shd w:val="clear" w:color="auto" w:fill="FFFFFF"/>
          </w:tcPr>
          <w:p w14:paraId="39ED09F2" w14:textId="77777777" w:rsidR="005B26FE" w:rsidRDefault="005B26FE" w:rsidP="005B26FE">
            <w:r>
              <w:rPr>
                <w:color w:val="111827"/>
                <w:sz w:val="13"/>
              </w:rPr>
              <w:t>Filter accuracy depends on metadata quality.</w:t>
            </w:r>
          </w:p>
        </w:tc>
      </w:tr>
      <w:tr w:rsidR="005B26FE" w14:paraId="013F5D9A" w14:textId="77777777" w:rsidTr="005B26FE">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444C37F" w14:textId="77777777" w:rsidR="005B26FE" w:rsidRDefault="005B26FE" w:rsidP="005B26FE">
            <w:r>
              <w:rPr>
                <w:color w:val="111827"/>
                <w:sz w:val="13"/>
              </w:rPr>
              <w:t>F-S6</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D0CC45E" w14:textId="77777777" w:rsidR="005B26FE" w:rsidRDefault="005B26FE" w:rsidP="005B26FE">
            <w:r>
              <w:rPr>
                <w:color w:val="111827"/>
                <w:sz w:val="13"/>
              </w:rPr>
              <w:t>Compact scan mode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DD60CE9" w14:textId="77777777" w:rsidR="005B26FE" w:rsidRDefault="005B26FE" w:rsidP="005B26FE">
            <w:r>
              <w:rPr>
                <w:color w:val="111827"/>
                <w:sz w:val="13"/>
              </w:rPr>
              <w:t>Collapse nonmatching rails into section labels until expanded.</w:t>
            </w:r>
          </w:p>
        </w:tc>
        <w:tc>
          <w:tcPr>
            <w:tcW w:w="2614" w:type="dxa"/>
            <w:tcBorders>
              <w:top w:val="single" w:sz="8" w:space="0" w:color="D9E2EC"/>
              <w:left w:val="single" w:sz="8" w:space="0" w:color="D9E2EC"/>
              <w:bottom w:val="single" w:sz="8" w:space="0" w:color="D9E2EC"/>
              <w:right w:val="single" w:sz="8" w:space="0" w:color="D9E2EC"/>
            </w:tcBorders>
            <w:shd w:val="clear" w:color="auto" w:fill="FFFFFF"/>
          </w:tcPr>
          <w:p w14:paraId="57BA1A6A" w14:textId="77777777" w:rsidR="005B26FE" w:rsidRDefault="005B26FE" w:rsidP="005B26FE">
            <w:r>
              <w:rPr>
                <w:color w:val="111827"/>
                <w:sz w:val="13"/>
              </w:rPr>
              <w:t>Progressive disclosure; visual economy.</w:t>
            </w:r>
          </w:p>
        </w:tc>
        <w:tc>
          <w:tcPr>
            <w:tcW w:w="2606" w:type="dxa"/>
            <w:gridSpan w:val="2"/>
            <w:tcBorders>
              <w:top w:val="single" w:sz="8" w:space="0" w:color="D9E2EC"/>
              <w:left w:val="single" w:sz="8" w:space="0" w:color="D9E2EC"/>
              <w:bottom w:val="single" w:sz="8" w:space="0" w:color="D9E2EC"/>
              <w:right w:val="single" w:sz="8" w:space="0" w:color="D9E2EC"/>
            </w:tcBorders>
            <w:shd w:val="clear" w:color="auto" w:fill="FFFFFF"/>
          </w:tcPr>
          <w:p w14:paraId="19943132" w14:textId="77777777" w:rsidR="005B26FE" w:rsidRDefault="005B26FE" w:rsidP="005B26FE">
            <w:r>
              <w:rPr>
                <w:color w:val="111827"/>
                <w:sz w:val="13"/>
              </w:rPr>
              <w:t>Lower vertical scanning burden.</w:t>
            </w:r>
          </w:p>
        </w:tc>
        <w:tc>
          <w:tcPr>
            <w:tcW w:w="2613" w:type="dxa"/>
            <w:tcBorders>
              <w:top w:val="single" w:sz="8" w:space="0" w:color="D9E2EC"/>
              <w:left w:val="single" w:sz="8" w:space="0" w:color="D9E2EC"/>
              <w:bottom w:val="single" w:sz="8" w:space="0" w:color="D9E2EC"/>
              <w:right w:val="single" w:sz="8" w:space="0" w:color="D9E2EC"/>
            </w:tcBorders>
            <w:shd w:val="clear" w:color="auto" w:fill="FFFFFF"/>
          </w:tcPr>
          <w:p w14:paraId="65301916" w14:textId="77777777" w:rsidR="005B26FE" w:rsidRDefault="005B26FE" w:rsidP="005B26FE">
            <w:r>
              <w:rPr>
                <w:color w:val="111827"/>
                <w:sz w:val="13"/>
              </w:rPr>
              <w:t>Some content feels less discoverable.</w:t>
            </w:r>
          </w:p>
        </w:tc>
      </w:tr>
    </w:tbl>
    <w:p w14:paraId="76F6930A"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7"/>
        <w:gridCol w:w="2611"/>
        <w:gridCol w:w="1306"/>
        <w:gridCol w:w="1304"/>
        <w:gridCol w:w="2612"/>
      </w:tblGrid>
      <w:tr w:rsidR="00E002A4" w14:paraId="36403375" w14:textId="77777777">
        <w:trPr>
          <w:jc w:val="center"/>
        </w:trPr>
        <w:tc>
          <w:tcPr>
            <w:tcW w:w="15704" w:type="dxa"/>
            <w:gridSpan w:val="8"/>
            <w:tcBorders>
              <w:top w:val="single" w:sz="8" w:space="0" w:color="0B66A3"/>
              <w:left w:val="single" w:sz="8" w:space="0" w:color="0B66A3"/>
              <w:bottom w:val="single" w:sz="8" w:space="0" w:color="0B66A3"/>
              <w:right w:val="single" w:sz="8" w:space="0" w:color="0B66A3"/>
            </w:tcBorders>
            <w:shd w:val="clear" w:color="auto" w:fill="0B66A3"/>
          </w:tcPr>
          <w:p w14:paraId="6C73EC61" w14:textId="77777777" w:rsidR="00E002A4" w:rsidRDefault="00923EE6">
            <w:r>
              <w:rPr>
                <w:b/>
                <w:color w:val="FFFFFF"/>
                <w:sz w:val="34"/>
              </w:rPr>
              <w:lastRenderedPageBreak/>
              <w:t>F-D4 - FIFA.com drawback and solution card</w:t>
            </w:r>
          </w:p>
        </w:tc>
      </w:tr>
      <w:tr w:rsidR="003106C7" w14:paraId="546B5871"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5802F0D6" w14:textId="77777777" w:rsidR="00E002A4" w:rsidRDefault="00923EE6">
            <w:r>
              <w:rPr>
                <w:b/>
                <w:color w:val="0B66A3"/>
                <w:sz w:val="17"/>
              </w:rPr>
              <w:t>Problem</w:t>
            </w:r>
            <w:r>
              <w:rPr>
                <w:b/>
                <w:color w:val="0B66A3"/>
                <w:sz w:val="17"/>
              </w:rPr>
              <w:br/>
            </w:r>
            <w:r>
              <w:rPr>
                <w:color w:val="111827"/>
              </w:rPr>
              <w:t>Sale, resale, waiting-room, and availability uncertainty force repeated manual checks.</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3DE19B6" w14:textId="77777777" w:rsidR="00E002A4" w:rsidRDefault="00923EE6">
            <w:r>
              <w:rPr>
                <w:b/>
                <w:color w:val="0B66A3"/>
                <w:sz w:val="17"/>
              </w:rPr>
              <w:t>Persona</w:t>
            </w:r>
            <w:r>
              <w:rPr>
                <w:b/>
                <w:color w:val="0B66A3"/>
                <w:sz w:val="17"/>
              </w:rPr>
              <w:br/>
            </w:r>
            <w:r>
              <w:rPr>
                <w:color w:val="111827"/>
              </w:rPr>
              <w:t>F-P3</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A8D1808" w14:textId="77777777" w:rsidR="00E002A4" w:rsidRDefault="00923EE6">
            <w:r>
              <w:rPr>
                <w:b/>
                <w:color w:val="0B66A3"/>
                <w:sz w:val="17"/>
              </w:rPr>
              <w:t>Context</w:t>
            </w:r>
            <w:r>
              <w:rPr>
                <w:b/>
                <w:color w:val="0B66A3"/>
                <w:sz w:val="17"/>
              </w:rPr>
              <w:br/>
            </w:r>
            <w:r>
              <w:rPr>
                <w:color w:val="111827"/>
              </w:rPr>
              <w:t>Multi-day family travel and ticket planning.</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1DFDE99" w14:textId="77777777" w:rsidR="00E002A4" w:rsidRDefault="00923EE6">
            <w:r>
              <w:rPr>
                <w:b/>
                <w:color w:val="0B66A3"/>
                <w:sz w:val="17"/>
              </w:rPr>
              <w:t>HCI cause</w:t>
            </w:r>
            <w:r>
              <w:rPr>
                <w:b/>
                <w:color w:val="0B66A3"/>
                <w:sz w:val="17"/>
              </w:rPr>
              <w:br/>
            </w:r>
            <w:r>
              <w:rPr>
                <w:color w:val="111827"/>
              </w:rPr>
              <w:t>Visibility of system status; prospective memory.</w:t>
            </w:r>
          </w:p>
        </w:tc>
      </w:tr>
      <w:tr w:rsidR="003106C7" w14:paraId="04BA6431"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52CBE1E" w14:textId="77777777" w:rsidR="00E002A4" w:rsidRDefault="00923EE6">
            <w:r>
              <w:rPr>
                <w:b/>
                <w:color w:val="0B66A3"/>
                <w:sz w:val="17"/>
              </w:rPr>
              <w:t>Evidence</w:t>
            </w:r>
            <w:r>
              <w:rPr>
                <w:b/>
                <w:color w:val="0B66A3"/>
                <w:sz w:val="17"/>
              </w:rPr>
              <w:br/>
            </w:r>
            <w:r>
              <w:rPr>
                <w:color w:val="111827"/>
              </w:rPr>
              <w:t>Source-only [5][9]</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086614A" w14:textId="77777777" w:rsidR="00E002A4" w:rsidRDefault="00923EE6">
            <w:r>
              <w:rPr>
                <w:b/>
                <w:color w:val="0B66A3"/>
                <w:sz w:val="17"/>
              </w:rPr>
              <w:t>Severity</w:t>
            </w:r>
            <w:r>
              <w:rPr>
                <w:b/>
                <w:color w:val="0B66A3"/>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E4F05F0" w14:textId="77777777" w:rsidR="00E002A4" w:rsidRDefault="00923EE6">
            <w:r>
              <w:rPr>
                <w:b/>
                <w:color w:val="0B66A3"/>
                <w:sz w:val="17"/>
              </w:rPr>
              <w:t>Priority</w:t>
            </w:r>
            <w:r>
              <w:rPr>
                <w:b/>
                <w:color w:val="0B66A3"/>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8A3888E" w14:textId="77777777" w:rsidR="00E002A4" w:rsidRDefault="00923EE6">
            <w:r>
              <w:rPr>
                <w:b/>
                <w:color w:val="0B66A3"/>
                <w:sz w:val="17"/>
              </w:rPr>
              <w:t>Effort</w:t>
            </w:r>
            <w:r>
              <w:rPr>
                <w:b/>
                <w:color w:val="0B66A3"/>
                <w:sz w:val="17"/>
              </w:rPr>
              <w:br/>
            </w:r>
            <w:r>
              <w:rPr>
                <w:color w:val="111827"/>
              </w:rPr>
              <w:t>Medium</w:t>
            </w:r>
          </w:p>
        </w:tc>
      </w:tr>
      <w:tr w:rsidR="003106C7" w14:paraId="22DE5DF5"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0B66A3"/>
          </w:tcPr>
          <w:p w14:paraId="7DA24C8A" w14:textId="77777777" w:rsidR="00E002A4" w:rsidRDefault="00923EE6">
            <w:r>
              <w:rPr>
                <w:b/>
                <w:color w:val="FFFFFF"/>
                <w:sz w:val="16"/>
              </w:rPr>
              <w:t>Observed evidence or source status</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0B66A3"/>
          </w:tcPr>
          <w:p w14:paraId="565F58CC" w14:textId="77777777" w:rsidR="00E002A4" w:rsidRDefault="00923EE6">
            <w:r>
              <w:rPr>
                <w:b/>
                <w:color w:val="FFFFFF"/>
                <w:sz w:val="16"/>
              </w:rPr>
              <w:t>Low-fidelity UI proposal</w:t>
            </w:r>
          </w:p>
        </w:tc>
      </w:tr>
      <w:tr w:rsidR="003106C7" w14:paraId="78DA0874"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50DC4917" w14:textId="77777777" w:rsidR="00E002A4" w:rsidRDefault="003106C7" w:rsidP="003106C7">
            <w:pPr>
              <w:jc w:val="center"/>
            </w:pPr>
            <w:r>
              <w:rPr>
                <w:noProof/>
              </w:rPr>
              <w:drawing>
                <wp:inline distT="0" distB="0" distL="0" distR="0" wp14:anchorId="1C4816A0" wp14:editId="74EAB3AB">
                  <wp:extent cx="4734685" cy="2549446"/>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7206" cy="2561573"/>
                          </a:xfrm>
                          <a:prstGeom prst="rect">
                            <a:avLst/>
                          </a:prstGeom>
                          <a:noFill/>
                          <a:ln>
                            <a:noFill/>
                          </a:ln>
                        </pic:spPr>
                      </pic:pic>
                    </a:graphicData>
                  </a:graphic>
                </wp:inline>
              </w:drawing>
            </w:r>
          </w:p>
          <w:p w14:paraId="4187566A" w14:textId="6FADD90F" w:rsidR="003106C7" w:rsidRDefault="003106C7" w:rsidP="003106C7">
            <w:pPr>
              <w:jc w:val="center"/>
            </w:pPr>
            <w:r>
              <w:rPr>
                <w:noProof/>
              </w:rPr>
              <w:lastRenderedPageBreak/>
              <w:drawing>
                <wp:inline distT="0" distB="0" distL="0" distR="0" wp14:anchorId="6778FEE3" wp14:editId="0F2F6E57">
                  <wp:extent cx="4611269" cy="24007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5087" cy="2428792"/>
                          </a:xfrm>
                          <a:prstGeom prst="rect">
                            <a:avLst/>
                          </a:prstGeom>
                          <a:noFill/>
                          <a:ln>
                            <a:noFill/>
                          </a:ln>
                        </pic:spPr>
                      </pic:pic>
                    </a:graphicData>
                  </a:graphic>
                </wp:inline>
              </w:drawing>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71411133" w14:textId="77777777" w:rsidR="005B26FE" w:rsidRDefault="005B26FE" w:rsidP="005B26FE">
            <w:pPr>
              <w:spacing w:after="60"/>
            </w:pPr>
            <w:r>
              <w:rPr>
                <w:b/>
                <w:sz w:val="18"/>
              </w:rPr>
              <w:lastRenderedPageBreak/>
              <w:t>Change the following UI locations:</w:t>
            </w:r>
          </w:p>
          <w:p w14:paraId="683DCA16" w14:textId="77777777" w:rsidR="005B26FE" w:rsidRDefault="005B26FE" w:rsidP="005B26FE">
            <w:pPr>
              <w:pStyle w:val="ListBullet"/>
              <w:keepLines/>
              <w:spacing w:after="40"/>
            </w:pPr>
            <w:r>
              <w:rPr>
                <w:sz w:val="17"/>
              </w:rPr>
              <w:t>Tickets landing page, above tournament cards: add a status dashboard for Official sale, Resale, Waiting room, and Sold out (F-S7).</w:t>
            </w:r>
          </w:p>
          <w:p w14:paraId="257E91E0" w14:textId="77777777" w:rsidR="005B26FE" w:rsidRDefault="005B26FE" w:rsidP="005B26FE">
            <w:pPr>
              <w:pStyle w:val="ListBullet"/>
              <w:keepLines/>
              <w:spacing w:after="40"/>
            </w:pPr>
            <w:r>
              <w:rPr>
                <w:sz w:val="17"/>
              </w:rPr>
              <w:t>Every ticket card: display last-updated time, next known milestone, and one official action button.</w:t>
            </w:r>
          </w:p>
          <w:p w14:paraId="03AEF6BA" w14:textId="77777777" w:rsidR="005B26FE" w:rsidRDefault="005B26FE" w:rsidP="005B26FE">
            <w:pPr>
              <w:pStyle w:val="ListBullet"/>
              <w:keepLines/>
              <w:spacing w:after="40"/>
            </w:pPr>
            <w:r>
              <w:rPr>
                <w:sz w:val="17"/>
              </w:rPr>
              <w:t>Beside each tournament status: add opt-in email/browser availability alerts by date and team (F-S8).</w:t>
            </w:r>
          </w:p>
          <w:p w14:paraId="3FB75F91" w14:textId="6A3BE175" w:rsidR="00E002A4" w:rsidRDefault="005B26FE" w:rsidP="005B26FE">
            <w:pPr>
              <w:jc w:val="center"/>
            </w:pPr>
            <w:r>
              <w:rPr>
                <w:sz w:val="17"/>
              </w:rPr>
              <w:t>Waiting-room and unavailable states: preserve the selected tournament and explain whether users should act now or return later.</w:t>
            </w:r>
          </w:p>
        </w:tc>
      </w:tr>
      <w:tr w:rsidR="003106C7" w14:paraId="3F345A99" w14:textId="77777777">
        <w:trPr>
          <w:tblHeader/>
          <w:jc w:val="center"/>
        </w:trPr>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5F833C41" w14:textId="77777777" w:rsidR="00E002A4" w:rsidRDefault="00923EE6">
            <w:r>
              <w:rPr>
                <w:b/>
                <w:color w:val="FFFFFF"/>
                <w:sz w:val="13"/>
              </w:rPr>
              <w:t>ID</w:t>
            </w:r>
          </w:p>
        </w:tc>
        <w:tc>
          <w:tcPr>
            <w:tcW w:w="2617" w:type="dxa"/>
            <w:gridSpan w:val="2"/>
            <w:tcBorders>
              <w:top w:val="single" w:sz="8" w:space="0" w:color="0B66A3"/>
              <w:left w:val="single" w:sz="8" w:space="0" w:color="0B66A3"/>
              <w:bottom w:val="single" w:sz="8" w:space="0" w:color="0B66A3"/>
              <w:right w:val="single" w:sz="8" w:space="0" w:color="0B66A3"/>
            </w:tcBorders>
            <w:shd w:val="clear" w:color="auto" w:fill="0B66A3"/>
          </w:tcPr>
          <w:p w14:paraId="48AB7C07" w14:textId="77777777" w:rsidR="00E002A4" w:rsidRDefault="00923EE6">
            <w:r>
              <w:rPr>
                <w:b/>
                <w:color w:val="FFFFFF"/>
                <w:sz w:val="13"/>
              </w:rPr>
              <w:t>Solution concept</w:t>
            </w:r>
          </w:p>
        </w:tc>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75C20064" w14:textId="77777777" w:rsidR="00E002A4" w:rsidRDefault="00923EE6">
            <w:r>
              <w:rPr>
                <w:b/>
                <w:color w:val="FFFFFF"/>
                <w:sz w:val="13"/>
              </w:rPr>
              <w:t>How the UI fixes it</w:t>
            </w:r>
          </w:p>
        </w:tc>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2E95F317" w14:textId="77777777" w:rsidR="00E002A4" w:rsidRDefault="00923EE6">
            <w:r>
              <w:rPr>
                <w:b/>
                <w:color w:val="FFFFFF"/>
                <w:sz w:val="13"/>
              </w:rPr>
              <w:t>HCI principle</w:t>
            </w:r>
          </w:p>
        </w:tc>
        <w:tc>
          <w:tcPr>
            <w:tcW w:w="2617" w:type="dxa"/>
            <w:gridSpan w:val="2"/>
            <w:tcBorders>
              <w:top w:val="single" w:sz="8" w:space="0" w:color="0B66A3"/>
              <w:left w:val="single" w:sz="8" w:space="0" w:color="0B66A3"/>
              <w:bottom w:val="single" w:sz="8" w:space="0" w:color="0B66A3"/>
              <w:right w:val="single" w:sz="8" w:space="0" w:color="0B66A3"/>
            </w:tcBorders>
            <w:shd w:val="clear" w:color="auto" w:fill="0B66A3"/>
          </w:tcPr>
          <w:p w14:paraId="499B8F73" w14:textId="77777777" w:rsidR="00E002A4" w:rsidRDefault="00923EE6">
            <w:r>
              <w:rPr>
                <w:b/>
                <w:color w:val="FFFFFF"/>
                <w:sz w:val="13"/>
              </w:rPr>
              <w:t>Expected result</w:t>
            </w:r>
          </w:p>
        </w:tc>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6FDAFD4D" w14:textId="77777777" w:rsidR="00E002A4" w:rsidRDefault="00923EE6">
            <w:r>
              <w:rPr>
                <w:b/>
                <w:color w:val="FFFFFF"/>
                <w:sz w:val="13"/>
              </w:rPr>
              <w:t>Tradeoff</w:t>
            </w:r>
          </w:p>
        </w:tc>
      </w:tr>
      <w:tr w:rsidR="003106C7" w14:paraId="5347B479"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56848183" w14:textId="77777777" w:rsidR="00E002A4" w:rsidRDefault="00923EE6">
            <w:r>
              <w:rPr>
                <w:color w:val="111827"/>
                <w:sz w:val="13"/>
              </w:rPr>
              <w:t>F-S7</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46967F1" w14:textId="77777777" w:rsidR="00E002A4" w:rsidRDefault="00923EE6">
            <w:r>
              <w:rPr>
                <w:color w:val="111827"/>
                <w:sz w:val="13"/>
              </w:rPr>
              <w:t>Ticket status dashboard</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AC54ADD" w14:textId="77777777" w:rsidR="00E002A4" w:rsidRDefault="00923EE6">
            <w:r>
              <w:rPr>
                <w:color w:val="111827"/>
                <w:sz w:val="13"/>
              </w:rPr>
              <w:t>Show Official sale, Resale open, Waiting room, Coming soon, and Latest update time by tournament.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DD5D09D" w14:textId="77777777" w:rsidR="00E002A4" w:rsidRDefault="00923EE6">
            <w:r>
              <w:rPr>
                <w:color w:val="111827"/>
                <w:sz w:val="13"/>
              </w:rPr>
              <w:t>Visibility of system status; planning support.</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EB0BFB8" w14:textId="77777777" w:rsidR="00E002A4" w:rsidRDefault="00923EE6">
            <w:r>
              <w:rPr>
                <w:color w:val="111827"/>
                <w:sz w:val="13"/>
              </w:rPr>
              <w:t>Users know whether to act now or wait.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DB7E7E3" w14:textId="77777777" w:rsidR="00E002A4" w:rsidRDefault="00923EE6">
            <w:r>
              <w:rPr>
                <w:color w:val="111827"/>
                <w:sz w:val="13"/>
              </w:rPr>
              <w:t>Requires reliable status data and governance.</w:t>
            </w:r>
          </w:p>
        </w:tc>
      </w:tr>
      <w:tr w:rsidR="003106C7" w14:paraId="3230813E"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0E36AF7" w14:textId="77777777" w:rsidR="00E002A4" w:rsidRDefault="00923EE6">
            <w:r>
              <w:rPr>
                <w:color w:val="111827"/>
                <w:sz w:val="13"/>
              </w:rPr>
              <w:t>F-S8</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F8B3383" w14:textId="77777777" w:rsidR="00E002A4" w:rsidRDefault="00923EE6">
            <w:r>
              <w:rPr>
                <w:color w:val="111827"/>
                <w:sz w:val="13"/>
              </w:rPr>
              <w:t>Official availability alerts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A4401C2" w14:textId="77777777" w:rsidR="00E002A4" w:rsidRDefault="00923EE6">
            <w:r>
              <w:rPr>
                <w:color w:val="111827"/>
                <w:sz w:val="13"/>
              </w:rPr>
              <w:t>Offer email and browser alerts by tournament and market, confirmed by receipt.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6E04344C" w14:textId="77777777" w:rsidR="00E002A4" w:rsidRDefault="00923EE6">
            <w:r>
              <w:rPr>
                <w:color w:val="111827"/>
                <w:sz w:val="13"/>
              </w:rPr>
              <w:t>Memory load reduction; trust.</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2572E60" w14:textId="77777777" w:rsidR="00E002A4" w:rsidRDefault="00923EE6">
            <w:r>
              <w:rPr>
                <w:color w:val="111827"/>
                <w:sz w:val="13"/>
              </w:rPr>
              <w:t>Users stop manually rechecking availability.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559AE42D" w14:textId="77777777" w:rsidR="00E002A4" w:rsidRDefault="00923EE6">
            <w:r>
              <w:rPr>
                <w:color w:val="111827"/>
                <w:sz w:val="13"/>
              </w:rPr>
              <w:t>Notification fatigue and opt-in compliance.</w:t>
            </w:r>
          </w:p>
        </w:tc>
      </w:tr>
    </w:tbl>
    <w:p w14:paraId="09DAFAC6"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8"/>
        <w:gridCol w:w="2614"/>
        <w:gridCol w:w="1303"/>
        <w:gridCol w:w="1303"/>
        <w:gridCol w:w="2612"/>
      </w:tblGrid>
      <w:tr w:rsidR="00E002A4" w14:paraId="2FF8E184" w14:textId="77777777" w:rsidTr="005B26FE">
        <w:trPr>
          <w:jc w:val="center"/>
        </w:trPr>
        <w:tc>
          <w:tcPr>
            <w:tcW w:w="15684" w:type="dxa"/>
            <w:gridSpan w:val="8"/>
            <w:tcBorders>
              <w:top w:val="single" w:sz="8" w:space="0" w:color="0B66A3"/>
              <w:left w:val="single" w:sz="8" w:space="0" w:color="0B66A3"/>
              <w:bottom w:val="single" w:sz="8" w:space="0" w:color="0B66A3"/>
              <w:right w:val="single" w:sz="8" w:space="0" w:color="0B66A3"/>
            </w:tcBorders>
            <w:shd w:val="clear" w:color="auto" w:fill="0B66A3"/>
          </w:tcPr>
          <w:p w14:paraId="30D329D7" w14:textId="77777777" w:rsidR="00E002A4" w:rsidRDefault="00923EE6">
            <w:r>
              <w:rPr>
                <w:b/>
                <w:color w:val="FFFFFF"/>
                <w:sz w:val="34"/>
              </w:rPr>
              <w:lastRenderedPageBreak/>
              <w:t>F-D5 - FIFA.com drawback and solution card</w:t>
            </w:r>
          </w:p>
        </w:tc>
      </w:tr>
      <w:tr w:rsidR="00265772" w14:paraId="72B5F5D7" w14:textId="77777777" w:rsidTr="005B26FE">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9F05892" w14:textId="77777777" w:rsidR="00E002A4" w:rsidRDefault="00923EE6">
            <w:r>
              <w:rPr>
                <w:b/>
                <w:color w:val="0B66A3"/>
                <w:sz w:val="17"/>
              </w:rPr>
              <w:t>Problem</w:t>
            </w:r>
            <w:r>
              <w:rPr>
                <w:b/>
                <w:color w:val="0B66A3"/>
                <w:sz w:val="17"/>
              </w:rPr>
              <w:br/>
            </w:r>
            <w:r>
              <w:rPr>
                <w:color w:val="111827"/>
              </w:rPr>
              <w:t>Article-to-score, article-to-ticket, and article-to-watch tasks require extra navigation after reading.</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482CE28" w14:textId="77777777" w:rsidR="00E002A4" w:rsidRDefault="00923EE6">
            <w:r>
              <w:rPr>
                <w:b/>
                <w:color w:val="0B66A3"/>
                <w:sz w:val="17"/>
              </w:rPr>
              <w:t>Persona</w:t>
            </w:r>
            <w:r>
              <w:rPr>
                <w:b/>
                <w:color w:val="0B66A3"/>
                <w:sz w:val="17"/>
              </w:rPr>
              <w:br/>
            </w:r>
            <w:r>
              <w:rPr>
                <w:color w:val="111827"/>
              </w:rPr>
              <w:t>F-P1 / F-P2 / F-P3</w:t>
            </w:r>
          </w:p>
        </w:tc>
        <w:tc>
          <w:tcPr>
            <w:tcW w:w="3917" w:type="dxa"/>
            <w:gridSpan w:val="2"/>
            <w:tcBorders>
              <w:top w:val="single" w:sz="8" w:space="0" w:color="D9E2EC"/>
              <w:left w:val="single" w:sz="8" w:space="0" w:color="D9E2EC"/>
              <w:bottom w:val="single" w:sz="8" w:space="0" w:color="D9E2EC"/>
              <w:right w:val="single" w:sz="8" w:space="0" w:color="D9E2EC"/>
            </w:tcBorders>
            <w:shd w:val="clear" w:color="auto" w:fill="F8FAFC"/>
          </w:tcPr>
          <w:p w14:paraId="792B8468" w14:textId="77777777" w:rsidR="00E002A4" w:rsidRDefault="00923EE6">
            <w:r>
              <w:rPr>
                <w:b/>
                <w:color w:val="0B66A3"/>
                <w:sz w:val="17"/>
              </w:rPr>
              <w:t>Context</w:t>
            </w:r>
            <w:r>
              <w:rPr>
                <w:b/>
                <w:color w:val="0B66A3"/>
                <w:sz w:val="17"/>
              </w:rPr>
              <w:br/>
            </w:r>
            <w:r>
              <w:rPr>
                <w:color w:val="111827"/>
              </w:rPr>
              <w:t>Interrupted story reading followed by a utility task.</w:t>
            </w:r>
          </w:p>
        </w:tc>
        <w:tc>
          <w:tcPr>
            <w:tcW w:w="3915" w:type="dxa"/>
            <w:gridSpan w:val="2"/>
            <w:tcBorders>
              <w:top w:val="single" w:sz="8" w:space="0" w:color="D9E2EC"/>
              <w:left w:val="single" w:sz="8" w:space="0" w:color="D9E2EC"/>
              <w:bottom w:val="single" w:sz="8" w:space="0" w:color="D9E2EC"/>
              <w:right w:val="single" w:sz="8" w:space="0" w:color="D9E2EC"/>
            </w:tcBorders>
            <w:shd w:val="clear" w:color="auto" w:fill="F8FAFC"/>
          </w:tcPr>
          <w:p w14:paraId="15838C9C" w14:textId="77777777" w:rsidR="00E002A4" w:rsidRDefault="00923EE6">
            <w:r>
              <w:rPr>
                <w:b/>
                <w:color w:val="0B66A3"/>
                <w:sz w:val="17"/>
              </w:rPr>
              <w:t>HCI cause</w:t>
            </w:r>
            <w:r>
              <w:rPr>
                <w:b/>
                <w:color w:val="0B66A3"/>
                <w:sz w:val="17"/>
              </w:rPr>
              <w:br/>
            </w:r>
            <w:r>
              <w:rPr>
                <w:color w:val="111827"/>
              </w:rPr>
              <w:t>Task continuity; efficiency; information scent.</w:t>
            </w:r>
          </w:p>
        </w:tc>
      </w:tr>
      <w:tr w:rsidR="00265772" w14:paraId="10EFAD7C" w14:textId="77777777" w:rsidTr="005B26FE">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9A529A6" w14:textId="77777777" w:rsidR="00E002A4" w:rsidRDefault="00923EE6">
            <w:r>
              <w:rPr>
                <w:b/>
                <w:color w:val="0B66A3"/>
                <w:sz w:val="17"/>
              </w:rPr>
              <w:t>Evidence</w:t>
            </w:r>
            <w:r>
              <w:rPr>
                <w:b/>
                <w:color w:val="0B66A3"/>
                <w:sz w:val="17"/>
              </w:rPr>
              <w:br/>
            </w:r>
            <w:r>
              <w:rPr>
                <w:color w:val="111827"/>
              </w:rPr>
              <w:t>F-06 + [1][2][3][7]</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603B988C" w14:textId="77777777" w:rsidR="00E002A4" w:rsidRDefault="00923EE6">
            <w:r>
              <w:rPr>
                <w:b/>
                <w:color w:val="0B66A3"/>
                <w:sz w:val="17"/>
              </w:rPr>
              <w:t>Severity</w:t>
            </w:r>
            <w:r>
              <w:rPr>
                <w:b/>
                <w:color w:val="0B66A3"/>
                <w:sz w:val="17"/>
              </w:rPr>
              <w:br/>
            </w:r>
            <w:r>
              <w:rPr>
                <w:color w:val="111827"/>
              </w:rPr>
              <w:t>Medium</w:t>
            </w:r>
          </w:p>
        </w:tc>
        <w:tc>
          <w:tcPr>
            <w:tcW w:w="3917" w:type="dxa"/>
            <w:gridSpan w:val="2"/>
            <w:tcBorders>
              <w:top w:val="single" w:sz="8" w:space="0" w:color="D9E2EC"/>
              <w:left w:val="single" w:sz="8" w:space="0" w:color="D9E2EC"/>
              <w:bottom w:val="single" w:sz="8" w:space="0" w:color="D9E2EC"/>
              <w:right w:val="single" w:sz="8" w:space="0" w:color="D9E2EC"/>
            </w:tcBorders>
            <w:shd w:val="clear" w:color="auto" w:fill="F8FAFC"/>
          </w:tcPr>
          <w:p w14:paraId="69582B7E" w14:textId="77777777" w:rsidR="00E002A4" w:rsidRDefault="00923EE6">
            <w:r>
              <w:rPr>
                <w:b/>
                <w:color w:val="0B66A3"/>
                <w:sz w:val="17"/>
              </w:rPr>
              <w:t>Priority</w:t>
            </w:r>
            <w:r>
              <w:rPr>
                <w:b/>
                <w:color w:val="0B66A3"/>
                <w:sz w:val="17"/>
              </w:rPr>
              <w:br/>
            </w:r>
            <w:r>
              <w:rPr>
                <w:color w:val="111827"/>
              </w:rPr>
              <w:t>Medium</w:t>
            </w:r>
          </w:p>
        </w:tc>
        <w:tc>
          <w:tcPr>
            <w:tcW w:w="3915" w:type="dxa"/>
            <w:gridSpan w:val="2"/>
            <w:tcBorders>
              <w:top w:val="single" w:sz="8" w:space="0" w:color="D9E2EC"/>
              <w:left w:val="single" w:sz="8" w:space="0" w:color="D9E2EC"/>
              <w:bottom w:val="single" w:sz="8" w:space="0" w:color="D9E2EC"/>
              <w:right w:val="single" w:sz="8" w:space="0" w:color="D9E2EC"/>
            </w:tcBorders>
            <w:shd w:val="clear" w:color="auto" w:fill="F8FAFC"/>
          </w:tcPr>
          <w:p w14:paraId="76896B8B" w14:textId="77777777" w:rsidR="00E002A4" w:rsidRDefault="00923EE6">
            <w:r>
              <w:rPr>
                <w:b/>
                <w:color w:val="0B66A3"/>
                <w:sz w:val="17"/>
              </w:rPr>
              <w:t>Effort</w:t>
            </w:r>
            <w:r>
              <w:rPr>
                <w:b/>
                <w:color w:val="0B66A3"/>
                <w:sz w:val="17"/>
              </w:rPr>
              <w:br/>
            </w:r>
            <w:r>
              <w:rPr>
                <w:color w:val="111827"/>
              </w:rPr>
              <w:t>Low</w:t>
            </w:r>
          </w:p>
        </w:tc>
      </w:tr>
      <w:tr w:rsidR="00265772" w14:paraId="5E0A9544" w14:textId="77777777" w:rsidTr="005B26FE">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0B66A3"/>
          </w:tcPr>
          <w:p w14:paraId="55DF166F" w14:textId="77777777" w:rsidR="00E002A4" w:rsidRDefault="00923EE6">
            <w:r>
              <w:rPr>
                <w:b/>
                <w:color w:val="FFFFFF"/>
                <w:sz w:val="16"/>
              </w:rPr>
              <w:t>Observed evidence or source status</w:t>
            </w:r>
          </w:p>
        </w:tc>
        <w:tc>
          <w:tcPr>
            <w:tcW w:w="7832" w:type="dxa"/>
            <w:gridSpan w:val="4"/>
            <w:tcBorders>
              <w:top w:val="single" w:sz="8" w:space="0" w:color="D9E2EC"/>
              <w:left w:val="single" w:sz="8" w:space="0" w:color="D9E2EC"/>
              <w:bottom w:val="single" w:sz="8" w:space="0" w:color="D9E2EC"/>
              <w:right w:val="single" w:sz="8" w:space="0" w:color="D9E2EC"/>
            </w:tcBorders>
            <w:shd w:val="clear" w:color="auto" w:fill="0B66A3"/>
          </w:tcPr>
          <w:p w14:paraId="6A6C767D" w14:textId="77777777" w:rsidR="00E002A4" w:rsidRDefault="00923EE6">
            <w:r>
              <w:rPr>
                <w:b/>
                <w:color w:val="FFFFFF"/>
                <w:sz w:val="16"/>
              </w:rPr>
              <w:t>Low-fidelity UI proposal</w:t>
            </w:r>
          </w:p>
        </w:tc>
      </w:tr>
      <w:tr w:rsidR="005B26FE" w14:paraId="14864EC8" w14:textId="77777777" w:rsidTr="005B26FE">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570D3535" w14:textId="37673238" w:rsidR="005B26FE" w:rsidRDefault="005B26FE" w:rsidP="005B26FE">
            <w:pPr>
              <w:jc w:val="center"/>
            </w:pPr>
            <w:r>
              <w:rPr>
                <w:noProof/>
              </w:rPr>
              <w:drawing>
                <wp:inline distT="0" distB="0" distL="0" distR="0" wp14:anchorId="1AA443CF" wp14:editId="2ACA17EB">
                  <wp:extent cx="2788920" cy="1936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ifa_news_article.png"/>
                          <pic:cNvPicPr/>
                        </pic:nvPicPr>
                        <pic:blipFill>
                          <a:blip r:embed="rId14"/>
                          <a:stretch>
                            <a:fillRect/>
                          </a:stretch>
                        </pic:blipFill>
                        <pic:spPr>
                          <a:xfrm>
                            <a:off x="0" y="0"/>
                            <a:ext cx="2788920" cy="1936750"/>
                          </a:xfrm>
                          <a:prstGeom prst="rect">
                            <a:avLst/>
                          </a:prstGeom>
                        </pic:spPr>
                      </pic:pic>
                    </a:graphicData>
                  </a:graphic>
                </wp:inline>
              </w:drawing>
            </w:r>
            <w:r>
              <w:rPr>
                <w:noProof/>
              </w:rPr>
              <w:drawing>
                <wp:inline distT="0" distB="0" distL="0" distR="0" wp14:anchorId="7EE3378C" wp14:editId="12FE0442">
                  <wp:extent cx="4594439" cy="2392011"/>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8170" cy="2399160"/>
                          </a:xfrm>
                          <a:prstGeom prst="rect">
                            <a:avLst/>
                          </a:prstGeom>
                          <a:noFill/>
                          <a:ln>
                            <a:noFill/>
                          </a:ln>
                        </pic:spPr>
                      </pic:pic>
                    </a:graphicData>
                  </a:graphic>
                </wp:inline>
              </w:drawing>
            </w:r>
            <w:r>
              <w:rPr>
                <w:noProof/>
              </w:rPr>
              <w:lastRenderedPageBreak/>
              <w:drawing>
                <wp:inline distT="0" distB="0" distL="0" distR="0" wp14:anchorId="0FB7B2BE" wp14:editId="5CD54B84">
                  <wp:extent cx="4560780" cy="2360546"/>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6167" cy="2368510"/>
                          </a:xfrm>
                          <a:prstGeom prst="rect">
                            <a:avLst/>
                          </a:prstGeom>
                          <a:noFill/>
                          <a:ln>
                            <a:noFill/>
                          </a:ln>
                        </pic:spPr>
                      </pic:pic>
                    </a:graphicData>
                  </a:graphic>
                </wp:inline>
              </w:drawing>
            </w:r>
            <w:r>
              <w:rPr>
                <w:noProof/>
              </w:rPr>
              <w:drawing>
                <wp:inline distT="0" distB="0" distL="0" distR="0" wp14:anchorId="5B61F97B" wp14:editId="45BDFF76">
                  <wp:extent cx="4672339" cy="2513197"/>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2063" cy="2529185"/>
                          </a:xfrm>
                          <a:prstGeom prst="rect">
                            <a:avLst/>
                          </a:prstGeom>
                          <a:noFill/>
                          <a:ln>
                            <a:noFill/>
                          </a:ln>
                        </pic:spPr>
                      </pic:pic>
                    </a:graphicData>
                  </a:graphic>
                </wp:inline>
              </w:drawing>
            </w:r>
            <w:r>
              <w:rPr>
                <w:noProof/>
              </w:rPr>
              <w:lastRenderedPageBreak/>
              <w:drawing>
                <wp:inline distT="0" distB="0" distL="0" distR="0" wp14:anchorId="3BCF1F5F" wp14:editId="59CC6C3B">
                  <wp:extent cx="4802002" cy="25918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9753" cy="2606787"/>
                          </a:xfrm>
                          <a:prstGeom prst="rect">
                            <a:avLst/>
                          </a:prstGeom>
                          <a:noFill/>
                          <a:ln>
                            <a:noFill/>
                          </a:ln>
                        </pic:spPr>
                      </pic:pic>
                    </a:graphicData>
                  </a:graphic>
                </wp:inline>
              </w:drawing>
            </w:r>
          </w:p>
          <w:p w14:paraId="30BF147C" w14:textId="77777777" w:rsidR="005B26FE" w:rsidRDefault="005B26FE" w:rsidP="005B26FE">
            <w:pPr>
              <w:jc w:val="center"/>
            </w:pPr>
            <w:r>
              <w:rPr>
                <w:i/>
                <w:color w:val="475569"/>
                <w:sz w:val="14"/>
              </w:rPr>
              <w:t>Evidence: F-06_fifa_news_article.png (F-06 + [1][2][3][7])</w:t>
            </w:r>
          </w:p>
        </w:tc>
        <w:tc>
          <w:tcPr>
            <w:tcW w:w="7832" w:type="dxa"/>
            <w:gridSpan w:val="4"/>
            <w:tcBorders>
              <w:top w:val="single" w:sz="8" w:space="0" w:color="D9E2EC"/>
              <w:left w:val="single" w:sz="8" w:space="0" w:color="D9E2EC"/>
              <w:bottom w:val="single" w:sz="8" w:space="0" w:color="D9E2EC"/>
              <w:right w:val="single" w:sz="8" w:space="0" w:color="D9E2EC"/>
            </w:tcBorders>
            <w:shd w:val="clear" w:color="auto" w:fill="FFFFFF"/>
          </w:tcPr>
          <w:p w14:paraId="762C0615" w14:textId="77777777" w:rsidR="005B26FE" w:rsidRDefault="005B26FE" w:rsidP="005B26FE">
            <w:pPr>
              <w:spacing w:after="60"/>
            </w:pPr>
            <w:r>
              <w:rPr>
                <w:b/>
                <w:sz w:val="18"/>
              </w:rPr>
              <w:lastRenderedPageBreak/>
              <w:t>Change the following UI locations:</w:t>
            </w:r>
          </w:p>
          <w:p w14:paraId="11F23AA9" w14:textId="77777777" w:rsidR="005B26FE" w:rsidRDefault="005B26FE" w:rsidP="005B26FE">
            <w:pPr>
              <w:pStyle w:val="ListBullet"/>
              <w:keepLines/>
              <w:spacing w:after="40"/>
            </w:pPr>
            <w:r>
              <w:rPr>
                <w:sz w:val="17"/>
              </w:rPr>
              <w:t>Article desktop layout: add a sticky utility rail for Scores, Tickets, Watch, and related tournament information (F-S9).</w:t>
            </w:r>
          </w:p>
          <w:p w14:paraId="14C10F95" w14:textId="77777777" w:rsidR="005B26FE" w:rsidRDefault="005B26FE" w:rsidP="005B26FE">
            <w:pPr>
              <w:pStyle w:val="ListBullet"/>
              <w:keepLines/>
              <w:spacing w:after="40"/>
            </w:pPr>
            <w:r>
              <w:rPr>
                <w:sz w:val="17"/>
              </w:rPr>
              <w:t>Article header, below title metadata: add context chips such as Open Match Centre, Ticket status, and Watch highlights (F-S10).</w:t>
            </w:r>
          </w:p>
          <w:p w14:paraId="4D7F84B8" w14:textId="77777777" w:rsidR="005B26FE" w:rsidRDefault="005B26FE" w:rsidP="005B26FE">
            <w:pPr>
              <w:pStyle w:val="ListBullet"/>
              <w:keepLines/>
              <w:spacing w:after="40"/>
            </w:pPr>
            <w:r>
              <w:rPr>
                <w:sz w:val="17"/>
              </w:rPr>
              <w:t>On mobile: convert the utility rail into a bottom sheet that does not cover the article text.</w:t>
            </w:r>
          </w:p>
          <w:p w14:paraId="64791778" w14:textId="30136C86" w:rsidR="005B26FE" w:rsidRDefault="005B26FE" w:rsidP="005B26FE">
            <w:pPr>
              <w:jc w:val="center"/>
            </w:pPr>
            <w:r>
              <w:rPr>
                <w:sz w:val="17"/>
              </w:rPr>
              <w:t>Action labels: derive the linked competition/team from article metadata so links remain contextual rather than generic.</w:t>
            </w:r>
          </w:p>
        </w:tc>
      </w:tr>
      <w:tr w:rsidR="005B26FE" w14:paraId="3D72A81B" w14:textId="77777777" w:rsidTr="005B26FE">
        <w:trPr>
          <w:tblHeader/>
          <w:jc w:val="center"/>
        </w:trPr>
        <w:tc>
          <w:tcPr>
            <w:tcW w:w="2617" w:type="dxa"/>
            <w:tcBorders>
              <w:top w:val="single" w:sz="8" w:space="0" w:color="0B66A3"/>
              <w:left w:val="single" w:sz="8" w:space="0" w:color="0B66A3"/>
              <w:bottom w:val="single" w:sz="8" w:space="0" w:color="0B66A3"/>
              <w:right w:val="single" w:sz="8" w:space="0" w:color="0B66A3"/>
            </w:tcBorders>
            <w:shd w:val="clear" w:color="auto" w:fill="0B66A3"/>
          </w:tcPr>
          <w:p w14:paraId="7F890F9E" w14:textId="77777777" w:rsidR="005B26FE" w:rsidRDefault="005B26FE" w:rsidP="005B26FE">
            <w:r>
              <w:rPr>
                <w:b/>
                <w:color w:val="FFFFFF"/>
                <w:sz w:val="13"/>
              </w:rPr>
              <w:lastRenderedPageBreak/>
              <w:t>ID</w:t>
            </w:r>
          </w:p>
        </w:tc>
        <w:tc>
          <w:tcPr>
            <w:tcW w:w="2617" w:type="dxa"/>
            <w:gridSpan w:val="2"/>
            <w:tcBorders>
              <w:top w:val="single" w:sz="8" w:space="0" w:color="0B66A3"/>
              <w:left w:val="single" w:sz="8" w:space="0" w:color="0B66A3"/>
              <w:bottom w:val="single" w:sz="8" w:space="0" w:color="0B66A3"/>
              <w:right w:val="single" w:sz="8" w:space="0" w:color="0B66A3"/>
            </w:tcBorders>
            <w:shd w:val="clear" w:color="auto" w:fill="0B66A3"/>
          </w:tcPr>
          <w:p w14:paraId="48290CBF" w14:textId="77777777" w:rsidR="005B26FE" w:rsidRDefault="005B26FE" w:rsidP="005B26FE">
            <w:r>
              <w:rPr>
                <w:b/>
                <w:color w:val="FFFFFF"/>
                <w:sz w:val="13"/>
              </w:rPr>
              <w:t>Solution concept</w:t>
            </w:r>
          </w:p>
        </w:tc>
        <w:tc>
          <w:tcPr>
            <w:tcW w:w="2618" w:type="dxa"/>
            <w:tcBorders>
              <w:top w:val="single" w:sz="8" w:space="0" w:color="0B66A3"/>
              <w:left w:val="single" w:sz="8" w:space="0" w:color="0B66A3"/>
              <w:bottom w:val="single" w:sz="8" w:space="0" w:color="0B66A3"/>
              <w:right w:val="single" w:sz="8" w:space="0" w:color="0B66A3"/>
            </w:tcBorders>
            <w:shd w:val="clear" w:color="auto" w:fill="0B66A3"/>
          </w:tcPr>
          <w:p w14:paraId="69DAC809" w14:textId="77777777" w:rsidR="005B26FE" w:rsidRDefault="005B26FE" w:rsidP="005B26FE">
            <w:r>
              <w:rPr>
                <w:b/>
                <w:color w:val="FFFFFF"/>
                <w:sz w:val="13"/>
              </w:rPr>
              <w:t>How the UI fixes it</w:t>
            </w:r>
          </w:p>
        </w:tc>
        <w:tc>
          <w:tcPr>
            <w:tcW w:w="2614" w:type="dxa"/>
            <w:tcBorders>
              <w:top w:val="single" w:sz="8" w:space="0" w:color="0B66A3"/>
              <w:left w:val="single" w:sz="8" w:space="0" w:color="0B66A3"/>
              <w:bottom w:val="single" w:sz="8" w:space="0" w:color="0B66A3"/>
              <w:right w:val="single" w:sz="8" w:space="0" w:color="0B66A3"/>
            </w:tcBorders>
            <w:shd w:val="clear" w:color="auto" w:fill="0B66A3"/>
          </w:tcPr>
          <w:p w14:paraId="0938FA82" w14:textId="77777777" w:rsidR="005B26FE" w:rsidRDefault="005B26FE" w:rsidP="005B26FE">
            <w:r>
              <w:rPr>
                <w:b/>
                <w:color w:val="FFFFFF"/>
                <w:sz w:val="13"/>
              </w:rPr>
              <w:t>HCI principle</w:t>
            </w:r>
          </w:p>
        </w:tc>
        <w:tc>
          <w:tcPr>
            <w:tcW w:w="2606" w:type="dxa"/>
            <w:gridSpan w:val="2"/>
            <w:tcBorders>
              <w:top w:val="single" w:sz="8" w:space="0" w:color="0B66A3"/>
              <w:left w:val="single" w:sz="8" w:space="0" w:color="0B66A3"/>
              <w:bottom w:val="single" w:sz="8" w:space="0" w:color="0B66A3"/>
              <w:right w:val="single" w:sz="8" w:space="0" w:color="0B66A3"/>
            </w:tcBorders>
            <w:shd w:val="clear" w:color="auto" w:fill="0B66A3"/>
          </w:tcPr>
          <w:p w14:paraId="69EEFCA7" w14:textId="77777777" w:rsidR="005B26FE" w:rsidRDefault="005B26FE" w:rsidP="005B26FE">
            <w:r>
              <w:rPr>
                <w:b/>
                <w:color w:val="FFFFFF"/>
                <w:sz w:val="13"/>
              </w:rPr>
              <w:t>Expected result</w:t>
            </w:r>
          </w:p>
        </w:tc>
        <w:tc>
          <w:tcPr>
            <w:tcW w:w="2612" w:type="dxa"/>
            <w:tcBorders>
              <w:top w:val="single" w:sz="8" w:space="0" w:color="0B66A3"/>
              <w:left w:val="single" w:sz="8" w:space="0" w:color="0B66A3"/>
              <w:bottom w:val="single" w:sz="8" w:space="0" w:color="0B66A3"/>
              <w:right w:val="single" w:sz="8" w:space="0" w:color="0B66A3"/>
            </w:tcBorders>
            <w:shd w:val="clear" w:color="auto" w:fill="0B66A3"/>
          </w:tcPr>
          <w:p w14:paraId="105F920D" w14:textId="77777777" w:rsidR="005B26FE" w:rsidRDefault="005B26FE" w:rsidP="005B26FE">
            <w:r>
              <w:rPr>
                <w:b/>
                <w:color w:val="FFFFFF"/>
                <w:sz w:val="13"/>
              </w:rPr>
              <w:t>Tradeoff</w:t>
            </w:r>
          </w:p>
        </w:tc>
      </w:tr>
      <w:tr w:rsidR="005B26FE" w14:paraId="693C4243" w14:textId="77777777" w:rsidTr="005B26FE">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2A7F42A" w14:textId="77777777" w:rsidR="005B26FE" w:rsidRDefault="005B26FE" w:rsidP="005B26FE">
            <w:r>
              <w:rPr>
                <w:color w:val="111827"/>
                <w:sz w:val="13"/>
              </w:rPr>
              <w:t>F-S9</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04EDFBA" w14:textId="77777777" w:rsidR="005B26FE" w:rsidRDefault="005B26FE" w:rsidP="005B26FE">
            <w:r>
              <w:rPr>
                <w:color w:val="111827"/>
                <w:sz w:val="13"/>
              </w:rPr>
              <w:t>Utility rail on story pages</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5CE9AEC5" w14:textId="77777777" w:rsidR="005B26FE" w:rsidRDefault="005B26FE" w:rsidP="005B26FE">
            <w:r>
              <w:rPr>
                <w:color w:val="111827"/>
                <w:sz w:val="13"/>
              </w:rPr>
              <w:t>Add right rail or sticky side sheet for Scores today, Rankings latest, Tickets official source, Watch now.</w:t>
            </w:r>
          </w:p>
        </w:tc>
        <w:tc>
          <w:tcPr>
            <w:tcW w:w="2614" w:type="dxa"/>
            <w:tcBorders>
              <w:top w:val="single" w:sz="8" w:space="0" w:color="D9E2EC"/>
              <w:left w:val="single" w:sz="8" w:space="0" w:color="D9E2EC"/>
              <w:bottom w:val="single" w:sz="8" w:space="0" w:color="D9E2EC"/>
              <w:right w:val="single" w:sz="8" w:space="0" w:color="D9E2EC"/>
            </w:tcBorders>
            <w:shd w:val="clear" w:color="auto" w:fill="FFFFFF"/>
          </w:tcPr>
          <w:p w14:paraId="0BE2B15B" w14:textId="77777777" w:rsidR="005B26FE" w:rsidRDefault="005B26FE" w:rsidP="005B26FE">
            <w:r>
              <w:rPr>
                <w:color w:val="111827"/>
                <w:sz w:val="13"/>
              </w:rPr>
              <w:t>Task continuity; reduced jumping.</w:t>
            </w:r>
          </w:p>
        </w:tc>
        <w:tc>
          <w:tcPr>
            <w:tcW w:w="2606" w:type="dxa"/>
            <w:gridSpan w:val="2"/>
            <w:tcBorders>
              <w:top w:val="single" w:sz="8" w:space="0" w:color="D9E2EC"/>
              <w:left w:val="single" w:sz="8" w:space="0" w:color="D9E2EC"/>
              <w:bottom w:val="single" w:sz="8" w:space="0" w:color="D9E2EC"/>
              <w:right w:val="single" w:sz="8" w:space="0" w:color="D9E2EC"/>
            </w:tcBorders>
            <w:shd w:val="clear" w:color="auto" w:fill="FFFFFF"/>
          </w:tcPr>
          <w:p w14:paraId="12BAB838" w14:textId="77777777" w:rsidR="005B26FE" w:rsidRDefault="005B26FE" w:rsidP="005B26FE">
            <w:r>
              <w:rPr>
                <w:color w:val="111827"/>
                <w:sz w:val="13"/>
              </w:rPr>
              <w:t>Story readers can branch into utilitarian tasks in context.</w:t>
            </w:r>
          </w:p>
        </w:tc>
        <w:tc>
          <w:tcPr>
            <w:tcW w:w="2612" w:type="dxa"/>
            <w:tcBorders>
              <w:top w:val="single" w:sz="8" w:space="0" w:color="D9E2EC"/>
              <w:left w:val="single" w:sz="8" w:space="0" w:color="D9E2EC"/>
              <w:bottom w:val="single" w:sz="8" w:space="0" w:color="D9E2EC"/>
              <w:right w:val="single" w:sz="8" w:space="0" w:color="D9E2EC"/>
            </w:tcBorders>
            <w:shd w:val="clear" w:color="auto" w:fill="FFFFFF"/>
          </w:tcPr>
          <w:p w14:paraId="2039ECC0" w14:textId="77777777" w:rsidR="005B26FE" w:rsidRDefault="005B26FE" w:rsidP="005B26FE">
            <w:r>
              <w:rPr>
                <w:color w:val="111827"/>
                <w:sz w:val="13"/>
              </w:rPr>
              <w:t>May distract from article reading.</w:t>
            </w:r>
          </w:p>
        </w:tc>
      </w:tr>
      <w:tr w:rsidR="005B26FE" w14:paraId="7BF4F9C8" w14:textId="77777777" w:rsidTr="005B26FE">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7C6ED3D" w14:textId="77777777" w:rsidR="005B26FE" w:rsidRDefault="005B26FE" w:rsidP="005B26FE">
            <w:r>
              <w:rPr>
                <w:color w:val="111827"/>
                <w:sz w:val="13"/>
              </w:rPr>
              <w:t>F-S10</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5882264" w14:textId="77777777" w:rsidR="005B26FE" w:rsidRDefault="005B26FE" w:rsidP="005B26FE">
            <w:r>
              <w:rPr>
                <w:color w:val="111827"/>
                <w:sz w:val="13"/>
              </w:rPr>
              <w:t>Embedded action chips in articles</w:t>
            </w:r>
          </w:p>
        </w:tc>
        <w:tc>
          <w:tcPr>
            <w:tcW w:w="2618" w:type="dxa"/>
            <w:tcBorders>
              <w:top w:val="single" w:sz="8" w:space="0" w:color="D9E2EC"/>
              <w:left w:val="single" w:sz="8" w:space="0" w:color="D9E2EC"/>
              <w:bottom w:val="single" w:sz="8" w:space="0" w:color="D9E2EC"/>
              <w:right w:val="single" w:sz="8" w:space="0" w:color="D9E2EC"/>
            </w:tcBorders>
            <w:shd w:val="clear" w:color="auto" w:fill="FFFFFF"/>
          </w:tcPr>
          <w:p w14:paraId="429C1904" w14:textId="77777777" w:rsidR="005B26FE" w:rsidRDefault="005B26FE" w:rsidP="005B26FE">
            <w:r>
              <w:rPr>
                <w:color w:val="111827"/>
                <w:sz w:val="13"/>
              </w:rPr>
              <w:t>Add context chips in article header: Open Match Centre, View Tickets, Watch on FIFA+.</w:t>
            </w:r>
          </w:p>
        </w:tc>
        <w:tc>
          <w:tcPr>
            <w:tcW w:w="2614" w:type="dxa"/>
            <w:tcBorders>
              <w:top w:val="single" w:sz="8" w:space="0" w:color="D9E2EC"/>
              <w:left w:val="single" w:sz="8" w:space="0" w:color="D9E2EC"/>
              <w:bottom w:val="single" w:sz="8" w:space="0" w:color="D9E2EC"/>
              <w:right w:val="single" w:sz="8" w:space="0" w:color="D9E2EC"/>
            </w:tcBorders>
            <w:shd w:val="clear" w:color="auto" w:fill="FFFFFF"/>
          </w:tcPr>
          <w:p w14:paraId="79787B40" w14:textId="77777777" w:rsidR="005B26FE" w:rsidRDefault="005B26FE" w:rsidP="005B26FE">
            <w:r>
              <w:rPr>
                <w:color w:val="111827"/>
                <w:sz w:val="13"/>
              </w:rPr>
              <w:t>Contextual navigation; information scent.</w:t>
            </w:r>
          </w:p>
        </w:tc>
        <w:tc>
          <w:tcPr>
            <w:tcW w:w="2606" w:type="dxa"/>
            <w:gridSpan w:val="2"/>
            <w:tcBorders>
              <w:top w:val="single" w:sz="8" w:space="0" w:color="D9E2EC"/>
              <w:left w:val="single" w:sz="8" w:space="0" w:color="D9E2EC"/>
              <w:bottom w:val="single" w:sz="8" w:space="0" w:color="D9E2EC"/>
              <w:right w:val="single" w:sz="8" w:space="0" w:color="D9E2EC"/>
            </w:tcBorders>
            <w:shd w:val="clear" w:color="auto" w:fill="FFFFFF"/>
          </w:tcPr>
          <w:p w14:paraId="1E1D4D6C" w14:textId="77777777" w:rsidR="005B26FE" w:rsidRDefault="005B26FE" w:rsidP="005B26FE">
            <w:r>
              <w:rPr>
                <w:color w:val="111827"/>
                <w:sz w:val="13"/>
              </w:rPr>
              <w:t>Users can act from the article without searching navigation again.</w:t>
            </w:r>
          </w:p>
        </w:tc>
        <w:tc>
          <w:tcPr>
            <w:tcW w:w="2612" w:type="dxa"/>
            <w:tcBorders>
              <w:top w:val="single" w:sz="8" w:space="0" w:color="D9E2EC"/>
              <w:left w:val="single" w:sz="8" w:space="0" w:color="D9E2EC"/>
              <w:bottom w:val="single" w:sz="8" w:space="0" w:color="D9E2EC"/>
              <w:right w:val="single" w:sz="8" w:space="0" w:color="D9E2EC"/>
            </w:tcBorders>
            <w:shd w:val="clear" w:color="auto" w:fill="FFFFFF"/>
          </w:tcPr>
          <w:p w14:paraId="652FF5C9" w14:textId="77777777" w:rsidR="005B26FE" w:rsidRDefault="005B26FE" w:rsidP="005B26FE">
            <w:r>
              <w:rPr>
                <w:color w:val="111827"/>
                <w:sz w:val="13"/>
              </w:rPr>
              <w:t>Requires article metadata rules.</w:t>
            </w:r>
          </w:p>
        </w:tc>
      </w:tr>
    </w:tbl>
    <w:p w14:paraId="001F5EBA" w14:textId="77777777" w:rsidR="00E002A4" w:rsidRDefault="00923EE6">
      <w:r>
        <w:br w:type="page"/>
      </w:r>
    </w:p>
    <w:tbl>
      <w:tblPr>
        <w:tblW w:w="0" w:type="auto"/>
        <w:jc w:val="center"/>
        <w:tblLook w:val="04A0" w:firstRow="1" w:lastRow="0" w:firstColumn="1" w:lastColumn="0" w:noHBand="0" w:noVBand="1"/>
      </w:tblPr>
      <w:tblGrid>
        <w:gridCol w:w="3921"/>
        <w:gridCol w:w="3921"/>
        <w:gridCol w:w="3921"/>
        <w:gridCol w:w="3921"/>
      </w:tblGrid>
      <w:tr w:rsidR="00E002A4" w14:paraId="62348C91" w14:textId="77777777">
        <w:trPr>
          <w:jc w:val="center"/>
        </w:trPr>
        <w:tc>
          <w:tcPr>
            <w:tcW w:w="15704" w:type="dxa"/>
            <w:gridSpan w:val="4"/>
            <w:tcBorders>
              <w:top w:val="single" w:sz="8" w:space="0" w:color="4F8F27"/>
              <w:left w:val="single" w:sz="8" w:space="0" w:color="4F8F27"/>
              <w:bottom w:val="single" w:sz="8" w:space="0" w:color="4F8F27"/>
              <w:right w:val="single" w:sz="8" w:space="0" w:color="4F8F27"/>
            </w:tcBorders>
            <w:shd w:val="clear" w:color="auto" w:fill="4F8F27"/>
          </w:tcPr>
          <w:p w14:paraId="4E81BCCB" w14:textId="77777777" w:rsidR="00E002A4" w:rsidRDefault="00923EE6">
            <w:r>
              <w:rPr>
                <w:b/>
                <w:color w:val="FFFFFF"/>
                <w:sz w:val="34"/>
              </w:rPr>
              <w:lastRenderedPageBreak/>
              <w:t>Chess.com solution set</w:t>
            </w:r>
          </w:p>
        </w:tc>
      </w:tr>
      <w:tr w:rsidR="00E002A4" w14:paraId="72C5C8DB" w14:textId="77777777">
        <w:trPr>
          <w:tblHeader/>
          <w:jc w:val="center"/>
        </w:trPr>
        <w:tc>
          <w:tcPr>
            <w:tcW w:w="3926" w:type="dxa"/>
            <w:tcBorders>
              <w:top w:val="single" w:sz="8" w:space="0" w:color="4F8F27"/>
              <w:left w:val="single" w:sz="8" w:space="0" w:color="4F8F27"/>
              <w:bottom w:val="single" w:sz="8" w:space="0" w:color="4F8F27"/>
              <w:right w:val="single" w:sz="8" w:space="0" w:color="4F8F27"/>
            </w:tcBorders>
            <w:shd w:val="clear" w:color="auto" w:fill="4F8F27"/>
          </w:tcPr>
          <w:p w14:paraId="15017038" w14:textId="77777777" w:rsidR="00E002A4" w:rsidRDefault="00923EE6">
            <w:r>
              <w:rPr>
                <w:b/>
                <w:color w:val="FFFFFF"/>
                <w:sz w:val="17"/>
              </w:rPr>
              <w:t>Focus area</w:t>
            </w:r>
          </w:p>
        </w:tc>
        <w:tc>
          <w:tcPr>
            <w:tcW w:w="3926" w:type="dxa"/>
            <w:tcBorders>
              <w:top w:val="single" w:sz="8" w:space="0" w:color="4F8F27"/>
              <w:left w:val="single" w:sz="8" w:space="0" w:color="4F8F27"/>
              <w:bottom w:val="single" w:sz="8" w:space="0" w:color="4F8F27"/>
              <w:right w:val="single" w:sz="8" w:space="0" w:color="4F8F27"/>
            </w:tcBorders>
            <w:shd w:val="clear" w:color="auto" w:fill="4F8F27"/>
          </w:tcPr>
          <w:p w14:paraId="733ACA24" w14:textId="77777777" w:rsidR="00E002A4" w:rsidRDefault="00923EE6">
            <w:r>
              <w:rPr>
                <w:b/>
                <w:color w:val="FFFFFF"/>
                <w:sz w:val="17"/>
              </w:rPr>
              <w:t>Problem class</w:t>
            </w:r>
          </w:p>
        </w:tc>
        <w:tc>
          <w:tcPr>
            <w:tcW w:w="3926" w:type="dxa"/>
            <w:tcBorders>
              <w:top w:val="single" w:sz="8" w:space="0" w:color="4F8F27"/>
              <w:left w:val="single" w:sz="8" w:space="0" w:color="4F8F27"/>
              <w:bottom w:val="single" w:sz="8" w:space="0" w:color="4F8F27"/>
              <w:right w:val="single" w:sz="8" w:space="0" w:color="4F8F27"/>
            </w:tcBorders>
            <w:shd w:val="clear" w:color="auto" w:fill="4F8F27"/>
          </w:tcPr>
          <w:p w14:paraId="3169B0F4" w14:textId="77777777" w:rsidR="00E002A4" w:rsidRDefault="00923EE6">
            <w:r>
              <w:rPr>
                <w:b/>
                <w:color w:val="FFFFFF"/>
                <w:sz w:val="17"/>
              </w:rPr>
              <w:t>Main solution direction</w:t>
            </w:r>
          </w:p>
        </w:tc>
        <w:tc>
          <w:tcPr>
            <w:tcW w:w="3926" w:type="dxa"/>
            <w:tcBorders>
              <w:top w:val="single" w:sz="8" w:space="0" w:color="4F8F27"/>
              <w:left w:val="single" w:sz="8" w:space="0" w:color="4F8F27"/>
              <w:bottom w:val="single" w:sz="8" w:space="0" w:color="4F8F27"/>
              <w:right w:val="single" w:sz="8" w:space="0" w:color="4F8F27"/>
            </w:tcBorders>
            <w:shd w:val="clear" w:color="auto" w:fill="4F8F27"/>
          </w:tcPr>
          <w:p w14:paraId="3EB64D71" w14:textId="77777777" w:rsidR="00E002A4" w:rsidRDefault="00923EE6">
            <w:r>
              <w:rPr>
                <w:b/>
                <w:color w:val="FFFFFF"/>
                <w:sz w:val="17"/>
              </w:rPr>
              <w:t>Why it matters</w:t>
            </w:r>
          </w:p>
        </w:tc>
      </w:tr>
      <w:tr w:rsidR="00E002A4" w14:paraId="563E8395" w14:textId="77777777">
        <w:trPr>
          <w:jc w:val="center"/>
        </w:trPr>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28B76D79" w14:textId="77777777" w:rsidR="00E002A4" w:rsidRDefault="00923EE6">
            <w:r>
              <w:rPr>
                <w:color w:val="111827"/>
                <w:sz w:val="17"/>
              </w:rPr>
              <w:t>Onboarding</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1FEF94CC" w14:textId="77777777" w:rsidR="00E002A4" w:rsidRDefault="00923EE6">
            <w:r>
              <w:rPr>
                <w:color w:val="111827"/>
                <w:sz w:val="17"/>
              </w:rPr>
              <w:t>Feature overload for novices</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452C27C8" w14:textId="77777777" w:rsidR="00E002A4" w:rsidRDefault="00923EE6">
            <w:r>
              <w:rPr>
                <w:color w:val="111827"/>
                <w:sz w:val="17"/>
              </w:rPr>
              <w:t>Goal-based onboarding and personal dashboard</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49FEFD0C" w14:textId="77777777" w:rsidR="00E002A4" w:rsidRDefault="00923EE6">
            <w:r>
              <w:rPr>
                <w:color w:val="111827"/>
                <w:sz w:val="17"/>
              </w:rPr>
              <w:t>Beginner users see goals before product taxonomy.</w:t>
            </w:r>
          </w:p>
        </w:tc>
      </w:tr>
      <w:tr w:rsidR="00E002A4" w14:paraId="182F78B9" w14:textId="77777777">
        <w:trPr>
          <w:jc w:val="center"/>
        </w:trPr>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374ADD3F" w14:textId="77777777" w:rsidR="00E002A4" w:rsidRDefault="00923EE6">
            <w:r>
              <w:rPr>
                <w:color w:val="111827"/>
                <w:sz w:val="17"/>
              </w:rPr>
              <w:t>Analysis</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4E1685DD" w14:textId="77777777" w:rsidR="00E002A4" w:rsidRDefault="00923EE6">
            <w:r>
              <w:rPr>
                <w:color w:val="111827"/>
                <w:sz w:val="17"/>
              </w:rPr>
              <w:t>High Cognitive load</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511A502B" w14:textId="77777777" w:rsidR="00E002A4" w:rsidRDefault="00923EE6">
            <w:r>
              <w:rPr>
                <w:color w:val="111827"/>
                <w:sz w:val="17"/>
              </w:rPr>
              <w:t>Beginner analysis preset and inline glossary</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79825623" w14:textId="77777777" w:rsidR="00E002A4" w:rsidRDefault="00923EE6">
            <w:r>
              <w:rPr>
                <w:color w:val="111827"/>
                <w:sz w:val="17"/>
              </w:rPr>
              <w:t>Game Review becomes readable before expert controls appear.</w:t>
            </w:r>
          </w:p>
        </w:tc>
      </w:tr>
      <w:tr w:rsidR="00E002A4" w14:paraId="409836F4" w14:textId="77777777">
        <w:trPr>
          <w:jc w:val="center"/>
        </w:trPr>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70371C5C" w14:textId="77777777" w:rsidR="00E002A4" w:rsidRDefault="00923EE6">
            <w:r>
              <w:rPr>
                <w:color w:val="111827"/>
                <w:sz w:val="17"/>
              </w:rPr>
              <w:t>Learning access</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0D47D662" w14:textId="77777777" w:rsidR="00E002A4" w:rsidRDefault="00923EE6">
            <w:r>
              <w:rPr>
                <w:color w:val="111827"/>
                <w:sz w:val="17"/>
              </w:rPr>
              <w:t>Premium gates interrupt momentum</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17F822E1" w14:textId="77777777" w:rsidR="00E002A4" w:rsidRDefault="00923EE6">
            <w:r>
              <w:rPr>
                <w:color w:val="111827"/>
                <w:sz w:val="17"/>
              </w:rPr>
              <w:t>Upfront entitlement labels and soft landing</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255ECAD6" w14:textId="77777777" w:rsidR="00E002A4" w:rsidRDefault="00923EE6">
            <w:r>
              <w:rPr>
                <w:color w:val="111827"/>
                <w:sz w:val="17"/>
              </w:rPr>
              <w:t>Users know access limits before investing attention.</w:t>
            </w:r>
          </w:p>
        </w:tc>
      </w:tr>
      <w:tr w:rsidR="00E002A4" w14:paraId="2AF84634" w14:textId="77777777">
        <w:trPr>
          <w:jc w:val="center"/>
        </w:trPr>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2A8105DC" w14:textId="77777777" w:rsidR="00E002A4" w:rsidRDefault="00923EE6">
            <w:r>
              <w:rPr>
                <w:color w:val="111827"/>
                <w:sz w:val="17"/>
              </w:rPr>
              <w:t>Fast play</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32CA8CE2" w14:textId="77777777" w:rsidR="00E002A4" w:rsidRDefault="00923EE6">
            <w:r>
              <w:rPr>
                <w:color w:val="111827"/>
                <w:sz w:val="17"/>
              </w:rPr>
              <w:t>Premove risk and hidden Focus Mode</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1F8B8A47" w14:textId="77777777" w:rsidR="00E002A4" w:rsidRDefault="00923EE6">
            <w:r>
              <w:rPr>
                <w:color w:val="111827"/>
                <w:sz w:val="17"/>
              </w:rPr>
              <w:t>Queue preview, clear shortcut, coachmark, settings shortcut</w:t>
            </w:r>
          </w:p>
        </w:tc>
        <w:tc>
          <w:tcPr>
            <w:tcW w:w="3926" w:type="dxa"/>
            <w:tcBorders>
              <w:top w:val="single" w:sz="8" w:space="0" w:color="D9E2EC"/>
              <w:left w:val="single" w:sz="8" w:space="0" w:color="D9E2EC"/>
              <w:bottom w:val="single" w:sz="8" w:space="0" w:color="D9E2EC"/>
              <w:right w:val="single" w:sz="8" w:space="0" w:color="D9E2EC"/>
            </w:tcBorders>
            <w:shd w:val="clear" w:color="auto" w:fill="FFFFFF"/>
          </w:tcPr>
          <w:p w14:paraId="474486E8" w14:textId="77777777" w:rsidR="00E002A4" w:rsidRDefault="00923EE6">
            <w:r>
              <w:rPr>
                <w:color w:val="111827"/>
                <w:sz w:val="17"/>
              </w:rPr>
              <w:t>Better Error prevention, recovery, and discoverability.</w:t>
            </w:r>
          </w:p>
        </w:tc>
      </w:tr>
    </w:tbl>
    <w:p w14:paraId="11A9FD27"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8"/>
        <w:gridCol w:w="2615"/>
        <w:gridCol w:w="1303"/>
        <w:gridCol w:w="1302"/>
        <w:gridCol w:w="2612"/>
      </w:tblGrid>
      <w:tr w:rsidR="00E002A4" w14:paraId="557F3030" w14:textId="77777777">
        <w:trPr>
          <w:jc w:val="center"/>
        </w:trPr>
        <w:tc>
          <w:tcPr>
            <w:tcW w:w="15704" w:type="dxa"/>
            <w:gridSpan w:val="8"/>
            <w:tcBorders>
              <w:top w:val="single" w:sz="8" w:space="0" w:color="4F8F27"/>
              <w:left w:val="single" w:sz="8" w:space="0" w:color="4F8F27"/>
              <w:bottom w:val="single" w:sz="8" w:space="0" w:color="4F8F27"/>
              <w:right w:val="single" w:sz="8" w:space="0" w:color="4F8F27"/>
            </w:tcBorders>
            <w:shd w:val="clear" w:color="auto" w:fill="4F8F27"/>
          </w:tcPr>
          <w:p w14:paraId="416186DA" w14:textId="77777777" w:rsidR="00E002A4" w:rsidRDefault="00923EE6">
            <w:r>
              <w:rPr>
                <w:b/>
                <w:color w:val="FFFFFF"/>
                <w:sz w:val="34"/>
              </w:rPr>
              <w:lastRenderedPageBreak/>
              <w:t>C-D1 - Chess.com drawback and solution card</w:t>
            </w:r>
          </w:p>
        </w:tc>
      </w:tr>
      <w:tr w:rsidR="00B62D4D" w14:paraId="2788E1E5"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B6876DC" w14:textId="77777777" w:rsidR="00E002A4" w:rsidRDefault="00923EE6">
            <w:r>
              <w:rPr>
                <w:b/>
                <w:color w:val="4F8F27"/>
                <w:sz w:val="17"/>
              </w:rPr>
              <w:t>Problem</w:t>
            </w:r>
            <w:r>
              <w:rPr>
                <w:b/>
                <w:color w:val="4F8F27"/>
                <w:sz w:val="17"/>
              </w:rPr>
              <w:br/>
            </w:r>
            <w:r>
              <w:rPr>
                <w:color w:val="111827"/>
              </w:rPr>
              <w:t>The broad menu and feature taxonomy overload novices before they know which path fits their goal.</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1A48C18" w14:textId="77777777" w:rsidR="00E002A4" w:rsidRDefault="00923EE6">
            <w:r>
              <w:rPr>
                <w:b/>
                <w:color w:val="4F8F27"/>
                <w:sz w:val="17"/>
              </w:rPr>
              <w:t>Persona</w:t>
            </w:r>
            <w:r>
              <w:rPr>
                <w:b/>
                <w:color w:val="4F8F27"/>
                <w:sz w:val="17"/>
              </w:rPr>
              <w:br/>
            </w:r>
            <w:r>
              <w:rPr>
                <w:color w:val="111827"/>
              </w:rPr>
              <w:t>C-P1</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609F5B12" w14:textId="77777777" w:rsidR="00E002A4" w:rsidRDefault="00923EE6">
            <w:r>
              <w:rPr>
                <w:b/>
                <w:color w:val="4F8F27"/>
                <w:sz w:val="17"/>
              </w:rPr>
              <w:t>Context</w:t>
            </w:r>
            <w:r>
              <w:rPr>
                <w:b/>
                <w:color w:val="4F8F27"/>
                <w:sz w:val="17"/>
              </w:rPr>
              <w:br/>
            </w:r>
            <w:r>
              <w:rPr>
                <w:color w:val="111827"/>
              </w:rPr>
              <w:t>First visit and beginner study.</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5C75A006" w14:textId="77777777" w:rsidR="00E002A4" w:rsidRDefault="00923EE6">
            <w:r>
              <w:rPr>
                <w:b/>
                <w:color w:val="4F8F27"/>
                <w:sz w:val="17"/>
              </w:rPr>
              <w:t>HCI cause</w:t>
            </w:r>
            <w:r>
              <w:rPr>
                <w:b/>
                <w:color w:val="4F8F27"/>
                <w:sz w:val="17"/>
              </w:rPr>
              <w:br/>
            </w:r>
            <w:r>
              <w:rPr>
                <w:color w:val="111827"/>
              </w:rPr>
              <w:t>Choice overload; Progressive disclosure.</w:t>
            </w:r>
          </w:p>
        </w:tc>
      </w:tr>
      <w:tr w:rsidR="00B62D4D" w14:paraId="15FC6E2B"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94ECE41" w14:textId="77777777" w:rsidR="00E002A4" w:rsidRDefault="00923EE6">
            <w:r>
              <w:rPr>
                <w:b/>
                <w:color w:val="4F8F27"/>
                <w:sz w:val="17"/>
              </w:rPr>
              <w:t>Evidence</w:t>
            </w:r>
            <w:r>
              <w:rPr>
                <w:b/>
                <w:color w:val="4F8F27"/>
                <w:sz w:val="17"/>
              </w:rPr>
              <w:br/>
            </w:r>
            <w:r>
              <w:rPr>
                <w:color w:val="111827"/>
              </w:rPr>
              <w:t>C-06 + [10][18][19][20]</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6F4B7910" w14:textId="77777777" w:rsidR="00E002A4" w:rsidRDefault="00923EE6">
            <w:r>
              <w:rPr>
                <w:b/>
                <w:color w:val="4F8F27"/>
                <w:sz w:val="17"/>
              </w:rPr>
              <w:t>Severity</w:t>
            </w:r>
            <w:r>
              <w:rPr>
                <w:b/>
                <w:color w:val="4F8F27"/>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D7058C4" w14:textId="77777777" w:rsidR="00E002A4" w:rsidRDefault="00923EE6">
            <w:r>
              <w:rPr>
                <w:b/>
                <w:color w:val="4F8F27"/>
                <w:sz w:val="17"/>
              </w:rPr>
              <w:t>Priority</w:t>
            </w:r>
            <w:r>
              <w:rPr>
                <w:b/>
                <w:color w:val="4F8F27"/>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A0A3E15" w14:textId="77777777" w:rsidR="00E002A4" w:rsidRDefault="00923EE6">
            <w:r>
              <w:rPr>
                <w:b/>
                <w:color w:val="4F8F27"/>
                <w:sz w:val="17"/>
              </w:rPr>
              <w:t>Effort</w:t>
            </w:r>
            <w:r>
              <w:rPr>
                <w:b/>
                <w:color w:val="4F8F27"/>
                <w:sz w:val="17"/>
              </w:rPr>
              <w:br/>
            </w:r>
            <w:r>
              <w:rPr>
                <w:color w:val="111827"/>
              </w:rPr>
              <w:t>Medium</w:t>
            </w:r>
          </w:p>
        </w:tc>
      </w:tr>
      <w:tr w:rsidR="00B62D4D" w14:paraId="2C9427E3"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101B267D" w14:textId="77777777" w:rsidR="00E002A4" w:rsidRDefault="00923EE6">
            <w:r>
              <w:rPr>
                <w:b/>
                <w:color w:val="FFFFFF"/>
                <w:sz w:val="16"/>
              </w:rPr>
              <w:t>Observed evidence or source status</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7CA04C18" w14:textId="77777777" w:rsidR="00E002A4" w:rsidRDefault="00923EE6">
            <w:r>
              <w:rPr>
                <w:b/>
                <w:color w:val="FFFFFF"/>
                <w:sz w:val="16"/>
              </w:rPr>
              <w:t>Low-fidelity UI proposal</w:t>
            </w:r>
          </w:p>
        </w:tc>
      </w:tr>
      <w:tr w:rsidR="00B62D4D" w14:paraId="2EF5A124"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4ACAE9FC" w14:textId="7355AAEE" w:rsidR="00E002A4" w:rsidRDefault="00923EE6">
            <w:pPr>
              <w:jc w:val="center"/>
            </w:pPr>
            <w:r>
              <w:rPr>
                <w:noProof/>
              </w:rPr>
              <w:lastRenderedPageBreak/>
              <w:drawing>
                <wp:inline distT="0" distB="0" distL="0" distR="0" wp14:anchorId="7AC02848" wp14:editId="38D64087">
                  <wp:extent cx="2788920" cy="1936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chess_navigation_menu.png"/>
                          <pic:cNvPicPr/>
                        </pic:nvPicPr>
                        <pic:blipFill>
                          <a:blip r:embed="rId18"/>
                          <a:stretch>
                            <a:fillRect/>
                          </a:stretch>
                        </pic:blipFill>
                        <pic:spPr>
                          <a:xfrm>
                            <a:off x="0" y="0"/>
                            <a:ext cx="2788920" cy="1936750"/>
                          </a:xfrm>
                          <a:prstGeom prst="rect">
                            <a:avLst/>
                          </a:prstGeom>
                        </pic:spPr>
                      </pic:pic>
                    </a:graphicData>
                  </a:graphic>
                </wp:inline>
              </w:drawing>
            </w:r>
            <w:r w:rsidR="00B62D4D">
              <w:rPr>
                <w:noProof/>
              </w:rPr>
              <w:drawing>
                <wp:inline distT="0" distB="0" distL="0" distR="0" wp14:anchorId="18A4C220" wp14:editId="7576987F">
                  <wp:extent cx="4807612" cy="2736886"/>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1565" cy="2750522"/>
                          </a:xfrm>
                          <a:prstGeom prst="rect">
                            <a:avLst/>
                          </a:prstGeom>
                          <a:noFill/>
                          <a:ln>
                            <a:noFill/>
                          </a:ln>
                        </pic:spPr>
                      </pic:pic>
                    </a:graphicData>
                  </a:graphic>
                </wp:inline>
              </w:drawing>
            </w:r>
            <w:r w:rsidR="00B62D4D">
              <w:rPr>
                <w:noProof/>
              </w:rPr>
              <w:lastRenderedPageBreak/>
              <w:drawing>
                <wp:inline distT="0" distB="0" distL="0" distR="0" wp14:anchorId="2E7D713A" wp14:editId="64847D7D">
                  <wp:extent cx="4712245" cy="269339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3178" cy="2711077"/>
                          </a:xfrm>
                          <a:prstGeom prst="rect">
                            <a:avLst/>
                          </a:prstGeom>
                          <a:noFill/>
                          <a:ln>
                            <a:noFill/>
                          </a:ln>
                        </pic:spPr>
                      </pic:pic>
                    </a:graphicData>
                  </a:graphic>
                </wp:inline>
              </w:drawing>
            </w:r>
            <w:r w:rsidR="00B62D4D">
              <w:rPr>
                <w:noProof/>
              </w:rPr>
              <w:drawing>
                <wp:inline distT="0" distB="0" distL="0" distR="0" wp14:anchorId="4FD0E6B8" wp14:editId="584FC748">
                  <wp:extent cx="4818832" cy="2730385"/>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0497" cy="2748326"/>
                          </a:xfrm>
                          <a:prstGeom prst="rect">
                            <a:avLst/>
                          </a:prstGeom>
                          <a:noFill/>
                          <a:ln>
                            <a:noFill/>
                          </a:ln>
                        </pic:spPr>
                      </pic:pic>
                    </a:graphicData>
                  </a:graphic>
                </wp:inline>
              </w:drawing>
            </w:r>
          </w:p>
          <w:p w14:paraId="657F3D10" w14:textId="77777777" w:rsidR="00E002A4" w:rsidRDefault="00923EE6">
            <w:pPr>
              <w:jc w:val="center"/>
            </w:pPr>
            <w:r>
              <w:rPr>
                <w:i/>
                <w:color w:val="475569"/>
                <w:sz w:val="14"/>
              </w:rPr>
              <w:t>Evidence: C-06_chess_navigation_menu.png (C-06 + [10][18][19][20])</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5D568AD1" w14:textId="77777777" w:rsidR="00E002A4" w:rsidRDefault="00923EE6">
            <w:pPr>
              <w:jc w:val="center"/>
            </w:pPr>
            <w:r>
              <w:rPr>
                <w:noProof/>
              </w:rPr>
              <w:lastRenderedPageBreak/>
              <w:drawing>
                <wp:inline distT="0" distB="0" distL="0" distR="0" wp14:anchorId="0E7643F4" wp14:editId="6A199100">
                  <wp:extent cx="2971800" cy="1733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D1.png"/>
                          <pic:cNvPicPr/>
                        </pic:nvPicPr>
                        <pic:blipFill>
                          <a:blip r:embed="rId22"/>
                          <a:stretch>
                            <a:fillRect/>
                          </a:stretch>
                        </pic:blipFill>
                        <pic:spPr>
                          <a:xfrm>
                            <a:off x="0" y="0"/>
                            <a:ext cx="2971800" cy="1733550"/>
                          </a:xfrm>
                          <a:prstGeom prst="rect">
                            <a:avLst/>
                          </a:prstGeom>
                        </pic:spPr>
                      </pic:pic>
                    </a:graphicData>
                  </a:graphic>
                </wp:inline>
              </w:drawing>
            </w:r>
          </w:p>
          <w:p w14:paraId="5C18655E" w14:textId="77777777" w:rsidR="00E002A4" w:rsidRDefault="00923EE6">
            <w:pPr>
              <w:jc w:val="center"/>
            </w:pPr>
            <w:r>
              <w:rPr>
                <w:i/>
                <w:color w:val="475569"/>
                <w:sz w:val="14"/>
              </w:rPr>
              <w:t>Illustrative redesign sketch, not captured live UI.</w:t>
            </w:r>
          </w:p>
        </w:tc>
      </w:tr>
      <w:tr w:rsidR="00B62D4D" w14:paraId="20FC6F7D" w14:textId="77777777">
        <w:trPr>
          <w:tblHeader/>
          <w:jc w:val="center"/>
        </w:trPr>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20339B53" w14:textId="77777777" w:rsidR="00E002A4" w:rsidRDefault="00923EE6">
            <w:r>
              <w:rPr>
                <w:b/>
                <w:color w:val="FFFFFF"/>
                <w:sz w:val="13"/>
              </w:rPr>
              <w:t>ID</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76DA904C" w14:textId="77777777" w:rsidR="00E002A4" w:rsidRDefault="00923EE6">
            <w:r>
              <w:rPr>
                <w:b/>
                <w:color w:val="FFFFFF"/>
                <w:sz w:val="13"/>
              </w:rPr>
              <w:t>Solution concept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39DEA8F3" w14:textId="77777777" w:rsidR="00E002A4" w:rsidRDefault="00923EE6">
            <w:r>
              <w:rPr>
                <w:b/>
                <w:color w:val="FFFFFF"/>
                <w:sz w:val="13"/>
              </w:rPr>
              <w:t>How the UI fixes it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2E043723" w14:textId="77777777" w:rsidR="00E002A4" w:rsidRDefault="00923EE6">
            <w:r>
              <w:rPr>
                <w:b/>
                <w:color w:val="FFFFFF"/>
                <w:sz w:val="13"/>
              </w:rPr>
              <w:t>HCI principle</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72C410C7" w14:textId="77777777" w:rsidR="00E002A4" w:rsidRDefault="00923EE6">
            <w:r>
              <w:rPr>
                <w:b/>
                <w:color w:val="FFFFFF"/>
                <w:sz w:val="13"/>
              </w:rPr>
              <w:t>Expected result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66C4A50A" w14:textId="77777777" w:rsidR="00E002A4" w:rsidRDefault="00923EE6">
            <w:r>
              <w:rPr>
                <w:b/>
                <w:color w:val="FFFFFF"/>
                <w:sz w:val="13"/>
              </w:rPr>
              <w:t>Tradeoff</w:t>
            </w:r>
          </w:p>
        </w:tc>
      </w:tr>
      <w:tr w:rsidR="00B62D4D" w14:paraId="61853783"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F4DD5BF" w14:textId="77777777" w:rsidR="00E002A4" w:rsidRDefault="00923EE6">
            <w:r>
              <w:rPr>
                <w:color w:val="111827"/>
                <w:sz w:val="13"/>
              </w:rPr>
              <w:t>C-S1</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80DB0DE" w14:textId="77777777" w:rsidR="00E002A4" w:rsidRDefault="00923EE6">
            <w:r>
              <w:rPr>
                <w:color w:val="111827"/>
                <w:sz w:val="13"/>
              </w:rPr>
              <w:t>Goal-based onboarding home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046FC22" w14:textId="77777777" w:rsidR="00E002A4" w:rsidRDefault="00923EE6">
            <w:r>
              <w:rPr>
                <w:color w:val="111827"/>
                <w:sz w:val="13"/>
              </w:rPr>
              <w:t>First-run chooser: Play now, Review last game, Learn basics, Solve puzzles, Join tournament.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E4362C4" w14:textId="77777777" w:rsidR="00E002A4" w:rsidRDefault="00923EE6">
            <w:r>
              <w:rPr>
                <w:color w:val="111827"/>
                <w:sz w:val="13"/>
              </w:rPr>
              <w:t>Progressive disclosure; recognition over recall.</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A30DECF" w14:textId="77777777" w:rsidR="00E002A4" w:rsidRDefault="00923EE6">
            <w:r>
              <w:rPr>
                <w:color w:val="111827"/>
                <w:sz w:val="13"/>
              </w:rPr>
              <w:t>New users see goals before feature taxonomy.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FE078BF" w14:textId="77777777" w:rsidR="00E002A4" w:rsidRDefault="00923EE6">
            <w:r>
              <w:rPr>
                <w:color w:val="111827"/>
                <w:sz w:val="13"/>
              </w:rPr>
              <w:t>Adds onboarding state management.</w:t>
            </w:r>
          </w:p>
        </w:tc>
      </w:tr>
      <w:tr w:rsidR="00B62D4D" w14:paraId="1B9F292E"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EAF8DCE" w14:textId="77777777" w:rsidR="00E002A4" w:rsidRDefault="00923EE6">
            <w:r>
              <w:rPr>
                <w:color w:val="111827"/>
                <w:sz w:val="13"/>
              </w:rPr>
              <w:lastRenderedPageBreak/>
              <w:t>C-S2</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FE00349" w14:textId="77777777" w:rsidR="00E002A4" w:rsidRDefault="00923EE6">
            <w:r>
              <w:rPr>
                <w:color w:val="111827"/>
                <w:sz w:val="13"/>
              </w:rPr>
              <w:t>Personal dashboard mode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FEACD22" w14:textId="77777777" w:rsidR="00E002A4" w:rsidRDefault="00923EE6">
            <w:r>
              <w:rPr>
                <w:color w:val="111827"/>
                <w:sz w:val="13"/>
              </w:rPr>
              <w:t>User pins top three tasks and hides unused modules for 30 days.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DCC3B03" w14:textId="77777777" w:rsidR="00E002A4" w:rsidRDefault="00923EE6">
            <w:r>
              <w:rPr>
                <w:color w:val="111827"/>
                <w:sz w:val="13"/>
              </w:rPr>
              <w:t>Personalization; cognitive load reduction.</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F00BBA1" w14:textId="77777777" w:rsidR="00E002A4" w:rsidRDefault="00923EE6">
            <w:r>
              <w:rPr>
                <w:color w:val="111827"/>
                <w:sz w:val="13"/>
              </w:rPr>
              <w:t>Homepage better matches user intent.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A2AEBA7" w14:textId="77777777" w:rsidR="00E002A4" w:rsidRDefault="00923EE6">
            <w:r>
              <w:rPr>
                <w:color w:val="111827"/>
                <w:sz w:val="13"/>
              </w:rPr>
              <w:t>May hide growth paths if poorly explained.</w:t>
            </w:r>
          </w:p>
        </w:tc>
      </w:tr>
    </w:tbl>
    <w:p w14:paraId="43FB9670"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7"/>
        <w:gridCol w:w="2614"/>
        <w:gridCol w:w="1304"/>
        <w:gridCol w:w="1303"/>
        <w:gridCol w:w="2612"/>
      </w:tblGrid>
      <w:tr w:rsidR="00E002A4" w14:paraId="6337ACB7" w14:textId="77777777">
        <w:trPr>
          <w:jc w:val="center"/>
        </w:trPr>
        <w:tc>
          <w:tcPr>
            <w:tcW w:w="15704" w:type="dxa"/>
            <w:gridSpan w:val="8"/>
            <w:tcBorders>
              <w:top w:val="single" w:sz="8" w:space="0" w:color="4F8F27"/>
              <w:left w:val="single" w:sz="8" w:space="0" w:color="4F8F27"/>
              <w:bottom w:val="single" w:sz="8" w:space="0" w:color="4F8F27"/>
              <w:right w:val="single" w:sz="8" w:space="0" w:color="4F8F27"/>
            </w:tcBorders>
            <w:shd w:val="clear" w:color="auto" w:fill="4F8F27"/>
          </w:tcPr>
          <w:p w14:paraId="25C72087" w14:textId="77777777" w:rsidR="00E002A4" w:rsidRDefault="00923EE6">
            <w:r>
              <w:rPr>
                <w:b/>
                <w:color w:val="FFFFFF"/>
                <w:sz w:val="34"/>
              </w:rPr>
              <w:lastRenderedPageBreak/>
              <w:t>C-D2 - Chess.com drawback and solution card</w:t>
            </w:r>
          </w:p>
        </w:tc>
      </w:tr>
      <w:tr w:rsidR="00B62D4D" w14:paraId="20D5E56E"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69E9C1DE" w14:textId="77777777" w:rsidR="00E002A4" w:rsidRDefault="00923EE6">
            <w:r>
              <w:rPr>
                <w:b/>
                <w:color w:val="4F8F27"/>
                <w:sz w:val="17"/>
              </w:rPr>
              <w:t>Problem</w:t>
            </w:r>
            <w:r>
              <w:rPr>
                <w:b/>
                <w:color w:val="4F8F27"/>
                <w:sz w:val="17"/>
              </w:rPr>
              <w:br/>
            </w:r>
            <w:r>
              <w:rPr>
                <w:color w:val="111827"/>
              </w:rPr>
              <w:t>Game Review and Analysis expose dense charts, lines, classifications, toggles, and labels before novices know what matters.</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7BF563D" w14:textId="77777777" w:rsidR="00E002A4" w:rsidRDefault="00923EE6">
            <w:r>
              <w:rPr>
                <w:b/>
                <w:color w:val="4F8F27"/>
                <w:sz w:val="17"/>
              </w:rPr>
              <w:t>Persona</w:t>
            </w:r>
            <w:r>
              <w:rPr>
                <w:b/>
                <w:color w:val="4F8F27"/>
                <w:sz w:val="17"/>
              </w:rPr>
              <w:br/>
            </w:r>
            <w:r>
              <w:rPr>
                <w:color w:val="111827"/>
              </w:rPr>
              <w:t>C-P1 / C-P3</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25C2DEA" w14:textId="77777777" w:rsidR="00E002A4" w:rsidRDefault="00923EE6">
            <w:r>
              <w:rPr>
                <w:b/>
                <w:color w:val="4F8F27"/>
                <w:sz w:val="17"/>
              </w:rPr>
              <w:t>Context</w:t>
            </w:r>
            <w:r>
              <w:rPr>
                <w:b/>
                <w:color w:val="4F8F27"/>
                <w:sz w:val="17"/>
              </w:rPr>
              <w:br/>
            </w:r>
            <w:r>
              <w:rPr>
                <w:color w:val="111827"/>
              </w:rPr>
              <w:t>Post-loss review on laptop or desktop.</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55A35FB" w14:textId="77777777" w:rsidR="00E002A4" w:rsidRDefault="00923EE6">
            <w:r>
              <w:rPr>
                <w:b/>
                <w:color w:val="4F8F27"/>
                <w:sz w:val="17"/>
              </w:rPr>
              <w:t>HCI cause</w:t>
            </w:r>
            <w:r>
              <w:rPr>
                <w:b/>
                <w:color w:val="4F8F27"/>
                <w:sz w:val="17"/>
              </w:rPr>
              <w:br/>
            </w:r>
            <w:r>
              <w:rPr>
                <w:color w:val="111827"/>
              </w:rPr>
              <w:t>Cognitive load; external cognition.</w:t>
            </w:r>
          </w:p>
        </w:tc>
      </w:tr>
      <w:tr w:rsidR="00B62D4D" w14:paraId="3922F33B"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8CF818E" w14:textId="77777777" w:rsidR="00E002A4" w:rsidRDefault="00923EE6">
            <w:r>
              <w:rPr>
                <w:b/>
                <w:color w:val="4F8F27"/>
                <w:sz w:val="17"/>
              </w:rPr>
              <w:t>Evidence</w:t>
            </w:r>
            <w:r>
              <w:rPr>
                <w:b/>
                <w:color w:val="4F8F27"/>
                <w:sz w:val="17"/>
              </w:rPr>
              <w:br/>
            </w:r>
            <w:r>
              <w:rPr>
                <w:color w:val="111827"/>
              </w:rPr>
              <w:t>Source-only [15][16][17]</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5BAA0132" w14:textId="77777777" w:rsidR="00E002A4" w:rsidRDefault="00923EE6">
            <w:r>
              <w:rPr>
                <w:b/>
                <w:color w:val="4F8F27"/>
                <w:sz w:val="17"/>
              </w:rPr>
              <w:t>Severity</w:t>
            </w:r>
            <w:r>
              <w:rPr>
                <w:b/>
                <w:color w:val="4F8F27"/>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23FCC87D" w14:textId="77777777" w:rsidR="00E002A4" w:rsidRDefault="00923EE6">
            <w:r>
              <w:rPr>
                <w:b/>
                <w:color w:val="4F8F27"/>
                <w:sz w:val="17"/>
              </w:rPr>
              <w:t>Priority</w:t>
            </w:r>
            <w:r>
              <w:rPr>
                <w:b/>
                <w:color w:val="4F8F27"/>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3A41769" w14:textId="77777777" w:rsidR="00E002A4" w:rsidRDefault="00923EE6">
            <w:r>
              <w:rPr>
                <w:b/>
                <w:color w:val="4F8F27"/>
                <w:sz w:val="17"/>
              </w:rPr>
              <w:t>Effort</w:t>
            </w:r>
            <w:r>
              <w:rPr>
                <w:b/>
                <w:color w:val="4F8F27"/>
                <w:sz w:val="17"/>
              </w:rPr>
              <w:br/>
            </w:r>
            <w:r>
              <w:rPr>
                <w:color w:val="111827"/>
              </w:rPr>
              <w:t>Low</w:t>
            </w:r>
          </w:p>
        </w:tc>
      </w:tr>
      <w:tr w:rsidR="00B62D4D" w14:paraId="12C6369C"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0CDA0158" w14:textId="77777777" w:rsidR="00E002A4" w:rsidRDefault="00923EE6">
            <w:r>
              <w:rPr>
                <w:b/>
                <w:color w:val="FFFFFF"/>
                <w:sz w:val="16"/>
              </w:rPr>
              <w:t>Observed evidence or source status</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22723775" w14:textId="77777777" w:rsidR="00E002A4" w:rsidRDefault="00923EE6">
            <w:r>
              <w:rPr>
                <w:b/>
                <w:color w:val="FFFFFF"/>
                <w:sz w:val="16"/>
              </w:rPr>
              <w:t>Low-fidelity UI proposal</w:t>
            </w:r>
          </w:p>
        </w:tc>
      </w:tr>
      <w:tr w:rsidR="00B62D4D" w14:paraId="7ED7E0D7"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2EF1F57F" w14:textId="7DA5A9F4" w:rsidR="00E002A4" w:rsidRDefault="00B62D4D" w:rsidP="00B62D4D">
            <w:pPr>
              <w:jc w:val="center"/>
            </w:pPr>
            <w:r>
              <w:rPr>
                <w:noProof/>
              </w:rPr>
              <w:lastRenderedPageBreak/>
              <w:drawing>
                <wp:inline distT="0" distB="0" distL="0" distR="0" wp14:anchorId="370CB959" wp14:editId="23067C1C">
                  <wp:extent cx="4701026" cy="2676209"/>
                  <wp:effectExtent l="0" t="0" r="444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0475" cy="2698667"/>
                          </a:xfrm>
                          <a:prstGeom prst="rect">
                            <a:avLst/>
                          </a:prstGeom>
                          <a:noFill/>
                          <a:ln>
                            <a:noFill/>
                          </a:ln>
                        </pic:spPr>
                      </pic:pic>
                    </a:graphicData>
                  </a:graphic>
                </wp:inline>
              </w:drawing>
            </w:r>
            <w:r>
              <w:rPr>
                <w:noProof/>
              </w:rPr>
              <w:drawing>
                <wp:inline distT="0" distB="0" distL="0" distR="0" wp14:anchorId="594E2B32" wp14:editId="1BD6B43A">
                  <wp:extent cx="4773954" cy="2706781"/>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3864" cy="2735079"/>
                          </a:xfrm>
                          <a:prstGeom prst="rect">
                            <a:avLst/>
                          </a:prstGeom>
                          <a:noFill/>
                          <a:ln>
                            <a:noFill/>
                          </a:ln>
                        </pic:spPr>
                      </pic:pic>
                    </a:graphicData>
                  </a:graphic>
                </wp:inline>
              </w:drawing>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1363D57E" w14:textId="77777777" w:rsidR="00E002A4" w:rsidRDefault="00923EE6">
            <w:pPr>
              <w:jc w:val="center"/>
            </w:pPr>
            <w:r>
              <w:rPr>
                <w:noProof/>
              </w:rPr>
              <w:drawing>
                <wp:inline distT="0" distB="0" distL="0" distR="0" wp14:anchorId="71DC9107" wp14:editId="35B4A631">
                  <wp:extent cx="2971800" cy="1733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D2.png"/>
                          <pic:cNvPicPr/>
                        </pic:nvPicPr>
                        <pic:blipFill>
                          <a:blip r:embed="rId25"/>
                          <a:stretch>
                            <a:fillRect/>
                          </a:stretch>
                        </pic:blipFill>
                        <pic:spPr>
                          <a:xfrm>
                            <a:off x="0" y="0"/>
                            <a:ext cx="2971800" cy="1733550"/>
                          </a:xfrm>
                          <a:prstGeom prst="rect">
                            <a:avLst/>
                          </a:prstGeom>
                        </pic:spPr>
                      </pic:pic>
                    </a:graphicData>
                  </a:graphic>
                </wp:inline>
              </w:drawing>
            </w:r>
          </w:p>
          <w:p w14:paraId="7801F9C5" w14:textId="77777777" w:rsidR="00E002A4" w:rsidRDefault="00923EE6">
            <w:pPr>
              <w:jc w:val="center"/>
            </w:pPr>
            <w:r>
              <w:rPr>
                <w:i/>
                <w:color w:val="475569"/>
                <w:sz w:val="14"/>
              </w:rPr>
              <w:t>Illustrative redesign sketch, not captured live UI.</w:t>
            </w:r>
          </w:p>
        </w:tc>
      </w:tr>
      <w:tr w:rsidR="00B62D4D" w14:paraId="161C4020" w14:textId="77777777">
        <w:trPr>
          <w:tblHeader/>
          <w:jc w:val="center"/>
        </w:trPr>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3AD99610" w14:textId="77777777" w:rsidR="00E002A4" w:rsidRDefault="00923EE6">
            <w:r>
              <w:rPr>
                <w:b/>
                <w:color w:val="FFFFFF"/>
                <w:sz w:val="13"/>
              </w:rPr>
              <w:t>ID</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485EA453" w14:textId="77777777" w:rsidR="00E002A4" w:rsidRDefault="00923EE6">
            <w:r>
              <w:rPr>
                <w:b/>
                <w:color w:val="FFFFFF"/>
                <w:sz w:val="13"/>
              </w:rPr>
              <w:t>Solution concept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71D2ED0D" w14:textId="77777777" w:rsidR="00E002A4" w:rsidRDefault="00923EE6">
            <w:r>
              <w:rPr>
                <w:b/>
                <w:color w:val="FFFFFF"/>
                <w:sz w:val="13"/>
              </w:rPr>
              <w:t>How the UI fixes it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43DCF0F3" w14:textId="77777777" w:rsidR="00E002A4" w:rsidRDefault="00923EE6">
            <w:r>
              <w:rPr>
                <w:b/>
                <w:color w:val="FFFFFF"/>
                <w:sz w:val="13"/>
              </w:rPr>
              <w:t>HCI principle</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0E148368" w14:textId="77777777" w:rsidR="00E002A4" w:rsidRDefault="00923EE6">
            <w:r>
              <w:rPr>
                <w:b/>
                <w:color w:val="FFFFFF"/>
                <w:sz w:val="13"/>
              </w:rPr>
              <w:t>Expected result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4401DA30" w14:textId="77777777" w:rsidR="00E002A4" w:rsidRDefault="00923EE6">
            <w:r>
              <w:rPr>
                <w:b/>
                <w:color w:val="FFFFFF"/>
                <w:sz w:val="13"/>
              </w:rPr>
              <w:t>Tradeoff</w:t>
            </w:r>
          </w:p>
        </w:tc>
      </w:tr>
      <w:tr w:rsidR="00B62D4D" w14:paraId="07FDC863"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54D4D98D" w14:textId="77777777" w:rsidR="00E002A4" w:rsidRDefault="00923EE6">
            <w:r>
              <w:rPr>
                <w:color w:val="111827"/>
                <w:sz w:val="13"/>
              </w:rPr>
              <w:t>C-S3</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4AACC78" w14:textId="77777777" w:rsidR="00E002A4" w:rsidRDefault="00923EE6">
            <w:r>
              <w:rPr>
                <w:color w:val="111827"/>
                <w:sz w:val="13"/>
              </w:rPr>
              <w:t>Beginner analysis preset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772CDB2" w14:textId="77777777" w:rsidR="00E002A4" w:rsidRDefault="00923EE6">
            <w:r>
              <w:rPr>
                <w:color w:val="111827"/>
                <w:sz w:val="13"/>
              </w:rPr>
              <w:t>One-click preset keeps evaluation bar, best move, and plain-language coach notes.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A49DEAE" w14:textId="77777777" w:rsidR="00E002A4" w:rsidRDefault="00923EE6">
            <w:r>
              <w:rPr>
                <w:color w:val="111827"/>
                <w:sz w:val="13"/>
              </w:rPr>
              <w:t>Progressive disclosure; low-friction defaults.</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7EF0C22D" w14:textId="77777777" w:rsidR="00E002A4" w:rsidRDefault="00923EE6">
            <w:r>
              <w:rPr>
                <w:color w:val="111827"/>
                <w:sz w:val="13"/>
              </w:rPr>
              <w:t>Novices get a readable analysis surface.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5563A0C" w14:textId="77777777" w:rsidR="00E002A4" w:rsidRDefault="00923EE6">
            <w:r>
              <w:rPr>
                <w:color w:val="111827"/>
                <w:sz w:val="13"/>
              </w:rPr>
              <w:t>Advanced controls become one step deeper.</w:t>
            </w:r>
          </w:p>
        </w:tc>
      </w:tr>
      <w:tr w:rsidR="00B62D4D" w14:paraId="6266AE22"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DFD3257" w14:textId="77777777" w:rsidR="00E002A4" w:rsidRDefault="00923EE6">
            <w:r>
              <w:rPr>
                <w:color w:val="111827"/>
                <w:sz w:val="13"/>
              </w:rPr>
              <w:lastRenderedPageBreak/>
              <w:t>C-S4</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65810C2B" w14:textId="77777777" w:rsidR="00E002A4" w:rsidRDefault="00923EE6">
            <w:r>
              <w:rPr>
                <w:color w:val="111827"/>
                <w:sz w:val="13"/>
              </w:rPr>
              <w:t>Inline analysis glossary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2BCC249" w14:textId="77777777" w:rsidR="00E002A4" w:rsidRDefault="00923EE6">
            <w:r>
              <w:rPr>
                <w:color w:val="111827"/>
                <w:sz w:val="13"/>
              </w:rPr>
              <w:t>Hover or tap chart and toggle labels for plain-language explanations.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E763D3E" w14:textId="77777777" w:rsidR="00E002A4" w:rsidRDefault="00923EE6">
            <w:r>
              <w:rPr>
                <w:color w:val="111827"/>
                <w:sz w:val="13"/>
              </w:rPr>
              <w:t>Learnability; reduced memory load.</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9183B61" w14:textId="77777777" w:rsidR="00E002A4" w:rsidRDefault="00923EE6">
            <w:r>
              <w:rPr>
                <w:color w:val="111827"/>
                <w:sz w:val="13"/>
              </w:rPr>
              <w:t>Users learn the meaning of graphs and labels in place.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11AAD980" w14:textId="77777777" w:rsidR="00E002A4" w:rsidRDefault="00923EE6">
            <w:r>
              <w:rPr>
                <w:color w:val="111827"/>
                <w:sz w:val="13"/>
              </w:rPr>
              <w:t>Adds copy maintenance and localization work.</w:t>
            </w:r>
          </w:p>
        </w:tc>
      </w:tr>
    </w:tbl>
    <w:p w14:paraId="183335C1"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8"/>
        <w:gridCol w:w="2614"/>
        <w:gridCol w:w="1303"/>
        <w:gridCol w:w="1303"/>
        <w:gridCol w:w="2612"/>
      </w:tblGrid>
      <w:tr w:rsidR="00E002A4" w14:paraId="0403268F" w14:textId="77777777">
        <w:trPr>
          <w:jc w:val="center"/>
        </w:trPr>
        <w:tc>
          <w:tcPr>
            <w:tcW w:w="15704" w:type="dxa"/>
            <w:gridSpan w:val="8"/>
            <w:tcBorders>
              <w:top w:val="single" w:sz="8" w:space="0" w:color="4F8F27"/>
              <w:left w:val="single" w:sz="8" w:space="0" w:color="4F8F27"/>
              <w:bottom w:val="single" w:sz="8" w:space="0" w:color="4F8F27"/>
              <w:right w:val="single" w:sz="8" w:space="0" w:color="4F8F27"/>
            </w:tcBorders>
            <w:shd w:val="clear" w:color="auto" w:fill="4F8F27"/>
          </w:tcPr>
          <w:p w14:paraId="7FA1FA10" w14:textId="77777777" w:rsidR="00E002A4" w:rsidRDefault="00923EE6">
            <w:r>
              <w:rPr>
                <w:b/>
                <w:color w:val="FFFFFF"/>
                <w:sz w:val="34"/>
              </w:rPr>
              <w:lastRenderedPageBreak/>
              <w:t>C-D3 - Chess.com drawback and solution card</w:t>
            </w:r>
          </w:p>
        </w:tc>
      </w:tr>
      <w:tr w:rsidR="00F9772F" w14:paraId="30608A3F"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7EB0169" w14:textId="77777777" w:rsidR="00E002A4" w:rsidRDefault="00923EE6">
            <w:r>
              <w:rPr>
                <w:b/>
                <w:color w:val="4F8F27"/>
                <w:sz w:val="17"/>
              </w:rPr>
              <w:t>Problem</w:t>
            </w:r>
            <w:r>
              <w:rPr>
                <w:b/>
                <w:color w:val="4F8F27"/>
                <w:sz w:val="17"/>
              </w:rPr>
              <w:br/>
            </w:r>
            <w:r>
              <w:rPr>
                <w:color w:val="111827"/>
              </w:rPr>
              <w:t>Lesson, puzzle, and review limits can appear after attention is invested and interrupt learning momentum.</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5DA1DB3B" w14:textId="77777777" w:rsidR="00E002A4" w:rsidRDefault="00923EE6">
            <w:r>
              <w:rPr>
                <w:b/>
                <w:color w:val="4F8F27"/>
                <w:sz w:val="17"/>
              </w:rPr>
              <w:t>Persona</w:t>
            </w:r>
            <w:r>
              <w:rPr>
                <w:b/>
                <w:color w:val="4F8F27"/>
                <w:sz w:val="17"/>
              </w:rPr>
              <w:br/>
            </w:r>
            <w:r>
              <w:rPr>
                <w:color w:val="111827"/>
              </w:rPr>
              <w:t>C-P1 / C-P3</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25644838" w14:textId="77777777" w:rsidR="00E002A4" w:rsidRDefault="00923EE6">
            <w:r>
              <w:rPr>
                <w:b/>
                <w:color w:val="4F8F27"/>
                <w:sz w:val="17"/>
              </w:rPr>
              <w:t>Context</w:t>
            </w:r>
            <w:r>
              <w:rPr>
                <w:b/>
                <w:color w:val="4F8F27"/>
                <w:sz w:val="17"/>
              </w:rPr>
              <w:br/>
            </w:r>
            <w:r>
              <w:rPr>
                <w:color w:val="111827"/>
              </w:rPr>
              <w:t>Beginner learning path after a loss.</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3334165" w14:textId="77777777" w:rsidR="00E002A4" w:rsidRDefault="00923EE6">
            <w:r>
              <w:rPr>
                <w:b/>
                <w:color w:val="4F8F27"/>
                <w:sz w:val="17"/>
              </w:rPr>
              <w:t>HCI cause</w:t>
            </w:r>
            <w:r>
              <w:rPr>
                <w:b/>
                <w:color w:val="4F8F27"/>
                <w:sz w:val="17"/>
              </w:rPr>
              <w:br/>
            </w:r>
            <w:r>
              <w:rPr>
                <w:color w:val="111827"/>
              </w:rPr>
              <w:t>Expectation setting; continuity; visibility of access state.</w:t>
            </w:r>
          </w:p>
        </w:tc>
      </w:tr>
      <w:tr w:rsidR="00F9772F" w14:paraId="4BF1FF2A"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2A46277" w14:textId="77777777" w:rsidR="00E002A4" w:rsidRDefault="00923EE6">
            <w:r>
              <w:rPr>
                <w:b/>
                <w:color w:val="4F8F27"/>
                <w:sz w:val="17"/>
              </w:rPr>
              <w:t>Evidence</w:t>
            </w:r>
            <w:r>
              <w:rPr>
                <w:b/>
                <w:color w:val="4F8F27"/>
                <w:sz w:val="17"/>
              </w:rPr>
              <w:br/>
            </w:r>
            <w:r>
              <w:rPr>
                <w:color w:val="111827"/>
              </w:rPr>
              <w:t>Source-only [19]</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7621EF5" w14:textId="77777777" w:rsidR="00E002A4" w:rsidRDefault="00923EE6">
            <w:r>
              <w:rPr>
                <w:b/>
                <w:color w:val="4F8F27"/>
                <w:sz w:val="17"/>
              </w:rPr>
              <w:t>Severity</w:t>
            </w:r>
            <w:r>
              <w:rPr>
                <w:b/>
                <w:color w:val="4F8F27"/>
                <w:sz w:val="17"/>
              </w:rPr>
              <w:br/>
            </w:r>
            <w:r>
              <w:rPr>
                <w:color w:val="111827"/>
              </w:rPr>
              <w:t>Medium</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A4A91E6" w14:textId="77777777" w:rsidR="00E002A4" w:rsidRDefault="00923EE6">
            <w:r>
              <w:rPr>
                <w:b/>
                <w:color w:val="4F8F27"/>
                <w:sz w:val="17"/>
              </w:rPr>
              <w:t>Priority</w:t>
            </w:r>
            <w:r>
              <w:rPr>
                <w:b/>
                <w:color w:val="4F8F27"/>
                <w:sz w:val="17"/>
              </w:rPr>
              <w:br/>
            </w:r>
            <w:r>
              <w:rPr>
                <w:color w:val="111827"/>
              </w:rPr>
              <w:t>Medium</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69CBD688" w14:textId="77777777" w:rsidR="00E002A4" w:rsidRDefault="00923EE6">
            <w:r>
              <w:rPr>
                <w:b/>
                <w:color w:val="4F8F27"/>
                <w:sz w:val="17"/>
              </w:rPr>
              <w:t>Effort</w:t>
            </w:r>
            <w:r>
              <w:rPr>
                <w:b/>
                <w:color w:val="4F8F27"/>
                <w:sz w:val="17"/>
              </w:rPr>
              <w:br/>
            </w:r>
            <w:r>
              <w:rPr>
                <w:color w:val="111827"/>
              </w:rPr>
              <w:t>Low</w:t>
            </w:r>
          </w:p>
        </w:tc>
      </w:tr>
      <w:tr w:rsidR="00E002A4" w14:paraId="441A11D9"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1DD6CD58" w14:textId="77777777" w:rsidR="00E002A4" w:rsidRDefault="00923EE6">
            <w:r>
              <w:rPr>
                <w:b/>
                <w:color w:val="FFFFFF"/>
                <w:sz w:val="16"/>
              </w:rPr>
              <w:t>Observed evidence or source status</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54906FB3" w14:textId="77777777" w:rsidR="00E002A4" w:rsidRDefault="00923EE6">
            <w:r>
              <w:rPr>
                <w:b/>
                <w:color w:val="FFFFFF"/>
                <w:sz w:val="16"/>
              </w:rPr>
              <w:t>Low-fidelity UI proposal</w:t>
            </w:r>
          </w:p>
        </w:tc>
      </w:tr>
      <w:tr w:rsidR="00E002A4" w14:paraId="28179713"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372B9A48" w14:textId="27FFB3CA" w:rsidR="00E002A4" w:rsidRDefault="00923EE6">
            <w:pPr>
              <w:jc w:val="center"/>
            </w:pPr>
            <w:r>
              <w:rPr>
                <w:noProof/>
              </w:rPr>
              <w:lastRenderedPageBreak/>
              <w:drawing>
                <wp:inline distT="0" distB="0" distL="0" distR="0" wp14:anchorId="6E5867F6" wp14:editId="5099311E">
                  <wp:extent cx="2788920" cy="1936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chess_learn_page.png"/>
                          <pic:cNvPicPr/>
                        </pic:nvPicPr>
                        <pic:blipFill>
                          <a:blip r:embed="rId26"/>
                          <a:stretch>
                            <a:fillRect/>
                          </a:stretch>
                        </pic:blipFill>
                        <pic:spPr>
                          <a:xfrm>
                            <a:off x="0" y="0"/>
                            <a:ext cx="2788920" cy="1936750"/>
                          </a:xfrm>
                          <a:prstGeom prst="rect">
                            <a:avLst/>
                          </a:prstGeom>
                        </pic:spPr>
                      </pic:pic>
                    </a:graphicData>
                  </a:graphic>
                </wp:inline>
              </w:drawing>
            </w:r>
            <w:r w:rsidR="00F9772F">
              <w:t xml:space="preserve"> </w:t>
            </w:r>
            <w:r w:rsidR="00F9772F">
              <w:rPr>
                <w:noProof/>
              </w:rPr>
              <w:drawing>
                <wp:inline distT="0" distB="0" distL="0" distR="0" wp14:anchorId="5FF232FF" wp14:editId="326AB2EE">
                  <wp:extent cx="4846881" cy="27703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7196" cy="2776248"/>
                          </a:xfrm>
                          <a:prstGeom prst="rect">
                            <a:avLst/>
                          </a:prstGeom>
                          <a:noFill/>
                          <a:ln>
                            <a:noFill/>
                          </a:ln>
                        </pic:spPr>
                      </pic:pic>
                    </a:graphicData>
                  </a:graphic>
                </wp:inline>
              </w:drawing>
            </w:r>
          </w:p>
          <w:p w14:paraId="1ECA9DF1" w14:textId="77777777" w:rsidR="00E002A4" w:rsidRDefault="00923EE6">
            <w:pPr>
              <w:jc w:val="center"/>
            </w:pPr>
            <w:r>
              <w:rPr>
                <w:i/>
                <w:color w:val="475569"/>
                <w:sz w:val="14"/>
              </w:rPr>
              <w:t>Evidence: C-05_chess_learn_page.png (Source-only [19])</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5E19DB99" w14:textId="77777777" w:rsidR="00E002A4" w:rsidRDefault="00923EE6">
            <w:pPr>
              <w:jc w:val="center"/>
            </w:pPr>
            <w:r>
              <w:rPr>
                <w:noProof/>
              </w:rPr>
              <w:drawing>
                <wp:inline distT="0" distB="0" distL="0" distR="0" wp14:anchorId="1FFE2358" wp14:editId="739E9978">
                  <wp:extent cx="2971800" cy="1733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D3.png"/>
                          <pic:cNvPicPr/>
                        </pic:nvPicPr>
                        <pic:blipFill>
                          <a:blip r:embed="rId27"/>
                          <a:stretch>
                            <a:fillRect/>
                          </a:stretch>
                        </pic:blipFill>
                        <pic:spPr>
                          <a:xfrm>
                            <a:off x="0" y="0"/>
                            <a:ext cx="2971800" cy="1733550"/>
                          </a:xfrm>
                          <a:prstGeom prst="rect">
                            <a:avLst/>
                          </a:prstGeom>
                        </pic:spPr>
                      </pic:pic>
                    </a:graphicData>
                  </a:graphic>
                </wp:inline>
              </w:drawing>
            </w:r>
          </w:p>
          <w:p w14:paraId="210A6D80" w14:textId="77777777" w:rsidR="00E002A4" w:rsidRDefault="00923EE6">
            <w:pPr>
              <w:jc w:val="center"/>
            </w:pPr>
            <w:r>
              <w:rPr>
                <w:i/>
                <w:color w:val="475569"/>
                <w:sz w:val="14"/>
              </w:rPr>
              <w:t>Illustrative redesign sketch, not captured live UI.</w:t>
            </w:r>
          </w:p>
        </w:tc>
      </w:tr>
      <w:tr w:rsidR="00F9772F" w14:paraId="5DC6B813" w14:textId="77777777">
        <w:trPr>
          <w:tblHeader/>
          <w:jc w:val="center"/>
        </w:trPr>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2C0B89FF" w14:textId="77777777" w:rsidR="00E002A4" w:rsidRDefault="00923EE6">
            <w:r>
              <w:rPr>
                <w:b/>
                <w:color w:val="FFFFFF"/>
                <w:sz w:val="13"/>
              </w:rPr>
              <w:t>ID</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51B9CA29" w14:textId="77777777" w:rsidR="00E002A4" w:rsidRDefault="00923EE6">
            <w:r>
              <w:rPr>
                <w:b/>
                <w:color w:val="FFFFFF"/>
                <w:sz w:val="13"/>
              </w:rPr>
              <w:t>Solution concept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5F8D6E85" w14:textId="77777777" w:rsidR="00E002A4" w:rsidRDefault="00923EE6">
            <w:r>
              <w:rPr>
                <w:b/>
                <w:color w:val="FFFFFF"/>
                <w:sz w:val="13"/>
              </w:rPr>
              <w:t>How the UI fixes it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4FD5C62C" w14:textId="77777777" w:rsidR="00E002A4" w:rsidRDefault="00923EE6">
            <w:r>
              <w:rPr>
                <w:b/>
                <w:color w:val="FFFFFF"/>
                <w:sz w:val="13"/>
              </w:rPr>
              <w:t>HCI principle</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5720685D" w14:textId="77777777" w:rsidR="00E002A4" w:rsidRDefault="00923EE6">
            <w:r>
              <w:rPr>
                <w:b/>
                <w:color w:val="FFFFFF"/>
                <w:sz w:val="13"/>
              </w:rPr>
              <w:t>Expected result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1150A496" w14:textId="77777777" w:rsidR="00E002A4" w:rsidRDefault="00923EE6">
            <w:r>
              <w:rPr>
                <w:b/>
                <w:color w:val="FFFFFF"/>
                <w:sz w:val="13"/>
              </w:rPr>
              <w:t>Tradeoff</w:t>
            </w:r>
          </w:p>
        </w:tc>
      </w:tr>
      <w:tr w:rsidR="00F9772F" w14:paraId="610474E6"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B90A9D7" w14:textId="77777777" w:rsidR="00E002A4" w:rsidRDefault="00923EE6">
            <w:r>
              <w:rPr>
                <w:color w:val="111827"/>
                <w:sz w:val="13"/>
              </w:rPr>
              <w:t>C-S5</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67D05706" w14:textId="77777777" w:rsidR="00E002A4" w:rsidRDefault="00923EE6">
            <w:r>
              <w:rPr>
                <w:color w:val="111827"/>
                <w:sz w:val="13"/>
              </w:rPr>
              <w:t>Upfront entitlement labels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EA76AAE" w14:textId="77777777" w:rsidR="00E002A4" w:rsidRDefault="00923EE6">
            <w:r>
              <w:rPr>
                <w:color w:val="111827"/>
                <w:sz w:val="13"/>
              </w:rPr>
              <w:t>Mark each lesson, puzzle, and analysis feature with access labels before click.</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7B46576" w14:textId="77777777" w:rsidR="00E002A4" w:rsidRDefault="00923EE6">
            <w:r>
              <w:rPr>
                <w:color w:val="111827"/>
                <w:sz w:val="13"/>
              </w:rPr>
              <w:t>Expectation setting; error prevention.</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1EA527F3" w14:textId="77777777" w:rsidR="00E002A4" w:rsidRDefault="00923EE6">
            <w:r>
              <w:rPr>
                <w:color w:val="111827"/>
                <w:sz w:val="13"/>
              </w:rPr>
              <w:t>Users know limits before investing attention.</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0FA6514" w14:textId="77777777" w:rsidR="00E002A4" w:rsidRDefault="00923EE6">
            <w:r>
              <w:rPr>
                <w:color w:val="111827"/>
                <w:sz w:val="13"/>
              </w:rPr>
              <w:t>Access labels may add visual noise.</w:t>
            </w:r>
          </w:p>
        </w:tc>
      </w:tr>
      <w:tr w:rsidR="00F9772F" w14:paraId="16D9E9E6"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3058415" w14:textId="77777777" w:rsidR="00E002A4" w:rsidRDefault="00923EE6">
            <w:r>
              <w:rPr>
                <w:color w:val="111827"/>
                <w:sz w:val="13"/>
              </w:rPr>
              <w:t>C-S6</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5A8DC05" w14:textId="77777777" w:rsidR="00E002A4" w:rsidRDefault="00923EE6">
            <w:r>
              <w:rPr>
                <w:color w:val="111827"/>
                <w:sz w:val="13"/>
              </w:rPr>
              <w:t>Soft-landing after limit reached</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A0D5CBF" w14:textId="77777777" w:rsidR="00E002A4" w:rsidRDefault="00923EE6">
            <w:r>
              <w:rPr>
                <w:color w:val="111827"/>
                <w:sz w:val="13"/>
              </w:rPr>
              <w:t>After a limit wall, offer free alternative, reset timer, and queue for later.</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2DABED4F" w14:textId="77777777" w:rsidR="00E002A4" w:rsidRDefault="00923EE6">
            <w:r>
              <w:rPr>
                <w:color w:val="111827"/>
                <w:sz w:val="13"/>
              </w:rPr>
              <w:t>Continuity; frustration reduction.</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37BBC9C4" w14:textId="77777777" w:rsidR="00E002A4" w:rsidRDefault="00923EE6">
            <w:r>
              <w:rPr>
                <w:color w:val="111827"/>
                <w:sz w:val="13"/>
              </w:rPr>
              <w:t>Users keep learning instead of stopping abruptly.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A38246B" w14:textId="77777777" w:rsidR="00E002A4" w:rsidRDefault="00923EE6">
            <w:r>
              <w:rPr>
                <w:color w:val="111827"/>
                <w:sz w:val="13"/>
              </w:rPr>
              <w:t>May reduce upgrade pressure.</w:t>
            </w:r>
          </w:p>
        </w:tc>
      </w:tr>
    </w:tbl>
    <w:p w14:paraId="40EEEBE7"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8"/>
        <w:gridCol w:w="2614"/>
        <w:gridCol w:w="1303"/>
        <w:gridCol w:w="1303"/>
        <w:gridCol w:w="2612"/>
      </w:tblGrid>
      <w:tr w:rsidR="00E002A4" w14:paraId="3D35AA7B" w14:textId="77777777">
        <w:trPr>
          <w:jc w:val="center"/>
        </w:trPr>
        <w:tc>
          <w:tcPr>
            <w:tcW w:w="15704" w:type="dxa"/>
            <w:gridSpan w:val="8"/>
            <w:tcBorders>
              <w:top w:val="single" w:sz="8" w:space="0" w:color="4F8F27"/>
              <w:left w:val="single" w:sz="8" w:space="0" w:color="4F8F27"/>
              <w:bottom w:val="single" w:sz="8" w:space="0" w:color="4F8F27"/>
              <w:right w:val="single" w:sz="8" w:space="0" w:color="4F8F27"/>
            </w:tcBorders>
            <w:shd w:val="clear" w:color="auto" w:fill="4F8F27"/>
          </w:tcPr>
          <w:p w14:paraId="28DCE478" w14:textId="77777777" w:rsidR="00E002A4" w:rsidRDefault="00923EE6">
            <w:r>
              <w:rPr>
                <w:b/>
                <w:color w:val="FFFFFF"/>
                <w:sz w:val="34"/>
              </w:rPr>
              <w:lastRenderedPageBreak/>
              <w:t>C-D4 - Chess.com drawback and solution card</w:t>
            </w:r>
          </w:p>
        </w:tc>
      </w:tr>
      <w:tr w:rsidR="00F9772F" w14:paraId="3E80FD88"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EDA172F" w14:textId="77777777" w:rsidR="00E002A4" w:rsidRDefault="00923EE6">
            <w:r>
              <w:rPr>
                <w:b/>
                <w:color w:val="4F8F27"/>
                <w:sz w:val="17"/>
              </w:rPr>
              <w:t>Problem</w:t>
            </w:r>
            <w:r>
              <w:rPr>
                <w:b/>
                <w:color w:val="4F8F27"/>
                <w:sz w:val="17"/>
              </w:rPr>
              <w:br/>
            </w:r>
            <w:r>
              <w:rPr>
                <w:color w:val="111827"/>
              </w:rPr>
              <w:t>A legal queued premove may execute after an unexpected reply and create a blunder.</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FB8527F" w14:textId="77777777" w:rsidR="00E002A4" w:rsidRDefault="00923EE6">
            <w:r>
              <w:rPr>
                <w:b/>
                <w:color w:val="4F8F27"/>
                <w:sz w:val="17"/>
              </w:rPr>
              <w:t>Persona</w:t>
            </w:r>
            <w:r>
              <w:rPr>
                <w:b/>
                <w:color w:val="4F8F27"/>
                <w:sz w:val="17"/>
              </w:rPr>
              <w:br/>
            </w:r>
            <w:r>
              <w:rPr>
                <w:color w:val="111827"/>
              </w:rPr>
              <w:t>C-P2</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D41A59A" w14:textId="77777777" w:rsidR="00E002A4" w:rsidRDefault="00923EE6">
            <w:r>
              <w:rPr>
                <w:b/>
                <w:color w:val="4F8F27"/>
                <w:sz w:val="17"/>
              </w:rPr>
              <w:t>Context</w:t>
            </w:r>
            <w:r>
              <w:rPr>
                <w:b/>
                <w:color w:val="4F8F27"/>
                <w:sz w:val="17"/>
              </w:rPr>
              <w:br/>
            </w:r>
            <w:r>
              <w:rPr>
                <w:color w:val="111827"/>
              </w:rPr>
              <w:t>Blitz or bullet under clock pressure.</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5A7B127C" w14:textId="77777777" w:rsidR="00E002A4" w:rsidRDefault="00923EE6">
            <w:r>
              <w:rPr>
                <w:b/>
                <w:color w:val="4F8F27"/>
                <w:sz w:val="17"/>
              </w:rPr>
              <w:t>HCI cause</w:t>
            </w:r>
            <w:r>
              <w:rPr>
                <w:b/>
                <w:color w:val="4F8F27"/>
                <w:sz w:val="17"/>
              </w:rPr>
              <w:br/>
            </w:r>
            <w:r>
              <w:rPr>
                <w:color w:val="111827"/>
              </w:rPr>
              <w:t>Speed-accuracy tradeoff; Error prevention; recoverability.</w:t>
            </w:r>
          </w:p>
        </w:tc>
      </w:tr>
      <w:tr w:rsidR="00F9772F" w14:paraId="35E0911E"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58B261E" w14:textId="77777777" w:rsidR="00E002A4" w:rsidRDefault="00923EE6">
            <w:r>
              <w:rPr>
                <w:b/>
                <w:color w:val="4F8F27"/>
                <w:sz w:val="17"/>
              </w:rPr>
              <w:t>Evidence</w:t>
            </w:r>
            <w:r>
              <w:rPr>
                <w:b/>
                <w:color w:val="4F8F27"/>
                <w:sz w:val="17"/>
              </w:rPr>
              <w:br/>
            </w:r>
            <w:r>
              <w:rPr>
                <w:color w:val="111827"/>
              </w:rPr>
              <w:t>Source-only [12]</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6423353" w14:textId="77777777" w:rsidR="00E002A4" w:rsidRDefault="00923EE6">
            <w:r>
              <w:rPr>
                <w:b/>
                <w:color w:val="4F8F27"/>
                <w:sz w:val="17"/>
              </w:rPr>
              <w:t>Severity</w:t>
            </w:r>
            <w:r>
              <w:rPr>
                <w:b/>
                <w:color w:val="4F8F27"/>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64B7DCAE" w14:textId="77777777" w:rsidR="00E002A4" w:rsidRDefault="00923EE6">
            <w:r>
              <w:rPr>
                <w:b/>
                <w:color w:val="4F8F27"/>
                <w:sz w:val="17"/>
              </w:rPr>
              <w:t>Priority</w:t>
            </w:r>
            <w:r>
              <w:rPr>
                <w:b/>
                <w:color w:val="4F8F27"/>
                <w:sz w:val="17"/>
              </w:rPr>
              <w:br/>
            </w:r>
            <w:r>
              <w:rPr>
                <w:color w:val="111827"/>
              </w:rPr>
              <w:t>High</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7C99DDD8" w14:textId="77777777" w:rsidR="00E002A4" w:rsidRDefault="00923EE6">
            <w:r>
              <w:rPr>
                <w:b/>
                <w:color w:val="4F8F27"/>
                <w:sz w:val="17"/>
              </w:rPr>
              <w:t>Effort</w:t>
            </w:r>
            <w:r>
              <w:rPr>
                <w:b/>
                <w:color w:val="4F8F27"/>
                <w:sz w:val="17"/>
              </w:rPr>
              <w:br/>
            </w:r>
            <w:r>
              <w:rPr>
                <w:color w:val="111827"/>
              </w:rPr>
              <w:t>Medium</w:t>
            </w:r>
          </w:p>
        </w:tc>
      </w:tr>
      <w:tr w:rsidR="00E002A4" w14:paraId="252568B6"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032C0A3D" w14:textId="77777777" w:rsidR="00E002A4" w:rsidRDefault="00923EE6">
            <w:r>
              <w:rPr>
                <w:b/>
                <w:color w:val="FFFFFF"/>
                <w:sz w:val="16"/>
              </w:rPr>
              <w:t>Observed evidence or source status</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4B916D92" w14:textId="77777777" w:rsidR="00E002A4" w:rsidRDefault="00923EE6">
            <w:r>
              <w:rPr>
                <w:b/>
                <w:color w:val="FFFFFF"/>
                <w:sz w:val="16"/>
              </w:rPr>
              <w:t>Low-fidelity UI proposal</w:t>
            </w:r>
          </w:p>
        </w:tc>
      </w:tr>
      <w:tr w:rsidR="00E002A4" w14:paraId="6060C693"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4CD8FB6F" w14:textId="01BEAC07" w:rsidR="00E002A4" w:rsidRDefault="00F9772F" w:rsidP="00F9772F">
            <w:pPr>
              <w:jc w:val="center"/>
            </w:pPr>
            <w:r>
              <w:rPr>
                <w:noProof/>
              </w:rPr>
              <w:drawing>
                <wp:inline distT="0" distB="0" distL="0" distR="0" wp14:anchorId="38E54232" wp14:editId="012E4B77">
                  <wp:extent cx="4818832" cy="2739591"/>
                  <wp:effectExtent l="0" t="0" r="127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33732" cy="2748062"/>
                          </a:xfrm>
                          <a:prstGeom prst="rect">
                            <a:avLst/>
                          </a:prstGeom>
                          <a:noFill/>
                          <a:ln>
                            <a:noFill/>
                          </a:ln>
                        </pic:spPr>
                      </pic:pic>
                    </a:graphicData>
                  </a:graphic>
                </wp:inline>
              </w:drawing>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3B32BBCC" w14:textId="77777777" w:rsidR="00E002A4" w:rsidRDefault="00923EE6">
            <w:pPr>
              <w:jc w:val="center"/>
            </w:pPr>
            <w:r>
              <w:rPr>
                <w:noProof/>
              </w:rPr>
              <w:drawing>
                <wp:inline distT="0" distB="0" distL="0" distR="0" wp14:anchorId="26727AC5" wp14:editId="10DC99E2">
                  <wp:extent cx="2971800" cy="1733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D4.png"/>
                          <pic:cNvPicPr/>
                        </pic:nvPicPr>
                        <pic:blipFill>
                          <a:blip r:embed="rId29"/>
                          <a:stretch>
                            <a:fillRect/>
                          </a:stretch>
                        </pic:blipFill>
                        <pic:spPr>
                          <a:xfrm>
                            <a:off x="0" y="0"/>
                            <a:ext cx="2971800" cy="1733550"/>
                          </a:xfrm>
                          <a:prstGeom prst="rect">
                            <a:avLst/>
                          </a:prstGeom>
                        </pic:spPr>
                      </pic:pic>
                    </a:graphicData>
                  </a:graphic>
                </wp:inline>
              </w:drawing>
            </w:r>
          </w:p>
          <w:p w14:paraId="245B5F39" w14:textId="77777777" w:rsidR="00E002A4" w:rsidRDefault="00923EE6">
            <w:pPr>
              <w:jc w:val="center"/>
            </w:pPr>
            <w:r>
              <w:rPr>
                <w:i/>
                <w:color w:val="475569"/>
                <w:sz w:val="14"/>
              </w:rPr>
              <w:t>Illustrative redesign sketch, not captured live UI.</w:t>
            </w:r>
          </w:p>
        </w:tc>
      </w:tr>
      <w:tr w:rsidR="00F9772F" w14:paraId="7E40EF3E" w14:textId="77777777">
        <w:trPr>
          <w:tblHeader/>
          <w:jc w:val="center"/>
        </w:trPr>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7BAEF06E" w14:textId="77777777" w:rsidR="00E002A4" w:rsidRDefault="00923EE6">
            <w:r>
              <w:rPr>
                <w:b/>
                <w:color w:val="FFFFFF"/>
                <w:sz w:val="13"/>
              </w:rPr>
              <w:t>ID</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014AB5E8" w14:textId="77777777" w:rsidR="00E002A4" w:rsidRDefault="00923EE6">
            <w:r>
              <w:rPr>
                <w:b/>
                <w:color w:val="FFFFFF"/>
                <w:sz w:val="13"/>
              </w:rPr>
              <w:t>Solution concept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2A314832" w14:textId="77777777" w:rsidR="00E002A4" w:rsidRDefault="00923EE6">
            <w:r>
              <w:rPr>
                <w:b/>
                <w:color w:val="FFFFFF"/>
                <w:sz w:val="13"/>
              </w:rPr>
              <w:t>How the UI fixes it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3FAB6182" w14:textId="77777777" w:rsidR="00E002A4" w:rsidRDefault="00923EE6">
            <w:r>
              <w:rPr>
                <w:b/>
                <w:color w:val="FFFFFF"/>
                <w:sz w:val="13"/>
              </w:rPr>
              <w:t>HCI principle</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2CC8982C" w14:textId="77777777" w:rsidR="00E002A4" w:rsidRDefault="00923EE6">
            <w:r>
              <w:rPr>
                <w:b/>
                <w:color w:val="FFFFFF"/>
                <w:sz w:val="13"/>
              </w:rPr>
              <w:t>Expected result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2682AD59" w14:textId="77777777" w:rsidR="00E002A4" w:rsidRDefault="00923EE6">
            <w:r>
              <w:rPr>
                <w:b/>
                <w:color w:val="FFFFFF"/>
                <w:sz w:val="13"/>
              </w:rPr>
              <w:t>Tradeoff</w:t>
            </w:r>
          </w:p>
        </w:tc>
      </w:tr>
      <w:tr w:rsidR="00F9772F" w14:paraId="75EACA9E"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1C271B68" w14:textId="77777777" w:rsidR="00E002A4" w:rsidRDefault="00923EE6">
            <w:r>
              <w:rPr>
                <w:color w:val="111827"/>
                <w:sz w:val="13"/>
              </w:rPr>
              <w:t>C-S7</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3531E41" w14:textId="77777777" w:rsidR="00E002A4" w:rsidRDefault="00923EE6">
            <w:r>
              <w:rPr>
                <w:color w:val="111827"/>
                <w:sz w:val="13"/>
              </w:rPr>
              <w:t>Premove queue preview</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6BC634D" w14:textId="77777777" w:rsidR="00E002A4" w:rsidRDefault="00923EE6">
            <w:r>
              <w:rPr>
                <w:color w:val="111827"/>
                <w:sz w:val="13"/>
              </w:rPr>
              <w:t>Show pending premoves with danger icon when opponent reply tree makes risk high.</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43A69F2" w14:textId="77777777" w:rsidR="00E002A4" w:rsidRDefault="00923EE6">
            <w:r>
              <w:rPr>
                <w:color w:val="111827"/>
                <w:sz w:val="13"/>
              </w:rPr>
              <w:t>Error prevention; system status.</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FFF551D" w14:textId="77777777" w:rsidR="00E002A4" w:rsidRDefault="00923EE6">
            <w:r>
              <w:rPr>
                <w:color w:val="111827"/>
                <w:sz w:val="13"/>
              </w:rPr>
              <w:t>Users see what will execute before it happens.</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5170F819" w14:textId="77777777" w:rsidR="00E002A4" w:rsidRDefault="00923EE6">
            <w:r>
              <w:rPr>
                <w:color w:val="111827"/>
                <w:sz w:val="13"/>
              </w:rPr>
              <w:t>Risk estimate can be imperfect.</w:t>
            </w:r>
          </w:p>
        </w:tc>
      </w:tr>
      <w:tr w:rsidR="00F9772F" w14:paraId="0F30784D"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B6C130C" w14:textId="77777777" w:rsidR="00E002A4" w:rsidRDefault="00923EE6">
            <w:r>
              <w:rPr>
                <w:color w:val="111827"/>
                <w:sz w:val="13"/>
              </w:rPr>
              <w:t>C-S8</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C2392BF" w14:textId="77777777" w:rsidR="00E002A4" w:rsidRDefault="00923EE6">
            <w:r>
              <w:rPr>
                <w:color w:val="111827"/>
                <w:sz w:val="13"/>
              </w:rPr>
              <w:t>Fast clear shortcut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BC165A1" w14:textId="77777777" w:rsidR="00E002A4" w:rsidRDefault="00923EE6">
            <w:r>
              <w:rPr>
                <w:color w:val="111827"/>
                <w:sz w:val="13"/>
              </w:rPr>
              <w:t>One-click Clear or Esc clears queued premove chain.</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5564ACD3" w14:textId="77777777" w:rsidR="00E002A4" w:rsidRDefault="00923EE6">
            <w:r>
              <w:rPr>
                <w:color w:val="111827"/>
                <w:sz w:val="13"/>
              </w:rPr>
              <w:t>Recoverability; user control.</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1247049B" w14:textId="77777777" w:rsidR="00E002A4" w:rsidRDefault="00923EE6">
            <w:r>
              <w:rPr>
                <w:color w:val="111827"/>
                <w:sz w:val="13"/>
              </w:rPr>
              <w:t>Users recover from risky queued intent quickly.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9885BA4" w14:textId="77777777" w:rsidR="00E002A4" w:rsidRDefault="00923EE6">
            <w:r>
              <w:rPr>
                <w:color w:val="111827"/>
                <w:sz w:val="13"/>
              </w:rPr>
              <w:t>Adds one more in-game control.</w:t>
            </w:r>
          </w:p>
        </w:tc>
      </w:tr>
    </w:tbl>
    <w:p w14:paraId="5183CDA8" w14:textId="77777777" w:rsidR="00E002A4" w:rsidRDefault="00923EE6">
      <w:r>
        <w:br w:type="page"/>
      </w:r>
    </w:p>
    <w:tbl>
      <w:tblPr>
        <w:tblW w:w="0" w:type="auto"/>
        <w:jc w:val="center"/>
        <w:tblLook w:val="04A0" w:firstRow="1" w:lastRow="0" w:firstColumn="1" w:lastColumn="0" w:noHBand="0" w:noVBand="1"/>
      </w:tblPr>
      <w:tblGrid>
        <w:gridCol w:w="2617"/>
        <w:gridCol w:w="1309"/>
        <w:gridCol w:w="1308"/>
        <w:gridCol w:w="2617"/>
        <w:gridCol w:w="2614"/>
        <w:gridCol w:w="1303"/>
        <w:gridCol w:w="1303"/>
        <w:gridCol w:w="2613"/>
      </w:tblGrid>
      <w:tr w:rsidR="00E002A4" w14:paraId="5E1F0689" w14:textId="77777777">
        <w:trPr>
          <w:jc w:val="center"/>
        </w:trPr>
        <w:tc>
          <w:tcPr>
            <w:tcW w:w="15704" w:type="dxa"/>
            <w:gridSpan w:val="8"/>
            <w:tcBorders>
              <w:top w:val="single" w:sz="8" w:space="0" w:color="4F8F27"/>
              <w:left w:val="single" w:sz="8" w:space="0" w:color="4F8F27"/>
              <w:bottom w:val="single" w:sz="8" w:space="0" w:color="4F8F27"/>
              <w:right w:val="single" w:sz="8" w:space="0" w:color="4F8F27"/>
            </w:tcBorders>
            <w:shd w:val="clear" w:color="auto" w:fill="4F8F27"/>
          </w:tcPr>
          <w:p w14:paraId="48757BE6" w14:textId="77777777" w:rsidR="00E002A4" w:rsidRDefault="00923EE6">
            <w:r>
              <w:rPr>
                <w:b/>
                <w:color w:val="FFFFFF"/>
                <w:sz w:val="34"/>
              </w:rPr>
              <w:lastRenderedPageBreak/>
              <w:t>C-D5 - Chess.com drawback and solution card</w:t>
            </w:r>
          </w:p>
        </w:tc>
      </w:tr>
      <w:tr w:rsidR="00F9772F" w14:paraId="5EC0ECD6"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674AA9C2" w14:textId="77777777" w:rsidR="00E002A4" w:rsidRDefault="00923EE6">
            <w:r>
              <w:rPr>
                <w:b/>
                <w:color w:val="4F8F27"/>
                <w:sz w:val="17"/>
              </w:rPr>
              <w:t>Problem</w:t>
            </w:r>
            <w:r>
              <w:rPr>
                <w:b/>
                <w:color w:val="4F8F27"/>
                <w:sz w:val="17"/>
              </w:rPr>
              <w:br/>
            </w:r>
            <w:r>
              <w:rPr>
                <w:color w:val="111827"/>
              </w:rPr>
              <w:t>Focus Mode is hard to discover because related controls appear on hover near the board boundary.</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65F5836" w14:textId="77777777" w:rsidR="00E002A4" w:rsidRDefault="00923EE6">
            <w:r>
              <w:rPr>
                <w:b/>
                <w:color w:val="4F8F27"/>
                <w:sz w:val="17"/>
              </w:rPr>
              <w:t>Persona</w:t>
            </w:r>
            <w:r>
              <w:rPr>
                <w:b/>
                <w:color w:val="4F8F27"/>
                <w:sz w:val="17"/>
              </w:rPr>
              <w:br/>
            </w:r>
            <w:r>
              <w:rPr>
                <w:color w:val="111827"/>
              </w:rPr>
              <w:t>C-P2 / C-P3</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02C7D634" w14:textId="77777777" w:rsidR="00E002A4" w:rsidRDefault="00923EE6">
            <w:r>
              <w:rPr>
                <w:b/>
                <w:color w:val="4F8F27"/>
                <w:sz w:val="17"/>
              </w:rPr>
              <w:t>Context</w:t>
            </w:r>
            <w:r>
              <w:rPr>
                <w:b/>
                <w:color w:val="4F8F27"/>
                <w:sz w:val="17"/>
              </w:rPr>
              <w:br/>
            </w:r>
            <w:r>
              <w:rPr>
                <w:color w:val="111827"/>
              </w:rPr>
              <w:t>Serious-game setup on desktop.</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771406A" w14:textId="77777777" w:rsidR="00E002A4" w:rsidRDefault="00923EE6">
            <w:r>
              <w:rPr>
                <w:b/>
                <w:color w:val="4F8F27"/>
                <w:sz w:val="17"/>
              </w:rPr>
              <w:t>HCI cause</w:t>
            </w:r>
            <w:r>
              <w:rPr>
                <w:b/>
                <w:color w:val="4F8F27"/>
                <w:sz w:val="17"/>
              </w:rPr>
              <w:br/>
            </w:r>
            <w:r>
              <w:rPr>
                <w:color w:val="111827"/>
              </w:rPr>
              <w:t>Discoverability; hidden controls; contextual help.</w:t>
            </w:r>
          </w:p>
        </w:tc>
      </w:tr>
      <w:tr w:rsidR="00F9772F" w14:paraId="55071C0C" w14:textId="77777777">
        <w:trPr>
          <w:jc w:val="center"/>
        </w:trPr>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2A4AC5C7" w14:textId="77777777" w:rsidR="00E002A4" w:rsidRDefault="00923EE6">
            <w:r>
              <w:rPr>
                <w:b/>
                <w:color w:val="4F8F27"/>
                <w:sz w:val="17"/>
              </w:rPr>
              <w:t>Evidence</w:t>
            </w:r>
            <w:r>
              <w:rPr>
                <w:b/>
                <w:color w:val="4F8F27"/>
                <w:sz w:val="17"/>
              </w:rPr>
              <w:br/>
            </w:r>
            <w:r>
              <w:rPr>
                <w:color w:val="111827"/>
              </w:rPr>
              <w:t>Source-only [13][14]</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11923CB0" w14:textId="77777777" w:rsidR="00E002A4" w:rsidRDefault="00923EE6">
            <w:r>
              <w:rPr>
                <w:b/>
                <w:color w:val="4F8F27"/>
                <w:sz w:val="17"/>
              </w:rPr>
              <w:t>Severity</w:t>
            </w:r>
            <w:r>
              <w:rPr>
                <w:b/>
                <w:color w:val="4F8F27"/>
                <w:sz w:val="17"/>
              </w:rPr>
              <w:br/>
            </w:r>
            <w:r>
              <w:rPr>
                <w:color w:val="111827"/>
              </w:rPr>
              <w:t>Medium</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322ED3CD" w14:textId="77777777" w:rsidR="00E002A4" w:rsidRDefault="00923EE6">
            <w:r>
              <w:rPr>
                <w:b/>
                <w:color w:val="4F8F27"/>
                <w:sz w:val="17"/>
              </w:rPr>
              <w:t>Priority</w:t>
            </w:r>
            <w:r>
              <w:rPr>
                <w:b/>
                <w:color w:val="4F8F27"/>
                <w:sz w:val="17"/>
              </w:rPr>
              <w:br/>
            </w:r>
            <w:r>
              <w:rPr>
                <w:color w:val="111827"/>
              </w:rPr>
              <w:t>Medium</w:t>
            </w:r>
          </w:p>
        </w:tc>
        <w:tc>
          <w:tcPr>
            <w:tcW w:w="3926" w:type="dxa"/>
            <w:gridSpan w:val="2"/>
            <w:tcBorders>
              <w:top w:val="single" w:sz="8" w:space="0" w:color="D9E2EC"/>
              <w:left w:val="single" w:sz="8" w:space="0" w:color="D9E2EC"/>
              <w:bottom w:val="single" w:sz="8" w:space="0" w:color="D9E2EC"/>
              <w:right w:val="single" w:sz="8" w:space="0" w:color="D9E2EC"/>
            </w:tcBorders>
            <w:shd w:val="clear" w:color="auto" w:fill="F8FAFC"/>
          </w:tcPr>
          <w:p w14:paraId="49802B3A" w14:textId="77777777" w:rsidR="00E002A4" w:rsidRDefault="00923EE6">
            <w:r>
              <w:rPr>
                <w:b/>
                <w:color w:val="4F8F27"/>
                <w:sz w:val="17"/>
              </w:rPr>
              <w:t>Effort</w:t>
            </w:r>
            <w:r>
              <w:rPr>
                <w:b/>
                <w:color w:val="4F8F27"/>
                <w:sz w:val="17"/>
              </w:rPr>
              <w:br/>
            </w:r>
            <w:r>
              <w:rPr>
                <w:color w:val="111827"/>
              </w:rPr>
              <w:t>Low</w:t>
            </w:r>
          </w:p>
        </w:tc>
      </w:tr>
      <w:tr w:rsidR="00F9772F" w14:paraId="2CF41FA4"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0CCBD93F" w14:textId="77777777" w:rsidR="00E002A4" w:rsidRDefault="00923EE6">
            <w:r>
              <w:rPr>
                <w:b/>
                <w:color w:val="FFFFFF"/>
                <w:sz w:val="16"/>
              </w:rPr>
              <w:t>Observed evidence or source status</w:t>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4F8F27"/>
          </w:tcPr>
          <w:p w14:paraId="0359F40C" w14:textId="77777777" w:rsidR="00E002A4" w:rsidRDefault="00923EE6">
            <w:r>
              <w:rPr>
                <w:b/>
                <w:color w:val="FFFFFF"/>
                <w:sz w:val="16"/>
              </w:rPr>
              <w:t>Low-fidelity UI proposal</w:t>
            </w:r>
          </w:p>
        </w:tc>
      </w:tr>
      <w:tr w:rsidR="00F9772F" w14:paraId="20C7A75D" w14:textId="77777777">
        <w:trPr>
          <w:jc w:val="center"/>
        </w:trPr>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2B3C8406" w14:textId="76224222" w:rsidR="00E002A4" w:rsidRDefault="00F9772F" w:rsidP="00F9772F">
            <w:pPr>
              <w:jc w:val="center"/>
            </w:pPr>
            <w:r>
              <w:rPr>
                <w:noProof/>
              </w:rPr>
              <w:drawing>
                <wp:inline distT="0" distB="0" distL="0" distR="0" wp14:anchorId="7316B250" wp14:editId="5F17B9A7">
                  <wp:extent cx="4695416" cy="2622783"/>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28662" cy="2641354"/>
                          </a:xfrm>
                          <a:prstGeom prst="rect">
                            <a:avLst/>
                          </a:prstGeom>
                          <a:noFill/>
                          <a:ln>
                            <a:noFill/>
                          </a:ln>
                        </pic:spPr>
                      </pic:pic>
                    </a:graphicData>
                  </a:graphic>
                </wp:inline>
              </w:drawing>
            </w:r>
          </w:p>
        </w:tc>
        <w:tc>
          <w:tcPr>
            <w:tcW w:w="7852" w:type="dxa"/>
            <w:gridSpan w:val="4"/>
            <w:tcBorders>
              <w:top w:val="single" w:sz="8" w:space="0" w:color="D9E2EC"/>
              <w:left w:val="single" w:sz="8" w:space="0" w:color="D9E2EC"/>
              <w:bottom w:val="single" w:sz="8" w:space="0" w:color="D9E2EC"/>
              <w:right w:val="single" w:sz="8" w:space="0" w:color="D9E2EC"/>
            </w:tcBorders>
            <w:shd w:val="clear" w:color="auto" w:fill="FFFFFF"/>
          </w:tcPr>
          <w:p w14:paraId="4BA1936D" w14:textId="77777777" w:rsidR="00E002A4" w:rsidRDefault="00923EE6">
            <w:pPr>
              <w:jc w:val="center"/>
            </w:pPr>
            <w:r>
              <w:rPr>
                <w:noProof/>
              </w:rPr>
              <w:drawing>
                <wp:inline distT="0" distB="0" distL="0" distR="0" wp14:anchorId="7A081D0F" wp14:editId="244FBDDD">
                  <wp:extent cx="2971800" cy="1733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D5.png"/>
                          <pic:cNvPicPr/>
                        </pic:nvPicPr>
                        <pic:blipFill>
                          <a:blip r:embed="rId31"/>
                          <a:stretch>
                            <a:fillRect/>
                          </a:stretch>
                        </pic:blipFill>
                        <pic:spPr>
                          <a:xfrm>
                            <a:off x="0" y="0"/>
                            <a:ext cx="2971800" cy="1733550"/>
                          </a:xfrm>
                          <a:prstGeom prst="rect">
                            <a:avLst/>
                          </a:prstGeom>
                        </pic:spPr>
                      </pic:pic>
                    </a:graphicData>
                  </a:graphic>
                </wp:inline>
              </w:drawing>
            </w:r>
          </w:p>
          <w:p w14:paraId="10A18DC0" w14:textId="77777777" w:rsidR="00E002A4" w:rsidRDefault="00923EE6">
            <w:pPr>
              <w:jc w:val="center"/>
            </w:pPr>
            <w:r>
              <w:rPr>
                <w:i/>
                <w:color w:val="475569"/>
                <w:sz w:val="14"/>
              </w:rPr>
              <w:t>Illustrative redesign sketch, not captured live UI.</w:t>
            </w:r>
          </w:p>
        </w:tc>
      </w:tr>
      <w:tr w:rsidR="00F9772F" w14:paraId="0D70C051" w14:textId="77777777">
        <w:trPr>
          <w:tblHeader/>
          <w:jc w:val="center"/>
        </w:trPr>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266C5F7F" w14:textId="77777777" w:rsidR="00E002A4" w:rsidRDefault="00923EE6">
            <w:r>
              <w:rPr>
                <w:b/>
                <w:color w:val="FFFFFF"/>
                <w:sz w:val="13"/>
              </w:rPr>
              <w:t>ID</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26985445" w14:textId="77777777" w:rsidR="00E002A4" w:rsidRDefault="00923EE6">
            <w:r>
              <w:rPr>
                <w:b/>
                <w:color w:val="FFFFFF"/>
                <w:sz w:val="13"/>
              </w:rPr>
              <w:t>Solution concept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3CE59955" w14:textId="77777777" w:rsidR="00E002A4" w:rsidRDefault="00923EE6">
            <w:r>
              <w:rPr>
                <w:b/>
                <w:color w:val="FFFFFF"/>
                <w:sz w:val="13"/>
              </w:rPr>
              <w:t>How the UI fixes it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4F38298B" w14:textId="77777777" w:rsidR="00E002A4" w:rsidRDefault="00923EE6">
            <w:r>
              <w:rPr>
                <w:b/>
                <w:color w:val="FFFFFF"/>
                <w:sz w:val="13"/>
              </w:rPr>
              <w:t>HCI principle</w:t>
            </w:r>
          </w:p>
        </w:tc>
        <w:tc>
          <w:tcPr>
            <w:tcW w:w="2617" w:type="dxa"/>
            <w:gridSpan w:val="2"/>
            <w:tcBorders>
              <w:top w:val="single" w:sz="8" w:space="0" w:color="4F8F27"/>
              <w:left w:val="single" w:sz="8" w:space="0" w:color="4F8F27"/>
              <w:bottom w:val="single" w:sz="8" w:space="0" w:color="4F8F27"/>
              <w:right w:val="single" w:sz="8" w:space="0" w:color="4F8F27"/>
            </w:tcBorders>
            <w:shd w:val="clear" w:color="auto" w:fill="4F8F27"/>
          </w:tcPr>
          <w:p w14:paraId="389EA744" w14:textId="77777777" w:rsidR="00E002A4" w:rsidRDefault="00923EE6">
            <w:r>
              <w:rPr>
                <w:b/>
                <w:color w:val="FFFFFF"/>
                <w:sz w:val="13"/>
              </w:rPr>
              <w:t>Expected result</w:t>
            </w:r>
          </w:p>
        </w:tc>
        <w:tc>
          <w:tcPr>
            <w:tcW w:w="2617" w:type="dxa"/>
            <w:tcBorders>
              <w:top w:val="single" w:sz="8" w:space="0" w:color="4F8F27"/>
              <w:left w:val="single" w:sz="8" w:space="0" w:color="4F8F27"/>
              <w:bottom w:val="single" w:sz="8" w:space="0" w:color="4F8F27"/>
              <w:right w:val="single" w:sz="8" w:space="0" w:color="4F8F27"/>
            </w:tcBorders>
            <w:shd w:val="clear" w:color="auto" w:fill="4F8F27"/>
          </w:tcPr>
          <w:p w14:paraId="3983B984" w14:textId="77777777" w:rsidR="00E002A4" w:rsidRDefault="00923EE6">
            <w:r>
              <w:rPr>
                <w:b/>
                <w:color w:val="FFFFFF"/>
                <w:sz w:val="13"/>
              </w:rPr>
              <w:t>Tradeoff</w:t>
            </w:r>
          </w:p>
        </w:tc>
      </w:tr>
      <w:tr w:rsidR="00F9772F" w14:paraId="26E24D06"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98EA237" w14:textId="77777777" w:rsidR="00E002A4" w:rsidRDefault="00923EE6">
            <w:r>
              <w:rPr>
                <w:color w:val="111827"/>
                <w:sz w:val="13"/>
              </w:rPr>
              <w:t>C-S9</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2FF1FA10" w14:textId="77777777" w:rsidR="00E002A4" w:rsidRDefault="00923EE6">
            <w:r>
              <w:rPr>
                <w:color w:val="111827"/>
                <w:sz w:val="13"/>
              </w:rPr>
              <w:t>First-time coachmark</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711308BB" w14:textId="77777777" w:rsidR="00E002A4" w:rsidRDefault="00923EE6">
            <w:r>
              <w:rPr>
                <w:color w:val="111827"/>
                <w:sz w:val="13"/>
              </w:rPr>
              <w:t>After two full games, show Need fewer distractions? Try Focus Mode.</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0242F4BC" w14:textId="77777777" w:rsidR="00E002A4" w:rsidRDefault="00923EE6">
            <w:r>
              <w:rPr>
                <w:color w:val="111827"/>
                <w:sz w:val="13"/>
              </w:rPr>
              <w:t>Discoverability; contextual help.</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DB37B14" w14:textId="77777777" w:rsidR="00E002A4" w:rsidRDefault="00923EE6">
            <w:r>
              <w:rPr>
                <w:color w:val="111827"/>
                <w:sz w:val="13"/>
              </w:rPr>
              <w:t>Users learn the hidden control when it is relevant.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4985A39B" w14:textId="77777777" w:rsidR="00E002A4" w:rsidRDefault="00923EE6">
            <w:r>
              <w:rPr>
                <w:color w:val="111827"/>
                <w:sz w:val="13"/>
              </w:rPr>
              <w:t>Coachmarks can annoy expert users.</w:t>
            </w:r>
          </w:p>
        </w:tc>
      </w:tr>
      <w:tr w:rsidR="00F9772F" w14:paraId="09F05AEE" w14:textId="77777777">
        <w:trPr>
          <w:jc w:val="center"/>
        </w:trPr>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52B19F3E" w14:textId="77777777" w:rsidR="00E002A4" w:rsidRDefault="00923EE6">
            <w:r>
              <w:rPr>
                <w:color w:val="111827"/>
                <w:sz w:val="13"/>
              </w:rPr>
              <w:t>C-S10</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0336F2FB" w14:textId="77777777" w:rsidR="00E002A4" w:rsidRDefault="00923EE6">
            <w:r>
              <w:rPr>
                <w:color w:val="111827"/>
                <w:sz w:val="13"/>
              </w:rPr>
              <w:t>Persistent settings shortcut</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6E143869" w14:textId="77777777" w:rsidR="00E002A4" w:rsidRDefault="00923EE6">
            <w:r>
              <w:rPr>
                <w:color w:val="111827"/>
                <w:sz w:val="13"/>
              </w:rPr>
              <w:t>Add Focus Mode toggle into board settings and keyboard shortcut help.</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18C4FAF4" w14:textId="77777777" w:rsidR="00E002A4" w:rsidRDefault="00923EE6">
            <w:r>
              <w:rPr>
                <w:color w:val="111827"/>
                <w:sz w:val="13"/>
              </w:rPr>
              <w:t>Consistency; discoverability.</w:t>
            </w:r>
          </w:p>
        </w:tc>
        <w:tc>
          <w:tcPr>
            <w:tcW w:w="2617" w:type="dxa"/>
            <w:gridSpan w:val="2"/>
            <w:tcBorders>
              <w:top w:val="single" w:sz="8" w:space="0" w:color="D9E2EC"/>
              <w:left w:val="single" w:sz="8" w:space="0" w:color="D9E2EC"/>
              <w:bottom w:val="single" w:sz="8" w:space="0" w:color="D9E2EC"/>
              <w:right w:val="single" w:sz="8" w:space="0" w:color="D9E2EC"/>
            </w:tcBorders>
            <w:shd w:val="clear" w:color="auto" w:fill="FFFFFF"/>
          </w:tcPr>
          <w:p w14:paraId="57DC0EEC" w14:textId="77777777" w:rsidR="00E002A4" w:rsidRDefault="00923EE6">
            <w:r>
              <w:rPr>
                <w:color w:val="111827"/>
                <w:sz w:val="13"/>
              </w:rPr>
              <w:t>Focus Mode becomes findable without hover discovery.</w:t>
            </w:r>
          </w:p>
        </w:tc>
        <w:tc>
          <w:tcPr>
            <w:tcW w:w="2617" w:type="dxa"/>
            <w:tcBorders>
              <w:top w:val="single" w:sz="8" w:space="0" w:color="D9E2EC"/>
              <w:left w:val="single" w:sz="8" w:space="0" w:color="D9E2EC"/>
              <w:bottom w:val="single" w:sz="8" w:space="0" w:color="D9E2EC"/>
              <w:right w:val="single" w:sz="8" w:space="0" w:color="D9E2EC"/>
            </w:tcBorders>
            <w:shd w:val="clear" w:color="auto" w:fill="FFFFFF"/>
          </w:tcPr>
          <w:p w14:paraId="30355AFD" w14:textId="77777777" w:rsidR="00E002A4" w:rsidRDefault="00923EE6">
            <w:r>
              <w:rPr>
                <w:color w:val="111827"/>
                <w:sz w:val="13"/>
              </w:rPr>
              <w:t>Settings panel grows slightly.</w:t>
            </w:r>
          </w:p>
        </w:tc>
      </w:tr>
    </w:tbl>
    <w:p w14:paraId="64DD06B8" w14:textId="77777777" w:rsidR="00E002A4" w:rsidRDefault="00923EE6">
      <w:r>
        <w:br w:type="page"/>
      </w:r>
    </w:p>
    <w:tbl>
      <w:tblPr>
        <w:tblW w:w="0" w:type="auto"/>
        <w:jc w:val="center"/>
        <w:tblLook w:val="04A0" w:firstRow="1" w:lastRow="0" w:firstColumn="1" w:lastColumn="0" w:noHBand="0" w:noVBand="1"/>
      </w:tblPr>
      <w:tblGrid>
        <w:gridCol w:w="15684"/>
      </w:tblGrid>
      <w:tr w:rsidR="00E002A4" w14:paraId="54655FC2" w14:textId="77777777">
        <w:trPr>
          <w:jc w:val="center"/>
        </w:trPr>
        <w:tc>
          <w:tcPr>
            <w:tcW w:w="15704" w:type="dxa"/>
            <w:tcBorders>
              <w:top w:val="single" w:sz="8" w:space="0" w:color="10243D"/>
              <w:left w:val="single" w:sz="8" w:space="0" w:color="10243D"/>
              <w:bottom w:val="single" w:sz="8" w:space="0" w:color="10243D"/>
              <w:right w:val="single" w:sz="8" w:space="0" w:color="10243D"/>
            </w:tcBorders>
            <w:shd w:val="clear" w:color="auto" w:fill="10243D"/>
          </w:tcPr>
          <w:p w14:paraId="0E57ABC5" w14:textId="77777777" w:rsidR="00E002A4" w:rsidRDefault="00923EE6">
            <w:r>
              <w:rPr>
                <w:b/>
                <w:color w:val="FFFFFF"/>
                <w:sz w:val="34"/>
              </w:rPr>
              <w:lastRenderedPageBreak/>
              <w:t>Prioritized rollout plan</w:t>
            </w:r>
          </w:p>
        </w:tc>
      </w:tr>
    </w:tbl>
    <w:p w14:paraId="50178259" w14:textId="77777777" w:rsidR="00E002A4" w:rsidRDefault="00923EE6">
      <w:pPr>
        <w:spacing w:after="80"/>
      </w:pPr>
      <w:r>
        <w:rPr>
          <w:b/>
          <w:color w:val="10243D"/>
          <w:sz w:val="28"/>
        </w:rPr>
        <w:t>Quick wins</w:t>
      </w:r>
    </w:p>
    <w:tbl>
      <w:tblPr>
        <w:tblW w:w="0" w:type="auto"/>
        <w:jc w:val="center"/>
        <w:tblLook w:val="04A0" w:firstRow="1" w:lastRow="0" w:firstColumn="1" w:lastColumn="0" w:noHBand="0" w:noVBand="1"/>
      </w:tblPr>
      <w:tblGrid>
        <w:gridCol w:w="5228"/>
        <w:gridCol w:w="5228"/>
        <w:gridCol w:w="5228"/>
      </w:tblGrid>
      <w:tr w:rsidR="00E002A4" w14:paraId="2F75768E" w14:textId="77777777">
        <w:trPr>
          <w:tblHeader/>
          <w:jc w:val="center"/>
        </w:trPr>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30F06740" w14:textId="77777777" w:rsidR="00E002A4" w:rsidRDefault="00923EE6">
            <w:r>
              <w:rPr>
                <w:b/>
                <w:color w:val="FFFFFF"/>
                <w:sz w:val="16"/>
              </w:rPr>
              <w:t>ID</w:t>
            </w:r>
          </w:p>
        </w:tc>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11B5D0B4" w14:textId="77777777" w:rsidR="00E002A4" w:rsidRDefault="00923EE6">
            <w:r>
              <w:rPr>
                <w:b/>
                <w:color w:val="FFFFFF"/>
                <w:sz w:val="16"/>
              </w:rPr>
              <w:t>Concept</w:t>
            </w:r>
          </w:p>
        </w:tc>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071443B0" w14:textId="77777777" w:rsidR="00E002A4" w:rsidRDefault="00923EE6">
            <w:r>
              <w:rPr>
                <w:b/>
                <w:color w:val="FFFFFF"/>
                <w:sz w:val="16"/>
              </w:rPr>
              <w:t>Why first</w:t>
            </w:r>
          </w:p>
        </w:tc>
      </w:tr>
      <w:tr w:rsidR="00E002A4" w14:paraId="41091F04"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851E13B" w14:textId="77777777" w:rsidR="00E002A4" w:rsidRDefault="00923EE6">
            <w:r>
              <w:rPr>
                <w:color w:val="111827"/>
                <w:sz w:val="16"/>
              </w:rPr>
              <w:t>F-S2</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083A5E64" w14:textId="77777777" w:rsidR="00E002A4" w:rsidRDefault="00923EE6">
            <w:r>
              <w:rPr>
                <w:color w:val="111827"/>
                <w:sz w:val="16"/>
              </w:rPr>
              <w:t>Audience intent switcher</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243E085" w14:textId="77777777" w:rsidR="00E002A4" w:rsidRDefault="00923EE6">
            <w:r>
              <w:rPr>
                <w:color w:val="111827"/>
                <w:sz w:val="16"/>
              </w:rPr>
              <w:t>High priority with Low effort. Can be tested without changing the full product architecture.</w:t>
            </w:r>
          </w:p>
        </w:tc>
      </w:tr>
      <w:tr w:rsidR="00E002A4" w14:paraId="184F8C57"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5F7A7FC" w14:textId="77777777" w:rsidR="00E002A4" w:rsidRDefault="00923EE6">
            <w:r>
              <w:rPr>
                <w:color w:val="111827"/>
                <w:sz w:val="16"/>
              </w:rPr>
              <w:t>F-S3</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58F4259E" w14:textId="77777777" w:rsidR="00E002A4" w:rsidRDefault="00923EE6">
            <w:r>
              <w:rPr>
                <w:color w:val="111827"/>
                <w:sz w:val="16"/>
              </w:rPr>
              <w:t>Handoff explainer card</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9540BA5" w14:textId="77777777" w:rsidR="00E002A4" w:rsidRDefault="00923EE6">
            <w:r>
              <w:rPr>
                <w:color w:val="111827"/>
                <w:sz w:val="16"/>
              </w:rPr>
              <w:t>High priority with Low effort. Can be tested without changing the full product architecture.</w:t>
            </w:r>
          </w:p>
        </w:tc>
      </w:tr>
      <w:tr w:rsidR="00E002A4" w14:paraId="4051423F"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EC79F73" w14:textId="77777777" w:rsidR="00E002A4" w:rsidRDefault="00923EE6">
            <w:r>
              <w:rPr>
                <w:color w:val="111827"/>
                <w:sz w:val="16"/>
              </w:rPr>
              <w:t>C-S3</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0B3CE150" w14:textId="77777777" w:rsidR="00E002A4" w:rsidRDefault="00923EE6">
            <w:r>
              <w:rPr>
                <w:color w:val="111827"/>
                <w:sz w:val="16"/>
              </w:rPr>
              <w:t>Beginner analysis preset</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99C6812" w14:textId="77777777" w:rsidR="00E002A4" w:rsidRDefault="00923EE6">
            <w:r>
              <w:rPr>
                <w:color w:val="111827"/>
                <w:sz w:val="16"/>
              </w:rPr>
              <w:t>High priority with Low effort. Can be tested without changing the full product architecture.</w:t>
            </w:r>
          </w:p>
        </w:tc>
      </w:tr>
      <w:tr w:rsidR="00E002A4" w14:paraId="6C41A1BD"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08673E36" w14:textId="77777777" w:rsidR="00E002A4" w:rsidRDefault="00923EE6">
            <w:r>
              <w:rPr>
                <w:color w:val="111827"/>
                <w:sz w:val="16"/>
              </w:rPr>
              <w:t>C-S5</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7BCA507D" w14:textId="77777777" w:rsidR="00E002A4" w:rsidRDefault="00923EE6">
            <w:r>
              <w:rPr>
                <w:color w:val="111827"/>
                <w:sz w:val="16"/>
              </w:rPr>
              <w:t>Upfront entitlement labels</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B7ED86E" w14:textId="77777777" w:rsidR="00E002A4" w:rsidRDefault="00923EE6">
            <w:r>
              <w:rPr>
                <w:color w:val="111827"/>
                <w:sz w:val="16"/>
              </w:rPr>
              <w:t>High priority with Low effort. Can be tested without changing the full product architecture.</w:t>
            </w:r>
          </w:p>
        </w:tc>
      </w:tr>
      <w:tr w:rsidR="00E002A4" w14:paraId="7718F4DF"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CE6CF31" w14:textId="77777777" w:rsidR="00E002A4" w:rsidRDefault="00923EE6">
            <w:r>
              <w:rPr>
                <w:color w:val="111827"/>
                <w:sz w:val="16"/>
              </w:rPr>
              <w:t>F-S9</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DA74446" w14:textId="77777777" w:rsidR="00E002A4" w:rsidRDefault="00923EE6">
            <w:r>
              <w:rPr>
                <w:color w:val="111827"/>
                <w:sz w:val="16"/>
              </w:rPr>
              <w:t>Utility rail on story pages</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04F2F11F" w14:textId="77777777" w:rsidR="00E002A4" w:rsidRDefault="00923EE6">
            <w:r>
              <w:rPr>
                <w:color w:val="111827"/>
                <w:sz w:val="16"/>
              </w:rPr>
              <w:t>Medium priority with Low effort. Can be tested without changing the full product architecture.</w:t>
            </w:r>
          </w:p>
        </w:tc>
      </w:tr>
      <w:tr w:rsidR="00E002A4" w14:paraId="6920D989"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376FB36" w14:textId="77777777" w:rsidR="00E002A4" w:rsidRDefault="00923EE6">
            <w:r>
              <w:rPr>
                <w:color w:val="111827"/>
                <w:sz w:val="16"/>
              </w:rPr>
              <w:t>F-S10</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5690052E" w14:textId="77777777" w:rsidR="00E002A4" w:rsidRDefault="00923EE6">
            <w:r>
              <w:rPr>
                <w:color w:val="111827"/>
                <w:sz w:val="16"/>
              </w:rPr>
              <w:t>Embedded action chips in articles</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E23A93F" w14:textId="77777777" w:rsidR="00E002A4" w:rsidRDefault="00923EE6">
            <w:r>
              <w:rPr>
                <w:color w:val="111827"/>
                <w:sz w:val="16"/>
              </w:rPr>
              <w:t>Medium priority with Low effort. Can be tested without changing the full product architecture.</w:t>
            </w:r>
          </w:p>
        </w:tc>
      </w:tr>
      <w:tr w:rsidR="00E002A4" w14:paraId="54D95BA7"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C463C28" w14:textId="77777777" w:rsidR="00E002A4" w:rsidRDefault="00923EE6">
            <w:r>
              <w:rPr>
                <w:color w:val="111827"/>
                <w:sz w:val="16"/>
              </w:rPr>
              <w:t>C-S8</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D7E86C7" w14:textId="77777777" w:rsidR="00E002A4" w:rsidRDefault="00923EE6">
            <w:r>
              <w:rPr>
                <w:color w:val="111827"/>
                <w:sz w:val="16"/>
              </w:rPr>
              <w:t>Fast clear shortcut</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A053545" w14:textId="77777777" w:rsidR="00E002A4" w:rsidRDefault="00923EE6">
            <w:r>
              <w:rPr>
                <w:color w:val="111827"/>
                <w:sz w:val="16"/>
              </w:rPr>
              <w:t>Medium priority with Low effort. Can be tested without changing the full product architecture.</w:t>
            </w:r>
          </w:p>
        </w:tc>
      </w:tr>
      <w:tr w:rsidR="00E002A4" w14:paraId="2314C884"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19DE95D" w14:textId="77777777" w:rsidR="00E002A4" w:rsidRDefault="00923EE6">
            <w:r>
              <w:rPr>
                <w:color w:val="111827"/>
                <w:sz w:val="16"/>
              </w:rPr>
              <w:t>C-S9</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20E6A82" w14:textId="77777777" w:rsidR="00E002A4" w:rsidRDefault="00923EE6">
            <w:r>
              <w:rPr>
                <w:color w:val="111827"/>
                <w:sz w:val="16"/>
              </w:rPr>
              <w:t>First-time coachmark</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E18A8E9" w14:textId="77777777" w:rsidR="00E002A4" w:rsidRDefault="00923EE6">
            <w:r>
              <w:rPr>
                <w:color w:val="111827"/>
                <w:sz w:val="16"/>
              </w:rPr>
              <w:t>Medium priority with Low effort. Can be tested without changing the full product architecture.</w:t>
            </w:r>
          </w:p>
        </w:tc>
      </w:tr>
      <w:tr w:rsidR="00E002A4" w14:paraId="30C88D60"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F5D2992" w14:textId="77777777" w:rsidR="00E002A4" w:rsidRDefault="00923EE6">
            <w:r>
              <w:rPr>
                <w:color w:val="111827"/>
                <w:sz w:val="16"/>
              </w:rPr>
              <w:t>C-S10</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410BA07" w14:textId="77777777" w:rsidR="00E002A4" w:rsidRDefault="00923EE6">
            <w:r>
              <w:rPr>
                <w:color w:val="111827"/>
                <w:sz w:val="16"/>
              </w:rPr>
              <w:t>Persistent settings shortcut</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70BD7F46" w14:textId="77777777" w:rsidR="00E002A4" w:rsidRDefault="00923EE6">
            <w:r>
              <w:rPr>
                <w:color w:val="111827"/>
                <w:sz w:val="16"/>
              </w:rPr>
              <w:t>Medium priority with Low effort. Can be tested without changing the full product architecture.</w:t>
            </w:r>
          </w:p>
        </w:tc>
      </w:tr>
    </w:tbl>
    <w:p w14:paraId="18E479EA" w14:textId="77777777" w:rsidR="00E002A4" w:rsidRDefault="00923EE6">
      <w:pPr>
        <w:spacing w:after="80"/>
      </w:pPr>
      <w:r>
        <w:rPr>
          <w:b/>
          <w:color w:val="10243D"/>
          <w:sz w:val="28"/>
        </w:rPr>
        <w:t>Deeper redesigns</w:t>
      </w:r>
    </w:p>
    <w:tbl>
      <w:tblPr>
        <w:tblW w:w="0" w:type="auto"/>
        <w:jc w:val="center"/>
        <w:tblLook w:val="04A0" w:firstRow="1" w:lastRow="0" w:firstColumn="1" w:lastColumn="0" w:noHBand="0" w:noVBand="1"/>
      </w:tblPr>
      <w:tblGrid>
        <w:gridCol w:w="5227"/>
        <w:gridCol w:w="5228"/>
        <w:gridCol w:w="5229"/>
      </w:tblGrid>
      <w:tr w:rsidR="00E002A4" w14:paraId="0BC426C4" w14:textId="77777777">
        <w:trPr>
          <w:tblHeader/>
          <w:jc w:val="center"/>
        </w:trPr>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1025B7EA" w14:textId="77777777" w:rsidR="00E002A4" w:rsidRDefault="00923EE6">
            <w:r>
              <w:rPr>
                <w:b/>
                <w:color w:val="FFFFFF"/>
                <w:sz w:val="16"/>
              </w:rPr>
              <w:t>ID</w:t>
            </w:r>
          </w:p>
        </w:tc>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120D3E70" w14:textId="77777777" w:rsidR="00E002A4" w:rsidRDefault="00923EE6">
            <w:r>
              <w:rPr>
                <w:b/>
                <w:color w:val="FFFFFF"/>
                <w:sz w:val="16"/>
              </w:rPr>
              <w:t>Concept</w:t>
            </w:r>
          </w:p>
        </w:tc>
        <w:tc>
          <w:tcPr>
            <w:tcW w:w="5235" w:type="dxa"/>
            <w:tcBorders>
              <w:top w:val="single" w:sz="8" w:space="0" w:color="10243D"/>
              <w:left w:val="single" w:sz="8" w:space="0" w:color="10243D"/>
              <w:bottom w:val="single" w:sz="8" w:space="0" w:color="10243D"/>
              <w:right w:val="single" w:sz="8" w:space="0" w:color="10243D"/>
            </w:tcBorders>
            <w:shd w:val="clear" w:color="auto" w:fill="10243D"/>
          </w:tcPr>
          <w:p w14:paraId="21210B88" w14:textId="77777777" w:rsidR="00E002A4" w:rsidRDefault="00923EE6">
            <w:r>
              <w:rPr>
                <w:b/>
                <w:color w:val="FFFFFF"/>
                <w:sz w:val="16"/>
              </w:rPr>
              <w:t>Why deeper</w:t>
            </w:r>
          </w:p>
        </w:tc>
      </w:tr>
      <w:tr w:rsidR="00E002A4" w14:paraId="42FF5910"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7F0FF62E" w14:textId="77777777" w:rsidR="00E002A4" w:rsidRDefault="00923EE6">
            <w:r>
              <w:rPr>
                <w:color w:val="111827"/>
                <w:sz w:val="16"/>
              </w:rPr>
              <w:t>F-S1</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2643FC5" w14:textId="77777777" w:rsidR="00E002A4" w:rsidRDefault="00923EE6">
            <w:r>
              <w:rPr>
                <w:color w:val="111827"/>
                <w:sz w:val="16"/>
              </w:rPr>
              <w:t>Task-first global nav</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7AEF222F" w14:textId="77777777" w:rsidR="00E002A4" w:rsidRDefault="00923EE6">
            <w:r>
              <w:rPr>
                <w:color w:val="111827"/>
                <w:sz w:val="16"/>
              </w:rPr>
              <w:t>Requires cross-page, data, personalization, or cross-property coordination.</w:t>
            </w:r>
          </w:p>
        </w:tc>
      </w:tr>
      <w:tr w:rsidR="00E002A4" w14:paraId="508C6D84"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59089B8B" w14:textId="77777777" w:rsidR="00E002A4" w:rsidRDefault="00923EE6">
            <w:r>
              <w:rPr>
                <w:color w:val="111827"/>
                <w:sz w:val="16"/>
              </w:rPr>
              <w:t>F-S4</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A441071" w14:textId="77777777" w:rsidR="00E002A4" w:rsidRDefault="00923EE6">
            <w:r>
              <w:rPr>
                <w:color w:val="111827"/>
                <w:sz w:val="16"/>
              </w:rPr>
              <w:t>Shared breadcrumb and visual bridge</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0379CEF" w14:textId="77777777" w:rsidR="00E002A4" w:rsidRDefault="00923EE6">
            <w:r>
              <w:rPr>
                <w:color w:val="111827"/>
                <w:sz w:val="16"/>
              </w:rPr>
              <w:t>Requires cross-page, data, personalization, or cross-property coordination.</w:t>
            </w:r>
          </w:p>
        </w:tc>
      </w:tr>
      <w:tr w:rsidR="00E002A4" w14:paraId="59A60D08"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65241FC" w14:textId="77777777" w:rsidR="00E002A4" w:rsidRDefault="00923EE6">
            <w:r>
              <w:rPr>
                <w:color w:val="111827"/>
                <w:sz w:val="16"/>
              </w:rPr>
              <w:t>F-S5</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0CBA4302" w14:textId="77777777" w:rsidR="00E002A4" w:rsidRDefault="00923EE6">
            <w:r>
              <w:rPr>
                <w:color w:val="111827"/>
                <w:sz w:val="16"/>
              </w:rPr>
              <w:t>Filter-first rail controls</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0A94AC3" w14:textId="77777777" w:rsidR="00E002A4" w:rsidRDefault="00923EE6">
            <w:r>
              <w:rPr>
                <w:color w:val="111827"/>
                <w:sz w:val="16"/>
              </w:rPr>
              <w:t>Requires cross-page, data, personalization, or cross-property coordination.</w:t>
            </w:r>
          </w:p>
        </w:tc>
      </w:tr>
      <w:tr w:rsidR="00E002A4" w14:paraId="3D347DAD"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524EBEDA" w14:textId="77777777" w:rsidR="00E002A4" w:rsidRDefault="00923EE6">
            <w:r>
              <w:rPr>
                <w:color w:val="111827"/>
                <w:sz w:val="16"/>
              </w:rPr>
              <w:lastRenderedPageBreak/>
              <w:t>F-S6</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1FC8DF5" w14:textId="77777777" w:rsidR="00E002A4" w:rsidRDefault="00923EE6">
            <w:r>
              <w:rPr>
                <w:color w:val="111827"/>
                <w:sz w:val="16"/>
              </w:rPr>
              <w:t>Compact scan mode</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0DEC4E6" w14:textId="77777777" w:rsidR="00E002A4" w:rsidRDefault="00923EE6">
            <w:r>
              <w:rPr>
                <w:color w:val="111827"/>
                <w:sz w:val="16"/>
              </w:rPr>
              <w:t>Requires cross-page, data, personalization, or cross-property coordination.</w:t>
            </w:r>
          </w:p>
        </w:tc>
      </w:tr>
      <w:tr w:rsidR="00E002A4" w14:paraId="664A3225"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1C632B0" w14:textId="77777777" w:rsidR="00E002A4" w:rsidRDefault="00923EE6">
            <w:r>
              <w:rPr>
                <w:color w:val="111827"/>
                <w:sz w:val="16"/>
              </w:rPr>
              <w:t>F-S7</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B933F70" w14:textId="77777777" w:rsidR="00E002A4" w:rsidRDefault="00923EE6">
            <w:r>
              <w:rPr>
                <w:color w:val="111827"/>
                <w:sz w:val="16"/>
              </w:rPr>
              <w:t>Ticket status dashboard</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AF579B0" w14:textId="77777777" w:rsidR="00E002A4" w:rsidRDefault="00923EE6">
            <w:r>
              <w:rPr>
                <w:color w:val="111827"/>
                <w:sz w:val="16"/>
              </w:rPr>
              <w:t>Requires cross-page, data, personalization, or cross-property coordination.</w:t>
            </w:r>
          </w:p>
        </w:tc>
      </w:tr>
      <w:tr w:rsidR="00E002A4" w14:paraId="0A5C6BC5"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772B425" w14:textId="77777777" w:rsidR="00E002A4" w:rsidRDefault="00923EE6">
            <w:r>
              <w:rPr>
                <w:color w:val="111827"/>
                <w:sz w:val="16"/>
              </w:rPr>
              <w:t>F-S8</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675CF34" w14:textId="77777777" w:rsidR="00E002A4" w:rsidRDefault="00923EE6">
            <w:r>
              <w:rPr>
                <w:color w:val="111827"/>
                <w:sz w:val="16"/>
              </w:rPr>
              <w:t>Official availability alerts</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09AB69D" w14:textId="77777777" w:rsidR="00E002A4" w:rsidRDefault="00923EE6">
            <w:r>
              <w:rPr>
                <w:color w:val="111827"/>
                <w:sz w:val="16"/>
              </w:rPr>
              <w:t>Requires cross-page, data, personalization, or cross-property coordination.</w:t>
            </w:r>
          </w:p>
        </w:tc>
      </w:tr>
      <w:tr w:rsidR="00E002A4" w14:paraId="7EAD7C8D"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69F2A07" w14:textId="77777777" w:rsidR="00E002A4" w:rsidRDefault="00923EE6">
            <w:r>
              <w:rPr>
                <w:color w:val="111827"/>
                <w:sz w:val="16"/>
              </w:rPr>
              <w:t>C-S1</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731C10A0" w14:textId="77777777" w:rsidR="00E002A4" w:rsidRDefault="00923EE6">
            <w:r>
              <w:rPr>
                <w:color w:val="111827"/>
                <w:sz w:val="16"/>
              </w:rPr>
              <w:t>Goal-based onboarding home</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6B6D246" w14:textId="77777777" w:rsidR="00E002A4" w:rsidRDefault="00923EE6">
            <w:r>
              <w:rPr>
                <w:color w:val="111827"/>
                <w:sz w:val="16"/>
              </w:rPr>
              <w:t>Requires cross-page, data, personalization, or cross-property coordination.</w:t>
            </w:r>
          </w:p>
        </w:tc>
      </w:tr>
      <w:tr w:rsidR="00E002A4" w14:paraId="7B3B8038"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6090251B" w14:textId="77777777" w:rsidR="00E002A4" w:rsidRDefault="00923EE6">
            <w:r>
              <w:rPr>
                <w:color w:val="111827"/>
                <w:sz w:val="16"/>
              </w:rPr>
              <w:t>C-S2</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14EC6EA1" w14:textId="77777777" w:rsidR="00E002A4" w:rsidRDefault="00923EE6">
            <w:r>
              <w:rPr>
                <w:color w:val="111827"/>
                <w:sz w:val="16"/>
              </w:rPr>
              <w:t>Personal dashboard mode</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D5CC697" w14:textId="77777777" w:rsidR="00E002A4" w:rsidRDefault="00923EE6">
            <w:r>
              <w:rPr>
                <w:color w:val="111827"/>
                <w:sz w:val="16"/>
              </w:rPr>
              <w:t>Requires cross-page, data, personalization, or cross-property coordination.</w:t>
            </w:r>
          </w:p>
        </w:tc>
      </w:tr>
      <w:tr w:rsidR="00E002A4" w14:paraId="637C8FE2"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4B2DDBB" w14:textId="77777777" w:rsidR="00E002A4" w:rsidRDefault="00923EE6">
            <w:r>
              <w:rPr>
                <w:color w:val="111827"/>
                <w:sz w:val="16"/>
              </w:rPr>
              <w:t>C-S4</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CF10C4D" w14:textId="77777777" w:rsidR="00E002A4" w:rsidRDefault="00923EE6">
            <w:r>
              <w:rPr>
                <w:color w:val="111827"/>
                <w:sz w:val="16"/>
              </w:rPr>
              <w:t>Inline analysis glossary</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5671B6BF" w14:textId="77777777" w:rsidR="00E002A4" w:rsidRDefault="00923EE6">
            <w:r>
              <w:rPr>
                <w:color w:val="111827"/>
                <w:sz w:val="16"/>
              </w:rPr>
              <w:t>Requires cross-page, data, personalization, or cross-property coordination.</w:t>
            </w:r>
          </w:p>
        </w:tc>
      </w:tr>
      <w:tr w:rsidR="00E002A4" w14:paraId="6491A8E3"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CA8AA6B" w14:textId="77777777" w:rsidR="00E002A4" w:rsidRDefault="00923EE6">
            <w:r>
              <w:rPr>
                <w:color w:val="111827"/>
                <w:sz w:val="16"/>
              </w:rPr>
              <w:t>C-S6</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D9E9221" w14:textId="77777777" w:rsidR="00E002A4" w:rsidRDefault="00923EE6">
            <w:r>
              <w:rPr>
                <w:color w:val="111827"/>
                <w:sz w:val="16"/>
              </w:rPr>
              <w:t>Soft-landing after limit reached</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3758CBDD" w14:textId="77777777" w:rsidR="00E002A4" w:rsidRDefault="00923EE6">
            <w:r>
              <w:rPr>
                <w:color w:val="111827"/>
                <w:sz w:val="16"/>
              </w:rPr>
              <w:t>Requires cross-page, data, personalization, or cross-property coordination.</w:t>
            </w:r>
          </w:p>
        </w:tc>
      </w:tr>
      <w:tr w:rsidR="00E002A4" w14:paraId="6498D7B6" w14:textId="77777777">
        <w:trPr>
          <w:jc w:val="center"/>
        </w:trPr>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308F0DE" w14:textId="77777777" w:rsidR="00E002A4" w:rsidRDefault="00923EE6">
            <w:r>
              <w:rPr>
                <w:color w:val="111827"/>
                <w:sz w:val="16"/>
              </w:rPr>
              <w:t>C-S7</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490D5DC6" w14:textId="77777777" w:rsidR="00E002A4" w:rsidRDefault="00923EE6">
            <w:r>
              <w:rPr>
                <w:color w:val="111827"/>
                <w:sz w:val="16"/>
              </w:rPr>
              <w:t>Premove queue preview</w:t>
            </w:r>
          </w:p>
        </w:tc>
        <w:tc>
          <w:tcPr>
            <w:tcW w:w="5235" w:type="dxa"/>
            <w:tcBorders>
              <w:top w:val="single" w:sz="8" w:space="0" w:color="D9E2EC"/>
              <w:left w:val="single" w:sz="8" w:space="0" w:color="D9E2EC"/>
              <w:bottom w:val="single" w:sz="8" w:space="0" w:color="D9E2EC"/>
              <w:right w:val="single" w:sz="8" w:space="0" w:color="D9E2EC"/>
            </w:tcBorders>
            <w:shd w:val="clear" w:color="auto" w:fill="FFFFFF"/>
          </w:tcPr>
          <w:p w14:paraId="20D348B4" w14:textId="77777777" w:rsidR="00E002A4" w:rsidRDefault="00923EE6">
            <w:r>
              <w:rPr>
                <w:color w:val="111827"/>
                <w:sz w:val="16"/>
              </w:rPr>
              <w:t>Requires cross-page, data, personalization, or cross-property coordination.</w:t>
            </w:r>
          </w:p>
        </w:tc>
      </w:tr>
    </w:tbl>
    <w:p w14:paraId="56985568" w14:textId="77777777" w:rsidR="00E002A4" w:rsidRDefault="00923EE6">
      <w:pPr>
        <w:spacing w:after="80"/>
      </w:pPr>
      <w:r>
        <w:rPr>
          <w:b/>
          <w:color w:val="10243D"/>
          <w:sz w:val="28"/>
        </w:rPr>
        <w:t>Rollout plan</w:t>
      </w:r>
    </w:p>
    <w:p w14:paraId="2D114D06" w14:textId="77777777" w:rsidR="00E002A4" w:rsidRDefault="00923EE6">
      <w:pPr>
        <w:spacing w:after="80"/>
      </w:pPr>
      <w:r>
        <w:rPr>
          <w:sz w:val="20"/>
        </w:rPr>
        <w:t>Sprint 1 implements quick wins, tests wording and UI placement, and validates with the personas most affected by each drawback. Sprint 2 handles task-first navigation, ticket status, FIFA+ filters, personalized Chess.com home, glossary behavior, and premove queue preview. QA checks that every drawback from ProductResearch still maps to exactly two solutions.</w:t>
      </w:r>
    </w:p>
    <w:tbl>
      <w:tblPr>
        <w:tblW w:w="0" w:type="auto"/>
        <w:jc w:val="center"/>
        <w:tblLook w:val="04A0" w:firstRow="1" w:lastRow="0" w:firstColumn="1" w:lastColumn="0" w:noHBand="0" w:noVBand="1"/>
      </w:tblPr>
      <w:tblGrid>
        <w:gridCol w:w="1741"/>
        <w:gridCol w:w="1743"/>
        <w:gridCol w:w="1743"/>
        <w:gridCol w:w="1743"/>
        <w:gridCol w:w="1744"/>
        <w:gridCol w:w="1743"/>
        <w:gridCol w:w="1743"/>
        <w:gridCol w:w="1742"/>
        <w:gridCol w:w="1742"/>
      </w:tblGrid>
      <w:tr w:rsidR="00E002A4" w14:paraId="155F61F7" w14:textId="77777777">
        <w:trPr>
          <w:jc w:val="center"/>
        </w:trPr>
        <w:tc>
          <w:tcPr>
            <w:tcW w:w="15704" w:type="dxa"/>
            <w:gridSpan w:val="9"/>
            <w:tcBorders>
              <w:top w:val="single" w:sz="8" w:space="0" w:color="10243D"/>
              <w:left w:val="single" w:sz="8" w:space="0" w:color="10243D"/>
              <w:bottom w:val="single" w:sz="8" w:space="0" w:color="10243D"/>
              <w:right w:val="single" w:sz="8" w:space="0" w:color="10243D"/>
            </w:tcBorders>
            <w:shd w:val="clear" w:color="auto" w:fill="10243D"/>
          </w:tcPr>
          <w:p w14:paraId="0BC4BBA5" w14:textId="77777777" w:rsidR="00E002A4" w:rsidRDefault="00923EE6">
            <w:r>
              <w:rPr>
                <w:b/>
                <w:color w:val="FFFFFF"/>
                <w:sz w:val="34"/>
              </w:rPr>
              <w:t>Compact solution detail matrix</w:t>
            </w:r>
          </w:p>
        </w:tc>
      </w:tr>
      <w:tr w:rsidR="00E002A4" w14:paraId="4D02FE7D" w14:textId="77777777">
        <w:trPr>
          <w:tblHeader/>
          <w:jc w:val="center"/>
        </w:trPr>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073DFCFA" w14:textId="77777777" w:rsidR="00E002A4" w:rsidRDefault="00923EE6">
            <w:r>
              <w:rPr>
                <w:b/>
                <w:color w:val="FFFFFF"/>
                <w:sz w:val="14"/>
              </w:rPr>
              <w:t>ID</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701EB7CB" w14:textId="77777777" w:rsidR="00E002A4" w:rsidRDefault="00923EE6">
            <w:r>
              <w:rPr>
                <w:b/>
                <w:color w:val="FFFFFF"/>
                <w:sz w:val="14"/>
              </w:rPr>
              <w:t>Drawback</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657DD0B1" w14:textId="77777777" w:rsidR="00E002A4" w:rsidRDefault="00923EE6">
            <w:r>
              <w:rPr>
                <w:b/>
                <w:color w:val="FFFFFF"/>
                <w:sz w:val="14"/>
              </w:rPr>
              <w:t>Concept</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26BC1083" w14:textId="77777777" w:rsidR="00E002A4" w:rsidRDefault="00923EE6">
            <w:r>
              <w:rPr>
                <w:b/>
                <w:color w:val="FFFFFF"/>
                <w:sz w:val="14"/>
              </w:rPr>
              <w:t>Detailed UI behavior</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17D22EE2" w14:textId="77777777" w:rsidR="00E002A4" w:rsidRDefault="00923EE6">
            <w:r>
              <w:rPr>
                <w:b/>
                <w:color w:val="FFFFFF"/>
                <w:sz w:val="14"/>
              </w:rPr>
              <w:t>HCI mapping</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755D5DE7" w14:textId="77777777" w:rsidR="00E002A4" w:rsidRDefault="00923EE6">
            <w:r>
              <w:rPr>
                <w:b/>
                <w:color w:val="FFFFFF"/>
                <w:sz w:val="14"/>
              </w:rPr>
              <w:t>Expected effect</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19E863E7" w14:textId="77777777" w:rsidR="00E002A4" w:rsidRDefault="00923EE6">
            <w:r>
              <w:rPr>
                <w:b/>
                <w:color w:val="FFFFFF"/>
                <w:sz w:val="14"/>
              </w:rPr>
              <w:t>Tradeoff</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034D4780" w14:textId="77777777" w:rsidR="00E002A4" w:rsidRDefault="00923EE6">
            <w:r>
              <w:rPr>
                <w:b/>
                <w:color w:val="FFFFFF"/>
                <w:sz w:val="14"/>
              </w:rPr>
              <w:t>Priority</w:t>
            </w:r>
          </w:p>
        </w:tc>
        <w:tc>
          <w:tcPr>
            <w:tcW w:w="1745" w:type="dxa"/>
            <w:tcBorders>
              <w:top w:val="single" w:sz="8" w:space="0" w:color="10243D"/>
              <w:left w:val="single" w:sz="8" w:space="0" w:color="10243D"/>
              <w:bottom w:val="single" w:sz="8" w:space="0" w:color="10243D"/>
              <w:right w:val="single" w:sz="8" w:space="0" w:color="10243D"/>
            </w:tcBorders>
            <w:shd w:val="clear" w:color="auto" w:fill="10243D"/>
          </w:tcPr>
          <w:p w14:paraId="46BC9DEA" w14:textId="77777777" w:rsidR="00E002A4" w:rsidRDefault="00923EE6">
            <w:r>
              <w:rPr>
                <w:b/>
                <w:color w:val="FFFFFF"/>
                <w:sz w:val="14"/>
              </w:rPr>
              <w:t>Effort</w:t>
            </w:r>
          </w:p>
        </w:tc>
      </w:tr>
      <w:tr w:rsidR="00E002A4" w14:paraId="6739DEBD"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6E9E225" w14:textId="77777777" w:rsidR="00E002A4" w:rsidRDefault="00923EE6">
            <w:r>
              <w:rPr>
                <w:color w:val="111827"/>
                <w:sz w:val="14"/>
              </w:rPr>
              <w:t>F-S1</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5956C06" w14:textId="77777777" w:rsidR="00E002A4" w:rsidRDefault="00923EE6">
            <w:r>
              <w:rPr>
                <w:color w:val="111827"/>
                <w:sz w:val="14"/>
              </w:rPr>
              <w:t>F-D1</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05E0010" w14:textId="77777777" w:rsidR="00E002A4" w:rsidRDefault="00923EE6">
            <w:r>
              <w:rPr>
                <w:color w:val="111827"/>
                <w:sz w:val="14"/>
              </w:rPr>
              <w:t>Task-first global nav</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1355682" w14:textId="77777777" w:rsidR="00E002A4" w:rsidRDefault="00923EE6">
            <w:r>
              <w:rPr>
                <w:color w:val="111827"/>
                <w:sz w:val="14"/>
              </w:rPr>
              <w:t>Keep Match Centre, News, Rankings, Tickets, Watch at top level; move Store, Collect, and Rewards into More FIFA.</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64473E5" w14:textId="77777777" w:rsidR="00E002A4" w:rsidRDefault="00923EE6">
            <w:r>
              <w:rPr>
                <w:color w:val="111827"/>
                <w:sz w:val="14"/>
              </w:rPr>
              <w:t>Recognition over recall; Cognitive load reduction.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B1EFAA6" w14:textId="77777777" w:rsidR="00E002A4" w:rsidRDefault="00923EE6">
            <w:r>
              <w:rPr>
                <w:color w:val="111827"/>
                <w:sz w:val="14"/>
              </w:rPr>
              <w:t>Fewer property jumps for common tasks.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E827FB4" w14:textId="77777777" w:rsidR="00E002A4" w:rsidRDefault="00923EE6">
            <w:r>
              <w:rPr>
                <w:color w:val="111827"/>
                <w:sz w:val="14"/>
              </w:rPr>
              <w:t>Store and collectibles receive less top-level exposure.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F6A0E94"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2BE3D13" w14:textId="77777777" w:rsidR="00E002A4" w:rsidRDefault="00923EE6">
            <w:r>
              <w:rPr>
                <w:color w:val="111827"/>
                <w:sz w:val="14"/>
              </w:rPr>
              <w:t>Medium</w:t>
            </w:r>
          </w:p>
        </w:tc>
      </w:tr>
      <w:tr w:rsidR="00E002A4" w14:paraId="09C9AE04"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222D486" w14:textId="77777777" w:rsidR="00E002A4" w:rsidRDefault="00923EE6">
            <w:r>
              <w:rPr>
                <w:color w:val="111827"/>
                <w:sz w:val="14"/>
              </w:rPr>
              <w:t>F-S2</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D3FE6AD" w14:textId="77777777" w:rsidR="00E002A4" w:rsidRDefault="00923EE6">
            <w:r>
              <w:rPr>
                <w:color w:val="111827"/>
                <w:sz w:val="14"/>
              </w:rPr>
              <w:t>F-D1</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7817E6D" w14:textId="77777777" w:rsidR="00E002A4" w:rsidRDefault="00923EE6">
            <w:r>
              <w:rPr>
                <w:color w:val="111827"/>
                <w:sz w:val="14"/>
              </w:rPr>
              <w:t>Audience intent switcher</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DDBCD93" w14:textId="77777777" w:rsidR="00E002A4" w:rsidRDefault="00923EE6">
            <w:r>
              <w:rPr>
                <w:color w:val="111827"/>
                <w:sz w:val="14"/>
              </w:rPr>
              <w:t xml:space="preserve">Add five quick-intent chips under the hero: Scores, News, </w:t>
            </w:r>
            <w:r>
              <w:rPr>
                <w:color w:val="111827"/>
                <w:sz w:val="14"/>
              </w:rPr>
              <w:lastRenderedPageBreak/>
              <w:t>Rankings, Tickets, Watch.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46A6029" w14:textId="77777777" w:rsidR="00E002A4" w:rsidRDefault="00923EE6">
            <w:r>
              <w:rPr>
                <w:color w:val="111827"/>
                <w:sz w:val="14"/>
              </w:rPr>
              <w:lastRenderedPageBreak/>
              <w:t>Feedforward; efficient entry.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FF7E3FB" w14:textId="77777777" w:rsidR="00E002A4" w:rsidRDefault="00923EE6">
            <w:r>
              <w:rPr>
                <w:color w:val="111827"/>
                <w:sz w:val="14"/>
              </w:rPr>
              <w:t>Users choose by intent before reading navigation labels.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3F1DAEB" w14:textId="77777777" w:rsidR="00E002A4" w:rsidRDefault="00923EE6">
            <w:r>
              <w:rPr>
                <w:color w:val="111827"/>
                <w:sz w:val="14"/>
              </w:rPr>
              <w:t>One more row competes for above-fold attention.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0682ED4"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7D96378" w14:textId="77777777" w:rsidR="00E002A4" w:rsidRDefault="00923EE6">
            <w:r>
              <w:rPr>
                <w:color w:val="111827"/>
                <w:sz w:val="14"/>
              </w:rPr>
              <w:t>Low</w:t>
            </w:r>
          </w:p>
        </w:tc>
      </w:tr>
      <w:tr w:rsidR="00E002A4" w14:paraId="003AA914"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9258481" w14:textId="77777777" w:rsidR="00E002A4" w:rsidRDefault="00923EE6">
            <w:r>
              <w:rPr>
                <w:color w:val="111827"/>
                <w:sz w:val="14"/>
              </w:rPr>
              <w:t>F-S3</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F59136B" w14:textId="77777777" w:rsidR="00E002A4" w:rsidRDefault="00923EE6">
            <w:r>
              <w:rPr>
                <w:color w:val="111827"/>
                <w:sz w:val="14"/>
              </w:rPr>
              <w:t>F-D2</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74ABF72" w14:textId="77777777" w:rsidR="00E002A4" w:rsidRDefault="00923EE6">
            <w:r>
              <w:rPr>
                <w:color w:val="111827"/>
                <w:sz w:val="14"/>
              </w:rPr>
              <w:t>Handoff explainer card</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99F4E81" w14:textId="77777777" w:rsidR="00E002A4" w:rsidRDefault="00923EE6">
            <w:r>
              <w:rPr>
                <w:color w:val="111827"/>
                <w:sz w:val="14"/>
              </w:rPr>
              <w:t>Before leaving FIFA.com, show You are opening FIFA+ powered by DAZN with destination benefits and sign-in expectation.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F939FC0" w14:textId="77777777" w:rsidR="00E002A4" w:rsidRDefault="00923EE6">
            <w:r>
              <w:rPr>
                <w:color w:val="111827"/>
                <w:sz w:val="14"/>
              </w:rPr>
              <w:t>Visibility of system status; trust.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D647061" w14:textId="77777777" w:rsidR="00E002A4" w:rsidRDefault="00923EE6">
            <w:r>
              <w:rPr>
                <w:color w:val="111827"/>
                <w:sz w:val="14"/>
              </w:rPr>
              <w:t>Users understand why branding and login state change.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137F4CE" w14:textId="77777777" w:rsidR="00E002A4" w:rsidRDefault="00923EE6">
            <w:r>
              <w:rPr>
                <w:color w:val="111827"/>
                <w:sz w:val="14"/>
              </w:rPr>
              <w:t>Adds one step for repeat viewers.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AB76C30"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9BE2FC0" w14:textId="77777777" w:rsidR="00E002A4" w:rsidRDefault="00923EE6">
            <w:r>
              <w:rPr>
                <w:color w:val="111827"/>
                <w:sz w:val="14"/>
              </w:rPr>
              <w:t>Low</w:t>
            </w:r>
          </w:p>
        </w:tc>
      </w:tr>
      <w:tr w:rsidR="00E002A4" w14:paraId="06CD4099"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5750CF3" w14:textId="77777777" w:rsidR="00E002A4" w:rsidRDefault="00923EE6">
            <w:r>
              <w:rPr>
                <w:color w:val="111827"/>
                <w:sz w:val="14"/>
              </w:rPr>
              <w:t>F-S4</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67EB852" w14:textId="77777777" w:rsidR="00E002A4" w:rsidRDefault="00923EE6">
            <w:r>
              <w:rPr>
                <w:color w:val="111827"/>
                <w:sz w:val="14"/>
              </w:rPr>
              <w:t>F-D2</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671F52F" w14:textId="77777777" w:rsidR="00E002A4" w:rsidRDefault="00923EE6">
            <w:r>
              <w:rPr>
                <w:color w:val="111827"/>
                <w:sz w:val="14"/>
              </w:rPr>
              <w:t>Shared breadcrumb and visual bridge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CD7EC48" w14:textId="77777777" w:rsidR="00E002A4" w:rsidRDefault="00923EE6">
            <w:r>
              <w:rPr>
                <w:color w:val="111827"/>
                <w:sz w:val="14"/>
              </w:rPr>
              <w:t>Add persistent Back to FIFA.com strip and tournament breadcrumb on FIFA+.</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29068B0" w14:textId="77777777" w:rsidR="00E002A4" w:rsidRDefault="00923EE6">
            <w:r>
              <w:rPr>
                <w:color w:val="111827"/>
                <w:sz w:val="14"/>
              </w:rPr>
              <w:t>Continuity; orientation.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90CFC61" w14:textId="77777777" w:rsidR="00E002A4" w:rsidRDefault="00923EE6">
            <w:r>
              <w:rPr>
                <w:color w:val="111827"/>
                <w:sz w:val="14"/>
              </w:rPr>
              <w:t>Users retain orientation across the watch boundary.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23B0A47" w14:textId="77777777" w:rsidR="00E002A4" w:rsidRDefault="00923EE6">
            <w:r>
              <w:rPr>
                <w:color w:val="111827"/>
                <w:sz w:val="14"/>
              </w:rPr>
              <w:t>Needs cross-property coordination.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E0614FF"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A602DE3" w14:textId="77777777" w:rsidR="00E002A4" w:rsidRDefault="00923EE6">
            <w:r>
              <w:rPr>
                <w:color w:val="111827"/>
                <w:sz w:val="14"/>
              </w:rPr>
              <w:t>Medium</w:t>
            </w:r>
          </w:p>
        </w:tc>
      </w:tr>
      <w:tr w:rsidR="00E002A4" w14:paraId="077D2098"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B33ECFA" w14:textId="77777777" w:rsidR="00E002A4" w:rsidRDefault="00923EE6">
            <w:r>
              <w:rPr>
                <w:color w:val="111827"/>
                <w:sz w:val="14"/>
              </w:rPr>
              <w:t>F-S5</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216D98E" w14:textId="77777777" w:rsidR="00E002A4" w:rsidRDefault="00923EE6">
            <w:r>
              <w:rPr>
                <w:color w:val="111827"/>
                <w:sz w:val="14"/>
              </w:rPr>
              <w:t>F-D3</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1A51945" w14:textId="77777777" w:rsidR="00E002A4" w:rsidRDefault="00923EE6">
            <w:r>
              <w:rPr>
                <w:color w:val="111827"/>
                <w:sz w:val="14"/>
              </w:rPr>
              <w:t>Filter-first rail controls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5C72922" w14:textId="77777777" w:rsidR="00E002A4" w:rsidRDefault="00923EE6">
            <w:r>
              <w:rPr>
                <w:color w:val="111827"/>
                <w:sz w:val="14"/>
              </w:rPr>
              <w:t>Provide filters for Live, Highlights, Documentaries, Competition, and Duration above rails.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481D89D" w14:textId="77777777" w:rsidR="00E002A4" w:rsidRDefault="00923EE6">
            <w:r>
              <w:rPr>
                <w:color w:val="111827"/>
                <w:sz w:val="14"/>
              </w:rPr>
              <w:t>Visual filtering; reduced scan cost.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45FE205" w14:textId="77777777" w:rsidR="00E002A4" w:rsidRDefault="00923EE6">
            <w:r>
              <w:rPr>
                <w:color w:val="111827"/>
                <w:sz w:val="14"/>
              </w:rPr>
              <w:t>Users narrow a large content surface faster.</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D6E8B45" w14:textId="77777777" w:rsidR="00E002A4" w:rsidRDefault="00923EE6">
            <w:r>
              <w:rPr>
                <w:color w:val="111827"/>
                <w:sz w:val="14"/>
              </w:rPr>
              <w:t>Filter accuracy depends on metadata quality.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4E1AB69"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079B0B6" w14:textId="77777777" w:rsidR="00E002A4" w:rsidRDefault="00923EE6">
            <w:r>
              <w:rPr>
                <w:color w:val="111827"/>
                <w:sz w:val="14"/>
              </w:rPr>
              <w:t>Medium</w:t>
            </w:r>
          </w:p>
        </w:tc>
      </w:tr>
      <w:tr w:rsidR="00E002A4" w14:paraId="03266F73"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6581F0A" w14:textId="77777777" w:rsidR="00E002A4" w:rsidRDefault="00923EE6">
            <w:r>
              <w:rPr>
                <w:color w:val="111827"/>
                <w:sz w:val="14"/>
              </w:rPr>
              <w:t>F-S6</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DABA8D5" w14:textId="77777777" w:rsidR="00E002A4" w:rsidRDefault="00923EE6">
            <w:r>
              <w:rPr>
                <w:color w:val="111827"/>
                <w:sz w:val="14"/>
              </w:rPr>
              <w:t>F-D3</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D78EA4B" w14:textId="77777777" w:rsidR="00E002A4" w:rsidRDefault="00923EE6">
            <w:r>
              <w:rPr>
                <w:color w:val="111827"/>
                <w:sz w:val="14"/>
              </w:rPr>
              <w:t>Compact scan mode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2C0FCD6" w14:textId="77777777" w:rsidR="00E002A4" w:rsidRDefault="00923EE6">
            <w:r>
              <w:rPr>
                <w:color w:val="111827"/>
                <w:sz w:val="14"/>
              </w:rPr>
              <w:t>Collapse nonmatching rails into section labels until expanded.</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0B0836D" w14:textId="77777777" w:rsidR="00E002A4" w:rsidRDefault="00923EE6">
            <w:r>
              <w:rPr>
                <w:color w:val="111827"/>
                <w:sz w:val="14"/>
              </w:rPr>
              <w:t>Progressive disclosure; visual economy.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EAE8C5F" w14:textId="77777777" w:rsidR="00E002A4" w:rsidRDefault="00923EE6">
            <w:r>
              <w:rPr>
                <w:color w:val="111827"/>
                <w:sz w:val="14"/>
              </w:rPr>
              <w:t>Lower vertical scanning burden.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94BCC96" w14:textId="77777777" w:rsidR="00E002A4" w:rsidRDefault="00923EE6">
            <w:r>
              <w:rPr>
                <w:color w:val="111827"/>
                <w:sz w:val="14"/>
              </w:rPr>
              <w:t>Some content feels less discoverable.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BF4850C"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EA10AC0" w14:textId="77777777" w:rsidR="00E002A4" w:rsidRDefault="00923EE6">
            <w:r>
              <w:rPr>
                <w:color w:val="111827"/>
                <w:sz w:val="14"/>
              </w:rPr>
              <w:t>Medium</w:t>
            </w:r>
          </w:p>
        </w:tc>
      </w:tr>
      <w:tr w:rsidR="00E002A4" w14:paraId="71FD9135"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48E4074" w14:textId="77777777" w:rsidR="00E002A4" w:rsidRDefault="00923EE6">
            <w:r>
              <w:rPr>
                <w:color w:val="111827"/>
                <w:sz w:val="14"/>
              </w:rPr>
              <w:t>F-S7</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04B8C65" w14:textId="77777777" w:rsidR="00E002A4" w:rsidRDefault="00923EE6">
            <w:r>
              <w:rPr>
                <w:color w:val="111827"/>
                <w:sz w:val="14"/>
              </w:rPr>
              <w:t>F-D4</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D55B89D" w14:textId="77777777" w:rsidR="00E002A4" w:rsidRDefault="00923EE6">
            <w:r>
              <w:rPr>
                <w:color w:val="111827"/>
                <w:sz w:val="14"/>
              </w:rPr>
              <w:t>Ticket status dashboard</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C98222C" w14:textId="77777777" w:rsidR="00E002A4" w:rsidRDefault="00923EE6">
            <w:r>
              <w:rPr>
                <w:color w:val="111827"/>
                <w:sz w:val="14"/>
              </w:rPr>
              <w:t>Show Official sale, Resale open, Waiting room, Coming soon, and Latest update time by tournament.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363C23C" w14:textId="77777777" w:rsidR="00E002A4" w:rsidRDefault="00923EE6">
            <w:r>
              <w:rPr>
                <w:color w:val="111827"/>
                <w:sz w:val="14"/>
              </w:rPr>
              <w:t>Visibility of system status; planning support.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51F3FE0" w14:textId="77777777" w:rsidR="00E002A4" w:rsidRDefault="00923EE6">
            <w:r>
              <w:rPr>
                <w:color w:val="111827"/>
                <w:sz w:val="14"/>
              </w:rPr>
              <w:t>Users know whether to act now or wait.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AE26A89" w14:textId="77777777" w:rsidR="00E002A4" w:rsidRDefault="00923EE6">
            <w:r>
              <w:rPr>
                <w:color w:val="111827"/>
                <w:sz w:val="14"/>
              </w:rPr>
              <w:t>Requires reliable status data and governance.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B1DF4D7"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746CB99" w14:textId="77777777" w:rsidR="00E002A4" w:rsidRDefault="00923EE6">
            <w:r>
              <w:rPr>
                <w:color w:val="111827"/>
                <w:sz w:val="14"/>
              </w:rPr>
              <w:t>Medium</w:t>
            </w:r>
          </w:p>
        </w:tc>
      </w:tr>
      <w:tr w:rsidR="00E002A4" w14:paraId="41E29B88"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7B89C5C" w14:textId="77777777" w:rsidR="00E002A4" w:rsidRDefault="00923EE6">
            <w:r>
              <w:rPr>
                <w:color w:val="111827"/>
                <w:sz w:val="14"/>
              </w:rPr>
              <w:t>F-S8</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05343DF" w14:textId="77777777" w:rsidR="00E002A4" w:rsidRDefault="00923EE6">
            <w:r>
              <w:rPr>
                <w:color w:val="111827"/>
                <w:sz w:val="14"/>
              </w:rPr>
              <w:t>F-D4</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55FA2AB" w14:textId="77777777" w:rsidR="00E002A4" w:rsidRDefault="00923EE6">
            <w:r>
              <w:rPr>
                <w:color w:val="111827"/>
                <w:sz w:val="14"/>
              </w:rPr>
              <w:t>Official availability alerts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0F06041" w14:textId="77777777" w:rsidR="00E002A4" w:rsidRDefault="00923EE6">
            <w:r>
              <w:rPr>
                <w:color w:val="111827"/>
                <w:sz w:val="14"/>
              </w:rPr>
              <w:t>Offer email and browser alerts by tournament and market, confirmed by receipt.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0A940D5" w14:textId="77777777" w:rsidR="00E002A4" w:rsidRDefault="00923EE6">
            <w:r>
              <w:rPr>
                <w:color w:val="111827"/>
                <w:sz w:val="14"/>
              </w:rPr>
              <w:t>Memory load reduction; trust.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828ED18" w14:textId="77777777" w:rsidR="00E002A4" w:rsidRDefault="00923EE6">
            <w:r>
              <w:rPr>
                <w:color w:val="111827"/>
                <w:sz w:val="14"/>
              </w:rPr>
              <w:t>Users stop manually rechecking availability.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51C7C28" w14:textId="77777777" w:rsidR="00E002A4" w:rsidRDefault="00923EE6">
            <w:r>
              <w:rPr>
                <w:color w:val="111827"/>
                <w:sz w:val="14"/>
              </w:rPr>
              <w:t>Notification fatigue and opt-in compliance.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0D40932"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171B2BC" w14:textId="77777777" w:rsidR="00E002A4" w:rsidRDefault="00923EE6">
            <w:r>
              <w:rPr>
                <w:color w:val="111827"/>
                <w:sz w:val="14"/>
              </w:rPr>
              <w:t>Medium</w:t>
            </w:r>
          </w:p>
        </w:tc>
      </w:tr>
      <w:tr w:rsidR="00E002A4" w14:paraId="7BB48F64"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D7583F4" w14:textId="77777777" w:rsidR="00E002A4" w:rsidRDefault="00923EE6">
            <w:r>
              <w:rPr>
                <w:color w:val="111827"/>
                <w:sz w:val="14"/>
              </w:rPr>
              <w:t>F-S9</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053EF6D" w14:textId="77777777" w:rsidR="00E002A4" w:rsidRDefault="00923EE6">
            <w:r>
              <w:rPr>
                <w:color w:val="111827"/>
                <w:sz w:val="14"/>
              </w:rPr>
              <w:t>F-D5</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F14DC85" w14:textId="77777777" w:rsidR="00E002A4" w:rsidRDefault="00923EE6">
            <w:r>
              <w:rPr>
                <w:color w:val="111827"/>
                <w:sz w:val="14"/>
              </w:rPr>
              <w:t>Utility rail on story pages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E5CD5CC" w14:textId="77777777" w:rsidR="00E002A4" w:rsidRDefault="00923EE6">
            <w:r>
              <w:rPr>
                <w:color w:val="111827"/>
                <w:sz w:val="14"/>
              </w:rPr>
              <w:t>Add right rail or sticky side sheet for Scores today, Rankings latest, Tickets official source, Watch now.</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A82DA23" w14:textId="77777777" w:rsidR="00E002A4" w:rsidRDefault="00923EE6">
            <w:r>
              <w:rPr>
                <w:color w:val="111827"/>
                <w:sz w:val="14"/>
              </w:rPr>
              <w:t>Task continuity; reduced jumping.</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8F7412F" w14:textId="77777777" w:rsidR="00E002A4" w:rsidRDefault="00923EE6">
            <w:r>
              <w:rPr>
                <w:color w:val="111827"/>
                <w:sz w:val="14"/>
              </w:rPr>
              <w:t>Story readers can branch into utilitarian tasks in context.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08CAB6C" w14:textId="77777777" w:rsidR="00E002A4" w:rsidRDefault="00923EE6">
            <w:r>
              <w:rPr>
                <w:color w:val="111827"/>
                <w:sz w:val="14"/>
              </w:rPr>
              <w:t>May distract from article reading.</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F99381B"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40A56E6" w14:textId="77777777" w:rsidR="00E002A4" w:rsidRDefault="00923EE6">
            <w:r>
              <w:rPr>
                <w:color w:val="111827"/>
                <w:sz w:val="14"/>
              </w:rPr>
              <w:t>Low</w:t>
            </w:r>
          </w:p>
        </w:tc>
      </w:tr>
      <w:tr w:rsidR="00E002A4" w14:paraId="620D99A3"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8EDE75D" w14:textId="77777777" w:rsidR="00E002A4" w:rsidRDefault="00923EE6">
            <w:r>
              <w:rPr>
                <w:color w:val="111827"/>
                <w:sz w:val="14"/>
              </w:rPr>
              <w:t>F-S10</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9D1B453" w14:textId="77777777" w:rsidR="00E002A4" w:rsidRDefault="00923EE6">
            <w:r>
              <w:rPr>
                <w:color w:val="111827"/>
                <w:sz w:val="14"/>
              </w:rPr>
              <w:t>F-D5</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CFFB051" w14:textId="77777777" w:rsidR="00E002A4" w:rsidRDefault="00923EE6">
            <w:r>
              <w:rPr>
                <w:color w:val="111827"/>
                <w:sz w:val="14"/>
              </w:rPr>
              <w:t>Embedded action chips in articles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81BD6F0" w14:textId="77777777" w:rsidR="00E002A4" w:rsidRDefault="00923EE6">
            <w:r>
              <w:rPr>
                <w:color w:val="111827"/>
                <w:sz w:val="14"/>
              </w:rPr>
              <w:t>Add context chips in article header: Open Match Centre, View Tickets, Watch on FIFA+.</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F1181EB" w14:textId="77777777" w:rsidR="00E002A4" w:rsidRDefault="00923EE6">
            <w:r>
              <w:rPr>
                <w:color w:val="111827"/>
                <w:sz w:val="14"/>
              </w:rPr>
              <w:t>Contextual navigation; information scent.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DB1C7D8" w14:textId="77777777" w:rsidR="00E002A4" w:rsidRDefault="00923EE6">
            <w:r>
              <w:rPr>
                <w:color w:val="111827"/>
                <w:sz w:val="14"/>
              </w:rPr>
              <w:t>Users can act from the article without searching navigation again.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84CA181" w14:textId="77777777" w:rsidR="00E002A4" w:rsidRDefault="00923EE6">
            <w:r>
              <w:rPr>
                <w:color w:val="111827"/>
                <w:sz w:val="14"/>
              </w:rPr>
              <w:t>Requires article metadata rules.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EDCAB68"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2A86A95" w14:textId="77777777" w:rsidR="00E002A4" w:rsidRDefault="00923EE6">
            <w:r>
              <w:rPr>
                <w:color w:val="111827"/>
                <w:sz w:val="14"/>
              </w:rPr>
              <w:t>Low</w:t>
            </w:r>
          </w:p>
        </w:tc>
      </w:tr>
      <w:tr w:rsidR="00E002A4" w14:paraId="371553BF"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ECBF54E" w14:textId="77777777" w:rsidR="00E002A4" w:rsidRDefault="00923EE6">
            <w:r>
              <w:rPr>
                <w:color w:val="111827"/>
                <w:sz w:val="14"/>
              </w:rPr>
              <w:t>C-S1</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18E8B2D" w14:textId="77777777" w:rsidR="00E002A4" w:rsidRDefault="00923EE6">
            <w:r>
              <w:rPr>
                <w:color w:val="111827"/>
                <w:sz w:val="14"/>
              </w:rPr>
              <w:t>C-D1</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47E0F05" w14:textId="77777777" w:rsidR="00E002A4" w:rsidRDefault="00923EE6">
            <w:r>
              <w:rPr>
                <w:color w:val="111827"/>
                <w:sz w:val="14"/>
              </w:rPr>
              <w:t>Goal-based onboarding home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3130C35" w14:textId="77777777" w:rsidR="00E002A4" w:rsidRDefault="00923EE6">
            <w:r>
              <w:rPr>
                <w:color w:val="111827"/>
                <w:sz w:val="14"/>
              </w:rPr>
              <w:t>First-run chooser: Play now, Review last game, Learn basics, Solve puzzles, Join tournament.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CC81B7A" w14:textId="77777777" w:rsidR="00E002A4" w:rsidRDefault="00923EE6">
            <w:r>
              <w:rPr>
                <w:color w:val="111827"/>
                <w:sz w:val="14"/>
              </w:rPr>
              <w:t>Progressive disclosure; recognition over recall.</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3D30970" w14:textId="77777777" w:rsidR="00E002A4" w:rsidRDefault="00923EE6">
            <w:r>
              <w:rPr>
                <w:color w:val="111827"/>
                <w:sz w:val="14"/>
              </w:rPr>
              <w:t>New users see goals before feature taxonomy.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21DD9BD" w14:textId="77777777" w:rsidR="00E002A4" w:rsidRDefault="00923EE6">
            <w:r>
              <w:rPr>
                <w:color w:val="111827"/>
                <w:sz w:val="14"/>
              </w:rPr>
              <w:t>Adds onboarding state management.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E370F82"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15AE524" w14:textId="77777777" w:rsidR="00E002A4" w:rsidRDefault="00923EE6">
            <w:r>
              <w:rPr>
                <w:color w:val="111827"/>
                <w:sz w:val="14"/>
              </w:rPr>
              <w:t>Medium</w:t>
            </w:r>
          </w:p>
        </w:tc>
      </w:tr>
      <w:tr w:rsidR="00E002A4" w14:paraId="574325CE"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83A8CAB" w14:textId="77777777" w:rsidR="00E002A4" w:rsidRDefault="00923EE6">
            <w:r>
              <w:rPr>
                <w:color w:val="111827"/>
                <w:sz w:val="14"/>
              </w:rPr>
              <w:lastRenderedPageBreak/>
              <w:t>C-S2</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9336480" w14:textId="77777777" w:rsidR="00E002A4" w:rsidRDefault="00923EE6">
            <w:r>
              <w:rPr>
                <w:color w:val="111827"/>
                <w:sz w:val="14"/>
              </w:rPr>
              <w:t>C-D1</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3A336F4" w14:textId="77777777" w:rsidR="00E002A4" w:rsidRDefault="00923EE6">
            <w:r>
              <w:rPr>
                <w:color w:val="111827"/>
                <w:sz w:val="14"/>
              </w:rPr>
              <w:t>Personal dashboard mode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77FE7CF" w14:textId="77777777" w:rsidR="00E002A4" w:rsidRDefault="00923EE6">
            <w:r>
              <w:rPr>
                <w:color w:val="111827"/>
                <w:sz w:val="14"/>
              </w:rPr>
              <w:t>User pins top three tasks and hides unused modules for 30 days.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0ECE0BF" w14:textId="77777777" w:rsidR="00E002A4" w:rsidRDefault="00923EE6">
            <w:r>
              <w:rPr>
                <w:color w:val="111827"/>
                <w:sz w:val="14"/>
              </w:rPr>
              <w:t>Personalization; cognitive load reduction.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A76AC45" w14:textId="77777777" w:rsidR="00E002A4" w:rsidRDefault="00923EE6">
            <w:r>
              <w:rPr>
                <w:color w:val="111827"/>
                <w:sz w:val="14"/>
              </w:rPr>
              <w:t>Homepage better matches user intent.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5BBA556" w14:textId="77777777" w:rsidR="00E002A4" w:rsidRDefault="00923EE6">
            <w:r>
              <w:rPr>
                <w:color w:val="111827"/>
                <w:sz w:val="14"/>
              </w:rPr>
              <w:t>May hide growth paths if poorly explained.</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AC2CA85"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DE00C42" w14:textId="77777777" w:rsidR="00E002A4" w:rsidRDefault="00923EE6">
            <w:r>
              <w:rPr>
                <w:color w:val="111827"/>
                <w:sz w:val="14"/>
              </w:rPr>
              <w:t>Medium</w:t>
            </w:r>
          </w:p>
        </w:tc>
      </w:tr>
      <w:tr w:rsidR="00E002A4" w14:paraId="13D9FC9F"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60E23E8" w14:textId="77777777" w:rsidR="00E002A4" w:rsidRDefault="00923EE6">
            <w:r>
              <w:rPr>
                <w:color w:val="111827"/>
                <w:sz w:val="14"/>
              </w:rPr>
              <w:t>C-S3</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7844D7B" w14:textId="77777777" w:rsidR="00E002A4" w:rsidRDefault="00923EE6">
            <w:r>
              <w:rPr>
                <w:color w:val="111827"/>
                <w:sz w:val="14"/>
              </w:rPr>
              <w:t>C-D2</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99D2521" w14:textId="77777777" w:rsidR="00E002A4" w:rsidRDefault="00923EE6">
            <w:r>
              <w:rPr>
                <w:color w:val="111827"/>
                <w:sz w:val="14"/>
              </w:rPr>
              <w:t>Beginner analysis preset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CA6145E" w14:textId="77777777" w:rsidR="00E002A4" w:rsidRDefault="00923EE6">
            <w:r>
              <w:rPr>
                <w:color w:val="111827"/>
                <w:sz w:val="14"/>
              </w:rPr>
              <w:t>One-click preset keeps evaluation bar, best move, and plain-language coach notes.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A682886" w14:textId="77777777" w:rsidR="00E002A4" w:rsidRDefault="00923EE6">
            <w:r>
              <w:rPr>
                <w:color w:val="111827"/>
                <w:sz w:val="14"/>
              </w:rPr>
              <w:t>Progressive disclosure; low-friction defaults.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8E7765F" w14:textId="77777777" w:rsidR="00E002A4" w:rsidRDefault="00923EE6">
            <w:r>
              <w:rPr>
                <w:color w:val="111827"/>
                <w:sz w:val="14"/>
              </w:rPr>
              <w:t>Novices get a readable analysis surface.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2B4DE40" w14:textId="77777777" w:rsidR="00E002A4" w:rsidRDefault="00923EE6">
            <w:r>
              <w:rPr>
                <w:color w:val="111827"/>
                <w:sz w:val="14"/>
              </w:rPr>
              <w:t>Advanced controls become one step deeper.</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FBEF884"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C50D3CC" w14:textId="77777777" w:rsidR="00E002A4" w:rsidRDefault="00923EE6">
            <w:r>
              <w:rPr>
                <w:color w:val="111827"/>
                <w:sz w:val="14"/>
              </w:rPr>
              <w:t>Low</w:t>
            </w:r>
          </w:p>
        </w:tc>
      </w:tr>
      <w:tr w:rsidR="00E002A4" w14:paraId="57FF4CB8"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CBD2C7D" w14:textId="77777777" w:rsidR="00E002A4" w:rsidRDefault="00923EE6">
            <w:r>
              <w:rPr>
                <w:color w:val="111827"/>
                <w:sz w:val="14"/>
              </w:rPr>
              <w:t>C-S4</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060913F" w14:textId="77777777" w:rsidR="00E002A4" w:rsidRDefault="00923EE6">
            <w:r>
              <w:rPr>
                <w:color w:val="111827"/>
                <w:sz w:val="14"/>
              </w:rPr>
              <w:t>C-D2</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3B115EC" w14:textId="77777777" w:rsidR="00E002A4" w:rsidRDefault="00923EE6">
            <w:r>
              <w:rPr>
                <w:color w:val="111827"/>
                <w:sz w:val="14"/>
              </w:rPr>
              <w:t>Inline analysis glossary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BA2D845" w14:textId="77777777" w:rsidR="00E002A4" w:rsidRDefault="00923EE6">
            <w:r>
              <w:rPr>
                <w:color w:val="111827"/>
                <w:sz w:val="14"/>
              </w:rPr>
              <w:t>Hover or tap chart and toggle labels for plain-language explanations.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14FD198" w14:textId="77777777" w:rsidR="00E002A4" w:rsidRDefault="00923EE6">
            <w:r>
              <w:rPr>
                <w:color w:val="111827"/>
                <w:sz w:val="14"/>
              </w:rPr>
              <w:t>Learnability; reduced memory load.</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E2877E1" w14:textId="77777777" w:rsidR="00E002A4" w:rsidRDefault="00923EE6">
            <w:r>
              <w:rPr>
                <w:color w:val="111827"/>
                <w:sz w:val="14"/>
              </w:rPr>
              <w:t>Users learn the meaning of graphs and labels in place.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18BCD67" w14:textId="77777777" w:rsidR="00E002A4" w:rsidRDefault="00923EE6">
            <w:r>
              <w:rPr>
                <w:color w:val="111827"/>
                <w:sz w:val="14"/>
              </w:rPr>
              <w:t>Adds copy maintenance and localization work.</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B53BA03"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613FDE0" w14:textId="77777777" w:rsidR="00E002A4" w:rsidRDefault="00923EE6">
            <w:r>
              <w:rPr>
                <w:color w:val="111827"/>
                <w:sz w:val="14"/>
              </w:rPr>
              <w:t>Medium</w:t>
            </w:r>
          </w:p>
        </w:tc>
      </w:tr>
      <w:tr w:rsidR="00E002A4" w14:paraId="1DF5F2B5"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82F2095" w14:textId="77777777" w:rsidR="00E002A4" w:rsidRDefault="00923EE6">
            <w:r>
              <w:rPr>
                <w:color w:val="111827"/>
                <w:sz w:val="14"/>
              </w:rPr>
              <w:t>C-S5</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301E9FE" w14:textId="77777777" w:rsidR="00E002A4" w:rsidRDefault="00923EE6">
            <w:r>
              <w:rPr>
                <w:color w:val="111827"/>
                <w:sz w:val="14"/>
              </w:rPr>
              <w:t>C-D3</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B7A8479" w14:textId="77777777" w:rsidR="00E002A4" w:rsidRDefault="00923EE6">
            <w:r>
              <w:rPr>
                <w:color w:val="111827"/>
                <w:sz w:val="14"/>
              </w:rPr>
              <w:t>Upfront entitlement labels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638EF92" w14:textId="77777777" w:rsidR="00E002A4" w:rsidRDefault="00923EE6">
            <w:r>
              <w:rPr>
                <w:color w:val="111827"/>
                <w:sz w:val="14"/>
              </w:rPr>
              <w:t>Mark each lesson, puzzle, and analysis feature with access labels before click.</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14B972C" w14:textId="77777777" w:rsidR="00E002A4" w:rsidRDefault="00923EE6">
            <w:r>
              <w:rPr>
                <w:color w:val="111827"/>
                <w:sz w:val="14"/>
              </w:rPr>
              <w:t>Expectation setting; error prevention.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BF33260" w14:textId="77777777" w:rsidR="00E002A4" w:rsidRDefault="00923EE6">
            <w:r>
              <w:rPr>
                <w:color w:val="111827"/>
                <w:sz w:val="14"/>
              </w:rPr>
              <w:t>Users know limits before investing attention.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BE059F9" w14:textId="77777777" w:rsidR="00E002A4" w:rsidRDefault="00923EE6">
            <w:r>
              <w:rPr>
                <w:color w:val="111827"/>
                <w:sz w:val="14"/>
              </w:rPr>
              <w:t>Access labels may add visual noise.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8E8A223"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FA0FC25" w14:textId="77777777" w:rsidR="00E002A4" w:rsidRDefault="00923EE6">
            <w:r>
              <w:rPr>
                <w:color w:val="111827"/>
                <w:sz w:val="14"/>
              </w:rPr>
              <w:t>Low</w:t>
            </w:r>
          </w:p>
        </w:tc>
      </w:tr>
      <w:tr w:rsidR="00E002A4" w14:paraId="3E1FF43A"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F6CC65E" w14:textId="77777777" w:rsidR="00E002A4" w:rsidRDefault="00923EE6">
            <w:r>
              <w:rPr>
                <w:color w:val="111827"/>
                <w:sz w:val="14"/>
              </w:rPr>
              <w:t>C-S6</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B030255" w14:textId="77777777" w:rsidR="00E002A4" w:rsidRDefault="00923EE6">
            <w:r>
              <w:rPr>
                <w:color w:val="111827"/>
                <w:sz w:val="14"/>
              </w:rPr>
              <w:t>C-D3</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D7D25DD" w14:textId="77777777" w:rsidR="00E002A4" w:rsidRDefault="00923EE6">
            <w:r>
              <w:rPr>
                <w:color w:val="111827"/>
                <w:sz w:val="14"/>
              </w:rPr>
              <w:t>Soft-landing after limit reached</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5223E7E" w14:textId="77777777" w:rsidR="00E002A4" w:rsidRDefault="00923EE6">
            <w:r>
              <w:rPr>
                <w:color w:val="111827"/>
                <w:sz w:val="14"/>
              </w:rPr>
              <w:t>After a limit wall, offer free alternative, reset timer, and queue for later.</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DC42BE2" w14:textId="77777777" w:rsidR="00E002A4" w:rsidRDefault="00923EE6">
            <w:r>
              <w:rPr>
                <w:color w:val="111827"/>
                <w:sz w:val="14"/>
              </w:rPr>
              <w:t>Continuity; frustration reduction.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9D45B36" w14:textId="77777777" w:rsidR="00E002A4" w:rsidRDefault="00923EE6">
            <w:r>
              <w:rPr>
                <w:color w:val="111827"/>
                <w:sz w:val="14"/>
              </w:rPr>
              <w:t>Users keep learning instead of stopping abruptly.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2BC05D9" w14:textId="77777777" w:rsidR="00E002A4" w:rsidRDefault="00923EE6">
            <w:r>
              <w:rPr>
                <w:color w:val="111827"/>
                <w:sz w:val="14"/>
              </w:rPr>
              <w:t>May reduce upgrade pressure.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23950DE"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BE01203" w14:textId="77777777" w:rsidR="00E002A4" w:rsidRDefault="00923EE6">
            <w:r>
              <w:rPr>
                <w:color w:val="111827"/>
                <w:sz w:val="14"/>
              </w:rPr>
              <w:t>Medium</w:t>
            </w:r>
          </w:p>
        </w:tc>
      </w:tr>
      <w:tr w:rsidR="00E002A4" w14:paraId="36170519"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AE92790" w14:textId="77777777" w:rsidR="00E002A4" w:rsidRDefault="00923EE6">
            <w:r>
              <w:rPr>
                <w:color w:val="111827"/>
                <w:sz w:val="14"/>
              </w:rPr>
              <w:t>C-S7</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D9FBEFE" w14:textId="77777777" w:rsidR="00E002A4" w:rsidRDefault="00923EE6">
            <w:r>
              <w:rPr>
                <w:color w:val="111827"/>
                <w:sz w:val="14"/>
              </w:rPr>
              <w:t>C-D4</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46EDD88" w14:textId="77777777" w:rsidR="00E002A4" w:rsidRDefault="00923EE6">
            <w:r>
              <w:rPr>
                <w:color w:val="111827"/>
                <w:sz w:val="14"/>
              </w:rPr>
              <w:t>Premove queue preview</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C357A47" w14:textId="77777777" w:rsidR="00E002A4" w:rsidRDefault="00923EE6">
            <w:r>
              <w:rPr>
                <w:color w:val="111827"/>
                <w:sz w:val="14"/>
              </w:rPr>
              <w:t>Show pending premoves with danger icon when opponent reply tree makes risk 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AA0E7C2" w14:textId="77777777" w:rsidR="00E002A4" w:rsidRDefault="00923EE6">
            <w:r>
              <w:rPr>
                <w:color w:val="111827"/>
                <w:sz w:val="14"/>
              </w:rPr>
              <w:t>Error prevention; system status.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9E7E1F4" w14:textId="77777777" w:rsidR="00E002A4" w:rsidRDefault="00923EE6">
            <w:r>
              <w:rPr>
                <w:color w:val="111827"/>
                <w:sz w:val="14"/>
              </w:rPr>
              <w:t>Users see what will execute before it happens.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FD43DBB" w14:textId="77777777" w:rsidR="00E002A4" w:rsidRDefault="00923EE6">
            <w:r>
              <w:rPr>
                <w:color w:val="111827"/>
                <w:sz w:val="14"/>
              </w:rPr>
              <w:t>Risk estimate can be imperfect.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C5124F3" w14:textId="77777777" w:rsidR="00E002A4" w:rsidRDefault="00923EE6">
            <w:r>
              <w:rPr>
                <w:color w:val="111827"/>
                <w:sz w:val="14"/>
              </w:rPr>
              <w:t>High</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003350D" w14:textId="77777777" w:rsidR="00E002A4" w:rsidRDefault="00923EE6">
            <w:r>
              <w:rPr>
                <w:color w:val="111827"/>
                <w:sz w:val="14"/>
              </w:rPr>
              <w:t>Medium</w:t>
            </w:r>
          </w:p>
        </w:tc>
      </w:tr>
      <w:tr w:rsidR="00E002A4" w14:paraId="1DCD4135"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C2B4D9A" w14:textId="77777777" w:rsidR="00E002A4" w:rsidRDefault="00923EE6">
            <w:r>
              <w:rPr>
                <w:color w:val="111827"/>
                <w:sz w:val="14"/>
              </w:rPr>
              <w:t>C-S8</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44CC54B" w14:textId="77777777" w:rsidR="00E002A4" w:rsidRDefault="00923EE6">
            <w:r>
              <w:rPr>
                <w:color w:val="111827"/>
                <w:sz w:val="14"/>
              </w:rPr>
              <w:t>C-D4</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0399880" w14:textId="77777777" w:rsidR="00E002A4" w:rsidRDefault="00923EE6">
            <w:r>
              <w:rPr>
                <w:color w:val="111827"/>
                <w:sz w:val="14"/>
              </w:rPr>
              <w:t>Fast clear shortcut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C9C4091" w14:textId="77777777" w:rsidR="00E002A4" w:rsidRDefault="00923EE6">
            <w:r>
              <w:rPr>
                <w:color w:val="111827"/>
                <w:sz w:val="14"/>
              </w:rPr>
              <w:t>One-click Clear or Esc clears queued premove chain.</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165BAE4" w14:textId="77777777" w:rsidR="00E002A4" w:rsidRDefault="00923EE6">
            <w:r>
              <w:rPr>
                <w:color w:val="111827"/>
                <w:sz w:val="14"/>
              </w:rPr>
              <w:t>Recoverability; user control.</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6BF89DB" w14:textId="77777777" w:rsidR="00E002A4" w:rsidRDefault="00923EE6">
            <w:r>
              <w:rPr>
                <w:color w:val="111827"/>
                <w:sz w:val="14"/>
              </w:rPr>
              <w:t>Users recover from risky queued intent quickly.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D1865E9" w14:textId="77777777" w:rsidR="00E002A4" w:rsidRDefault="00923EE6">
            <w:r>
              <w:rPr>
                <w:color w:val="111827"/>
                <w:sz w:val="14"/>
              </w:rPr>
              <w:t>Adds one more in-game control.</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C0A5CD5"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4983244" w14:textId="77777777" w:rsidR="00E002A4" w:rsidRDefault="00923EE6">
            <w:r>
              <w:rPr>
                <w:color w:val="111827"/>
                <w:sz w:val="14"/>
              </w:rPr>
              <w:t>Low</w:t>
            </w:r>
          </w:p>
        </w:tc>
      </w:tr>
      <w:tr w:rsidR="00E002A4" w14:paraId="4D7C9B3E"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64B544F" w14:textId="77777777" w:rsidR="00E002A4" w:rsidRDefault="00923EE6">
            <w:r>
              <w:rPr>
                <w:color w:val="111827"/>
                <w:sz w:val="14"/>
              </w:rPr>
              <w:t>C-S9</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2EE5488" w14:textId="77777777" w:rsidR="00E002A4" w:rsidRDefault="00923EE6">
            <w:r>
              <w:rPr>
                <w:color w:val="111827"/>
                <w:sz w:val="14"/>
              </w:rPr>
              <w:t>C-D5</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C2DCC95" w14:textId="77777777" w:rsidR="00E002A4" w:rsidRDefault="00923EE6">
            <w:r>
              <w:rPr>
                <w:color w:val="111827"/>
                <w:sz w:val="14"/>
              </w:rPr>
              <w:t>First-time coachmark</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40E4E9D" w14:textId="77777777" w:rsidR="00E002A4" w:rsidRDefault="00923EE6">
            <w:r>
              <w:rPr>
                <w:color w:val="111827"/>
                <w:sz w:val="14"/>
              </w:rPr>
              <w:t>After two full games, show Need fewer distractions? Try Focus Mode.</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73EAB8BF" w14:textId="77777777" w:rsidR="00E002A4" w:rsidRDefault="00923EE6">
            <w:r>
              <w:rPr>
                <w:color w:val="111827"/>
                <w:sz w:val="14"/>
              </w:rPr>
              <w:t>Discoverability; contextual help.</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EBE5DD1" w14:textId="77777777" w:rsidR="00E002A4" w:rsidRDefault="00923EE6">
            <w:r>
              <w:rPr>
                <w:color w:val="111827"/>
                <w:sz w:val="14"/>
              </w:rPr>
              <w:t>Users learn the hidden control when it is relevant.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821DA17" w14:textId="77777777" w:rsidR="00E002A4" w:rsidRDefault="00923EE6">
            <w:r>
              <w:rPr>
                <w:color w:val="111827"/>
                <w:sz w:val="14"/>
              </w:rPr>
              <w:t>Coachmarks can annoy expert users.</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5B882EB"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2832DB1" w14:textId="77777777" w:rsidR="00E002A4" w:rsidRDefault="00923EE6">
            <w:r>
              <w:rPr>
                <w:color w:val="111827"/>
                <w:sz w:val="14"/>
              </w:rPr>
              <w:t>Low</w:t>
            </w:r>
          </w:p>
        </w:tc>
      </w:tr>
      <w:tr w:rsidR="00E002A4" w14:paraId="18E0AD28" w14:textId="77777777">
        <w:trPr>
          <w:jc w:val="center"/>
        </w:trPr>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405C7F5A" w14:textId="77777777" w:rsidR="00E002A4" w:rsidRDefault="00923EE6">
            <w:r>
              <w:rPr>
                <w:color w:val="111827"/>
                <w:sz w:val="14"/>
              </w:rPr>
              <w:t>C-S10</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378E73C4" w14:textId="77777777" w:rsidR="00E002A4" w:rsidRDefault="00923EE6">
            <w:r>
              <w:rPr>
                <w:color w:val="111827"/>
                <w:sz w:val="14"/>
              </w:rPr>
              <w:t>C-D5</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6EFBF866" w14:textId="77777777" w:rsidR="00E002A4" w:rsidRDefault="00923EE6">
            <w:r>
              <w:rPr>
                <w:color w:val="111827"/>
                <w:sz w:val="14"/>
              </w:rPr>
              <w:t>Persistent settings shortcut</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37544DC" w14:textId="77777777" w:rsidR="00E002A4" w:rsidRDefault="00923EE6">
            <w:r>
              <w:rPr>
                <w:color w:val="111827"/>
                <w:sz w:val="14"/>
              </w:rPr>
              <w:t>Add Focus Mode toggle into board settings and keyboard shortcut help.</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54DF83A9" w14:textId="77777777" w:rsidR="00E002A4" w:rsidRDefault="00923EE6">
            <w:r>
              <w:rPr>
                <w:color w:val="111827"/>
                <w:sz w:val="14"/>
              </w:rPr>
              <w:t>Consistency; discoverability.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1DCADF23" w14:textId="77777777" w:rsidR="00E002A4" w:rsidRDefault="00923EE6">
            <w:r>
              <w:rPr>
                <w:color w:val="111827"/>
                <w:sz w:val="14"/>
              </w:rPr>
              <w:t>Focus Mode becomes findable without hover discovery.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ADEF50B" w14:textId="77777777" w:rsidR="00E002A4" w:rsidRDefault="00923EE6">
            <w:r>
              <w:rPr>
                <w:color w:val="111827"/>
                <w:sz w:val="14"/>
              </w:rPr>
              <w:t>Settings panel grows slightly.</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266B6ABC" w14:textId="77777777" w:rsidR="00E002A4" w:rsidRDefault="00923EE6">
            <w:r>
              <w:rPr>
                <w:color w:val="111827"/>
                <w:sz w:val="14"/>
              </w:rPr>
              <w:t>Medium</w:t>
            </w:r>
          </w:p>
        </w:tc>
        <w:tc>
          <w:tcPr>
            <w:tcW w:w="1745" w:type="dxa"/>
            <w:tcBorders>
              <w:top w:val="single" w:sz="8" w:space="0" w:color="D9E2EC"/>
              <w:left w:val="single" w:sz="8" w:space="0" w:color="D9E2EC"/>
              <w:bottom w:val="single" w:sz="8" w:space="0" w:color="D9E2EC"/>
              <w:right w:val="single" w:sz="8" w:space="0" w:color="D9E2EC"/>
            </w:tcBorders>
            <w:shd w:val="clear" w:color="auto" w:fill="FFFFFF"/>
          </w:tcPr>
          <w:p w14:paraId="01EA6992" w14:textId="77777777" w:rsidR="00E002A4" w:rsidRDefault="00923EE6">
            <w:r>
              <w:rPr>
                <w:color w:val="111827"/>
                <w:sz w:val="14"/>
              </w:rPr>
              <w:t>Low</w:t>
            </w:r>
          </w:p>
        </w:tc>
      </w:tr>
      <w:tr w:rsidR="00E002A4" w14:paraId="3156808F" w14:textId="77777777">
        <w:trPr>
          <w:jc w:val="center"/>
        </w:trPr>
        <w:tc>
          <w:tcPr>
            <w:tcW w:w="15704" w:type="dxa"/>
            <w:gridSpan w:val="9"/>
            <w:tcBorders>
              <w:top w:val="single" w:sz="8" w:space="0" w:color="10243D"/>
              <w:left w:val="single" w:sz="8" w:space="0" w:color="10243D"/>
              <w:bottom w:val="single" w:sz="8" w:space="0" w:color="10243D"/>
              <w:right w:val="single" w:sz="8" w:space="0" w:color="10243D"/>
            </w:tcBorders>
            <w:shd w:val="clear" w:color="auto" w:fill="10243D"/>
          </w:tcPr>
          <w:p w14:paraId="7E5F83F6" w14:textId="77777777" w:rsidR="00E002A4" w:rsidRDefault="00923EE6">
            <w:r>
              <w:rPr>
                <w:b/>
                <w:color w:val="FFFFFF"/>
                <w:sz w:val="34"/>
              </w:rPr>
              <w:t>References</w:t>
            </w:r>
          </w:p>
        </w:tc>
      </w:tr>
    </w:tbl>
    <w:p w14:paraId="5E8EC218" w14:textId="77777777" w:rsidR="00E002A4" w:rsidRDefault="00923EE6">
      <w:pPr>
        <w:spacing w:after="30"/>
      </w:pPr>
      <w:r>
        <w:rPr>
          <w:b/>
          <w:color w:val="10243D"/>
          <w:sz w:val="16"/>
        </w:rPr>
        <w:t xml:space="preserve">[1] </w:t>
      </w:r>
      <w:r>
        <w:rPr>
          <w:color w:val="111827"/>
          <w:sz w:val="16"/>
        </w:rPr>
        <w:t>Inside FIFA. Official FIFA news and navigation. https://inside.fifa.com/. Accessed 2026-06-10.</w:t>
      </w:r>
    </w:p>
    <w:p w14:paraId="25B8EBE3" w14:textId="77777777" w:rsidR="00E002A4" w:rsidRDefault="00923EE6">
      <w:pPr>
        <w:spacing w:after="30"/>
      </w:pPr>
      <w:r>
        <w:rPr>
          <w:b/>
          <w:color w:val="10243D"/>
          <w:sz w:val="16"/>
        </w:rPr>
        <w:t xml:space="preserve">[2] </w:t>
      </w:r>
      <w:r>
        <w:rPr>
          <w:color w:val="111827"/>
          <w:sz w:val="16"/>
        </w:rPr>
        <w:t>All stories and topics. Official FIFA topic index. https://inside.fifa.com/all-stories. Accessed 2026-06-10.</w:t>
      </w:r>
    </w:p>
    <w:p w14:paraId="423E1CC9" w14:textId="77777777" w:rsidR="00E002A4" w:rsidRDefault="00923EE6">
      <w:pPr>
        <w:spacing w:after="30"/>
      </w:pPr>
      <w:r>
        <w:rPr>
          <w:b/>
          <w:color w:val="10243D"/>
          <w:sz w:val="16"/>
        </w:rPr>
        <w:t xml:space="preserve">[3] </w:t>
      </w:r>
      <w:r>
        <w:rPr>
          <w:color w:val="111827"/>
          <w:sz w:val="16"/>
        </w:rPr>
        <w:t>FIFA World Cup 2026 Blog. Official FIFA tournament story hub. https://inside.fifa.com/blogs/fwc-2026. Accessed 2026-06-10.</w:t>
      </w:r>
    </w:p>
    <w:p w14:paraId="63E32322" w14:textId="77777777" w:rsidR="00E002A4" w:rsidRDefault="00923EE6">
      <w:pPr>
        <w:spacing w:after="30"/>
      </w:pPr>
      <w:r>
        <w:rPr>
          <w:b/>
          <w:color w:val="10243D"/>
          <w:sz w:val="16"/>
        </w:rPr>
        <w:t xml:space="preserve">[4] </w:t>
      </w:r>
      <w:r>
        <w:rPr>
          <w:color w:val="111827"/>
          <w:sz w:val="16"/>
        </w:rPr>
        <w:t>FIFA World Cup 26 Ticketing Programme launches this September. Official FIFA media release. https://inside.fifa.com/tournament-organisation/commercial/media-releases/world-cup-26-ticketing-programme-launch-september. Accessed 2026-06-10.</w:t>
      </w:r>
    </w:p>
    <w:p w14:paraId="1BC7C092" w14:textId="77777777" w:rsidR="00E002A4" w:rsidRDefault="00923EE6">
      <w:pPr>
        <w:spacing w:after="30"/>
      </w:pPr>
      <w:r>
        <w:rPr>
          <w:b/>
          <w:color w:val="10243D"/>
          <w:sz w:val="16"/>
        </w:rPr>
        <w:t xml:space="preserve">[5] </w:t>
      </w:r>
      <w:r>
        <w:rPr>
          <w:color w:val="111827"/>
          <w:sz w:val="16"/>
        </w:rPr>
        <w:t>FIFA World Cup 2026 Last-Minute Sales Phase. Official FIFA media release. https://inside.fifa.com/media-releases/last-minute-ticket-sales-phase-fifa-world-cup-2026. Accessed 2026-06-10.</w:t>
      </w:r>
    </w:p>
    <w:p w14:paraId="5933661F" w14:textId="77777777" w:rsidR="00E002A4" w:rsidRDefault="00923EE6">
      <w:pPr>
        <w:spacing w:after="30"/>
      </w:pPr>
      <w:r>
        <w:rPr>
          <w:b/>
          <w:color w:val="10243D"/>
          <w:sz w:val="16"/>
        </w:rPr>
        <w:t xml:space="preserve">[6] </w:t>
      </w:r>
      <w:r>
        <w:rPr>
          <w:color w:val="111827"/>
          <w:sz w:val="16"/>
        </w:rPr>
        <w:t>Watch FIFA+ Live Stream Online. Official FIFA+ watch destination. https://www.plus.fifa.com/. Accessed 2026-06-10.</w:t>
      </w:r>
    </w:p>
    <w:p w14:paraId="23E19F3C" w14:textId="77777777" w:rsidR="00E002A4" w:rsidRDefault="00923EE6">
      <w:pPr>
        <w:spacing w:after="30"/>
      </w:pPr>
      <w:r>
        <w:rPr>
          <w:b/>
          <w:color w:val="10243D"/>
          <w:sz w:val="16"/>
        </w:rPr>
        <w:lastRenderedPageBreak/>
        <w:t xml:space="preserve">[7] </w:t>
      </w:r>
      <w:r>
        <w:rPr>
          <w:color w:val="111827"/>
          <w:sz w:val="16"/>
        </w:rPr>
        <w:t>Match Centre. Official FIFA fixtures and results page. https://www.fifa.com/en/match-centre. Accessed 2026-06-10.</w:t>
      </w:r>
    </w:p>
    <w:p w14:paraId="21A690D3" w14:textId="77777777" w:rsidR="00E002A4" w:rsidRDefault="00923EE6">
      <w:pPr>
        <w:spacing w:after="30"/>
      </w:pPr>
      <w:r>
        <w:rPr>
          <w:b/>
          <w:color w:val="10243D"/>
          <w:sz w:val="16"/>
        </w:rPr>
        <w:t xml:space="preserve">[9] </w:t>
      </w:r>
      <w:r>
        <w:rPr>
          <w:color w:val="111827"/>
          <w:sz w:val="16"/>
        </w:rPr>
        <w:t>Tickets and Hospitality. Official FIFA ticket entry point. https://www.fifa.com/en/tickets. Accessed 2026-06-10.</w:t>
      </w:r>
    </w:p>
    <w:p w14:paraId="0E0EA1D5" w14:textId="77777777" w:rsidR="00E002A4" w:rsidRDefault="00923EE6">
      <w:pPr>
        <w:spacing w:after="30"/>
      </w:pPr>
      <w:r>
        <w:rPr>
          <w:b/>
          <w:color w:val="10243D"/>
          <w:sz w:val="16"/>
        </w:rPr>
        <w:t xml:space="preserve">[10] </w:t>
      </w:r>
      <w:r>
        <w:rPr>
          <w:color w:val="111827"/>
          <w:sz w:val="16"/>
        </w:rPr>
        <w:t>Chess.com homepage. https://www.chess.com/. Accessed 2026-06-10.</w:t>
      </w:r>
    </w:p>
    <w:p w14:paraId="62631E2D" w14:textId="77777777" w:rsidR="00E002A4" w:rsidRDefault="00923EE6">
      <w:pPr>
        <w:spacing w:after="30"/>
      </w:pPr>
      <w:r>
        <w:rPr>
          <w:b/>
          <w:color w:val="10243D"/>
          <w:sz w:val="16"/>
        </w:rPr>
        <w:t xml:space="preserve">[11] </w:t>
      </w:r>
      <w:r>
        <w:rPr>
          <w:color w:val="111827"/>
          <w:sz w:val="16"/>
        </w:rPr>
        <w:t>How do I start a game on Chess.com? Official Chess.com help. https://support.chess.com/en/articles/8609779-how-do-i-start-a-game-on-chess-com. Accessed 2026-06-10.</w:t>
      </w:r>
    </w:p>
    <w:p w14:paraId="0F898E3A" w14:textId="77777777" w:rsidR="00E002A4" w:rsidRDefault="00923EE6">
      <w:pPr>
        <w:spacing w:after="30"/>
      </w:pPr>
      <w:r>
        <w:rPr>
          <w:b/>
          <w:color w:val="10243D"/>
          <w:sz w:val="16"/>
        </w:rPr>
        <w:t xml:space="preserve">[12] </w:t>
      </w:r>
      <w:r>
        <w:rPr>
          <w:color w:val="111827"/>
          <w:sz w:val="16"/>
        </w:rPr>
        <w:t>What are pre-moves and how do they work? Official Chess.com help. https://support.chess.com/en/articles/8562432-what-are-pre-moves-and-how-do-they-work. Accessed 2026-06-10.</w:t>
      </w:r>
    </w:p>
    <w:p w14:paraId="2B21ED6F" w14:textId="77777777" w:rsidR="00E002A4" w:rsidRDefault="00923EE6">
      <w:pPr>
        <w:spacing w:after="30"/>
      </w:pPr>
      <w:r>
        <w:rPr>
          <w:b/>
          <w:color w:val="10243D"/>
          <w:sz w:val="16"/>
        </w:rPr>
        <w:t xml:space="preserve">[13] </w:t>
      </w:r>
      <w:r>
        <w:rPr>
          <w:color w:val="111827"/>
          <w:sz w:val="16"/>
        </w:rPr>
        <w:t>What is Focus Mode? How do I turn it on? Official Chess.com help. https://support.chess.com/en/articles/8588088-what-is-focus-mode-how-do-i-turn-it-on. Accessed 2026-06-10.</w:t>
      </w:r>
    </w:p>
    <w:p w14:paraId="4F9E952A" w14:textId="77777777" w:rsidR="00E002A4" w:rsidRDefault="00923EE6">
      <w:pPr>
        <w:spacing w:after="30"/>
      </w:pPr>
      <w:r>
        <w:rPr>
          <w:b/>
          <w:color w:val="10243D"/>
          <w:sz w:val="16"/>
        </w:rPr>
        <w:t xml:space="preserve">[14] </w:t>
      </w:r>
      <w:r>
        <w:rPr>
          <w:color w:val="111827"/>
          <w:sz w:val="16"/>
        </w:rPr>
        <w:t>How do I change my board size? Official Chess.com help. https://support.chess.com/en/articles/8609533-how-do-i-change-my-board-size. Accessed 2026-06-10.</w:t>
      </w:r>
    </w:p>
    <w:p w14:paraId="11CD3DEF" w14:textId="77777777" w:rsidR="00E002A4" w:rsidRDefault="00923EE6">
      <w:pPr>
        <w:spacing w:after="30"/>
      </w:pPr>
      <w:r>
        <w:rPr>
          <w:b/>
          <w:color w:val="10243D"/>
          <w:sz w:val="16"/>
        </w:rPr>
        <w:t xml:space="preserve">[15] </w:t>
      </w:r>
      <w:r>
        <w:rPr>
          <w:color w:val="111827"/>
          <w:sz w:val="16"/>
        </w:rPr>
        <w:t>How does Game Review work? Official Chess.com help. https://support.chess.com/en/articles/8584089-how-does-game-review-work. Accessed 2026-06-10.</w:t>
      </w:r>
    </w:p>
    <w:p w14:paraId="09CDACDB" w14:textId="77777777" w:rsidR="00E002A4" w:rsidRDefault="00923EE6">
      <w:pPr>
        <w:spacing w:after="30"/>
      </w:pPr>
      <w:r>
        <w:rPr>
          <w:b/>
          <w:color w:val="10243D"/>
          <w:sz w:val="16"/>
        </w:rPr>
        <w:t xml:space="preserve">[17] </w:t>
      </w:r>
      <w:r>
        <w:rPr>
          <w:color w:val="111827"/>
          <w:sz w:val="16"/>
        </w:rPr>
        <w:t>How do I use the Analysis Board? Official Chess.com help. https://support.chess.com/en/articles/8583825-how-do-i-use-the-analysis-board. Accessed 2026-06-10.</w:t>
      </w:r>
    </w:p>
    <w:p w14:paraId="326CF56C" w14:textId="77777777" w:rsidR="00E002A4" w:rsidRDefault="00923EE6">
      <w:pPr>
        <w:spacing w:after="30"/>
      </w:pPr>
      <w:r>
        <w:rPr>
          <w:b/>
          <w:color w:val="10243D"/>
          <w:sz w:val="16"/>
        </w:rPr>
        <w:t xml:space="preserve">[19] </w:t>
      </w:r>
      <w:r>
        <w:rPr>
          <w:color w:val="111827"/>
          <w:sz w:val="16"/>
        </w:rPr>
        <w:t>How do Lessons work on Chess.com? Official Chess.com help. https://support.chess.com/en/articles/8609703-how-do-lessons-work-on-chess-com. Accessed 2026-06-10.</w:t>
      </w:r>
    </w:p>
    <w:p w14:paraId="190FFBFD" w14:textId="77777777" w:rsidR="00E002A4" w:rsidRDefault="00923EE6">
      <w:pPr>
        <w:spacing w:after="30"/>
      </w:pPr>
      <w:r>
        <w:rPr>
          <w:b/>
          <w:color w:val="10243D"/>
          <w:sz w:val="16"/>
        </w:rPr>
        <w:t xml:space="preserve">[20] </w:t>
      </w:r>
      <w:r>
        <w:rPr>
          <w:color w:val="111827"/>
          <w:sz w:val="16"/>
        </w:rPr>
        <w:t>Chess Study Plans for All Levels. Official Chess.com article. https://www.chess.com/article/view/study-plan-directory. Accessed 2026-06-10.</w:t>
      </w:r>
    </w:p>
    <w:sectPr w:rsidR="00E002A4" w:rsidSect="00034616">
      <w:footerReference w:type="default" r:id="rId32"/>
      <w:pgSz w:w="16838" w:h="11906" w:orient="landscape"/>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1759B" w14:textId="77777777" w:rsidR="00093962" w:rsidRDefault="00093962">
      <w:pPr>
        <w:spacing w:after="0" w:line="240" w:lineRule="auto"/>
      </w:pPr>
      <w:r>
        <w:separator/>
      </w:r>
    </w:p>
  </w:endnote>
  <w:endnote w:type="continuationSeparator" w:id="0">
    <w:p w14:paraId="6A00EDFD" w14:textId="77777777" w:rsidR="00093962" w:rsidRDefault="00093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F3564" w14:textId="062FEEEF" w:rsidR="00AF44C3" w:rsidRPr="00AF44C3" w:rsidRDefault="00923EE6">
    <w:pPr>
      <w:pStyle w:val="Footer"/>
      <w:rPr>
        <w:color w:val="475569"/>
        <w:sz w:val="16"/>
      </w:rPr>
    </w:pPr>
    <w:r>
      <w:rPr>
        <w:color w:val="475569"/>
        <w:sz w:val="16"/>
      </w:rPr>
      <w:t>Group10-PA1-PotentialSolutions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6F8D7" w14:textId="77777777" w:rsidR="00093962" w:rsidRDefault="00093962">
      <w:pPr>
        <w:spacing w:after="0" w:line="240" w:lineRule="auto"/>
      </w:pPr>
      <w:r>
        <w:separator/>
      </w:r>
    </w:p>
  </w:footnote>
  <w:footnote w:type="continuationSeparator" w:id="0">
    <w:p w14:paraId="6E26A9B7" w14:textId="77777777" w:rsidR="00093962" w:rsidRDefault="00093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962"/>
    <w:rsid w:val="0015074B"/>
    <w:rsid w:val="00265772"/>
    <w:rsid w:val="0029639D"/>
    <w:rsid w:val="003106C7"/>
    <w:rsid w:val="00326F90"/>
    <w:rsid w:val="005916CB"/>
    <w:rsid w:val="005B26FE"/>
    <w:rsid w:val="0062537D"/>
    <w:rsid w:val="007355B5"/>
    <w:rsid w:val="00756E77"/>
    <w:rsid w:val="00923EE6"/>
    <w:rsid w:val="00AA1D8D"/>
    <w:rsid w:val="00AF44C3"/>
    <w:rsid w:val="00B47730"/>
    <w:rsid w:val="00B62D4D"/>
    <w:rsid w:val="00C92D9C"/>
    <w:rsid w:val="00CB0664"/>
    <w:rsid w:val="00E002A4"/>
    <w:rsid w:val="00F977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F3B5E"/>
  <w14:defaultImageDpi w14:val="300"/>
  <w15:docId w15:val="{4D2B6226-4A57-4837-9228-F6A6975B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31</Pages>
  <Words>4111</Words>
  <Characters>23437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cp:lastModifiedBy>
  <cp:revision>5</cp:revision>
  <dcterms:created xsi:type="dcterms:W3CDTF">2026-07-07T13:18:00Z</dcterms:created>
  <dcterms:modified xsi:type="dcterms:W3CDTF">2026-07-07T16:02:00Z</dcterms:modified>
  <cp:category/>
</cp:coreProperties>
</file>