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C66A1B"/>
          <w:sz w:val="22"/>
        </w:rPr>
        <w:t>PROJECT ASSIGNMENT 2</w:t>
      </w:r>
    </w:p>
    <w:p>
      <w:pPr>
        <w:pStyle w:val="Title"/>
        <w:jc w:val="center"/>
      </w:pPr>
      <w:r>
        <w:t>Group10-PA2 Weekly Report</w:t>
      </w:r>
    </w:p>
    <w:p>
      <w:pPr>
        <w:pStyle w:val="Subtitle"/>
        <w:jc w:val="center"/>
      </w:pPr>
      <w:r>
        <w:t>Verified artifact status and missing team-process evidence</w:t>
      </w:r>
    </w:p>
    <w:p>
      <w:pPr>
        <w:spacing w:before="360"/>
        <w:jc w:val="center"/>
      </w:pPr>
      <w:r>
        <w:rPr>
          <w:b/>
          <w:color w:val="123B65"/>
          <w:sz w:val="26"/>
        </w:rPr>
        <w:t>FIFA.com and Chess.com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928"/>
            <w:shd w:fill="123B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Course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CSC13112 - UI/UX Design, FIT-HCMUS</w:t>
            </w:r>
          </w:p>
        </w:tc>
      </w:tr>
      <w:tr>
        <w:tc>
          <w:tcPr>
            <w:tcW w:type="dxa" w:w="1928"/>
            <w:shd w:fill="EEF5E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Group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Group10</w:t>
            </w:r>
          </w:p>
        </w:tc>
      </w:tr>
      <w:tr>
        <w:tc>
          <w:tcPr>
            <w:tcW w:type="dxa" w:w="192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Team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Le Minh (21127645); Nguyen Vu Bach (21127224); Pham Nguyen Gia Bao (20127119); Trang Minh Nhut (22127318)</w:t>
            </w:r>
          </w:p>
        </w:tc>
      </w:tr>
      <w:tr>
        <w:tc>
          <w:tcPr>
            <w:tcW w:type="dxa" w:w="1928"/>
            <w:shd w:fill="EEF5E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Evidence date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Local evidence audited through 30 July 2026</w:t>
            </w:r>
          </w:p>
        </w:tc>
      </w:tr>
      <w:tr>
        <w:tc>
          <w:tcPr>
            <w:tcW w:type="dxa" w:w="192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Document type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Evidence-based redesign report</w:t>
            </w:r>
          </w:p>
        </w:tc>
      </w:tr>
      <w:tr>
        <w:tc>
          <w:tcPr>
            <w:tcW w:type="dxa" w:w="1928"/>
            <w:shd w:fill="EEF5E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Status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INCOMPLETE - verified PA2 meeting, attendance, and ownership records are absent</w:t>
            </w:r>
          </w:p>
        </w:tc>
      </w:tr>
    </w:tbl>
    <w:p>
      <w:r>
        <w:br w:type="page"/>
      </w:r>
    </w:p>
    <w:p>
      <w:pPr>
        <w:pStyle w:val="Heading1"/>
      </w:pPr>
      <w:r>
        <w:t>1. Evidence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Evidence blocker: </w:t>
            </w:r>
            <w:r>
              <w:t>No verified PA2 sprint dates, meeting schedule, attendance, objectives/minutes, per-member completed/current/next tasks, assigned actions, or ownership record was found. File existence is not used to infer who performed work.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Package objective: </w:t>
            </w:r>
            <w:r>
              <w:t>Maintain six evidence-traceable reports with two provisional tough problems, three alternatives per problem, and twelve distinct user-goal use cases.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2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Verified status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Sprint dates</w:t>
            </w:r>
          </w:p>
        </w:tc>
        <w:tc>
          <w:tcPr>
            <w:tcW w:type="dxa" w:w="62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Not available - evidence blocker. Capture/build timestamps are not sprint dates.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Meeting schedule and objectives</w:t>
            </w:r>
          </w:p>
        </w:tc>
        <w:tc>
          <w:tcPr>
            <w:tcW w:type="dxa" w:w="62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Not available - evidence blocker.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Attendance and minutes</w:t>
            </w:r>
          </w:p>
        </w:tc>
        <w:tc>
          <w:tcPr>
            <w:tcW w:type="dxa" w:w="62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Not available - evidence blocker.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Per-member completed/current/next work</w:t>
            </w:r>
          </w:p>
        </w:tc>
        <w:tc>
          <w:tcPr>
            <w:tcW w:type="dxa" w:w="62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Not available - evidence blocker.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Official template</w:t>
            </w:r>
          </w:p>
        </w:tc>
        <w:tc>
          <w:tcPr>
            <w:tcW w:type="dxa" w:w="62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The assignment-linked template is not present locally and was not fetched because browser/network use was prohibited.</w:t>
            </w:r>
          </w:p>
        </w:tc>
      </w:tr>
    </w:tbl>
    <w:p>
      <w:pPr>
        <w:pStyle w:val="Heading1"/>
      </w:pPr>
      <w:r>
        <w:t>2. Team roster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Member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Student ID</w:t>
            </w:r>
          </w:p>
        </w:tc>
        <w:tc>
          <w:tcPr>
            <w:tcW w:type="dxa" w:w="419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PA2 completion ownership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Le Minh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21127645</w:t>
            </w:r>
          </w:p>
        </w:tc>
        <w:tc>
          <w:tcPr>
            <w:tcW w:type="dxa" w:w="419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Not verified; planned assignment only.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Nguyen Vu Bach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21127224</w:t>
            </w:r>
          </w:p>
        </w:tc>
        <w:tc>
          <w:tcPr>
            <w:tcW w:type="dxa" w:w="419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Not verified; planned assignment only.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Pham Nguyen Gia Bao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20127119</w:t>
            </w:r>
          </w:p>
        </w:tc>
        <w:tc>
          <w:tcPr>
            <w:tcW w:type="dxa" w:w="419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Not verified; planned assignment only.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Trang Minh Nhut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22127318</w:t>
            </w:r>
          </w:p>
        </w:tc>
        <w:tc>
          <w:tcPr>
            <w:tcW w:type="dxa" w:w="419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Not verified; planned assignment only.</w:t>
            </w:r>
          </w:p>
        </w:tc>
      </w:tr>
    </w:tbl>
    <w:p>
      <w:pPr>
        <w:pStyle w:val="Heading1"/>
      </w:pPr>
      <w:r>
        <w:t>3. Member task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Member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Completed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Current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Next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Blocker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Le Minh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Not verifiable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Not verifiable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Not assignable without evidence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No PA2 task/meeting record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Nguyen Vu Bach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Not verifiable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Not verifiable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Not assignable without evidence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No PA2 task/meeting record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Pham Nguyen Gia Bao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Not verifiable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Not verifiable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Not assignable without evidence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No PA2 task/meeting record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Trang Minh Nhut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Not verifiable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Not verifiable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Not assignable without evidence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No PA2 task/meeting record</w:t>
            </w:r>
          </w:p>
        </w:tc>
      </w:tr>
    </w:tbl>
    <w:p>
      <w:pPr>
        <w:pStyle w:val="Heading1"/>
      </w:pPr>
      <w:r>
        <w:t>4. Verified workspace artifacts (ownership not inferred)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Artifact / activity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Source and filesystem audit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tmp/source-audit/audit.json; file-inventory.csv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Verified artifact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Evidence index and validation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evidence-index.csv; evidence-validation.md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Verified artifact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Traceability matrix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traceability-matrix.csv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Verified artifact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Six editable report sources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source/Group10-PA2-*.docx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Present; owner unverified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Generated diagrams and crops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generated-diagrams/*.png/*.svg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Present; owner unverified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PDF export and QA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final/*.pdf and tmp/qa/qa-results.json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Checked by the final package QA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Peer-review feedback integration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No PA2 feedback source found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Blocked by missing external evidence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Group brainstorming record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No session/board/vote source found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Blocked by missing real group evidence</w:t>
            </w:r>
          </w:p>
        </w:tc>
      </w:tr>
    </w:tbl>
    <w:p>
      <w:pPr>
        <w:pStyle w:val="Heading1"/>
      </w:pPr>
      <w:r>
        <w:t>5. Issues, obstacles, and assigned actions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Issue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Assigned action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Owner/status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No external user research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Personas and findings remain provisional.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Conduct interviews or direct observation and update UserResearch.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Unassigned; open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No real group brainstorming record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Requirement 2 remains incomplete.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Supply session metadata, real board export, notes, votes/consensus, decisions, and owners.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Unassigned; open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No PA2 peer feedback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PeerReview remains incomplete.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Capture real lecture feedback and revision evidence.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Presenting team; open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No PA2 meetings/attendance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Weekly ownership and attendance cannot be verified.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Add real meeting minutes or task tracker export.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Team coordinator; open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Evidence template absent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Cannot validate entries intended for PA2_REAL_EVIDENCE_TEMPLATE.md.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Supply the completed template and linked artifacts.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Unassigned; open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Misleading screenshot filenames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Risk of unsupported claims.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Use evidence index and excluded-state rules.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Package QA; controlled</w:t>
            </w:r>
          </w:p>
        </w:tc>
      </w:tr>
    </w:tbl>
    <w:p>
      <w:pPr>
        <w:pStyle w:val="Heading1"/>
      </w:pPr>
      <w:r>
        <w:t>6. Evidence-governance decisions</w:t>
      </w:r>
    </w:p>
    <w:p>
      <w:pPr>
        <w:pStyle w:val="ListBullet"/>
      </w:pPr>
      <w:r>
        <w:t>Keep PA1 canonical persona and drawback IDs, but convert PA2 personas to provisional role-based profiles.</w:t>
      </w:r>
    </w:p>
    <w:p>
      <w:pPr>
        <w:pStyle w:val="ListBullet"/>
      </w:pPr>
      <w:r>
        <w:t>Keep TP-FIFA and TP-CHESS as provisional evidence-driven selections; do not call them group-voted.</w:t>
      </w:r>
    </w:p>
    <w:p>
      <w:pPr>
        <w:pStyle w:val="ListBullet"/>
      </w:pPr>
      <w:r>
        <w:t>Restrict chess-53 because visible pixels do not unambiguously show the named ad panel.</w:t>
      </w:r>
    </w:p>
    <w:p>
      <w:pPr>
        <w:pStyle w:val="ListBullet"/>
      </w:pPr>
      <w:r>
        <w:t>Treat every proposed outcome as a hypothesis or PA3 design goal.</w:t>
      </w:r>
    </w:p>
    <w:p>
      <w:pPr>
        <w:pStyle w:val="ListBullet"/>
      </w:pPr>
      <w:r>
        <w:t>No post-presentation changes are reported because verified PA2 feedback is absent.</w:t>
      </w:r>
    </w:p>
    <w:p>
      <w:pPr>
        <w:pStyle w:val="Heading1"/>
      </w:pPr>
      <w:r>
        <w:t>7. Package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59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9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Six exact PDF filenames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Pass in final package QA</w:t>
            </w:r>
          </w:p>
        </w:tc>
      </w:tr>
      <w:tr>
        <w:tc>
          <w:tcPr>
            <w:tcW w:type="dxa" w:w="59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Group10 identifier and four student IDs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Pass in generated reports</w:t>
            </w:r>
          </w:p>
        </w:tc>
      </w:tr>
      <w:tr>
        <w:tc>
          <w:tcPr>
            <w:tcW w:type="dxa" w:w="59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Three alternatives per tough problem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Pass</w:t>
            </w:r>
          </w:p>
        </w:tc>
      </w:tr>
      <w:tr>
        <w:tc>
          <w:tcPr>
            <w:tcW w:type="dxa" w:w="59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Twelve distinct user-goal use case specifications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Pass</w:t>
            </w:r>
          </w:p>
        </w:tc>
      </w:tr>
      <w:tr>
        <w:tc>
          <w:tcPr>
            <w:tcW w:type="dxa" w:w="59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Embedded screenshots, crops, UML, screen maps, and flow models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Pass in rendered sources</w:t>
            </w:r>
          </w:p>
        </w:tc>
      </w:tr>
      <w:tr>
        <w:tc>
          <w:tcPr>
            <w:tcW w:type="dxa" w:w="59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Selectable PDF text and page/render QA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Pass in final package QA</w:t>
            </w:r>
          </w:p>
        </w:tc>
      </w:tr>
      <w:tr>
        <w:tc>
          <w:tcPr>
            <w:tcW w:type="dxa" w:w="59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Peer review evidence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Missing; report remains incomplete</w:t>
            </w:r>
          </w:p>
        </w:tc>
      </w:tr>
      <w:tr>
        <w:tc>
          <w:tcPr>
            <w:tcW w:type="dxa" w:w="59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Group brainstorming evidence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Missing; User Analysis remains incomplete</w:t>
            </w:r>
          </w:p>
        </w:tc>
      </w:tr>
      <w:tr>
        <w:tc>
          <w:tcPr>
            <w:tcW w:type="dxa" w:w="59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Weekly meeting/attendance/ownership evidence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Missing; report remains incomplete</w:t>
            </w:r>
          </w:p>
        </w:tc>
      </w:tr>
      <w:tr>
        <w:tc>
          <w:tcPr>
            <w:tcW w:type="dxa" w:w="59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ZIP contains only six PDFs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Pass in final package QA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573"/>
        <w:sz w:val="16"/>
      </w:rPr>
      <w:t xml:space="preserve">Weekly Report  |  Group10  |  </w:t>
    </w:r>
    <w:r>
      <w:rPr>
        <w:rFonts w:ascii="Arial" w:hAnsi="Arial"/>
        <w:color w:val="5B6573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b/>
        <w:color w:val="123B65"/>
        <w:sz w:val="16"/>
      </w:rPr>
      <w:t>GROUP10  |  CSC13112 UI/UX DESIGN  |  WEEKLY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23B6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D70A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7F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3B6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70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9" w:hanging="170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Group10 PA2 - Weekly Report</dc:title>
  <dc:subject>CSC13112 UI/UX Design Project Assignment 2</dc:subject>
  <dc:creator>Group10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