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Project Proposal</w:t>
      </w:r>
    </w:p>
    <w:p>
      <w:pPr>
        <w:pStyle w:val="Subtitle"/>
        <w:jc w:val="center"/>
      </w:pPr>
      <w:r>
        <w:t>Task-first redesign concepts for ticket confidence and guided beginner review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before="40" w:after="0" w:line="259" w:lineRule="auto"/>
        <w:jc w:val="left"/>
      </w:pPr>
      <w:r>
        <w:rPr>
          <w:rFonts w:ascii="Arial" w:hAnsi="Arial"/>
          <w:color w:val="1F2937"/>
          <w:sz w:val="18"/>
        </w:rPr>
        <w:t>1. Proposal summary  ...................................  3</w:t>
        <w:br/>
      </w:r>
      <w:r>
        <w:rPr>
          <w:rFonts w:ascii="Arial" w:hAnsi="Arial"/>
          <w:color w:val="1F2937"/>
          <w:sz w:val="18"/>
        </w:rPr>
        <w:t>2. Evidence-based problem selection  ...................  3</w:t>
        <w:br/>
      </w:r>
      <w:r>
        <w:rPr>
          <w:rFonts w:ascii="Arial" w:hAnsi="Arial"/>
          <w:color w:val="1F2937"/>
          <w:sz w:val="18"/>
        </w:rPr>
        <w:t>3. Target users and contexts  ..........................  3</w:t>
        <w:br/>
      </w:r>
      <w:r>
        <w:rPr>
          <w:rFonts w:ascii="Arial" w:hAnsi="Arial"/>
          <w:color w:val="1F2937"/>
          <w:sz w:val="18"/>
        </w:rPr>
        <w:t>4. Concept family A - FIFA  ............................  3</w:t>
        <w:br/>
      </w:r>
      <w:r>
        <w:rPr>
          <w:rFonts w:ascii="Arial" w:hAnsi="Arial"/>
          <w:color w:val="1F2937"/>
          <w:sz w:val="18"/>
        </w:rPr>
        <w:t>5. Concept family B - Chess.com  .......................  9</w:t>
        <w:br/>
      </w:r>
      <w:r>
        <w:rPr>
          <w:rFonts w:ascii="Arial" w:hAnsi="Arial"/>
          <w:color w:val="1F2937"/>
          <w:sz w:val="18"/>
        </w:rPr>
        <w:t>6. Weighted comparison  ................................  15</w:t>
        <w:br/>
      </w:r>
      <w:r>
        <w:rPr>
          <w:rFonts w:ascii="Arial" w:hAnsi="Arial"/>
          <w:color w:val="1F2937"/>
          <w:sz w:val="18"/>
        </w:rPr>
        <w:t>7. Recommended direction  ..............................  16</w:t>
        <w:br/>
      </w:r>
      <w:r>
        <w:rPr>
          <w:rFonts w:ascii="Arial" w:hAnsi="Arial"/>
          <w:color w:val="1F2937"/>
          <w:sz w:val="18"/>
        </w:rPr>
        <w:t>8. Scope and non-scope  ................................  16</w:t>
        <w:br/>
      </w:r>
      <w:r>
        <w:rPr>
          <w:rFonts w:ascii="Arial" w:hAnsi="Arial"/>
          <w:color w:val="1F2937"/>
          <w:sz w:val="18"/>
        </w:rPr>
        <w:t>9. Design principles, risks, and success criteria  .....  16</w:t>
        <w:br/>
      </w:r>
      <w:r>
        <w:rPr>
          <w:rFonts w:ascii="Arial" w:hAnsi="Arial"/>
          <w:color w:val="1F2937"/>
          <w:sz w:val="18"/>
        </w:rPr>
        <w:t>10. Traceability and preparation for PA3  ..............  17</w:t>
      </w:r>
    </w:p>
    <w:p>
      <w:r>
        <w:br w:type="page"/>
      </w:r>
    </w:p>
    <w:p>
      <w:pPr>
        <w:pStyle w:val="Heading1"/>
      </w:pPr>
      <w:r>
        <w:t>1. Proposal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Overall concept: </w:t>
            </w:r>
            <w:r>
              <w:t>A task-first web redesign program with two product-specific modules: Module A, FIFA Ticket Confidence Layer; Module B, Chess Guided Beginner Review.</w:t>
            </w:r>
          </w:p>
        </w:tc>
      </w:tr>
    </w:tbl>
    <w:p>
      <w:pPr>
        <w:spacing w:after="20"/>
      </w:pPr>
    </w:p>
    <w:p>
      <w:r>
        <w:t>These are redesign concepts for existing web experiences. They are not implemented or tested products. Benefits are hypotheses for PA3 prototyping and informal testing.</w:t>
      </w:r>
    </w:p>
    <w:p>
      <w:pPr>
        <w:pStyle w:val="Heading1"/>
      </w:pPr>
      <w:r>
        <w:t>2. Evidence-based problem selection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Tough problem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PA1 continuity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A. FIFA Ticket Confidence Layer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Status, availability, resale/waiting, and destination are not consolidated before external action.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F2-E09, E10, E11, E18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F-D2, F-D4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B. Chess Guided Beginner Review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Learning and analysis entry expose competing choices and advanced controls before a clear beginner next action.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C2-E01, E07, E08, E10, E12, E15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C-D1, C-D2</w:t>
            </w:r>
          </w:p>
        </w:tc>
      </w:tr>
    </w:tbl>
    <w:p>
      <w:pPr>
        <w:pStyle w:val="Heading1"/>
      </w:pPr>
      <w:r>
        <w:t>3. Target users and contexts</w:t>
      </w:r>
    </w:p>
    <w:p>
      <w:pPr>
        <w:pStyle w:val="ListBullet"/>
      </w:pPr>
      <w:r>
        <w:t>F-P3 plans tickets across days or devices and needs official status before identity, partner, or payment boundaries.</w:t>
      </w:r>
    </w:p>
    <w:p>
      <w:pPr>
        <w:pStyle w:val="ListBullet"/>
      </w:pPr>
      <w:r>
        <w:t>C-P1 learns with limited terminology; C-P3 returns after gaps and needs recognition plus a clear continuation.</w:t>
      </w:r>
    </w:p>
    <w:p>
      <w:pPr>
        <w:pStyle w:val="ListBullet"/>
      </w:pPr>
      <w:r>
        <w:t>Secondary personas remain in scope for compatibility, but the initial prototypes focus on these scenarios.</w:t>
      </w:r>
    </w:p>
    <w:p>
      <w:pPr>
        <w:pStyle w:val="Heading1"/>
      </w:pPr>
      <w:r>
        <w:t>4. Concept family A - FIFA</w:t>
      </w:r>
    </w:p>
    <w:p>
      <w:pPr>
        <w:pStyle w:val="Heading2"/>
      </w:pPr>
      <w:r>
        <w:t>F-A1 Status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 definition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proto-persona / scenario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F-P3 (provisional) - Compare ticket states before action.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addressed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Form factor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Responsive web redesign.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 summary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Comparison-first dashboard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 model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Tournament, sale phase, ticket type, availability summary, resale, waiting state, milestone, last update, one official action.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 /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Comparison table and status cards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Core screens / components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Dashboard; status detail; destination preview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Information hierarchy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State -&gt; evidence timestamp -&gt; official action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HCI principles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Visibility of system status; recognition; error prevention. See LN02 - Fundamental Concepts, pp. 66, 116; LN03 - UI Design Process, p. 36.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Expected benefit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Hypothesis: improves confidence and comparison speed.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Adds new status, guidance, or planning structure that must not obscure direct official routes.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Implementation dependency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Depends on governed real-time status data.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 / trust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Could appear authoritative when data is stale.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Text/icon status, keyboard comparison, screen-reader timestamps.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F2-E09, F2-E18; F-D4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0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1-lowf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PP-F-A1-L. </w:t>
      </w:r>
      <w:r>
        <w:t>Status Dashboard conceptual low-fidelity screen map made only from shapes and labels.</w:t>
      </w:r>
      <w:r>
        <w:rPr>
          <w:i/>
          <w:color w:val="5B6573"/>
          <w:sz w:val="16"/>
        </w:rPr>
        <w:br/>
        <w:t>Source: generated-diagrams/f-a1-lowfi.png</w:t>
        <w:br/>
        <w:t>Related: F-P3;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1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PP-F-A1-F. </w:t>
      </w:r>
      <w:r>
        <w:t>Status Dashboard flow model. Numbered steps, branches, and breakdowns are proposal hypotheses, not existing or tested behavior.</w:t>
      </w:r>
      <w:r>
        <w:rPr>
          <w:i/>
          <w:color w:val="5B6573"/>
          <w:sz w:val="16"/>
        </w:rPr>
        <w:br/>
        <w:t>Source: generated-diagrams/f-a1-flow.png</w:t>
        <w:br/>
        <w:t>Related: F-P3; TP-FIFA</w:t>
      </w:r>
    </w:p>
    <w:p>
      <w:pPr>
        <w:pStyle w:val="Heading2"/>
      </w:pPr>
      <w:r>
        <w:t>F-A2 Guided Ticket Concierge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 definition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proto-persona / scenario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F-P3 (provisional) - Resolve an individual ticket path.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addressed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Form factor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Responsive web redesign.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 summary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Step-by-step wizard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 model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Ask tournament, date/team, ticket type, party size, and eligibility; then explain next official path.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 /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Wizard, eligibility summary, handoff confirmation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Core screens / components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Preference steps; result; partner preview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Information hierarchy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One question -&gt; eligibility -&gt; destination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HCI principles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Progressive disclosure; feedforward; error prevention. See LN02 - Fundamental Concepts, pp. 66, 116; LN03 - UI Design Process, p. 36.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Expected benefit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Hypothesis: reduces interpretation burden for complex eligibility.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Adds new status, guidance, or planning structure that must not obscure direct official routes.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Implementation dependency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Requires eligibility and market rules.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 / trust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Collects preference data and must minimize retention.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Explicit labels, error summary, back navigation, no time limit.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F2-E09-E11; F-D2/F-D4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0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2-low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PP-F-A2-L. </w:t>
      </w:r>
      <w:r>
        <w:t>Guided Ticket Concierge conceptual low-fidelity screen map made only from shapes and labels.</w:t>
      </w:r>
      <w:r>
        <w:rPr>
          <w:i/>
          <w:color w:val="5B6573"/>
          <w:sz w:val="16"/>
        </w:rPr>
        <w:br/>
        <w:t>Source: generated-diagrams/f-a2-lowfi.png</w:t>
        <w:br/>
        <w:t>Related: F-P3;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2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PP-F-A2-F. </w:t>
      </w:r>
      <w:r>
        <w:t>Guided Ticket Concierge flow model. Numbered steps, branches, and breakdowns are proposal hypotheses, not existing or tested behavior.</w:t>
      </w:r>
      <w:r>
        <w:rPr>
          <w:i/>
          <w:color w:val="5B6573"/>
          <w:sz w:val="16"/>
        </w:rPr>
        <w:br/>
        <w:t>Source: generated-diagrams/f-a2-flow.png</w:t>
        <w:br/>
        <w:t>Related: F-P3; TP-FIFA</w:t>
      </w:r>
    </w:p>
    <w:p>
      <w:pPr>
        <w:pStyle w:val="Heading2"/>
      </w:pPr>
      <w:r>
        <w:t>F-A3 Alert-First Ticket Planner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 definition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proto-persona / scenario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F-P3 (provisional) - Avoid repeated manual checking.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addressed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TP-FIFA.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Form factor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Responsive web redesign.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 summary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Planning workspace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 model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Follow tournament/team, save requirements, receive verified state changes, and open partner only when actionable.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 /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Watchlist, requirement card, alert receipt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Core screens / components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Planner; consent; verified alert; destination preview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Information hierarchy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Plan -&gt; wait -&gt; verified change -&gt; action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HCI principles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Prospective-memory support; user control; trust. See LN02 - Fundamental Concepts, pp. 66, 116; LN03 - UI Design Process, p. 36.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Expected benefit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Hypothesis: replaces repeated checking with governed alerts.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Adds new status, guidance, or planning structure that must not obscure direct official routes.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Implementation dependency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Requires notification service and consent state.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 / trust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Notification privacy and fatigue.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Channel choice, quiet hours, accessible alert history.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F2-E09, F2-E18; F-D4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03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3-lowf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PP-F-A3-L. </w:t>
      </w:r>
      <w:r>
        <w:t>Alert-First Ticket Planner conceptual low-fidelity screen map made only from shapes and labels.</w:t>
      </w:r>
      <w:r>
        <w:rPr>
          <w:i/>
          <w:color w:val="5B6573"/>
          <w:sz w:val="16"/>
        </w:rPr>
        <w:br/>
        <w:t>Source: generated-diagrams/f-a3-lowfi.png</w:t>
        <w:br/>
        <w:t>Related: F-P3;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3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PP-F-A3-F. </w:t>
      </w:r>
      <w:r>
        <w:t>Alert-First Ticket Planner flow model. Numbered steps, branches, and breakdowns are proposal hypotheses, not existing or tested behavior.</w:t>
      </w:r>
      <w:r>
        <w:rPr>
          <w:i/>
          <w:color w:val="5B6573"/>
          <w:sz w:val="16"/>
        </w:rPr>
        <w:br/>
        <w:t>Source: generated-diagrams/f-a3-flow.png</w:t>
        <w:br/>
        <w:t>Related: F-P3; TP-FIFA</w:t>
      </w:r>
    </w:p>
    <w:p>
      <w:pPr>
        <w:pStyle w:val="Heading1"/>
      </w:pPr>
      <w:r>
        <w:t>5. Concept family B - Chess.com</w:t>
      </w:r>
    </w:p>
    <w:p>
      <w:pPr>
        <w:pStyle w:val="Heading2"/>
      </w:pPr>
      <w:r>
        <w:t>C-A1 Beginner Analysis Preset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 definition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proto-persona / scenario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C-P1; C-P3 (provisional) - Understand one critical review point.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addressed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TP-CHESS.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Form factor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Responsive web redesign.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 summary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Simplified review surface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 model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Show one main mistake, one best move, one plain-language explanation, and one next-learning action; advanced data on demand.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 /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Position card, move comparison, explanation, lesson link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Core screens / components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Preset entry; critical position; try move; next action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Information hierarchy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action -&gt; explanation -&gt; practice -&gt; optional advanced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HCI principles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Progressive disclosure; feedback; recognition. See LN02 - Fundamental Concepts, pp. 66, 116; LN03 - UI Design Process, p. 36.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Expected benefit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Hypothesis: makes review interpretable before engine detail.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Simplification can hide nuance; advanced analysis must remain explicitly available.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Implementation dependency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Requires review engine and explanation rules.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 / trust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Explanations must state uncertainty and avoid false authority.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Keyboard board alternative, text move notation, non-color status.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C2-E08, C2-E10; C-D1/C-D2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03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1-lowf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PP-C-A1-L. </w:t>
      </w:r>
      <w:r>
        <w:t>Beginner Analysis Preset conceptual low-fidelity screen map made only from shapes and labels.</w:t>
      </w:r>
      <w:r>
        <w:rPr>
          <w:i/>
          <w:color w:val="5B6573"/>
          <w:sz w:val="16"/>
        </w:rPr>
        <w:br/>
        <w:t>Source: generated-diagrams/c-a1-lowfi.png</w:t>
        <w:br/>
        <w:t>Related: C-P1; C-P3; TP-CHESS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1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PP-C-A1-F. </w:t>
      </w:r>
      <w:r>
        <w:t>Beginner Analysis Preset flow model. Numbered steps, branches, and breakdowns are proposal hypotheses, not existing or tested behavior.</w:t>
      </w:r>
      <w:r>
        <w:rPr>
          <w:i/>
          <w:color w:val="5B6573"/>
          <w:sz w:val="16"/>
        </w:rPr>
        <w:br/>
        <w:t>Source: generated-diagrams/c-a1-flow.png</w:t>
        <w:br/>
        <w:t>Related: C-P1; C-P3; TP-CHESS</w:t>
      </w:r>
    </w:p>
    <w:p>
      <w:pPr>
        <w:pStyle w:val="Heading2"/>
      </w:pPr>
      <w:r>
        <w:t>C-A2 Conversational Coach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 definition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proto-persona / scenario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C-P1; C-P3 (provisional) - Connect intention to feedback.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addressed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TP-CHESS.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Form factor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Responsive web redesign.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 summary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Guided Q&amp;A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 model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Ask what the player intended, explain the critical position, and link one lesson or puzzle.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 /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Question card, response options, coach explanation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Core screens / components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Intent question; critical position; resource link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Information hierarchy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Intent -&gt; clarification -&gt; explanation -&gt; next task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HCI principles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Conversational scaffolding; reflection; contextual help. See LN02 - Fundamental Concepts, pp. 66, 116; LN03 - UI Design Process, p. 36.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Expected benefit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Hypothesis: increases personal relevance of review.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Simplification can hide nuance; advanced analysis must remain explicitly available.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Implementation dependency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Requires safe prompt/explanation logic.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 / trust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Conversation data and incorrect inference require controls.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Skip option, concise language, screen-reader announcements.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C2-E08, C2-E10; C-D2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036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2-lowf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PP-C-A2-L. </w:t>
      </w:r>
      <w:r>
        <w:t>Conversational Coach conceptual low-fidelity screen map made only from shapes and labels.</w:t>
      </w:r>
      <w:r>
        <w:rPr>
          <w:i/>
          <w:color w:val="5B6573"/>
          <w:sz w:val="16"/>
        </w:rPr>
        <w:br/>
        <w:t>Source: generated-diagrams/c-a2-lowfi.png</w:t>
        <w:br/>
        <w:t>Related: C-P1; C-P3; TP-CHESS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2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PP-C-A2-F. </w:t>
      </w:r>
      <w:r>
        <w:t>Conversational Coach flow model. Numbered steps, branches, and breakdowns are proposal hypotheses, not existing or tested behavior.</w:t>
      </w:r>
      <w:r>
        <w:rPr>
          <w:i/>
          <w:color w:val="5B6573"/>
          <w:sz w:val="16"/>
        </w:rPr>
        <w:br/>
        <w:t>Source: generated-diagrams/c-a2-flow.png</w:t>
        <w:br/>
        <w:t>Related: C-P1; C-P3; TP-CHESS</w:t>
      </w:r>
    </w:p>
    <w:p>
      <w:pPr>
        <w:pStyle w:val="Heading2"/>
      </w:pPr>
      <w:r>
        <w:t>C-A3 Visual Game 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 definition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proto-persona / scenario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C-P1; C-P3 (provisional) - Understand the game as a sequence.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addressed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TP-CHESS.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Form factor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Responsive web redesign.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 summary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Chapter/timeline review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 model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 opening, turning point, main error, recovery chance, and next step; collapse engine detail.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 /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Timeline chapters, board snapshot, recovery action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Core screens / components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Story overview; chapter detail; practice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Information hierarchy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Overview -&gt; turning point -&gt; replay -&gt; next step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HCI principles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Chunking; external cognition; progressive disclosure. See LN02 - Fundamental Concepts, pp. 66, 116; LN03 - UI Design Process, p. 36.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Expected benefit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Hypothesis: supports recall through narrative structure.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Simplification can hide nuance; advanced analysis must remain explicitly available.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Implementation dependency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Requires reliable event segmentation.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 / trust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Story labels can oversimplify complex games.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Linear keyboard order, text chapter summary, scalable board.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C2-E10; C-D2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03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3-lowf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PP-C-A3-L. </w:t>
      </w:r>
      <w:r>
        <w:t>Visual Game Story conceptual low-fidelity screen map made only from shapes and labels.</w:t>
      </w:r>
      <w:r>
        <w:rPr>
          <w:i/>
          <w:color w:val="5B6573"/>
          <w:sz w:val="16"/>
        </w:rPr>
        <w:br/>
        <w:t>Source: generated-diagrams/c-a3-lowfi.png</w:t>
        <w:br/>
        <w:t>Related: C-P1; C-P3; TP-CHESS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3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PP-C-A3-F. </w:t>
      </w:r>
      <w:r>
        <w:t>Visual Game Story flow model. Numbered steps, branches, and breakdowns are proposal hypotheses, not existing or tested behavior.</w:t>
      </w:r>
      <w:r>
        <w:rPr>
          <w:i/>
          <w:color w:val="5B6573"/>
          <w:sz w:val="16"/>
        </w:rPr>
        <w:br/>
        <w:t>Source: generated-diagrams/c-a3-flow.png</w:t>
        <w:br/>
        <w:t>Related: C-P1; C-P3; TP-CHESS</w:t>
      </w:r>
    </w:p>
    <w:p>
      <w:pPr>
        <w:pStyle w:val="Heading1"/>
      </w:pPr>
      <w:r>
        <w:t>6. Weighted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8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Problem fit</w:t>
            </w:r>
          </w:p>
        </w:tc>
        <w:tc>
          <w:tcPr>
            <w:tcW w:type="dxa" w:w="8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Learnability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Error prevention / trust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Task efficiency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Feasibility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Cross-device fit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Accessibility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 strength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Weighted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F-A1</w:t>
            </w:r>
          </w:p>
        </w:tc>
        <w:tc>
          <w:tcPr>
            <w:tcW w:type="dxa" w:w="8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8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89/100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F-A2</w:t>
            </w:r>
          </w:p>
        </w:tc>
        <w:tc>
          <w:tcPr>
            <w:tcW w:type="dxa" w:w="8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8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89/100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F-A3</w:t>
            </w:r>
          </w:p>
        </w:tc>
        <w:tc>
          <w:tcPr>
            <w:tcW w:type="dxa" w:w="8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8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80/100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C-A1</w:t>
            </w:r>
          </w:p>
        </w:tc>
        <w:tc>
          <w:tcPr>
            <w:tcW w:type="dxa" w:w="8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8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93/100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C-A2</w:t>
            </w:r>
          </w:p>
        </w:tc>
        <w:tc>
          <w:tcPr>
            <w:tcW w:type="dxa" w:w="8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8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77/100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C-A3</w:t>
            </w:r>
          </w:p>
        </w:tc>
        <w:tc>
          <w:tcPr>
            <w:tcW w:type="dxa" w:w="8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8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77/100</w:t>
            </w:r>
          </w:p>
        </w:tc>
      </w:tr>
    </w:tbl>
    <w:p>
      <w:r>
        <w:t>Weights total 100%. Scoring uses 1 (weak) to 5 (strong). Weighted total = Σ(score × criterion weight ÷ 5). These are design-team analytical comparison scores, not usability measurements or brainstorming votes.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Short score rationale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F-A1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Strongest problem/evidence fit and efficient comparison; feasibility is lower because governed, fresh status data is required.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F-A2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 learnability, error prevention, and accessibility through guided steps; slower for repeat users and dependent on eligibility rules.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F-A3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Strong repeated-checking and cross-device fit; feasibility is constrained by notifications, consent, and alert governance.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C-A1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Strongest entry-orientation, learnability, efficiency, accessibility, and evidence continuity; depends on reliable explanation rules.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C-A2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 reflective scaffolding; lower feasibility/efficiency because conversation logic may infer intent incorrectly.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C-A3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Strong accessibility and narrative chunking; segmentation may oversimplify games and has moderate implementation complexity.</w:t>
            </w:r>
          </w:p>
        </w:tc>
      </w:tr>
    </w:tbl>
    <w:p>
      <w:pPr>
        <w:pStyle w:val="Heading1"/>
      </w:pPr>
      <w:r>
        <w:t>7. Recommended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FIFA recommendation: </w:t>
            </w:r>
            <w:r>
              <w:t>Prototype F-A1 Status Dashboard first, while testing F-A2 and F-A3 as meaningfully different wizard and planning alternatives.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Chess recommendation: </w:t>
            </w:r>
            <w:r>
              <w:t>Prototype C-A1 Beginner Analysis Preset first, while retaining C-A2 conversational and C-A3 narrative alternatives.</w:t>
            </w:r>
          </w:p>
        </w:tc>
      </w:tr>
    </w:tbl>
    <w:p>
      <w:pPr>
        <w:spacing w:after="20"/>
      </w:pPr>
    </w:p>
    <w:p>
      <w:pPr>
        <w:pStyle w:val="Heading1"/>
      </w:pPr>
      <w:r>
        <w:t>8. Scope and non-scope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Responsive web concept flows; task entry; information hierarchy; partner disclosure; beginner review; accessible interaction.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Implementation, live ticket inventory, payment processing, identity migration, engine accuracy validation, production integration.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Three alternatives per tough problem; PA3 hypothesis and test criteria.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Claimed measured improvement, fabricated participant results, premove or Focus Mode redesign as primary scenario.</w:t>
            </w:r>
          </w:p>
        </w:tc>
      </w:tr>
    </w:tbl>
    <w:p>
      <w:pPr>
        <w:pStyle w:val="Heading1"/>
      </w:pPr>
      <w:r>
        <w:t>9. Design principles, risks, and success criteria</w:t>
      </w:r>
    </w:p>
    <w:p>
      <w:pPr>
        <w:pStyle w:val="ListBullet"/>
      </w:pPr>
      <w:r>
        <w:t>State before action: disclose current status and destination before commitment.</w:t>
      </w:r>
    </w:p>
    <w:p>
      <w:pPr>
        <w:pStyle w:val="ListBullet"/>
      </w:pPr>
      <w:r>
        <w:t>One clear next action: present the beginner's primary step before advanced depth.</w:t>
      </w:r>
    </w:p>
    <w:p>
      <w:pPr>
        <w:pStyle w:val="ListBullet"/>
      </w:pPr>
      <w:r>
        <w:t>Progressive disclosure without removal: advanced and direct routes remain available.</w:t>
      </w:r>
    </w:p>
    <w:p>
      <w:pPr>
        <w:pStyle w:val="ListBullet"/>
      </w:pPr>
      <w:r>
        <w:t>Trust through provenance: official destination, timestamp, and uncertainty are visible.</w:t>
      </w:r>
    </w:p>
    <w:p>
      <w:pPr>
        <w:pStyle w:val="ListBullet"/>
      </w:pPr>
      <w:r>
        <w:t>Accessible redundancy: text, icon, structure, and programmatic labels support color.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Design goal for PA3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Target (not a tested result)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state recognition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first-time prototype participant identifies the current state without opening another property.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Destination feedforward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partner name and destination domain are visible before exit.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review priority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main review action appears in the initial viewport and keyboard order.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Advanced access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Advanced analysis remains available through a labeled disclosure control.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All core actions have keyboard and screen-reader definitions; color is never the only status channel.</w:t>
            </w:r>
          </w:p>
        </w:tc>
      </w:tr>
    </w:tbl>
    <w:p>
      <w:pPr>
        <w:pStyle w:val="Heading1"/>
      </w:pPr>
      <w:r>
        <w:t>10. Traceability and preparation for PA3</w:t>
      </w:r>
    </w:p>
    <w:p>
      <w:pPr>
        <w:pStyle w:val="ListBullet"/>
      </w:pPr>
      <w:r>
        <w:t>TP-FIFA -&gt; F-A1/F-A2/F-A3 -&gt; FIFA use cases F-UC01-F-UC06.</w:t>
      </w:r>
    </w:p>
    <w:p>
      <w:pPr>
        <w:pStyle w:val="ListBullet"/>
      </w:pPr>
      <w:r>
        <w:t>TP-CHESS -&gt; C-A1/C-A2/C-A3 -&gt; Chess use cases C-UC01-C-UC06.</w:t>
      </w:r>
    </w:p>
    <w:p>
      <w:pPr>
        <w:pStyle w:val="ListBullet"/>
      </w:pPr>
      <w:r>
        <w:t>Create two PA3 scenarios, each with three parallel paper-prototype alternatives; test comprehension, next-action selection, error recognition, and return orientation.</w:t>
      </w:r>
    </w:p>
    <w:p>
      <w:pPr>
        <w:pStyle w:val="ListBullet"/>
      </w:pPr>
      <w:r>
        <w:t>Do not interpret expected benefits as measured outcomes.</w:t>
      </w:r>
    </w:p>
    <w:sectPr w:rsidR="00FC693F" w:rsidRPr="0006063C" w:rsidSect="00034616">
      <w:headerReference w:type="default" r:id="rId21"/>
      <w:footerReference w:type="default" r:id="rId22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Project Proposal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Project Proposal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