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BÁO CÁO THỰC HÀNH AN TOÀN ỨNG DỤNG WEB</w:t>
      </w:r>
    </w:p>
    <w:p>
      <w:pPr>
        <w:jc w:val="center"/>
      </w:pPr>
      <w:r>
        <w:rPr>
          <w:rFonts w:ascii="Arial" w:hAnsi="Arial"/>
          <w:b/>
          <w:color w:val="153A5B"/>
          <w:sz w:val="48"/>
        </w:rPr>
        <w:t>LAB02 - BUFFER OVERFLOW TRONG ỨNG DỤNG WEB LOCAL</w:t>
      </w:r>
    </w:p>
    <w:p>
      <w:pPr>
        <w:jc w:val="center"/>
      </w:pPr>
      <w:r>
        <w:rPr>
          <w:i/>
        </w:rPr>
        <w:t>Từ HTTP POST tới backend C và stack</w:t>
      </w:r>
    </w:p>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3286"/>
            <w:vAlign w:val="center"/>
            <w:shd w:fill="D9EAF7"/>
          </w:tcPr>
          <w:p>
            <w:pPr>
              <w:spacing w:after="40"/>
            </w:pPr>
            <w:r>
              <w:rPr>
                <w:rFonts w:ascii="Arial" w:hAnsi="Arial"/>
                <w:b/>
                <w:sz w:val="17"/>
              </w:rPr>
              <w:t>Thành viên</w:t>
            </w:r>
          </w:p>
        </w:tc>
        <w:tc>
          <w:tcPr>
            <w:tcW w:type="dxa" w:w="3286"/>
            <w:vAlign w:val="center"/>
            <w:shd w:fill="D9EAF7"/>
          </w:tcPr>
          <w:p>
            <w:pPr>
              <w:spacing w:after="40"/>
            </w:pPr>
            <w:r>
              <w:rPr>
                <w:rFonts w:ascii="Arial" w:hAnsi="Arial"/>
                <w:b/>
                <w:sz w:val="17"/>
              </w:rPr>
              <w:t>MSSV</w:t>
            </w:r>
          </w:p>
        </w:tc>
        <w:tc>
          <w:tcPr>
            <w:tcW w:type="dxa" w:w="3286"/>
            <w:vAlign w:val="center"/>
            <w:shd w:fill="D9EAF7"/>
          </w:tcPr>
          <w:p>
            <w:pPr>
              <w:spacing w:after="40"/>
            </w:pPr>
            <w:r>
              <w:rPr>
                <w:rFonts w:ascii="Arial" w:hAnsi="Arial"/>
                <w:b/>
                <w:sz w:val="17"/>
              </w:rPr>
              <w:t>Vai trò</w:t>
            </w:r>
          </w:p>
        </w:tc>
      </w:tr>
      <w:tr>
        <w:tc>
          <w:tcPr>
            <w:tcW w:type="dxa" w:w="3286"/>
            <w:vAlign w:val="center"/>
          </w:tcPr>
          <w:p>
            <w:pPr>
              <w:spacing w:after="40"/>
            </w:pPr>
            <w:r>
              <w:rPr>
                <w:rFonts w:ascii="Arial" w:hAnsi="Arial"/>
                <w:b w:val="0"/>
                <w:sz w:val="17"/>
              </w:rPr>
              <w:t>Lê Minh</w:t>
            </w:r>
          </w:p>
        </w:tc>
        <w:tc>
          <w:tcPr>
            <w:tcW w:type="dxa" w:w="3286"/>
            <w:vAlign w:val="center"/>
          </w:tcPr>
          <w:p>
            <w:pPr>
              <w:spacing w:after="40"/>
            </w:pPr>
            <w:r>
              <w:rPr>
                <w:rFonts w:ascii="Arial" w:hAnsi="Arial"/>
                <w:b w:val="0"/>
                <w:sz w:val="17"/>
              </w:rPr>
              <w:t>21127645</w:t>
            </w:r>
          </w:p>
        </w:tc>
        <w:tc>
          <w:tcPr>
            <w:tcW w:type="dxa" w:w="3286"/>
            <w:vAlign w:val="center"/>
          </w:tcPr>
          <w:p>
            <w:pPr>
              <w:spacing w:after="40"/>
            </w:pPr>
            <w:r>
              <w:rPr>
                <w:rFonts w:ascii="Arial" w:hAnsi="Arial"/>
                <w:b w:val="0"/>
                <w:sz w:val="17"/>
              </w:rPr>
              <w:t>Phụ trách chính Lab01, Lab03, Lab05; hỗ trợ kỹ thuật Lab02, Lab04, Lab06</w:t>
            </w:r>
          </w:p>
        </w:tc>
      </w:tr>
      <w:tr>
        <w:tc>
          <w:tcPr>
            <w:tcW w:type="dxa" w:w="3286"/>
            <w:vAlign w:val="center"/>
          </w:tcPr>
          <w:p>
            <w:pPr>
              <w:spacing w:after="40"/>
            </w:pPr>
            <w:r>
              <w:rPr>
                <w:rFonts w:ascii="Arial" w:hAnsi="Arial"/>
                <w:b w:val="0"/>
                <w:sz w:val="17"/>
              </w:rPr>
              <w:t>Nguyễn Vũ Bách</w:t>
            </w:r>
          </w:p>
        </w:tc>
        <w:tc>
          <w:tcPr>
            <w:tcW w:type="dxa" w:w="3286"/>
            <w:vAlign w:val="center"/>
          </w:tcPr>
          <w:p>
            <w:pPr>
              <w:spacing w:after="40"/>
            </w:pPr>
            <w:r>
              <w:rPr>
                <w:rFonts w:ascii="Arial" w:hAnsi="Arial"/>
                <w:b w:val="0"/>
                <w:sz w:val="17"/>
              </w:rPr>
              <w:t>21127224</w:t>
            </w:r>
          </w:p>
        </w:tc>
        <w:tc>
          <w:tcPr>
            <w:tcW w:type="dxa" w:w="3286"/>
            <w:vAlign w:val="center"/>
          </w:tcPr>
          <w:p>
            <w:pPr>
              <w:spacing w:after="40"/>
            </w:pPr>
            <w:r>
              <w:rPr>
                <w:rFonts w:ascii="Arial" w:hAnsi="Arial"/>
                <w:b w:val="0"/>
                <w:sz w:val="17"/>
              </w:rPr>
              <w:t>Phụ trách chính Lab02, Lab04, Lab06; hỗ trợ kỹ thuật Lab01, Lab03, Lab05</w:t>
            </w:r>
          </w:p>
        </w:tc>
      </w:tr>
    </w:tbl>
    <w:p/>
    <w:p>
      <w:pPr>
        <w:jc w:val="center"/>
      </w:pPr>
      <w:r>
        <w:rPr>
          <w:b/>
        </w:rPr>
        <w:t>Phạm vi: chỉ môi trường local/ứng dụng cố tình có lỗi. Không thử trên hệ thống thật.</w:t>
      </w:r>
    </w:p>
    <w:p>
      <w:r>
        <w:br w:type="page"/>
      </w:r>
    </w:p>
    <w:p>
      <w:pPr>
        <w:pStyle w:val="Heading1"/>
      </w:pPr>
      <w:r>
        <w:t>1. Tên bài lab và phạm vi an toàn</w:t>
      </w:r>
    </w:p>
    <w:p>
      <w:r>
        <w:t>Lab02 - BUFFER OVERFLOW TRONG ỨNG DỤNG WEB LOCAL: Từ HTTP POST tới backend C và stack.</w:t>
      </w:r>
    </w:p>
    <w:p>
      <w:r>
        <w:t>Nhóm sinh viên thực hiện: Lê Minh — 21127645 và Nguyễn Vũ Bách — 21127224.</w:t>
      </w:r>
    </w:p>
    <w:p>
      <w:r>
        <w:t>Mọi payload và dữ liệu chỉ dùng trong repository local. Không website/hệ thống thật, không dữ liệu thật, không reverse shell, malware, persistence hoặc công cụ chiếm quyền.</w:t>
      </w:r>
    </w:p>
    <w:p>
      <w:pPr>
        <w:pStyle w:val="Heading1"/>
      </w:pPr>
      <w:r>
        <w:t>2. Mục tiêu</w:t>
      </w:r>
    </w:p>
    <w:p>
      <w:pPr>
        <w:pStyle w:val="ListBullet"/>
      </w:pPr>
      <w:r>
        <w:t>Hiểu ghi vượt buffer và nguy cơ memory corruption.</w:t>
      </w:r>
    </w:p>
    <w:p>
      <w:pPr>
        <w:pStyle w:val="ListBullet"/>
      </w:pPr>
      <w:r>
        <w:t>Quan sát crash có kiểm soát trong Linux VM local.</w:t>
      </w:r>
    </w:p>
    <w:p>
      <w:pPr>
        <w:pStyle w:val="ListBullet"/>
      </w:pPr>
      <w:r>
        <w:t>Vá bằng bounded copy, request limit và compiler/OS hardening.</w:t>
      </w:r>
    </w:p>
    <w:p>
      <w:pPr>
        <w:pStyle w:val="Heading1"/>
      </w:pPr>
      <w:r>
        <w:t>3. Môi trường thực hành</w:t>
      </w:r>
    </w:p>
    <w:p>
      <w:pPr>
        <w:pStyle w:val="ListBullet"/>
      </w:pPr>
      <w:r>
        <w:t>Linux VM local; GCC; GDB; Python hoặc web client gửi request loopback.</w:t>
      </w:r>
    </w:p>
    <w:p>
      <w:pPr>
        <w:pStyle w:val="ListBullet"/>
      </w:pPr>
      <w:r>
        <w:t>Flask chuyển dữ liệu POST /submit tới binary C; buffer name[32] có 31 byte dữ liệu và byte null.</w:t>
      </w:r>
    </w:p>
    <w:p>
      <w:pPr>
        <w:pStyle w:val="ListBullet"/>
      </w:pPr>
      <w:r>
        <w:t>Không shellcode, ROP, reverse shell hoặc chiếm quyền.</w:t>
      </w:r>
    </w:p>
    <w:p>
      <w:pPr>
        <w:pStyle w:val="Heading1"/>
      </w:pPr>
      <w:r>
        <w:t>4. Kiến trúc và kịch bản lab</w:t>
      </w:r>
    </w:p>
    <w:p>
      <w:pPr>
        <w:pStyle w:val="ListBullet"/>
      </w:pPr>
      <w:r>
        <w:t>Browser/Python -&gt; HTTP POST -&gt; Flask -&gt; subprocess.run(shell=False) -&gt; chương trình C -&gt; exit/signal -&gt; HTTP response.</w:t>
      </w:r>
    </w:p>
    <w:p>
      <w:pPr>
        <w:pStyle w:val="ListBullet"/>
      </w:pPr>
      <w:r>
        <w:t>Bản vulnerable dùng strcpy; secure_length kiểm độ dài; secure_snprintf giới hạn ghi.</w:t>
      </w:r>
    </w:p>
    <w:p>
      <w:pPr>
        <w:pStyle w:val="Heading1"/>
      </w:pPr>
      <w:r>
        <w:t>5. Các bước thực hiện</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3286"/>
            <w:vAlign w:val="center"/>
            <w:shd w:fill="D9EAF7"/>
          </w:tcPr>
          <w:p>
            <w:pPr>
              <w:spacing w:after="40"/>
            </w:pPr>
            <w:r>
              <w:rPr>
                <w:rFonts w:ascii="Arial" w:hAnsi="Arial"/>
                <w:b/>
                <w:sz w:val="17"/>
              </w:rPr>
              <w:t>Kịch bản</w:t>
            </w:r>
          </w:p>
        </w:tc>
        <w:tc>
          <w:tcPr>
            <w:tcW w:type="dxa" w:w="3286"/>
            <w:vAlign w:val="center"/>
            <w:shd w:fill="D9EAF7"/>
          </w:tcPr>
          <w:p>
            <w:pPr>
              <w:spacing w:after="40"/>
            </w:pPr>
            <w:r>
              <w:rPr>
                <w:rFonts w:ascii="Arial" w:hAnsi="Arial"/>
                <w:b/>
                <w:sz w:val="17"/>
              </w:rPr>
              <w:t>Thao tác</w:t>
            </w:r>
          </w:p>
        </w:tc>
        <w:tc>
          <w:tcPr>
            <w:tcW w:type="dxa" w:w="3286"/>
            <w:vAlign w:val="center"/>
            <w:shd w:fill="D9EAF7"/>
          </w:tcPr>
          <w:p>
            <w:pPr>
              <w:spacing w:after="40"/>
            </w:pPr>
            <w:r>
              <w:rPr>
                <w:rFonts w:ascii="Arial" w:hAnsi="Arial"/>
                <w:b/>
                <w:sz w:val="17"/>
              </w:rPr>
              <w:t>Nguồn đối chiếu</w:t>
            </w:r>
          </w:p>
        </w:tc>
      </w:tr>
      <w:tr>
        <w:tc>
          <w:tcPr>
            <w:tcW w:type="dxa" w:w="3286"/>
            <w:vAlign w:val="center"/>
          </w:tcPr>
          <w:p>
            <w:pPr>
              <w:spacing w:after="40"/>
            </w:pPr>
            <w:r>
              <w:rPr>
                <w:rFonts w:ascii="Arial" w:hAnsi="Arial"/>
                <w:b w:val="0"/>
                <w:sz w:val="17"/>
              </w:rPr>
              <w:t>Baseline</w:t>
            </w:r>
          </w:p>
        </w:tc>
        <w:tc>
          <w:tcPr>
            <w:tcW w:type="dxa" w:w="3286"/>
            <w:vAlign w:val="center"/>
          </w:tcPr>
          <w:p>
            <w:pPr>
              <w:spacing w:after="40"/>
            </w:pPr>
            <w:r>
              <w:rPr>
                <w:rFonts w:ascii="Arial" w:hAnsi="Arial"/>
                <w:b w:val="0"/>
                <w:sz w:val="17"/>
              </w:rPr>
              <w:t>Gửi tên ngắn; ghi request, response và exit code.</w:t>
            </w:r>
          </w:p>
        </w:tc>
        <w:tc>
          <w:tcPr>
            <w:tcW w:type="dxa" w:w="3286"/>
            <w:vAlign w:val="center"/>
          </w:tcPr>
          <w:p>
            <w:pPr>
              <w:spacing w:after="40"/>
            </w:pPr>
            <w:r>
              <w:rPr>
                <w:rFonts w:ascii="Arial" w:hAnsi="Arial"/>
                <w:b w:val="0"/>
                <w:sz w:val="17"/>
              </w:rPr>
              <w:t>app.py; native_runner.py; evidence cần bổ sung</w:t>
            </w:r>
          </w:p>
        </w:tc>
      </w:tr>
      <w:tr>
        <w:tc>
          <w:tcPr>
            <w:tcW w:type="dxa" w:w="3286"/>
            <w:vAlign w:val="center"/>
          </w:tcPr>
          <w:p>
            <w:pPr>
              <w:spacing w:after="40"/>
            </w:pPr>
            <w:r>
              <w:rPr>
                <w:rFonts w:ascii="Arial" w:hAnsi="Arial"/>
                <w:b w:val="0"/>
                <w:sz w:val="17"/>
              </w:rPr>
              <w:t>Input dài</w:t>
            </w:r>
          </w:p>
        </w:tc>
        <w:tc>
          <w:tcPr>
            <w:tcW w:type="dxa" w:w="3286"/>
            <w:vAlign w:val="center"/>
          </w:tcPr>
          <w:p>
            <w:pPr>
              <w:spacing w:after="40"/>
            </w:pPr>
            <w:r>
              <w:rPr>
                <w:rFonts w:ascii="Arial" w:hAnsi="Arial"/>
                <w:b w:val="0"/>
                <w:sz w:val="17"/>
              </w:rPr>
              <w:t>Gửi 32, 33 và 64 byte tới bản vulnerable; quan sát crash có kiểm soát.</w:t>
            </w:r>
          </w:p>
        </w:tc>
        <w:tc>
          <w:tcPr>
            <w:tcW w:type="dxa" w:w="3286"/>
            <w:vAlign w:val="center"/>
          </w:tcPr>
          <w:p>
            <w:pPr>
              <w:spacing w:after="40"/>
            </w:pPr>
            <w:r>
              <w:rPr>
                <w:rFonts w:ascii="Arial" w:hAnsi="Arial"/>
                <w:b w:val="0"/>
                <w:sz w:val="17"/>
              </w:rPr>
              <w:t>native/vulnerable_processor.c; chưa có log runtime</w:t>
            </w:r>
          </w:p>
        </w:tc>
      </w:tr>
      <w:tr>
        <w:tc>
          <w:tcPr>
            <w:tcW w:type="dxa" w:w="3286"/>
            <w:vAlign w:val="center"/>
          </w:tcPr>
          <w:p>
            <w:pPr>
              <w:spacing w:after="40"/>
            </w:pPr>
            <w:r>
              <w:rPr>
                <w:rFonts w:ascii="Arial" w:hAnsi="Arial"/>
                <w:b w:val="0"/>
                <w:sz w:val="17"/>
              </w:rPr>
              <w:t>GDB/ASan</w:t>
            </w:r>
          </w:p>
        </w:tc>
        <w:tc>
          <w:tcPr>
            <w:tcW w:type="dxa" w:w="3286"/>
            <w:vAlign w:val="center"/>
          </w:tcPr>
          <w:p>
            <w:pPr>
              <w:spacing w:after="40"/>
            </w:pPr>
            <w:r>
              <w:rPr>
                <w:rFonts w:ascii="Arial" w:hAnsi="Arial"/>
                <w:b w:val="0"/>
                <w:sz w:val="17"/>
              </w:rPr>
              <w:t>Ghi vị trí crash, stack overwrite và ngưỡng lỗi; không suy diễn từ source.</w:t>
            </w:r>
          </w:p>
        </w:tc>
        <w:tc>
          <w:tcPr>
            <w:tcW w:type="dxa" w:w="3286"/>
            <w:vAlign w:val="center"/>
          </w:tcPr>
          <w:p>
            <w:pPr>
              <w:spacing w:after="40"/>
            </w:pPr>
            <w:r>
              <w:rPr>
                <w:rFonts w:ascii="Arial" w:hAnsi="Arial"/>
                <w:b w:val="0"/>
                <w:sz w:val="17"/>
              </w:rPr>
              <w:t>gdb/*.gdb; build/vulnerable_asan; chưa có evidence/gdb hoặc evidence/asan</w:t>
            </w:r>
          </w:p>
        </w:tc>
      </w:tr>
      <w:tr>
        <w:tc>
          <w:tcPr>
            <w:tcW w:type="dxa" w:w="3286"/>
            <w:vAlign w:val="center"/>
          </w:tcPr>
          <w:p>
            <w:pPr>
              <w:spacing w:after="40"/>
            </w:pPr>
            <w:r>
              <w:rPr>
                <w:rFonts w:ascii="Arial" w:hAnsi="Arial"/>
                <w:b w:val="0"/>
                <w:sz w:val="17"/>
              </w:rPr>
              <w:t>Retest</w:t>
            </w:r>
          </w:p>
        </w:tc>
        <w:tc>
          <w:tcPr>
            <w:tcW w:type="dxa" w:w="3286"/>
            <w:vAlign w:val="center"/>
          </w:tcPr>
          <w:p>
            <w:pPr>
              <w:spacing w:after="40"/>
            </w:pPr>
            <w:r>
              <w:rPr>
                <w:rFonts w:ascii="Arial" w:hAnsi="Arial"/>
                <w:b w:val="0"/>
                <w:sz w:val="17"/>
              </w:rPr>
              <w:t>Gửi cùng input qua secure_length và secure_snprintf; ghi response từ chối.</w:t>
            </w:r>
          </w:p>
        </w:tc>
        <w:tc>
          <w:tcPr>
            <w:tcW w:type="dxa" w:w="3286"/>
            <w:vAlign w:val="center"/>
          </w:tcPr>
          <w:p>
            <w:pPr>
              <w:spacing w:after="40"/>
            </w:pPr>
            <w:r>
              <w:rPr>
                <w:rFonts w:ascii="Arial" w:hAnsi="Arial"/>
                <w:b w:val="0"/>
                <w:sz w:val="17"/>
              </w:rPr>
              <w:t>native/secure_*_processor.c; chưa có request-response thật</w:t>
            </w:r>
          </w:p>
        </w:tc>
      </w:tr>
    </w:tbl>
    <w:p/>
    <w:p>
      <w:pPr>
        <w:pStyle w:val="Heading1"/>
      </w:pPr>
      <w:r>
        <w:t>6. Kết quả quan sát</w:t>
      </w:r>
    </w:p>
    <w:p>
      <w:r>
        <w:t>Các dòng dưới đây phân biệt rõ kết quả có evidence với phần còn thiếu ảnh/log. Source hoặc hướng dẫn không được coi là kết quả runtime.</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3286"/>
            <w:vAlign w:val="center"/>
            <w:shd w:fill="D9EAF7"/>
          </w:tcPr>
          <w:p>
            <w:pPr>
              <w:spacing w:after="40"/>
            </w:pPr>
            <w:r>
              <w:rPr>
                <w:rFonts w:ascii="Arial" w:hAnsi="Arial"/>
                <w:b/>
                <w:sz w:val="17"/>
              </w:rPr>
              <w:t>Hạng mục</w:t>
            </w:r>
          </w:p>
        </w:tc>
        <w:tc>
          <w:tcPr>
            <w:tcW w:type="dxa" w:w="3286"/>
            <w:vAlign w:val="center"/>
            <w:shd w:fill="D9EAF7"/>
          </w:tcPr>
          <w:p>
            <w:pPr>
              <w:spacing w:after="40"/>
            </w:pPr>
            <w:r>
              <w:rPr>
                <w:rFonts w:ascii="Arial" w:hAnsi="Arial"/>
                <w:b/>
                <w:sz w:val="17"/>
              </w:rPr>
              <w:t>Kết quả có thể kết luận</w:t>
            </w:r>
          </w:p>
        </w:tc>
        <w:tc>
          <w:tcPr>
            <w:tcW w:type="dxa" w:w="3286"/>
            <w:vAlign w:val="center"/>
            <w:shd w:fill="D9EAF7"/>
          </w:tcPr>
          <w:p>
            <w:pPr>
              <w:spacing w:after="40"/>
            </w:pPr>
            <w:r>
              <w:rPr>
                <w:rFonts w:ascii="Arial" w:hAnsi="Arial"/>
                <w:b/>
                <w:sz w:val="17"/>
              </w:rPr>
              <w:t>Evidence/source</w:t>
            </w:r>
          </w:p>
        </w:tc>
      </w:tr>
      <w:tr>
        <w:tc>
          <w:tcPr>
            <w:tcW w:type="dxa" w:w="3286"/>
            <w:vAlign w:val="center"/>
          </w:tcPr>
          <w:p>
            <w:pPr>
              <w:spacing w:after="40"/>
            </w:pPr>
            <w:r>
              <w:rPr>
                <w:rFonts w:ascii="Arial" w:hAnsi="Arial"/>
                <w:b w:val="0"/>
                <w:sz w:val="17"/>
              </w:rPr>
              <w:t>Trạng thái hiện có</w:t>
            </w:r>
          </w:p>
        </w:tc>
        <w:tc>
          <w:tcPr>
            <w:tcW w:type="dxa" w:w="3286"/>
            <w:vAlign w:val="center"/>
          </w:tcPr>
          <w:p>
            <w:pPr>
              <w:spacing w:after="40"/>
            </w:pPr>
            <w:r>
              <w:rPr>
                <w:rFonts w:ascii="Arial" w:hAnsi="Arial"/>
                <w:b w:val="0"/>
                <w:sz w:val="17"/>
              </w:rPr>
              <w:t>Repository có source, binary build và script GDB nhưng không có log GDB/ASan/crash, request-response hoặc ảnh thật dùng cho các kết luận runtime bắt buộc.</w:t>
            </w:r>
          </w:p>
        </w:tc>
        <w:tc>
          <w:tcPr>
            <w:tcW w:type="dxa" w:w="3286"/>
            <w:vAlign w:val="center"/>
          </w:tcPr>
          <w:p>
            <w:pPr>
              <w:spacing w:after="40"/>
            </w:pPr>
            <w:r>
              <w:rPr>
                <w:rFonts w:ascii="Arial" w:hAnsi="Arial"/>
                <w:b w:val="0"/>
                <w:sz w:val="17"/>
              </w:rPr>
              <w:t>Lab02/evidence; Lab02/gdb</w:t>
            </w:r>
          </w:p>
        </w:tc>
      </w:tr>
      <w:tr>
        <w:tc>
          <w:tcPr>
            <w:tcW w:type="dxa" w:w="3286"/>
            <w:vAlign w:val="center"/>
          </w:tcPr>
          <w:p>
            <w:pPr>
              <w:spacing w:after="40"/>
            </w:pPr>
            <w:r>
              <w:rPr>
                <w:rFonts w:ascii="Arial" w:hAnsi="Arial"/>
                <w:b w:val="0"/>
                <w:sz w:val="17"/>
              </w:rPr>
              <w:t>Kết luận được phép</w:t>
            </w:r>
          </w:p>
        </w:tc>
        <w:tc>
          <w:tcPr>
            <w:tcW w:type="dxa" w:w="3286"/>
            <w:vAlign w:val="center"/>
          </w:tcPr>
          <w:p>
            <w:pPr>
              <w:spacing w:after="40"/>
            </w:pPr>
            <w:r>
              <w:rPr>
                <w:rFonts w:ascii="Arial" w:hAnsi="Arial"/>
                <w:b w:val="0"/>
                <w:sz w:val="17"/>
              </w:rPr>
              <w:t>Có thể xác nhận thiết kế vulnerable/secure từ source; chưa được khẳng định vị trí crash, stack overwrite hay input bắt đầu lỗi.</w:t>
            </w:r>
          </w:p>
        </w:tc>
        <w:tc>
          <w:tcPr>
            <w:tcW w:type="dxa" w:w="3286"/>
            <w:vAlign w:val="center"/>
          </w:tcPr>
          <w:p>
            <w:pPr>
              <w:spacing w:after="40"/>
            </w:pPr>
            <w:r>
              <w:rPr>
                <w:rFonts w:ascii="Arial" w:hAnsi="Arial"/>
                <w:b w:val="0"/>
                <w:sz w:val="17"/>
              </w:rPr>
              <w:t>native/*.c; Makefile</w:t>
            </w:r>
          </w:p>
        </w:tc>
      </w:tr>
    </w:tbl>
    <w:p/>
    <w:p>
      <w:pPr>
        <w:pStyle w:val="Heading1"/>
      </w:pPr>
      <w:r>
        <w:t>7. Phân tích nguyên nhân kỹ thuật</w:t>
      </w:r>
    </w:p>
    <w:p>
      <w:pPr>
        <w:pStyle w:val="ListBullet"/>
      </w:pPr>
      <w:r>
        <w:t>strcpy không nhận capacity đích nên input dài hơn name[32] có thể ghi sang vùng stack lân cận.</w:t>
      </w:r>
    </w:p>
    <w:p>
      <w:pPr>
        <w:pStyle w:val="ListBullet"/>
      </w:pPr>
      <w:r>
        <w:t>Memory corruption có thể làm hỏng control data; lỗi nghiêm trọng hơn sai logic vì hành vi không xác định và có thể ảnh hưởng luồng điều khiển.</w:t>
      </w:r>
    </w:p>
    <w:p>
      <w:pPr>
        <w:pStyle w:val="Heading1"/>
      </w:pPr>
      <w:r>
        <w:t>8. Mức độ ảnh hưởng</w:t>
      </w:r>
    </w:p>
    <w:p>
      <w:pPr>
        <w:pStyle w:val="ListBullet"/>
      </w:pPr>
      <w:r>
        <w:t>Crash hoặc mất ổn định process native; từ chối dịch vụ; trong điều kiện khác có thể dẫn tới thực thi mã, nhưng lab này không thử khai thác.</w:t>
      </w:r>
    </w:p>
    <w:p>
      <w:pPr>
        <w:pStyle w:val="Heading1"/>
      </w:pPr>
      <w:r>
        <w:t>9. Biện pháp phòng chống</w:t>
      </w:r>
    </w:p>
    <w:p>
      <w:pPr>
        <w:pStyle w:val="ListBullet"/>
      </w:pPr>
      <w:r>
        <w:t>Kiểm độ dài trước copy.</w:t>
      </w:r>
    </w:p>
    <w:p>
      <w:pPr>
        <w:pStyle w:val="ListBullet"/>
      </w:pPr>
      <w:r>
        <w:t>Dùng snprintf/fgets hoặc bounded API đúng cách.</w:t>
      </w:r>
    </w:p>
    <w:p>
      <w:pPr>
        <w:pStyle w:val="ListBullet"/>
      </w:pPr>
      <w:r>
        <w:t>Giới hạn request.</w:t>
      </w:r>
    </w:p>
    <w:p>
      <w:pPr>
        <w:pStyle w:val="ListBullet"/>
      </w:pPr>
      <w:r>
        <w:t>Bật stack protector, PIE, RELRO và NX/DEP; ASLR ở hệ điều hành.</w:t>
      </w:r>
    </w:p>
    <w:p>
      <w:pPr>
        <w:pStyle w:val="ListBullet"/>
      </w:pPr>
      <w:r>
        <w:t>Ưu tiên thư viện/ngôn ngữ memory-safe khi phù hợp.</w:t>
      </w:r>
    </w:p>
    <w:p>
      <w:pPr>
        <w:pStyle w:val="Heading1"/>
      </w:pPr>
      <w:r>
        <w:t>10. Bản vá hoặc đề xuất sửa code</w:t>
      </w:r>
    </w:p>
    <w:p>
      <w:pPr>
        <w:pStyle w:val="Heading2"/>
      </w:pPr>
      <w:r>
        <w:t>Length check</w:t>
      </w:r>
    </w:p>
    <w:p>
      <w:r>
        <w:t>Nguồn: native/secure_length_processor.c</w:t>
      </w:r>
    </w:p>
    <w:p>
      <w:r>
        <w:rPr>
          <w:rFonts w:ascii="Consolas" w:hAnsi="Consolas"/>
          <w:sz w:val="18"/>
        </w:rPr>
        <w:t>length = strnlen(user_input, NAME_BUFFER_SIZE + 1U); if (length &gt; NAME_SAFE_CAPACITY) reject;</w:t>
      </w:r>
    </w:p>
    <w:p>
      <w:pPr>
        <w:pStyle w:val="Heading2"/>
      </w:pPr>
      <w:r>
        <w:t>Bounded formatting</w:t>
      </w:r>
    </w:p>
    <w:p>
      <w:r>
        <w:t>Nguồn: native/secure_snprintf_processor.c</w:t>
      </w:r>
    </w:p>
    <w:p>
      <w:r>
        <w:rPr>
          <w:rFonts w:ascii="Consolas" w:hAnsi="Consolas"/>
          <w:sz w:val="18"/>
        </w:rPr>
        <w:t>written = snprintf(name, sizeof(name), "%s", user_input); if (written &gt;= sizeof(name)) reject;</w:t>
      </w:r>
    </w:p>
    <w:p>
      <w:pPr>
        <w:pStyle w:val="Heading1"/>
      </w:pPr>
      <w:r>
        <w:t>11. Trả lời câu hỏi báo cáo</w:t>
      </w:r>
    </w:p>
    <w:p>
      <w:pPr>
        <w:pStyle w:val="Heading2"/>
      </w:pPr>
      <w:r>
        <w:t>Câu 1. Buffer Overflow khác Injection?</w:t>
      </w:r>
    </w:p>
    <w:p>
      <w:r>
        <w:t>Overflow ghi vượt vùng nhớ; Injection làm input thay đổi cú pháp/ý nghĩa lệnh hoặc query.</w:t>
      </w:r>
    </w:p>
    <w:p>
      <w:pPr>
        <w:pStyle w:val="Heading2"/>
      </w:pPr>
      <w:r>
        <w:t>Câu 2. Vì sao HTTP kích hoạt lỗi native?</w:t>
      </w:r>
    </w:p>
    <w:p>
      <w:r>
        <w:t>HTTP input được Flask chuyển thành argument của process C, nên trust boundary web chạm trực tiếp code native.</w:t>
      </w:r>
    </w:p>
    <w:p>
      <w:pPr>
        <w:pStyle w:val="Heading2"/>
      </w:pPr>
      <w:r>
        <w:t>Câu 3. Vì sao firewall không đủ?</w:t>
      </w:r>
    </w:p>
    <w:p>
      <w:r>
        <w:t>Request có thể hợp lệ về mạng/HTTP nhưng vẫn vượt capacity nội bộ của chương trình C.</w:t>
      </w:r>
    </w:p>
    <w:p>
      <w:pPr>
        <w:pStyle w:val="Heading2"/>
      </w:pPr>
      <w:r>
        <w:t>Câu 4. Bản vá hiệu quả thế nào?</w:t>
      </w:r>
    </w:p>
    <w:p>
      <w:r>
        <w:t>Cả hai bản vá đặt invariant trước/bao quanh thao tác ghi, nên không cho dữ liệu vượt name[32].</w:t>
      </w:r>
    </w:p>
    <w:p>
      <w:pPr>
        <w:pStyle w:val="Heading2"/>
      </w:pPr>
      <w:r>
        <w:t>Câu 5. Ba cơ chế hardening?</w:t>
      </w:r>
    </w:p>
    <w:p>
      <w:r>
        <w:t>Stack canary phát hiện ghi tràn; ASLR/PIE ngẫu nhiên hóa địa chỉ; NX/DEP ngăn thực thi vùng dữ liệu; RELRO bảo vệ cấu trúc liên kết động.</w:t>
      </w:r>
    </w:p>
    <w:p>
      <w:pPr>
        <w:pStyle w:val="Heading1"/>
      </w:pPr>
      <w:r>
        <w:t>12. Bài học và kết luận</w:t>
      </w:r>
    </w:p>
    <w:p>
      <w:pPr>
        <w:pStyle w:val="ListBullet"/>
      </w:pPr>
      <w:r>
        <w:t>Source fix là chính; hardening chỉ giảm khả năng khai thác.</w:t>
      </w:r>
    </w:p>
    <w:p>
      <w:pPr>
        <w:pStyle w:val="ListBullet"/>
      </w:pPr>
      <w:r>
        <w:t>Không biến bài crash thành bài chiếm quyền.</w:t>
      </w:r>
    </w:p>
    <w:p>
      <w:r>
        <w:t>Kết quả đối chiếu cho thấy dữ liệu từ client phải được xem là không tin cậy. Bản vá trọng tâm đặt kiểm tra, xác thực, phân quyền hoặc kiểm tra toàn vẹn ở server; các lớp bổ sung chỉ hỗ trợ giảm rủi ro. Hai thành viên cùng rà soát source, evidence, bản vá và nội dung báo cáo theo phân công kỹ thuật của lab.</w:t>
      </w:r>
    </w:p>
    <w:p>
      <w:pPr>
        <w:pStyle w:val="Heading1"/>
      </w:pPr>
      <w:r>
        <w:t>13. PHÂN CÔNG THỰC HIỆN LAB</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c>
          <w:tcPr>
            <w:tcW w:type="dxa" w:w="2465"/>
            <w:vAlign w:val="center"/>
            <w:shd w:fill="D9EAF7"/>
          </w:tcPr>
          <w:p>
            <w:pPr>
              <w:spacing w:after="40"/>
            </w:pPr>
            <w:r>
              <w:rPr>
                <w:rFonts w:ascii="Arial" w:hAnsi="Arial"/>
                <w:b/>
                <w:sz w:val="17"/>
              </w:rPr>
              <w:t>Thành viên</w:t>
            </w:r>
          </w:p>
        </w:tc>
        <w:tc>
          <w:tcPr>
            <w:tcW w:type="dxa" w:w="2465"/>
            <w:vAlign w:val="center"/>
            <w:shd w:fill="D9EAF7"/>
          </w:tcPr>
          <w:p>
            <w:pPr>
              <w:spacing w:after="40"/>
            </w:pPr>
            <w:r>
              <w:rPr>
                <w:rFonts w:ascii="Arial" w:hAnsi="Arial"/>
                <w:b/>
                <w:sz w:val="17"/>
              </w:rPr>
              <w:t>Vai trò</w:t>
            </w:r>
          </w:p>
        </w:tc>
        <w:tc>
          <w:tcPr>
            <w:tcW w:type="dxa" w:w="2465"/>
            <w:vAlign w:val="center"/>
            <w:shd w:fill="D9EAF7"/>
          </w:tcPr>
          <w:p>
            <w:pPr>
              <w:spacing w:after="40"/>
            </w:pPr>
            <w:r>
              <w:rPr>
                <w:rFonts w:ascii="Arial" w:hAnsi="Arial"/>
                <w:b/>
                <w:sz w:val="17"/>
              </w:rPr>
              <w:t>Công việc chính</w:t>
            </w:r>
          </w:p>
        </w:tc>
        <w:tc>
          <w:tcPr>
            <w:tcW w:type="dxa" w:w="2465"/>
            <w:vAlign w:val="center"/>
            <w:shd w:fill="D9EAF7"/>
          </w:tcPr>
          <w:p>
            <w:pPr>
              <w:spacing w:after="40"/>
            </w:pPr>
            <w:r>
              <w:rPr>
                <w:rFonts w:ascii="Arial" w:hAnsi="Arial"/>
                <w:b/>
                <w:sz w:val="17"/>
              </w:rPr>
              <w:t>Công việc hỗ trợ</w:t>
            </w:r>
          </w:p>
        </w:tc>
      </w:tr>
      <w:tr>
        <w:tc>
          <w:tcPr>
            <w:tcW w:type="dxa" w:w="2465"/>
            <w:vAlign w:val="center"/>
          </w:tcPr>
          <w:p>
            <w:pPr>
              <w:spacing w:after="40"/>
            </w:pPr>
            <w:r>
              <w:rPr>
                <w:rFonts w:ascii="Arial" w:hAnsi="Arial"/>
                <w:b w:val="0"/>
                <w:sz w:val="17"/>
              </w:rPr>
              <w:t>Nguyễn Vũ Bách — 21127224</w:t>
            </w:r>
          </w:p>
        </w:tc>
        <w:tc>
          <w:tcPr>
            <w:tcW w:type="dxa" w:w="2465"/>
            <w:vAlign w:val="center"/>
          </w:tcPr>
          <w:p>
            <w:pPr>
              <w:spacing w:after="40"/>
            </w:pPr>
            <w:r>
              <w:rPr>
                <w:rFonts w:ascii="Arial" w:hAnsi="Arial"/>
                <w:b w:val="0"/>
                <w:sz w:val="17"/>
              </w:rPr>
              <w:t>Phụ trách chính</w:t>
            </w:r>
          </w:p>
        </w:tc>
        <w:tc>
          <w:tcPr>
            <w:tcW w:type="dxa" w:w="2465"/>
            <w:vAlign w:val="center"/>
          </w:tcPr>
          <w:p>
            <w:pPr>
              <w:spacing w:after="40"/>
            </w:pPr>
            <w:r>
              <w:rPr>
                <w:rFonts w:ascii="Arial" w:hAnsi="Arial"/>
                <w:b w:val="0"/>
                <w:sz w:val="17"/>
              </w:rPr>
              <w:t>Phụ trách luồng HTTP đến chương trình C, buffer 32 byte, crash có kiểm soát, kiểm tra độ dài, snprintf và compiler hardening.</w:t>
            </w:r>
          </w:p>
        </w:tc>
        <w:tc>
          <w:tcPr>
            <w:tcW w:type="dxa" w:w="2465"/>
            <w:vAlign w:val="center"/>
          </w:tcPr>
          <w:p>
            <w:pPr>
              <w:spacing w:after="40"/>
            </w:pPr>
            <w:r>
              <w:rPr>
                <w:rFonts w:ascii="Arial" w:hAnsi="Arial"/>
                <w:b w:val="0"/>
                <w:sz w:val="17"/>
              </w:rPr>
              <w:t>Tiếp nhận rà soát chéo và hoàn thiện nội dung theo bằng chứng đã thống nhất.</w:t>
            </w:r>
          </w:p>
        </w:tc>
      </w:tr>
      <w:tr>
        <w:tc>
          <w:tcPr>
            <w:tcW w:type="dxa" w:w="2465"/>
            <w:vAlign w:val="center"/>
          </w:tcPr>
          <w:p>
            <w:pPr>
              <w:spacing w:after="40"/>
            </w:pPr>
            <w:r>
              <w:rPr>
                <w:rFonts w:ascii="Arial" w:hAnsi="Arial"/>
                <w:b w:val="0"/>
                <w:sz w:val="17"/>
              </w:rPr>
              <w:t>Lê Minh — 21127645</w:t>
            </w:r>
          </w:p>
        </w:tc>
        <w:tc>
          <w:tcPr>
            <w:tcW w:type="dxa" w:w="2465"/>
            <w:vAlign w:val="center"/>
          </w:tcPr>
          <w:p>
            <w:pPr>
              <w:spacing w:after="40"/>
            </w:pPr>
            <w:r>
              <w:rPr>
                <w:rFonts w:ascii="Arial" w:hAnsi="Arial"/>
                <w:b w:val="0"/>
                <w:sz w:val="17"/>
              </w:rPr>
              <w:t>Hỗ trợ kỹ thuật</w:t>
            </w:r>
          </w:p>
        </w:tc>
        <w:tc>
          <w:tcPr>
            <w:tcW w:type="dxa" w:w="2465"/>
            <w:vAlign w:val="center"/>
          </w:tcPr>
          <w:p>
            <w:pPr>
              <w:spacing w:after="40"/>
            </w:pPr>
            <w:r>
              <w:rPr>
                <w:rFonts w:ascii="Arial" w:hAnsi="Arial"/>
                <w:b w:val="0"/>
                <w:sz w:val="17"/>
              </w:rPr>
              <w:t>Rà soát chéo source, evidence, bản vá và nội dung báo cáo.</w:t>
            </w:r>
          </w:p>
        </w:tc>
        <w:tc>
          <w:tcPr>
            <w:tcW w:type="dxa" w:w="2465"/>
            <w:vAlign w:val="center"/>
          </w:tcPr>
          <w:p>
            <w:pPr>
              <w:spacing w:after="40"/>
            </w:pPr>
            <w:r>
              <w:rPr>
                <w:rFonts w:ascii="Arial" w:hAnsi="Arial"/>
                <w:b w:val="0"/>
                <w:sz w:val="17"/>
              </w:rPr>
              <w:t>Tích hợp luồng request từ web đến native backend, rà soát phần mô tả HTTP và bản vá.</w:t>
            </w:r>
          </w:p>
        </w:tc>
      </w:tr>
    </w:tbl>
    <w:p/>
    <w:p>
      <w:r>
        <w:t>Nguyễn Vũ Bách — 21127224 chịu trách nhiệm chính; Lê Minh — 21127645 thực hiện phần hỗ trợ kỹ thuật nêu trên. Phân công này nằm trong cơ chế mỗi thành viên phụ trách chính ba lab và hỗ trợ ba lab còn lại.</w:t>
      </w:r>
    </w:p>
    <w:p>
      <w:pPr>
        <w:pStyle w:val="Heading2"/>
      </w:pPr>
      <w:r>
        <w:t>13.1. Xác nhận nhóm thực hiện</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3286"/>
            <w:vAlign w:val="center"/>
            <w:shd w:fill="D9EAF7"/>
          </w:tcPr>
          <w:p>
            <w:pPr>
              <w:spacing w:after="40"/>
            </w:pPr>
            <w:r>
              <w:rPr>
                <w:rFonts w:ascii="Arial" w:hAnsi="Arial"/>
                <w:b/>
                <w:sz w:val="17"/>
              </w:rPr>
              <w:t>STT</w:t>
            </w:r>
          </w:p>
        </w:tc>
        <w:tc>
          <w:tcPr>
            <w:tcW w:type="dxa" w:w="3286"/>
            <w:vAlign w:val="center"/>
            <w:shd w:fill="D9EAF7"/>
          </w:tcPr>
          <w:p>
            <w:pPr>
              <w:spacing w:after="40"/>
            </w:pPr>
            <w:r>
              <w:rPr>
                <w:rFonts w:ascii="Arial" w:hAnsi="Arial"/>
                <w:b/>
                <w:sz w:val="17"/>
              </w:rPr>
              <w:t>Họ và tên</w:t>
            </w:r>
          </w:p>
        </w:tc>
        <w:tc>
          <w:tcPr>
            <w:tcW w:type="dxa" w:w="3286"/>
            <w:vAlign w:val="center"/>
            <w:shd w:fill="D9EAF7"/>
          </w:tcPr>
          <w:p>
            <w:pPr>
              <w:spacing w:after="40"/>
            </w:pPr>
            <w:r>
              <w:rPr>
                <w:rFonts w:ascii="Arial" w:hAnsi="Arial"/>
                <w:b/>
                <w:sz w:val="17"/>
              </w:rPr>
              <w:t>MSSV</w:t>
            </w:r>
          </w:p>
        </w:tc>
      </w:tr>
      <w:tr>
        <w:tc>
          <w:tcPr>
            <w:tcW w:type="dxa" w:w="3286"/>
            <w:vAlign w:val="center"/>
          </w:tcPr>
          <w:p>
            <w:pPr>
              <w:spacing w:after="40"/>
            </w:pPr>
            <w:r>
              <w:rPr>
                <w:rFonts w:ascii="Arial" w:hAnsi="Arial"/>
                <w:b w:val="0"/>
                <w:sz w:val="17"/>
              </w:rPr>
              <w:t>1</w:t>
            </w:r>
          </w:p>
        </w:tc>
        <w:tc>
          <w:tcPr>
            <w:tcW w:type="dxa" w:w="3286"/>
            <w:vAlign w:val="center"/>
          </w:tcPr>
          <w:p>
            <w:pPr>
              <w:spacing w:after="40"/>
            </w:pPr>
            <w:r>
              <w:rPr>
                <w:rFonts w:ascii="Arial" w:hAnsi="Arial"/>
                <w:b w:val="0"/>
                <w:sz w:val="17"/>
              </w:rPr>
              <w:t>Lê Minh</w:t>
            </w:r>
          </w:p>
        </w:tc>
        <w:tc>
          <w:tcPr>
            <w:tcW w:type="dxa" w:w="3286"/>
            <w:vAlign w:val="center"/>
          </w:tcPr>
          <w:p>
            <w:pPr>
              <w:spacing w:after="40"/>
            </w:pPr>
            <w:r>
              <w:rPr>
                <w:rFonts w:ascii="Arial" w:hAnsi="Arial"/>
                <w:b w:val="0"/>
                <w:sz w:val="17"/>
              </w:rPr>
              <w:t>21127645</w:t>
            </w:r>
          </w:p>
        </w:tc>
      </w:tr>
      <w:tr>
        <w:tc>
          <w:tcPr>
            <w:tcW w:type="dxa" w:w="3286"/>
            <w:vAlign w:val="center"/>
          </w:tcPr>
          <w:p>
            <w:pPr>
              <w:spacing w:after="40"/>
            </w:pPr>
            <w:r>
              <w:rPr>
                <w:rFonts w:ascii="Arial" w:hAnsi="Arial"/>
                <w:b w:val="0"/>
                <w:sz w:val="17"/>
              </w:rPr>
              <w:t>2</w:t>
            </w:r>
          </w:p>
        </w:tc>
        <w:tc>
          <w:tcPr>
            <w:tcW w:type="dxa" w:w="3286"/>
            <w:vAlign w:val="center"/>
          </w:tcPr>
          <w:p>
            <w:pPr>
              <w:spacing w:after="40"/>
            </w:pPr>
            <w:r>
              <w:rPr>
                <w:rFonts w:ascii="Arial" w:hAnsi="Arial"/>
                <w:b w:val="0"/>
                <w:sz w:val="17"/>
              </w:rPr>
              <w:t>Nguyễn Vũ Bách</w:t>
            </w:r>
          </w:p>
        </w:tc>
        <w:tc>
          <w:tcPr>
            <w:tcW w:type="dxa" w:w="3286"/>
            <w:vAlign w:val="center"/>
          </w:tcPr>
          <w:p>
            <w:pPr>
              <w:spacing w:after="40"/>
            </w:pPr>
            <w:r>
              <w:rPr>
                <w:rFonts w:ascii="Arial" w:hAnsi="Arial"/>
                <w:b w:val="0"/>
                <w:sz w:val="17"/>
              </w:rPr>
              <w:t>21127224</w:t>
            </w:r>
          </w:p>
        </w:tc>
      </w:tr>
    </w:tbl>
    <w:p/>
    <w:p>
      <w:pPr>
        <w:pStyle w:val="Heading1"/>
      </w:pPr>
      <w:r>
        <w:t>14. Phụ lục ảnh, log và request-response</w:t>
      </w:r>
    </w:p>
    <w:p>
      <w:r>
        <w:t>Chưa có file evidence runtime trong repository.</w:t>
      </w:r>
    </w:p>
    <w:p>
      <w:pPr>
        <w:pStyle w:val="Heading2"/>
      </w:pPr>
      <w:r>
        <w:t>14.1. Danh sách ảnh cần chụp thủ công</w:t>
      </w:r>
    </w:p>
    <w:tbl>
      <w:tblPr>
        <w:tblStyle w:val="TableGrid"/>
        <w:tblW w:type="auto" w:w="0"/>
        <w:jc w:val="center"/>
        <w:tblLayout w:type="autofit"/>
        <w:tblLook w:firstColumn="1" w:firstRow="1" w:lastColumn="0" w:lastRow="0" w:noHBand="0" w:noVBand="1" w:val="04A0"/>
      </w:tblPr>
      <w:tblGrid>
        <w:gridCol w:w="1972"/>
        <w:gridCol w:w="1972"/>
        <w:gridCol w:w="1972"/>
        <w:gridCol w:w="1972"/>
        <w:gridCol w:w="1972"/>
      </w:tblGrid>
      <w:tr>
        <w:tc>
          <w:tcPr>
            <w:tcW w:type="dxa" w:w="1972"/>
            <w:vAlign w:val="center"/>
            <w:shd w:fill="D9EAF7"/>
          </w:tcPr>
          <w:p>
            <w:pPr>
              <w:spacing w:after="40"/>
            </w:pPr>
            <w:r>
              <w:rPr>
                <w:rFonts w:ascii="Arial" w:hAnsi="Arial"/>
                <w:b/>
                <w:sz w:val="17"/>
              </w:rPr>
              <w:t>STT</w:t>
            </w:r>
          </w:p>
        </w:tc>
        <w:tc>
          <w:tcPr>
            <w:tcW w:type="dxa" w:w="1972"/>
            <w:vAlign w:val="center"/>
            <w:shd w:fill="D9EAF7"/>
          </w:tcPr>
          <w:p>
            <w:pPr>
              <w:spacing w:after="40"/>
            </w:pPr>
            <w:r>
              <w:rPr>
                <w:rFonts w:ascii="Arial" w:hAnsi="Arial"/>
                <w:b/>
                <w:sz w:val="17"/>
              </w:rPr>
              <w:t>Tên ảnh</w:t>
            </w:r>
          </w:p>
        </w:tc>
        <w:tc>
          <w:tcPr>
            <w:tcW w:type="dxa" w:w="1972"/>
            <w:vAlign w:val="center"/>
            <w:shd w:fill="D9EAF7"/>
          </w:tcPr>
          <w:p>
            <w:pPr>
              <w:spacing w:after="40"/>
            </w:pPr>
            <w:r>
              <w:rPr>
                <w:rFonts w:ascii="Arial" w:hAnsi="Arial"/>
                <w:b/>
                <w:sz w:val="17"/>
              </w:rPr>
              <w:t>Nội dung chứng minh</w:t>
            </w:r>
          </w:p>
        </w:tc>
        <w:tc>
          <w:tcPr>
            <w:tcW w:type="dxa" w:w="1972"/>
            <w:vAlign w:val="center"/>
            <w:shd w:fill="D9EAF7"/>
          </w:tcPr>
          <w:p>
            <w:pPr>
              <w:spacing w:after="40"/>
            </w:pPr>
            <w:r>
              <w:rPr>
                <w:rFonts w:ascii="Arial" w:hAnsi="Arial"/>
                <w:b/>
                <w:sz w:val="17"/>
              </w:rPr>
              <w:t>Mục</w:t>
            </w:r>
          </w:p>
        </w:tc>
        <w:tc>
          <w:tcPr>
            <w:tcW w:type="dxa" w:w="1972"/>
            <w:vAlign w:val="center"/>
            <w:shd w:fill="D9EAF7"/>
          </w:tcPr>
          <w:p>
            <w:pPr>
              <w:spacing w:after="40"/>
            </w:pPr>
            <w:r>
              <w:rPr>
                <w:rFonts w:ascii="Arial" w:hAnsi="Arial"/>
                <w:b/>
                <w:sz w:val="17"/>
              </w:rPr>
              <w:t>Trạng thái</w:t>
            </w:r>
          </w:p>
        </w:tc>
      </w:tr>
      <w:tr>
        <w:tc>
          <w:tcPr>
            <w:tcW w:type="dxa" w:w="1972"/>
            <w:vAlign w:val="center"/>
          </w:tcPr>
          <w:p>
            <w:pPr>
              <w:spacing w:after="40"/>
            </w:pPr>
            <w:r>
              <w:rPr>
                <w:rFonts w:ascii="Arial" w:hAnsi="Arial"/>
                <w:b w:val="0"/>
                <w:sz w:val="17"/>
              </w:rPr>
              <w:t>1</w:t>
            </w:r>
          </w:p>
        </w:tc>
        <w:tc>
          <w:tcPr>
            <w:tcW w:type="dxa" w:w="1972"/>
            <w:vAlign w:val="center"/>
          </w:tcPr>
          <w:p>
            <w:pPr>
              <w:spacing w:after="40"/>
            </w:pPr>
            <w:r>
              <w:rPr>
                <w:rFonts w:ascii="Arial" w:hAnsi="Arial"/>
                <w:b w:val="0"/>
                <w:sz w:val="17"/>
              </w:rPr>
              <w:t>29_normal_network_payload.png</w:t>
            </w:r>
          </w:p>
        </w:tc>
        <w:tc>
          <w:tcPr>
            <w:tcW w:type="dxa" w:w="1972"/>
            <w:vAlign w:val="center"/>
          </w:tcPr>
          <w:p>
            <w:pPr>
              <w:spacing w:after="40"/>
            </w:pPr>
            <w:r>
              <w:rPr>
                <w:rFonts w:ascii="Arial" w:hAnsi="Arial"/>
                <w:b w:val="0"/>
                <w:sz w:val="17"/>
              </w:rPr>
              <w:t>Chứng minh request bình thường từ browser tới backend</w:t>
            </w:r>
          </w:p>
        </w:tc>
        <w:tc>
          <w:tcPr>
            <w:tcW w:type="dxa" w:w="1972"/>
            <w:vAlign w:val="center"/>
          </w:tcPr>
          <w:p>
            <w:pPr>
              <w:spacing w:after="40"/>
            </w:pPr>
            <w:r>
              <w:rPr>
                <w:rFonts w:ascii="Arial" w:hAnsi="Arial"/>
                <w:b w:val="0"/>
                <w:sz w:val="17"/>
              </w:rPr>
              <w:t>F12 / Normal / Request</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2</w:t>
            </w:r>
          </w:p>
        </w:tc>
        <w:tc>
          <w:tcPr>
            <w:tcW w:type="dxa" w:w="1972"/>
            <w:vAlign w:val="center"/>
          </w:tcPr>
          <w:p>
            <w:pPr>
              <w:spacing w:after="40"/>
            </w:pPr>
            <w:r>
              <w:rPr>
                <w:rFonts w:ascii="Arial" w:hAnsi="Arial"/>
                <w:b w:val="0"/>
                <w:sz w:val="17"/>
              </w:rPr>
              <w:t>30_normal_network_response.png</w:t>
            </w:r>
          </w:p>
        </w:tc>
        <w:tc>
          <w:tcPr>
            <w:tcW w:type="dxa" w:w="1972"/>
            <w:vAlign w:val="center"/>
          </w:tcPr>
          <w:p>
            <w:pPr>
              <w:spacing w:after="40"/>
            </w:pPr>
            <w:r>
              <w:rPr>
                <w:rFonts w:ascii="Arial" w:hAnsi="Arial"/>
                <w:b w:val="0"/>
                <w:sz w:val="17"/>
              </w:rPr>
              <w:t>Chứng minh response thành công</w:t>
            </w:r>
          </w:p>
        </w:tc>
        <w:tc>
          <w:tcPr>
            <w:tcW w:type="dxa" w:w="1972"/>
            <w:vAlign w:val="center"/>
          </w:tcPr>
          <w:p>
            <w:pPr>
              <w:spacing w:after="40"/>
            </w:pPr>
            <w:r>
              <w:rPr>
                <w:rFonts w:ascii="Arial" w:hAnsi="Arial"/>
                <w:b w:val="0"/>
                <w:sz w:val="17"/>
              </w:rPr>
              <w:t>F12 / Normal / Response</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3</w:t>
            </w:r>
          </w:p>
        </w:tc>
        <w:tc>
          <w:tcPr>
            <w:tcW w:type="dxa" w:w="1972"/>
            <w:vAlign w:val="center"/>
          </w:tcPr>
          <w:p>
            <w:pPr>
              <w:spacing w:after="40"/>
            </w:pPr>
            <w:r>
              <w:rPr>
                <w:rFonts w:ascii="Arial" w:hAnsi="Arial"/>
                <w:b w:val="0"/>
                <w:sz w:val="17"/>
              </w:rPr>
              <w:t>31_long_input_network_payload.png</w:t>
            </w:r>
          </w:p>
        </w:tc>
        <w:tc>
          <w:tcPr>
            <w:tcW w:type="dxa" w:w="1972"/>
            <w:vAlign w:val="center"/>
          </w:tcPr>
          <w:p>
            <w:pPr>
              <w:spacing w:after="40"/>
            </w:pPr>
            <w:r>
              <w:rPr>
                <w:rFonts w:ascii="Arial" w:hAnsi="Arial"/>
                <w:b w:val="0"/>
                <w:sz w:val="17"/>
              </w:rPr>
              <w:t>Chứng minh request input dài</w:t>
            </w:r>
          </w:p>
        </w:tc>
        <w:tc>
          <w:tcPr>
            <w:tcW w:type="dxa" w:w="1972"/>
            <w:vAlign w:val="center"/>
          </w:tcPr>
          <w:p>
            <w:pPr>
              <w:spacing w:after="40"/>
            </w:pPr>
            <w:r>
              <w:rPr>
                <w:rFonts w:ascii="Arial" w:hAnsi="Arial"/>
                <w:b w:val="0"/>
                <w:sz w:val="17"/>
              </w:rPr>
              <w:t>F12 / Long input / Request</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4</w:t>
            </w:r>
          </w:p>
        </w:tc>
        <w:tc>
          <w:tcPr>
            <w:tcW w:type="dxa" w:w="1972"/>
            <w:vAlign w:val="center"/>
          </w:tcPr>
          <w:p>
            <w:pPr>
              <w:spacing w:after="40"/>
            </w:pPr>
            <w:r>
              <w:rPr>
                <w:rFonts w:ascii="Arial" w:hAnsi="Arial"/>
                <w:b w:val="0"/>
                <w:sz w:val="17"/>
              </w:rPr>
              <w:t>32_long_input_network_response.png</w:t>
            </w:r>
          </w:p>
        </w:tc>
        <w:tc>
          <w:tcPr>
            <w:tcW w:type="dxa" w:w="1972"/>
            <w:vAlign w:val="center"/>
          </w:tcPr>
          <w:p>
            <w:pPr>
              <w:spacing w:after="40"/>
            </w:pPr>
            <w:r>
              <w:rPr>
                <w:rFonts w:ascii="Arial" w:hAnsi="Arial"/>
                <w:b w:val="0"/>
                <w:sz w:val="17"/>
              </w:rPr>
              <w:t>Ghi response lỗi hoặc trạng thái backend thực</w:t>
            </w:r>
          </w:p>
        </w:tc>
        <w:tc>
          <w:tcPr>
            <w:tcW w:type="dxa" w:w="1972"/>
            <w:vAlign w:val="center"/>
          </w:tcPr>
          <w:p>
            <w:pPr>
              <w:spacing w:after="40"/>
            </w:pPr>
            <w:r>
              <w:rPr>
                <w:rFonts w:ascii="Arial" w:hAnsi="Arial"/>
                <w:b w:val="0"/>
                <w:sz w:val="17"/>
              </w:rPr>
              <w:t>F12 / Long input / Response</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5</w:t>
            </w:r>
          </w:p>
        </w:tc>
        <w:tc>
          <w:tcPr>
            <w:tcW w:type="dxa" w:w="1972"/>
            <w:vAlign w:val="center"/>
          </w:tcPr>
          <w:p>
            <w:pPr>
              <w:spacing w:after="40"/>
            </w:pPr>
            <w:r>
              <w:rPr>
                <w:rFonts w:ascii="Arial" w:hAnsi="Arial"/>
                <w:b w:val="0"/>
                <w:sz w:val="17"/>
              </w:rPr>
              <w:t>33_browser_to_c_trace.png</w:t>
            </w:r>
          </w:p>
        </w:tc>
        <w:tc>
          <w:tcPr>
            <w:tcW w:type="dxa" w:w="1972"/>
            <w:vAlign w:val="center"/>
          </w:tcPr>
          <w:p>
            <w:pPr>
              <w:spacing w:after="40"/>
            </w:pPr>
            <w:r>
              <w:rPr>
                <w:rFonts w:ascii="Arial" w:hAnsi="Arial"/>
                <w:b w:val="0"/>
                <w:sz w:val="17"/>
              </w:rPr>
              <w:t>Chứng minh luồng browser → Flask → subprocess → C</w:t>
            </w:r>
          </w:p>
        </w:tc>
        <w:tc>
          <w:tcPr>
            <w:tcW w:type="dxa" w:w="1972"/>
            <w:vAlign w:val="center"/>
          </w:tcPr>
          <w:p>
            <w:pPr>
              <w:spacing w:after="40"/>
            </w:pPr>
            <w:r>
              <w:rPr>
                <w:rFonts w:ascii="Arial" w:hAnsi="Arial"/>
                <w:b w:val="0"/>
                <w:sz w:val="17"/>
              </w:rPr>
              <w:t>F12 / Trace</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6</w:t>
            </w:r>
          </w:p>
        </w:tc>
        <w:tc>
          <w:tcPr>
            <w:tcW w:type="dxa" w:w="1972"/>
            <w:vAlign w:val="center"/>
          </w:tcPr>
          <w:p>
            <w:pPr>
              <w:spacing w:after="40"/>
            </w:pPr>
            <w:r>
              <w:rPr>
                <w:rFonts w:ascii="Arial" w:hAnsi="Arial"/>
                <w:b w:val="0"/>
                <w:sz w:val="17"/>
              </w:rPr>
              <w:t>34_secure_length_network_response.png</w:t>
            </w:r>
          </w:p>
        </w:tc>
        <w:tc>
          <w:tcPr>
            <w:tcW w:type="dxa" w:w="1972"/>
            <w:vAlign w:val="center"/>
          </w:tcPr>
          <w:p>
            <w:pPr>
              <w:spacing w:after="40"/>
            </w:pPr>
            <w:r>
              <w:rPr>
                <w:rFonts w:ascii="Arial" w:hAnsi="Arial"/>
                <w:b w:val="0"/>
                <w:sz w:val="17"/>
              </w:rPr>
              <w:t>Chứng minh bản vá length từ chối input dài</w:t>
            </w:r>
          </w:p>
        </w:tc>
        <w:tc>
          <w:tcPr>
            <w:tcW w:type="dxa" w:w="1972"/>
            <w:vAlign w:val="center"/>
          </w:tcPr>
          <w:p>
            <w:pPr>
              <w:spacing w:after="40"/>
            </w:pPr>
            <w:r>
              <w:rPr>
                <w:rFonts w:ascii="Arial" w:hAnsi="Arial"/>
                <w:b w:val="0"/>
                <w:sz w:val="17"/>
              </w:rPr>
              <w:t>F12 / Secure length</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7</w:t>
            </w:r>
          </w:p>
        </w:tc>
        <w:tc>
          <w:tcPr>
            <w:tcW w:type="dxa" w:w="1972"/>
            <w:vAlign w:val="center"/>
          </w:tcPr>
          <w:p>
            <w:pPr>
              <w:spacing w:after="40"/>
            </w:pPr>
            <w:r>
              <w:rPr>
                <w:rFonts w:ascii="Arial" w:hAnsi="Arial"/>
                <w:b w:val="0"/>
                <w:sz w:val="17"/>
              </w:rPr>
              <w:t>35_secure_snprintf_network_response.png</w:t>
            </w:r>
          </w:p>
        </w:tc>
        <w:tc>
          <w:tcPr>
            <w:tcW w:type="dxa" w:w="1972"/>
            <w:vAlign w:val="center"/>
          </w:tcPr>
          <w:p>
            <w:pPr>
              <w:spacing w:after="40"/>
            </w:pPr>
            <w:r>
              <w:rPr>
                <w:rFonts w:ascii="Arial" w:hAnsi="Arial"/>
                <w:b w:val="0"/>
                <w:sz w:val="17"/>
              </w:rPr>
              <w:t>Chứng minh bản snprintf xử lý giới hạn</w:t>
            </w:r>
          </w:p>
        </w:tc>
        <w:tc>
          <w:tcPr>
            <w:tcW w:type="dxa" w:w="1972"/>
            <w:vAlign w:val="center"/>
          </w:tcPr>
          <w:p>
            <w:pPr>
              <w:spacing w:after="40"/>
            </w:pPr>
            <w:r>
              <w:rPr>
                <w:rFonts w:ascii="Arial" w:hAnsi="Arial"/>
                <w:b w:val="0"/>
                <w:sz w:val="17"/>
              </w:rPr>
              <w:t>F12 / Secure snprintf</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8</w:t>
            </w:r>
          </w:p>
        </w:tc>
        <w:tc>
          <w:tcPr>
            <w:tcW w:type="dxa" w:w="1972"/>
            <w:vAlign w:val="center"/>
          </w:tcPr>
          <w:p>
            <w:pPr>
              <w:spacing w:after="40"/>
            </w:pPr>
            <w:r>
              <w:rPr>
                <w:rFonts w:ascii="Arial" w:hAnsi="Arial"/>
                <w:b w:val="0"/>
                <w:sz w:val="17"/>
              </w:rPr>
              <w:t>36_patched_request_comparison.png</w:t>
            </w:r>
          </w:p>
        </w:tc>
        <w:tc>
          <w:tcPr>
            <w:tcW w:type="dxa" w:w="1972"/>
            <w:vAlign w:val="center"/>
          </w:tcPr>
          <w:p>
            <w:pPr>
              <w:spacing w:after="40"/>
            </w:pPr>
            <w:r>
              <w:rPr>
                <w:rFonts w:ascii="Arial" w:hAnsi="Arial"/>
                <w:b w:val="0"/>
                <w:sz w:val="17"/>
              </w:rPr>
              <w:t>So sánh cùng input giữa vulnerable và secure</w:t>
            </w:r>
          </w:p>
        </w:tc>
        <w:tc>
          <w:tcPr>
            <w:tcW w:type="dxa" w:w="1972"/>
            <w:vAlign w:val="center"/>
          </w:tcPr>
          <w:p>
            <w:pPr>
              <w:spacing w:after="40"/>
            </w:pPr>
            <w:r>
              <w:rPr>
                <w:rFonts w:ascii="Arial" w:hAnsi="Arial"/>
                <w:b w:val="0"/>
                <w:sz w:val="17"/>
              </w:rPr>
              <w:t>F12 / Comparison</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9</w:t>
            </w:r>
          </w:p>
        </w:tc>
        <w:tc>
          <w:tcPr>
            <w:tcW w:type="dxa" w:w="1972"/>
            <w:vAlign w:val="center"/>
          </w:tcPr>
          <w:p>
            <w:pPr>
              <w:spacing w:after="40"/>
            </w:pPr>
            <w:r>
              <w:rPr>
                <w:rFonts w:ascii="Arial" w:hAnsi="Arial"/>
                <w:b w:val="0"/>
                <w:sz w:val="17"/>
              </w:rPr>
              <w:t>37_backend_unavailable_timing.png</w:t>
            </w:r>
          </w:p>
        </w:tc>
        <w:tc>
          <w:tcPr>
            <w:tcW w:type="dxa" w:w="1972"/>
            <w:vAlign w:val="center"/>
          </w:tcPr>
          <w:p>
            <w:pPr>
              <w:spacing w:after="40"/>
            </w:pPr>
            <w:r>
              <w:rPr>
                <w:rFonts w:ascii="Arial" w:hAnsi="Arial"/>
                <w:b w:val="0"/>
                <w:sz w:val="17"/>
              </w:rPr>
              <w:t>Ghi trạng thái nếu backend native không khả dụng</w:t>
            </w:r>
          </w:p>
        </w:tc>
        <w:tc>
          <w:tcPr>
            <w:tcW w:type="dxa" w:w="1972"/>
            <w:vAlign w:val="center"/>
          </w:tcPr>
          <w:p>
            <w:pPr>
              <w:spacing w:after="40"/>
            </w:pPr>
            <w:r>
              <w:rPr>
                <w:rFonts w:ascii="Arial" w:hAnsi="Arial"/>
                <w:b w:val="0"/>
                <w:sz w:val="17"/>
              </w:rPr>
              <w:t>F12 / Error handling</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10</w:t>
            </w:r>
          </w:p>
        </w:tc>
        <w:tc>
          <w:tcPr>
            <w:tcW w:type="dxa" w:w="1972"/>
            <w:vAlign w:val="center"/>
          </w:tcPr>
          <w:p>
            <w:pPr>
              <w:spacing w:after="40"/>
            </w:pPr>
            <w:r>
              <w:rPr>
                <w:rFonts w:ascii="Arial" w:hAnsi="Arial"/>
                <w:b w:val="0"/>
                <w:sz w:val="17"/>
              </w:rPr>
              <w:t>38_secure_payload_limit.png</w:t>
            </w:r>
          </w:p>
        </w:tc>
        <w:tc>
          <w:tcPr>
            <w:tcW w:type="dxa" w:w="1972"/>
            <w:vAlign w:val="center"/>
          </w:tcPr>
          <w:p>
            <w:pPr>
              <w:spacing w:after="40"/>
            </w:pPr>
            <w:r>
              <w:rPr>
                <w:rFonts w:ascii="Arial" w:hAnsi="Arial"/>
                <w:b w:val="0"/>
                <w:sz w:val="17"/>
              </w:rPr>
              <w:t>Chứng minh giới hạn input ở response secure</w:t>
            </w:r>
          </w:p>
        </w:tc>
        <w:tc>
          <w:tcPr>
            <w:tcW w:type="dxa" w:w="1972"/>
            <w:vAlign w:val="center"/>
          </w:tcPr>
          <w:p>
            <w:pPr>
              <w:spacing w:after="40"/>
            </w:pPr>
            <w:r>
              <w:rPr>
                <w:rFonts w:ascii="Arial" w:hAnsi="Arial"/>
                <w:b w:val="0"/>
                <w:sz w:val="17"/>
              </w:rPr>
              <w:t>F12 / Secure / Limit</w:t>
            </w:r>
          </w:p>
        </w:tc>
        <w:tc>
          <w:tcPr>
            <w:tcW w:type="dxa" w:w="1972"/>
            <w:vAlign w:val="center"/>
          </w:tcPr>
          <w:p>
            <w:pPr>
              <w:spacing w:after="40"/>
            </w:pPr>
            <w:r>
              <w:rPr>
                <w:rFonts w:ascii="Arial" w:hAnsi="Arial"/>
                <w:b w:val="0"/>
                <w:sz w:val="17"/>
              </w:rPr>
              <w:t>Chưa có ảnh thật</w:t>
            </w:r>
          </w:p>
        </w:tc>
      </w:tr>
    </w:tbl>
    <w:p/>
    <w:p>
      <w:r>
        <w:t>Hướng dẫn chi tiết: Lab02/HUONG_DAN_CHUP_ANH.md. Báo cáo không chèn ảnh giả và không trình bày ô hướng dẫn như bằng chứng thật.</w:t>
      </w:r>
    </w:p>
    <w:p>
      <w:pPr>
        <w:pStyle w:val="Heading2"/>
      </w:pPr>
      <w:r>
        <w:t>14.2. Source liên quan</w:t>
      </w:r>
    </w:p>
    <w:tbl>
      <w:tblPr>
        <w:tblStyle w:val="TableGrid"/>
        <w:tblW w:type="auto" w:w="0"/>
        <w:jc w:val="center"/>
        <w:tblLayout w:type="autofit"/>
        <w:tblLook w:firstColumn="1" w:firstRow="1" w:lastColumn="0" w:lastRow="0" w:noHBand="0" w:noVBand="1" w:val="04A0"/>
      </w:tblPr>
      <w:tblGrid>
        <w:gridCol w:w="4929"/>
        <w:gridCol w:w="4929"/>
      </w:tblGrid>
      <w:tr>
        <w:tc>
          <w:tcPr>
            <w:tcW w:type="dxa" w:w="4929"/>
            <w:vAlign w:val="center"/>
            <w:shd w:fill="D9EAF7"/>
          </w:tcPr>
          <w:p>
            <w:pPr>
              <w:spacing w:after="40"/>
            </w:pPr>
            <w:r>
              <w:rPr>
                <w:rFonts w:ascii="Arial" w:hAnsi="Arial"/>
                <w:b/>
                <w:sz w:val="17"/>
              </w:rPr>
              <w:t>STT</w:t>
            </w:r>
          </w:p>
        </w:tc>
        <w:tc>
          <w:tcPr>
            <w:tcW w:type="dxa" w:w="4929"/>
            <w:vAlign w:val="center"/>
            <w:shd w:fill="D9EAF7"/>
          </w:tcPr>
          <w:p>
            <w:pPr>
              <w:spacing w:after="40"/>
            </w:pPr>
            <w:r>
              <w:rPr>
                <w:rFonts w:ascii="Arial" w:hAnsi="Arial"/>
                <w:b/>
                <w:sz w:val="17"/>
              </w:rPr>
              <w:t>Source</w:t>
            </w:r>
          </w:p>
        </w:tc>
      </w:tr>
      <w:tr>
        <w:tc>
          <w:tcPr>
            <w:tcW w:type="dxa" w:w="4929"/>
            <w:vAlign w:val="center"/>
          </w:tcPr>
          <w:p>
            <w:pPr>
              <w:spacing w:after="40"/>
            </w:pPr>
            <w:r>
              <w:rPr>
                <w:rFonts w:ascii="Arial" w:hAnsi="Arial"/>
                <w:b w:val="0"/>
                <w:sz w:val="17"/>
              </w:rPr>
              <w:t>1</w:t>
            </w:r>
          </w:p>
        </w:tc>
        <w:tc>
          <w:tcPr>
            <w:tcW w:type="dxa" w:w="4929"/>
            <w:vAlign w:val="center"/>
          </w:tcPr>
          <w:p>
            <w:pPr>
              <w:spacing w:after="40"/>
            </w:pPr>
            <w:r>
              <w:rPr>
                <w:rFonts w:ascii="Arial" w:hAnsi="Arial"/>
                <w:b w:val="0"/>
                <w:sz w:val="17"/>
              </w:rPr>
              <w:t>app.py</w:t>
            </w:r>
          </w:p>
        </w:tc>
      </w:tr>
      <w:tr>
        <w:tc>
          <w:tcPr>
            <w:tcW w:type="dxa" w:w="4929"/>
            <w:vAlign w:val="center"/>
          </w:tcPr>
          <w:p>
            <w:pPr>
              <w:spacing w:after="40"/>
            </w:pPr>
            <w:r>
              <w:rPr>
                <w:rFonts w:ascii="Arial" w:hAnsi="Arial"/>
                <w:b w:val="0"/>
                <w:sz w:val="17"/>
              </w:rPr>
              <w:t>2</w:t>
            </w:r>
          </w:p>
        </w:tc>
        <w:tc>
          <w:tcPr>
            <w:tcW w:type="dxa" w:w="4929"/>
            <w:vAlign w:val="center"/>
          </w:tcPr>
          <w:p>
            <w:pPr>
              <w:spacing w:after="40"/>
            </w:pPr>
            <w:r>
              <w:rPr>
                <w:rFonts w:ascii="Arial" w:hAnsi="Arial"/>
                <w:b w:val="0"/>
                <w:sz w:val="17"/>
              </w:rPr>
              <w:t>config.py</w:t>
            </w:r>
          </w:p>
        </w:tc>
      </w:tr>
      <w:tr>
        <w:tc>
          <w:tcPr>
            <w:tcW w:type="dxa" w:w="4929"/>
            <w:vAlign w:val="center"/>
          </w:tcPr>
          <w:p>
            <w:pPr>
              <w:spacing w:after="40"/>
            </w:pPr>
            <w:r>
              <w:rPr>
                <w:rFonts w:ascii="Arial" w:hAnsi="Arial"/>
                <w:b w:val="0"/>
                <w:sz w:val="17"/>
              </w:rPr>
              <w:t>3</w:t>
            </w:r>
          </w:p>
        </w:tc>
        <w:tc>
          <w:tcPr>
            <w:tcW w:type="dxa" w:w="4929"/>
            <w:vAlign w:val="center"/>
          </w:tcPr>
          <w:p>
            <w:pPr>
              <w:spacing w:after="40"/>
            </w:pPr>
            <w:r>
              <w:rPr>
                <w:rFonts w:ascii="Arial" w:hAnsi="Arial"/>
                <w:b w:val="0"/>
                <w:sz w:val="17"/>
              </w:rPr>
              <w:t>gdb/README_GDB.md</w:t>
            </w:r>
          </w:p>
        </w:tc>
      </w:tr>
      <w:tr>
        <w:tc>
          <w:tcPr>
            <w:tcW w:type="dxa" w:w="4929"/>
            <w:vAlign w:val="center"/>
          </w:tcPr>
          <w:p>
            <w:pPr>
              <w:spacing w:after="40"/>
            </w:pPr>
            <w:r>
              <w:rPr>
                <w:rFonts w:ascii="Arial" w:hAnsi="Arial"/>
                <w:b w:val="0"/>
                <w:sz w:val="17"/>
              </w:rPr>
              <w:t>4</w:t>
            </w:r>
          </w:p>
        </w:tc>
        <w:tc>
          <w:tcPr>
            <w:tcW w:type="dxa" w:w="4929"/>
            <w:vAlign w:val="center"/>
          </w:tcPr>
          <w:p>
            <w:pPr>
              <w:spacing w:after="40"/>
            </w:pPr>
            <w:r>
              <w:rPr>
                <w:rFonts w:ascii="Arial" w:hAnsi="Arial"/>
                <w:b w:val="0"/>
                <w:sz w:val="17"/>
              </w:rPr>
              <w:t>gdb/inspect_hardened.gdb</w:t>
            </w:r>
          </w:p>
        </w:tc>
      </w:tr>
      <w:tr>
        <w:tc>
          <w:tcPr>
            <w:tcW w:type="dxa" w:w="4929"/>
            <w:vAlign w:val="center"/>
          </w:tcPr>
          <w:p>
            <w:pPr>
              <w:spacing w:after="40"/>
            </w:pPr>
            <w:r>
              <w:rPr>
                <w:rFonts w:ascii="Arial" w:hAnsi="Arial"/>
                <w:b w:val="0"/>
                <w:sz w:val="17"/>
              </w:rPr>
              <w:t>5</w:t>
            </w:r>
          </w:p>
        </w:tc>
        <w:tc>
          <w:tcPr>
            <w:tcW w:type="dxa" w:w="4929"/>
            <w:vAlign w:val="center"/>
          </w:tcPr>
          <w:p>
            <w:pPr>
              <w:spacing w:after="40"/>
            </w:pPr>
            <w:r>
              <w:rPr>
                <w:rFonts w:ascii="Arial" w:hAnsi="Arial"/>
                <w:b w:val="0"/>
                <w:sz w:val="17"/>
              </w:rPr>
              <w:t>gdb/inspect_normal.gdb</w:t>
            </w:r>
          </w:p>
        </w:tc>
      </w:tr>
      <w:tr>
        <w:tc>
          <w:tcPr>
            <w:tcW w:type="dxa" w:w="4929"/>
            <w:vAlign w:val="center"/>
          </w:tcPr>
          <w:p>
            <w:pPr>
              <w:spacing w:after="40"/>
            </w:pPr>
            <w:r>
              <w:rPr>
                <w:rFonts w:ascii="Arial" w:hAnsi="Arial"/>
                <w:b w:val="0"/>
                <w:sz w:val="17"/>
              </w:rPr>
              <w:t>6</w:t>
            </w:r>
          </w:p>
        </w:tc>
        <w:tc>
          <w:tcPr>
            <w:tcW w:type="dxa" w:w="4929"/>
            <w:vAlign w:val="center"/>
          </w:tcPr>
          <w:p>
            <w:pPr>
              <w:spacing w:after="40"/>
            </w:pPr>
            <w:r>
              <w:rPr>
                <w:rFonts w:ascii="Arial" w:hAnsi="Arial"/>
                <w:b w:val="0"/>
                <w:sz w:val="17"/>
              </w:rPr>
              <w:t>gdb/inspect_overflow.gdb</w:t>
            </w:r>
          </w:p>
        </w:tc>
      </w:tr>
      <w:tr>
        <w:tc>
          <w:tcPr>
            <w:tcW w:type="dxa" w:w="4929"/>
            <w:vAlign w:val="center"/>
          </w:tcPr>
          <w:p>
            <w:pPr>
              <w:spacing w:after="40"/>
            </w:pPr>
            <w:r>
              <w:rPr>
                <w:rFonts w:ascii="Arial" w:hAnsi="Arial"/>
                <w:b w:val="0"/>
                <w:sz w:val="17"/>
              </w:rPr>
              <w:t>7</w:t>
            </w:r>
          </w:p>
        </w:tc>
        <w:tc>
          <w:tcPr>
            <w:tcW w:type="dxa" w:w="4929"/>
            <w:vAlign w:val="center"/>
          </w:tcPr>
          <w:p>
            <w:pPr>
              <w:spacing w:after="40"/>
            </w:pPr>
            <w:r>
              <w:rPr>
                <w:rFonts w:ascii="Arial" w:hAnsi="Arial"/>
                <w:b w:val="0"/>
                <w:sz w:val="17"/>
              </w:rPr>
              <w:t>native_runner.py</w:t>
            </w:r>
          </w:p>
        </w:tc>
      </w:tr>
      <w:tr>
        <w:tc>
          <w:tcPr>
            <w:tcW w:type="dxa" w:w="4929"/>
            <w:vAlign w:val="center"/>
          </w:tcPr>
          <w:p>
            <w:pPr>
              <w:spacing w:after="40"/>
            </w:pPr>
            <w:r>
              <w:rPr>
                <w:rFonts w:ascii="Arial" w:hAnsi="Arial"/>
                <w:b w:val="0"/>
                <w:sz w:val="17"/>
              </w:rPr>
              <w:t>8</w:t>
            </w:r>
          </w:p>
        </w:tc>
        <w:tc>
          <w:tcPr>
            <w:tcW w:type="dxa" w:w="4929"/>
            <w:vAlign w:val="center"/>
          </w:tcPr>
          <w:p>
            <w:pPr>
              <w:spacing w:after="40"/>
            </w:pPr>
            <w:r>
              <w:rPr>
                <w:rFonts w:ascii="Arial" w:hAnsi="Arial"/>
                <w:b w:val="0"/>
                <w:sz w:val="17"/>
              </w:rPr>
              <w:t>screenshot_manifest.py</w:t>
            </w:r>
          </w:p>
        </w:tc>
      </w:tr>
      <w:tr>
        <w:tc>
          <w:tcPr>
            <w:tcW w:type="dxa" w:w="4929"/>
            <w:vAlign w:val="center"/>
          </w:tcPr>
          <w:p>
            <w:pPr>
              <w:spacing w:after="40"/>
            </w:pPr>
            <w:r>
              <w:rPr>
                <w:rFonts w:ascii="Arial" w:hAnsi="Arial"/>
                <w:b w:val="0"/>
                <w:sz w:val="17"/>
              </w:rPr>
              <w:t>9</w:t>
            </w:r>
          </w:p>
        </w:tc>
        <w:tc>
          <w:tcPr>
            <w:tcW w:type="dxa" w:w="4929"/>
            <w:vAlign w:val="center"/>
          </w:tcPr>
          <w:p>
            <w:pPr>
              <w:spacing w:after="40"/>
            </w:pPr>
            <w:r>
              <w:rPr>
                <w:rFonts w:ascii="Arial" w:hAnsi="Arial"/>
                <w:b w:val="0"/>
                <w:sz w:val="17"/>
              </w:rPr>
              <w:t>security_utils.py</w:t>
            </w:r>
          </w:p>
        </w:tc>
      </w:tr>
      <w:tr>
        <w:tc>
          <w:tcPr>
            <w:tcW w:type="dxa" w:w="4929"/>
            <w:vAlign w:val="center"/>
          </w:tcPr>
          <w:p>
            <w:pPr>
              <w:spacing w:after="40"/>
            </w:pPr>
            <w:r>
              <w:rPr>
                <w:rFonts w:ascii="Arial" w:hAnsi="Arial"/>
                <w:b w:val="0"/>
                <w:sz w:val="17"/>
              </w:rPr>
              <w:t>10</w:t>
            </w:r>
          </w:p>
        </w:tc>
        <w:tc>
          <w:tcPr>
            <w:tcW w:type="dxa" w:w="4929"/>
            <w:vAlign w:val="center"/>
          </w:tcPr>
          <w:p>
            <w:pPr>
              <w:spacing w:after="40"/>
            </w:pPr>
            <w:r>
              <w:rPr>
                <w:rFonts w:ascii="Arial" w:hAnsi="Arial"/>
                <w:b w:val="0"/>
                <w:sz w:val="17"/>
              </w:rPr>
              <w:t>static/js/main.js</w:t>
            </w:r>
          </w:p>
        </w:tc>
      </w:tr>
      <w:tr>
        <w:tc>
          <w:tcPr>
            <w:tcW w:type="dxa" w:w="4929"/>
            <w:vAlign w:val="center"/>
          </w:tcPr>
          <w:p>
            <w:pPr>
              <w:spacing w:after="40"/>
            </w:pPr>
            <w:r>
              <w:rPr>
                <w:rFonts w:ascii="Arial" w:hAnsi="Arial"/>
                <w:b w:val="0"/>
                <w:sz w:val="17"/>
              </w:rPr>
              <w:t>11</w:t>
            </w:r>
          </w:p>
        </w:tc>
        <w:tc>
          <w:tcPr>
            <w:tcW w:type="dxa" w:w="4929"/>
            <w:vAlign w:val="center"/>
          </w:tcPr>
          <w:p>
            <w:pPr>
              <w:spacing w:after="40"/>
            </w:pPr>
            <w:r>
              <w:rPr>
                <w:rFonts w:ascii="Arial" w:hAnsi="Arial"/>
                <w:b w:val="0"/>
                <w:sz w:val="17"/>
              </w:rPr>
              <w:t>static/js/memory-visualizer.js</w:t>
            </w:r>
          </w:p>
        </w:tc>
      </w:tr>
      <w:tr>
        <w:tc>
          <w:tcPr>
            <w:tcW w:type="dxa" w:w="4929"/>
            <w:vAlign w:val="center"/>
          </w:tcPr>
          <w:p>
            <w:pPr>
              <w:spacing w:after="40"/>
            </w:pPr>
            <w:r>
              <w:rPr>
                <w:rFonts w:ascii="Arial" w:hAnsi="Arial"/>
                <w:b w:val="0"/>
                <w:sz w:val="17"/>
              </w:rPr>
              <w:t>12</w:t>
            </w:r>
          </w:p>
        </w:tc>
        <w:tc>
          <w:tcPr>
            <w:tcW w:type="dxa" w:w="4929"/>
            <w:vAlign w:val="center"/>
          </w:tcPr>
          <w:p>
            <w:pPr>
              <w:spacing w:after="40"/>
            </w:pPr>
            <w:r>
              <w:rPr>
                <w:rFonts w:ascii="Arial" w:hAnsi="Arial"/>
                <w:b w:val="0"/>
                <w:sz w:val="17"/>
              </w:rPr>
              <w:t>static/js/presentation.js</w:t>
            </w:r>
          </w:p>
        </w:tc>
      </w:tr>
      <w:tr>
        <w:tc>
          <w:tcPr>
            <w:tcW w:type="dxa" w:w="4929"/>
            <w:vAlign w:val="center"/>
          </w:tcPr>
          <w:p>
            <w:pPr>
              <w:spacing w:after="40"/>
            </w:pPr>
            <w:r>
              <w:rPr>
                <w:rFonts w:ascii="Arial" w:hAnsi="Arial"/>
                <w:b w:val="0"/>
                <w:sz w:val="17"/>
              </w:rPr>
              <w:t>13</w:t>
            </w:r>
          </w:p>
        </w:tc>
        <w:tc>
          <w:tcPr>
            <w:tcW w:type="dxa" w:w="4929"/>
            <w:vAlign w:val="center"/>
          </w:tcPr>
          <w:p>
            <w:pPr>
              <w:spacing w:after="40"/>
            </w:pPr>
            <w:r>
              <w:rPr>
                <w:rFonts w:ascii="Arial" w:hAnsi="Arial"/>
                <w:b w:val="0"/>
                <w:sz w:val="17"/>
              </w:rPr>
              <w:t>static/js/trace-ui.js</w:t>
            </w:r>
          </w:p>
        </w:tc>
      </w:tr>
      <w:tr>
        <w:tc>
          <w:tcPr>
            <w:tcW w:type="dxa" w:w="4929"/>
            <w:vAlign w:val="center"/>
          </w:tcPr>
          <w:p>
            <w:pPr>
              <w:spacing w:after="40"/>
            </w:pPr>
            <w:r>
              <w:rPr>
                <w:rFonts w:ascii="Arial" w:hAnsi="Arial"/>
                <w:b w:val="0"/>
                <w:sz w:val="17"/>
              </w:rPr>
              <w:t>14</w:t>
            </w:r>
          </w:p>
        </w:tc>
        <w:tc>
          <w:tcPr>
            <w:tcW w:type="dxa" w:w="4929"/>
            <w:vAlign w:val="center"/>
          </w:tcPr>
          <w:p>
            <w:pPr>
              <w:spacing w:after="40"/>
            </w:pPr>
            <w:r>
              <w:rPr>
                <w:rFonts w:ascii="Arial" w:hAnsi="Arial"/>
                <w:b w:val="0"/>
                <w:sz w:val="17"/>
              </w:rPr>
              <w:t>templates/base.html</w:t>
            </w:r>
          </w:p>
        </w:tc>
      </w:tr>
      <w:tr>
        <w:tc>
          <w:tcPr>
            <w:tcW w:type="dxa" w:w="4929"/>
            <w:vAlign w:val="center"/>
          </w:tcPr>
          <w:p>
            <w:pPr>
              <w:spacing w:after="40"/>
            </w:pPr>
            <w:r>
              <w:rPr>
                <w:rFonts w:ascii="Arial" w:hAnsi="Arial"/>
                <w:b w:val="0"/>
                <w:sz w:val="17"/>
              </w:rPr>
              <w:t>15</w:t>
            </w:r>
          </w:p>
        </w:tc>
        <w:tc>
          <w:tcPr>
            <w:tcW w:type="dxa" w:w="4929"/>
            <w:vAlign w:val="center"/>
          </w:tcPr>
          <w:p>
            <w:pPr>
              <w:spacing w:after="40"/>
            </w:pPr>
            <w:r>
              <w:rPr>
                <w:rFonts w:ascii="Arial" w:hAnsi="Arial"/>
                <w:b w:val="0"/>
                <w:sz w:val="17"/>
              </w:rPr>
              <w:t>templates/comparison.html</w:t>
            </w:r>
          </w:p>
        </w:tc>
      </w:tr>
      <w:tr>
        <w:tc>
          <w:tcPr>
            <w:tcW w:type="dxa" w:w="4929"/>
            <w:vAlign w:val="center"/>
          </w:tcPr>
          <w:p>
            <w:pPr>
              <w:spacing w:after="40"/>
            </w:pPr>
            <w:r>
              <w:rPr>
                <w:rFonts w:ascii="Arial" w:hAnsi="Arial"/>
                <w:b w:val="0"/>
                <w:sz w:val="17"/>
              </w:rPr>
              <w:t>16</w:t>
            </w:r>
          </w:p>
        </w:tc>
        <w:tc>
          <w:tcPr>
            <w:tcW w:type="dxa" w:w="4929"/>
            <w:vAlign w:val="center"/>
          </w:tcPr>
          <w:p>
            <w:pPr>
              <w:spacing w:after="40"/>
            </w:pPr>
            <w:r>
              <w:rPr>
                <w:rFonts w:ascii="Arial" w:hAnsi="Arial"/>
                <w:b w:val="0"/>
                <w:sz w:val="17"/>
              </w:rPr>
              <w:t>templates/components/asan_inspector.html</w:t>
            </w:r>
          </w:p>
        </w:tc>
      </w:tr>
      <w:tr>
        <w:tc>
          <w:tcPr>
            <w:tcW w:type="dxa" w:w="4929"/>
            <w:vAlign w:val="center"/>
          </w:tcPr>
          <w:p>
            <w:pPr>
              <w:spacing w:after="40"/>
            </w:pPr>
            <w:r>
              <w:rPr>
                <w:rFonts w:ascii="Arial" w:hAnsi="Arial"/>
                <w:b w:val="0"/>
                <w:sz w:val="17"/>
              </w:rPr>
              <w:t>17</w:t>
            </w:r>
          </w:p>
        </w:tc>
        <w:tc>
          <w:tcPr>
            <w:tcW w:type="dxa" w:w="4929"/>
            <w:vAlign w:val="center"/>
          </w:tcPr>
          <w:p>
            <w:pPr>
              <w:spacing w:after="40"/>
            </w:pPr>
            <w:r>
              <w:rPr>
                <w:rFonts w:ascii="Arial" w:hAnsi="Arial"/>
                <w:b w:val="0"/>
                <w:sz w:val="17"/>
              </w:rPr>
              <w:t>templates/components/code_comparison.html</w:t>
            </w:r>
          </w:p>
        </w:tc>
      </w:tr>
      <w:tr>
        <w:tc>
          <w:tcPr>
            <w:tcW w:type="dxa" w:w="4929"/>
            <w:vAlign w:val="center"/>
          </w:tcPr>
          <w:p>
            <w:pPr>
              <w:spacing w:after="40"/>
            </w:pPr>
            <w:r>
              <w:rPr>
                <w:rFonts w:ascii="Arial" w:hAnsi="Arial"/>
                <w:b w:val="0"/>
                <w:sz w:val="17"/>
              </w:rPr>
              <w:t>18</w:t>
            </w:r>
          </w:p>
        </w:tc>
        <w:tc>
          <w:tcPr>
            <w:tcW w:type="dxa" w:w="4929"/>
            <w:vAlign w:val="center"/>
          </w:tcPr>
          <w:p>
            <w:pPr>
              <w:spacing w:after="40"/>
            </w:pPr>
            <w:r>
              <w:rPr>
                <w:rFonts w:ascii="Arial" w:hAnsi="Arial"/>
                <w:b w:val="0"/>
                <w:sz w:val="17"/>
              </w:rPr>
              <w:t>templates/components/final_verdict.html</w:t>
            </w:r>
          </w:p>
        </w:tc>
      </w:tr>
      <w:tr>
        <w:tc>
          <w:tcPr>
            <w:tcW w:type="dxa" w:w="4929"/>
            <w:vAlign w:val="center"/>
          </w:tcPr>
          <w:p>
            <w:pPr>
              <w:spacing w:after="40"/>
            </w:pPr>
            <w:r>
              <w:rPr>
                <w:rFonts w:ascii="Arial" w:hAnsi="Arial"/>
                <w:b w:val="0"/>
                <w:sz w:val="17"/>
              </w:rPr>
              <w:t>19</w:t>
            </w:r>
          </w:p>
        </w:tc>
        <w:tc>
          <w:tcPr>
            <w:tcW w:type="dxa" w:w="4929"/>
            <w:vAlign w:val="center"/>
          </w:tcPr>
          <w:p>
            <w:pPr>
              <w:spacing w:after="40"/>
            </w:pPr>
            <w:r>
              <w:rPr>
                <w:rFonts w:ascii="Arial" w:hAnsi="Arial"/>
                <w:b w:val="0"/>
                <w:sz w:val="17"/>
              </w:rPr>
              <w:t>templates/components/memory_visualizer.html</w:t>
            </w:r>
          </w:p>
        </w:tc>
      </w:tr>
      <w:tr>
        <w:tc>
          <w:tcPr>
            <w:tcW w:type="dxa" w:w="4929"/>
            <w:vAlign w:val="center"/>
          </w:tcPr>
          <w:p>
            <w:pPr>
              <w:spacing w:after="40"/>
            </w:pPr>
            <w:r>
              <w:rPr>
                <w:rFonts w:ascii="Arial" w:hAnsi="Arial"/>
                <w:b w:val="0"/>
                <w:sz w:val="17"/>
              </w:rPr>
              <w:t>20</w:t>
            </w:r>
          </w:p>
        </w:tc>
        <w:tc>
          <w:tcPr>
            <w:tcW w:type="dxa" w:w="4929"/>
            <w:vAlign w:val="center"/>
          </w:tcPr>
          <w:p>
            <w:pPr>
              <w:spacing w:after="40"/>
            </w:pPr>
            <w:r>
              <w:rPr>
                <w:rFonts w:ascii="Arial" w:hAnsi="Arial"/>
                <w:b w:val="0"/>
                <w:sz w:val="17"/>
              </w:rPr>
              <w:t>templates/components/native_inspector.html</w:t>
            </w:r>
          </w:p>
        </w:tc>
      </w:tr>
      <w:tr>
        <w:tc>
          <w:tcPr>
            <w:tcW w:type="dxa" w:w="4929"/>
            <w:vAlign w:val="center"/>
          </w:tcPr>
          <w:p>
            <w:pPr>
              <w:spacing w:after="40"/>
            </w:pPr>
            <w:r>
              <w:rPr>
                <w:rFonts w:ascii="Arial" w:hAnsi="Arial"/>
                <w:b w:val="0"/>
                <w:sz w:val="17"/>
              </w:rPr>
              <w:t>21</w:t>
            </w:r>
          </w:p>
        </w:tc>
        <w:tc>
          <w:tcPr>
            <w:tcW w:type="dxa" w:w="4929"/>
            <w:vAlign w:val="center"/>
          </w:tcPr>
          <w:p>
            <w:pPr>
              <w:spacing w:after="40"/>
            </w:pPr>
            <w:r>
              <w:rPr>
                <w:rFonts w:ascii="Arial" w:hAnsi="Arial"/>
                <w:b w:val="0"/>
                <w:sz w:val="17"/>
              </w:rPr>
              <w:t>templates/components/request_inspector.html</w:t>
            </w:r>
          </w:p>
        </w:tc>
      </w:tr>
      <w:tr>
        <w:tc>
          <w:tcPr>
            <w:tcW w:type="dxa" w:w="4929"/>
            <w:vAlign w:val="center"/>
          </w:tcPr>
          <w:p>
            <w:pPr>
              <w:spacing w:after="40"/>
            </w:pPr>
            <w:r>
              <w:rPr>
                <w:rFonts w:ascii="Arial" w:hAnsi="Arial"/>
                <w:b w:val="0"/>
                <w:sz w:val="17"/>
              </w:rPr>
              <w:t>22</w:t>
            </w:r>
          </w:p>
        </w:tc>
        <w:tc>
          <w:tcPr>
            <w:tcW w:type="dxa" w:w="4929"/>
            <w:vAlign w:val="center"/>
          </w:tcPr>
          <w:p>
            <w:pPr>
              <w:spacing w:after="40"/>
            </w:pPr>
            <w:r>
              <w:rPr>
                <w:rFonts w:ascii="Arial" w:hAnsi="Arial"/>
                <w:b w:val="0"/>
                <w:sz w:val="17"/>
              </w:rPr>
              <w:t>templates/components/security_controls.html</w:t>
            </w:r>
          </w:p>
        </w:tc>
      </w:tr>
      <w:tr>
        <w:tc>
          <w:tcPr>
            <w:tcW w:type="dxa" w:w="4929"/>
            <w:vAlign w:val="center"/>
          </w:tcPr>
          <w:p>
            <w:pPr>
              <w:spacing w:after="40"/>
            </w:pPr>
            <w:r>
              <w:rPr>
                <w:rFonts w:ascii="Arial" w:hAnsi="Arial"/>
                <w:b w:val="0"/>
                <w:sz w:val="17"/>
              </w:rPr>
              <w:t>23</w:t>
            </w:r>
          </w:p>
        </w:tc>
        <w:tc>
          <w:tcPr>
            <w:tcW w:type="dxa" w:w="4929"/>
            <w:vAlign w:val="center"/>
          </w:tcPr>
          <w:p>
            <w:pPr>
              <w:spacing w:after="40"/>
            </w:pPr>
            <w:r>
              <w:rPr>
                <w:rFonts w:ascii="Arial" w:hAnsi="Arial"/>
                <w:b w:val="0"/>
                <w:sz w:val="17"/>
              </w:rPr>
              <w:t>templates/components/trace_panel.html</w:t>
            </w:r>
          </w:p>
        </w:tc>
      </w:tr>
      <w:tr>
        <w:tc>
          <w:tcPr>
            <w:tcW w:type="dxa" w:w="4929"/>
            <w:vAlign w:val="center"/>
          </w:tcPr>
          <w:p>
            <w:pPr>
              <w:spacing w:after="40"/>
            </w:pPr>
            <w:r>
              <w:rPr>
                <w:rFonts w:ascii="Arial" w:hAnsi="Arial"/>
                <w:b w:val="0"/>
                <w:sz w:val="17"/>
              </w:rPr>
              <w:t>24</w:t>
            </w:r>
          </w:p>
        </w:tc>
        <w:tc>
          <w:tcPr>
            <w:tcW w:type="dxa" w:w="4929"/>
            <w:vAlign w:val="center"/>
          </w:tcPr>
          <w:p>
            <w:pPr>
              <w:spacing w:after="40"/>
            </w:pPr>
            <w:r>
              <w:rPr>
                <w:rFonts w:ascii="Arial" w:hAnsi="Arial"/>
                <w:b w:val="0"/>
                <w:sz w:val="17"/>
              </w:rPr>
              <w:t>templates/components/workbench.html</w:t>
            </w:r>
          </w:p>
        </w:tc>
      </w:tr>
      <w:tr>
        <w:tc>
          <w:tcPr>
            <w:tcW w:type="dxa" w:w="4929"/>
            <w:vAlign w:val="center"/>
          </w:tcPr>
          <w:p>
            <w:pPr>
              <w:spacing w:after="40"/>
            </w:pPr>
            <w:r>
              <w:rPr>
                <w:rFonts w:ascii="Arial" w:hAnsi="Arial"/>
                <w:b w:val="0"/>
                <w:sz w:val="17"/>
              </w:rPr>
              <w:t>25</w:t>
            </w:r>
          </w:p>
        </w:tc>
        <w:tc>
          <w:tcPr>
            <w:tcW w:type="dxa" w:w="4929"/>
            <w:vAlign w:val="center"/>
          </w:tcPr>
          <w:p>
            <w:pPr>
              <w:spacing w:after="40"/>
            </w:pPr>
            <w:r>
              <w:rPr>
                <w:rFonts w:ascii="Arial" w:hAnsi="Arial"/>
                <w:b w:val="0"/>
                <w:sz w:val="17"/>
              </w:rPr>
              <w:t>templates/error.html</w:t>
            </w:r>
          </w:p>
        </w:tc>
      </w:tr>
      <w:tr>
        <w:tc>
          <w:tcPr>
            <w:tcW w:type="dxa" w:w="4929"/>
            <w:vAlign w:val="center"/>
          </w:tcPr>
          <w:p>
            <w:pPr>
              <w:spacing w:after="40"/>
            </w:pPr>
            <w:r>
              <w:rPr>
                <w:rFonts w:ascii="Arial" w:hAnsi="Arial"/>
                <w:b w:val="0"/>
                <w:sz w:val="17"/>
              </w:rPr>
              <w:t>26</w:t>
            </w:r>
          </w:p>
        </w:tc>
        <w:tc>
          <w:tcPr>
            <w:tcW w:type="dxa" w:w="4929"/>
            <w:vAlign w:val="center"/>
          </w:tcPr>
          <w:p>
            <w:pPr>
              <w:spacing w:after="40"/>
            </w:pPr>
            <w:r>
              <w:rPr>
                <w:rFonts w:ascii="Arial" w:hAnsi="Arial"/>
                <w:b w:val="0"/>
                <w:sz w:val="17"/>
              </w:rPr>
              <w:t>templates/gdb_guide.html</w:t>
            </w:r>
          </w:p>
        </w:tc>
      </w:tr>
      <w:tr>
        <w:tc>
          <w:tcPr>
            <w:tcW w:type="dxa" w:w="4929"/>
            <w:vAlign w:val="center"/>
          </w:tcPr>
          <w:p>
            <w:pPr>
              <w:spacing w:after="40"/>
            </w:pPr>
            <w:r>
              <w:rPr>
                <w:rFonts w:ascii="Arial" w:hAnsi="Arial"/>
                <w:b w:val="0"/>
                <w:sz w:val="17"/>
              </w:rPr>
              <w:t>27</w:t>
            </w:r>
          </w:p>
        </w:tc>
        <w:tc>
          <w:tcPr>
            <w:tcW w:type="dxa" w:w="4929"/>
            <w:vAlign w:val="center"/>
          </w:tcPr>
          <w:p>
            <w:pPr>
              <w:spacing w:after="40"/>
            </w:pPr>
            <w:r>
              <w:rPr>
                <w:rFonts w:ascii="Arial" w:hAnsi="Arial"/>
                <w:b w:val="0"/>
                <w:sz w:val="17"/>
              </w:rPr>
              <w:t>templates/hardening.html</w:t>
            </w:r>
          </w:p>
        </w:tc>
      </w:tr>
      <w:tr>
        <w:tc>
          <w:tcPr>
            <w:tcW w:type="dxa" w:w="4929"/>
            <w:vAlign w:val="center"/>
          </w:tcPr>
          <w:p>
            <w:pPr>
              <w:spacing w:after="40"/>
            </w:pPr>
            <w:r>
              <w:rPr>
                <w:rFonts w:ascii="Arial" w:hAnsi="Arial"/>
                <w:b w:val="0"/>
                <w:sz w:val="17"/>
              </w:rPr>
              <w:t>28</w:t>
            </w:r>
          </w:p>
        </w:tc>
        <w:tc>
          <w:tcPr>
            <w:tcW w:type="dxa" w:w="4929"/>
            <w:vAlign w:val="center"/>
          </w:tcPr>
          <w:p>
            <w:pPr>
              <w:spacing w:after="40"/>
            </w:pPr>
            <w:r>
              <w:rPr>
                <w:rFonts w:ascii="Arial" w:hAnsi="Arial"/>
                <w:b w:val="0"/>
                <w:sz w:val="17"/>
              </w:rPr>
              <w:t>templates/index.html</w:t>
            </w:r>
          </w:p>
        </w:tc>
      </w:tr>
      <w:tr>
        <w:tc>
          <w:tcPr>
            <w:tcW w:type="dxa" w:w="4929"/>
            <w:vAlign w:val="center"/>
          </w:tcPr>
          <w:p>
            <w:pPr>
              <w:spacing w:after="40"/>
            </w:pPr>
            <w:r>
              <w:rPr>
                <w:rFonts w:ascii="Arial" w:hAnsi="Arial"/>
                <w:b w:val="0"/>
                <w:sz w:val="17"/>
              </w:rPr>
              <w:t>29</w:t>
            </w:r>
          </w:p>
        </w:tc>
        <w:tc>
          <w:tcPr>
            <w:tcW w:type="dxa" w:w="4929"/>
            <w:vAlign w:val="center"/>
          </w:tcPr>
          <w:p>
            <w:pPr>
              <w:spacing w:after="40"/>
            </w:pPr>
            <w:r>
              <w:rPr>
                <w:rFonts w:ascii="Arial" w:hAnsi="Arial"/>
                <w:b w:val="0"/>
                <w:sz w:val="17"/>
              </w:rPr>
              <w:t>templates/secure_length.html</w:t>
            </w:r>
          </w:p>
        </w:tc>
      </w:tr>
      <w:tr>
        <w:tc>
          <w:tcPr>
            <w:tcW w:type="dxa" w:w="4929"/>
            <w:vAlign w:val="center"/>
          </w:tcPr>
          <w:p>
            <w:pPr>
              <w:spacing w:after="40"/>
            </w:pPr>
            <w:r>
              <w:rPr>
                <w:rFonts w:ascii="Arial" w:hAnsi="Arial"/>
                <w:b w:val="0"/>
                <w:sz w:val="17"/>
              </w:rPr>
              <w:t>30</w:t>
            </w:r>
          </w:p>
        </w:tc>
        <w:tc>
          <w:tcPr>
            <w:tcW w:type="dxa" w:w="4929"/>
            <w:vAlign w:val="center"/>
          </w:tcPr>
          <w:p>
            <w:pPr>
              <w:spacing w:after="40"/>
            </w:pPr>
            <w:r>
              <w:rPr>
                <w:rFonts w:ascii="Arial" w:hAnsi="Arial"/>
                <w:b w:val="0"/>
                <w:sz w:val="17"/>
              </w:rPr>
              <w:t>templates/secure_snprintf.html</w:t>
            </w:r>
          </w:p>
        </w:tc>
      </w:tr>
      <w:tr>
        <w:tc>
          <w:tcPr>
            <w:tcW w:type="dxa" w:w="4929"/>
            <w:vAlign w:val="center"/>
          </w:tcPr>
          <w:p>
            <w:pPr>
              <w:spacing w:after="40"/>
            </w:pPr>
            <w:r>
              <w:rPr>
                <w:rFonts w:ascii="Arial" w:hAnsi="Arial"/>
                <w:b w:val="0"/>
                <w:sz w:val="17"/>
              </w:rPr>
              <w:t>31</w:t>
            </w:r>
          </w:p>
        </w:tc>
        <w:tc>
          <w:tcPr>
            <w:tcW w:type="dxa" w:w="4929"/>
            <w:vAlign w:val="center"/>
          </w:tcPr>
          <w:p>
            <w:pPr>
              <w:spacing w:after="40"/>
            </w:pPr>
            <w:r>
              <w:rPr>
                <w:rFonts w:ascii="Arial" w:hAnsi="Arial"/>
                <w:b w:val="0"/>
                <w:sz w:val="17"/>
              </w:rPr>
              <w:t>templates/vulnerable.html</w:t>
            </w:r>
          </w:p>
        </w:tc>
      </w:tr>
      <w:tr>
        <w:tc>
          <w:tcPr>
            <w:tcW w:type="dxa" w:w="4929"/>
            <w:vAlign w:val="center"/>
          </w:tcPr>
          <w:p>
            <w:pPr>
              <w:spacing w:after="40"/>
            </w:pPr>
            <w:r>
              <w:rPr>
                <w:rFonts w:ascii="Arial" w:hAnsi="Arial"/>
                <w:b w:val="0"/>
                <w:sz w:val="17"/>
              </w:rPr>
              <w:t>32</w:t>
            </w:r>
          </w:p>
        </w:tc>
        <w:tc>
          <w:tcPr>
            <w:tcW w:type="dxa" w:w="4929"/>
            <w:vAlign w:val="center"/>
          </w:tcPr>
          <w:p>
            <w:pPr>
              <w:spacing w:after="40"/>
            </w:pPr>
            <w:r>
              <w:rPr>
                <w:rFonts w:ascii="Arial" w:hAnsi="Arial"/>
                <w:b w:val="0"/>
                <w:sz w:val="17"/>
              </w:rPr>
              <w:t>trace_models.py</w:t>
            </w:r>
          </w:p>
        </w:tc>
      </w:tr>
      <w:tr>
        <w:tc>
          <w:tcPr>
            <w:tcW w:type="dxa" w:w="4929"/>
            <w:vAlign w:val="center"/>
          </w:tcPr>
          <w:p>
            <w:pPr>
              <w:spacing w:after="40"/>
            </w:pPr>
            <w:r>
              <w:rPr>
                <w:rFonts w:ascii="Arial" w:hAnsi="Arial"/>
                <w:b w:val="0"/>
                <w:sz w:val="17"/>
              </w:rPr>
              <w:t>33</w:t>
            </w:r>
          </w:p>
        </w:tc>
        <w:tc>
          <w:tcPr>
            <w:tcW w:type="dxa" w:w="4929"/>
            <w:vAlign w:val="center"/>
          </w:tcPr>
          <w:p>
            <w:pPr>
              <w:spacing w:after="40"/>
            </w:pPr>
            <w:r>
              <w:rPr>
                <w:rFonts w:ascii="Arial" w:hAnsi="Arial"/>
                <w:b w:val="0"/>
                <w:sz w:val="17"/>
              </w:rPr>
              <w:t>trace_service.py</w:t>
            </w:r>
          </w:p>
        </w:tc>
      </w:tr>
    </w:tbl>
    <w:p/>
    <w:sectPr w:rsidR="00FC693F" w:rsidRPr="0006063C" w:rsidSect="00034616">
      <w:headerReference w:type="default" r:id="rId9"/>
      <w:footerReference w:type="default" r:id="rId10"/>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Lê Minh — 21127645 | Nguyễn Vũ Bách — 21127224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66666"/>
        <w:sz w:val="16"/>
      </w:rPr>
      <w:t>Lab02 | Lê Minh - 21127645 | Nguyễn Vũ Bách - 21127224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53A5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B6F9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53A5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Lab02 - BUFFER OVERFLOW TRONG ỨNG DỤNG WEB LOCAL</dc:title>
  <dc:subject>Báo cáo thực hành Topic04 bám BaiTapTopic04.docx</dc:subject>
  <dc:creator>Lê Minh (21127645); Nguyễn Vũ Bách (21127224)</dc:creator>
  <cp:keywords>Topic04, Lab02, security lab, local only</cp:keywords>
  <dc:description>Báo cáo hai thành viên; kết quả chỉ dựa trên source/evidence có trong repository.</dc:description>
  <cp:lastModifiedBy>Lê Minh (21127645); Nguyễn Vũ Bách (21127224)</cp:lastModifiedBy>
  <cp:revision>1</cp:revision>
  <dcterms:created xsi:type="dcterms:W3CDTF">2013-12-23T23:15:00Z</dcterms:created>
  <dcterms:modified xsi:type="dcterms:W3CDTF">2013-12-23T23:15:00Z</dcterms:modified>
  <cp:category/>
</cp:coreProperties>
</file>