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E06B5" w14:textId="03857DF6" w:rsidR="003C0A17" w:rsidRDefault="003C0A17">
      <w:pPr>
        <w:rPr>
          <w:rFonts w:hint="eastAsia"/>
        </w:rPr>
      </w:pPr>
      <w:r>
        <w:rPr>
          <w:rFonts w:hint="eastAsia"/>
        </w:rPr>
        <w:t>9/7</w:t>
      </w:r>
    </w:p>
    <w:p w14:paraId="6244A264" w14:textId="7AD2C5DF" w:rsidR="004A72B6" w:rsidRDefault="00154A7E">
      <w:proofErr w:type="spellStart"/>
      <w:r>
        <w:t>M</w:t>
      </w:r>
      <w:r>
        <w:rPr>
          <w:rFonts w:hint="eastAsia"/>
        </w:rPr>
        <w:t>icroduck</w:t>
      </w:r>
      <w:proofErr w:type="spellEnd"/>
      <w:r>
        <w:rPr>
          <w:rFonts w:hint="eastAsia"/>
        </w:rPr>
        <w:t xml:space="preserve"> encounter</w:t>
      </w:r>
    </w:p>
    <w:p w14:paraId="64AF2EFD" w14:textId="78B6AE8B" w:rsidR="008F5C2A" w:rsidRDefault="008F5C2A">
      <w:proofErr w:type="spellStart"/>
      <w:r>
        <w:rPr>
          <w:rFonts w:hint="eastAsia"/>
        </w:rPr>
        <w:t>MuJoCo</w:t>
      </w:r>
      <w:proofErr w:type="spellEnd"/>
    </w:p>
    <w:p w14:paraId="7297D4BD" w14:textId="0DB77AEC" w:rsidR="008F5C2A" w:rsidRDefault="008F5C2A">
      <w:r>
        <w:rPr>
          <w:rFonts w:hint="eastAsia"/>
        </w:rPr>
        <w:t>什么是智能？</w:t>
      </w:r>
      <w:r w:rsidR="00C85EE7">
        <w:rPr>
          <w:rFonts w:hint="eastAsia"/>
        </w:rPr>
        <w:t>预测性，泛化性，高效性，创造性</w:t>
      </w:r>
    </w:p>
    <w:p w14:paraId="5DA7E67F" w14:textId="312C7B43" w:rsidR="00C85EE7" w:rsidRDefault="00C85EE7">
      <w:r>
        <w:rPr>
          <w:rFonts w:hint="eastAsia"/>
        </w:rPr>
        <w:t>具身智能挑战了“智能主要发生在大脑中独立于身体和环境的计算过程”，主张认知和智能深深植根于主体身体与环境之间的物理互动中。</w:t>
      </w:r>
    </w:p>
    <w:p w14:paraId="10935667" w14:textId="17E3020F" w:rsidR="00C85EE7" w:rsidRDefault="00C85EE7">
      <w:r>
        <w:rPr>
          <w:rFonts w:hint="eastAsia"/>
        </w:rPr>
        <w:t>课程信息：</w:t>
      </w:r>
      <w:r w:rsidR="003C0A17">
        <w:rPr>
          <w:rFonts w:hint="eastAsia"/>
        </w:rPr>
        <w:t>前半段为基础知识，最后要做一个机器人；后半段为advanced，理解构建智能（Robot-&gt;Embodied Agent）</w:t>
      </w:r>
    </w:p>
    <w:p w14:paraId="2B460590" w14:textId="16966D22" w:rsidR="003C0A17" w:rsidRDefault="003C0A17">
      <w:r>
        <w:rPr>
          <w:rFonts w:hint="eastAsia"/>
        </w:rPr>
        <w:t>商 丁（HKUST）杨 李 浦 尚 吴 若干TA</w:t>
      </w:r>
    </w:p>
    <w:p w14:paraId="2531D649" w14:textId="77777777" w:rsidR="003C0A17" w:rsidRDefault="003C0A17">
      <w:r>
        <w:rPr>
          <w:rFonts w:hint="eastAsia"/>
        </w:rPr>
        <w:t>课程设计：</w:t>
      </w:r>
    </w:p>
    <w:p w14:paraId="691742A0" w14:textId="509B9A92" w:rsidR="003C0A17" w:rsidRDefault="003C0A17" w:rsidP="003C0A17">
      <w:pPr>
        <w:pStyle w:val="a9"/>
        <w:numPr>
          <w:ilvl w:val="0"/>
          <w:numId w:val="1"/>
        </w:numPr>
      </w:pPr>
      <w:r>
        <w:rPr>
          <w:rFonts w:hint="eastAsia"/>
        </w:rPr>
        <w:t>前8周，设计</w:t>
      </w:r>
      <w:r w:rsidR="00B45600">
        <w:rPr>
          <w:rFonts w:hint="eastAsia"/>
        </w:rPr>
        <w:t>机械臂</w:t>
      </w:r>
      <w:r>
        <w:rPr>
          <w:rFonts w:hint="eastAsia"/>
        </w:rPr>
        <w:t>（语音交互 视觉理解 机械控制）</w:t>
      </w:r>
    </w:p>
    <w:p w14:paraId="58681DF5" w14:textId="43F9D3E1" w:rsidR="003C0A17" w:rsidRDefault="003C0A17" w:rsidP="003C0A17">
      <w:pPr>
        <w:pStyle w:val="a9"/>
        <w:ind w:left="360"/>
        <w:rPr>
          <w:rFonts w:hint="eastAsia"/>
        </w:rPr>
      </w:pPr>
      <w:r>
        <w:rPr>
          <w:rFonts w:hint="eastAsia"/>
        </w:rPr>
        <w:t>视觉VLM</w:t>
      </w:r>
      <w:r w:rsidR="00B45600">
        <w:rPr>
          <w:rFonts w:hint="eastAsia"/>
        </w:rPr>
        <w:t xml:space="preserve"> 慢；6个关节，3人一个小组。</w:t>
      </w:r>
      <w:proofErr w:type="spellStart"/>
      <w:r w:rsidR="00B45600">
        <w:rPr>
          <w:rFonts w:hint="eastAsia"/>
        </w:rPr>
        <w:t>LeKiwi</w:t>
      </w:r>
      <w:proofErr w:type="spellEnd"/>
      <w:r w:rsidR="00B45600">
        <w:rPr>
          <w:rFonts w:hint="eastAsia"/>
        </w:rPr>
        <w:t xml:space="preserve"> </w:t>
      </w:r>
      <w:proofErr w:type="spellStart"/>
      <w:r w:rsidR="00B45600">
        <w:rPr>
          <w:rFonts w:hint="eastAsia"/>
        </w:rPr>
        <w:t>LeRobot</w:t>
      </w:r>
      <w:proofErr w:type="spellEnd"/>
    </w:p>
    <w:p w14:paraId="6822B8AE" w14:textId="59D10A7C" w:rsidR="003C0A17" w:rsidRDefault="00D87026" w:rsidP="00D87026">
      <w:pPr>
        <w:pStyle w:val="a9"/>
        <w:ind w:left="360"/>
      </w:pPr>
      <w:r>
        <w:rPr>
          <w:rFonts w:hint="eastAsia"/>
        </w:rPr>
        <w:t>第0周：已经过了</w:t>
      </w:r>
    </w:p>
    <w:p w14:paraId="528ED6A9" w14:textId="70D889F9" w:rsidR="00D87026" w:rsidRDefault="00D87026" w:rsidP="00D87026">
      <w:pPr>
        <w:pStyle w:val="a9"/>
        <w:ind w:left="360"/>
      </w:pPr>
      <w:r>
        <w:rPr>
          <w:rFonts w:hint="eastAsia"/>
        </w:rPr>
        <w:t>第1周：开发环境准备</w:t>
      </w:r>
    </w:p>
    <w:p w14:paraId="2205AB1D" w14:textId="616FD80B" w:rsidR="00D87026" w:rsidRDefault="00D87026" w:rsidP="00D87026">
      <w:pPr>
        <w:pStyle w:val="a9"/>
        <w:ind w:left="360"/>
      </w:pPr>
      <w:r>
        <w:rPr>
          <w:rFonts w:hint="eastAsia"/>
        </w:rPr>
        <w:t>第2周：关节安全动起来</w:t>
      </w:r>
    </w:p>
    <w:p w14:paraId="556AB22F" w14:textId="63AFBD52" w:rsidR="00D87026" w:rsidRDefault="00D87026" w:rsidP="00D87026">
      <w:pPr>
        <w:pStyle w:val="a9"/>
        <w:ind w:left="360"/>
      </w:pPr>
      <w:r>
        <w:rPr>
          <w:rFonts w:hint="eastAsia"/>
        </w:rPr>
        <w:t>第3周：电脑如何连接真实世界</w:t>
      </w:r>
    </w:p>
    <w:p w14:paraId="4E72215F" w14:textId="15D1891E" w:rsidR="00012EFE" w:rsidRDefault="00012EFE" w:rsidP="00D87026">
      <w:pPr>
        <w:pStyle w:val="a9"/>
        <w:ind w:left="360"/>
      </w:pPr>
      <w:r>
        <w:rPr>
          <w:rFonts w:hint="eastAsia"/>
        </w:rPr>
        <w:t>第4周：几何与控制形成第一个闭环</w:t>
      </w:r>
    </w:p>
    <w:p w14:paraId="0CB43E68" w14:textId="696808A4" w:rsidR="00012EFE" w:rsidRPr="00C85EE7" w:rsidRDefault="00012EFE" w:rsidP="00D87026">
      <w:pPr>
        <w:pStyle w:val="a9"/>
        <w:ind w:left="360"/>
        <w:rPr>
          <w:rFonts w:hint="eastAsia"/>
        </w:rPr>
      </w:pPr>
      <w:r>
        <w:rPr>
          <w:rFonts w:hint="eastAsia"/>
        </w:rPr>
        <w:t>第6周：大模型负责高层理解与组织</w:t>
      </w:r>
    </w:p>
    <w:sectPr w:rsidR="00012EFE" w:rsidRPr="00C85EE7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D42758"/>
    <w:multiLevelType w:val="hybridMultilevel"/>
    <w:tmpl w:val="C3E26D9E"/>
    <w:lvl w:ilvl="0" w:tplc="627A45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59726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2B6"/>
    <w:rsid w:val="00012EFE"/>
    <w:rsid w:val="00154A7E"/>
    <w:rsid w:val="00261F7E"/>
    <w:rsid w:val="003C0A17"/>
    <w:rsid w:val="004A72B6"/>
    <w:rsid w:val="008F5C2A"/>
    <w:rsid w:val="00A3074B"/>
    <w:rsid w:val="00A568FF"/>
    <w:rsid w:val="00B45600"/>
    <w:rsid w:val="00BB0DB5"/>
    <w:rsid w:val="00C85EE7"/>
    <w:rsid w:val="00D87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FF200"/>
  <w15:chartTrackingRefBased/>
  <w15:docId w15:val="{AD04B9E7-9F03-4835-8F2A-5A01F3904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A72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7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72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72B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72B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72B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72B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72B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72B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A72B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A72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A72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A72B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A72B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A72B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A72B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A72B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A72B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A72B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A7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72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A72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7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A72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72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72B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72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A72B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A72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正扬 刘</dc:creator>
  <cp:keywords/>
  <dc:description/>
  <cp:lastModifiedBy>正扬 刘</cp:lastModifiedBy>
  <cp:revision>4</cp:revision>
  <dcterms:created xsi:type="dcterms:W3CDTF">2026-09-07T10:37:00Z</dcterms:created>
  <dcterms:modified xsi:type="dcterms:W3CDTF">2026-09-07T14:07:00Z</dcterms:modified>
</cp:coreProperties>
</file>