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5DBC8">
      <w:pPr>
        <w:rPr>
          <w:rFonts w:hint="eastAsia"/>
        </w:rPr>
      </w:pPr>
      <w:r>
        <w:rPr>
          <w:rFonts w:hint="eastAsia"/>
        </w:rPr>
        <w:t>信息查询与权限管理系统需求文档</w:t>
      </w:r>
    </w:p>
    <w:p w14:paraId="30F36CA7">
      <w:pPr>
        <w:rPr>
          <w:rFonts w:hint="eastAsia"/>
        </w:rPr>
      </w:pPr>
    </w:p>
    <w:p w14:paraId="58A1BBD7">
      <w:pPr>
        <w:rPr>
          <w:rFonts w:hint="eastAsia"/>
        </w:rPr>
      </w:pPr>
      <w:r>
        <w:rPr>
          <w:rFonts w:hint="eastAsia"/>
        </w:rPr>
        <w:t>版本： V1.0</w:t>
      </w:r>
    </w:p>
    <w:p w14:paraId="423E0264">
      <w:pPr>
        <w:rPr>
          <w:rFonts w:hint="eastAsia"/>
        </w:rPr>
      </w:pPr>
    </w:p>
    <w:p w14:paraId="63DBF1F0">
      <w:pPr>
        <w:rPr>
          <w:rFonts w:hint="eastAsia"/>
        </w:rPr>
      </w:pPr>
      <w:r>
        <w:rPr>
          <w:rFonts w:hint="eastAsia"/>
        </w:rPr>
        <w:t>日期： 2025-10-17</w:t>
      </w:r>
    </w:p>
    <w:p w14:paraId="187099E7">
      <w:pPr>
        <w:rPr>
          <w:rFonts w:hint="eastAsia"/>
        </w:rPr>
      </w:pPr>
    </w:p>
    <w:p w14:paraId="2A43CD59">
      <w:pPr>
        <w:rPr>
          <w:rFonts w:hint="eastAsia"/>
        </w:rPr>
      </w:pPr>
      <w:r>
        <w:rPr>
          <w:rFonts w:hint="eastAsia"/>
        </w:rPr>
        <w:t>文档状态： 草案（待评审）</w:t>
      </w:r>
    </w:p>
    <w:p w14:paraId="4563717D">
      <w:pPr>
        <w:rPr>
          <w:rFonts w:hint="eastAsia"/>
        </w:rPr>
      </w:pPr>
    </w:p>
    <w:p w14:paraId="55489F9E">
      <w:pPr>
        <w:rPr>
          <w:rFonts w:hint="eastAsia"/>
        </w:rPr>
      </w:pPr>
      <w:r>
        <w:rPr>
          <w:rFonts w:hint="eastAsia"/>
        </w:rPr>
        <w:t>1. 项目概述</w:t>
      </w:r>
    </w:p>
    <w:p w14:paraId="04C492E9">
      <w:pPr>
        <w:rPr>
          <w:rFonts w:hint="eastAsia"/>
        </w:rPr>
      </w:pPr>
    </w:p>
    <w:p w14:paraId="2F096180">
      <w:pPr>
        <w:rPr>
          <w:rFonts w:hint="eastAsia"/>
        </w:rPr>
      </w:pPr>
      <w:r>
        <w:rPr>
          <w:rFonts w:hint="eastAsia"/>
        </w:rPr>
        <w:t>本项目旨在开发一个信息查询与权限管理系统。该系统核心功能是管理结构化信息条目，并通过“总账号-子账号”的二级权限体系，实现对信息的新增、修改、删除、查询和批量导入等操作。系统确保数据隔离与归属清晰，总账号拥有全局管理权限，子账号仅能操作和管理自己创建的数据。</w:t>
      </w:r>
    </w:p>
    <w:p w14:paraId="5435F4F5">
      <w:pPr>
        <w:rPr>
          <w:rFonts w:hint="eastAsia"/>
        </w:rPr>
      </w:pPr>
    </w:p>
    <w:p w14:paraId="59DF0556">
      <w:pPr>
        <w:rPr>
          <w:rFonts w:hint="eastAsia"/>
        </w:rPr>
      </w:pPr>
      <w:r>
        <w:rPr>
          <w:rFonts w:hint="eastAsia"/>
        </w:rPr>
        <w:t>2. 用户角色与权限</w:t>
      </w:r>
    </w:p>
    <w:p w14:paraId="75D21BDF">
      <w:pPr>
        <w:rPr>
          <w:rFonts w:hint="eastAsia"/>
        </w:rPr>
      </w:pPr>
    </w:p>
    <w:p w14:paraId="3C45E281">
      <w:pPr>
        <w:rPr>
          <w:rFonts w:hint="eastAsia"/>
        </w:rPr>
      </w:pPr>
      <w:r>
        <w:rPr>
          <w:rFonts w:hint="eastAsia"/>
        </w:rPr>
        <w:t>系统包含两种核心用户角色：</w:t>
      </w:r>
    </w:p>
    <w:p w14:paraId="40B7AF03">
      <w:pPr>
        <w:rPr>
          <w:rFonts w:hint="eastAsia"/>
        </w:rPr>
      </w:pPr>
    </w:p>
    <w:p w14:paraId="0EC4AD3B">
      <w:pPr>
        <w:rPr>
          <w:rFonts w:hint="eastAsia"/>
        </w:rPr>
      </w:pPr>
      <w:r>
        <w:rPr>
          <w:rFonts w:hint="eastAsia"/>
        </w:rPr>
        <w:t>角色定义</w:t>
      </w:r>
    </w:p>
    <w:p w14:paraId="5DD77604">
      <w:pPr>
        <w:rPr>
          <w:rFonts w:hint="eastAsia"/>
        </w:rPr>
      </w:pPr>
    </w:p>
    <w:p w14:paraId="1082FB2B">
      <w:pPr>
        <w:rPr>
          <w:rFonts w:hint="eastAsia"/>
        </w:rPr>
      </w:pPr>
      <w:r>
        <w:rPr>
          <w:rFonts w:hint="eastAsia"/>
        </w:rPr>
        <w:t>总账号 (Admin)： 系统的超级管理员，拥有所有权限。</w:t>
      </w:r>
    </w:p>
    <w:p w14:paraId="6965C075">
      <w:pPr>
        <w:rPr>
          <w:rFonts w:hint="eastAsia"/>
        </w:rPr>
      </w:pPr>
    </w:p>
    <w:p w14:paraId="2AD2C752">
      <w:pPr>
        <w:rPr>
          <w:rFonts w:hint="eastAsia"/>
        </w:rPr>
      </w:pPr>
      <w:r>
        <w:rPr>
          <w:rFonts w:hint="eastAsia"/>
        </w:rPr>
        <w:t>子账号 (User)： 由总账号创建和管理，权限受限。</w:t>
      </w:r>
    </w:p>
    <w:p w14:paraId="52F6ADA4">
      <w:pPr>
        <w:rPr>
          <w:rFonts w:hint="eastAsia"/>
        </w:rPr>
      </w:pPr>
    </w:p>
    <w:p w14:paraId="7C4A7D07">
      <w:pPr>
        <w:rPr>
          <w:rFonts w:hint="eastAsia"/>
        </w:rPr>
      </w:pPr>
      <w:r>
        <w:rPr>
          <w:rFonts w:hint="eastAsia"/>
        </w:rPr>
        <w:t>详细权限矩阵</w:t>
      </w:r>
    </w:p>
    <w:p w14:paraId="48997B82">
      <w:pPr>
        <w:rPr>
          <w:rFonts w:hint="eastAsia"/>
        </w:rPr>
      </w:pPr>
    </w:p>
    <w:p w14:paraId="2E8A618D">
      <w:pPr>
        <w:rPr>
          <w:rFonts w:hint="eastAsia"/>
        </w:rPr>
      </w:pPr>
      <w:r>
        <w:rPr>
          <w:rFonts w:hint="eastAsia"/>
        </w:rPr>
        <w:t xml:space="preserve">功能模块操作总账号权限子账号权限信息管理新增可新增信息，并必须指定该信息隶属的总账号或任一子账号。仅可新增信息，自动隶属于当前子账号，无需也无法选择隶属账号。修改可修改任何信息的所有内容，包括修改信息的隶属账号。修改后，原隶属账号将不可见，新隶属账号可见。仅可修改自己隶属的信息。修改后，需记录修改人和修改时间。删除可删除任何信息。无权限。查询/查看可查看系统内所有信息。仅可查看自己隶属的信息。账号管理创建子账号可创建新的子账号，并为其分配权限（信息查看、新增、修改）。无权限。删除子账号可删除子账号。删除后，该子账号原隶属的所有信息自动转为由总账号隶属。无权限。修改子账号可修改子账号信息或权限。无权限。批量操作批量导入有权通过Excel/CSV模板批量导入信息。导入时需在模板中指定或系统默认信息的隶属账号。无权限。 </w:t>
      </w:r>
    </w:p>
    <w:p w14:paraId="678E3DF4">
      <w:pPr>
        <w:rPr>
          <w:rFonts w:hint="eastAsia"/>
        </w:rPr>
      </w:pPr>
    </w:p>
    <w:p w14:paraId="3B54448F">
      <w:pPr>
        <w:rPr>
          <w:rFonts w:hint="eastAsia"/>
        </w:rPr>
      </w:pPr>
      <w:r>
        <w:rPr>
          <w:rFonts w:hint="eastAsia"/>
        </w:rPr>
        <w:t>3. 功能性需求详述</w:t>
      </w:r>
    </w:p>
    <w:p w14:paraId="24FA9E1F">
      <w:pPr>
        <w:rPr>
          <w:rFonts w:hint="eastAsia"/>
        </w:rPr>
      </w:pPr>
    </w:p>
    <w:p w14:paraId="169CC0BA">
      <w:pPr>
        <w:rPr>
          <w:rFonts w:hint="eastAsia"/>
        </w:rPr>
      </w:pPr>
      <w:r>
        <w:rPr>
          <w:rFonts w:hint="eastAsia"/>
        </w:rPr>
        <w:t>3.1. 核心信息流</w:t>
      </w:r>
    </w:p>
    <w:p w14:paraId="5B1F3DAB">
      <w:pPr>
        <w:rPr>
          <w:rFonts w:hint="eastAsia"/>
        </w:rPr>
      </w:pPr>
    </w:p>
    <w:p w14:paraId="30CDF48F">
      <w:pPr>
        <w:rPr>
          <w:rFonts w:hint="eastAsia"/>
        </w:rPr>
      </w:pPr>
      <w:r>
        <w:rPr>
          <w:rFonts w:hint="eastAsia"/>
        </w:rPr>
        <w:t>信息录入：</w:t>
      </w:r>
    </w:p>
    <w:p w14:paraId="5452E37F">
      <w:pPr>
        <w:rPr>
          <w:rFonts w:hint="eastAsia"/>
        </w:rPr>
      </w:pPr>
    </w:p>
    <w:p w14:paraId="1EF65B03">
      <w:pPr>
        <w:rPr>
          <w:rFonts w:hint="eastAsia"/>
        </w:rPr>
      </w:pPr>
      <w:r>
        <w:rPr>
          <w:rFonts w:hint="eastAsia"/>
        </w:rPr>
        <w:t>总账号路径： 进入新增页面 -&gt; 填写信息 -&gt; 从账号列表中选择一个隶属账号（可以是自己、其他子账号或总账号） -&gt; 保存。</w:t>
      </w:r>
    </w:p>
    <w:p w14:paraId="07B25CFD">
      <w:pPr>
        <w:rPr>
          <w:rFonts w:hint="eastAsia"/>
        </w:rPr>
      </w:pPr>
    </w:p>
    <w:p w14:paraId="491E3594">
      <w:pPr>
        <w:rPr>
          <w:rFonts w:hint="eastAsia"/>
        </w:rPr>
      </w:pPr>
      <w:r>
        <w:rPr>
          <w:rFonts w:hint="eastAsia"/>
        </w:rPr>
        <w:t>子账号路径： 进入新增页面 -&gt; 填写信息 -&gt; 保存（系统自动将信息隶属关系设置为当前子账号）。</w:t>
      </w:r>
    </w:p>
    <w:p w14:paraId="2B04ECA8">
      <w:pPr>
        <w:rPr>
          <w:rFonts w:hint="eastAsia"/>
        </w:rPr>
      </w:pPr>
    </w:p>
    <w:p w14:paraId="26BE7909">
      <w:pPr>
        <w:rPr>
          <w:rFonts w:hint="eastAsia"/>
        </w:rPr>
      </w:pPr>
      <w:r>
        <w:rPr>
          <w:rFonts w:hint="eastAsia"/>
        </w:rPr>
        <w:t>信息修改与隶属关系变更：</w:t>
      </w:r>
    </w:p>
    <w:p w14:paraId="1BA3F56D">
      <w:pPr>
        <w:rPr>
          <w:rFonts w:hint="eastAsia"/>
        </w:rPr>
      </w:pPr>
    </w:p>
    <w:p w14:paraId="7DDB02E7">
      <w:pPr>
        <w:rPr>
          <w:rFonts w:hint="eastAsia"/>
        </w:rPr>
      </w:pPr>
      <w:r>
        <w:rPr>
          <w:rFonts w:hint="eastAsia"/>
        </w:rPr>
        <w:t>当总账号修改一条信息并变更其“隶属账号”时，该信息将从原账号的视野中移除，并出现在新指定账号的视野中。</w:t>
      </w:r>
    </w:p>
    <w:p w14:paraId="2E2511C6">
      <w:pPr>
        <w:rPr>
          <w:rFonts w:hint="eastAsia"/>
        </w:rPr>
      </w:pPr>
    </w:p>
    <w:p w14:paraId="1300199A">
      <w:pPr>
        <w:rPr>
          <w:rFonts w:hint="eastAsia"/>
        </w:rPr>
      </w:pPr>
      <w:r>
        <w:rPr>
          <w:rFonts w:hint="eastAsia"/>
        </w:rPr>
        <w:t>所有修改操作（无论总账号还是子账号）都需在后台记录修改人和修改时间，并在信息详情页中显示。</w:t>
      </w:r>
    </w:p>
    <w:p w14:paraId="525E90E0">
      <w:pPr>
        <w:rPr>
          <w:rFonts w:hint="eastAsia"/>
        </w:rPr>
      </w:pPr>
    </w:p>
    <w:p w14:paraId="61598472">
      <w:pPr>
        <w:rPr>
          <w:rFonts w:hint="eastAsia"/>
        </w:rPr>
      </w:pPr>
      <w:r>
        <w:rPr>
          <w:rFonts w:hint="eastAsia"/>
        </w:rPr>
        <w:t>子账号生命周期管理：</w:t>
      </w:r>
    </w:p>
    <w:p w14:paraId="597991BE">
      <w:pPr>
        <w:rPr>
          <w:rFonts w:hint="eastAsia"/>
        </w:rPr>
      </w:pPr>
    </w:p>
    <w:p w14:paraId="0240DAF5">
      <w:pPr>
        <w:rPr>
          <w:rFonts w:hint="eastAsia"/>
        </w:rPr>
      </w:pPr>
      <w:r>
        <w:rPr>
          <w:rFonts w:hint="eastAsia"/>
        </w:rPr>
        <w:t>删除子账号是一个关键操作。系统需在执行前进行二次确认。操作成功后，该子账号创建的所有信息的“隶属账号”字段应自动、批量地更新为总账号。</w:t>
      </w:r>
    </w:p>
    <w:p w14:paraId="5994C349">
      <w:pPr>
        <w:rPr>
          <w:rFonts w:hint="eastAsia"/>
        </w:rPr>
      </w:pPr>
    </w:p>
    <w:p w14:paraId="6FB65A8D">
      <w:pPr>
        <w:rPr>
          <w:rFonts w:hint="eastAsia"/>
        </w:rPr>
      </w:pPr>
      <w:r>
        <w:rPr>
          <w:rFonts w:hint="eastAsia"/>
        </w:rPr>
        <w:t>3.2. 页面与功能需求</w:t>
      </w:r>
    </w:p>
    <w:p w14:paraId="4E4A7948">
      <w:pPr>
        <w:rPr>
          <w:rFonts w:hint="eastAsia"/>
        </w:rPr>
      </w:pPr>
    </w:p>
    <w:p w14:paraId="4AEFFC00">
      <w:pPr>
        <w:rPr>
          <w:rFonts w:hint="eastAsia"/>
        </w:rPr>
      </w:pPr>
      <w:r>
        <w:rPr>
          <w:rFonts w:hint="eastAsia"/>
        </w:rPr>
        <w:t>3.2.1. 主查询页面</w:t>
      </w:r>
    </w:p>
    <w:p w14:paraId="2FB6AF25">
      <w:pPr>
        <w:rPr>
          <w:rFonts w:hint="eastAsia"/>
        </w:rPr>
      </w:pPr>
    </w:p>
    <w:p w14:paraId="70A8A89C">
      <w:pPr>
        <w:rPr>
          <w:rFonts w:hint="eastAsia"/>
        </w:rPr>
      </w:pPr>
      <w:r>
        <w:rPr>
          <w:rFonts w:hint="eastAsia"/>
        </w:rPr>
        <w:t>入口： 支持扫描二维码或直接输入网址进入。</w:t>
      </w:r>
    </w:p>
    <w:p w14:paraId="7C0D1616">
      <w:pPr>
        <w:rPr>
          <w:rFonts w:hint="eastAsia"/>
        </w:rPr>
      </w:pPr>
    </w:p>
    <w:p w14:paraId="68C35943">
      <w:pPr>
        <w:rPr>
          <w:rFonts w:hint="eastAsia"/>
        </w:rPr>
      </w:pPr>
      <w:r>
        <w:rPr>
          <w:rFonts w:hint="eastAsia"/>
        </w:rPr>
        <w:t>功能： 用户登录后，根据其权限展示相应的信息列表。</w:t>
      </w:r>
    </w:p>
    <w:p w14:paraId="433451C1">
      <w:pPr>
        <w:rPr>
          <w:rFonts w:hint="eastAsia"/>
        </w:rPr>
      </w:pPr>
    </w:p>
    <w:p w14:paraId="08DB06E1">
      <w:pPr>
        <w:rPr>
          <w:rFonts w:hint="eastAsia"/>
        </w:rPr>
      </w:pPr>
      <w:r>
        <w:rPr>
          <w:rFonts w:hint="eastAsia"/>
        </w:rPr>
        <w:t>总账号视图： 显示全部信息，并提供按“隶属账号”筛选的功能。</w:t>
      </w:r>
    </w:p>
    <w:p w14:paraId="66EC4992">
      <w:pPr>
        <w:rPr>
          <w:rFonts w:hint="eastAsia"/>
        </w:rPr>
      </w:pPr>
    </w:p>
    <w:p w14:paraId="5D9B63AB">
      <w:pPr>
        <w:rPr>
          <w:rFonts w:hint="eastAsia"/>
        </w:rPr>
      </w:pPr>
      <w:r>
        <w:rPr>
          <w:rFonts w:hint="eastAsia"/>
        </w:rPr>
        <w:t>子账号视图： 仅显示自己隶属的信息。</w:t>
      </w:r>
    </w:p>
    <w:p w14:paraId="14A5408E">
      <w:pPr>
        <w:rPr>
          <w:rFonts w:hint="eastAsia"/>
        </w:rPr>
      </w:pPr>
    </w:p>
    <w:p w14:paraId="0B47AF32">
      <w:pPr>
        <w:rPr>
          <w:rFonts w:hint="eastAsia"/>
        </w:rPr>
      </w:pPr>
      <w:r>
        <w:rPr>
          <w:rFonts w:hint="eastAsia"/>
        </w:rPr>
        <w:t>3.2.2. 信息新增/修改页面</w:t>
      </w:r>
    </w:p>
    <w:p w14:paraId="427BD941">
      <w:pPr>
        <w:rPr>
          <w:rFonts w:hint="eastAsia"/>
        </w:rPr>
      </w:pPr>
    </w:p>
    <w:p w14:paraId="028D93C7">
      <w:pPr>
        <w:rPr>
          <w:rFonts w:hint="eastAsia"/>
        </w:rPr>
      </w:pPr>
      <w:r>
        <w:rPr>
          <w:rFonts w:hint="eastAsia"/>
        </w:rPr>
        <w:t>通用字段： 包含信息本身的各种属性字段。</w:t>
      </w:r>
    </w:p>
    <w:p w14:paraId="31E98A4F">
      <w:pPr>
        <w:rPr>
          <w:rFonts w:hint="eastAsia"/>
        </w:rPr>
      </w:pPr>
    </w:p>
    <w:p w14:paraId="0676313A">
      <w:pPr>
        <w:rPr>
          <w:rFonts w:hint="eastAsia"/>
        </w:rPr>
      </w:pPr>
      <w:r>
        <w:rPr>
          <w:rFonts w:hint="eastAsia"/>
        </w:rPr>
        <w:t>关键区别：</w:t>
      </w:r>
    </w:p>
    <w:p w14:paraId="31943C97">
      <w:pPr>
        <w:rPr>
          <w:rFonts w:hint="eastAsia"/>
        </w:rPr>
      </w:pPr>
    </w:p>
    <w:p w14:paraId="0217B6EE">
      <w:pPr>
        <w:rPr>
          <w:rFonts w:hint="eastAsia"/>
        </w:rPr>
      </w:pPr>
      <w:r>
        <w:rPr>
          <w:rFonts w:hint="eastAsia"/>
        </w:rPr>
        <w:t>总账号的表单中必须包含一个 “选择隶属账号” 的下拉框或搜索选择器。</w:t>
      </w:r>
    </w:p>
    <w:p w14:paraId="678195D4">
      <w:pPr>
        <w:rPr>
          <w:rFonts w:hint="eastAsia"/>
        </w:rPr>
      </w:pPr>
    </w:p>
    <w:p w14:paraId="1E474E04">
      <w:pPr>
        <w:rPr>
          <w:rFonts w:hint="eastAsia"/>
        </w:rPr>
      </w:pPr>
      <w:r>
        <w:rPr>
          <w:rFonts w:hint="eastAsia"/>
        </w:rPr>
        <w:t>子账号的表单中不显示“选择隶属账号”的控件。</w:t>
      </w:r>
    </w:p>
    <w:p w14:paraId="449398FF">
      <w:pPr>
        <w:rPr>
          <w:rFonts w:hint="eastAsia"/>
        </w:rPr>
      </w:pPr>
    </w:p>
    <w:p w14:paraId="6F4EAE18">
      <w:pPr>
        <w:rPr>
          <w:rFonts w:hint="eastAsia"/>
        </w:rPr>
      </w:pPr>
      <w:r>
        <w:rPr>
          <w:rFonts w:hint="eastAsia"/>
        </w:rPr>
        <w:t>3.2.3. 批量导入功能（总账号专属）</w:t>
      </w:r>
    </w:p>
    <w:p w14:paraId="65D5A631">
      <w:pPr>
        <w:rPr>
          <w:rFonts w:hint="eastAsia"/>
        </w:rPr>
      </w:pPr>
    </w:p>
    <w:p w14:paraId="5BAE9E90">
      <w:pPr>
        <w:rPr>
          <w:rFonts w:hint="eastAsia"/>
        </w:rPr>
      </w:pPr>
      <w:r>
        <w:rPr>
          <w:rFonts w:hint="eastAsia"/>
        </w:rPr>
        <w:t>入口： 在总账号的信息管理页面有明确的“批量导入”按钮。</w:t>
      </w:r>
    </w:p>
    <w:p w14:paraId="51FEB869">
      <w:pPr>
        <w:rPr>
          <w:rFonts w:hint="eastAsia"/>
        </w:rPr>
      </w:pPr>
    </w:p>
    <w:p w14:paraId="4BF547D6">
      <w:pPr>
        <w:rPr>
          <w:rFonts w:hint="eastAsia"/>
        </w:rPr>
      </w:pPr>
      <w:r>
        <w:rPr>
          <w:rFonts w:hint="eastAsia"/>
        </w:rPr>
        <w:t>模板： 提供标准Excel/CSV下载模板。</w:t>
      </w:r>
    </w:p>
    <w:p w14:paraId="0C4FD9D3">
      <w:pPr>
        <w:rPr>
          <w:rFonts w:hint="eastAsia"/>
        </w:rPr>
      </w:pPr>
    </w:p>
    <w:p w14:paraId="4CD703BC">
      <w:pPr>
        <w:rPr>
          <w:rFonts w:hint="eastAsia"/>
        </w:rPr>
      </w:pPr>
      <w:r>
        <w:rPr>
          <w:rFonts w:hint="eastAsia"/>
        </w:rPr>
        <w:t>模板要求： 模板中必须包含一列用于指定 “隶属账号” ，总账号在填写模板时需准确填写。</w:t>
      </w:r>
    </w:p>
    <w:p w14:paraId="024358D5">
      <w:pPr>
        <w:rPr>
          <w:rFonts w:hint="eastAsia"/>
        </w:rPr>
      </w:pPr>
    </w:p>
    <w:p w14:paraId="15FDBA8F">
      <w:pPr>
        <w:rPr>
          <w:rFonts w:hint="eastAsia"/>
        </w:rPr>
      </w:pPr>
      <w:r>
        <w:rPr>
          <w:rFonts w:hint="eastAsia"/>
        </w:rPr>
        <w:t>校验： 系统需对导入文件进行格式和数据有效性校验（如隶属账号是否存在），并提供清晰的导入结果报告（成功、失败及原因）。</w:t>
      </w:r>
    </w:p>
    <w:p w14:paraId="7348C7D3">
      <w:pPr>
        <w:rPr>
          <w:rFonts w:hint="eastAsia"/>
        </w:rPr>
      </w:pPr>
    </w:p>
    <w:p w14:paraId="2CCB7C99">
      <w:pPr>
        <w:rPr>
          <w:rFonts w:hint="eastAsia"/>
        </w:rPr>
      </w:pPr>
      <w:r>
        <w:rPr>
          <w:rFonts w:hint="eastAsia"/>
        </w:rPr>
        <w:t>4. 非功能性需求</w:t>
      </w:r>
    </w:p>
    <w:p w14:paraId="1B7B999C">
      <w:pPr>
        <w:rPr>
          <w:rFonts w:hint="eastAsia"/>
        </w:rPr>
      </w:pPr>
    </w:p>
    <w:p w14:paraId="176AE91A">
      <w:pPr>
        <w:rPr>
          <w:rFonts w:hint="eastAsia"/>
        </w:rPr>
      </w:pPr>
      <w:r>
        <w:rPr>
          <w:rFonts w:hint="eastAsia"/>
        </w:rPr>
        <w:t>权限安全性： 前端界面与后端接口必须严格校验用户权限，防止越权操作。</w:t>
      </w:r>
    </w:p>
    <w:p w14:paraId="0F162CF0">
      <w:pPr>
        <w:rPr>
          <w:rFonts w:hint="eastAsia"/>
        </w:rPr>
      </w:pPr>
    </w:p>
    <w:p w14:paraId="3CC7CD12">
      <w:pPr>
        <w:rPr>
          <w:rFonts w:hint="eastAsia"/>
        </w:rPr>
      </w:pPr>
      <w:r>
        <w:rPr>
          <w:rFonts w:hint="eastAsia"/>
        </w:rPr>
        <w:t>数据一致性： 在变更信息隶属关系或删除子账号时，必须保证数据的一致性，避免产生“孤儿数据”。</w:t>
      </w:r>
    </w:p>
    <w:p w14:paraId="18B0B0AD">
      <w:pPr>
        <w:rPr>
          <w:rFonts w:hint="eastAsia"/>
        </w:rPr>
      </w:pPr>
    </w:p>
    <w:p w14:paraId="09F7E292">
      <w:pPr>
        <w:rPr>
          <w:rFonts w:hint="eastAsia"/>
        </w:rPr>
      </w:pPr>
      <w:r>
        <w:rPr>
          <w:rFonts w:hint="eastAsia"/>
        </w:rPr>
        <w:t>操作日志： 系统应记录关键操作日志，如：信息的新增、修改（记录旧值和新值）、删除、批量导入、子账号的创建与删除等，便于审计。</w:t>
      </w:r>
    </w:p>
    <w:p w14:paraId="79B04939">
      <w:pPr>
        <w:rPr>
          <w:rFonts w:hint="eastAsia"/>
        </w:rPr>
      </w:pPr>
    </w:p>
    <w:p w14:paraId="79BCCBE7">
      <w:pPr>
        <w:rPr>
          <w:rFonts w:hint="eastAsia"/>
        </w:rPr>
      </w:pPr>
      <w:r>
        <w:rPr>
          <w:rFonts w:hint="eastAsia"/>
        </w:rPr>
        <w:t>易用性： 界面简洁明了，权限差异通过界面元素（如按钮的显示/隐藏）清晰区分，降低用户学习成本。</w:t>
      </w:r>
    </w:p>
    <w:p w14:paraId="70B8329C">
      <w:pPr>
        <w:rPr>
          <w:rFonts w:hint="eastAsia"/>
        </w:rPr>
      </w:pPr>
    </w:p>
    <w:p w14:paraId="7B3D54D7">
      <w:pPr>
        <w:rPr>
          <w:rFonts w:hint="eastAsia"/>
        </w:rPr>
      </w:pPr>
      <w:r>
        <w:rPr>
          <w:rFonts w:hint="eastAsia"/>
        </w:rPr>
        <w:t>5. 待定项与假设</w:t>
      </w:r>
    </w:p>
    <w:p w14:paraId="1CC9F1F2">
      <w:pPr>
        <w:rPr>
          <w:rFonts w:hint="eastAsia"/>
        </w:rPr>
      </w:pPr>
    </w:p>
    <w:p w14:paraId="513665B5">
      <w:pPr>
        <w:rPr>
          <w:rFonts w:hint="eastAsia"/>
        </w:rPr>
      </w:pPr>
      <w:r>
        <w:rPr>
          <w:rFonts w:hint="eastAsia"/>
        </w:rPr>
        <w:t>信息的具体字段： 本文档未定义信息条目包含哪些具体属性（如名称、编号、日期等），需后续明确。</w:t>
      </w:r>
    </w:p>
    <w:p w14:paraId="4BD6FC99">
      <w:pPr>
        <w:rPr>
          <w:rFonts w:hint="eastAsia"/>
        </w:rPr>
      </w:pPr>
    </w:p>
    <w:p w14:paraId="5B81D465">
      <w:pPr>
        <w:rPr>
          <w:rFonts w:hint="eastAsia"/>
        </w:rPr>
      </w:pPr>
      <w:r>
        <w:rPr>
          <w:rFonts w:hint="eastAsia"/>
        </w:rPr>
        <w:t>UI/UX设计： 具体页面布局、交互细节需由UI/UX设计师完成。</w:t>
      </w:r>
    </w:p>
    <w:p w14:paraId="61BF3D74">
      <w:pPr>
        <w:rPr>
          <w:rFonts w:hint="eastAsia"/>
        </w:rPr>
      </w:pPr>
    </w:p>
    <w:p w14:paraId="23C4E03F">
      <w:pPr>
        <w:rPr>
          <w:rFonts w:hint="eastAsia"/>
        </w:rPr>
      </w:pPr>
      <w:r>
        <w:rPr>
          <w:rFonts w:hint="eastAsia"/>
        </w:rPr>
        <w:t>技术选型： 系统将采用何种技术栈（前端/后端/数据库）未在本需求中明确。</w:t>
      </w:r>
    </w:p>
    <w:p w14:paraId="5E71F8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363F8"/>
    <w:rsid w:val="6CC3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2025-10-17T11:38:00Z</dcterms:created>
  <dc:creator>良人</dc:creator>
  <cp:lastModifiedBy>良人</cp:lastModifiedBy>
  <dcterms:modified xsi:type="dcterms:W3CDTF">2025-10-17T11:40:22Z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7A424670A035405F928D43342DB9A009_11</vt:lpwstr>
  </property>
  <property fmtid="{D5CDD505-2E9C-101B-9397-08002B2CF9AE}" pid="4" name="KSOTemplateDocerSaveRecord">
    <vt:lpwstr>eyJoZGlkIjoiM2I3MDc2OTM3ZTkwZmMyNzZjNDFjZWFiMzUwNjVhM2QiLCJ1c2VySWQiOiIzNjkwNTE5OTkifQ==</vt:lpwstr>
  </property>
</Properties>
</file>