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A18E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A18E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7A18E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7A18E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7A18E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7A18E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7A18E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7A18E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7A18E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7A18E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7A18E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7A18E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A18E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A18E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A18E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A18E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8DBD4AB" w:rsidR="00381847" w:rsidRDefault="00DC19BA">
            <w:pPr>
              <w:pBdr>
                <w:top w:val="nil"/>
                <w:left w:val="nil"/>
                <w:bottom w:val="nil"/>
                <w:right w:val="nil"/>
                <w:between w:val="nil"/>
              </w:pBdr>
            </w:pPr>
            <w:r>
              <w:t xml:space="preserve">Validating input is important when </w:t>
            </w:r>
            <w:r w:rsidR="00A31070">
              <w:t xml:space="preserve">considering </w:t>
            </w:r>
            <w:r>
              <w:t xml:space="preserve">vulnerabilities and a rule to go by is not to trust a user’s input. </w:t>
            </w:r>
            <w:r w:rsidR="00A31070">
              <w:t xml:space="preserve">Validating input data makes sure there is not buffer overflow, memory altering, wrap arounds, etc.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F13712" w:rsidR="00381847" w:rsidRDefault="00DC19BA">
            <w:pPr>
              <w:pBdr>
                <w:top w:val="nil"/>
                <w:left w:val="nil"/>
                <w:bottom w:val="nil"/>
                <w:right w:val="nil"/>
                <w:between w:val="nil"/>
              </w:pBdr>
            </w:pPr>
            <w:r>
              <w:t xml:space="preserve">Waring </w:t>
            </w:r>
            <w:r w:rsidR="00A31070">
              <w:t xml:space="preserve">from a compiler </w:t>
            </w:r>
            <w:r w:rsidR="0080057A">
              <w:t xml:space="preserve">warning a developer from possible vulnerabilities like wrap arounds and buffer overflows to name a few.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D8C34A8" w:rsidR="00381847" w:rsidRDefault="00755E16">
            <w:pPr>
              <w:pBdr>
                <w:top w:val="nil"/>
                <w:left w:val="nil"/>
                <w:bottom w:val="nil"/>
                <w:right w:val="nil"/>
                <w:between w:val="nil"/>
              </w:pBdr>
            </w:pPr>
            <w:r>
              <w:t xml:space="preserve">The understanding memory architecture design of how values are used and secure ways to properly use the design from vulnerabilities. Understanding the architect helps the developers understand how values will execute and behave.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68C800" w:rsidR="00381847" w:rsidRDefault="00A31070">
            <w:pPr>
              <w:pBdr>
                <w:top w:val="nil"/>
                <w:left w:val="nil"/>
                <w:bottom w:val="nil"/>
                <w:right w:val="nil"/>
                <w:between w:val="nil"/>
              </w:pBdr>
            </w:pPr>
            <w:r>
              <w:t xml:space="preserve">Keeping it simple helps a developer and others to understand blocks of code and </w:t>
            </w:r>
            <w:r w:rsidR="00755E16">
              <w:t>perform better</w:t>
            </w:r>
            <w:r w:rsidR="0080057A">
              <w:t xml:space="preserve">. Complex code can increase the likelihood of errors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65782A0" w:rsidR="00381847" w:rsidRDefault="0080057A">
            <w:pPr>
              <w:pBdr>
                <w:top w:val="nil"/>
                <w:left w:val="nil"/>
                <w:bottom w:val="nil"/>
                <w:right w:val="nil"/>
                <w:between w:val="nil"/>
              </w:pBdr>
            </w:pPr>
            <w:r>
              <w:t xml:space="preserve">Access grants base on permission which means denial may occur depending of the standards provide by the owner(s).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2EABC35" w:rsidR="00381847" w:rsidRDefault="0080057A">
            <w:pPr>
              <w:pBdr>
                <w:top w:val="nil"/>
                <w:left w:val="nil"/>
                <w:bottom w:val="nil"/>
                <w:right w:val="nil"/>
                <w:between w:val="nil"/>
              </w:pBdr>
            </w:pPr>
            <w:r>
              <w:t xml:space="preserve">Process executed with the least set of privilege </w:t>
            </w:r>
            <w:r w:rsidR="001C50B8">
              <w:t xml:space="preserve">necessary to do a job which should be accessed for the least amount of time required to complete privileged task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573F23F" w:rsidR="00381847" w:rsidRDefault="000C5804">
            <w:pPr>
              <w:pBdr>
                <w:top w:val="nil"/>
                <w:left w:val="nil"/>
                <w:bottom w:val="nil"/>
                <w:right w:val="nil"/>
                <w:between w:val="nil"/>
              </w:pBdr>
            </w:pPr>
            <w:r>
              <w:t xml:space="preserve">Sanitizing data that is passed to complex subsystems and invoking the process of data sanitizing for strengthening strategies to attacks.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732AF3C" w:rsidR="00381847" w:rsidRDefault="00C42201">
            <w:pPr>
              <w:pBdr>
                <w:top w:val="nil"/>
                <w:left w:val="nil"/>
                <w:bottom w:val="nil"/>
                <w:right w:val="nil"/>
                <w:between w:val="nil"/>
              </w:pBdr>
            </w:pPr>
            <w:r>
              <w:t xml:space="preserve">The understanding of how programs vulnerabilities work and understanding how to fix them with secure development and practicing it in the real world.  </w:t>
            </w:r>
            <w:r w:rsidR="000C5804">
              <w:t xml:space="preserve">Managing risk with multiple defense strategies.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A163F22" w:rsidR="00381847" w:rsidRDefault="00C42201">
            <w:pPr>
              <w:pBdr>
                <w:top w:val="nil"/>
                <w:left w:val="nil"/>
                <w:bottom w:val="nil"/>
                <w:right w:val="nil"/>
                <w:between w:val="nil"/>
              </w:pBdr>
            </w:pPr>
            <w:r>
              <w:t xml:space="preserve">The use of effective quality assurance techniques ensures the quality process in the life cycle for development.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23A9EA5" w:rsidR="00381847" w:rsidRDefault="00C42201">
            <w:pPr>
              <w:pBdr>
                <w:top w:val="nil"/>
                <w:left w:val="nil"/>
                <w:bottom w:val="nil"/>
                <w:right w:val="nil"/>
                <w:between w:val="nil"/>
              </w:pBdr>
            </w:pPr>
            <w:r>
              <w:t xml:space="preserve">Standards for coding vulnerabilities for securing them. Standards for memory, user input, data </w:t>
            </w:r>
            <w:proofErr w:type="gramStart"/>
            <w:r>
              <w:t>management,  program</w:t>
            </w:r>
            <w:proofErr w:type="gramEnd"/>
            <w:r>
              <w:t xml:space="preserve"> runtime all to secure them from risk. </w:t>
            </w:r>
            <w:r w:rsidR="000C5804">
              <w:t xml:space="preserve"> Applying the secure coding standards</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656E20FF" w14:textId="77777777" w:rsidR="00381847" w:rsidRDefault="00E769D9">
            <w:pPr>
              <w:jc w:val="center"/>
              <w:rPr>
                <w:b/>
              </w:rPr>
            </w:pPr>
            <w:r>
              <w:rPr>
                <w:b/>
              </w:rPr>
              <w:t>Data Type</w:t>
            </w:r>
          </w:p>
          <w:p w14:paraId="14A31A47" w14:textId="3F282C84" w:rsidR="007516FD" w:rsidRDefault="007516FD">
            <w:pPr>
              <w:jc w:val="center"/>
              <w:rPr>
                <w:b/>
              </w:rPr>
            </w:pPr>
          </w:p>
        </w:tc>
        <w:tc>
          <w:tcPr>
            <w:tcW w:w="1341" w:type="dxa"/>
            <w:tcMar>
              <w:top w:w="100" w:type="dxa"/>
              <w:left w:w="100" w:type="dxa"/>
              <w:bottom w:w="100" w:type="dxa"/>
              <w:right w:w="100" w:type="dxa"/>
            </w:tcMar>
          </w:tcPr>
          <w:p w14:paraId="5033E0B8" w14:textId="7EA19DD4" w:rsidR="00381847" w:rsidRDefault="00626F0B">
            <w:pPr>
              <w:jc w:val="center"/>
            </w:pPr>
            <w:r>
              <w:t>INT30-C</w:t>
            </w:r>
          </w:p>
        </w:tc>
        <w:tc>
          <w:tcPr>
            <w:tcW w:w="7632" w:type="dxa"/>
            <w:tcMar>
              <w:top w:w="100" w:type="dxa"/>
              <w:left w:w="100" w:type="dxa"/>
              <w:bottom w:w="100" w:type="dxa"/>
              <w:right w:w="100" w:type="dxa"/>
            </w:tcMar>
          </w:tcPr>
          <w:p w14:paraId="7140E542" w14:textId="6343324E" w:rsidR="00381847" w:rsidRDefault="00626F0B">
            <w:r>
              <w:t>Ensure that unsigned integer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DC19BA">
            <w:r>
              <w:rPr>
                <w:b/>
                <w:sz w:val="24"/>
                <w:szCs w:val="24"/>
              </w:rPr>
              <w:t>Noncompliant Code</w:t>
            </w:r>
          </w:p>
        </w:tc>
      </w:tr>
      <w:tr w:rsidR="00F72634" w14:paraId="6C3816BC"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811E50A" w:rsidR="00F72634" w:rsidRDefault="00626F0B" w:rsidP="00DC19BA">
            <w:r>
              <w:t xml:space="preserve">Here a wrap around can be caused with </w:t>
            </w:r>
            <w:proofErr w:type="gramStart"/>
            <w:r>
              <w:t>he</w:t>
            </w:r>
            <w:proofErr w:type="gramEnd"/>
            <w:r>
              <w:t xml:space="preserve"> addition of </w:t>
            </w:r>
            <w:proofErr w:type="spellStart"/>
            <w:r>
              <w:t>ui_a</w:t>
            </w:r>
            <w:proofErr w:type="spellEnd"/>
            <w:r>
              <w:t xml:space="preserve"> and </w:t>
            </w:r>
            <w:proofErr w:type="spellStart"/>
            <w:r>
              <w:t>ui_b</w:t>
            </w:r>
            <w:proofErr w:type="spellEnd"/>
            <w:r>
              <w:t xml:space="preserve"> that can also allocate insufficient memory </w:t>
            </w:r>
          </w:p>
        </w:tc>
      </w:tr>
      <w:tr w:rsidR="00F72634" w14:paraId="5B8614A1" w14:textId="77777777" w:rsidTr="00DC19BA">
        <w:trPr>
          <w:trHeight w:val="460"/>
        </w:trPr>
        <w:tc>
          <w:tcPr>
            <w:tcW w:w="10800" w:type="dxa"/>
            <w:tcMar>
              <w:top w:w="100" w:type="dxa"/>
              <w:left w:w="100" w:type="dxa"/>
              <w:bottom w:w="100" w:type="dxa"/>
              <w:right w:w="100" w:type="dxa"/>
            </w:tcMar>
          </w:tcPr>
          <w:p w14:paraId="523045E1"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void</w:t>
            </w:r>
            <w:r w:rsidRPr="00626F0B">
              <w:rPr>
                <w:rFonts w:ascii="Consolas" w:eastAsia="Times New Roman" w:hAnsi="Consolas" w:cs="Times New Roman"/>
                <w:color w:val="333333"/>
                <w:sz w:val="21"/>
                <w:szCs w:val="21"/>
              </w:rPr>
              <w:t> </w:t>
            </w:r>
            <w:proofErr w:type="spellStart"/>
            <w:proofErr w:type="gramStart"/>
            <w:r w:rsidRPr="00626F0B">
              <w:rPr>
                <w:rFonts w:ascii="Consolas" w:eastAsia="Times New Roman" w:hAnsi="Consolas" w:cs="Courier New"/>
                <w:color w:val="333333"/>
                <w:sz w:val="21"/>
                <w:szCs w:val="21"/>
                <w:bdr w:val="none" w:sz="0" w:space="0" w:color="auto" w:frame="1"/>
              </w:rPr>
              <w:t>func</w:t>
            </w:r>
            <w:proofErr w:type="spellEnd"/>
            <w:r w:rsidRPr="00626F0B">
              <w:rPr>
                <w:rFonts w:ascii="Consolas" w:eastAsia="Times New Roman" w:hAnsi="Consolas" w:cs="Courier New"/>
                <w:color w:val="333333"/>
                <w:sz w:val="21"/>
                <w:szCs w:val="21"/>
                <w:bdr w:val="none" w:sz="0" w:space="0" w:color="auto" w:frame="1"/>
              </w:rPr>
              <w:t>(</w:t>
            </w:r>
            <w:proofErr w:type="gramEnd"/>
            <w:r w:rsidRPr="00626F0B">
              <w:rPr>
                <w:rFonts w:ascii="Consolas" w:eastAsia="Times New Roman" w:hAnsi="Consolas" w:cs="Courier New"/>
                <w:color w:val="333333"/>
                <w:sz w:val="21"/>
                <w:szCs w:val="21"/>
                <w:bdr w:val="none" w:sz="0" w:space="0" w:color="auto" w:frame="1"/>
              </w:rPr>
              <w:t>unsigned </w:t>
            </w:r>
            <w:r w:rsidRPr="00626F0B">
              <w:rPr>
                <w:rFonts w:ascii="Consolas" w:eastAsia="Times New Roman" w:hAnsi="Consolas" w:cs="Courier New"/>
                <w:b/>
                <w:bCs/>
                <w:color w:val="333333"/>
                <w:sz w:val="21"/>
                <w:szCs w:val="21"/>
                <w:bdr w:val="none" w:sz="0" w:space="0" w:color="auto" w:frame="1"/>
              </w:rPr>
              <w:t>int</w:t>
            </w:r>
            <w:r w:rsidRPr="00626F0B">
              <w:rPr>
                <w:rFonts w:ascii="Consolas" w:eastAsia="Times New Roman" w:hAnsi="Consolas" w:cs="Times New Roman"/>
                <w:color w:val="333333"/>
                <w:sz w:val="21"/>
                <w:szCs w:val="21"/>
              </w:rPr>
              <w:t> </w:t>
            </w:r>
            <w:proofErr w:type="spellStart"/>
            <w:r w:rsidRPr="00626F0B">
              <w:rPr>
                <w:rFonts w:ascii="Consolas" w:eastAsia="Times New Roman" w:hAnsi="Consolas" w:cs="Courier New"/>
                <w:color w:val="333333"/>
                <w:sz w:val="21"/>
                <w:szCs w:val="21"/>
                <w:bdr w:val="none" w:sz="0" w:space="0" w:color="auto" w:frame="1"/>
              </w:rPr>
              <w:t>ui_a</w:t>
            </w:r>
            <w:proofErr w:type="spellEnd"/>
            <w:r w:rsidRPr="00626F0B">
              <w:rPr>
                <w:rFonts w:ascii="Consolas" w:eastAsia="Times New Roman" w:hAnsi="Consolas" w:cs="Courier New"/>
                <w:color w:val="333333"/>
                <w:sz w:val="21"/>
                <w:szCs w:val="21"/>
                <w:bdr w:val="none" w:sz="0" w:space="0" w:color="auto" w:frame="1"/>
              </w:rPr>
              <w:t>, unsigned </w:t>
            </w:r>
            <w:r w:rsidRPr="00626F0B">
              <w:rPr>
                <w:rFonts w:ascii="Consolas" w:eastAsia="Times New Roman" w:hAnsi="Consolas" w:cs="Courier New"/>
                <w:b/>
                <w:bCs/>
                <w:color w:val="333333"/>
                <w:sz w:val="21"/>
                <w:szCs w:val="21"/>
                <w:bdr w:val="none" w:sz="0" w:space="0" w:color="auto" w:frame="1"/>
              </w:rPr>
              <w:t>int</w:t>
            </w:r>
            <w:r w:rsidRPr="00626F0B">
              <w:rPr>
                <w:rFonts w:ascii="Consolas" w:eastAsia="Times New Roman" w:hAnsi="Consolas" w:cs="Times New Roman"/>
                <w:color w:val="333333"/>
                <w:sz w:val="21"/>
                <w:szCs w:val="21"/>
              </w:rPr>
              <w:t> </w:t>
            </w:r>
            <w:proofErr w:type="spellStart"/>
            <w:r w:rsidRPr="00626F0B">
              <w:rPr>
                <w:rFonts w:ascii="Consolas" w:eastAsia="Times New Roman" w:hAnsi="Consolas" w:cs="Courier New"/>
                <w:color w:val="333333"/>
                <w:sz w:val="21"/>
                <w:szCs w:val="21"/>
                <w:bdr w:val="none" w:sz="0" w:space="0" w:color="auto" w:frame="1"/>
              </w:rPr>
              <w:t>ui_b</w:t>
            </w:r>
            <w:proofErr w:type="spellEnd"/>
            <w:r w:rsidRPr="00626F0B">
              <w:rPr>
                <w:rFonts w:ascii="Consolas" w:eastAsia="Times New Roman" w:hAnsi="Consolas" w:cs="Courier New"/>
                <w:color w:val="333333"/>
                <w:sz w:val="21"/>
                <w:szCs w:val="21"/>
                <w:bdr w:val="none" w:sz="0" w:space="0" w:color="auto" w:frame="1"/>
              </w:rPr>
              <w:t>) {</w:t>
            </w:r>
          </w:p>
          <w:p w14:paraId="20F5BBC1"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unsigned </w:t>
            </w:r>
            <w:r w:rsidRPr="00626F0B">
              <w:rPr>
                <w:rFonts w:ascii="Consolas" w:eastAsia="Times New Roman" w:hAnsi="Consolas" w:cs="Courier New"/>
                <w:b/>
                <w:bCs/>
                <w:color w:val="333333"/>
                <w:sz w:val="21"/>
                <w:szCs w:val="21"/>
                <w:bdr w:val="none" w:sz="0" w:space="0" w:color="auto" w:frame="1"/>
              </w:rPr>
              <w:t>int</w:t>
            </w:r>
            <w:r w:rsidRPr="00626F0B">
              <w:rPr>
                <w:rFonts w:ascii="Consolas" w:eastAsia="Times New Roman" w:hAnsi="Consolas" w:cs="Times New Roman"/>
                <w:color w:val="333333"/>
                <w:sz w:val="21"/>
                <w:szCs w:val="21"/>
              </w:rPr>
              <w:t> </w:t>
            </w:r>
            <w:proofErr w:type="spellStart"/>
            <w:r w:rsidRPr="00626F0B">
              <w:rPr>
                <w:rFonts w:ascii="Consolas" w:eastAsia="Times New Roman" w:hAnsi="Consolas" w:cs="Courier New"/>
                <w:color w:val="333333"/>
                <w:sz w:val="21"/>
                <w:szCs w:val="21"/>
                <w:bdr w:val="none" w:sz="0" w:space="0" w:color="auto" w:frame="1"/>
              </w:rPr>
              <w:t>usum</w:t>
            </w:r>
            <w:proofErr w:type="spellEnd"/>
            <w:r w:rsidRPr="00626F0B">
              <w:rPr>
                <w:rFonts w:ascii="Consolas" w:eastAsia="Times New Roman" w:hAnsi="Consolas" w:cs="Courier New"/>
                <w:color w:val="333333"/>
                <w:sz w:val="21"/>
                <w:szCs w:val="21"/>
                <w:bdr w:val="none" w:sz="0" w:space="0" w:color="auto" w:frame="1"/>
              </w:rPr>
              <w:t xml:space="preserve"> = </w:t>
            </w:r>
            <w:proofErr w:type="spellStart"/>
            <w:r w:rsidRPr="00626F0B">
              <w:rPr>
                <w:rFonts w:ascii="Consolas" w:eastAsia="Times New Roman" w:hAnsi="Consolas" w:cs="Courier New"/>
                <w:color w:val="333333"/>
                <w:sz w:val="21"/>
                <w:szCs w:val="21"/>
                <w:bdr w:val="none" w:sz="0" w:space="0" w:color="auto" w:frame="1"/>
              </w:rPr>
              <w:t>ui_a</w:t>
            </w:r>
            <w:proofErr w:type="spellEnd"/>
            <w:r w:rsidRPr="00626F0B">
              <w:rPr>
                <w:rFonts w:ascii="Consolas" w:eastAsia="Times New Roman" w:hAnsi="Consolas" w:cs="Courier New"/>
                <w:color w:val="333333"/>
                <w:sz w:val="21"/>
                <w:szCs w:val="21"/>
                <w:bdr w:val="none" w:sz="0" w:space="0" w:color="auto" w:frame="1"/>
              </w:rPr>
              <w:t xml:space="preserve"> + </w:t>
            </w:r>
            <w:proofErr w:type="spellStart"/>
            <w:r w:rsidRPr="00626F0B">
              <w:rPr>
                <w:rFonts w:ascii="Consolas" w:eastAsia="Times New Roman" w:hAnsi="Consolas" w:cs="Courier New"/>
                <w:color w:val="333333"/>
                <w:sz w:val="21"/>
                <w:szCs w:val="21"/>
                <w:bdr w:val="none" w:sz="0" w:space="0" w:color="auto" w:frame="1"/>
              </w:rPr>
              <w:t>ui_b</w:t>
            </w:r>
            <w:proofErr w:type="spellEnd"/>
            <w:r w:rsidRPr="00626F0B">
              <w:rPr>
                <w:rFonts w:ascii="Consolas" w:eastAsia="Times New Roman" w:hAnsi="Consolas" w:cs="Courier New"/>
                <w:color w:val="333333"/>
                <w:sz w:val="21"/>
                <w:szCs w:val="21"/>
                <w:bdr w:val="none" w:sz="0" w:space="0" w:color="auto" w:frame="1"/>
              </w:rPr>
              <w:t>;</w:t>
            </w:r>
          </w:p>
          <w:p w14:paraId="0E30ADFD"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 ... */</w:t>
            </w:r>
          </w:p>
          <w:p w14:paraId="7C8F7256"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w:t>
            </w:r>
          </w:p>
          <w:p w14:paraId="3ECD0D5A" w14:textId="3522735B" w:rsidR="00F72634" w:rsidRDefault="00F72634" w:rsidP="00626F0B">
            <w:pPr>
              <w:shd w:val="clear" w:color="auto" w:fill="FFFFFF"/>
              <w:spacing w:line="480" w:lineRule="auto"/>
              <w:textAlignment w:val="baseline"/>
            </w:pPr>
          </w:p>
        </w:tc>
      </w:tr>
      <w:tr w:rsidR="00626F0B" w14:paraId="159BA588" w14:textId="77777777" w:rsidTr="00DC19BA">
        <w:trPr>
          <w:trHeight w:val="460"/>
        </w:trPr>
        <w:tc>
          <w:tcPr>
            <w:tcW w:w="10800" w:type="dxa"/>
            <w:tcMar>
              <w:top w:w="100" w:type="dxa"/>
              <w:left w:w="100" w:type="dxa"/>
              <w:bottom w:w="100" w:type="dxa"/>
              <w:right w:w="100" w:type="dxa"/>
            </w:tcMar>
          </w:tcPr>
          <w:p w14:paraId="39E4B25E" w14:textId="77777777" w:rsidR="00626F0B" w:rsidRPr="00626F0B" w:rsidRDefault="00626F0B" w:rsidP="00626F0B">
            <w:pPr>
              <w:shd w:val="clear" w:color="auto" w:fill="FFFFFF"/>
              <w:spacing w:line="480" w:lineRule="auto"/>
              <w:textAlignment w:val="baseline"/>
              <w:rPr>
                <w:rFonts w:ascii="Consolas" w:eastAsia="Times New Roman" w:hAnsi="Consolas" w:cs="Courier New"/>
                <w:color w:val="333333"/>
                <w:sz w:val="21"/>
                <w:szCs w:val="21"/>
                <w:bdr w:val="none" w:sz="0" w:space="0" w:color="auto" w:frame="1"/>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DC19BA">
            <w:r>
              <w:rPr>
                <w:b/>
                <w:sz w:val="24"/>
                <w:szCs w:val="24"/>
              </w:rPr>
              <w:t>Compliant Code</w:t>
            </w:r>
          </w:p>
        </w:tc>
      </w:tr>
      <w:tr w:rsidR="00F72634" w14:paraId="1F28B88D"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F6F11D" w:rsidR="00F72634" w:rsidRDefault="0048799F" w:rsidP="00DC19BA">
            <w:r>
              <w:t xml:space="preserve">In the compliant code there is a precondition test with the if statement that sets a UINT_MAX </w:t>
            </w:r>
          </w:p>
        </w:tc>
      </w:tr>
      <w:tr w:rsidR="00F72634" w14:paraId="4EAB134E" w14:textId="77777777" w:rsidTr="00DC19BA">
        <w:trPr>
          <w:trHeight w:val="460"/>
        </w:trPr>
        <w:tc>
          <w:tcPr>
            <w:tcW w:w="10800" w:type="dxa"/>
            <w:tcMar>
              <w:top w:w="100" w:type="dxa"/>
              <w:left w:w="100" w:type="dxa"/>
              <w:bottom w:w="100" w:type="dxa"/>
              <w:right w:w="100" w:type="dxa"/>
            </w:tcMar>
          </w:tcPr>
          <w:p w14:paraId="02ABAB4F"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#include &lt;</w:t>
            </w:r>
            <w:proofErr w:type="spellStart"/>
            <w:r w:rsidRPr="00626F0B">
              <w:rPr>
                <w:rFonts w:ascii="Consolas" w:eastAsia="Times New Roman" w:hAnsi="Consolas" w:cs="Courier New"/>
                <w:color w:val="333333"/>
                <w:sz w:val="21"/>
                <w:szCs w:val="21"/>
                <w:bdr w:val="none" w:sz="0" w:space="0" w:color="auto" w:frame="1"/>
              </w:rPr>
              <w:t>limits.h</w:t>
            </w:r>
            <w:proofErr w:type="spellEnd"/>
            <w:r w:rsidRPr="00626F0B">
              <w:rPr>
                <w:rFonts w:ascii="Consolas" w:eastAsia="Times New Roman" w:hAnsi="Consolas" w:cs="Courier New"/>
                <w:color w:val="333333"/>
                <w:sz w:val="21"/>
                <w:szCs w:val="21"/>
                <w:bdr w:val="none" w:sz="0" w:space="0" w:color="auto" w:frame="1"/>
              </w:rPr>
              <w:t>&gt;</w:t>
            </w:r>
          </w:p>
          <w:p w14:paraId="0ED7B0F9"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w:t>
            </w:r>
            <w:r w:rsidRPr="00626F0B">
              <w:rPr>
                <w:rFonts w:ascii="Consolas" w:eastAsia="Times New Roman" w:hAnsi="Consolas" w:cs="Times New Roman"/>
                <w:color w:val="333333"/>
                <w:sz w:val="21"/>
                <w:szCs w:val="21"/>
              </w:rPr>
              <w:t> </w:t>
            </w:r>
          </w:p>
          <w:p w14:paraId="03ACE793"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void</w:t>
            </w:r>
            <w:r w:rsidRPr="00626F0B">
              <w:rPr>
                <w:rFonts w:ascii="Consolas" w:eastAsia="Times New Roman" w:hAnsi="Consolas" w:cs="Times New Roman"/>
                <w:color w:val="333333"/>
                <w:sz w:val="21"/>
                <w:szCs w:val="21"/>
              </w:rPr>
              <w:t> </w:t>
            </w:r>
            <w:proofErr w:type="spellStart"/>
            <w:proofErr w:type="gramStart"/>
            <w:r w:rsidRPr="00626F0B">
              <w:rPr>
                <w:rFonts w:ascii="Consolas" w:eastAsia="Times New Roman" w:hAnsi="Consolas" w:cs="Courier New"/>
                <w:color w:val="333333"/>
                <w:sz w:val="21"/>
                <w:szCs w:val="21"/>
                <w:bdr w:val="none" w:sz="0" w:space="0" w:color="auto" w:frame="1"/>
              </w:rPr>
              <w:t>func</w:t>
            </w:r>
            <w:proofErr w:type="spellEnd"/>
            <w:r w:rsidRPr="00626F0B">
              <w:rPr>
                <w:rFonts w:ascii="Consolas" w:eastAsia="Times New Roman" w:hAnsi="Consolas" w:cs="Courier New"/>
                <w:color w:val="333333"/>
                <w:sz w:val="21"/>
                <w:szCs w:val="21"/>
                <w:bdr w:val="none" w:sz="0" w:space="0" w:color="auto" w:frame="1"/>
              </w:rPr>
              <w:t>(</w:t>
            </w:r>
            <w:proofErr w:type="gramEnd"/>
            <w:r w:rsidRPr="00626F0B">
              <w:rPr>
                <w:rFonts w:ascii="Consolas" w:eastAsia="Times New Roman" w:hAnsi="Consolas" w:cs="Courier New"/>
                <w:color w:val="333333"/>
                <w:sz w:val="21"/>
                <w:szCs w:val="21"/>
                <w:bdr w:val="none" w:sz="0" w:space="0" w:color="auto" w:frame="1"/>
              </w:rPr>
              <w:t>unsigned </w:t>
            </w:r>
            <w:r w:rsidRPr="00626F0B">
              <w:rPr>
                <w:rFonts w:ascii="Consolas" w:eastAsia="Times New Roman" w:hAnsi="Consolas" w:cs="Courier New"/>
                <w:b/>
                <w:bCs/>
                <w:color w:val="333333"/>
                <w:sz w:val="21"/>
                <w:szCs w:val="21"/>
                <w:bdr w:val="none" w:sz="0" w:space="0" w:color="auto" w:frame="1"/>
              </w:rPr>
              <w:t>int</w:t>
            </w:r>
            <w:r w:rsidRPr="00626F0B">
              <w:rPr>
                <w:rFonts w:ascii="Consolas" w:eastAsia="Times New Roman" w:hAnsi="Consolas" w:cs="Times New Roman"/>
                <w:color w:val="333333"/>
                <w:sz w:val="21"/>
                <w:szCs w:val="21"/>
              </w:rPr>
              <w:t> </w:t>
            </w:r>
            <w:proofErr w:type="spellStart"/>
            <w:r w:rsidRPr="00626F0B">
              <w:rPr>
                <w:rFonts w:ascii="Consolas" w:eastAsia="Times New Roman" w:hAnsi="Consolas" w:cs="Courier New"/>
                <w:color w:val="333333"/>
                <w:sz w:val="21"/>
                <w:szCs w:val="21"/>
                <w:bdr w:val="none" w:sz="0" w:space="0" w:color="auto" w:frame="1"/>
              </w:rPr>
              <w:t>ui_a</w:t>
            </w:r>
            <w:proofErr w:type="spellEnd"/>
            <w:r w:rsidRPr="00626F0B">
              <w:rPr>
                <w:rFonts w:ascii="Consolas" w:eastAsia="Times New Roman" w:hAnsi="Consolas" w:cs="Courier New"/>
                <w:color w:val="333333"/>
                <w:sz w:val="21"/>
                <w:szCs w:val="21"/>
                <w:bdr w:val="none" w:sz="0" w:space="0" w:color="auto" w:frame="1"/>
              </w:rPr>
              <w:t>, unsigned </w:t>
            </w:r>
            <w:r w:rsidRPr="00626F0B">
              <w:rPr>
                <w:rFonts w:ascii="Consolas" w:eastAsia="Times New Roman" w:hAnsi="Consolas" w:cs="Courier New"/>
                <w:b/>
                <w:bCs/>
                <w:color w:val="333333"/>
                <w:sz w:val="21"/>
                <w:szCs w:val="21"/>
                <w:bdr w:val="none" w:sz="0" w:space="0" w:color="auto" w:frame="1"/>
              </w:rPr>
              <w:t>int</w:t>
            </w:r>
            <w:r w:rsidRPr="00626F0B">
              <w:rPr>
                <w:rFonts w:ascii="Consolas" w:eastAsia="Times New Roman" w:hAnsi="Consolas" w:cs="Times New Roman"/>
                <w:color w:val="333333"/>
                <w:sz w:val="21"/>
                <w:szCs w:val="21"/>
              </w:rPr>
              <w:t> </w:t>
            </w:r>
            <w:proofErr w:type="spellStart"/>
            <w:r w:rsidRPr="00626F0B">
              <w:rPr>
                <w:rFonts w:ascii="Consolas" w:eastAsia="Times New Roman" w:hAnsi="Consolas" w:cs="Courier New"/>
                <w:color w:val="333333"/>
                <w:sz w:val="21"/>
                <w:szCs w:val="21"/>
                <w:bdr w:val="none" w:sz="0" w:space="0" w:color="auto" w:frame="1"/>
              </w:rPr>
              <w:t>ui_b</w:t>
            </w:r>
            <w:proofErr w:type="spellEnd"/>
            <w:r w:rsidRPr="00626F0B">
              <w:rPr>
                <w:rFonts w:ascii="Consolas" w:eastAsia="Times New Roman" w:hAnsi="Consolas" w:cs="Courier New"/>
                <w:color w:val="333333"/>
                <w:sz w:val="21"/>
                <w:szCs w:val="21"/>
                <w:bdr w:val="none" w:sz="0" w:space="0" w:color="auto" w:frame="1"/>
              </w:rPr>
              <w:t>) {</w:t>
            </w:r>
          </w:p>
          <w:p w14:paraId="1B3CB5D7"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unsigned </w:t>
            </w:r>
            <w:r w:rsidRPr="00626F0B">
              <w:rPr>
                <w:rFonts w:ascii="Consolas" w:eastAsia="Times New Roman" w:hAnsi="Consolas" w:cs="Courier New"/>
                <w:b/>
                <w:bCs/>
                <w:color w:val="333333"/>
                <w:sz w:val="21"/>
                <w:szCs w:val="21"/>
                <w:bdr w:val="none" w:sz="0" w:space="0" w:color="auto" w:frame="1"/>
              </w:rPr>
              <w:t>int</w:t>
            </w:r>
            <w:r w:rsidRPr="00626F0B">
              <w:rPr>
                <w:rFonts w:ascii="Consolas" w:eastAsia="Times New Roman" w:hAnsi="Consolas" w:cs="Times New Roman"/>
                <w:color w:val="333333"/>
                <w:sz w:val="21"/>
                <w:szCs w:val="21"/>
              </w:rPr>
              <w:t> </w:t>
            </w:r>
            <w:proofErr w:type="spellStart"/>
            <w:r w:rsidRPr="00626F0B">
              <w:rPr>
                <w:rFonts w:ascii="Consolas" w:eastAsia="Times New Roman" w:hAnsi="Consolas" w:cs="Courier New"/>
                <w:color w:val="333333"/>
                <w:sz w:val="21"/>
                <w:szCs w:val="21"/>
                <w:bdr w:val="none" w:sz="0" w:space="0" w:color="auto" w:frame="1"/>
              </w:rPr>
              <w:t>usum</w:t>
            </w:r>
            <w:proofErr w:type="spellEnd"/>
            <w:r w:rsidRPr="00626F0B">
              <w:rPr>
                <w:rFonts w:ascii="Consolas" w:eastAsia="Times New Roman" w:hAnsi="Consolas" w:cs="Courier New"/>
                <w:color w:val="333333"/>
                <w:sz w:val="21"/>
                <w:szCs w:val="21"/>
                <w:bdr w:val="none" w:sz="0" w:space="0" w:color="auto" w:frame="1"/>
              </w:rPr>
              <w:t>;</w:t>
            </w:r>
          </w:p>
          <w:p w14:paraId="0318BEDE"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if</w:t>
            </w:r>
            <w:r w:rsidRPr="00626F0B">
              <w:rPr>
                <w:rFonts w:ascii="Consolas" w:eastAsia="Times New Roman" w:hAnsi="Consolas" w:cs="Times New Roman"/>
                <w:color w:val="333333"/>
                <w:sz w:val="21"/>
                <w:szCs w:val="21"/>
              </w:rPr>
              <w:t> </w:t>
            </w:r>
            <w:r w:rsidRPr="00626F0B">
              <w:rPr>
                <w:rFonts w:ascii="Consolas" w:eastAsia="Times New Roman" w:hAnsi="Consolas" w:cs="Courier New"/>
                <w:color w:val="333333"/>
                <w:sz w:val="21"/>
                <w:szCs w:val="21"/>
                <w:bdr w:val="none" w:sz="0" w:space="0" w:color="auto" w:frame="1"/>
              </w:rPr>
              <w:t xml:space="preserve">(UINT_MAX - </w:t>
            </w:r>
            <w:proofErr w:type="spellStart"/>
            <w:r w:rsidRPr="00626F0B">
              <w:rPr>
                <w:rFonts w:ascii="Consolas" w:eastAsia="Times New Roman" w:hAnsi="Consolas" w:cs="Courier New"/>
                <w:color w:val="333333"/>
                <w:sz w:val="21"/>
                <w:szCs w:val="21"/>
                <w:bdr w:val="none" w:sz="0" w:space="0" w:color="auto" w:frame="1"/>
              </w:rPr>
              <w:t>ui_a</w:t>
            </w:r>
            <w:proofErr w:type="spellEnd"/>
            <w:r w:rsidRPr="00626F0B">
              <w:rPr>
                <w:rFonts w:ascii="Consolas" w:eastAsia="Times New Roman" w:hAnsi="Consolas" w:cs="Courier New"/>
                <w:color w:val="333333"/>
                <w:sz w:val="21"/>
                <w:szCs w:val="21"/>
                <w:bdr w:val="none" w:sz="0" w:space="0" w:color="auto" w:frame="1"/>
              </w:rPr>
              <w:t xml:space="preserve"> &lt; </w:t>
            </w:r>
            <w:proofErr w:type="spellStart"/>
            <w:r w:rsidRPr="00626F0B">
              <w:rPr>
                <w:rFonts w:ascii="Consolas" w:eastAsia="Times New Roman" w:hAnsi="Consolas" w:cs="Courier New"/>
                <w:color w:val="333333"/>
                <w:sz w:val="21"/>
                <w:szCs w:val="21"/>
                <w:bdr w:val="none" w:sz="0" w:space="0" w:color="auto" w:frame="1"/>
              </w:rPr>
              <w:t>ui_b</w:t>
            </w:r>
            <w:proofErr w:type="spellEnd"/>
            <w:r w:rsidRPr="00626F0B">
              <w:rPr>
                <w:rFonts w:ascii="Consolas" w:eastAsia="Times New Roman" w:hAnsi="Consolas" w:cs="Courier New"/>
                <w:color w:val="333333"/>
                <w:sz w:val="21"/>
                <w:szCs w:val="21"/>
                <w:bdr w:val="none" w:sz="0" w:space="0" w:color="auto" w:frame="1"/>
              </w:rPr>
              <w:t>) {</w:t>
            </w:r>
          </w:p>
          <w:p w14:paraId="675F023E"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 Handle error */</w:t>
            </w:r>
          </w:p>
          <w:p w14:paraId="42E5FC30"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 else</w:t>
            </w:r>
            <w:r w:rsidRPr="00626F0B">
              <w:rPr>
                <w:rFonts w:ascii="Consolas" w:eastAsia="Times New Roman" w:hAnsi="Consolas" w:cs="Times New Roman"/>
                <w:color w:val="333333"/>
                <w:sz w:val="21"/>
                <w:szCs w:val="21"/>
              </w:rPr>
              <w:t> </w:t>
            </w:r>
            <w:r w:rsidRPr="00626F0B">
              <w:rPr>
                <w:rFonts w:ascii="Consolas" w:eastAsia="Times New Roman" w:hAnsi="Consolas" w:cs="Courier New"/>
                <w:color w:val="333333"/>
                <w:sz w:val="21"/>
                <w:szCs w:val="21"/>
                <w:bdr w:val="none" w:sz="0" w:space="0" w:color="auto" w:frame="1"/>
              </w:rPr>
              <w:t>{</w:t>
            </w:r>
          </w:p>
          <w:p w14:paraId="0C088AFE"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w:t>
            </w:r>
            <w:proofErr w:type="spellStart"/>
            <w:r w:rsidRPr="00626F0B">
              <w:rPr>
                <w:rFonts w:ascii="Consolas" w:eastAsia="Times New Roman" w:hAnsi="Consolas" w:cs="Courier New"/>
                <w:color w:val="333333"/>
                <w:sz w:val="21"/>
                <w:szCs w:val="21"/>
                <w:bdr w:val="none" w:sz="0" w:space="0" w:color="auto" w:frame="1"/>
              </w:rPr>
              <w:t>usum</w:t>
            </w:r>
            <w:proofErr w:type="spellEnd"/>
            <w:r w:rsidRPr="00626F0B">
              <w:rPr>
                <w:rFonts w:ascii="Consolas" w:eastAsia="Times New Roman" w:hAnsi="Consolas" w:cs="Courier New"/>
                <w:color w:val="333333"/>
                <w:sz w:val="21"/>
                <w:szCs w:val="21"/>
                <w:bdr w:val="none" w:sz="0" w:space="0" w:color="auto" w:frame="1"/>
              </w:rPr>
              <w:t xml:space="preserve"> = </w:t>
            </w:r>
            <w:proofErr w:type="spellStart"/>
            <w:r w:rsidRPr="00626F0B">
              <w:rPr>
                <w:rFonts w:ascii="Consolas" w:eastAsia="Times New Roman" w:hAnsi="Consolas" w:cs="Courier New"/>
                <w:color w:val="333333"/>
                <w:sz w:val="21"/>
                <w:szCs w:val="21"/>
                <w:bdr w:val="none" w:sz="0" w:space="0" w:color="auto" w:frame="1"/>
              </w:rPr>
              <w:t>ui_a</w:t>
            </w:r>
            <w:proofErr w:type="spellEnd"/>
            <w:r w:rsidRPr="00626F0B">
              <w:rPr>
                <w:rFonts w:ascii="Consolas" w:eastAsia="Times New Roman" w:hAnsi="Consolas" w:cs="Courier New"/>
                <w:color w:val="333333"/>
                <w:sz w:val="21"/>
                <w:szCs w:val="21"/>
                <w:bdr w:val="none" w:sz="0" w:space="0" w:color="auto" w:frame="1"/>
              </w:rPr>
              <w:t xml:space="preserve"> + </w:t>
            </w:r>
            <w:proofErr w:type="spellStart"/>
            <w:r w:rsidRPr="00626F0B">
              <w:rPr>
                <w:rFonts w:ascii="Consolas" w:eastAsia="Times New Roman" w:hAnsi="Consolas" w:cs="Courier New"/>
                <w:color w:val="333333"/>
                <w:sz w:val="21"/>
                <w:szCs w:val="21"/>
                <w:bdr w:val="none" w:sz="0" w:space="0" w:color="auto" w:frame="1"/>
              </w:rPr>
              <w:t>ui_b</w:t>
            </w:r>
            <w:proofErr w:type="spellEnd"/>
            <w:r w:rsidRPr="00626F0B">
              <w:rPr>
                <w:rFonts w:ascii="Consolas" w:eastAsia="Times New Roman" w:hAnsi="Consolas" w:cs="Courier New"/>
                <w:color w:val="333333"/>
                <w:sz w:val="21"/>
                <w:szCs w:val="21"/>
                <w:bdr w:val="none" w:sz="0" w:space="0" w:color="auto" w:frame="1"/>
              </w:rPr>
              <w:t>;</w:t>
            </w:r>
          </w:p>
          <w:p w14:paraId="3EC8E5AD"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  }</w:t>
            </w:r>
          </w:p>
          <w:p w14:paraId="3C1FE88D"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lastRenderedPageBreak/>
              <w:t>  /* ... */</w:t>
            </w:r>
          </w:p>
          <w:p w14:paraId="2F2946BC" w14:textId="77777777" w:rsidR="00626F0B" w:rsidRPr="00626F0B" w:rsidRDefault="00626F0B" w:rsidP="00626F0B">
            <w:pPr>
              <w:shd w:val="clear" w:color="auto" w:fill="FFFFFF"/>
              <w:spacing w:line="480" w:lineRule="auto"/>
              <w:textAlignment w:val="baseline"/>
              <w:rPr>
                <w:rFonts w:ascii="Consolas" w:eastAsia="Times New Roman" w:hAnsi="Consolas" w:cs="Times New Roman"/>
                <w:color w:val="333333"/>
                <w:sz w:val="21"/>
                <w:szCs w:val="21"/>
              </w:rPr>
            </w:pPr>
            <w:r w:rsidRPr="00626F0B">
              <w:rPr>
                <w:rFonts w:ascii="Consolas" w:eastAsia="Times New Roman" w:hAnsi="Consolas" w:cs="Courier New"/>
                <w:color w:val="333333"/>
                <w:sz w:val="21"/>
                <w:szCs w:val="21"/>
                <w:bdr w:val="none" w:sz="0" w:space="0" w:color="auto" w:frame="1"/>
              </w:rPr>
              <w:t>}</w:t>
            </w:r>
          </w:p>
          <w:p w14:paraId="783CC6FF" w14:textId="75E8E669" w:rsidR="00F72634" w:rsidRDefault="00F72634" w:rsidP="007516FD">
            <w:pPr>
              <w:spacing w:line="480" w:lineRule="auto"/>
            </w:pPr>
          </w:p>
        </w:tc>
      </w:tr>
      <w:tr w:rsidR="00626F0B" w14:paraId="5F27A044" w14:textId="77777777" w:rsidTr="00DC19BA">
        <w:trPr>
          <w:trHeight w:val="460"/>
        </w:trPr>
        <w:tc>
          <w:tcPr>
            <w:tcW w:w="10800" w:type="dxa"/>
            <w:tcMar>
              <w:top w:w="100" w:type="dxa"/>
              <w:left w:w="100" w:type="dxa"/>
              <w:bottom w:w="100" w:type="dxa"/>
              <w:right w:w="100" w:type="dxa"/>
            </w:tcMar>
          </w:tcPr>
          <w:p w14:paraId="24BC1969" w14:textId="77777777" w:rsidR="00626F0B" w:rsidRPr="00626F0B" w:rsidRDefault="00626F0B" w:rsidP="00626F0B">
            <w:pPr>
              <w:shd w:val="clear" w:color="auto" w:fill="FFFFFF"/>
              <w:spacing w:line="480" w:lineRule="auto"/>
              <w:textAlignment w:val="baseline"/>
              <w:rPr>
                <w:rFonts w:ascii="Consolas" w:eastAsia="Times New Roman" w:hAnsi="Consolas" w:cs="Courier New"/>
                <w:color w:val="333333"/>
                <w:sz w:val="21"/>
                <w:szCs w:val="21"/>
                <w:bdr w:val="none" w:sz="0" w:space="0" w:color="auto" w:frame="1"/>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0F7CA82A" w:rsidR="00B475A1" w:rsidRDefault="00B475A1" w:rsidP="00F51FA8">
            <w:pPr>
              <w:pBdr>
                <w:top w:val="nil"/>
                <w:left w:val="nil"/>
                <w:bottom w:val="nil"/>
                <w:right w:val="nil"/>
                <w:between w:val="nil"/>
              </w:pBdr>
            </w:pPr>
            <w:r>
              <w:rPr>
                <w:b/>
              </w:rPr>
              <w:t>Principles(s</w:t>
            </w:r>
            <w:proofErr w:type="gramStart"/>
            <w:r>
              <w:rPr>
                <w:b/>
              </w:rPr>
              <w:t>):</w:t>
            </w:r>
            <w:r w:rsidR="00E15FDA">
              <w:t>Best</w:t>
            </w:r>
            <w:proofErr w:type="gramEnd"/>
            <w:r w:rsidR="00E15FDA">
              <w:t xml:space="preserve"> Practices general for the best way of accepting to perform a task. To this we apply the best practices by learning the way these task work in the development process.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F177E7A" w:rsidR="00B475A1" w:rsidRDefault="00E15FDA" w:rsidP="00F51FA8">
            <w:pPr>
              <w:jc w:val="center"/>
            </w:pPr>
            <w:r>
              <w:t>High</w:t>
            </w:r>
          </w:p>
        </w:tc>
        <w:tc>
          <w:tcPr>
            <w:tcW w:w="1341" w:type="dxa"/>
            <w:shd w:val="clear" w:color="auto" w:fill="auto"/>
          </w:tcPr>
          <w:p w14:paraId="6EE4DA51" w14:textId="0C42CC1E" w:rsidR="00B475A1" w:rsidRDefault="0048799F" w:rsidP="00F51FA8">
            <w:pPr>
              <w:jc w:val="center"/>
            </w:pPr>
            <w:r>
              <w:t>Likely</w:t>
            </w:r>
          </w:p>
        </w:tc>
        <w:tc>
          <w:tcPr>
            <w:tcW w:w="4021" w:type="dxa"/>
            <w:shd w:val="clear" w:color="auto" w:fill="auto"/>
          </w:tcPr>
          <w:p w14:paraId="5C9846CA" w14:textId="0EB408C9" w:rsidR="00B475A1" w:rsidRDefault="00E15FDA" w:rsidP="00F51FA8">
            <w:pPr>
              <w:jc w:val="center"/>
            </w:pPr>
            <w:r>
              <w:t>High</w:t>
            </w:r>
          </w:p>
        </w:tc>
        <w:tc>
          <w:tcPr>
            <w:tcW w:w="1807" w:type="dxa"/>
            <w:shd w:val="clear" w:color="auto" w:fill="auto"/>
          </w:tcPr>
          <w:p w14:paraId="58E0ACD7" w14:textId="37085CC7" w:rsidR="00B475A1" w:rsidRDefault="0048799F" w:rsidP="00F51FA8">
            <w:pPr>
              <w:jc w:val="center"/>
            </w:pPr>
            <w:r>
              <w:t>P9</w:t>
            </w:r>
          </w:p>
        </w:tc>
        <w:tc>
          <w:tcPr>
            <w:tcW w:w="1805" w:type="dxa"/>
            <w:shd w:val="clear" w:color="auto" w:fill="auto"/>
          </w:tcPr>
          <w:p w14:paraId="3E539ECE" w14:textId="6A684753" w:rsidR="00B475A1" w:rsidRDefault="00E15FDA"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4EEA42FA" w:rsidR="00B475A1" w:rsidRDefault="0048799F" w:rsidP="00F51FA8">
            <w:pPr>
              <w:jc w:val="center"/>
            </w:pPr>
            <w:r>
              <w:t xml:space="preserve">Coverity </w:t>
            </w:r>
          </w:p>
        </w:tc>
        <w:tc>
          <w:tcPr>
            <w:tcW w:w="1341" w:type="dxa"/>
            <w:shd w:val="clear" w:color="auto" w:fill="auto"/>
          </w:tcPr>
          <w:p w14:paraId="3AAB69D9" w14:textId="075EFC6E" w:rsidR="00B475A1" w:rsidRDefault="0048799F" w:rsidP="00F51FA8">
            <w:pPr>
              <w:jc w:val="center"/>
            </w:pPr>
            <w:r>
              <w:t>2017.07</w:t>
            </w:r>
          </w:p>
        </w:tc>
        <w:tc>
          <w:tcPr>
            <w:tcW w:w="4021" w:type="dxa"/>
            <w:shd w:val="clear" w:color="auto" w:fill="auto"/>
          </w:tcPr>
          <w:p w14:paraId="5D087CB4" w14:textId="1F4CA883" w:rsidR="00E15FDA" w:rsidRDefault="0048799F" w:rsidP="00F51FA8">
            <w:pPr>
              <w:jc w:val="center"/>
            </w:pPr>
            <w:proofErr w:type="spellStart"/>
            <w:r>
              <w:t>Integer_overflow</w:t>
            </w:r>
            <w:proofErr w:type="spellEnd"/>
          </w:p>
        </w:tc>
        <w:tc>
          <w:tcPr>
            <w:tcW w:w="3611" w:type="dxa"/>
            <w:shd w:val="clear" w:color="auto" w:fill="auto"/>
          </w:tcPr>
          <w:p w14:paraId="29A4DB2F" w14:textId="660F7E75" w:rsidR="00B475A1" w:rsidRDefault="0048799F" w:rsidP="00F51FA8">
            <w:pPr>
              <w:jc w:val="center"/>
            </w:pPr>
            <w:r>
              <w:t xml:space="preserve">Implemented </w:t>
            </w:r>
          </w:p>
        </w:tc>
      </w:tr>
      <w:tr w:rsidR="00B475A1" w14:paraId="39933CAB" w14:textId="77777777" w:rsidTr="00F51FA8">
        <w:trPr>
          <w:trHeight w:val="460"/>
        </w:trPr>
        <w:tc>
          <w:tcPr>
            <w:tcW w:w="1807" w:type="dxa"/>
            <w:shd w:val="clear" w:color="auto" w:fill="auto"/>
          </w:tcPr>
          <w:p w14:paraId="32410B1A" w14:textId="336F768D" w:rsidR="00E15FDA" w:rsidRDefault="0048799F" w:rsidP="00F51FA8">
            <w:pPr>
              <w:jc w:val="center"/>
            </w:pPr>
            <w:proofErr w:type="spellStart"/>
            <w:r>
              <w:t>Klocwork</w:t>
            </w:r>
            <w:proofErr w:type="spellEnd"/>
          </w:p>
        </w:tc>
        <w:tc>
          <w:tcPr>
            <w:tcW w:w="1341" w:type="dxa"/>
            <w:shd w:val="clear" w:color="auto" w:fill="auto"/>
          </w:tcPr>
          <w:p w14:paraId="0453C4CF" w14:textId="255723CC" w:rsidR="00B475A1" w:rsidRDefault="0048799F" w:rsidP="00F51FA8">
            <w:pPr>
              <w:jc w:val="center"/>
            </w:pPr>
            <w:r>
              <w:t>2018</w:t>
            </w:r>
          </w:p>
        </w:tc>
        <w:tc>
          <w:tcPr>
            <w:tcW w:w="4021" w:type="dxa"/>
            <w:shd w:val="clear" w:color="auto" w:fill="auto"/>
          </w:tcPr>
          <w:p w14:paraId="0CCF7061" w14:textId="77777777" w:rsidR="00B475A1" w:rsidRDefault="0048799F" w:rsidP="00F51FA8">
            <w:pPr>
              <w:jc w:val="center"/>
            </w:pPr>
            <w:proofErr w:type="spellStart"/>
            <w:r>
              <w:t>Num.overflow</w:t>
            </w:r>
            <w:proofErr w:type="spellEnd"/>
          </w:p>
          <w:p w14:paraId="1CB1DCF1" w14:textId="4290436E" w:rsidR="0048799F" w:rsidRDefault="0048799F" w:rsidP="00F51FA8">
            <w:pPr>
              <w:jc w:val="center"/>
              <w:rPr>
                <w:u w:val="single"/>
              </w:rPr>
            </w:pPr>
            <w:proofErr w:type="spellStart"/>
            <w:proofErr w:type="gramStart"/>
            <w:r>
              <w:t>Cwarn.noeffect.outofrange</w:t>
            </w:r>
            <w:proofErr w:type="spellEnd"/>
            <w:proofErr w:type="gramEnd"/>
          </w:p>
        </w:tc>
        <w:tc>
          <w:tcPr>
            <w:tcW w:w="3611" w:type="dxa"/>
            <w:shd w:val="clear" w:color="auto" w:fill="auto"/>
          </w:tcPr>
          <w:p w14:paraId="6E75D5AD" w14:textId="3377B006" w:rsidR="00B475A1" w:rsidRDefault="00B475A1" w:rsidP="00F51FA8">
            <w:pPr>
              <w:jc w:val="center"/>
            </w:pPr>
          </w:p>
        </w:tc>
      </w:tr>
      <w:tr w:rsidR="00B475A1" w14:paraId="1BD6F81E" w14:textId="77777777" w:rsidTr="00F51FA8">
        <w:trPr>
          <w:trHeight w:val="460"/>
        </w:trPr>
        <w:tc>
          <w:tcPr>
            <w:tcW w:w="1807" w:type="dxa"/>
            <w:shd w:val="clear" w:color="auto" w:fill="auto"/>
          </w:tcPr>
          <w:p w14:paraId="443ABD90" w14:textId="77777777" w:rsidR="00B475A1" w:rsidRDefault="0048799F" w:rsidP="00F51FA8">
            <w:pPr>
              <w:jc w:val="center"/>
            </w:pPr>
            <w:r>
              <w:t>LDRA tool</w:t>
            </w:r>
          </w:p>
          <w:p w14:paraId="608B3879" w14:textId="7081D5FB" w:rsidR="0048799F" w:rsidRDefault="0048799F" w:rsidP="00F51FA8">
            <w:pPr>
              <w:jc w:val="center"/>
            </w:pPr>
            <w:r>
              <w:t>Suite</w:t>
            </w:r>
          </w:p>
        </w:tc>
        <w:tc>
          <w:tcPr>
            <w:tcW w:w="1341" w:type="dxa"/>
            <w:shd w:val="clear" w:color="auto" w:fill="auto"/>
          </w:tcPr>
          <w:p w14:paraId="58025751" w14:textId="3A1928AD" w:rsidR="00B475A1" w:rsidRDefault="0048799F" w:rsidP="00F51FA8">
            <w:pPr>
              <w:jc w:val="center"/>
            </w:pPr>
            <w:r>
              <w:t>9.7.1</w:t>
            </w:r>
          </w:p>
        </w:tc>
        <w:tc>
          <w:tcPr>
            <w:tcW w:w="4021" w:type="dxa"/>
            <w:shd w:val="clear" w:color="auto" w:fill="auto"/>
          </w:tcPr>
          <w:p w14:paraId="6CDCA4B3" w14:textId="1E855ECE" w:rsidR="00B475A1" w:rsidRDefault="0048799F" w:rsidP="00F51FA8">
            <w:pPr>
              <w:jc w:val="center"/>
              <w:rPr>
                <w:u w:val="single"/>
              </w:rPr>
            </w:pPr>
            <w:r>
              <w:t>493 S, 494 S</w:t>
            </w:r>
          </w:p>
        </w:tc>
        <w:tc>
          <w:tcPr>
            <w:tcW w:w="3611" w:type="dxa"/>
            <w:shd w:val="clear" w:color="auto" w:fill="auto"/>
          </w:tcPr>
          <w:p w14:paraId="67A764E8" w14:textId="0ED5782F" w:rsidR="00B475A1" w:rsidRDefault="0048799F" w:rsidP="00F51FA8">
            <w:pPr>
              <w:jc w:val="center"/>
            </w:pPr>
            <w:r>
              <w:t>Partially implemented</w:t>
            </w:r>
          </w:p>
        </w:tc>
      </w:tr>
      <w:tr w:rsidR="00B475A1" w14:paraId="0D2FC839" w14:textId="77777777" w:rsidTr="00F51FA8">
        <w:trPr>
          <w:trHeight w:val="460"/>
        </w:trPr>
        <w:tc>
          <w:tcPr>
            <w:tcW w:w="1807" w:type="dxa"/>
            <w:shd w:val="clear" w:color="auto" w:fill="auto"/>
          </w:tcPr>
          <w:p w14:paraId="20F95697" w14:textId="1C2C8324" w:rsidR="00B475A1" w:rsidRDefault="0048799F" w:rsidP="00F51FA8">
            <w:pPr>
              <w:jc w:val="center"/>
            </w:pPr>
            <w:proofErr w:type="spellStart"/>
            <w:r>
              <w:t>Parasoft</w:t>
            </w:r>
            <w:proofErr w:type="spellEnd"/>
            <w:r>
              <w:t xml:space="preserve"> </w:t>
            </w:r>
          </w:p>
        </w:tc>
        <w:tc>
          <w:tcPr>
            <w:tcW w:w="1341" w:type="dxa"/>
            <w:shd w:val="clear" w:color="auto" w:fill="auto"/>
          </w:tcPr>
          <w:p w14:paraId="187BA178" w14:textId="48FD06A0" w:rsidR="00B475A1" w:rsidRDefault="0048799F" w:rsidP="00F51FA8">
            <w:pPr>
              <w:jc w:val="center"/>
            </w:pPr>
            <w:r>
              <w:t>2020.2</w:t>
            </w:r>
          </w:p>
        </w:tc>
        <w:tc>
          <w:tcPr>
            <w:tcW w:w="4021" w:type="dxa"/>
            <w:shd w:val="clear" w:color="auto" w:fill="auto"/>
          </w:tcPr>
          <w:p w14:paraId="275F640E" w14:textId="77777777" w:rsidR="00B475A1" w:rsidRDefault="0048799F" w:rsidP="00F51FA8">
            <w:pPr>
              <w:jc w:val="center"/>
            </w:pPr>
            <w:r>
              <w:t>Cert c-int30-a</w:t>
            </w:r>
          </w:p>
          <w:p w14:paraId="59EE3E6D" w14:textId="1C0C9A8B" w:rsidR="0048799F" w:rsidRDefault="0048799F" w:rsidP="00F51FA8">
            <w:pPr>
              <w:jc w:val="center"/>
              <w:rPr>
                <w:u w:val="single"/>
              </w:rPr>
            </w:pPr>
            <w:r>
              <w:t>Cert c-int30-b</w:t>
            </w:r>
          </w:p>
        </w:tc>
        <w:tc>
          <w:tcPr>
            <w:tcW w:w="3611" w:type="dxa"/>
            <w:shd w:val="clear" w:color="auto" w:fill="auto"/>
          </w:tcPr>
          <w:p w14:paraId="23DDC087" w14:textId="13C3392F" w:rsidR="00B475A1" w:rsidRDefault="0048799F" w:rsidP="00F51FA8">
            <w:pPr>
              <w:jc w:val="center"/>
            </w:pPr>
            <w:r>
              <w:t>Avoid integer overflow</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4D174D3E" w14:textId="77777777" w:rsidR="00381847" w:rsidRDefault="00E769D9">
            <w:pPr>
              <w:jc w:val="center"/>
              <w:rPr>
                <w:b/>
              </w:rPr>
            </w:pPr>
            <w:r>
              <w:rPr>
                <w:b/>
              </w:rPr>
              <w:t>Data Value</w:t>
            </w:r>
          </w:p>
          <w:p w14:paraId="68AB826D" w14:textId="752E9E45" w:rsidR="005D1CE0" w:rsidRDefault="005D1CE0" w:rsidP="00990287">
            <w:pPr>
              <w:rPr>
                <w:b/>
              </w:rPr>
            </w:pPr>
          </w:p>
        </w:tc>
        <w:tc>
          <w:tcPr>
            <w:tcW w:w="1341" w:type="dxa"/>
            <w:tcMar>
              <w:top w:w="100" w:type="dxa"/>
              <w:left w:w="100" w:type="dxa"/>
              <w:bottom w:w="100" w:type="dxa"/>
              <w:right w:w="100" w:type="dxa"/>
            </w:tcMar>
          </w:tcPr>
          <w:p w14:paraId="16B76F95" w14:textId="2092B2C4" w:rsidR="00381847" w:rsidRDefault="005D1CE0">
            <w:pPr>
              <w:jc w:val="center"/>
            </w:pPr>
            <w:r>
              <w:t>EXP53-CPP</w:t>
            </w:r>
          </w:p>
        </w:tc>
        <w:tc>
          <w:tcPr>
            <w:tcW w:w="7632" w:type="dxa"/>
            <w:tcMar>
              <w:top w:w="100" w:type="dxa"/>
              <w:left w:w="100" w:type="dxa"/>
              <w:bottom w:w="100" w:type="dxa"/>
              <w:right w:w="100" w:type="dxa"/>
            </w:tcMar>
          </w:tcPr>
          <w:p w14:paraId="164074C2" w14:textId="565ED7EB" w:rsidR="00381847" w:rsidRDefault="005D1CE0">
            <w:r>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DC19BA">
            <w:r>
              <w:rPr>
                <w:b/>
                <w:sz w:val="24"/>
                <w:szCs w:val="24"/>
              </w:rPr>
              <w:t>Noncompliant Code</w:t>
            </w:r>
          </w:p>
        </w:tc>
      </w:tr>
      <w:tr w:rsidR="00F72634" w14:paraId="038AC74B"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9F4BE52" w:rsidR="00F72634" w:rsidRDefault="005D1CE0" w:rsidP="00DC19BA">
            <w:r>
              <w:t>In this noncompliant code we experience an undefined behavior from the uninitialized local variable to print its value</w:t>
            </w:r>
          </w:p>
        </w:tc>
      </w:tr>
      <w:tr w:rsidR="00F72634" w14:paraId="347ECF59" w14:textId="77777777" w:rsidTr="00DC19BA">
        <w:trPr>
          <w:trHeight w:val="460"/>
        </w:trPr>
        <w:tc>
          <w:tcPr>
            <w:tcW w:w="10800" w:type="dxa"/>
            <w:tcMar>
              <w:top w:w="100" w:type="dxa"/>
              <w:left w:w="100" w:type="dxa"/>
              <w:bottom w:w="100" w:type="dxa"/>
              <w:right w:w="100" w:type="dxa"/>
            </w:tcMar>
          </w:tcPr>
          <w:p w14:paraId="6B548204"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#include &lt;iostream&gt;</w:t>
            </w:r>
          </w:p>
          <w:p w14:paraId="240CB430"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 </w:t>
            </w:r>
            <w:r w:rsidRPr="005D1CE0">
              <w:rPr>
                <w:rFonts w:ascii="Consolas" w:eastAsia="Times New Roman" w:hAnsi="Consolas" w:cs="Times New Roman"/>
                <w:color w:val="333333"/>
                <w:sz w:val="21"/>
                <w:szCs w:val="21"/>
              </w:rPr>
              <w:t> </w:t>
            </w:r>
          </w:p>
          <w:p w14:paraId="16695C19"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void</w:t>
            </w:r>
            <w:r w:rsidRPr="005D1CE0">
              <w:rPr>
                <w:rFonts w:ascii="Consolas" w:eastAsia="Times New Roman" w:hAnsi="Consolas" w:cs="Times New Roman"/>
                <w:color w:val="333333"/>
                <w:sz w:val="21"/>
                <w:szCs w:val="21"/>
              </w:rPr>
              <w:t> </w:t>
            </w:r>
            <w:proofErr w:type="gramStart"/>
            <w:r w:rsidRPr="005D1CE0">
              <w:rPr>
                <w:rFonts w:ascii="Consolas" w:eastAsia="Times New Roman" w:hAnsi="Consolas" w:cs="Courier New"/>
                <w:color w:val="333333"/>
                <w:sz w:val="21"/>
                <w:szCs w:val="21"/>
                <w:bdr w:val="none" w:sz="0" w:space="0" w:color="auto" w:frame="1"/>
              </w:rPr>
              <w:t>f(</w:t>
            </w:r>
            <w:proofErr w:type="gramEnd"/>
            <w:r w:rsidRPr="005D1CE0">
              <w:rPr>
                <w:rFonts w:ascii="Consolas" w:eastAsia="Times New Roman" w:hAnsi="Consolas" w:cs="Courier New"/>
                <w:color w:val="333333"/>
                <w:sz w:val="21"/>
                <w:szCs w:val="21"/>
                <w:bdr w:val="none" w:sz="0" w:space="0" w:color="auto" w:frame="1"/>
              </w:rPr>
              <w:t>) {</w:t>
            </w:r>
          </w:p>
          <w:p w14:paraId="62FEE992"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  </w:t>
            </w:r>
            <w:r w:rsidRPr="005D1CE0">
              <w:rPr>
                <w:rFonts w:ascii="Consolas" w:eastAsia="Times New Roman" w:hAnsi="Consolas" w:cs="Courier New"/>
                <w:b/>
                <w:bCs/>
                <w:color w:val="333333"/>
                <w:sz w:val="21"/>
                <w:szCs w:val="21"/>
                <w:bdr w:val="none" w:sz="0" w:space="0" w:color="auto" w:frame="1"/>
              </w:rPr>
              <w:t>int</w:t>
            </w:r>
            <w:r w:rsidRPr="005D1CE0">
              <w:rPr>
                <w:rFonts w:ascii="Consolas" w:eastAsia="Times New Roman" w:hAnsi="Consolas" w:cs="Times New Roman"/>
                <w:color w:val="333333"/>
                <w:sz w:val="21"/>
                <w:szCs w:val="21"/>
              </w:rPr>
              <w:t> </w:t>
            </w:r>
            <w:proofErr w:type="spellStart"/>
            <w:r w:rsidRPr="005D1CE0">
              <w:rPr>
                <w:rFonts w:ascii="Consolas" w:eastAsia="Times New Roman" w:hAnsi="Consolas" w:cs="Courier New"/>
                <w:color w:val="333333"/>
                <w:sz w:val="21"/>
                <w:szCs w:val="21"/>
                <w:bdr w:val="none" w:sz="0" w:space="0" w:color="auto" w:frame="1"/>
              </w:rPr>
              <w:t>i</w:t>
            </w:r>
            <w:proofErr w:type="spellEnd"/>
            <w:r w:rsidRPr="005D1CE0">
              <w:rPr>
                <w:rFonts w:ascii="Consolas" w:eastAsia="Times New Roman" w:hAnsi="Consolas" w:cs="Courier New"/>
                <w:color w:val="333333"/>
                <w:sz w:val="21"/>
                <w:szCs w:val="21"/>
                <w:bdr w:val="none" w:sz="0" w:space="0" w:color="auto" w:frame="1"/>
              </w:rPr>
              <w:t>;</w:t>
            </w:r>
          </w:p>
          <w:p w14:paraId="6853729C"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  </w:t>
            </w:r>
            <w:proofErr w:type="gramStart"/>
            <w:r w:rsidRPr="005D1CE0">
              <w:rPr>
                <w:rFonts w:ascii="Consolas" w:eastAsia="Times New Roman" w:hAnsi="Consolas" w:cs="Courier New"/>
                <w:color w:val="333333"/>
                <w:sz w:val="21"/>
                <w:szCs w:val="21"/>
                <w:bdr w:val="none" w:sz="0" w:space="0" w:color="auto" w:frame="1"/>
              </w:rPr>
              <w:t>std::</w:t>
            </w:r>
            <w:proofErr w:type="spellStart"/>
            <w:proofErr w:type="gramEnd"/>
            <w:r w:rsidRPr="005D1CE0">
              <w:rPr>
                <w:rFonts w:ascii="Consolas" w:eastAsia="Times New Roman" w:hAnsi="Consolas" w:cs="Courier New"/>
                <w:color w:val="333333"/>
                <w:sz w:val="21"/>
                <w:szCs w:val="21"/>
                <w:bdr w:val="none" w:sz="0" w:space="0" w:color="auto" w:frame="1"/>
              </w:rPr>
              <w:t>cout</w:t>
            </w:r>
            <w:proofErr w:type="spellEnd"/>
            <w:r w:rsidRPr="005D1CE0">
              <w:rPr>
                <w:rFonts w:ascii="Consolas" w:eastAsia="Times New Roman" w:hAnsi="Consolas" w:cs="Courier New"/>
                <w:color w:val="333333"/>
                <w:sz w:val="21"/>
                <w:szCs w:val="21"/>
                <w:bdr w:val="none" w:sz="0" w:space="0" w:color="auto" w:frame="1"/>
              </w:rPr>
              <w:t xml:space="preserve"> &lt;&lt; </w:t>
            </w:r>
            <w:proofErr w:type="spellStart"/>
            <w:r w:rsidRPr="005D1CE0">
              <w:rPr>
                <w:rFonts w:ascii="Consolas" w:eastAsia="Times New Roman" w:hAnsi="Consolas" w:cs="Courier New"/>
                <w:color w:val="333333"/>
                <w:sz w:val="21"/>
                <w:szCs w:val="21"/>
                <w:bdr w:val="none" w:sz="0" w:space="0" w:color="auto" w:frame="1"/>
              </w:rPr>
              <w:t>i</w:t>
            </w:r>
            <w:proofErr w:type="spellEnd"/>
            <w:r w:rsidRPr="005D1CE0">
              <w:rPr>
                <w:rFonts w:ascii="Consolas" w:eastAsia="Times New Roman" w:hAnsi="Consolas" w:cs="Courier New"/>
                <w:color w:val="333333"/>
                <w:sz w:val="21"/>
                <w:szCs w:val="21"/>
                <w:bdr w:val="none" w:sz="0" w:space="0" w:color="auto" w:frame="1"/>
              </w:rPr>
              <w:t>;</w:t>
            </w:r>
          </w:p>
          <w:p w14:paraId="7E0C2F48" w14:textId="04BCFAFF" w:rsidR="00F72634" w:rsidRDefault="00F72634" w:rsidP="00DC19BA"/>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DC19BA">
            <w:r>
              <w:rPr>
                <w:b/>
                <w:sz w:val="24"/>
                <w:szCs w:val="24"/>
              </w:rPr>
              <w:t>Compliant Code</w:t>
            </w:r>
          </w:p>
        </w:tc>
      </w:tr>
      <w:tr w:rsidR="00F72634" w14:paraId="6BC06773"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45074D" w:rsidR="00F72634" w:rsidRDefault="005D1CE0" w:rsidP="00DC19BA">
            <w:r>
              <w:t xml:space="preserve">The compliant code here we initialize prior to the print the value by adding the = o; </w:t>
            </w:r>
          </w:p>
        </w:tc>
      </w:tr>
      <w:tr w:rsidR="00F72634" w14:paraId="71761811" w14:textId="77777777" w:rsidTr="00DC19BA">
        <w:trPr>
          <w:trHeight w:val="460"/>
        </w:trPr>
        <w:tc>
          <w:tcPr>
            <w:tcW w:w="10800" w:type="dxa"/>
            <w:tcMar>
              <w:top w:w="100" w:type="dxa"/>
              <w:left w:w="100" w:type="dxa"/>
              <w:bottom w:w="100" w:type="dxa"/>
              <w:right w:w="100" w:type="dxa"/>
            </w:tcMar>
          </w:tcPr>
          <w:p w14:paraId="1F8FEE00"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#include &lt;iostream&gt;</w:t>
            </w:r>
          </w:p>
          <w:p w14:paraId="6FAA4BA4"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 </w:t>
            </w:r>
            <w:r w:rsidRPr="005D1CE0">
              <w:rPr>
                <w:rFonts w:ascii="Consolas" w:eastAsia="Times New Roman" w:hAnsi="Consolas" w:cs="Times New Roman"/>
                <w:color w:val="333333"/>
                <w:sz w:val="21"/>
                <w:szCs w:val="21"/>
              </w:rPr>
              <w:t> </w:t>
            </w:r>
          </w:p>
          <w:p w14:paraId="7324C404"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void</w:t>
            </w:r>
            <w:r w:rsidRPr="005D1CE0">
              <w:rPr>
                <w:rFonts w:ascii="Consolas" w:eastAsia="Times New Roman" w:hAnsi="Consolas" w:cs="Times New Roman"/>
                <w:color w:val="333333"/>
                <w:sz w:val="21"/>
                <w:szCs w:val="21"/>
              </w:rPr>
              <w:t> </w:t>
            </w:r>
            <w:proofErr w:type="gramStart"/>
            <w:r w:rsidRPr="005D1CE0">
              <w:rPr>
                <w:rFonts w:ascii="Consolas" w:eastAsia="Times New Roman" w:hAnsi="Consolas" w:cs="Courier New"/>
                <w:color w:val="333333"/>
                <w:sz w:val="21"/>
                <w:szCs w:val="21"/>
                <w:bdr w:val="none" w:sz="0" w:space="0" w:color="auto" w:frame="1"/>
              </w:rPr>
              <w:t>f(</w:t>
            </w:r>
            <w:proofErr w:type="gramEnd"/>
            <w:r w:rsidRPr="005D1CE0">
              <w:rPr>
                <w:rFonts w:ascii="Consolas" w:eastAsia="Times New Roman" w:hAnsi="Consolas" w:cs="Courier New"/>
                <w:color w:val="333333"/>
                <w:sz w:val="21"/>
                <w:szCs w:val="21"/>
                <w:bdr w:val="none" w:sz="0" w:space="0" w:color="auto" w:frame="1"/>
              </w:rPr>
              <w:t>) {</w:t>
            </w:r>
          </w:p>
          <w:p w14:paraId="6480CDF4"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  </w:t>
            </w:r>
            <w:r w:rsidRPr="005D1CE0">
              <w:rPr>
                <w:rFonts w:ascii="Consolas" w:eastAsia="Times New Roman" w:hAnsi="Consolas" w:cs="Courier New"/>
                <w:b/>
                <w:bCs/>
                <w:color w:val="333333"/>
                <w:sz w:val="21"/>
                <w:szCs w:val="21"/>
                <w:bdr w:val="none" w:sz="0" w:space="0" w:color="auto" w:frame="1"/>
              </w:rPr>
              <w:t>int</w:t>
            </w:r>
            <w:r w:rsidRPr="005D1CE0">
              <w:rPr>
                <w:rFonts w:ascii="Consolas" w:eastAsia="Times New Roman" w:hAnsi="Consolas" w:cs="Times New Roman"/>
                <w:color w:val="333333"/>
                <w:sz w:val="21"/>
                <w:szCs w:val="21"/>
              </w:rPr>
              <w:t> </w:t>
            </w:r>
            <w:proofErr w:type="spellStart"/>
            <w:r w:rsidRPr="005D1CE0">
              <w:rPr>
                <w:rFonts w:ascii="Consolas" w:eastAsia="Times New Roman" w:hAnsi="Consolas" w:cs="Courier New"/>
                <w:color w:val="333333"/>
                <w:sz w:val="21"/>
                <w:szCs w:val="21"/>
                <w:bdr w:val="none" w:sz="0" w:space="0" w:color="auto" w:frame="1"/>
              </w:rPr>
              <w:t>i</w:t>
            </w:r>
            <w:proofErr w:type="spellEnd"/>
            <w:r w:rsidRPr="005D1CE0">
              <w:rPr>
                <w:rFonts w:ascii="Consolas" w:eastAsia="Times New Roman" w:hAnsi="Consolas" w:cs="Courier New"/>
                <w:color w:val="333333"/>
                <w:sz w:val="21"/>
                <w:szCs w:val="21"/>
                <w:bdr w:val="none" w:sz="0" w:space="0" w:color="auto" w:frame="1"/>
              </w:rPr>
              <w:t xml:space="preserve"> = 0;</w:t>
            </w:r>
          </w:p>
          <w:p w14:paraId="3C69F743"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  </w:t>
            </w:r>
            <w:proofErr w:type="gramStart"/>
            <w:r w:rsidRPr="005D1CE0">
              <w:rPr>
                <w:rFonts w:ascii="Consolas" w:eastAsia="Times New Roman" w:hAnsi="Consolas" w:cs="Courier New"/>
                <w:color w:val="333333"/>
                <w:sz w:val="21"/>
                <w:szCs w:val="21"/>
                <w:bdr w:val="none" w:sz="0" w:space="0" w:color="auto" w:frame="1"/>
              </w:rPr>
              <w:t>std::</w:t>
            </w:r>
            <w:proofErr w:type="spellStart"/>
            <w:proofErr w:type="gramEnd"/>
            <w:r w:rsidRPr="005D1CE0">
              <w:rPr>
                <w:rFonts w:ascii="Consolas" w:eastAsia="Times New Roman" w:hAnsi="Consolas" w:cs="Courier New"/>
                <w:color w:val="333333"/>
                <w:sz w:val="21"/>
                <w:szCs w:val="21"/>
                <w:bdr w:val="none" w:sz="0" w:space="0" w:color="auto" w:frame="1"/>
              </w:rPr>
              <w:t>cout</w:t>
            </w:r>
            <w:proofErr w:type="spellEnd"/>
            <w:r w:rsidRPr="005D1CE0">
              <w:rPr>
                <w:rFonts w:ascii="Consolas" w:eastAsia="Times New Roman" w:hAnsi="Consolas" w:cs="Courier New"/>
                <w:color w:val="333333"/>
                <w:sz w:val="21"/>
                <w:szCs w:val="21"/>
                <w:bdr w:val="none" w:sz="0" w:space="0" w:color="auto" w:frame="1"/>
              </w:rPr>
              <w:t xml:space="preserve"> &lt;&lt; </w:t>
            </w:r>
            <w:proofErr w:type="spellStart"/>
            <w:r w:rsidRPr="005D1CE0">
              <w:rPr>
                <w:rFonts w:ascii="Consolas" w:eastAsia="Times New Roman" w:hAnsi="Consolas" w:cs="Courier New"/>
                <w:color w:val="333333"/>
                <w:sz w:val="21"/>
                <w:szCs w:val="21"/>
                <w:bdr w:val="none" w:sz="0" w:space="0" w:color="auto" w:frame="1"/>
              </w:rPr>
              <w:t>i</w:t>
            </w:r>
            <w:proofErr w:type="spellEnd"/>
            <w:r w:rsidRPr="005D1CE0">
              <w:rPr>
                <w:rFonts w:ascii="Consolas" w:eastAsia="Times New Roman" w:hAnsi="Consolas" w:cs="Courier New"/>
                <w:color w:val="333333"/>
                <w:sz w:val="21"/>
                <w:szCs w:val="21"/>
                <w:bdr w:val="none" w:sz="0" w:space="0" w:color="auto" w:frame="1"/>
              </w:rPr>
              <w:t>;</w:t>
            </w:r>
          </w:p>
          <w:p w14:paraId="483F9537" w14:textId="77777777" w:rsidR="005D1CE0" w:rsidRPr="005D1CE0" w:rsidRDefault="005D1CE0" w:rsidP="005D1CE0">
            <w:pPr>
              <w:shd w:val="clear" w:color="auto" w:fill="FFFFFF"/>
              <w:spacing w:line="480" w:lineRule="auto"/>
              <w:textAlignment w:val="baseline"/>
              <w:rPr>
                <w:rFonts w:ascii="Consolas" w:eastAsia="Times New Roman" w:hAnsi="Consolas" w:cs="Times New Roman"/>
                <w:color w:val="333333"/>
                <w:sz w:val="21"/>
                <w:szCs w:val="21"/>
              </w:rPr>
            </w:pPr>
            <w:r w:rsidRPr="005D1CE0">
              <w:rPr>
                <w:rFonts w:ascii="Consolas" w:eastAsia="Times New Roman" w:hAnsi="Consolas" w:cs="Courier New"/>
                <w:color w:val="333333"/>
                <w:sz w:val="21"/>
                <w:szCs w:val="21"/>
                <w:bdr w:val="none" w:sz="0" w:space="0" w:color="auto" w:frame="1"/>
              </w:rPr>
              <w:t>}</w:t>
            </w:r>
          </w:p>
          <w:p w14:paraId="4F4DA9C0" w14:textId="4811FF5B" w:rsidR="00F72634" w:rsidRDefault="00F72634" w:rsidP="00DC19BA"/>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22F46B32" w:rsidR="00B475A1" w:rsidRDefault="00B475A1" w:rsidP="00F51FA8">
            <w:pPr>
              <w:pBdr>
                <w:top w:val="nil"/>
                <w:left w:val="nil"/>
                <w:bottom w:val="nil"/>
                <w:right w:val="nil"/>
                <w:between w:val="nil"/>
              </w:pBdr>
            </w:pPr>
            <w:r>
              <w:rPr>
                <w:b/>
              </w:rPr>
              <w:t>Principles(s):</w:t>
            </w:r>
            <w:r>
              <w:t xml:space="preserve"> </w:t>
            </w:r>
            <w:r w:rsidR="005D1CE0">
              <w:t xml:space="preserve">polices and standards. For what we are trying to achieve and how we are trying to achieve by initializing the variable.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634F4C65" w:rsidR="00B475A1" w:rsidRDefault="008613FD" w:rsidP="00F51FA8">
            <w:pPr>
              <w:jc w:val="center"/>
            </w:pPr>
            <w:r>
              <w:t>High</w:t>
            </w:r>
          </w:p>
        </w:tc>
        <w:tc>
          <w:tcPr>
            <w:tcW w:w="1341" w:type="dxa"/>
            <w:shd w:val="clear" w:color="auto" w:fill="auto"/>
          </w:tcPr>
          <w:p w14:paraId="086FA0F7" w14:textId="21C77DDF" w:rsidR="00B475A1" w:rsidRDefault="008613FD" w:rsidP="008613FD">
            <w:r>
              <w:t xml:space="preserve">Probable </w:t>
            </w:r>
          </w:p>
        </w:tc>
        <w:tc>
          <w:tcPr>
            <w:tcW w:w="4021" w:type="dxa"/>
            <w:shd w:val="clear" w:color="auto" w:fill="auto"/>
          </w:tcPr>
          <w:p w14:paraId="3D7EE5AB" w14:textId="4933386E" w:rsidR="00B475A1" w:rsidRDefault="008613FD" w:rsidP="00F51FA8">
            <w:pPr>
              <w:jc w:val="center"/>
            </w:pPr>
            <w:r>
              <w:t xml:space="preserve">Medium </w:t>
            </w:r>
          </w:p>
        </w:tc>
        <w:tc>
          <w:tcPr>
            <w:tcW w:w="1807" w:type="dxa"/>
            <w:shd w:val="clear" w:color="auto" w:fill="auto"/>
          </w:tcPr>
          <w:p w14:paraId="483DB358" w14:textId="42A93E40" w:rsidR="00B475A1" w:rsidRDefault="008613FD" w:rsidP="00F51FA8">
            <w:pPr>
              <w:jc w:val="center"/>
            </w:pPr>
            <w:r>
              <w:t>P12</w:t>
            </w:r>
          </w:p>
        </w:tc>
        <w:tc>
          <w:tcPr>
            <w:tcW w:w="1805" w:type="dxa"/>
            <w:shd w:val="clear" w:color="auto" w:fill="auto"/>
          </w:tcPr>
          <w:p w14:paraId="0216068C" w14:textId="1155C999" w:rsidR="00B475A1" w:rsidRDefault="008613FD"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798CEC7D" w:rsidR="00B475A1" w:rsidRDefault="008613FD" w:rsidP="00F51FA8">
            <w:pPr>
              <w:jc w:val="center"/>
            </w:pPr>
            <w:proofErr w:type="spellStart"/>
            <w:r>
              <w:t>Astree</w:t>
            </w:r>
            <w:proofErr w:type="spellEnd"/>
          </w:p>
        </w:tc>
        <w:tc>
          <w:tcPr>
            <w:tcW w:w="1341" w:type="dxa"/>
            <w:shd w:val="clear" w:color="auto" w:fill="auto"/>
          </w:tcPr>
          <w:p w14:paraId="2A2ABA7F" w14:textId="00EB4304" w:rsidR="00B475A1" w:rsidRDefault="008613FD" w:rsidP="00F51FA8">
            <w:pPr>
              <w:jc w:val="center"/>
            </w:pPr>
            <w:r>
              <w:t>20.10</w:t>
            </w:r>
          </w:p>
        </w:tc>
        <w:tc>
          <w:tcPr>
            <w:tcW w:w="4021" w:type="dxa"/>
            <w:shd w:val="clear" w:color="auto" w:fill="auto"/>
          </w:tcPr>
          <w:p w14:paraId="4441551B" w14:textId="20FCFE26" w:rsidR="00B475A1" w:rsidRDefault="008613FD" w:rsidP="008613FD">
            <w:r>
              <w:t xml:space="preserve"> Uninitialized read</w:t>
            </w:r>
          </w:p>
        </w:tc>
        <w:tc>
          <w:tcPr>
            <w:tcW w:w="3611" w:type="dxa"/>
            <w:shd w:val="clear" w:color="auto" w:fill="auto"/>
          </w:tcPr>
          <w:p w14:paraId="196AC4C7" w14:textId="5CF6A1B0" w:rsidR="00B475A1" w:rsidRDefault="008613FD" w:rsidP="00F51FA8">
            <w:pPr>
              <w:jc w:val="center"/>
            </w:pPr>
            <w:r>
              <w:t>Partially checked</w:t>
            </w:r>
          </w:p>
        </w:tc>
      </w:tr>
      <w:tr w:rsidR="00B475A1" w14:paraId="5FE44A56" w14:textId="77777777" w:rsidTr="00F51FA8">
        <w:trPr>
          <w:trHeight w:val="460"/>
        </w:trPr>
        <w:tc>
          <w:tcPr>
            <w:tcW w:w="1807" w:type="dxa"/>
            <w:shd w:val="clear" w:color="auto" w:fill="auto"/>
          </w:tcPr>
          <w:p w14:paraId="4E4CBBF1" w14:textId="0F631ABB" w:rsidR="00B475A1" w:rsidRDefault="008613FD" w:rsidP="00F51FA8">
            <w:pPr>
              <w:jc w:val="center"/>
            </w:pPr>
            <w:r>
              <w:t xml:space="preserve">Clang </w:t>
            </w:r>
          </w:p>
        </w:tc>
        <w:tc>
          <w:tcPr>
            <w:tcW w:w="1341" w:type="dxa"/>
            <w:shd w:val="clear" w:color="auto" w:fill="auto"/>
          </w:tcPr>
          <w:p w14:paraId="70D2F7C5" w14:textId="01FF138D" w:rsidR="00B475A1" w:rsidRDefault="008613FD" w:rsidP="00F51FA8">
            <w:pPr>
              <w:jc w:val="center"/>
            </w:pPr>
            <w:r>
              <w:t>3.9</w:t>
            </w:r>
          </w:p>
        </w:tc>
        <w:tc>
          <w:tcPr>
            <w:tcW w:w="4021" w:type="dxa"/>
            <w:shd w:val="clear" w:color="auto" w:fill="auto"/>
          </w:tcPr>
          <w:p w14:paraId="7F1AE962" w14:textId="77777777" w:rsidR="00B475A1" w:rsidRDefault="008613FD" w:rsidP="00F51FA8">
            <w:pPr>
              <w:jc w:val="center"/>
            </w:pPr>
            <w:proofErr w:type="spellStart"/>
            <w:r>
              <w:t>Wuninitialezed</w:t>
            </w:r>
            <w:proofErr w:type="spellEnd"/>
            <w:r>
              <w:t xml:space="preserve"> </w:t>
            </w:r>
          </w:p>
          <w:p w14:paraId="68783DFF" w14:textId="613B80C6" w:rsidR="008613FD" w:rsidRDefault="008613FD" w:rsidP="00F51FA8">
            <w:pPr>
              <w:jc w:val="center"/>
              <w:rPr>
                <w:u w:val="single"/>
              </w:rPr>
            </w:pPr>
            <w:r>
              <w:t>Clan-analyzer-</w:t>
            </w:r>
            <w:proofErr w:type="spellStart"/>
            <w:proofErr w:type="gramStart"/>
            <w:r>
              <w:t>cor.UndefinedBinaryOperatorResult</w:t>
            </w:r>
            <w:proofErr w:type="spellEnd"/>
            <w:proofErr w:type="gramEnd"/>
          </w:p>
        </w:tc>
        <w:tc>
          <w:tcPr>
            <w:tcW w:w="3611" w:type="dxa"/>
            <w:shd w:val="clear" w:color="auto" w:fill="auto"/>
          </w:tcPr>
          <w:p w14:paraId="67EF3C2C" w14:textId="4B14E088" w:rsidR="00B475A1" w:rsidRDefault="008613FD" w:rsidP="00F51FA8">
            <w:pPr>
              <w:jc w:val="center"/>
            </w:pPr>
            <w:r>
              <w:t>Does not catch all instances of this rule such as uninitialized values read from heap allocated memory</w:t>
            </w:r>
          </w:p>
        </w:tc>
      </w:tr>
      <w:tr w:rsidR="00B475A1" w14:paraId="142FCAB9" w14:textId="77777777" w:rsidTr="00F51FA8">
        <w:trPr>
          <w:trHeight w:val="460"/>
        </w:trPr>
        <w:tc>
          <w:tcPr>
            <w:tcW w:w="1807" w:type="dxa"/>
            <w:shd w:val="clear" w:color="auto" w:fill="auto"/>
          </w:tcPr>
          <w:p w14:paraId="5404A3BA" w14:textId="42621548" w:rsidR="00B475A1" w:rsidRDefault="008613FD" w:rsidP="00F51FA8">
            <w:pPr>
              <w:jc w:val="center"/>
            </w:pPr>
            <w:proofErr w:type="spellStart"/>
            <w:r>
              <w:t>Klockwork</w:t>
            </w:r>
            <w:proofErr w:type="spellEnd"/>
          </w:p>
        </w:tc>
        <w:tc>
          <w:tcPr>
            <w:tcW w:w="1341" w:type="dxa"/>
            <w:shd w:val="clear" w:color="auto" w:fill="auto"/>
          </w:tcPr>
          <w:p w14:paraId="5109F248" w14:textId="6444221A" w:rsidR="00B475A1" w:rsidRDefault="008613FD" w:rsidP="00F51FA8">
            <w:pPr>
              <w:jc w:val="center"/>
            </w:pPr>
            <w:r>
              <w:t>2018</w:t>
            </w:r>
          </w:p>
        </w:tc>
        <w:tc>
          <w:tcPr>
            <w:tcW w:w="4021" w:type="dxa"/>
            <w:shd w:val="clear" w:color="auto" w:fill="auto"/>
          </w:tcPr>
          <w:p w14:paraId="2437104A" w14:textId="77777777" w:rsidR="00B475A1" w:rsidRDefault="008613FD" w:rsidP="00F51FA8">
            <w:pPr>
              <w:jc w:val="center"/>
            </w:pPr>
            <w:proofErr w:type="spellStart"/>
            <w:proofErr w:type="gramStart"/>
            <w:r>
              <w:t>Uninit.ctor.might</w:t>
            </w:r>
            <w:proofErr w:type="spellEnd"/>
            <w:proofErr w:type="gramEnd"/>
          </w:p>
          <w:p w14:paraId="05A09A96" w14:textId="208EBD1D" w:rsidR="008613FD" w:rsidRDefault="008613FD" w:rsidP="00F51FA8">
            <w:pPr>
              <w:jc w:val="center"/>
              <w:rPr>
                <w:u w:val="single"/>
              </w:rPr>
            </w:pPr>
            <w:proofErr w:type="spellStart"/>
            <w:proofErr w:type="gramStart"/>
            <w:r>
              <w:t>Uninit.ctor.must</w:t>
            </w:r>
            <w:proofErr w:type="spellEnd"/>
            <w:proofErr w:type="gramEnd"/>
          </w:p>
        </w:tc>
        <w:tc>
          <w:tcPr>
            <w:tcW w:w="3611" w:type="dxa"/>
            <w:shd w:val="clear" w:color="auto" w:fill="auto"/>
          </w:tcPr>
          <w:p w14:paraId="7D572B94" w14:textId="53285C25" w:rsidR="00B475A1" w:rsidRDefault="00B475A1" w:rsidP="00F51FA8">
            <w:pPr>
              <w:jc w:val="center"/>
            </w:pPr>
          </w:p>
        </w:tc>
      </w:tr>
      <w:tr w:rsidR="00B475A1" w14:paraId="7B57D6C5" w14:textId="77777777" w:rsidTr="00F51FA8">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23A3B46" w:rsidR="00381847" w:rsidRDefault="00EE1C66">
            <w:pPr>
              <w:jc w:val="center"/>
            </w:pPr>
            <w:r>
              <w:t>STT50-CPP</w:t>
            </w:r>
          </w:p>
        </w:tc>
        <w:tc>
          <w:tcPr>
            <w:tcW w:w="7632" w:type="dxa"/>
            <w:tcMar>
              <w:top w:w="100" w:type="dxa"/>
              <w:left w:w="100" w:type="dxa"/>
              <w:bottom w:w="100" w:type="dxa"/>
              <w:right w:w="100" w:type="dxa"/>
            </w:tcMar>
          </w:tcPr>
          <w:p w14:paraId="2E7240A9" w14:textId="3D23A24B" w:rsidR="00381847" w:rsidRDefault="00EE1C66">
            <w:r>
              <w:t xml:space="preserve">Guarantee that storage for string has sufficient space for character data and the null terminator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DC19BA">
            <w:r>
              <w:rPr>
                <w:b/>
                <w:sz w:val="24"/>
                <w:szCs w:val="24"/>
              </w:rPr>
              <w:t>Noncompliant Code</w:t>
            </w:r>
          </w:p>
        </w:tc>
      </w:tr>
      <w:tr w:rsidR="00F72634" w14:paraId="370D3F04"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AE194A" w:rsidR="00F72634" w:rsidRDefault="00D53569" w:rsidP="00DC19BA">
            <w:r>
              <w:t xml:space="preserve">The input is unbounded which would lead to buffer overflow </w:t>
            </w:r>
          </w:p>
        </w:tc>
      </w:tr>
      <w:tr w:rsidR="00F72634" w14:paraId="6EF6786D" w14:textId="77777777" w:rsidTr="00DC19BA">
        <w:trPr>
          <w:trHeight w:val="460"/>
        </w:trPr>
        <w:tc>
          <w:tcPr>
            <w:tcW w:w="10800" w:type="dxa"/>
            <w:tcMar>
              <w:top w:w="100" w:type="dxa"/>
              <w:left w:w="100" w:type="dxa"/>
              <w:bottom w:w="100" w:type="dxa"/>
              <w:right w:w="100" w:type="dxa"/>
            </w:tcMar>
          </w:tcPr>
          <w:p w14:paraId="1234801B" w14:textId="77777777" w:rsidR="00EE1C66" w:rsidRPr="00EE1C66" w:rsidRDefault="00EE1C66" w:rsidP="00EE1C66">
            <w:pPr>
              <w:shd w:val="clear" w:color="auto" w:fill="FFFFFF"/>
              <w:spacing w:line="480" w:lineRule="auto"/>
              <w:textAlignment w:val="baseline"/>
              <w:rPr>
                <w:rFonts w:ascii="Consolas" w:eastAsia="Times New Roman" w:hAnsi="Consolas" w:cs="Times New Roman"/>
                <w:color w:val="333333"/>
                <w:sz w:val="21"/>
                <w:szCs w:val="21"/>
              </w:rPr>
            </w:pPr>
            <w:r w:rsidRPr="00EE1C66">
              <w:rPr>
                <w:rFonts w:ascii="Consolas" w:eastAsia="Times New Roman" w:hAnsi="Consolas" w:cs="Courier New"/>
                <w:color w:val="333333"/>
                <w:sz w:val="21"/>
                <w:szCs w:val="21"/>
                <w:bdr w:val="none" w:sz="0" w:space="0" w:color="auto" w:frame="1"/>
              </w:rPr>
              <w:t>#include &lt;iostream&gt;</w:t>
            </w:r>
          </w:p>
          <w:p w14:paraId="03233579" w14:textId="77777777" w:rsidR="00EE1C66" w:rsidRPr="00EE1C66" w:rsidRDefault="00EE1C66" w:rsidP="00EE1C66">
            <w:pPr>
              <w:shd w:val="clear" w:color="auto" w:fill="FFFFFF"/>
              <w:spacing w:line="480" w:lineRule="auto"/>
              <w:textAlignment w:val="baseline"/>
              <w:rPr>
                <w:rFonts w:ascii="Consolas" w:eastAsia="Times New Roman" w:hAnsi="Consolas" w:cs="Times New Roman"/>
                <w:color w:val="333333"/>
                <w:sz w:val="21"/>
                <w:szCs w:val="21"/>
              </w:rPr>
            </w:pPr>
            <w:r w:rsidRPr="00EE1C66">
              <w:rPr>
                <w:rFonts w:ascii="Consolas" w:eastAsia="Times New Roman" w:hAnsi="Consolas" w:cs="Courier New"/>
                <w:color w:val="333333"/>
                <w:sz w:val="21"/>
                <w:szCs w:val="21"/>
                <w:bdr w:val="none" w:sz="0" w:space="0" w:color="auto" w:frame="1"/>
              </w:rPr>
              <w:t> </w:t>
            </w:r>
            <w:r w:rsidRPr="00EE1C66">
              <w:rPr>
                <w:rFonts w:ascii="Consolas" w:eastAsia="Times New Roman" w:hAnsi="Consolas" w:cs="Times New Roman"/>
                <w:color w:val="333333"/>
                <w:sz w:val="21"/>
                <w:szCs w:val="21"/>
              </w:rPr>
              <w:t> </w:t>
            </w:r>
          </w:p>
          <w:p w14:paraId="78C71621" w14:textId="77777777" w:rsidR="00EE1C66" w:rsidRPr="00EE1C66" w:rsidRDefault="00EE1C66" w:rsidP="00EE1C66">
            <w:pPr>
              <w:shd w:val="clear" w:color="auto" w:fill="FFFFFF"/>
              <w:spacing w:line="480" w:lineRule="auto"/>
              <w:textAlignment w:val="baseline"/>
              <w:rPr>
                <w:rFonts w:ascii="Consolas" w:eastAsia="Times New Roman" w:hAnsi="Consolas" w:cs="Times New Roman"/>
                <w:color w:val="333333"/>
                <w:sz w:val="21"/>
                <w:szCs w:val="21"/>
              </w:rPr>
            </w:pPr>
            <w:r w:rsidRPr="00EE1C66">
              <w:rPr>
                <w:rFonts w:ascii="Consolas" w:eastAsia="Times New Roman" w:hAnsi="Consolas" w:cs="Courier New"/>
                <w:color w:val="333333"/>
                <w:sz w:val="21"/>
                <w:szCs w:val="21"/>
                <w:bdr w:val="none" w:sz="0" w:space="0" w:color="auto" w:frame="1"/>
              </w:rPr>
              <w:t>void</w:t>
            </w:r>
            <w:r w:rsidRPr="00EE1C66">
              <w:rPr>
                <w:rFonts w:ascii="Consolas" w:eastAsia="Times New Roman" w:hAnsi="Consolas" w:cs="Times New Roman"/>
                <w:color w:val="333333"/>
                <w:sz w:val="21"/>
                <w:szCs w:val="21"/>
              </w:rPr>
              <w:t> </w:t>
            </w:r>
            <w:proofErr w:type="gramStart"/>
            <w:r w:rsidRPr="00EE1C66">
              <w:rPr>
                <w:rFonts w:ascii="Consolas" w:eastAsia="Times New Roman" w:hAnsi="Consolas" w:cs="Courier New"/>
                <w:color w:val="333333"/>
                <w:sz w:val="21"/>
                <w:szCs w:val="21"/>
                <w:bdr w:val="none" w:sz="0" w:space="0" w:color="auto" w:frame="1"/>
              </w:rPr>
              <w:t>f(</w:t>
            </w:r>
            <w:proofErr w:type="gramEnd"/>
            <w:r w:rsidRPr="00EE1C66">
              <w:rPr>
                <w:rFonts w:ascii="Consolas" w:eastAsia="Times New Roman" w:hAnsi="Consolas" w:cs="Courier New"/>
                <w:color w:val="333333"/>
                <w:sz w:val="21"/>
                <w:szCs w:val="21"/>
                <w:bdr w:val="none" w:sz="0" w:space="0" w:color="auto" w:frame="1"/>
              </w:rPr>
              <w:t>) {</w:t>
            </w:r>
          </w:p>
          <w:p w14:paraId="08A8F285" w14:textId="77777777" w:rsidR="00EE1C66" w:rsidRPr="00EE1C66" w:rsidRDefault="00EE1C66" w:rsidP="00EE1C66">
            <w:pPr>
              <w:shd w:val="clear" w:color="auto" w:fill="FFFFFF"/>
              <w:spacing w:line="480" w:lineRule="auto"/>
              <w:textAlignment w:val="baseline"/>
              <w:rPr>
                <w:rFonts w:ascii="Consolas" w:eastAsia="Times New Roman" w:hAnsi="Consolas" w:cs="Times New Roman"/>
                <w:color w:val="333333"/>
                <w:sz w:val="21"/>
                <w:szCs w:val="21"/>
              </w:rPr>
            </w:pPr>
            <w:r w:rsidRPr="00EE1C66">
              <w:rPr>
                <w:rFonts w:ascii="Consolas" w:eastAsia="Times New Roman" w:hAnsi="Consolas" w:cs="Courier New"/>
                <w:color w:val="333333"/>
                <w:sz w:val="21"/>
                <w:szCs w:val="21"/>
                <w:bdr w:val="none" w:sz="0" w:space="0" w:color="auto" w:frame="1"/>
              </w:rPr>
              <w:t>  </w:t>
            </w:r>
            <w:r w:rsidRPr="00EE1C66">
              <w:rPr>
                <w:rFonts w:ascii="Consolas" w:eastAsia="Times New Roman" w:hAnsi="Consolas" w:cs="Courier New"/>
                <w:b/>
                <w:bCs/>
                <w:color w:val="333333"/>
                <w:sz w:val="21"/>
                <w:szCs w:val="21"/>
                <w:bdr w:val="none" w:sz="0" w:space="0" w:color="auto" w:frame="1"/>
              </w:rPr>
              <w:t>char</w:t>
            </w:r>
            <w:r w:rsidRPr="00EE1C66">
              <w:rPr>
                <w:rFonts w:ascii="Consolas" w:eastAsia="Times New Roman" w:hAnsi="Consolas" w:cs="Times New Roman"/>
                <w:color w:val="333333"/>
                <w:sz w:val="21"/>
                <w:szCs w:val="21"/>
              </w:rPr>
              <w:t> </w:t>
            </w:r>
            <w:proofErr w:type="spellStart"/>
            <w:proofErr w:type="gramStart"/>
            <w:r w:rsidRPr="00EE1C66">
              <w:rPr>
                <w:rFonts w:ascii="Consolas" w:eastAsia="Times New Roman" w:hAnsi="Consolas" w:cs="Courier New"/>
                <w:color w:val="333333"/>
                <w:sz w:val="21"/>
                <w:szCs w:val="21"/>
                <w:bdr w:val="none" w:sz="0" w:space="0" w:color="auto" w:frame="1"/>
              </w:rPr>
              <w:t>buf</w:t>
            </w:r>
            <w:proofErr w:type="spellEnd"/>
            <w:r w:rsidRPr="00EE1C66">
              <w:rPr>
                <w:rFonts w:ascii="Consolas" w:eastAsia="Times New Roman" w:hAnsi="Consolas" w:cs="Courier New"/>
                <w:color w:val="333333"/>
                <w:sz w:val="21"/>
                <w:szCs w:val="21"/>
                <w:bdr w:val="none" w:sz="0" w:space="0" w:color="auto" w:frame="1"/>
              </w:rPr>
              <w:t>[</w:t>
            </w:r>
            <w:proofErr w:type="gramEnd"/>
            <w:r w:rsidRPr="00EE1C66">
              <w:rPr>
                <w:rFonts w:ascii="Consolas" w:eastAsia="Times New Roman" w:hAnsi="Consolas" w:cs="Courier New"/>
                <w:color w:val="333333"/>
                <w:sz w:val="21"/>
                <w:szCs w:val="21"/>
                <w:bdr w:val="none" w:sz="0" w:space="0" w:color="auto" w:frame="1"/>
              </w:rPr>
              <w:t>12];</w:t>
            </w:r>
          </w:p>
          <w:p w14:paraId="546C8C8A" w14:textId="77777777" w:rsidR="00EE1C66" w:rsidRPr="00EE1C66" w:rsidRDefault="00EE1C66" w:rsidP="00EE1C66">
            <w:pPr>
              <w:shd w:val="clear" w:color="auto" w:fill="FFFFFF"/>
              <w:spacing w:line="480" w:lineRule="auto"/>
              <w:textAlignment w:val="baseline"/>
              <w:rPr>
                <w:rFonts w:ascii="Consolas" w:eastAsia="Times New Roman" w:hAnsi="Consolas" w:cs="Times New Roman"/>
                <w:color w:val="333333"/>
                <w:sz w:val="21"/>
                <w:szCs w:val="21"/>
              </w:rPr>
            </w:pPr>
            <w:r w:rsidRPr="00EE1C66">
              <w:rPr>
                <w:rFonts w:ascii="Consolas" w:eastAsia="Times New Roman" w:hAnsi="Consolas" w:cs="Courier New"/>
                <w:color w:val="333333"/>
                <w:sz w:val="21"/>
                <w:szCs w:val="21"/>
                <w:bdr w:val="none" w:sz="0" w:space="0" w:color="auto" w:frame="1"/>
              </w:rPr>
              <w:t>  </w:t>
            </w:r>
            <w:proofErr w:type="gramStart"/>
            <w:r w:rsidRPr="00EE1C66">
              <w:rPr>
                <w:rFonts w:ascii="Consolas" w:eastAsia="Times New Roman" w:hAnsi="Consolas" w:cs="Courier New"/>
                <w:color w:val="333333"/>
                <w:sz w:val="21"/>
                <w:szCs w:val="21"/>
                <w:bdr w:val="none" w:sz="0" w:space="0" w:color="auto" w:frame="1"/>
              </w:rPr>
              <w:t>std::</w:t>
            </w:r>
            <w:proofErr w:type="spellStart"/>
            <w:proofErr w:type="gramEnd"/>
            <w:r w:rsidRPr="00EE1C66">
              <w:rPr>
                <w:rFonts w:ascii="Consolas" w:eastAsia="Times New Roman" w:hAnsi="Consolas" w:cs="Courier New"/>
                <w:color w:val="333333"/>
                <w:sz w:val="21"/>
                <w:szCs w:val="21"/>
                <w:bdr w:val="none" w:sz="0" w:space="0" w:color="auto" w:frame="1"/>
              </w:rPr>
              <w:t>cin</w:t>
            </w:r>
            <w:proofErr w:type="spellEnd"/>
            <w:r w:rsidRPr="00EE1C66">
              <w:rPr>
                <w:rFonts w:ascii="Consolas" w:eastAsia="Times New Roman" w:hAnsi="Consolas" w:cs="Courier New"/>
                <w:color w:val="333333"/>
                <w:sz w:val="21"/>
                <w:szCs w:val="21"/>
                <w:bdr w:val="none" w:sz="0" w:space="0" w:color="auto" w:frame="1"/>
              </w:rPr>
              <w:t xml:space="preserve"> &gt;&gt; </w:t>
            </w:r>
            <w:proofErr w:type="spellStart"/>
            <w:r w:rsidRPr="00EE1C66">
              <w:rPr>
                <w:rFonts w:ascii="Consolas" w:eastAsia="Times New Roman" w:hAnsi="Consolas" w:cs="Courier New"/>
                <w:color w:val="333333"/>
                <w:sz w:val="21"/>
                <w:szCs w:val="21"/>
                <w:bdr w:val="none" w:sz="0" w:space="0" w:color="auto" w:frame="1"/>
              </w:rPr>
              <w:t>buf</w:t>
            </w:r>
            <w:proofErr w:type="spellEnd"/>
            <w:r w:rsidRPr="00EE1C66">
              <w:rPr>
                <w:rFonts w:ascii="Consolas" w:eastAsia="Times New Roman" w:hAnsi="Consolas" w:cs="Courier New"/>
                <w:color w:val="333333"/>
                <w:sz w:val="21"/>
                <w:szCs w:val="21"/>
                <w:bdr w:val="none" w:sz="0" w:space="0" w:color="auto" w:frame="1"/>
              </w:rPr>
              <w:t>;</w:t>
            </w:r>
          </w:p>
          <w:p w14:paraId="63587B1F" w14:textId="77777777" w:rsidR="00EE1C66" w:rsidRPr="00EE1C66" w:rsidRDefault="00EE1C66" w:rsidP="00EE1C66">
            <w:pPr>
              <w:shd w:val="clear" w:color="auto" w:fill="FFFFFF"/>
              <w:spacing w:line="480" w:lineRule="auto"/>
              <w:textAlignment w:val="baseline"/>
              <w:rPr>
                <w:rFonts w:ascii="Consolas" w:eastAsia="Times New Roman" w:hAnsi="Consolas" w:cs="Times New Roman"/>
                <w:color w:val="333333"/>
                <w:sz w:val="21"/>
                <w:szCs w:val="21"/>
              </w:rPr>
            </w:pPr>
            <w:r w:rsidRPr="00EE1C66">
              <w:rPr>
                <w:rFonts w:ascii="Consolas" w:eastAsia="Times New Roman" w:hAnsi="Consolas" w:cs="Courier New"/>
                <w:color w:val="333333"/>
                <w:sz w:val="21"/>
                <w:szCs w:val="21"/>
                <w:bdr w:val="none" w:sz="0" w:space="0" w:color="auto" w:frame="1"/>
              </w:rPr>
              <w:t>}</w:t>
            </w:r>
          </w:p>
          <w:p w14:paraId="12374FA0" w14:textId="31451EE5" w:rsidR="00F72634" w:rsidRDefault="00F72634" w:rsidP="00DC19BA"/>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DC19BA">
            <w:r>
              <w:rPr>
                <w:b/>
                <w:sz w:val="24"/>
                <w:szCs w:val="24"/>
              </w:rPr>
              <w:t>Compliant Code</w:t>
            </w:r>
          </w:p>
        </w:tc>
      </w:tr>
      <w:tr w:rsidR="00F72634" w14:paraId="39D243FC"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CD6DEF7" w:rsidR="00F72634" w:rsidRDefault="00D53569" w:rsidP="00DC19BA">
            <w:r>
              <w:t xml:space="preserve">One of the best way to prevent buffer overflow as in this example is to use </w:t>
            </w:r>
            <w:proofErr w:type="gramStart"/>
            <w:r>
              <w:t>std::</w:t>
            </w:r>
            <w:proofErr w:type="gramEnd"/>
            <w:r>
              <w:t xml:space="preserve">string instead of a bounded array </w:t>
            </w:r>
          </w:p>
        </w:tc>
      </w:tr>
      <w:tr w:rsidR="00F72634" w14:paraId="1A9D16B4" w14:textId="77777777" w:rsidTr="00DC19BA">
        <w:trPr>
          <w:trHeight w:val="460"/>
        </w:trPr>
        <w:tc>
          <w:tcPr>
            <w:tcW w:w="10800" w:type="dxa"/>
            <w:tcMar>
              <w:top w:w="100" w:type="dxa"/>
              <w:left w:w="100" w:type="dxa"/>
              <w:bottom w:w="100" w:type="dxa"/>
              <w:right w:w="100" w:type="dxa"/>
            </w:tcMar>
          </w:tcPr>
          <w:p w14:paraId="4B6316A4"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336875AF"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497787D3"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9A28DE9"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3C2AD878"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gramEnd"/>
            <w:r>
              <w:rPr>
                <w:rStyle w:val="HTMLCode"/>
                <w:rFonts w:ascii="Consolas" w:eastAsia="Calibri" w:hAnsi="Consolas"/>
                <w:color w:val="333333"/>
                <w:sz w:val="21"/>
                <w:szCs w:val="21"/>
                <w:bdr w:val="none" w:sz="0" w:space="0" w:color="auto" w:frame="1"/>
              </w:rPr>
              <w:t>string input;</w:t>
            </w:r>
          </w:p>
          <w:p w14:paraId="52BF4F9B"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gramEnd"/>
            <w:r>
              <w:rPr>
                <w:rStyle w:val="HTMLCode"/>
                <w:rFonts w:ascii="Consolas" w:eastAsia="Calibri" w:hAnsi="Consolas"/>
                <w:color w:val="333333"/>
                <w:sz w:val="21"/>
                <w:szCs w:val="21"/>
                <w:bdr w:val="none" w:sz="0" w:space="0" w:color="auto" w:frame="1"/>
              </w:rPr>
              <w:t xml:space="preserve">string </w:t>
            </w:r>
            <w:proofErr w:type="spellStart"/>
            <w:r>
              <w:rPr>
                <w:rStyle w:val="HTMLCode"/>
                <w:rFonts w:ascii="Consolas" w:eastAsia="Calibri" w:hAnsi="Consolas"/>
                <w:color w:val="333333"/>
                <w:sz w:val="21"/>
                <w:szCs w:val="21"/>
                <w:bdr w:val="none" w:sz="0" w:space="0" w:color="auto" w:frame="1"/>
              </w:rPr>
              <w:t>stringOne</w:t>
            </w:r>
            <w:proofErr w:type="spell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stringTwo</w:t>
            </w:r>
            <w:proofErr w:type="spellEnd"/>
            <w:r>
              <w:rPr>
                <w:rStyle w:val="HTMLCode"/>
                <w:rFonts w:ascii="Consolas" w:eastAsia="Calibri" w:hAnsi="Consolas"/>
                <w:color w:val="333333"/>
                <w:sz w:val="21"/>
                <w:szCs w:val="21"/>
                <w:bdr w:val="none" w:sz="0" w:space="0" w:color="auto" w:frame="1"/>
              </w:rPr>
              <w:t>;</w:t>
            </w:r>
          </w:p>
          <w:p w14:paraId="105DC940" w14:textId="77777777" w:rsidR="00D53569" w:rsidRDefault="00D53569" w:rsidP="00D53569">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cin</w:t>
            </w:r>
            <w:proofErr w:type="spellEnd"/>
            <w:r>
              <w:rPr>
                <w:rStyle w:val="HTMLCode"/>
                <w:rFonts w:ascii="Consolas" w:eastAsia="Calibri" w:hAnsi="Consolas"/>
                <w:color w:val="333333"/>
                <w:sz w:val="21"/>
                <w:szCs w:val="21"/>
                <w:bdr w:val="none" w:sz="0" w:space="0" w:color="auto" w:frame="1"/>
              </w:rPr>
              <w:t xml:space="preserve"> &gt;&gt; </w:t>
            </w:r>
            <w:proofErr w:type="spellStart"/>
            <w:r>
              <w:rPr>
                <w:rStyle w:val="HTMLCode"/>
                <w:rFonts w:ascii="Consolas" w:eastAsia="Calibri" w:hAnsi="Consolas"/>
                <w:color w:val="333333"/>
                <w:sz w:val="21"/>
                <w:szCs w:val="21"/>
                <w:bdr w:val="none" w:sz="0" w:space="0" w:color="auto" w:frame="1"/>
              </w:rPr>
              <w:t>stringOne</w:t>
            </w:r>
            <w:proofErr w:type="spellEnd"/>
            <w:r>
              <w:rPr>
                <w:rStyle w:val="HTMLCode"/>
                <w:rFonts w:ascii="Consolas" w:eastAsia="Calibri" w:hAnsi="Consolas"/>
                <w:color w:val="333333"/>
                <w:sz w:val="21"/>
                <w:szCs w:val="21"/>
                <w:bdr w:val="none" w:sz="0" w:space="0" w:color="auto" w:frame="1"/>
              </w:rPr>
              <w:t xml:space="preserve"> &gt;&gt; </w:t>
            </w:r>
            <w:proofErr w:type="spellStart"/>
            <w:r>
              <w:rPr>
                <w:rStyle w:val="HTMLCode"/>
                <w:rFonts w:ascii="Consolas" w:eastAsia="Calibri" w:hAnsi="Consolas"/>
                <w:color w:val="333333"/>
                <w:sz w:val="21"/>
                <w:szCs w:val="21"/>
                <w:bdr w:val="none" w:sz="0" w:space="0" w:color="auto" w:frame="1"/>
              </w:rPr>
              <w:t>stringTwo</w:t>
            </w:r>
            <w:proofErr w:type="spellEnd"/>
            <w:r>
              <w:rPr>
                <w:rStyle w:val="HTMLCode"/>
                <w:rFonts w:ascii="Consolas" w:eastAsia="Calibri" w:hAnsi="Consolas"/>
                <w:color w:val="333333"/>
                <w:sz w:val="21"/>
                <w:szCs w:val="21"/>
                <w:bdr w:val="none" w:sz="0" w:space="0" w:color="auto" w:frame="1"/>
              </w:rPr>
              <w:t>;</w:t>
            </w:r>
          </w:p>
          <w:p w14:paraId="5286DB6F" w14:textId="795E9CEC" w:rsidR="00F72634" w:rsidRDefault="00D53569" w:rsidP="00D53569">
            <w:pPr>
              <w:spacing w:line="480" w:lineRule="auto"/>
            </w:pPr>
            <w:r>
              <w:rPr>
                <w:rStyle w:val="HTMLCode"/>
                <w:rFonts w:ascii="Consolas" w:eastAsia="Calibri" w:hAnsi="Consolas"/>
                <w:color w:val="333333"/>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1F3AFAF8" w:rsidR="00B475A1" w:rsidRDefault="00B475A1" w:rsidP="00F51FA8">
            <w:pPr>
              <w:pBdr>
                <w:top w:val="nil"/>
                <w:left w:val="nil"/>
                <w:bottom w:val="nil"/>
                <w:right w:val="nil"/>
                <w:between w:val="nil"/>
              </w:pBdr>
            </w:pPr>
            <w:r>
              <w:rPr>
                <w:b/>
              </w:rPr>
              <w:lastRenderedPageBreak/>
              <w:t>Principles(s):</w:t>
            </w:r>
            <w:r>
              <w:t xml:space="preserve"> </w:t>
            </w:r>
            <w:r w:rsidR="00D53569">
              <w:t>polices and standards. For what we are trying to achieve and how we are trying to achieve by initializing the variable.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7B1E5675" w:rsidR="00B475A1" w:rsidRDefault="00D53569" w:rsidP="00F51FA8">
            <w:pPr>
              <w:jc w:val="center"/>
            </w:pPr>
            <w:r>
              <w:t>High</w:t>
            </w:r>
          </w:p>
        </w:tc>
        <w:tc>
          <w:tcPr>
            <w:tcW w:w="1341" w:type="dxa"/>
            <w:shd w:val="clear" w:color="auto" w:fill="auto"/>
          </w:tcPr>
          <w:p w14:paraId="5C1BDC13" w14:textId="129372E0" w:rsidR="00B475A1" w:rsidRDefault="00D53569" w:rsidP="00F51FA8">
            <w:pPr>
              <w:jc w:val="center"/>
            </w:pPr>
            <w:r>
              <w:t>likely</w:t>
            </w:r>
          </w:p>
        </w:tc>
        <w:tc>
          <w:tcPr>
            <w:tcW w:w="4021" w:type="dxa"/>
            <w:shd w:val="clear" w:color="auto" w:fill="auto"/>
          </w:tcPr>
          <w:p w14:paraId="33D6ABC8" w14:textId="4157FA7C" w:rsidR="00B475A1" w:rsidRDefault="00D53569" w:rsidP="00F51FA8">
            <w:pPr>
              <w:jc w:val="center"/>
            </w:pPr>
            <w:r>
              <w:t xml:space="preserve">Medium </w:t>
            </w:r>
          </w:p>
        </w:tc>
        <w:tc>
          <w:tcPr>
            <w:tcW w:w="1807" w:type="dxa"/>
            <w:shd w:val="clear" w:color="auto" w:fill="auto"/>
          </w:tcPr>
          <w:p w14:paraId="4D88F132" w14:textId="2398F0FB" w:rsidR="00B475A1" w:rsidRDefault="00D53569" w:rsidP="00F51FA8">
            <w:pPr>
              <w:jc w:val="center"/>
            </w:pPr>
            <w:r>
              <w:t>P18</w:t>
            </w:r>
          </w:p>
        </w:tc>
        <w:tc>
          <w:tcPr>
            <w:tcW w:w="1805" w:type="dxa"/>
            <w:shd w:val="clear" w:color="auto" w:fill="auto"/>
          </w:tcPr>
          <w:p w14:paraId="1999E754" w14:textId="53075482" w:rsidR="00B475A1" w:rsidRDefault="00D53569" w:rsidP="00F51FA8">
            <w:pPr>
              <w:jc w:val="center"/>
            </w:pPr>
            <w:r>
              <w:t>L1</w:t>
            </w:r>
          </w:p>
        </w:tc>
      </w:tr>
    </w:tbl>
    <w:p w14:paraId="4900EA45" w14:textId="14E84F0E" w:rsidR="00B475A1" w:rsidRDefault="00CC1A21" w:rsidP="00B475A1">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2D281144" w:rsidR="00B475A1" w:rsidRDefault="00CC1A21" w:rsidP="00F51FA8">
            <w:pPr>
              <w:jc w:val="center"/>
            </w:pPr>
            <w:r>
              <w:t>Clockwork</w:t>
            </w:r>
          </w:p>
        </w:tc>
        <w:tc>
          <w:tcPr>
            <w:tcW w:w="1341" w:type="dxa"/>
            <w:shd w:val="clear" w:color="auto" w:fill="auto"/>
          </w:tcPr>
          <w:p w14:paraId="6692C9F4" w14:textId="0FE0A12C" w:rsidR="00B475A1" w:rsidRDefault="00CC1A21" w:rsidP="00F51FA8">
            <w:pPr>
              <w:jc w:val="center"/>
            </w:pPr>
            <w:r>
              <w:t>2018</w:t>
            </w:r>
          </w:p>
        </w:tc>
        <w:tc>
          <w:tcPr>
            <w:tcW w:w="4021" w:type="dxa"/>
            <w:shd w:val="clear" w:color="auto" w:fill="auto"/>
          </w:tcPr>
          <w:p w14:paraId="61BF3265" w14:textId="77777777" w:rsidR="00B475A1" w:rsidRDefault="00CC1A21" w:rsidP="00F51FA8">
            <w:pPr>
              <w:jc w:val="center"/>
            </w:pPr>
            <w:proofErr w:type="spellStart"/>
            <w:r>
              <w:t>Nnts.might</w:t>
            </w:r>
            <w:proofErr w:type="spellEnd"/>
          </w:p>
          <w:p w14:paraId="285A8AFB" w14:textId="0A997810" w:rsidR="00CC1A21" w:rsidRDefault="00CC1A21" w:rsidP="00F51FA8">
            <w:pPr>
              <w:jc w:val="center"/>
            </w:pPr>
            <w:proofErr w:type="spellStart"/>
            <w:r>
              <w:t>Nnts.tainted</w:t>
            </w:r>
            <w:proofErr w:type="spellEnd"/>
          </w:p>
        </w:tc>
        <w:tc>
          <w:tcPr>
            <w:tcW w:w="3611" w:type="dxa"/>
            <w:shd w:val="clear" w:color="auto" w:fill="auto"/>
          </w:tcPr>
          <w:p w14:paraId="349283E5" w14:textId="3C9FAC1E" w:rsidR="00B475A1" w:rsidRDefault="00B475A1" w:rsidP="00F51FA8">
            <w:pPr>
              <w:jc w:val="center"/>
            </w:pPr>
          </w:p>
        </w:tc>
      </w:tr>
      <w:tr w:rsidR="00B475A1" w14:paraId="21077E8E" w14:textId="77777777" w:rsidTr="00F51FA8">
        <w:trPr>
          <w:trHeight w:val="460"/>
        </w:trPr>
        <w:tc>
          <w:tcPr>
            <w:tcW w:w="1807" w:type="dxa"/>
            <w:shd w:val="clear" w:color="auto" w:fill="auto"/>
          </w:tcPr>
          <w:p w14:paraId="27D17B6B" w14:textId="4F54CAE1" w:rsidR="00B475A1" w:rsidRDefault="00CC1A21" w:rsidP="00F51FA8">
            <w:pPr>
              <w:jc w:val="center"/>
            </w:pPr>
            <w:r>
              <w:t xml:space="preserve">LDRA tool suite </w:t>
            </w:r>
          </w:p>
        </w:tc>
        <w:tc>
          <w:tcPr>
            <w:tcW w:w="1341" w:type="dxa"/>
            <w:shd w:val="clear" w:color="auto" w:fill="auto"/>
          </w:tcPr>
          <w:p w14:paraId="2A788F9D" w14:textId="7A63AE84" w:rsidR="00B475A1" w:rsidRDefault="00CC1A21" w:rsidP="00F51FA8">
            <w:pPr>
              <w:jc w:val="center"/>
            </w:pPr>
            <w:r>
              <w:t>9.7.1</w:t>
            </w:r>
          </w:p>
        </w:tc>
        <w:tc>
          <w:tcPr>
            <w:tcW w:w="4021" w:type="dxa"/>
            <w:shd w:val="clear" w:color="auto" w:fill="auto"/>
          </w:tcPr>
          <w:p w14:paraId="6E2A4868" w14:textId="19564342" w:rsidR="00B475A1" w:rsidRDefault="00CC1A21" w:rsidP="00F51FA8">
            <w:pPr>
              <w:jc w:val="center"/>
              <w:rPr>
                <w:u w:val="single"/>
              </w:rPr>
            </w:pPr>
            <w:r>
              <w:t>489 s 66x 70x 71s</w:t>
            </w:r>
          </w:p>
        </w:tc>
        <w:tc>
          <w:tcPr>
            <w:tcW w:w="3611" w:type="dxa"/>
            <w:shd w:val="clear" w:color="auto" w:fill="auto"/>
          </w:tcPr>
          <w:p w14:paraId="6728BDD5" w14:textId="5E1729D0" w:rsidR="00B475A1" w:rsidRDefault="00CC1A21" w:rsidP="00F51FA8">
            <w:pPr>
              <w:jc w:val="center"/>
            </w:pPr>
            <w:r>
              <w:t>Partially implemented</w:t>
            </w:r>
          </w:p>
        </w:tc>
      </w:tr>
      <w:tr w:rsidR="00B475A1" w14:paraId="2F58D832" w14:textId="77777777" w:rsidTr="00F51FA8">
        <w:trPr>
          <w:trHeight w:val="460"/>
        </w:trPr>
        <w:tc>
          <w:tcPr>
            <w:tcW w:w="1807" w:type="dxa"/>
            <w:shd w:val="clear" w:color="auto" w:fill="auto"/>
          </w:tcPr>
          <w:p w14:paraId="378ECFD3" w14:textId="7E02B4E2" w:rsidR="00B475A1" w:rsidRDefault="00CC1A21" w:rsidP="00F51FA8">
            <w:pPr>
              <w:jc w:val="center"/>
            </w:pPr>
            <w:proofErr w:type="spellStart"/>
            <w:r>
              <w:t>Sonarqube</w:t>
            </w:r>
            <w:proofErr w:type="spellEnd"/>
          </w:p>
        </w:tc>
        <w:tc>
          <w:tcPr>
            <w:tcW w:w="1341" w:type="dxa"/>
            <w:shd w:val="clear" w:color="auto" w:fill="auto"/>
          </w:tcPr>
          <w:p w14:paraId="7CC79B01" w14:textId="368B6E9F" w:rsidR="00B475A1" w:rsidRDefault="00CC1A21" w:rsidP="00F51FA8">
            <w:pPr>
              <w:jc w:val="center"/>
            </w:pPr>
            <w:r>
              <w:t>4.10</w:t>
            </w:r>
          </w:p>
        </w:tc>
        <w:tc>
          <w:tcPr>
            <w:tcW w:w="4021" w:type="dxa"/>
            <w:shd w:val="clear" w:color="auto" w:fill="auto"/>
          </w:tcPr>
          <w:p w14:paraId="10926EE6" w14:textId="68CBC628" w:rsidR="00B475A1" w:rsidRDefault="00CC1A21" w:rsidP="00F51FA8">
            <w:pPr>
              <w:jc w:val="center"/>
              <w:rPr>
                <w:u w:val="single"/>
              </w:rPr>
            </w:pPr>
            <w:r>
              <w:t>S3519</w:t>
            </w:r>
          </w:p>
        </w:tc>
        <w:tc>
          <w:tcPr>
            <w:tcW w:w="3611" w:type="dxa"/>
            <w:shd w:val="clear" w:color="auto" w:fill="auto"/>
          </w:tcPr>
          <w:p w14:paraId="5CB53902" w14:textId="6C7DE47D" w:rsidR="00B475A1" w:rsidRDefault="00B475A1" w:rsidP="00F51FA8">
            <w:pPr>
              <w:jc w:val="center"/>
            </w:pPr>
          </w:p>
        </w:tc>
      </w:tr>
      <w:tr w:rsidR="00B475A1" w14:paraId="4771F374" w14:textId="77777777" w:rsidTr="00F51FA8">
        <w:trPr>
          <w:trHeight w:val="460"/>
        </w:trPr>
        <w:tc>
          <w:tcPr>
            <w:tcW w:w="1807" w:type="dxa"/>
            <w:shd w:val="clear" w:color="auto" w:fill="auto"/>
          </w:tcPr>
          <w:p w14:paraId="7E6AC12A" w14:textId="484C60AB" w:rsidR="00B475A1" w:rsidRDefault="00CC1A21" w:rsidP="00F51FA8">
            <w:pPr>
              <w:jc w:val="center"/>
            </w:pPr>
            <w:proofErr w:type="spellStart"/>
            <w:r>
              <w:t>Codesonar</w:t>
            </w:r>
            <w:proofErr w:type="spellEnd"/>
          </w:p>
        </w:tc>
        <w:tc>
          <w:tcPr>
            <w:tcW w:w="1341" w:type="dxa"/>
            <w:shd w:val="clear" w:color="auto" w:fill="auto"/>
          </w:tcPr>
          <w:p w14:paraId="608161A4" w14:textId="5E1E0FD0" w:rsidR="00B475A1" w:rsidRDefault="00CC1A21" w:rsidP="00F51FA8">
            <w:pPr>
              <w:jc w:val="center"/>
            </w:pPr>
            <w:r>
              <w:t>5.4p0</w:t>
            </w:r>
          </w:p>
        </w:tc>
        <w:tc>
          <w:tcPr>
            <w:tcW w:w="4021" w:type="dxa"/>
            <w:shd w:val="clear" w:color="auto" w:fill="auto"/>
          </w:tcPr>
          <w:p w14:paraId="35AE69FB" w14:textId="77777777" w:rsidR="00B475A1" w:rsidRDefault="00CC1A21" w:rsidP="00F51FA8">
            <w:pPr>
              <w:jc w:val="center"/>
            </w:pPr>
            <w:proofErr w:type="spellStart"/>
            <w:r>
              <w:t>Misc.mem.nterm</w:t>
            </w:r>
            <w:proofErr w:type="spellEnd"/>
          </w:p>
          <w:p w14:paraId="3701AD29" w14:textId="77777777" w:rsidR="00CC1A21" w:rsidRDefault="00CC1A21" w:rsidP="00F51FA8">
            <w:pPr>
              <w:jc w:val="center"/>
            </w:pPr>
            <w:r>
              <w:t>Lang.mem.bo</w:t>
            </w:r>
          </w:p>
          <w:p w14:paraId="5E8BB44E" w14:textId="096C582D" w:rsidR="00CC1A21" w:rsidRDefault="00CC1A21" w:rsidP="00F51FA8">
            <w:pPr>
              <w:jc w:val="center"/>
              <w:rPr>
                <w:u w:val="single"/>
              </w:rPr>
            </w:pPr>
            <w:r>
              <w:t>Lang.mem.to</w:t>
            </w:r>
          </w:p>
        </w:tc>
        <w:tc>
          <w:tcPr>
            <w:tcW w:w="3611" w:type="dxa"/>
            <w:shd w:val="clear" w:color="auto" w:fill="auto"/>
          </w:tcPr>
          <w:p w14:paraId="7A287C4D" w14:textId="77777777" w:rsidR="00CC1A21" w:rsidRDefault="00CC1A21" w:rsidP="00CC1A21">
            <w:pPr>
              <w:jc w:val="center"/>
            </w:pPr>
            <w:r>
              <w:t xml:space="preserve">No space for null terminator </w:t>
            </w:r>
          </w:p>
          <w:p w14:paraId="1CC38F4E" w14:textId="77777777" w:rsidR="00CC1A21" w:rsidRDefault="00CC1A21" w:rsidP="00CC1A21">
            <w:pPr>
              <w:jc w:val="center"/>
            </w:pPr>
            <w:r>
              <w:t xml:space="preserve">Buffer </w:t>
            </w:r>
            <w:proofErr w:type="gramStart"/>
            <w:r>
              <w:t>overrun</w:t>
            </w:r>
            <w:proofErr w:type="gramEnd"/>
          </w:p>
          <w:p w14:paraId="30910B79" w14:textId="60E97BCE" w:rsidR="00CC1A21" w:rsidRDefault="00CC1A21" w:rsidP="00CC1A21">
            <w:pPr>
              <w:jc w:val="center"/>
            </w:pPr>
            <w:r>
              <w:t>Type overrun</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A2F09A" w:rsidR="00381847" w:rsidRDefault="000F0078">
            <w:pPr>
              <w:jc w:val="center"/>
            </w:pPr>
            <w:r>
              <w:t>IDSOO-J</w:t>
            </w:r>
          </w:p>
        </w:tc>
        <w:tc>
          <w:tcPr>
            <w:tcW w:w="7632" w:type="dxa"/>
            <w:tcMar>
              <w:top w:w="100" w:type="dxa"/>
              <w:left w:w="100" w:type="dxa"/>
              <w:bottom w:w="100" w:type="dxa"/>
              <w:right w:w="100" w:type="dxa"/>
            </w:tcMar>
          </w:tcPr>
          <w:p w14:paraId="5D0F26FC" w14:textId="0386C551" w:rsidR="00381847" w:rsidRDefault="000F0078">
            <w:r>
              <w:t xml:space="preserve">Preventing </w:t>
            </w:r>
            <w:proofErr w:type="spellStart"/>
            <w:r>
              <w:t>sql</w:t>
            </w:r>
            <w:proofErr w:type="spellEnd"/>
            <w:r>
              <w:t xml:space="preserve"> injection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DC19BA">
            <w:r>
              <w:rPr>
                <w:b/>
                <w:sz w:val="24"/>
                <w:szCs w:val="24"/>
              </w:rPr>
              <w:t>Noncompliant Code</w:t>
            </w:r>
          </w:p>
        </w:tc>
      </w:tr>
      <w:tr w:rsidR="00F72634" w14:paraId="6EDCE24E"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104DF43" w:rsidR="00F72634" w:rsidRDefault="000F0078" w:rsidP="00DC19BA">
            <w:r>
              <w:t xml:space="preserve">In the noncompliant code there is an </w:t>
            </w:r>
            <w:proofErr w:type="spellStart"/>
            <w:r>
              <w:t>unsanitized</w:t>
            </w:r>
            <w:proofErr w:type="spellEnd"/>
            <w:r>
              <w:t xml:space="preserve"> input argument username into the </w:t>
            </w:r>
            <w:proofErr w:type="spellStart"/>
            <w:r>
              <w:t>sql</w:t>
            </w:r>
            <w:proofErr w:type="spellEnd"/>
            <w:r>
              <w:t xml:space="preserve"> command that allow the </w:t>
            </w:r>
            <w:proofErr w:type="gramStart"/>
            <w:r>
              <w:t>attacker  use</w:t>
            </w:r>
            <w:proofErr w:type="gramEnd"/>
            <w:r>
              <w:t xml:space="preserve"> the </w:t>
            </w:r>
            <w:proofErr w:type="spellStart"/>
            <w:r>
              <w:t>sql</w:t>
            </w:r>
            <w:proofErr w:type="spellEnd"/>
            <w:r>
              <w:t xml:space="preserve"> injection  </w:t>
            </w:r>
          </w:p>
        </w:tc>
      </w:tr>
      <w:tr w:rsidR="00F72634" w14:paraId="555F1178" w14:textId="77777777" w:rsidTr="00DC19BA">
        <w:trPr>
          <w:trHeight w:val="460"/>
        </w:trPr>
        <w:tc>
          <w:tcPr>
            <w:tcW w:w="10800" w:type="dxa"/>
            <w:tcMar>
              <w:top w:w="100" w:type="dxa"/>
              <w:left w:w="100" w:type="dxa"/>
              <w:bottom w:w="100" w:type="dxa"/>
              <w:right w:w="100" w:type="dxa"/>
            </w:tcMar>
          </w:tcPr>
          <w:p w14:paraId="363128F0"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import</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java.sql.Connection</w:t>
            </w:r>
            <w:proofErr w:type="spellEnd"/>
            <w:proofErr w:type="gramEnd"/>
            <w:r w:rsidRPr="000F0078">
              <w:rPr>
                <w:rFonts w:ascii="Consolas" w:eastAsia="Times New Roman" w:hAnsi="Consolas" w:cs="Courier New"/>
                <w:color w:val="333333"/>
                <w:sz w:val="21"/>
                <w:szCs w:val="21"/>
                <w:bdr w:val="none" w:sz="0" w:space="0" w:color="auto" w:frame="1"/>
              </w:rPr>
              <w:t>;</w:t>
            </w:r>
          </w:p>
          <w:p w14:paraId="16FC5B34"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import</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java.sql.DriverManager</w:t>
            </w:r>
            <w:proofErr w:type="spellEnd"/>
            <w:proofErr w:type="gramEnd"/>
            <w:r w:rsidRPr="000F0078">
              <w:rPr>
                <w:rFonts w:ascii="Consolas" w:eastAsia="Times New Roman" w:hAnsi="Consolas" w:cs="Courier New"/>
                <w:color w:val="333333"/>
                <w:sz w:val="21"/>
                <w:szCs w:val="21"/>
                <w:bdr w:val="none" w:sz="0" w:space="0" w:color="auto" w:frame="1"/>
              </w:rPr>
              <w:t>;</w:t>
            </w:r>
          </w:p>
          <w:p w14:paraId="6A438F7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import</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java.sql.ResultSet</w:t>
            </w:r>
            <w:proofErr w:type="spellEnd"/>
            <w:proofErr w:type="gramEnd"/>
            <w:r w:rsidRPr="000F0078">
              <w:rPr>
                <w:rFonts w:ascii="Consolas" w:eastAsia="Times New Roman" w:hAnsi="Consolas" w:cs="Courier New"/>
                <w:color w:val="333333"/>
                <w:sz w:val="21"/>
                <w:szCs w:val="21"/>
                <w:bdr w:val="none" w:sz="0" w:space="0" w:color="auto" w:frame="1"/>
              </w:rPr>
              <w:t>;</w:t>
            </w:r>
          </w:p>
          <w:p w14:paraId="3CE39D33"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import</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java.sql.SQLException</w:t>
            </w:r>
            <w:proofErr w:type="spellEnd"/>
            <w:proofErr w:type="gramEnd"/>
            <w:r w:rsidRPr="000F0078">
              <w:rPr>
                <w:rFonts w:ascii="Consolas" w:eastAsia="Times New Roman" w:hAnsi="Consolas" w:cs="Courier New"/>
                <w:color w:val="333333"/>
                <w:sz w:val="21"/>
                <w:szCs w:val="21"/>
                <w:bdr w:val="none" w:sz="0" w:space="0" w:color="auto" w:frame="1"/>
              </w:rPr>
              <w:t>;</w:t>
            </w:r>
          </w:p>
          <w:p w14:paraId="0312869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import</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java.sql.Statement</w:t>
            </w:r>
            <w:proofErr w:type="spellEnd"/>
            <w:proofErr w:type="gramEnd"/>
            <w:r w:rsidRPr="000F0078">
              <w:rPr>
                <w:rFonts w:ascii="Consolas" w:eastAsia="Times New Roman" w:hAnsi="Consolas" w:cs="Courier New"/>
                <w:color w:val="333333"/>
                <w:sz w:val="21"/>
                <w:szCs w:val="21"/>
                <w:bdr w:val="none" w:sz="0" w:space="0" w:color="auto" w:frame="1"/>
              </w:rPr>
              <w:t>;</w:t>
            </w:r>
          </w:p>
          <w:p w14:paraId="78C3341C"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73B318C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class</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Login {</w:t>
            </w:r>
          </w:p>
          <w:p w14:paraId="38CA456A"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public</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 xml:space="preserve">Connection </w:t>
            </w:r>
            <w:proofErr w:type="spellStart"/>
            <w:proofErr w:type="gramStart"/>
            <w:r w:rsidRPr="000F0078">
              <w:rPr>
                <w:rFonts w:ascii="Consolas" w:eastAsia="Times New Roman" w:hAnsi="Consolas" w:cs="Courier New"/>
                <w:color w:val="333333"/>
                <w:sz w:val="21"/>
                <w:szCs w:val="21"/>
                <w:bdr w:val="none" w:sz="0" w:space="0" w:color="auto" w:frame="1"/>
              </w:rPr>
              <w:t>getConnection</w:t>
            </w:r>
            <w:proofErr w:type="spellEnd"/>
            <w:r w:rsidRPr="000F0078">
              <w:rPr>
                <w:rFonts w:ascii="Consolas" w:eastAsia="Times New Roman" w:hAnsi="Consolas" w:cs="Courier New"/>
                <w:color w:val="333333"/>
                <w:sz w:val="21"/>
                <w:szCs w:val="21"/>
                <w:bdr w:val="none" w:sz="0" w:space="0" w:color="auto" w:frame="1"/>
              </w:rPr>
              <w:t>(</w:t>
            </w:r>
            <w:proofErr w:type="gramEnd"/>
            <w:r w:rsidRPr="000F0078">
              <w:rPr>
                <w:rFonts w:ascii="Consolas" w:eastAsia="Times New Roman" w:hAnsi="Consolas" w:cs="Courier New"/>
                <w:color w:val="333333"/>
                <w:sz w:val="21"/>
                <w:szCs w:val="21"/>
                <w:bdr w:val="none" w:sz="0" w:space="0" w:color="auto" w:frame="1"/>
              </w:rPr>
              <w:t>) throws</w:t>
            </w:r>
            <w:r w:rsidRPr="000F0078">
              <w:rPr>
                <w:rFonts w:ascii="Consolas" w:eastAsia="Times New Roman" w:hAnsi="Consolas" w:cs="Times New Roman"/>
                <w:color w:val="333333"/>
                <w:sz w:val="21"/>
                <w:szCs w:val="21"/>
              </w:rPr>
              <w:t> </w:t>
            </w:r>
            <w:proofErr w:type="spellStart"/>
            <w:r w:rsidRPr="000F0078">
              <w:rPr>
                <w:rFonts w:ascii="Consolas" w:eastAsia="Times New Roman" w:hAnsi="Consolas" w:cs="Courier New"/>
                <w:color w:val="333333"/>
                <w:sz w:val="21"/>
                <w:szCs w:val="21"/>
                <w:bdr w:val="none" w:sz="0" w:space="0" w:color="auto" w:frame="1"/>
              </w:rPr>
              <w:t>SQLException</w:t>
            </w:r>
            <w:proofErr w:type="spellEnd"/>
            <w:r w:rsidRPr="000F0078">
              <w:rPr>
                <w:rFonts w:ascii="Consolas" w:eastAsia="Times New Roman" w:hAnsi="Consolas" w:cs="Courier New"/>
                <w:color w:val="333333"/>
                <w:sz w:val="21"/>
                <w:szCs w:val="21"/>
                <w:bdr w:val="none" w:sz="0" w:space="0" w:color="auto" w:frame="1"/>
              </w:rPr>
              <w:t xml:space="preserve"> {</w:t>
            </w:r>
          </w:p>
          <w:p w14:paraId="42D5B31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r w:rsidRPr="000F0078">
              <w:rPr>
                <w:rFonts w:ascii="Consolas" w:eastAsia="Times New Roman" w:hAnsi="Consolas" w:cs="Courier New"/>
                <w:color w:val="333333"/>
                <w:sz w:val="21"/>
                <w:szCs w:val="21"/>
                <w:bdr w:val="none" w:sz="0" w:space="0" w:color="auto" w:frame="1"/>
              </w:rPr>
              <w:t>DriverManager.registerDriver</w:t>
            </w:r>
            <w:proofErr w:type="spellEnd"/>
            <w:r w:rsidRPr="000F0078">
              <w:rPr>
                <w:rFonts w:ascii="Consolas" w:eastAsia="Times New Roman" w:hAnsi="Consolas" w:cs="Courier New"/>
                <w:color w:val="333333"/>
                <w:sz w:val="21"/>
                <w:szCs w:val="21"/>
                <w:bdr w:val="none" w:sz="0" w:space="0" w:color="auto" w:frame="1"/>
              </w:rPr>
              <w:t>(new</w:t>
            </w:r>
          </w:p>
          <w:p w14:paraId="1B458E4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proofErr w:type="gramStart"/>
            <w:r w:rsidRPr="000F0078">
              <w:rPr>
                <w:rFonts w:ascii="Consolas" w:eastAsia="Times New Roman" w:hAnsi="Consolas" w:cs="Courier New"/>
                <w:color w:val="333333"/>
                <w:sz w:val="21"/>
                <w:szCs w:val="21"/>
                <w:bdr w:val="none" w:sz="0" w:space="0" w:color="auto" w:frame="1"/>
              </w:rPr>
              <w:t>com.microsoft</w:t>
            </w:r>
            <w:proofErr w:type="gramEnd"/>
            <w:r w:rsidRPr="000F0078">
              <w:rPr>
                <w:rFonts w:ascii="Consolas" w:eastAsia="Times New Roman" w:hAnsi="Consolas" w:cs="Courier New"/>
                <w:color w:val="333333"/>
                <w:sz w:val="21"/>
                <w:szCs w:val="21"/>
                <w:bdr w:val="none" w:sz="0" w:space="0" w:color="auto" w:frame="1"/>
              </w:rPr>
              <w:t>.sqlserver.jdbc.SQLServerDriver</w:t>
            </w:r>
            <w:proofErr w:type="spellEnd"/>
            <w:r w:rsidRPr="000F0078">
              <w:rPr>
                <w:rFonts w:ascii="Consolas" w:eastAsia="Times New Roman" w:hAnsi="Consolas" w:cs="Courier New"/>
                <w:color w:val="333333"/>
                <w:sz w:val="21"/>
                <w:szCs w:val="21"/>
                <w:bdr w:val="none" w:sz="0" w:space="0" w:color="auto" w:frame="1"/>
              </w:rPr>
              <w:t>());</w:t>
            </w:r>
          </w:p>
          <w:p w14:paraId="566FB70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String </w:t>
            </w:r>
            <w:proofErr w:type="spellStart"/>
            <w:r w:rsidRPr="000F0078">
              <w:rPr>
                <w:rFonts w:ascii="Consolas" w:eastAsia="Times New Roman" w:hAnsi="Consolas" w:cs="Courier New"/>
                <w:color w:val="333333"/>
                <w:sz w:val="21"/>
                <w:szCs w:val="21"/>
                <w:bdr w:val="none" w:sz="0" w:space="0" w:color="auto" w:frame="1"/>
              </w:rPr>
              <w:t>dbConnection</w:t>
            </w:r>
            <w:proofErr w:type="spellEnd"/>
            <w:r w:rsidRPr="000F0078">
              <w:rPr>
                <w:rFonts w:ascii="Consolas" w:eastAsia="Times New Roman" w:hAnsi="Consolas" w:cs="Courier New"/>
                <w:color w:val="333333"/>
                <w:sz w:val="21"/>
                <w:szCs w:val="21"/>
                <w:bdr w:val="none" w:sz="0" w:space="0" w:color="auto" w:frame="1"/>
              </w:rPr>
              <w:t xml:space="preserve"> =</w:t>
            </w:r>
          </w:p>
          <w:p w14:paraId="16CD1F5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r w:rsidRPr="000F0078">
              <w:rPr>
                <w:rFonts w:ascii="Consolas" w:eastAsia="Times New Roman" w:hAnsi="Consolas" w:cs="Courier New"/>
                <w:color w:val="333333"/>
                <w:sz w:val="21"/>
                <w:szCs w:val="21"/>
                <w:bdr w:val="none" w:sz="0" w:space="0" w:color="auto" w:frame="1"/>
              </w:rPr>
              <w:t>PropertyManager.getProperty</w:t>
            </w:r>
            <w:proofErr w:type="spellEnd"/>
            <w:r w:rsidRPr="000F0078">
              <w:rPr>
                <w:rFonts w:ascii="Consolas" w:eastAsia="Times New Roman" w:hAnsi="Consolas" w:cs="Courier New"/>
                <w:color w:val="333333"/>
                <w:sz w:val="21"/>
                <w:szCs w:val="21"/>
                <w:bdr w:val="none" w:sz="0" w:space="0" w:color="auto" w:frame="1"/>
              </w:rPr>
              <w:t>("</w:t>
            </w:r>
            <w:proofErr w:type="spellStart"/>
            <w:proofErr w:type="gramStart"/>
            <w:r w:rsidRPr="000F0078">
              <w:rPr>
                <w:rFonts w:ascii="Consolas" w:eastAsia="Times New Roman" w:hAnsi="Consolas" w:cs="Courier New"/>
                <w:color w:val="333333"/>
                <w:sz w:val="21"/>
                <w:szCs w:val="21"/>
                <w:bdr w:val="none" w:sz="0" w:space="0" w:color="auto" w:frame="1"/>
              </w:rPr>
              <w:t>db.connection</w:t>
            </w:r>
            <w:proofErr w:type="spellEnd"/>
            <w:proofErr w:type="gramEnd"/>
            <w:r w:rsidRPr="000F0078">
              <w:rPr>
                <w:rFonts w:ascii="Consolas" w:eastAsia="Times New Roman" w:hAnsi="Consolas" w:cs="Courier New"/>
                <w:color w:val="333333"/>
                <w:sz w:val="21"/>
                <w:szCs w:val="21"/>
                <w:bdr w:val="none" w:sz="0" w:space="0" w:color="auto" w:frame="1"/>
              </w:rPr>
              <w:t>");</w:t>
            </w:r>
          </w:p>
          <w:p w14:paraId="5639503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Can hold some value like</w:t>
            </w:r>
          </w:p>
          <w:p w14:paraId="6FC6F324"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w:t>
            </w:r>
            <w:proofErr w:type="spellStart"/>
            <w:proofErr w:type="gramStart"/>
            <w:r w:rsidRPr="000F0078">
              <w:rPr>
                <w:rFonts w:ascii="Consolas" w:eastAsia="Times New Roman" w:hAnsi="Consolas" w:cs="Courier New"/>
                <w:color w:val="333333"/>
                <w:sz w:val="21"/>
                <w:szCs w:val="21"/>
                <w:bdr w:val="none" w:sz="0" w:space="0" w:color="auto" w:frame="1"/>
              </w:rPr>
              <w:t>jdbc:microsoft</w:t>
            </w:r>
            <w:proofErr w:type="gramEnd"/>
            <w:r w:rsidRPr="000F0078">
              <w:rPr>
                <w:rFonts w:ascii="Consolas" w:eastAsia="Times New Roman" w:hAnsi="Consolas" w:cs="Courier New"/>
                <w:color w:val="333333"/>
                <w:sz w:val="21"/>
                <w:szCs w:val="21"/>
                <w:bdr w:val="none" w:sz="0" w:space="0" w:color="auto" w:frame="1"/>
              </w:rPr>
              <w:t>:sqlserver</w:t>
            </w:r>
            <w:proofErr w:type="spellEnd"/>
            <w:r w:rsidRPr="000F0078">
              <w:rPr>
                <w:rFonts w:ascii="Consolas" w:eastAsia="Times New Roman" w:hAnsi="Consolas" w:cs="Courier New"/>
                <w:color w:val="333333"/>
                <w:sz w:val="21"/>
                <w:szCs w:val="21"/>
                <w:bdr w:val="none" w:sz="0" w:space="0" w:color="auto" w:frame="1"/>
              </w:rPr>
              <w:t>://&lt;HOST&gt;:1433,&lt;UID&gt;,&lt;PWD&gt;"</w:t>
            </w:r>
          </w:p>
          <w:p w14:paraId="3E6AAFE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return</w:t>
            </w:r>
            <w:r w:rsidRPr="000F0078">
              <w:rPr>
                <w:rFonts w:ascii="Consolas" w:eastAsia="Times New Roman" w:hAnsi="Consolas" w:cs="Times New Roman"/>
                <w:color w:val="333333"/>
                <w:sz w:val="21"/>
                <w:szCs w:val="21"/>
              </w:rPr>
              <w:t> </w:t>
            </w:r>
            <w:proofErr w:type="spellStart"/>
            <w:r w:rsidRPr="000F0078">
              <w:rPr>
                <w:rFonts w:ascii="Consolas" w:eastAsia="Times New Roman" w:hAnsi="Consolas" w:cs="Courier New"/>
                <w:color w:val="333333"/>
                <w:sz w:val="21"/>
                <w:szCs w:val="21"/>
                <w:bdr w:val="none" w:sz="0" w:space="0" w:color="auto" w:frame="1"/>
              </w:rPr>
              <w:t>DriverManager.getConnection</w:t>
            </w:r>
            <w:proofErr w:type="spellEnd"/>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dbConnection</w:t>
            </w:r>
            <w:proofErr w:type="spellEnd"/>
            <w:r w:rsidRPr="000F0078">
              <w:rPr>
                <w:rFonts w:ascii="Consolas" w:eastAsia="Times New Roman" w:hAnsi="Consolas" w:cs="Courier New"/>
                <w:color w:val="333333"/>
                <w:sz w:val="21"/>
                <w:szCs w:val="21"/>
                <w:bdr w:val="none" w:sz="0" w:space="0" w:color="auto" w:frame="1"/>
              </w:rPr>
              <w:t>);</w:t>
            </w:r>
          </w:p>
          <w:p w14:paraId="1DEA11B3"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37B5B407"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50C84CA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String </w:t>
            </w:r>
            <w:proofErr w:type="spellStart"/>
            <w:r w:rsidRPr="000F0078">
              <w:rPr>
                <w:rFonts w:ascii="Consolas" w:eastAsia="Times New Roman" w:hAnsi="Consolas" w:cs="Courier New"/>
                <w:color w:val="333333"/>
                <w:sz w:val="21"/>
                <w:szCs w:val="21"/>
                <w:bdr w:val="none" w:sz="0" w:space="0" w:color="auto" w:frame="1"/>
              </w:rPr>
              <w:t>hashPassword</w:t>
            </w:r>
            <w:proofErr w:type="spellEnd"/>
            <w:r w:rsidRPr="000F0078">
              <w:rPr>
                <w:rFonts w:ascii="Consolas" w:eastAsia="Times New Roman" w:hAnsi="Consolas" w:cs="Courier New"/>
                <w:color w:val="333333"/>
                <w:sz w:val="21"/>
                <w:szCs w:val="21"/>
                <w:bdr w:val="none" w:sz="0" w:space="0" w:color="auto" w:frame="1"/>
              </w:rPr>
              <w:t>(</w:t>
            </w:r>
            <w:proofErr w:type="gramStart"/>
            <w:r w:rsidRPr="000F0078">
              <w:rPr>
                <w:rFonts w:ascii="Consolas" w:eastAsia="Times New Roman" w:hAnsi="Consolas" w:cs="Courier New"/>
                <w:color w:val="333333"/>
                <w:sz w:val="21"/>
                <w:szCs w:val="21"/>
                <w:bdr w:val="none" w:sz="0" w:space="0" w:color="auto" w:frame="1"/>
              </w:rPr>
              <w:t>char[</w:t>
            </w:r>
            <w:proofErr w:type="gramEnd"/>
            <w:r w:rsidRPr="000F0078">
              <w:rPr>
                <w:rFonts w:ascii="Consolas" w:eastAsia="Times New Roman" w:hAnsi="Consolas" w:cs="Courier New"/>
                <w:color w:val="333333"/>
                <w:sz w:val="21"/>
                <w:szCs w:val="21"/>
                <w:bdr w:val="none" w:sz="0" w:space="0" w:color="auto" w:frame="1"/>
              </w:rPr>
              <w:t>] password) {</w:t>
            </w:r>
          </w:p>
          <w:p w14:paraId="2F309F6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Create hash of password</w:t>
            </w:r>
          </w:p>
          <w:p w14:paraId="775FB689"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2DEAA599"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1DDFB3EE"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public</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void</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doPrivilegedAction</w:t>
            </w:r>
            <w:proofErr w:type="spellEnd"/>
            <w:r w:rsidRPr="000F0078">
              <w:rPr>
                <w:rFonts w:ascii="Consolas" w:eastAsia="Times New Roman" w:hAnsi="Consolas" w:cs="Courier New"/>
                <w:color w:val="333333"/>
                <w:sz w:val="21"/>
                <w:szCs w:val="21"/>
                <w:bdr w:val="none" w:sz="0" w:space="0" w:color="auto" w:frame="1"/>
              </w:rPr>
              <w:t>(</w:t>
            </w:r>
            <w:proofErr w:type="gramEnd"/>
          </w:p>
          <w:p w14:paraId="2A0660AB"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String username, </w:t>
            </w:r>
            <w:proofErr w:type="gramStart"/>
            <w:r w:rsidRPr="000F0078">
              <w:rPr>
                <w:rFonts w:ascii="Consolas" w:eastAsia="Times New Roman" w:hAnsi="Consolas" w:cs="Courier New"/>
                <w:color w:val="333333"/>
                <w:sz w:val="21"/>
                <w:szCs w:val="21"/>
                <w:bdr w:val="none" w:sz="0" w:space="0" w:color="auto" w:frame="1"/>
              </w:rPr>
              <w:t>char[</w:t>
            </w:r>
            <w:proofErr w:type="gramEnd"/>
            <w:r w:rsidRPr="000F0078">
              <w:rPr>
                <w:rFonts w:ascii="Consolas" w:eastAsia="Times New Roman" w:hAnsi="Consolas" w:cs="Courier New"/>
                <w:color w:val="333333"/>
                <w:sz w:val="21"/>
                <w:szCs w:val="21"/>
                <w:bdr w:val="none" w:sz="0" w:space="0" w:color="auto" w:frame="1"/>
              </w:rPr>
              <w:t>] password</w:t>
            </w:r>
          </w:p>
          <w:p w14:paraId="51B7443B"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throws</w:t>
            </w:r>
            <w:r w:rsidRPr="000F0078">
              <w:rPr>
                <w:rFonts w:ascii="Consolas" w:eastAsia="Times New Roman" w:hAnsi="Consolas" w:cs="Times New Roman"/>
                <w:color w:val="333333"/>
                <w:sz w:val="21"/>
                <w:szCs w:val="21"/>
              </w:rPr>
              <w:t> </w:t>
            </w:r>
            <w:proofErr w:type="spellStart"/>
            <w:r w:rsidRPr="000F0078">
              <w:rPr>
                <w:rFonts w:ascii="Consolas" w:eastAsia="Times New Roman" w:hAnsi="Consolas" w:cs="Courier New"/>
                <w:color w:val="333333"/>
                <w:sz w:val="21"/>
                <w:szCs w:val="21"/>
                <w:bdr w:val="none" w:sz="0" w:space="0" w:color="auto" w:frame="1"/>
              </w:rPr>
              <w:t>SQLException</w:t>
            </w:r>
            <w:proofErr w:type="spellEnd"/>
            <w:r w:rsidRPr="000F0078">
              <w:rPr>
                <w:rFonts w:ascii="Consolas" w:eastAsia="Times New Roman" w:hAnsi="Consolas" w:cs="Courier New"/>
                <w:color w:val="333333"/>
                <w:sz w:val="21"/>
                <w:szCs w:val="21"/>
                <w:bdr w:val="none" w:sz="0" w:space="0" w:color="auto" w:frame="1"/>
              </w:rPr>
              <w:t xml:space="preserve"> {</w:t>
            </w:r>
          </w:p>
          <w:p w14:paraId="7EC1698A"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Connection </w:t>
            </w:r>
            <w:proofErr w:type="spellStart"/>
            <w:r w:rsidRPr="000F0078">
              <w:rPr>
                <w:rFonts w:ascii="Consolas" w:eastAsia="Times New Roman" w:hAnsi="Consolas" w:cs="Courier New"/>
                <w:color w:val="333333"/>
                <w:sz w:val="21"/>
                <w:szCs w:val="21"/>
                <w:bdr w:val="none" w:sz="0" w:space="0" w:color="auto" w:frame="1"/>
              </w:rPr>
              <w:t>connection</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proofErr w:type="gramStart"/>
            <w:r w:rsidRPr="000F0078">
              <w:rPr>
                <w:rFonts w:ascii="Consolas" w:eastAsia="Times New Roman" w:hAnsi="Consolas" w:cs="Courier New"/>
                <w:color w:val="333333"/>
                <w:sz w:val="21"/>
                <w:szCs w:val="21"/>
                <w:bdr w:val="none" w:sz="0" w:space="0" w:color="auto" w:frame="1"/>
              </w:rPr>
              <w:t>getConnection</w:t>
            </w:r>
            <w:proofErr w:type="spellEnd"/>
            <w:r w:rsidRPr="000F0078">
              <w:rPr>
                <w:rFonts w:ascii="Consolas" w:eastAsia="Times New Roman" w:hAnsi="Consolas" w:cs="Courier New"/>
                <w:color w:val="333333"/>
                <w:sz w:val="21"/>
                <w:szCs w:val="21"/>
                <w:bdr w:val="none" w:sz="0" w:space="0" w:color="auto" w:frame="1"/>
              </w:rPr>
              <w:t>(</w:t>
            </w:r>
            <w:proofErr w:type="gramEnd"/>
            <w:r w:rsidRPr="000F0078">
              <w:rPr>
                <w:rFonts w:ascii="Consolas" w:eastAsia="Times New Roman" w:hAnsi="Consolas" w:cs="Courier New"/>
                <w:color w:val="333333"/>
                <w:sz w:val="21"/>
                <w:szCs w:val="21"/>
                <w:bdr w:val="none" w:sz="0" w:space="0" w:color="auto" w:frame="1"/>
              </w:rPr>
              <w:t>);</w:t>
            </w:r>
          </w:p>
          <w:p w14:paraId="5CFAD8BB"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if</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(connection == null) {</w:t>
            </w:r>
          </w:p>
          <w:p w14:paraId="1E5952AE"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Handle error</w:t>
            </w:r>
          </w:p>
          <w:p w14:paraId="63C5A16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2FCD84C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try</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7A6B54A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String </w:t>
            </w:r>
            <w:proofErr w:type="spellStart"/>
            <w:r w:rsidRPr="000F0078">
              <w:rPr>
                <w:rFonts w:ascii="Consolas" w:eastAsia="Times New Roman" w:hAnsi="Consolas" w:cs="Courier New"/>
                <w:color w:val="333333"/>
                <w:sz w:val="21"/>
                <w:szCs w:val="21"/>
                <w:bdr w:val="none" w:sz="0" w:space="0" w:color="auto" w:frame="1"/>
              </w:rPr>
              <w:t>pwd</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r w:rsidRPr="000F0078">
              <w:rPr>
                <w:rFonts w:ascii="Consolas" w:eastAsia="Times New Roman" w:hAnsi="Consolas" w:cs="Courier New"/>
                <w:color w:val="333333"/>
                <w:sz w:val="21"/>
                <w:szCs w:val="21"/>
                <w:bdr w:val="none" w:sz="0" w:space="0" w:color="auto" w:frame="1"/>
              </w:rPr>
              <w:t>hashPassword</w:t>
            </w:r>
            <w:proofErr w:type="spellEnd"/>
            <w:r w:rsidRPr="000F0078">
              <w:rPr>
                <w:rFonts w:ascii="Consolas" w:eastAsia="Times New Roman" w:hAnsi="Consolas" w:cs="Courier New"/>
                <w:color w:val="333333"/>
                <w:sz w:val="21"/>
                <w:szCs w:val="21"/>
                <w:bdr w:val="none" w:sz="0" w:space="0" w:color="auto" w:frame="1"/>
              </w:rPr>
              <w:t>(password);</w:t>
            </w:r>
          </w:p>
          <w:p w14:paraId="029C6C42"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String </w:t>
            </w:r>
            <w:proofErr w:type="spellStart"/>
            <w:r w:rsidRPr="000F0078">
              <w:rPr>
                <w:rFonts w:ascii="Consolas" w:eastAsia="Times New Roman" w:hAnsi="Consolas" w:cs="Courier New"/>
                <w:color w:val="333333"/>
                <w:sz w:val="21"/>
                <w:szCs w:val="21"/>
                <w:bdr w:val="none" w:sz="0" w:space="0" w:color="auto" w:frame="1"/>
              </w:rPr>
              <w:t>sqlString</w:t>
            </w:r>
            <w:proofErr w:type="spellEnd"/>
            <w:r w:rsidRPr="000F0078">
              <w:rPr>
                <w:rFonts w:ascii="Consolas" w:eastAsia="Times New Roman" w:hAnsi="Consolas" w:cs="Courier New"/>
                <w:color w:val="333333"/>
                <w:sz w:val="21"/>
                <w:szCs w:val="21"/>
                <w:bdr w:val="none" w:sz="0" w:space="0" w:color="auto" w:frame="1"/>
              </w:rPr>
              <w:t xml:space="preserve"> = "select * from </w:t>
            </w:r>
            <w:proofErr w:type="spellStart"/>
            <w:r w:rsidRPr="000F0078">
              <w:rPr>
                <w:rFonts w:ascii="Consolas" w:eastAsia="Times New Roman" w:hAnsi="Consolas" w:cs="Courier New"/>
                <w:color w:val="333333"/>
                <w:sz w:val="21"/>
                <w:szCs w:val="21"/>
                <w:bdr w:val="none" w:sz="0" w:space="0" w:color="auto" w:frame="1"/>
              </w:rPr>
              <w:t>db_user</w:t>
            </w:r>
            <w:proofErr w:type="spellEnd"/>
            <w:r w:rsidRPr="000F0078">
              <w:rPr>
                <w:rFonts w:ascii="Consolas" w:eastAsia="Times New Roman" w:hAnsi="Consolas" w:cs="Courier New"/>
                <w:color w:val="333333"/>
                <w:sz w:val="21"/>
                <w:szCs w:val="21"/>
                <w:bdr w:val="none" w:sz="0" w:space="0" w:color="auto" w:frame="1"/>
              </w:rPr>
              <w:t xml:space="preserve"> where username="</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45F1D9B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username + " and password ="</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 xml:space="preserve">+ </w:t>
            </w:r>
            <w:proofErr w:type="spellStart"/>
            <w:r w:rsidRPr="000F0078">
              <w:rPr>
                <w:rFonts w:ascii="Consolas" w:eastAsia="Times New Roman" w:hAnsi="Consolas" w:cs="Courier New"/>
                <w:color w:val="333333"/>
                <w:sz w:val="21"/>
                <w:szCs w:val="21"/>
                <w:bdr w:val="none" w:sz="0" w:space="0" w:color="auto" w:frame="1"/>
              </w:rPr>
              <w:t>pwd</w:t>
            </w:r>
            <w:proofErr w:type="spellEnd"/>
            <w:r w:rsidRPr="000F0078">
              <w:rPr>
                <w:rFonts w:ascii="Consolas" w:eastAsia="Times New Roman" w:hAnsi="Consolas" w:cs="Courier New"/>
                <w:color w:val="333333"/>
                <w:sz w:val="21"/>
                <w:szCs w:val="21"/>
                <w:bdr w:val="none" w:sz="0" w:space="0" w:color="auto" w:frame="1"/>
              </w:rPr>
              <w:t>;     </w:t>
            </w:r>
          </w:p>
          <w:p w14:paraId="6A3B4FF3"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lastRenderedPageBreak/>
              <w:t>      </w:t>
            </w:r>
            <w:proofErr w:type="spellStart"/>
            <w:r w:rsidRPr="000F0078">
              <w:rPr>
                <w:rFonts w:ascii="Consolas" w:eastAsia="Times New Roman" w:hAnsi="Consolas" w:cs="Courier New"/>
                <w:color w:val="333333"/>
                <w:sz w:val="21"/>
                <w:szCs w:val="21"/>
                <w:bdr w:val="none" w:sz="0" w:space="0" w:color="auto" w:frame="1"/>
              </w:rPr>
              <w:t>PreparedStatement</w:t>
            </w:r>
            <w:proofErr w:type="spellEnd"/>
            <w:r w:rsidRPr="000F0078">
              <w:rPr>
                <w:rFonts w:ascii="Consolas" w:eastAsia="Times New Roman" w:hAnsi="Consolas" w:cs="Courier New"/>
                <w:color w:val="333333"/>
                <w:sz w:val="21"/>
                <w:szCs w:val="21"/>
                <w:bdr w:val="none" w:sz="0" w:space="0" w:color="auto" w:frame="1"/>
              </w:rPr>
              <w:t xml:space="preserve"> </w:t>
            </w:r>
            <w:proofErr w:type="spellStart"/>
            <w:r w:rsidRPr="000F0078">
              <w:rPr>
                <w:rFonts w:ascii="Consolas" w:eastAsia="Times New Roman" w:hAnsi="Consolas" w:cs="Courier New"/>
                <w:color w:val="333333"/>
                <w:sz w:val="21"/>
                <w:szCs w:val="21"/>
                <w:bdr w:val="none" w:sz="0" w:space="0" w:color="auto" w:frame="1"/>
              </w:rPr>
              <w:t>stmt</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proofErr w:type="gramStart"/>
            <w:r w:rsidRPr="000F0078">
              <w:rPr>
                <w:rFonts w:ascii="Consolas" w:eastAsia="Times New Roman" w:hAnsi="Consolas" w:cs="Courier New"/>
                <w:color w:val="333333"/>
                <w:sz w:val="21"/>
                <w:szCs w:val="21"/>
                <w:bdr w:val="none" w:sz="0" w:space="0" w:color="auto" w:frame="1"/>
              </w:rPr>
              <w:t>connection.prepareStatement</w:t>
            </w:r>
            <w:proofErr w:type="spellEnd"/>
            <w:proofErr w:type="gramEnd"/>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sqlString</w:t>
            </w:r>
            <w:proofErr w:type="spellEnd"/>
            <w:r w:rsidRPr="000F0078">
              <w:rPr>
                <w:rFonts w:ascii="Consolas" w:eastAsia="Times New Roman" w:hAnsi="Consolas" w:cs="Courier New"/>
                <w:color w:val="333333"/>
                <w:sz w:val="21"/>
                <w:szCs w:val="21"/>
                <w:bdr w:val="none" w:sz="0" w:space="0" w:color="auto" w:frame="1"/>
              </w:rPr>
              <w:t>);</w:t>
            </w:r>
          </w:p>
          <w:p w14:paraId="00770CC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7231C63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r w:rsidRPr="000F0078">
              <w:rPr>
                <w:rFonts w:ascii="Consolas" w:eastAsia="Times New Roman" w:hAnsi="Consolas" w:cs="Courier New"/>
                <w:color w:val="333333"/>
                <w:sz w:val="21"/>
                <w:szCs w:val="21"/>
                <w:bdr w:val="none" w:sz="0" w:space="0" w:color="auto" w:frame="1"/>
              </w:rPr>
              <w:t>ResultSet</w:t>
            </w:r>
            <w:proofErr w:type="spellEnd"/>
            <w:r w:rsidRPr="000F0078">
              <w:rPr>
                <w:rFonts w:ascii="Consolas" w:eastAsia="Times New Roman" w:hAnsi="Consolas" w:cs="Courier New"/>
                <w:color w:val="333333"/>
                <w:sz w:val="21"/>
                <w:szCs w:val="21"/>
                <w:bdr w:val="none" w:sz="0" w:space="0" w:color="auto" w:frame="1"/>
              </w:rPr>
              <w:t xml:space="preserve"> </w:t>
            </w:r>
            <w:proofErr w:type="spellStart"/>
            <w:r w:rsidRPr="000F0078">
              <w:rPr>
                <w:rFonts w:ascii="Consolas" w:eastAsia="Times New Roman" w:hAnsi="Consolas" w:cs="Courier New"/>
                <w:color w:val="333333"/>
                <w:sz w:val="21"/>
                <w:szCs w:val="21"/>
                <w:bdr w:val="none" w:sz="0" w:space="0" w:color="auto" w:frame="1"/>
              </w:rPr>
              <w:t>rs</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proofErr w:type="gramStart"/>
            <w:r w:rsidRPr="000F0078">
              <w:rPr>
                <w:rFonts w:ascii="Consolas" w:eastAsia="Times New Roman" w:hAnsi="Consolas" w:cs="Courier New"/>
                <w:color w:val="333333"/>
                <w:sz w:val="21"/>
                <w:szCs w:val="21"/>
                <w:bdr w:val="none" w:sz="0" w:space="0" w:color="auto" w:frame="1"/>
              </w:rPr>
              <w:t>stmt.executeQuery</w:t>
            </w:r>
            <w:proofErr w:type="spellEnd"/>
            <w:proofErr w:type="gramEnd"/>
            <w:r w:rsidRPr="000F0078">
              <w:rPr>
                <w:rFonts w:ascii="Consolas" w:eastAsia="Times New Roman" w:hAnsi="Consolas" w:cs="Courier New"/>
                <w:color w:val="333333"/>
                <w:sz w:val="21"/>
                <w:szCs w:val="21"/>
                <w:bdr w:val="none" w:sz="0" w:space="0" w:color="auto" w:frame="1"/>
              </w:rPr>
              <w:t>();</w:t>
            </w:r>
          </w:p>
          <w:p w14:paraId="7A8D43D4"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if</w:t>
            </w:r>
            <w:r w:rsidRPr="000F0078">
              <w:rPr>
                <w:rFonts w:ascii="Consolas" w:eastAsia="Times New Roman" w:hAnsi="Consolas" w:cs="Times New Roman"/>
                <w:color w:val="333333"/>
                <w:sz w:val="21"/>
                <w:szCs w:val="21"/>
              </w:rPr>
              <w:t> </w:t>
            </w:r>
            <w:proofErr w:type="gramStart"/>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rs</w:t>
            </w:r>
            <w:proofErr w:type="gramEnd"/>
            <w:r w:rsidRPr="000F0078">
              <w:rPr>
                <w:rFonts w:ascii="Consolas" w:eastAsia="Times New Roman" w:hAnsi="Consolas" w:cs="Courier New"/>
                <w:color w:val="333333"/>
                <w:sz w:val="21"/>
                <w:szCs w:val="21"/>
                <w:bdr w:val="none" w:sz="0" w:space="0" w:color="auto" w:frame="1"/>
              </w:rPr>
              <w:t>.next</w:t>
            </w:r>
            <w:proofErr w:type="spellEnd"/>
            <w:r w:rsidRPr="000F0078">
              <w:rPr>
                <w:rFonts w:ascii="Consolas" w:eastAsia="Times New Roman" w:hAnsi="Consolas" w:cs="Courier New"/>
                <w:color w:val="333333"/>
                <w:sz w:val="21"/>
                <w:szCs w:val="21"/>
                <w:bdr w:val="none" w:sz="0" w:space="0" w:color="auto" w:frame="1"/>
              </w:rPr>
              <w:t>()) {</w:t>
            </w:r>
          </w:p>
          <w:p w14:paraId="18701554"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throw</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new</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SecurityException</w:t>
            </w:r>
            <w:proofErr w:type="spellEnd"/>
            <w:r w:rsidRPr="000F0078">
              <w:rPr>
                <w:rFonts w:ascii="Consolas" w:eastAsia="Times New Roman" w:hAnsi="Consolas" w:cs="Courier New"/>
                <w:color w:val="333333"/>
                <w:sz w:val="21"/>
                <w:szCs w:val="21"/>
                <w:bdr w:val="none" w:sz="0" w:space="0" w:color="auto" w:frame="1"/>
              </w:rPr>
              <w:t>(</w:t>
            </w:r>
            <w:proofErr w:type="gramEnd"/>
            <w:r w:rsidRPr="000F0078">
              <w:rPr>
                <w:rFonts w:ascii="Consolas" w:eastAsia="Times New Roman" w:hAnsi="Consolas" w:cs="Courier New"/>
                <w:color w:val="333333"/>
                <w:sz w:val="21"/>
                <w:szCs w:val="21"/>
                <w:bdr w:val="none" w:sz="0" w:space="0" w:color="auto" w:frame="1"/>
              </w:rPr>
              <w:t>"User name or password incorrect");</w:t>
            </w:r>
          </w:p>
          <w:p w14:paraId="1EEEEDFE"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4F2CDEC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076B1FE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Authenticated; proceed</w:t>
            </w:r>
          </w:p>
          <w:p w14:paraId="33B4CAAC"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finally</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39D000D3"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try</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7BBC7E68"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proofErr w:type="gramStart"/>
            <w:r w:rsidRPr="000F0078">
              <w:rPr>
                <w:rFonts w:ascii="Consolas" w:eastAsia="Times New Roman" w:hAnsi="Consolas" w:cs="Courier New"/>
                <w:color w:val="333333"/>
                <w:sz w:val="21"/>
                <w:szCs w:val="21"/>
                <w:bdr w:val="none" w:sz="0" w:space="0" w:color="auto" w:frame="1"/>
              </w:rPr>
              <w:t>connection.close</w:t>
            </w:r>
            <w:proofErr w:type="spellEnd"/>
            <w:proofErr w:type="gramEnd"/>
            <w:r w:rsidRPr="000F0078">
              <w:rPr>
                <w:rFonts w:ascii="Consolas" w:eastAsia="Times New Roman" w:hAnsi="Consolas" w:cs="Courier New"/>
                <w:color w:val="333333"/>
                <w:sz w:val="21"/>
                <w:szCs w:val="21"/>
                <w:bdr w:val="none" w:sz="0" w:space="0" w:color="auto" w:frame="1"/>
              </w:rPr>
              <w:t>();</w:t>
            </w:r>
          </w:p>
          <w:p w14:paraId="094A613B"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catch</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SQLException</w:t>
            </w:r>
            <w:proofErr w:type="spellEnd"/>
            <w:r w:rsidRPr="000F0078">
              <w:rPr>
                <w:rFonts w:ascii="Consolas" w:eastAsia="Times New Roman" w:hAnsi="Consolas" w:cs="Courier New"/>
                <w:color w:val="333333"/>
                <w:sz w:val="21"/>
                <w:szCs w:val="21"/>
                <w:bdr w:val="none" w:sz="0" w:space="0" w:color="auto" w:frame="1"/>
              </w:rPr>
              <w:t xml:space="preserve"> x) {</w:t>
            </w:r>
          </w:p>
          <w:p w14:paraId="0580DB3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Forward to handler</w:t>
            </w:r>
          </w:p>
          <w:p w14:paraId="3B67A5F3"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12563F9C"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11D2FF78"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2AE2AEF7" w14:textId="5EFF1BEA" w:rsidR="00F72634"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DC19BA">
            <w:r>
              <w:rPr>
                <w:b/>
                <w:sz w:val="24"/>
                <w:szCs w:val="24"/>
              </w:rPr>
              <w:t>Compliant Code</w:t>
            </w:r>
          </w:p>
        </w:tc>
      </w:tr>
      <w:tr w:rsidR="00F72634" w14:paraId="2CCCF9CA"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7623174" w:rsidR="00F72634" w:rsidRDefault="000F0078" w:rsidP="00DC19BA">
            <w:r>
              <w:t xml:space="preserve">Here they use a length to prevent a user from inputting long code </w:t>
            </w:r>
            <w:proofErr w:type="gramStart"/>
            <w:r>
              <w:t>and ?</w:t>
            </w:r>
            <w:proofErr w:type="gramEnd"/>
            <w:r>
              <w:t xml:space="preserve"> which is used as a compliant solution as a placeholder for the argument. </w:t>
            </w:r>
          </w:p>
        </w:tc>
      </w:tr>
      <w:tr w:rsidR="00F72634" w14:paraId="270FEC8A" w14:textId="77777777" w:rsidTr="00DC19BA">
        <w:trPr>
          <w:trHeight w:val="460"/>
        </w:trPr>
        <w:tc>
          <w:tcPr>
            <w:tcW w:w="10800" w:type="dxa"/>
            <w:tcMar>
              <w:top w:w="100" w:type="dxa"/>
              <w:left w:w="100" w:type="dxa"/>
              <w:bottom w:w="100" w:type="dxa"/>
              <w:right w:w="100" w:type="dxa"/>
            </w:tcMar>
          </w:tcPr>
          <w:p w14:paraId="565677A0"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public</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void</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doPrivilegedAction</w:t>
            </w:r>
            <w:proofErr w:type="spellEnd"/>
            <w:r w:rsidRPr="000F0078">
              <w:rPr>
                <w:rFonts w:ascii="Consolas" w:eastAsia="Times New Roman" w:hAnsi="Consolas" w:cs="Courier New"/>
                <w:color w:val="333333"/>
                <w:sz w:val="21"/>
                <w:szCs w:val="21"/>
                <w:bdr w:val="none" w:sz="0" w:space="0" w:color="auto" w:frame="1"/>
              </w:rPr>
              <w:t>(</w:t>
            </w:r>
            <w:proofErr w:type="gramEnd"/>
          </w:p>
          <w:p w14:paraId="4E381E79"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String username, </w:t>
            </w:r>
            <w:proofErr w:type="gramStart"/>
            <w:r w:rsidRPr="000F0078">
              <w:rPr>
                <w:rFonts w:ascii="Consolas" w:eastAsia="Times New Roman" w:hAnsi="Consolas" w:cs="Courier New"/>
                <w:color w:val="333333"/>
                <w:sz w:val="21"/>
                <w:szCs w:val="21"/>
                <w:bdr w:val="none" w:sz="0" w:space="0" w:color="auto" w:frame="1"/>
              </w:rPr>
              <w:t>char[</w:t>
            </w:r>
            <w:proofErr w:type="gramEnd"/>
            <w:r w:rsidRPr="000F0078">
              <w:rPr>
                <w:rFonts w:ascii="Consolas" w:eastAsia="Times New Roman" w:hAnsi="Consolas" w:cs="Courier New"/>
                <w:color w:val="333333"/>
                <w:sz w:val="21"/>
                <w:szCs w:val="21"/>
                <w:bdr w:val="none" w:sz="0" w:space="0" w:color="auto" w:frame="1"/>
              </w:rPr>
              <w:t>] password</w:t>
            </w:r>
          </w:p>
          <w:p w14:paraId="59F5F0A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throws</w:t>
            </w:r>
            <w:r w:rsidRPr="000F0078">
              <w:rPr>
                <w:rFonts w:ascii="Consolas" w:eastAsia="Times New Roman" w:hAnsi="Consolas" w:cs="Times New Roman"/>
                <w:color w:val="333333"/>
                <w:sz w:val="21"/>
                <w:szCs w:val="21"/>
              </w:rPr>
              <w:t> </w:t>
            </w:r>
            <w:proofErr w:type="spellStart"/>
            <w:r w:rsidRPr="000F0078">
              <w:rPr>
                <w:rFonts w:ascii="Consolas" w:eastAsia="Times New Roman" w:hAnsi="Consolas" w:cs="Courier New"/>
                <w:color w:val="333333"/>
                <w:sz w:val="21"/>
                <w:szCs w:val="21"/>
                <w:bdr w:val="none" w:sz="0" w:space="0" w:color="auto" w:frame="1"/>
              </w:rPr>
              <w:t>SQLException</w:t>
            </w:r>
            <w:proofErr w:type="spellEnd"/>
            <w:r w:rsidRPr="000F0078">
              <w:rPr>
                <w:rFonts w:ascii="Consolas" w:eastAsia="Times New Roman" w:hAnsi="Consolas" w:cs="Courier New"/>
                <w:color w:val="333333"/>
                <w:sz w:val="21"/>
                <w:szCs w:val="21"/>
                <w:bdr w:val="none" w:sz="0" w:space="0" w:color="auto" w:frame="1"/>
              </w:rPr>
              <w:t xml:space="preserve"> {</w:t>
            </w:r>
          </w:p>
          <w:p w14:paraId="4B1D472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Connection </w:t>
            </w:r>
            <w:proofErr w:type="spellStart"/>
            <w:r w:rsidRPr="000F0078">
              <w:rPr>
                <w:rFonts w:ascii="Consolas" w:eastAsia="Times New Roman" w:hAnsi="Consolas" w:cs="Courier New"/>
                <w:color w:val="333333"/>
                <w:sz w:val="21"/>
                <w:szCs w:val="21"/>
                <w:bdr w:val="none" w:sz="0" w:space="0" w:color="auto" w:frame="1"/>
              </w:rPr>
              <w:t>connection</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proofErr w:type="gramStart"/>
            <w:r w:rsidRPr="000F0078">
              <w:rPr>
                <w:rFonts w:ascii="Consolas" w:eastAsia="Times New Roman" w:hAnsi="Consolas" w:cs="Courier New"/>
                <w:color w:val="333333"/>
                <w:sz w:val="21"/>
                <w:szCs w:val="21"/>
                <w:bdr w:val="none" w:sz="0" w:space="0" w:color="auto" w:frame="1"/>
              </w:rPr>
              <w:t>getConnection</w:t>
            </w:r>
            <w:proofErr w:type="spellEnd"/>
            <w:r w:rsidRPr="000F0078">
              <w:rPr>
                <w:rFonts w:ascii="Consolas" w:eastAsia="Times New Roman" w:hAnsi="Consolas" w:cs="Courier New"/>
                <w:color w:val="333333"/>
                <w:sz w:val="21"/>
                <w:szCs w:val="21"/>
                <w:bdr w:val="none" w:sz="0" w:space="0" w:color="auto" w:frame="1"/>
              </w:rPr>
              <w:t>(</w:t>
            </w:r>
            <w:proofErr w:type="gramEnd"/>
            <w:r w:rsidRPr="000F0078">
              <w:rPr>
                <w:rFonts w:ascii="Consolas" w:eastAsia="Times New Roman" w:hAnsi="Consolas" w:cs="Courier New"/>
                <w:color w:val="333333"/>
                <w:sz w:val="21"/>
                <w:szCs w:val="21"/>
                <w:bdr w:val="none" w:sz="0" w:space="0" w:color="auto" w:frame="1"/>
              </w:rPr>
              <w:t>);</w:t>
            </w:r>
          </w:p>
          <w:p w14:paraId="3D40586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if</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(connection == null) {</w:t>
            </w:r>
          </w:p>
          <w:p w14:paraId="688C0CBB"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Handle error</w:t>
            </w:r>
          </w:p>
          <w:p w14:paraId="5FD14D4E"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7B8F8E5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try</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4D5473C0"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String </w:t>
            </w:r>
            <w:proofErr w:type="spellStart"/>
            <w:r w:rsidRPr="000F0078">
              <w:rPr>
                <w:rFonts w:ascii="Consolas" w:eastAsia="Times New Roman" w:hAnsi="Consolas" w:cs="Courier New"/>
                <w:color w:val="333333"/>
                <w:sz w:val="21"/>
                <w:szCs w:val="21"/>
                <w:bdr w:val="none" w:sz="0" w:space="0" w:color="auto" w:frame="1"/>
              </w:rPr>
              <w:t>pwd</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r w:rsidRPr="000F0078">
              <w:rPr>
                <w:rFonts w:ascii="Consolas" w:eastAsia="Times New Roman" w:hAnsi="Consolas" w:cs="Courier New"/>
                <w:color w:val="333333"/>
                <w:sz w:val="21"/>
                <w:szCs w:val="21"/>
                <w:bdr w:val="none" w:sz="0" w:space="0" w:color="auto" w:frame="1"/>
              </w:rPr>
              <w:t>hashPassword</w:t>
            </w:r>
            <w:proofErr w:type="spellEnd"/>
            <w:r w:rsidRPr="000F0078">
              <w:rPr>
                <w:rFonts w:ascii="Consolas" w:eastAsia="Times New Roman" w:hAnsi="Consolas" w:cs="Courier New"/>
                <w:color w:val="333333"/>
                <w:sz w:val="21"/>
                <w:szCs w:val="21"/>
                <w:bdr w:val="none" w:sz="0" w:space="0" w:color="auto" w:frame="1"/>
              </w:rPr>
              <w:t>(password);</w:t>
            </w:r>
          </w:p>
          <w:p w14:paraId="3BE965F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03FA819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Validate username length</w:t>
            </w:r>
          </w:p>
          <w:p w14:paraId="3C49454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if</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roofErr w:type="spellStart"/>
            <w:proofErr w:type="gramStart"/>
            <w:r w:rsidRPr="000F0078">
              <w:rPr>
                <w:rFonts w:ascii="Consolas" w:eastAsia="Times New Roman" w:hAnsi="Consolas" w:cs="Courier New"/>
                <w:color w:val="333333"/>
                <w:sz w:val="21"/>
                <w:szCs w:val="21"/>
                <w:bdr w:val="none" w:sz="0" w:space="0" w:color="auto" w:frame="1"/>
              </w:rPr>
              <w:t>username.length</w:t>
            </w:r>
            <w:proofErr w:type="spellEnd"/>
            <w:proofErr w:type="gramEnd"/>
            <w:r w:rsidRPr="000F0078">
              <w:rPr>
                <w:rFonts w:ascii="Consolas" w:eastAsia="Times New Roman" w:hAnsi="Consolas" w:cs="Courier New"/>
                <w:color w:val="333333"/>
                <w:sz w:val="21"/>
                <w:szCs w:val="21"/>
                <w:bdr w:val="none" w:sz="0" w:space="0" w:color="auto" w:frame="1"/>
              </w:rPr>
              <w:t>() &gt; 8) {</w:t>
            </w:r>
          </w:p>
          <w:p w14:paraId="61F4B2E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Handle error</w:t>
            </w:r>
          </w:p>
          <w:p w14:paraId="03811607"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0A36BB8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70C5BBC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String </w:t>
            </w:r>
            <w:proofErr w:type="spellStart"/>
            <w:r w:rsidRPr="000F0078">
              <w:rPr>
                <w:rFonts w:ascii="Consolas" w:eastAsia="Times New Roman" w:hAnsi="Consolas" w:cs="Courier New"/>
                <w:color w:val="333333"/>
                <w:sz w:val="21"/>
                <w:szCs w:val="21"/>
                <w:bdr w:val="none" w:sz="0" w:space="0" w:color="auto" w:frame="1"/>
              </w:rPr>
              <w:t>sqlString</w:t>
            </w:r>
            <w:proofErr w:type="spellEnd"/>
            <w:r w:rsidRPr="000F0078">
              <w:rPr>
                <w:rFonts w:ascii="Consolas" w:eastAsia="Times New Roman" w:hAnsi="Consolas" w:cs="Courier New"/>
                <w:color w:val="333333"/>
                <w:sz w:val="21"/>
                <w:szCs w:val="21"/>
                <w:bdr w:val="none" w:sz="0" w:space="0" w:color="auto" w:frame="1"/>
              </w:rPr>
              <w:t xml:space="preserve"> =</w:t>
            </w:r>
          </w:p>
          <w:p w14:paraId="6CC0C968"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xml:space="preserve">      "select * from </w:t>
            </w:r>
            <w:proofErr w:type="spellStart"/>
            <w:r w:rsidRPr="000F0078">
              <w:rPr>
                <w:rFonts w:ascii="Consolas" w:eastAsia="Times New Roman" w:hAnsi="Consolas" w:cs="Courier New"/>
                <w:color w:val="333333"/>
                <w:sz w:val="21"/>
                <w:szCs w:val="21"/>
                <w:bdr w:val="none" w:sz="0" w:space="0" w:color="auto" w:frame="1"/>
              </w:rPr>
              <w:t>db_user</w:t>
            </w:r>
            <w:proofErr w:type="spellEnd"/>
            <w:r w:rsidRPr="000F0078">
              <w:rPr>
                <w:rFonts w:ascii="Consolas" w:eastAsia="Times New Roman" w:hAnsi="Consolas" w:cs="Courier New"/>
                <w:color w:val="333333"/>
                <w:sz w:val="21"/>
                <w:szCs w:val="21"/>
                <w:bdr w:val="none" w:sz="0" w:space="0" w:color="auto" w:frame="1"/>
              </w:rPr>
              <w:t xml:space="preserve"> where username=? and password=?";</w:t>
            </w:r>
          </w:p>
          <w:p w14:paraId="3AFB8302"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r w:rsidRPr="000F0078">
              <w:rPr>
                <w:rFonts w:ascii="Consolas" w:eastAsia="Times New Roman" w:hAnsi="Consolas" w:cs="Courier New"/>
                <w:color w:val="333333"/>
                <w:sz w:val="21"/>
                <w:szCs w:val="21"/>
                <w:bdr w:val="none" w:sz="0" w:space="0" w:color="auto" w:frame="1"/>
              </w:rPr>
              <w:t>PreparedStatement</w:t>
            </w:r>
            <w:proofErr w:type="spellEnd"/>
            <w:r w:rsidRPr="000F0078">
              <w:rPr>
                <w:rFonts w:ascii="Consolas" w:eastAsia="Times New Roman" w:hAnsi="Consolas" w:cs="Courier New"/>
                <w:color w:val="333333"/>
                <w:sz w:val="21"/>
                <w:szCs w:val="21"/>
                <w:bdr w:val="none" w:sz="0" w:space="0" w:color="auto" w:frame="1"/>
              </w:rPr>
              <w:t xml:space="preserve"> </w:t>
            </w:r>
            <w:proofErr w:type="spellStart"/>
            <w:r w:rsidRPr="000F0078">
              <w:rPr>
                <w:rFonts w:ascii="Consolas" w:eastAsia="Times New Roman" w:hAnsi="Consolas" w:cs="Courier New"/>
                <w:color w:val="333333"/>
                <w:sz w:val="21"/>
                <w:szCs w:val="21"/>
                <w:bdr w:val="none" w:sz="0" w:space="0" w:color="auto" w:frame="1"/>
              </w:rPr>
              <w:t>stmt</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proofErr w:type="gramStart"/>
            <w:r w:rsidRPr="000F0078">
              <w:rPr>
                <w:rFonts w:ascii="Consolas" w:eastAsia="Times New Roman" w:hAnsi="Consolas" w:cs="Courier New"/>
                <w:color w:val="333333"/>
                <w:sz w:val="21"/>
                <w:szCs w:val="21"/>
                <w:bdr w:val="none" w:sz="0" w:space="0" w:color="auto" w:frame="1"/>
              </w:rPr>
              <w:t>connection.prepareStatement</w:t>
            </w:r>
            <w:proofErr w:type="spellEnd"/>
            <w:proofErr w:type="gramEnd"/>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sqlString</w:t>
            </w:r>
            <w:proofErr w:type="spellEnd"/>
            <w:r w:rsidRPr="000F0078">
              <w:rPr>
                <w:rFonts w:ascii="Consolas" w:eastAsia="Times New Roman" w:hAnsi="Consolas" w:cs="Courier New"/>
                <w:color w:val="333333"/>
                <w:sz w:val="21"/>
                <w:szCs w:val="21"/>
                <w:bdr w:val="none" w:sz="0" w:space="0" w:color="auto" w:frame="1"/>
              </w:rPr>
              <w:t>);</w:t>
            </w:r>
          </w:p>
          <w:p w14:paraId="5DDDB0A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proofErr w:type="gramStart"/>
            <w:r w:rsidRPr="000F0078">
              <w:rPr>
                <w:rFonts w:ascii="Consolas" w:eastAsia="Times New Roman" w:hAnsi="Consolas" w:cs="Courier New"/>
                <w:color w:val="333333"/>
                <w:sz w:val="21"/>
                <w:szCs w:val="21"/>
                <w:bdr w:val="none" w:sz="0" w:space="0" w:color="auto" w:frame="1"/>
              </w:rPr>
              <w:t>stmt.setString</w:t>
            </w:r>
            <w:proofErr w:type="spellEnd"/>
            <w:proofErr w:type="gramEnd"/>
            <w:r w:rsidRPr="000F0078">
              <w:rPr>
                <w:rFonts w:ascii="Consolas" w:eastAsia="Times New Roman" w:hAnsi="Consolas" w:cs="Courier New"/>
                <w:color w:val="333333"/>
                <w:sz w:val="21"/>
                <w:szCs w:val="21"/>
                <w:bdr w:val="none" w:sz="0" w:space="0" w:color="auto" w:frame="1"/>
              </w:rPr>
              <w:t>(1, username);</w:t>
            </w:r>
          </w:p>
          <w:p w14:paraId="1CCFCB98"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lastRenderedPageBreak/>
              <w:t>    </w:t>
            </w:r>
            <w:proofErr w:type="spellStart"/>
            <w:proofErr w:type="gramStart"/>
            <w:r w:rsidRPr="000F0078">
              <w:rPr>
                <w:rFonts w:ascii="Consolas" w:eastAsia="Times New Roman" w:hAnsi="Consolas" w:cs="Courier New"/>
                <w:color w:val="333333"/>
                <w:sz w:val="21"/>
                <w:szCs w:val="21"/>
                <w:bdr w:val="none" w:sz="0" w:space="0" w:color="auto" w:frame="1"/>
              </w:rPr>
              <w:t>stmt.setString</w:t>
            </w:r>
            <w:proofErr w:type="spellEnd"/>
            <w:proofErr w:type="gramEnd"/>
            <w:r w:rsidRPr="000F0078">
              <w:rPr>
                <w:rFonts w:ascii="Consolas" w:eastAsia="Times New Roman" w:hAnsi="Consolas" w:cs="Courier New"/>
                <w:color w:val="333333"/>
                <w:sz w:val="21"/>
                <w:szCs w:val="21"/>
                <w:bdr w:val="none" w:sz="0" w:space="0" w:color="auto" w:frame="1"/>
              </w:rPr>
              <w:t xml:space="preserve">(2, </w:t>
            </w:r>
            <w:proofErr w:type="spellStart"/>
            <w:r w:rsidRPr="000F0078">
              <w:rPr>
                <w:rFonts w:ascii="Consolas" w:eastAsia="Times New Roman" w:hAnsi="Consolas" w:cs="Courier New"/>
                <w:color w:val="333333"/>
                <w:sz w:val="21"/>
                <w:szCs w:val="21"/>
                <w:bdr w:val="none" w:sz="0" w:space="0" w:color="auto" w:frame="1"/>
              </w:rPr>
              <w:t>pwd</w:t>
            </w:r>
            <w:proofErr w:type="spellEnd"/>
            <w:r w:rsidRPr="000F0078">
              <w:rPr>
                <w:rFonts w:ascii="Consolas" w:eastAsia="Times New Roman" w:hAnsi="Consolas" w:cs="Courier New"/>
                <w:color w:val="333333"/>
                <w:sz w:val="21"/>
                <w:szCs w:val="21"/>
                <w:bdr w:val="none" w:sz="0" w:space="0" w:color="auto" w:frame="1"/>
              </w:rPr>
              <w:t>);</w:t>
            </w:r>
          </w:p>
          <w:p w14:paraId="6AC24B8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r w:rsidRPr="000F0078">
              <w:rPr>
                <w:rFonts w:ascii="Consolas" w:eastAsia="Times New Roman" w:hAnsi="Consolas" w:cs="Courier New"/>
                <w:color w:val="333333"/>
                <w:sz w:val="21"/>
                <w:szCs w:val="21"/>
                <w:bdr w:val="none" w:sz="0" w:space="0" w:color="auto" w:frame="1"/>
              </w:rPr>
              <w:t>ResultSet</w:t>
            </w:r>
            <w:proofErr w:type="spellEnd"/>
            <w:r w:rsidRPr="000F0078">
              <w:rPr>
                <w:rFonts w:ascii="Consolas" w:eastAsia="Times New Roman" w:hAnsi="Consolas" w:cs="Courier New"/>
                <w:color w:val="333333"/>
                <w:sz w:val="21"/>
                <w:szCs w:val="21"/>
                <w:bdr w:val="none" w:sz="0" w:space="0" w:color="auto" w:frame="1"/>
              </w:rPr>
              <w:t xml:space="preserve"> </w:t>
            </w:r>
            <w:proofErr w:type="spellStart"/>
            <w:r w:rsidRPr="000F0078">
              <w:rPr>
                <w:rFonts w:ascii="Consolas" w:eastAsia="Times New Roman" w:hAnsi="Consolas" w:cs="Courier New"/>
                <w:color w:val="333333"/>
                <w:sz w:val="21"/>
                <w:szCs w:val="21"/>
                <w:bdr w:val="none" w:sz="0" w:space="0" w:color="auto" w:frame="1"/>
              </w:rPr>
              <w:t>rs</w:t>
            </w:r>
            <w:proofErr w:type="spellEnd"/>
            <w:r w:rsidRPr="000F0078">
              <w:rPr>
                <w:rFonts w:ascii="Consolas" w:eastAsia="Times New Roman" w:hAnsi="Consolas" w:cs="Courier New"/>
                <w:color w:val="333333"/>
                <w:sz w:val="21"/>
                <w:szCs w:val="21"/>
                <w:bdr w:val="none" w:sz="0" w:space="0" w:color="auto" w:frame="1"/>
              </w:rPr>
              <w:t xml:space="preserve"> = </w:t>
            </w:r>
            <w:proofErr w:type="spellStart"/>
            <w:proofErr w:type="gramStart"/>
            <w:r w:rsidRPr="000F0078">
              <w:rPr>
                <w:rFonts w:ascii="Consolas" w:eastAsia="Times New Roman" w:hAnsi="Consolas" w:cs="Courier New"/>
                <w:color w:val="333333"/>
                <w:sz w:val="21"/>
                <w:szCs w:val="21"/>
                <w:bdr w:val="none" w:sz="0" w:space="0" w:color="auto" w:frame="1"/>
              </w:rPr>
              <w:t>stmt.executeQuery</w:t>
            </w:r>
            <w:proofErr w:type="spellEnd"/>
            <w:proofErr w:type="gramEnd"/>
            <w:r w:rsidRPr="000F0078">
              <w:rPr>
                <w:rFonts w:ascii="Consolas" w:eastAsia="Times New Roman" w:hAnsi="Consolas" w:cs="Courier New"/>
                <w:color w:val="333333"/>
                <w:sz w:val="21"/>
                <w:szCs w:val="21"/>
                <w:bdr w:val="none" w:sz="0" w:space="0" w:color="auto" w:frame="1"/>
              </w:rPr>
              <w:t>();</w:t>
            </w:r>
          </w:p>
          <w:p w14:paraId="3AD8548F"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if</w:t>
            </w:r>
            <w:r w:rsidRPr="000F0078">
              <w:rPr>
                <w:rFonts w:ascii="Consolas" w:eastAsia="Times New Roman" w:hAnsi="Consolas" w:cs="Times New Roman"/>
                <w:color w:val="333333"/>
                <w:sz w:val="21"/>
                <w:szCs w:val="21"/>
              </w:rPr>
              <w:t> </w:t>
            </w:r>
            <w:proofErr w:type="gramStart"/>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rs</w:t>
            </w:r>
            <w:proofErr w:type="gramEnd"/>
            <w:r w:rsidRPr="000F0078">
              <w:rPr>
                <w:rFonts w:ascii="Consolas" w:eastAsia="Times New Roman" w:hAnsi="Consolas" w:cs="Courier New"/>
                <w:color w:val="333333"/>
                <w:sz w:val="21"/>
                <w:szCs w:val="21"/>
                <w:bdr w:val="none" w:sz="0" w:space="0" w:color="auto" w:frame="1"/>
              </w:rPr>
              <w:t>.next</w:t>
            </w:r>
            <w:proofErr w:type="spellEnd"/>
            <w:r w:rsidRPr="000F0078">
              <w:rPr>
                <w:rFonts w:ascii="Consolas" w:eastAsia="Times New Roman" w:hAnsi="Consolas" w:cs="Courier New"/>
                <w:color w:val="333333"/>
                <w:sz w:val="21"/>
                <w:szCs w:val="21"/>
                <w:bdr w:val="none" w:sz="0" w:space="0" w:color="auto" w:frame="1"/>
              </w:rPr>
              <w:t>()) {</w:t>
            </w:r>
          </w:p>
          <w:p w14:paraId="1830B59D"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throw</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new</w:t>
            </w:r>
            <w:r w:rsidRPr="000F0078">
              <w:rPr>
                <w:rFonts w:ascii="Consolas" w:eastAsia="Times New Roman" w:hAnsi="Consolas" w:cs="Times New Roman"/>
                <w:color w:val="333333"/>
                <w:sz w:val="21"/>
                <w:szCs w:val="21"/>
              </w:rPr>
              <w:t> </w:t>
            </w:r>
            <w:proofErr w:type="spellStart"/>
            <w:proofErr w:type="gramStart"/>
            <w:r w:rsidRPr="000F0078">
              <w:rPr>
                <w:rFonts w:ascii="Consolas" w:eastAsia="Times New Roman" w:hAnsi="Consolas" w:cs="Courier New"/>
                <w:color w:val="333333"/>
                <w:sz w:val="21"/>
                <w:szCs w:val="21"/>
                <w:bdr w:val="none" w:sz="0" w:space="0" w:color="auto" w:frame="1"/>
              </w:rPr>
              <w:t>SecurityException</w:t>
            </w:r>
            <w:proofErr w:type="spellEnd"/>
            <w:r w:rsidRPr="000F0078">
              <w:rPr>
                <w:rFonts w:ascii="Consolas" w:eastAsia="Times New Roman" w:hAnsi="Consolas" w:cs="Courier New"/>
                <w:color w:val="333333"/>
                <w:sz w:val="21"/>
                <w:szCs w:val="21"/>
                <w:bdr w:val="none" w:sz="0" w:space="0" w:color="auto" w:frame="1"/>
              </w:rPr>
              <w:t>(</w:t>
            </w:r>
            <w:proofErr w:type="gramEnd"/>
            <w:r w:rsidRPr="000F0078">
              <w:rPr>
                <w:rFonts w:ascii="Consolas" w:eastAsia="Times New Roman" w:hAnsi="Consolas" w:cs="Courier New"/>
                <w:color w:val="333333"/>
                <w:sz w:val="21"/>
                <w:szCs w:val="21"/>
                <w:bdr w:val="none" w:sz="0" w:space="0" w:color="auto" w:frame="1"/>
              </w:rPr>
              <w:t>"User name or password incorrect");</w:t>
            </w:r>
          </w:p>
          <w:p w14:paraId="1FB3FC5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56E440D7"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Times New Roman"/>
                <w:color w:val="333333"/>
                <w:sz w:val="21"/>
                <w:szCs w:val="21"/>
              </w:rPr>
              <w:t> </w:t>
            </w:r>
          </w:p>
          <w:p w14:paraId="0D984A88"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Authenticated; proceed</w:t>
            </w:r>
          </w:p>
          <w:p w14:paraId="266FEF64"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finally</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2F3F9AB5"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try</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
          <w:p w14:paraId="361EE141"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roofErr w:type="spellStart"/>
            <w:proofErr w:type="gramStart"/>
            <w:r w:rsidRPr="000F0078">
              <w:rPr>
                <w:rFonts w:ascii="Consolas" w:eastAsia="Times New Roman" w:hAnsi="Consolas" w:cs="Courier New"/>
                <w:color w:val="333333"/>
                <w:sz w:val="21"/>
                <w:szCs w:val="21"/>
                <w:bdr w:val="none" w:sz="0" w:space="0" w:color="auto" w:frame="1"/>
              </w:rPr>
              <w:t>connection.close</w:t>
            </w:r>
            <w:proofErr w:type="spellEnd"/>
            <w:proofErr w:type="gramEnd"/>
            <w:r w:rsidRPr="000F0078">
              <w:rPr>
                <w:rFonts w:ascii="Consolas" w:eastAsia="Times New Roman" w:hAnsi="Consolas" w:cs="Courier New"/>
                <w:color w:val="333333"/>
                <w:sz w:val="21"/>
                <w:szCs w:val="21"/>
                <w:bdr w:val="none" w:sz="0" w:space="0" w:color="auto" w:frame="1"/>
              </w:rPr>
              <w:t>();</w:t>
            </w:r>
          </w:p>
          <w:p w14:paraId="59B449BC"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catch</w:t>
            </w:r>
            <w:r w:rsidRPr="000F0078">
              <w:rPr>
                <w:rFonts w:ascii="Consolas" w:eastAsia="Times New Roman" w:hAnsi="Consolas" w:cs="Times New Roman"/>
                <w:color w:val="333333"/>
                <w:sz w:val="21"/>
                <w:szCs w:val="21"/>
              </w:rPr>
              <w:t> </w:t>
            </w:r>
            <w:r w:rsidRPr="000F0078">
              <w:rPr>
                <w:rFonts w:ascii="Consolas" w:eastAsia="Times New Roman" w:hAnsi="Consolas" w:cs="Courier New"/>
                <w:color w:val="333333"/>
                <w:sz w:val="21"/>
                <w:szCs w:val="21"/>
                <w:bdr w:val="none" w:sz="0" w:space="0" w:color="auto" w:frame="1"/>
              </w:rPr>
              <w:t>(</w:t>
            </w:r>
            <w:proofErr w:type="spellStart"/>
            <w:r w:rsidRPr="000F0078">
              <w:rPr>
                <w:rFonts w:ascii="Consolas" w:eastAsia="Times New Roman" w:hAnsi="Consolas" w:cs="Courier New"/>
                <w:color w:val="333333"/>
                <w:sz w:val="21"/>
                <w:szCs w:val="21"/>
                <w:bdr w:val="none" w:sz="0" w:space="0" w:color="auto" w:frame="1"/>
              </w:rPr>
              <w:t>SQLException</w:t>
            </w:r>
            <w:proofErr w:type="spellEnd"/>
            <w:r w:rsidRPr="000F0078">
              <w:rPr>
                <w:rFonts w:ascii="Consolas" w:eastAsia="Times New Roman" w:hAnsi="Consolas" w:cs="Courier New"/>
                <w:color w:val="333333"/>
                <w:sz w:val="21"/>
                <w:szCs w:val="21"/>
                <w:bdr w:val="none" w:sz="0" w:space="0" w:color="auto" w:frame="1"/>
              </w:rPr>
              <w:t xml:space="preserve"> x) {</w:t>
            </w:r>
          </w:p>
          <w:p w14:paraId="747DAA4E"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 Forward to handler</w:t>
            </w:r>
          </w:p>
          <w:p w14:paraId="13FB5997"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2CA8B506"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  }</w:t>
            </w:r>
          </w:p>
          <w:p w14:paraId="5F355F60" w14:textId="77777777" w:rsidR="000F0078" w:rsidRPr="000F0078" w:rsidRDefault="000F0078" w:rsidP="000F0078">
            <w:pPr>
              <w:shd w:val="clear" w:color="auto" w:fill="FFFFFF"/>
              <w:spacing w:line="300" w:lineRule="atLeast"/>
              <w:textAlignment w:val="baseline"/>
              <w:rPr>
                <w:rFonts w:ascii="Consolas" w:eastAsia="Times New Roman" w:hAnsi="Consolas" w:cs="Times New Roman"/>
                <w:color w:val="333333"/>
                <w:sz w:val="21"/>
                <w:szCs w:val="21"/>
              </w:rPr>
            </w:pPr>
            <w:r w:rsidRPr="000F0078">
              <w:rPr>
                <w:rFonts w:ascii="Consolas" w:eastAsia="Times New Roman" w:hAnsi="Consolas" w:cs="Courier New"/>
                <w:color w:val="333333"/>
                <w:sz w:val="21"/>
                <w:szCs w:val="21"/>
                <w:bdr w:val="none" w:sz="0" w:space="0" w:color="auto" w:frame="1"/>
              </w:rPr>
              <w:t>}</w:t>
            </w:r>
          </w:p>
          <w:p w14:paraId="4E978D2E" w14:textId="192FE2C4" w:rsidR="00F72634" w:rsidRDefault="00F72634" w:rsidP="00DC19BA"/>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32183D43" w:rsidR="00B475A1" w:rsidRDefault="00B475A1" w:rsidP="00F51FA8">
            <w:pPr>
              <w:pBdr>
                <w:top w:val="nil"/>
                <w:left w:val="nil"/>
                <w:bottom w:val="nil"/>
                <w:right w:val="nil"/>
                <w:between w:val="nil"/>
              </w:pBdr>
            </w:pPr>
            <w:r>
              <w:rPr>
                <w:b/>
              </w:rPr>
              <w:t>Principles(s):</w:t>
            </w:r>
            <w:r>
              <w:t xml:space="preserve"> </w:t>
            </w:r>
            <w:r w:rsidR="00552387">
              <w:t xml:space="preserve">best practices from </w:t>
            </w:r>
            <w:proofErr w:type="spellStart"/>
            <w:r w:rsidR="00552387">
              <w:t>he</w:t>
            </w:r>
            <w:proofErr w:type="spellEnd"/>
            <w:r w:rsidR="00552387">
              <w:t xml:space="preserve"> principles can be applied here because </w:t>
            </w:r>
            <w:proofErr w:type="spellStart"/>
            <w:r w:rsidR="00552387">
              <w:t>sql</w:t>
            </w:r>
            <w:proofErr w:type="spellEnd"/>
            <w:r w:rsidR="00552387">
              <w:t xml:space="preserve"> injections are a common this in the development world so applying this principle means using best practices to prevent these.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F4B1F9F" w:rsidR="00B475A1" w:rsidRDefault="000F0078" w:rsidP="00F51FA8">
            <w:pPr>
              <w:jc w:val="center"/>
            </w:pPr>
            <w:r>
              <w:t>High</w:t>
            </w:r>
          </w:p>
        </w:tc>
        <w:tc>
          <w:tcPr>
            <w:tcW w:w="1341" w:type="dxa"/>
            <w:shd w:val="clear" w:color="auto" w:fill="auto"/>
          </w:tcPr>
          <w:p w14:paraId="3CDD9AA9" w14:textId="2366B6A9" w:rsidR="00B475A1" w:rsidRDefault="000F0078" w:rsidP="00F51FA8">
            <w:pPr>
              <w:jc w:val="center"/>
            </w:pPr>
            <w:r>
              <w:t xml:space="preserve">Probable </w:t>
            </w:r>
          </w:p>
        </w:tc>
        <w:tc>
          <w:tcPr>
            <w:tcW w:w="4021" w:type="dxa"/>
            <w:shd w:val="clear" w:color="auto" w:fill="auto"/>
          </w:tcPr>
          <w:p w14:paraId="1C831C3D" w14:textId="2C7ED5BA" w:rsidR="00B475A1" w:rsidRDefault="000F0078" w:rsidP="00F51FA8">
            <w:pPr>
              <w:jc w:val="center"/>
            </w:pPr>
            <w:r>
              <w:t>Medium</w:t>
            </w:r>
          </w:p>
        </w:tc>
        <w:tc>
          <w:tcPr>
            <w:tcW w:w="1807" w:type="dxa"/>
            <w:shd w:val="clear" w:color="auto" w:fill="auto"/>
          </w:tcPr>
          <w:p w14:paraId="6CDF17A4" w14:textId="2350DCB4" w:rsidR="00B475A1" w:rsidRDefault="000F0078" w:rsidP="00F51FA8">
            <w:pPr>
              <w:jc w:val="center"/>
            </w:pPr>
            <w:r>
              <w:t>P12</w:t>
            </w:r>
          </w:p>
        </w:tc>
        <w:tc>
          <w:tcPr>
            <w:tcW w:w="1805" w:type="dxa"/>
            <w:shd w:val="clear" w:color="auto" w:fill="auto"/>
          </w:tcPr>
          <w:p w14:paraId="459AD35B" w14:textId="7B6A63ED" w:rsidR="00B475A1" w:rsidRDefault="000F0078" w:rsidP="00F51FA8">
            <w:pPr>
              <w:jc w:val="center"/>
            </w:pPr>
            <w:r>
              <w:t>L1</w:t>
            </w:r>
          </w:p>
        </w:tc>
      </w:tr>
      <w:tr w:rsidR="000F0078" w14:paraId="2F6CD38E" w14:textId="77777777" w:rsidTr="00F51FA8">
        <w:trPr>
          <w:trHeight w:val="460"/>
        </w:trPr>
        <w:tc>
          <w:tcPr>
            <w:tcW w:w="1806" w:type="dxa"/>
            <w:shd w:val="clear" w:color="auto" w:fill="auto"/>
          </w:tcPr>
          <w:p w14:paraId="63B5AF36" w14:textId="77777777" w:rsidR="000F0078" w:rsidRDefault="000F0078" w:rsidP="00F51FA8">
            <w:pPr>
              <w:jc w:val="center"/>
            </w:pPr>
          </w:p>
        </w:tc>
        <w:tc>
          <w:tcPr>
            <w:tcW w:w="1341" w:type="dxa"/>
            <w:shd w:val="clear" w:color="auto" w:fill="auto"/>
          </w:tcPr>
          <w:p w14:paraId="4C0F989D" w14:textId="77777777" w:rsidR="000F0078" w:rsidRDefault="000F0078" w:rsidP="00F51FA8">
            <w:pPr>
              <w:jc w:val="center"/>
            </w:pPr>
          </w:p>
        </w:tc>
        <w:tc>
          <w:tcPr>
            <w:tcW w:w="4021" w:type="dxa"/>
            <w:shd w:val="clear" w:color="auto" w:fill="auto"/>
          </w:tcPr>
          <w:p w14:paraId="0D5E8B64" w14:textId="77777777" w:rsidR="000F0078" w:rsidRDefault="000F0078" w:rsidP="00F51FA8">
            <w:pPr>
              <w:jc w:val="center"/>
            </w:pPr>
          </w:p>
        </w:tc>
        <w:tc>
          <w:tcPr>
            <w:tcW w:w="1807" w:type="dxa"/>
            <w:shd w:val="clear" w:color="auto" w:fill="auto"/>
          </w:tcPr>
          <w:p w14:paraId="7F163252" w14:textId="77777777" w:rsidR="000F0078" w:rsidRDefault="000F0078" w:rsidP="00F51FA8">
            <w:pPr>
              <w:jc w:val="center"/>
            </w:pPr>
          </w:p>
        </w:tc>
        <w:tc>
          <w:tcPr>
            <w:tcW w:w="1805" w:type="dxa"/>
            <w:shd w:val="clear" w:color="auto" w:fill="auto"/>
          </w:tcPr>
          <w:p w14:paraId="1195806F" w14:textId="77777777" w:rsidR="000F0078" w:rsidRDefault="000F0078" w:rsidP="00F51FA8">
            <w:pPr>
              <w:jc w:val="center"/>
            </w:pP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3F239134" w:rsidR="00B475A1" w:rsidRDefault="000F0078" w:rsidP="00F51FA8">
            <w:pPr>
              <w:jc w:val="center"/>
            </w:pPr>
            <w:r>
              <w:t>The checker frame</w:t>
            </w:r>
          </w:p>
        </w:tc>
        <w:tc>
          <w:tcPr>
            <w:tcW w:w="1341" w:type="dxa"/>
            <w:shd w:val="clear" w:color="auto" w:fill="auto"/>
          </w:tcPr>
          <w:p w14:paraId="510F5ED6" w14:textId="5D644A47" w:rsidR="00B475A1" w:rsidRDefault="000F0078" w:rsidP="00F51FA8">
            <w:pPr>
              <w:jc w:val="center"/>
            </w:pPr>
            <w:r>
              <w:t>2.1.3</w:t>
            </w:r>
          </w:p>
        </w:tc>
        <w:tc>
          <w:tcPr>
            <w:tcW w:w="4021" w:type="dxa"/>
            <w:shd w:val="clear" w:color="auto" w:fill="auto"/>
          </w:tcPr>
          <w:p w14:paraId="55B618EC" w14:textId="22753069" w:rsidR="00B475A1" w:rsidRDefault="000F0078" w:rsidP="00F51FA8">
            <w:pPr>
              <w:jc w:val="center"/>
            </w:pPr>
            <w:r>
              <w:t>Tainting checker</w:t>
            </w:r>
          </w:p>
        </w:tc>
        <w:tc>
          <w:tcPr>
            <w:tcW w:w="3611" w:type="dxa"/>
            <w:shd w:val="clear" w:color="auto" w:fill="auto"/>
          </w:tcPr>
          <w:p w14:paraId="45E70620" w14:textId="5C3A8173" w:rsidR="00B475A1" w:rsidRDefault="00552387" w:rsidP="00F51FA8">
            <w:pPr>
              <w:jc w:val="center"/>
            </w:pPr>
            <w:r>
              <w:t>Trust and security error</w:t>
            </w:r>
          </w:p>
        </w:tc>
      </w:tr>
      <w:tr w:rsidR="00B475A1" w14:paraId="631335FB" w14:textId="77777777" w:rsidTr="00F51FA8">
        <w:trPr>
          <w:trHeight w:val="460"/>
        </w:trPr>
        <w:tc>
          <w:tcPr>
            <w:tcW w:w="1807" w:type="dxa"/>
            <w:shd w:val="clear" w:color="auto" w:fill="auto"/>
          </w:tcPr>
          <w:p w14:paraId="7D7DAF61" w14:textId="4AE65505" w:rsidR="00B475A1" w:rsidRDefault="00552387" w:rsidP="00F51FA8">
            <w:pPr>
              <w:jc w:val="center"/>
            </w:pPr>
            <w:proofErr w:type="spellStart"/>
            <w:r>
              <w:t>Parasoft</w:t>
            </w:r>
            <w:proofErr w:type="spellEnd"/>
          </w:p>
        </w:tc>
        <w:tc>
          <w:tcPr>
            <w:tcW w:w="1341" w:type="dxa"/>
            <w:shd w:val="clear" w:color="auto" w:fill="auto"/>
          </w:tcPr>
          <w:p w14:paraId="59BE0E81" w14:textId="07205368" w:rsidR="00B475A1" w:rsidRDefault="00552387" w:rsidP="00F51FA8">
            <w:pPr>
              <w:jc w:val="center"/>
            </w:pPr>
            <w:r>
              <w:t>2020.2</w:t>
            </w:r>
          </w:p>
        </w:tc>
        <w:tc>
          <w:tcPr>
            <w:tcW w:w="4021" w:type="dxa"/>
            <w:shd w:val="clear" w:color="auto" w:fill="auto"/>
          </w:tcPr>
          <w:p w14:paraId="6B3F44DA" w14:textId="4030C584" w:rsidR="00B475A1" w:rsidRDefault="00552387" w:rsidP="00F51FA8">
            <w:pPr>
              <w:jc w:val="center"/>
              <w:rPr>
                <w:u w:val="single"/>
              </w:rPr>
            </w:pPr>
            <w:r>
              <w:t xml:space="preserve">Bd security </w:t>
            </w:r>
            <w:proofErr w:type="spellStart"/>
            <w:r>
              <w:t>tdsql</w:t>
            </w:r>
            <w:proofErr w:type="spellEnd"/>
          </w:p>
        </w:tc>
        <w:tc>
          <w:tcPr>
            <w:tcW w:w="3611" w:type="dxa"/>
            <w:shd w:val="clear" w:color="auto" w:fill="auto"/>
          </w:tcPr>
          <w:p w14:paraId="75413ECD" w14:textId="32A84B34" w:rsidR="00B475A1" w:rsidRDefault="00552387" w:rsidP="00F51FA8">
            <w:pPr>
              <w:jc w:val="center"/>
            </w:pPr>
            <w:r>
              <w:t xml:space="preserve">Protect against </w:t>
            </w:r>
            <w:proofErr w:type="spellStart"/>
            <w:r>
              <w:t>sql</w:t>
            </w:r>
            <w:proofErr w:type="spellEnd"/>
            <w:r>
              <w:t xml:space="preserve"> </w:t>
            </w:r>
            <w:proofErr w:type="spellStart"/>
            <w:r>
              <w:t>injecitons</w:t>
            </w:r>
            <w:proofErr w:type="spellEnd"/>
          </w:p>
        </w:tc>
      </w:tr>
      <w:tr w:rsidR="00B475A1" w14:paraId="53A16CAB" w14:textId="77777777" w:rsidTr="00F51FA8">
        <w:trPr>
          <w:trHeight w:val="460"/>
        </w:trPr>
        <w:tc>
          <w:tcPr>
            <w:tcW w:w="1807" w:type="dxa"/>
            <w:shd w:val="clear" w:color="auto" w:fill="auto"/>
          </w:tcPr>
          <w:p w14:paraId="730AD398" w14:textId="68F02CD8" w:rsidR="00B475A1" w:rsidRDefault="00552387" w:rsidP="00F51FA8">
            <w:pPr>
              <w:jc w:val="center"/>
            </w:pPr>
            <w:proofErr w:type="spellStart"/>
            <w:r>
              <w:t>Sonarqube</w:t>
            </w:r>
            <w:proofErr w:type="spellEnd"/>
          </w:p>
        </w:tc>
        <w:tc>
          <w:tcPr>
            <w:tcW w:w="1341" w:type="dxa"/>
            <w:shd w:val="clear" w:color="auto" w:fill="auto"/>
          </w:tcPr>
          <w:p w14:paraId="01646044" w14:textId="554D132C" w:rsidR="00B475A1" w:rsidRDefault="00552387" w:rsidP="00F51FA8">
            <w:pPr>
              <w:jc w:val="center"/>
            </w:pPr>
            <w:r>
              <w:t>6.7</w:t>
            </w:r>
          </w:p>
        </w:tc>
        <w:tc>
          <w:tcPr>
            <w:tcW w:w="4021" w:type="dxa"/>
            <w:shd w:val="clear" w:color="auto" w:fill="auto"/>
          </w:tcPr>
          <w:p w14:paraId="3A04C287" w14:textId="77777777" w:rsidR="00B475A1" w:rsidRDefault="00552387" w:rsidP="00F51FA8">
            <w:pPr>
              <w:jc w:val="center"/>
            </w:pPr>
            <w:r>
              <w:t>52077</w:t>
            </w:r>
          </w:p>
          <w:p w14:paraId="02CDAF81" w14:textId="699C23C5" w:rsidR="00552387" w:rsidRDefault="00552387" w:rsidP="00F51FA8">
            <w:pPr>
              <w:jc w:val="center"/>
              <w:rPr>
                <w:u w:val="single"/>
              </w:rPr>
            </w:pPr>
            <w:r>
              <w:t>S3649</w:t>
            </w:r>
          </w:p>
        </w:tc>
        <w:tc>
          <w:tcPr>
            <w:tcW w:w="3611" w:type="dxa"/>
            <w:shd w:val="clear" w:color="auto" w:fill="auto"/>
          </w:tcPr>
          <w:p w14:paraId="27D28E14" w14:textId="0A9C46A7" w:rsidR="00B475A1" w:rsidRDefault="00552387" w:rsidP="00F51FA8">
            <w:pPr>
              <w:jc w:val="center"/>
            </w:pPr>
            <w:r>
              <w:t xml:space="preserve">Execution </w:t>
            </w:r>
            <w:proofErr w:type="spellStart"/>
            <w:r>
              <w:t>sql</w:t>
            </w:r>
            <w:proofErr w:type="spellEnd"/>
            <w:r>
              <w:t xml:space="preserve"> queries is security sensitive </w:t>
            </w:r>
          </w:p>
        </w:tc>
      </w:tr>
      <w:tr w:rsidR="00B475A1" w14:paraId="3116DC25" w14:textId="77777777" w:rsidTr="00F51FA8">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0F3CFD0F"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FBA0FF" w:rsidR="00381847" w:rsidRDefault="00D53569">
            <w:pPr>
              <w:jc w:val="center"/>
            </w:pPr>
            <w:r>
              <w:t>MEM50-CPP</w:t>
            </w:r>
          </w:p>
        </w:tc>
        <w:tc>
          <w:tcPr>
            <w:tcW w:w="7632" w:type="dxa"/>
            <w:tcMar>
              <w:top w:w="100" w:type="dxa"/>
              <w:left w:w="100" w:type="dxa"/>
              <w:bottom w:w="100" w:type="dxa"/>
              <w:right w:w="100" w:type="dxa"/>
            </w:tcMar>
          </w:tcPr>
          <w:p w14:paraId="76F8F206" w14:textId="1488171B" w:rsidR="00381847" w:rsidRDefault="00D53569">
            <w:r>
              <w:t xml:space="preserve">Do not access freed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DC19BA">
            <w:r>
              <w:rPr>
                <w:b/>
                <w:sz w:val="24"/>
                <w:szCs w:val="24"/>
              </w:rPr>
              <w:t>Noncompliant Code</w:t>
            </w:r>
          </w:p>
        </w:tc>
      </w:tr>
      <w:tr w:rsidR="00F72634" w14:paraId="70F82FC2"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AB6B9F1" w:rsidR="00F72634" w:rsidRDefault="00D53569" w:rsidP="00DC19BA">
            <w:r>
              <w:t>In the noncompliant code s is dereferenced after is has been deallocated. Is this results in a write-after-free there is a vulner</w:t>
            </w:r>
            <w:r w:rsidR="00DD3D07">
              <w:t xml:space="preserve">ability may be exploit to run arbitrary code with the permission of vulnerable </w:t>
            </w:r>
            <w:proofErr w:type="gramStart"/>
            <w:r w:rsidR="00DD3D07">
              <w:t>process.</w:t>
            </w:r>
            <w:proofErr w:type="gramEnd"/>
            <w:r w:rsidR="00DD3D07">
              <w:t xml:space="preserve"> </w:t>
            </w:r>
          </w:p>
        </w:tc>
      </w:tr>
      <w:tr w:rsidR="00F72634" w14:paraId="3267071A" w14:textId="77777777" w:rsidTr="00DC19BA">
        <w:trPr>
          <w:trHeight w:val="460"/>
        </w:trPr>
        <w:tc>
          <w:tcPr>
            <w:tcW w:w="10800" w:type="dxa"/>
            <w:tcMar>
              <w:top w:w="100" w:type="dxa"/>
              <w:left w:w="100" w:type="dxa"/>
              <w:bottom w:w="100" w:type="dxa"/>
              <w:right w:w="100" w:type="dxa"/>
            </w:tcMar>
          </w:tcPr>
          <w:p w14:paraId="7F079DCE"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#include &lt;new&gt;</w:t>
            </w:r>
          </w:p>
          <w:p w14:paraId="623DD814"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w:t>
            </w:r>
            <w:r w:rsidRPr="00D53569">
              <w:rPr>
                <w:rFonts w:ascii="Consolas" w:eastAsia="Times New Roman" w:hAnsi="Consolas" w:cs="Times New Roman"/>
                <w:color w:val="333333"/>
                <w:sz w:val="21"/>
                <w:szCs w:val="21"/>
              </w:rPr>
              <w:t> </w:t>
            </w:r>
          </w:p>
          <w:p w14:paraId="799754FF"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struct</w:t>
            </w:r>
            <w:r w:rsidRPr="00D53569">
              <w:rPr>
                <w:rFonts w:ascii="Consolas" w:eastAsia="Times New Roman" w:hAnsi="Consolas" w:cs="Times New Roman"/>
                <w:color w:val="333333"/>
                <w:sz w:val="21"/>
                <w:szCs w:val="21"/>
              </w:rPr>
              <w:t> </w:t>
            </w:r>
            <w:r w:rsidRPr="00D53569">
              <w:rPr>
                <w:rFonts w:ascii="Consolas" w:eastAsia="Times New Roman" w:hAnsi="Consolas" w:cs="Courier New"/>
                <w:color w:val="333333"/>
                <w:sz w:val="21"/>
                <w:szCs w:val="21"/>
                <w:bdr w:val="none" w:sz="0" w:space="0" w:color="auto" w:frame="1"/>
              </w:rPr>
              <w:t>S {</w:t>
            </w:r>
          </w:p>
          <w:p w14:paraId="3DA4C3C2"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void</w:t>
            </w:r>
            <w:r w:rsidRPr="00D53569">
              <w:rPr>
                <w:rFonts w:ascii="Consolas" w:eastAsia="Times New Roman" w:hAnsi="Consolas" w:cs="Times New Roman"/>
                <w:color w:val="333333"/>
                <w:sz w:val="21"/>
                <w:szCs w:val="21"/>
              </w:rPr>
              <w:t> </w:t>
            </w:r>
            <w:proofErr w:type="gramStart"/>
            <w:r w:rsidRPr="00D53569">
              <w:rPr>
                <w:rFonts w:ascii="Consolas" w:eastAsia="Times New Roman" w:hAnsi="Consolas" w:cs="Courier New"/>
                <w:color w:val="333333"/>
                <w:sz w:val="21"/>
                <w:szCs w:val="21"/>
                <w:bdr w:val="none" w:sz="0" w:space="0" w:color="auto" w:frame="1"/>
              </w:rPr>
              <w:t>f(</w:t>
            </w:r>
            <w:proofErr w:type="gramEnd"/>
            <w:r w:rsidRPr="00D53569">
              <w:rPr>
                <w:rFonts w:ascii="Consolas" w:eastAsia="Times New Roman" w:hAnsi="Consolas" w:cs="Courier New"/>
                <w:color w:val="333333"/>
                <w:sz w:val="21"/>
                <w:szCs w:val="21"/>
                <w:bdr w:val="none" w:sz="0" w:space="0" w:color="auto" w:frame="1"/>
              </w:rPr>
              <w:t>);</w:t>
            </w:r>
          </w:p>
          <w:p w14:paraId="74F6AC89"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w:t>
            </w:r>
          </w:p>
          <w:p w14:paraId="3645F36A"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w:t>
            </w:r>
            <w:r w:rsidRPr="00D53569">
              <w:rPr>
                <w:rFonts w:ascii="Consolas" w:eastAsia="Times New Roman" w:hAnsi="Consolas" w:cs="Times New Roman"/>
                <w:color w:val="333333"/>
                <w:sz w:val="21"/>
                <w:szCs w:val="21"/>
              </w:rPr>
              <w:t> </w:t>
            </w:r>
          </w:p>
          <w:p w14:paraId="3497F5DC"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void</w:t>
            </w:r>
            <w:r w:rsidRPr="00D53569">
              <w:rPr>
                <w:rFonts w:ascii="Consolas" w:eastAsia="Times New Roman" w:hAnsi="Consolas" w:cs="Times New Roman"/>
                <w:color w:val="333333"/>
                <w:sz w:val="21"/>
                <w:szCs w:val="21"/>
              </w:rPr>
              <w:t> </w:t>
            </w:r>
            <w:proofErr w:type="gramStart"/>
            <w:r w:rsidRPr="00D53569">
              <w:rPr>
                <w:rFonts w:ascii="Consolas" w:eastAsia="Times New Roman" w:hAnsi="Consolas" w:cs="Courier New"/>
                <w:color w:val="333333"/>
                <w:sz w:val="21"/>
                <w:szCs w:val="21"/>
                <w:bdr w:val="none" w:sz="0" w:space="0" w:color="auto" w:frame="1"/>
              </w:rPr>
              <w:t>g(</w:t>
            </w:r>
            <w:proofErr w:type="gramEnd"/>
            <w:r w:rsidRPr="00D53569">
              <w:rPr>
                <w:rFonts w:ascii="Consolas" w:eastAsia="Times New Roman" w:hAnsi="Consolas" w:cs="Courier New"/>
                <w:color w:val="333333"/>
                <w:sz w:val="21"/>
                <w:szCs w:val="21"/>
                <w:bdr w:val="none" w:sz="0" w:space="0" w:color="auto" w:frame="1"/>
              </w:rPr>
              <w:t xml:space="preserve">) </w:t>
            </w:r>
            <w:proofErr w:type="spellStart"/>
            <w:r w:rsidRPr="00D53569">
              <w:rPr>
                <w:rFonts w:ascii="Consolas" w:eastAsia="Times New Roman" w:hAnsi="Consolas" w:cs="Courier New"/>
                <w:color w:val="333333"/>
                <w:sz w:val="21"/>
                <w:szCs w:val="21"/>
                <w:bdr w:val="none" w:sz="0" w:space="0" w:color="auto" w:frame="1"/>
              </w:rPr>
              <w:t>noexcept</w:t>
            </w:r>
            <w:proofErr w:type="spellEnd"/>
            <w:r w:rsidRPr="00D53569">
              <w:rPr>
                <w:rFonts w:ascii="Consolas" w:eastAsia="Times New Roman" w:hAnsi="Consolas" w:cs="Courier New"/>
                <w:color w:val="333333"/>
                <w:sz w:val="21"/>
                <w:szCs w:val="21"/>
                <w:bdr w:val="none" w:sz="0" w:space="0" w:color="auto" w:frame="1"/>
              </w:rPr>
              <w:t>(false) {</w:t>
            </w:r>
          </w:p>
          <w:p w14:paraId="44BFD648"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S *s = new</w:t>
            </w:r>
            <w:r w:rsidRPr="00D53569">
              <w:rPr>
                <w:rFonts w:ascii="Consolas" w:eastAsia="Times New Roman" w:hAnsi="Consolas" w:cs="Times New Roman"/>
                <w:color w:val="333333"/>
                <w:sz w:val="21"/>
                <w:szCs w:val="21"/>
              </w:rPr>
              <w:t> </w:t>
            </w:r>
            <w:r w:rsidRPr="00D53569">
              <w:rPr>
                <w:rFonts w:ascii="Consolas" w:eastAsia="Times New Roman" w:hAnsi="Consolas" w:cs="Courier New"/>
                <w:color w:val="333333"/>
                <w:sz w:val="21"/>
                <w:szCs w:val="21"/>
                <w:bdr w:val="none" w:sz="0" w:space="0" w:color="auto" w:frame="1"/>
              </w:rPr>
              <w:t>S;</w:t>
            </w:r>
          </w:p>
          <w:p w14:paraId="0E8C6E70"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 ...</w:t>
            </w:r>
          </w:p>
          <w:p w14:paraId="3C756FD7"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delete</w:t>
            </w:r>
            <w:r w:rsidRPr="00D53569">
              <w:rPr>
                <w:rFonts w:ascii="Consolas" w:eastAsia="Times New Roman" w:hAnsi="Consolas" w:cs="Times New Roman"/>
                <w:color w:val="333333"/>
                <w:sz w:val="21"/>
                <w:szCs w:val="21"/>
              </w:rPr>
              <w:t> </w:t>
            </w:r>
            <w:r w:rsidRPr="00D53569">
              <w:rPr>
                <w:rFonts w:ascii="Consolas" w:eastAsia="Times New Roman" w:hAnsi="Consolas" w:cs="Courier New"/>
                <w:color w:val="333333"/>
                <w:sz w:val="21"/>
                <w:szCs w:val="21"/>
                <w:bdr w:val="none" w:sz="0" w:space="0" w:color="auto" w:frame="1"/>
              </w:rPr>
              <w:t>s;</w:t>
            </w:r>
          </w:p>
          <w:p w14:paraId="00506AF1"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 ...</w:t>
            </w:r>
          </w:p>
          <w:p w14:paraId="28235F3E"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s-&gt;</w:t>
            </w:r>
            <w:proofErr w:type="gramStart"/>
            <w:r w:rsidRPr="00D53569">
              <w:rPr>
                <w:rFonts w:ascii="Consolas" w:eastAsia="Times New Roman" w:hAnsi="Consolas" w:cs="Courier New"/>
                <w:color w:val="333333"/>
                <w:sz w:val="21"/>
                <w:szCs w:val="21"/>
                <w:bdr w:val="none" w:sz="0" w:space="0" w:color="auto" w:frame="1"/>
              </w:rPr>
              <w:t>f(</w:t>
            </w:r>
            <w:proofErr w:type="gramEnd"/>
            <w:r w:rsidRPr="00D53569">
              <w:rPr>
                <w:rFonts w:ascii="Consolas" w:eastAsia="Times New Roman" w:hAnsi="Consolas" w:cs="Courier New"/>
                <w:color w:val="333333"/>
                <w:sz w:val="21"/>
                <w:szCs w:val="21"/>
                <w:bdr w:val="none" w:sz="0" w:space="0" w:color="auto" w:frame="1"/>
              </w:rPr>
              <w:t>);</w:t>
            </w:r>
          </w:p>
          <w:p w14:paraId="70099022"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w:t>
            </w:r>
          </w:p>
          <w:p w14:paraId="7C4D0934" w14:textId="6D8AE399" w:rsidR="00F72634" w:rsidRDefault="00F72634" w:rsidP="00DC19BA"/>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DC19BA">
            <w:r>
              <w:rPr>
                <w:b/>
                <w:sz w:val="24"/>
                <w:szCs w:val="24"/>
              </w:rPr>
              <w:t>Compliant Code</w:t>
            </w:r>
          </w:p>
        </w:tc>
      </w:tr>
      <w:tr w:rsidR="00F72634" w14:paraId="5598F5D2"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D6FF03C" w:rsidR="00F72634" w:rsidRDefault="00DD3D07" w:rsidP="00DC19BA">
            <w:r>
              <w:t xml:space="preserve">In the compliant code the memory is not deallocated until it is no longer required with new and delete. </w:t>
            </w:r>
          </w:p>
        </w:tc>
      </w:tr>
      <w:tr w:rsidR="00F72634" w14:paraId="7A1A78A0" w14:textId="77777777" w:rsidTr="00DC19BA">
        <w:trPr>
          <w:trHeight w:val="460"/>
        </w:trPr>
        <w:tc>
          <w:tcPr>
            <w:tcW w:w="10800" w:type="dxa"/>
            <w:tcMar>
              <w:top w:w="100" w:type="dxa"/>
              <w:left w:w="100" w:type="dxa"/>
              <w:bottom w:w="100" w:type="dxa"/>
              <w:right w:w="100" w:type="dxa"/>
            </w:tcMar>
          </w:tcPr>
          <w:p w14:paraId="63AD2FA7"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#include &lt;new&gt;</w:t>
            </w:r>
          </w:p>
          <w:p w14:paraId="060A0BDD"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Times New Roman"/>
                <w:color w:val="333333"/>
                <w:sz w:val="21"/>
                <w:szCs w:val="21"/>
              </w:rPr>
              <w:t> </w:t>
            </w:r>
          </w:p>
          <w:p w14:paraId="4A75C9DE"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lastRenderedPageBreak/>
              <w:t>struct</w:t>
            </w:r>
            <w:r w:rsidRPr="00D53569">
              <w:rPr>
                <w:rFonts w:ascii="Consolas" w:eastAsia="Times New Roman" w:hAnsi="Consolas" w:cs="Times New Roman"/>
                <w:color w:val="333333"/>
                <w:sz w:val="21"/>
                <w:szCs w:val="21"/>
              </w:rPr>
              <w:t> </w:t>
            </w:r>
            <w:r w:rsidRPr="00D53569">
              <w:rPr>
                <w:rFonts w:ascii="Consolas" w:eastAsia="Times New Roman" w:hAnsi="Consolas" w:cs="Courier New"/>
                <w:color w:val="333333"/>
                <w:sz w:val="21"/>
                <w:szCs w:val="21"/>
                <w:bdr w:val="none" w:sz="0" w:space="0" w:color="auto" w:frame="1"/>
              </w:rPr>
              <w:t>S {</w:t>
            </w:r>
          </w:p>
          <w:p w14:paraId="23CE2669"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void</w:t>
            </w:r>
            <w:r w:rsidRPr="00D53569">
              <w:rPr>
                <w:rFonts w:ascii="Consolas" w:eastAsia="Times New Roman" w:hAnsi="Consolas" w:cs="Times New Roman"/>
                <w:color w:val="333333"/>
                <w:sz w:val="21"/>
                <w:szCs w:val="21"/>
              </w:rPr>
              <w:t> </w:t>
            </w:r>
            <w:proofErr w:type="gramStart"/>
            <w:r w:rsidRPr="00D53569">
              <w:rPr>
                <w:rFonts w:ascii="Consolas" w:eastAsia="Times New Roman" w:hAnsi="Consolas" w:cs="Courier New"/>
                <w:color w:val="333333"/>
                <w:sz w:val="21"/>
                <w:szCs w:val="21"/>
                <w:bdr w:val="none" w:sz="0" w:space="0" w:color="auto" w:frame="1"/>
              </w:rPr>
              <w:t>f(</w:t>
            </w:r>
            <w:proofErr w:type="gramEnd"/>
            <w:r w:rsidRPr="00D53569">
              <w:rPr>
                <w:rFonts w:ascii="Consolas" w:eastAsia="Times New Roman" w:hAnsi="Consolas" w:cs="Courier New"/>
                <w:color w:val="333333"/>
                <w:sz w:val="21"/>
                <w:szCs w:val="21"/>
                <w:bdr w:val="none" w:sz="0" w:space="0" w:color="auto" w:frame="1"/>
              </w:rPr>
              <w:t>);</w:t>
            </w:r>
          </w:p>
          <w:p w14:paraId="36A45F0A"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w:t>
            </w:r>
          </w:p>
          <w:p w14:paraId="5ADED4C1"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Times New Roman"/>
                <w:color w:val="333333"/>
                <w:sz w:val="21"/>
                <w:szCs w:val="21"/>
              </w:rPr>
              <w:t> </w:t>
            </w:r>
          </w:p>
          <w:p w14:paraId="3194CCF3"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void</w:t>
            </w:r>
            <w:r w:rsidRPr="00D53569">
              <w:rPr>
                <w:rFonts w:ascii="Consolas" w:eastAsia="Times New Roman" w:hAnsi="Consolas" w:cs="Times New Roman"/>
                <w:color w:val="333333"/>
                <w:sz w:val="21"/>
                <w:szCs w:val="21"/>
              </w:rPr>
              <w:t> </w:t>
            </w:r>
            <w:proofErr w:type="gramStart"/>
            <w:r w:rsidRPr="00D53569">
              <w:rPr>
                <w:rFonts w:ascii="Consolas" w:eastAsia="Times New Roman" w:hAnsi="Consolas" w:cs="Courier New"/>
                <w:color w:val="333333"/>
                <w:sz w:val="21"/>
                <w:szCs w:val="21"/>
                <w:bdr w:val="none" w:sz="0" w:space="0" w:color="auto" w:frame="1"/>
              </w:rPr>
              <w:t>g(</w:t>
            </w:r>
            <w:proofErr w:type="gramEnd"/>
            <w:r w:rsidRPr="00D53569">
              <w:rPr>
                <w:rFonts w:ascii="Consolas" w:eastAsia="Times New Roman" w:hAnsi="Consolas" w:cs="Courier New"/>
                <w:color w:val="333333"/>
                <w:sz w:val="21"/>
                <w:szCs w:val="21"/>
                <w:bdr w:val="none" w:sz="0" w:space="0" w:color="auto" w:frame="1"/>
              </w:rPr>
              <w:t xml:space="preserve">) </w:t>
            </w:r>
            <w:proofErr w:type="spellStart"/>
            <w:r w:rsidRPr="00D53569">
              <w:rPr>
                <w:rFonts w:ascii="Consolas" w:eastAsia="Times New Roman" w:hAnsi="Consolas" w:cs="Courier New"/>
                <w:color w:val="333333"/>
                <w:sz w:val="21"/>
                <w:szCs w:val="21"/>
                <w:bdr w:val="none" w:sz="0" w:space="0" w:color="auto" w:frame="1"/>
              </w:rPr>
              <w:t>noexcept</w:t>
            </w:r>
            <w:proofErr w:type="spellEnd"/>
            <w:r w:rsidRPr="00D53569">
              <w:rPr>
                <w:rFonts w:ascii="Consolas" w:eastAsia="Times New Roman" w:hAnsi="Consolas" w:cs="Courier New"/>
                <w:color w:val="333333"/>
                <w:sz w:val="21"/>
                <w:szCs w:val="21"/>
                <w:bdr w:val="none" w:sz="0" w:space="0" w:color="auto" w:frame="1"/>
              </w:rPr>
              <w:t>(false) {</w:t>
            </w:r>
          </w:p>
          <w:p w14:paraId="34876224"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S *s = new</w:t>
            </w:r>
            <w:r w:rsidRPr="00D53569">
              <w:rPr>
                <w:rFonts w:ascii="Consolas" w:eastAsia="Times New Roman" w:hAnsi="Consolas" w:cs="Times New Roman"/>
                <w:color w:val="333333"/>
                <w:sz w:val="21"/>
                <w:szCs w:val="21"/>
              </w:rPr>
              <w:t> </w:t>
            </w:r>
            <w:r w:rsidRPr="00D53569">
              <w:rPr>
                <w:rFonts w:ascii="Consolas" w:eastAsia="Times New Roman" w:hAnsi="Consolas" w:cs="Courier New"/>
                <w:color w:val="333333"/>
                <w:sz w:val="21"/>
                <w:szCs w:val="21"/>
                <w:bdr w:val="none" w:sz="0" w:space="0" w:color="auto" w:frame="1"/>
              </w:rPr>
              <w:t>S;</w:t>
            </w:r>
          </w:p>
          <w:p w14:paraId="48CCCD14"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 ...</w:t>
            </w:r>
          </w:p>
          <w:p w14:paraId="73E45579"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s-&gt;</w:t>
            </w:r>
            <w:proofErr w:type="gramStart"/>
            <w:r w:rsidRPr="00D53569">
              <w:rPr>
                <w:rFonts w:ascii="Consolas" w:eastAsia="Times New Roman" w:hAnsi="Consolas" w:cs="Courier New"/>
                <w:color w:val="333333"/>
                <w:sz w:val="21"/>
                <w:szCs w:val="21"/>
                <w:bdr w:val="none" w:sz="0" w:space="0" w:color="auto" w:frame="1"/>
              </w:rPr>
              <w:t>f(</w:t>
            </w:r>
            <w:proofErr w:type="gramEnd"/>
            <w:r w:rsidRPr="00D53569">
              <w:rPr>
                <w:rFonts w:ascii="Consolas" w:eastAsia="Times New Roman" w:hAnsi="Consolas" w:cs="Courier New"/>
                <w:color w:val="333333"/>
                <w:sz w:val="21"/>
                <w:szCs w:val="21"/>
                <w:bdr w:val="none" w:sz="0" w:space="0" w:color="auto" w:frame="1"/>
              </w:rPr>
              <w:t>);</w:t>
            </w:r>
          </w:p>
          <w:p w14:paraId="19B001AA"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  delete</w:t>
            </w:r>
            <w:r w:rsidRPr="00D53569">
              <w:rPr>
                <w:rFonts w:ascii="Consolas" w:eastAsia="Times New Roman" w:hAnsi="Consolas" w:cs="Times New Roman"/>
                <w:color w:val="333333"/>
                <w:sz w:val="21"/>
                <w:szCs w:val="21"/>
              </w:rPr>
              <w:t> </w:t>
            </w:r>
            <w:r w:rsidRPr="00D53569">
              <w:rPr>
                <w:rFonts w:ascii="Consolas" w:eastAsia="Times New Roman" w:hAnsi="Consolas" w:cs="Courier New"/>
                <w:color w:val="333333"/>
                <w:sz w:val="21"/>
                <w:szCs w:val="21"/>
                <w:bdr w:val="none" w:sz="0" w:space="0" w:color="auto" w:frame="1"/>
              </w:rPr>
              <w:t>s;</w:t>
            </w:r>
          </w:p>
          <w:p w14:paraId="103C903B" w14:textId="77777777" w:rsidR="00D53569" w:rsidRPr="00D53569" w:rsidRDefault="00D53569" w:rsidP="00D53569">
            <w:pPr>
              <w:shd w:val="clear" w:color="auto" w:fill="FFFFFF"/>
              <w:spacing w:line="480" w:lineRule="auto"/>
              <w:textAlignment w:val="baseline"/>
              <w:rPr>
                <w:rFonts w:ascii="Consolas" w:eastAsia="Times New Roman" w:hAnsi="Consolas" w:cs="Times New Roman"/>
                <w:color w:val="333333"/>
                <w:sz w:val="21"/>
                <w:szCs w:val="21"/>
              </w:rPr>
            </w:pPr>
            <w:r w:rsidRPr="00D53569">
              <w:rPr>
                <w:rFonts w:ascii="Consolas" w:eastAsia="Times New Roman" w:hAnsi="Consolas" w:cs="Courier New"/>
                <w:color w:val="333333"/>
                <w:sz w:val="21"/>
                <w:szCs w:val="21"/>
                <w:bdr w:val="none" w:sz="0" w:space="0" w:color="auto" w:frame="1"/>
              </w:rPr>
              <w:t>}</w:t>
            </w:r>
          </w:p>
          <w:p w14:paraId="681B4B09" w14:textId="357E3080" w:rsidR="00F72634" w:rsidRDefault="00F72634" w:rsidP="00DC19BA"/>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6D0744C0" w:rsidR="00B475A1" w:rsidRDefault="00B475A1" w:rsidP="00F51FA8">
            <w:pPr>
              <w:pBdr>
                <w:top w:val="nil"/>
                <w:left w:val="nil"/>
                <w:bottom w:val="nil"/>
                <w:right w:val="nil"/>
                <w:between w:val="nil"/>
              </w:pBdr>
            </w:pPr>
            <w:r>
              <w:rPr>
                <w:b/>
              </w:rPr>
              <w:t>Principles(s):</w:t>
            </w:r>
            <w:r>
              <w:t xml:space="preserve"> </w:t>
            </w:r>
            <w:r w:rsidR="00CC1A21">
              <w:t xml:space="preserve">position papers which involves documentations </w:t>
            </w:r>
            <w:r w:rsidR="00BB58C2">
              <w:t xml:space="preserve">can be a good principle here since we can documentation usage for better secure over memory usage that can be documented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713AC34" w:rsidR="00B475A1" w:rsidRDefault="00DD3D07" w:rsidP="00F51FA8">
            <w:pPr>
              <w:jc w:val="center"/>
            </w:pPr>
            <w:r>
              <w:t>High</w:t>
            </w:r>
          </w:p>
        </w:tc>
        <w:tc>
          <w:tcPr>
            <w:tcW w:w="1341" w:type="dxa"/>
            <w:shd w:val="clear" w:color="auto" w:fill="auto"/>
          </w:tcPr>
          <w:p w14:paraId="3FECF226" w14:textId="7223ACFF" w:rsidR="00B475A1" w:rsidRDefault="00DD3D07" w:rsidP="00F51FA8">
            <w:pPr>
              <w:jc w:val="center"/>
            </w:pPr>
            <w:r>
              <w:t>Likely</w:t>
            </w:r>
          </w:p>
        </w:tc>
        <w:tc>
          <w:tcPr>
            <w:tcW w:w="4021" w:type="dxa"/>
            <w:shd w:val="clear" w:color="auto" w:fill="auto"/>
          </w:tcPr>
          <w:p w14:paraId="001260E5" w14:textId="131DF894" w:rsidR="00B475A1" w:rsidRDefault="00DD3D07" w:rsidP="00F51FA8">
            <w:pPr>
              <w:jc w:val="center"/>
            </w:pPr>
            <w:r>
              <w:t>medium</w:t>
            </w:r>
          </w:p>
        </w:tc>
        <w:tc>
          <w:tcPr>
            <w:tcW w:w="1807" w:type="dxa"/>
            <w:shd w:val="clear" w:color="auto" w:fill="auto"/>
          </w:tcPr>
          <w:p w14:paraId="5C1BD06F" w14:textId="79B737F2" w:rsidR="00B475A1" w:rsidRDefault="00DD3D07" w:rsidP="00F51FA8">
            <w:pPr>
              <w:jc w:val="center"/>
            </w:pPr>
            <w:r>
              <w:t>P18</w:t>
            </w:r>
          </w:p>
        </w:tc>
        <w:tc>
          <w:tcPr>
            <w:tcW w:w="1805" w:type="dxa"/>
            <w:shd w:val="clear" w:color="auto" w:fill="auto"/>
          </w:tcPr>
          <w:p w14:paraId="321828B7" w14:textId="5E61C1EE" w:rsidR="00B475A1" w:rsidRDefault="00DD3D0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68C4B234" w:rsidR="00B475A1" w:rsidRDefault="00CC1A21" w:rsidP="00F51FA8">
            <w:pPr>
              <w:jc w:val="center"/>
            </w:pPr>
            <w:r>
              <w:t>Splint</w:t>
            </w:r>
          </w:p>
        </w:tc>
        <w:tc>
          <w:tcPr>
            <w:tcW w:w="1341" w:type="dxa"/>
            <w:shd w:val="clear" w:color="auto" w:fill="auto"/>
          </w:tcPr>
          <w:p w14:paraId="35911E79" w14:textId="129A93A1" w:rsidR="00B475A1" w:rsidRDefault="00CC1A21" w:rsidP="00F51FA8">
            <w:pPr>
              <w:jc w:val="center"/>
            </w:pPr>
            <w:r>
              <w:t>5.0</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21611C8E" w:rsidR="00B475A1" w:rsidRDefault="00B475A1" w:rsidP="00F51FA8">
            <w:pPr>
              <w:jc w:val="center"/>
            </w:pPr>
          </w:p>
        </w:tc>
      </w:tr>
      <w:tr w:rsidR="00B475A1" w14:paraId="433579AD" w14:textId="77777777" w:rsidTr="00F51FA8">
        <w:trPr>
          <w:trHeight w:val="460"/>
        </w:trPr>
        <w:tc>
          <w:tcPr>
            <w:tcW w:w="1807" w:type="dxa"/>
            <w:shd w:val="clear" w:color="auto" w:fill="auto"/>
          </w:tcPr>
          <w:p w14:paraId="4AE4D8D3" w14:textId="121A4F8B" w:rsidR="00B475A1" w:rsidRDefault="00CC1A21" w:rsidP="00F51FA8">
            <w:pPr>
              <w:jc w:val="center"/>
            </w:pPr>
            <w:r>
              <w:t xml:space="preserve">PVS-studio </w:t>
            </w:r>
          </w:p>
        </w:tc>
        <w:tc>
          <w:tcPr>
            <w:tcW w:w="1341" w:type="dxa"/>
            <w:shd w:val="clear" w:color="auto" w:fill="auto"/>
          </w:tcPr>
          <w:p w14:paraId="485EEED8" w14:textId="35045E2F" w:rsidR="00B475A1" w:rsidRDefault="00CC1A21" w:rsidP="00F51FA8">
            <w:pPr>
              <w:jc w:val="center"/>
            </w:pPr>
            <w:r>
              <w:t>7.07</w:t>
            </w:r>
          </w:p>
        </w:tc>
        <w:tc>
          <w:tcPr>
            <w:tcW w:w="4021" w:type="dxa"/>
            <w:shd w:val="clear" w:color="auto" w:fill="auto"/>
          </w:tcPr>
          <w:p w14:paraId="7CFDA649" w14:textId="4DA7E9EF" w:rsidR="00B475A1" w:rsidRDefault="00CC1A21" w:rsidP="00F51FA8">
            <w:pPr>
              <w:jc w:val="center"/>
              <w:rPr>
                <w:u w:val="single"/>
              </w:rPr>
            </w:pPr>
            <w:r>
              <w:t>V586, v774</w:t>
            </w:r>
          </w:p>
        </w:tc>
        <w:tc>
          <w:tcPr>
            <w:tcW w:w="3611" w:type="dxa"/>
            <w:shd w:val="clear" w:color="auto" w:fill="auto"/>
          </w:tcPr>
          <w:p w14:paraId="29E14C36" w14:textId="3DC663E5" w:rsidR="00B475A1" w:rsidRDefault="00B475A1" w:rsidP="00F51FA8">
            <w:pPr>
              <w:jc w:val="center"/>
            </w:pPr>
          </w:p>
        </w:tc>
      </w:tr>
      <w:tr w:rsidR="00B475A1" w14:paraId="092940EA" w14:textId="77777777" w:rsidTr="00F51FA8">
        <w:trPr>
          <w:trHeight w:val="460"/>
        </w:trPr>
        <w:tc>
          <w:tcPr>
            <w:tcW w:w="1807" w:type="dxa"/>
            <w:shd w:val="clear" w:color="auto" w:fill="auto"/>
          </w:tcPr>
          <w:p w14:paraId="7589B551" w14:textId="044687CA" w:rsidR="00B475A1" w:rsidRDefault="00CC1A21" w:rsidP="00F51FA8">
            <w:pPr>
              <w:jc w:val="center"/>
            </w:pPr>
            <w:r>
              <w:t>LDRA tool suite</w:t>
            </w:r>
          </w:p>
        </w:tc>
        <w:tc>
          <w:tcPr>
            <w:tcW w:w="1341" w:type="dxa"/>
            <w:shd w:val="clear" w:color="auto" w:fill="auto"/>
          </w:tcPr>
          <w:p w14:paraId="3EFDCB9A" w14:textId="1BFDAAFE" w:rsidR="00B475A1" w:rsidRDefault="00CC1A21" w:rsidP="00F51FA8">
            <w:pPr>
              <w:jc w:val="center"/>
            </w:pPr>
            <w:r>
              <w:t>9.7.1</w:t>
            </w:r>
          </w:p>
        </w:tc>
        <w:tc>
          <w:tcPr>
            <w:tcW w:w="4021" w:type="dxa"/>
            <w:shd w:val="clear" w:color="auto" w:fill="auto"/>
          </w:tcPr>
          <w:p w14:paraId="2978B16E" w14:textId="4209F2AE" w:rsidR="00B475A1" w:rsidRDefault="00CC1A21" w:rsidP="00F51FA8">
            <w:pPr>
              <w:jc w:val="center"/>
              <w:rPr>
                <w:u w:val="single"/>
              </w:rPr>
            </w:pPr>
            <w:r>
              <w:t>483 s 484 s</w:t>
            </w:r>
          </w:p>
        </w:tc>
        <w:tc>
          <w:tcPr>
            <w:tcW w:w="3611" w:type="dxa"/>
            <w:shd w:val="clear" w:color="auto" w:fill="auto"/>
          </w:tcPr>
          <w:p w14:paraId="163BA4AD" w14:textId="14647297" w:rsidR="00B475A1" w:rsidRDefault="00CC1A21" w:rsidP="00F51FA8">
            <w:pPr>
              <w:jc w:val="center"/>
            </w:pPr>
            <w:r>
              <w:t xml:space="preserve">Partially implemented </w:t>
            </w:r>
          </w:p>
        </w:tc>
      </w:tr>
      <w:tr w:rsidR="00B475A1" w14:paraId="41744220" w14:textId="77777777" w:rsidTr="00F51FA8">
        <w:trPr>
          <w:trHeight w:val="460"/>
        </w:trPr>
        <w:tc>
          <w:tcPr>
            <w:tcW w:w="1807" w:type="dxa"/>
            <w:shd w:val="clear" w:color="auto" w:fill="auto"/>
          </w:tcPr>
          <w:p w14:paraId="0EAC101A" w14:textId="691C259D" w:rsidR="00B475A1" w:rsidRDefault="00CC1A21" w:rsidP="00F51FA8">
            <w:pPr>
              <w:jc w:val="center"/>
            </w:pPr>
            <w:r>
              <w:t>PRQA QA C++</w:t>
            </w:r>
          </w:p>
        </w:tc>
        <w:tc>
          <w:tcPr>
            <w:tcW w:w="1341" w:type="dxa"/>
            <w:shd w:val="clear" w:color="auto" w:fill="auto"/>
          </w:tcPr>
          <w:p w14:paraId="79F266AC" w14:textId="51D56377" w:rsidR="00B475A1" w:rsidRDefault="00CC1A21" w:rsidP="00F51FA8">
            <w:pPr>
              <w:jc w:val="center"/>
            </w:pPr>
            <w:r>
              <w:t>R202a</w:t>
            </w:r>
          </w:p>
        </w:tc>
        <w:tc>
          <w:tcPr>
            <w:tcW w:w="4021" w:type="dxa"/>
            <w:shd w:val="clear" w:color="auto" w:fill="auto"/>
          </w:tcPr>
          <w:p w14:paraId="6359BB49" w14:textId="7E5C480F" w:rsidR="00B475A1" w:rsidRDefault="00CC1A21" w:rsidP="00F51FA8">
            <w:pPr>
              <w:jc w:val="center"/>
              <w:rPr>
                <w:u w:val="single"/>
              </w:rPr>
            </w:pPr>
            <w:r>
              <w:t xml:space="preserve">Cert </w:t>
            </w:r>
            <w:proofErr w:type="spellStart"/>
            <w:r>
              <w:t>c++</w:t>
            </w:r>
            <w:proofErr w:type="spellEnd"/>
            <w:r>
              <w:t xml:space="preserve"> meme50-cpp</w:t>
            </w:r>
          </w:p>
        </w:tc>
        <w:tc>
          <w:tcPr>
            <w:tcW w:w="3611" w:type="dxa"/>
            <w:shd w:val="clear" w:color="auto" w:fill="auto"/>
          </w:tcPr>
          <w:p w14:paraId="3A10DA5C" w14:textId="77777777" w:rsidR="00B475A1" w:rsidRDefault="00CC1A21" w:rsidP="00F51FA8">
            <w:pPr>
              <w:jc w:val="center"/>
            </w:pPr>
            <w:r>
              <w:t xml:space="preserve">Check for </w:t>
            </w:r>
          </w:p>
          <w:p w14:paraId="48760AE8" w14:textId="77777777" w:rsidR="00CC1A21" w:rsidRDefault="00CC1A21" w:rsidP="00F51FA8">
            <w:pPr>
              <w:jc w:val="center"/>
            </w:pPr>
            <w:r>
              <w:t>Pointer access out of bounds</w:t>
            </w:r>
          </w:p>
          <w:p w14:paraId="4E4D8ECE" w14:textId="77777777" w:rsidR="00CC1A21" w:rsidRDefault="00CC1A21" w:rsidP="00F51FA8">
            <w:pPr>
              <w:jc w:val="center"/>
            </w:pPr>
            <w:r>
              <w:t>Deallocation of previously deallocated pointers</w:t>
            </w:r>
          </w:p>
          <w:p w14:paraId="0472C174" w14:textId="42D01E90" w:rsidR="00CC1A21" w:rsidRDefault="00CC1A21" w:rsidP="00F51FA8">
            <w:pPr>
              <w:jc w:val="center"/>
            </w:pPr>
            <w:r>
              <w:t>Use of previously freed pointers</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BDFF217" w:rsidR="00381847" w:rsidRDefault="00D415AB">
            <w:pPr>
              <w:jc w:val="center"/>
            </w:pPr>
            <w:r>
              <w:t>DCLO3-C</w:t>
            </w:r>
          </w:p>
        </w:tc>
        <w:tc>
          <w:tcPr>
            <w:tcW w:w="7632" w:type="dxa"/>
            <w:tcMar>
              <w:top w:w="100" w:type="dxa"/>
              <w:left w:w="100" w:type="dxa"/>
              <w:bottom w:w="100" w:type="dxa"/>
              <w:right w:w="100" w:type="dxa"/>
            </w:tcMar>
          </w:tcPr>
          <w:p w14:paraId="33ACFFEA" w14:textId="03E4AC8E" w:rsidR="00381847" w:rsidRDefault="00D415AB">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DC19BA">
            <w:r>
              <w:rPr>
                <w:b/>
                <w:sz w:val="24"/>
                <w:szCs w:val="24"/>
              </w:rPr>
              <w:t>Noncompliant Code</w:t>
            </w:r>
          </w:p>
        </w:tc>
      </w:tr>
      <w:tr w:rsidR="00F72634" w14:paraId="77DE5D9C"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5D78DB4" w:rsidR="00F72634" w:rsidRDefault="00D415AB" w:rsidP="00DC19BA">
            <w:r>
              <w:t xml:space="preserve">Here the noncompliant code the </w:t>
            </w:r>
            <w:proofErr w:type="gramStart"/>
            <w:r>
              <w:t>assert(</w:t>
            </w:r>
            <w:proofErr w:type="gramEnd"/>
            <w:r>
              <w:t xml:space="preserve">) macro to assert concerning memory </w:t>
            </w:r>
          </w:p>
        </w:tc>
      </w:tr>
      <w:tr w:rsidR="00F72634" w14:paraId="058CAEAA" w14:textId="77777777" w:rsidTr="00DC19BA">
        <w:trPr>
          <w:trHeight w:val="460"/>
        </w:trPr>
        <w:tc>
          <w:tcPr>
            <w:tcW w:w="10800" w:type="dxa"/>
            <w:tcMar>
              <w:top w:w="100" w:type="dxa"/>
              <w:left w:w="100" w:type="dxa"/>
              <w:bottom w:w="100" w:type="dxa"/>
              <w:right w:w="100" w:type="dxa"/>
            </w:tcMar>
          </w:tcPr>
          <w:p w14:paraId="7B2C6698"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assert.h</w:t>
            </w:r>
            <w:proofErr w:type="spellEnd"/>
            <w:r>
              <w:rPr>
                <w:rStyle w:val="HTMLCode"/>
                <w:rFonts w:ascii="Consolas" w:eastAsia="Calibri" w:hAnsi="Consolas"/>
                <w:color w:val="333333"/>
                <w:sz w:val="21"/>
                <w:szCs w:val="21"/>
                <w:bdr w:val="none" w:sz="0" w:space="0" w:color="auto" w:frame="1"/>
              </w:rPr>
              <w:t>&gt;</w:t>
            </w:r>
          </w:p>
          <w:p w14:paraId="7168D33F"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D7D05CE"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timer {</w:t>
            </w:r>
          </w:p>
          <w:p w14:paraId="20549BA9"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unsigned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MODE;</w:t>
            </w:r>
          </w:p>
          <w:p w14:paraId="68E4647B"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unsigned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DATA;</w:t>
            </w:r>
          </w:p>
          <w:p w14:paraId="1CEFA478"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unsigned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COUNT;</w:t>
            </w:r>
          </w:p>
          <w:p w14:paraId="308544A5"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03A73880"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12F2FB6"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func</w:t>
            </w:r>
            <w:proofErr w:type="spellEnd"/>
            <w:r>
              <w:rPr>
                <w:rStyle w:val="HTMLCode"/>
                <w:rFonts w:ascii="Consolas" w:eastAsia="Calibri" w:hAnsi="Consolas"/>
                <w:color w:val="333333"/>
                <w:sz w:val="21"/>
                <w:szCs w:val="21"/>
                <w:bdr w:val="none" w:sz="0" w:space="0" w:color="auto" w:frame="1"/>
              </w:rPr>
              <w:t>(void) {</w:t>
            </w:r>
          </w:p>
          <w:p w14:paraId="4A462F36" w14:textId="77777777" w:rsidR="00D415AB" w:rsidRDefault="00D415AB" w:rsidP="00D415AB">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3333"/>
                <w:sz w:val="21"/>
                <w:szCs w:val="21"/>
                <w:bdr w:val="none" w:sz="0" w:space="0" w:color="auto" w:frame="1"/>
              </w:rPr>
              <w:t>assert</w:t>
            </w:r>
            <w:r>
              <w:rPr>
                <w:rStyle w:val="HTMLCode"/>
                <w:rFonts w:ascii="Consolas" w:eastAsia="Calibri" w:hAnsi="Consolas"/>
                <w:color w:val="333333"/>
                <w:sz w:val="21"/>
                <w:szCs w:val="21"/>
                <w:bdr w:val="none" w:sz="0" w:space="0" w:color="auto" w:frame="1"/>
              </w:rPr>
              <w:t>(</w:t>
            </w:r>
            <w:proofErr w:type="spellStart"/>
            <w:proofErr w:type="gramEnd"/>
            <w:r>
              <w:rPr>
                <w:rStyle w:val="HTMLCode"/>
                <w:rFonts w:ascii="Consolas" w:eastAsia="Calibri" w:hAnsi="Consolas"/>
                <w:color w:val="333333"/>
                <w:sz w:val="21"/>
                <w:szCs w:val="21"/>
                <w:bdr w:val="none" w:sz="0" w:space="0" w:color="auto" w:frame="1"/>
              </w:rPr>
              <w:t>sizeof</w:t>
            </w:r>
            <w:proofErr w:type="spellEnd"/>
            <w:r>
              <w:rPr>
                <w:rStyle w:val="HTMLCode"/>
                <w:rFonts w:ascii="Consolas" w:eastAsia="Calibri" w:hAnsi="Consolas"/>
                <w:color w:val="333333"/>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timer) == </w:t>
            </w:r>
            <w:proofErr w:type="spellStart"/>
            <w:r>
              <w:rPr>
                <w:rStyle w:val="HTMLCode"/>
                <w:rFonts w:ascii="Consolas" w:eastAsia="Calibri" w:hAnsi="Consolas"/>
                <w:color w:val="333333"/>
                <w:sz w:val="21"/>
                <w:szCs w:val="21"/>
                <w:bdr w:val="none" w:sz="0" w:space="0" w:color="auto" w:frame="1"/>
              </w:rPr>
              <w:t>sizeof</w:t>
            </w:r>
            <w:proofErr w:type="spellEnd"/>
            <w:r>
              <w:rPr>
                <w:rStyle w:val="HTMLCode"/>
                <w:rFonts w:ascii="Consolas" w:eastAsia="Calibri" w:hAnsi="Consolas"/>
                <w:color w:val="333333"/>
                <w:sz w:val="21"/>
                <w:szCs w:val="21"/>
                <w:bdr w:val="none" w:sz="0" w:space="0" w:color="auto" w:frame="1"/>
              </w:rPr>
              <w:t>(unsigned </w:t>
            </w:r>
            <w:r>
              <w:rPr>
                <w:rStyle w:val="HTMLCode"/>
                <w:rFonts w:ascii="Consolas" w:eastAsia="Calibri" w:hAnsi="Consolas"/>
                <w:b/>
                <w:bCs/>
                <w:color w:val="333333"/>
                <w:sz w:val="21"/>
                <w:szCs w:val="21"/>
                <w:bdr w:val="none" w:sz="0" w:space="0" w:color="auto" w:frame="1"/>
              </w:rPr>
              <w:t>char</w:t>
            </w:r>
            <w:r>
              <w:rPr>
                <w:rStyle w:val="HTMLCode"/>
                <w:rFonts w:ascii="Consolas" w:eastAsia="Calibri" w:hAnsi="Consolas"/>
                <w:color w:val="333333"/>
                <w:sz w:val="21"/>
                <w:szCs w:val="21"/>
                <w:bdr w:val="none" w:sz="0" w:space="0" w:color="auto" w:frame="1"/>
              </w:rPr>
              <w:t>) + </w:t>
            </w:r>
            <w:proofErr w:type="spellStart"/>
            <w:r>
              <w:rPr>
                <w:rStyle w:val="HTMLCode"/>
                <w:rFonts w:ascii="Consolas" w:eastAsia="Calibri" w:hAnsi="Consolas"/>
                <w:color w:val="333333"/>
                <w:sz w:val="21"/>
                <w:szCs w:val="21"/>
                <w:bdr w:val="none" w:sz="0" w:space="0" w:color="auto" w:frame="1"/>
              </w:rPr>
              <w:t>sizeof</w:t>
            </w:r>
            <w:proofErr w:type="spellEnd"/>
            <w:r>
              <w:rPr>
                <w:rStyle w:val="HTMLCode"/>
                <w:rFonts w:ascii="Consolas" w:eastAsia="Calibri" w:hAnsi="Consolas"/>
                <w:color w:val="333333"/>
                <w:sz w:val="21"/>
                <w:szCs w:val="21"/>
                <w:bdr w:val="none" w:sz="0" w:space="0" w:color="auto" w:frame="1"/>
              </w:rPr>
              <w:t>(unsigned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 + </w:t>
            </w:r>
            <w:proofErr w:type="spellStart"/>
            <w:r>
              <w:rPr>
                <w:rStyle w:val="HTMLCode"/>
                <w:rFonts w:ascii="Consolas" w:eastAsia="Calibri" w:hAnsi="Consolas"/>
                <w:color w:val="333333"/>
                <w:sz w:val="21"/>
                <w:szCs w:val="21"/>
                <w:bdr w:val="none" w:sz="0" w:space="0" w:color="auto" w:frame="1"/>
              </w:rPr>
              <w:t>sizeof</w:t>
            </w:r>
            <w:proofErr w:type="spellEnd"/>
            <w:r>
              <w:rPr>
                <w:rStyle w:val="HTMLCode"/>
                <w:rFonts w:ascii="Consolas" w:eastAsia="Calibri" w:hAnsi="Consolas"/>
                <w:color w:val="333333"/>
                <w:sz w:val="21"/>
                <w:szCs w:val="21"/>
                <w:bdr w:val="none" w:sz="0" w:space="0" w:color="auto" w:frame="1"/>
              </w:rPr>
              <w:t>(unsigned </w:t>
            </w:r>
            <w:r>
              <w:rPr>
                <w:rStyle w:val="HTMLCode"/>
                <w:rFonts w:ascii="Consolas" w:eastAsia="Calibri" w:hAnsi="Consolas"/>
                <w:b/>
                <w:bCs/>
                <w:color w:val="333333"/>
                <w:sz w:val="21"/>
                <w:szCs w:val="21"/>
                <w:bdr w:val="none" w:sz="0" w:space="0" w:color="auto" w:frame="1"/>
              </w:rPr>
              <w:t>int</w:t>
            </w:r>
            <w:r>
              <w:rPr>
                <w:rStyle w:val="HTMLCode"/>
                <w:rFonts w:ascii="Consolas" w:eastAsia="Calibri" w:hAnsi="Consolas"/>
                <w:color w:val="333333"/>
                <w:sz w:val="21"/>
                <w:szCs w:val="21"/>
                <w:bdr w:val="none" w:sz="0" w:space="0" w:color="auto" w:frame="1"/>
              </w:rPr>
              <w:t>));</w:t>
            </w:r>
          </w:p>
          <w:p w14:paraId="28BA138C" w14:textId="07DA76BC" w:rsidR="00F72634" w:rsidRDefault="00D415AB" w:rsidP="00D415AB">
            <w:pPr>
              <w:spacing w:line="480" w:lineRule="auto"/>
            </w:pPr>
            <w:r>
              <w:rPr>
                <w:rStyle w:val="HTMLCode"/>
                <w:rFonts w:ascii="Consolas" w:eastAsia="Calibri" w:hAnsi="Consolas"/>
                <w:color w:val="333333"/>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DC19BA">
            <w:r>
              <w:rPr>
                <w:b/>
                <w:sz w:val="24"/>
                <w:szCs w:val="24"/>
              </w:rPr>
              <w:t>Compliant Code</w:t>
            </w:r>
          </w:p>
        </w:tc>
      </w:tr>
      <w:tr w:rsidR="00F72634" w14:paraId="2D5EF030"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E3C166B" w:rsidR="00F72634" w:rsidRDefault="00D415AB" w:rsidP="00DC19BA">
            <w:r>
              <w:t xml:space="preserve">Here the assertion is used in a padding situation for the size of unsigned int and char </w:t>
            </w:r>
          </w:p>
        </w:tc>
      </w:tr>
      <w:tr w:rsidR="00F72634" w14:paraId="2DA5938A" w14:textId="77777777" w:rsidTr="00DC19BA">
        <w:trPr>
          <w:trHeight w:val="460"/>
        </w:trPr>
        <w:tc>
          <w:tcPr>
            <w:tcW w:w="10800" w:type="dxa"/>
            <w:tcMar>
              <w:top w:w="100" w:type="dxa"/>
              <w:left w:w="100" w:type="dxa"/>
              <w:bottom w:w="100" w:type="dxa"/>
              <w:right w:w="100" w:type="dxa"/>
            </w:tcMar>
          </w:tcPr>
          <w:p w14:paraId="6901A321"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struct</w:t>
            </w:r>
            <w:r w:rsidRPr="00D415AB">
              <w:rPr>
                <w:rFonts w:ascii="Consolas" w:eastAsia="Times New Roman" w:hAnsi="Consolas" w:cs="Times New Roman"/>
                <w:color w:val="333333"/>
                <w:sz w:val="21"/>
                <w:szCs w:val="21"/>
              </w:rPr>
              <w:t> </w:t>
            </w:r>
            <w:r w:rsidRPr="00D415AB">
              <w:rPr>
                <w:rFonts w:ascii="Consolas" w:eastAsia="Times New Roman" w:hAnsi="Consolas" w:cs="Courier New"/>
                <w:color w:val="333333"/>
                <w:sz w:val="21"/>
                <w:szCs w:val="21"/>
                <w:bdr w:val="none" w:sz="0" w:space="0" w:color="auto" w:frame="1"/>
              </w:rPr>
              <w:t>timer {</w:t>
            </w:r>
          </w:p>
          <w:p w14:paraId="7EDC2A89"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  unsigned </w:t>
            </w:r>
            <w:r w:rsidRPr="00D415AB">
              <w:rPr>
                <w:rFonts w:ascii="Consolas" w:eastAsia="Times New Roman" w:hAnsi="Consolas" w:cs="Courier New"/>
                <w:b/>
                <w:bCs/>
                <w:color w:val="333333"/>
                <w:sz w:val="21"/>
                <w:szCs w:val="21"/>
                <w:bdr w:val="none" w:sz="0" w:space="0" w:color="auto" w:frame="1"/>
              </w:rPr>
              <w:t>char</w:t>
            </w:r>
            <w:r w:rsidRPr="00D415AB">
              <w:rPr>
                <w:rFonts w:ascii="Consolas" w:eastAsia="Times New Roman" w:hAnsi="Consolas" w:cs="Times New Roman"/>
                <w:color w:val="333333"/>
                <w:sz w:val="21"/>
                <w:szCs w:val="21"/>
              </w:rPr>
              <w:t> </w:t>
            </w:r>
            <w:r w:rsidRPr="00D415AB">
              <w:rPr>
                <w:rFonts w:ascii="Consolas" w:eastAsia="Times New Roman" w:hAnsi="Consolas" w:cs="Courier New"/>
                <w:color w:val="333333"/>
                <w:sz w:val="21"/>
                <w:szCs w:val="21"/>
                <w:bdr w:val="none" w:sz="0" w:space="0" w:color="auto" w:frame="1"/>
              </w:rPr>
              <w:t>MODE;</w:t>
            </w:r>
          </w:p>
          <w:p w14:paraId="5F58CC25"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  unsigned </w:t>
            </w:r>
            <w:r w:rsidRPr="00D415AB">
              <w:rPr>
                <w:rFonts w:ascii="Consolas" w:eastAsia="Times New Roman" w:hAnsi="Consolas" w:cs="Courier New"/>
                <w:b/>
                <w:bCs/>
                <w:color w:val="333333"/>
                <w:sz w:val="21"/>
                <w:szCs w:val="21"/>
                <w:bdr w:val="none" w:sz="0" w:space="0" w:color="auto" w:frame="1"/>
              </w:rPr>
              <w:t>int</w:t>
            </w:r>
            <w:r w:rsidRPr="00D415AB">
              <w:rPr>
                <w:rFonts w:ascii="Consolas" w:eastAsia="Times New Roman" w:hAnsi="Consolas" w:cs="Times New Roman"/>
                <w:color w:val="333333"/>
                <w:sz w:val="21"/>
                <w:szCs w:val="21"/>
              </w:rPr>
              <w:t> </w:t>
            </w:r>
            <w:r w:rsidRPr="00D415AB">
              <w:rPr>
                <w:rFonts w:ascii="Consolas" w:eastAsia="Times New Roman" w:hAnsi="Consolas" w:cs="Courier New"/>
                <w:color w:val="333333"/>
                <w:sz w:val="21"/>
                <w:szCs w:val="21"/>
                <w:bdr w:val="none" w:sz="0" w:space="0" w:color="auto" w:frame="1"/>
              </w:rPr>
              <w:t>DATA;</w:t>
            </w:r>
          </w:p>
          <w:p w14:paraId="6C9C8360"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  unsigned </w:t>
            </w:r>
            <w:r w:rsidRPr="00D415AB">
              <w:rPr>
                <w:rFonts w:ascii="Consolas" w:eastAsia="Times New Roman" w:hAnsi="Consolas" w:cs="Courier New"/>
                <w:b/>
                <w:bCs/>
                <w:color w:val="333333"/>
                <w:sz w:val="21"/>
                <w:szCs w:val="21"/>
                <w:bdr w:val="none" w:sz="0" w:space="0" w:color="auto" w:frame="1"/>
              </w:rPr>
              <w:t>int</w:t>
            </w:r>
            <w:r w:rsidRPr="00D415AB">
              <w:rPr>
                <w:rFonts w:ascii="Consolas" w:eastAsia="Times New Roman" w:hAnsi="Consolas" w:cs="Times New Roman"/>
                <w:color w:val="333333"/>
                <w:sz w:val="21"/>
                <w:szCs w:val="21"/>
              </w:rPr>
              <w:t> </w:t>
            </w:r>
            <w:r w:rsidRPr="00D415AB">
              <w:rPr>
                <w:rFonts w:ascii="Consolas" w:eastAsia="Times New Roman" w:hAnsi="Consolas" w:cs="Courier New"/>
                <w:color w:val="333333"/>
                <w:sz w:val="21"/>
                <w:szCs w:val="21"/>
                <w:bdr w:val="none" w:sz="0" w:space="0" w:color="auto" w:frame="1"/>
              </w:rPr>
              <w:t>COUNT;</w:t>
            </w:r>
          </w:p>
          <w:p w14:paraId="4B68F535"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lastRenderedPageBreak/>
              <w:t>};</w:t>
            </w:r>
          </w:p>
          <w:p w14:paraId="1493CB7F"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Times New Roman"/>
                <w:color w:val="333333"/>
                <w:sz w:val="21"/>
                <w:szCs w:val="21"/>
              </w:rPr>
              <w:t> </w:t>
            </w:r>
          </w:p>
          <w:p w14:paraId="04F2876E"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#if (</w:t>
            </w:r>
            <w:proofErr w:type="spellStart"/>
            <w:proofErr w:type="gramStart"/>
            <w:r w:rsidRPr="00D415AB">
              <w:rPr>
                <w:rFonts w:ascii="Consolas" w:eastAsia="Times New Roman" w:hAnsi="Consolas" w:cs="Courier New"/>
                <w:color w:val="333333"/>
                <w:sz w:val="21"/>
                <w:szCs w:val="21"/>
                <w:bdr w:val="none" w:sz="0" w:space="0" w:color="auto" w:frame="1"/>
              </w:rPr>
              <w:t>sizeof</w:t>
            </w:r>
            <w:proofErr w:type="spellEnd"/>
            <w:r w:rsidRPr="00D415AB">
              <w:rPr>
                <w:rFonts w:ascii="Consolas" w:eastAsia="Times New Roman" w:hAnsi="Consolas" w:cs="Courier New"/>
                <w:color w:val="333333"/>
                <w:sz w:val="21"/>
                <w:szCs w:val="21"/>
                <w:bdr w:val="none" w:sz="0" w:space="0" w:color="auto" w:frame="1"/>
              </w:rPr>
              <w:t>(</w:t>
            </w:r>
            <w:proofErr w:type="gramEnd"/>
            <w:r w:rsidRPr="00D415AB">
              <w:rPr>
                <w:rFonts w:ascii="Consolas" w:eastAsia="Times New Roman" w:hAnsi="Consolas" w:cs="Courier New"/>
                <w:color w:val="333333"/>
                <w:sz w:val="21"/>
                <w:szCs w:val="21"/>
                <w:bdr w:val="none" w:sz="0" w:space="0" w:color="auto" w:frame="1"/>
              </w:rPr>
              <w:t>struct timer) != (</w:t>
            </w:r>
            <w:proofErr w:type="spellStart"/>
            <w:r w:rsidRPr="00D415AB">
              <w:rPr>
                <w:rFonts w:ascii="Consolas" w:eastAsia="Times New Roman" w:hAnsi="Consolas" w:cs="Courier New"/>
                <w:color w:val="333333"/>
                <w:sz w:val="21"/>
                <w:szCs w:val="21"/>
                <w:bdr w:val="none" w:sz="0" w:space="0" w:color="auto" w:frame="1"/>
              </w:rPr>
              <w:t>sizeof</w:t>
            </w:r>
            <w:proofErr w:type="spellEnd"/>
            <w:r w:rsidRPr="00D415AB">
              <w:rPr>
                <w:rFonts w:ascii="Consolas" w:eastAsia="Times New Roman" w:hAnsi="Consolas" w:cs="Courier New"/>
                <w:color w:val="333333"/>
                <w:sz w:val="21"/>
                <w:szCs w:val="21"/>
                <w:bdr w:val="none" w:sz="0" w:space="0" w:color="auto" w:frame="1"/>
              </w:rPr>
              <w:t xml:space="preserve">(unsigned char) + </w:t>
            </w:r>
            <w:proofErr w:type="spellStart"/>
            <w:r w:rsidRPr="00D415AB">
              <w:rPr>
                <w:rFonts w:ascii="Consolas" w:eastAsia="Times New Roman" w:hAnsi="Consolas" w:cs="Courier New"/>
                <w:color w:val="333333"/>
                <w:sz w:val="21"/>
                <w:szCs w:val="21"/>
                <w:bdr w:val="none" w:sz="0" w:space="0" w:color="auto" w:frame="1"/>
              </w:rPr>
              <w:t>sizeof</w:t>
            </w:r>
            <w:proofErr w:type="spellEnd"/>
            <w:r w:rsidRPr="00D415AB">
              <w:rPr>
                <w:rFonts w:ascii="Consolas" w:eastAsia="Times New Roman" w:hAnsi="Consolas" w:cs="Courier New"/>
                <w:color w:val="333333"/>
                <w:sz w:val="21"/>
                <w:szCs w:val="21"/>
                <w:bdr w:val="none" w:sz="0" w:space="0" w:color="auto" w:frame="1"/>
              </w:rPr>
              <w:t xml:space="preserve">(unsigned int) + </w:t>
            </w:r>
            <w:proofErr w:type="spellStart"/>
            <w:r w:rsidRPr="00D415AB">
              <w:rPr>
                <w:rFonts w:ascii="Consolas" w:eastAsia="Times New Roman" w:hAnsi="Consolas" w:cs="Courier New"/>
                <w:color w:val="333333"/>
                <w:sz w:val="21"/>
                <w:szCs w:val="21"/>
                <w:bdr w:val="none" w:sz="0" w:space="0" w:color="auto" w:frame="1"/>
              </w:rPr>
              <w:t>sizeof</w:t>
            </w:r>
            <w:proofErr w:type="spellEnd"/>
            <w:r w:rsidRPr="00D415AB">
              <w:rPr>
                <w:rFonts w:ascii="Consolas" w:eastAsia="Times New Roman" w:hAnsi="Consolas" w:cs="Courier New"/>
                <w:color w:val="333333"/>
                <w:sz w:val="21"/>
                <w:szCs w:val="21"/>
                <w:bdr w:val="none" w:sz="0" w:space="0" w:color="auto" w:frame="1"/>
              </w:rPr>
              <w:t>(unsigned int)))</w:t>
            </w:r>
          </w:p>
          <w:p w14:paraId="67423497"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  #error "Structure must not have any padding"</w:t>
            </w:r>
          </w:p>
          <w:p w14:paraId="71E87672" w14:textId="77777777" w:rsidR="00D415AB" w:rsidRPr="00D415AB" w:rsidRDefault="00D415AB" w:rsidP="00D415AB">
            <w:pPr>
              <w:shd w:val="clear" w:color="auto" w:fill="FFFFFF"/>
              <w:spacing w:line="480" w:lineRule="auto"/>
              <w:textAlignment w:val="baseline"/>
              <w:rPr>
                <w:rFonts w:ascii="Consolas" w:eastAsia="Times New Roman" w:hAnsi="Consolas" w:cs="Times New Roman"/>
                <w:color w:val="333333"/>
                <w:sz w:val="21"/>
                <w:szCs w:val="21"/>
              </w:rPr>
            </w:pPr>
            <w:r w:rsidRPr="00D415AB">
              <w:rPr>
                <w:rFonts w:ascii="Consolas" w:eastAsia="Times New Roman" w:hAnsi="Consolas" w:cs="Courier New"/>
                <w:color w:val="333333"/>
                <w:sz w:val="21"/>
                <w:szCs w:val="21"/>
                <w:bdr w:val="none" w:sz="0" w:space="0" w:color="auto" w:frame="1"/>
              </w:rPr>
              <w:t>#endif</w:t>
            </w:r>
          </w:p>
          <w:p w14:paraId="2E312001" w14:textId="70F4C84F" w:rsidR="00F72634" w:rsidRDefault="00F72634" w:rsidP="00D415AB">
            <w:pPr>
              <w:spacing w:line="480" w:lineRule="auto"/>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3E590D03" w:rsidR="00B475A1" w:rsidRDefault="00B475A1" w:rsidP="00F51FA8">
            <w:pPr>
              <w:pBdr>
                <w:top w:val="nil"/>
                <w:left w:val="nil"/>
                <w:bottom w:val="nil"/>
                <w:right w:val="nil"/>
                <w:between w:val="nil"/>
              </w:pBdr>
            </w:pPr>
            <w:r>
              <w:rPr>
                <w:b/>
              </w:rPr>
              <w:t>Principles(s):</w:t>
            </w:r>
            <w:r>
              <w:t xml:space="preserve"> </w:t>
            </w:r>
            <w:r w:rsidR="00D415AB">
              <w:t xml:space="preserve">best practice and guidance principle can be applied to this file through the development for assertions for certain best practices and guidance to doc the process of the development.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54E64065" w:rsidR="00B475A1" w:rsidRDefault="00440A74" w:rsidP="00F51FA8">
            <w:pPr>
              <w:jc w:val="center"/>
            </w:pPr>
            <w:r>
              <w:t>Low</w:t>
            </w:r>
          </w:p>
        </w:tc>
        <w:tc>
          <w:tcPr>
            <w:tcW w:w="1341" w:type="dxa"/>
            <w:shd w:val="clear" w:color="auto" w:fill="auto"/>
          </w:tcPr>
          <w:p w14:paraId="05FDEF4C" w14:textId="700355AF" w:rsidR="00B475A1" w:rsidRDefault="00440A74" w:rsidP="00F51FA8">
            <w:pPr>
              <w:jc w:val="center"/>
            </w:pPr>
            <w:r>
              <w:t>Unlikely</w:t>
            </w:r>
          </w:p>
        </w:tc>
        <w:tc>
          <w:tcPr>
            <w:tcW w:w="4021" w:type="dxa"/>
            <w:shd w:val="clear" w:color="auto" w:fill="auto"/>
          </w:tcPr>
          <w:p w14:paraId="79D1FC84" w14:textId="79989E8F" w:rsidR="00B475A1" w:rsidRDefault="00440A74" w:rsidP="00F51FA8">
            <w:pPr>
              <w:jc w:val="center"/>
            </w:pPr>
            <w:r>
              <w:t>High</w:t>
            </w:r>
          </w:p>
        </w:tc>
        <w:tc>
          <w:tcPr>
            <w:tcW w:w="1807" w:type="dxa"/>
            <w:shd w:val="clear" w:color="auto" w:fill="auto"/>
          </w:tcPr>
          <w:p w14:paraId="07D13FDB" w14:textId="2FF24A86" w:rsidR="00B475A1" w:rsidRDefault="00440A74" w:rsidP="00F51FA8">
            <w:pPr>
              <w:jc w:val="center"/>
            </w:pPr>
            <w:r>
              <w:t>P1</w:t>
            </w:r>
          </w:p>
        </w:tc>
        <w:tc>
          <w:tcPr>
            <w:tcW w:w="1805" w:type="dxa"/>
            <w:shd w:val="clear" w:color="auto" w:fill="auto"/>
          </w:tcPr>
          <w:p w14:paraId="018B5741" w14:textId="3704E9A2" w:rsidR="00B475A1" w:rsidRDefault="00440A74" w:rsidP="00F51FA8">
            <w:pPr>
              <w:jc w:val="center"/>
            </w:pPr>
            <w:r>
              <w:t>L3</w:t>
            </w:r>
          </w:p>
        </w:tc>
      </w:tr>
      <w:tr w:rsidR="00440A74" w14:paraId="23B84940" w14:textId="77777777" w:rsidTr="00F51FA8">
        <w:trPr>
          <w:trHeight w:val="460"/>
        </w:trPr>
        <w:tc>
          <w:tcPr>
            <w:tcW w:w="1806" w:type="dxa"/>
            <w:shd w:val="clear" w:color="auto" w:fill="auto"/>
          </w:tcPr>
          <w:p w14:paraId="40BD84ED" w14:textId="77777777" w:rsidR="00440A74" w:rsidRDefault="00440A74" w:rsidP="00440A74"/>
        </w:tc>
        <w:tc>
          <w:tcPr>
            <w:tcW w:w="1341" w:type="dxa"/>
            <w:shd w:val="clear" w:color="auto" w:fill="auto"/>
          </w:tcPr>
          <w:p w14:paraId="41A148B9" w14:textId="77777777" w:rsidR="00440A74" w:rsidRDefault="00440A74" w:rsidP="00F51FA8">
            <w:pPr>
              <w:jc w:val="center"/>
            </w:pPr>
          </w:p>
        </w:tc>
        <w:tc>
          <w:tcPr>
            <w:tcW w:w="4021" w:type="dxa"/>
            <w:shd w:val="clear" w:color="auto" w:fill="auto"/>
          </w:tcPr>
          <w:p w14:paraId="636FA5C4" w14:textId="77777777" w:rsidR="00440A74" w:rsidRDefault="00440A74" w:rsidP="00F51FA8">
            <w:pPr>
              <w:jc w:val="center"/>
            </w:pPr>
          </w:p>
        </w:tc>
        <w:tc>
          <w:tcPr>
            <w:tcW w:w="1807" w:type="dxa"/>
            <w:shd w:val="clear" w:color="auto" w:fill="auto"/>
          </w:tcPr>
          <w:p w14:paraId="4D3731C2" w14:textId="77777777" w:rsidR="00440A74" w:rsidRDefault="00440A74" w:rsidP="00F51FA8">
            <w:pPr>
              <w:jc w:val="center"/>
            </w:pPr>
          </w:p>
        </w:tc>
        <w:tc>
          <w:tcPr>
            <w:tcW w:w="1805" w:type="dxa"/>
            <w:shd w:val="clear" w:color="auto" w:fill="auto"/>
          </w:tcPr>
          <w:p w14:paraId="597CCC59" w14:textId="77777777" w:rsidR="00440A74" w:rsidRDefault="00440A74" w:rsidP="00F51FA8">
            <w:pPr>
              <w:jc w:val="center"/>
            </w:pP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D8797D1" w:rsidR="00B475A1" w:rsidRDefault="00440A74" w:rsidP="00F51FA8">
            <w:pPr>
              <w:jc w:val="center"/>
            </w:pPr>
            <w:proofErr w:type="spellStart"/>
            <w:r>
              <w:t>Axivion</w:t>
            </w:r>
            <w:proofErr w:type="spellEnd"/>
          </w:p>
        </w:tc>
        <w:tc>
          <w:tcPr>
            <w:tcW w:w="1341" w:type="dxa"/>
            <w:shd w:val="clear" w:color="auto" w:fill="auto"/>
          </w:tcPr>
          <w:p w14:paraId="1659F964" w14:textId="61FF27C2" w:rsidR="00B475A1" w:rsidRDefault="00440A74" w:rsidP="00F51FA8">
            <w:pPr>
              <w:jc w:val="center"/>
            </w:pPr>
            <w:r>
              <w:t>6.9.0</w:t>
            </w:r>
          </w:p>
        </w:tc>
        <w:tc>
          <w:tcPr>
            <w:tcW w:w="4021" w:type="dxa"/>
            <w:shd w:val="clear" w:color="auto" w:fill="auto"/>
          </w:tcPr>
          <w:p w14:paraId="14C127A7" w14:textId="703190FC" w:rsidR="00B475A1" w:rsidRDefault="00440A74" w:rsidP="00F51FA8">
            <w:pPr>
              <w:jc w:val="center"/>
            </w:pPr>
            <w:r>
              <w:t>certC-dcl03</w:t>
            </w:r>
          </w:p>
        </w:tc>
        <w:tc>
          <w:tcPr>
            <w:tcW w:w="3611" w:type="dxa"/>
            <w:shd w:val="clear" w:color="auto" w:fill="auto"/>
          </w:tcPr>
          <w:p w14:paraId="511AFF98" w14:textId="38941240"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7C03C082" w:rsidR="00B475A1" w:rsidRDefault="00440A74" w:rsidP="00F51FA8">
            <w:pPr>
              <w:jc w:val="center"/>
            </w:pPr>
            <w:r>
              <w:t>Clang</w:t>
            </w:r>
          </w:p>
        </w:tc>
        <w:tc>
          <w:tcPr>
            <w:tcW w:w="1341" w:type="dxa"/>
            <w:shd w:val="clear" w:color="auto" w:fill="auto"/>
          </w:tcPr>
          <w:p w14:paraId="147234E7" w14:textId="18F76BF3" w:rsidR="00B475A1" w:rsidRDefault="00440A74" w:rsidP="00F51FA8">
            <w:pPr>
              <w:jc w:val="center"/>
            </w:pPr>
            <w:r>
              <w:t>3.9</w:t>
            </w:r>
          </w:p>
        </w:tc>
        <w:tc>
          <w:tcPr>
            <w:tcW w:w="4021" w:type="dxa"/>
            <w:shd w:val="clear" w:color="auto" w:fill="auto"/>
          </w:tcPr>
          <w:p w14:paraId="7C643E28" w14:textId="67FF5C79" w:rsidR="00B475A1" w:rsidRDefault="00440A74" w:rsidP="00F51FA8">
            <w:pPr>
              <w:jc w:val="center"/>
              <w:rPr>
                <w:u w:val="single"/>
              </w:rPr>
            </w:pPr>
            <w:proofErr w:type="spellStart"/>
            <w:r>
              <w:t>Misc</w:t>
            </w:r>
            <w:proofErr w:type="spellEnd"/>
            <w:r>
              <w:t>-static-assert</w:t>
            </w:r>
          </w:p>
        </w:tc>
        <w:tc>
          <w:tcPr>
            <w:tcW w:w="3611" w:type="dxa"/>
            <w:shd w:val="clear" w:color="auto" w:fill="auto"/>
          </w:tcPr>
          <w:p w14:paraId="2CB1863C" w14:textId="07435C01" w:rsidR="00B475A1" w:rsidRDefault="00440A74" w:rsidP="00F51FA8">
            <w:pPr>
              <w:jc w:val="center"/>
            </w:pPr>
            <w:r>
              <w:t>Checked by clang tidy</w:t>
            </w:r>
          </w:p>
        </w:tc>
      </w:tr>
      <w:tr w:rsidR="00B475A1" w14:paraId="70B30499" w14:textId="77777777" w:rsidTr="00F51FA8">
        <w:trPr>
          <w:trHeight w:val="460"/>
        </w:trPr>
        <w:tc>
          <w:tcPr>
            <w:tcW w:w="1807" w:type="dxa"/>
            <w:shd w:val="clear" w:color="auto" w:fill="auto"/>
          </w:tcPr>
          <w:p w14:paraId="4DFBB62B" w14:textId="7A7C4381" w:rsidR="00B475A1" w:rsidRDefault="00440A74" w:rsidP="00F51FA8">
            <w:pPr>
              <w:jc w:val="center"/>
            </w:pPr>
            <w:proofErr w:type="spellStart"/>
            <w:r>
              <w:t>Codesonar</w:t>
            </w:r>
            <w:proofErr w:type="spellEnd"/>
          </w:p>
        </w:tc>
        <w:tc>
          <w:tcPr>
            <w:tcW w:w="1341" w:type="dxa"/>
            <w:shd w:val="clear" w:color="auto" w:fill="auto"/>
          </w:tcPr>
          <w:p w14:paraId="4C886138" w14:textId="77E75FAD" w:rsidR="00B475A1" w:rsidRDefault="00440A74" w:rsidP="00F51FA8">
            <w:pPr>
              <w:jc w:val="center"/>
            </w:pPr>
            <w:r>
              <w:t>5.4p0</w:t>
            </w:r>
          </w:p>
        </w:tc>
        <w:tc>
          <w:tcPr>
            <w:tcW w:w="4021" w:type="dxa"/>
            <w:shd w:val="clear" w:color="auto" w:fill="auto"/>
          </w:tcPr>
          <w:p w14:paraId="270673C4" w14:textId="170E60A5" w:rsidR="00B475A1" w:rsidRDefault="00440A74" w:rsidP="00F51FA8">
            <w:pPr>
              <w:jc w:val="center"/>
              <w:rPr>
                <w:u w:val="single"/>
              </w:rPr>
            </w:pPr>
            <w:r>
              <w:t>Customization</w:t>
            </w:r>
          </w:p>
        </w:tc>
        <w:tc>
          <w:tcPr>
            <w:tcW w:w="3611" w:type="dxa"/>
            <w:shd w:val="clear" w:color="auto" w:fill="auto"/>
          </w:tcPr>
          <w:p w14:paraId="3D93F88D" w14:textId="0818DADC" w:rsidR="00B475A1" w:rsidRDefault="00440A74" w:rsidP="00F51FA8">
            <w:pPr>
              <w:jc w:val="center"/>
            </w:pPr>
            <w:r>
              <w:t xml:space="preserve">User can implement a custom check that reports uses of the </w:t>
            </w:r>
            <w:proofErr w:type="gramStart"/>
            <w:r>
              <w:t>assert(</w:t>
            </w:r>
            <w:proofErr w:type="gramEnd"/>
            <w:r>
              <w:t>)</w:t>
            </w:r>
          </w:p>
        </w:tc>
      </w:tr>
      <w:tr w:rsidR="00B475A1" w14:paraId="28383A14" w14:textId="77777777" w:rsidTr="00F51FA8">
        <w:trPr>
          <w:trHeight w:val="460"/>
        </w:trPr>
        <w:tc>
          <w:tcPr>
            <w:tcW w:w="1807" w:type="dxa"/>
            <w:shd w:val="clear" w:color="auto" w:fill="auto"/>
          </w:tcPr>
          <w:p w14:paraId="1EC45772" w14:textId="2EE5D65F" w:rsidR="00B475A1" w:rsidRDefault="00440A74" w:rsidP="00F51FA8">
            <w:pPr>
              <w:jc w:val="center"/>
            </w:pPr>
            <w:r>
              <w:t>ÉCLAIR</w:t>
            </w:r>
          </w:p>
        </w:tc>
        <w:tc>
          <w:tcPr>
            <w:tcW w:w="1341" w:type="dxa"/>
            <w:shd w:val="clear" w:color="auto" w:fill="auto"/>
          </w:tcPr>
          <w:p w14:paraId="6D5B7F9C" w14:textId="46C3C3EB" w:rsidR="00B475A1" w:rsidRDefault="00440A74" w:rsidP="00F51FA8">
            <w:pPr>
              <w:jc w:val="center"/>
            </w:pPr>
            <w:r>
              <w:t>1.2</w:t>
            </w:r>
          </w:p>
        </w:tc>
        <w:tc>
          <w:tcPr>
            <w:tcW w:w="4021" w:type="dxa"/>
            <w:shd w:val="clear" w:color="auto" w:fill="auto"/>
          </w:tcPr>
          <w:p w14:paraId="6A3B83A6" w14:textId="13B37972" w:rsidR="00B475A1" w:rsidRDefault="00440A74" w:rsidP="00F51FA8">
            <w:pPr>
              <w:jc w:val="center"/>
              <w:rPr>
                <w:u w:val="single"/>
              </w:rPr>
            </w:pPr>
            <w:r>
              <w:t>CC2.DCL03</w:t>
            </w:r>
          </w:p>
        </w:tc>
        <w:tc>
          <w:tcPr>
            <w:tcW w:w="3611" w:type="dxa"/>
            <w:shd w:val="clear" w:color="auto" w:fill="auto"/>
          </w:tcPr>
          <w:p w14:paraId="08365A70" w14:textId="5A12F574" w:rsidR="00B475A1" w:rsidRDefault="00440A74" w:rsidP="00F51FA8">
            <w:pPr>
              <w:jc w:val="center"/>
            </w:pPr>
            <w:r>
              <w:t>Fully implemented</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91F9885" w:rsidR="00381847" w:rsidRDefault="00DD3D07">
            <w:pPr>
              <w:jc w:val="center"/>
            </w:pPr>
            <w:r>
              <w:t>ERR51-CPP</w:t>
            </w:r>
          </w:p>
        </w:tc>
        <w:tc>
          <w:tcPr>
            <w:tcW w:w="7632" w:type="dxa"/>
            <w:tcMar>
              <w:top w:w="100" w:type="dxa"/>
              <w:left w:w="100" w:type="dxa"/>
              <w:bottom w:w="100" w:type="dxa"/>
              <w:right w:w="100" w:type="dxa"/>
            </w:tcMar>
          </w:tcPr>
          <w:p w14:paraId="7DF53768" w14:textId="7BA03122" w:rsidR="00381847" w:rsidRDefault="00DD3D07">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DC19BA">
            <w:r>
              <w:rPr>
                <w:b/>
                <w:sz w:val="24"/>
                <w:szCs w:val="24"/>
              </w:rPr>
              <w:t>Noncompliant Code</w:t>
            </w:r>
          </w:p>
        </w:tc>
      </w:tr>
      <w:tr w:rsidR="00F72634" w14:paraId="64D24A91" w14:textId="77777777" w:rsidTr="00DD3D07">
        <w:trPr>
          <w:trHeight w:val="727"/>
        </w:trPr>
        <w:tc>
          <w:tcPr>
            <w:tcW w:w="10800" w:type="dxa"/>
            <w:tcBorders>
              <w:top w:val="single" w:sz="4" w:space="0" w:color="000000"/>
            </w:tcBorders>
            <w:shd w:val="clear" w:color="auto" w:fill="EFEFEF"/>
            <w:tcMar>
              <w:top w:w="100" w:type="dxa"/>
              <w:left w:w="100" w:type="dxa"/>
              <w:bottom w:w="100" w:type="dxa"/>
              <w:right w:w="100" w:type="dxa"/>
            </w:tcMar>
          </w:tcPr>
          <w:p w14:paraId="7B4D7018" w14:textId="6E264131" w:rsidR="00F72634" w:rsidRDefault="00DD3D07" w:rsidP="00DC19BA">
            <w:r>
              <w:t xml:space="preserve">Here </w:t>
            </w:r>
            <w:proofErr w:type="gramStart"/>
            <w:r>
              <w:t>f(</w:t>
            </w:r>
            <w:proofErr w:type="gramEnd"/>
            <w:r>
              <w:t xml:space="preserve">) nor main() catch exceptions that are thrown by </w:t>
            </w:r>
            <w:proofErr w:type="spellStart"/>
            <w:r>
              <w:t>throwing_func</w:t>
            </w:r>
            <w:proofErr w:type="spellEnd"/>
            <w:r>
              <w:t xml:space="preserve">(). </w:t>
            </w:r>
            <w:proofErr w:type="gramStart"/>
            <w:r>
              <w:t>Std:</w:t>
            </w:r>
            <w:r w:rsidR="00A8704C">
              <w:t>:</w:t>
            </w:r>
            <w:proofErr w:type="gramEnd"/>
            <w:r w:rsidR="00A8704C">
              <w:t>terminate() is called here because no catch handler can be found</w:t>
            </w:r>
          </w:p>
        </w:tc>
      </w:tr>
      <w:tr w:rsidR="00F72634" w14:paraId="3CEA03A3" w14:textId="77777777" w:rsidTr="00DC19BA">
        <w:trPr>
          <w:trHeight w:val="460"/>
        </w:trPr>
        <w:tc>
          <w:tcPr>
            <w:tcW w:w="10800" w:type="dxa"/>
            <w:tcMar>
              <w:top w:w="100" w:type="dxa"/>
              <w:left w:w="100" w:type="dxa"/>
              <w:bottom w:w="100" w:type="dxa"/>
              <w:right w:w="100" w:type="dxa"/>
            </w:tcMar>
          </w:tcPr>
          <w:p w14:paraId="2F3BC3D1"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throwing_</w:t>
            </w:r>
            <w:proofErr w:type="gramStart"/>
            <w:r>
              <w:rPr>
                <w:rStyle w:val="HTMLCode"/>
                <w:rFonts w:ascii="Consolas" w:eastAsia="Calibri" w:hAnsi="Consolas"/>
                <w:color w:val="333333"/>
                <w:sz w:val="21"/>
                <w:szCs w:val="21"/>
                <w:bdr w:val="none" w:sz="0" w:space="0" w:color="auto" w:frame="1"/>
              </w:rPr>
              <w:t>func</w:t>
            </w:r>
            <w:proofErr w:type="spellEnd"/>
            <w:r>
              <w:rPr>
                <w:rStyle w:val="HTMLCode"/>
                <w:rFonts w:ascii="Consolas" w:eastAsia="Calibri" w:hAnsi="Consolas"/>
                <w:color w:val="333333"/>
                <w:sz w:val="21"/>
                <w:szCs w:val="21"/>
                <w:bdr w:val="none" w:sz="0" w:space="0" w:color="auto" w:frame="1"/>
              </w:rPr>
              <w:t>(</w:t>
            </w:r>
            <w:proofErr w:type="gram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noexcept</w:t>
            </w:r>
            <w:proofErr w:type="spellEnd"/>
            <w:r>
              <w:rPr>
                <w:rStyle w:val="HTMLCode"/>
                <w:rFonts w:ascii="Consolas" w:eastAsia="Calibri" w:hAnsi="Consolas"/>
                <w:color w:val="333333"/>
                <w:sz w:val="21"/>
                <w:szCs w:val="21"/>
                <w:bdr w:val="none" w:sz="0" w:space="0" w:color="auto" w:frame="1"/>
              </w:rPr>
              <w:t>(false);</w:t>
            </w:r>
          </w:p>
          <w:p w14:paraId="22D3F654"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89DC058"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16E8C2EB"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throwing_</w:t>
            </w:r>
            <w:proofErr w:type="gramStart"/>
            <w:r>
              <w:rPr>
                <w:rStyle w:val="HTMLCode"/>
                <w:rFonts w:ascii="Consolas" w:eastAsia="Calibri" w:hAnsi="Consolas"/>
                <w:color w:val="333333"/>
                <w:sz w:val="21"/>
                <w:szCs w:val="21"/>
                <w:bdr w:val="none" w:sz="0" w:space="0" w:color="auto" w:frame="1"/>
              </w:rPr>
              <w:t>func</w:t>
            </w:r>
            <w:proofErr w:type="spellEnd"/>
            <w:r>
              <w:rPr>
                <w:rStyle w:val="HTMLCode"/>
                <w:rFonts w:ascii="Consolas" w:eastAsia="Calibri" w:hAnsi="Consolas"/>
                <w:color w:val="333333"/>
                <w:sz w:val="21"/>
                <w:szCs w:val="21"/>
                <w:bdr w:val="none" w:sz="0" w:space="0" w:color="auto" w:frame="1"/>
              </w:rPr>
              <w:t>(</w:t>
            </w:r>
            <w:proofErr w:type="gramEnd"/>
            <w:r>
              <w:rPr>
                <w:rStyle w:val="HTMLCode"/>
                <w:rFonts w:ascii="Consolas" w:eastAsia="Calibri" w:hAnsi="Consolas"/>
                <w:color w:val="333333"/>
                <w:sz w:val="21"/>
                <w:szCs w:val="21"/>
                <w:bdr w:val="none" w:sz="0" w:space="0" w:color="auto" w:frame="1"/>
              </w:rPr>
              <w:t>);</w:t>
            </w:r>
          </w:p>
          <w:p w14:paraId="7A8A67C4"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2ABBC576"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0931211"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main(</w:t>
            </w:r>
            <w:proofErr w:type="gramEnd"/>
            <w:r>
              <w:rPr>
                <w:rStyle w:val="HTMLCode"/>
                <w:rFonts w:ascii="Consolas" w:eastAsia="Calibri" w:hAnsi="Consolas"/>
                <w:color w:val="333333"/>
                <w:sz w:val="21"/>
                <w:szCs w:val="21"/>
                <w:bdr w:val="none" w:sz="0" w:space="0" w:color="auto" w:frame="1"/>
              </w:rPr>
              <w:t>) {</w:t>
            </w:r>
          </w:p>
          <w:p w14:paraId="2528D39E"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w:t>
            </w:r>
          </w:p>
          <w:p w14:paraId="728394A2" w14:textId="20EB8355" w:rsidR="00F72634" w:rsidRDefault="00DD3D07" w:rsidP="00DD3D07">
            <w:pPr>
              <w:spacing w:line="480" w:lineRule="auto"/>
            </w:pPr>
            <w:r>
              <w:rPr>
                <w:rStyle w:val="HTMLCode"/>
                <w:rFonts w:ascii="Consolas" w:eastAsia="Calibri" w:hAnsi="Consolas"/>
                <w:color w:val="333333"/>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DC19BA">
            <w:r>
              <w:rPr>
                <w:b/>
                <w:sz w:val="24"/>
                <w:szCs w:val="24"/>
              </w:rPr>
              <w:t>Compliant Code</w:t>
            </w:r>
          </w:p>
        </w:tc>
      </w:tr>
      <w:tr w:rsidR="00F72634" w14:paraId="10AB6D03"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3E1F26E" w:rsidR="00F72634" w:rsidRDefault="00A8704C" w:rsidP="00DC19BA">
            <w:r>
              <w:t xml:space="preserve">In main entry point handles all exceptions with the </w:t>
            </w:r>
            <w:proofErr w:type="gramStart"/>
            <w:r>
              <w:t>catch(</w:t>
            </w:r>
            <w:proofErr w:type="gramEnd"/>
            <w:r>
              <w:t xml:space="preserve">) functions for handle error </w:t>
            </w:r>
          </w:p>
        </w:tc>
      </w:tr>
      <w:tr w:rsidR="00F72634" w14:paraId="5DBE36E7" w14:textId="77777777" w:rsidTr="00DC19BA">
        <w:trPr>
          <w:trHeight w:val="460"/>
        </w:trPr>
        <w:tc>
          <w:tcPr>
            <w:tcW w:w="10800" w:type="dxa"/>
            <w:tcMar>
              <w:top w:w="100" w:type="dxa"/>
              <w:left w:w="100" w:type="dxa"/>
              <w:bottom w:w="100" w:type="dxa"/>
              <w:right w:w="100" w:type="dxa"/>
            </w:tcMar>
          </w:tcPr>
          <w:p w14:paraId="661E1F08"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throwing_</w:t>
            </w:r>
            <w:proofErr w:type="gramStart"/>
            <w:r>
              <w:rPr>
                <w:rStyle w:val="HTMLCode"/>
                <w:rFonts w:ascii="Consolas" w:eastAsia="Calibri" w:hAnsi="Consolas"/>
                <w:color w:val="333333"/>
                <w:sz w:val="21"/>
                <w:szCs w:val="21"/>
                <w:bdr w:val="none" w:sz="0" w:space="0" w:color="auto" w:frame="1"/>
              </w:rPr>
              <w:t>func</w:t>
            </w:r>
            <w:proofErr w:type="spellEnd"/>
            <w:r>
              <w:rPr>
                <w:rStyle w:val="HTMLCode"/>
                <w:rFonts w:ascii="Consolas" w:eastAsia="Calibri" w:hAnsi="Consolas"/>
                <w:color w:val="333333"/>
                <w:sz w:val="21"/>
                <w:szCs w:val="21"/>
                <w:bdr w:val="none" w:sz="0" w:space="0" w:color="auto" w:frame="1"/>
              </w:rPr>
              <w:t>(</w:t>
            </w:r>
            <w:proofErr w:type="gramEnd"/>
            <w:r>
              <w:rPr>
                <w:rStyle w:val="HTMLCode"/>
                <w:rFonts w:ascii="Consolas" w:eastAsia="Calibri" w:hAnsi="Consolas"/>
                <w:color w:val="333333"/>
                <w:sz w:val="21"/>
                <w:szCs w:val="21"/>
                <w:bdr w:val="none" w:sz="0" w:space="0" w:color="auto" w:frame="1"/>
              </w:rPr>
              <w:t xml:space="preserve">) </w:t>
            </w:r>
            <w:proofErr w:type="spellStart"/>
            <w:r>
              <w:rPr>
                <w:rStyle w:val="HTMLCode"/>
                <w:rFonts w:ascii="Consolas" w:eastAsia="Calibri" w:hAnsi="Consolas"/>
                <w:color w:val="333333"/>
                <w:sz w:val="21"/>
                <w:szCs w:val="21"/>
                <w:bdr w:val="none" w:sz="0" w:space="0" w:color="auto" w:frame="1"/>
              </w:rPr>
              <w:t>noexcept</w:t>
            </w:r>
            <w:proofErr w:type="spellEnd"/>
            <w:r>
              <w:rPr>
                <w:rStyle w:val="HTMLCode"/>
                <w:rFonts w:ascii="Consolas" w:eastAsia="Calibri" w:hAnsi="Consolas"/>
                <w:color w:val="333333"/>
                <w:sz w:val="21"/>
                <w:szCs w:val="21"/>
                <w:bdr w:val="none" w:sz="0" w:space="0" w:color="auto" w:frame="1"/>
              </w:rPr>
              <w:t>(false);</w:t>
            </w:r>
          </w:p>
          <w:p w14:paraId="2C996A92"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49A35C3"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7B0D41B1"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333333"/>
                <w:sz w:val="21"/>
                <w:szCs w:val="21"/>
                <w:bdr w:val="none" w:sz="0" w:space="0" w:color="auto" w:frame="1"/>
              </w:rPr>
              <w:t>throwing_</w:t>
            </w:r>
            <w:proofErr w:type="gramStart"/>
            <w:r>
              <w:rPr>
                <w:rStyle w:val="HTMLCode"/>
                <w:rFonts w:ascii="Consolas" w:eastAsia="Calibri" w:hAnsi="Consolas"/>
                <w:color w:val="333333"/>
                <w:sz w:val="21"/>
                <w:szCs w:val="21"/>
                <w:bdr w:val="none" w:sz="0" w:space="0" w:color="auto" w:frame="1"/>
              </w:rPr>
              <w:t>func</w:t>
            </w:r>
            <w:proofErr w:type="spellEnd"/>
            <w:r>
              <w:rPr>
                <w:rStyle w:val="HTMLCode"/>
                <w:rFonts w:ascii="Consolas" w:eastAsia="Calibri" w:hAnsi="Consolas"/>
                <w:color w:val="333333"/>
                <w:sz w:val="21"/>
                <w:szCs w:val="21"/>
                <w:bdr w:val="none" w:sz="0" w:space="0" w:color="auto" w:frame="1"/>
              </w:rPr>
              <w:t>(</w:t>
            </w:r>
            <w:proofErr w:type="gramEnd"/>
            <w:r>
              <w:rPr>
                <w:rStyle w:val="HTMLCode"/>
                <w:rFonts w:ascii="Consolas" w:eastAsia="Calibri" w:hAnsi="Consolas"/>
                <w:color w:val="333333"/>
                <w:sz w:val="21"/>
                <w:szCs w:val="21"/>
                <w:bdr w:val="none" w:sz="0" w:space="0" w:color="auto" w:frame="1"/>
              </w:rPr>
              <w:t>);</w:t>
            </w:r>
          </w:p>
          <w:p w14:paraId="469E2AEC"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w:t>
            </w:r>
          </w:p>
          <w:p w14:paraId="3CE170E2"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FB45D14"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main(</w:t>
            </w:r>
            <w:proofErr w:type="gramEnd"/>
            <w:r>
              <w:rPr>
                <w:rStyle w:val="HTMLCode"/>
                <w:rFonts w:ascii="Consolas" w:eastAsia="Calibri" w:hAnsi="Consolas"/>
                <w:color w:val="333333"/>
                <w:sz w:val="21"/>
                <w:szCs w:val="21"/>
                <w:bdr w:val="none" w:sz="0" w:space="0" w:color="auto" w:frame="1"/>
              </w:rPr>
              <w:t>) {</w:t>
            </w:r>
          </w:p>
          <w:p w14:paraId="35638CFA"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try</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
          <w:p w14:paraId="47241BF3"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w:t>
            </w:r>
          </w:p>
          <w:p w14:paraId="4F511DE8"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catch</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 {</w:t>
            </w:r>
          </w:p>
          <w:p w14:paraId="75F524F2"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589745AF" w14:textId="77777777" w:rsidR="00DD3D07" w:rsidRDefault="00DD3D07" w:rsidP="00DD3D07">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1B81CDBB" w14:textId="5FD4ACB1" w:rsidR="00F72634" w:rsidRDefault="00DD3D07" w:rsidP="00DD3D07">
            <w:pPr>
              <w:spacing w:line="480" w:lineRule="auto"/>
            </w:pPr>
            <w:r>
              <w:rPr>
                <w:rStyle w:val="HTMLCode"/>
                <w:rFonts w:ascii="Consolas" w:eastAsia="Calibri" w:hAnsi="Consolas"/>
                <w:color w:val="333333"/>
                <w:sz w:val="21"/>
                <w:szCs w:val="21"/>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1253D23" w:rsidR="00B475A1" w:rsidRDefault="00B475A1" w:rsidP="00F51FA8">
            <w:pPr>
              <w:pBdr>
                <w:top w:val="nil"/>
                <w:left w:val="nil"/>
                <w:bottom w:val="nil"/>
                <w:right w:val="nil"/>
                <w:between w:val="nil"/>
              </w:pBdr>
            </w:pPr>
            <w:r>
              <w:rPr>
                <w:b/>
              </w:rPr>
              <w:t>Principles(s):</w:t>
            </w:r>
            <w:r>
              <w:t xml:space="preserve"> </w:t>
            </w:r>
            <w:r w:rsidR="00A8704C">
              <w:t xml:space="preserve">best practices. Here for the </w:t>
            </w:r>
            <w:proofErr w:type="gramStart"/>
            <w:r w:rsidR="00A8704C">
              <w:t>principles</w:t>
            </w:r>
            <w:proofErr w:type="gramEnd"/>
            <w:r w:rsidR="00A8704C">
              <w:t xml:space="preserve"> I chose best practices because using exceptions in code should be set to best practices in developing of code files.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519653F2" w:rsidR="00B475A1" w:rsidRDefault="00A8704C" w:rsidP="00F51FA8">
            <w:pPr>
              <w:jc w:val="center"/>
            </w:pPr>
            <w:r>
              <w:t>Low</w:t>
            </w:r>
          </w:p>
        </w:tc>
        <w:tc>
          <w:tcPr>
            <w:tcW w:w="1341" w:type="dxa"/>
            <w:shd w:val="clear" w:color="auto" w:fill="auto"/>
          </w:tcPr>
          <w:p w14:paraId="3F2670C9" w14:textId="27C04287" w:rsidR="00B475A1" w:rsidRDefault="00A8704C" w:rsidP="00F51FA8">
            <w:pPr>
              <w:jc w:val="center"/>
            </w:pPr>
            <w:r>
              <w:t xml:space="preserve">Probable </w:t>
            </w:r>
          </w:p>
        </w:tc>
        <w:tc>
          <w:tcPr>
            <w:tcW w:w="4021" w:type="dxa"/>
            <w:shd w:val="clear" w:color="auto" w:fill="auto"/>
          </w:tcPr>
          <w:p w14:paraId="40C1B5AC" w14:textId="14FC26F0" w:rsidR="00B475A1" w:rsidRDefault="00A8704C" w:rsidP="00F51FA8">
            <w:pPr>
              <w:jc w:val="center"/>
            </w:pPr>
            <w:r>
              <w:t>medium</w:t>
            </w:r>
          </w:p>
        </w:tc>
        <w:tc>
          <w:tcPr>
            <w:tcW w:w="1807" w:type="dxa"/>
            <w:shd w:val="clear" w:color="auto" w:fill="auto"/>
          </w:tcPr>
          <w:p w14:paraId="62635B7A" w14:textId="5DCA391E" w:rsidR="00B475A1" w:rsidRDefault="00A8704C" w:rsidP="00F51FA8">
            <w:pPr>
              <w:jc w:val="center"/>
            </w:pPr>
            <w:r>
              <w:t>P4</w:t>
            </w:r>
          </w:p>
        </w:tc>
        <w:tc>
          <w:tcPr>
            <w:tcW w:w="1805" w:type="dxa"/>
            <w:shd w:val="clear" w:color="auto" w:fill="auto"/>
          </w:tcPr>
          <w:p w14:paraId="18B948EA" w14:textId="6AF2B0C9" w:rsidR="00B475A1" w:rsidRDefault="00A8704C"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697B1800" w:rsidR="00B475A1" w:rsidRDefault="00A8704C" w:rsidP="00F51FA8">
            <w:pPr>
              <w:jc w:val="center"/>
            </w:pPr>
            <w:proofErr w:type="spellStart"/>
            <w:r>
              <w:t>Astree</w:t>
            </w:r>
            <w:proofErr w:type="spellEnd"/>
          </w:p>
        </w:tc>
        <w:tc>
          <w:tcPr>
            <w:tcW w:w="1341" w:type="dxa"/>
            <w:shd w:val="clear" w:color="auto" w:fill="auto"/>
          </w:tcPr>
          <w:p w14:paraId="348AB2BC" w14:textId="7002ABAD" w:rsidR="00B475A1" w:rsidRDefault="00A8704C" w:rsidP="00F51FA8">
            <w:pPr>
              <w:jc w:val="center"/>
            </w:pPr>
            <w:r>
              <w:t>20.10</w:t>
            </w:r>
          </w:p>
        </w:tc>
        <w:tc>
          <w:tcPr>
            <w:tcW w:w="4021" w:type="dxa"/>
            <w:shd w:val="clear" w:color="auto" w:fill="auto"/>
          </w:tcPr>
          <w:p w14:paraId="06668E4F" w14:textId="77777777" w:rsidR="00B475A1" w:rsidRDefault="00A8704C" w:rsidP="00F51FA8">
            <w:pPr>
              <w:jc w:val="center"/>
            </w:pPr>
            <w:r>
              <w:t>Main-function-catch-all</w:t>
            </w:r>
          </w:p>
          <w:p w14:paraId="47F79C0E" w14:textId="47896EB4" w:rsidR="00A8704C" w:rsidRDefault="00A8704C" w:rsidP="00F51FA8">
            <w:pPr>
              <w:jc w:val="center"/>
            </w:pPr>
            <w:r>
              <w:t>Early-catch-all</w:t>
            </w:r>
          </w:p>
        </w:tc>
        <w:tc>
          <w:tcPr>
            <w:tcW w:w="3611" w:type="dxa"/>
            <w:shd w:val="clear" w:color="auto" w:fill="auto"/>
          </w:tcPr>
          <w:p w14:paraId="012AA30D" w14:textId="03B68274" w:rsidR="00B475A1" w:rsidRDefault="00A8704C" w:rsidP="00F51FA8">
            <w:pPr>
              <w:jc w:val="center"/>
            </w:pPr>
            <w:r>
              <w:t>Partially checked</w:t>
            </w:r>
          </w:p>
        </w:tc>
      </w:tr>
      <w:tr w:rsidR="00B475A1" w14:paraId="415234C8" w14:textId="77777777" w:rsidTr="00F51FA8">
        <w:trPr>
          <w:trHeight w:val="460"/>
        </w:trPr>
        <w:tc>
          <w:tcPr>
            <w:tcW w:w="1807" w:type="dxa"/>
            <w:shd w:val="clear" w:color="auto" w:fill="auto"/>
          </w:tcPr>
          <w:p w14:paraId="20BE2A8A" w14:textId="77777777" w:rsidR="00B475A1" w:rsidRDefault="00A8704C" w:rsidP="00F51FA8">
            <w:pPr>
              <w:jc w:val="center"/>
            </w:pPr>
            <w:proofErr w:type="spellStart"/>
            <w:r>
              <w:t>Axivion</w:t>
            </w:r>
            <w:proofErr w:type="spellEnd"/>
            <w:r>
              <w:t xml:space="preserve"> Bauhaus </w:t>
            </w:r>
          </w:p>
          <w:p w14:paraId="1C940DF2" w14:textId="7655E79E" w:rsidR="00A8704C" w:rsidRDefault="00A8704C" w:rsidP="00F51FA8">
            <w:pPr>
              <w:jc w:val="center"/>
            </w:pPr>
            <w:r>
              <w:t xml:space="preserve">Suite </w:t>
            </w:r>
          </w:p>
        </w:tc>
        <w:tc>
          <w:tcPr>
            <w:tcW w:w="1341" w:type="dxa"/>
            <w:shd w:val="clear" w:color="auto" w:fill="auto"/>
          </w:tcPr>
          <w:p w14:paraId="76E7C4D8" w14:textId="5A9D2512" w:rsidR="00B475A1" w:rsidRDefault="00A8704C" w:rsidP="00F51FA8">
            <w:pPr>
              <w:jc w:val="center"/>
            </w:pPr>
            <w:r>
              <w:t>6.9</w:t>
            </w:r>
            <w:r w:rsidR="00990287">
              <w:t>.0</w:t>
            </w:r>
          </w:p>
        </w:tc>
        <w:tc>
          <w:tcPr>
            <w:tcW w:w="4021" w:type="dxa"/>
            <w:shd w:val="clear" w:color="auto" w:fill="auto"/>
          </w:tcPr>
          <w:p w14:paraId="34777AB2" w14:textId="19708DC7" w:rsidR="00B475A1" w:rsidRDefault="00990287" w:rsidP="00F51FA8">
            <w:pPr>
              <w:jc w:val="center"/>
              <w:rPr>
                <w:u w:val="single"/>
              </w:rPr>
            </w:pPr>
            <w:proofErr w:type="spellStart"/>
            <w:r>
              <w:t>CerC</w:t>
            </w:r>
            <w:proofErr w:type="spellEnd"/>
            <w:r>
              <w:t>++-ERR51</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F51FA8">
        <w:trPr>
          <w:trHeight w:val="460"/>
        </w:trPr>
        <w:tc>
          <w:tcPr>
            <w:tcW w:w="1807" w:type="dxa"/>
            <w:shd w:val="clear" w:color="auto" w:fill="auto"/>
          </w:tcPr>
          <w:p w14:paraId="09BFA1F8" w14:textId="7E2B09D0" w:rsidR="00B475A1" w:rsidRDefault="00A8704C" w:rsidP="00F51FA8">
            <w:pPr>
              <w:jc w:val="center"/>
            </w:pPr>
            <w:r>
              <w:t>LDRA tool suite</w:t>
            </w:r>
          </w:p>
        </w:tc>
        <w:tc>
          <w:tcPr>
            <w:tcW w:w="1341" w:type="dxa"/>
            <w:shd w:val="clear" w:color="auto" w:fill="auto"/>
          </w:tcPr>
          <w:p w14:paraId="17B55B3F" w14:textId="56AF2980" w:rsidR="00B475A1" w:rsidRDefault="00A8704C" w:rsidP="00F51FA8">
            <w:pPr>
              <w:jc w:val="center"/>
            </w:pPr>
            <w:r>
              <w:t>9.7.1</w:t>
            </w:r>
          </w:p>
        </w:tc>
        <w:tc>
          <w:tcPr>
            <w:tcW w:w="4021" w:type="dxa"/>
            <w:shd w:val="clear" w:color="auto" w:fill="auto"/>
          </w:tcPr>
          <w:p w14:paraId="237A438D" w14:textId="362A3E7F" w:rsidR="00B475A1" w:rsidRDefault="00A8704C" w:rsidP="00F51FA8">
            <w:pPr>
              <w:jc w:val="center"/>
              <w:rPr>
                <w:u w:val="single"/>
              </w:rPr>
            </w:pPr>
            <w:r>
              <w:t>527 S</w:t>
            </w:r>
          </w:p>
        </w:tc>
        <w:tc>
          <w:tcPr>
            <w:tcW w:w="3611" w:type="dxa"/>
            <w:shd w:val="clear" w:color="auto" w:fill="auto"/>
          </w:tcPr>
          <w:p w14:paraId="247E2C86" w14:textId="634DFA99" w:rsidR="00B475A1" w:rsidRDefault="00A8704C" w:rsidP="00F51FA8">
            <w:pPr>
              <w:jc w:val="center"/>
            </w:pPr>
            <w:r>
              <w:t xml:space="preserve">Partially implemented </w:t>
            </w:r>
          </w:p>
        </w:tc>
      </w:tr>
      <w:tr w:rsidR="00B475A1" w14:paraId="4FD06851" w14:textId="77777777" w:rsidTr="00F51FA8">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7D56B2E" w:rsidR="00B475A1" w:rsidRDefault="00990287" w:rsidP="00F51FA8">
            <w:pPr>
              <w:jc w:val="center"/>
            </w:pPr>
            <w:r>
              <w:t>Floating Point</w:t>
            </w:r>
          </w:p>
        </w:tc>
        <w:tc>
          <w:tcPr>
            <w:tcW w:w="1341" w:type="dxa"/>
            <w:tcMar>
              <w:top w:w="100" w:type="dxa"/>
              <w:left w:w="100" w:type="dxa"/>
              <w:bottom w:w="100" w:type="dxa"/>
              <w:right w:w="100" w:type="dxa"/>
            </w:tcMar>
          </w:tcPr>
          <w:p w14:paraId="5C9484A9" w14:textId="48B3426B" w:rsidR="00B475A1" w:rsidRDefault="00990287" w:rsidP="00F51FA8">
            <w:pPr>
              <w:jc w:val="center"/>
            </w:pPr>
            <w:r>
              <w:t>FLP30-V</w:t>
            </w:r>
          </w:p>
        </w:tc>
        <w:tc>
          <w:tcPr>
            <w:tcW w:w="7632" w:type="dxa"/>
            <w:tcMar>
              <w:top w:w="100" w:type="dxa"/>
              <w:left w:w="100" w:type="dxa"/>
              <w:bottom w:w="100" w:type="dxa"/>
              <w:right w:w="100" w:type="dxa"/>
            </w:tcMar>
          </w:tcPr>
          <w:p w14:paraId="48B2377D" w14:textId="60569A15" w:rsidR="00B475A1" w:rsidRDefault="00990287" w:rsidP="00F51FA8">
            <w:r>
              <w:t xml:space="preserve">Do not use floating point variable as loop counter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DC19BA">
            <w:r>
              <w:rPr>
                <w:b/>
                <w:sz w:val="24"/>
                <w:szCs w:val="24"/>
              </w:rPr>
              <w:t>Noncompliant Code</w:t>
            </w:r>
          </w:p>
        </w:tc>
      </w:tr>
      <w:tr w:rsidR="00F72634" w14:paraId="66165520"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815DA08" w:rsidR="00F72634" w:rsidRDefault="00990287" w:rsidP="00DC19BA">
            <w:r>
              <w:t xml:space="preserve">In the noncompliant code the floating decimal number 0.1 </w:t>
            </w:r>
            <w:r w:rsidR="0007741A">
              <w:t xml:space="preserve">that </w:t>
            </w:r>
            <w:proofErr w:type="spellStart"/>
            <w:r w:rsidR="0007741A">
              <w:t>can not</w:t>
            </w:r>
            <w:proofErr w:type="spellEnd"/>
            <w:r w:rsidR="0007741A">
              <w:t xml:space="preserve"> be exactly represented as a binary floating pointer number. The loop may iterate 9 or 10 times. </w:t>
            </w:r>
          </w:p>
        </w:tc>
      </w:tr>
      <w:tr w:rsidR="00F72634" w14:paraId="1F240B56" w14:textId="77777777" w:rsidTr="00DC19BA">
        <w:trPr>
          <w:trHeight w:val="460"/>
        </w:trPr>
        <w:tc>
          <w:tcPr>
            <w:tcW w:w="10800" w:type="dxa"/>
            <w:tcMar>
              <w:top w:w="100" w:type="dxa"/>
              <w:left w:w="100" w:type="dxa"/>
              <w:bottom w:w="100" w:type="dxa"/>
              <w:right w:w="100" w:type="dxa"/>
            </w:tcMar>
          </w:tcPr>
          <w:p w14:paraId="033002A6"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void</w:t>
            </w:r>
            <w:r w:rsidRPr="00990287">
              <w:rPr>
                <w:rFonts w:ascii="Consolas" w:eastAsia="Times New Roman" w:hAnsi="Consolas" w:cs="Times New Roman"/>
                <w:color w:val="333333"/>
                <w:sz w:val="21"/>
                <w:szCs w:val="21"/>
              </w:rPr>
              <w:t> </w:t>
            </w:r>
            <w:proofErr w:type="spellStart"/>
            <w:r w:rsidRPr="00990287">
              <w:rPr>
                <w:rFonts w:ascii="Consolas" w:eastAsia="Times New Roman" w:hAnsi="Consolas" w:cs="Courier New"/>
                <w:color w:val="333333"/>
                <w:sz w:val="21"/>
                <w:szCs w:val="21"/>
                <w:bdr w:val="none" w:sz="0" w:space="0" w:color="auto" w:frame="1"/>
              </w:rPr>
              <w:t>func</w:t>
            </w:r>
            <w:proofErr w:type="spellEnd"/>
            <w:r w:rsidRPr="00990287">
              <w:rPr>
                <w:rFonts w:ascii="Consolas" w:eastAsia="Times New Roman" w:hAnsi="Consolas" w:cs="Courier New"/>
                <w:color w:val="333333"/>
                <w:sz w:val="21"/>
                <w:szCs w:val="21"/>
                <w:bdr w:val="none" w:sz="0" w:space="0" w:color="auto" w:frame="1"/>
              </w:rPr>
              <w:t>(void) {</w:t>
            </w:r>
          </w:p>
          <w:p w14:paraId="63E24383"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for</w:t>
            </w:r>
            <w:r w:rsidRPr="00990287">
              <w:rPr>
                <w:rFonts w:ascii="Consolas" w:eastAsia="Times New Roman" w:hAnsi="Consolas" w:cs="Times New Roman"/>
                <w:color w:val="333333"/>
                <w:sz w:val="21"/>
                <w:szCs w:val="21"/>
              </w:rPr>
              <w:t> </w:t>
            </w:r>
            <w:r w:rsidRPr="00990287">
              <w:rPr>
                <w:rFonts w:ascii="Consolas" w:eastAsia="Times New Roman" w:hAnsi="Consolas" w:cs="Courier New"/>
                <w:color w:val="333333"/>
                <w:sz w:val="21"/>
                <w:szCs w:val="21"/>
                <w:bdr w:val="none" w:sz="0" w:space="0" w:color="auto" w:frame="1"/>
              </w:rPr>
              <w:t>(</w:t>
            </w:r>
            <w:r w:rsidRPr="00990287">
              <w:rPr>
                <w:rFonts w:ascii="Consolas" w:eastAsia="Times New Roman" w:hAnsi="Consolas" w:cs="Courier New"/>
                <w:b/>
                <w:bCs/>
                <w:color w:val="333333"/>
                <w:sz w:val="21"/>
                <w:szCs w:val="21"/>
                <w:bdr w:val="none" w:sz="0" w:space="0" w:color="auto" w:frame="1"/>
              </w:rPr>
              <w:t>float</w:t>
            </w:r>
            <w:r w:rsidRPr="00990287">
              <w:rPr>
                <w:rFonts w:ascii="Consolas" w:eastAsia="Times New Roman" w:hAnsi="Consolas" w:cs="Times New Roman"/>
                <w:color w:val="333333"/>
                <w:sz w:val="21"/>
                <w:szCs w:val="21"/>
              </w:rPr>
              <w:t> </w:t>
            </w:r>
            <w:r w:rsidRPr="00990287">
              <w:rPr>
                <w:rFonts w:ascii="Consolas" w:eastAsia="Times New Roman" w:hAnsi="Consolas" w:cs="Courier New"/>
                <w:color w:val="333333"/>
                <w:sz w:val="21"/>
                <w:szCs w:val="21"/>
                <w:bdr w:val="none" w:sz="0" w:space="0" w:color="auto" w:frame="1"/>
              </w:rPr>
              <w:t>x = 0.1f; x &lt;= 1.0f; x += 0.1f) {</w:t>
            </w:r>
          </w:p>
          <w:p w14:paraId="7A44F50B"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 Loop may iterate 9 or 10 times */</w:t>
            </w:r>
          </w:p>
          <w:p w14:paraId="4279B2E3"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w:t>
            </w:r>
          </w:p>
          <w:p w14:paraId="51D08D19"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w:t>
            </w:r>
          </w:p>
          <w:p w14:paraId="01CC8C03" w14:textId="4DD02444" w:rsidR="00F72634" w:rsidRDefault="00F72634" w:rsidP="00DC19BA"/>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DC19BA">
            <w:r>
              <w:rPr>
                <w:b/>
                <w:sz w:val="24"/>
                <w:szCs w:val="24"/>
              </w:rPr>
              <w:t>Compliant Code</w:t>
            </w:r>
          </w:p>
        </w:tc>
      </w:tr>
      <w:tr w:rsidR="00F72634" w14:paraId="3E63938C"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C26A265" w:rsidR="00F72634" w:rsidRDefault="0007741A" w:rsidP="00DC19BA">
            <w:r>
              <w:t xml:space="preserve">In the compliant code we use an integer of 1 from which the </w:t>
            </w:r>
            <w:proofErr w:type="gramStart"/>
            <w:r>
              <w:t>floating point</w:t>
            </w:r>
            <w:proofErr w:type="gramEnd"/>
            <w:r>
              <w:t xml:space="preserve"> value is derived by 10.0f </w:t>
            </w:r>
          </w:p>
        </w:tc>
      </w:tr>
      <w:tr w:rsidR="00F72634" w14:paraId="2A6DB0E0" w14:textId="77777777" w:rsidTr="00DC19BA">
        <w:trPr>
          <w:trHeight w:val="460"/>
        </w:trPr>
        <w:tc>
          <w:tcPr>
            <w:tcW w:w="10800" w:type="dxa"/>
            <w:tcMar>
              <w:top w:w="100" w:type="dxa"/>
              <w:left w:w="100" w:type="dxa"/>
              <w:bottom w:w="100" w:type="dxa"/>
              <w:right w:w="100" w:type="dxa"/>
            </w:tcMar>
          </w:tcPr>
          <w:p w14:paraId="1F479B02"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#include &lt;</w:t>
            </w:r>
            <w:proofErr w:type="spellStart"/>
            <w:r w:rsidRPr="00990287">
              <w:rPr>
                <w:rFonts w:ascii="Consolas" w:eastAsia="Times New Roman" w:hAnsi="Consolas" w:cs="Courier New"/>
                <w:color w:val="333333"/>
                <w:sz w:val="21"/>
                <w:szCs w:val="21"/>
                <w:bdr w:val="none" w:sz="0" w:space="0" w:color="auto" w:frame="1"/>
              </w:rPr>
              <w:t>stddef.h</w:t>
            </w:r>
            <w:proofErr w:type="spellEnd"/>
            <w:r w:rsidRPr="00990287">
              <w:rPr>
                <w:rFonts w:ascii="Consolas" w:eastAsia="Times New Roman" w:hAnsi="Consolas" w:cs="Courier New"/>
                <w:color w:val="333333"/>
                <w:sz w:val="21"/>
                <w:szCs w:val="21"/>
                <w:bdr w:val="none" w:sz="0" w:space="0" w:color="auto" w:frame="1"/>
              </w:rPr>
              <w:t>&gt;</w:t>
            </w:r>
          </w:p>
          <w:p w14:paraId="19125161"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w:t>
            </w:r>
            <w:r w:rsidRPr="00990287">
              <w:rPr>
                <w:rFonts w:ascii="Consolas" w:eastAsia="Times New Roman" w:hAnsi="Consolas" w:cs="Times New Roman"/>
                <w:color w:val="333333"/>
                <w:sz w:val="21"/>
                <w:szCs w:val="21"/>
              </w:rPr>
              <w:t> </w:t>
            </w:r>
          </w:p>
          <w:p w14:paraId="6EC8ABCF"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void</w:t>
            </w:r>
            <w:r w:rsidRPr="00990287">
              <w:rPr>
                <w:rFonts w:ascii="Consolas" w:eastAsia="Times New Roman" w:hAnsi="Consolas" w:cs="Times New Roman"/>
                <w:color w:val="333333"/>
                <w:sz w:val="21"/>
                <w:szCs w:val="21"/>
              </w:rPr>
              <w:t> </w:t>
            </w:r>
            <w:proofErr w:type="spellStart"/>
            <w:r w:rsidRPr="00990287">
              <w:rPr>
                <w:rFonts w:ascii="Consolas" w:eastAsia="Times New Roman" w:hAnsi="Consolas" w:cs="Courier New"/>
                <w:color w:val="333333"/>
                <w:sz w:val="21"/>
                <w:szCs w:val="21"/>
                <w:bdr w:val="none" w:sz="0" w:space="0" w:color="auto" w:frame="1"/>
              </w:rPr>
              <w:t>func</w:t>
            </w:r>
            <w:proofErr w:type="spellEnd"/>
            <w:r w:rsidRPr="00990287">
              <w:rPr>
                <w:rFonts w:ascii="Consolas" w:eastAsia="Times New Roman" w:hAnsi="Consolas" w:cs="Courier New"/>
                <w:color w:val="333333"/>
                <w:sz w:val="21"/>
                <w:szCs w:val="21"/>
                <w:bdr w:val="none" w:sz="0" w:space="0" w:color="auto" w:frame="1"/>
              </w:rPr>
              <w:t>(void) {</w:t>
            </w:r>
          </w:p>
          <w:p w14:paraId="23741F89"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for</w:t>
            </w:r>
            <w:r w:rsidRPr="00990287">
              <w:rPr>
                <w:rFonts w:ascii="Consolas" w:eastAsia="Times New Roman" w:hAnsi="Consolas" w:cs="Times New Roman"/>
                <w:color w:val="333333"/>
                <w:sz w:val="21"/>
                <w:szCs w:val="21"/>
              </w:rPr>
              <w:t> </w:t>
            </w:r>
            <w:r w:rsidRPr="00990287">
              <w:rPr>
                <w:rFonts w:ascii="Consolas" w:eastAsia="Times New Roman" w:hAnsi="Consolas" w:cs="Courier New"/>
                <w:color w:val="333333"/>
                <w:sz w:val="21"/>
                <w:szCs w:val="21"/>
                <w:bdr w:val="none" w:sz="0" w:space="0" w:color="auto" w:frame="1"/>
              </w:rPr>
              <w:t>(</w:t>
            </w:r>
            <w:proofErr w:type="spellStart"/>
            <w:r w:rsidRPr="00990287">
              <w:rPr>
                <w:rFonts w:ascii="Consolas" w:eastAsia="Times New Roman" w:hAnsi="Consolas" w:cs="Courier New"/>
                <w:b/>
                <w:bCs/>
                <w:color w:val="333333"/>
                <w:sz w:val="21"/>
                <w:szCs w:val="21"/>
                <w:bdr w:val="none" w:sz="0" w:space="0" w:color="auto" w:frame="1"/>
              </w:rPr>
              <w:t>size_t</w:t>
            </w:r>
            <w:proofErr w:type="spellEnd"/>
            <w:r w:rsidRPr="00990287">
              <w:rPr>
                <w:rFonts w:ascii="Consolas" w:eastAsia="Times New Roman" w:hAnsi="Consolas" w:cs="Times New Roman"/>
                <w:color w:val="333333"/>
                <w:sz w:val="21"/>
                <w:szCs w:val="21"/>
              </w:rPr>
              <w:t> </w:t>
            </w:r>
            <w:r w:rsidRPr="00990287">
              <w:rPr>
                <w:rFonts w:ascii="Consolas" w:eastAsia="Times New Roman" w:hAnsi="Consolas" w:cs="Courier New"/>
                <w:color w:val="333333"/>
                <w:sz w:val="21"/>
                <w:szCs w:val="21"/>
                <w:bdr w:val="none" w:sz="0" w:space="0" w:color="auto" w:frame="1"/>
              </w:rPr>
              <w:t>count = 1; count &lt;= 10; ++count) {</w:t>
            </w:r>
          </w:p>
          <w:p w14:paraId="38EA7DA6"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w:t>
            </w:r>
            <w:r w:rsidRPr="00990287">
              <w:rPr>
                <w:rFonts w:ascii="Consolas" w:eastAsia="Times New Roman" w:hAnsi="Consolas" w:cs="Courier New"/>
                <w:b/>
                <w:bCs/>
                <w:color w:val="333333"/>
                <w:sz w:val="21"/>
                <w:szCs w:val="21"/>
                <w:bdr w:val="none" w:sz="0" w:space="0" w:color="auto" w:frame="1"/>
              </w:rPr>
              <w:t>float</w:t>
            </w:r>
            <w:r w:rsidRPr="00990287">
              <w:rPr>
                <w:rFonts w:ascii="Consolas" w:eastAsia="Times New Roman" w:hAnsi="Consolas" w:cs="Times New Roman"/>
                <w:color w:val="333333"/>
                <w:sz w:val="21"/>
                <w:szCs w:val="21"/>
              </w:rPr>
              <w:t> </w:t>
            </w:r>
            <w:r w:rsidRPr="00990287">
              <w:rPr>
                <w:rFonts w:ascii="Consolas" w:eastAsia="Times New Roman" w:hAnsi="Consolas" w:cs="Courier New"/>
                <w:color w:val="333333"/>
                <w:sz w:val="21"/>
                <w:szCs w:val="21"/>
                <w:bdr w:val="none" w:sz="0" w:space="0" w:color="auto" w:frame="1"/>
              </w:rPr>
              <w:t>x = count / 10.0f;</w:t>
            </w:r>
          </w:p>
          <w:p w14:paraId="16E30999"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 Loop iterates exactly 10 times */</w:t>
            </w:r>
          </w:p>
          <w:p w14:paraId="1EF3E037"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  }</w:t>
            </w:r>
          </w:p>
          <w:p w14:paraId="0CED6936" w14:textId="77777777" w:rsidR="00990287" w:rsidRPr="00990287" w:rsidRDefault="00990287" w:rsidP="00990287">
            <w:pPr>
              <w:shd w:val="clear" w:color="auto" w:fill="FFFFFF"/>
              <w:spacing w:line="480" w:lineRule="auto"/>
              <w:textAlignment w:val="baseline"/>
              <w:rPr>
                <w:rFonts w:ascii="Consolas" w:eastAsia="Times New Roman" w:hAnsi="Consolas" w:cs="Times New Roman"/>
                <w:color w:val="333333"/>
                <w:sz w:val="21"/>
                <w:szCs w:val="21"/>
              </w:rPr>
            </w:pPr>
            <w:r w:rsidRPr="00990287">
              <w:rPr>
                <w:rFonts w:ascii="Consolas" w:eastAsia="Times New Roman" w:hAnsi="Consolas" w:cs="Courier New"/>
                <w:color w:val="333333"/>
                <w:sz w:val="21"/>
                <w:szCs w:val="21"/>
                <w:bdr w:val="none" w:sz="0" w:space="0" w:color="auto" w:frame="1"/>
              </w:rPr>
              <w:t>}</w:t>
            </w:r>
          </w:p>
          <w:p w14:paraId="0D2047C3" w14:textId="1E169453" w:rsidR="00F72634" w:rsidRDefault="00F72634" w:rsidP="00DC19BA"/>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27979AE0" w:rsidR="00B475A1" w:rsidRDefault="00B475A1" w:rsidP="00F51FA8">
            <w:pPr>
              <w:pBdr>
                <w:top w:val="nil"/>
                <w:left w:val="nil"/>
                <w:bottom w:val="nil"/>
                <w:right w:val="nil"/>
                <w:between w:val="nil"/>
              </w:pBdr>
            </w:pPr>
            <w:r>
              <w:rPr>
                <w:b/>
              </w:rPr>
              <w:lastRenderedPageBreak/>
              <w:t>Principles(s):</w:t>
            </w:r>
            <w:r>
              <w:t xml:space="preserve"> </w:t>
            </w:r>
            <w:r w:rsidR="0007741A">
              <w:t xml:space="preserve">from the principle I think best practices and standard can adhere to this floating example by understanding the code and using best practices and standards to develop in a correct manner.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1AC79A65" w:rsidR="00B475A1" w:rsidRDefault="0007741A" w:rsidP="00F51FA8">
            <w:pPr>
              <w:jc w:val="center"/>
            </w:pPr>
            <w:r>
              <w:t>low</w:t>
            </w:r>
          </w:p>
        </w:tc>
        <w:tc>
          <w:tcPr>
            <w:tcW w:w="1341" w:type="dxa"/>
            <w:shd w:val="clear" w:color="auto" w:fill="auto"/>
          </w:tcPr>
          <w:p w14:paraId="6D7BD83E" w14:textId="1D2004D9" w:rsidR="00B475A1" w:rsidRDefault="0007741A" w:rsidP="00F51FA8">
            <w:pPr>
              <w:jc w:val="center"/>
            </w:pPr>
            <w:r>
              <w:t>probable</w:t>
            </w:r>
          </w:p>
        </w:tc>
        <w:tc>
          <w:tcPr>
            <w:tcW w:w="4021" w:type="dxa"/>
            <w:shd w:val="clear" w:color="auto" w:fill="auto"/>
          </w:tcPr>
          <w:p w14:paraId="4323B829" w14:textId="042A2C88" w:rsidR="00B475A1" w:rsidRDefault="0007741A" w:rsidP="0007741A">
            <w:r>
              <w:t xml:space="preserve">Medium </w:t>
            </w:r>
          </w:p>
        </w:tc>
        <w:tc>
          <w:tcPr>
            <w:tcW w:w="1807" w:type="dxa"/>
            <w:shd w:val="clear" w:color="auto" w:fill="auto"/>
          </w:tcPr>
          <w:p w14:paraId="4C5CDDA0" w14:textId="69E9E7BC" w:rsidR="00B475A1" w:rsidRDefault="0007741A" w:rsidP="00F51FA8">
            <w:pPr>
              <w:jc w:val="center"/>
            </w:pPr>
            <w:r>
              <w:t>P4</w:t>
            </w:r>
          </w:p>
        </w:tc>
        <w:tc>
          <w:tcPr>
            <w:tcW w:w="1805" w:type="dxa"/>
            <w:shd w:val="clear" w:color="auto" w:fill="auto"/>
          </w:tcPr>
          <w:p w14:paraId="21AF3013" w14:textId="480279F3" w:rsidR="00B475A1" w:rsidRDefault="0007741A"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3A8E47A2" w:rsidR="00B475A1" w:rsidRDefault="009F475C" w:rsidP="00F51FA8">
            <w:pPr>
              <w:jc w:val="center"/>
            </w:pPr>
            <w:proofErr w:type="spellStart"/>
            <w:r>
              <w:t>Astree</w:t>
            </w:r>
            <w:proofErr w:type="spellEnd"/>
          </w:p>
        </w:tc>
        <w:tc>
          <w:tcPr>
            <w:tcW w:w="1341" w:type="dxa"/>
            <w:shd w:val="clear" w:color="auto" w:fill="auto"/>
          </w:tcPr>
          <w:p w14:paraId="3C6600F4" w14:textId="70545C4A" w:rsidR="00B475A1" w:rsidRDefault="009F475C" w:rsidP="00F51FA8">
            <w:pPr>
              <w:jc w:val="center"/>
            </w:pPr>
            <w:r>
              <w:t>20.10</w:t>
            </w:r>
          </w:p>
        </w:tc>
        <w:tc>
          <w:tcPr>
            <w:tcW w:w="4021" w:type="dxa"/>
            <w:shd w:val="clear" w:color="auto" w:fill="auto"/>
          </w:tcPr>
          <w:p w14:paraId="303F54C0" w14:textId="28F03429" w:rsidR="00B475A1" w:rsidRDefault="009F475C" w:rsidP="00F51FA8">
            <w:pPr>
              <w:jc w:val="center"/>
            </w:pPr>
            <w:r>
              <w:t>For loop float</w:t>
            </w:r>
          </w:p>
        </w:tc>
        <w:tc>
          <w:tcPr>
            <w:tcW w:w="3611" w:type="dxa"/>
            <w:shd w:val="clear" w:color="auto" w:fill="auto"/>
          </w:tcPr>
          <w:p w14:paraId="08A327DD" w14:textId="46EFA7CF" w:rsidR="00B475A1" w:rsidRDefault="009F475C" w:rsidP="00F51FA8">
            <w:pPr>
              <w:jc w:val="center"/>
            </w:pPr>
            <w:r>
              <w:t>Fully checked</w:t>
            </w:r>
          </w:p>
        </w:tc>
      </w:tr>
      <w:tr w:rsidR="00B475A1" w14:paraId="50569B33" w14:textId="77777777" w:rsidTr="00F51FA8">
        <w:trPr>
          <w:trHeight w:val="460"/>
        </w:trPr>
        <w:tc>
          <w:tcPr>
            <w:tcW w:w="1807" w:type="dxa"/>
            <w:shd w:val="clear" w:color="auto" w:fill="auto"/>
          </w:tcPr>
          <w:p w14:paraId="1D888D34" w14:textId="2CEE2C37" w:rsidR="00B475A1" w:rsidRDefault="009F475C" w:rsidP="00F51FA8">
            <w:pPr>
              <w:jc w:val="center"/>
            </w:pPr>
            <w:proofErr w:type="spellStart"/>
            <w:r>
              <w:t>Axivion</w:t>
            </w:r>
            <w:proofErr w:type="spellEnd"/>
            <w:r>
              <w:t xml:space="preserve"> </w:t>
            </w:r>
          </w:p>
        </w:tc>
        <w:tc>
          <w:tcPr>
            <w:tcW w:w="1341" w:type="dxa"/>
            <w:shd w:val="clear" w:color="auto" w:fill="auto"/>
          </w:tcPr>
          <w:p w14:paraId="1A9DC142" w14:textId="0E5C6F54" w:rsidR="00B475A1" w:rsidRDefault="009F475C" w:rsidP="00F51FA8">
            <w:pPr>
              <w:jc w:val="center"/>
            </w:pPr>
            <w:r>
              <w:t>6.9.0</w:t>
            </w:r>
          </w:p>
        </w:tc>
        <w:tc>
          <w:tcPr>
            <w:tcW w:w="4021" w:type="dxa"/>
            <w:shd w:val="clear" w:color="auto" w:fill="auto"/>
          </w:tcPr>
          <w:p w14:paraId="310BD1C0" w14:textId="0955830C" w:rsidR="00B475A1" w:rsidRDefault="009F475C" w:rsidP="00F51FA8">
            <w:pPr>
              <w:jc w:val="center"/>
              <w:rPr>
                <w:u w:val="single"/>
              </w:rPr>
            </w:pPr>
            <w:r>
              <w:t>Certc-flp30</w:t>
            </w:r>
          </w:p>
        </w:tc>
        <w:tc>
          <w:tcPr>
            <w:tcW w:w="3611" w:type="dxa"/>
            <w:shd w:val="clear" w:color="auto" w:fill="auto"/>
          </w:tcPr>
          <w:p w14:paraId="2D7A853F" w14:textId="35D00697" w:rsidR="00B475A1" w:rsidRDefault="009F475C" w:rsidP="00F51FA8">
            <w:pPr>
              <w:jc w:val="center"/>
            </w:pPr>
            <w:r>
              <w:t>Fully implemented</w:t>
            </w:r>
          </w:p>
        </w:tc>
      </w:tr>
      <w:tr w:rsidR="00B475A1" w14:paraId="6F86E3DA" w14:textId="77777777" w:rsidTr="00F51FA8">
        <w:trPr>
          <w:trHeight w:val="460"/>
        </w:trPr>
        <w:tc>
          <w:tcPr>
            <w:tcW w:w="1807" w:type="dxa"/>
            <w:shd w:val="clear" w:color="auto" w:fill="auto"/>
          </w:tcPr>
          <w:p w14:paraId="258CE126" w14:textId="0D3E0483" w:rsidR="00B475A1" w:rsidRDefault="009F475C" w:rsidP="00F51FA8">
            <w:pPr>
              <w:jc w:val="center"/>
            </w:pPr>
            <w:r>
              <w:t>Clang</w:t>
            </w:r>
          </w:p>
        </w:tc>
        <w:tc>
          <w:tcPr>
            <w:tcW w:w="1341" w:type="dxa"/>
            <w:shd w:val="clear" w:color="auto" w:fill="auto"/>
          </w:tcPr>
          <w:p w14:paraId="28A63EAE" w14:textId="545D813A" w:rsidR="00B475A1" w:rsidRDefault="009F475C" w:rsidP="00F51FA8">
            <w:pPr>
              <w:jc w:val="center"/>
            </w:pPr>
            <w:r>
              <w:t>3.9</w:t>
            </w:r>
          </w:p>
        </w:tc>
        <w:tc>
          <w:tcPr>
            <w:tcW w:w="4021" w:type="dxa"/>
            <w:shd w:val="clear" w:color="auto" w:fill="auto"/>
          </w:tcPr>
          <w:p w14:paraId="0CBF64D1" w14:textId="7B945A8A" w:rsidR="00B475A1" w:rsidRDefault="009F475C" w:rsidP="00F51FA8">
            <w:pPr>
              <w:jc w:val="center"/>
              <w:rPr>
                <w:u w:val="single"/>
              </w:rPr>
            </w:pPr>
            <w:r>
              <w:t>Cert-flip30-c</w:t>
            </w:r>
          </w:p>
        </w:tc>
        <w:tc>
          <w:tcPr>
            <w:tcW w:w="3611" w:type="dxa"/>
            <w:shd w:val="clear" w:color="auto" w:fill="auto"/>
          </w:tcPr>
          <w:p w14:paraId="258B63F8" w14:textId="3CD54591" w:rsidR="00B475A1" w:rsidRDefault="009F475C" w:rsidP="00F51FA8">
            <w:pPr>
              <w:jc w:val="center"/>
            </w:pPr>
            <w:r>
              <w:t>Checked by clang-tidy</w:t>
            </w:r>
          </w:p>
        </w:tc>
      </w:tr>
      <w:tr w:rsidR="00B475A1" w14:paraId="669BE97C" w14:textId="77777777" w:rsidTr="00F51FA8">
        <w:trPr>
          <w:trHeight w:val="460"/>
        </w:trPr>
        <w:tc>
          <w:tcPr>
            <w:tcW w:w="1807" w:type="dxa"/>
            <w:shd w:val="clear" w:color="auto" w:fill="auto"/>
          </w:tcPr>
          <w:p w14:paraId="24E01C55" w14:textId="5A914028" w:rsidR="00B475A1" w:rsidRDefault="009F475C" w:rsidP="00F51FA8">
            <w:pPr>
              <w:jc w:val="center"/>
            </w:pPr>
            <w:proofErr w:type="spellStart"/>
            <w:r>
              <w:t>codeRose</w:t>
            </w:r>
            <w:proofErr w:type="spellEnd"/>
          </w:p>
        </w:tc>
        <w:tc>
          <w:tcPr>
            <w:tcW w:w="1341" w:type="dxa"/>
            <w:shd w:val="clear" w:color="auto" w:fill="auto"/>
          </w:tcPr>
          <w:p w14:paraId="44AB9F5A" w14:textId="71840558" w:rsidR="00B475A1" w:rsidRDefault="009F475C" w:rsidP="00F51FA8">
            <w:pPr>
              <w:jc w:val="center"/>
            </w:pPr>
            <w:r>
              <w:t>5.4p0</w:t>
            </w:r>
          </w:p>
        </w:tc>
        <w:tc>
          <w:tcPr>
            <w:tcW w:w="4021" w:type="dxa"/>
            <w:shd w:val="clear" w:color="auto" w:fill="auto"/>
          </w:tcPr>
          <w:p w14:paraId="070D1B90" w14:textId="751E3AE5" w:rsidR="00B475A1" w:rsidRDefault="009F475C" w:rsidP="00F51FA8">
            <w:pPr>
              <w:jc w:val="center"/>
              <w:rPr>
                <w:u w:val="single"/>
              </w:rPr>
            </w:pPr>
            <w:proofErr w:type="spellStart"/>
            <w:r>
              <w:t>Lang.struct.loop.fpc</w:t>
            </w:r>
            <w:proofErr w:type="spellEnd"/>
          </w:p>
        </w:tc>
        <w:tc>
          <w:tcPr>
            <w:tcW w:w="3611" w:type="dxa"/>
            <w:shd w:val="clear" w:color="auto" w:fill="auto"/>
          </w:tcPr>
          <w:p w14:paraId="1CE70AF4" w14:textId="1194A8DA" w:rsidR="00B475A1" w:rsidRDefault="009F475C" w:rsidP="00F51FA8">
            <w:pPr>
              <w:jc w:val="center"/>
            </w:pPr>
            <w:proofErr w:type="spellStart"/>
            <w:r>
              <w:t>Flaot</w:t>
            </w:r>
            <w:proofErr w:type="spellEnd"/>
            <w:r>
              <w:t xml:space="preserve"> typed loop counter </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079A4CA" w:rsidR="00B475A1" w:rsidRDefault="0007741A" w:rsidP="00F51FA8">
            <w:pPr>
              <w:jc w:val="center"/>
            </w:pPr>
            <w:r>
              <w:t xml:space="preserve">Input output </w:t>
            </w:r>
          </w:p>
        </w:tc>
        <w:tc>
          <w:tcPr>
            <w:tcW w:w="1341" w:type="dxa"/>
            <w:tcMar>
              <w:top w:w="100" w:type="dxa"/>
              <w:left w:w="100" w:type="dxa"/>
              <w:bottom w:w="100" w:type="dxa"/>
              <w:right w:w="100" w:type="dxa"/>
            </w:tcMar>
          </w:tcPr>
          <w:p w14:paraId="519E82BC" w14:textId="34D9D488" w:rsidR="00B475A1" w:rsidRDefault="0007741A" w:rsidP="00F51FA8">
            <w:pPr>
              <w:jc w:val="center"/>
            </w:pPr>
            <w:r>
              <w:t>FIO51-CPP</w:t>
            </w:r>
          </w:p>
        </w:tc>
        <w:tc>
          <w:tcPr>
            <w:tcW w:w="7632" w:type="dxa"/>
            <w:tcMar>
              <w:top w:w="100" w:type="dxa"/>
              <w:left w:w="100" w:type="dxa"/>
              <w:bottom w:w="100" w:type="dxa"/>
              <w:right w:w="100" w:type="dxa"/>
            </w:tcMar>
          </w:tcPr>
          <w:p w14:paraId="490A5770" w14:textId="0BE4D1B3" w:rsidR="00B475A1" w:rsidRDefault="0007741A" w:rsidP="00F51FA8">
            <w:r>
              <w:t xml:space="preserve">Close files when they are no longer needed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DC19BA">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07741A">
            <w:pPr>
              <w:spacing w:line="480" w:lineRule="auto"/>
            </w:pPr>
            <w:r>
              <w:rPr>
                <w:b/>
                <w:sz w:val="24"/>
                <w:szCs w:val="24"/>
              </w:rPr>
              <w:t>Noncompliant Code</w:t>
            </w:r>
          </w:p>
        </w:tc>
      </w:tr>
      <w:tr w:rsidR="00F72634" w14:paraId="5E542BB3"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C2D50FC" w:rsidR="00F72634" w:rsidRDefault="00EA570D" w:rsidP="0007741A">
            <w:pPr>
              <w:spacing w:line="480" w:lineRule="auto"/>
            </w:pPr>
            <w:r>
              <w:t xml:space="preserve">In this noncompliant code there is no call to destructors and is not properly closed. </w:t>
            </w:r>
          </w:p>
        </w:tc>
      </w:tr>
      <w:tr w:rsidR="00F72634" w14:paraId="25A0CD90" w14:textId="77777777" w:rsidTr="00DC19BA">
        <w:trPr>
          <w:trHeight w:val="460"/>
        </w:trPr>
        <w:tc>
          <w:tcPr>
            <w:tcW w:w="10800" w:type="dxa"/>
            <w:tcMar>
              <w:top w:w="100" w:type="dxa"/>
              <w:left w:w="100" w:type="dxa"/>
              <w:bottom w:w="100" w:type="dxa"/>
              <w:right w:w="100" w:type="dxa"/>
            </w:tcMar>
          </w:tcPr>
          <w:p w14:paraId="335CDC11"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&lt;exception&gt;</w:t>
            </w:r>
          </w:p>
          <w:p w14:paraId="0C735012"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&gt;</w:t>
            </w:r>
          </w:p>
          <w:p w14:paraId="3ED38620"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53CD4D52" w14:textId="77777777" w:rsidR="0007741A" w:rsidRDefault="0007741A" w:rsidP="0007741A">
            <w:pPr>
              <w:spacing w:line="480" w:lineRule="auto"/>
              <w:textAlignment w:val="baseline"/>
              <w:rPr>
                <w:rFonts w:ascii="Consolas" w:hAnsi="Consolas"/>
                <w:color w:val="333333"/>
                <w:sz w:val="21"/>
                <w:szCs w:val="21"/>
              </w:rPr>
            </w:pPr>
            <w:r>
              <w:rPr>
                <w:rFonts w:ascii="Consolas" w:hAnsi="Consolas"/>
                <w:color w:val="333333"/>
                <w:sz w:val="21"/>
                <w:szCs w:val="21"/>
              </w:rPr>
              <w:t> </w:t>
            </w:r>
          </w:p>
          <w:p w14:paraId="061C1883"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 {</w:t>
            </w:r>
          </w:p>
          <w:p w14:paraId="7EE50545"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 xml:space="preserve"> file(</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w:t>
            </w:r>
          </w:p>
          <w:p w14:paraId="3308244C"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file.is</w:t>
            </w:r>
            <w:proofErr w:type="gramEnd"/>
            <w:r>
              <w:rPr>
                <w:rStyle w:val="HTMLCode"/>
                <w:rFonts w:ascii="Consolas" w:eastAsia="Calibri" w:hAnsi="Consolas"/>
                <w:color w:val="333333"/>
                <w:sz w:val="21"/>
                <w:szCs w:val="21"/>
                <w:bdr w:val="none" w:sz="0" w:space="0" w:color="auto" w:frame="1"/>
              </w:rPr>
              <w:t>_open</w:t>
            </w:r>
            <w:proofErr w:type="spellEnd"/>
            <w:r>
              <w:rPr>
                <w:rStyle w:val="HTMLCode"/>
                <w:rFonts w:ascii="Consolas" w:eastAsia="Calibri" w:hAnsi="Consolas"/>
                <w:color w:val="333333"/>
                <w:sz w:val="21"/>
                <w:szCs w:val="21"/>
                <w:bdr w:val="none" w:sz="0" w:space="0" w:color="auto" w:frame="1"/>
              </w:rPr>
              <w:t>()) {</w:t>
            </w:r>
          </w:p>
          <w:p w14:paraId="5A6557BE"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7CE3EF95"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p>
          <w:p w14:paraId="4F6B25FB"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5C9CFBF4"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0D7A9D74"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gramEnd"/>
            <w:r>
              <w:rPr>
                <w:rStyle w:val="HTMLCode"/>
                <w:rFonts w:ascii="Consolas" w:eastAsia="Calibri" w:hAnsi="Consolas"/>
                <w:color w:val="333333"/>
                <w:sz w:val="21"/>
                <w:szCs w:val="21"/>
                <w:bdr w:val="none" w:sz="0" w:space="0" w:color="auto" w:frame="1"/>
              </w:rPr>
              <w:t>terminate();</w:t>
            </w:r>
          </w:p>
          <w:p w14:paraId="5E1D505C" w14:textId="4958AFAC" w:rsidR="00F72634" w:rsidRDefault="0007741A" w:rsidP="0007741A">
            <w:pPr>
              <w:spacing w:line="480" w:lineRule="auto"/>
            </w:pPr>
            <w:r>
              <w:rPr>
                <w:rStyle w:val="HTMLCode"/>
                <w:rFonts w:ascii="Consolas" w:eastAsia="Calibri" w:hAnsi="Consolas"/>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DC19BA">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DC19BA">
            <w:r>
              <w:rPr>
                <w:b/>
                <w:sz w:val="24"/>
                <w:szCs w:val="24"/>
              </w:rPr>
              <w:t>Compliant Code</w:t>
            </w:r>
          </w:p>
        </w:tc>
      </w:tr>
      <w:tr w:rsidR="00F72634" w14:paraId="5586DA31" w14:textId="77777777" w:rsidTr="00DC19BA">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98C4453" w:rsidR="00F72634" w:rsidRDefault="00EA570D" w:rsidP="00DC19BA">
            <w:r>
              <w:t xml:space="preserve">Here </w:t>
            </w:r>
            <w:proofErr w:type="gramStart"/>
            <w:r>
              <w:t>std::</w:t>
            </w:r>
            <w:proofErr w:type="spellStart"/>
            <w:proofErr w:type="gramEnd"/>
            <w:r>
              <w:t>fstream</w:t>
            </w:r>
            <w:proofErr w:type="spellEnd"/>
            <w:r>
              <w:t xml:space="preserve">::close() is called before the terminate is call properly closing the file resource. </w:t>
            </w:r>
          </w:p>
        </w:tc>
      </w:tr>
      <w:tr w:rsidR="00F72634" w14:paraId="4E6EA6E9" w14:textId="77777777" w:rsidTr="00DC19BA">
        <w:trPr>
          <w:trHeight w:val="460"/>
        </w:trPr>
        <w:tc>
          <w:tcPr>
            <w:tcW w:w="10800" w:type="dxa"/>
            <w:tcMar>
              <w:top w:w="100" w:type="dxa"/>
              <w:left w:w="100" w:type="dxa"/>
              <w:bottom w:w="100" w:type="dxa"/>
              <w:right w:w="100" w:type="dxa"/>
            </w:tcMar>
          </w:tcPr>
          <w:p w14:paraId="73E5E88B"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&lt;exception&gt;</w:t>
            </w:r>
          </w:p>
          <w:p w14:paraId="561700C0"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w:t>
            </w:r>
            <w:proofErr w:type="spellStart"/>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&gt;</w:t>
            </w:r>
          </w:p>
          <w:p w14:paraId="4B84A116"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&lt;string&gt;</w:t>
            </w:r>
          </w:p>
          <w:p w14:paraId="3A24B2F1" w14:textId="77777777" w:rsidR="0007741A" w:rsidRDefault="0007741A" w:rsidP="0007741A">
            <w:pPr>
              <w:spacing w:line="480" w:lineRule="auto"/>
              <w:textAlignment w:val="baseline"/>
              <w:rPr>
                <w:rFonts w:ascii="Consolas" w:hAnsi="Consolas"/>
                <w:color w:val="333333"/>
                <w:sz w:val="21"/>
                <w:szCs w:val="21"/>
              </w:rPr>
            </w:pPr>
            <w:r>
              <w:rPr>
                <w:rFonts w:ascii="Consolas" w:hAnsi="Consolas"/>
                <w:color w:val="333333"/>
                <w:sz w:val="21"/>
                <w:szCs w:val="21"/>
              </w:rPr>
              <w:lastRenderedPageBreak/>
              <w:t> </w:t>
            </w:r>
          </w:p>
          <w:p w14:paraId="2CF19B3F"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const</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std::string &amp;</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 {</w:t>
            </w:r>
          </w:p>
          <w:p w14:paraId="4BDD959B"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fstream</w:t>
            </w:r>
            <w:proofErr w:type="spellEnd"/>
            <w:r>
              <w:rPr>
                <w:rStyle w:val="HTMLCode"/>
                <w:rFonts w:ascii="Consolas" w:eastAsia="Calibri" w:hAnsi="Consolas"/>
                <w:color w:val="333333"/>
                <w:sz w:val="21"/>
                <w:szCs w:val="21"/>
                <w:bdr w:val="none" w:sz="0" w:space="0" w:color="auto" w:frame="1"/>
              </w:rPr>
              <w:t xml:space="preserve"> file(</w:t>
            </w:r>
            <w:proofErr w:type="spellStart"/>
            <w:r>
              <w:rPr>
                <w:rStyle w:val="HTMLCode"/>
                <w:rFonts w:ascii="Consolas" w:eastAsia="Calibri" w:hAnsi="Consolas"/>
                <w:color w:val="333333"/>
                <w:sz w:val="21"/>
                <w:szCs w:val="21"/>
                <w:bdr w:val="none" w:sz="0" w:space="0" w:color="auto" w:frame="1"/>
              </w:rPr>
              <w:t>fileName</w:t>
            </w:r>
            <w:proofErr w:type="spellEnd"/>
            <w:r>
              <w:rPr>
                <w:rStyle w:val="HTMLCode"/>
                <w:rFonts w:ascii="Consolas" w:eastAsia="Calibri" w:hAnsi="Consolas"/>
                <w:color w:val="333333"/>
                <w:sz w:val="21"/>
                <w:szCs w:val="21"/>
                <w:bdr w:val="none" w:sz="0" w:space="0" w:color="auto" w:frame="1"/>
              </w:rPr>
              <w:t>);</w:t>
            </w:r>
          </w:p>
          <w:p w14:paraId="0EC12D5C"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w:t>
            </w:r>
            <w:proofErr w:type="spellStart"/>
            <w:r>
              <w:rPr>
                <w:rStyle w:val="HTMLCode"/>
                <w:rFonts w:ascii="Consolas" w:eastAsia="Calibri" w:hAnsi="Consolas"/>
                <w:color w:val="333333"/>
                <w:sz w:val="21"/>
                <w:szCs w:val="21"/>
                <w:bdr w:val="none" w:sz="0" w:space="0" w:color="auto" w:frame="1"/>
              </w:rPr>
              <w:t>file.is</w:t>
            </w:r>
            <w:proofErr w:type="gramEnd"/>
            <w:r>
              <w:rPr>
                <w:rStyle w:val="HTMLCode"/>
                <w:rFonts w:ascii="Consolas" w:eastAsia="Calibri" w:hAnsi="Consolas"/>
                <w:color w:val="333333"/>
                <w:sz w:val="21"/>
                <w:szCs w:val="21"/>
                <w:bdr w:val="none" w:sz="0" w:space="0" w:color="auto" w:frame="1"/>
              </w:rPr>
              <w:t>_open</w:t>
            </w:r>
            <w:proofErr w:type="spellEnd"/>
            <w:r>
              <w:rPr>
                <w:rStyle w:val="HTMLCode"/>
                <w:rFonts w:ascii="Consolas" w:eastAsia="Calibri" w:hAnsi="Consolas"/>
                <w:color w:val="333333"/>
                <w:sz w:val="21"/>
                <w:szCs w:val="21"/>
                <w:bdr w:val="none" w:sz="0" w:space="0" w:color="auto" w:frame="1"/>
              </w:rPr>
              <w:t>()) {</w:t>
            </w:r>
          </w:p>
          <w:p w14:paraId="23F5D1EE"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28835115"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return;</w:t>
            </w:r>
          </w:p>
          <w:p w14:paraId="50CA6041"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7EDB7E58"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w:t>
            </w:r>
          </w:p>
          <w:p w14:paraId="458AE2EA"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333333"/>
                <w:sz w:val="21"/>
                <w:szCs w:val="21"/>
                <w:bdr w:val="none" w:sz="0" w:space="0" w:color="auto" w:frame="1"/>
              </w:rPr>
              <w:t>file.close</w:t>
            </w:r>
            <w:proofErr w:type="spellEnd"/>
            <w:proofErr w:type="gramEnd"/>
            <w:r>
              <w:rPr>
                <w:rStyle w:val="HTMLCode"/>
                <w:rFonts w:ascii="Consolas" w:eastAsia="Calibri" w:hAnsi="Consolas"/>
                <w:color w:val="333333"/>
                <w:sz w:val="21"/>
                <w:szCs w:val="21"/>
                <w:bdr w:val="none" w:sz="0" w:space="0" w:color="auto" w:frame="1"/>
              </w:rPr>
              <w:t>();</w:t>
            </w:r>
          </w:p>
          <w:p w14:paraId="7C30090A"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if</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w:t>
            </w:r>
            <w:proofErr w:type="spellStart"/>
            <w:proofErr w:type="gramStart"/>
            <w:r>
              <w:rPr>
                <w:rStyle w:val="HTMLCode"/>
                <w:rFonts w:ascii="Consolas" w:eastAsia="Calibri" w:hAnsi="Consolas"/>
                <w:color w:val="333333"/>
                <w:sz w:val="21"/>
                <w:szCs w:val="21"/>
                <w:bdr w:val="none" w:sz="0" w:space="0" w:color="auto" w:frame="1"/>
              </w:rPr>
              <w:t>file.fail</w:t>
            </w:r>
            <w:proofErr w:type="spellEnd"/>
            <w:proofErr w:type="gramEnd"/>
            <w:r>
              <w:rPr>
                <w:rStyle w:val="HTMLCode"/>
                <w:rFonts w:ascii="Consolas" w:eastAsia="Calibri" w:hAnsi="Consolas"/>
                <w:color w:val="333333"/>
                <w:sz w:val="21"/>
                <w:szCs w:val="21"/>
                <w:bdr w:val="none" w:sz="0" w:space="0" w:color="auto" w:frame="1"/>
              </w:rPr>
              <w:t>()) {</w:t>
            </w:r>
          </w:p>
          <w:p w14:paraId="59D7C343"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 Handle error</w:t>
            </w:r>
          </w:p>
          <w:p w14:paraId="456ABA48"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
          <w:p w14:paraId="2A7926F0" w14:textId="77777777" w:rsidR="0007741A" w:rsidRDefault="0007741A" w:rsidP="0007741A">
            <w:pPr>
              <w:spacing w:line="480" w:lineRule="auto"/>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gramEnd"/>
            <w:r>
              <w:rPr>
                <w:rStyle w:val="HTMLCode"/>
                <w:rFonts w:ascii="Consolas" w:eastAsia="Calibri" w:hAnsi="Consolas"/>
                <w:color w:val="333333"/>
                <w:sz w:val="21"/>
                <w:szCs w:val="21"/>
                <w:bdr w:val="none" w:sz="0" w:space="0" w:color="auto" w:frame="1"/>
              </w:rPr>
              <w:t>terminate();</w:t>
            </w:r>
          </w:p>
          <w:p w14:paraId="316D7001" w14:textId="0519E3B8" w:rsidR="00F72634" w:rsidRDefault="0007741A" w:rsidP="0007741A">
            <w:pPr>
              <w:spacing w:line="480" w:lineRule="auto"/>
            </w:pPr>
            <w:r>
              <w:rPr>
                <w:rStyle w:val="HTMLCode"/>
                <w:rFonts w:ascii="Consolas" w:eastAsia="Calibri" w:hAnsi="Consolas"/>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A0C7D27" w:rsidR="00B475A1" w:rsidRDefault="00B475A1" w:rsidP="00F51FA8">
            <w:pPr>
              <w:pBdr>
                <w:top w:val="nil"/>
                <w:left w:val="nil"/>
                <w:bottom w:val="nil"/>
                <w:right w:val="nil"/>
                <w:between w:val="nil"/>
              </w:pBdr>
            </w:pPr>
            <w:r>
              <w:rPr>
                <w:b/>
              </w:rPr>
              <w:t>Principles(s):</w:t>
            </w:r>
            <w:r>
              <w:t xml:space="preserve"> </w:t>
            </w:r>
            <w:r w:rsidR="00386F4B">
              <w:t xml:space="preserve">guidance and best practices principles can be </w:t>
            </w:r>
            <w:proofErr w:type="gramStart"/>
            <w:r w:rsidR="00386F4B">
              <w:t>apply</w:t>
            </w:r>
            <w:proofErr w:type="gramEnd"/>
            <w:r w:rsidR="00386F4B">
              <w:t xml:space="preserve"> to this example file with the guidance of learning and knowing that closing files and how to accomplish it.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5731EDA8" w:rsidR="00B475A1" w:rsidRDefault="00EA570D" w:rsidP="00EA570D">
            <w:r>
              <w:t xml:space="preserve">Medium </w:t>
            </w:r>
          </w:p>
        </w:tc>
        <w:tc>
          <w:tcPr>
            <w:tcW w:w="1341" w:type="dxa"/>
            <w:shd w:val="clear" w:color="auto" w:fill="auto"/>
          </w:tcPr>
          <w:p w14:paraId="72BD1BCD" w14:textId="0F31BE80" w:rsidR="00B475A1" w:rsidRDefault="00EA570D" w:rsidP="00F51FA8">
            <w:pPr>
              <w:jc w:val="center"/>
            </w:pPr>
            <w:r>
              <w:t>unlikely</w:t>
            </w:r>
          </w:p>
        </w:tc>
        <w:tc>
          <w:tcPr>
            <w:tcW w:w="4021" w:type="dxa"/>
            <w:shd w:val="clear" w:color="auto" w:fill="auto"/>
          </w:tcPr>
          <w:p w14:paraId="5BE08C9E" w14:textId="3811E4C6" w:rsidR="00B475A1" w:rsidRDefault="00EA570D" w:rsidP="00F51FA8">
            <w:pPr>
              <w:jc w:val="center"/>
            </w:pPr>
            <w:r>
              <w:t>medium</w:t>
            </w:r>
          </w:p>
        </w:tc>
        <w:tc>
          <w:tcPr>
            <w:tcW w:w="1807" w:type="dxa"/>
            <w:shd w:val="clear" w:color="auto" w:fill="auto"/>
          </w:tcPr>
          <w:p w14:paraId="507F810F" w14:textId="64EAAA5B" w:rsidR="00B475A1" w:rsidRDefault="00EA570D" w:rsidP="00EA570D">
            <w:r>
              <w:t>P4</w:t>
            </w:r>
          </w:p>
        </w:tc>
        <w:tc>
          <w:tcPr>
            <w:tcW w:w="1805" w:type="dxa"/>
            <w:shd w:val="clear" w:color="auto" w:fill="auto"/>
          </w:tcPr>
          <w:p w14:paraId="4686F95C" w14:textId="6D635FF8" w:rsidR="00B475A1" w:rsidRDefault="00EA570D"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CB67D03" w:rsidR="00B475A1" w:rsidRDefault="00D909BE" w:rsidP="00F51FA8">
            <w:pPr>
              <w:jc w:val="center"/>
            </w:pPr>
            <w:proofErr w:type="spellStart"/>
            <w:r>
              <w:t>codeSonar</w:t>
            </w:r>
            <w:proofErr w:type="spellEnd"/>
          </w:p>
        </w:tc>
        <w:tc>
          <w:tcPr>
            <w:tcW w:w="1341" w:type="dxa"/>
            <w:shd w:val="clear" w:color="auto" w:fill="auto"/>
          </w:tcPr>
          <w:p w14:paraId="5590A5CF" w14:textId="0940871E" w:rsidR="00B475A1" w:rsidRDefault="00D909BE" w:rsidP="00F51FA8">
            <w:pPr>
              <w:jc w:val="center"/>
            </w:pPr>
            <w:r>
              <w:t>5.4p0</w:t>
            </w:r>
          </w:p>
        </w:tc>
        <w:tc>
          <w:tcPr>
            <w:tcW w:w="4021" w:type="dxa"/>
            <w:shd w:val="clear" w:color="auto" w:fill="auto"/>
          </w:tcPr>
          <w:p w14:paraId="2935D2F6" w14:textId="745C8B25" w:rsidR="00D909BE" w:rsidRDefault="00D909BE" w:rsidP="00D909BE">
            <w:pPr>
              <w:jc w:val="center"/>
            </w:pPr>
            <w:r>
              <w:t>ALLOC.LEAK</w:t>
            </w:r>
          </w:p>
        </w:tc>
        <w:tc>
          <w:tcPr>
            <w:tcW w:w="3611" w:type="dxa"/>
            <w:shd w:val="clear" w:color="auto" w:fill="auto"/>
          </w:tcPr>
          <w:p w14:paraId="576F60F0" w14:textId="3F8338C7" w:rsidR="00B475A1" w:rsidRDefault="00D909BE" w:rsidP="00F51FA8">
            <w:pPr>
              <w:jc w:val="center"/>
            </w:pPr>
            <w:r>
              <w:t>Leak</w:t>
            </w:r>
          </w:p>
          <w:p w14:paraId="10EAFC44" w14:textId="3BA581BF" w:rsidR="00D909BE" w:rsidRDefault="00D909BE" w:rsidP="00F51FA8">
            <w:pPr>
              <w:jc w:val="center"/>
            </w:pPr>
          </w:p>
        </w:tc>
      </w:tr>
      <w:tr w:rsidR="00B475A1" w14:paraId="64F0AC3A" w14:textId="77777777" w:rsidTr="00F51FA8">
        <w:trPr>
          <w:trHeight w:val="460"/>
        </w:trPr>
        <w:tc>
          <w:tcPr>
            <w:tcW w:w="1807" w:type="dxa"/>
            <w:shd w:val="clear" w:color="auto" w:fill="auto"/>
          </w:tcPr>
          <w:p w14:paraId="1FA053B5" w14:textId="06979EAA" w:rsidR="00D909BE" w:rsidRDefault="00D909BE" w:rsidP="00D909BE">
            <w:pPr>
              <w:jc w:val="center"/>
            </w:pPr>
            <w:r>
              <w:t>Clockwork</w:t>
            </w:r>
          </w:p>
        </w:tc>
        <w:tc>
          <w:tcPr>
            <w:tcW w:w="1341" w:type="dxa"/>
            <w:shd w:val="clear" w:color="auto" w:fill="auto"/>
          </w:tcPr>
          <w:p w14:paraId="64B7FC40" w14:textId="1D91A953" w:rsidR="00B475A1" w:rsidRDefault="00D909BE" w:rsidP="00F51FA8">
            <w:pPr>
              <w:jc w:val="center"/>
            </w:pPr>
            <w:r>
              <w:t>2018</w:t>
            </w:r>
          </w:p>
        </w:tc>
        <w:tc>
          <w:tcPr>
            <w:tcW w:w="4021" w:type="dxa"/>
            <w:shd w:val="clear" w:color="auto" w:fill="auto"/>
          </w:tcPr>
          <w:p w14:paraId="0155179E" w14:textId="24339491" w:rsidR="00B475A1" w:rsidRDefault="00D909BE" w:rsidP="00F51FA8">
            <w:pPr>
              <w:jc w:val="center"/>
              <w:rPr>
                <w:u w:val="single"/>
              </w:rPr>
            </w:pPr>
            <w:proofErr w:type="gramStart"/>
            <w:r>
              <w:t>RH.LEAK</w:t>
            </w:r>
            <w:proofErr w:type="gramEnd"/>
          </w:p>
        </w:tc>
        <w:tc>
          <w:tcPr>
            <w:tcW w:w="3611" w:type="dxa"/>
            <w:shd w:val="clear" w:color="auto" w:fill="auto"/>
          </w:tcPr>
          <w:p w14:paraId="3877BF3F" w14:textId="69D74542"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69EC7638" w:rsidR="00B475A1" w:rsidRDefault="00D909BE" w:rsidP="00F51FA8">
            <w:pPr>
              <w:jc w:val="center"/>
            </w:pPr>
            <w:proofErr w:type="spellStart"/>
            <w:r>
              <w:t>Parasoft</w:t>
            </w:r>
            <w:proofErr w:type="spellEnd"/>
            <w:r>
              <w:t xml:space="preserve"> c/</w:t>
            </w:r>
            <w:proofErr w:type="spellStart"/>
            <w:r>
              <w:t>c++</w:t>
            </w:r>
            <w:proofErr w:type="spellEnd"/>
            <w:r>
              <w:t xml:space="preserve"> test</w:t>
            </w:r>
          </w:p>
        </w:tc>
        <w:tc>
          <w:tcPr>
            <w:tcW w:w="1341" w:type="dxa"/>
            <w:shd w:val="clear" w:color="auto" w:fill="auto"/>
          </w:tcPr>
          <w:p w14:paraId="6B0CCC4F" w14:textId="6087315B" w:rsidR="00B475A1" w:rsidRDefault="00D909BE" w:rsidP="00F51FA8">
            <w:pPr>
              <w:jc w:val="center"/>
            </w:pPr>
            <w:r>
              <w:t>2020.2</w:t>
            </w:r>
          </w:p>
        </w:tc>
        <w:tc>
          <w:tcPr>
            <w:tcW w:w="4021" w:type="dxa"/>
            <w:shd w:val="clear" w:color="auto" w:fill="auto"/>
          </w:tcPr>
          <w:p w14:paraId="6506F573" w14:textId="19E23C21" w:rsidR="00B475A1" w:rsidRDefault="00D909BE" w:rsidP="00F51FA8">
            <w:pPr>
              <w:jc w:val="center"/>
              <w:rPr>
                <w:u w:val="single"/>
              </w:rPr>
            </w:pPr>
            <w:r>
              <w:rPr>
                <w:u w:val="single"/>
              </w:rPr>
              <w:t>CERT_CPP-FIO51-a</w:t>
            </w:r>
          </w:p>
        </w:tc>
        <w:tc>
          <w:tcPr>
            <w:tcW w:w="3611" w:type="dxa"/>
            <w:shd w:val="clear" w:color="auto" w:fill="auto"/>
          </w:tcPr>
          <w:p w14:paraId="570322E7" w14:textId="7CF779B8" w:rsidR="00B475A1" w:rsidRDefault="00D909BE" w:rsidP="00D909BE">
            <w:r>
              <w:t xml:space="preserve">   Ensure resources are freed </w:t>
            </w:r>
          </w:p>
        </w:tc>
      </w:tr>
      <w:tr w:rsidR="00B475A1" w14:paraId="2EE1B702" w14:textId="77777777" w:rsidTr="00F51FA8">
        <w:trPr>
          <w:trHeight w:val="460"/>
        </w:trPr>
        <w:tc>
          <w:tcPr>
            <w:tcW w:w="1807" w:type="dxa"/>
            <w:shd w:val="clear" w:color="auto" w:fill="auto"/>
          </w:tcPr>
          <w:p w14:paraId="09F1CB00" w14:textId="3F7F3A89" w:rsidR="00B475A1" w:rsidRDefault="00D909BE" w:rsidP="00F51FA8">
            <w:pPr>
              <w:jc w:val="center"/>
            </w:pPr>
            <w:proofErr w:type="spellStart"/>
            <w:r>
              <w:lastRenderedPageBreak/>
              <w:t>Parasoft</w:t>
            </w:r>
            <w:proofErr w:type="spellEnd"/>
            <w:r>
              <w:t xml:space="preserve"> insure++</w:t>
            </w:r>
          </w:p>
        </w:tc>
        <w:tc>
          <w:tcPr>
            <w:tcW w:w="1341" w:type="dxa"/>
            <w:shd w:val="clear" w:color="auto" w:fill="auto"/>
          </w:tcPr>
          <w:p w14:paraId="1C057DF1" w14:textId="0EF58166" w:rsidR="00B475A1" w:rsidRDefault="00B475A1" w:rsidP="00F51FA8">
            <w:pPr>
              <w:jc w:val="center"/>
            </w:pPr>
          </w:p>
        </w:tc>
        <w:tc>
          <w:tcPr>
            <w:tcW w:w="4021" w:type="dxa"/>
            <w:shd w:val="clear" w:color="auto" w:fill="auto"/>
          </w:tcPr>
          <w:p w14:paraId="19BD5035" w14:textId="7B71E18B" w:rsidR="00B475A1" w:rsidRDefault="00B475A1" w:rsidP="00F51FA8">
            <w:pPr>
              <w:jc w:val="center"/>
              <w:rPr>
                <w:u w:val="single"/>
              </w:rPr>
            </w:pPr>
          </w:p>
        </w:tc>
        <w:tc>
          <w:tcPr>
            <w:tcW w:w="3611" w:type="dxa"/>
            <w:shd w:val="clear" w:color="auto" w:fill="auto"/>
          </w:tcPr>
          <w:p w14:paraId="0EBAC9F0" w14:textId="5B42DCDC" w:rsidR="00B475A1" w:rsidRDefault="00D909BE" w:rsidP="00F51FA8">
            <w:pPr>
              <w:jc w:val="center"/>
            </w:pPr>
            <w:r>
              <w:t>Runtime detection</w:t>
            </w:r>
          </w:p>
        </w:tc>
      </w:tr>
    </w:tbl>
    <w:p w14:paraId="7909018E" w14:textId="77777777" w:rsidR="009F475C" w:rsidRDefault="009F475C" w:rsidP="00626F0B">
      <w:pPr>
        <w:jc w:val="center"/>
        <w:rPr>
          <w:b/>
          <w:bCs/>
        </w:rPr>
      </w:pPr>
    </w:p>
    <w:p w14:paraId="0BCFFA5B" w14:textId="4AD218AA" w:rsidR="00626F0B" w:rsidRPr="00626F0B" w:rsidRDefault="00626F0B" w:rsidP="00626F0B">
      <w:pPr>
        <w:jc w:val="center"/>
        <w:rPr>
          <w:b/>
          <w:bCs/>
        </w:rPr>
      </w:pPr>
      <w:r w:rsidRPr="00626F0B">
        <w:rPr>
          <w:b/>
          <w:bCs/>
        </w:rPr>
        <w:t>Coding standard 10</w:t>
      </w:r>
    </w:p>
    <w:p w14:paraId="2BA7360E" w14:textId="77777777" w:rsidR="00626F0B" w:rsidRDefault="00626F0B" w:rsidP="00626F0B">
      <w:pPr>
        <w:jc w:val="cente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626F0B" w14:paraId="4BDCC6FA" w14:textId="77777777" w:rsidTr="007A18E6">
        <w:trPr>
          <w:trHeight w:val="42"/>
          <w:tblHeader/>
        </w:trPr>
        <w:tc>
          <w:tcPr>
            <w:tcW w:w="1807" w:type="dxa"/>
            <w:shd w:val="clear" w:color="auto" w:fill="D9D9D9"/>
            <w:tcMar>
              <w:top w:w="100" w:type="dxa"/>
              <w:left w:w="100" w:type="dxa"/>
              <w:bottom w:w="100" w:type="dxa"/>
              <w:right w:w="100" w:type="dxa"/>
            </w:tcMar>
            <w:vAlign w:val="center"/>
          </w:tcPr>
          <w:p w14:paraId="44C425D6" w14:textId="77777777" w:rsidR="00626F0B" w:rsidRDefault="00626F0B" w:rsidP="007A18E6">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3EC6619" w14:textId="77777777" w:rsidR="00626F0B" w:rsidRDefault="00626F0B" w:rsidP="007A18E6">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0F15A161" w14:textId="77777777" w:rsidR="00626F0B" w:rsidRDefault="00626F0B" w:rsidP="007A18E6">
            <w:pPr>
              <w:jc w:val="center"/>
              <w:rPr>
                <w:b/>
                <w:sz w:val="24"/>
                <w:szCs w:val="24"/>
              </w:rPr>
            </w:pPr>
            <w:r>
              <w:rPr>
                <w:b/>
                <w:sz w:val="24"/>
                <w:szCs w:val="24"/>
              </w:rPr>
              <w:t>Name of Standard</w:t>
            </w:r>
          </w:p>
        </w:tc>
      </w:tr>
      <w:tr w:rsidR="00626F0B" w14:paraId="4DB95DA5" w14:textId="77777777" w:rsidTr="007A18E6">
        <w:trPr>
          <w:trHeight w:val="321"/>
        </w:trPr>
        <w:tc>
          <w:tcPr>
            <w:tcW w:w="1807" w:type="dxa"/>
            <w:shd w:val="clear" w:color="auto" w:fill="F3F3F3"/>
            <w:tcMar>
              <w:top w:w="100" w:type="dxa"/>
              <w:left w:w="100" w:type="dxa"/>
              <w:bottom w:w="100" w:type="dxa"/>
              <w:right w:w="100" w:type="dxa"/>
            </w:tcMar>
          </w:tcPr>
          <w:p w14:paraId="6FCA3C42" w14:textId="43F65001" w:rsidR="00626F0B" w:rsidRPr="00626F0B" w:rsidRDefault="00626F0B" w:rsidP="007A18E6">
            <w:pPr>
              <w:jc w:val="center"/>
              <w:rPr>
                <w:bCs/>
              </w:rPr>
            </w:pPr>
            <w:r w:rsidRPr="00626F0B">
              <w:rPr>
                <w:bCs/>
              </w:rPr>
              <w:t xml:space="preserve">Declarations and </w:t>
            </w:r>
          </w:p>
          <w:p w14:paraId="5B681FC9" w14:textId="549A2DCE" w:rsidR="00626F0B" w:rsidRPr="00626F0B" w:rsidRDefault="00626F0B" w:rsidP="007A18E6">
            <w:pPr>
              <w:jc w:val="center"/>
              <w:rPr>
                <w:bCs/>
              </w:rPr>
            </w:pPr>
            <w:r w:rsidRPr="00626F0B">
              <w:rPr>
                <w:bCs/>
              </w:rPr>
              <w:t xml:space="preserve">Initialized </w:t>
            </w:r>
          </w:p>
          <w:p w14:paraId="3C76AF35" w14:textId="77777777" w:rsidR="00626F0B" w:rsidRDefault="00626F0B" w:rsidP="007A18E6">
            <w:pPr>
              <w:jc w:val="center"/>
              <w:rPr>
                <w:b/>
              </w:rPr>
            </w:pPr>
          </w:p>
        </w:tc>
        <w:tc>
          <w:tcPr>
            <w:tcW w:w="1341" w:type="dxa"/>
            <w:tcMar>
              <w:top w:w="100" w:type="dxa"/>
              <w:left w:w="100" w:type="dxa"/>
              <w:bottom w:w="100" w:type="dxa"/>
              <w:right w:w="100" w:type="dxa"/>
            </w:tcMar>
          </w:tcPr>
          <w:p w14:paraId="302C4837" w14:textId="77777777" w:rsidR="00626F0B" w:rsidRDefault="00626F0B" w:rsidP="007A18E6">
            <w:pPr>
              <w:jc w:val="center"/>
            </w:pPr>
            <w:r>
              <w:t>[DCL30-C]</w:t>
            </w:r>
          </w:p>
        </w:tc>
        <w:tc>
          <w:tcPr>
            <w:tcW w:w="7632" w:type="dxa"/>
            <w:tcMar>
              <w:top w:w="100" w:type="dxa"/>
              <w:left w:w="100" w:type="dxa"/>
              <w:bottom w:w="100" w:type="dxa"/>
              <w:right w:w="100" w:type="dxa"/>
            </w:tcMar>
          </w:tcPr>
          <w:p w14:paraId="2DDB3628" w14:textId="77777777" w:rsidR="00626F0B" w:rsidRDefault="00626F0B" w:rsidP="007A18E6">
            <w:r>
              <w:t xml:space="preserve">Declare objects with appropriate storage durations. </w:t>
            </w:r>
          </w:p>
        </w:tc>
      </w:tr>
    </w:tbl>
    <w:p w14:paraId="5B4A56DC" w14:textId="77777777" w:rsidR="00626F0B" w:rsidRDefault="00626F0B" w:rsidP="00626F0B">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26F0B" w14:paraId="0334608C" w14:textId="77777777" w:rsidTr="007A18E6">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DF3208B" w14:textId="77777777" w:rsidR="00626F0B" w:rsidRDefault="00626F0B" w:rsidP="007A18E6">
            <w:r>
              <w:rPr>
                <w:b/>
                <w:sz w:val="24"/>
                <w:szCs w:val="24"/>
              </w:rPr>
              <w:t>Noncompliant Code</w:t>
            </w:r>
          </w:p>
        </w:tc>
      </w:tr>
      <w:tr w:rsidR="00626F0B" w14:paraId="44BC0FD5" w14:textId="77777777" w:rsidTr="007A18E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B688B7E" w14:textId="77777777" w:rsidR="00626F0B" w:rsidRDefault="00626F0B" w:rsidP="007A18E6">
            <w:r>
              <w:t xml:space="preserve">In this noncompliant code the address of </w:t>
            </w:r>
            <w:proofErr w:type="spellStart"/>
            <w:r>
              <w:t>c_str</w:t>
            </w:r>
            <w:proofErr w:type="spellEnd"/>
            <w:r>
              <w:t xml:space="preserve"> is assigned to variable p but it is invalid for the </w:t>
            </w:r>
            <w:proofErr w:type="spellStart"/>
            <w:r>
              <w:t>c_str</w:t>
            </w:r>
            <w:proofErr w:type="spellEnd"/>
            <w:r>
              <w:t xml:space="preserve"> to go out of the scope while p holds the address that happens at the end of </w:t>
            </w:r>
            <w:proofErr w:type="spellStart"/>
            <w:r>
              <w:t>don’t_do_this</w:t>
            </w:r>
            <w:proofErr w:type="spellEnd"/>
            <w:r>
              <w:t xml:space="preserve">. Going out of the scope of an address leaves vulnerabilities to attacks. </w:t>
            </w:r>
          </w:p>
        </w:tc>
      </w:tr>
      <w:tr w:rsidR="00626F0B" w14:paraId="1B56A344" w14:textId="77777777" w:rsidTr="007A18E6">
        <w:trPr>
          <w:trHeight w:val="460"/>
        </w:trPr>
        <w:tc>
          <w:tcPr>
            <w:tcW w:w="10800" w:type="dxa"/>
            <w:tcMar>
              <w:top w:w="100" w:type="dxa"/>
              <w:left w:w="100" w:type="dxa"/>
              <w:bottom w:w="100" w:type="dxa"/>
              <w:right w:w="100" w:type="dxa"/>
            </w:tcMar>
          </w:tcPr>
          <w:p w14:paraId="7DB82B8B"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#include &lt;</w:t>
            </w:r>
            <w:proofErr w:type="spellStart"/>
            <w:r w:rsidRPr="007516FD">
              <w:rPr>
                <w:rFonts w:ascii="Consolas" w:eastAsia="Times New Roman" w:hAnsi="Consolas" w:cs="Courier New"/>
                <w:color w:val="333333"/>
                <w:sz w:val="21"/>
                <w:szCs w:val="21"/>
                <w:bdr w:val="none" w:sz="0" w:space="0" w:color="auto" w:frame="1"/>
              </w:rPr>
              <w:t>stdio.h</w:t>
            </w:r>
            <w:proofErr w:type="spellEnd"/>
            <w:r w:rsidRPr="007516FD">
              <w:rPr>
                <w:rFonts w:ascii="Consolas" w:eastAsia="Times New Roman" w:hAnsi="Consolas" w:cs="Courier New"/>
                <w:color w:val="333333"/>
                <w:sz w:val="21"/>
                <w:szCs w:val="21"/>
                <w:bdr w:val="none" w:sz="0" w:space="0" w:color="auto" w:frame="1"/>
              </w:rPr>
              <w:t>&gt;</w:t>
            </w:r>
          </w:p>
          <w:p w14:paraId="1D6B67DD"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 </w:t>
            </w:r>
            <w:r w:rsidRPr="007516FD">
              <w:rPr>
                <w:rFonts w:ascii="Consolas" w:eastAsia="Times New Roman" w:hAnsi="Consolas" w:cs="Times New Roman"/>
                <w:color w:val="333333"/>
                <w:sz w:val="21"/>
                <w:szCs w:val="21"/>
              </w:rPr>
              <w:t> </w:t>
            </w:r>
          </w:p>
          <w:p w14:paraId="3C7C4035"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const</w:t>
            </w:r>
            <w:r w:rsidRPr="007516FD">
              <w:rPr>
                <w:rFonts w:ascii="Consolas" w:eastAsia="Times New Roman" w:hAnsi="Consolas" w:cs="Times New Roman"/>
                <w:color w:val="333333"/>
                <w:sz w:val="21"/>
                <w:szCs w:val="21"/>
              </w:rPr>
              <w:t> </w:t>
            </w:r>
            <w:r w:rsidRPr="007516FD">
              <w:rPr>
                <w:rFonts w:ascii="Consolas" w:eastAsia="Times New Roman" w:hAnsi="Consolas" w:cs="Courier New"/>
                <w:b/>
                <w:bCs/>
                <w:color w:val="333333"/>
                <w:sz w:val="21"/>
                <w:szCs w:val="21"/>
                <w:bdr w:val="none" w:sz="0" w:space="0" w:color="auto" w:frame="1"/>
              </w:rPr>
              <w:t>char</w:t>
            </w:r>
            <w:r w:rsidRPr="007516FD">
              <w:rPr>
                <w:rFonts w:ascii="Consolas" w:eastAsia="Times New Roman" w:hAnsi="Consolas" w:cs="Times New Roman"/>
                <w:color w:val="333333"/>
                <w:sz w:val="21"/>
                <w:szCs w:val="21"/>
              </w:rPr>
              <w:t> </w:t>
            </w:r>
            <w:r w:rsidRPr="007516FD">
              <w:rPr>
                <w:rFonts w:ascii="Consolas" w:eastAsia="Times New Roman" w:hAnsi="Consolas" w:cs="Courier New"/>
                <w:color w:val="333333"/>
                <w:sz w:val="21"/>
                <w:szCs w:val="21"/>
                <w:bdr w:val="none" w:sz="0" w:space="0" w:color="auto" w:frame="1"/>
              </w:rPr>
              <w:t>*p;</w:t>
            </w:r>
          </w:p>
          <w:p w14:paraId="05B81091"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void</w:t>
            </w:r>
            <w:r w:rsidRPr="007516FD">
              <w:rPr>
                <w:rFonts w:ascii="Consolas" w:eastAsia="Times New Roman" w:hAnsi="Consolas" w:cs="Times New Roman"/>
                <w:color w:val="333333"/>
                <w:sz w:val="21"/>
                <w:szCs w:val="21"/>
              </w:rPr>
              <w:t> </w:t>
            </w:r>
            <w:proofErr w:type="spellStart"/>
            <w:r w:rsidRPr="007516FD">
              <w:rPr>
                <w:rFonts w:ascii="Consolas" w:eastAsia="Times New Roman" w:hAnsi="Consolas" w:cs="Courier New"/>
                <w:color w:val="333333"/>
                <w:sz w:val="21"/>
                <w:szCs w:val="21"/>
                <w:bdr w:val="none" w:sz="0" w:space="0" w:color="auto" w:frame="1"/>
              </w:rPr>
              <w:t>dont_do_this</w:t>
            </w:r>
            <w:proofErr w:type="spellEnd"/>
            <w:r w:rsidRPr="007516FD">
              <w:rPr>
                <w:rFonts w:ascii="Consolas" w:eastAsia="Times New Roman" w:hAnsi="Consolas" w:cs="Courier New"/>
                <w:color w:val="333333"/>
                <w:sz w:val="21"/>
                <w:szCs w:val="21"/>
                <w:bdr w:val="none" w:sz="0" w:space="0" w:color="auto" w:frame="1"/>
              </w:rPr>
              <w:t>(void) {</w:t>
            </w:r>
          </w:p>
          <w:p w14:paraId="01603FF4"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  const</w:t>
            </w:r>
            <w:r w:rsidRPr="007516FD">
              <w:rPr>
                <w:rFonts w:ascii="Consolas" w:eastAsia="Times New Roman" w:hAnsi="Consolas" w:cs="Times New Roman"/>
                <w:color w:val="333333"/>
                <w:sz w:val="21"/>
                <w:szCs w:val="21"/>
              </w:rPr>
              <w:t> </w:t>
            </w:r>
            <w:r w:rsidRPr="007516FD">
              <w:rPr>
                <w:rFonts w:ascii="Consolas" w:eastAsia="Times New Roman" w:hAnsi="Consolas" w:cs="Courier New"/>
                <w:b/>
                <w:bCs/>
                <w:color w:val="333333"/>
                <w:sz w:val="21"/>
                <w:szCs w:val="21"/>
                <w:bdr w:val="none" w:sz="0" w:space="0" w:color="auto" w:frame="1"/>
              </w:rPr>
              <w:t>char</w:t>
            </w:r>
            <w:r w:rsidRPr="007516FD">
              <w:rPr>
                <w:rFonts w:ascii="Consolas" w:eastAsia="Times New Roman" w:hAnsi="Consolas" w:cs="Times New Roman"/>
                <w:color w:val="333333"/>
                <w:sz w:val="21"/>
                <w:szCs w:val="21"/>
              </w:rPr>
              <w:t> </w:t>
            </w:r>
            <w:proofErr w:type="spellStart"/>
            <w:r w:rsidRPr="007516FD">
              <w:rPr>
                <w:rFonts w:ascii="Consolas" w:eastAsia="Times New Roman" w:hAnsi="Consolas" w:cs="Courier New"/>
                <w:color w:val="333333"/>
                <w:sz w:val="21"/>
                <w:szCs w:val="21"/>
                <w:bdr w:val="none" w:sz="0" w:space="0" w:color="auto" w:frame="1"/>
              </w:rPr>
              <w:t>c_</w:t>
            </w:r>
            <w:proofErr w:type="gramStart"/>
            <w:r w:rsidRPr="007516FD">
              <w:rPr>
                <w:rFonts w:ascii="Consolas" w:eastAsia="Times New Roman" w:hAnsi="Consolas" w:cs="Courier New"/>
                <w:color w:val="333333"/>
                <w:sz w:val="21"/>
                <w:szCs w:val="21"/>
                <w:bdr w:val="none" w:sz="0" w:space="0" w:color="auto" w:frame="1"/>
              </w:rPr>
              <w:t>str</w:t>
            </w:r>
            <w:proofErr w:type="spellEnd"/>
            <w:r w:rsidRPr="007516FD">
              <w:rPr>
                <w:rFonts w:ascii="Consolas" w:eastAsia="Times New Roman" w:hAnsi="Consolas" w:cs="Courier New"/>
                <w:color w:val="333333"/>
                <w:sz w:val="21"/>
                <w:szCs w:val="21"/>
                <w:bdr w:val="none" w:sz="0" w:space="0" w:color="auto" w:frame="1"/>
              </w:rPr>
              <w:t>[</w:t>
            </w:r>
            <w:proofErr w:type="gramEnd"/>
            <w:r w:rsidRPr="007516FD">
              <w:rPr>
                <w:rFonts w:ascii="Consolas" w:eastAsia="Times New Roman" w:hAnsi="Consolas" w:cs="Courier New"/>
                <w:color w:val="333333"/>
                <w:sz w:val="21"/>
                <w:szCs w:val="21"/>
                <w:bdr w:val="none" w:sz="0" w:space="0" w:color="auto" w:frame="1"/>
              </w:rPr>
              <w:t>] = "This will change";</w:t>
            </w:r>
          </w:p>
          <w:p w14:paraId="64822CBC"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 xml:space="preserve">  p = </w:t>
            </w:r>
            <w:proofErr w:type="spellStart"/>
            <w:r w:rsidRPr="007516FD">
              <w:rPr>
                <w:rFonts w:ascii="Consolas" w:eastAsia="Times New Roman" w:hAnsi="Consolas" w:cs="Courier New"/>
                <w:color w:val="333333"/>
                <w:sz w:val="21"/>
                <w:szCs w:val="21"/>
                <w:bdr w:val="none" w:sz="0" w:space="0" w:color="auto" w:frame="1"/>
              </w:rPr>
              <w:t>c_str</w:t>
            </w:r>
            <w:proofErr w:type="spellEnd"/>
            <w:r w:rsidRPr="007516FD">
              <w:rPr>
                <w:rFonts w:ascii="Consolas" w:eastAsia="Times New Roman" w:hAnsi="Consolas" w:cs="Courier New"/>
                <w:color w:val="333333"/>
                <w:sz w:val="21"/>
                <w:szCs w:val="21"/>
                <w:bdr w:val="none" w:sz="0" w:space="0" w:color="auto" w:frame="1"/>
              </w:rPr>
              <w:t>; /* Dangerous */</w:t>
            </w:r>
          </w:p>
          <w:p w14:paraId="70FB11DF"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w:t>
            </w:r>
          </w:p>
          <w:p w14:paraId="6AE97AB1"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Times New Roman"/>
                <w:color w:val="333333"/>
                <w:sz w:val="21"/>
                <w:szCs w:val="21"/>
              </w:rPr>
              <w:t> </w:t>
            </w:r>
          </w:p>
          <w:p w14:paraId="1A14BAAF"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void</w:t>
            </w:r>
            <w:r w:rsidRPr="007516FD">
              <w:rPr>
                <w:rFonts w:ascii="Consolas" w:eastAsia="Times New Roman" w:hAnsi="Consolas" w:cs="Times New Roman"/>
                <w:color w:val="333333"/>
                <w:sz w:val="21"/>
                <w:szCs w:val="21"/>
              </w:rPr>
              <w:t> </w:t>
            </w:r>
            <w:r w:rsidRPr="007516FD">
              <w:rPr>
                <w:rFonts w:ascii="Consolas" w:eastAsia="Times New Roman" w:hAnsi="Consolas" w:cs="Courier New"/>
                <w:color w:val="333333"/>
                <w:sz w:val="21"/>
                <w:szCs w:val="21"/>
                <w:bdr w:val="none" w:sz="0" w:space="0" w:color="auto" w:frame="1"/>
              </w:rPr>
              <w:t>innocuous(void) {</w:t>
            </w:r>
          </w:p>
          <w:p w14:paraId="284A9215"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  </w:t>
            </w:r>
            <w:proofErr w:type="spellStart"/>
            <w:proofErr w:type="gramStart"/>
            <w:r w:rsidRPr="007516FD">
              <w:rPr>
                <w:rFonts w:ascii="Consolas" w:eastAsia="Times New Roman" w:hAnsi="Consolas" w:cs="Courier New"/>
                <w:b/>
                <w:bCs/>
                <w:color w:val="333333"/>
                <w:sz w:val="21"/>
                <w:szCs w:val="21"/>
                <w:bdr w:val="none" w:sz="0" w:space="0" w:color="auto" w:frame="1"/>
              </w:rPr>
              <w:t>printf</w:t>
            </w:r>
            <w:proofErr w:type="spellEnd"/>
            <w:r w:rsidRPr="007516FD">
              <w:rPr>
                <w:rFonts w:ascii="Consolas" w:eastAsia="Times New Roman" w:hAnsi="Consolas" w:cs="Courier New"/>
                <w:color w:val="333333"/>
                <w:sz w:val="21"/>
                <w:szCs w:val="21"/>
                <w:bdr w:val="none" w:sz="0" w:space="0" w:color="auto" w:frame="1"/>
              </w:rPr>
              <w:t>(</w:t>
            </w:r>
            <w:proofErr w:type="gramEnd"/>
            <w:r w:rsidRPr="007516FD">
              <w:rPr>
                <w:rFonts w:ascii="Consolas" w:eastAsia="Times New Roman" w:hAnsi="Consolas" w:cs="Courier New"/>
                <w:color w:val="333333"/>
                <w:sz w:val="21"/>
                <w:szCs w:val="21"/>
                <w:bdr w:val="none" w:sz="0" w:space="0" w:color="auto" w:frame="1"/>
              </w:rPr>
              <w:t>"%s\n", p);</w:t>
            </w:r>
          </w:p>
          <w:p w14:paraId="4FD3068C"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w:t>
            </w:r>
          </w:p>
          <w:p w14:paraId="6DAEF74F"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Times New Roman"/>
                <w:color w:val="333333"/>
                <w:sz w:val="21"/>
                <w:szCs w:val="21"/>
              </w:rPr>
              <w:t> </w:t>
            </w:r>
          </w:p>
          <w:p w14:paraId="6C52725B"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b/>
                <w:bCs/>
                <w:color w:val="333333"/>
                <w:sz w:val="21"/>
                <w:szCs w:val="21"/>
                <w:bdr w:val="none" w:sz="0" w:space="0" w:color="auto" w:frame="1"/>
              </w:rPr>
              <w:t>int</w:t>
            </w:r>
            <w:r w:rsidRPr="007516FD">
              <w:rPr>
                <w:rFonts w:ascii="Consolas" w:eastAsia="Times New Roman" w:hAnsi="Consolas" w:cs="Times New Roman"/>
                <w:color w:val="333333"/>
                <w:sz w:val="21"/>
                <w:szCs w:val="21"/>
              </w:rPr>
              <w:t> </w:t>
            </w:r>
            <w:r w:rsidRPr="007516FD">
              <w:rPr>
                <w:rFonts w:ascii="Consolas" w:eastAsia="Times New Roman" w:hAnsi="Consolas" w:cs="Courier New"/>
                <w:color w:val="333333"/>
                <w:sz w:val="21"/>
                <w:szCs w:val="21"/>
                <w:bdr w:val="none" w:sz="0" w:space="0" w:color="auto" w:frame="1"/>
              </w:rPr>
              <w:t>main(void) {</w:t>
            </w:r>
          </w:p>
          <w:p w14:paraId="31F9F330"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  </w:t>
            </w:r>
            <w:proofErr w:type="spellStart"/>
            <w:r w:rsidRPr="007516FD">
              <w:rPr>
                <w:rFonts w:ascii="Consolas" w:eastAsia="Times New Roman" w:hAnsi="Consolas" w:cs="Courier New"/>
                <w:color w:val="333333"/>
                <w:sz w:val="21"/>
                <w:szCs w:val="21"/>
                <w:bdr w:val="none" w:sz="0" w:space="0" w:color="auto" w:frame="1"/>
              </w:rPr>
              <w:t>dont_do_</w:t>
            </w:r>
            <w:proofErr w:type="gramStart"/>
            <w:r w:rsidRPr="007516FD">
              <w:rPr>
                <w:rFonts w:ascii="Consolas" w:eastAsia="Times New Roman" w:hAnsi="Consolas" w:cs="Courier New"/>
                <w:color w:val="333333"/>
                <w:sz w:val="21"/>
                <w:szCs w:val="21"/>
                <w:bdr w:val="none" w:sz="0" w:space="0" w:color="auto" w:frame="1"/>
              </w:rPr>
              <w:t>this</w:t>
            </w:r>
            <w:proofErr w:type="spellEnd"/>
            <w:r w:rsidRPr="007516FD">
              <w:rPr>
                <w:rFonts w:ascii="Consolas" w:eastAsia="Times New Roman" w:hAnsi="Consolas" w:cs="Courier New"/>
                <w:color w:val="333333"/>
                <w:sz w:val="21"/>
                <w:szCs w:val="21"/>
                <w:bdr w:val="none" w:sz="0" w:space="0" w:color="auto" w:frame="1"/>
              </w:rPr>
              <w:t>(</w:t>
            </w:r>
            <w:proofErr w:type="gramEnd"/>
            <w:r w:rsidRPr="007516FD">
              <w:rPr>
                <w:rFonts w:ascii="Consolas" w:eastAsia="Times New Roman" w:hAnsi="Consolas" w:cs="Courier New"/>
                <w:color w:val="333333"/>
                <w:sz w:val="21"/>
                <w:szCs w:val="21"/>
                <w:bdr w:val="none" w:sz="0" w:space="0" w:color="auto" w:frame="1"/>
              </w:rPr>
              <w:t>);</w:t>
            </w:r>
          </w:p>
          <w:p w14:paraId="5CF34217"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t>  </w:t>
            </w:r>
            <w:proofErr w:type="gramStart"/>
            <w:r w:rsidRPr="007516FD">
              <w:rPr>
                <w:rFonts w:ascii="Consolas" w:eastAsia="Times New Roman" w:hAnsi="Consolas" w:cs="Courier New"/>
                <w:color w:val="333333"/>
                <w:sz w:val="21"/>
                <w:szCs w:val="21"/>
                <w:bdr w:val="none" w:sz="0" w:space="0" w:color="auto" w:frame="1"/>
              </w:rPr>
              <w:t>innocuous(</w:t>
            </w:r>
            <w:proofErr w:type="gramEnd"/>
            <w:r w:rsidRPr="007516FD">
              <w:rPr>
                <w:rFonts w:ascii="Consolas" w:eastAsia="Times New Roman" w:hAnsi="Consolas" w:cs="Courier New"/>
                <w:color w:val="333333"/>
                <w:sz w:val="21"/>
                <w:szCs w:val="21"/>
                <w:bdr w:val="none" w:sz="0" w:space="0" w:color="auto" w:frame="1"/>
              </w:rPr>
              <w:t>);</w:t>
            </w:r>
          </w:p>
          <w:p w14:paraId="7B3B5B65" w14:textId="77777777" w:rsidR="00626F0B" w:rsidRPr="007516FD" w:rsidRDefault="00626F0B" w:rsidP="007A18E6">
            <w:pPr>
              <w:shd w:val="clear" w:color="auto" w:fill="FFFFFF"/>
              <w:spacing w:line="480" w:lineRule="auto"/>
              <w:textAlignment w:val="baseline"/>
              <w:rPr>
                <w:rFonts w:ascii="Consolas" w:eastAsia="Times New Roman" w:hAnsi="Consolas" w:cs="Times New Roman"/>
                <w:color w:val="333333"/>
                <w:sz w:val="21"/>
                <w:szCs w:val="21"/>
              </w:rPr>
            </w:pPr>
            <w:r w:rsidRPr="007516FD">
              <w:rPr>
                <w:rFonts w:ascii="Consolas" w:eastAsia="Times New Roman" w:hAnsi="Consolas" w:cs="Courier New"/>
                <w:color w:val="333333"/>
                <w:sz w:val="21"/>
                <w:szCs w:val="21"/>
                <w:bdr w:val="none" w:sz="0" w:space="0" w:color="auto" w:frame="1"/>
              </w:rPr>
              <w:lastRenderedPageBreak/>
              <w:t>  return</w:t>
            </w:r>
            <w:r w:rsidRPr="007516FD">
              <w:rPr>
                <w:rFonts w:ascii="Consolas" w:eastAsia="Times New Roman" w:hAnsi="Consolas" w:cs="Times New Roman"/>
                <w:color w:val="333333"/>
                <w:sz w:val="21"/>
                <w:szCs w:val="21"/>
              </w:rPr>
              <w:t> </w:t>
            </w:r>
            <w:r w:rsidRPr="007516FD">
              <w:rPr>
                <w:rFonts w:ascii="Consolas" w:eastAsia="Times New Roman" w:hAnsi="Consolas" w:cs="Courier New"/>
                <w:color w:val="333333"/>
                <w:sz w:val="21"/>
                <w:szCs w:val="21"/>
                <w:bdr w:val="none" w:sz="0" w:space="0" w:color="auto" w:frame="1"/>
              </w:rPr>
              <w:t>0;</w:t>
            </w:r>
          </w:p>
          <w:p w14:paraId="2F2E393D" w14:textId="77777777" w:rsidR="00626F0B" w:rsidRDefault="00626F0B" w:rsidP="007A18E6">
            <w:pPr>
              <w:shd w:val="clear" w:color="auto" w:fill="FFFFFF"/>
              <w:spacing w:line="300" w:lineRule="atLeast"/>
              <w:textAlignment w:val="baseline"/>
            </w:pPr>
          </w:p>
        </w:tc>
      </w:tr>
    </w:tbl>
    <w:p w14:paraId="65C233D4" w14:textId="77777777" w:rsidR="00626F0B" w:rsidRDefault="00626F0B" w:rsidP="00626F0B">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26F0B" w14:paraId="6F1CF004" w14:textId="77777777" w:rsidTr="007A18E6">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64B3AD5" w14:textId="77777777" w:rsidR="00626F0B" w:rsidRDefault="00626F0B" w:rsidP="007A18E6">
            <w:r>
              <w:rPr>
                <w:b/>
                <w:sz w:val="24"/>
                <w:szCs w:val="24"/>
              </w:rPr>
              <w:t>Compliant Code</w:t>
            </w:r>
          </w:p>
        </w:tc>
      </w:tr>
      <w:tr w:rsidR="00626F0B" w14:paraId="1E30C9BB" w14:textId="77777777" w:rsidTr="007A18E6">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430C635" w14:textId="77777777" w:rsidR="00626F0B" w:rsidRDefault="00626F0B" w:rsidP="007A18E6">
            <w:r>
              <w:t xml:space="preserve">In the compliant code p is inaccessible outside the scope of string </w:t>
            </w:r>
            <w:proofErr w:type="spellStart"/>
            <w:r>
              <w:t>c_str</w:t>
            </w:r>
            <w:proofErr w:type="spellEnd"/>
            <w:r>
              <w:t xml:space="preserve">. P is declared with the same storage duration as </w:t>
            </w:r>
            <w:proofErr w:type="spellStart"/>
            <w:r>
              <w:t>c_str</w:t>
            </w:r>
            <w:proofErr w:type="spellEnd"/>
            <w:r>
              <w:t xml:space="preserve"> </w:t>
            </w:r>
            <w:proofErr w:type="gramStart"/>
            <w:r>
              <w:t>preventing  p</w:t>
            </w:r>
            <w:proofErr w:type="gramEnd"/>
            <w:r>
              <w:t xml:space="preserve"> from taking values outside </w:t>
            </w:r>
            <w:proofErr w:type="spellStart"/>
            <w:r>
              <w:t>this_is_ok</w:t>
            </w:r>
            <w:proofErr w:type="spellEnd"/>
          </w:p>
        </w:tc>
      </w:tr>
      <w:tr w:rsidR="00626F0B" w14:paraId="3A6F3DE1" w14:textId="77777777" w:rsidTr="007A18E6">
        <w:trPr>
          <w:trHeight w:val="460"/>
        </w:trPr>
        <w:tc>
          <w:tcPr>
            <w:tcW w:w="10800" w:type="dxa"/>
            <w:tcMar>
              <w:top w:w="100" w:type="dxa"/>
              <w:left w:w="100" w:type="dxa"/>
              <w:bottom w:w="100" w:type="dxa"/>
              <w:right w:w="100" w:type="dxa"/>
            </w:tcMar>
          </w:tcPr>
          <w:p w14:paraId="50B7C2AE" w14:textId="77777777" w:rsidR="00626F0B" w:rsidRPr="007516FD" w:rsidRDefault="00626F0B" w:rsidP="007A18E6">
            <w:pPr>
              <w:spacing w:line="480" w:lineRule="auto"/>
              <w:textAlignment w:val="baseline"/>
              <w:rPr>
                <w:rFonts w:ascii="Consolas" w:hAnsi="Consolas"/>
                <w:color w:val="333333"/>
                <w:sz w:val="24"/>
                <w:szCs w:val="24"/>
              </w:rPr>
            </w:pPr>
            <w:r w:rsidRPr="007516FD">
              <w:rPr>
                <w:rStyle w:val="HTMLCode"/>
                <w:rFonts w:ascii="Consolas" w:eastAsia="Calibri" w:hAnsi="Consolas"/>
                <w:color w:val="333333"/>
                <w:sz w:val="24"/>
                <w:szCs w:val="24"/>
                <w:bdr w:val="none" w:sz="0" w:space="0" w:color="auto" w:frame="1"/>
              </w:rPr>
              <w:t>void</w:t>
            </w:r>
            <w:r w:rsidRPr="007516FD">
              <w:rPr>
                <w:rFonts w:ascii="Consolas" w:hAnsi="Consolas"/>
                <w:color w:val="333333"/>
                <w:sz w:val="24"/>
                <w:szCs w:val="24"/>
              </w:rPr>
              <w:t> </w:t>
            </w:r>
            <w:proofErr w:type="spellStart"/>
            <w:r w:rsidRPr="007516FD">
              <w:rPr>
                <w:rStyle w:val="HTMLCode"/>
                <w:rFonts w:ascii="Consolas" w:eastAsia="Calibri" w:hAnsi="Consolas"/>
                <w:color w:val="333333"/>
                <w:sz w:val="24"/>
                <w:szCs w:val="24"/>
                <w:bdr w:val="none" w:sz="0" w:space="0" w:color="auto" w:frame="1"/>
              </w:rPr>
              <w:t>this_is_</w:t>
            </w:r>
            <w:proofErr w:type="gramStart"/>
            <w:r w:rsidRPr="007516FD">
              <w:rPr>
                <w:rStyle w:val="HTMLCode"/>
                <w:rFonts w:ascii="Consolas" w:eastAsia="Calibri" w:hAnsi="Consolas"/>
                <w:color w:val="333333"/>
                <w:sz w:val="24"/>
                <w:szCs w:val="24"/>
                <w:bdr w:val="none" w:sz="0" w:space="0" w:color="auto" w:frame="1"/>
              </w:rPr>
              <w:t>OK</w:t>
            </w:r>
            <w:proofErr w:type="spellEnd"/>
            <w:r w:rsidRPr="007516FD">
              <w:rPr>
                <w:rStyle w:val="HTMLCode"/>
                <w:rFonts w:ascii="Consolas" w:eastAsia="Calibri" w:hAnsi="Consolas"/>
                <w:color w:val="333333"/>
                <w:sz w:val="24"/>
                <w:szCs w:val="24"/>
                <w:bdr w:val="none" w:sz="0" w:space="0" w:color="auto" w:frame="1"/>
              </w:rPr>
              <w:t>(</w:t>
            </w:r>
            <w:proofErr w:type="gramEnd"/>
            <w:r w:rsidRPr="007516FD">
              <w:rPr>
                <w:rStyle w:val="HTMLCode"/>
                <w:rFonts w:ascii="Consolas" w:eastAsia="Calibri" w:hAnsi="Consolas"/>
                <w:color w:val="333333"/>
                <w:sz w:val="24"/>
                <w:szCs w:val="24"/>
                <w:bdr w:val="none" w:sz="0" w:space="0" w:color="auto" w:frame="1"/>
              </w:rPr>
              <w:t>void) {</w:t>
            </w:r>
          </w:p>
          <w:p w14:paraId="34B46C72" w14:textId="77777777" w:rsidR="00626F0B" w:rsidRPr="007516FD" w:rsidRDefault="00626F0B" w:rsidP="007A18E6">
            <w:pPr>
              <w:spacing w:line="480" w:lineRule="auto"/>
              <w:textAlignment w:val="baseline"/>
              <w:rPr>
                <w:rFonts w:ascii="Consolas" w:hAnsi="Consolas"/>
                <w:color w:val="333333"/>
                <w:sz w:val="24"/>
                <w:szCs w:val="24"/>
              </w:rPr>
            </w:pPr>
            <w:r w:rsidRPr="007516FD">
              <w:rPr>
                <w:rStyle w:val="HTMLCode"/>
                <w:rFonts w:ascii="Consolas" w:eastAsia="Calibri" w:hAnsi="Consolas"/>
                <w:color w:val="333333"/>
                <w:sz w:val="24"/>
                <w:szCs w:val="24"/>
                <w:bdr w:val="none" w:sz="0" w:space="0" w:color="auto" w:frame="1"/>
              </w:rPr>
              <w:t>  const</w:t>
            </w:r>
            <w:r w:rsidRPr="007516FD">
              <w:rPr>
                <w:rFonts w:ascii="Consolas" w:hAnsi="Consolas"/>
                <w:color w:val="333333"/>
                <w:sz w:val="24"/>
                <w:szCs w:val="24"/>
              </w:rPr>
              <w:t> </w:t>
            </w:r>
            <w:r w:rsidRPr="007516FD">
              <w:rPr>
                <w:rStyle w:val="HTMLCode"/>
                <w:rFonts w:ascii="Consolas" w:eastAsia="Calibri" w:hAnsi="Consolas"/>
                <w:b/>
                <w:bCs/>
                <w:color w:val="333333"/>
                <w:sz w:val="24"/>
                <w:szCs w:val="24"/>
                <w:bdr w:val="none" w:sz="0" w:space="0" w:color="auto" w:frame="1"/>
              </w:rPr>
              <w:t>char</w:t>
            </w:r>
            <w:r w:rsidRPr="007516FD">
              <w:rPr>
                <w:rFonts w:ascii="Consolas" w:hAnsi="Consolas"/>
                <w:color w:val="333333"/>
                <w:sz w:val="24"/>
                <w:szCs w:val="24"/>
              </w:rPr>
              <w:t> </w:t>
            </w:r>
            <w:proofErr w:type="spellStart"/>
            <w:r w:rsidRPr="007516FD">
              <w:rPr>
                <w:rStyle w:val="HTMLCode"/>
                <w:rFonts w:ascii="Consolas" w:eastAsia="Calibri" w:hAnsi="Consolas"/>
                <w:color w:val="333333"/>
                <w:sz w:val="24"/>
                <w:szCs w:val="24"/>
                <w:bdr w:val="none" w:sz="0" w:space="0" w:color="auto" w:frame="1"/>
              </w:rPr>
              <w:t>c_</w:t>
            </w:r>
            <w:proofErr w:type="gramStart"/>
            <w:r w:rsidRPr="007516FD">
              <w:rPr>
                <w:rStyle w:val="HTMLCode"/>
                <w:rFonts w:ascii="Consolas" w:eastAsia="Calibri" w:hAnsi="Consolas"/>
                <w:color w:val="333333"/>
                <w:sz w:val="24"/>
                <w:szCs w:val="24"/>
                <w:bdr w:val="none" w:sz="0" w:space="0" w:color="auto" w:frame="1"/>
              </w:rPr>
              <w:t>str</w:t>
            </w:r>
            <w:proofErr w:type="spellEnd"/>
            <w:r w:rsidRPr="007516FD">
              <w:rPr>
                <w:rStyle w:val="HTMLCode"/>
                <w:rFonts w:ascii="Consolas" w:eastAsia="Calibri" w:hAnsi="Consolas"/>
                <w:color w:val="333333"/>
                <w:sz w:val="24"/>
                <w:szCs w:val="24"/>
                <w:bdr w:val="none" w:sz="0" w:space="0" w:color="auto" w:frame="1"/>
              </w:rPr>
              <w:t>[</w:t>
            </w:r>
            <w:proofErr w:type="gramEnd"/>
            <w:r w:rsidRPr="007516FD">
              <w:rPr>
                <w:rStyle w:val="HTMLCode"/>
                <w:rFonts w:ascii="Consolas" w:eastAsia="Calibri" w:hAnsi="Consolas"/>
                <w:color w:val="333333"/>
                <w:sz w:val="24"/>
                <w:szCs w:val="24"/>
                <w:bdr w:val="none" w:sz="0" w:space="0" w:color="auto" w:frame="1"/>
              </w:rPr>
              <w:t>] = "Everything OK";</w:t>
            </w:r>
          </w:p>
          <w:p w14:paraId="08B12616" w14:textId="77777777" w:rsidR="00626F0B" w:rsidRPr="007516FD" w:rsidRDefault="00626F0B" w:rsidP="007A18E6">
            <w:pPr>
              <w:spacing w:line="480" w:lineRule="auto"/>
              <w:textAlignment w:val="baseline"/>
              <w:rPr>
                <w:rFonts w:ascii="Consolas" w:hAnsi="Consolas"/>
                <w:color w:val="333333"/>
                <w:sz w:val="24"/>
                <w:szCs w:val="24"/>
              </w:rPr>
            </w:pPr>
            <w:r w:rsidRPr="007516FD">
              <w:rPr>
                <w:rStyle w:val="HTMLCode"/>
                <w:rFonts w:ascii="Consolas" w:eastAsia="Calibri" w:hAnsi="Consolas"/>
                <w:color w:val="333333"/>
                <w:sz w:val="24"/>
                <w:szCs w:val="24"/>
                <w:bdr w:val="none" w:sz="0" w:space="0" w:color="auto" w:frame="1"/>
              </w:rPr>
              <w:t>  const</w:t>
            </w:r>
            <w:r w:rsidRPr="007516FD">
              <w:rPr>
                <w:rFonts w:ascii="Consolas" w:hAnsi="Consolas"/>
                <w:color w:val="333333"/>
                <w:sz w:val="24"/>
                <w:szCs w:val="24"/>
              </w:rPr>
              <w:t> </w:t>
            </w:r>
            <w:r w:rsidRPr="007516FD">
              <w:rPr>
                <w:rStyle w:val="HTMLCode"/>
                <w:rFonts w:ascii="Consolas" w:eastAsia="Calibri" w:hAnsi="Consolas"/>
                <w:b/>
                <w:bCs/>
                <w:color w:val="333333"/>
                <w:sz w:val="24"/>
                <w:szCs w:val="24"/>
                <w:bdr w:val="none" w:sz="0" w:space="0" w:color="auto" w:frame="1"/>
              </w:rPr>
              <w:t>char</w:t>
            </w:r>
            <w:r w:rsidRPr="007516FD">
              <w:rPr>
                <w:rFonts w:ascii="Consolas" w:hAnsi="Consolas"/>
                <w:color w:val="333333"/>
                <w:sz w:val="24"/>
                <w:szCs w:val="24"/>
              </w:rPr>
              <w:t> </w:t>
            </w:r>
            <w:r w:rsidRPr="007516FD">
              <w:rPr>
                <w:rStyle w:val="HTMLCode"/>
                <w:rFonts w:ascii="Consolas" w:eastAsia="Calibri" w:hAnsi="Consolas"/>
                <w:color w:val="333333"/>
                <w:sz w:val="24"/>
                <w:szCs w:val="24"/>
                <w:bdr w:val="none" w:sz="0" w:space="0" w:color="auto" w:frame="1"/>
              </w:rPr>
              <w:t xml:space="preserve">*p = </w:t>
            </w:r>
            <w:proofErr w:type="spellStart"/>
            <w:r w:rsidRPr="007516FD">
              <w:rPr>
                <w:rStyle w:val="HTMLCode"/>
                <w:rFonts w:ascii="Consolas" w:eastAsia="Calibri" w:hAnsi="Consolas"/>
                <w:color w:val="333333"/>
                <w:sz w:val="24"/>
                <w:szCs w:val="24"/>
                <w:bdr w:val="none" w:sz="0" w:space="0" w:color="auto" w:frame="1"/>
              </w:rPr>
              <w:t>c_str</w:t>
            </w:r>
            <w:proofErr w:type="spellEnd"/>
            <w:r w:rsidRPr="007516FD">
              <w:rPr>
                <w:rStyle w:val="HTMLCode"/>
                <w:rFonts w:ascii="Consolas" w:eastAsia="Calibri" w:hAnsi="Consolas"/>
                <w:color w:val="333333"/>
                <w:sz w:val="24"/>
                <w:szCs w:val="24"/>
                <w:bdr w:val="none" w:sz="0" w:space="0" w:color="auto" w:frame="1"/>
              </w:rPr>
              <w:t>;</w:t>
            </w:r>
          </w:p>
          <w:p w14:paraId="0F0ED736" w14:textId="77777777" w:rsidR="00626F0B" w:rsidRPr="007516FD" w:rsidRDefault="00626F0B" w:rsidP="007A18E6">
            <w:pPr>
              <w:spacing w:line="480" w:lineRule="auto"/>
              <w:textAlignment w:val="baseline"/>
              <w:rPr>
                <w:rFonts w:ascii="Consolas" w:hAnsi="Consolas"/>
                <w:color w:val="333333"/>
                <w:sz w:val="24"/>
                <w:szCs w:val="24"/>
              </w:rPr>
            </w:pPr>
            <w:r w:rsidRPr="007516FD">
              <w:rPr>
                <w:rStyle w:val="HTMLCode"/>
                <w:rFonts w:ascii="Consolas" w:eastAsia="Calibri" w:hAnsi="Consolas"/>
                <w:color w:val="333333"/>
                <w:sz w:val="24"/>
                <w:szCs w:val="24"/>
                <w:bdr w:val="none" w:sz="0" w:space="0" w:color="auto" w:frame="1"/>
              </w:rPr>
              <w:t>  /* ... */</w:t>
            </w:r>
          </w:p>
          <w:p w14:paraId="4762F574" w14:textId="77777777" w:rsidR="00626F0B" w:rsidRDefault="00626F0B" w:rsidP="007A18E6">
            <w:pPr>
              <w:spacing w:line="480" w:lineRule="auto"/>
            </w:pPr>
            <w:r w:rsidRPr="007516FD">
              <w:rPr>
                <w:rStyle w:val="HTMLCode"/>
                <w:rFonts w:ascii="Consolas" w:eastAsia="Calibri" w:hAnsi="Consolas"/>
                <w:color w:val="333333"/>
                <w:sz w:val="24"/>
                <w:szCs w:val="24"/>
                <w:bdr w:val="none" w:sz="0" w:space="0" w:color="auto" w:frame="1"/>
              </w:rPr>
              <w:t>}</w:t>
            </w:r>
          </w:p>
        </w:tc>
      </w:tr>
    </w:tbl>
    <w:p w14:paraId="58A5B94D" w14:textId="77777777" w:rsidR="00626F0B" w:rsidRDefault="00626F0B" w:rsidP="00626F0B">
      <w:pPr>
        <w:rPr>
          <w:b/>
        </w:rPr>
      </w:pPr>
    </w:p>
    <w:p w14:paraId="68C2B3A2" w14:textId="77777777" w:rsidR="00626F0B" w:rsidRDefault="00626F0B" w:rsidP="00626F0B">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626F0B" w14:paraId="0B182D0C" w14:textId="77777777" w:rsidTr="007A18E6">
        <w:tc>
          <w:tcPr>
            <w:tcW w:w="10780" w:type="dxa"/>
            <w:shd w:val="clear" w:color="auto" w:fill="auto"/>
            <w:tcMar>
              <w:top w:w="100" w:type="dxa"/>
              <w:left w:w="100" w:type="dxa"/>
              <w:bottom w:w="100" w:type="dxa"/>
              <w:right w:w="100" w:type="dxa"/>
            </w:tcMar>
          </w:tcPr>
          <w:p w14:paraId="107246F0" w14:textId="77777777" w:rsidR="00626F0B" w:rsidRDefault="00626F0B" w:rsidP="007A18E6">
            <w:pPr>
              <w:pBdr>
                <w:top w:val="nil"/>
                <w:left w:val="nil"/>
                <w:bottom w:val="nil"/>
                <w:right w:val="nil"/>
                <w:between w:val="nil"/>
              </w:pBdr>
            </w:pPr>
            <w:r>
              <w:rPr>
                <w:b/>
              </w:rPr>
              <w:t>Principles(s</w:t>
            </w:r>
            <w:proofErr w:type="gramStart"/>
            <w:r>
              <w:rPr>
                <w:b/>
              </w:rPr>
              <w:t>):</w:t>
            </w:r>
            <w:r>
              <w:t>Best</w:t>
            </w:r>
            <w:proofErr w:type="gramEnd"/>
            <w:r>
              <w:t xml:space="preserve"> Practices general for the best way of accepting to perform a task. To this we apply the best practices by learning the way these task work in the development process. </w:t>
            </w:r>
          </w:p>
        </w:tc>
      </w:tr>
    </w:tbl>
    <w:p w14:paraId="3984E041" w14:textId="77777777" w:rsidR="00626F0B" w:rsidRDefault="00626F0B" w:rsidP="00626F0B">
      <w:pPr>
        <w:rPr>
          <w:b/>
        </w:rPr>
      </w:pPr>
    </w:p>
    <w:p w14:paraId="399BEE9D" w14:textId="77777777" w:rsidR="00626F0B" w:rsidRDefault="00626F0B" w:rsidP="00626F0B">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626F0B" w14:paraId="48CFE059" w14:textId="77777777" w:rsidTr="007A18E6">
        <w:trPr>
          <w:trHeight w:val="460"/>
          <w:tblHeader/>
        </w:trPr>
        <w:tc>
          <w:tcPr>
            <w:tcW w:w="1806" w:type="dxa"/>
            <w:shd w:val="clear" w:color="auto" w:fill="D9D9D9"/>
            <w:vAlign w:val="center"/>
          </w:tcPr>
          <w:p w14:paraId="2E1DBE13" w14:textId="77777777" w:rsidR="00626F0B" w:rsidRDefault="00626F0B" w:rsidP="007A18E6">
            <w:pPr>
              <w:jc w:val="center"/>
              <w:rPr>
                <w:b/>
                <w:sz w:val="24"/>
                <w:szCs w:val="24"/>
              </w:rPr>
            </w:pPr>
            <w:r>
              <w:rPr>
                <w:b/>
                <w:sz w:val="24"/>
                <w:szCs w:val="24"/>
              </w:rPr>
              <w:t>Severity</w:t>
            </w:r>
          </w:p>
        </w:tc>
        <w:tc>
          <w:tcPr>
            <w:tcW w:w="1341" w:type="dxa"/>
            <w:shd w:val="clear" w:color="auto" w:fill="D9D9D9"/>
            <w:vAlign w:val="center"/>
          </w:tcPr>
          <w:p w14:paraId="4611ABDB" w14:textId="77777777" w:rsidR="00626F0B" w:rsidRDefault="00626F0B" w:rsidP="007A18E6">
            <w:pPr>
              <w:jc w:val="center"/>
              <w:rPr>
                <w:b/>
                <w:sz w:val="24"/>
                <w:szCs w:val="24"/>
              </w:rPr>
            </w:pPr>
            <w:r>
              <w:rPr>
                <w:b/>
                <w:sz w:val="24"/>
                <w:szCs w:val="24"/>
              </w:rPr>
              <w:t>Likelihood</w:t>
            </w:r>
          </w:p>
        </w:tc>
        <w:tc>
          <w:tcPr>
            <w:tcW w:w="4021" w:type="dxa"/>
            <w:shd w:val="clear" w:color="auto" w:fill="D9D9D9"/>
            <w:vAlign w:val="center"/>
          </w:tcPr>
          <w:p w14:paraId="2EFAB8F1" w14:textId="77777777" w:rsidR="00626F0B" w:rsidRDefault="00626F0B" w:rsidP="007A18E6">
            <w:pPr>
              <w:jc w:val="center"/>
              <w:rPr>
                <w:b/>
                <w:sz w:val="24"/>
                <w:szCs w:val="24"/>
              </w:rPr>
            </w:pPr>
            <w:r>
              <w:rPr>
                <w:b/>
                <w:sz w:val="24"/>
                <w:szCs w:val="24"/>
              </w:rPr>
              <w:t>Remediation Cost</w:t>
            </w:r>
          </w:p>
        </w:tc>
        <w:tc>
          <w:tcPr>
            <w:tcW w:w="1807" w:type="dxa"/>
            <w:shd w:val="clear" w:color="auto" w:fill="D9D9D9"/>
            <w:vAlign w:val="center"/>
          </w:tcPr>
          <w:p w14:paraId="6395BADC" w14:textId="77777777" w:rsidR="00626F0B" w:rsidRDefault="00626F0B" w:rsidP="007A18E6">
            <w:pPr>
              <w:jc w:val="center"/>
              <w:rPr>
                <w:b/>
                <w:sz w:val="24"/>
                <w:szCs w:val="24"/>
              </w:rPr>
            </w:pPr>
            <w:r>
              <w:rPr>
                <w:b/>
                <w:sz w:val="24"/>
                <w:szCs w:val="24"/>
              </w:rPr>
              <w:t>Priority</w:t>
            </w:r>
          </w:p>
        </w:tc>
        <w:tc>
          <w:tcPr>
            <w:tcW w:w="1805" w:type="dxa"/>
            <w:shd w:val="clear" w:color="auto" w:fill="D9D9D9"/>
            <w:vAlign w:val="center"/>
          </w:tcPr>
          <w:p w14:paraId="022E6470" w14:textId="77777777" w:rsidR="00626F0B" w:rsidRDefault="00626F0B" w:rsidP="007A18E6">
            <w:pPr>
              <w:jc w:val="center"/>
              <w:rPr>
                <w:b/>
                <w:sz w:val="24"/>
                <w:szCs w:val="24"/>
              </w:rPr>
            </w:pPr>
            <w:r>
              <w:rPr>
                <w:b/>
                <w:sz w:val="24"/>
                <w:szCs w:val="24"/>
              </w:rPr>
              <w:t>Level</w:t>
            </w:r>
          </w:p>
        </w:tc>
      </w:tr>
      <w:tr w:rsidR="00626F0B" w14:paraId="0B7CA3BD" w14:textId="77777777" w:rsidTr="007A18E6">
        <w:trPr>
          <w:trHeight w:val="460"/>
        </w:trPr>
        <w:tc>
          <w:tcPr>
            <w:tcW w:w="1806" w:type="dxa"/>
            <w:shd w:val="clear" w:color="auto" w:fill="auto"/>
          </w:tcPr>
          <w:p w14:paraId="69DE90FF" w14:textId="77777777" w:rsidR="00626F0B" w:rsidRDefault="00626F0B" w:rsidP="007A18E6">
            <w:pPr>
              <w:jc w:val="center"/>
            </w:pPr>
            <w:r>
              <w:t>High</w:t>
            </w:r>
          </w:p>
        </w:tc>
        <w:tc>
          <w:tcPr>
            <w:tcW w:w="1341" w:type="dxa"/>
            <w:shd w:val="clear" w:color="auto" w:fill="auto"/>
          </w:tcPr>
          <w:p w14:paraId="1A6D6F3D" w14:textId="77777777" w:rsidR="00626F0B" w:rsidRDefault="00626F0B" w:rsidP="007A18E6">
            <w:pPr>
              <w:jc w:val="center"/>
            </w:pPr>
            <w:r>
              <w:t>Probable</w:t>
            </w:r>
          </w:p>
        </w:tc>
        <w:tc>
          <w:tcPr>
            <w:tcW w:w="4021" w:type="dxa"/>
            <w:shd w:val="clear" w:color="auto" w:fill="auto"/>
          </w:tcPr>
          <w:p w14:paraId="73514083" w14:textId="77777777" w:rsidR="00626F0B" w:rsidRDefault="00626F0B" w:rsidP="007A18E6">
            <w:pPr>
              <w:jc w:val="center"/>
            </w:pPr>
            <w:r>
              <w:t>High</w:t>
            </w:r>
          </w:p>
        </w:tc>
        <w:tc>
          <w:tcPr>
            <w:tcW w:w="1807" w:type="dxa"/>
            <w:shd w:val="clear" w:color="auto" w:fill="auto"/>
          </w:tcPr>
          <w:p w14:paraId="0F24DB20" w14:textId="77777777" w:rsidR="00626F0B" w:rsidRDefault="00626F0B" w:rsidP="007A18E6">
            <w:pPr>
              <w:jc w:val="center"/>
            </w:pPr>
            <w:r>
              <w:t>P6</w:t>
            </w:r>
          </w:p>
        </w:tc>
        <w:tc>
          <w:tcPr>
            <w:tcW w:w="1805" w:type="dxa"/>
            <w:shd w:val="clear" w:color="auto" w:fill="auto"/>
          </w:tcPr>
          <w:p w14:paraId="13F72615" w14:textId="77777777" w:rsidR="00626F0B" w:rsidRDefault="00626F0B" w:rsidP="007A18E6">
            <w:pPr>
              <w:jc w:val="center"/>
            </w:pPr>
            <w:r>
              <w:t>L2</w:t>
            </w:r>
          </w:p>
        </w:tc>
      </w:tr>
    </w:tbl>
    <w:p w14:paraId="47A22E4D" w14:textId="77777777" w:rsidR="00626F0B" w:rsidRDefault="00626F0B" w:rsidP="00626F0B">
      <w:pPr>
        <w:rPr>
          <w:b/>
        </w:rPr>
      </w:pPr>
    </w:p>
    <w:p w14:paraId="33D712FF" w14:textId="77777777" w:rsidR="00626F0B" w:rsidRDefault="00626F0B" w:rsidP="00626F0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626F0B" w14:paraId="717CB1F3" w14:textId="77777777" w:rsidTr="007A18E6">
        <w:trPr>
          <w:trHeight w:val="460"/>
          <w:tblHeader/>
        </w:trPr>
        <w:tc>
          <w:tcPr>
            <w:tcW w:w="1807" w:type="dxa"/>
            <w:shd w:val="clear" w:color="auto" w:fill="D9D9D9"/>
            <w:vAlign w:val="center"/>
          </w:tcPr>
          <w:p w14:paraId="5D007E00" w14:textId="77777777" w:rsidR="00626F0B" w:rsidRDefault="00626F0B" w:rsidP="007A18E6">
            <w:pPr>
              <w:jc w:val="center"/>
              <w:rPr>
                <w:b/>
                <w:sz w:val="24"/>
                <w:szCs w:val="24"/>
              </w:rPr>
            </w:pPr>
            <w:r>
              <w:rPr>
                <w:b/>
                <w:sz w:val="24"/>
                <w:szCs w:val="24"/>
              </w:rPr>
              <w:t>Tool</w:t>
            </w:r>
          </w:p>
        </w:tc>
        <w:tc>
          <w:tcPr>
            <w:tcW w:w="1341" w:type="dxa"/>
            <w:shd w:val="clear" w:color="auto" w:fill="D9D9D9"/>
            <w:vAlign w:val="center"/>
          </w:tcPr>
          <w:p w14:paraId="76EEBD22" w14:textId="77777777" w:rsidR="00626F0B" w:rsidRDefault="00626F0B" w:rsidP="007A18E6">
            <w:pPr>
              <w:jc w:val="center"/>
              <w:rPr>
                <w:b/>
                <w:sz w:val="24"/>
                <w:szCs w:val="24"/>
              </w:rPr>
            </w:pPr>
            <w:r>
              <w:rPr>
                <w:b/>
                <w:sz w:val="24"/>
                <w:szCs w:val="24"/>
              </w:rPr>
              <w:t>Version</w:t>
            </w:r>
          </w:p>
        </w:tc>
        <w:tc>
          <w:tcPr>
            <w:tcW w:w="4021" w:type="dxa"/>
            <w:shd w:val="clear" w:color="auto" w:fill="D9D9D9"/>
            <w:vAlign w:val="center"/>
          </w:tcPr>
          <w:p w14:paraId="3FDABA36" w14:textId="77777777" w:rsidR="00626F0B" w:rsidRDefault="00626F0B" w:rsidP="007A18E6">
            <w:pPr>
              <w:jc w:val="center"/>
              <w:rPr>
                <w:b/>
                <w:sz w:val="24"/>
                <w:szCs w:val="24"/>
              </w:rPr>
            </w:pPr>
            <w:r>
              <w:rPr>
                <w:b/>
                <w:sz w:val="24"/>
                <w:szCs w:val="24"/>
              </w:rPr>
              <w:t>Checker</w:t>
            </w:r>
          </w:p>
        </w:tc>
        <w:tc>
          <w:tcPr>
            <w:tcW w:w="3611" w:type="dxa"/>
            <w:shd w:val="clear" w:color="auto" w:fill="D9D9D9"/>
            <w:vAlign w:val="center"/>
          </w:tcPr>
          <w:p w14:paraId="45268302" w14:textId="77777777" w:rsidR="00626F0B" w:rsidRDefault="00626F0B" w:rsidP="007A18E6">
            <w:pPr>
              <w:jc w:val="center"/>
              <w:rPr>
                <w:b/>
                <w:sz w:val="24"/>
                <w:szCs w:val="24"/>
              </w:rPr>
            </w:pPr>
            <w:r>
              <w:rPr>
                <w:b/>
                <w:sz w:val="24"/>
                <w:szCs w:val="24"/>
              </w:rPr>
              <w:t>Description Tool</w:t>
            </w:r>
          </w:p>
        </w:tc>
      </w:tr>
      <w:tr w:rsidR="00626F0B" w14:paraId="7F14091F" w14:textId="77777777" w:rsidTr="007A18E6">
        <w:trPr>
          <w:trHeight w:val="460"/>
        </w:trPr>
        <w:tc>
          <w:tcPr>
            <w:tcW w:w="1807" w:type="dxa"/>
            <w:shd w:val="clear" w:color="auto" w:fill="auto"/>
          </w:tcPr>
          <w:p w14:paraId="57C3A964" w14:textId="77777777" w:rsidR="00626F0B" w:rsidRDefault="00626F0B" w:rsidP="007A18E6">
            <w:pPr>
              <w:jc w:val="center"/>
            </w:pPr>
            <w:proofErr w:type="spellStart"/>
            <w:r>
              <w:t>Astree</w:t>
            </w:r>
            <w:proofErr w:type="spellEnd"/>
          </w:p>
        </w:tc>
        <w:tc>
          <w:tcPr>
            <w:tcW w:w="1341" w:type="dxa"/>
            <w:shd w:val="clear" w:color="auto" w:fill="auto"/>
          </w:tcPr>
          <w:p w14:paraId="084653BF" w14:textId="77777777" w:rsidR="00626F0B" w:rsidRDefault="00626F0B" w:rsidP="007A18E6">
            <w:pPr>
              <w:jc w:val="center"/>
            </w:pPr>
            <w:r>
              <w:t>20.10</w:t>
            </w:r>
          </w:p>
        </w:tc>
        <w:tc>
          <w:tcPr>
            <w:tcW w:w="4021" w:type="dxa"/>
            <w:shd w:val="clear" w:color="auto" w:fill="auto"/>
          </w:tcPr>
          <w:p w14:paraId="0D0787E1" w14:textId="77777777" w:rsidR="00626F0B" w:rsidRDefault="00626F0B" w:rsidP="007A18E6">
            <w:pPr>
              <w:jc w:val="center"/>
            </w:pPr>
            <w:proofErr w:type="spellStart"/>
            <w:r>
              <w:t>Pointered</w:t>
            </w:r>
            <w:proofErr w:type="spellEnd"/>
            <w:r>
              <w:t xml:space="preserve">-deallocation </w:t>
            </w:r>
          </w:p>
          <w:p w14:paraId="74F46CC5" w14:textId="77777777" w:rsidR="00626F0B" w:rsidRDefault="00626F0B" w:rsidP="007A18E6">
            <w:pPr>
              <w:jc w:val="center"/>
            </w:pPr>
          </w:p>
          <w:p w14:paraId="5FFDBDF2" w14:textId="77777777" w:rsidR="00626F0B" w:rsidRDefault="00626F0B" w:rsidP="007A18E6">
            <w:pPr>
              <w:jc w:val="center"/>
            </w:pPr>
            <w:r>
              <w:t>Return-reference-local</w:t>
            </w:r>
          </w:p>
        </w:tc>
        <w:tc>
          <w:tcPr>
            <w:tcW w:w="3611" w:type="dxa"/>
            <w:shd w:val="clear" w:color="auto" w:fill="auto"/>
          </w:tcPr>
          <w:p w14:paraId="246CDAD6" w14:textId="77777777" w:rsidR="00626F0B" w:rsidRDefault="00626F0B" w:rsidP="007A18E6">
            <w:pPr>
              <w:jc w:val="center"/>
            </w:pPr>
            <w:r>
              <w:t xml:space="preserve">Fully checked </w:t>
            </w:r>
          </w:p>
        </w:tc>
      </w:tr>
      <w:tr w:rsidR="00626F0B" w14:paraId="4CBBE900" w14:textId="77777777" w:rsidTr="007A18E6">
        <w:trPr>
          <w:trHeight w:val="460"/>
        </w:trPr>
        <w:tc>
          <w:tcPr>
            <w:tcW w:w="1807" w:type="dxa"/>
            <w:shd w:val="clear" w:color="auto" w:fill="auto"/>
          </w:tcPr>
          <w:p w14:paraId="3EAEF21B" w14:textId="77777777" w:rsidR="00626F0B" w:rsidRDefault="00626F0B" w:rsidP="007A18E6">
            <w:pPr>
              <w:jc w:val="center"/>
            </w:pPr>
            <w:proofErr w:type="spellStart"/>
            <w:r>
              <w:t>Axivion</w:t>
            </w:r>
            <w:proofErr w:type="spellEnd"/>
            <w:r>
              <w:t xml:space="preserve"> </w:t>
            </w:r>
          </w:p>
          <w:p w14:paraId="588ADBC9" w14:textId="77777777" w:rsidR="00626F0B" w:rsidRDefault="00626F0B" w:rsidP="007A18E6">
            <w:pPr>
              <w:jc w:val="center"/>
            </w:pPr>
            <w:r>
              <w:t>Bauhaus suite</w:t>
            </w:r>
          </w:p>
        </w:tc>
        <w:tc>
          <w:tcPr>
            <w:tcW w:w="1341" w:type="dxa"/>
            <w:shd w:val="clear" w:color="auto" w:fill="auto"/>
          </w:tcPr>
          <w:p w14:paraId="621E9006" w14:textId="77777777" w:rsidR="00626F0B" w:rsidRDefault="00626F0B" w:rsidP="007A18E6">
            <w:pPr>
              <w:jc w:val="center"/>
            </w:pPr>
            <w:r>
              <w:t>6.90</w:t>
            </w:r>
          </w:p>
        </w:tc>
        <w:tc>
          <w:tcPr>
            <w:tcW w:w="4021" w:type="dxa"/>
            <w:shd w:val="clear" w:color="auto" w:fill="auto"/>
          </w:tcPr>
          <w:p w14:paraId="4988267F" w14:textId="77777777" w:rsidR="00626F0B" w:rsidRDefault="00626F0B" w:rsidP="007A18E6">
            <w:pPr>
              <w:jc w:val="center"/>
              <w:rPr>
                <w:u w:val="single"/>
              </w:rPr>
            </w:pPr>
            <w:r>
              <w:t>CertC-DCL30</w:t>
            </w:r>
          </w:p>
        </w:tc>
        <w:tc>
          <w:tcPr>
            <w:tcW w:w="3611" w:type="dxa"/>
            <w:shd w:val="clear" w:color="auto" w:fill="auto"/>
          </w:tcPr>
          <w:p w14:paraId="0739BAB2" w14:textId="77777777" w:rsidR="00626F0B" w:rsidRDefault="00626F0B" w:rsidP="007A18E6">
            <w:pPr>
              <w:jc w:val="center"/>
            </w:pPr>
            <w:r>
              <w:t xml:space="preserve">Fully implemented </w:t>
            </w:r>
          </w:p>
        </w:tc>
      </w:tr>
      <w:tr w:rsidR="00626F0B" w14:paraId="24E9ADC0" w14:textId="77777777" w:rsidTr="007A18E6">
        <w:trPr>
          <w:trHeight w:val="460"/>
        </w:trPr>
        <w:tc>
          <w:tcPr>
            <w:tcW w:w="1807" w:type="dxa"/>
            <w:shd w:val="clear" w:color="auto" w:fill="auto"/>
          </w:tcPr>
          <w:p w14:paraId="5FE67087" w14:textId="77777777" w:rsidR="00626F0B" w:rsidRDefault="00626F0B" w:rsidP="007A18E6">
            <w:pPr>
              <w:jc w:val="center"/>
            </w:pPr>
            <w:proofErr w:type="spellStart"/>
            <w:r>
              <w:t>CodeSonar</w:t>
            </w:r>
            <w:proofErr w:type="spellEnd"/>
          </w:p>
        </w:tc>
        <w:tc>
          <w:tcPr>
            <w:tcW w:w="1341" w:type="dxa"/>
            <w:shd w:val="clear" w:color="auto" w:fill="auto"/>
          </w:tcPr>
          <w:p w14:paraId="2677C87B" w14:textId="77777777" w:rsidR="00626F0B" w:rsidRDefault="00626F0B" w:rsidP="007A18E6">
            <w:pPr>
              <w:jc w:val="center"/>
            </w:pPr>
            <w:r>
              <w:t>5.4p0</w:t>
            </w:r>
          </w:p>
        </w:tc>
        <w:tc>
          <w:tcPr>
            <w:tcW w:w="4021" w:type="dxa"/>
            <w:shd w:val="clear" w:color="auto" w:fill="auto"/>
          </w:tcPr>
          <w:p w14:paraId="5C52DD90" w14:textId="77777777" w:rsidR="00626F0B" w:rsidRDefault="00626F0B" w:rsidP="007A18E6">
            <w:pPr>
              <w:jc w:val="center"/>
              <w:rPr>
                <w:u w:val="single"/>
              </w:rPr>
            </w:pPr>
            <w:proofErr w:type="spellStart"/>
            <w:r>
              <w:t>Lang.struct.rpl</w:t>
            </w:r>
            <w:proofErr w:type="spellEnd"/>
          </w:p>
        </w:tc>
        <w:tc>
          <w:tcPr>
            <w:tcW w:w="3611" w:type="dxa"/>
            <w:shd w:val="clear" w:color="auto" w:fill="auto"/>
          </w:tcPr>
          <w:p w14:paraId="720AD711" w14:textId="77777777" w:rsidR="00626F0B" w:rsidRDefault="00626F0B" w:rsidP="007A18E6">
            <w:pPr>
              <w:jc w:val="center"/>
            </w:pPr>
            <w:proofErr w:type="spellStart"/>
            <w:r>
              <w:t>Retruns</w:t>
            </w:r>
            <w:proofErr w:type="spellEnd"/>
            <w:r>
              <w:t xml:space="preserve"> pointer to local</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393827A" w14:textId="77777777" w:rsidR="00381847" w:rsidRDefault="00E769D9">
      <w:pPr>
        <w:pStyle w:val="Heading2"/>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68C91F97" w:rsidR="00381847" w:rsidRDefault="00A16DDB">
            <w:r>
              <w:t>INT30-C</w:t>
            </w:r>
          </w:p>
        </w:tc>
        <w:tc>
          <w:tcPr>
            <w:tcW w:w="1434" w:type="dxa"/>
          </w:tcPr>
          <w:p w14:paraId="61027C5A" w14:textId="16BDB838" w:rsidR="00A16DDB" w:rsidRDefault="00A16DDB">
            <w:r>
              <w:t>High</w:t>
            </w:r>
          </w:p>
        </w:tc>
        <w:tc>
          <w:tcPr>
            <w:tcW w:w="1349" w:type="dxa"/>
          </w:tcPr>
          <w:p w14:paraId="376968D4" w14:textId="66DF80A1" w:rsidR="00A16DDB" w:rsidRDefault="00A16DDB">
            <w:r>
              <w:t xml:space="preserve">Likely </w:t>
            </w:r>
          </w:p>
        </w:tc>
        <w:tc>
          <w:tcPr>
            <w:tcW w:w="1856" w:type="dxa"/>
          </w:tcPr>
          <w:p w14:paraId="61E76894" w14:textId="60C79893" w:rsidR="00381847" w:rsidRDefault="00A16DDB">
            <w:r>
              <w:t>High</w:t>
            </w:r>
          </w:p>
        </w:tc>
        <w:tc>
          <w:tcPr>
            <w:tcW w:w="2041" w:type="dxa"/>
          </w:tcPr>
          <w:p w14:paraId="05A3CE43" w14:textId="6088FDFE" w:rsidR="00381847" w:rsidRDefault="00A16DDB">
            <w:r>
              <w:t>Medium</w:t>
            </w:r>
          </w:p>
        </w:tc>
        <w:tc>
          <w:tcPr>
            <w:tcW w:w="2680" w:type="dxa"/>
          </w:tcPr>
          <w:p w14:paraId="782C814E" w14:textId="45EBA996" w:rsidR="00381847" w:rsidRDefault="00A16DDB">
            <w:r>
              <w:t>L2</w:t>
            </w:r>
          </w:p>
        </w:tc>
      </w:tr>
      <w:tr w:rsidR="0038184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3A3321D5" w:rsidR="00381847" w:rsidRDefault="00A16DDB">
            <w:r>
              <w:t>1</w:t>
            </w:r>
          </w:p>
        </w:tc>
        <w:tc>
          <w:tcPr>
            <w:tcW w:w="1434" w:type="dxa"/>
          </w:tcPr>
          <w:p w14:paraId="752BE477" w14:textId="7C98F063" w:rsidR="00381847" w:rsidRDefault="00A16DDB">
            <w:r>
              <w:t>High</w:t>
            </w:r>
          </w:p>
        </w:tc>
        <w:tc>
          <w:tcPr>
            <w:tcW w:w="1349" w:type="dxa"/>
          </w:tcPr>
          <w:p w14:paraId="2FE8B114" w14:textId="356A7C7A" w:rsidR="00381847" w:rsidRDefault="00A16DDB">
            <w:r>
              <w:t>Probable</w:t>
            </w:r>
          </w:p>
        </w:tc>
        <w:tc>
          <w:tcPr>
            <w:tcW w:w="1856" w:type="dxa"/>
          </w:tcPr>
          <w:p w14:paraId="0CDE0BE2" w14:textId="5EFA8579" w:rsidR="00381847" w:rsidRDefault="00A16DDB">
            <w:r>
              <w:t>Medium</w:t>
            </w:r>
          </w:p>
        </w:tc>
        <w:tc>
          <w:tcPr>
            <w:tcW w:w="2041" w:type="dxa"/>
          </w:tcPr>
          <w:p w14:paraId="3D7A98BF" w14:textId="72B94725" w:rsidR="00381847" w:rsidRDefault="00A16DDB">
            <w:r>
              <w:t>Low</w:t>
            </w:r>
          </w:p>
        </w:tc>
        <w:tc>
          <w:tcPr>
            <w:tcW w:w="2680" w:type="dxa"/>
          </w:tcPr>
          <w:p w14:paraId="2342A158" w14:textId="56A5C7E9" w:rsidR="00381847" w:rsidRDefault="00A16DDB">
            <w:r>
              <w:t>L1</w:t>
            </w:r>
          </w:p>
        </w:tc>
      </w:tr>
      <w:tr w:rsidR="00381847" w14:paraId="334DB08B" w14:textId="77777777">
        <w:trPr>
          <w:jc w:val="center"/>
        </w:trPr>
        <w:tc>
          <w:tcPr>
            <w:tcW w:w="1430" w:type="dxa"/>
          </w:tcPr>
          <w:p w14:paraId="4BFFD498" w14:textId="058DD39D" w:rsidR="00381847" w:rsidRDefault="00A16DDB">
            <w:r>
              <w:t>STT50-CPP</w:t>
            </w:r>
          </w:p>
        </w:tc>
        <w:tc>
          <w:tcPr>
            <w:tcW w:w="1434" w:type="dxa"/>
          </w:tcPr>
          <w:p w14:paraId="308B96BF" w14:textId="071C561F" w:rsidR="00381847" w:rsidRDefault="00A16DDB">
            <w:r>
              <w:t>High</w:t>
            </w:r>
          </w:p>
        </w:tc>
        <w:tc>
          <w:tcPr>
            <w:tcW w:w="1349" w:type="dxa"/>
          </w:tcPr>
          <w:p w14:paraId="7622FAD2" w14:textId="1C0953AB" w:rsidR="00381847" w:rsidRDefault="00A16DDB">
            <w:r>
              <w:t>Likely</w:t>
            </w:r>
          </w:p>
        </w:tc>
        <w:tc>
          <w:tcPr>
            <w:tcW w:w="1856" w:type="dxa"/>
          </w:tcPr>
          <w:p w14:paraId="36FD3789" w14:textId="4C09AAEB" w:rsidR="00381847" w:rsidRDefault="00A16DDB">
            <w:r>
              <w:t>Medium</w:t>
            </w:r>
          </w:p>
        </w:tc>
        <w:tc>
          <w:tcPr>
            <w:tcW w:w="2041" w:type="dxa"/>
          </w:tcPr>
          <w:p w14:paraId="2B485651" w14:textId="3D807C81" w:rsidR="00381847" w:rsidRDefault="0030754B">
            <w:r>
              <w:t>High</w:t>
            </w:r>
          </w:p>
        </w:tc>
        <w:tc>
          <w:tcPr>
            <w:tcW w:w="2680" w:type="dxa"/>
          </w:tcPr>
          <w:p w14:paraId="11242936" w14:textId="2629FBDB" w:rsidR="00381847" w:rsidRDefault="00A16DDB">
            <w:r>
              <w:t>L1</w:t>
            </w:r>
          </w:p>
        </w:tc>
      </w:tr>
      <w:tr w:rsidR="00381847"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0D58087C" w:rsidR="00381847" w:rsidRDefault="00A16DDB">
            <w:r>
              <w:t>IDSOO-J</w:t>
            </w:r>
          </w:p>
        </w:tc>
        <w:tc>
          <w:tcPr>
            <w:tcW w:w="1434" w:type="dxa"/>
          </w:tcPr>
          <w:p w14:paraId="6864030F" w14:textId="2108908F" w:rsidR="00381847" w:rsidRDefault="00A16DDB">
            <w:r>
              <w:t>High</w:t>
            </w:r>
          </w:p>
        </w:tc>
        <w:tc>
          <w:tcPr>
            <w:tcW w:w="1349" w:type="dxa"/>
          </w:tcPr>
          <w:p w14:paraId="5FD64D49" w14:textId="5E92E5F8" w:rsidR="00381847" w:rsidRDefault="00A16DDB">
            <w:r>
              <w:t>Probable</w:t>
            </w:r>
          </w:p>
        </w:tc>
        <w:tc>
          <w:tcPr>
            <w:tcW w:w="1856" w:type="dxa"/>
          </w:tcPr>
          <w:p w14:paraId="3B5FC682" w14:textId="6082F192" w:rsidR="00381847" w:rsidRDefault="00A16DDB">
            <w:r>
              <w:t>Medium</w:t>
            </w:r>
          </w:p>
        </w:tc>
        <w:tc>
          <w:tcPr>
            <w:tcW w:w="2041" w:type="dxa"/>
          </w:tcPr>
          <w:p w14:paraId="644F2CA9" w14:textId="754AAEF8" w:rsidR="00381847" w:rsidRDefault="0030754B">
            <w:r>
              <w:t>High</w:t>
            </w:r>
          </w:p>
        </w:tc>
        <w:tc>
          <w:tcPr>
            <w:tcW w:w="2680" w:type="dxa"/>
          </w:tcPr>
          <w:p w14:paraId="4C713B84" w14:textId="0E799ABC" w:rsidR="00381847" w:rsidRDefault="00A16DDB">
            <w:r>
              <w:t>L1</w:t>
            </w:r>
          </w:p>
        </w:tc>
      </w:tr>
      <w:tr w:rsidR="00381847" w14:paraId="4E676554" w14:textId="77777777">
        <w:trPr>
          <w:jc w:val="center"/>
        </w:trPr>
        <w:tc>
          <w:tcPr>
            <w:tcW w:w="1430" w:type="dxa"/>
          </w:tcPr>
          <w:p w14:paraId="7100264D" w14:textId="25A09755" w:rsidR="00381847" w:rsidRDefault="00A16DDB">
            <w:r>
              <w:t>MEM50-CPP</w:t>
            </w:r>
          </w:p>
        </w:tc>
        <w:tc>
          <w:tcPr>
            <w:tcW w:w="1434" w:type="dxa"/>
          </w:tcPr>
          <w:p w14:paraId="2DCA5B40" w14:textId="5AA02354" w:rsidR="00381847" w:rsidRDefault="00A16DDB">
            <w:r>
              <w:t>High</w:t>
            </w:r>
          </w:p>
        </w:tc>
        <w:tc>
          <w:tcPr>
            <w:tcW w:w="1349" w:type="dxa"/>
          </w:tcPr>
          <w:p w14:paraId="471B62B8" w14:textId="617DD505" w:rsidR="00381847" w:rsidRDefault="00A16DDB">
            <w:r>
              <w:t xml:space="preserve">Likely </w:t>
            </w:r>
          </w:p>
        </w:tc>
        <w:tc>
          <w:tcPr>
            <w:tcW w:w="1856" w:type="dxa"/>
          </w:tcPr>
          <w:p w14:paraId="00A6F6BA" w14:textId="49C0F735" w:rsidR="00381847" w:rsidRDefault="00A16DDB">
            <w:r>
              <w:t xml:space="preserve">Medium </w:t>
            </w:r>
          </w:p>
        </w:tc>
        <w:tc>
          <w:tcPr>
            <w:tcW w:w="2041" w:type="dxa"/>
          </w:tcPr>
          <w:p w14:paraId="2053F4CB" w14:textId="042CCD01" w:rsidR="00381847" w:rsidRDefault="0030754B">
            <w:r>
              <w:t>Low</w:t>
            </w:r>
          </w:p>
        </w:tc>
        <w:tc>
          <w:tcPr>
            <w:tcW w:w="2680" w:type="dxa"/>
          </w:tcPr>
          <w:p w14:paraId="4FE2E491" w14:textId="0A724BBE" w:rsidR="00381847" w:rsidRDefault="00A16DDB">
            <w:r>
              <w:t>L1</w:t>
            </w:r>
          </w:p>
        </w:tc>
      </w:tr>
      <w:tr w:rsidR="00381847"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1FDC19CE" w:rsidR="00381847" w:rsidRDefault="00A16DDB">
            <w:r>
              <w:t>DCLO3-CPP</w:t>
            </w:r>
          </w:p>
        </w:tc>
        <w:tc>
          <w:tcPr>
            <w:tcW w:w="1434" w:type="dxa"/>
          </w:tcPr>
          <w:p w14:paraId="7CFBEC18" w14:textId="27C572AB" w:rsidR="00381847" w:rsidRDefault="00A16DDB">
            <w:r>
              <w:t>Low</w:t>
            </w:r>
          </w:p>
        </w:tc>
        <w:tc>
          <w:tcPr>
            <w:tcW w:w="1349" w:type="dxa"/>
          </w:tcPr>
          <w:p w14:paraId="679D4A94" w14:textId="22404ADC" w:rsidR="00381847" w:rsidRDefault="00A16DDB">
            <w:r>
              <w:t>Unlikely</w:t>
            </w:r>
          </w:p>
        </w:tc>
        <w:tc>
          <w:tcPr>
            <w:tcW w:w="1856" w:type="dxa"/>
          </w:tcPr>
          <w:p w14:paraId="18430555" w14:textId="4BAEAC15" w:rsidR="00381847" w:rsidRDefault="00A16DDB">
            <w:r>
              <w:t>High</w:t>
            </w:r>
          </w:p>
        </w:tc>
        <w:tc>
          <w:tcPr>
            <w:tcW w:w="2041" w:type="dxa"/>
          </w:tcPr>
          <w:p w14:paraId="5E304121" w14:textId="25A3B783" w:rsidR="00381847" w:rsidRDefault="0030754B">
            <w:r>
              <w:t>Low</w:t>
            </w:r>
          </w:p>
        </w:tc>
        <w:tc>
          <w:tcPr>
            <w:tcW w:w="2680" w:type="dxa"/>
          </w:tcPr>
          <w:p w14:paraId="7C3F721D" w14:textId="16DB5702" w:rsidR="00381847" w:rsidRDefault="00A16DDB">
            <w:r>
              <w:t>L3</w:t>
            </w:r>
          </w:p>
        </w:tc>
      </w:tr>
      <w:tr w:rsidR="00381847" w14:paraId="007D0FBC" w14:textId="77777777">
        <w:trPr>
          <w:jc w:val="center"/>
        </w:trPr>
        <w:tc>
          <w:tcPr>
            <w:tcW w:w="1430" w:type="dxa"/>
          </w:tcPr>
          <w:p w14:paraId="7849A9EA" w14:textId="774F0669" w:rsidR="00381847" w:rsidRDefault="00A16DDB">
            <w:r>
              <w:t>ERR51-CPP</w:t>
            </w:r>
          </w:p>
        </w:tc>
        <w:tc>
          <w:tcPr>
            <w:tcW w:w="1434" w:type="dxa"/>
          </w:tcPr>
          <w:p w14:paraId="3D0880A0" w14:textId="0184F4AA" w:rsidR="00381847" w:rsidRDefault="00A16DDB">
            <w:r>
              <w:t>Low</w:t>
            </w:r>
          </w:p>
        </w:tc>
        <w:tc>
          <w:tcPr>
            <w:tcW w:w="1349" w:type="dxa"/>
          </w:tcPr>
          <w:p w14:paraId="0A3B5577" w14:textId="74F4DE50" w:rsidR="00381847" w:rsidRDefault="00A16DDB">
            <w:r>
              <w:t>Probable</w:t>
            </w:r>
          </w:p>
        </w:tc>
        <w:tc>
          <w:tcPr>
            <w:tcW w:w="1856" w:type="dxa"/>
          </w:tcPr>
          <w:p w14:paraId="214A79D1" w14:textId="5F90A1E3" w:rsidR="00381847" w:rsidRDefault="00A16DDB">
            <w:r>
              <w:t>Medium</w:t>
            </w:r>
          </w:p>
        </w:tc>
        <w:tc>
          <w:tcPr>
            <w:tcW w:w="2041" w:type="dxa"/>
          </w:tcPr>
          <w:p w14:paraId="41301A9F" w14:textId="294A78C5" w:rsidR="00381847" w:rsidRDefault="0030754B">
            <w:r>
              <w:t>Low</w:t>
            </w:r>
          </w:p>
        </w:tc>
        <w:tc>
          <w:tcPr>
            <w:tcW w:w="2680" w:type="dxa"/>
          </w:tcPr>
          <w:p w14:paraId="6D7A1B7A" w14:textId="14E4C440" w:rsidR="00381847" w:rsidRDefault="00A16DDB">
            <w:r>
              <w:t>L3</w:t>
            </w:r>
          </w:p>
        </w:tc>
      </w:tr>
      <w:tr w:rsidR="00381847"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7B17F76D" w:rsidR="00381847" w:rsidRDefault="00A16DDB">
            <w:r>
              <w:t>FLP30-V</w:t>
            </w:r>
          </w:p>
        </w:tc>
        <w:tc>
          <w:tcPr>
            <w:tcW w:w="1434" w:type="dxa"/>
          </w:tcPr>
          <w:p w14:paraId="70CBCE53" w14:textId="5EA7FFB1" w:rsidR="00381847" w:rsidRDefault="00A16DDB">
            <w:r>
              <w:t>Low</w:t>
            </w:r>
          </w:p>
        </w:tc>
        <w:tc>
          <w:tcPr>
            <w:tcW w:w="1349" w:type="dxa"/>
          </w:tcPr>
          <w:p w14:paraId="55B7417C" w14:textId="48FFEE2A" w:rsidR="00381847" w:rsidRDefault="00A16DDB">
            <w:r>
              <w:t>Probable</w:t>
            </w:r>
          </w:p>
        </w:tc>
        <w:tc>
          <w:tcPr>
            <w:tcW w:w="1856" w:type="dxa"/>
          </w:tcPr>
          <w:p w14:paraId="72580B49" w14:textId="24CE778D" w:rsidR="00381847" w:rsidRDefault="00A16DDB">
            <w:r>
              <w:t>Medium</w:t>
            </w:r>
          </w:p>
        </w:tc>
        <w:tc>
          <w:tcPr>
            <w:tcW w:w="2041" w:type="dxa"/>
          </w:tcPr>
          <w:p w14:paraId="36B5D62C" w14:textId="6E736A8F" w:rsidR="00381847" w:rsidRDefault="0030754B">
            <w:r>
              <w:t>Low</w:t>
            </w:r>
          </w:p>
        </w:tc>
        <w:tc>
          <w:tcPr>
            <w:tcW w:w="2680" w:type="dxa"/>
          </w:tcPr>
          <w:p w14:paraId="78E62A20" w14:textId="3DBE3662" w:rsidR="00381847" w:rsidRDefault="00A16DDB">
            <w:r>
              <w:t>L3</w:t>
            </w:r>
          </w:p>
        </w:tc>
      </w:tr>
      <w:tr w:rsidR="00381847" w14:paraId="1A8BA019" w14:textId="77777777">
        <w:trPr>
          <w:jc w:val="center"/>
        </w:trPr>
        <w:tc>
          <w:tcPr>
            <w:tcW w:w="1430" w:type="dxa"/>
          </w:tcPr>
          <w:p w14:paraId="44647100" w14:textId="1C4B182D" w:rsidR="00381847" w:rsidRDefault="00A16DDB">
            <w:r>
              <w:t>FIO51-CCP</w:t>
            </w:r>
          </w:p>
        </w:tc>
        <w:tc>
          <w:tcPr>
            <w:tcW w:w="1434" w:type="dxa"/>
          </w:tcPr>
          <w:p w14:paraId="5C4FF30D" w14:textId="38F58F4D" w:rsidR="00381847" w:rsidRDefault="00A16DDB">
            <w:r>
              <w:t>Medium</w:t>
            </w:r>
          </w:p>
        </w:tc>
        <w:tc>
          <w:tcPr>
            <w:tcW w:w="1349" w:type="dxa"/>
          </w:tcPr>
          <w:p w14:paraId="022C22B4" w14:textId="2F8E5782" w:rsidR="00381847" w:rsidRDefault="00A16DDB">
            <w:r>
              <w:t>Unlikely</w:t>
            </w:r>
          </w:p>
        </w:tc>
        <w:tc>
          <w:tcPr>
            <w:tcW w:w="1856" w:type="dxa"/>
          </w:tcPr>
          <w:p w14:paraId="723BF2DC" w14:textId="0AB8F3DE" w:rsidR="00381847" w:rsidRDefault="00A16DDB">
            <w:r>
              <w:t>Medium</w:t>
            </w:r>
          </w:p>
        </w:tc>
        <w:tc>
          <w:tcPr>
            <w:tcW w:w="2041" w:type="dxa"/>
          </w:tcPr>
          <w:p w14:paraId="00E0C6DB" w14:textId="114130AF" w:rsidR="00381847" w:rsidRDefault="0030754B">
            <w:r>
              <w:t>Medium</w:t>
            </w:r>
          </w:p>
        </w:tc>
        <w:tc>
          <w:tcPr>
            <w:tcW w:w="2680" w:type="dxa"/>
          </w:tcPr>
          <w:p w14:paraId="4A397D60" w14:textId="2CA82CB3" w:rsidR="00381847" w:rsidRDefault="00A16DDB">
            <w:r>
              <w:t>L3</w:t>
            </w:r>
          </w:p>
        </w:tc>
      </w:tr>
      <w:tr w:rsidR="00381847"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6038155" w:rsidR="00381847" w:rsidRDefault="00A16DDB">
            <w:r>
              <w:t>DCL30-CPP</w:t>
            </w:r>
          </w:p>
        </w:tc>
        <w:tc>
          <w:tcPr>
            <w:tcW w:w="1434" w:type="dxa"/>
            <w:shd w:val="clear" w:color="auto" w:fill="D9D9D9"/>
          </w:tcPr>
          <w:p w14:paraId="30718AF9" w14:textId="53943170" w:rsidR="00381847" w:rsidRDefault="00A16DDB">
            <w:r>
              <w:t>High</w:t>
            </w:r>
          </w:p>
        </w:tc>
        <w:tc>
          <w:tcPr>
            <w:tcW w:w="1349" w:type="dxa"/>
            <w:shd w:val="clear" w:color="auto" w:fill="D9D9D9"/>
          </w:tcPr>
          <w:p w14:paraId="0EED3A51" w14:textId="0DBE34A8" w:rsidR="00381847" w:rsidRDefault="00A16DDB">
            <w:r>
              <w:t xml:space="preserve">Probable </w:t>
            </w:r>
          </w:p>
        </w:tc>
        <w:tc>
          <w:tcPr>
            <w:tcW w:w="1856" w:type="dxa"/>
            <w:shd w:val="clear" w:color="auto" w:fill="D9D9D9"/>
          </w:tcPr>
          <w:p w14:paraId="3DE2F052" w14:textId="1862C50C" w:rsidR="00381847" w:rsidRDefault="00A16DDB">
            <w:r>
              <w:t>High</w:t>
            </w:r>
          </w:p>
        </w:tc>
        <w:tc>
          <w:tcPr>
            <w:tcW w:w="2041" w:type="dxa"/>
            <w:shd w:val="clear" w:color="auto" w:fill="D9D9D9"/>
          </w:tcPr>
          <w:p w14:paraId="462A4AC9" w14:textId="6C3922D7" w:rsidR="00381847" w:rsidRDefault="0030754B">
            <w:r>
              <w:t>High</w:t>
            </w:r>
          </w:p>
        </w:tc>
        <w:tc>
          <w:tcPr>
            <w:tcW w:w="2680" w:type="dxa"/>
            <w:shd w:val="clear" w:color="auto" w:fill="D9D9D9"/>
          </w:tcPr>
          <w:p w14:paraId="5F83E86B" w14:textId="1EB92C9D" w:rsidR="00381847" w:rsidRDefault="00A16DDB">
            <w:r>
              <w:t>L2</w:t>
            </w:r>
          </w:p>
        </w:tc>
      </w:tr>
      <w:tr w:rsidR="00381847" w14:paraId="34D141EF" w14:textId="77777777">
        <w:trPr>
          <w:jc w:val="center"/>
        </w:trPr>
        <w:tc>
          <w:tcPr>
            <w:tcW w:w="1430" w:type="dxa"/>
          </w:tcPr>
          <w:p w14:paraId="3ADCADD2" w14:textId="06CE9172" w:rsidR="00381847" w:rsidRDefault="00A16DDB">
            <w:r>
              <w:t>DCL37-CPP</w:t>
            </w:r>
          </w:p>
        </w:tc>
        <w:tc>
          <w:tcPr>
            <w:tcW w:w="1434" w:type="dxa"/>
          </w:tcPr>
          <w:p w14:paraId="3F051699" w14:textId="38D83DA8" w:rsidR="00381847" w:rsidRDefault="00A16DDB">
            <w:r>
              <w:t>Medium</w:t>
            </w:r>
          </w:p>
        </w:tc>
        <w:tc>
          <w:tcPr>
            <w:tcW w:w="1349" w:type="dxa"/>
          </w:tcPr>
          <w:p w14:paraId="4140C618" w14:textId="3B57D086" w:rsidR="00381847" w:rsidRDefault="00A16DDB">
            <w:r>
              <w:t xml:space="preserve">Probable </w:t>
            </w:r>
          </w:p>
        </w:tc>
        <w:tc>
          <w:tcPr>
            <w:tcW w:w="1856" w:type="dxa"/>
          </w:tcPr>
          <w:p w14:paraId="6CFC70BD" w14:textId="60FB1FE9" w:rsidR="00381847" w:rsidRDefault="00A16DDB">
            <w:r>
              <w:t>Medium</w:t>
            </w:r>
          </w:p>
        </w:tc>
        <w:tc>
          <w:tcPr>
            <w:tcW w:w="2041" w:type="dxa"/>
          </w:tcPr>
          <w:p w14:paraId="2B7E03B0" w14:textId="75EFF85F" w:rsidR="00381847" w:rsidRDefault="0030754B">
            <w:r>
              <w:t>Medium</w:t>
            </w:r>
          </w:p>
        </w:tc>
        <w:tc>
          <w:tcPr>
            <w:tcW w:w="2680" w:type="dxa"/>
          </w:tcPr>
          <w:p w14:paraId="1C6048B0" w14:textId="52E2F732" w:rsidR="00381847" w:rsidRDefault="0030754B">
            <w:r>
              <w:t>L2</w:t>
            </w:r>
          </w:p>
        </w:tc>
      </w:tr>
    </w:tbl>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68322821" w:rsidR="00381847" w:rsidRDefault="00E769D9">
      <w:pPr>
        <w:numPr>
          <w:ilvl w:val="1"/>
          <w:numId w:val="7"/>
        </w:numPr>
      </w:pPr>
      <w:r>
        <w:t>Explain each type of encryption, how it is used, and why and when the policy applies.</w:t>
      </w:r>
    </w:p>
    <w:p w14:paraId="41C2CD4D" w14:textId="77777777" w:rsidR="007A18E6" w:rsidRDefault="007A18E6" w:rsidP="0030754B">
      <w:pPr>
        <w:ind w:left="1440"/>
      </w:pPr>
    </w:p>
    <w:p w14:paraId="76343E2F" w14:textId="77777777" w:rsidR="007A18E6" w:rsidRDefault="007A18E6" w:rsidP="0030754B">
      <w:pPr>
        <w:ind w:left="1440"/>
      </w:pPr>
    </w:p>
    <w:p w14:paraId="02F76C80" w14:textId="77777777" w:rsidR="007A18E6" w:rsidRDefault="007A18E6" w:rsidP="0030754B">
      <w:pPr>
        <w:ind w:left="1440"/>
      </w:pPr>
    </w:p>
    <w:p w14:paraId="224FF374" w14:textId="4A2165C3"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7E27B89A" w14:textId="77777777" w:rsidR="004722D9" w:rsidRDefault="004722D9" w:rsidP="004722D9">
            <w:pPr>
              <w:ind w:left="1440" w:firstLine="720"/>
            </w:pPr>
            <w:r>
              <w:t xml:space="preserve">Encryption in flight is when data is being transmitted to another location and a </w:t>
            </w:r>
            <w:proofErr w:type="gramStart"/>
            <w:r>
              <w:t>way</w:t>
            </w:r>
            <w:proofErr w:type="gramEnd"/>
            <w:r>
              <w:t xml:space="preserve"> we can apply this policy is by encrypting the data with a key and decrypting it when it is at </w:t>
            </w:r>
            <w:proofErr w:type="spellStart"/>
            <w:r>
              <w:t>it</w:t>
            </w:r>
            <w:proofErr w:type="spellEnd"/>
            <w:r>
              <w:t xml:space="preserve"> location of transmission. By apply this policy we allow for safer transfer of data that prevents attacks like man in the middle from capturing any information.</w:t>
            </w:r>
          </w:p>
          <w:p w14:paraId="4DCCC24C" w14:textId="169F73BC" w:rsidR="00381847" w:rsidRDefault="00381847"/>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0150A710" w14:textId="77777777" w:rsidR="004722D9" w:rsidRDefault="004722D9" w:rsidP="004722D9">
            <w:pPr>
              <w:ind w:left="1440" w:firstLine="720"/>
            </w:pPr>
            <w:r>
              <w:t xml:space="preserve">Encryption at rest is when we have data in a disk of server that is being stored and by applying these secure </w:t>
            </w:r>
            <w:proofErr w:type="gramStart"/>
            <w:r>
              <w:t>polices</w:t>
            </w:r>
            <w:proofErr w:type="gramEnd"/>
            <w:r>
              <w:t xml:space="preserve"> we can add a layer of security to our data by encrypting it with a key while it is at rest and decrypting it when we need information. Allowing the right users to be able to access information and keeping unwanted users from leaking out information because it is encrypted. </w:t>
            </w:r>
          </w:p>
          <w:p w14:paraId="3C6BD218" w14:textId="6E886326" w:rsidR="00381847" w:rsidRDefault="00381847"/>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637178BF" w14:textId="77777777" w:rsidR="004722D9" w:rsidRDefault="004722D9" w:rsidP="004722D9">
            <w:pPr>
              <w:ind w:left="1440" w:firstLine="720"/>
            </w:pPr>
            <w:r>
              <w:t xml:space="preserve">Encryption in use is compromising data in use that enables access to encrypted data at rest and in flight. We can apply the policy of more secure by only giving the right users the encrypted key and keeping those in safe places where only the right people have access to them. </w:t>
            </w:r>
          </w:p>
          <w:p w14:paraId="70DDEFB4" w14:textId="0DE348EE" w:rsidR="00381847" w:rsidRDefault="00381847"/>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5E3B58E" w:rsidR="00381847" w:rsidRDefault="00046E44">
            <w:r>
              <w:t xml:space="preserve">Authentication is a system understanding who is using the information and </w:t>
            </w:r>
            <w:r w:rsidR="009653F0">
              <w:t xml:space="preserve">making sure the user is who they say they are. The policy can be applied by writing code that check data related to the user input, making sure the user is who they say they are and going even further by applying two-factor authentication to each of the users.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1BB2DA0" w:rsidR="00381847" w:rsidRDefault="009653F0">
            <w:r>
              <w:t xml:space="preserve">Authorization check what the user is allowed once he or she is authenticated into the system and we can apply the policy by allowing certain user either read write or read only access as a few examples. We can also apply authorization policy by allowing only to access information in an array that belongs to only them and keeping them out of unauthorized directories.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71280A1" w:rsidR="00381847" w:rsidRDefault="009653F0">
            <w:r>
              <w:t xml:space="preserve">Accounting monitors the resources the user consumes during the access of the server/network and we can apply the policy by encrypting information that prevents a user from accessing without a key. While a user has access to the </w:t>
            </w:r>
            <w:r w:rsidR="00C300AC">
              <w:t xml:space="preserve">system we can monitor the usage of data that is used during the users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lastRenderedPageBreak/>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A18E6">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403DDC2D" w:rsidR="00381847" w:rsidRDefault="007E3E8D">
            <w:r>
              <w:t>20.10</w:t>
            </w:r>
          </w:p>
        </w:tc>
        <w:tc>
          <w:tcPr>
            <w:tcW w:w="1530" w:type="dxa"/>
          </w:tcPr>
          <w:p w14:paraId="1DC436A6" w14:textId="26DDF898" w:rsidR="00381847" w:rsidRDefault="007E3E8D">
            <w:r>
              <w:t>04/18/2021</w:t>
            </w:r>
          </w:p>
        </w:tc>
        <w:tc>
          <w:tcPr>
            <w:tcW w:w="3510" w:type="dxa"/>
          </w:tcPr>
          <w:p w14:paraId="0B713D2C" w14:textId="05E15F59" w:rsidR="00381847" w:rsidRDefault="007E3E8D">
            <w:r>
              <w:t>Fully Checked</w:t>
            </w:r>
          </w:p>
        </w:tc>
        <w:tc>
          <w:tcPr>
            <w:tcW w:w="1923" w:type="dxa"/>
          </w:tcPr>
          <w:p w14:paraId="124483AC" w14:textId="3A709D89" w:rsidR="00381847" w:rsidRDefault="00046E44">
            <w:r>
              <w:t>Chang</w:t>
            </w:r>
          </w:p>
        </w:tc>
        <w:tc>
          <w:tcPr>
            <w:tcW w:w="2077" w:type="dxa"/>
          </w:tcPr>
          <w:p w14:paraId="697C2A49" w14:textId="078DA43D" w:rsidR="00381847" w:rsidRDefault="00046E44">
            <w:r>
              <w:t>NIST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0C8BBE7D" w14:textId="77777777" w:rsidR="007E3E8D" w:rsidRDefault="007E3E8D"/>
          <w:p w14:paraId="4F454B11" w14:textId="4107066C" w:rsidR="00381847" w:rsidRDefault="009653F0">
            <w:r>
              <w:t>7.07</w:t>
            </w:r>
          </w:p>
        </w:tc>
        <w:tc>
          <w:tcPr>
            <w:tcW w:w="1530" w:type="dxa"/>
          </w:tcPr>
          <w:p w14:paraId="305DA4F1" w14:textId="69F2C7D2" w:rsidR="00381847" w:rsidRDefault="00046E44">
            <w:r>
              <w:t>04/18/2021</w:t>
            </w:r>
          </w:p>
        </w:tc>
        <w:tc>
          <w:tcPr>
            <w:tcW w:w="3510" w:type="dxa"/>
          </w:tcPr>
          <w:p w14:paraId="138D7C42" w14:textId="71E076E5" w:rsidR="00381847" w:rsidRDefault="00046E44">
            <w:r>
              <w:t>Implement Checked</w:t>
            </w:r>
          </w:p>
        </w:tc>
        <w:tc>
          <w:tcPr>
            <w:tcW w:w="1923" w:type="dxa"/>
          </w:tcPr>
          <w:p w14:paraId="35E4A720" w14:textId="0301F543" w:rsidR="00381847" w:rsidRDefault="00046E44">
            <w:r>
              <w:t>Chang</w:t>
            </w:r>
          </w:p>
        </w:tc>
        <w:tc>
          <w:tcPr>
            <w:tcW w:w="2077" w:type="dxa"/>
          </w:tcPr>
          <w:p w14:paraId="1FEC447A" w14:textId="4695225F" w:rsidR="00381847" w:rsidRDefault="009653F0">
            <w:r>
              <w:t>SEI CERT C</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809F1" w14:textId="77777777" w:rsidR="007A18E6" w:rsidRDefault="007A18E6">
      <w:r>
        <w:separator/>
      </w:r>
    </w:p>
  </w:endnote>
  <w:endnote w:type="continuationSeparator" w:id="0">
    <w:p w14:paraId="68DEEFDF" w14:textId="77777777" w:rsidR="007A18E6" w:rsidRDefault="007A1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7A18E6" w:rsidRDefault="007A18E6">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BD718" w14:textId="77777777" w:rsidR="007A18E6" w:rsidRDefault="007A18E6">
      <w:r>
        <w:separator/>
      </w:r>
    </w:p>
  </w:footnote>
  <w:footnote w:type="continuationSeparator" w:id="0">
    <w:p w14:paraId="30746A06" w14:textId="77777777" w:rsidR="007A18E6" w:rsidRDefault="007A1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7A18E6" w:rsidRDefault="007A18E6">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46E44"/>
    <w:rsid w:val="0007741A"/>
    <w:rsid w:val="0008274A"/>
    <w:rsid w:val="000830F6"/>
    <w:rsid w:val="000C5804"/>
    <w:rsid w:val="000F0078"/>
    <w:rsid w:val="00171556"/>
    <w:rsid w:val="001C50B8"/>
    <w:rsid w:val="001D4766"/>
    <w:rsid w:val="002474B4"/>
    <w:rsid w:val="0030754B"/>
    <w:rsid w:val="00332392"/>
    <w:rsid w:val="00381847"/>
    <w:rsid w:val="00386F4B"/>
    <w:rsid w:val="003B0A5C"/>
    <w:rsid w:val="003C2366"/>
    <w:rsid w:val="00440A74"/>
    <w:rsid w:val="004722D9"/>
    <w:rsid w:val="0048799F"/>
    <w:rsid w:val="004E12CE"/>
    <w:rsid w:val="00552387"/>
    <w:rsid w:val="005A3503"/>
    <w:rsid w:val="005D1CE0"/>
    <w:rsid w:val="00626F0B"/>
    <w:rsid w:val="007516FD"/>
    <w:rsid w:val="00755E16"/>
    <w:rsid w:val="007A18E6"/>
    <w:rsid w:val="007E3E8D"/>
    <w:rsid w:val="0080057A"/>
    <w:rsid w:val="008613FD"/>
    <w:rsid w:val="00895AA1"/>
    <w:rsid w:val="008C3FC6"/>
    <w:rsid w:val="008F25E3"/>
    <w:rsid w:val="009653F0"/>
    <w:rsid w:val="00990287"/>
    <w:rsid w:val="009B710E"/>
    <w:rsid w:val="009D03E5"/>
    <w:rsid w:val="009F475C"/>
    <w:rsid w:val="00A04F5E"/>
    <w:rsid w:val="00A16DDB"/>
    <w:rsid w:val="00A31070"/>
    <w:rsid w:val="00A64600"/>
    <w:rsid w:val="00A8704C"/>
    <w:rsid w:val="00B475A1"/>
    <w:rsid w:val="00B83D35"/>
    <w:rsid w:val="00B92A44"/>
    <w:rsid w:val="00BA502D"/>
    <w:rsid w:val="00BB58C2"/>
    <w:rsid w:val="00BC2B54"/>
    <w:rsid w:val="00C300AC"/>
    <w:rsid w:val="00C42201"/>
    <w:rsid w:val="00C73007"/>
    <w:rsid w:val="00CC1A21"/>
    <w:rsid w:val="00D30268"/>
    <w:rsid w:val="00D415AB"/>
    <w:rsid w:val="00D53569"/>
    <w:rsid w:val="00D909BE"/>
    <w:rsid w:val="00DC19BA"/>
    <w:rsid w:val="00DD3D07"/>
    <w:rsid w:val="00E15FDA"/>
    <w:rsid w:val="00E769D9"/>
    <w:rsid w:val="00EA570D"/>
    <w:rsid w:val="00EE1C66"/>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7516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82604">
      <w:bodyDiv w:val="1"/>
      <w:marLeft w:val="0"/>
      <w:marRight w:val="0"/>
      <w:marTop w:val="0"/>
      <w:marBottom w:val="0"/>
      <w:divBdr>
        <w:top w:val="none" w:sz="0" w:space="0" w:color="auto"/>
        <w:left w:val="none" w:sz="0" w:space="0" w:color="auto"/>
        <w:bottom w:val="none" w:sz="0" w:space="0" w:color="auto"/>
        <w:right w:val="none" w:sz="0" w:space="0" w:color="auto"/>
      </w:divBdr>
    </w:div>
    <w:div w:id="290212188">
      <w:bodyDiv w:val="1"/>
      <w:marLeft w:val="0"/>
      <w:marRight w:val="0"/>
      <w:marTop w:val="0"/>
      <w:marBottom w:val="0"/>
      <w:divBdr>
        <w:top w:val="none" w:sz="0" w:space="0" w:color="auto"/>
        <w:left w:val="none" w:sz="0" w:space="0" w:color="auto"/>
        <w:bottom w:val="none" w:sz="0" w:space="0" w:color="auto"/>
        <w:right w:val="none" w:sz="0" w:space="0" w:color="auto"/>
      </w:divBdr>
    </w:div>
    <w:div w:id="320812761">
      <w:bodyDiv w:val="1"/>
      <w:marLeft w:val="0"/>
      <w:marRight w:val="0"/>
      <w:marTop w:val="0"/>
      <w:marBottom w:val="0"/>
      <w:divBdr>
        <w:top w:val="none" w:sz="0" w:space="0" w:color="auto"/>
        <w:left w:val="none" w:sz="0" w:space="0" w:color="auto"/>
        <w:bottom w:val="none" w:sz="0" w:space="0" w:color="auto"/>
        <w:right w:val="none" w:sz="0" w:space="0" w:color="auto"/>
      </w:divBdr>
      <w:divsChild>
        <w:div w:id="29039438">
          <w:marLeft w:val="0"/>
          <w:marRight w:val="0"/>
          <w:marTop w:val="225"/>
          <w:marBottom w:val="0"/>
          <w:divBdr>
            <w:top w:val="none" w:sz="0" w:space="0" w:color="auto"/>
            <w:left w:val="none" w:sz="0" w:space="0" w:color="auto"/>
            <w:bottom w:val="none" w:sz="0" w:space="0" w:color="auto"/>
            <w:right w:val="none" w:sz="0" w:space="0" w:color="auto"/>
          </w:divBdr>
        </w:div>
      </w:divsChild>
    </w:div>
    <w:div w:id="544757809">
      <w:bodyDiv w:val="1"/>
      <w:marLeft w:val="0"/>
      <w:marRight w:val="0"/>
      <w:marTop w:val="0"/>
      <w:marBottom w:val="0"/>
      <w:divBdr>
        <w:top w:val="none" w:sz="0" w:space="0" w:color="auto"/>
        <w:left w:val="none" w:sz="0" w:space="0" w:color="auto"/>
        <w:bottom w:val="none" w:sz="0" w:space="0" w:color="auto"/>
        <w:right w:val="none" w:sz="0" w:space="0" w:color="auto"/>
      </w:divBdr>
      <w:divsChild>
        <w:div w:id="1902448729">
          <w:marLeft w:val="0"/>
          <w:marRight w:val="0"/>
          <w:marTop w:val="225"/>
          <w:marBottom w:val="0"/>
          <w:divBdr>
            <w:top w:val="none" w:sz="0" w:space="0" w:color="auto"/>
            <w:left w:val="none" w:sz="0" w:space="0" w:color="auto"/>
            <w:bottom w:val="none" w:sz="0" w:space="0" w:color="auto"/>
            <w:right w:val="none" w:sz="0" w:space="0" w:color="auto"/>
          </w:divBdr>
        </w:div>
      </w:divsChild>
    </w:div>
    <w:div w:id="610091518">
      <w:bodyDiv w:val="1"/>
      <w:marLeft w:val="0"/>
      <w:marRight w:val="0"/>
      <w:marTop w:val="0"/>
      <w:marBottom w:val="0"/>
      <w:divBdr>
        <w:top w:val="none" w:sz="0" w:space="0" w:color="auto"/>
        <w:left w:val="none" w:sz="0" w:space="0" w:color="auto"/>
        <w:bottom w:val="none" w:sz="0" w:space="0" w:color="auto"/>
        <w:right w:val="none" w:sz="0" w:space="0" w:color="auto"/>
      </w:divBdr>
    </w:div>
    <w:div w:id="653293220">
      <w:bodyDiv w:val="1"/>
      <w:marLeft w:val="0"/>
      <w:marRight w:val="0"/>
      <w:marTop w:val="0"/>
      <w:marBottom w:val="0"/>
      <w:divBdr>
        <w:top w:val="none" w:sz="0" w:space="0" w:color="auto"/>
        <w:left w:val="none" w:sz="0" w:space="0" w:color="auto"/>
        <w:bottom w:val="none" w:sz="0" w:space="0" w:color="auto"/>
        <w:right w:val="none" w:sz="0" w:space="0" w:color="auto"/>
      </w:divBdr>
      <w:divsChild>
        <w:div w:id="2034068061">
          <w:marLeft w:val="0"/>
          <w:marRight w:val="0"/>
          <w:marTop w:val="225"/>
          <w:marBottom w:val="0"/>
          <w:divBdr>
            <w:top w:val="none" w:sz="0" w:space="0" w:color="auto"/>
            <w:left w:val="none" w:sz="0" w:space="0" w:color="auto"/>
            <w:bottom w:val="none" w:sz="0" w:space="0" w:color="auto"/>
            <w:right w:val="none" w:sz="0" w:space="0" w:color="auto"/>
          </w:divBdr>
        </w:div>
      </w:divsChild>
    </w:div>
    <w:div w:id="765661671">
      <w:bodyDiv w:val="1"/>
      <w:marLeft w:val="0"/>
      <w:marRight w:val="0"/>
      <w:marTop w:val="0"/>
      <w:marBottom w:val="0"/>
      <w:divBdr>
        <w:top w:val="none" w:sz="0" w:space="0" w:color="auto"/>
        <w:left w:val="none" w:sz="0" w:space="0" w:color="auto"/>
        <w:bottom w:val="none" w:sz="0" w:space="0" w:color="auto"/>
        <w:right w:val="none" w:sz="0" w:space="0" w:color="auto"/>
      </w:divBdr>
    </w:div>
    <w:div w:id="854614016">
      <w:bodyDiv w:val="1"/>
      <w:marLeft w:val="0"/>
      <w:marRight w:val="0"/>
      <w:marTop w:val="0"/>
      <w:marBottom w:val="0"/>
      <w:divBdr>
        <w:top w:val="none" w:sz="0" w:space="0" w:color="auto"/>
        <w:left w:val="none" w:sz="0" w:space="0" w:color="auto"/>
        <w:bottom w:val="none" w:sz="0" w:space="0" w:color="auto"/>
        <w:right w:val="none" w:sz="0" w:space="0" w:color="auto"/>
      </w:divBdr>
    </w:div>
    <w:div w:id="859516186">
      <w:bodyDiv w:val="1"/>
      <w:marLeft w:val="0"/>
      <w:marRight w:val="0"/>
      <w:marTop w:val="0"/>
      <w:marBottom w:val="0"/>
      <w:divBdr>
        <w:top w:val="none" w:sz="0" w:space="0" w:color="auto"/>
        <w:left w:val="none" w:sz="0" w:space="0" w:color="auto"/>
        <w:bottom w:val="none" w:sz="0" w:space="0" w:color="auto"/>
        <w:right w:val="none" w:sz="0" w:space="0" w:color="auto"/>
      </w:divBdr>
    </w:div>
    <w:div w:id="881752816">
      <w:bodyDiv w:val="1"/>
      <w:marLeft w:val="0"/>
      <w:marRight w:val="0"/>
      <w:marTop w:val="0"/>
      <w:marBottom w:val="0"/>
      <w:divBdr>
        <w:top w:val="none" w:sz="0" w:space="0" w:color="auto"/>
        <w:left w:val="none" w:sz="0" w:space="0" w:color="auto"/>
        <w:bottom w:val="none" w:sz="0" w:space="0" w:color="auto"/>
        <w:right w:val="none" w:sz="0" w:space="0" w:color="auto"/>
      </w:divBdr>
    </w:div>
    <w:div w:id="887687046">
      <w:bodyDiv w:val="1"/>
      <w:marLeft w:val="0"/>
      <w:marRight w:val="0"/>
      <w:marTop w:val="0"/>
      <w:marBottom w:val="0"/>
      <w:divBdr>
        <w:top w:val="none" w:sz="0" w:space="0" w:color="auto"/>
        <w:left w:val="none" w:sz="0" w:space="0" w:color="auto"/>
        <w:bottom w:val="none" w:sz="0" w:space="0" w:color="auto"/>
        <w:right w:val="none" w:sz="0" w:space="0" w:color="auto"/>
      </w:divBdr>
      <w:divsChild>
        <w:div w:id="1080174747">
          <w:marLeft w:val="0"/>
          <w:marRight w:val="0"/>
          <w:marTop w:val="225"/>
          <w:marBottom w:val="0"/>
          <w:divBdr>
            <w:top w:val="none" w:sz="0" w:space="0" w:color="auto"/>
            <w:left w:val="none" w:sz="0" w:space="0" w:color="auto"/>
            <w:bottom w:val="none" w:sz="0" w:space="0" w:color="auto"/>
            <w:right w:val="none" w:sz="0" w:space="0" w:color="auto"/>
          </w:divBdr>
        </w:div>
      </w:divsChild>
    </w:div>
    <w:div w:id="1017930295">
      <w:bodyDiv w:val="1"/>
      <w:marLeft w:val="0"/>
      <w:marRight w:val="0"/>
      <w:marTop w:val="0"/>
      <w:marBottom w:val="0"/>
      <w:divBdr>
        <w:top w:val="none" w:sz="0" w:space="0" w:color="auto"/>
        <w:left w:val="none" w:sz="0" w:space="0" w:color="auto"/>
        <w:bottom w:val="none" w:sz="0" w:space="0" w:color="auto"/>
        <w:right w:val="none" w:sz="0" w:space="0" w:color="auto"/>
      </w:divBdr>
    </w:div>
    <w:div w:id="1040201149">
      <w:bodyDiv w:val="1"/>
      <w:marLeft w:val="0"/>
      <w:marRight w:val="0"/>
      <w:marTop w:val="0"/>
      <w:marBottom w:val="0"/>
      <w:divBdr>
        <w:top w:val="none" w:sz="0" w:space="0" w:color="auto"/>
        <w:left w:val="none" w:sz="0" w:space="0" w:color="auto"/>
        <w:bottom w:val="none" w:sz="0" w:space="0" w:color="auto"/>
        <w:right w:val="none" w:sz="0" w:space="0" w:color="auto"/>
      </w:divBdr>
    </w:div>
    <w:div w:id="1189636215">
      <w:bodyDiv w:val="1"/>
      <w:marLeft w:val="0"/>
      <w:marRight w:val="0"/>
      <w:marTop w:val="0"/>
      <w:marBottom w:val="0"/>
      <w:divBdr>
        <w:top w:val="none" w:sz="0" w:space="0" w:color="auto"/>
        <w:left w:val="none" w:sz="0" w:space="0" w:color="auto"/>
        <w:bottom w:val="none" w:sz="0" w:space="0" w:color="auto"/>
        <w:right w:val="none" w:sz="0" w:space="0" w:color="auto"/>
      </w:divBdr>
    </w:div>
    <w:div w:id="1221406706">
      <w:bodyDiv w:val="1"/>
      <w:marLeft w:val="0"/>
      <w:marRight w:val="0"/>
      <w:marTop w:val="0"/>
      <w:marBottom w:val="0"/>
      <w:divBdr>
        <w:top w:val="none" w:sz="0" w:space="0" w:color="auto"/>
        <w:left w:val="none" w:sz="0" w:space="0" w:color="auto"/>
        <w:bottom w:val="none" w:sz="0" w:space="0" w:color="auto"/>
        <w:right w:val="none" w:sz="0" w:space="0" w:color="auto"/>
      </w:divBdr>
    </w:div>
    <w:div w:id="13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48719065">
          <w:marLeft w:val="0"/>
          <w:marRight w:val="0"/>
          <w:marTop w:val="225"/>
          <w:marBottom w:val="0"/>
          <w:divBdr>
            <w:top w:val="none" w:sz="0" w:space="0" w:color="auto"/>
            <w:left w:val="none" w:sz="0" w:space="0" w:color="auto"/>
            <w:bottom w:val="none" w:sz="0" w:space="0" w:color="auto"/>
            <w:right w:val="none" w:sz="0" w:space="0" w:color="auto"/>
          </w:divBdr>
        </w:div>
      </w:divsChild>
    </w:div>
    <w:div w:id="1476333289">
      <w:bodyDiv w:val="1"/>
      <w:marLeft w:val="0"/>
      <w:marRight w:val="0"/>
      <w:marTop w:val="0"/>
      <w:marBottom w:val="0"/>
      <w:divBdr>
        <w:top w:val="none" w:sz="0" w:space="0" w:color="auto"/>
        <w:left w:val="none" w:sz="0" w:space="0" w:color="auto"/>
        <w:bottom w:val="none" w:sz="0" w:space="0" w:color="auto"/>
        <w:right w:val="none" w:sz="0" w:space="0" w:color="auto"/>
      </w:divBdr>
    </w:div>
    <w:div w:id="1521973417">
      <w:bodyDiv w:val="1"/>
      <w:marLeft w:val="0"/>
      <w:marRight w:val="0"/>
      <w:marTop w:val="0"/>
      <w:marBottom w:val="0"/>
      <w:divBdr>
        <w:top w:val="none" w:sz="0" w:space="0" w:color="auto"/>
        <w:left w:val="none" w:sz="0" w:space="0" w:color="auto"/>
        <w:bottom w:val="none" w:sz="0" w:space="0" w:color="auto"/>
        <w:right w:val="none" w:sz="0" w:space="0" w:color="auto"/>
      </w:divBdr>
      <w:divsChild>
        <w:div w:id="216821412">
          <w:marLeft w:val="0"/>
          <w:marRight w:val="0"/>
          <w:marTop w:val="225"/>
          <w:marBottom w:val="0"/>
          <w:divBdr>
            <w:top w:val="none" w:sz="0" w:space="0" w:color="auto"/>
            <w:left w:val="none" w:sz="0" w:space="0" w:color="auto"/>
            <w:bottom w:val="none" w:sz="0" w:space="0" w:color="auto"/>
            <w:right w:val="none" w:sz="0" w:space="0" w:color="auto"/>
          </w:divBdr>
        </w:div>
      </w:divsChild>
    </w:div>
    <w:div w:id="1721976788">
      <w:bodyDiv w:val="1"/>
      <w:marLeft w:val="0"/>
      <w:marRight w:val="0"/>
      <w:marTop w:val="0"/>
      <w:marBottom w:val="0"/>
      <w:divBdr>
        <w:top w:val="none" w:sz="0" w:space="0" w:color="auto"/>
        <w:left w:val="none" w:sz="0" w:space="0" w:color="auto"/>
        <w:bottom w:val="none" w:sz="0" w:space="0" w:color="auto"/>
        <w:right w:val="none" w:sz="0" w:space="0" w:color="auto"/>
      </w:divBdr>
    </w:div>
    <w:div w:id="1770195272">
      <w:bodyDiv w:val="1"/>
      <w:marLeft w:val="0"/>
      <w:marRight w:val="0"/>
      <w:marTop w:val="0"/>
      <w:marBottom w:val="0"/>
      <w:divBdr>
        <w:top w:val="none" w:sz="0" w:space="0" w:color="auto"/>
        <w:left w:val="none" w:sz="0" w:space="0" w:color="auto"/>
        <w:bottom w:val="none" w:sz="0" w:space="0" w:color="auto"/>
        <w:right w:val="none" w:sz="0" w:space="0" w:color="auto"/>
      </w:divBdr>
    </w:div>
    <w:div w:id="1901208157">
      <w:bodyDiv w:val="1"/>
      <w:marLeft w:val="0"/>
      <w:marRight w:val="0"/>
      <w:marTop w:val="0"/>
      <w:marBottom w:val="0"/>
      <w:divBdr>
        <w:top w:val="none" w:sz="0" w:space="0" w:color="auto"/>
        <w:left w:val="none" w:sz="0" w:space="0" w:color="auto"/>
        <w:bottom w:val="none" w:sz="0" w:space="0" w:color="auto"/>
        <w:right w:val="none" w:sz="0" w:space="0" w:color="auto"/>
      </w:divBdr>
      <w:divsChild>
        <w:div w:id="802114605">
          <w:marLeft w:val="0"/>
          <w:marRight w:val="0"/>
          <w:marTop w:val="225"/>
          <w:marBottom w:val="0"/>
          <w:divBdr>
            <w:top w:val="none" w:sz="0" w:space="0" w:color="auto"/>
            <w:left w:val="none" w:sz="0" w:space="0" w:color="auto"/>
            <w:bottom w:val="none" w:sz="0" w:space="0" w:color="auto"/>
            <w:right w:val="none" w:sz="0" w:space="0" w:color="auto"/>
          </w:divBdr>
        </w:div>
      </w:divsChild>
    </w:div>
    <w:div w:id="2021809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4665</Words>
  <Characters>26592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Jerry Martinez</cp:lastModifiedBy>
  <cp:revision>2</cp:revision>
  <dcterms:created xsi:type="dcterms:W3CDTF">2021-04-18T20:06:00Z</dcterms:created>
  <dcterms:modified xsi:type="dcterms:W3CDTF">2021-04-18T20:06:00Z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