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sz w:val="24"/>
          <w:szCs w:val="24"/>
        </w:rPr>
        <w:id w:val="476727768"/>
        <w:docPartObj>
          <w:docPartGallery w:val="Cover Pages"/>
          <w:docPartUnique/>
        </w:docPartObj>
      </w:sdtPr>
      <w:sdtContent>
        <w:p w:rsidR="005E228D" w:rsidRPr="00BD1C41" w:rsidRDefault="005E228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D1C41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7CDEA5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D1C41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A547EF" w:rsidRDefault="00A547E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Chris</w:t>
                                    </w:r>
                                  </w:p>
                                </w:sdtContent>
                              </w:sdt>
                              <w:p w:rsidR="00A547EF" w:rsidRDefault="00A547E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Fintech Kenya Limited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547EF" w:rsidRDefault="00A547E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Chris</w:t>
                              </w:r>
                            </w:p>
                          </w:sdtContent>
                        </w:sdt>
                        <w:p w:rsidR="00A547EF" w:rsidRDefault="00A547E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Fintech Kenya Limited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1C41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47EF" w:rsidRDefault="00A547EF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A547EF" w:rsidRDefault="00A547E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A547EF" w:rsidRDefault="00A547EF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A547EF" w:rsidRDefault="00A547E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1C41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47EF" w:rsidRDefault="00A547EF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Internet banking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A547EF" w:rsidRDefault="00A547E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Manual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A547EF" w:rsidRDefault="00A547EF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Internet banking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547EF" w:rsidRDefault="00A547E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Manual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E228D" w:rsidRPr="00BD1C41" w:rsidRDefault="005E228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D1C41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7784777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E228D" w:rsidRPr="00BD1C41" w:rsidRDefault="005E228D">
          <w:pPr>
            <w:pStyle w:val="TOCHeading"/>
            <w:rPr>
              <w:rFonts w:ascii="Times New Roman" w:hAnsi="Times New Roman" w:cs="Times New Roman"/>
            </w:rPr>
          </w:pPr>
          <w:r w:rsidRPr="00BD1C41">
            <w:rPr>
              <w:rFonts w:ascii="Times New Roman" w:hAnsi="Times New Roman" w:cs="Times New Roman"/>
            </w:rPr>
            <w:t>Table of Contents</w:t>
          </w:r>
        </w:p>
        <w:p w:rsidR="00CC531D" w:rsidRDefault="005E22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BD1C41">
            <w:rPr>
              <w:rFonts w:ascii="Times New Roman" w:hAnsi="Times New Roman"/>
            </w:rPr>
            <w:fldChar w:fldCharType="begin"/>
          </w:r>
          <w:r w:rsidRPr="00BD1C41">
            <w:rPr>
              <w:rFonts w:ascii="Times New Roman" w:hAnsi="Times New Roman"/>
            </w:rPr>
            <w:instrText xml:space="preserve"> TOC \o "1-3" \h \z \u </w:instrText>
          </w:r>
          <w:r w:rsidRPr="00BD1C41">
            <w:rPr>
              <w:rFonts w:ascii="Times New Roman" w:hAnsi="Times New Roman"/>
            </w:rPr>
            <w:fldChar w:fldCharType="separate"/>
          </w:r>
          <w:hyperlink w:anchor="_Toc519263203" w:history="1">
            <w:r w:rsidR="00CC531D" w:rsidRPr="001A6457">
              <w:rPr>
                <w:rStyle w:val="Hyperlink"/>
                <w:rFonts w:ascii="Times New Roman" w:hAnsi="Times New Roman"/>
                <w:noProof/>
              </w:rPr>
              <w:t>CHAPTER 1: INTRODUCTION</w:t>
            </w:r>
            <w:r w:rsidR="00CC531D">
              <w:rPr>
                <w:noProof/>
                <w:webHidden/>
              </w:rPr>
              <w:tab/>
            </w:r>
            <w:r w:rsidR="00CC531D">
              <w:rPr>
                <w:noProof/>
                <w:webHidden/>
              </w:rPr>
              <w:fldChar w:fldCharType="begin"/>
            </w:r>
            <w:r w:rsidR="00CC531D">
              <w:rPr>
                <w:noProof/>
                <w:webHidden/>
              </w:rPr>
              <w:instrText xml:space="preserve"> PAGEREF _Toc519263203 \h </w:instrText>
            </w:r>
            <w:r w:rsidR="00CC531D">
              <w:rPr>
                <w:noProof/>
                <w:webHidden/>
              </w:rPr>
            </w:r>
            <w:r w:rsidR="00CC531D">
              <w:rPr>
                <w:noProof/>
                <w:webHidden/>
              </w:rPr>
              <w:fldChar w:fldCharType="separate"/>
            </w:r>
            <w:r w:rsidR="00CC531D">
              <w:rPr>
                <w:noProof/>
                <w:webHidden/>
              </w:rPr>
              <w:t>2</w:t>
            </w:r>
            <w:r w:rsidR="00CC531D"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04" w:history="1">
            <w:r w:rsidRPr="001A6457">
              <w:rPr>
                <w:rStyle w:val="Hyperlink"/>
                <w:rFonts w:ascii="Times New Roman" w:hAnsi="Times New Roman"/>
                <w:noProof/>
              </w:rPr>
              <w:t>CHAPTER 2: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05" w:history="1">
            <w:r w:rsidRPr="001A6457">
              <w:rPr>
                <w:rStyle w:val="Hyperlink"/>
                <w:rFonts w:ascii="Times New Roman" w:hAnsi="Times New Roman"/>
                <w:noProof/>
              </w:rPr>
              <w:t>CHAPTER 3: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06" w:history="1">
            <w:r w:rsidRPr="001A6457">
              <w:rPr>
                <w:rStyle w:val="Hyperlink"/>
                <w:rFonts w:ascii="Times New Roman" w:hAnsi="Times New Roman"/>
                <w:noProof/>
              </w:rPr>
              <w:t>IB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07" w:history="1">
            <w:r w:rsidRPr="001A6457">
              <w:rPr>
                <w:rStyle w:val="Hyperlink"/>
                <w:rFonts w:ascii="Times New Roman" w:hAnsi="Times New Roman"/>
                <w:noProof/>
              </w:rPr>
              <w:t>VIEW IB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08" w:history="1">
            <w:r w:rsidRPr="001A6457">
              <w:rPr>
                <w:rStyle w:val="Hyperlink"/>
                <w:rFonts w:ascii="Times New Roman" w:hAnsi="Times New Roman"/>
                <w:noProof/>
              </w:rPr>
              <w:t>ADD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09" w:history="1">
            <w:r w:rsidRPr="001A6457">
              <w:rPr>
                <w:rStyle w:val="Hyperlink"/>
                <w:rFonts w:ascii="Times New Roman" w:hAnsi="Times New Roman"/>
                <w:noProof/>
              </w:rPr>
              <w:t>SIGNATORIES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0" w:history="1">
            <w:r w:rsidRPr="001A6457">
              <w:rPr>
                <w:rStyle w:val="Hyperlink"/>
                <w:rFonts w:ascii="Times New Roman" w:hAnsi="Times New Roman"/>
                <w:noProof/>
              </w:rPr>
              <w:t>ADMIN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1" w:history="1">
            <w:r w:rsidRPr="001A6457">
              <w:rPr>
                <w:rStyle w:val="Hyperlink"/>
                <w:rFonts w:ascii="Times New Roman" w:hAnsi="Times New Roman"/>
                <w:noProof/>
              </w:rPr>
              <w:t>AIR TIMES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2" w:history="1">
            <w:r w:rsidRPr="001A6457">
              <w:rPr>
                <w:rStyle w:val="Hyperlink"/>
                <w:noProof/>
              </w:rPr>
              <w:t>Nobel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3" w:history="1">
            <w:r w:rsidRPr="001A6457">
              <w:rPr>
                <w:rStyle w:val="Hyperlink"/>
                <w:noProof/>
              </w:rPr>
              <w:t>SYSTEM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4" w:history="1">
            <w:r w:rsidRPr="001A6457">
              <w:rPr>
                <w:rStyle w:val="Hyperlink"/>
                <w:noProof/>
              </w:rPr>
              <w:t>Audit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5" w:history="1">
            <w:r w:rsidRPr="001A6457">
              <w:rPr>
                <w:rStyle w:val="Hyperlink"/>
                <w:rFonts w:ascii="Times New Roman" w:hAnsi="Times New Roman"/>
                <w:noProof/>
              </w:rPr>
              <w:t>CHAPTER 4: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6" w:history="1">
            <w:r w:rsidRPr="001A6457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7" w:history="1">
            <w:r w:rsidRPr="001A6457">
              <w:rPr>
                <w:rStyle w:val="Hyperlink"/>
                <w:noProof/>
              </w:rPr>
              <w:t>BALANCES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8" w:history="1">
            <w:r w:rsidRPr="001A6457">
              <w:rPr>
                <w:rStyle w:val="Hyperlink"/>
                <w:noProof/>
              </w:rPr>
              <w:t>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19" w:history="1">
            <w:r w:rsidRPr="001A6457">
              <w:rPr>
                <w:rStyle w:val="Hyperlink"/>
                <w:noProof/>
              </w:rPr>
              <w:t>TRANSFERS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20" w:history="1">
            <w:r w:rsidRPr="001A6457">
              <w:rPr>
                <w:rStyle w:val="Hyperlink"/>
                <w:noProof/>
              </w:rPr>
              <w:t>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21" w:history="1">
            <w:r w:rsidRPr="001A6457">
              <w:rPr>
                <w:rStyle w:val="Hyperlink"/>
                <w:noProof/>
              </w:rPr>
              <w:t>Salary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22" w:history="1">
            <w:r w:rsidRPr="001A6457">
              <w:rPr>
                <w:rStyle w:val="Hyperlink"/>
                <w:noProof/>
              </w:rPr>
              <w:t>School fees 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23" w:history="1">
            <w:r w:rsidRPr="001A6457">
              <w:rPr>
                <w:rStyle w:val="Hyperlink"/>
                <w:noProof/>
              </w:rPr>
              <w:t>Vendor 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24" w:history="1">
            <w:r w:rsidRPr="001A6457">
              <w:rPr>
                <w:rStyle w:val="Hyperlink"/>
                <w:noProof/>
              </w:rPr>
              <w:t>Utility 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25" w:history="1">
            <w:r w:rsidRPr="001A6457">
              <w:rPr>
                <w:rStyle w:val="Hyperlink"/>
                <w:rFonts w:ascii="Times New Roman" w:hAnsi="Times New Roman"/>
                <w:noProof/>
              </w:rPr>
              <w:t>CHAPTER 5: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31D" w:rsidRDefault="00CC531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263226" w:history="1">
            <w:r w:rsidRPr="001A6457">
              <w:rPr>
                <w:rStyle w:val="Hyperlink"/>
                <w:rFonts w:ascii="Times New Roman" w:hAnsi="Times New Roman"/>
                <w:noProof/>
              </w:rPr>
              <w:t>CHAPTER 6: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_Toc519263226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28D" w:rsidRPr="00BD1C41" w:rsidRDefault="005E228D">
          <w:pPr>
            <w:rPr>
              <w:rFonts w:ascii="Times New Roman" w:hAnsi="Times New Roman" w:cs="Times New Roman"/>
            </w:rPr>
          </w:pPr>
          <w:r w:rsidRPr="00BD1C4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5E228D" w:rsidRPr="00BD1C41" w:rsidRDefault="005E228D" w:rsidP="005E228D">
      <w:pPr>
        <w:rPr>
          <w:rFonts w:ascii="Times New Roman" w:hAnsi="Times New Roman" w:cs="Times New Roman"/>
        </w:rPr>
      </w:pPr>
    </w:p>
    <w:p w:rsidR="005E228D" w:rsidRPr="00BD1C41" w:rsidRDefault="005E228D">
      <w:pPr>
        <w:rPr>
          <w:rFonts w:ascii="Times New Roman" w:hAnsi="Times New Roman" w:cs="Times New Roman"/>
          <w:sz w:val="24"/>
          <w:szCs w:val="24"/>
        </w:rPr>
      </w:pPr>
      <w:r w:rsidRPr="00BD1C41">
        <w:rPr>
          <w:rFonts w:ascii="Times New Roman" w:hAnsi="Times New Roman" w:cs="Times New Roman"/>
          <w:sz w:val="24"/>
          <w:szCs w:val="24"/>
        </w:rPr>
        <w:br w:type="page"/>
      </w:r>
    </w:p>
    <w:p w:rsidR="005E228D" w:rsidRPr="00BD1C41" w:rsidRDefault="005E228D" w:rsidP="005E228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519263203"/>
      <w:r w:rsidRPr="00BD1C41">
        <w:rPr>
          <w:rFonts w:ascii="Times New Roman" w:hAnsi="Times New Roman" w:cs="Times New Roman"/>
          <w:sz w:val="24"/>
          <w:szCs w:val="24"/>
        </w:rPr>
        <w:lastRenderedPageBreak/>
        <w:t>CHAPTER 1: INTRODUCTION</w:t>
      </w:r>
      <w:bookmarkEnd w:id="0"/>
    </w:p>
    <w:p w:rsidR="00BD1C41" w:rsidRPr="00BD1C41" w:rsidRDefault="00BD1C41" w:rsidP="00BD1C41">
      <w:pPr>
        <w:rPr>
          <w:rFonts w:ascii="Times New Roman" w:hAnsi="Times New Roman" w:cs="Times New Roman"/>
        </w:rPr>
      </w:pPr>
      <w:r w:rsidRPr="00BD1C41">
        <w:rPr>
          <w:rFonts w:ascii="Times New Roman" w:hAnsi="Times New Roman" w:cs="Times New Roman"/>
        </w:rPr>
        <w:t>The internet banking system has a simplistic approach to get things done while upholding high security level. Built on mobile first responsive web based technology delivers relative views on different screen sizes.</w:t>
      </w:r>
    </w:p>
    <w:p w:rsidR="005E228D" w:rsidRPr="00BD1C41" w:rsidRDefault="005E228D" w:rsidP="005E228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" w:name="_Toc519263204"/>
      <w:r w:rsidRPr="00BD1C41">
        <w:rPr>
          <w:rFonts w:ascii="Times New Roman" w:hAnsi="Times New Roman" w:cs="Times New Roman"/>
          <w:sz w:val="24"/>
          <w:szCs w:val="24"/>
        </w:rPr>
        <w:t>CHAPTER 2: ARCHITECTURE</w:t>
      </w:r>
      <w:bookmarkEnd w:id="1"/>
    </w:p>
    <w:p w:rsidR="006E7901" w:rsidRDefault="00BD1C41" w:rsidP="006E79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E7901">
        <w:rPr>
          <w:rFonts w:ascii="Times New Roman" w:hAnsi="Times New Roman" w:cs="Times New Roman"/>
        </w:rPr>
        <w:t>The system uses user role based authorization and authentication to identify upon successful login and present them with menus relevant to their role in the system.</w:t>
      </w:r>
    </w:p>
    <w:p w:rsidR="00BD1C41" w:rsidRDefault="00BD1C41" w:rsidP="006E7901">
      <w:pPr>
        <w:pStyle w:val="ListParagraph"/>
        <w:ind w:firstLine="720"/>
        <w:rPr>
          <w:rFonts w:ascii="Times New Roman" w:hAnsi="Times New Roman" w:cs="Times New Roman"/>
        </w:rPr>
      </w:pPr>
      <w:proofErr w:type="spellStart"/>
      <w:r w:rsidRPr="006E7901">
        <w:rPr>
          <w:rFonts w:ascii="Times New Roman" w:hAnsi="Times New Roman" w:cs="Times New Roman"/>
        </w:rPr>
        <w:t>Eg</w:t>
      </w:r>
      <w:proofErr w:type="spellEnd"/>
      <w:r w:rsidRPr="006E7901">
        <w:rPr>
          <w:rFonts w:ascii="Times New Roman" w:hAnsi="Times New Roman" w:cs="Times New Roman"/>
        </w:rPr>
        <w:t>. Admin user will have a different menu and access to</w:t>
      </w:r>
      <w:r w:rsidR="00783882">
        <w:rPr>
          <w:rFonts w:ascii="Times New Roman" w:hAnsi="Times New Roman" w:cs="Times New Roman"/>
        </w:rPr>
        <w:t xml:space="preserve"> that of</w:t>
      </w:r>
      <w:r w:rsidRPr="006E7901">
        <w:rPr>
          <w:rFonts w:ascii="Times New Roman" w:hAnsi="Times New Roman" w:cs="Times New Roman"/>
        </w:rPr>
        <w:t xml:space="preserve"> an account user. </w:t>
      </w:r>
    </w:p>
    <w:p w:rsidR="00DC4AD1" w:rsidRPr="00DC4AD1" w:rsidRDefault="006E7901" w:rsidP="00DC4A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System uses Emai</w:t>
      </w:r>
      <w:r w:rsidR="00DC4AD1">
        <w:rPr>
          <w:rFonts w:ascii="Times New Roman" w:hAnsi="Times New Roman" w:cs="Times New Roman"/>
        </w:rPr>
        <w:t>l address combined with phone number to identify users</w:t>
      </w:r>
    </w:p>
    <w:p w:rsidR="005E228D" w:rsidRPr="00BD1C41" w:rsidRDefault="005E228D" w:rsidP="005E228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" w:name="_Toc519263205"/>
      <w:r w:rsidRPr="00BD1C41">
        <w:rPr>
          <w:rFonts w:ascii="Times New Roman" w:hAnsi="Times New Roman" w:cs="Times New Roman"/>
          <w:sz w:val="24"/>
          <w:szCs w:val="24"/>
        </w:rPr>
        <w:t>CHAPTER 3: ADMIN</w:t>
      </w:r>
      <w:bookmarkEnd w:id="2"/>
    </w:p>
    <w:p w:rsidR="00BD1C41" w:rsidRDefault="00BD1C41" w:rsidP="00BD1C41">
      <w:pPr>
        <w:rPr>
          <w:rFonts w:ascii="Times New Roman" w:hAnsi="Times New Roman" w:cs="Times New Roman"/>
        </w:rPr>
      </w:pPr>
      <w:r w:rsidRPr="00BD1C41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system shipped with one master admin user responsible for creating other users (admin and account users)</w:t>
      </w:r>
    </w:p>
    <w:p w:rsidR="006E7901" w:rsidRDefault="006E7901" w:rsidP="00BD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user roles</w:t>
      </w:r>
    </w:p>
    <w:p w:rsidR="006E7901" w:rsidRPr="006E7901" w:rsidRDefault="006E7901" w:rsidP="006E7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E7901">
        <w:rPr>
          <w:rFonts w:ascii="Times New Roman" w:hAnsi="Times New Roman" w:cs="Times New Roman"/>
        </w:rPr>
        <w:t>Maintain other admin users</w:t>
      </w:r>
    </w:p>
    <w:p w:rsidR="006E7901" w:rsidRDefault="006E7901" w:rsidP="006E7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Maintain IB accounts (Add, edit, drop…)</w:t>
      </w:r>
    </w:p>
    <w:p w:rsidR="006E7901" w:rsidRDefault="006E7901" w:rsidP="006E7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Maintain system Configuration settings (Master Admin)</w:t>
      </w:r>
    </w:p>
    <w:p w:rsidR="006E7901" w:rsidRDefault="006E7901" w:rsidP="006E7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new scratch cards</w:t>
      </w:r>
    </w:p>
    <w:p w:rsidR="006E7901" w:rsidRDefault="006E7901" w:rsidP="006E7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Maintain below dynamic system parameters </w:t>
      </w:r>
    </w:p>
    <w:p w:rsidR="006E7901" w:rsidRDefault="00DC4AD1" w:rsidP="006E79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6E7901">
        <w:rPr>
          <w:rFonts w:ascii="Times New Roman" w:hAnsi="Times New Roman" w:cs="Times New Roman"/>
        </w:rPr>
        <w:t>cratch card denominations</w:t>
      </w:r>
    </w:p>
    <w:p w:rsidR="00DC4AD1" w:rsidRDefault="00DC4AD1" w:rsidP="006E79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Nobel Commission chart</w:t>
      </w:r>
    </w:p>
    <w:p w:rsidR="006E7901" w:rsidRDefault="00DC4AD1" w:rsidP="006E79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6E7901">
        <w:rPr>
          <w:rFonts w:ascii="Times New Roman" w:hAnsi="Times New Roman" w:cs="Times New Roman"/>
        </w:rPr>
        <w:t xml:space="preserve">tility providers </w:t>
      </w:r>
    </w:p>
    <w:p w:rsidR="006E7901" w:rsidRDefault="006E7901" w:rsidP="006E79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 accounts</w:t>
      </w:r>
    </w:p>
    <w:p w:rsidR="006E7901" w:rsidRDefault="006E7901" w:rsidP="006E79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 grades</w:t>
      </w:r>
    </w:p>
    <w:p w:rsidR="006E7901" w:rsidRDefault="006E7901" w:rsidP="006E79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 services providers</w:t>
      </w:r>
    </w:p>
    <w:p w:rsidR="00DC4AD1" w:rsidRDefault="00DC4AD1" w:rsidP="00DC4A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Nobel transaction view and reports</w:t>
      </w:r>
    </w:p>
    <w:p w:rsidR="006E7901" w:rsidRDefault="006E7901" w:rsidP="006E7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audit trail and generate audit reports</w:t>
      </w:r>
    </w:p>
    <w:p w:rsidR="006E7901" w:rsidRDefault="006E7901" w:rsidP="006E79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system Error logs and report the same</w:t>
      </w:r>
    </w:p>
    <w:p w:rsidR="006E7901" w:rsidRPr="006E7901" w:rsidRDefault="006E7901" w:rsidP="006E79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Upon Successful</w:t>
      </w:r>
    </w:p>
    <w:p w:rsidR="005E228D" w:rsidRPr="00BD1C41" w:rsidRDefault="005E228D" w:rsidP="005E228D">
      <w:pPr>
        <w:pStyle w:val="Heading2"/>
        <w:rPr>
          <w:rFonts w:ascii="Times New Roman" w:hAnsi="Times New Roman" w:cs="Times New Roman"/>
        </w:rPr>
      </w:pPr>
      <w:bookmarkStart w:id="3" w:name="_Toc519263206"/>
      <w:r w:rsidRPr="00BD1C41">
        <w:rPr>
          <w:rFonts w:ascii="Times New Roman" w:hAnsi="Times New Roman" w:cs="Times New Roman"/>
        </w:rPr>
        <w:t>IB ACCOUNTS</w:t>
      </w:r>
      <w:bookmarkEnd w:id="3"/>
    </w:p>
    <w:p w:rsidR="00BD1C41" w:rsidRDefault="00DC4AD1" w:rsidP="00BD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Upon successful login (Authentication as an admin user – automated), the user is presented with below main </w:t>
      </w:r>
      <w:r w:rsidRPr="00DC4AD1">
        <w:rPr>
          <w:rFonts w:ascii="Times New Roman" w:hAnsi="Times New Roman" w:cs="Times New Roman"/>
          <w:b/>
        </w:rPr>
        <w:t>admin menu.</w:t>
      </w:r>
      <w:r>
        <w:rPr>
          <w:rFonts w:ascii="Times New Roman" w:hAnsi="Times New Roman" w:cs="Times New Roman"/>
        </w:rPr>
        <w:t xml:space="preserve"> </w:t>
      </w:r>
    </w:p>
    <w:p w:rsidR="00DC4AD1" w:rsidRDefault="008010BA" w:rsidP="00BD1C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0A1B78" wp14:editId="3B6A0176">
            <wp:extent cx="5943600" cy="370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D1" w:rsidRDefault="00DC4AD1" w:rsidP="00DC4A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 Menus</w:t>
      </w:r>
    </w:p>
    <w:p w:rsidR="00DC4AD1" w:rsidRDefault="00DC4AD1" w:rsidP="00DC4A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Users </w:t>
      </w:r>
      <w:r w:rsidR="008010BA">
        <w:rPr>
          <w:rFonts w:ascii="Times New Roman" w:hAnsi="Times New Roman" w:cs="Times New Roman"/>
        </w:rPr>
        <w:t>/ Account Manager</w:t>
      </w:r>
    </w:p>
    <w:p w:rsidR="00DC4AD1" w:rsidRDefault="00DC4AD1" w:rsidP="00DC4AD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IB Accounts</w:t>
      </w:r>
      <w:r w:rsidR="00170501">
        <w:rPr>
          <w:rFonts w:ascii="Times New Roman" w:hAnsi="Times New Roman" w:cs="Times New Roman"/>
        </w:rPr>
        <w:t xml:space="preserve"> (All IB Accounts)</w:t>
      </w:r>
    </w:p>
    <w:p w:rsidR="00DC4AD1" w:rsidRDefault="00DC4AD1" w:rsidP="00DC4AD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Account users</w:t>
      </w:r>
      <w:r w:rsidR="00170501">
        <w:rPr>
          <w:rFonts w:ascii="Times New Roman" w:hAnsi="Times New Roman" w:cs="Times New Roman"/>
        </w:rPr>
        <w:t xml:space="preserve"> (IB Account signatories)</w:t>
      </w:r>
    </w:p>
    <w:p w:rsidR="00DC4AD1" w:rsidRPr="00DC4AD1" w:rsidRDefault="00DC4AD1" w:rsidP="00DC4AD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Users</w:t>
      </w:r>
      <w:r w:rsidR="00170501">
        <w:rPr>
          <w:rFonts w:ascii="Times New Roman" w:hAnsi="Times New Roman" w:cs="Times New Roman"/>
        </w:rPr>
        <w:t xml:space="preserve"> (IB Admin users)</w:t>
      </w:r>
    </w:p>
    <w:p w:rsidR="00DC4AD1" w:rsidRDefault="008010BA" w:rsidP="00BD1C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41291" wp14:editId="2E89C346">
            <wp:extent cx="2466975" cy="1352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D1" w:rsidRDefault="00DC4AD1" w:rsidP="0017050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</w:t>
      </w:r>
      <w:r w:rsidR="00170501">
        <w:rPr>
          <w:rFonts w:ascii="Times New Roman" w:hAnsi="Times New Roman" w:cs="Times New Roman"/>
        </w:rPr>
        <w:t xml:space="preserve">r Times </w:t>
      </w:r>
    </w:p>
    <w:p w:rsidR="00170501" w:rsidRDefault="00170501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Scratch Cards (All scratch cards)</w:t>
      </w:r>
    </w:p>
    <w:p w:rsidR="00170501" w:rsidRDefault="00170501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Scratch Card Denominations</w:t>
      </w:r>
    </w:p>
    <w:p w:rsidR="00170501" w:rsidRDefault="00170501" w:rsidP="0017050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618E63" wp14:editId="134504A7">
            <wp:extent cx="3333750" cy="1076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01" w:rsidRDefault="00170501" w:rsidP="0017050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Nobel</w:t>
      </w:r>
    </w:p>
    <w:p w:rsidR="00170501" w:rsidRDefault="00170501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Transactions (all Nobel  transactions)</w:t>
      </w:r>
    </w:p>
    <w:p w:rsidR="00170501" w:rsidRDefault="00170501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Nobel commission Chart (view commission Charge chart)</w:t>
      </w:r>
    </w:p>
    <w:p w:rsidR="00170501" w:rsidRPr="00170501" w:rsidRDefault="000A3D70" w:rsidP="0017050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2E4991" wp14:editId="578FA313">
            <wp:extent cx="2990850" cy="1085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01" w:rsidRDefault="00170501" w:rsidP="0017050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System</w:t>
      </w:r>
    </w:p>
    <w:p w:rsidR="00170501" w:rsidRDefault="000A3D70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Banks (Later for when Salary will be going to other banks)</w:t>
      </w:r>
    </w:p>
    <w:p w:rsidR="00170501" w:rsidRDefault="000A3D70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Utility providers (Liberia Power, Monrovia Water)</w:t>
      </w:r>
    </w:p>
    <w:p w:rsidR="00170501" w:rsidRDefault="000A3D70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Mobile providers (Orange, </w:t>
      </w:r>
      <w:proofErr w:type="spellStart"/>
      <w:r>
        <w:rPr>
          <w:rFonts w:ascii="Times New Roman" w:hAnsi="Times New Roman" w:cs="Times New Roman"/>
        </w:rPr>
        <w:t>Lonester</w:t>
      </w:r>
      <w:proofErr w:type="spellEnd"/>
      <w:r>
        <w:rPr>
          <w:rFonts w:ascii="Times New Roman" w:hAnsi="Times New Roman" w:cs="Times New Roman"/>
        </w:rPr>
        <w:t>)</w:t>
      </w:r>
    </w:p>
    <w:p w:rsidR="00170501" w:rsidRDefault="000A3D70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Schools</w:t>
      </w:r>
      <w:r w:rsidR="00E66693">
        <w:rPr>
          <w:rFonts w:ascii="Times New Roman" w:hAnsi="Times New Roman" w:cs="Times New Roman"/>
        </w:rPr>
        <w:t xml:space="preserve"> (maintain schools) </w:t>
      </w:r>
    </w:p>
    <w:p w:rsidR="00170501" w:rsidRDefault="000A3D70" w:rsidP="00E6669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 gra</w:t>
      </w:r>
      <w:r w:rsidR="00E66693">
        <w:rPr>
          <w:rFonts w:ascii="Times New Roman" w:hAnsi="Times New Roman" w:cs="Times New Roman"/>
        </w:rPr>
        <w:t>des(maintain schools grades)</w:t>
      </w:r>
    </w:p>
    <w:p w:rsidR="00170501" w:rsidRDefault="00E66693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Sys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(System Configuration settings)</w:t>
      </w:r>
    </w:p>
    <w:p w:rsidR="00170501" w:rsidRDefault="00E66693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Audit (view audit trails)</w:t>
      </w:r>
    </w:p>
    <w:p w:rsidR="00170501" w:rsidRDefault="00170501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E66693">
        <w:rPr>
          <w:rFonts w:ascii="Times New Roman" w:hAnsi="Times New Roman" w:cs="Times New Roman"/>
        </w:rPr>
        <w:t>mails</w:t>
      </w:r>
    </w:p>
    <w:p w:rsidR="00170501" w:rsidRDefault="000A3D70" w:rsidP="00170501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E66693">
        <w:rPr>
          <w:rFonts w:ascii="Times New Roman" w:hAnsi="Times New Roman" w:cs="Times New Roman"/>
        </w:rPr>
        <w:t>rror logs</w:t>
      </w:r>
    </w:p>
    <w:p w:rsidR="000A3D70" w:rsidRDefault="000A3D70" w:rsidP="000A3D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BD04F8" wp14:editId="4D3900DA">
            <wp:extent cx="2409825" cy="2933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93" w:rsidRDefault="00E66693" w:rsidP="00E66693">
      <w:pPr>
        <w:pStyle w:val="Heading3"/>
        <w:rPr>
          <w:rFonts w:ascii="Times New Roman" w:hAnsi="Times New Roman" w:cs="Times New Roman"/>
        </w:rPr>
      </w:pPr>
      <w:bookmarkStart w:id="4" w:name="_Toc519263207"/>
      <w:r>
        <w:rPr>
          <w:rFonts w:ascii="Times New Roman" w:hAnsi="Times New Roman" w:cs="Times New Roman"/>
        </w:rPr>
        <w:t>VIEW IB</w:t>
      </w:r>
      <w:r w:rsidRPr="00BD1C41">
        <w:rPr>
          <w:rFonts w:ascii="Times New Roman" w:hAnsi="Times New Roman" w:cs="Times New Roman"/>
        </w:rPr>
        <w:t xml:space="preserve"> ACCOUNT</w:t>
      </w:r>
      <w:r>
        <w:rPr>
          <w:rFonts w:ascii="Times New Roman" w:hAnsi="Times New Roman" w:cs="Times New Roman"/>
        </w:rPr>
        <w:t>S</w:t>
      </w:r>
      <w:bookmarkEnd w:id="4"/>
    </w:p>
    <w:p w:rsidR="00E66693" w:rsidRDefault="00E66693" w:rsidP="00E66693">
      <w:pPr>
        <w:pStyle w:val="ListParagraph"/>
        <w:numPr>
          <w:ilvl w:val="0"/>
          <w:numId w:val="5"/>
        </w:numPr>
      </w:pPr>
      <w:r>
        <w:t xml:space="preserve">Click on users </w:t>
      </w:r>
      <w:r w:rsidR="008010BA">
        <w:t>/</w:t>
      </w:r>
      <w:proofErr w:type="spellStart"/>
      <w:r w:rsidR="008010BA">
        <w:t>Acc</w:t>
      </w:r>
      <w:proofErr w:type="spellEnd"/>
      <w:r w:rsidR="008010BA">
        <w:t xml:space="preserve"> manager </w:t>
      </w:r>
      <w:r>
        <w:t>menu</w:t>
      </w:r>
    </w:p>
    <w:p w:rsidR="00E66693" w:rsidRDefault="00FD6653" w:rsidP="00E66693">
      <w:pPr>
        <w:pStyle w:val="ListParagraph"/>
        <w:numPr>
          <w:ilvl w:val="0"/>
          <w:numId w:val="5"/>
        </w:numPr>
      </w:pPr>
      <w:r>
        <w:t xml:space="preserve">IB Accounts sub </w:t>
      </w:r>
      <w:r w:rsidR="00E66693">
        <w:t>menu</w:t>
      </w:r>
    </w:p>
    <w:p w:rsidR="00E66693" w:rsidRDefault="00CB0808" w:rsidP="00CB0808">
      <w:pPr>
        <w:keepNext/>
        <w:ind w:left="360"/>
      </w:pPr>
      <w:r>
        <w:rPr>
          <w:noProof/>
        </w:rPr>
        <w:drawing>
          <wp:inline distT="0" distB="0" distL="0" distR="0" wp14:anchorId="65D6F55E" wp14:editId="641C07E5">
            <wp:extent cx="5943600" cy="3209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93" w:rsidRPr="00E66693" w:rsidRDefault="00E66693" w:rsidP="00E666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IB accounts view</w:t>
      </w:r>
      <w:r w:rsidR="008010BA">
        <w:t xml:space="preserve"> (Highlighted areas represent self-explanatory links)</w:t>
      </w:r>
    </w:p>
    <w:p w:rsidR="00E66693" w:rsidRPr="00E66693" w:rsidRDefault="00E66693" w:rsidP="000A3D70">
      <w:pPr>
        <w:rPr>
          <w:rFonts w:asciiTheme="majorHAnsi" w:hAnsiTheme="majorHAnsi" w:cstheme="majorHAnsi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5E228D" w:rsidRDefault="005E228D" w:rsidP="005E228D">
      <w:pPr>
        <w:pStyle w:val="Heading3"/>
        <w:rPr>
          <w:rFonts w:ascii="Times New Roman" w:hAnsi="Times New Roman" w:cs="Times New Roman"/>
        </w:rPr>
      </w:pPr>
      <w:bookmarkStart w:id="5" w:name="_Toc519263208"/>
      <w:r w:rsidRPr="00BD1C41">
        <w:rPr>
          <w:rFonts w:ascii="Times New Roman" w:hAnsi="Times New Roman" w:cs="Times New Roman"/>
        </w:rPr>
        <w:t>ADD ACCOUNT</w:t>
      </w:r>
      <w:bookmarkEnd w:id="5"/>
    </w:p>
    <w:p w:rsidR="00E66693" w:rsidRDefault="00E66693" w:rsidP="00E66693">
      <w:r>
        <w:t xml:space="preserve">To register new IB Account </w:t>
      </w:r>
    </w:p>
    <w:p w:rsidR="00E66693" w:rsidRDefault="00E66693" w:rsidP="00E66693">
      <w:pPr>
        <w:pStyle w:val="ListParagraph"/>
        <w:numPr>
          <w:ilvl w:val="0"/>
          <w:numId w:val="4"/>
        </w:numPr>
      </w:pPr>
      <w:r>
        <w:t xml:space="preserve">Go to </w:t>
      </w:r>
      <w:r w:rsidR="008010BA">
        <w:t>Users /</w:t>
      </w:r>
      <w:proofErr w:type="spellStart"/>
      <w:r w:rsidR="008010BA">
        <w:t>Acc</w:t>
      </w:r>
      <w:proofErr w:type="spellEnd"/>
      <w:r w:rsidR="008010BA">
        <w:t xml:space="preserve"> Manager </w:t>
      </w:r>
      <w:r>
        <w:t xml:space="preserve"> menu</w:t>
      </w:r>
    </w:p>
    <w:p w:rsidR="00E66693" w:rsidRDefault="00E66693" w:rsidP="00E66693">
      <w:pPr>
        <w:pStyle w:val="ListParagraph"/>
        <w:numPr>
          <w:ilvl w:val="0"/>
          <w:numId w:val="4"/>
        </w:numPr>
      </w:pPr>
      <w:r>
        <w:t>IB Accounts</w:t>
      </w:r>
    </w:p>
    <w:p w:rsidR="00E66693" w:rsidRDefault="00E66693" w:rsidP="00E66693">
      <w:pPr>
        <w:pStyle w:val="ListParagraph"/>
        <w:numPr>
          <w:ilvl w:val="0"/>
          <w:numId w:val="4"/>
        </w:numPr>
      </w:pPr>
      <w:r>
        <w:t>Click on add new</w:t>
      </w:r>
    </w:p>
    <w:p w:rsidR="00E66693" w:rsidRDefault="00CB0808" w:rsidP="00E66693">
      <w:pPr>
        <w:pStyle w:val="ListParagraph"/>
      </w:pPr>
      <w:r>
        <w:rPr>
          <w:noProof/>
        </w:rPr>
        <w:drawing>
          <wp:inline distT="0" distB="0" distL="0" distR="0" wp14:anchorId="4AAEB724" wp14:editId="6171227E">
            <wp:extent cx="5943600" cy="168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68" w:rsidRDefault="000C3E68" w:rsidP="00E66693">
      <w:pPr>
        <w:pStyle w:val="ListParagraph"/>
      </w:pPr>
      <w:r>
        <w:t xml:space="preserve">The following page </w:t>
      </w:r>
      <w:proofErr w:type="gramStart"/>
      <w:r>
        <w:t>is shown</w:t>
      </w:r>
      <w:proofErr w:type="gramEnd"/>
      <w:r>
        <w:t xml:space="preserve"> </w:t>
      </w:r>
    </w:p>
    <w:p w:rsidR="000C3E68" w:rsidRDefault="000C3E68" w:rsidP="00E66693">
      <w:pPr>
        <w:pStyle w:val="ListParagraph"/>
      </w:pPr>
      <w:r>
        <w:rPr>
          <w:noProof/>
        </w:rPr>
        <w:drawing>
          <wp:inline distT="0" distB="0" distL="0" distR="0" wp14:anchorId="2F5624D9" wp14:editId="67B2C3E8">
            <wp:extent cx="5943600" cy="3594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68" w:rsidRDefault="000C3E68" w:rsidP="000C3E68">
      <w:pPr>
        <w:pStyle w:val="ListParagraph"/>
        <w:numPr>
          <w:ilvl w:val="0"/>
          <w:numId w:val="4"/>
        </w:numPr>
      </w:pPr>
      <w:r>
        <w:t xml:space="preserve">Enter the customer id </w:t>
      </w:r>
    </w:p>
    <w:p w:rsidR="000C3E68" w:rsidRPr="00C52033" w:rsidRDefault="000C3E68" w:rsidP="000C3E68">
      <w:pPr>
        <w:ind w:left="720"/>
        <w:rPr>
          <w:i/>
        </w:rPr>
      </w:pPr>
      <w:r w:rsidRPr="00C52033">
        <w:rPr>
          <w:i/>
        </w:rPr>
        <w:t xml:space="preserve">After Courser leaves the customer ID </w:t>
      </w:r>
      <w:proofErr w:type="gramStart"/>
      <w:r w:rsidRPr="00C52033">
        <w:rPr>
          <w:i/>
        </w:rPr>
        <w:t>input</w:t>
      </w:r>
      <w:proofErr w:type="gramEnd"/>
      <w:r w:rsidRPr="00C52033">
        <w:rPr>
          <w:i/>
        </w:rPr>
        <w:t xml:space="preserve"> box the number is validated and if correct, the account title displayed. If </w:t>
      </w:r>
      <w:proofErr w:type="gramStart"/>
      <w:r w:rsidRPr="00C52033">
        <w:rPr>
          <w:i/>
        </w:rPr>
        <w:t>invalid</w:t>
      </w:r>
      <w:proofErr w:type="gramEnd"/>
      <w:r w:rsidRPr="00C52033">
        <w:rPr>
          <w:i/>
        </w:rPr>
        <w:t xml:space="preserve"> the same is shown</w:t>
      </w:r>
    </w:p>
    <w:p w:rsidR="000C3E68" w:rsidRDefault="00140734" w:rsidP="000C3E68">
      <w:pPr>
        <w:pStyle w:val="ListParagraph"/>
        <w:numPr>
          <w:ilvl w:val="0"/>
          <w:numId w:val="4"/>
        </w:numPr>
      </w:pPr>
      <w:r>
        <w:t>If the account is corporate</w:t>
      </w:r>
      <w:r w:rsidR="000C3E68">
        <w:t xml:space="preserve"> and will be processing </w:t>
      </w:r>
      <w:r>
        <w:t>salaries,</w:t>
      </w:r>
      <w:r w:rsidR="000C3E68">
        <w:t xml:space="preserve"> choose the </w:t>
      </w:r>
      <w:r>
        <w:t>salary-processing</w:t>
      </w:r>
      <w:r w:rsidR="000C3E68">
        <w:t xml:space="preserve"> category so that effective rates will apply on salary processing commission.</w:t>
      </w:r>
    </w:p>
    <w:p w:rsidR="000C3E68" w:rsidRDefault="000C3E68" w:rsidP="000C3E68">
      <w:pPr>
        <w:pStyle w:val="ListParagraph"/>
        <w:numPr>
          <w:ilvl w:val="0"/>
          <w:numId w:val="4"/>
        </w:numPr>
      </w:pPr>
      <w:r>
        <w:t>If personal account leave the default selected option (Not Applicable)</w:t>
      </w:r>
    </w:p>
    <w:p w:rsidR="000C3E68" w:rsidRDefault="000C3E68" w:rsidP="000C3E68">
      <w:pPr>
        <w:pStyle w:val="ListParagraph"/>
        <w:numPr>
          <w:ilvl w:val="0"/>
          <w:numId w:val="4"/>
        </w:numPr>
      </w:pPr>
      <w:r>
        <w:t>Click on save</w:t>
      </w:r>
    </w:p>
    <w:p w:rsidR="000C3E68" w:rsidRDefault="000C3E68" w:rsidP="000C3E68">
      <w:pPr>
        <w:pStyle w:val="ListParagraph"/>
        <w:numPr>
          <w:ilvl w:val="0"/>
          <w:numId w:val="4"/>
        </w:numPr>
      </w:pPr>
      <w:r>
        <w:t xml:space="preserve">If an error </w:t>
      </w:r>
      <w:r w:rsidR="00140734">
        <w:t>occurs,</w:t>
      </w:r>
      <w:r>
        <w:t xml:space="preserve"> the display will remain the same and show you the error in red.</w:t>
      </w:r>
    </w:p>
    <w:p w:rsidR="000C3E68" w:rsidRDefault="000C3E68" w:rsidP="000C3E68">
      <w:pPr>
        <w:pStyle w:val="ListParagraph"/>
        <w:numPr>
          <w:ilvl w:val="0"/>
          <w:numId w:val="4"/>
        </w:numPr>
      </w:pPr>
      <w:r>
        <w:t>If successful the view will change to IB accounts view with the new entry as the top most row</w:t>
      </w:r>
    </w:p>
    <w:p w:rsidR="000C3E68" w:rsidRPr="00C52033" w:rsidRDefault="00C52033" w:rsidP="00C52033">
      <w:pPr>
        <w:ind w:left="360"/>
        <w:rPr>
          <w:b/>
        </w:rPr>
      </w:pPr>
      <w:r w:rsidRPr="00C52033">
        <w:rPr>
          <w:b/>
        </w:rPr>
        <w:t>Below functionalities are on the page and are pretty self-explanatory</w:t>
      </w:r>
    </w:p>
    <w:p w:rsidR="00C52033" w:rsidRDefault="00C52033" w:rsidP="00C52033">
      <w:pPr>
        <w:pStyle w:val="ListParagraph"/>
        <w:numPr>
          <w:ilvl w:val="0"/>
          <w:numId w:val="3"/>
        </w:numPr>
      </w:pPr>
      <w:r>
        <w:t>DISCONTINUE ACCOUNT</w:t>
      </w:r>
    </w:p>
    <w:p w:rsidR="00C52033" w:rsidRDefault="00C52033" w:rsidP="00C52033">
      <w:pPr>
        <w:pStyle w:val="ListParagraph"/>
        <w:numPr>
          <w:ilvl w:val="0"/>
          <w:numId w:val="3"/>
        </w:numPr>
      </w:pPr>
      <w:r>
        <w:t>RE ACTIVATE DISCONTINUED ACCOUNT</w:t>
      </w:r>
    </w:p>
    <w:p w:rsidR="00C52033" w:rsidRDefault="00C52033" w:rsidP="00C52033">
      <w:pPr>
        <w:pStyle w:val="ListParagraph"/>
        <w:numPr>
          <w:ilvl w:val="0"/>
          <w:numId w:val="3"/>
        </w:numPr>
      </w:pPr>
      <w:r>
        <w:t>VIEW ACCOUNT SIGNATORIES</w:t>
      </w:r>
    </w:p>
    <w:p w:rsidR="00C52033" w:rsidRDefault="00C52033" w:rsidP="00C52033">
      <w:pPr>
        <w:pStyle w:val="ListParagraph"/>
        <w:numPr>
          <w:ilvl w:val="0"/>
          <w:numId w:val="3"/>
        </w:numPr>
      </w:pPr>
      <w:r>
        <w:t>ADD ACCOUNT SIGNATORIES</w:t>
      </w:r>
    </w:p>
    <w:p w:rsidR="00C52033" w:rsidRDefault="00C52033" w:rsidP="00C52033">
      <w:pPr>
        <w:pStyle w:val="ListParagraph"/>
        <w:numPr>
          <w:ilvl w:val="0"/>
          <w:numId w:val="3"/>
        </w:numPr>
      </w:pPr>
      <w:r>
        <w:t>DISABLE SIGNATORY</w:t>
      </w:r>
    </w:p>
    <w:p w:rsidR="00C52033" w:rsidRDefault="00C52033" w:rsidP="00C52033">
      <w:pPr>
        <w:pStyle w:val="ListParagraph"/>
        <w:numPr>
          <w:ilvl w:val="0"/>
          <w:numId w:val="3"/>
        </w:numPr>
      </w:pPr>
      <w:r>
        <w:t>RE-ACTIVATE SIGNATORY</w:t>
      </w:r>
    </w:p>
    <w:p w:rsidR="005E228D" w:rsidRDefault="005E228D" w:rsidP="005E228D">
      <w:pPr>
        <w:pStyle w:val="Heading2"/>
        <w:rPr>
          <w:rFonts w:ascii="Times New Roman" w:hAnsi="Times New Roman" w:cs="Times New Roman"/>
        </w:rPr>
      </w:pPr>
      <w:bookmarkStart w:id="6" w:name="_Toc519263209"/>
      <w:r w:rsidRPr="00BD1C41">
        <w:rPr>
          <w:rFonts w:ascii="Times New Roman" w:hAnsi="Times New Roman" w:cs="Times New Roman"/>
        </w:rPr>
        <w:t>SIGNATORIES</w:t>
      </w:r>
      <w:bookmarkEnd w:id="6"/>
    </w:p>
    <w:p w:rsidR="008010BA" w:rsidRDefault="008010BA" w:rsidP="008010BA">
      <w:pPr>
        <w:pStyle w:val="ListParagraph"/>
        <w:numPr>
          <w:ilvl w:val="0"/>
          <w:numId w:val="6"/>
        </w:numPr>
      </w:pPr>
      <w:r>
        <w:t>All</w:t>
      </w:r>
    </w:p>
    <w:p w:rsidR="008010BA" w:rsidRPr="008010BA" w:rsidRDefault="008010BA" w:rsidP="008010BA">
      <w:pPr>
        <w:pStyle w:val="ListParagraph"/>
        <w:numPr>
          <w:ilvl w:val="1"/>
          <w:numId w:val="6"/>
        </w:numPr>
      </w:pPr>
      <w:r w:rsidRPr="008010BA">
        <w:t>Go to Users /</w:t>
      </w:r>
      <w:proofErr w:type="spellStart"/>
      <w:r w:rsidRPr="008010BA">
        <w:t>Acc</w:t>
      </w:r>
      <w:proofErr w:type="spellEnd"/>
      <w:r w:rsidRPr="008010BA">
        <w:t xml:space="preserve"> Manager  menu</w:t>
      </w:r>
    </w:p>
    <w:p w:rsidR="008010BA" w:rsidRDefault="008010BA" w:rsidP="008010BA">
      <w:pPr>
        <w:pStyle w:val="ListParagraph"/>
        <w:numPr>
          <w:ilvl w:val="1"/>
          <w:numId w:val="6"/>
        </w:numPr>
      </w:pPr>
      <w:r>
        <w:t>Click on Account users sub menu</w:t>
      </w:r>
    </w:p>
    <w:p w:rsidR="008010BA" w:rsidRDefault="00F76259" w:rsidP="00F76259">
      <w:r>
        <w:rPr>
          <w:noProof/>
        </w:rPr>
        <w:drawing>
          <wp:inline distT="0" distB="0" distL="0" distR="0" wp14:anchorId="42BC03D3" wp14:editId="2F204F6E">
            <wp:extent cx="5943600" cy="3415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BA" w:rsidRDefault="008010BA" w:rsidP="008010BA">
      <w:pPr>
        <w:pStyle w:val="ListParagraph"/>
        <w:numPr>
          <w:ilvl w:val="0"/>
          <w:numId w:val="6"/>
        </w:numPr>
      </w:pPr>
      <w:r>
        <w:t>Account specific signatories</w:t>
      </w:r>
    </w:p>
    <w:p w:rsidR="008010BA" w:rsidRDefault="008010BA" w:rsidP="008010BA">
      <w:pPr>
        <w:pStyle w:val="ListParagraph"/>
        <w:numPr>
          <w:ilvl w:val="1"/>
          <w:numId w:val="6"/>
        </w:numPr>
      </w:pPr>
      <w:r>
        <w:t>Click on Users/</w:t>
      </w:r>
      <w:proofErr w:type="spellStart"/>
      <w:r>
        <w:t>Acc</w:t>
      </w:r>
      <w:proofErr w:type="spellEnd"/>
      <w:r>
        <w:t xml:space="preserve"> manager Menu</w:t>
      </w:r>
    </w:p>
    <w:p w:rsidR="008010BA" w:rsidRDefault="008010BA" w:rsidP="008010BA">
      <w:pPr>
        <w:pStyle w:val="ListParagraph"/>
        <w:numPr>
          <w:ilvl w:val="1"/>
          <w:numId w:val="6"/>
        </w:numPr>
      </w:pPr>
      <w:r>
        <w:t>IB Accounts sub menu</w:t>
      </w:r>
    </w:p>
    <w:p w:rsidR="008010BA" w:rsidRDefault="008010BA" w:rsidP="008010BA">
      <w:pPr>
        <w:pStyle w:val="ListParagraph"/>
        <w:numPr>
          <w:ilvl w:val="1"/>
          <w:numId w:val="6"/>
        </w:numPr>
      </w:pPr>
      <w:r>
        <w:t>On the specific account click on view Signatories</w:t>
      </w:r>
    </w:p>
    <w:p w:rsidR="008010BA" w:rsidRDefault="008010BA" w:rsidP="008010BA">
      <w:pPr>
        <w:pStyle w:val="ListParagraph"/>
        <w:ind w:left="1440"/>
      </w:pPr>
      <w:r>
        <w:t>NB</w:t>
      </w:r>
      <w:r w:rsidR="00F76259">
        <w:t xml:space="preserve"> you can also</w:t>
      </w:r>
      <w:r>
        <w:t xml:space="preserve"> Use the search area to search for account and the pagination buttons below</w:t>
      </w:r>
    </w:p>
    <w:p w:rsidR="00F76259" w:rsidRDefault="00F76259" w:rsidP="008010BA">
      <w:pPr>
        <w:pStyle w:val="ListParagraph"/>
        <w:ind w:left="1440"/>
      </w:pPr>
    </w:p>
    <w:p w:rsidR="008010BA" w:rsidRPr="008010BA" w:rsidRDefault="00F76259" w:rsidP="00F76259">
      <w:r>
        <w:rPr>
          <w:noProof/>
        </w:rPr>
        <w:drawing>
          <wp:inline distT="0" distB="0" distL="0" distR="0" wp14:anchorId="453F4904" wp14:editId="4C1D9318">
            <wp:extent cx="5943600" cy="2001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33" w:rsidRPr="00BD1C41" w:rsidRDefault="00C52033" w:rsidP="00C52033">
      <w:pPr>
        <w:pStyle w:val="Heading2"/>
        <w:rPr>
          <w:rFonts w:ascii="Times New Roman" w:hAnsi="Times New Roman" w:cs="Times New Roman"/>
        </w:rPr>
      </w:pPr>
      <w:bookmarkStart w:id="7" w:name="_Toc519263210"/>
      <w:r w:rsidRPr="00BD1C41">
        <w:rPr>
          <w:rFonts w:ascii="Times New Roman" w:hAnsi="Times New Roman" w:cs="Times New Roman"/>
        </w:rPr>
        <w:t>ADMIN USERS</w:t>
      </w:r>
      <w:bookmarkEnd w:id="7"/>
    </w:p>
    <w:p w:rsidR="00C52033" w:rsidRDefault="008010BA" w:rsidP="008010BA">
      <w:pPr>
        <w:pStyle w:val="ListParagraph"/>
        <w:numPr>
          <w:ilvl w:val="0"/>
          <w:numId w:val="6"/>
        </w:numPr>
      </w:pPr>
      <w:r>
        <w:t xml:space="preserve">Click on Users/ </w:t>
      </w:r>
      <w:proofErr w:type="spellStart"/>
      <w:r>
        <w:t>Acc</w:t>
      </w:r>
      <w:proofErr w:type="spellEnd"/>
      <w:r>
        <w:t xml:space="preserve"> manager menu</w:t>
      </w:r>
    </w:p>
    <w:p w:rsidR="008010BA" w:rsidRDefault="008010BA" w:rsidP="008010BA">
      <w:pPr>
        <w:pStyle w:val="ListParagraph"/>
        <w:numPr>
          <w:ilvl w:val="0"/>
          <w:numId w:val="6"/>
        </w:numPr>
      </w:pPr>
      <w:r>
        <w:t>Admin Users Sub menu</w:t>
      </w:r>
    </w:p>
    <w:p w:rsidR="008010BA" w:rsidRDefault="00F76259" w:rsidP="008F76C6">
      <w:pPr>
        <w:pStyle w:val="ListParagraph"/>
      </w:pPr>
      <w:r>
        <w:rPr>
          <w:noProof/>
        </w:rPr>
        <w:drawing>
          <wp:inline distT="0" distB="0" distL="0" distR="0" wp14:anchorId="3D39AB48" wp14:editId="49597108">
            <wp:extent cx="5943600" cy="2726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5F" w:rsidRDefault="00D5125F" w:rsidP="00D5125F">
      <w:pPr>
        <w:pStyle w:val="Heading2"/>
        <w:rPr>
          <w:rFonts w:ascii="Times New Roman" w:hAnsi="Times New Roman" w:cs="Times New Roman"/>
        </w:rPr>
      </w:pPr>
      <w:bookmarkStart w:id="8" w:name="_Toc519263211"/>
      <w:r>
        <w:rPr>
          <w:rFonts w:ascii="Times New Roman" w:hAnsi="Times New Roman" w:cs="Times New Roman"/>
        </w:rPr>
        <w:t>AIR TIMES</w:t>
      </w:r>
      <w:bookmarkEnd w:id="8"/>
    </w:p>
    <w:p w:rsidR="00D5125F" w:rsidRDefault="00D5125F" w:rsidP="00D5125F">
      <w:pPr>
        <w:pStyle w:val="ListParagraph"/>
        <w:numPr>
          <w:ilvl w:val="0"/>
          <w:numId w:val="7"/>
        </w:numPr>
      </w:pPr>
      <w:r>
        <w:t>Air time menu</w:t>
      </w:r>
    </w:p>
    <w:p w:rsidR="00D5125F" w:rsidRDefault="00D5125F" w:rsidP="00D5125F">
      <w:pPr>
        <w:pStyle w:val="ListParagraph"/>
        <w:numPr>
          <w:ilvl w:val="0"/>
          <w:numId w:val="7"/>
        </w:numPr>
      </w:pPr>
      <w:r>
        <w:t>Scratch cards sub menu</w:t>
      </w:r>
    </w:p>
    <w:p w:rsidR="00D5125F" w:rsidRPr="00D5125F" w:rsidRDefault="00D5125F" w:rsidP="00D5125F">
      <w:pPr>
        <w:pStyle w:val="ListParagraph"/>
      </w:pPr>
      <w:r>
        <w:t xml:space="preserve"> </w:t>
      </w:r>
    </w:p>
    <w:p w:rsidR="00D5125F" w:rsidRDefault="00D5125F" w:rsidP="008F76C6">
      <w:pPr>
        <w:pStyle w:val="ListParagraph"/>
      </w:pPr>
      <w:r>
        <w:rPr>
          <w:noProof/>
        </w:rPr>
        <w:drawing>
          <wp:inline distT="0" distB="0" distL="0" distR="0" wp14:anchorId="31AE366F" wp14:editId="19A77621">
            <wp:extent cx="5943600" cy="34429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32" w:rsidRDefault="00B43B32" w:rsidP="008F76C6">
      <w:pPr>
        <w:pStyle w:val="ListParagraph"/>
      </w:pPr>
      <w:r>
        <w:t>Airtime purchase history and uploads.</w:t>
      </w:r>
    </w:p>
    <w:p w:rsidR="00DD5CE0" w:rsidRDefault="00DD5CE0" w:rsidP="008F76C6">
      <w:pPr>
        <w:pStyle w:val="ListParagraph"/>
      </w:pPr>
    </w:p>
    <w:p w:rsidR="00DD5CE0" w:rsidRDefault="00DD5CE0" w:rsidP="008F76C6">
      <w:pPr>
        <w:pStyle w:val="ListParagraph"/>
      </w:pPr>
      <w:r>
        <w:t xml:space="preserve">Air Time Denominations </w:t>
      </w:r>
      <w:r w:rsidR="00B43B32">
        <w:t>– This are used to determine viable upload denominations on airtime upload.</w:t>
      </w:r>
    </w:p>
    <w:p w:rsidR="00DD5CE0" w:rsidRDefault="00DD5CE0" w:rsidP="008F76C6">
      <w:pPr>
        <w:pStyle w:val="ListParagraph"/>
      </w:pPr>
      <w:r>
        <w:rPr>
          <w:noProof/>
        </w:rPr>
        <w:drawing>
          <wp:inline distT="0" distB="0" distL="0" distR="0" wp14:anchorId="7C924909" wp14:editId="7668A9A8">
            <wp:extent cx="5943600" cy="28949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32" w:rsidRDefault="00B43B32">
      <w:r>
        <w:br w:type="page"/>
      </w:r>
    </w:p>
    <w:p w:rsidR="00B43B32" w:rsidRDefault="00B43B32" w:rsidP="008F76C6">
      <w:pPr>
        <w:pStyle w:val="ListParagraph"/>
      </w:pPr>
    </w:p>
    <w:p w:rsidR="00B43B32" w:rsidRDefault="00DD5CE0" w:rsidP="00B43B32">
      <w:pPr>
        <w:pStyle w:val="Heading2"/>
      </w:pPr>
      <w:r>
        <w:t xml:space="preserve"> </w:t>
      </w:r>
      <w:bookmarkStart w:id="9" w:name="_Toc519263212"/>
      <w:r w:rsidR="00B43B32">
        <w:t>Nobel</w:t>
      </w:r>
      <w:bookmarkEnd w:id="9"/>
    </w:p>
    <w:p w:rsidR="00B43B32" w:rsidRDefault="00B43B32" w:rsidP="00B43B32">
      <w:pPr>
        <w:pStyle w:val="ListParagraph"/>
        <w:numPr>
          <w:ilvl w:val="0"/>
          <w:numId w:val="8"/>
        </w:numPr>
      </w:pPr>
      <w:r>
        <w:t>Transfers</w:t>
      </w:r>
    </w:p>
    <w:p w:rsidR="00B43B32" w:rsidRDefault="00B43B32" w:rsidP="00140734">
      <w:pPr>
        <w:pStyle w:val="ListParagraph"/>
        <w:numPr>
          <w:ilvl w:val="0"/>
          <w:numId w:val="9"/>
        </w:numPr>
      </w:pPr>
      <w:r>
        <w:t xml:space="preserve">Nobel Menu </w:t>
      </w:r>
    </w:p>
    <w:p w:rsidR="00ED56E6" w:rsidRDefault="00B43B32" w:rsidP="00140734">
      <w:pPr>
        <w:pStyle w:val="ListParagraph"/>
        <w:numPr>
          <w:ilvl w:val="0"/>
          <w:numId w:val="9"/>
        </w:numPr>
        <w:ind w:left="1080"/>
      </w:pPr>
      <w:r>
        <w:t>Nobel transfers</w:t>
      </w:r>
    </w:p>
    <w:p w:rsidR="00105F65" w:rsidRDefault="00F76259" w:rsidP="00ED56E6">
      <w:r>
        <w:rPr>
          <w:noProof/>
        </w:rPr>
        <w:drawing>
          <wp:inline distT="0" distB="0" distL="0" distR="0" wp14:anchorId="40015B65" wp14:editId="06BF2DC3">
            <wp:extent cx="5943600" cy="3371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32" w:rsidRDefault="00B43B32" w:rsidP="00B43B32">
      <w:pPr>
        <w:pStyle w:val="ListParagraph"/>
        <w:numPr>
          <w:ilvl w:val="0"/>
          <w:numId w:val="8"/>
        </w:numPr>
      </w:pPr>
      <w:r>
        <w:t>Charge chart</w:t>
      </w:r>
    </w:p>
    <w:p w:rsidR="00B43B32" w:rsidRDefault="00B43B32" w:rsidP="00B43B32">
      <w:pPr>
        <w:pStyle w:val="ListParagraph"/>
        <w:numPr>
          <w:ilvl w:val="1"/>
          <w:numId w:val="8"/>
        </w:numPr>
      </w:pPr>
      <w:r>
        <w:t xml:space="preserve">Nobel Menu </w:t>
      </w:r>
    </w:p>
    <w:p w:rsidR="00B43B32" w:rsidRDefault="00B43B32" w:rsidP="00B43B32">
      <w:pPr>
        <w:pStyle w:val="ListParagraph"/>
        <w:numPr>
          <w:ilvl w:val="1"/>
          <w:numId w:val="8"/>
        </w:numPr>
      </w:pPr>
      <w:r>
        <w:t>Nobel Charge Chart</w:t>
      </w:r>
    </w:p>
    <w:p w:rsidR="00B43B32" w:rsidRPr="00B43B32" w:rsidRDefault="00B43B32" w:rsidP="00B43B32">
      <w:pPr>
        <w:pStyle w:val="ListParagraph"/>
      </w:pPr>
    </w:p>
    <w:p w:rsidR="00DD5CE0" w:rsidRPr="00C52033" w:rsidRDefault="00105F65" w:rsidP="008F76C6">
      <w:pPr>
        <w:pStyle w:val="ListParagraph"/>
      </w:pPr>
      <w:r>
        <w:rPr>
          <w:noProof/>
        </w:rPr>
        <w:drawing>
          <wp:inline distT="0" distB="0" distL="0" distR="0" wp14:anchorId="3E58257A" wp14:editId="5201F4E7">
            <wp:extent cx="5943600" cy="3518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41" w:rsidRDefault="00BD1C41" w:rsidP="00BD1C41">
      <w:pPr>
        <w:pStyle w:val="Heading2"/>
      </w:pPr>
      <w:bookmarkStart w:id="10" w:name="_Toc519263213"/>
      <w:r>
        <w:t>SYSTEM CONFIGURATION</w:t>
      </w:r>
      <w:bookmarkEnd w:id="10"/>
    </w:p>
    <w:p w:rsidR="003A3499" w:rsidRDefault="003A3499" w:rsidP="00AB3544">
      <w:r>
        <w:t>Contains system parameters that rarely need change</w:t>
      </w:r>
    </w:p>
    <w:p w:rsidR="003A3499" w:rsidRDefault="003A3499" w:rsidP="00AB3544">
      <w:r>
        <w:t xml:space="preserve">NB: Do not Alter any of </w:t>
      </w:r>
      <w:r w:rsidR="00A04152">
        <w:t>these</w:t>
      </w:r>
      <w:r>
        <w:t xml:space="preserve"> Parameters </w:t>
      </w:r>
    </w:p>
    <w:p w:rsidR="003A3499" w:rsidRDefault="003A3499" w:rsidP="003A3499">
      <w:pPr>
        <w:pStyle w:val="Heading2"/>
      </w:pPr>
      <w:r>
        <w:t xml:space="preserve"> </w:t>
      </w:r>
      <w:bookmarkStart w:id="11" w:name="_Toc519263214"/>
      <w:r>
        <w:t>Audit</w:t>
      </w:r>
      <w:bookmarkEnd w:id="11"/>
    </w:p>
    <w:p w:rsidR="00AB3544" w:rsidRDefault="00ED56E6" w:rsidP="00ED56E6">
      <w:pPr>
        <w:pStyle w:val="ListParagraph"/>
        <w:numPr>
          <w:ilvl w:val="0"/>
          <w:numId w:val="10"/>
        </w:numPr>
      </w:pPr>
      <w:r>
        <w:t>Audit Menu</w:t>
      </w:r>
    </w:p>
    <w:p w:rsidR="00ED56E6" w:rsidRDefault="00ED56E6" w:rsidP="00ED56E6">
      <w:pPr>
        <w:ind w:left="360"/>
      </w:pPr>
      <w:r>
        <w:rPr>
          <w:noProof/>
        </w:rPr>
        <w:drawing>
          <wp:inline distT="0" distB="0" distL="0" distR="0" wp14:anchorId="11B90A35" wp14:editId="1C689AEA">
            <wp:extent cx="5943600" cy="3442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E6" w:rsidRDefault="00ED56E6">
      <w:r>
        <w:br w:type="page"/>
      </w:r>
    </w:p>
    <w:p w:rsidR="00ED56E6" w:rsidRPr="00AB3544" w:rsidRDefault="00ED56E6" w:rsidP="00ED56E6">
      <w:pPr>
        <w:ind w:left="360"/>
      </w:pPr>
    </w:p>
    <w:p w:rsidR="005E228D" w:rsidRDefault="005E228D" w:rsidP="005E228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2" w:name="_Toc519263215"/>
      <w:r w:rsidRPr="00BD1C41">
        <w:rPr>
          <w:rFonts w:ascii="Times New Roman" w:hAnsi="Times New Roman" w:cs="Times New Roman"/>
          <w:sz w:val="24"/>
          <w:szCs w:val="24"/>
        </w:rPr>
        <w:t>CHAPTER 4: USER</w:t>
      </w:r>
      <w:bookmarkEnd w:id="12"/>
    </w:p>
    <w:p w:rsidR="006B07D7" w:rsidRDefault="006B07D7" w:rsidP="006B07D7">
      <w:pPr>
        <w:pStyle w:val="Heading2"/>
      </w:pPr>
      <w:bookmarkStart w:id="13" w:name="_Toc519263216"/>
      <w:r>
        <w:t>REGISTRATION</w:t>
      </w:r>
      <w:bookmarkEnd w:id="13"/>
    </w:p>
    <w:p w:rsidR="006B07D7" w:rsidRDefault="006B07D7" w:rsidP="006B07D7">
      <w:pPr>
        <w:pStyle w:val="ListParagraph"/>
        <w:numPr>
          <w:ilvl w:val="0"/>
          <w:numId w:val="11"/>
        </w:numPr>
      </w:pPr>
      <w:r>
        <w:t>User visits any of our branches and fills in a mobile banking registration form. The following details but not limited to should be provided</w:t>
      </w:r>
    </w:p>
    <w:p w:rsidR="006B07D7" w:rsidRDefault="006B07D7" w:rsidP="006B07D7">
      <w:pPr>
        <w:pStyle w:val="ListParagraph"/>
        <w:numPr>
          <w:ilvl w:val="1"/>
          <w:numId w:val="11"/>
        </w:numPr>
      </w:pPr>
      <w:r>
        <w:t>Full names</w:t>
      </w:r>
    </w:p>
    <w:p w:rsidR="006B07D7" w:rsidRDefault="006B07D7" w:rsidP="006B07D7">
      <w:pPr>
        <w:pStyle w:val="ListParagraph"/>
        <w:numPr>
          <w:ilvl w:val="1"/>
          <w:numId w:val="11"/>
        </w:numPr>
      </w:pPr>
      <w:r>
        <w:t>Email address (Unique for every user)</w:t>
      </w:r>
    </w:p>
    <w:p w:rsidR="006B07D7" w:rsidRDefault="006B07D7" w:rsidP="006B07D7">
      <w:pPr>
        <w:pStyle w:val="ListParagraph"/>
        <w:numPr>
          <w:ilvl w:val="1"/>
          <w:numId w:val="11"/>
        </w:numPr>
      </w:pPr>
      <w:r>
        <w:t>Phone number</w:t>
      </w:r>
    </w:p>
    <w:p w:rsidR="006B07D7" w:rsidRDefault="006B07D7" w:rsidP="006B07D7">
      <w:pPr>
        <w:pStyle w:val="ListParagraph"/>
        <w:numPr>
          <w:ilvl w:val="1"/>
          <w:numId w:val="11"/>
        </w:numPr>
      </w:pPr>
      <w:r>
        <w:t>Date of birth</w:t>
      </w:r>
    </w:p>
    <w:p w:rsidR="006B07D7" w:rsidRDefault="006B07D7" w:rsidP="006B07D7">
      <w:pPr>
        <w:pStyle w:val="ListParagraph"/>
        <w:numPr>
          <w:ilvl w:val="1"/>
          <w:numId w:val="11"/>
        </w:numPr>
      </w:pPr>
      <w:r>
        <w:t>Account number (Customer ID)</w:t>
      </w:r>
    </w:p>
    <w:p w:rsidR="00747941" w:rsidRDefault="00747941" w:rsidP="00747941">
      <w:r>
        <w:rPr>
          <w:noProof/>
        </w:rPr>
        <w:drawing>
          <wp:inline distT="0" distB="0" distL="0" distR="0" wp14:anchorId="5C541673" wp14:editId="626295C3">
            <wp:extent cx="5943600" cy="320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41" w:rsidRPr="00747941" w:rsidRDefault="00747941" w:rsidP="00747941">
      <w:pPr>
        <w:rPr>
          <w:b/>
          <w:color w:val="FF0000"/>
        </w:rPr>
      </w:pPr>
      <w:r w:rsidRPr="00747941">
        <w:rPr>
          <w:b/>
          <w:color w:val="FF0000"/>
        </w:rPr>
        <w:t>NB:</w:t>
      </w:r>
    </w:p>
    <w:p w:rsidR="00747941" w:rsidRPr="00747941" w:rsidRDefault="00747941" w:rsidP="00747941">
      <w:pPr>
        <w:pStyle w:val="ListParagraph"/>
        <w:numPr>
          <w:ilvl w:val="0"/>
          <w:numId w:val="12"/>
        </w:numPr>
        <w:rPr>
          <w:b/>
          <w:color w:val="FF0000"/>
        </w:rPr>
      </w:pPr>
      <w:r w:rsidRPr="00747941">
        <w:rPr>
          <w:b/>
          <w:color w:val="FF0000"/>
        </w:rPr>
        <w:t xml:space="preserve">For single customer accounts the signatory user role should be </w:t>
      </w:r>
      <w:r w:rsidRPr="00B169E3">
        <w:rPr>
          <w:b/>
          <w:i/>
          <w:color w:val="FF0000"/>
          <w:u w:val="single"/>
        </w:rPr>
        <w:t>“IbUser”</w:t>
      </w:r>
    </w:p>
    <w:p w:rsidR="00747941" w:rsidRPr="00747941" w:rsidRDefault="00747941" w:rsidP="00747941">
      <w:pPr>
        <w:pStyle w:val="ListParagraph"/>
        <w:numPr>
          <w:ilvl w:val="0"/>
          <w:numId w:val="12"/>
        </w:numPr>
        <w:rPr>
          <w:b/>
          <w:color w:val="FF0000"/>
        </w:rPr>
      </w:pPr>
      <w:r w:rsidRPr="00747941">
        <w:rPr>
          <w:b/>
          <w:color w:val="FF0000"/>
        </w:rPr>
        <w:t xml:space="preserve">For </w:t>
      </w:r>
      <w:r w:rsidR="00140734">
        <w:rPr>
          <w:b/>
          <w:color w:val="FF0000"/>
        </w:rPr>
        <w:t>corporate</w:t>
      </w:r>
      <w:r w:rsidRPr="00747941">
        <w:rPr>
          <w:b/>
          <w:color w:val="FF0000"/>
        </w:rPr>
        <w:t xml:space="preserve"> users Assign either </w:t>
      </w:r>
      <w:r w:rsidRPr="00B169E3">
        <w:rPr>
          <w:b/>
          <w:i/>
          <w:color w:val="FF0000"/>
          <w:u w:val="single"/>
        </w:rPr>
        <w:t xml:space="preserve">“Authorizer, Verifier or Initiator” </w:t>
      </w:r>
      <w:r w:rsidRPr="00747941">
        <w:rPr>
          <w:b/>
          <w:color w:val="FF0000"/>
        </w:rPr>
        <w:t>Accordingly</w:t>
      </w:r>
    </w:p>
    <w:p w:rsidR="006B07D7" w:rsidRDefault="006B07D7" w:rsidP="006B07D7">
      <w:pPr>
        <w:pStyle w:val="Heading2"/>
      </w:pPr>
      <w:bookmarkStart w:id="14" w:name="_Toc519263217"/>
      <w:r>
        <w:t>BALANCES</w:t>
      </w:r>
      <w:bookmarkEnd w:id="14"/>
    </w:p>
    <w:p w:rsidR="00747941" w:rsidRDefault="00747941" w:rsidP="00747941">
      <w:pPr>
        <w:pStyle w:val="ListParagraph"/>
      </w:pPr>
      <w:r>
        <w:t>Click on Accounts menu Balances Sub menu</w:t>
      </w:r>
    </w:p>
    <w:p w:rsidR="00747941" w:rsidRDefault="00747941" w:rsidP="00747941">
      <w:pPr>
        <w:pStyle w:val="ListParagraph"/>
      </w:pPr>
      <w:r>
        <w:t>A list of all your account balances (Available and actual) is displayed</w:t>
      </w:r>
    </w:p>
    <w:p w:rsidR="00747941" w:rsidRPr="00747941" w:rsidRDefault="00FE7CD2" w:rsidP="00747941">
      <w:pPr>
        <w:pStyle w:val="ListParagraph"/>
      </w:pPr>
      <w:r>
        <w:rPr>
          <w:noProof/>
        </w:rPr>
        <w:lastRenderedPageBreak/>
        <w:drawing>
          <wp:inline distT="0" distB="0" distL="0" distR="0" wp14:anchorId="642285AE" wp14:editId="603CC91D">
            <wp:extent cx="5943600" cy="2267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D7" w:rsidRDefault="006B07D7" w:rsidP="006B07D7">
      <w:pPr>
        <w:pStyle w:val="Heading2"/>
      </w:pPr>
      <w:bookmarkStart w:id="15" w:name="_Toc519263218"/>
      <w:r>
        <w:t>STATEMENT</w:t>
      </w:r>
      <w:bookmarkEnd w:id="15"/>
    </w:p>
    <w:p w:rsidR="00747941" w:rsidRDefault="00747941" w:rsidP="00747941">
      <w:r>
        <w:t xml:space="preserve">For every account displayed in balances </w:t>
      </w:r>
      <w:proofErr w:type="gramStart"/>
      <w:r>
        <w:t>an</w:t>
      </w:r>
      <w:proofErr w:type="gramEnd"/>
      <w:r>
        <w:t xml:space="preserve"> option view mini statement is shown on far right end of each row.</w:t>
      </w:r>
    </w:p>
    <w:p w:rsidR="00747941" w:rsidRDefault="00FE7CD2" w:rsidP="00747941">
      <w:r>
        <w:rPr>
          <w:noProof/>
        </w:rPr>
        <w:drawing>
          <wp:inline distT="0" distB="0" distL="0" distR="0" wp14:anchorId="68170479" wp14:editId="742BB94A">
            <wp:extent cx="5943600" cy="2267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41" w:rsidRDefault="00747941" w:rsidP="00747941">
      <w:r>
        <w:t xml:space="preserve"> Click on the above link to view the last </w:t>
      </w:r>
      <w:r w:rsidR="00814180">
        <w:t>five transactions of any acc</w:t>
      </w:r>
      <w:r>
        <w:t>ount</w:t>
      </w:r>
    </w:p>
    <w:p w:rsidR="00995EC3" w:rsidRDefault="00995EC3" w:rsidP="00747941">
      <w:r>
        <w:t>To view full statement select the date rage you wish to view statement and click Show full statement.</w:t>
      </w:r>
    </w:p>
    <w:p w:rsidR="00995EC3" w:rsidRDefault="00FA567B" w:rsidP="00747941">
      <w:r>
        <w:rPr>
          <w:noProof/>
        </w:rPr>
        <w:lastRenderedPageBreak/>
        <w:drawing>
          <wp:inline distT="0" distB="0" distL="0" distR="0" wp14:anchorId="52B776C4" wp14:editId="6742CB98">
            <wp:extent cx="5943600" cy="335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7B" w:rsidRDefault="00FA567B" w:rsidP="00747941"/>
    <w:p w:rsidR="00FA567B" w:rsidRDefault="00FA567B" w:rsidP="00747941">
      <w:r>
        <w:t>User the Print PDF and excel buttons to generate and download PDF and excel statements respectively</w:t>
      </w:r>
    </w:p>
    <w:p w:rsidR="00F96EB9" w:rsidRDefault="00F96EB9">
      <w:r>
        <w:br w:type="page"/>
      </w:r>
    </w:p>
    <w:p w:rsidR="00F96EB9" w:rsidRPr="00747941" w:rsidRDefault="00F96EB9" w:rsidP="00747941"/>
    <w:p w:rsidR="006B07D7" w:rsidRDefault="006B07D7" w:rsidP="006B07D7">
      <w:pPr>
        <w:pStyle w:val="Heading2"/>
      </w:pPr>
      <w:bookmarkStart w:id="16" w:name="_Toc519263219"/>
      <w:r>
        <w:t>TRANSFERS</w:t>
      </w:r>
      <w:bookmarkEnd w:id="16"/>
    </w:p>
    <w:p w:rsidR="00E666CE" w:rsidRDefault="00E666CE" w:rsidP="00E666CE">
      <w:pPr>
        <w:pStyle w:val="ListParagraph"/>
        <w:numPr>
          <w:ilvl w:val="0"/>
          <w:numId w:val="13"/>
        </w:numPr>
      </w:pPr>
      <w:r>
        <w:t>History</w:t>
      </w:r>
    </w:p>
    <w:p w:rsidR="00E666CE" w:rsidRDefault="00127E01" w:rsidP="00127E01">
      <w:pPr>
        <w:pStyle w:val="ListParagraph"/>
        <w:numPr>
          <w:ilvl w:val="1"/>
          <w:numId w:val="13"/>
        </w:numPr>
      </w:pPr>
      <w:r>
        <w:t>Click transfers menu</w:t>
      </w:r>
    </w:p>
    <w:p w:rsidR="00127E01" w:rsidRDefault="00127E01" w:rsidP="00127E01">
      <w:pPr>
        <w:pStyle w:val="ListParagraph"/>
        <w:numPr>
          <w:ilvl w:val="1"/>
          <w:numId w:val="13"/>
        </w:numPr>
      </w:pPr>
      <w:r>
        <w:t>Transfer history</w:t>
      </w:r>
    </w:p>
    <w:p w:rsidR="00127E01" w:rsidRDefault="00127E01" w:rsidP="00127E01">
      <w:r>
        <w:rPr>
          <w:noProof/>
        </w:rPr>
        <w:drawing>
          <wp:inline distT="0" distB="0" distL="0" distR="0" wp14:anchorId="11F73277" wp14:editId="05FE8D1A">
            <wp:extent cx="5943600" cy="2371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B9" w:rsidRDefault="00F96EB9">
      <w:r>
        <w:br w:type="page"/>
      </w:r>
    </w:p>
    <w:p w:rsidR="00F96EB9" w:rsidRDefault="00F96EB9" w:rsidP="00127E01"/>
    <w:p w:rsidR="00E666CE" w:rsidRDefault="00E666CE" w:rsidP="00E666CE">
      <w:pPr>
        <w:pStyle w:val="ListParagraph"/>
        <w:numPr>
          <w:ilvl w:val="0"/>
          <w:numId w:val="13"/>
        </w:numPr>
      </w:pPr>
      <w:r>
        <w:t>Inter account transfers</w:t>
      </w:r>
    </w:p>
    <w:p w:rsidR="00F96EB9" w:rsidRDefault="00F96EB9" w:rsidP="00F96EB9">
      <w:pPr>
        <w:pStyle w:val="ListParagraph"/>
        <w:numPr>
          <w:ilvl w:val="1"/>
          <w:numId w:val="13"/>
        </w:numPr>
      </w:pPr>
      <w:r>
        <w:t>Click on transfer menu</w:t>
      </w:r>
    </w:p>
    <w:p w:rsidR="00F96EB9" w:rsidRDefault="00F96EB9" w:rsidP="00F96EB9">
      <w:pPr>
        <w:pStyle w:val="ListParagraph"/>
        <w:numPr>
          <w:ilvl w:val="1"/>
          <w:numId w:val="13"/>
        </w:numPr>
      </w:pPr>
      <w:r>
        <w:t>Transfer between my accounts</w:t>
      </w:r>
    </w:p>
    <w:p w:rsidR="00F96EB9" w:rsidRDefault="00F96EB9" w:rsidP="00F96EB9">
      <w:r>
        <w:rPr>
          <w:noProof/>
        </w:rPr>
        <w:drawing>
          <wp:inline distT="0" distB="0" distL="0" distR="0" wp14:anchorId="491531C4" wp14:editId="51F4FB8C">
            <wp:extent cx="5943600" cy="50800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B9" w:rsidRDefault="00F96EB9" w:rsidP="00F96EB9">
      <w:pPr>
        <w:pStyle w:val="ListParagraph"/>
        <w:numPr>
          <w:ilvl w:val="1"/>
          <w:numId w:val="13"/>
        </w:numPr>
      </w:pPr>
      <w:r>
        <w:t>Select the from account (debit account)</w:t>
      </w:r>
    </w:p>
    <w:p w:rsidR="00F96EB9" w:rsidRDefault="00F96EB9" w:rsidP="00F96EB9">
      <w:pPr>
        <w:pStyle w:val="ListParagraph"/>
        <w:numPr>
          <w:ilvl w:val="1"/>
          <w:numId w:val="13"/>
        </w:numPr>
      </w:pPr>
      <w:r>
        <w:t>On selection Account name, Available balance and account currency will be displayed</w:t>
      </w:r>
    </w:p>
    <w:p w:rsidR="00F96EB9" w:rsidRDefault="00F96EB9" w:rsidP="00F96EB9">
      <w:pPr>
        <w:pStyle w:val="ListParagraph"/>
        <w:numPr>
          <w:ilvl w:val="1"/>
          <w:numId w:val="13"/>
        </w:numPr>
      </w:pPr>
      <w:r>
        <w:t>The destination account will auto adjust to only show your other accounts of similar currency</w:t>
      </w:r>
    </w:p>
    <w:p w:rsidR="00F96EB9" w:rsidRDefault="00F96EB9" w:rsidP="00F96EB9">
      <w:pPr>
        <w:pStyle w:val="ListParagraph"/>
        <w:numPr>
          <w:ilvl w:val="1"/>
          <w:numId w:val="13"/>
        </w:numPr>
      </w:pPr>
      <w:r>
        <w:t>On selecting the destination account its name will be auto fetched</w:t>
      </w:r>
    </w:p>
    <w:p w:rsidR="00F96EB9" w:rsidRDefault="00F96EB9" w:rsidP="00F96EB9">
      <w:pPr>
        <w:pStyle w:val="ListParagraph"/>
        <w:numPr>
          <w:ilvl w:val="1"/>
          <w:numId w:val="13"/>
        </w:numPr>
      </w:pPr>
      <w:r>
        <w:t>Enter amount and click save</w:t>
      </w:r>
    </w:p>
    <w:p w:rsidR="00F96EB9" w:rsidRDefault="00F96EB9" w:rsidP="00F96EB9">
      <w:r>
        <w:rPr>
          <w:noProof/>
        </w:rPr>
        <w:lastRenderedPageBreak/>
        <w:drawing>
          <wp:inline distT="0" distB="0" distL="0" distR="0" wp14:anchorId="3B80355E" wp14:editId="5B885F5E">
            <wp:extent cx="5086350" cy="4495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666CE" w:rsidRDefault="00E666CE" w:rsidP="00E666CE">
      <w:pPr>
        <w:pStyle w:val="ListParagraph"/>
        <w:numPr>
          <w:ilvl w:val="0"/>
          <w:numId w:val="13"/>
        </w:numPr>
      </w:pPr>
      <w:r>
        <w:t>LBDI transfers</w:t>
      </w:r>
    </w:p>
    <w:p w:rsidR="00F96EB9" w:rsidRDefault="00F96EB9" w:rsidP="00F96EB9">
      <w:pPr>
        <w:pStyle w:val="ListParagraph"/>
        <w:numPr>
          <w:ilvl w:val="1"/>
          <w:numId w:val="13"/>
        </w:numPr>
      </w:pPr>
      <w:r>
        <w:t>Click on transfers</w:t>
      </w:r>
    </w:p>
    <w:p w:rsidR="00F96EB9" w:rsidRDefault="00F96EB9" w:rsidP="00F96EB9">
      <w:pPr>
        <w:pStyle w:val="ListParagraph"/>
        <w:numPr>
          <w:ilvl w:val="1"/>
          <w:numId w:val="13"/>
        </w:numPr>
      </w:pPr>
      <w:r>
        <w:t>Transfer within LBDI sub menu</w:t>
      </w:r>
    </w:p>
    <w:p w:rsidR="007D56F6" w:rsidRDefault="007D56F6" w:rsidP="007D56F6">
      <w:pPr>
        <w:pStyle w:val="ListParagraph"/>
        <w:numPr>
          <w:ilvl w:val="1"/>
          <w:numId w:val="13"/>
        </w:numPr>
      </w:pPr>
      <w:r>
        <w:t>Select the from account (debit account)</w:t>
      </w:r>
    </w:p>
    <w:p w:rsidR="007D56F6" w:rsidRDefault="007D56F6" w:rsidP="007D56F6">
      <w:pPr>
        <w:pStyle w:val="ListParagraph"/>
        <w:numPr>
          <w:ilvl w:val="1"/>
          <w:numId w:val="13"/>
        </w:numPr>
      </w:pPr>
      <w:r>
        <w:t>On selection Account name, Available balance and account currency will be displayed</w:t>
      </w:r>
    </w:p>
    <w:p w:rsidR="007D56F6" w:rsidRDefault="007D56F6" w:rsidP="007D56F6">
      <w:pPr>
        <w:pStyle w:val="ListParagraph"/>
        <w:numPr>
          <w:ilvl w:val="1"/>
          <w:numId w:val="13"/>
        </w:numPr>
      </w:pPr>
      <w:r>
        <w:t>Type the destination account (LBDI Account only)</w:t>
      </w:r>
    </w:p>
    <w:p w:rsidR="007D56F6" w:rsidRDefault="007D56F6" w:rsidP="007D56F6">
      <w:pPr>
        <w:pStyle w:val="ListParagraph"/>
        <w:numPr>
          <w:ilvl w:val="1"/>
          <w:numId w:val="13"/>
        </w:numPr>
      </w:pPr>
      <w:r>
        <w:t>On leaving the cursor the account name will be auto fetched</w:t>
      </w:r>
    </w:p>
    <w:p w:rsidR="007D56F6" w:rsidRDefault="007D56F6" w:rsidP="007D56F6">
      <w:pPr>
        <w:pStyle w:val="ListParagraph"/>
        <w:numPr>
          <w:ilvl w:val="1"/>
          <w:numId w:val="13"/>
        </w:numPr>
      </w:pPr>
      <w:r>
        <w:t>Enter amount and click save</w:t>
      </w:r>
    </w:p>
    <w:p w:rsidR="007D56F6" w:rsidRDefault="007D56F6" w:rsidP="007D56F6">
      <w:pPr>
        <w:pStyle w:val="ListParagraph"/>
      </w:pPr>
      <w:r>
        <w:rPr>
          <w:noProof/>
        </w:rPr>
        <w:lastRenderedPageBreak/>
        <w:drawing>
          <wp:inline distT="0" distB="0" distL="0" distR="0" wp14:anchorId="72FA81BF" wp14:editId="78F76B3B">
            <wp:extent cx="5438775" cy="64484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1E" w:rsidRDefault="0074521E" w:rsidP="007D56F6">
      <w:pPr>
        <w:pStyle w:val="ListParagraph"/>
      </w:pPr>
    </w:p>
    <w:p w:rsidR="0074521E" w:rsidRDefault="0074521E" w:rsidP="007D56F6">
      <w:pPr>
        <w:pStyle w:val="ListParagraph"/>
      </w:pPr>
      <w:r>
        <w:t>The above transfer processes require OTP authentication to Complete</w:t>
      </w:r>
    </w:p>
    <w:p w:rsidR="0074521E" w:rsidRDefault="0074521E" w:rsidP="007D56F6">
      <w:pPr>
        <w:pStyle w:val="ListParagraph"/>
      </w:pPr>
    </w:p>
    <w:p w:rsidR="008F368D" w:rsidRDefault="008F368D">
      <w:r>
        <w:br w:type="page"/>
      </w:r>
    </w:p>
    <w:p w:rsidR="008F368D" w:rsidRDefault="008F368D" w:rsidP="007D56F6">
      <w:pPr>
        <w:pStyle w:val="ListParagraph"/>
      </w:pPr>
    </w:p>
    <w:p w:rsidR="006B07D7" w:rsidRDefault="006B07D7" w:rsidP="006B07D7">
      <w:pPr>
        <w:pStyle w:val="Heading2"/>
      </w:pPr>
      <w:bookmarkStart w:id="17" w:name="_Toc519263220"/>
      <w:r>
        <w:t>PAYMENTS</w:t>
      </w:r>
      <w:bookmarkEnd w:id="17"/>
    </w:p>
    <w:p w:rsidR="008F368D" w:rsidRDefault="008F368D" w:rsidP="00222AC6">
      <w:pPr>
        <w:pStyle w:val="Heading2"/>
      </w:pPr>
      <w:bookmarkStart w:id="18" w:name="_Toc519263221"/>
      <w:r>
        <w:t>Salary Processing</w:t>
      </w:r>
      <w:bookmarkEnd w:id="18"/>
    </w:p>
    <w:p w:rsidR="00222AC6" w:rsidRDefault="00222AC6" w:rsidP="00F53F31">
      <w:pPr>
        <w:pStyle w:val="ListParagraph"/>
        <w:numPr>
          <w:ilvl w:val="0"/>
          <w:numId w:val="13"/>
        </w:numPr>
      </w:pPr>
      <w:r>
        <w:t>This is reser</w:t>
      </w:r>
      <w:r w:rsidR="00F53F31">
        <w:t>ved for cooperate accounts only.</w:t>
      </w:r>
    </w:p>
    <w:p w:rsidR="00F53F31" w:rsidRDefault="00F53F31" w:rsidP="00F53F31">
      <w:pPr>
        <w:pStyle w:val="ListParagraph"/>
        <w:numPr>
          <w:ilvl w:val="0"/>
          <w:numId w:val="13"/>
        </w:numPr>
      </w:pPr>
      <w:r>
        <w:t>Click payments menu Salary processing menu</w:t>
      </w:r>
    </w:p>
    <w:p w:rsidR="00F53F31" w:rsidRDefault="00F53F31" w:rsidP="00F53F31">
      <w:pPr>
        <w:pStyle w:val="ListParagraph"/>
        <w:numPr>
          <w:ilvl w:val="0"/>
          <w:numId w:val="13"/>
        </w:numPr>
      </w:pPr>
      <w:r>
        <w:t>All the previous salary processing if any will be displayed with the newest on top row</w:t>
      </w:r>
    </w:p>
    <w:p w:rsidR="00F53F31" w:rsidRDefault="00F53F31" w:rsidP="00F53F31">
      <w:pPr>
        <w:pStyle w:val="ListParagraph"/>
      </w:pPr>
      <w:r>
        <w:rPr>
          <w:noProof/>
        </w:rPr>
        <w:drawing>
          <wp:inline distT="0" distB="0" distL="0" distR="0" wp14:anchorId="58CBBD10" wp14:editId="060703CA">
            <wp:extent cx="5943600" cy="32950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31" w:rsidRDefault="00F53F31" w:rsidP="00F53F31">
      <w:pPr>
        <w:pStyle w:val="ListParagraph"/>
        <w:numPr>
          <w:ilvl w:val="0"/>
          <w:numId w:val="13"/>
        </w:numPr>
      </w:pPr>
      <w:r>
        <w:t xml:space="preserve">On </w:t>
      </w:r>
      <w:proofErr w:type="gramStart"/>
      <w:r>
        <w:t>each</w:t>
      </w:r>
      <w:proofErr w:type="gramEnd"/>
      <w:r>
        <w:t xml:space="preserve"> you have a status column. This indicates the stage of the process</w:t>
      </w:r>
    </w:p>
    <w:p w:rsidR="00F53F31" w:rsidRDefault="00F53F31" w:rsidP="00F53F31">
      <w:pPr>
        <w:pStyle w:val="ListParagraph"/>
        <w:numPr>
          <w:ilvl w:val="1"/>
          <w:numId w:val="13"/>
        </w:numPr>
      </w:pPr>
      <w:r>
        <w:t>Initiated (Uploaded) by initiator</w:t>
      </w:r>
    </w:p>
    <w:p w:rsidR="00F53F31" w:rsidRDefault="00F53F31" w:rsidP="00F53F31">
      <w:pPr>
        <w:pStyle w:val="ListParagraph"/>
        <w:numPr>
          <w:ilvl w:val="1"/>
          <w:numId w:val="13"/>
        </w:numPr>
      </w:pPr>
      <w:r>
        <w:t>Verified by Verifier</w:t>
      </w:r>
    </w:p>
    <w:p w:rsidR="00F53F31" w:rsidRDefault="00F53F31" w:rsidP="00F53F31">
      <w:pPr>
        <w:pStyle w:val="ListParagraph"/>
        <w:numPr>
          <w:ilvl w:val="1"/>
          <w:numId w:val="13"/>
        </w:numPr>
      </w:pPr>
      <w:r>
        <w:t>Authorized by Authorizer</w:t>
      </w:r>
    </w:p>
    <w:p w:rsidR="00F53F31" w:rsidRDefault="00F53F31" w:rsidP="00F53F31">
      <w:pPr>
        <w:pStyle w:val="ListParagraph"/>
        <w:numPr>
          <w:ilvl w:val="1"/>
          <w:numId w:val="13"/>
        </w:numPr>
      </w:pPr>
      <w:r>
        <w:t xml:space="preserve">Processed </w:t>
      </w:r>
    </w:p>
    <w:p w:rsidR="00F53F31" w:rsidRDefault="00F53F31" w:rsidP="00F53F31">
      <w:pPr>
        <w:pStyle w:val="ListParagraph"/>
        <w:numPr>
          <w:ilvl w:val="0"/>
          <w:numId w:val="13"/>
        </w:numPr>
      </w:pPr>
      <w:r>
        <w:t xml:space="preserve">You can click details link on each to view the records on each process and perform any action </w:t>
      </w:r>
    </w:p>
    <w:p w:rsidR="00F53F31" w:rsidRDefault="00D40E67" w:rsidP="00F53F31">
      <w:pPr>
        <w:pStyle w:val="ListParagraph"/>
      </w:pPr>
      <w:r>
        <w:rPr>
          <w:noProof/>
        </w:rPr>
        <w:lastRenderedPageBreak/>
        <w:drawing>
          <wp:inline distT="0" distB="0" distL="0" distR="0" wp14:anchorId="73433BF6" wp14:editId="1A015A23">
            <wp:extent cx="5943600" cy="3376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72" w:rsidRDefault="00BA0472" w:rsidP="00D208C0">
      <w:r>
        <w:t>You can do a single salary processing entry or do the same in a batch</w:t>
      </w:r>
      <w:r w:rsidR="00D208C0">
        <w:t>.</w:t>
      </w:r>
    </w:p>
    <w:p w:rsidR="00F53F31" w:rsidRDefault="00D40E67" w:rsidP="00D40E67">
      <w:r>
        <w:t>Salary processing is procedural and divided into three stages</w:t>
      </w:r>
    </w:p>
    <w:p w:rsidR="00D40E67" w:rsidRDefault="00D40E67" w:rsidP="00D40E67">
      <w:pPr>
        <w:pStyle w:val="ListParagraph"/>
        <w:numPr>
          <w:ilvl w:val="0"/>
          <w:numId w:val="15"/>
        </w:numPr>
      </w:pPr>
      <w:r>
        <w:t>Initialization</w:t>
      </w:r>
    </w:p>
    <w:p w:rsidR="00BA0472" w:rsidRDefault="00BA0472" w:rsidP="00BA0472">
      <w:pPr>
        <w:pStyle w:val="ListParagraph"/>
      </w:pPr>
      <w:r>
        <w:t>The initiator does this. He/she uploads an excel document containing the batch details or just initialize a single salary payment.</w:t>
      </w:r>
    </w:p>
    <w:p w:rsidR="00BA0472" w:rsidRDefault="00D208C0" w:rsidP="00D208C0">
      <w:pPr>
        <w:pStyle w:val="ListParagraph"/>
        <w:numPr>
          <w:ilvl w:val="0"/>
          <w:numId w:val="16"/>
        </w:numPr>
      </w:pPr>
      <w:r>
        <w:t xml:space="preserve">Single </w:t>
      </w:r>
    </w:p>
    <w:p w:rsidR="00D208C0" w:rsidRDefault="00D208C0" w:rsidP="00D208C0">
      <w:pPr>
        <w:pStyle w:val="ListParagraph"/>
        <w:ind w:left="1440"/>
      </w:pPr>
      <w:r>
        <w:t>Click on the “New single process link”</w:t>
      </w:r>
    </w:p>
    <w:p w:rsidR="00D208C0" w:rsidRDefault="00D208C0" w:rsidP="00D208C0">
      <w:pPr>
        <w:pStyle w:val="ListParagraph"/>
        <w:ind w:left="1440"/>
      </w:pPr>
      <w:r>
        <w:rPr>
          <w:noProof/>
        </w:rPr>
        <w:drawing>
          <wp:inline distT="0" distB="0" distL="0" distR="0" wp14:anchorId="0ABC3DAB" wp14:editId="244AE9E7">
            <wp:extent cx="4638675" cy="1304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C0" w:rsidRDefault="00D208C0" w:rsidP="00D208C0">
      <w:pPr>
        <w:pStyle w:val="ListParagraph"/>
        <w:ind w:left="1440"/>
      </w:pPr>
      <w:r>
        <w:t>The below screen is displayed</w:t>
      </w:r>
    </w:p>
    <w:p w:rsidR="00D208C0" w:rsidRDefault="00A547EF" w:rsidP="00D208C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24D04D2" wp14:editId="41CCD3CD">
            <wp:extent cx="5391150" cy="643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F" w:rsidRDefault="00A547EF" w:rsidP="00D208C0">
      <w:pPr>
        <w:pStyle w:val="ListParagraph"/>
        <w:ind w:left="1440"/>
      </w:pPr>
      <w:r>
        <w:t>Fill in the details and click save.</w:t>
      </w:r>
    </w:p>
    <w:p w:rsidR="00A547EF" w:rsidRDefault="00A547EF" w:rsidP="00A547EF">
      <w:pPr>
        <w:pStyle w:val="ListParagraph"/>
        <w:numPr>
          <w:ilvl w:val="0"/>
          <w:numId w:val="16"/>
        </w:numPr>
      </w:pPr>
      <w:r>
        <w:t>Batch Processing</w:t>
      </w:r>
    </w:p>
    <w:p w:rsidR="00A547EF" w:rsidRDefault="00A547EF" w:rsidP="00A547EF">
      <w:pPr>
        <w:pStyle w:val="ListParagraph"/>
        <w:ind w:left="1440"/>
      </w:pPr>
      <w:r>
        <w:t>Click on the “New Batch processing” link</w:t>
      </w:r>
    </w:p>
    <w:p w:rsidR="00A547EF" w:rsidRDefault="00A547EF" w:rsidP="00A547E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96A1056" wp14:editId="43D5200D">
            <wp:extent cx="5943600" cy="4854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F" w:rsidRDefault="00A547EF" w:rsidP="00A547EF">
      <w:pPr>
        <w:pStyle w:val="ListParagraph"/>
        <w:ind w:left="1440"/>
      </w:pPr>
      <w:r>
        <w:t>Choose the excel file to upload and click save</w:t>
      </w:r>
    </w:p>
    <w:p w:rsidR="00A547EF" w:rsidRDefault="00A547EF" w:rsidP="00A547EF">
      <w:pPr>
        <w:pStyle w:val="ListParagraph"/>
        <w:ind w:left="2160" w:hanging="720"/>
      </w:pPr>
      <w:r>
        <w:t xml:space="preserve">NB: </w:t>
      </w:r>
      <w:r>
        <w:tab/>
      </w:r>
      <w:proofErr w:type="gramStart"/>
      <w:r>
        <w:t>The excel</w:t>
      </w:r>
      <w:proofErr w:type="gramEnd"/>
      <w:r>
        <w:t xml:space="preserve"> should be a document made from office 2013 and above of format (.</w:t>
      </w:r>
      <w:proofErr w:type="spellStart"/>
      <w:r>
        <w:t>xlsx</w:t>
      </w:r>
      <w:proofErr w:type="spellEnd"/>
      <w:r>
        <w:t>).</w:t>
      </w:r>
    </w:p>
    <w:p w:rsidR="00A547EF" w:rsidRDefault="00A547EF" w:rsidP="00A547EF">
      <w:pPr>
        <w:pStyle w:val="ListParagraph"/>
        <w:ind w:left="1440"/>
      </w:pPr>
      <w:r>
        <w:tab/>
        <w:t xml:space="preserve">The format should be as per the sample provided. </w:t>
      </w:r>
      <w:proofErr w:type="spellStart"/>
      <w:r>
        <w:t>i.e</w:t>
      </w:r>
      <w:proofErr w:type="spellEnd"/>
      <w:r>
        <w:t xml:space="preserve"> </w:t>
      </w:r>
    </w:p>
    <w:p w:rsidR="00A547EF" w:rsidRDefault="00A547EF" w:rsidP="00A547EF">
      <w:pPr>
        <w:pStyle w:val="ListParagraph"/>
        <w:ind w:left="1440"/>
      </w:pPr>
      <w:r>
        <w:tab/>
      </w:r>
      <w:r>
        <w:rPr>
          <w:noProof/>
        </w:rPr>
        <w:drawing>
          <wp:inline distT="0" distB="0" distL="0" distR="0" wp14:anchorId="0A72345A" wp14:editId="75509E73">
            <wp:extent cx="5943600" cy="2263775"/>
            <wp:effectExtent l="0" t="0" r="0" b="317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EF" w:rsidRDefault="00A547EF" w:rsidP="006206DF">
      <w:pPr>
        <w:pStyle w:val="ListParagraph"/>
        <w:numPr>
          <w:ilvl w:val="2"/>
          <w:numId w:val="17"/>
        </w:numPr>
      </w:pPr>
      <w:r>
        <w:lastRenderedPageBreak/>
        <w:t>Column 1 = Name</w:t>
      </w:r>
    </w:p>
    <w:p w:rsidR="00A547EF" w:rsidRDefault="00A547EF" w:rsidP="006206DF">
      <w:pPr>
        <w:pStyle w:val="ListParagraph"/>
        <w:numPr>
          <w:ilvl w:val="2"/>
          <w:numId w:val="17"/>
        </w:numPr>
      </w:pPr>
      <w:r>
        <w:t>Column 2 = Account Number</w:t>
      </w:r>
    </w:p>
    <w:p w:rsidR="00A547EF" w:rsidRDefault="00A547EF" w:rsidP="006206DF">
      <w:pPr>
        <w:pStyle w:val="ListParagraph"/>
        <w:numPr>
          <w:ilvl w:val="2"/>
          <w:numId w:val="17"/>
        </w:numPr>
      </w:pPr>
      <w:r>
        <w:t>Column 3 = (Your company payroll number)</w:t>
      </w:r>
    </w:p>
    <w:p w:rsidR="00A547EF" w:rsidRDefault="00A547EF" w:rsidP="006206DF">
      <w:pPr>
        <w:pStyle w:val="ListParagraph"/>
        <w:numPr>
          <w:ilvl w:val="2"/>
          <w:numId w:val="17"/>
        </w:numPr>
      </w:pPr>
      <w:r>
        <w:t>Column 4 = Amount</w:t>
      </w:r>
    </w:p>
    <w:p w:rsidR="00A547EF" w:rsidRDefault="00A547EF" w:rsidP="00A547EF">
      <w:pPr>
        <w:pStyle w:val="ListParagraph"/>
        <w:ind w:left="1440" w:firstLine="720"/>
      </w:pPr>
      <w:r>
        <w:t>The value date is the date the funds will be available to the employees account</w:t>
      </w:r>
    </w:p>
    <w:p w:rsidR="00A547EF" w:rsidRDefault="00A547EF" w:rsidP="00A547EF">
      <w:pPr>
        <w:pStyle w:val="ListParagraph"/>
        <w:ind w:left="1440"/>
      </w:pPr>
      <w:r>
        <w:t xml:space="preserve">After successful </w:t>
      </w:r>
      <w:proofErr w:type="gramStart"/>
      <w:r>
        <w:t>upload</w:t>
      </w:r>
      <w:proofErr w:type="gramEnd"/>
      <w:r>
        <w:t xml:space="preserve"> the system will open a details</w:t>
      </w:r>
      <w:r w:rsidR="006206DF">
        <w:t xml:space="preserve"> view of the document upload</w:t>
      </w:r>
    </w:p>
    <w:p w:rsidR="00EA1423" w:rsidRDefault="00EA1423" w:rsidP="00EA1423">
      <w:pPr>
        <w:pStyle w:val="ListParagraph"/>
        <w:ind w:left="1440"/>
      </w:pPr>
      <w:r>
        <w:t xml:space="preserve">All the records from excel file are show and a summation displayed </w:t>
      </w:r>
    </w:p>
    <w:p w:rsidR="00EA1423" w:rsidRDefault="00EA1423" w:rsidP="00EA1423">
      <w:pPr>
        <w:pStyle w:val="ListParagraph"/>
        <w:numPr>
          <w:ilvl w:val="0"/>
          <w:numId w:val="18"/>
        </w:numPr>
      </w:pPr>
      <w:r>
        <w:t>Total Rows uploaded</w:t>
      </w:r>
    </w:p>
    <w:p w:rsidR="00EA1423" w:rsidRDefault="00EA1423" w:rsidP="00EA1423">
      <w:pPr>
        <w:pStyle w:val="ListParagraph"/>
        <w:numPr>
          <w:ilvl w:val="0"/>
          <w:numId w:val="18"/>
        </w:numPr>
      </w:pPr>
      <w:r>
        <w:t>Total amount payable</w:t>
      </w:r>
    </w:p>
    <w:p w:rsidR="00EA1423" w:rsidRDefault="00EA1423" w:rsidP="00EA1423">
      <w:pPr>
        <w:pStyle w:val="ListParagraph"/>
        <w:numPr>
          <w:ilvl w:val="0"/>
          <w:numId w:val="18"/>
        </w:numPr>
      </w:pPr>
      <w:r>
        <w:t>Total Commission payable</w:t>
      </w:r>
    </w:p>
    <w:p w:rsidR="00EA1423" w:rsidRDefault="00EA1423" w:rsidP="00EA1423">
      <w:pPr>
        <w:pStyle w:val="ListParagraph"/>
        <w:numPr>
          <w:ilvl w:val="0"/>
          <w:numId w:val="18"/>
        </w:numPr>
      </w:pPr>
      <w:r>
        <w:t>Total Invalid entries if any</w:t>
      </w:r>
    </w:p>
    <w:p w:rsidR="00EA1423" w:rsidRDefault="00EA1423" w:rsidP="00EA1423">
      <w:pPr>
        <w:pStyle w:val="ListParagraph"/>
        <w:ind w:left="2880"/>
      </w:pPr>
      <w:r>
        <w:t>A record is invalid if any of below scenarios occur</w:t>
      </w:r>
      <w:r w:rsidR="00203A17">
        <w:t xml:space="preserve"> </w:t>
      </w:r>
    </w:p>
    <w:p w:rsidR="00EA1423" w:rsidRDefault="00EA1423" w:rsidP="00EA1423">
      <w:pPr>
        <w:pStyle w:val="ListParagraph"/>
        <w:numPr>
          <w:ilvl w:val="2"/>
          <w:numId w:val="18"/>
        </w:numPr>
      </w:pPr>
      <w:r>
        <w:t>Employee account does not exist</w:t>
      </w:r>
    </w:p>
    <w:p w:rsidR="00EA1423" w:rsidRDefault="00EA1423" w:rsidP="00EA1423">
      <w:pPr>
        <w:pStyle w:val="ListParagraph"/>
        <w:numPr>
          <w:ilvl w:val="2"/>
          <w:numId w:val="18"/>
        </w:numPr>
      </w:pPr>
      <w:r>
        <w:t>Employee account is dormant</w:t>
      </w:r>
    </w:p>
    <w:p w:rsidR="00EA1423" w:rsidRDefault="00EA1423" w:rsidP="00EA1423">
      <w:pPr>
        <w:pStyle w:val="ListParagraph"/>
        <w:numPr>
          <w:ilvl w:val="2"/>
          <w:numId w:val="18"/>
        </w:numPr>
      </w:pPr>
      <w:r>
        <w:t>Employee account is of different currency with the debit account</w:t>
      </w:r>
    </w:p>
    <w:p w:rsidR="00EA1423" w:rsidRDefault="00EA1423" w:rsidP="00EA1423">
      <w:pPr>
        <w:pStyle w:val="ListParagraph"/>
        <w:numPr>
          <w:ilvl w:val="2"/>
          <w:numId w:val="18"/>
        </w:numPr>
      </w:pPr>
      <w:r>
        <w:t>Employee account is closed</w:t>
      </w:r>
    </w:p>
    <w:p w:rsidR="00EA1423" w:rsidRDefault="00EA1423" w:rsidP="00EA1423">
      <w:pPr>
        <w:pStyle w:val="ListParagraph"/>
        <w:numPr>
          <w:ilvl w:val="2"/>
          <w:numId w:val="18"/>
        </w:numPr>
      </w:pPr>
      <w:r>
        <w:t>Employee account is Debit only account.</w:t>
      </w:r>
    </w:p>
    <w:p w:rsidR="00203A17" w:rsidRDefault="00203A17" w:rsidP="00203A17">
      <w:pPr>
        <w:ind w:left="3240"/>
      </w:pPr>
      <w:r>
        <w:t>This information is provide on column “</w:t>
      </w:r>
      <w:proofErr w:type="gramStart"/>
      <w:r>
        <w:t>Valid ?”</w:t>
      </w:r>
      <w:proofErr w:type="gramEnd"/>
    </w:p>
    <w:p w:rsidR="00EA1423" w:rsidRDefault="00203A17" w:rsidP="00203A17">
      <w:pPr>
        <w:ind w:left="720"/>
      </w:pPr>
      <w:r>
        <w:rPr>
          <w:noProof/>
        </w:rPr>
        <w:drawing>
          <wp:inline distT="0" distB="0" distL="0" distR="0" wp14:anchorId="095BED9F" wp14:editId="40BFEDE2">
            <wp:extent cx="5943600" cy="343027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7" w:rsidRDefault="00203A17" w:rsidP="00203A17">
      <w:pPr>
        <w:pStyle w:val="ListParagraph"/>
        <w:numPr>
          <w:ilvl w:val="0"/>
          <w:numId w:val="19"/>
        </w:numPr>
      </w:pPr>
      <w:r>
        <w:t xml:space="preserve">The initiator can re-upload the excel if not satisfied with the results </w:t>
      </w:r>
    </w:p>
    <w:p w:rsidR="00203A17" w:rsidRDefault="00203A17" w:rsidP="00203A17">
      <w:pPr>
        <w:pStyle w:val="ListParagraph"/>
        <w:numPr>
          <w:ilvl w:val="0"/>
          <w:numId w:val="19"/>
        </w:numPr>
      </w:pPr>
      <w:r>
        <w:t>One can also generate upload reports of the same</w:t>
      </w:r>
    </w:p>
    <w:p w:rsidR="00203A17" w:rsidRDefault="00203A17" w:rsidP="00203A17">
      <w:pPr>
        <w:pStyle w:val="ListParagraph"/>
        <w:numPr>
          <w:ilvl w:val="0"/>
          <w:numId w:val="19"/>
        </w:numPr>
      </w:pPr>
      <w:r>
        <w:t xml:space="preserve">An email is sent to the Verifier and authorizer notifying them of the initialization so </w:t>
      </w:r>
      <w:proofErr w:type="spellStart"/>
      <w:r>
        <w:t>the</w:t>
      </w:r>
      <w:proofErr w:type="spellEnd"/>
      <w:r>
        <w:t xml:space="preserve"> can take the necessary actions.</w:t>
      </w:r>
    </w:p>
    <w:p w:rsidR="00203A17" w:rsidRDefault="00203A17" w:rsidP="00203A17">
      <w:pPr>
        <w:pStyle w:val="ListParagraph"/>
        <w:numPr>
          <w:ilvl w:val="0"/>
          <w:numId w:val="19"/>
        </w:numPr>
      </w:pPr>
      <w:r>
        <w:lastRenderedPageBreak/>
        <w:t xml:space="preserve">Leaving the upload as it is automatically qualifies it for the next step but only the valid entries </w:t>
      </w:r>
      <w:proofErr w:type="gramStart"/>
      <w:r>
        <w:t>are carried</w:t>
      </w:r>
      <w:proofErr w:type="gramEnd"/>
      <w:r>
        <w:t xml:space="preserve"> forward.</w:t>
      </w:r>
    </w:p>
    <w:p w:rsidR="00D40E67" w:rsidRDefault="00D40E67" w:rsidP="00D40E67">
      <w:pPr>
        <w:pStyle w:val="ListParagraph"/>
        <w:numPr>
          <w:ilvl w:val="0"/>
          <w:numId w:val="15"/>
        </w:numPr>
      </w:pPr>
      <w:r>
        <w:t>Verification</w:t>
      </w:r>
    </w:p>
    <w:p w:rsidR="00203A17" w:rsidRDefault="00203A17" w:rsidP="00203A17">
      <w:pPr>
        <w:pStyle w:val="ListParagraph"/>
      </w:pPr>
      <w:r>
        <w:t xml:space="preserve">When the Verifier logs in the will see the salary process with status upload </w:t>
      </w:r>
    </w:p>
    <w:p w:rsidR="00203A17" w:rsidRDefault="00203A17" w:rsidP="00203A17">
      <w:pPr>
        <w:pStyle w:val="ListParagraph"/>
      </w:pPr>
      <w:r>
        <w:rPr>
          <w:noProof/>
        </w:rPr>
        <w:drawing>
          <wp:inline distT="0" distB="0" distL="0" distR="0" wp14:anchorId="378ECEAA" wp14:editId="02406412">
            <wp:extent cx="5943600" cy="168211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7" w:rsidRDefault="00203A17" w:rsidP="00203A17">
      <w:pPr>
        <w:pStyle w:val="ListParagraph"/>
      </w:pPr>
      <w:r>
        <w:t>Click on details to view the records</w:t>
      </w:r>
    </w:p>
    <w:p w:rsidR="00203A17" w:rsidRDefault="006031FB" w:rsidP="00203A17">
      <w:pPr>
        <w:pStyle w:val="ListParagraph"/>
      </w:pPr>
      <w:r>
        <w:rPr>
          <w:noProof/>
        </w:rPr>
        <w:drawing>
          <wp:inline distT="0" distB="0" distL="0" distR="0" wp14:anchorId="76791778" wp14:editId="108E93BF">
            <wp:extent cx="5943600" cy="320421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96" w:rsidRDefault="00D13E96" w:rsidP="00203A17">
      <w:pPr>
        <w:pStyle w:val="ListParagraph"/>
      </w:pPr>
      <w:r>
        <w:t>One can Verify or reject Batch</w:t>
      </w:r>
    </w:p>
    <w:p w:rsidR="00D13E96" w:rsidRDefault="00D13E96" w:rsidP="00203A17">
      <w:pPr>
        <w:pStyle w:val="ListParagraph"/>
      </w:pPr>
    </w:p>
    <w:p w:rsidR="00D40E67" w:rsidRDefault="00D40E67" w:rsidP="00D40E67">
      <w:pPr>
        <w:pStyle w:val="ListParagraph"/>
        <w:numPr>
          <w:ilvl w:val="0"/>
          <w:numId w:val="15"/>
        </w:numPr>
      </w:pPr>
      <w:r>
        <w:t>Authorization</w:t>
      </w:r>
    </w:p>
    <w:p w:rsidR="003113F3" w:rsidRDefault="003113F3" w:rsidP="003113F3">
      <w:pPr>
        <w:ind w:left="720"/>
      </w:pPr>
      <w:r>
        <w:t>When the Authorizer logs in they will see the below screen</w:t>
      </w:r>
    </w:p>
    <w:p w:rsidR="003113F3" w:rsidRDefault="003113F3" w:rsidP="003113F3">
      <w:pPr>
        <w:ind w:left="720"/>
      </w:pPr>
      <w:r>
        <w:rPr>
          <w:noProof/>
        </w:rPr>
        <w:drawing>
          <wp:inline distT="0" distB="0" distL="0" distR="0" wp14:anchorId="44354771" wp14:editId="0C6E0BAA">
            <wp:extent cx="5943600" cy="145351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F3" w:rsidRDefault="003113F3" w:rsidP="003113F3">
      <w:pPr>
        <w:ind w:left="720"/>
      </w:pPr>
      <w:r>
        <w:lastRenderedPageBreak/>
        <w:t xml:space="preserve">Click On details to see the batch records </w:t>
      </w:r>
    </w:p>
    <w:p w:rsidR="003113F3" w:rsidRDefault="003113F3" w:rsidP="003113F3">
      <w:pPr>
        <w:ind w:left="720"/>
      </w:pPr>
      <w:r>
        <w:rPr>
          <w:noProof/>
        </w:rPr>
        <w:drawing>
          <wp:inline distT="0" distB="0" distL="0" distR="0" wp14:anchorId="497F8C33" wp14:editId="65B87118">
            <wp:extent cx="5943600" cy="3217545"/>
            <wp:effectExtent l="0" t="0" r="0" b="190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F3" w:rsidRDefault="003113F3" w:rsidP="003113F3">
      <w:pPr>
        <w:ind w:left="720"/>
      </w:pPr>
      <w:r>
        <w:t>Click on Approve batch to authorize the batch.</w:t>
      </w:r>
    </w:p>
    <w:p w:rsidR="003113F3" w:rsidRDefault="003113F3" w:rsidP="003113F3">
      <w:pPr>
        <w:ind w:left="720"/>
      </w:pPr>
      <w:r>
        <w:t xml:space="preserve">You should </w:t>
      </w:r>
      <w:proofErr w:type="gramStart"/>
      <w:r>
        <w:t>Receive</w:t>
      </w:r>
      <w:proofErr w:type="gramEnd"/>
      <w:r>
        <w:t xml:space="preserve"> an SMS from LBDI with a One Time Pin (OTP)</w:t>
      </w:r>
    </w:p>
    <w:p w:rsidR="003113F3" w:rsidRDefault="003113F3" w:rsidP="003113F3">
      <w:pPr>
        <w:ind w:left="720"/>
      </w:pPr>
      <w:r>
        <w:t>Enter the OTP in the textbox and click “Confirm OTP”.</w:t>
      </w:r>
    </w:p>
    <w:p w:rsidR="003113F3" w:rsidRDefault="003113F3" w:rsidP="003113F3">
      <w:pPr>
        <w:ind w:left="720"/>
      </w:pPr>
      <w:r>
        <w:t>This completes the process but the funds are only availed to the employee after the value date.</w:t>
      </w:r>
    </w:p>
    <w:p w:rsidR="007243EE" w:rsidRDefault="007243EE">
      <w:r>
        <w:br w:type="page"/>
      </w:r>
    </w:p>
    <w:p w:rsidR="003113F3" w:rsidRDefault="003113F3" w:rsidP="003113F3">
      <w:pPr>
        <w:ind w:left="720"/>
      </w:pPr>
    </w:p>
    <w:p w:rsidR="008F368D" w:rsidRDefault="008F368D" w:rsidP="00222AC6">
      <w:pPr>
        <w:pStyle w:val="Heading2"/>
      </w:pPr>
      <w:bookmarkStart w:id="19" w:name="_Toc519263222"/>
      <w:r>
        <w:t>School fees payments</w:t>
      </w:r>
      <w:bookmarkEnd w:id="19"/>
    </w:p>
    <w:p w:rsidR="00CC531D" w:rsidRDefault="00CC531D" w:rsidP="00CC531D">
      <w:pPr>
        <w:pStyle w:val="ListParagraph"/>
        <w:numPr>
          <w:ilvl w:val="0"/>
          <w:numId w:val="20"/>
        </w:numPr>
      </w:pPr>
      <w:r>
        <w:t>Limited to single account holders only</w:t>
      </w:r>
    </w:p>
    <w:p w:rsidR="00CC531D" w:rsidRDefault="00CC531D" w:rsidP="00CC531D">
      <w:pPr>
        <w:pStyle w:val="ListParagraph"/>
        <w:numPr>
          <w:ilvl w:val="0"/>
          <w:numId w:val="20"/>
        </w:numPr>
      </w:pPr>
      <w:r>
        <w:t>Payments menu school fees Payment.</w:t>
      </w:r>
    </w:p>
    <w:p w:rsidR="00CC531D" w:rsidRDefault="00CC531D" w:rsidP="00CC531D">
      <w:pPr>
        <w:pStyle w:val="ListParagraph"/>
      </w:pPr>
      <w:r>
        <w:rPr>
          <w:noProof/>
        </w:rPr>
        <w:drawing>
          <wp:inline distT="0" distB="0" distL="0" distR="0" wp14:anchorId="47C108FE" wp14:editId="692258EE">
            <wp:extent cx="5943600" cy="271653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1D" w:rsidRDefault="00CC531D" w:rsidP="00CC531D">
      <w:pPr>
        <w:pStyle w:val="ListParagraph"/>
        <w:numPr>
          <w:ilvl w:val="0"/>
          <w:numId w:val="20"/>
        </w:numPr>
      </w:pPr>
      <w:r>
        <w:t>A list of all previous payments if any is shown.</w:t>
      </w:r>
    </w:p>
    <w:p w:rsidR="00CC531D" w:rsidRDefault="00147A16" w:rsidP="00CC531D">
      <w:pPr>
        <w:pStyle w:val="ListParagraph"/>
        <w:numPr>
          <w:ilvl w:val="0"/>
          <w:numId w:val="20"/>
        </w:numPr>
      </w:pPr>
      <w:r>
        <w:t>To make new payment click link “Make New School fees payment</w:t>
      </w:r>
    </w:p>
    <w:p w:rsidR="00147A16" w:rsidRDefault="00147A16" w:rsidP="00147A16">
      <w:pPr>
        <w:pStyle w:val="ListParagraph"/>
      </w:pPr>
      <w:r>
        <w:rPr>
          <w:noProof/>
        </w:rPr>
        <w:lastRenderedPageBreak/>
        <w:drawing>
          <wp:inline distT="0" distB="0" distL="0" distR="0" wp14:anchorId="34FC5450" wp14:editId="113911FD">
            <wp:extent cx="5667375" cy="635317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16" w:rsidRDefault="00147A16" w:rsidP="00CC531D">
      <w:pPr>
        <w:pStyle w:val="ListParagraph"/>
        <w:numPr>
          <w:ilvl w:val="0"/>
          <w:numId w:val="20"/>
        </w:numPr>
      </w:pPr>
      <w:r>
        <w:t xml:space="preserve"> Fill in the details and click save</w:t>
      </w:r>
    </w:p>
    <w:p w:rsidR="00147A16" w:rsidRDefault="00147A16" w:rsidP="00CC531D">
      <w:pPr>
        <w:pStyle w:val="ListParagraph"/>
        <w:numPr>
          <w:ilvl w:val="0"/>
          <w:numId w:val="20"/>
        </w:numPr>
      </w:pPr>
      <w:r>
        <w:t>You will receive an OTP</w:t>
      </w:r>
    </w:p>
    <w:p w:rsidR="00147A16" w:rsidRDefault="00147A16" w:rsidP="003675D5">
      <w:pPr>
        <w:pStyle w:val="ListParagraph"/>
        <w:numPr>
          <w:ilvl w:val="0"/>
          <w:numId w:val="20"/>
        </w:numPr>
      </w:pPr>
      <w:r>
        <w:t xml:space="preserve">Confirm at and a PDF receipt will be </w:t>
      </w:r>
      <w:r w:rsidR="007243EE">
        <w:t>auto generated</w:t>
      </w:r>
      <w:r>
        <w:t>.</w:t>
      </w:r>
    </w:p>
    <w:p w:rsidR="007243EE" w:rsidRDefault="007243EE">
      <w:r>
        <w:br w:type="page"/>
      </w:r>
    </w:p>
    <w:p w:rsidR="00CC531D" w:rsidRDefault="00CC531D" w:rsidP="00CC531D"/>
    <w:p w:rsidR="008F368D" w:rsidRDefault="008F368D" w:rsidP="00222AC6">
      <w:pPr>
        <w:pStyle w:val="Heading2"/>
      </w:pPr>
      <w:bookmarkStart w:id="20" w:name="_Toc519263223"/>
      <w:r>
        <w:t>Vendor payments</w:t>
      </w:r>
      <w:bookmarkEnd w:id="20"/>
    </w:p>
    <w:p w:rsidR="007243EE" w:rsidRDefault="007243EE" w:rsidP="007243EE">
      <w:r>
        <w:t>Click on payment menu Vendor payment sub menu</w:t>
      </w:r>
    </w:p>
    <w:p w:rsidR="007243EE" w:rsidRPr="007243EE" w:rsidRDefault="007243EE" w:rsidP="007243EE">
      <w:r>
        <w:rPr>
          <w:noProof/>
        </w:rPr>
        <w:drawing>
          <wp:inline distT="0" distB="0" distL="0" distR="0" wp14:anchorId="1D229F4E" wp14:editId="1AF84254">
            <wp:extent cx="5943600" cy="14859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EE" w:rsidRPr="007243EE" w:rsidRDefault="007243EE" w:rsidP="007243EE">
      <w:r>
        <w:t xml:space="preserve">Follows the same procedure with salary Payment </w:t>
      </w:r>
    </w:p>
    <w:p w:rsidR="008F368D" w:rsidRDefault="008F368D" w:rsidP="00222AC6">
      <w:pPr>
        <w:pStyle w:val="Heading2"/>
      </w:pPr>
      <w:bookmarkStart w:id="21" w:name="_Toc519263224"/>
      <w:r>
        <w:t>Utility payments</w:t>
      </w:r>
      <w:bookmarkEnd w:id="21"/>
    </w:p>
    <w:p w:rsidR="007243EE" w:rsidRDefault="007243EE" w:rsidP="007243EE">
      <w:r>
        <w:t xml:space="preserve">Click on payment menu </w:t>
      </w:r>
      <w:r>
        <w:t>Utility</w:t>
      </w:r>
      <w:r>
        <w:t xml:space="preserve"> payment sub menu</w:t>
      </w:r>
    </w:p>
    <w:p w:rsidR="007243EE" w:rsidRDefault="007243EE" w:rsidP="007243EE">
      <w:r>
        <w:rPr>
          <w:noProof/>
        </w:rPr>
        <w:drawing>
          <wp:inline distT="0" distB="0" distL="0" distR="0" wp14:anchorId="043F1AEE" wp14:editId="5E03C9C7">
            <wp:extent cx="5943600" cy="1484630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EE" w:rsidRPr="007243EE" w:rsidRDefault="007243EE" w:rsidP="007243EE">
      <w:r>
        <w:t xml:space="preserve">Follows the same procedure with salary Payment </w:t>
      </w:r>
    </w:p>
    <w:p w:rsidR="003C2B40" w:rsidRDefault="003C2B40">
      <w:r>
        <w:br w:type="page"/>
      </w:r>
    </w:p>
    <w:p w:rsidR="008F368D" w:rsidRPr="008F368D" w:rsidRDefault="008F368D" w:rsidP="008F368D"/>
    <w:p w:rsidR="005E228D" w:rsidRDefault="005E228D" w:rsidP="005E228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2" w:name="_Toc519263225"/>
      <w:r w:rsidRPr="00BD1C41">
        <w:rPr>
          <w:rFonts w:ascii="Times New Roman" w:hAnsi="Times New Roman" w:cs="Times New Roman"/>
          <w:sz w:val="24"/>
          <w:szCs w:val="24"/>
        </w:rPr>
        <w:t xml:space="preserve">CHAPTER 5: </w:t>
      </w:r>
      <w:bookmarkEnd w:id="22"/>
      <w:r w:rsidR="007243EE">
        <w:rPr>
          <w:rFonts w:ascii="Times New Roman" w:hAnsi="Times New Roman" w:cs="Times New Roman"/>
          <w:sz w:val="24"/>
          <w:szCs w:val="24"/>
        </w:rPr>
        <w:t>REQUESTS</w:t>
      </w:r>
    </w:p>
    <w:p w:rsidR="007243EE" w:rsidRDefault="007243EE" w:rsidP="007243EE">
      <w:pPr>
        <w:pStyle w:val="Heading2"/>
      </w:pPr>
      <w:r>
        <w:t>Airtime Purchase</w:t>
      </w:r>
    </w:p>
    <w:p w:rsidR="007243EE" w:rsidRDefault="003C2B40" w:rsidP="007243EE">
      <w:r>
        <w:rPr>
          <w:noProof/>
        </w:rPr>
        <w:drawing>
          <wp:inline distT="0" distB="0" distL="0" distR="0" wp14:anchorId="25EFD86A" wp14:editId="503A2AE8">
            <wp:extent cx="5943600" cy="150558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40" w:rsidRDefault="003C2B40" w:rsidP="007243EE">
      <w:r>
        <w:t>Single Airtime purchase – reserved for individual accounts</w:t>
      </w:r>
    </w:p>
    <w:p w:rsidR="003C2B40" w:rsidRDefault="003C2B40" w:rsidP="007243EE">
      <w:r>
        <w:rPr>
          <w:noProof/>
        </w:rPr>
        <w:drawing>
          <wp:inline distT="0" distB="0" distL="0" distR="0" wp14:anchorId="1399BB4B" wp14:editId="6AD412D2">
            <wp:extent cx="5943600" cy="5082540"/>
            <wp:effectExtent l="0" t="0" r="0" b="381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40" w:rsidRDefault="003C2B40" w:rsidP="007243EE">
      <w:r>
        <w:t xml:space="preserve">Bulk purchase – reserved for corporate accounts </w:t>
      </w:r>
    </w:p>
    <w:p w:rsidR="003C2B40" w:rsidRPr="007243EE" w:rsidRDefault="003C2B40" w:rsidP="007243EE">
      <w:r>
        <w:rPr>
          <w:noProof/>
        </w:rPr>
        <w:lastRenderedPageBreak/>
        <w:drawing>
          <wp:inline distT="0" distB="0" distL="0" distR="0" wp14:anchorId="06F6E530" wp14:editId="12C9C7B8">
            <wp:extent cx="5943600" cy="3253740"/>
            <wp:effectExtent l="0" t="0" r="0" b="381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EE" w:rsidRDefault="007243EE" w:rsidP="007243EE">
      <w:pPr>
        <w:pStyle w:val="Heading2"/>
      </w:pPr>
      <w:bookmarkStart w:id="23" w:name="_GoBack"/>
      <w:bookmarkEnd w:id="23"/>
      <w:r>
        <w:t xml:space="preserve">Check book request </w:t>
      </w:r>
    </w:p>
    <w:p w:rsidR="007243EE" w:rsidRPr="007243EE" w:rsidRDefault="003C2B40" w:rsidP="007243EE">
      <w:r>
        <w:rPr>
          <w:noProof/>
        </w:rPr>
        <w:drawing>
          <wp:inline distT="0" distB="0" distL="0" distR="0" wp14:anchorId="3579803C" wp14:editId="1A6031C4">
            <wp:extent cx="5943600" cy="459549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D1" w:rsidRPr="00DC4AD1" w:rsidRDefault="00DC4AD1" w:rsidP="00DC4AD1"/>
    <w:p w:rsidR="00DC4AD1" w:rsidRPr="00DC4AD1" w:rsidRDefault="00DC4AD1" w:rsidP="00DC4AD1"/>
    <w:p w:rsidR="005E228D" w:rsidRPr="00BD1C41" w:rsidRDefault="005E228D">
      <w:pPr>
        <w:rPr>
          <w:rFonts w:ascii="Times New Roman" w:hAnsi="Times New Roman" w:cs="Times New Roman"/>
          <w:sz w:val="24"/>
          <w:szCs w:val="24"/>
        </w:rPr>
      </w:pPr>
    </w:p>
    <w:sectPr w:rsidR="005E228D" w:rsidRPr="00BD1C41" w:rsidSect="005E228D">
      <w:footerReference w:type="default" r:id="rId5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0760" w:rsidRDefault="00530760" w:rsidP="005E228D">
      <w:pPr>
        <w:spacing w:after="0" w:line="240" w:lineRule="auto"/>
      </w:pPr>
      <w:r>
        <w:separator/>
      </w:r>
    </w:p>
  </w:endnote>
  <w:endnote w:type="continuationSeparator" w:id="0">
    <w:p w:rsidR="00530760" w:rsidRDefault="00530760" w:rsidP="005E2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81454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47EF" w:rsidRDefault="00A547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3DE1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A547EF" w:rsidRDefault="00A547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0760" w:rsidRDefault="00530760" w:rsidP="005E228D">
      <w:pPr>
        <w:spacing w:after="0" w:line="240" w:lineRule="auto"/>
      </w:pPr>
      <w:r>
        <w:separator/>
      </w:r>
    </w:p>
  </w:footnote>
  <w:footnote w:type="continuationSeparator" w:id="0">
    <w:p w:rsidR="00530760" w:rsidRDefault="00530760" w:rsidP="005E22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9726A5"/>
    <w:multiLevelType w:val="hybridMultilevel"/>
    <w:tmpl w:val="3BD6F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205A1"/>
    <w:multiLevelType w:val="hybridMultilevel"/>
    <w:tmpl w:val="10620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03119"/>
    <w:multiLevelType w:val="hybridMultilevel"/>
    <w:tmpl w:val="10620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C64C1"/>
    <w:multiLevelType w:val="hybridMultilevel"/>
    <w:tmpl w:val="D31C6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740D2"/>
    <w:multiLevelType w:val="hybridMultilevel"/>
    <w:tmpl w:val="81D65D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275ADF"/>
    <w:multiLevelType w:val="hybridMultilevel"/>
    <w:tmpl w:val="BB983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5617F5"/>
    <w:multiLevelType w:val="hybridMultilevel"/>
    <w:tmpl w:val="9C0CE25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1C329F7"/>
    <w:multiLevelType w:val="hybridMultilevel"/>
    <w:tmpl w:val="0B040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513D5"/>
    <w:multiLevelType w:val="hybridMultilevel"/>
    <w:tmpl w:val="D28E0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851D9"/>
    <w:multiLevelType w:val="hybridMultilevel"/>
    <w:tmpl w:val="77C2B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374888"/>
    <w:multiLevelType w:val="hybridMultilevel"/>
    <w:tmpl w:val="D3CA8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8A07F8"/>
    <w:multiLevelType w:val="hybridMultilevel"/>
    <w:tmpl w:val="BAC6E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A5897"/>
    <w:multiLevelType w:val="hybridMultilevel"/>
    <w:tmpl w:val="E362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2E6ED2"/>
    <w:multiLevelType w:val="hybridMultilevel"/>
    <w:tmpl w:val="65968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B794C9A"/>
    <w:multiLevelType w:val="hybridMultilevel"/>
    <w:tmpl w:val="07CA0A0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601EF7"/>
    <w:multiLevelType w:val="hybridMultilevel"/>
    <w:tmpl w:val="73C6E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184DD6"/>
    <w:multiLevelType w:val="hybridMultilevel"/>
    <w:tmpl w:val="9FDEB55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0B76BFB"/>
    <w:multiLevelType w:val="hybridMultilevel"/>
    <w:tmpl w:val="9566F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45354D"/>
    <w:multiLevelType w:val="hybridMultilevel"/>
    <w:tmpl w:val="FD820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4D6EEA"/>
    <w:multiLevelType w:val="hybridMultilevel"/>
    <w:tmpl w:val="C9903DF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8"/>
  </w:num>
  <w:num w:numId="2">
    <w:abstractNumId w:val="13"/>
  </w:num>
  <w:num w:numId="3">
    <w:abstractNumId w:val="8"/>
  </w:num>
  <w:num w:numId="4">
    <w:abstractNumId w:val="0"/>
  </w:num>
  <w:num w:numId="5">
    <w:abstractNumId w:val="5"/>
  </w:num>
  <w:num w:numId="6">
    <w:abstractNumId w:val="11"/>
  </w:num>
  <w:num w:numId="7">
    <w:abstractNumId w:val="17"/>
  </w:num>
  <w:num w:numId="8">
    <w:abstractNumId w:val="9"/>
  </w:num>
  <w:num w:numId="9">
    <w:abstractNumId w:val="19"/>
  </w:num>
  <w:num w:numId="10">
    <w:abstractNumId w:val="15"/>
  </w:num>
  <w:num w:numId="11">
    <w:abstractNumId w:val="1"/>
  </w:num>
  <w:num w:numId="12">
    <w:abstractNumId w:val="12"/>
  </w:num>
  <w:num w:numId="13">
    <w:abstractNumId w:val="3"/>
  </w:num>
  <w:num w:numId="14">
    <w:abstractNumId w:val="4"/>
  </w:num>
  <w:num w:numId="15">
    <w:abstractNumId w:val="2"/>
  </w:num>
  <w:num w:numId="16">
    <w:abstractNumId w:val="10"/>
  </w:num>
  <w:num w:numId="17">
    <w:abstractNumId w:val="6"/>
  </w:num>
  <w:num w:numId="18">
    <w:abstractNumId w:val="14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28D"/>
    <w:rsid w:val="000A3D70"/>
    <w:rsid w:val="000C3E68"/>
    <w:rsid w:val="000C4A3B"/>
    <w:rsid w:val="000D455E"/>
    <w:rsid w:val="00105F65"/>
    <w:rsid w:val="00127E01"/>
    <w:rsid w:val="00140734"/>
    <w:rsid w:val="00147A16"/>
    <w:rsid w:val="00170501"/>
    <w:rsid w:val="00203A17"/>
    <w:rsid w:val="002101F7"/>
    <w:rsid w:val="00222AC6"/>
    <w:rsid w:val="002A46B0"/>
    <w:rsid w:val="002D6FD8"/>
    <w:rsid w:val="003113F3"/>
    <w:rsid w:val="003A3499"/>
    <w:rsid w:val="003C2B40"/>
    <w:rsid w:val="00530760"/>
    <w:rsid w:val="00584319"/>
    <w:rsid w:val="005E228D"/>
    <w:rsid w:val="006031FB"/>
    <w:rsid w:val="006206DF"/>
    <w:rsid w:val="006B07D7"/>
    <w:rsid w:val="006E7901"/>
    <w:rsid w:val="00705D8B"/>
    <w:rsid w:val="00713DE1"/>
    <w:rsid w:val="007243EE"/>
    <w:rsid w:val="0074521E"/>
    <w:rsid w:val="00747941"/>
    <w:rsid w:val="00783882"/>
    <w:rsid w:val="007D56F6"/>
    <w:rsid w:val="008010BA"/>
    <w:rsid w:val="00814180"/>
    <w:rsid w:val="008A10AA"/>
    <w:rsid w:val="008D6C9A"/>
    <w:rsid w:val="008F368D"/>
    <w:rsid w:val="008F76C6"/>
    <w:rsid w:val="00961527"/>
    <w:rsid w:val="00995EC3"/>
    <w:rsid w:val="00A04152"/>
    <w:rsid w:val="00A547EF"/>
    <w:rsid w:val="00AB3544"/>
    <w:rsid w:val="00B169E3"/>
    <w:rsid w:val="00B43B32"/>
    <w:rsid w:val="00BA0472"/>
    <w:rsid w:val="00BD1C41"/>
    <w:rsid w:val="00C12748"/>
    <w:rsid w:val="00C52033"/>
    <w:rsid w:val="00CB0808"/>
    <w:rsid w:val="00CC531D"/>
    <w:rsid w:val="00D13E96"/>
    <w:rsid w:val="00D208C0"/>
    <w:rsid w:val="00D27C9A"/>
    <w:rsid w:val="00D40E67"/>
    <w:rsid w:val="00D5125F"/>
    <w:rsid w:val="00DC4AD1"/>
    <w:rsid w:val="00DD5CE0"/>
    <w:rsid w:val="00E66693"/>
    <w:rsid w:val="00E666CE"/>
    <w:rsid w:val="00EA1423"/>
    <w:rsid w:val="00ED56E6"/>
    <w:rsid w:val="00F53F31"/>
    <w:rsid w:val="00F76259"/>
    <w:rsid w:val="00F96EB9"/>
    <w:rsid w:val="00FA567B"/>
    <w:rsid w:val="00FD6653"/>
    <w:rsid w:val="00FE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CF399"/>
  <w15:chartTrackingRefBased/>
  <w15:docId w15:val="{8694FB10-C17F-41B9-8115-7DEA9C8EB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2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2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2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E228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E228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E2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28D"/>
  </w:style>
  <w:style w:type="paragraph" w:styleId="Footer">
    <w:name w:val="footer"/>
    <w:basedOn w:val="Normal"/>
    <w:link w:val="FooterChar"/>
    <w:uiPriority w:val="99"/>
    <w:unhideWhenUsed/>
    <w:rsid w:val="005E2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28D"/>
  </w:style>
  <w:style w:type="character" w:styleId="PlaceholderText">
    <w:name w:val="Placeholder Text"/>
    <w:basedOn w:val="DefaultParagraphFont"/>
    <w:uiPriority w:val="99"/>
    <w:semiHidden/>
    <w:rsid w:val="005E228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E22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228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E228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E228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E228D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28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28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E228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790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666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Fintech Kenya Limited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AC3DD0-7650-4CFA-8CBD-0B157B713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22</Pages>
  <Words>1664</Words>
  <Characters>9488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Internet banking</vt:lpstr>
    </vt:vector>
  </TitlesOfParts>
  <Company/>
  <LinksUpToDate>false</LinksUpToDate>
  <CharactersWithSpaces>11130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banking</dc:title>
  <dc:subject>Manual</dc:subject>
  <dc:creator>Chris</dc:creator>
  <cp:keywords/>
  <dc:description/>
  <cp:lastModifiedBy>Chris</cp:lastModifiedBy>
  <cp:revision>45</cp:revision>
  <dcterms:created xsi:type="dcterms:W3CDTF">2018-07-11T12:13:00Z</dcterms:created>
  <dcterms:modified xsi:type="dcterms:W3CDTF">2018-07-13T14:05:00Z</dcterms:modified>
</cp:coreProperties>
</file>