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4C96D6" w14:textId="631FF6BE" w:rsidR="00925AEA" w:rsidRPr="00FA6209" w:rsidRDefault="00CB72CD" w:rsidP="00CB72CD">
      <w:pPr>
        <w:jc w:val="center"/>
        <w:rPr>
          <w:rFonts w:ascii="Times New Roman" w:hAnsi="Times New Roman" w:cs="Times New Roman"/>
          <w:b/>
          <w:bCs/>
          <w:u w:val="single"/>
        </w:rPr>
      </w:pPr>
      <w:r w:rsidRPr="00FA6209">
        <w:rPr>
          <w:rFonts w:ascii="Times New Roman" w:hAnsi="Times New Roman" w:cs="Times New Roman"/>
          <w:b/>
          <w:bCs/>
          <w:u w:val="single"/>
        </w:rPr>
        <w:t xml:space="preserve">Arco IT GmbH User Interface </w:t>
      </w:r>
      <w:r w:rsidR="0018307A">
        <w:rPr>
          <w:rFonts w:ascii="Times New Roman" w:hAnsi="Times New Roman" w:cs="Times New Roman"/>
          <w:b/>
          <w:bCs/>
          <w:u w:val="single"/>
        </w:rPr>
        <w:t>Configuration</w:t>
      </w:r>
    </w:p>
    <w:p w14:paraId="5B9F6EB4" w14:textId="0E66D9CB" w:rsidR="00CB72CD" w:rsidRPr="00FA6209" w:rsidRDefault="00CB72CD" w:rsidP="00CB72CD">
      <w:pPr>
        <w:jc w:val="center"/>
        <w:rPr>
          <w:rFonts w:ascii="Times New Roman" w:hAnsi="Times New Roman" w:cs="Times New Roman"/>
          <w:b/>
          <w:bCs/>
          <w:u w:val="single"/>
        </w:rPr>
      </w:pPr>
    </w:p>
    <w:p w14:paraId="01959243" w14:textId="087DD867" w:rsidR="00CB72CD" w:rsidRPr="00FA6209" w:rsidRDefault="00CB72CD" w:rsidP="00CB72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A6209">
        <w:rPr>
          <w:rFonts w:ascii="Times New Roman" w:hAnsi="Times New Roman" w:cs="Times New Roman"/>
        </w:rPr>
        <w:t>Download the Arco_User_Interface_Environment.tar and ArcoMQP2021.zip files on Arco’s Team Tenant</w:t>
      </w:r>
    </w:p>
    <w:p w14:paraId="37008E3E" w14:textId="132D7D53" w:rsidR="00CB72CD" w:rsidRPr="00FA6209" w:rsidRDefault="00CB72CD" w:rsidP="00CB72CD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FA6209">
        <w:rPr>
          <w:rFonts w:ascii="Times New Roman" w:hAnsi="Times New Roman" w:cs="Times New Roman"/>
        </w:rPr>
        <w:t xml:space="preserve">Unzip ArcoMQP2021.zip once it has been downloaded </w:t>
      </w:r>
    </w:p>
    <w:p w14:paraId="1ABDF187" w14:textId="6B04ECE2" w:rsidR="00CB72CD" w:rsidRPr="00FA6209" w:rsidRDefault="00CB72CD" w:rsidP="00CB72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A6209">
        <w:rPr>
          <w:rFonts w:ascii="Times New Roman" w:hAnsi="Times New Roman" w:cs="Times New Roman"/>
        </w:rPr>
        <w:t xml:space="preserve">Download Docker at: </w:t>
      </w:r>
      <w:hyperlink r:id="rId5" w:history="1">
        <w:r w:rsidRPr="00FA6209">
          <w:rPr>
            <w:rStyle w:val="Hyperlink"/>
            <w:rFonts w:ascii="Times New Roman" w:hAnsi="Times New Roman" w:cs="Times New Roman"/>
          </w:rPr>
          <w:t>https://www.docker.com/products/docker-desktop</w:t>
        </w:r>
      </w:hyperlink>
    </w:p>
    <w:p w14:paraId="5FE2BAA5" w14:textId="1575EE4B" w:rsidR="00CB72CD" w:rsidRPr="00FA6209" w:rsidRDefault="00CB72CD" w:rsidP="00CB72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A6209">
        <w:rPr>
          <w:rFonts w:ascii="Times New Roman" w:hAnsi="Times New Roman" w:cs="Times New Roman"/>
        </w:rPr>
        <w:t>Once Docker is installed, navigate to CMD for Windows PC’s or Terminal for Mac Machines</w:t>
      </w:r>
    </w:p>
    <w:p w14:paraId="7D55728A" w14:textId="2B44B929" w:rsidR="00CB72CD" w:rsidRPr="0087650E" w:rsidRDefault="00CB72CD" w:rsidP="0087650E">
      <w:pPr>
        <w:pStyle w:val="ListParagraph"/>
        <w:ind w:left="1440"/>
        <w:rPr>
          <w:rFonts w:ascii="Times New Roman" w:hAnsi="Times New Roman" w:cs="Times New Roman"/>
        </w:rPr>
      </w:pPr>
      <w:r w:rsidRPr="00FA6209">
        <w:rPr>
          <w:rFonts w:ascii="Times New Roman" w:hAnsi="Times New Roman" w:cs="Times New Roman"/>
        </w:rPr>
        <w:t>We will run the following commands in sequential order:</w:t>
      </w:r>
    </w:p>
    <w:p w14:paraId="573D5435" w14:textId="24C657D8" w:rsidR="00CB72CD" w:rsidRPr="00FA6209" w:rsidRDefault="00CB72CD" w:rsidP="00CB72C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FA6209">
        <w:rPr>
          <w:rFonts w:ascii="Times New Roman" w:hAnsi="Times New Roman" w:cs="Times New Roman"/>
        </w:rPr>
        <w:t>docker load -</w:t>
      </w:r>
      <w:proofErr w:type="spellStart"/>
      <w:r w:rsidRPr="00FA6209">
        <w:rPr>
          <w:rFonts w:ascii="Times New Roman" w:hAnsi="Times New Roman" w:cs="Times New Roman"/>
        </w:rPr>
        <w:t>i</w:t>
      </w:r>
      <w:proofErr w:type="spellEnd"/>
      <w:r w:rsidRPr="00FA6209">
        <w:rPr>
          <w:rFonts w:ascii="Times New Roman" w:hAnsi="Times New Roman" w:cs="Times New Roman"/>
        </w:rPr>
        <w:t xml:space="preserve"> &lt;Arco_User_Interface_Environment.tar path name&gt;</w:t>
      </w:r>
    </w:p>
    <w:p w14:paraId="7FD51F4C" w14:textId="390DFBB0" w:rsidR="00CB72CD" w:rsidRPr="00FA6209" w:rsidRDefault="00CB72CD" w:rsidP="00CB72C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FA6209">
        <w:rPr>
          <w:rFonts w:ascii="Times New Roman" w:hAnsi="Times New Roman" w:cs="Times New Roman"/>
        </w:rPr>
        <w:t>docker run --rm -p 8889:8888 -e JUPYTER_ENABLE_LAB=yes -v &lt;</w:t>
      </w:r>
      <w:r w:rsidR="00625B40">
        <w:rPr>
          <w:rFonts w:ascii="Times New Roman" w:hAnsi="Times New Roman" w:cs="Times New Roman"/>
        </w:rPr>
        <w:t>arcomqp</w:t>
      </w:r>
      <w:r w:rsidRPr="00FA6209">
        <w:rPr>
          <w:rFonts w:ascii="Times New Roman" w:hAnsi="Times New Roman" w:cs="Times New Roman"/>
        </w:rPr>
        <w:t>2021.zip path name&gt;:/home/</w:t>
      </w:r>
      <w:proofErr w:type="spellStart"/>
      <w:r w:rsidRPr="00FA6209">
        <w:rPr>
          <w:rFonts w:ascii="Times New Roman" w:hAnsi="Times New Roman" w:cs="Times New Roman"/>
        </w:rPr>
        <w:t>jovyan</w:t>
      </w:r>
      <w:proofErr w:type="spellEnd"/>
      <w:r w:rsidRPr="00FA6209">
        <w:rPr>
          <w:rFonts w:ascii="Times New Roman" w:hAnsi="Times New Roman" w:cs="Times New Roman"/>
        </w:rPr>
        <w:t>/work</w:t>
      </w:r>
      <w:r w:rsidR="0036414B" w:rsidRPr="00FA6209">
        <w:rPr>
          <w:rFonts w:ascii="Times New Roman" w:hAnsi="Times New Roman" w:cs="Times New Roman"/>
        </w:rPr>
        <w:t xml:space="preserve"> </w:t>
      </w:r>
      <w:r w:rsidR="00887820">
        <w:rPr>
          <w:rFonts w:ascii="Times New Roman" w:hAnsi="Times New Roman" w:cs="Times New Roman"/>
        </w:rPr>
        <w:t xml:space="preserve"> </w:t>
      </w:r>
      <w:proofErr w:type="spellStart"/>
      <w:r w:rsidR="00887820">
        <w:rPr>
          <w:rFonts w:ascii="Times New Roman" w:hAnsi="Times New Roman" w:cs="Times New Roman"/>
        </w:rPr>
        <w:t>arco_user_interface_environment</w:t>
      </w:r>
      <w:proofErr w:type="spellEnd"/>
    </w:p>
    <w:p w14:paraId="6B5019B7" w14:textId="33413035" w:rsidR="00DD5455" w:rsidRPr="00FA6209" w:rsidRDefault="00DD5455" w:rsidP="00DD54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A6209">
        <w:rPr>
          <w:rFonts w:ascii="Times New Roman" w:hAnsi="Times New Roman" w:cs="Times New Roman"/>
        </w:rPr>
        <w:t>Th</w:t>
      </w:r>
      <w:r w:rsidR="00316A38">
        <w:rPr>
          <w:rFonts w:ascii="Times New Roman" w:hAnsi="Times New Roman" w:cs="Times New Roman"/>
        </w:rPr>
        <w:t>e final</w:t>
      </w:r>
      <w:r w:rsidRPr="00FA6209">
        <w:rPr>
          <w:rFonts w:ascii="Times New Roman" w:hAnsi="Times New Roman" w:cs="Times New Roman"/>
        </w:rPr>
        <w:t xml:space="preserve"> command will generate </w:t>
      </w:r>
      <w:r w:rsidR="00316A38">
        <w:rPr>
          <w:rFonts w:ascii="Times New Roman" w:hAnsi="Times New Roman" w:cs="Times New Roman"/>
        </w:rPr>
        <w:t>two</w:t>
      </w:r>
      <w:r w:rsidRPr="00FA6209">
        <w:rPr>
          <w:rFonts w:ascii="Times New Roman" w:hAnsi="Times New Roman" w:cs="Times New Roman"/>
        </w:rPr>
        <w:t xml:space="preserve"> URL’s which will be needed for the next step</w:t>
      </w:r>
    </w:p>
    <w:p w14:paraId="5E73E515" w14:textId="1DBF4514" w:rsidR="00DD5455" w:rsidRPr="00FA6209" w:rsidRDefault="00DD5455" w:rsidP="00DD54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A6209">
        <w:rPr>
          <w:rFonts w:ascii="Times New Roman" w:hAnsi="Times New Roman" w:cs="Times New Roman"/>
        </w:rPr>
        <w:t>Navigate to the browser of your choice and enter the following in the navigation pane:</w:t>
      </w:r>
    </w:p>
    <w:p w14:paraId="4DC9C4B7" w14:textId="65E40746" w:rsidR="00DD5455" w:rsidRPr="00FA6209" w:rsidRDefault="00DD5455" w:rsidP="00DD5455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FA6209">
        <w:rPr>
          <w:rFonts w:ascii="Times New Roman" w:hAnsi="Times New Roman" w:cs="Times New Roman"/>
        </w:rPr>
        <w:t>Localhost:8889</w:t>
      </w:r>
    </w:p>
    <w:p w14:paraId="77F804CF" w14:textId="293330BE" w:rsidR="00DD5455" w:rsidRPr="00FA6209" w:rsidRDefault="00DD5455" w:rsidP="00DD5455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FA6209">
        <w:rPr>
          <w:rFonts w:ascii="Times New Roman" w:hAnsi="Times New Roman" w:cs="Times New Roman"/>
        </w:rPr>
        <w:t>At this point, you will be prompted with a password text box</w:t>
      </w:r>
    </w:p>
    <w:p w14:paraId="2BE1C1E4" w14:textId="6ECF46EA" w:rsidR="00DD5455" w:rsidRPr="00FA6209" w:rsidRDefault="00DD5455" w:rsidP="00DD5455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FA6209">
        <w:rPr>
          <w:rFonts w:ascii="Times New Roman" w:hAnsi="Times New Roman" w:cs="Times New Roman"/>
        </w:rPr>
        <w:t>Navigate back to CMD or Terminal and locate the portion of text immediately after “token=”</w:t>
      </w:r>
    </w:p>
    <w:p w14:paraId="20E0637E" w14:textId="2AD98CDA" w:rsidR="00DD5455" w:rsidRPr="00FA6209" w:rsidRDefault="00DD5455" w:rsidP="00DD5455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FA6209">
        <w:rPr>
          <w:rFonts w:ascii="Times New Roman" w:hAnsi="Times New Roman" w:cs="Times New Roman"/>
        </w:rPr>
        <w:t>Copy this text from start to finish and paste it into the password portion of the browser.</w:t>
      </w:r>
    </w:p>
    <w:p w14:paraId="011AE9B3" w14:textId="4E2CBB89" w:rsidR="003548D0" w:rsidRPr="00FA6209" w:rsidRDefault="00DD5455" w:rsidP="003548D0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FA6209">
        <w:rPr>
          <w:rFonts w:ascii="Times New Roman" w:hAnsi="Times New Roman" w:cs="Times New Roman"/>
        </w:rPr>
        <w:t>Strike “login”</w:t>
      </w:r>
    </w:p>
    <w:p w14:paraId="204E589A" w14:textId="31C2039F" w:rsidR="003548D0" w:rsidRPr="00FA6209" w:rsidRDefault="003548D0" w:rsidP="00054E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A6209">
        <w:rPr>
          <w:rFonts w:ascii="Times New Roman" w:hAnsi="Times New Roman" w:cs="Times New Roman"/>
        </w:rPr>
        <w:t>Navigate to “Help” on the top tab</w:t>
      </w:r>
    </w:p>
    <w:p w14:paraId="7B11A7FA" w14:textId="77798FB7" w:rsidR="003548D0" w:rsidRPr="00FA6209" w:rsidRDefault="003548D0" w:rsidP="003548D0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FA6209">
        <w:rPr>
          <w:rFonts w:ascii="Times New Roman" w:hAnsi="Times New Roman" w:cs="Times New Roman"/>
        </w:rPr>
        <w:t>Select “Launch Classic Notebook”</w:t>
      </w:r>
    </w:p>
    <w:p w14:paraId="0D8B62AF" w14:textId="69099099" w:rsidR="003548D0" w:rsidRPr="00FA6209" w:rsidRDefault="003548D0" w:rsidP="003548D0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FA6209">
        <w:rPr>
          <w:rFonts w:ascii="Times New Roman" w:hAnsi="Times New Roman" w:cs="Times New Roman"/>
        </w:rPr>
        <w:t>Select “work”</w:t>
      </w:r>
    </w:p>
    <w:p w14:paraId="2EFD3086" w14:textId="78748AE8" w:rsidR="003548D0" w:rsidRPr="00FA6209" w:rsidRDefault="003548D0" w:rsidP="003548D0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FA6209">
        <w:rPr>
          <w:rFonts w:ascii="Times New Roman" w:hAnsi="Times New Roman" w:cs="Times New Roman"/>
        </w:rPr>
        <w:t>Select “</w:t>
      </w:r>
      <w:proofErr w:type="spellStart"/>
      <w:r w:rsidRPr="00FA6209">
        <w:rPr>
          <w:rFonts w:ascii="Times New Roman" w:hAnsi="Times New Roman" w:cs="Times New Roman"/>
        </w:rPr>
        <w:t>DashBoard_Interface</w:t>
      </w:r>
      <w:proofErr w:type="spellEnd"/>
      <w:r w:rsidRPr="00FA6209">
        <w:rPr>
          <w:rFonts w:ascii="Times New Roman" w:hAnsi="Times New Roman" w:cs="Times New Roman"/>
        </w:rPr>
        <w:t>”</w:t>
      </w:r>
    </w:p>
    <w:p w14:paraId="2A01D39A" w14:textId="7FA3287A" w:rsidR="00397428" w:rsidRPr="00FA6209" w:rsidRDefault="00397428" w:rsidP="003974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A6209">
        <w:rPr>
          <w:rFonts w:ascii="Times New Roman" w:hAnsi="Times New Roman" w:cs="Times New Roman"/>
        </w:rPr>
        <w:t>Strike the “run” button in the toolbar twice</w:t>
      </w:r>
      <w:r w:rsidR="00FC2AEA">
        <w:rPr>
          <w:rFonts w:ascii="Times New Roman" w:hAnsi="Times New Roman" w:cs="Times New Roman"/>
        </w:rPr>
        <w:t xml:space="preserve"> OR select “Cell”, “Run All”</w:t>
      </w:r>
    </w:p>
    <w:p w14:paraId="14D1FA70" w14:textId="481E78BE" w:rsidR="00185074" w:rsidRPr="00FA6209" w:rsidRDefault="00185074" w:rsidP="001850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A6209">
        <w:rPr>
          <w:rFonts w:ascii="Times New Roman" w:hAnsi="Times New Roman" w:cs="Times New Roman"/>
        </w:rPr>
        <w:t>Select “View” on the top tab</w:t>
      </w:r>
    </w:p>
    <w:p w14:paraId="540AFB7F" w14:textId="73DF420C" w:rsidR="00185074" w:rsidRPr="00FA6209" w:rsidRDefault="00185074" w:rsidP="00185074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FA6209">
        <w:rPr>
          <w:rFonts w:ascii="Times New Roman" w:hAnsi="Times New Roman" w:cs="Times New Roman"/>
        </w:rPr>
        <w:t>“Dashboard Layout”</w:t>
      </w:r>
    </w:p>
    <w:p w14:paraId="56F5C549" w14:textId="76A543D4" w:rsidR="00185074" w:rsidRPr="00FA6209" w:rsidRDefault="00185074" w:rsidP="00185074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FA6209">
        <w:rPr>
          <w:rFonts w:ascii="Times New Roman" w:hAnsi="Times New Roman" w:cs="Times New Roman"/>
        </w:rPr>
        <w:t>“Dashboard Layout – Grid”</w:t>
      </w:r>
    </w:p>
    <w:p w14:paraId="3D2825CF" w14:textId="7B822BD4" w:rsidR="00185074" w:rsidRPr="00FA6209" w:rsidRDefault="00185074" w:rsidP="001850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A6209">
        <w:rPr>
          <w:rFonts w:ascii="Times New Roman" w:hAnsi="Times New Roman" w:cs="Times New Roman"/>
        </w:rPr>
        <w:t>Select “Cell” on the top tab</w:t>
      </w:r>
    </w:p>
    <w:p w14:paraId="4BD85DD9" w14:textId="717D2EC7" w:rsidR="00185074" w:rsidRPr="00FA6209" w:rsidRDefault="00185074" w:rsidP="00185074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FA6209">
        <w:rPr>
          <w:rFonts w:ascii="Times New Roman" w:hAnsi="Times New Roman" w:cs="Times New Roman"/>
        </w:rPr>
        <w:t>“Dashboard”</w:t>
      </w:r>
    </w:p>
    <w:p w14:paraId="6A787623" w14:textId="205212FA" w:rsidR="00185074" w:rsidRPr="00FA6209" w:rsidRDefault="00185074" w:rsidP="00185074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FA6209">
        <w:rPr>
          <w:rFonts w:ascii="Times New Roman" w:hAnsi="Times New Roman" w:cs="Times New Roman"/>
        </w:rPr>
        <w:t xml:space="preserve">“Show All Cells (Packed)” </w:t>
      </w:r>
    </w:p>
    <w:p w14:paraId="07AEB13A" w14:textId="7CEA9239" w:rsidR="000B61C5" w:rsidRDefault="000B61C5" w:rsidP="000B61C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A6209">
        <w:rPr>
          <w:rFonts w:ascii="Times New Roman" w:hAnsi="Times New Roman" w:cs="Times New Roman"/>
        </w:rPr>
        <w:t>Uncheck the “Show code on hover” option</w:t>
      </w:r>
    </w:p>
    <w:p w14:paraId="4DF88CD1" w14:textId="0D7D9E0E" w:rsidR="005F313F" w:rsidRDefault="005F313F" w:rsidP="000B61C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Begin using!</w:t>
      </w:r>
    </w:p>
    <w:p w14:paraId="27252A3F" w14:textId="60DDADB5" w:rsidR="006C0E70" w:rsidRDefault="006C0E70" w:rsidP="000B61C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the user would like to import a CSV dump for hostname configuration, it must be done through the below UI</w:t>
      </w:r>
    </w:p>
    <w:p w14:paraId="1C6EE643" w14:textId="3AB68CDB" w:rsidR="00FC2AEA" w:rsidRDefault="00FC2AEA" w:rsidP="00FC2AEA">
      <w:pPr>
        <w:rPr>
          <w:rFonts w:ascii="Times New Roman" w:hAnsi="Times New Roman" w:cs="Times New Roman"/>
        </w:rPr>
      </w:pPr>
    </w:p>
    <w:p w14:paraId="08468F92" w14:textId="129D4442" w:rsidR="00FC2AEA" w:rsidRDefault="00FC2AEA" w:rsidP="00FC2AEA">
      <w:pPr>
        <w:rPr>
          <w:rFonts w:ascii="Times New Roman" w:hAnsi="Times New Roman" w:cs="Times New Roman"/>
          <w:u w:val="single"/>
        </w:rPr>
      </w:pPr>
      <w:r w:rsidRPr="00FC2AEA">
        <w:rPr>
          <w:rFonts w:ascii="Times New Roman" w:hAnsi="Times New Roman" w:cs="Times New Roman"/>
          <w:u w:val="single"/>
        </w:rPr>
        <w:t>IF THE DASHBOARD DOES NOT COOPERATE:</w:t>
      </w:r>
    </w:p>
    <w:p w14:paraId="365059D7" w14:textId="788B6DB3" w:rsidR="00FC2AEA" w:rsidRDefault="00FC2AEA" w:rsidP="00FC2AEA">
      <w:pPr>
        <w:rPr>
          <w:rFonts w:ascii="Times New Roman" w:hAnsi="Times New Roman" w:cs="Times New Roman"/>
        </w:rPr>
      </w:pPr>
      <w:r w:rsidRPr="00FC2AEA">
        <w:rPr>
          <w:rFonts w:ascii="Times New Roman" w:hAnsi="Times New Roman" w:cs="Times New Roman"/>
        </w:rPr>
        <w:t xml:space="preserve">1. </w:t>
      </w:r>
      <w:r>
        <w:rPr>
          <w:rFonts w:ascii="Times New Roman" w:hAnsi="Times New Roman" w:cs="Times New Roman"/>
        </w:rPr>
        <w:t xml:space="preserve">Go back to the </w:t>
      </w:r>
      <w:proofErr w:type="spellStart"/>
      <w:r>
        <w:rPr>
          <w:rFonts w:ascii="Times New Roman" w:hAnsi="Times New Roman" w:cs="Times New Roman"/>
        </w:rPr>
        <w:t>Jupyter</w:t>
      </w:r>
      <w:proofErr w:type="spellEnd"/>
      <w:r>
        <w:rPr>
          <w:rFonts w:ascii="Times New Roman" w:hAnsi="Times New Roman" w:cs="Times New Roman"/>
        </w:rPr>
        <w:t xml:space="preserve"> Lab and select “</w:t>
      </w:r>
      <w:proofErr w:type="spellStart"/>
      <w:r>
        <w:rPr>
          <w:rFonts w:ascii="Times New Roman" w:hAnsi="Times New Roman" w:cs="Times New Roman"/>
        </w:rPr>
        <w:t>arco_user_interface</w:t>
      </w:r>
      <w:proofErr w:type="spellEnd"/>
      <w:r>
        <w:rPr>
          <w:rFonts w:ascii="Times New Roman" w:hAnsi="Times New Roman" w:cs="Times New Roman"/>
        </w:rPr>
        <w:t>”</w:t>
      </w:r>
    </w:p>
    <w:p w14:paraId="17FC71B4" w14:textId="216EDD37" w:rsidR="00FC2AEA" w:rsidRDefault="00FC2AEA" w:rsidP="00FC2AE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 Select “View”, “Collapse All Code”</w:t>
      </w:r>
    </w:p>
    <w:p w14:paraId="3F2B8590" w14:textId="254D112A" w:rsidR="00FC2AEA" w:rsidRDefault="00FC2AEA" w:rsidP="00FC2AE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 Use arrow keys to navigate to the first set of 3 dots</w:t>
      </w:r>
    </w:p>
    <w:p w14:paraId="18983614" w14:textId="66E9E7B0" w:rsidR="00FC2AEA" w:rsidRDefault="00FC2AEA" w:rsidP="00FC2AE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 Press the play button in the toolbar and wait for the tab system to generate</w:t>
      </w:r>
    </w:p>
    <w:p w14:paraId="366A2AD9" w14:textId="231AFEDC" w:rsidR="00FC2AEA" w:rsidRDefault="00FC2AEA" w:rsidP="00FC2AE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5. Upload a CSV for both the Flow Data and Asset Inventory</w:t>
      </w:r>
    </w:p>
    <w:p w14:paraId="5DB01630" w14:textId="32AB7EED" w:rsidR="00FC2AEA" w:rsidRDefault="00FC2AEA" w:rsidP="00FC2AE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6. Use arrow keys to highlight the second set of 3 dots</w:t>
      </w:r>
    </w:p>
    <w:p w14:paraId="78312655" w14:textId="0ADD69C3" w:rsidR="00FC2AEA" w:rsidRDefault="00FC2AEA" w:rsidP="00FC2AE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7. Press the play button in the toolbar</w:t>
      </w:r>
    </w:p>
    <w:p w14:paraId="6B2F2432" w14:textId="6010A169" w:rsidR="00FC2AEA" w:rsidRPr="00FC2AEA" w:rsidRDefault="00FC2AEA" w:rsidP="00FC2AE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8. Use the tab system above to navigate the UI</w:t>
      </w:r>
    </w:p>
    <w:sectPr w:rsidR="00FC2AEA" w:rsidRPr="00FC2AEA" w:rsidSect="004E03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F66F8A"/>
    <w:multiLevelType w:val="hybridMultilevel"/>
    <w:tmpl w:val="D21C3314"/>
    <w:lvl w:ilvl="0" w:tplc="E5CE9CAA">
      <w:start w:val="5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3E763E6"/>
    <w:multiLevelType w:val="hybridMultilevel"/>
    <w:tmpl w:val="85DCDF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2CD"/>
    <w:rsid w:val="00054E9D"/>
    <w:rsid w:val="000B61C5"/>
    <w:rsid w:val="0018307A"/>
    <w:rsid w:val="00185074"/>
    <w:rsid w:val="00316A38"/>
    <w:rsid w:val="003548D0"/>
    <w:rsid w:val="0036414B"/>
    <w:rsid w:val="00397428"/>
    <w:rsid w:val="004E0314"/>
    <w:rsid w:val="005F313F"/>
    <w:rsid w:val="00625B40"/>
    <w:rsid w:val="006C0E70"/>
    <w:rsid w:val="0087650E"/>
    <w:rsid w:val="00887820"/>
    <w:rsid w:val="00A07F28"/>
    <w:rsid w:val="00B27E0F"/>
    <w:rsid w:val="00B6385B"/>
    <w:rsid w:val="00CB72CD"/>
    <w:rsid w:val="00D81C79"/>
    <w:rsid w:val="00DD5455"/>
    <w:rsid w:val="00FA6209"/>
    <w:rsid w:val="00FC2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EF9E9B"/>
  <w15:chartTrackingRefBased/>
  <w15:docId w15:val="{EE06EB78-84F0-4A4D-91AB-28544C3C9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72C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B72C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72CD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FA620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442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docker.com/products/docker-desktop" TargetMode="External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8EB5BBE4690B64F81BDCF1F8CDEF8BD" ma:contentTypeVersion="4" ma:contentTypeDescription="Create a new document." ma:contentTypeScope="" ma:versionID="a53e5f7c5fcb622f8a4a083d63555c84">
  <xsd:schema xmlns:xsd="http://www.w3.org/2001/XMLSchema" xmlns:xs="http://www.w3.org/2001/XMLSchema" xmlns:p="http://schemas.microsoft.com/office/2006/metadata/properties" xmlns:ns2="3f1adf41-7b04-4826-9f3d-7c81bde9affc" targetNamespace="http://schemas.microsoft.com/office/2006/metadata/properties" ma:root="true" ma:fieldsID="bae90cc54afb55df32706c5e2daa1e5b" ns2:_="">
    <xsd:import namespace="3f1adf41-7b04-4826-9f3d-7c81bde9aff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1adf41-7b04-4826-9f3d-7c81bde9aff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09C05F-2860-4F87-9818-123C5E5D2DEF}"/>
</file>

<file path=customXml/itemProps2.xml><?xml version="1.0" encoding="utf-8"?>
<ds:datastoreItem xmlns:ds="http://schemas.openxmlformats.org/officeDocument/2006/customXml" ds:itemID="{787EDC10-D43E-4477-A73B-137357164E23}"/>
</file>

<file path=customXml/itemProps3.xml><?xml version="1.0" encoding="utf-8"?>
<ds:datastoreItem xmlns:ds="http://schemas.openxmlformats.org/officeDocument/2006/customXml" ds:itemID="{E15DA858-8976-4D50-88E8-AC165FD6B48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309</Words>
  <Characters>1762</Characters>
  <Application>Microsoft Office Word</Application>
  <DocSecurity>0</DocSecurity>
  <Lines>14</Lines>
  <Paragraphs>4</Paragraphs>
  <ScaleCrop>false</ScaleCrop>
  <Company/>
  <LinksUpToDate>false</LinksUpToDate>
  <CharactersWithSpaces>2067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Perez, Jerry</dc:creator>
  <cp:keywords/>
  <dc:description/>
  <cp:lastModifiedBy>Perez, Jerry</cp:lastModifiedBy>
  <cp:revision>20</cp:revision>
  <dcterms:created xsi:type="dcterms:W3CDTF">2021-03-13T23:56:00Z</dcterms:created>
  <dcterms:modified xsi:type="dcterms:W3CDTF">2021-03-16T17:01:00Z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0x01010098EB5BBE4690B64F81BDCF1F8CDEF8BD</vt:lpwstr>
  </property>
</Properties>
</file>