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FB" w:rsidRDefault="003F58C5" w:rsidP="00BD37FB">
      <w:pPr>
        <w:pStyle w:val="Title"/>
        <w:jc w:val="center"/>
      </w:pPr>
      <w:r>
        <w:t xml:space="preserve">Project </w:t>
      </w:r>
      <w:r w:rsidR="00BD37FB">
        <w:t>Architecture</w:t>
      </w:r>
    </w:p>
    <w:p w:rsidR="00BD37FB" w:rsidRPr="00BD37FB" w:rsidRDefault="0032140A" w:rsidP="00BD37FB">
      <w:pPr>
        <w:pStyle w:val="Heading1"/>
      </w:pPr>
      <w:r>
        <w:t>Project Hierarchy</w:t>
      </w:r>
      <w:r w:rsidR="00BD37FB">
        <w:t>:</w:t>
      </w:r>
    </w:p>
    <w:p w:rsidR="00113CDD" w:rsidRDefault="006930DB" w:rsidP="007E7DCE">
      <w:r>
        <w:rPr>
          <w:noProof/>
        </w:rPr>
        <w:drawing>
          <wp:inline distT="0" distB="0" distL="0" distR="0" wp14:anchorId="72EB6885" wp14:editId="17D7B6C4">
            <wp:extent cx="5943600" cy="6683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83375"/>
                    </a:xfrm>
                    <a:prstGeom prst="rect">
                      <a:avLst/>
                    </a:prstGeom>
                  </pic:spPr>
                </pic:pic>
              </a:graphicData>
            </a:graphic>
          </wp:inline>
        </w:drawing>
      </w:r>
    </w:p>
    <w:p w:rsidR="00BD37FB" w:rsidRDefault="00BD37FB" w:rsidP="007E7DCE"/>
    <w:p w:rsidR="00BD37FB" w:rsidRDefault="0032140A" w:rsidP="00BD37FB">
      <w:pPr>
        <w:pStyle w:val="Heading1"/>
      </w:pPr>
      <w:r>
        <w:lastRenderedPageBreak/>
        <w:t>Design Overview</w:t>
      </w:r>
      <w:r w:rsidR="00BD37FB">
        <w:t>:</w:t>
      </w:r>
    </w:p>
    <w:p w:rsidR="00BD37FB" w:rsidRDefault="0032140A" w:rsidP="00BD37FB">
      <w:r>
        <w:t xml:space="preserve">This is a pretty simple twitter word count app based on the Storm framework. </w:t>
      </w:r>
      <w:r w:rsidR="008042B2">
        <w:t>The python script</w:t>
      </w:r>
      <w:r w:rsidR="00A95F69">
        <w:t xml:space="preserve"> in </w:t>
      </w:r>
      <w:r w:rsidR="00A95F69" w:rsidRPr="00A95F69">
        <w:rPr>
          <w:b/>
        </w:rPr>
        <w:t>tweetwordcount/src/spouts</w:t>
      </w:r>
      <w:r w:rsidR="00A95F69">
        <w:t xml:space="preserve"> directory will serve as the data source for the app. The scripts in </w:t>
      </w:r>
      <w:r w:rsidR="00A95F69" w:rsidRPr="00A95F69">
        <w:rPr>
          <w:b/>
        </w:rPr>
        <w:t>tweetwordcount/src/</w:t>
      </w:r>
      <w:r w:rsidR="00A95F69">
        <w:rPr>
          <w:b/>
        </w:rPr>
        <w:t>bolts</w:t>
      </w:r>
      <w:r w:rsidR="00A95F69">
        <w:t xml:space="preserve"> directory will analyze the input</w:t>
      </w:r>
      <w:r w:rsidR="00C362E3">
        <w:t xml:space="preserve"> stream</w:t>
      </w:r>
      <w:r w:rsidR="00A95F69">
        <w:t>, filter out duplicate</w:t>
      </w:r>
      <w:r w:rsidR="00C362E3">
        <w:t xml:space="preserve"> tweets</w:t>
      </w:r>
      <w:r w:rsidR="00A95F69">
        <w:t xml:space="preserve"> and invalid characters, and count the occurrence of each unique word. The scripts in </w:t>
      </w:r>
      <w:r w:rsidR="00A95F69" w:rsidRPr="00A95F69">
        <w:rPr>
          <w:b/>
        </w:rPr>
        <w:t>tweetwordcount/src/</w:t>
      </w:r>
      <w:r w:rsidR="00A95F69">
        <w:rPr>
          <w:b/>
        </w:rPr>
        <w:t>psql</w:t>
      </w:r>
      <w:r w:rsidR="00A95F69">
        <w:t xml:space="preserve"> directory will interact with the </w:t>
      </w:r>
      <w:r w:rsidR="00FD7F72" w:rsidRPr="00FD7F72">
        <w:t>PostgreSQL</w:t>
      </w:r>
      <w:r w:rsidR="00FD7F72">
        <w:t xml:space="preserve"> </w:t>
      </w:r>
      <w:r w:rsidR="00A95F69">
        <w:t xml:space="preserve">database, </w:t>
      </w:r>
      <w:r w:rsidR="003A7C68">
        <w:t xml:space="preserve">and </w:t>
      </w:r>
      <w:r w:rsidR="00A95F69">
        <w:t>provide some basic query functionalities to the user.</w:t>
      </w:r>
      <w:r w:rsidR="006930DB">
        <w:t xml:space="preserve"> The </w:t>
      </w:r>
      <w:r w:rsidR="006930DB" w:rsidRPr="00A95F69">
        <w:rPr>
          <w:b/>
        </w:rPr>
        <w:t>tweetwordcount</w:t>
      </w:r>
      <w:r w:rsidR="006930DB">
        <w:rPr>
          <w:b/>
        </w:rPr>
        <w:t xml:space="preserve">/document </w:t>
      </w:r>
      <w:r w:rsidR="006930DB" w:rsidRPr="006930DB">
        <w:t>d</w:t>
      </w:r>
      <w:r w:rsidR="006930DB">
        <w:t>irectory stores the required documentation and pictures.</w:t>
      </w:r>
    </w:p>
    <w:p w:rsidR="001872B5" w:rsidRDefault="001872B5" w:rsidP="00C362E3">
      <w:pPr>
        <w:pStyle w:val="Heading1"/>
      </w:pPr>
      <w:r>
        <w:t>System Requirements:</w:t>
      </w:r>
    </w:p>
    <w:p w:rsidR="001872B5" w:rsidRDefault="001872B5" w:rsidP="001872B5">
      <w:r>
        <w:t>You should have the following packages pre-installed:</w:t>
      </w:r>
    </w:p>
    <w:p w:rsidR="001872B5" w:rsidRDefault="001872B5" w:rsidP="001872B5">
      <w:pPr>
        <w:pStyle w:val="ListParagraph"/>
        <w:numPr>
          <w:ilvl w:val="0"/>
          <w:numId w:val="2"/>
        </w:numPr>
      </w:pPr>
      <w:r w:rsidRPr="001872B5">
        <w:t>psql (PostgreSQL) 8.4.20</w:t>
      </w:r>
    </w:p>
    <w:p w:rsidR="001872B5" w:rsidRDefault="001872B5" w:rsidP="001872B5">
      <w:pPr>
        <w:pStyle w:val="ListParagraph"/>
        <w:numPr>
          <w:ilvl w:val="0"/>
          <w:numId w:val="2"/>
        </w:numPr>
      </w:pPr>
      <w:r w:rsidRPr="001872B5">
        <w:t>psycopg2 (2.6.2)</w:t>
      </w:r>
    </w:p>
    <w:p w:rsidR="001872B5" w:rsidRDefault="001872B5" w:rsidP="001872B5">
      <w:pPr>
        <w:pStyle w:val="ListParagraph"/>
        <w:numPr>
          <w:ilvl w:val="0"/>
          <w:numId w:val="2"/>
        </w:numPr>
      </w:pPr>
      <w:r w:rsidRPr="001872B5">
        <w:t>tweepy (3.5.0)</w:t>
      </w:r>
    </w:p>
    <w:p w:rsidR="001872B5" w:rsidRDefault="001872B5" w:rsidP="001872B5">
      <w:pPr>
        <w:pStyle w:val="ListParagraph"/>
        <w:numPr>
          <w:ilvl w:val="0"/>
          <w:numId w:val="2"/>
        </w:numPr>
      </w:pPr>
      <w:r w:rsidRPr="001872B5">
        <w:t>streamparse (2.1.4)</w:t>
      </w:r>
    </w:p>
    <w:p w:rsidR="001872B5" w:rsidRDefault="009B1A6C" w:rsidP="001872B5">
      <w:r>
        <w:t xml:space="preserve">Besides, your </w:t>
      </w:r>
      <w:r w:rsidR="00FD7F72" w:rsidRPr="00FD7F72">
        <w:t>PostgreSQL</w:t>
      </w:r>
      <w:r w:rsidR="00FD7F72">
        <w:t xml:space="preserve"> </w:t>
      </w:r>
      <w:r>
        <w:t>server should have the default superuser “</w:t>
      </w:r>
      <w:r w:rsidRPr="009B1A6C">
        <w:t>postgres</w:t>
      </w:r>
      <w:r>
        <w:t>” and the default database “</w:t>
      </w:r>
      <w:r w:rsidRPr="009B1A6C">
        <w:t>template1</w:t>
      </w:r>
      <w:r>
        <w:t xml:space="preserve">”. I emphasize this because I will use </w:t>
      </w:r>
      <w:r w:rsidR="00FD7F72">
        <w:t xml:space="preserve">the </w:t>
      </w:r>
      <w:r>
        <w:t xml:space="preserve">db “template1” as the enter point to create </w:t>
      </w:r>
      <w:r w:rsidR="008042B2">
        <w:t>the database</w:t>
      </w:r>
      <w:r>
        <w:t xml:space="preserve"> “tcount”</w:t>
      </w:r>
      <w:r w:rsidR="002D578C">
        <w:t>,</w:t>
      </w:r>
      <w:r>
        <w:t xml:space="preserve"> and</w:t>
      </w:r>
      <w:r w:rsidR="00FD7F72">
        <w:t xml:space="preserve"> user “postgres” to</w:t>
      </w:r>
      <w:r>
        <w:t xml:space="preserve"> interact with the </w:t>
      </w:r>
      <w:r w:rsidR="00FD7F72" w:rsidRPr="00FD7F72">
        <w:t>PostgreSQL</w:t>
      </w:r>
      <w:r w:rsidR="00FD7F72">
        <w:t xml:space="preserve"> </w:t>
      </w:r>
      <w:r>
        <w:t>server</w:t>
      </w:r>
      <w:r w:rsidR="002D578C">
        <w:t xml:space="preserve"> through the entire project</w:t>
      </w:r>
      <w:r>
        <w:t>.</w:t>
      </w:r>
    </w:p>
    <w:p w:rsidR="009B1A6C" w:rsidRDefault="009B1A6C" w:rsidP="001872B5">
      <w:r>
        <w:t xml:space="preserve">You might need to modify the default </w:t>
      </w:r>
      <w:r w:rsidR="00FD7F72" w:rsidRPr="00FD7F72">
        <w:t>PostgreSQL</w:t>
      </w:r>
      <w:r w:rsidR="00FD7F72">
        <w:t xml:space="preserve"> </w:t>
      </w:r>
      <w:r>
        <w:t xml:space="preserve">client authentication configuration to </w:t>
      </w:r>
      <w:r w:rsidR="00FD7F72">
        <w:t>grant the user “postgres” privilege to connect to the server locally</w:t>
      </w:r>
      <w:r w:rsidR="008042B2">
        <w:t>. I</w:t>
      </w:r>
      <w:r w:rsidR="00FD7F72">
        <w:t xml:space="preserve">f the server refuses your connection, please </w:t>
      </w:r>
      <w:r w:rsidR="008042B2">
        <w:t>modify</w:t>
      </w:r>
      <w:r w:rsidR="00FD7F72">
        <w:t xml:space="preserve"> your </w:t>
      </w:r>
      <w:r w:rsidR="00FD7F72" w:rsidRPr="00FD7F72">
        <w:rPr>
          <w:b/>
        </w:rPr>
        <w:t>/var/lib/pgsql/data/pg_hba.conf</w:t>
      </w:r>
      <w:r w:rsidR="00FD7F72">
        <w:rPr>
          <w:b/>
        </w:rPr>
        <w:t xml:space="preserve"> </w:t>
      </w:r>
      <w:r w:rsidR="00FD7F72">
        <w:t>as following:</w:t>
      </w:r>
    </w:p>
    <w:p w:rsidR="00FD7F72" w:rsidRPr="001872B5" w:rsidRDefault="00FD7F72" w:rsidP="001872B5">
      <w:r>
        <w:rPr>
          <w:noProof/>
        </w:rPr>
        <w:drawing>
          <wp:inline distT="0" distB="0" distL="0" distR="0" wp14:anchorId="74E99936" wp14:editId="4F1DC389">
            <wp:extent cx="460057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504950"/>
                    </a:xfrm>
                    <a:prstGeom prst="rect">
                      <a:avLst/>
                    </a:prstGeom>
                  </pic:spPr>
                </pic:pic>
              </a:graphicData>
            </a:graphic>
          </wp:inline>
        </w:drawing>
      </w:r>
    </w:p>
    <w:p w:rsidR="001872B5" w:rsidRDefault="00FD7F72" w:rsidP="001872B5">
      <w:r>
        <w:t xml:space="preserve">You can start the </w:t>
      </w:r>
      <w:r w:rsidRPr="00FD7F72">
        <w:t>PostgreSQL</w:t>
      </w:r>
      <w:r>
        <w:t xml:space="preserve"> server afterwards.</w:t>
      </w:r>
    </w:p>
    <w:p w:rsidR="00FD7F72" w:rsidRPr="001872B5" w:rsidRDefault="00FD7F72" w:rsidP="001872B5">
      <w:r>
        <w:rPr>
          <w:noProof/>
        </w:rPr>
        <w:drawing>
          <wp:inline distT="0" distB="0" distL="0" distR="0" wp14:anchorId="78B9E12A" wp14:editId="2F1BB8AE">
            <wp:extent cx="327660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257175"/>
                    </a:xfrm>
                    <a:prstGeom prst="rect">
                      <a:avLst/>
                    </a:prstGeom>
                  </pic:spPr>
                </pic:pic>
              </a:graphicData>
            </a:graphic>
          </wp:inline>
        </w:drawing>
      </w:r>
    </w:p>
    <w:p w:rsidR="00C362E3" w:rsidRDefault="00C362E3" w:rsidP="00C362E3">
      <w:pPr>
        <w:pStyle w:val="Heading1"/>
      </w:pPr>
      <w:r>
        <w:t>File Descriptions:</w:t>
      </w:r>
    </w:p>
    <w:p w:rsidR="003D0748" w:rsidRPr="003D0748" w:rsidRDefault="003D0748" w:rsidP="003D0748">
      <w:r>
        <w:t xml:space="preserve">This section will give a simple explanation to each new added </w:t>
      </w:r>
      <w:r w:rsidR="006B2531">
        <w:t xml:space="preserve">code </w:t>
      </w:r>
      <w:r>
        <w:t xml:space="preserve">file or modified </w:t>
      </w:r>
      <w:r w:rsidR="006B2531">
        <w:t xml:space="preserve">code </w:t>
      </w:r>
      <w:r>
        <w:t>file.</w:t>
      </w:r>
    </w:p>
    <w:p w:rsidR="003A7C68" w:rsidRDefault="00C362E3" w:rsidP="00B75EEF">
      <w:pPr>
        <w:pStyle w:val="ListParagraph"/>
        <w:numPr>
          <w:ilvl w:val="0"/>
          <w:numId w:val="1"/>
        </w:numPr>
      </w:pPr>
      <w:r w:rsidRPr="00482466">
        <w:rPr>
          <w:b/>
        </w:rPr>
        <w:t>tweetwordcount/set_path</w:t>
      </w:r>
      <w:r w:rsidRPr="00C362E3">
        <w:t>:</w:t>
      </w:r>
      <w:r>
        <w:t xml:space="preserve"> </w:t>
      </w:r>
    </w:p>
    <w:p w:rsidR="009033AC" w:rsidRDefault="00C362E3" w:rsidP="003A7C68">
      <w:pPr>
        <w:pStyle w:val="ListParagraph"/>
      </w:pPr>
      <w:r>
        <w:t xml:space="preserve">This file will export the “$&lt;current_path&gt;/src” path as </w:t>
      </w:r>
      <w:r w:rsidR="00482466">
        <w:t xml:space="preserve">a </w:t>
      </w:r>
      <w:r>
        <w:t xml:space="preserve">pythonpath to your environment. </w:t>
      </w:r>
      <w:r w:rsidR="00482466">
        <w:t xml:space="preserve">This pythonpath can enable python scripts within the “$&lt;current_path&gt;/src” directory to recognize </w:t>
      </w:r>
      <w:r w:rsidR="00482466">
        <w:lastRenderedPageBreak/>
        <w:t xml:space="preserve">and import each other. </w:t>
      </w:r>
      <w:r w:rsidR="00482466" w:rsidRPr="00482466">
        <w:rPr>
          <w:b/>
        </w:rPr>
        <w:t>I</w:t>
      </w:r>
      <w:r w:rsidRPr="00482466">
        <w:rPr>
          <w:b/>
        </w:rPr>
        <w:t>t is mandatory to source this file before running the app</w:t>
      </w:r>
      <w:r>
        <w:t>.</w:t>
      </w:r>
      <w:r w:rsidR="009033AC">
        <w:rPr>
          <w:noProof/>
        </w:rPr>
        <w:drawing>
          <wp:inline distT="0" distB="0" distL="0" distR="0" wp14:anchorId="4A1FEF7D" wp14:editId="23F7BB15">
            <wp:extent cx="5943600" cy="486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6410"/>
                    </a:xfrm>
                    <a:prstGeom prst="rect">
                      <a:avLst/>
                    </a:prstGeom>
                  </pic:spPr>
                </pic:pic>
              </a:graphicData>
            </a:graphic>
          </wp:inline>
        </w:drawing>
      </w:r>
    </w:p>
    <w:p w:rsidR="003A7C68" w:rsidRPr="00C362E3" w:rsidRDefault="003A7C68" w:rsidP="003A7C68">
      <w:pPr>
        <w:pStyle w:val="ListParagraph"/>
      </w:pPr>
    </w:p>
    <w:p w:rsidR="003A7C68" w:rsidRPr="003A7C68" w:rsidRDefault="009033AC" w:rsidP="003F58C5">
      <w:pPr>
        <w:pStyle w:val="ListParagraph"/>
        <w:numPr>
          <w:ilvl w:val="0"/>
          <w:numId w:val="1"/>
        </w:numPr>
      </w:pPr>
      <w:r w:rsidRPr="00A95F69">
        <w:rPr>
          <w:b/>
        </w:rPr>
        <w:t>tweetwordcount/</w:t>
      </w:r>
      <w:r w:rsidR="001872B5">
        <w:rPr>
          <w:b/>
        </w:rPr>
        <w:t>create_db.py</w:t>
      </w:r>
      <w:r w:rsidR="001872B5" w:rsidRPr="001872B5">
        <w:t>:</w:t>
      </w:r>
      <w:r w:rsidR="001872B5">
        <w:rPr>
          <w:b/>
        </w:rPr>
        <w:t xml:space="preserve"> </w:t>
      </w:r>
    </w:p>
    <w:p w:rsidR="003F58C5" w:rsidRDefault="001872B5" w:rsidP="003A7C68">
      <w:pPr>
        <w:pStyle w:val="ListParagraph"/>
      </w:pPr>
      <w:r w:rsidRPr="001872B5">
        <w:t>Thi</w:t>
      </w:r>
      <w:r>
        <w:t>s</w:t>
      </w:r>
      <w:r w:rsidR="00FD7F72">
        <w:t xml:space="preserve"> script will create the database ‘”tcount” and the table “</w:t>
      </w:r>
      <w:r w:rsidR="003F58C5" w:rsidRPr="003F58C5">
        <w:t>tweetwordcount</w:t>
      </w:r>
      <w:r w:rsidR="00FD7F72">
        <w:t>”</w:t>
      </w:r>
      <w:r w:rsidR="003F58C5">
        <w:t xml:space="preserve"> with the required schema. It is worth noticing that running this script will erase the existing database “tcount” if it exists, and create a fresh one.</w:t>
      </w:r>
      <w:r w:rsidR="00482466">
        <w:t xml:space="preserve"> </w:t>
      </w:r>
      <w:r w:rsidR="00482466" w:rsidRPr="00482466">
        <w:rPr>
          <w:b/>
        </w:rPr>
        <w:t xml:space="preserve">It is mandatory to </w:t>
      </w:r>
      <w:r w:rsidR="00482466">
        <w:rPr>
          <w:b/>
        </w:rPr>
        <w:t>run</w:t>
      </w:r>
      <w:r w:rsidR="00482466" w:rsidRPr="00482466">
        <w:rPr>
          <w:b/>
        </w:rPr>
        <w:t xml:space="preserve"> this file before running the app</w:t>
      </w:r>
      <w:r w:rsidR="00482466">
        <w:rPr>
          <w:b/>
        </w:rPr>
        <w:t>, if your tcount database doesn’t already exist</w:t>
      </w:r>
      <w:r w:rsidR="00482466">
        <w:t>.</w:t>
      </w:r>
    </w:p>
    <w:p w:rsidR="003F58C5" w:rsidRDefault="003F58C5" w:rsidP="003F58C5">
      <w:pPr>
        <w:pStyle w:val="ListParagraph"/>
      </w:pPr>
      <w:r>
        <w:rPr>
          <w:noProof/>
        </w:rPr>
        <w:drawing>
          <wp:inline distT="0" distB="0" distL="0" distR="0" wp14:anchorId="57537E51" wp14:editId="361AC5A7">
            <wp:extent cx="45243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81000"/>
                    </a:xfrm>
                    <a:prstGeom prst="rect">
                      <a:avLst/>
                    </a:prstGeom>
                  </pic:spPr>
                </pic:pic>
              </a:graphicData>
            </a:graphic>
          </wp:inline>
        </w:drawing>
      </w:r>
    </w:p>
    <w:p w:rsidR="003D0748" w:rsidRPr="003D0748" w:rsidRDefault="003D0748" w:rsidP="003D0748">
      <w:pPr>
        <w:pStyle w:val="ListParagraph"/>
      </w:pPr>
    </w:p>
    <w:p w:rsidR="003A7C68" w:rsidRDefault="003A7C68" w:rsidP="003A7C68">
      <w:pPr>
        <w:pStyle w:val="ListParagraph"/>
        <w:numPr>
          <w:ilvl w:val="0"/>
          <w:numId w:val="1"/>
        </w:numPr>
      </w:pPr>
      <w:r w:rsidRPr="00A95F69">
        <w:rPr>
          <w:b/>
        </w:rPr>
        <w:t>tweetwordcount/src/</w:t>
      </w:r>
      <w:r>
        <w:rPr>
          <w:b/>
        </w:rPr>
        <w:t>psql/</w:t>
      </w:r>
      <w:r w:rsidRPr="003A7C68">
        <w:rPr>
          <w:b/>
        </w:rPr>
        <w:t>psqlclient.py</w:t>
      </w:r>
      <w:r w:rsidRPr="003A7C68">
        <w:t>:</w:t>
      </w:r>
    </w:p>
    <w:p w:rsidR="003A7C68" w:rsidRPr="003A7C68" w:rsidRDefault="003A7C68" w:rsidP="003A7C68">
      <w:pPr>
        <w:pStyle w:val="ListParagraph"/>
      </w:pPr>
      <w:r>
        <w:t>This script contains a class “</w:t>
      </w:r>
      <w:r w:rsidRPr="003A7C68">
        <w:t>PsqlClient</w:t>
      </w:r>
      <w:r>
        <w:t xml:space="preserve">”, which serves as a </w:t>
      </w:r>
      <w:r w:rsidRPr="001872B5">
        <w:t>PostgreSQL</w:t>
      </w:r>
      <w:r>
        <w:t xml:space="preserve"> connector</w:t>
      </w:r>
      <w:r w:rsidR="00613E46">
        <w:t xml:space="preserve">, and provides several database </w:t>
      </w:r>
      <w:r w:rsidR="00F8415C" w:rsidRPr="00F8415C">
        <w:t xml:space="preserve">manipulating </w:t>
      </w:r>
      <w:r w:rsidR="00613E46">
        <w:t>and query APIs</w:t>
      </w:r>
      <w:r>
        <w:t xml:space="preserve">. The other parts of the </w:t>
      </w:r>
      <w:r w:rsidR="003D0748">
        <w:t>app</w:t>
      </w:r>
      <w:r>
        <w:t xml:space="preserve"> will talk to the </w:t>
      </w:r>
      <w:r w:rsidRPr="001872B5">
        <w:t>PostgreSQL</w:t>
      </w:r>
      <w:r>
        <w:t xml:space="preserve"> sever via this class. This design will improve the code reusability and separate the database access logic from the stream processing logic.</w:t>
      </w:r>
      <w:r w:rsidR="00613E46">
        <w:t xml:space="preserve"> You can see detailed explanation of each APIs inside the code file.</w:t>
      </w:r>
    </w:p>
    <w:p w:rsidR="003A7C68" w:rsidRDefault="003A7C68" w:rsidP="003A7C68">
      <w:pPr>
        <w:pStyle w:val="ListParagraph"/>
      </w:pPr>
    </w:p>
    <w:p w:rsidR="003D0748" w:rsidRPr="003D0748" w:rsidRDefault="003D0748" w:rsidP="003D0748">
      <w:pPr>
        <w:pStyle w:val="ListParagraph"/>
        <w:numPr>
          <w:ilvl w:val="0"/>
          <w:numId w:val="1"/>
        </w:numPr>
      </w:pPr>
      <w:r w:rsidRPr="00A95F69">
        <w:rPr>
          <w:b/>
        </w:rPr>
        <w:t>tweetwordcount/src/</w:t>
      </w:r>
      <w:r>
        <w:rPr>
          <w:b/>
        </w:rPr>
        <w:t>psql/</w:t>
      </w:r>
      <w:r w:rsidRPr="003D0748">
        <w:rPr>
          <w:b/>
        </w:rPr>
        <w:t>finalresults.py</w:t>
      </w:r>
    </w:p>
    <w:p w:rsidR="003D0748" w:rsidRDefault="003D0748" w:rsidP="003D0748">
      <w:pPr>
        <w:pStyle w:val="ListParagraph"/>
      </w:pPr>
      <w:r w:rsidRPr="003D0748">
        <w:t>Th</w:t>
      </w:r>
      <w:r>
        <w:t>is script will do what it should do as the exercise</w:t>
      </w:r>
      <w:r w:rsidR="00F8415C">
        <w:t xml:space="preserve"> specification</w:t>
      </w:r>
      <w:r>
        <w:t xml:space="preserve"> requires.</w:t>
      </w:r>
      <w:r w:rsidR="0082224E">
        <w:t xml:space="preserve"> This file will rely on </w:t>
      </w:r>
      <w:r w:rsidR="0082224E" w:rsidRPr="00A95F69">
        <w:rPr>
          <w:b/>
        </w:rPr>
        <w:t>tweetwordcount/src/</w:t>
      </w:r>
      <w:r w:rsidR="0082224E">
        <w:rPr>
          <w:b/>
        </w:rPr>
        <w:t>psql/</w:t>
      </w:r>
      <w:r w:rsidR="0082224E" w:rsidRPr="003A7C68">
        <w:rPr>
          <w:b/>
        </w:rPr>
        <w:t>psqlclient.py</w:t>
      </w:r>
      <w:r w:rsidR="0082224E">
        <w:rPr>
          <w:b/>
        </w:rPr>
        <w:t xml:space="preserve"> </w:t>
      </w:r>
      <w:r w:rsidR="0082224E">
        <w:t xml:space="preserve">to talk to the </w:t>
      </w:r>
      <w:r w:rsidR="0082224E" w:rsidRPr="001872B5">
        <w:t>PostgreSQL</w:t>
      </w:r>
      <w:r w:rsidR="0082224E">
        <w:t xml:space="preserve"> database.</w:t>
      </w:r>
    </w:p>
    <w:p w:rsidR="003D0748" w:rsidRDefault="003D0748" w:rsidP="003D0748">
      <w:pPr>
        <w:pStyle w:val="ListParagraph"/>
      </w:pPr>
    </w:p>
    <w:p w:rsidR="003D0748" w:rsidRPr="003D0748" w:rsidRDefault="003D0748" w:rsidP="003D0748">
      <w:pPr>
        <w:pStyle w:val="ListParagraph"/>
        <w:numPr>
          <w:ilvl w:val="0"/>
          <w:numId w:val="1"/>
        </w:numPr>
      </w:pPr>
      <w:r w:rsidRPr="00A95F69">
        <w:rPr>
          <w:b/>
        </w:rPr>
        <w:t>tweetwordcount/src/</w:t>
      </w:r>
      <w:r>
        <w:rPr>
          <w:b/>
        </w:rPr>
        <w:t>psql/</w:t>
      </w:r>
      <w:r w:rsidRPr="003D0748">
        <w:rPr>
          <w:b/>
        </w:rPr>
        <w:t>histogram.py</w:t>
      </w:r>
    </w:p>
    <w:p w:rsidR="003D0748" w:rsidRDefault="003D0748" w:rsidP="003D0748">
      <w:pPr>
        <w:pStyle w:val="ListParagraph"/>
      </w:pPr>
      <w:r w:rsidRPr="003D0748">
        <w:t>Th</w:t>
      </w:r>
      <w:r>
        <w:t>is script will do what it should do as the exercise</w:t>
      </w:r>
      <w:r w:rsidR="00F8415C">
        <w:t xml:space="preserve"> </w:t>
      </w:r>
      <w:r w:rsidR="00F8415C">
        <w:t>specification</w:t>
      </w:r>
      <w:r>
        <w:t xml:space="preserve"> requires.</w:t>
      </w:r>
      <w:r w:rsidR="0082224E">
        <w:t xml:space="preserve"> This file will rely on </w:t>
      </w:r>
      <w:r w:rsidR="0082224E" w:rsidRPr="00A95F69">
        <w:rPr>
          <w:b/>
        </w:rPr>
        <w:t>tweetwordcount/src/</w:t>
      </w:r>
      <w:r w:rsidR="0082224E">
        <w:rPr>
          <w:b/>
        </w:rPr>
        <w:t>psql/</w:t>
      </w:r>
      <w:r w:rsidR="0082224E" w:rsidRPr="003A7C68">
        <w:rPr>
          <w:b/>
        </w:rPr>
        <w:t>psqlclient.py</w:t>
      </w:r>
      <w:r w:rsidR="0082224E">
        <w:rPr>
          <w:b/>
        </w:rPr>
        <w:t xml:space="preserve"> </w:t>
      </w:r>
      <w:r w:rsidR="0082224E">
        <w:t xml:space="preserve">to talk to the </w:t>
      </w:r>
      <w:r w:rsidR="0082224E" w:rsidRPr="001872B5">
        <w:t>PostgreSQL</w:t>
      </w:r>
      <w:r w:rsidR="0082224E">
        <w:t xml:space="preserve"> database.</w:t>
      </w:r>
    </w:p>
    <w:p w:rsidR="003D0748" w:rsidRPr="003D0748" w:rsidRDefault="003D0748" w:rsidP="003D0748">
      <w:pPr>
        <w:pStyle w:val="ListParagraph"/>
      </w:pPr>
    </w:p>
    <w:p w:rsidR="003D0748" w:rsidRPr="003D0748" w:rsidRDefault="003972BF" w:rsidP="003D0748">
      <w:pPr>
        <w:pStyle w:val="ListParagraph"/>
        <w:numPr>
          <w:ilvl w:val="0"/>
          <w:numId w:val="1"/>
        </w:numPr>
      </w:pPr>
      <w:r w:rsidRPr="00A95F69">
        <w:rPr>
          <w:b/>
        </w:rPr>
        <w:t>tweetwordcount/src/spouts</w:t>
      </w:r>
      <w:r>
        <w:rPr>
          <w:b/>
        </w:rPr>
        <w:t xml:space="preserve">/tweets.py: </w:t>
      </w:r>
    </w:p>
    <w:p w:rsidR="003D0748" w:rsidRDefault="003972BF" w:rsidP="003D0748">
      <w:pPr>
        <w:pStyle w:val="ListParagraph"/>
      </w:pPr>
      <w:r w:rsidRPr="003972BF">
        <w:t>This</w:t>
      </w:r>
      <w:r>
        <w:rPr>
          <w:b/>
        </w:rPr>
        <w:t xml:space="preserve"> </w:t>
      </w:r>
      <w:r>
        <w:t xml:space="preserve">python script will stream the live English tweets from a twitter API. Compared with the original tweets.py, the only difference is that I add the twitter </w:t>
      </w:r>
      <w:r w:rsidR="00B562EA">
        <w:t>app credentials.</w:t>
      </w:r>
    </w:p>
    <w:p w:rsidR="003D0748" w:rsidRDefault="003D0748" w:rsidP="003D0748">
      <w:pPr>
        <w:pStyle w:val="ListParagraph"/>
      </w:pPr>
    </w:p>
    <w:p w:rsidR="003D0748" w:rsidRPr="003D0748" w:rsidRDefault="003D0748" w:rsidP="003D0748">
      <w:pPr>
        <w:pStyle w:val="ListParagraph"/>
        <w:numPr>
          <w:ilvl w:val="0"/>
          <w:numId w:val="1"/>
        </w:numPr>
      </w:pPr>
      <w:r w:rsidRPr="00A95F69">
        <w:rPr>
          <w:b/>
        </w:rPr>
        <w:t>tweetwordcount/src/</w:t>
      </w:r>
      <w:r>
        <w:rPr>
          <w:b/>
        </w:rPr>
        <w:t>bolts/</w:t>
      </w:r>
      <w:r w:rsidRPr="003D0748">
        <w:rPr>
          <w:b/>
        </w:rPr>
        <w:t>parse.py</w:t>
      </w:r>
      <w:r>
        <w:rPr>
          <w:b/>
        </w:rPr>
        <w:t>:</w:t>
      </w:r>
    </w:p>
    <w:p w:rsidR="003D0748" w:rsidRDefault="00627646" w:rsidP="003D0748">
      <w:pPr>
        <w:pStyle w:val="ListParagraph"/>
      </w:pPr>
      <w:r>
        <w:t>This scrip</w:t>
      </w:r>
      <w:r w:rsidR="00613E46">
        <w:t xml:space="preserve">t </w:t>
      </w:r>
      <w:r>
        <w:t>parse</w:t>
      </w:r>
      <w:r w:rsidR="00613E46">
        <w:t>s</w:t>
      </w:r>
      <w:r>
        <w:t xml:space="preserve"> the incoming tweet and divide</w:t>
      </w:r>
      <w:r w:rsidR="00613E46">
        <w:t>s</w:t>
      </w:r>
      <w:r>
        <w:t xml:space="preserve"> it into separated word</w:t>
      </w:r>
      <w:r w:rsidR="00AA11C4">
        <w:t>s</w:t>
      </w:r>
      <w:r>
        <w:t>.</w:t>
      </w:r>
      <w:r w:rsidR="009A2D59">
        <w:t xml:space="preserve"> On top of filtering out “hash”, “user mention”, “retweet”, and “url”, I convert all incoming tweets to lowercase only, because apparently “Trump” should be equivalent to “trump” when counting its occurrence. I also remove leading and trailing character which is neither digit nor letter.</w:t>
      </w:r>
    </w:p>
    <w:p w:rsidR="009A2D59" w:rsidRDefault="009A2D59" w:rsidP="003D0748">
      <w:pPr>
        <w:pStyle w:val="ListParagraph"/>
      </w:pPr>
    </w:p>
    <w:p w:rsidR="009A2D59" w:rsidRPr="00613E46" w:rsidRDefault="009A2D59" w:rsidP="00F248C6">
      <w:pPr>
        <w:pStyle w:val="ListParagraph"/>
        <w:numPr>
          <w:ilvl w:val="0"/>
          <w:numId w:val="1"/>
        </w:numPr>
      </w:pPr>
      <w:r w:rsidRPr="00A95F69">
        <w:rPr>
          <w:b/>
        </w:rPr>
        <w:t>tweetwordcount/src/</w:t>
      </w:r>
      <w:r>
        <w:rPr>
          <w:b/>
        </w:rPr>
        <w:t>bolts/</w:t>
      </w:r>
      <w:r w:rsidR="00F248C6" w:rsidRPr="00F248C6">
        <w:rPr>
          <w:b/>
        </w:rPr>
        <w:t>wordcount.py</w:t>
      </w:r>
      <w:r w:rsidR="00F248C6">
        <w:rPr>
          <w:b/>
        </w:rPr>
        <w:t>:</w:t>
      </w:r>
    </w:p>
    <w:p w:rsidR="00613E46" w:rsidRPr="0082224E" w:rsidRDefault="00613E46" w:rsidP="00613E46">
      <w:pPr>
        <w:pStyle w:val="ListParagraph"/>
      </w:pPr>
      <w:r w:rsidRPr="00613E46">
        <w:t>Thi</w:t>
      </w:r>
      <w:r>
        <w:t xml:space="preserve">s </w:t>
      </w:r>
      <w:r w:rsidR="00C90C95">
        <w:t>script</w:t>
      </w:r>
      <w:r>
        <w:t xml:space="preserve"> counts the occurrence of each incoming word. It will print the </w:t>
      </w:r>
      <w:r w:rsidR="00F85FB5">
        <w:t xml:space="preserve">latest </w:t>
      </w:r>
      <w:r>
        <w:t xml:space="preserve">count to the console as well as store the count to the </w:t>
      </w:r>
      <w:r w:rsidRPr="001872B5">
        <w:t>PostgreSQL</w:t>
      </w:r>
      <w:r>
        <w:t xml:space="preserve"> database. It is worth noticing that, the count displayed on the console and the count stored in the database may be different even for the same word at the same time. It is because the count displayed on the console is</w:t>
      </w:r>
      <w:r w:rsidR="005458A8">
        <w:t xml:space="preserve"> only</w:t>
      </w:r>
      <w:r>
        <w:t xml:space="preserve"> </w:t>
      </w:r>
      <w:r w:rsidR="00DD14FB">
        <w:t>for</w:t>
      </w:r>
      <w:bookmarkStart w:id="0" w:name="_GoBack"/>
      <w:bookmarkEnd w:id="0"/>
      <w:r>
        <w:t xml:space="preserve"> the scope of the “</w:t>
      </w:r>
      <w:r w:rsidR="005458A8">
        <w:t>current application execution</w:t>
      </w:r>
      <w:r>
        <w:t>”</w:t>
      </w:r>
      <w:r w:rsidR="005458A8">
        <w:t xml:space="preserve">, while the count stored in the database also </w:t>
      </w:r>
      <w:r w:rsidR="005458A8">
        <w:lastRenderedPageBreak/>
        <w:t>accounts for the “previous application execution”.</w:t>
      </w:r>
      <w:r w:rsidR="0082224E">
        <w:t xml:space="preserve"> This file will rely on </w:t>
      </w:r>
      <w:r w:rsidR="0082224E" w:rsidRPr="00A95F69">
        <w:rPr>
          <w:b/>
        </w:rPr>
        <w:t>tweetwordcount/src/</w:t>
      </w:r>
      <w:r w:rsidR="0082224E">
        <w:rPr>
          <w:b/>
        </w:rPr>
        <w:t>psql/</w:t>
      </w:r>
      <w:r w:rsidR="0082224E" w:rsidRPr="003A7C68">
        <w:rPr>
          <w:b/>
        </w:rPr>
        <w:t>psqlclient.py</w:t>
      </w:r>
      <w:r w:rsidR="0082224E">
        <w:rPr>
          <w:b/>
        </w:rPr>
        <w:t xml:space="preserve"> </w:t>
      </w:r>
      <w:r w:rsidR="0082224E">
        <w:t xml:space="preserve">to talk to the </w:t>
      </w:r>
      <w:r w:rsidR="0082224E" w:rsidRPr="001872B5">
        <w:t>PostgreSQL</w:t>
      </w:r>
      <w:r w:rsidR="0082224E">
        <w:t xml:space="preserve"> database.</w:t>
      </w:r>
    </w:p>
    <w:p w:rsidR="003D0748" w:rsidRDefault="003D0748" w:rsidP="003D0748">
      <w:pPr>
        <w:pStyle w:val="ListParagraph"/>
      </w:pPr>
    </w:p>
    <w:p w:rsidR="00B562EA" w:rsidRDefault="00B562EA" w:rsidP="003A7C68">
      <w:pPr>
        <w:pStyle w:val="ListParagraph"/>
      </w:pPr>
    </w:p>
    <w:p w:rsidR="0088390A" w:rsidRDefault="0088390A" w:rsidP="003A7C68">
      <w:pPr>
        <w:pStyle w:val="ListParagraph"/>
      </w:pPr>
    </w:p>
    <w:p w:rsidR="0088390A" w:rsidRDefault="0088390A" w:rsidP="003A7C68">
      <w:pPr>
        <w:pStyle w:val="ListParagraph"/>
      </w:pPr>
    </w:p>
    <w:p w:rsidR="0088390A" w:rsidRDefault="0088390A" w:rsidP="003A7C68">
      <w:pPr>
        <w:pStyle w:val="ListParagraph"/>
      </w:pPr>
    </w:p>
    <w:p w:rsidR="0088390A" w:rsidRDefault="0088390A" w:rsidP="003A7C68">
      <w:pPr>
        <w:pStyle w:val="ListParagraph"/>
      </w:pPr>
    </w:p>
    <w:p w:rsidR="0088390A" w:rsidRPr="00C362E3" w:rsidRDefault="0088390A" w:rsidP="0088390A"/>
    <w:sectPr w:rsidR="0088390A" w:rsidRPr="00C3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E6483"/>
    <w:multiLevelType w:val="hybridMultilevel"/>
    <w:tmpl w:val="8AF0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81787"/>
    <w:multiLevelType w:val="hybridMultilevel"/>
    <w:tmpl w:val="C6E4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BA"/>
    <w:rsid w:val="001162C9"/>
    <w:rsid w:val="001872B5"/>
    <w:rsid w:val="002D578C"/>
    <w:rsid w:val="0032140A"/>
    <w:rsid w:val="003972BF"/>
    <w:rsid w:val="003A7C68"/>
    <w:rsid w:val="003D0748"/>
    <w:rsid w:val="003F58C5"/>
    <w:rsid w:val="00482466"/>
    <w:rsid w:val="005458A8"/>
    <w:rsid w:val="00613E46"/>
    <w:rsid w:val="00627646"/>
    <w:rsid w:val="006930DB"/>
    <w:rsid w:val="006B2531"/>
    <w:rsid w:val="006E0E0E"/>
    <w:rsid w:val="007E7DCE"/>
    <w:rsid w:val="008042B2"/>
    <w:rsid w:val="0082224E"/>
    <w:rsid w:val="0088390A"/>
    <w:rsid w:val="009033AC"/>
    <w:rsid w:val="009A2D59"/>
    <w:rsid w:val="009B1A6C"/>
    <w:rsid w:val="00A64C36"/>
    <w:rsid w:val="00A95F69"/>
    <w:rsid w:val="00AA11C4"/>
    <w:rsid w:val="00AA20BA"/>
    <w:rsid w:val="00B562EA"/>
    <w:rsid w:val="00B93C82"/>
    <w:rsid w:val="00BD37FB"/>
    <w:rsid w:val="00C362E3"/>
    <w:rsid w:val="00C90C95"/>
    <w:rsid w:val="00DD14FB"/>
    <w:rsid w:val="00F248C6"/>
    <w:rsid w:val="00F8415C"/>
    <w:rsid w:val="00F85FB5"/>
    <w:rsid w:val="00FD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9C850-FEA2-4008-BF02-B19B5D4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7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37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Song (linsong)</dc:creator>
  <cp:keywords/>
  <dc:description/>
  <cp:lastModifiedBy>Jerry Song (linsong)</cp:lastModifiedBy>
  <cp:revision>23</cp:revision>
  <dcterms:created xsi:type="dcterms:W3CDTF">2016-11-20T03:24:00Z</dcterms:created>
  <dcterms:modified xsi:type="dcterms:W3CDTF">2016-11-20T08:12:00Z</dcterms:modified>
</cp:coreProperties>
</file>