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D0CB8" w14:textId="1A5E9DB4" w:rsidR="292AD7E4" w:rsidRDefault="292AD7E4" w:rsidP="292AD7E4">
      <w:pPr>
        <w:rPr>
          <w:rFonts w:ascii="Times New Roman" w:eastAsia="Times New Roman" w:hAnsi="Times New Roman" w:cs="Times New Roman"/>
          <w:b/>
          <w:bCs/>
          <w:sz w:val="28"/>
          <w:szCs w:val="28"/>
        </w:rPr>
      </w:pPr>
    </w:p>
    <w:p w14:paraId="492679D7" w14:textId="70F09CF3" w:rsidR="292AD7E4" w:rsidRDefault="292AD7E4" w:rsidP="292AD7E4">
      <w:pPr>
        <w:jc w:val="center"/>
        <w:rPr>
          <w:rFonts w:ascii="Times New Roman" w:eastAsia="Times New Roman" w:hAnsi="Times New Roman" w:cs="Times New Roman"/>
          <w:b/>
          <w:bCs/>
          <w:sz w:val="28"/>
          <w:szCs w:val="28"/>
        </w:rPr>
      </w:pPr>
      <w:r w:rsidRPr="292AD7E4">
        <w:rPr>
          <w:rFonts w:ascii="Times New Roman" w:eastAsia="Times New Roman" w:hAnsi="Times New Roman" w:cs="Times New Roman"/>
          <w:b/>
          <w:bCs/>
          <w:sz w:val="28"/>
          <w:szCs w:val="28"/>
        </w:rPr>
        <w:t>Data 60</w:t>
      </w:r>
      <w:r w:rsidR="00503233">
        <w:rPr>
          <w:rFonts w:ascii="Times New Roman" w:eastAsia="Times New Roman" w:hAnsi="Times New Roman" w:cs="Times New Roman"/>
          <w:b/>
          <w:bCs/>
          <w:sz w:val="28"/>
          <w:szCs w:val="28"/>
        </w:rPr>
        <w:t>3</w:t>
      </w:r>
    </w:p>
    <w:p w14:paraId="67BAA8C2" w14:textId="1F57BF8A" w:rsidR="292AD7E4" w:rsidRDefault="292AD7E4" w:rsidP="292AD7E4">
      <w:pPr>
        <w:jc w:val="center"/>
        <w:rPr>
          <w:rFonts w:ascii="Times New Roman" w:eastAsia="Times New Roman" w:hAnsi="Times New Roman" w:cs="Times New Roman"/>
          <w:b/>
          <w:bCs/>
          <w:sz w:val="28"/>
          <w:szCs w:val="28"/>
        </w:rPr>
      </w:pPr>
      <w:r w:rsidRPr="292AD7E4">
        <w:rPr>
          <w:rFonts w:ascii="Times New Roman" w:eastAsia="Times New Roman" w:hAnsi="Times New Roman" w:cs="Times New Roman"/>
          <w:b/>
          <w:bCs/>
          <w:sz w:val="28"/>
          <w:szCs w:val="28"/>
        </w:rPr>
        <w:t xml:space="preserve">Project </w:t>
      </w:r>
      <w:r w:rsidR="00503233">
        <w:rPr>
          <w:rFonts w:ascii="Times New Roman" w:eastAsia="Times New Roman" w:hAnsi="Times New Roman" w:cs="Times New Roman"/>
          <w:b/>
          <w:bCs/>
          <w:sz w:val="28"/>
          <w:szCs w:val="28"/>
        </w:rPr>
        <w:t>Final Report</w:t>
      </w:r>
    </w:p>
    <w:p w14:paraId="344C3E0E" w14:textId="24AD9137" w:rsidR="292AD7E4" w:rsidRDefault="292AD7E4" w:rsidP="292AD7E4">
      <w:pPr>
        <w:jc w:val="center"/>
        <w:rPr>
          <w:rFonts w:ascii="Times New Roman" w:eastAsia="Times New Roman" w:hAnsi="Times New Roman" w:cs="Times New Roman"/>
          <w:b/>
          <w:bCs/>
          <w:sz w:val="28"/>
          <w:szCs w:val="28"/>
        </w:rPr>
      </w:pPr>
    </w:p>
    <w:p w14:paraId="79CE5D45" w14:textId="05090CCE" w:rsidR="292AD7E4" w:rsidRDefault="292AD7E4" w:rsidP="292AD7E4">
      <w:pPr>
        <w:jc w:val="center"/>
        <w:rPr>
          <w:rFonts w:ascii="Times New Roman" w:eastAsia="Times New Roman" w:hAnsi="Times New Roman" w:cs="Times New Roman"/>
          <w:b/>
          <w:bCs/>
          <w:sz w:val="32"/>
          <w:szCs w:val="32"/>
        </w:rPr>
      </w:pPr>
      <w:r w:rsidRPr="292AD7E4">
        <w:rPr>
          <w:rFonts w:ascii="Times New Roman" w:eastAsia="Times New Roman" w:hAnsi="Times New Roman" w:cs="Times New Roman"/>
          <w:b/>
          <w:bCs/>
          <w:sz w:val="32"/>
          <w:szCs w:val="32"/>
        </w:rPr>
        <w:t>Energy Consumption Analysis in Calgary</w:t>
      </w:r>
    </w:p>
    <w:p w14:paraId="508DD551" w14:textId="3C7ED104" w:rsidR="292AD7E4" w:rsidRDefault="292AD7E4" w:rsidP="292AD7E4">
      <w:pPr>
        <w:rPr>
          <w:rFonts w:ascii="Times New Roman" w:eastAsia="Times New Roman" w:hAnsi="Times New Roman" w:cs="Times New Roman"/>
          <w:b/>
          <w:bCs/>
          <w:sz w:val="28"/>
          <w:szCs w:val="28"/>
        </w:rPr>
      </w:pPr>
    </w:p>
    <w:p w14:paraId="77AC420F" w14:textId="57BC0B32" w:rsidR="292AD7E4" w:rsidRDefault="292AD7E4" w:rsidP="292AD7E4">
      <w:pPr>
        <w:jc w:val="center"/>
      </w:pPr>
      <w:r>
        <w:rPr>
          <w:noProof/>
        </w:rPr>
        <w:drawing>
          <wp:inline distT="0" distB="0" distL="0" distR="0" wp14:anchorId="3934F700" wp14:editId="21FA6D62">
            <wp:extent cx="1076325" cy="854333"/>
            <wp:effectExtent l="0" t="0" r="0" b="0"/>
            <wp:docPr id="1695659443" name="Picture 1695659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854333"/>
                    </a:xfrm>
                    <a:prstGeom prst="rect">
                      <a:avLst/>
                    </a:prstGeom>
                  </pic:spPr>
                </pic:pic>
              </a:graphicData>
            </a:graphic>
          </wp:inline>
        </w:drawing>
      </w:r>
    </w:p>
    <w:p w14:paraId="3CFD7833" w14:textId="6C44F14D" w:rsidR="292AD7E4" w:rsidRDefault="292AD7E4" w:rsidP="292AD7E4">
      <w:pPr>
        <w:rPr>
          <w:rFonts w:ascii="Times New Roman" w:eastAsia="Times New Roman" w:hAnsi="Times New Roman" w:cs="Times New Roman"/>
          <w:b/>
          <w:bCs/>
          <w:sz w:val="28"/>
          <w:szCs w:val="28"/>
        </w:rPr>
      </w:pPr>
    </w:p>
    <w:p w14:paraId="7441C28D" w14:textId="71176416" w:rsidR="292AD7E4" w:rsidRDefault="292AD7E4" w:rsidP="292AD7E4">
      <w:pPr>
        <w:jc w:val="center"/>
        <w:rPr>
          <w:rFonts w:ascii="Times New Roman" w:eastAsia="Times New Roman" w:hAnsi="Times New Roman" w:cs="Times New Roman"/>
          <w:b/>
          <w:bCs/>
          <w:sz w:val="28"/>
          <w:szCs w:val="28"/>
        </w:rPr>
      </w:pPr>
      <w:r w:rsidRPr="292AD7E4">
        <w:rPr>
          <w:rFonts w:ascii="Times New Roman" w:eastAsia="Times New Roman" w:hAnsi="Times New Roman" w:cs="Times New Roman"/>
          <w:b/>
          <w:bCs/>
          <w:sz w:val="28"/>
          <w:szCs w:val="28"/>
        </w:rPr>
        <w:t xml:space="preserve">Group: </w:t>
      </w:r>
      <w:r w:rsidR="00503233">
        <w:rPr>
          <w:rFonts w:ascii="Times New Roman" w:eastAsia="Times New Roman" w:hAnsi="Times New Roman" w:cs="Times New Roman"/>
          <w:b/>
          <w:bCs/>
          <w:sz w:val="28"/>
          <w:szCs w:val="28"/>
        </w:rPr>
        <w:t>13</w:t>
      </w:r>
    </w:p>
    <w:p w14:paraId="2404E28A" w14:textId="439F54DE" w:rsidR="292AD7E4" w:rsidRDefault="292AD7E4" w:rsidP="292AD7E4">
      <w:pPr>
        <w:jc w:val="center"/>
        <w:rPr>
          <w:rFonts w:ascii="Times New Roman" w:eastAsia="Times New Roman" w:hAnsi="Times New Roman" w:cs="Times New Roman"/>
          <w:b/>
          <w:bCs/>
          <w:sz w:val="28"/>
          <w:szCs w:val="28"/>
        </w:rPr>
      </w:pPr>
    </w:p>
    <w:p w14:paraId="29710595" w14:textId="209AA472" w:rsidR="292AD7E4" w:rsidRDefault="292AD7E4" w:rsidP="292AD7E4">
      <w:pPr>
        <w:jc w:val="center"/>
        <w:rPr>
          <w:rFonts w:ascii="Times New Roman" w:eastAsia="Times New Roman" w:hAnsi="Times New Roman" w:cs="Times New Roman"/>
          <w:b/>
          <w:bCs/>
          <w:sz w:val="28"/>
          <w:szCs w:val="28"/>
        </w:rPr>
      </w:pPr>
    </w:p>
    <w:p w14:paraId="5AA2B219" w14:textId="5B326CF0" w:rsidR="292AD7E4" w:rsidRDefault="292AD7E4" w:rsidP="292AD7E4">
      <w:pPr>
        <w:jc w:val="center"/>
        <w:rPr>
          <w:rFonts w:ascii="Times New Roman" w:eastAsia="Times New Roman" w:hAnsi="Times New Roman" w:cs="Times New Roman"/>
          <w:b/>
          <w:bCs/>
          <w:sz w:val="28"/>
          <w:szCs w:val="28"/>
        </w:rPr>
      </w:pPr>
      <w:r w:rsidRPr="292AD7E4">
        <w:rPr>
          <w:rFonts w:ascii="Times New Roman" w:eastAsia="Times New Roman" w:hAnsi="Times New Roman" w:cs="Times New Roman"/>
          <w:b/>
          <w:bCs/>
          <w:sz w:val="28"/>
          <w:szCs w:val="28"/>
        </w:rPr>
        <w:t>Khushi Himanshu Dave</w:t>
      </w:r>
    </w:p>
    <w:p w14:paraId="61C9F535" w14:textId="160C2D57" w:rsidR="292AD7E4" w:rsidRDefault="292AD7E4" w:rsidP="292AD7E4">
      <w:pPr>
        <w:jc w:val="center"/>
      </w:pPr>
      <w:r w:rsidRPr="292AD7E4">
        <w:rPr>
          <w:rFonts w:ascii="Times New Roman" w:eastAsia="Times New Roman" w:hAnsi="Times New Roman" w:cs="Times New Roman"/>
          <w:b/>
          <w:bCs/>
          <w:sz w:val="28"/>
          <w:szCs w:val="28"/>
        </w:rPr>
        <w:t>Jannatul Naeema</w:t>
      </w:r>
    </w:p>
    <w:p w14:paraId="642DCBA6" w14:textId="74310E3A" w:rsidR="292AD7E4" w:rsidRDefault="292AD7E4" w:rsidP="292AD7E4">
      <w:pPr>
        <w:jc w:val="center"/>
      </w:pPr>
      <w:r w:rsidRPr="292AD7E4">
        <w:rPr>
          <w:rFonts w:ascii="Times New Roman" w:eastAsia="Times New Roman" w:hAnsi="Times New Roman" w:cs="Times New Roman"/>
          <w:b/>
          <w:bCs/>
          <w:sz w:val="28"/>
          <w:szCs w:val="28"/>
        </w:rPr>
        <w:t>Zheyu Song</w:t>
      </w:r>
    </w:p>
    <w:p w14:paraId="0A3F2BE4" w14:textId="70CBAE78" w:rsidR="292AD7E4" w:rsidRDefault="292AD7E4" w:rsidP="292AD7E4">
      <w:pPr>
        <w:jc w:val="center"/>
        <w:rPr>
          <w:rFonts w:ascii="Times New Roman" w:eastAsia="Times New Roman" w:hAnsi="Times New Roman" w:cs="Times New Roman"/>
          <w:b/>
          <w:bCs/>
          <w:sz w:val="28"/>
          <w:szCs w:val="28"/>
        </w:rPr>
      </w:pPr>
      <w:r w:rsidRPr="292AD7E4">
        <w:rPr>
          <w:rFonts w:ascii="Times New Roman" w:eastAsia="Times New Roman" w:hAnsi="Times New Roman" w:cs="Times New Roman"/>
          <w:b/>
          <w:bCs/>
          <w:sz w:val="28"/>
          <w:szCs w:val="28"/>
        </w:rPr>
        <w:t>Shashank Kumar Srivastava</w:t>
      </w:r>
    </w:p>
    <w:p w14:paraId="0950B510" w14:textId="6EFD7987" w:rsidR="292AD7E4" w:rsidRDefault="292AD7E4" w:rsidP="292AD7E4">
      <w:pPr>
        <w:rPr>
          <w:rFonts w:ascii="Times New Roman" w:eastAsia="Times New Roman" w:hAnsi="Times New Roman" w:cs="Times New Roman"/>
          <w:b/>
          <w:bCs/>
          <w:sz w:val="28"/>
          <w:szCs w:val="28"/>
        </w:rPr>
      </w:pPr>
    </w:p>
    <w:p w14:paraId="09C956CB" w14:textId="57439E27" w:rsidR="292AD7E4" w:rsidRDefault="292AD7E4" w:rsidP="292AD7E4">
      <w:pPr>
        <w:rPr>
          <w:rFonts w:ascii="Times New Roman" w:eastAsia="Times New Roman" w:hAnsi="Times New Roman" w:cs="Times New Roman"/>
          <w:b/>
          <w:bCs/>
          <w:sz w:val="28"/>
          <w:szCs w:val="28"/>
        </w:rPr>
      </w:pPr>
    </w:p>
    <w:p w14:paraId="7383B7F5" w14:textId="64A03000" w:rsidR="292AD7E4" w:rsidRDefault="292AD7E4" w:rsidP="292AD7E4">
      <w:pPr>
        <w:rPr>
          <w:rFonts w:ascii="Times New Roman" w:eastAsia="Times New Roman" w:hAnsi="Times New Roman" w:cs="Times New Roman"/>
          <w:b/>
          <w:bCs/>
          <w:sz w:val="28"/>
          <w:szCs w:val="28"/>
        </w:rPr>
      </w:pPr>
    </w:p>
    <w:p w14:paraId="27830B6C" w14:textId="217F8A1C" w:rsidR="292AD7E4" w:rsidRDefault="292AD7E4" w:rsidP="292AD7E4">
      <w:pPr>
        <w:rPr>
          <w:rFonts w:ascii="Times New Roman" w:eastAsia="Times New Roman" w:hAnsi="Times New Roman" w:cs="Times New Roman"/>
          <w:b/>
          <w:bCs/>
          <w:sz w:val="28"/>
          <w:szCs w:val="28"/>
        </w:rPr>
      </w:pPr>
    </w:p>
    <w:p w14:paraId="7342756E" w14:textId="324BB444" w:rsidR="292AD7E4" w:rsidRDefault="292AD7E4">
      <w:r>
        <w:br w:type="page"/>
      </w:r>
    </w:p>
    <w:p w14:paraId="0FDC3612" w14:textId="607C2ACF" w:rsidR="292AD7E4" w:rsidRPr="000F5B81" w:rsidRDefault="000F5B81" w:rsidP="000F5B81">
      <w:pPr>
        <w:rPr>
          <w:rFonts w:ascii="Times New Roman" w:eastAsia="Times New Roman" w:hAnsi="Times New Roman" w:cs="Times New Roman"/>
          <w:b/>
          <w:bCs/>
          <w:sz w:val="28"/>
          <w:szCs w:val="28"/>
        </w:rPr>
      </w:pPr>
      <w:bookmarkStart w:id="0" w:name="_Int_dFniuUH2"/>
      <w:r w:rsidRPr="000F5B81">
        <w:rPr>
          <w:rFonts w:ascii="Times New Roman" w:eastAsia="Times New Roman" w:hAnsi="Times New Roman" w:cs="Times New Roman"/>
          <w:b/>
          <w:bCs/>
          <w:sz w:val="28"/>
          <w:szCs w:val="28"/>
        </w:rPr>
        <w:lastRenderedPageBreak/>
        <w:t>1.</w:t>
      </w:r>
      <w:r>
        <w:rPr>
          <w:rFonts w:ascii="Times New Roman" w:eastAsia="Times New Roman" w:hAnsi="Times New Roman" w:cs="Times New Roman"/>
          <w:b/>
          <w:bCs/>
          <w:sz w:val="28"/>
          <w:szCs w:val="28"/>
        </w:rPr>
        <w:t xml:space="preserve"> </w:t>
      </w:r>
      <w:r w:rsidR="292AD7E4" w:rsidRPr="000F5B81">
        <w:rPr>
          <w:rFonts w:ascii="Times New Roman" w:eastAsia="Times New Roman" w:hAnsi="Times New Roman" w:cs="Times New Roman"/>
          <w:b/>
          <w:bCs/>
          <w:sz w:val="28"/>
          <w:szCs w:val="28"/>
        </w:rPr>
        <w:t xml:space="preserve">Introduction </w:t>
      </w:r>
      <w:bookmarkEnd w:id="0"/>
    </w:p>
    <w:p w14:paraId="78A10E52" w14:textId="01455BA7" w:rsidR="000F5B81" w:rsidRPr="000F5B81" w:rsidRDefault="000F5B81" w:rsidP="000F5B81">
      <w:pPr>
        <w:tabs>
          <w:tab w:val="left" w:pos="2080"/>
        </w:tabs>
        <w:rPr>
          <w:rFonts w:ascii="Times New Roman" w:eastAsia="Times New Roman" w:hAnsi="Times New Roman" w:cs="Times New Roman"/>
          <w:b/>
          <w:bCs/>
          <w:color w:val="000000" w:themeColor="text1"/>
        </w:rPr>
      </w:pPr>
      <w:r w:rsidRPr="000F5B81">
        <w:rPr>
          <w:rFonts w:ascii="Times New Roman" w:eastAsia="Times New Roman" w:hAnsi="Times New Roman" w:cs="Times New Roman"/>
          <w:b/>
          <w:bCs/>
          <w:color w:val="000000" w:themeColor="text1"/>
        </w:rPr>
        <w:t>1.1. Motivation</w:t>
      </w:r>
    </w:p>
    <w:p w14:paraId="3C1E553E" w14:textId="6604808E" w:rsidR="292AD7E4" w:rsidRDefault="292AD7E4" w:rsidP="000F5B81">
      <w:pPr>
        <w:rPr>
          <w:rFonts w:ascii="Times New Roman" w:eastAsia="Times New Roman" w:hAnsi="Times New Roman" w:cs="Times New Roman"/>
        </w:rPr>
      </w:pPr>
      <w:r w:rsidRPr="292AD7E4">
        <w:rPr>
          <w:rFonts w:ascii="Times New Roman" w:eastAsia="Times New Roman" w:hAnsi="Times New Roman" w:cs="Times New Roman"/>
          <w:color w:val="000000" w:themeColor="text1"/>
        </w:rPr>
        <w:t>The domain that we will be working with for this project is Energy and sustainability of Calgary. Energy plays a fundamental role in our lives; everything requires energy in one form or another. Canada is in the top five of natural gas producers in the world; two-thirds of which come from Alberta. In 2017, the energy sector made up 9.2%, or $175 Billion, of Canada’s Gross Domestic Product (GDP) whereas, in Alberta the energy sector contributed 21.61% of provincial GDP. This is signiﬁcantly more than in the rest of Canada; the oil and gas sector make up a major part of economic activity in Alberta. As one of the major cities in Alberta, Calgary has long been known as an energy city and</w:t>
      </w:r>
      <w:r w:rsidRPr="292AD7E4">
        <w:rPr>
          <w:rFonts w:ascii="Times New Roman" w:eastAsia="Times New Roman" w:hAnsi="Times New Roman" w:cs="Times New Roman"/>
        </w:rPr>
        <w:t xml:space="preserve"> took on a lot of initiatives to encourage in becoming more energy efficient in the long run. In 2008, the City of Calgary developed the Sustainable Buildings Partnership Program to improve the performance of existing city infrastructure and support the sustainable building policy. The purpose of this program is to identify and improve the efficiency of existing corporate infrastructure. These is proposed to be done </w:t>
      </w:r>
      <w:r w:rsidR="000F5B81" w:rsidRPr="292AD7E4">
        <w:rPr>
          <w:rFonts w:ascii="Times New Roman" w:eastAsia="Times New Roman" w:hAnsi="Times New Roman" w:cs="Times New Roman"/>
        </w:rPr>
        <w:t>using</w:t>
      </w:r>
      <w:r w:rsidRPr="292AD7E4">
        <w:rPr>
          <w:rFonts w:ascii="Times New Roman" w:eastAsia="Times New Roman" w:hAnsi="Times New Roman" w:cs="Times New Roman"/>
        </w:rPr>
        <w:t xml:space="preserve"> audits, alternative energy technologies, </w:t>
      </w:r>
      <w:r w:rsidR="000F5B81" w:rsidRPr="292AD7E4">
        <w:rPr>
          <w:rFonts w:ascii="Times New Roman" w:eastAsia="Times New Roman" w:hAnsi="Times New Roman" w:cs="Times New Roman"/>
        </w:rPr>
        <w:t>conservation,</w:t>
      </w:r>
      <w:r w:rsidRPr="292AD7E4">
        <w:rPr>
          <w:rFonts w:ascii="Times New Roman" w:eastAsia="Times New Roman" w:hAnsi="Times New Roman" w:cs="Times New Roman"/>
        </w:rPr>
        <w:t xml:space="preserve"> and energy efficiency upgrades.  </w:t>
      </w:r>
      <w:r w:rsidR="000F5B81">
        <w:rPr>
          <w:rFonts w:ascii="Times New Roman" w:eastAsia="Times New Roman" w:hAnsi="Times New Roman" w:cs="Times New Roman"/>
        </w:rPr>
        <w:t>We focused on addressing this context and investigate into energy consumption situation at City of Calgary.</w:t>
      </w:r>
    </w:p>
    <w:p w14:paraId="27E71A8F" w14:textId="38252C6D" w:rsidR="000F5B81" w:rsidRPr="000F5B81" w:rsidRDefault="000F5B81" w:rsidP="000F5B81">
      <w:pPr>
        <w:rPr>
          <w:rFonts w:ascii="Times New Roman" w:eastAsia="Times New Roman" w:hAnsi="Times New Roman" w:cs="Times New Roman"/>
          <w:b/>
          <w:bCs/>
        </w:rPr>
      </w:pPr>
      <w:r w:rsidRPr="000F5B81">
        <w:rPr>
          <w:rFonts w:ascii="Times New Roman" w:eastAsia="Times New Roman" w:hAnsi="Times New Roman" w:cs="Times New Roman"/>
          <w:b/>
          <w:bCs/>
        </w:rPr>
        <w:t>1.2. Objective</w:t>
      </w:r>
      <w:r>
        <w:rPr>
          <w:rFonts w:ascii="Times New Roman" w:eastAsia="Times New Roman" w:hAnsi="Times New Roman" w:cs="Times New Roman"/>
          <w:b/>
          <w:bCs/>
        </w:rPr>
        <w:t>s</w:t>
      </w:r>
    </w:p>
    <w:p w14:paraId="5A83971C" w14:textId="5492ECD3" w:rsidR="292AD7E4" w:rsidRPr="00E40D49" w:rsidRDefault="292AD7E4" w:rsidP="00E40D49">
      <w:pPr>
        <w:rPr>
          <w:rFonts w:ascii="Times New Roman" w:eastAsia="Times New Roman" w:hAnsi="Times New Roman" w:cs="Times New Roman"/>
          <w:color w:val="000000" w:themeColor="text1"/>
        </w:rPr>
      </w:pPr>
      <w:r w:rsidRPr="292AD7E4">
        <w:rPr>
          <w:rFonts w:ascii="Times New Roman" w:eastAsia="Times New Roman" w:hAnsi="Times New Roman" w:cs="Times New Roman"/>
          <w:color w:val="000000" w:themeColor="text1"/>
        </w:rPr>
        <w:t xml:space="preserve">In our project we would like to analyze the energy consumption situations at different structure and facilities </w:t>
      </w:r>
      <w:r w:rsidR="00E40D49">
        <w:rPr>
          <w:rFonts w:ascii="Times New Roman" w:eastAsia="Times New Roman" w:hAnsi="Times New Roman" w:cs="Times New Roman"/>
          <w:color w:val="000000" w:themeColor="text1"/>
        </w:rPr>
        <w:t>at</w:t>
      </w:r>
      <w:r w:rsidRPr="292AD7E4">
        <w:rPr>
          <w:rFonts w:ascii="Times New Roman" w:eastAsia="Times New Roman" w:hAnsi="Times New Roman" w:cs="Times New Roman"/>
          <w:color w:val="000000" w:themeColor="text1"/>
        </w:rPr>
        <w:t xml:space="preserve"> City of Calgary</w:t>
      </w:r>
      <w:r w:rsidR="00E40D49">
        <w:rPr>
          <w:rFonts w:ascii="Times New Roman" w:eastAsia="Times New Roman" w:hAnsi="Times New Roman" w:cs="Times New Roman"/>
          <w:color w:val="000000" w:themeColor="text1"/>
        </w:rPr>
        <w:t xml:space="preserve">. </w:t>
      </w:r>
      <w:r w:rsidR="00E40D49" w:rsidRPr="00E40D49">
        <w:rPr>
          <w:rFonts w:ascii="Times New Roman" w:eastAsia="Times New Roman" w:hAnsi="Times New Roman" w:cs="Times New Roman"/>
          <w:color w:val="000000" w:themeColor="text1"/>
        </w:rPr>
        <w:t xml:space="preserve">The goal of this project is to predict future </w:t>
      </w:r>
      <w:r w:rsidR="00E40D49">
        <w:rPr>
          <w:rFonts w:ascii="Times New Roman" w:eastAsia="Times New Roman" w:hAnsi="Times New Roman" w:cs="Times New Roman"/>
          <w:color w:val="000000" w:themeColor="text1"/>
        </w:rPr>
        <w:t>energy use</w:t>
      </w:r>
      <w:r w:rsidR="00E40D49" w:rsidRPr="00E40D49">
        <w:rPr>
          <w:rFonts w:ascii="Times New Roman" w:eastAsia="Times New Roman" w:hAnsi="Times New Roman" w:cs="Times New Roman"/>
          <w:color w:val="000000" w:themeColor="text1"/>
        </w:rPr>
        <w:t xml:space="preserve"> for the </w:t>
      </w:r>
      <w:r w:rsidR="00E40D49">
        <w:rPr>
          <w:rFonts w:ascii="Times New Roman" w:eastAsia="Times New Roman" w:hAnsi="Times New Roman" w:cs="Times New Roman"/>
          <w:color w:val="000000" w:themeColor="text1"/>
        </w:rPr>
        <w:t>buildings</w:t>
      </w:r>
      <w:r w:rsidR="00E40D49" w:rsidRPr="00E40D49">
        <w:rPr>
          <w:rFonts w:ascii="Times New Roman" w:eastAsia="Times New Roman" w:hAnsi="Times New Roman" w:cs="Times New Roman"/>
          <w:color w:val="000000" w:themeColor="text1"/>
        </w:rPr>
        <w:t xml:space="preserve"> and investigate the effects of </w:t>
      </w:r>
      <w:r w:rsidR="00E40D49">
        <w:rPr>
          <w:rFonts w:ascii="Times New Roman" w:eastAsia="Times New Roman" w:hAnsi="Times New Roman" w:cs="Times New Roman"/>
          <w:color w:val="000000" w:themeColor="text1"/>
        </w:rPr>
        <w:t>different variables</w:t>
      </w:r>
      <w:r w:rsidR="00E40D49" w:rsidRPr="00E40D49">
        <w:rPr>
          <w:rFonts w:ascii="Times New Roman" w:eastAsia="Times New Roman" w:hAnsi="Times New Roman" w:cs="Times New Roman"/>
          <w:color w:val="000000" w:themeColor="text1"/>
        </w:rPr>
        <w:t xml:space="preserve">. </w:t>
      </w:r>
      <w:r w:rsidR="00E40D49">
        <w:rPr>
          <w:rFonts w:ascii="Times New Roman" w:eastAsia="Times New Roman" w:hAnsi="Times New Roman" w:cs="Times New Roman"/>
          <w:color w:val="000000" w:themeColor="text1"/>
        </w:rPr>
        <w:t>We will perform multiple linear regression</w:t>
      </w:r>
      <w:r w:rsidR="00BD64BE" w:rsidRPr="00BD64BE">
        <w:rPr>
          <w:rFonts w:ascii="Times New Roman" w:eastAsia="Times New Roman" w:hAnsi="Times New Roman" w:cs="Times New Roman"/>
          <w:color w:val="000000" w:themeColor="text1"/>
        </w:rPr>
        <w:t xml:space="preserve"> </w:t>
      </w:r>
      <w:r w:rsidR="00BD64BE">
        <w:rPr>
          <w:rFonts w:ascii="Times New Roman" w:eastAsia="Times New Roman" w:hAnsi="Times New Roman" w:cs="Times New Roman"/>
          <w:color w:val="000000" w:themeColor="text1"/>
        </w:rPr>
        <w:t>and we</w:t>
      </w:r>
      <w:r w:rsidR="00BD64BE" w:rsidRPr="00E40D49">
        <w:rPr>
          <w:rFonts w:ascii="Times New Roman" w:eastAsia="Times New Roman" w:hAnsi="Times New Roman" w:cs="Times New Roman"/>
          <w:color w:val="000000" w:themeColor="text1"/>
        </w:rPr>
        <w:t xml:space="preserve"> will use R </w:t>
      </w:r>
      <w:r w:rsidR="00BD64BE">
        <w:rPr>
          <w:rFonts w:ascii="Times New Roman" w:eastAsia="Times New Roman" w:hAnsi="Times New Roman" w:cs="Times New Roman"/>
          <w:color w:val="000000" w:themeColor="text1"/>
        </w:rPr>
        <w:t>studio</w:t>
      </w:r>
      <w:r w:rsidR="00BD64BE" w:rsidRPr="00E40D49">
        <w:rPr>
          <w:rFonts w:ascii="Times New Roman" w:eastAsia="Times New Roman" w:hAnsi="Times New Roman" w:cs="Times New Roman"/>
          <w:color w:val="000000" w:themeColor="text1"/>
        </w:rPr>
        <w:t xml:space="preserve"> to analyze the topic.</w:t>
      </w:r>
      <w:r w:rsidR="00E40D49">
        <w:rPr>
          <w:rFonts w:ascii="Times New Roman" w:eastAsia="Times New Roman" w:hAnsi="Times New Roman" w:cs="Times New Roman"/>
          <w:color w:val="000000" w:themeColor="text1"/>
        </w:rPr>
        <w:t xml:space="preserve"> </w:t>
      </w:r>
      <w:r w:rsidR="00E40D49" w:rsidRPr="00E40D49">
        <w:rPr>
          <w:rFonts w:ascii="Times New Roman" w:eastAsia="Times New Roman" w:hAnsi="Times New Roman" w:cs="Times New Roman"/>
          <w:color w:val="000000" w:themeColor="text1"/>
        </w:rPr>
        <w:t xml:space="preserve">This study is important to </w:t>
      </w:r>
      <w:r w:rsidR="00E40D49">
        <w:rPr>
          <w:rFonts w:ascii="Times New Roman" w:eastAsia="Times New Roman" w:hAnsi="Times New Roman" w:cs="Times New Roman"/>
          <w:color w:val="000000" w:themeColor="text1"/>
        </w:rPr>
        <w:t xml:space="preserve">assess if the energy use of buildings and structures are in aligned with the sustainable building policy. </w:t>
      </w:r>
      <w:r w:rsidRPr="292AD7E4">
        <w:rPr>
          <w:rFonts w:ascii="Times New Roman" w:eastAsia="Times New Roman" w:hAnsi="Times New Roman" w:cs="Times New Roman"/>
        </w:rPr>
        <w:t xml:space="preserve">Through this investigation, we aim to understand better energy efficiency </w:t>
      </w:r>
      <w:r w:rsidR="00E40D49">
        <w:rPr>
          <w:rFonts w:ascii="Times New Roman" w:eastAsia="Times New Roman" w:hAnsi="Times New Roman" w:cs="Times New Roman"/>
        </w:rPr>
        <w:t xml:space="preserve">and </w:t>
      </w:r>
      <w:r w:rsidRPr="292AD7E4">
        <w:rPr>
          <w:rFonts w:ascii="Times New Roman" w:eastAsia="Times New Roman" w:hAnsi="Times New Roman" w:cs="Times New Roman"/>
        </w:rPr>
        <w:t>we aim to provide new insights as to whether the energy efficiency need to be improved.</w:t>
      </w:r>
    </w:p>
    <w:p w14:paraId="0FA6B676" w14:textId="658E6AFA" w:rsidR="292AD7E4" w:rsidRDefault="292AD7E4" w:rsidP="292AD7E4">
      <w:pPr>
        <w:spacing w:line="257" w:lineRule="auto"/>
        <w:rPr>
          <w:rFonts w:ascii="Times New Roman" w:eastAsia="Times New Roman" w:hAnsi="Times New Roman" w:cs="Times New Roman"/>
        </w:rPr>
      </w:pPr>
    </w:p>
    <w:p w14:paraId="23AAE279" w14:textId="4343F29E" w:rsidR="000F5B81" w:rsidRPr="000F5B81" w:rsidRDefault="000F5B81" w:rsidP="000F5B8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Pr="000F5B81">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Methodology</w:t>
      </w:r>
    </w:p>
    <w:p w14:paraId="1AEE4E38" w14:textId="45532381" w:rsidR="6095B4B4" w:rsidRPr="000F5B81" w:rsidRDefault="000F5B81" w:rsidP="292AD7E4">
      <w:pPr>
        <w:rPr>
          <w:rFonts w:ascii="Times New Roman" w:eastAsia="Times New Roman" w:hAnsi="Times New Roman" w:cs="Times New Roman"/>
          <w:color w:val="000000" w:themeColor="text1"/>
          <w:highlight w:val="yellow"/>
        </w:rPr>
      </w:pPr>
      <w:r>
        <w:rPr>
          <w:rFonts w:ascii="Times New Roman" w:eastAsia="Times New Roman" w:hAnsi="Times New Roman" w:cs="Times New Roman"/>
          <w:b/>
          <w:bCs/>
        </w:rPr>
        <w:t xml:space="preserve">2.1 </w:t>
      </w:r>
      <w:r w:rsidR="292AD7E4" w:rsidRPr="000F5B81">
        <w:rPr>
          <w:rFonts w:ascii="Times New Roman" w:eastAsia="Times New Roman" w:hAnsi="Times New Roman" w:cs="Times New Roman"/>
          <w:b/>
          <w:bCs/>
        </w:rPr>
        <w:t>Dataset</w:t>
      </w:r>
    </w:p>
    <w:p w14:paraId="05039CC0" w14:textId="3B61EC80" w:rsidR="00DA43B1" w:rsidRDefault="000F5B81" w:rsidP="00DA43B1">
      <w:pPr>
        <w:rPr>
          <w:rFonts w:ascii="Times New Roman" w:eastAsia="Times New Roman" w:hAnsi="Times New Roman" w:cs="Times New Roman"/>
        </w:rPr>
      </w:pPr>
      <w:r>
        <w:rPr>
          <w:rFonts w:ascii="Times New Roman" w:eastAsia="Times New Roman" w:hAnsi="Times New Roman" w:cs="Times New Roman"/>
          <w:color w:val="000000" w:themeColor="text1"/>
        </w:rPr>
        <w:t xml:space="preserve">The dataset we are using for this project is </w:t>
      </w:r>
      <w:r w:rsidRPr="00DA43B1">
        <w:rPr>
          <w:rFonts w:ascii="Times New Roman" w:eastAsia="Times New Roman" w:hAnsi="Times New Roman" w:cs="Times New Roman"/>
          <w:b/>
          <w:bCs/>
        </w:rPr>
        <w:t>Building Energy Benchmarking</w:t>
      </w:r>
      <w:r w:rsidR="00DA43B1">
        <w:rPr>
          <w:rFonts w:ascii="Times New Roman" w:eastAsia="Times New Roman" w:hAnsi="Times New Roman" w:cs="Times New Roman"/>
          <w:b/>
          <w:bCs/>
        </w:rPr>
        <w:t xml:space="preserve"> Data</w:t>
      </w:r>
      <w:r w:rsidRPr="000F5B81">
        <w:rPr>
          <w:rFonts w:ascii="Times New Roman" w:eastAsia="Times New Roman" w:hAnsi="Times New Roman" w:cs="Times New Roman"/>
        </w:rPr>
        <w:t xml:space="preserve"> from</w:t>
      </w:r>
      <w:r w:rsidRPr="292AD7E4">
        <w:rPr>
          <w:rFonts w:ascii="Times New Roman" w:eastAsia="Times New Roman" w:hAnsi="Times New Roman" w:cs="Times New Roman"/>
          <w:b/>
          <w:bCs/>
        </w:rPr>
        <w:t xml:space="preserve"> </w:t>
      </w:r>
      <w:r>
        <w:rPr>
          <w:rFonts w:ascii="Times New Roman" w:eastAsia="Times New Roman" w:hAnsi="Times New Roman" w:cs="Times New Roman"/>
        </w:rPr>
        <w:t xml:space="preserve">the </w:t>
      </w:r>
      <w:r w:rsidRPr="000F5B81">
        <w:rPr>
          <w:rFonts w:ascii="Times New Roman" w:eastAsia="Times New Roman" w:hAnsi="Times New Roman" w:cs="Times New Roman"/>
        </w:rPr>
        <w:t>City of Calgary</w:t>
      </w:r>
      <w:r w:rsidR="00DA43B1">
        <w:rPr>
          <w:rFonts w:ascii="Times New Roman" w:eastAsia="Times New Roman" w:hAnsi="Times New Roman" w:cs="Times New Roman"/>
        </w:rPr>
        <w:t xml:space="preserve"> webpage. This is </w:t>
      </w:r>
      <w:proofErr w:type="spellStart"/>
      <w:proofErr w:type="gramStart"/>
      <w:r w:rsidR="00DA43B1">
        <w:rPr>
          <w:rFonts w:ascii="Times New Roman" w:eastAsia="Times New Roman" w:hAnsi="Times New Roman" w:cs="Times New Roman"/>
        </w:rPr>
        <w:t>a</w:t>
      </w:r>
      <w:proofErr w:type="spellEnd"/>
      <w:proofErr w:type="gramEnd"/>
      <w:r w:rsidR="00DA43B1">
        <w:rPr>
          <w:rFonts w:ascii="Times New Roman" w:eastAsia="Times New Roman" w:hAnsi="Times New Roman" w:cs="Times New Roman"/>
        </w:rPr>
        <w:t xml:space="preserve"> open dataset and available for public use; the reference of dataset is included in the reference section of this report.</w:t>
      </w:r>
      <w:r w:rsidR="00862136" w:rsidRPr="00862136">
        <w:rPr>
          <w:rFonts w:ascii="Times New Roman" w:eastAsia="Times New Roman" w:hAnsi="Times New Roman" w:cs="Times New Roman"/>
        </w:rPr>
        <w:t xml:space="preserve"> </w:t>
      </w:r>
      <w:r w:rsidR="00862136" w:rsidRPr="292AD7E4">
        <w:rPr>
          <w:rFonts w:ascii="Times New Roman" w:eastAsia="Times New Roman" w:hAnsi="Times New Roman" w:cs="Times New Roman"/>
        </w:rPr>
        <w:t>This dataset is open data in tabular format collected annually, collected over period 2019-2021 with 297 rows and 23 columns</w:t>
      </w:r>
      <w:r w:rsidR="00862136">
        <w:rPr>
          <w:rFonts w:ascii="Times New Roman" w:eastAsia="Times New Roman" w:hAnsi="Times New Roman" w:cs="Times New Roman"/>
        </w:rPr>
        <w:t>.</w:t>
      </w:r>
    </w:p>
    <w:p w14:paraId="3C0E68B2" w14:textId="3173ABE5" w:rsidR="292AD7E4" w:rsidRDefault="292AD7E4" w:rsidP="00862136">
      <w:pPr>
        <w:spacing w:line="257" w:lineRule="auto"/>
        <w:rPr>
          <w:rFonts w:ascii="Times New Roman" w:eastAsia="Times New Roman" w:hAnsi="Times New Roman" w:cs="Times New Roman"/>
        </w:rPr>
      </w:pPr>
      <w:r w:rsidRPr="292AD7E4">
        <w:rPr>
          <w:rFonts w:ascii="Times New Roman" w:eastAsia="Times New Roman" w:hAnsi="Times New Roman" w:cs="Times New Roman"/>
        </w:rPr>
        <w:t xml:space="preserve">The City of Calgary’s Commercial and Institutional Building Energy Benchmarking Program facilitates in measuring and tracking the energy performance of any commercial, </w:t>
      </w:r>
      <w:proofErr w:type="gramStart"/>
      <w:r w:rsidRPr="292AD7E4">
        <w:rPr>
          <w:rFonts w:ascii="Times New Roman" w:eastAsia="Times New Roman" w:hAnsi="Times New Roman" w:cs="Times New Roman"/>
        </w:rPr>
        <w:t>institutional</w:t>
      </w:r>
      <w:proofErr w:type="gramEnd"/>
      <w:r w:rsidRPr="292AD7E4">
        <w:rPr>
          <w:rFonts w:ascii="Times New Roman" w:eastAsia="Times New Roman" w:hAnsi="Times New Roman" w:cs="Times New Roman"/>
        </w:rPr>
        <w:t xml:space="preserve"> or non-profit organization with a building of any size that is located within the city boundary. </w:t>
      </w:r>
      <w:r w:rsidR="00862136" w:rsidRPr="00862136">
        <w:rPr>
          <w:rFonts w:ascii="Times New Roman" w:eastAsia="Times New Roman" w:hAnsi="Times New Roman" w:cs="Times New Roman"/>
        </w:rPr>
        <w:t>This dataset contains building energy and greenhouse gas emission performance information for a subset of properties owned and operated by the City of Calgary. All energy and greenhouse gas emission metrics are calculated by ENERGY STAR Portfolio Manager using monthly, whole-building energy consumption data billed between January 1st and December 31st.</w:t>
      </w:r>
      <w:r w:rsidR="00862136">
        <w:rPr>
          <w:rFonts w:ascii="Times New Roman" w:eastAsia="Times New Roman" w:hAnsi="Times New Roman" w:cs="Times New Roman"/>
        </w:rPr>
        <w:t xml:space="preserve"> </w:t>
      </w:r>
      <w:r w:rsidRPr="292AD7E4">
        <w:rPr>
          <w:rFonts w:ascii="Times New Roman" w:eastAsia="Times New Roman" w:hAnsi="Times New Roman" w:cs="Times New Roman"/>
        </w:rPr>
        <w:t xml:space="preserve">This initiative is significant in obtaining standardized information on building energy consumption, energy costs and greenhouse gas emissions </w:t>
      </w:r>
      <w:proofErr w:type="gramStart"/>
      <w:r w:rsidRPr="292AD7E4">
        <w:rPr>
          <w:rFonts w:ascii="Times New Roman" w:eastAsia="Times New Roman" w:hAnsi="Times New Roman" w:cs="Times New Roman"/>
        </w:rPr>
        <w:t>and also</w:t>
      </w:r>
      <w:proofErr w:type="gramEnd"/>
      <w:r w:rsidRPr="292AD7E4">
        <w:rPr>
          <w:rFonts w:ascii="Times New Roman" w:eastAsia="Times New Roman" w:hAnsi="Times New Roman" w:cs="Times New Roman"/>
        </w:rPr>
        <w:t xml:space="preserve"> assisting in becoming eligible for ENERGY Star® Certification. collected from City of Calgary open data website, available for public use. In this dataset, </w:t>
      </w:r>
      <w:r w:rsidR="00E66C89">
        <w:rPr>
          <w:rFonts w:ascii="Times New Roman" w:eastAsia="Times New Roman" w:hAnsi="Times New Roman" w:cs="Times New Roman"/>
        </w:rPr>
        <w:t>t</w:t>
      </w:r>
      <w:r w:rsidRPr="292AD7E4">
        <w:rPr>
          <w:rFonts w:ascii="Times New Roman" w:eastAsia="Times New Roman" w:hAnsi="Times New Roman" w:cs="Times New Roman"/>
        </w:rPr>
        <w:t>here are 17 different types of property built from 1896 to 2018 including fire station, ice rink, office, recreation center, heated swimming pool etc.</w:t>
      </w:r>
    </w:p>
    <w:p w14:paraId="5DB27235" w14:textId="69CAD77E" w:rsidR="292AD7E4" w:rsidRDefault="292AD7E4" w:rsidP="292AD7E4">
      <w:pPr>
        <w:spacing w:line="257" w:lineRule="auto"/>
        <w:rPr>
          <w:rFonts w:ascii="Times New Roman" w:eastAsia="Times New Roman" w:hAnsi="Times New Roman" w:cs="Times New Roman"/>
        </w:rPr>
      </w:pPr>
    </w:p>
    <w:p w14:paraId="747532CB" w14:textId="68A40699" w:rsidR="00E40D49" w:rsidRPr="000F5B81" w:rsidRDefault="00E40D49" w:rsidP="00E40D49">
      <w:pPr>
        <w:rPr>
          <w:rFonts w:ascii="Times New Roman" w:eastAsia="Times New Roman" w:hAnsi="Times New Roman" w:cs="Times New Roman"/>
          <w:color w:val="000000" w:themeColor="text1"/>
          <w:highlight w:val="yellow"/>
        </w:rPr>
      </w:pPr>
      <w:r>
        <w:rPr>
          <w:rFonts w:ascii="Times New Roman" w:eastAsia="Times New Roman" w:hAnsi="Times New Roman" w:cs="Times New Roman"/>
          <w:b/>
          <w:bCs/>
        </w:rPr>
        <w:t>2.2 Approach</w:t>
      </w:r>
    </w:p>
    <w:p w14:paraId="0F798D4A" w14:textId="0DD1491D" w:rsidR="006842FF" w:rsidRDefault="004E5876" w:rsidP="00E40D49">
      <w:pPr>
        <w:spacing w:line="257" w:lineRule="auto"/>
        <w:rPr>
          <w:rFonts w:ascii="Times New Roman" w:eastAsia="Times New Roman" w:hAnsi="Times New Roman" w:cs="Times New Roman"/>
        </w:rPr>
      </w:pPr>
      <w:r>
        <w:rPr>
          <w:rFonts w:ascii="Times New Roman" w:eastAsia="Times New Roman" w:hAnsi="Times New Roman" w:cs="Times New Roman"/>
        </w:rPr>
        <w:t>We imported the data in</w:t>
      </w:r>
      <w:r w:rsidR="00E40D49" w:rsidRPr="00E40D49">
        <w:rPr>
          <w:rFonts w:ascii="Times New Roman" w:eastAsia="Times New Roman" w:hAnsi="Times New Roman" w:cs="Times New Roman"/>
        </w:rPr>
        <w:t xml:space="preserve"> RStudio for our analysis by first using the “read.csv” and created the ‘</w:t>
      </w:r>
      <w:r w:rsidR="00E40D49">
        <w:rPr>
          <w:rFonts w:ascii="Times New Roman" w:eastAsia="Times New Roman" w:hAnsi="Times New Roman" w:cs="Times New Roman"/>
        </w:rPr>
        <w:t>dataset</w:t>
      </w:r>
      <w:r w:rsidR="00E40D49" w:rsidRPr="00E40D49">
        <w:rPr>
          <w:rFonts w:ascii="Times New Roman" w:eastAsia="Times New Roman" w:hAnsi="Times New Roman" w:cs="Times New Roman"/>
        </w:rPr>
        <w:t xml:space="preserve">’ data frame. The data we needed for our regression analysis included the dependent variable </w:t>
      </w:r>
      <w:r w:rsidRPr="002B48B0">
        <w:rPr>
          <w:rFonts w:ascii="Times New Roman" w:eastAsia="Times New Roman" w:hAnsi="Times New Roman" w:cs="Times New Roman"/>
        </w:rPr>
        <w:t>Site Energy</w:t>
      </w:r>
      <w:r w:rsidR="00E40D49" w:rsidRPr="00E40D49">
        <w:rPr>
          <w:rFonts w:ascii="Times New Roman" w:eastAsia="Times New Roman" w:hAnsi="Times New Roman" w:cs="Times New Roman"/>
        </w:rPr>
        <w:t xml:space="preserve"> as a function of </w:t>
      </w:r>
      <w:r w:rsidRPr="00130785">
        <w:rPr>
          <w:rFonts w:ascii="Times New Roman" w:eastAsia="Times New Roman" w:hAnsi="Times New Roman" w:cs="Times New Roman"/>
        </w:rPr>
        <w:t>twenty</w:t>
      </w:r>
      <w:r w:rsidR="00E40D49" w:rsidRPr="00E40D49">
        <w:rPr>
          <w:rFonts w:ascii="Times New Roman" w:eastAsia="Times New Roman" w:hAnsi="Times New Roman" w:cs="Times New Roman"/>
        </w:rPr>
        <w:t xml:space="preserve"> independent variables,</w:t>
      </w:r>
      <w:r w:rsidR="006842FF">
        <w:rPr>
          <w:rFonts w:ascii="Times New Roman" w:eastAsia="Times New Roman" w:hAnsi="Times New Roman" w:cs="Times New Roman"/>
        </w:rPr>
        <w:t xml:space="preserve"> we will build full model first with all these variables. Then from this point forward we will try to improve our model. </w:t>
      </w:r>
    </w:p>
    <w:p w14:paraId="518118F4" w14:textId="091D1AE0" w:rsidR="292AD7E4" w:rsidRDefault="00E40D49" w:rsidP="00E40D49">
      <w:pPr>
        <w:spacing w:line="257" w:lineRule="auto"/>
        <w:rPr>
          <w:rFonts w:ascii="Times New Roman" w:eastAsia="Times New Roman" w:hAnsi="Times New Roman" w:cs="Times New Roman"/>
        </w:rPr>
      </w:pPr>
      <w:r w:rsidRPr="00E40D49">
        <w:rPr>
          <w:rFonts w:ascii="Times New Roman" w:eastAsia="Times New Roman" w:hAnsi="Times New Roman" w:cs="Times New Roman"/>
        </w:rPr>
        <w:t>All variables in the dataset are as follows:</w:t>
      </w:r>
    </w:p>
    <w:p w14:paraId="1204BB87" w14:textId="2962E7AE" w:rsidR="002B48B0" w:rsidRDefault="002B48B0" w:rsidP="006842FF">
      <w:pPr>
        <w:pStyle w:val="ListParagraph"/>
        <w:numPr>
          <w:ilvl w:val="0"/>
          <w:numId w:val="16"/>
        </w:numPr>
        <w:spacing w:line="257" w:lineRule="auto"/>
        <w:ind w:firstLineChars="0"/>
        <w:rPr>
          <w:rFonts w:ascii="Times New Roman" w:eastAsia="Times New Roman" w:hAnsi="Times New Roman" w:cs="Times New Roman"/>
        </w:rPr>
      </w:pPr>
      <w:r w:rsidRPr="002B48B0">
        <w:rPr>
          <w:rFonts w:ascii="Times New Roman" w:eastAsia="Times New Roman" w:hAnsi="Times New Roman" w:cs="Times New Roman"/>
        </w:rPr>
        <w:t>Site Energy</w:t>
      </w:r>
      <w:r>
        <w:rPr>
          <w:rFonts w:ascii="Times New Roman" w:eastAsia="Times New Roman" w:hAnsi="Times New Roman" w:cs="Times New Roman"/>
        </w:rPr>
        <w:t xml:space="preserve">: </w:t>
      </w:r>
      <w:r w:rsidRPr="002B48B0">
        <w:rPr>
          <w:rFonts w:ascii="Times New Roman" w:eastAsia="Times New Roman" w:hAnsi="Times New Roman" w:cs="Times New Roman"/>
        </w:rPr>
        <w:t>The annual amount of all the energy a property consumes on-site, regardless of the source</w:t>
      </w:r>
      <w:r w:rsidR="00A83111">
        <w:rPr>
          <w:rFonts w:ascii="Times New Roman" w:eastAsia="Times New Roman" w:hAnsi="Times New Roman" w:cs="Times New Roman"/>
        </w:rPr>
        <w:t xml:space="preserve">, </w:t>
      </w:r>
      <w:r w:rsidR="004408A3">
        <w:rPr>
          <w:rFonts w:ascii="Times New Roman" w:eastAsia="Times New Roman" w:hAnsi="Times New Roman" w:cs="Times New Roman"/>
        </w:rPr>
        <w:t>d</w:t>
      </w:r>
      <w:r w:rsidR="00A83111" w:rsidRPr="00A83111">
        <w:rPr>
          <w:rFonts w:ascii="Times New Roman" w:eastAsia="Times New Roman" w:hAnsi="Times New Roman" w:cs="Times New Roman"/>
        </w:rPr>
        <w:t xml:space="preserve">ependent </w:t>
      </w:r>
      <w:r w:rsidR="00A83111">
        <w:rPr>
          <w:rFonts w:ascii="Times New Roman" w:eastAsia="Times New Roman" w:hAnsi="Times New Roman" w:cs="Times New Roman"/>
        </w:rPr>
        <w:t xml:space="preserve">numerical </w:t>
      </w:r>
      <w:r w:rsidR="00A83111" w:rsidRPr="00A83111">
        <w:rPr>
          <w:rFonts w:ascii="Times New Roman" w:eastAsia="Times New Roman" w:hAnsi="Times New Roman" w:cs="Times New Roman"/>
        </w:rPr>
        <w:t>variable</w:t>
      </w:r>
    </w:p>
    <w:p w14:paraId="3C9CAF35" w14:textId="417E3319" w:rsidR="006842FF" w:rsidRDefault="006842FF" w:rsidP="006842FF">
      <w:pPr>
        <w:pStyle w:val="ListParagraph"/>
        <w:numPr>
          <w:ilvl w:val="0"/>
          <w:numId w:val="16"/>
        </w:numPr>
        <w:spacing w:line="257" w:lineRule="auto"/>
        <w:ind w:firstLineChars="0"/>
        <w:rPr>
          <w:rFonts w:ascii="Times New Roman" w:eastAsia="Times New Roman" w:hAnsi="Times New Roman" w:cs="Times New Roman"/>
        </w:rPr>
      </w:pPr>
      <w:r>
        <w:rPr>
          <w:rFonts w:ascii="Times New Roman" w:eastAsia="Times New Roman" w:hAnsi="Times New Roman" w:cs="Times New Roman"/>
        </w:rPr>
        <w:t>P</w:t>
      </w:r>
      <w:r w:rsidRPr="006842FF">
        <w:rPr>
          <w:rFonts w:ascii="Times New Roman" w:eastAsia="Times New Roman" w:hAnsi="Times New Roman" w:cs="Times New Roman"/>
        </w:rPr>
        <w:t>roperty type</w:t>
      </w:r>
      <w:r>
        <w:rPr>
          <w:rFonts w:ascii="Times New Roman" w:eastAsia="Times New Roman" w:hAnsi="Times New Roman" w:cs="Times New Roman"/>
        </w:rPr>
        <w:t>: We have 17 different types of properties for this dataset, each type of property has multiple buildings; among the types of properties there are 107 fire-stations, 66 office buildings, 30 ice rinks, 24 fitness centers and few other different kinds of properties at different locations. This is categorical</w:t>
      </w:r>
      <w:r w:rsidR="00A83111">
        <w:rPr>
          <w:rFonts w:ascii="Times New Roman" w:eastAsia="Times New Roman" w:hAnsi="Times New Roman" w:cs="Times New Roman"/>
        </w:rPr>
        <w:t xml:space="preserve"> independent</w:t>
      </w:r>
      <w:r>
        <w:rPr>
          <w:rFonts w:ascii="Times New Roman" w:eastAsia="Times New Roman" w:hAnsi="Times New Roman" w:cs="Times New Roman"/>
        </w:rPr>
        <w:t xml:space="preserve"> variable.</w:t>
      </w:r>
    </w:p>
    <w:p w14:paraId="27A3F33D" w14:textId="32AEDB91" w:rsidR="006842FF" w:rsidRDefault="006842FF" w:rsidP="006842FF">
      <w:pPr>
        <w:pStyle w:val="ListParagraph"/>
        <w:numPr>
          <w:ilvl w:val="0"/>
          <w:numId w:val="16"/>
        </w:numPr>
        <w:spacing w:line="257" w:lineRule="auto"/>
        <w:ind w:firstLineChars="0"/>
        <w:rPr>
          <w:rFonts w:ascii="Times New Roman" w:eastAsia="Times New Roman" w:hAnsi="Times New Roman" w:cs="Times New Roman"/>
        </w:rPr>
      </w:pPr>
      <w:r w:rsidRPr="006842FF">
        <w:rPr>
          <w:rFonts w:ascii="Times New Roman" w:eastAsia="Times New Roman" w:hAnsi="Times New Roman" w:cs="Times New Roman"/>
        </w:rPr>
        <w:t>Number of Buildings</w:t>
      </w:r>
      <w:r>
        <w:rPr>
          <w:rFonts w:ascii="Times New Roman" w:eastAsia="Times New Roman" w:hAnsi="Times New Roman" w:cs="Times New Roman"/>
        </w:rPr>
        <w:t xml:space="preserve">: This represents how many buildings are present at a certain property, numerical </w:t>
      </w:r>
      <w:r w:rsidR="00A83111">
        <w:rPr>
          <w:rFonts w:ascii="Times New Roman" w:eastAsia="Times New Roman" w:hAnsi="Times New Roman" w:cs="Times New Roman"/>
        </w:rPr>
        <w:t xml:space="preserve">independent </w:t>
      </w:r>
      <w:r>
        <w:rPr>
          <w:rFonts w:ascii="Times New Roman" w:eastAsia="Times New Roman" w:hAnsi="Times New Roman" w:cs="Times New Roman"/>
        </w:rPr>
        <w:t>variable.</w:t>
      </w:r>
    </w:p>
    <w:p w14:paraId="7227D011" w14:textId="792A22D6" w:rsidR="006842FF" w:rsidRDefault="00161323" w:rsidP="00161323">
      <w:pPr>
        <w:pStyle w:val="ListParagraph"/>
        <w:numPr>
          <w:ilvl w:val="0"/>
          <w:numId w:val="16"/>
        </w:numPr>
        <w:spacing w:line="257" w:lineRule="auto"/>
        <w:ind w:firstLineChars="0"/>
        <w:rPr>
          <w:rFonts w:ascii="Times New Roman" w:eastAsia="Times New Roman" w:hAnsi="Times New Roman" w:cs="Times New Roman"/>
        </w:rPr>
      </w:pPr>
      <w:r>
        <w:rPr>
          <w:rFonts w:ascii="Times New Roman" w:eastAsia="Times New Roman" w:hAnsi="Times New Roman" w:cs="Times New Roman"/>
        </w:rPr>
        <w:t xml:space="preserve">Year built: </w:t>
      </w:r>
      <w:r w:rsidRPr="00161323">
        <w:rPr>
          <w:rFonts w:ascii="Times New Roman" w:eastAsia="Times New Roman" w:hAnsi="Times New Roman" w:cs="Times New Roman"/>
        </w:rPr>
        <w:t xml:space="preserve">This </w:t>
      </w:r>
      <w:r>
        <w:rPr>
          <w:rFonts w:ascii="Times New Roman" w:eastAsia="Times New Roman" w:hAnsi="Times New Roman" w:cs="Times New Roman"/>
        </w:rPr>
        <w:t>indicates either at which</w:t>
      </w:r>
      <w:r w:rsidRPr="00161323">
        <w:rPr>
          <w:rFonts w:ascii="Times New Roman" w:eastAsia="Times New Roman" w:hAnsi="Times New Roman" w:cs="Times New Roman"/>
        </w:rPr>
        <w:t xml:space="preserve"> year the property was constructed or </w:t>
      </w:r>
      <w:r>
        <w:rPr>
          <w:rFonts w:ascii="Times New Roman" w:eastAsia="Times New Roman" w:hAnsi="Times New Roman" w:cs="Times New Roman"/>
        </w:rPr>
        <w:t>at which</w:t>
      </w:r>
      <w:r w:rsidRPr="00161323">
        <w:rPr>
          <w:rFonts w:ascii="Times New Roman" w:eastAsia="Times New Roman" w:hAnsi="Times New Roman" w:cs="Times New Roman"/>
        </w:rPr>
        <w:t xml:space="preserve"> year the most recent major renovation</w:t>
      </w:r>
      <w:r>
        <w:rPr>
          <w:rFonts w:ascii="Times New Roman" w:eastAsia="Times New Roman" w:hAnsi="Times New Roman" w:cs="Times New Roman"/>
        </w:rPr>
        <w:t xml:space="preserve"> was done</w:t>
      </w:r>
      <w:r w:rsidRPr="00161323">
        <w:rPr>
          <w:rFonts w:ascii="Times New Roman" w:eastAsia="Times New Roman" w:hAnsi="Times New Roman" w:cs="Times New Roman"/>
        </w:rPr>
        <w:t xml:space="preserve"> including a complete interior redesign</w:t>
      </w:r>
      <w:r>
        <w:rPr>
          <w:rFonts w:ascii="Times New Roman" w:eastAsia="Times New Roman" w:hAnsi="Times New Roman" w:cs="Times New Roman"/>
        </w:rPr>
        <w:t xml:space="preserve">, categorical </w:t>
      </w:r>
      <w:r w:rsidR="00A83111">
        <w:rPr>
          <w:rFonts w:ascii="Times New Roman" w:eastAsia="Times New Roman" w:hAnsi="Times New Roman" w:cs="Times New Roman"/>
        </w:rPr>
        <w:t xml:space="preserve">independent </w:t>
      </w:r>
      <w:r>
        <w:rPr>
          <w:rFonts w:ascii="Times New Roman" w:eastAsia="Times New Roman" w:hAnsi="Times New Roman" w:cs="Times New Roman"/>
        </w:rPr>
        <w:t>variable.</w:t>
      </w:r>
    </w:p>
    <w:p w14:paraId="54F72174" w14:textId="608771CA" w:rsidR="00161323" w:rsidRDefault="00161323" w:rsidP="00161323">
      <w:pPr>
        <w:pStyle w:val="ListParagraph"/>
        <w:numPr>
          <w:ilvl w:val="0"/>
          <w:numId w:val="16"/>
        </w:numPr>
        <w:spacing w:line="257" w:lineRule="auto"/>
        <w:ind w:firstLineChars="0"/>
        <w:rPr>
          <w:rFonts w:ascii="Times New Roman" w:eastAsia="Times New Roman" w:hAnsi="Times New Roman" w:cs="Times New Roman"/>
        </w:rPr>
      </w:pPr>
      <w:r>
        <w:rPr>
          <w:rFonts w:ascii="Times New Roman" w:eastAsia="Times New Roman" w:hAnsi="Times New Roman" w:cs="Times New Roman"/>
        </w:rPr>
        <w:t>Property GFA: This includes t</w:t>
      </w:r>
      <w:r w:rsidRPr="00161323">
        <w:rPr>
          <w:rFonts w:ascii="Times New Roman" w:eastAsia="Times New Roman" w:hAnsi="Times New Roman" w:cs="Times New Roman"/>
        </w:rPr>
        <w:t>he total property gross floor area</w:t>
      </w:r>
      <w:r>
        <w:rPr>
          <w:rFonts w:ascii="Times New Roman" w:eastAsia="Times New Roman" w:hAnsi="Times New Roman" w:cs="Times New Roman"/>
        </w:rPr>
        <w:t xml:space="preserve">, numerical </w:t>
      </w:r>
      <w:r w:rsidR="00A83111">
        <w:rPr>
          <w:rFonts w:ascii="Times New Roman" w:eastAsia="Times New Roman" w:hAnsi="Times New Roman" w:cs="Times New Roman"/>
        </w:rPr>
        <w:t xml:space="preserve">independent </w:t>
      </w:r>
      <w:r>
        <w:rPr>
          <w:rFonts w:ascii="Times New Roman" w:eastAsia="Times New Roman" w:hAnsi="Times New Roman" w:cs="Times New Roman"/>
        </w:rPr>
        <w:t>variable.</w:t>
      </w:r>
    </w:p>
    <w:p w14:paraId="1F0269C9" w14:textId="1C487D7A" w:rsidR="00161323" w:rsidRPr="00130785" w:rsidRDefault="00161323" w:rsidP="00161323">
      <w:pPr>
        <w:pStyle w:val="ListParagraph"/>
        <w:numPr>
          <w:ilvl w:val="0"/>
          <w:numId w:val="16"/>
        </w:numPr>
        <w:spacing w:line="257" w:lineRule="auto"/>
        <w:ind w:firstLineChars="0"/>
        <w:rPr>
          <w:rFonts w:ascii="Times New Roman" w:eastAsia="Times New Roman" w:hAnsi="Times New Roman" w:cs="Times New Roman"/>
        </w:rPr>
      </w:pPr>
      <w:r w:rsidRPr="00130785">
        <w:rPr>
          <w:rFonts w:ascii="Times New Roman" w:eastAsia="Times New Roman" w:hAnsi="Times New Roman" w:cs="Times New Roman"/>
        </w:rPr>
        <w:t>Energy Star Score: A measure of how well a property is performing relative to similar properties, when normalized for climate and operational characteristics.</w:t>
      </w:r>
      <w:r w:rsidR="00A83111" w:rsidRPr="00130785">
        <w:rPr>
          <w:rFonts w:ascii="Times New Roman" w:eastAsia="Times New Roman" w:hAnsi="Times New Roman" w:cs="Times New Roman"/>
        </w:rPr>
        <w:t xml:space="preserve"> This is categorical independent variable.</w:t>
      </w:r>
    </w:p>
    <w:p w14:paraId="42149F19" w14:textId="47252A93" w:rsidR="00161323" w:rsidRPr="00130785" w:rsidRDefault="00161323" w:rsidP="00161323">
      <w:pPr>
        <w:pStyle w:val="ListParagraph"/>
        <w:numPr>
          <w:ilvl w:val="0"/>
          <w:numId w:val="16"/>
        </w:numPr>
        <w:spacing w:line="257" w:lineRule="auto"/>
        <w:ind w:firstLineChars="0"/>
        <w:rPr>
          <w:rFonts w:ascii="Times New Roman" w:eastAsia="Times New Roman" w:hAnsi="Times New Roman" w:cs="Times New Roman"/>
        </w:rPr>
      </w:pPr>
      <w:r w:rsidRPr="00130785">
        <w:rPr>
          <w:rFonts w:ascii="Times New Roman" w:eastAsia="Times New Roman" w:hAnsi="Times New Roman" w:cs="Times New Roman"/>
        </w:rPr>
        <w:t xml:space="preserve">Weather Normalized Site Energy Use (GJ): This indicates the energy use a property would have consumed during 30-year average weather conditions, numerical </w:t>
      </w:r>
      <w:r w:rsidR="00A83111" w:rsidRPr="00130785">
        <w:rPr>
          <w:rFonts w:ascii="Times New Roman" w:eastAsia="Times New Roman" w:hAnsi="Times New Roman" w:cs="Times New Roman"/>
        </w:rPr>
        <w:t xml:space="preserve">independent </w:t>
      </w:r>
      <w:r w:rsidRPr="00130785">
        <w:rPr>
          <w:rFonts w:ascii="Times New Roman" w:eastAsia="Times New Roman" w:hAnsi="Times New Roman" w:cs="Times New Roman"/>
        </w:rPr>
        <w:t>variable.</w:t>
      </w:r>
    </w:p>
    <w:p w14:paraId="6DFB908F" w14:textId="77DF1B39" w:rsidR="00161323" w:rsidRPr="00130785" w:rsidRDefault="00161323" w:rsidP="00161323">
      <w:pPr>
        <w:pStyle w:val="ListParagraph"/>
        <w:numPr>
          <w:ilvl w:val="0"/>
          <w:numId w:val="16"/>
        </w:numPr>
        <w:spacing w:line="257" w:lineRule="auto"/>
        <w:ind w:firstLineChars="0"/>
        <w:rPr>
          <w:rFonts w:ascii="Times New Roman" w:eastAsia="Times New Roman" w:hAnsi="Times New Roman" w:cs="Times New Roman"/>
        </w:rPr>
      </w:pPr>
      <w:r w:rsidRPr="00130785">
        <w:rPr>
          <w:rFonts w:ascii="Times New Roman" w:eastAsia="Times New Roman" w:hAnsi="Times New Roman" w:cs="Times New Roman"/>
        </w:rPr>
        <w:t>Site EUI (GJ/m²): The Site Energy Use divided by the property square meters, numerical variable</w:t>
      </w:r>
      <w:r w:rsidR="00BB6E29" w:rsidRPr="00130785">
        <w:rPr>
          <w:rFonts w:ascii="Times New Roman" w:eastAsia="Times New Roman" w:hAnsi="Times New Roman" w:cs="Times New Roman"/>
        </w:rPr>
        <w:t xml:space="preserve">, numerical </w:t>
      </w:r>
      <w:r w:rsidR="00A83111" w:rsidRPr="00130785">
        <w:rPr>
          <w:rFonts w:ascii="Times New Roman" w:eastAsia="Times New Roman" w:hAnsi="Times New Roman" w:cs="Times New Roman"/>
        </w:rPr>
        <w:t xml:space="preserve">independent </w:t>
      </w:r>
      <w:r w:rsidR="00BB6E29" w:rsidRPr="00130785">
        <w:rPr>
          <w:rFonts w:ascii="Times New Roman" w:eastAsia="Times New Roman" w:hAnsi="Times New Roman" w:cs="Times New Roman"/>
        </w:rPr>
        <w:t>variable.</w:t>
      </w:r>
    </w:p>
    <w:p w14:paraId="73C731C6" w14:textId="45244108" w:rsidR="00161323" w:rsidRPr="00130785" w:rsidRDefault="00BB6E29" w:rsidP="00161323">
      <w:pPr>
        <w:pStyle w:val="ListParagraph"/>
        <w:numPr>
          <w:ilvl w:val="0"/>
          <w:numId w:val="16"/>
        </w:numPr>
        <w:spacing w:line="257" w:lineRule="auto"/>
        <w:ind w:firstLineChars="0"/>
        <w:rPr>
          <w:rFonts w:ascii="Times New Roman" w:eastAsia="Times New Roman" w:hAnsi="Times New Roman" w:cs="Times New Roman"/>
        </w:rPr>
      </w:pPr>
      <w:r w:rsidRPr="00130785">
        <w:rPr>
          <w:rFonts w:ascii="Times New Roman" w:eastAsia="Times New Roman" w:hAnsi="Times New Roman" w:cs="Times New Roman"/>
        </w:rPr>
        <w:t xml:space="preserve">Weather Normalized Site EUI (GJ/m²): The Weather Normalized Site Energy Use divided by the property square meters, numerical </w:t>
      </w:r>
      <w:r w:rsidR="00A83111" w:rsidRPr="00130785">
        <w:rPr>
          <w:rFonts w:ascii="Times New Roman" w:eastAsia="Times New Roman" w:hAnsi="Times New Roman" w:cs="Times New Roman"/>
        </w:rPr>
        <w:t xml:space="preserve">independent </w:t>
      </w:r>
      <w:r w:rsidRPr="00130785">
        <w:rPr>
          <w:rFonts w:ascii="Times New Roman" w:eastAsia="Times New Roman" w:hAnsi="Times New Roman" w:cs="Times New Roman"/>
        </w:rPr>
        <w:t xml:space="preserve">variable. </w:t>
      </w:r>
    </w:p>
    <w:p w14:paraId="5298A9CA" w14:textId="1ADFBC55" w:rsidR="00BB6E29" w:rsidRPr="00130785" w:rsidRDefault="00BB6E29" w:rsidP="00161323">
      <w:pPr>
        <w:pStyle w:val="ListParagraph"/>
        <w:numPr>
          <w:ilvl w:val="0"/>
          <w:numId w:val="16"/>
        </w:numPr>
        <w:spacing w:line="257" w:lineRule="auto"/>
        <w:ind w:firstLineChars="0"/>
        <w:rPr>
          <w:rFonts w:ascii="Times New Roman" w:eastAsia="Times New Roman" w:hAnsi="Times New Roman" w:cs="Times New Roman"/>
        </w:rPr>
      </w:pPr>
      <w:r w:rsidRPr="00130785">
        <w:rPr>
          <w:rFonts w:ascii="Times New Roman" w:eastAsia="Times New Roman" w:hAnsi="Times New Roman" w:cs="Times New Roman"/>
        </w:rPr>
        <w:t xml:space="preserve">Source Energy Use (GJ): The total amount of all the raw fuel required to operate a property, including losses that take place during generation, transmission, and distribution of the energy, numerical </w:t>
      </w:r>
      <w:r w:rsidR="00A83111" w:rsidRPr="00130785">
        <w:rPr>
          <w:rFonts w:ascii="Times New Roman" w:eastAsia="Times New Roman" w:hAnsi="Times New Roman" w:cs="Times New Roman"/>
        </w:rPr>
        <w:t xml:space="preserve">independent </w:t>
      </w:r>
      <w:r w:rsidRPr="00130785">
        <w:rPr>
          <w:rFonts w:ascii="Times New Roman" w:eastAsia="Times New Roman" w:hAnsi="Times New Roman" w:cs="Times New Roman"/>
        </w:rPr>
        <w:t>variable.</w:t>
      </w:r>
    </w:p>
    <w:p w14:paraId="1270C4F4" w14:textId="1448B5FD" w:rsidR="00BB6E29" w:rsidRPr="00130785" w:rsidRDefault="00BB6E29" w:rsidP="00161323">
      <w:pPr>
        <w:pStyle w:val="ListParagraph"/>
        <w:numPr>
          <w:ilvl w:val="0"/>
          <w:numId w:val="16"/>
        </w:numPr>
        <w:spacing w:line="257" w:lineRule="auto"/>
        <w:ind w:firstLineChars="0"/>
        <w:rPr>
          <w:rFonts w:ascii="Times New Roman" w:eastAsia="Times New Roman" w:hAnsi="Times New Roman" w:cs="Times New Roman"/>
        </w:rPr>
      </w:pPr>
      <w:r w:rsidRPr="00130785">
        <w:rPr>
          <w:rFonts w:ascii="Times New Roman" w:eastAsia="Times New Roman" w:hAnsi="Times New Roman" w:cs="Times New Roman"/>
        </w:rPr>
        <w:t xml:space="preserve">Weather Normalized Source Energy Use (GJ): The source energy </w:t>
      </w:r>
      <w:proofErr w:type="gramStart"/>
      <w:r w:rsidRPr="00130785">
        <w:rPr>
          <w:rFonts w:ascii="Times New Roman" w:eastAsia="Times New Roman" w:hAnsi="Times New Roman" w:cs="Times New Roman"/>
        </w:rPr>
        <w:t>use</w:t>
      </w:r>
      <w:proofErr w:type="gramEnd"/>
      <w:r w:rsidRPr="00130785">
        <w:rPr>
          <w:rFonts w:ascii="Times New Roman" w:eastAsia="Times New Roman" w:hAnsi="Times New Roman" w:cs="Times New Roman"/>
        </w:rPr>
        <w:t xml:space="preserve"> your property would have consumed during 30-year average weather conditions</w:t>
      </w:r>
      <w:r w:rsidR="002B48B0" w:rsidRPr="00130785">
        <w:rPr>
          <w:rFonts w:ascii="Times New Roman" w:eastAsia="Times New Roman" w:hAnsi="Times New Roman" w:cs="Times New Roman"/>
        </w:rPr>
        <w:t xml:space="preserve">, numerical </w:t>
      </w:r>
      <w:r w:rsidR="00A83111" w:rsidRPr="00130785">
        <w:rPr>
          <w:rFonts w:ascii="Times New Roman" w:eastAsia="Times New Roman" w:hAnsi="Times New Roman" w:cs="Times New Roman"/>
        </w:rPr>
        <w:t xml:space="preserve">independent </w:t>
      </w:r>
      <w:r w:rsidR="002B48B0" w:rsidRPr="00130785">
        <w:rPr>
          <w:rFonts w:ascii="Times New Roman" w:eastAsia="Times New Roman" w:hAnsi="Times New Roman" w:cs="Times New Roman"/>
        </w:rPr>
        <w:t>variable.</w:t>
      </w:r>
    </w:p>
    <w:p w14:paraId="712DE391" w14:textId="2783769E" w:rsidR="00BB6E29" w:rsidRPr="00130785" w:rsidRDefault="00BB6E29" w:rsidP="00161323">
      <w:pPr>
        <w:pStyle w:val="ListParagraph"/>
        <w:numPr>
          <w:ilvl w:val="0"/>
          <w:numId w:val="16"/>
        </w:numPr>
        <w:spacing w:line="257" w:lineRule="auto"/>
        <w:ind w:firstLineChars="0"/>
        <w:rPr>
          <w:rFonts w:ascii="Times New Roman" w:eastAsia="Times New Roman" w:hAnsi="Times New Roman" w:cs="Times New Roman"/>
        </w:rPr>
      </w:pPr>
      <w:r w:rsidRPr="00130785">
        <w:rPr>
          <w:rFonts w:ascii="Times New Roman" w:eastAsia="Times New Roman" w:hAnsi="Times New Roman" w:cs="Times New Roman"/>
        </w:rPr>
        <w:t>Source EUI: The Source Energy Use divided by the property square meters</w:t>
      </w:r>
      <w:r w:rsidR="002B48B0" w:rsidRPr="00130785">
        <w:rPr>
          <w:rFonts w:ascii="Times New Roman" w:eastAsia="Times New Roman" w:hAnsi="Times New Roman" w:cs="Times New Roman"/>
        </w:rPr>
        <w:t>, numerical</w:t>
      </w:r>
      <w:r w:rsidR="00A83111" w:rsidRPr="00130785">
        <w:rPr>
          <w:rFonts w:ascii="Times New Roman" w:eastAsia="Times New Roman" w:hAnsi="Times New Roman" w:cs="Times New Roman"/>
        </w:rPr>
        <w:t xml:space="preserve"> independent</w:t>
      </w:r>
      <w:r w:rsidR="002B48B0" w:rsidRPr="00130785">
        <w:rPr>
          <w:rFonts w:ascii="Times New Roman" w:eastAsia="Times New Roman" w:hAnsi="Times New Roman" w:cs="Times New Roman"/>
        </w:rPr>
        <w:t xml:space="preserve"> variable.</w:t>
      </w:r>
    </w:p>
    <w:p w14:paraId="3B703C7C" w14:textId="796A6024" w:rsidR="00BB6E29" w:rsidRPr="00130785" w:rsidRDefault="00BB6E29" w:rsidP="00161323">
      <w:pPr>
        <w:pStyle w:val="ListParagraph"/>
        <w:numPr>
          <w:ilvl w:val="0"/>
          <w:numId w:val="16"/>
        </w:numPr>
        <w:spacing w:line="257" w:lineRule="auto"/>
        <w:ind w:firstLineChars="0"/>
        <w:rPr>
          <w:rFonts w:ascii="Times New Roman" w:eastAsia="Times New Roman" w:hAnsi="Times New Roman" w:cs="Times New Roman"/>
        </w:rPr>
      </w:pPr>
      <w:r w:rsidRPr="00130785">
        <w:rPr>
          <w:rFonts w:ascii="Times New Roman" w:eastAsia="Times New Roman" w:hAnsi="Times New Roman" w:cs="Times New Roman"/>
        </w:rPr>
        <w:t>Weather Normalized Source EUI (GJ/m²): The Weather Normalized Source Energy Use divided by the property square meters</w:t>
      </w:r>
      <w:r w:rsidR="002B48B0" w:rsidRPr="00130785">
        <w:rPr>
          <w:rFonts w:ascii="Times New Roman" w:eastAsia="Times New Roman" w:hAnsi="Times New Roman" w:cs="Times New Roman"/>
        </w:rPr>
        <w:t xml:space="preserve">, numerical </w:t>
      </w:r>
      <w:r w:rsidR="00A83111" w:rsidRPr="00130785">
        <w:rPr>
          <w:rFonts w:ascii="Times New Roman" w:eastAsia="Times New Roman" w:hAnsi="Times New Roman" w:cs="Times New Roman"/>
        </w:rPr>
        <w:t xml:space="preserve">independent </w:t>
      </w:r>
      <w:r w:rsidR="002B48B0" w:rsidRPr="00130785">
        <w:rPr>
          <w:rFonts w:ascii="Times New Roman" w:eastAsia="Times New Roman" w:hAnsi="Times New Roman" w:cs="Times New Roman"/>
        </w:rPr>
        <w:t>variable.</w:t>
      </w:r>
    </w:p>
    <w:p w14:paraId="03004A96" w14:textId="00F72FA1" w:rsidR="292AD7E4" w:rsidRDefault="00BB6E29" w:rsidP="00BB6E29">
      <w:pPr>
        <w:pStyle w:val="ListParagraph"/>
        <w:numPr>
          <w:ilvl w:val="0"/>
          <w:numId w:val="16"/>
        </w:numPr>
        <w:spacing w:line="257" w:lineRule="auto"/>
        <w:ind w:firstLineChars="0"/>
        <w:rPr>
          <w:rFonts w:ascii="Times New Roman" w:eastAsia="Times New Roman" w:hAnsi="Times New Roman" w:cs="Times New Roman"/>
          <w:lang w:val="en-CA"/>
        </w:rPr>
      </w:pPr>
      <w:r w:rsidRPr="00BB6E29">
        <w:rPr>
          <w:rFonts w:ascii="Times New Roman" w:eastAsia="Times New Roman" w:hAnsi="Times New Roman" w:cs="Times New Roman"/>
          <w:lang w:val="en-CA"/>
        </w:rPr>
        <w:lastRenderedPageBreak/>
        <w:t>CO2 Emission: Total Emissions is the sum of Direct Emissions and Indirect Emissions</w:t>
      </w:r>
      <w:r w:rsidR="002B48B0">
        <w:rPr>
          <w:rFonts w:ascii="Times New Roman" w:eastAsia="Times New Roman" w:hAnsi="Times New Roman" w:cs="Times New Roman"/>
        </w:rPr>
        <w:t xml:space="preserve">, numerical </w:t>
      </w:r>
      <w:r w:rsidR="00A83111">
        <w:rPr>
          <w:rFonts w:ascii="Times New Roman" w:eastAsia="Times New Roman" w:hAnsi="Times New Roman" w:cs="Times New Roman"/>
        </w:rPr>
        <w:t xml:space="preserve">independent </w:t>
      </w:r>
      <w:r w:rsidR="002B48B0">
        <w:rPr>
          <w:rFonts w:ascii="Times New Roman" w:eastAsia="Times New Roman" w:hAnsi="Times New Roman" w:cs="Times New Roman"/>
        </w:rPr>
        <w:t>variable.</w:t>
      </w:r>
    </w:p>
    <w:p w14:paraId="5BAFD23E" w14:textId="25EAF25B" w:rsidR="00BB6E29" w:rsidRDefault="00BB6E29" w:rsidP="00BB6E29">
      <w:pPr>
        <w:pStyle w:val="ListParagraph"/>
        <w:numPr>
          <w:ilvl w:val="0"/>
          <w:numId w:val="16"/>
        </w:numPr>
        <w:spacing w:line="257" w:lineRule="auto"/>
        <w:ind w:firstLineChars="0"/>
        <w:rPr>
          <w:rFonts w:ascii="Times New Roman" w:eastAsia="Times New Roman" w:hAnsi="Times New Roman" w:cs="Times New Roman"/>
          <w:lang w:val="en-CA"/>
        </w:rPr>
      </w:pPr>
      <w:r w:rsidRPr="00BB6E29">
        <w:rPr>
          <w:rFonts w:ascii="Times New Roman" w:eastAsia="Times New Roman" w:hAnsi="Times New Roman" w:cs="Times New Roman"/>
          <w:lang w:val="en-CA"/>
        </w:rPr>
        <w:t>CO2</w:t>
      </w:r>
      <w:r>
        <w:rPr>
          <w:rFonts w:ascii="Times New Roman" w:eastAsia="Times New Roman" w:hAnsi="Times New Roman" w:cs="Times New Roman"/>
          <w:lang w:val="en-CA"/>
        </w:rPr>
        <w:t xml:space="preserve"> </w:t>
      </w:r>
      <w:r w:rsidRPr="00BB6E29">
        <w:rPr>
          <w:rFonts w:ascii="Times New Roman" w:eastAsia="Times New Roman" w:hAnsi="Times New Roman" w:cs="Times New Roman"/>
          <w:lang w:val="en-CA"/>
        </w:rPr>
        <w:t>Emissions Intensity</w:t>
      </w:r>
      <w:r>
        <w:rPr>
          <w:rFonts w:ascii="Times New Roman" w:eastAsia="Times New Roman" w:hAnsi="Times New Roman" w:cs="Times New Roman"/>
          <w:lang w:val="en-CA"/>
        </w:rPr>
        <w:t xml:space="preserve">: </w:t>
      </w:r>
      <w:r w:rsidRPr="00BB6E29">
        <w:rPr>
          <w:rFonts w:ascii="Times New Roman" w:eastAsia="Times New Roman" w:hAnsi="Times New Roman" w:cs="Times New Roman"/>
          <w:lang w:val="en-CA"/>
        </w:rPr>
        <w:t>Total GHG Emissions divided by the property square meters</w:t>
      </w:r>
      <w:r w:rsidR="002B48B0">
        <w:rPr>
          <w:rFonts w:ascii="Times New Roman" w:eastAsia="Times New Roman" w:hAnsi="Times New Roman" w:cs="Times New Roman"/>
        </w:rPr>
        <w:t xml:space="preserve">, numerical </w:t>
      </w:r>
      <w:r w:rsidR="00A83111">
        <w:rPr>
          <w:rFonts w:ascii="Times New Roman" w:eastAsia="Times New Roman" w:hAnsi="Times New Roman" w:cs="Times New Roman"/>
        </w:rPr>
        <w:t xml:space="preserve">independent </w:t>
      </w:r>
      <w:r w:rsidR="002B48B0">
        <w:rPr>
          <w:rFonts w:ascii="Times New Roman" w:eastAsia="Times New Roman" w:hAnsi="Times New Roman" w:cs="Times New Roman"/>
        </w:rPr>
        <w:t>variable.</w:t>
      </w:r>
    </w:p>
    <w:p w14:paraId="00BC44CB" w14:textId="54036281" w:rsidR="00BB6E29" w:rsidRDefault="00BB6E29" w:rsidP="00BB6E29">
      <w:pPr>
        <w:pStyle w:val="ListParagraph"/>
        <w:numPr>
          <w:ilvl w:val="0"/>
          <w:numId w:val="16"/>
        </w:numPr>
        <w:spacing w:line="257" w:lineRule="auto"/>
        <w:ind w:firstLineChars="0"/>
        <w:rPr>
          <w:rFonts w:ascii="Times New Roman" w:eastAsia="Times New Roman" w:hAnsi="Times New Roman" w:cs="Times New Roman"/>
          <w:lang w:val="en-CA"/>
        </w:rPr>
      </w:pPr>
      <w:r w:rsidRPr="00BB6E29">
        <w:rPr>
          <w:rFonts w:ascii="Times New Roman" w:eastAsia="Times New Roman" w:hAnsi="Times New Roman" w:cs="Times New Roman"/>
          <w:lang w:val="en-CA"/>
        </w:rPr>
        <w:t>Direct GHG Emissions</w:t>
      </w:r>
      <w:r>
        <w:rPr>
          <w:rFonts w:ascii="Times New Roman" w:eastAsia="Times New Roman" w:hAnsi="Times New Roman" w:cs="Times New Roman"/>
          <w:lang w:val="en-CA"/>
        </w:rPr>
        <w:t xml:space="preserve">: </w:t>
      </w:r>
      <w:r w:rsidRPr="00BB6E29">
        <w:rPr>
          <w:rFonts w:ascii="Times New Roman" w:eastAsia="Times New Roman" w:hAnsi="Times New Roman" w:cs="Times New Roman"/>
          <w:lang w:val="en-CA"/>
        </w:rPr>
        <w:t xml:space="preserve">Direct Emissions </w:t>
      </w:r>
      <w:r>
        <w:rPr>
          <w:rFonts w:ascii="Times New Roman" w:eastAsia="Times New Roman" w:hAnsi="Times New Roman" w:cs="Times New Roman"/>
          <w:lang w:val="en-CA"/>
        </w:rPr>
        <w:t xml:space="preserve">of CO2 as greenhouse gas </w:t>
      </w:r>
      <w:r w:rsidRPr="00BB6E29">
        <w:rPr>
          <w:rFonts w:ascii="Times New Roman" w:eastAsia="Times New Roman" w:hAnsi="Times New Roman" w:cs="Times New Roman"/>
          <w:lang w:val="en-CA"/>
        </w:rPr>
        <w:t>are emissions associated with onsite fuel combustion (</w:t>
      </w:r>
      <w:proofErr w:type="gramStart"/>
      <w:r w:rsidRPr="00BB6E29">
        <w:rPr>
          <w:rFonts w:ascii="Times New Roman" w:eastAsia="Times New Roman" w:hAnsi="Times New Roman" w:cs="Times New Roman"/>
          <w:lang w:val="en-CA"/>
        </w:rPr>
        <w:t>e.g.</w:t>
      </w:r>
      <w:proofErr w:type="gramEnd"/>
      <w:r w:rsidRPr="00BB6E29">
        <w:rPr>
          <w:rFonts w:ascii="Times New Roman" w:eastAsia="Times New Roman" w:hAnsi="Times New Roman" w:cs="Times New Roman"/>
          <w:lang w:val="en-CA"/>
        </w:rPr>
        <w:t xml:space="preserve"> combustion of natural gas or fuel oil)</w:t>
      </w:r>
      <w:r w:rsidR="002B48B0">
        <w:rPr>
          <w:rFonts w:ascii="Times New Roman" w:eastAsia="Times New Roman" w:hAnsi="Times New Roman" w:cs="Times New Roman"/>
        </w:rPr>
        <w:t xml:space="preserve">, numerical </w:t>
      </w:r>
      <w:r w:rsidR="00A83111">
        <w:rPr>
          <w:rFonts w:ascii="Times New Roman" w:eastAsia="Times New Roman" w:hAnsi="Times New Roman" w:cs="Times New Roman"/>
        </w:rPr>
        <w:t xml:space="preserve">independent </w:t>
      </w:r>
      <w:r w:rsidR="002B48B0">
        <w:rPr>
          <w:rFonts w:ascii="Times New Roman" w:eastAsia="Times New Roman" w:hAnsi="Times New Roman" w:cs="Times New Roman"/>
        </w:rPr>
        <w:t>variable.</w:t>
      </w:r>
    </w:p>
    <w:p w14:paraId="76088933" w14:textId="26E02AB1" w:rsidR="00BB6E29" w:rsidRDefault="00BB6E29" w:rsidP="00BB6E29">
      <w:pPr>
        <w:pStyle w:val="ListParagraph"/>
        <w:numPr>
          <w:ilvl w:val="0"/>
          <w:numId w:val="16"/>
        </w:numPr>
        <w:spacing w:line="257" w:lineRule="auto"/>
        <w:ind w:firstLineChars="0"/>
        <w:rPr>
          <w:rFonts w:ascii="Times New Roman" w:eastAsia="Times New Roman" w:hAnsi="Times New Roman" w:cs="Times New Roman"/>
          <w:lang w:val="en-CA"/>
        </w:rPr>
      </w:pPr>
      <w:r w:rsidRPr="00BB6E29">
        <w:rPr>
          <w:rFonts w:ascii="Times New Roman" w:eastAsia="Times New Roman" w:hAnsi="Times New Roman" w:cs="Times New Roman"/>
          <w:lang w:val="en-CA"/>
        </w:rPr>
        <w:t>Direct GHG Emissions Intensity</w:t>
      </w:r>
      <w:r>
        <w:rPr>
          <w:rFonts w:ascii="Times New Roman" w:eastAsia="Times New Roman" w:hAnsi="Times New Roman" w:cs="Times New Roman"/>
          <w:lang w:val="en-CA"/>
        </w:rPr>
        <w:t xml:space="preserve">: </w:t>
      </w:r>
      <w:r w:rsidRPr="00BB6E29">
        <w:rPr>
          <w:rFonts w:ascii="Times New Roman" w:eastAsia="Times New Roman" w:hAnsi="Times New Roman" w:cs="Times New Roman"/>
          <w:lang w:val="en-CA"/>
        </w:rPr>
        <w:t>Direct GHG Emissions divided by the property square meters</w:t>
      </w:r>
      <w:r w:rsidR="002B48B0">
        <w:rPr>
          <w:rFonts w:ascii="Times New Roman" w:eastAsia="Times New Roman" w:hAnsi="Times New Roman" w:cs="Times New Roman"/>
        </w:rPr>
        <w:t xml:space="preserve">, numerical </w:t>
      </w:r>
      <w:r w:rsidR="00A83111">
        <w:rPr>
          <w:rFonts w:ascii="Times New Roman" w:eastAsia="Times New Roman" w:hAnsi="Times New Roman" w:cs="Times New Roman"/>
        </w:rPr>
        <w:t xml:space="preserve">independent </w:t>
      </w:r>
      <w:r w:rsidR="002B48B0">
        <w:rPr>
          <w:rFonts w:ascii="Times New Roman" w:eastAsia="Times New Roman" w:hAnsi="Times New Roman" w:cs="Times New Roman"/>
        </w:rPr>
        <w:t>variable.</w:t>
      </w:r>
    </w:p>
    <w:p w14:paraId="716C0DE9" w14:textId="00D2916F" w:rsidR="002B48B0" w:rsidRDefault="002B48B0" w:rsidP="00BB6E29">
      <w:pPr>
        <w:pStyle w:val="ListParagraph"/>
        <w:numPr>
          <w:ilvl w:val="0"/>
          <w:numId w:val="16"/>
        </w:numPr>
        <w:spacing w:line="257" w:lineRule="auto"/>
        <w:ind w:firstLineChars="0"/>
        <w:rPr>
          <w:rFonts w:ascii="Times New Roman" w:eastAsia="Times New Roman" w:hAnsi="Times New Roman" w:cs="Times New Roman"/>
          <w:lang w:val="en-CA"/>
        </w:rPr>
      </w:pPr>
      <w:r w:rsidRPr="002B48B0">
        <w:rPr>
          <w:rFonts w:ascii="Times New Roman" w:eastAsia="Times New Roman" w:hAnsi="Times New Roman" w:cs="Times New Roman"/>
          <w:lang w:val="en-CA"/>
        </w:rPr>
        <w:t>Electricity</w:t>
      </w:r>
      <w:r>
        <w:rPr>
          <w:rFonts w:ascii="Times New Roman" w:eastAsia="Times New Roman" w:hAnsi="Times New Roman" w:cs="Times New Roman"/>
          <w:lang w:val="en-CA"/>
        </w:rPr>
        <w:t xml:space="preserve">: </w:t>
      </w:r>
      <w:r w:rsidRPr="002B48B0">
        <w:rPr>
          <w:rFonts w:ascii="Times New Roman" w:eastAsia="Times New Roman" w:hAnsi="Times New Roman" w:cs="Times New Roman"/>
          <w:lang w:val="en-CA"/>
        </w:rPr>
        <w:t xml:space="preserve">Total annual electricity </w:t>
      </w:r>
      <w:r>
        <w:rPr>
          <w:rFonts w:ascii="Times New Roman" w:eastAsia="Times New Roman" w:hAnsi="Times New Roman" w:cs="Times New Roman"/>
          <w:lang w:val="en-CA"/>
        </w:rPr>
        <w:t>used</w:t>
      </w:r>
      <w:r w:rsidRPr="002B48B0">
        <w:rPr>
          <w:rFonts w:ascii="Times New Roman" w:eastAsia="Times New Roman" w:hAnsi="Times New Roman" w:cs="Times New Roman"/>
          <w:lang w:val="en-CA"/>
        </w:rPr>
        <w:t xml:space="preserve"> from the grid</w:t>
      </w:r>
      <w:r>
        <w:rPr>
          <w:rFonts w:ascii="Times New Roman" w:eastAsia="Times New Roman" w:hAnsi="Times New Roman" w:cs="Times New Roman"/>
        </w:rPr>
        <w:t xml:space="preserve">, numerical </w:t>
      </w:r>
      <w:r w:rsidR="00A83111">
        <w:rPr>
          <w:rFonts w:ascii="Times New Roman" w:eastAsia="Times New Roman" w:hAnsi="Times New Roman" w:cs="Times New Roman"/>
        </w:rPr>
        <w:t xml:space="preserve">independent </w:t>
      </w:r>
      <w:r>
        <w:rPr>
          <w:rFonts w:ascii="Times New Roman" w:eastAsia="Times New Roman" w:hAnsi="Times New Roman" w:cs="Times New Roman"/>
        </w:rPr>
        <w:t>variable.</w:t>
      </w:r>
    </w:p>
    <w:p w14:paraId="6BF60532" w14:textId="29220D97" w:rsidR="002B48B0" w:rsidRDefault="002B48B0" w:rsidP="00BB6E29">
      <w:pPr>
        <w:pStyle w:val="ListParagraph"/>
        <w:numPr>
          <w:ilvl w:val="0"/>
          <w:numId w:val="16"/>
        </w:numPr>
        <w:spacing w:line="257" w:lineRule="auto"/>
        <w:ind w:firstLineChars="0"/>
        <w:rPr>
          <w:rFonts w:ascii="Times New Roman" w:eastAsia="Times New Roman" w:hAnsi="Times New Roman" w:cs="Times New Roman"/>
          <w:lang w:val="en-CA"/>
        </w:rPr>
      </w:pPr>
      <w:r w:rsidRPr="002B48B0">
        <w:rPr>
          <w:rFonts w:ascii="Times New Roman" w:eastAsia="Times New Roman" w:hAnsi="Times New Roman" w:cs="Times New Roman"/>
          <w:lang w:val="en-CA"/>
        </w:rPr>
        <w:t>Natural Gas</w:t>
      </w:r>
      <w:r>
        <w:rPr>
          <w:rFonts w:ascii="Times New Roman" w:eastAsia="Times New Roman" w:hAnsi="Times New Roman" w:cs="Times New Roman"/>
          <w:lang w:val="en-CA"/>
        </w:rPr>
        <w:t xml:space="preserve">: </w:t>
      </w:r>
      <w:r w:rsidRPr="002B48B0">
        <w:rPr>
          <w:rFonts w:ascii="Times New Roman" w:eastAsia="Times New Roman" w:hAnsi="Times New Roman" w:cs="Times New Roman"/>
          <w:lang w:val="en-CA"/>
        </w:rPr>
        <w:t xml:space="preserve">Total annual Natural Gas </w:t>
      </w:r>
      <w:r>
        <w:rPr>
          <w:rFonts w:ascii="Times New Roman" w:eastAsia="Times New Roman" w:hAnsi="Times New Roman" w:cs="Times New Roman"/>
          <w:lang w:val="en-CA"/>
        </w:rPr>
        <w:t>used</w:t>
      </w:r>
      <w:r w:rsidRPr="002B48B0">
        <w:rPr>
          <w:rFonts w:ascii="Times New Roman" w:eastAsia="Times New Roman" w:hAnsi="Times New Roman" w:cs="Times New Roman"/>
          <w:lang w:val="en-CA"/>
        </w:rPr>
        <w:t xml:space="preserve"> </w:t>
      </w:r>
      <w:r>
        <w:rPr>
          <w:rFonts w:ascii="Times New Roman" w:eastAsia="Times New Roman" w:hAnsi="Times New Roman" w:cs="Times New Roman"/>
          <w:lang w:val="en-CA"/>
        </w:rPr>
        <w:t>annually</w:t>
      </w:r>
      <w:r>
        <w:rPr>
          <w:rFonts w:ascii="Times New Roman" w:eastAsia="Times New Roman" w:hAnsi="Times New Roman" w:cs="Times New Roman"/>
        </w:rPr>
        <w:t xml:space="preserve">, numerical </w:t>
      </w:r>
      <w:r w:rsidR="00A83111">
        <w:rPr>
          <w:rFonts w:ascii="Times New Roman" w:eastAsia="Times New Roman" w:hAnsi="Times New Roman" w:cs="Times New Roman"/>
        </w:rPr>
        <w:t xml:space="preserve">independent </w:t>
      </w:r>
      <w:r>
        <w:rPr>
          <w:rFonts w:ascii="Times New Roman" w:eastAsia="Times New Roman" w:hAnsi="Times New Roman" w:cs="Times New Roman"/>
        </w:rPr>
        <w:t>variable.</w:t>
      </w:r>
    </w:p>
    <w:p w14:paraId="5D0FAF33" w14:textId="360AB660" w:rsidR="002B48B0" w:rsidRDefault="002B48B0" w:rsidP="00BB6E29">
      <w:pPr>
        <w:pStyle w:val="ListParagraph"/>
        <w:numPr>
          <w:ilvl w:val="0"/>
          <w:numId w:val="16"/>
        </w:numPr>
        <w:spacing w:line="257" w:lineRule="auto"/>
        <w:ind w:firstLineChars="0"/>
        <w:rPr>
          <w:rFonts w:ascii="Times New Roman" w:eastAsia="Times New Roman" w:hAnsi="Times New Roman" w:cs="Times New Roman"/>
          <w:lang w:val="en-CA"/>
        </w:rPr>
      </w:pPr>
      <w:r w:rsidRPr="002B48B0">
        <w:rPr>
          <w:rFonts w:ascii="Times New Roman" w:eastAsia="Times New Roman" w:hAnsi="Times New Roman" w:cs="Times New Roman"/>
          <w:lang w:val="en-CA"/>
        </w:rPr>
        <w:t>Electricity Use – Generated from Onsite Renewable Syst</w:t>
      </w:r>
      <w:r>
        <w:rPr>
          <w:rFonts w:ascii="Times New Roman" w:eastAsia="Times New Roman" w:hAnsi="Times New Roman" w:cs="Times New Roman"/>
          <w:lang w:val="en-CA"/>
        </w:rPr>
        <w:t xml:space="preserve">em: </w:t>
      </w:r>
      <w:r w:rsidRPr="002B48B0">
        <w:rPr>
          <w:rFonts w:ascii="Times New Roman" w:eastAsia="Times New Roman" w:hAnsi="Times New Roman" w:cs="Times New Roman"/>
          <w:lang w:val="en-CA"/>
        </w:rPr>
        <w:t>The total amount of energy produced by onsite solar/wind)</w:t>
      </w:r>
      <w:r>
        <w:rPr>
          <w:rFonts w:ascii="Times New Roman" w:eastAsia="Times New Roman" w:hAnsi="Times New Roman" w:cs="Times New Roman"/>
        </w:rPr>
        <w:t xml:space="preserve">, numerical </w:t>
      </w:r>
      <w:r w:rsidR="00A83111">
        <w:rPr>
          <w:rFonts w:ascii="Times New Roman" w:eastAsia="Times New Roman" w:hAnsi="Times New Roman" w:cs="Times New Roman"/>
        </w:rPr>
        <w:t xml:space="preserve">independent </w:t>
      </w:r>
      <w:r>
        <w:rPr>
          <w:rFonts w:ascii="Times New Roman" w:eastAsia="Times New Roman" w:hAnsi="Times New Roman" w:cs="Times New Roman"/>
        </w:rPr>
        <w:t>variable.</w:t>
      </w:r>
    </w:p>
    <w:p w14:paraId="4478AD4C" w14:textId="7DA4CAF3" w:rsidR="002B48B0" w:rsidRPr="00BB6E29" w:rsidRDefault="002B48B0" w:rsidP="00BB6E29">
      <w:pPr>
        <w:pStyle w:val="ListParagraph"/>
        <w:numPr>
          <w:ilvl w:val="0"/>
          <w:numId w:val="16"/>
        </w:numPr>
        <w:spacing w:line="257" w:lineRule="auto"/>
        <w:ind w:firstLineChars="0"/>
        <w:rPr>
          <w:rFonts w:ascii="Times New Roman" w:eastAsia="Times New Roman" w:hAnsi="Times New Roman" w:cs="Times New Roman"/>
          <w:lang w:val="en-CA"/>
        </w:rPr>
      </w:pPr>
      <w:r w:rsidRPr="002B48B0">
        <w:rPr>
          <w:rFonts w:ascii="Times New Roman" w:eastAsia="Times New Roman" w:hAnsi="Times New Roman" w:cs="Times New Roman"/>
          <w:lang w:val="en-CA"/>
        </w:rPr>
        <w:t>Year Ending</w:t>
      </w:r>
      <w:r>
        <w:rPr>
          <w:rFonts w:ascii="Times New Roman" w:eastAsia="Times New Roman" w:hAnsi="Times New Roman" w:cs="Times New Roman"/>
          <w:lang w:val="en-CA"/>
        </w:rPr>
        <w:t xml:space="preserve">: </w:t>
      </w:r>
      <w:r w:rsidRPr="002B48B0">
        <w:rPr>
          <w:rFonts w:ascii="Times New Roman" w:eastAsia="Times New Roman" w:hAnsi="Times New Roman" w:cs="Times New Roman"/>
          <w:lang w:val="en-CA"/>
        </w:rPr>
        <w:t>The last day of the 12-month reporting perio</w:t>
      </w:r>
      <w:r>
        <w:rPr>
          <w:rFonts w:ascii="Times New Roman" w:eastAsia="Times New Roman" w:hAnsi="Times New Roman" w:cs="Times New Roman"/>
          <w:lang w:val="en-CA"/>
        </w:rPr>
        <w:t>d</w:t>
      </w:r>
      <w:r>
        <w:rPr>
          <w:rFonts w:ascii="Times New Roman" w:eastAsia="Times New Roman" w:hAnsi="Times New Roman" w:cs="Times New Roman"/>
        </w:rPr>
        <w:t xml:space="preserve">, numerical </w:t>
      </w:r>
      <w:r w:rsidR="00A83111">
        <w:rPr>
          <w:rFonts w:ascii="Times New Roman" w:eastAsia="Times New Roman" w:hAnsi="Times New Roman" w:cs="Times New Roman"/>
        </w:rPr>
        <w:t xml:space="preserve">independent </w:t>
      </w:r>
      <w:r>
        <w:rPr>
          <w:rFonts w:ascii="Times New Roman" w:eastAsia="Times New Roman" w:hAnsi="Times New Roman" w:cs="Times New Roman"/>
        </w:rPr>
        <w:t>variable.</w:t>
      </w:r>
    </w:p>
    <w:p w14:paraId="417C1EAE" w14:textId="2D97B705" w:rsidR="292AD7E4" w:rsidRPr="00BB6E29" w:rsidRDefault="292AD7E4" w:rsidP="292AD7E4">
      <w:pPr>
        <w:spacing w:line="257" w:lineRule="auto"/>
        <w:rPr>
          <w:rFonts w:ascii="Times New Roman" w:eastAsia="Times New Roman" w:hAnsi="Times New Roman" w:cs="Times New Roman"/>
          <w:lang w:val="en-CA"/>
        </w:rPr>
      </w:pPr>
    </w:p>
    <w:p w14:paraId="3F20829F" w14:textId="263F5EF9" w:rsidR="292AD7E4" w:rsidRPr="00BB6E29" w:rsidRDefault="292AD7E4" w:rsidP="292AD7E4">
      <w:pPr>
        <w:spacing w:line="257" w:lineRule="auto"/>
        <w:rPr>
          <w:rFonts w:ascii="Times New Roman" w:eastAsia="Times New Roman" w:hAnsi="Times New Roman" w:cs="Times New Roman"/>
          <w:lang w:val="en-CA"/>
        </w:rPr>
      </w:pPr>
    </w:p>
    <w:p w14:paraId="2105F535" w14:textId="23C129DD" w:rsidR="292AD7E4" w:rsidRPr="00BB6E29" w:rsidRDefault="292AD7E4" w:rsidP="292AD7E4">
      <w:pPr>
        <w:spacing w:line="257" w:lineRule="auto"/>
        <w:rPr>
          <w:rFonts w:ascii="Times New Roman" w:eastAsia="Times New Roman" w:hAnsi="Times New Roman" w:cs="Times New Roman"/>
          <w:lang w:val="en-CA"/>
        </w:rPr>
      </w:pPr>
    </w:p>
    <w:p w14:paraId="337BB749" w14:textId="7CC2BB05" w:rsidR="292AD7E4" w:rsidRPr="00BB6E29" w:rsidRDefault="292AD7E4" w:rsidP="292AD7E4">
      <w:pPr>
        <w:spacing w:line="257" w:lineRule="auto"/>
        <w:rPr>
          <w:rFonts w:ascii="Times New Roman" w:eastAsia="Times New Roman" w:hAnsi="Times New Roman" w:cs="Times New Roman"/>
          <w:lang w:val="en-CA"/>
        </w:rPr>
      </w:pPr>
    </w:p>
    <w:p w14:paraId="1FF2B7CF" w14:textId="3B270EE1" w:rsidR="292AD7E4" w:rsidRPr="00BB6E29" w:rsidRDefault="292AD7E4" w:rsidP="292AD7E4">
      <w:pPr>
        <w:spacing w:line="257" w:lineRule="auto"/>
        <w:rPr>
          <w:rFonts w:ascii="Times New Roman" w:eastAsia="Times New Roman" w:hAnsi="Times New Roman" w:cs="Times New Roman"/>
          <w:lang w:val="en-CA"/>
        </w:rPr>
      </w:pPr>
    </w:p>
    <w:p w14:paraId="7CD19EDF" w14:textId="47ADC49A" w:rsidR="292AD7E4" w:rsidRPr="00BB6E29" w:rsidRDefault="292AD7E4" w:rsidP="292AD7E4">
      <w:pPr>
        <w:spacing w:line="257" w:lineRule="auto"/>
        <w:rPr>
          <w:rFonts w:ascii="Times New Roman" w:eastAsia="Times New Roman" w:hAnsi="Times New Roman" w:cs="Times New Roman"/>
          <w:lang w:val="en-CA"/>
        </w:rPr>
      </w:pPr>
    </w:p>
    <w:p w14:paraId="5065EE8D" w14:textId="47437D4C" w:rsidR="292AD7E4" w:rsidRPr="00BB6E29" w:rsidRDefault="292AD7E4" w:rsidP="292AD7E4">
      <w:pPr>
        <w:spacing w:line="257" w:lineRule="auto"/>
        <w:rPr>
          <w:rFonts w:ascii="Times New Roman" w:eastAsia="Times New Roman" w:hAnsi="Times New Roman" w:cs="Times New Roman"/>
          <w:lang w:val="en-CA"/>
        </w:rPr>
      </w:pPr>
    </w:p>
    <w:p w14:paraId="5093CBF9" w14:textId="496F24BD" w:rsidR="292AD7E4" w:rsidRPr="00BB6E29" w:rsidRDefault="292AD7E4" w:rsidP="292AD7E4">
      <w:pPr>
        <w:spacing w:line="257" w:lineRule="auto"/>
        <w:rPr>
          <w:rFonts w:ascii="Times New Roman" w:eastAsia="Times New Roman" w:hAnsi="Times New Roman" w:cs="Times New Roman"/>
          <w:lang w:val="en-CA"/>
        </w:rPr>
      </w:pPr>
    </w:p>
    <w:p w14:paraId="1B2BEEA6" w14:textId="29BAB437" w:rsidR="292AD7E4" w:rsidRPr="00BB6E29" w:rsidRDefault="292AD7E4" w:rsidP="292AD7E4">
      <w:pPr>
        <w:spacing w:line="257" w:lineRule="auto"/>
        <w:rPr>
          <w:rFonts w:ascii="Times New Roman" w:eastAsia="Times New Roman" w:hAnsi="Times New Roman" w:cs="Times New Roman"/>
          <w:lang w:val="en-CA"/>
        </w:rPr>
      </w:pPr>
    </w:p>
    <w:p w14:paraId="51F6111C" w14:textId="0B79A7E8" w:rsidR="292AD7E4" w:rsidRPr="00BB6E29" w:rsidRDefault="292AD7E4" w:rsidP="292AD7E4">
      <w:pPr>
        <w:spacing w:line="257" w:lineRule="auto"/>
        <w:rPr>
          <w:rFonts w:ascii="Times New Roman" w:eastAsia="Times New Roman" w:hAnsi="Times New Roman" w:cs="Times New Roman"/>
          <w:lang w:val="en-CA"/>
        </w:rPr>
      </w:pPr>
    </w:p>
    <w:p w14:paraId="5A4FB32F" w14:textId="6DE404F8" w:rsidR="292AD7E4" w:rsidRPr="00BB6E29" w:rsidRDefault="292AD7E4" w:rsidP="292AD7E4">
      <w:pPr>
        <w:rPr>
          <w:rFonts w:ascii="Times New Roman" w:eastAsia="Times New Roman" w:hAnsi="Times New Roman" w:cs="Times New Roman"/>
          <w:lang w:val="en-CA"/>
        </w:rPr>
      </w:pPr>
    </w:p>
    <w:p w14:paraId="4BBD71C1" w14:textId="3D6F8598" w:rsidR="292AD7E4" w:rsidRDefault="292AD7E4" w:rsidP="292AD7E4">
      <w:pPr>
        <w:spacing w:line="257" w:lineRule="auto"/>
        <w:rPr>
          <w:rFonts w:ascii="Times New Roman" w:eastAsia="Times New Roman" w:hAnsi="Times New Roman" w:cs="Times New Roman"/>
          <w:highlight w:val="yellow"/>
        </w:rPr>
      </w:pPr>
      <w:r w:rsidRPr="292AD7E4">
        <w:rPr>
          <w:rFonts w:ascii="Times New Roman" w:eastAsia="Times New Roman" w:hAnsi="Times New Roman" w:cs="Times New Roman"/>
          <w:b/>
          <w:bCs/>
          <w:sz w:val="28"/>
          <w:szCs w:val="28"/>
        </w:rPr>
        <w:t>References</w:t>
      </w:r>
    </w:p>
    <w:p w14:paraId="6C6A858D" w14:textId="4C00CBB1" w:rsidR="292AD7E4" w:rsidRDefault="292AD7E4" w:rsidP="292AD7E4">
      <w:pPr>
        <w:spacing w:line="257" w:lineRule="auto"/>
        <w:rPr>
          <w:rFonts w:ascii="Times New Roman" w:eastAsia="Times New Roman" w:hAnsi="Times New Roman" w:cs="Times New Roman"/>
        </w:rPr>
      </w:pPr>
      <w:r w:rsidRPr="292AD7E4">
        <w:rPr>
          <w:rFonts w:ascii="Times New Roman" w:eastAsia="Times New Roman" w:hAnsi="Times New Roman" w:cs="Times New Roman"/>
        </w:rPr>
        <w:t xml:space="preserve">Canada Energy Regulator-Energy in Canada </w:t>
      </w:r>
      <w:r w:rsidRPr="292AD7E4">
        <w:rPr>
          <w:rFonts w:ascii="Times New Roman" w:eastAsia="Times New Roman" w:hAnsi="Times New Roman" w:cs="Times New Roman"/>
          <w:sz w:val="24"/>
          <w:szCs w:val="24"/>
        </w:rPr>
        <w:t>[Online]</w:t>
      </w:r>
      <w:r w:rsidRPr="292AD7E4">
        <w:rPr>
          <w:rFonts w:ascii="Times New Roman" w:eastAsia="Times New Roman" w:hAnsi="Times New Roman" w:cs="Times New Roman"/>
        </w:rPr>
        <w:t xml:space="preserve">. Available at: </w:t>
      </w:r>
      <w:hyperlink r:id="rId9" w:anchor=":~:text=Canada%20is%20currently%20ranked%20the,and%20future%20needs%20of%20Canadians">
        <w:r w:rsidRPr="292AD7E4">
          <w:rPr>
            <w:rStyle w:val="Hyperlink"/>
            <w:rFonts w:ascii="Times New Roman" w:eastAsia="Times New Roman" w:hAnsi="Times New Roman" w:cs="Times New Roman"/>
          </w:rPr>
          <w:t>https://www.cer-rec.gc.ca/en/about/publications-reports/annual-report/2018/energy-in-canada.html#:~:text=Canada%20is%20currently%20ranked%20the,and%20future%20needs%20of%20Canadians</w:t>
        </w:r>
      </w:hyperlink>
      <w:r w:rsidRPr="292AD7E4">
        <w:rPr>
          <w:rFonts w:ascii="Times New Roman" w:eastAsia="Times New Roman" w:hAnsi="Times New Roman" w:cs="Times New Roman"/>
        </w:rPr>
        <w:t xml:space="preserve"> (Accessed November 6, 2022)</w:t>
      </w:r>
    </w:p>
    <w:p w14:paraId="0A37C711" w14:textId="5C60C696" w:rsidR="292AD7E4" w:rsidRDefault="292AD7E4" w:rsidP="292AD7E4">
      <w:pPr>
        <w:spacing w:line="257" w:lineRule="auto"/>
        <w:rPr>
          <w:rFonts w:ascii="Times New Roman" w:eastAsia="Times New Roman" w:hAnsi="Times New Roman" w:cs="Times New Roman"/>
        </w:rPr>
      </w:pPr>
      <w:r w:rsidRPr="292AD7E4">
        <w:rPr>
          <w:rFonts w:ascii="Times New Roman" w:eastAsia="Times New Roman" w:hAnsi="Times New Roman" w:cs="Times New Roman"/>
        </w:rPr>
        <w:t xml:space="preserve">Sustainable Building Partnership Program, City of Calgary </w:t>
      </w:r>
      <w:r w:rsidRPr="292AD7E4">
        <w:rPr>
          <w:rFonts w:ascii="Times New Roman" w:eastAsia="Times New Roman" w:hAnsi="Times New Roman" w:cs="Times New Roman"/>
          <w:sz w:val="24"/>
          <w:szCs w:val="24"/>
        </w:rPr>
        <w:t>[Online]</w:t>
      </w:r>
      <w:r w:rsidRPr="292AD7E4">
        <w:rPr>
          <w:rFonts w:ascii="Times New Roman" w:eastAsia="Times New Roman" w:hAnsi="Times New Roman" w:cs="Times New Roman"/>
        </w:rPr>
        <w:t xml:space="preserve">. Available at: </w:t>
      </w:r>
      <w:hyperlink r:id="rId10">
        <w:r w:rsidRPr="292AD7E4">
          <w:rPr>
            <w:rStyle w:val="Hyperlink"/>
            <w:rFonts w:ascii="Times New Roman" w:eastAsia="Times New Roman" w:hAnsi="Times New Roman" w:cs="Times New Roman"/>
          </w:rPr>
          <w:t>https://www.calgary.ca/development/sustainable-building-partnership.html</w:t>
        </w:r>
      </w:hyperlink>
      <w:r w:rsidRPr="292AD7E4">
        <w:rPr>
          <w:rFonts w:ascii="Times New Roman" w:eastAsia="Times New Roman" w:hAnsi="Times New Roman" w:cs="Times New Roman"/>
        </w:rPr>
        <w:t xml:space="preserve"> (Accessed November 6, 2022)</w:t>
      </w:r>
    </w:p>
    <w:p w14:paraId="3178020C" w14:textId="2A386714" w:rsidR="292AD7E4" w:rsidRDefault="292AD7E4" w:rsidP="292AD7E4">
      <w:pPr>
        <w:spacing w:line="257" w:lineRule="auto"/>
        <w:rPr>
          <w:rFonts w:ascii="Times New Roman" w:eastAsia="Times New Roman" w:hAnsi="Times New Roman" w:cs="Times New Roman"/>
        </w:rPr>
      </w:pPr>
      <w:r w:rsidRPr="292AD7E4">
        <w:rPr>
          <w:rFonts w:ascii="Times New Roman" w:eastAsia="Times New Roman" w:hAnsi="Times New Roman" w:cs="Times New Roman"/>
        </w:rPr>
        <w:lastRenderedPageBreak/>
        <w:t xml:space="preserve">Canada Energy Regulator - Provincial and Territorial Energy Profiles – Alberta </w:t>
      </w:r>
      <w:r w:rsidRPr="292AD7E4">
        <w:rPr>
          <w:rFonts w:ascii="Times New Roman" w:eastAsia="Times New Roman" w:hAnsi="Times New Roman" w:cs="Times New Roman"/>
          <w:sz w:val="24"/>
          <w:szCs w:val="24"/>
        </w:rPr>
        <w:t>[Online]</w:t>
      </w:r>
      <w:r w:rsidRPr="292AD7E4">
        <w:rPr>
          <w:rFonts w:ascii="Times New Roman" w:eastAsia="Times New Roman" w:hAnsi="Times New Roman" w:cs="Times New Roman"/>
        </w:rPr>
        <w:t xml:space="preserve">. Available at: </w:t>
      </w:r>
      <w:hyperlink r:id="rId11">
        <w:r w:rsidRPr="292AD7E4">
          <w:rPr>
            <w:rStyle w:val="Hyperlink"/>
            <w:rFonts w:ascii="Times New Roman" w:eastAsia="Times New Roman" w:hAnsi="Times New Roman" w:cs="Times New Roman"/>
          </w:rPr>
          <w:t>https://www.cer-rec.gc.ca/en/data-analysis/energy-markets/provincial-territorial-energy-profiles/provincial-territorial-energy-profiles-alberta.html</w:t>
        </w:r>
      </w:hyperlink>
      <w:r w:rsidRPr="292AD7E4">
        <w:rPr>
          <w:rFonts w:ascii="Times New Roman" w:eastAsia="Times New Roman" w:hAnsi="Times New Roman" w:cs="Times New Roman"/>
        </w:rPr>
        <w:t xml:space="preserve"> (Accessed November 6, 2022)</w:t>
      </w:r>
    </w:p>
    <w:p w14:paraId="474EDF70" w14:textId="48C2C472" w:rsidR="292AD7E4" w:rsidRDefault="292AD7E4" w:rsidP="002F4C4C">
      <w:pPr>
        <w:spacing w:line="257" w:lineRule="auto"/>
        <w:rPr>
          <w:rFonts w:ascii="Times New Roman" w:eastAsia="Times New Roman" w:hAnsi="Times New Roman" w:cs="Times New Roman"/>
        </w:rPr>
      </w:pPr>
      <w:r w:rsidRPr="292AD7E4">
        <w:rPr>
          <w:rFonts w:ascii="Times New Roman" w:eastAsia="Times New Roman" w:hAnsi="Times New Roman" w:cs="Times New Roman"/>
        </w:rPr>
        <w:t xml:space="preserve">Building Energy Benchmarking - City of Calgary </w:t>
      </w:r>
      <w:r w:rsidRPr="292AD7E4">
        <w:rPr>
          <w:rFonts w:ascii="Times New Roman" w:eastAsia="Times New Roman" w:hAnsi="Times New Roman" w:cs="Times New Roman"/>
          <w:sz w:val="24"/>
          <w:szCs w:val="24"/>
        </w:rPr>
        <w:t>[Online]</w:t>
      </w:r>
      <w:r w:rsidRPr="292AD7E4">
        <w:rPr>
          <w:rFonts w:ascii="Times New Roman" w:eastAsia="Times New Roman" w:hAnsi="Times New Roman" w:cs="Times New Roman"/>
        </w:rPr>
        <w:t>. Available at:</w:t>
      </w:r>
      <w:r w:rsidRPr="292AD7E4">
        <w:rPr>
          <w:rStyle w:val="Hyperlink"/>
          <w:rFonts w:ascii="Times New Roman" w:eastAsia="Times New Roman" w:hAnsi="Times New Roman" w:cs="Times New Roman"/>
        </w:rPr>
        <w:t xml:space="preserve"> </w:t>
      </w:r>
      <w:hyperlink r:id="rId12">
        <w:r w:rsidRPr="292AD7E4">
          <w:rPr>
            <w:rStyle w:val="Hyperlink"/>
            <w:rFonts w:ascii="Times New Roman" w:eastAsia="Times New Roman" w:hAnsi="Times New Roman" w:cs="Times New Roman"/>
          </w:rPr>
          <w:t>https://data.calgary.ca/Environment/Building-Energy-Benchmarking-City-of-Calgary/8twd-upbv</w:t>
        </w:r>
      </w:hyperlink>
      <w:r w:rsidRPr="292AD7E4">
        <w:rPr>
          <w:rFonts w:ascii="Times New Roman" w:eastAsia="Times New Roman" w:hAnsi="Times New Roman" w:cs="Times New Roman"/>
        </w:rPr>
        <w:t xml:space="preserve"> (Accessed November 1, 2022)</w:t>
      </w:r>
    </w:p>
    <w:p w14:paraId="77675940" w14:textId="6F2064AA" w:rsidR="292AD7E4" w:rsidRDefault="292AD7E4" w:rsidP="292AD7E4">
      <w:pPr>
        <w:spacing w:line="257" w:lineRule="auto"/>
        <w:rPr>
          <w:rFonts w:ascii="Times New Roman" w:eastAsia="Times New Roman" w:hAnsi="Times New Roman" w:cs="Times New Roman"/>
        </w:rPr>
      </w:pPr>
    </w:p>
    <w:sectPr w:rsidR="292AD7E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8E812" w14:textId="77777777" w:rsidR="005C0AD0" w:rsidRDefault="005C0AD0">
      <w:pPr>
        <w:spacing w:after="0" w:line="240" w:lineRule="auto"/>
      </w:pPr>
      <w:r>
        <w:separator/>
      </w:r>
    </w:p>
  </w:endnote>
  <w:endnote w:type="continuationSeparator" w:id="0">
    <w:p w14:paraId="1DD2CBB7" w14:textId="77777777" w:rsidR="005C0AD0" w:rsidRDefault="005C0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90"/>
      <w:gridCol w:w="3120"/>
    </w:tblGrid>
    <w:tr w:rsidR="00503233" w14:paraId="6E2404F4" w14:textId="77777777" w:rsidTr="292AD7E4">
      <w:tc>
        <w:tcPr>
          <w:tcW w:w="390" w:type="dxa"/>
        </w:tcPr>
        <w:p w14:paraId="4464B231" w14:textId="36728DFA" w:rsidR="00503233" w:rsidRDefault="00503233" w:rsidP="00503233">
          <w:pPr>
            <w:pStyle w:val="Header"/>
          </w:pPr>
        </w:p>
      </w:tc>
      <w:tc>
        <w:tcPr>
          <w:tcW w:w="3120" w:type="dxa"/>
        </w:tcPr>
        <w:p w14:paraId="50E63B4D" w14:textId="07603730" w:rsidR="00503233" w:rsidRDefault="00503233" w:rsidP="292AD7E4">
          <w:pPr>
            <w:pStyle w:val="Header"/>
            <w:ind w:right="-115"/>
            <w:jc w:val="right"/>
          </w:pPr>
        </w:p>
      </w:tc>
    </w:tr>
  </w:tbl>
  <w:p w14:paraId="6FB52D9B" w14:textId="23B087D3" w:rsidR="292AD7E4" w:rsidRDefault="292AD7E4" w:rsidP="292AD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0F8D1" w14:textId="77777777" w:rsidR="005C0AD0" w:rsidRDefault="005C0AD0">
      <w:pPr>
        <w:spacing w:after="0" w:line="240" w:lineRule="auto"/>
      </w:pPr>
      <w:r>
        <w:separator/>
      </w:r>
    </w:p>
  </w:footnote>
  <w:footnote w:type="continuationSeparator" w:id="0">
    <w:p w14:paraId="21CC2480" w14:textId="77777777" w:rsidR="005C0AD0" w:rsidRDefault="005C0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92AD7E4" w14:paraId="79696E3B" w14:textId="77777777" w:rsidTr="292AD7E4">
      <w:tc>
        <w:tcPr>
          <w:tcW w:w="3120" w:type="dxa"/>
        </w:tcPr>
        <w:p w14:paraId="2B9E4993" w14:textId="594E2817" w:rsidR="292AD7E4" w:rsidRDefault="292AD7E4" w:rsidP="292AD7E4">
          <w:pPr>
            <w:pStyle w:val="Header"/>
            <w:ind w:left="-115"/>
          </w:pPr>
        </w:p>
      </w:tc>
      <w:tc>
        <w:tcPr>
          <w:tcW w:w="3120" w:type="dxa"/>
        </w:tcPr>
        <w:p w14:paraId="378A5B49" w14:textId="016895F9" w:rsidR="292AD7E4" w:rsidRDefault="292AD7E4" w:rsidP="292AD7E4">
          <w:pPr>
            <w:pStyle w:val="Header"/>
            <w:jc w:val="center"/>
          </w:pPr>
        </w:p>
      </w:tc>
      <w:tc>
        <w:tcPr>
          <w:tcW w:w="3120" w:type="dxa"/>
        </w:tcPr>
        <w:p w14:paraId="320538B8" w14:textId="58402D0A" w:rsidR="292AD7E4" w:rsidRDefault="292AD7E4" w:rsidP="292AD7E4">
          <w:pPr>
            <w:pStyle w:val="Header"/>
            <w:ind w:right="-115"/>
            <w:jc w:val="right"/>
          </w:pPr>
        </w:p>
      </w:tc>
    </w:tr>
  </w:tbl>
  <w:p w14:paraId="72C18D41" w14:textId="67DC5A3E" w:rsidR="292AD7E4" w:rsidRDefault="292AD7E4" w:rsidP="292AD7E4">
    <w:pPr>
      <w:pStyle w:val="Header"/>
    </w:pPr>
  </w:p>
</w:hdr>
</file>

<file path=word/intelligence2.xml><?xml version="1.0" encoding="utf-8"?>
<int2:intelligence xmlns:int2="http://schemas.microsoft.com/office/intelligence/2020/intelligence" xmlns:oel="http://schemas.microsoft.com/office/2019/extlst">
  <int2:observations>
    <int2:textHash int2:hashCode="EeYjo36Hz3mVxG" int2:id="lJeF0P5a">
      <int2:state int2:value="Rejected" int2:type="LegacyProofing"/>
      <int2:state int2:value="Rejected" int2:type="AugLoop_Text_Critique"/>
    </int2:textHash>
    <int2:textHash int2:hashCode="wCqrl5LtTQ26f4" int2:id="Y0f0f3ab">
      <int2:state int2:value="Rejected" int2:type="AugLoop_Text_Critique"/>
      <int2:state int2:value="Rejected" int2:type="LegacyProofing"/>
    </int2:textHash>
    <int2:textHash int2:hashCode="ZVYD57OT7gUAv1" int2:id="za2SolJy">
      <int2:state int2:value="Rejected" int2:type="AugLoop_Text_Critique"/>
      <int2:state int2:value="Rejected" int2:type="LegacyProofing"/>
    </int2:textHash>
    <int2:textHash int2:hashCode="wpEpjdUAZybsXd" int2:id="35nJseD0">
      <int2:state int2:value="Rejected" int2:type="AugLoop_Text_Critique"/>
    </int2:textHash>
    <int2:textHash int2:hashCode="QBshE3KDXinnW4" int2:id="rAMv3Bko">
      <int2:state int2:value="Rejected" int2:type="LegacyProofing"/>
      <int2:state int2:value="Rejected" int2:type="AugLoop_Text_Critique"/>
    </int2:textHash>
    <int2:textHash int2:hashCode="AZpUFVulByLWPn" int2:id="gullRPIU">
      <int2:state int2:value="Rejected" int2:type="LegacyProofing"/>
      <int2:state int2:value="Rejected" int2:type="AugLoop_Text_Critique"/>
    </int2:textHash>
    <int2:bookmark int2:bookmarkName="_Int_V5599E9u" int2:invalidationBookmarkName="" int2:hashCode="AwIBAzQQQOmsyS" int2:id="jeqAZ3ff"/>
    <int2:bookmark int2:bookmarkName="_Int_V5599E9u" int2:invalidationBookmarkName="" int2:hashCode="wixqtDni/W2dBx" int2:id="JdA8Qg4K"/>
    <int2:bookmark int2:bookmarkName="_Int_zOiMOytV" int2:invalidationBookmarkName="" int2:hashCode="vS9fZEzC7pCUv7" int2:id="tZRZYqv6"/>
    <int2:bookmark int2:bookmarkName="_Int_kDILS7wi" int2:invalidationBookmarkName="" int2:hashCode="B3/pxU7V7Sb6VH" int2:id="cLGXpsd2"/>
    <int2:bookmark int2:bookmarkName="_Int_dFniuUH2" int2:invalidationBookmarkName="" int2:hashCode="hoKgAmhd+49en3" int2:id="tz0J1jOV">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675D"/>
    <w:multiLevelType w:val="hybridMultilevel"/>
    <w:tmpl w:val="F9E8D72E"/>
    <w:lvl w:ilvl="0" w:tplc="AA3C2CC8">
      <w:start w:val="1"/>
      <w:numFmt w:val="decimal"/>
      <w:lvlText w:val="%1."/>
      <w:lvlJc w:val="left"/>
      <w:pPr>
        <w:ind w:left="360" w:hanging="360"/>
      </w:pPr>
    </w:lvl>
    <w:lvl w:ilvl="1" w:tplc="7EDC2258">
      <w:start w:val="1"/>
      <w:numFmt w:val="lowerLetter"/>
      <w:lvlText w:val="%2."/>
      <w:lvlJc w:val="left"/>
      <w:pPr>
        <w:ind w:left="1080" w:hanging="360"/>
      </w:pPr>
    </w:lvl>
    <w:lvl w:ilvl="2" w:tplc="01C2C8C8">
      <w:start w:val="1"/>
      <w:numFmt w:val="lowerRoman"/>
      <w:lvlText w:val="%3."/>
      <w:lvlJc w:val="right"/>
      <w:pPr>
        <w:ind w:left="1800" w:hanging="180"/>
      </w:pPr>
    </w:lvl>
    <w:lvl w:ilvl="3" w:tplc="25908886">
      <w:start w:val="1"/>
      <w:numFmt w:val="decimal"/>
      <w:lvlText w:val="%4."/>
      <w:lvlJc w:val="left"/>
      <w:pPr>
        <w:ind w:left="2520" w:hanging="360"/>
      </w:pPr>
    </w:lvl>
    <w:lvl w:ilvl="4" w:tplc="FA5E9570">
      <w:start w:val="1"/>
      <w:numFmt w:val="lowerLetter"/>
      <w:lvlText w:val="%5."/>
      <w:lvlJc w:val="left"/>
      <w:pPr>
        <w:ind w:left="3240" w:hanging="360"/>
      </w:pPr>
    </w:lvl>
    <w:lvl w:ilvl="5" w:tplc="63CC193A">
      <w:start w:val="1"/>
      <w:numFmt w:val="lowerRoman"/>
      <w:lvlText w:val="%6."/>
      <w:lvlJc w:val="right"/>
      <w:pPr>
        <w:ind w:left="3960" w:hanging="180"/>
      </w:pPr>
    </w:lvl>
    <w:lvl w:ilvl="6" w:tplc="3970FC04">
      <w:start w:val="1"/>
      <w:numFmt w:val="decimal"/>
      <w:lvlText w:val="%7."/>
      <w:lvlJc w:val="left"/>
      <w:pPr>
        <w:ind w:left="4680" w:hanging="360"/>
      </w:pPr>
    </w:lvl>
    <w:lvl w:ilvl="7" w:tplc="CD4C8DA4">
      <w:start w:val="1"/>
      <w:numFmt w:val="lowerLetter"/>
      <w:lvlText w:val="%8."/>
      <w:lvlJc w:val="left"/>
      <w:pPr>
        <w:ind w:left="5400" w:hanging="360"/>
      </w:pPr>
    </w:lvl>
    <w:lvl w:ilvl="8" w:tplc="2F52E526">
      <w:start w:val="1"/>
      <w:numFmt w:val="lowerRoman"/>
      <w:lvlText w:val="%9."/>
      <w:lvlJc w:val="right"/>
      <w:pPr>
        <w:ind w:left="6120" w:hanging="180"/>
      </w:pPr>
    </w:lvl>
  </w:abstractNum>
  <w:abstractNum w:abstractNumId="1" w15:restartNumberingAfterBreak="0">
    <w:nsid w:val="06CD0F80"/>
    <w:multiLevelType w:val="hybridMultilevel"/>
    <w:tmpl w:val="33F83E74"/>
    <w:lvl w:ilvl="0" w:tplc="549C7A84">
      <w:start w:val="1"/>
      <w:numFmt w:val="decimal"/>
      <w:lvlText w:val="%1."/>
      <w:lvlJc w:val="left"/>
      <w:pPr>
        <w:ind w:left="720" w:hanging="360"/>
      </w:pPr>
    </w:lvl>
    <w:lvl w:ilvl="1" w:tplc="BA1EB2BA">
      <w:start w:val="1"/>
      <w:numFmt w:val="lowerLetter"/>
      <w:lvlText w:val="%2."/>
      <w:lvlJc w:val="left"/>
      <w:pPr>
        <w:ind w:left="1440" w:hanging="360"/>
      </w:pPr>
    </w:lvl>
    <w:lvl w:ilvl="2" w:tplc="08B67520">
      <w:start w:val="1"/>
      <w:numFmt w:val="lowerRoman"/>
      <w:lvlText w:val="%3."/>
      <w:lvlJc w:val="right"/>
      <w:pPr>
        <w:ind w:left="2160" w:hanging="180"/>
      </w:pPr>
    </w:lvl>
    <w:lvl w:ilvl="3" w:tplc="AB2C586A">
      <w:start w:val="1"/>
      <w:numFmt w:val="decimal"/>
      <w:lvlText w:val="%4."/>
      <w:lvlJc w:val="left"/>
      <w:pPr>
        <w:ind w:left="2880" w:hanging="360"/>
      </w:pPr>
    </w:lvl>
    <w:lvl w:ilvl="4" w:tplc="64AA2A16">
      <w:start w:val="1"/>
      <w:numFmt w:val="lowerLetter"/>
      <w:lvlText w:val="%5."/>
      <w:lvlJc w:val="left"/>
      <w:pPr>
        <w:ind w:left="3600" w:hanging="360"/>
      </w:pPr>
    </w:lvl>
    <w:lvl w:ilvl="5" w:tplc="08B2195C">
      <w:start w:val="1"/>
      <w:numFmt w:val="lowerRoman"/>
      <w:lvlText w:val="%6."/>
      <w:lvlJc w:val="right"/>
      <w:pPr>
        <w:ind w:left="4320" w:hanging="180"/>
      </w:pPr>
    </w:lvl>
    <w:lvl w:ilvl="6" w:tplc="4E7091F0">
      <w:start w:val="1"/>
      <w:numFmt w:val="decimal"/>
      <w:lvlText w:val="%7."/>
      <w:lvlJc w:val="left"/>
      <w:pPr>
        <w:ind w:left="5040" w:hanging="360"/>
      </w:pPr>
    </w:lvl>
    <w:lvl w:ilvl="7" w:tplc="2B86438A">
      <w:start w:val="1"/>
      <w:numFmt w:val="lowerLetter"/>
      <w:lvlText w:val="%8."/>
      <w:lvlJc w:val="left"/>
      <w:pPr>
        <w:ind w:left="5760" w:hanging="360"/>
      </w:pPr>
    </w:lvl>
    <w:lvl w:ilvl="8" w:tplc="8D440418">
      <w:start w:val="1"/>
      <w:numFmt w:val="lowerRoman"/>
      <w:lvlText w:val="%9."/>
      <w:lvlJc w:val="right"/>
      <w:pPr>
        <w:ind w:left="6480" w:hanging="180"/>
      </w:pPr>
    </w:lvl>
  </w:abstractNum>
  <w:abstractNum w:abstractNumId="2" w15:restartNumberingAfterBreak="0">
    <w:nsid w:val="0AC792D4"/>
    <w:multiLevelType w:val="hybridMultilevel"/>
    <w:tmpl w:val="B3F40AD4"/>
    <w:lvl w:ilvl="0" w:tplc="A4CCD974">
      <w:start w:val="1"/>
      <w:numFmt w:val="decimal"/>
      <w:lvlText w:val="%1."/>
      <w:lvlJc w:val="left"/>
      <w:pPr>
        <w:ind w:left="720" w:hanging="360"/>
      </w:pPr>
    </w:lvl>
    <w:lvl w:ilvl="1" w:tplc="E19EF21E">
      <w:start w:val="1"/>
      <w:numFmt w:val="lowerLetter"/>
      <w:lvlText w:val="%2."/>
      <w:lvlJc w:val="left"/>
      <w:pPr>
        <w:ind w:left="1440" w:hanging="360"/>
      </w:pPr>
    </w:lvl>
    <w:lvl w:ilvl="2" w:tplc="103E7E16">
      <w:start w:val="1"/>
      <w:numFmt w:val="lowerRoman"/>
      <w:lvlText w:val="%3."/>
      <w:lvlJc w:val="right"/>
      <w:pPr>
        <w:ind w:left="2160" w:hanging="180"/>
      </w:pPr>
    </w:lvl>
    <w:lvl w:ilvl="3" w:tplc="84923FBC">
      <w:start w:val="1"/>
      <w:numFmt w:val="decimal"/>
      <w:lvlText w:val="%4."/>
      <w:lvlJc w:val="left"/>
      <w:pPr>
        <w:ind w:left="2880" w:hanging="360"/>
      </w:pPr>
    </w:lvl>
    <w:lvl w:ilvl="4" w:tplc="9BB28018">
      <w:start w:val="1"/>
      <w:numFmt w:val="lowerLetter"/>
      <w:lvlText w:val="%5."/>
      <w:lvlJc w:val="left"/>
      <w:pPr>
        <w:ind w:left="3600" w:hanging="360"/>
      </w:pPr>
    </w:lvl>
    <w:lvl w:ilvl="5" w:tplc="92729002">
      <w:start w:val="1"/>
      <w:numFmt w:val="lowerRoman"/>
      <w:lvlText w:val="%6."/>
      <w:lvlJc w:val="right"/>
      <w:pPr>
        <w:ind w:left="4320" w:hanging="180"/>
      </w:pPr>
    </w:lvl>
    <w:lvl w:ilvl="6" w:tplc="2F6458E4">
      <w:start w:val="1"/>
      <w:numFmt w:val="decimal"/>
      <w:lvlText w:val="%7."/>
      <w:lvlJc w:val="left"/>
      <w:pPr>
        <w:ind w:left="5040" w:hanging="360"/>
      </w:pPr>
    </w:lvl>
    <w:lvl w:ilvl="7" w:tplc="7C06914E">
      <w:start w:val="1"/>
      <w:numFmt w:val="lowerLetter"/>
      <w:lvlText w:val="%8."/>
      <w:lvlJc w:val="left"/>
      <w:pPr>
        <w:ind w:left="5760" w:hanging="360"/>
      </w:pPr>
    </w:lvl>
    <w:lvl w:ilvl="8" w:tplc="C9766422">
      <w:start w:val="1"/>
      <w:numFmt w:val="lowerRoman"/>
      <w:lvlText w:val="%9."/>
      <w:lvlJc w:val="right"/>
      <w:pPr>
        <w:ind w:left="6480" w:hanging="180"/>
      </w:pPr>
    </w:lvl>
  </w:abstractNum>
  <w:abstractNum w:abstractNumId="3" w15:restartNumberingAfterBreak="0">
    <w:nsid w:val="0B147CF2"/>
    <w:multiLevelType w:val="hybridMultilevel"/>
    <w:tmpl w:val="312EFBCC"/>
    <w:lvl w:ilvl="0" w:tplc="53147EE6">
      <w:start w:val="1"/>
      <w:numFmt w:val="decimal"/>
      <w:lvlText w:val="%1."/>
      <w:lvlJc w:val="left"/>
      <w:pPr>
        <w:ind w:left="720" w:hanging="360"/>
      </w:pPr>
    </w:lvl>
    <w:lvl w:ilvl="1" w:tplc="E564E262">
      <w:start w:val="1"/>
      <w:numFmt w:val="lowerLetter"/>
      <w:lvlText w:val="%2."/>
      <w:lvlJc w:val="left"/>
      <w:pPr>
        <w:ind w:left="1440" w:hanging="360"/>
      </w:pPr>
    </w:lvl>
    <w:lvl w:ilvl="2" w:tplc="8D04693C">
      <w:start w:val="1"/>
      <w:numFmt w:val="lowerRoman"/>
      <w:lvlText w:val="%3."/>
      <w:lvlJc w:val="right"/>
      <w:pPr>
        <w:ind w:left="2160" w:hanging="180"/>
      </w:pPr>
    </w:lvl>
    <w:lvl w:ilvl="3" w:tplc="C324D46E">
      <w:start w:val="1"/>
      <w:numFmt w:val="decimal"/>
      <w:lvlText w:val="%4."/>
      <w:lvlJc w:val="left"/>
      <w:pPr>
        <w:ind w:left="2880" w:hanging="360"/>
      </w:pPr>
    </w:lvl>
    <w:lvl w:ilvl="4" w:tplc="26A04826">
      <w:start w:val="1"/>
      <w:numFmt w:val="lowerLetter"/>
      <w:lvlText w:val="%5."/>
      <w:lvlJc w:val="left"/>
      <w:pPr>
        <w:ind w:left="3600" w:hanging="360"/>
      </w:pPr>
    </w:lvl>
    <w:lvl w:ilvl="5" w:tplc="313C13BA">
      <w:start w:val="1"/>
      <w:numFmt w:val="lowerRoman"/>
      <w:lvlText w:val="%6."/>
      <w:lvlJc w:val="right"/>
      <w:pPr>
        <w:ind w:left="4320" w:hanging="180"/>
      </w:pPr>
    </w:lvl>
    <w:lvl w:ilvl="6" w:tplc="2098CFA4">
      <w:start w:val="1"/>
      <w:numFmt w:val="decimal"/>
      <w:lvlText w:val="%7."/>
      <w:lvlJc w:val="left"/>
      <w:pPr>
        <w:ind w:left="5040" w:hanging="360"/>
      </w:pPr>
    </w:lvl>
    <w:lvl w:ilvl="7" w:tplc="6E2AD16C">
      <w:start w:val="1"/>
      <w:numFmt w:val="lowerLetter"/>
      <w:lvlText w:val="%8."/>
      <w:lvlJc w:val="left"/>
      <w:pPr>
        <w:ind w:left="5760" w:hanging="360"/>
      </w:pPr>
    </w:lvl>
    <w:lvl w:ilvl="8" w:tplc="D1345FE6">
      <w:start w:val="1"/>
      <w:numFmt w:val="lowerRoman"/>
      <w:lvlText w:val="%9."/>
      <w:lvlJc w:val="right"/>
      <w:pPr>
        <w:ind w:left="6480" w:hanging="180"/>
      </w:pPr>
    </w:lvl>
  </w:abstractNum>
  <w:abstractNum w:abstractNumId="4" w15:restartNumberingAfterBreak="0">
    <w:nsid w:val="140A90A1"/>
    <w:multiLevelType w:val="hybridMultilevel"/>
    <w:tmpl w:val="1DB612CC"/>
    <w:lvl w:ilvl="0" w:tplc="79AA0092">
      <w:start w:val="1"/>
      <w:numFmt w:val="bullet"/>
      <w:lvlText w:val=""/>
      <w:lvlJc w:val="left"/>
      <w:pPr>
        <w:ind w:left="1080" w:hanging="360"/>
      </w:pPr>
      <w:rPr>
        <w:rFonts w:ascii="Symbol" w:hAnsi="Symbol" w:hint="default"/>
      </w:rPr>
    </w:lvl>
    <w:lvl w:ilvl="1" w:tplc="2286E9A6">
      <w:start w:val="1"/>
      <w:numFmt w:val="bullet"/>
      <w:lvlText w:val="o"/>
      <w:lvlJc w:val="left"/>
      <w:pPr>
        <w:ind w:left="1800" w:hanging="360"/>
      </w:pPr>
      <w:rPr>
        <w:rFonts w:ascii="Courier New" w:hAnsi="Courier New" w:hint="default"/>
      </w:rPr>
    </w:lvl>
    <w:lvl w:ilvl="2" w:tplc="017C3704">
      <w:start w:val="1"/>
      <w:numFmt w:val="bullet"/>
      <w:lvlText w:val=""/>
      <w:lvlJc w:val="left"/>
      <w:pPr>
        <w:ind w:left="2520" w:hanging="360"/>
      </w:pPr>
      <w:rPr>
        <w:rFonts w:ascii="Wingdings" w:hAnsi="Wingdings" w:hint="default"/>
      </w:rPr>
    </w:lvl>
    <w:lvl w:ilvl="3" w:tplc="04A0EFF8">
      <w:start w:val="1"/>
      <w:numFmt w:val="bullet"/>
      <w:lvlText w:val=""/>
      <w:lvlJc w:val="left"/>
      <w:pPr>
        <w:ind w:left="3240" w:hanging="360"/>
      </w:pPr>
      <w:rPr>
        <w:rFonts w:ascii="Symbol" w:hAnsi="Symbol" w:hint="default"/>
      </w:rPr>
    </w:lvl>
    <w:lvl w:ilvl="4" w:tplc="A6B4BB0A">
      <w:start w:val="1"/>
      <w:numFmt w:val="bullet"/>
      <w:lvlText w:val="o"/>
      <w:lvlJc w:val="left"/>
      <w:pPr>
        <w:ind w:left="3960" w:hanging="360"/>
      </w:pPr>
      <w:rPr>
        <w:rFonts w:ascii="Courier New" w:hAnsi="Courier New" w:hint="default"/>
      </w:rPr>
    </w:lvl>
    <w:lvl w:ilvl="5" w:tplc="FE20CAF8">
      <w:start w:val="1"/>
      <w:numFmt w:val="bullet"/>
      <w:lvlText w:val=""/>
      <w:lvlJc w:val="left"/>
      <w:pPr>
        <w:ind w:left="4680" w:hanging="360"/>
      </w:pPr>
      <w:rPr>
        <w:rFonts w:ascii="Wingdings" w:hAnsi="Wingdings" w:hint="default"/>
      </w:rPr>
    </w:lvl>
    <w:lvl w:ilvl="6" w:tplc="0ADA9532">
      <w:start w:val="1"/>
      <w:numFmt w:val="bullet"/>
      <w:lvlText w:val=""/>
      <w:lvlJc w:val="left"/>
      <w:pPr>
        <w:ind w:left="5400" w:hanging="360"/>
      </w:pPr>
      <w:rPr>
        <w:rFonts w:ascii="Symbol" w:hAnsi="Symbol" w:hint="default"/>
      </w:rPr>
    </w:lvl>
    <w:lvl w:ilvl="7" w:tplc="319C960A">
      <w:start w:val="1"/>
      <w:numFmt w:val="bullet"/>
      <w:lvlText w:val="o"/>
      <w:lvlJc w:val="left"/>
      <w:pPr>
        <w:ind w:left="6120" w:hanging="360"/>
      </w:pPr>
      <w:rPr>
        <w:rFonts w:ascii="Courier New" w:hAnsi="Courier New" w:hint="default"/>
      </w:rPr>
    </w:lvl>
    <w:lvl w:ilvl="8" w:tplc="6AC6863A">
      <w:start w:val="1"/>
      <w:numFmt w:val="bullet"/>
      <w:lvlText w:val=""/>
      <w:lvlJc w:val="left"/>
      <w:pPr>
        <w:ind w:left="6840" w:hanging="360"/>
      </w:pPr>
      <w:rPr>
        <w:rFonts w:ascii="Wingdings" w:hAnsi="Wingdings" w:hint="default"/>
      </w:rPr>
    </w:lvl>
  </w:abstractNum>
  <w:abstractNum w:abstractNumId="5" w15:restartNumberingAfterBreak="0">
    <w:nsid w:val="16085661"/>
    <w:multiLevelType w:val="hybridMultilevel"/>
    <w:tmpl w:val="22C2EA6E"/>
    <w:lvl w:ilvl="0" w:tplc="3DC03AD6">
      <w:start w:val="1"/>
      <w:numFmt w:val="bullet"/>
      <w:lvlText w:val=""/>
      <w:lvlJc w:val="left"/>
      <w:pPr>
        <w:ind w:left="1080" w:hanging="360"/>
      </w:pPr>
      <w:rPr>
        <w:rFonts w:ascii="Symbol" w:hAnsi="Symbol" w:hint="default"/>
      </w:rPr>
    </w:lvl>
    <w:lvl w:ilvl="1" w:tplc="842C1EE6">
      <w:start w:val="1"/>
      <w:numFmt w:val="bullet"/>
      <w:lvlText w:val="o"/>
      <w:lvlJc w:val="left"/>
      <w:pPr>
        <w:ind w:left="1800" w:hanging="360"/>
      </w:pPr>
      <w:rPr>
        <w:rFonts w:ascii="Courier New" w:hAnsi="Courier New" w:hint="default"/>
      </w:rPr>
    </w:lvl>
    <w:lvl w:ilvl="2" w:tplc="A39035A0">
      <w:start w:val="1"/>
      <w:numFmt w:val="bullet"/>
      <w:lvlText w:val=""/>
      <w:lvlJc w:val="left"/>
      <w:pPr>
        <w:ind w:left="2520" w:hanging="360"/>
      </w:pPr>
      <w:rPr>
        <w:rFonts w:ascii="Wingdings" w:hAnsi="Wingdings" w:hint="default"/>
      </w:rPr>
    </w:lvl>
    <w:lvl w:ilvl="3" w:tplc="CC440826">
      <w:start w:val="1"/>
      <w:numFmt w:val="bullet"/>
      <w:lvlText w:val=""/>
      <w:lvlJc w:val="left"/>
      <w:pPr>
        <w:ind w:left="3240" w:hanging="360"/>
      </w:pPr>
      <w:rPr>
        <w:rFonts w:ascii="Symbol" w:hAnsi="Symbol" w:hint="default"/>
      </w:rPr>
    </w:lvl>
    <w:lvl w:ilvl="4" w:tplc="E0607BB8">
      <w:start w:val="1"/>
      <w:numFmt w:val="bullet"/>
      <w:lvlText w:val="o"/>
      <w:lvlJc w:val="left"/>
      <w:pPr>
        <w:ind w:left="3960" w:hanging="360"/>
      </w:pPr>
      <w:rPr>
        <w:rFonts w:ascii="Courier New" w:hAnsi="Courier New" w:hint="default"/>
      </w:rPr>
    </w:lvl>
    <w:lvl w:ilvl="5" w:tplc="A9B2B7F2">
      <w:start w:val="1"/>
      <w:numFmt w:val="bullet"/>
      <w:lvlText w:val=""/>
      <w:lvlJc w:val="left"/>
      <w:pPr>
        <w:ind w:left="4680" w:hanging="360"/>
      </w:pPr>
      <w:rPr>
        <w:rFonts w:ascii="Wingdings" w:hAnsi="Wingdings" w:hint="default"/>
      </w:rPr>
    </w:lvl>
    <w:lvl w:ilvl="6" w:tplc="3DFA24EC">
      <w:start w:val="1"/>
      <w:numFmt w:val="bullet"/>
      <w:lvlText w:val=""/>
      <w:lvlJc w:val="left"/>
      <w:pPr>
        <w:ind w:left="5400" w:hanging="360"/>
      </w:pPr>
      <w:rPr>
        <w:rFonts w:ascii="Symbol" w:hAnsi="Symbol" w:hint="default"/>
      </w:rPr>
    </w:lvl>
    <w:lvl w:ilvl="7" w:tplc="CF600BF0">
      <w:start w:val="1"/>
      <w:numFmt w:val="bullet"/>
      <w:lvlText w:val="o"/>
      <w:lvlJc w:val="left"/>
      <w:pPr>
        <w:ind w:left="6120" w:hanging="360"/>
      </w:pPr>
      <w:rPr>
        <w:rFonts w:ascii="Courier New" w:hAnsi="Courier New" w:hint="default"/>
      </w:rPr>
    </w:lvl>
    <w:lvl w:ilvl="8" w:tplc="4BE01DC6">
      <w:start w:val="1"/>
      <w:numFmt w:val="bullet"/>
      <w:lvlText w:val=""/>
      <w:lvlJc w:val="left"/>
      <w:pPr>
        <w:ind w:left="6840" w:hanging="360"/>
      </w:pPr>
      <w:rPr>
        <w:rFonts w:ascii="Wingdings" w:hAnsi="Wingdings" w:hint="default"/>
      </w:rPr>
    </w:lvl>
  </w:abstractNum>
  <w:abstractNum w:abstractNumId="6" w15:restartNumberingAfterBreak="0">
    <w:nsid w:val="197D802F"/>
    <w:multiLevelType w:val="hybridMultilevel"/>
    <w:tmpl w:val="67301DAC"/>
    <w:lvl w:ilvl="0" w:tplc="A35C7D2E">
      <w:start w:val="1"/>
      <w:numFmt w:val="bullet"/>
      <w:lvlText w:val=""/>
      <w:lvlJc w:val="left"/>
      <w:pPr>
        <w:ind w:left="720" w:hanging="360"/>
      </w:pPr>
      <w:rPr>
        <w:rFonts w:ascii="Symbol" w:hAnsi="Symbol" w:hint="default"/>
      </w:rPr>
    </w:lvl>
    <w:lvl w:ilvl="1" w:tplc="E41A4950">
      <w:start w:val="1"/>
      <w:numFmt w:val="bullet"/>
      <w:lvlText w:val="o"/>
      <w:lvlJc w:val="left"/>
      <w:pPr>
        <w:ind w:left="1440" w:hanging="360"/>
      </w:pPr>
      <w:rPr>
        <w:rFonts w:ascii="Courier New" w:hAnsi="Courier New" w:hint="default"/>
      </w:rPr>
    </w:lvl>
    <w:lvl w:ilvl="2" w:tplc="DAC688DE">
      <w:start w:val="1"/>
      <w:numFmt w:val="bullet"/>
      <w:lvlText w:val=""/>
      <w:lvlJc w:val="left"/>
      <w:pPr>
        <w:ind w:left="2160" w:hanging="360"/>
      </w:pPr>
      <w:rPr>
        <w:rFonts w:ascii="Wingdings" w:hAnsi="Wingdings" w:hint="default"/>
      </w:rPr>
    </w:lvl>
    <w:lvl w:ilvl="3" w:tplc="486A9C02">
      <w:start w:val="1"/>
      <w:numFmt w:val="bullet"/>
      <w:lvlText w:val=""/>
      <w:lvlJc w:val="left"/>
      <w:pPr>
        <w:ind w:left="2880" w:hanging="360"/>
      </w:pPr>
      <w:rPr>
        <w:rFonts w:ascii="Symbol" w:hAnsi="Symbol" w:hint="default"/>
      </w:rPr>
    </w:lvl>
    <w:lvl w:ilvl="4" w:tplc="8954CDAA">
      <w:start w:val="1"/>
      <w:numFmt w:val="bullet"/>
      <w:lvlText w:val="o"/>
      <w:lvlJc w:val="left"/>
      <w:pPr>
        <w:ind w:left="3600" w:hanging="360"/>
      </w:pPr>
      <w:rPr>
        <w:rFonts w:ascii="Courier New" w:hAnsi="Courier New" w:hint="default"/>
      </w:rPr>
    </w:lvl>
    <w:lvl w:ilvl="5" w:tplc="7BE21922">
      <w:start w:val="1"/>
      <w:numFmt w:val="bullet"/>
      <w:lvlText w:val=""/>
      <w:lvlJc w:val="left"/>
      <w:pPr>
        <w:ind w:left="4320" w:hanging="360"/>
      </w:pPr>
      <w:rPr>
        <w:rFonts w:ascii="Wingdings" w:hAnsi="Wingdings" w:hint="default"/>
      </w:rPr>
    </w:lvl>
    <w:lvl w:ilvl="6" w:tplc="B248E32E">
      <w:start w:val="1"/>
      <w:numFmt w:val="bullet"/>
      <w:lvlText w:val=""/>
      <w:lvlJc w:val="left"/>
      <w:pPr>
        <w:ind w:left="5040" w:hanging="360"/>
      </w:pPr>
      <w:rPr>
        <w:rFonts w:ascii="Symbol" w:hAnsi="Symbol" w:hint="default"/>
      </w:rPr>
    </w:lvl>
    <w:lvl w:ilvl="7" w:tplc="F4BC85CA">
      <w:start w:val="1"/>
      <w:numFmt w:val="bullet"/>
      <w:lvlText w:val="o"/>
      <w:lvlJc w:val="left"/>
      <w:pPr>
        <w:ind w:left="5760" w:hanging="360"/>
      </w:pPr>
      <w:rPr>
        <w:rFonts w:ascii="Courier New" w:hAnsi="Courier New" w:hint="default"/>
      </w:rPr>
    </w:lvl>
    <w:lvl w:ilvl="8" w:tplc="28222102">
      <w:start w:val="1"/>
      <w:numFmt w:val="bullet"/>
      <w:lvlText w:val=""/>
      <w:lvlJc w:val="left"/>
      <w:pPr>
        <w:ind w:left="6480" w:hanging="360"/>
      </w:pPr>
      <w:rPr>
        <w:rFonts w:ascii="Wingdings" w:hAnsi="Wingdings" w:hint="default"/>
      </w:rPr>
    </w:lvl>
  </w:abstractNum>
  <w:abstractNum w:abstractNumId="7" w15:restartNumberingAfterBreak="0">
    <w:nsid w:val="3FD79FFA"/>
    <w:multiLevelType w:val="hybridMultilevel"/>
    <w:tmpl w:val="C3CCDA88"/>
    <w:lvl w:ilvl="0" w:tplc="455657FA">
      <w:start w:val="1"/>
      <w:numFmt w:val="decimal"/>
      <w:lvlText w:val="%1."/>
      <w:lvlJc w:val="left"/>
      <w:pPr>
        <w:ind w:left="720" w:hanging="360"/>
      </w:pPr>
    </w:lvl>
    <w:lvl w:ilvl="1" w:tplc="69545716">
      <w:start w:val="1"/>
      <w:numFmt w:val="lowerLetter"/>
      <w:lvlText w:val="%2."/>
      <w:lvlJc w:val="left"/>
      <w:pPr>
        <w:ind w:left="1440" w:hanging="360"/>
      </w:pPr>
    </w:lvl>
    <w:lvl w:ilvl="2" w:tplc="4B102F6C">
      <w:start w:val="1"/>
      <w:numFmt w:val="lowerRoman"/>
      <w:lvlText w:val="%3."/>
      <w:lvlJc w:val="right"/>
      <w:pPr>
        <w:ind w:left="2160" w:hanging="180"/>
      </w:pPr>
    </w:lvl>
    <w:lvl w:ilvl="3" w:tplc="91AC18F0">
      <w:start w:val="1"/>
      <w:numFmt w:val="decimal"/>
      <w:lvlText w:val="%4."/>
      <w:lvlJc w:val="left"/>
      <w:pPr>
        <w:ind w:left="2880" w:hanging="360"/>
      </w:pPr>
    </w:lvl>
    <w:lvl w:ilvl="4" w:tplc="24F8B306">
      <w:start w:val="1"/>
      <w:numFmt w:val="lowerLetter"/>
      <w:lvlText w:val="%5."/>
      <w:lvlJc w:val="left"/>
      <w:pPr>
        <w:ind w:left="3600" w:hanging="360"/>
      </w:pPr>
    </w:lvl>
    <w:lvl w:ilvl="5" w:tplc="95541B1C">
      <w:start w:val="1"/>
      <w:numFmt w:val="lowerRoman"/>
      <w:lvlText w:val="%6."/>
      <w:lvlJc w:val="right"/>
      <w:pPr>
        <w:ind w:left="4320" w:hanging="180"/>
      </w:pPr>
    </w:lvl>
    <w:lvl w:ilvl="6" w:tplc="419EB314">
      <w:start w:val="1"/>
      <w:numFmt w:val="decimal"/>
      <w:lvlText w:val="%7."/>
      <w:lvlJc w:val="left"/>
      <w:pPr>
        <w:ind w:left="5040" w:hanging="360"/>
      </w:pPr>
    </w:lvl>
    <w:lvl w:ilvl="7" w:tplc="B994F51C">
      <w:start w:val="1"/>
      <w:numFmt w:val="lowerLetter"/>
      <w:lvlText w:val="%8."/>
      <w:lvlJc w:val="left"/>
      <w:pPr>
        <w:ind w:left="5760" w:hanging="360"/>
      </w:pPr>
    </w:lvl>
    <w:lvl w:ilvl="8" w:tplc="C068DE6C">
      <w:start w:val="1"/>
      <w:numFmt w:val="lowerRoman"/>
      <w:lvlText w:val="%9."/>
      <w:lvlJc w:val="right"/>
      <w:pPr>
        <w:ind w:left="6480" w:hanging="180"/>
      </w:pPr>
    </w:lvl>
  </w:abstractNum>
  <w:abstractNum w:abstractNumId="8" w15:restartNumberingAfterBreak="0">
    <w:nsid w:val="4113F894"/>
    <w:multiLevelType w:val="hybridMultilevel"/>
    <w:tmpl w:val="5D5E6548"/>
    <w:lvl w:ilvl="0" w:tplc="076AD000">
      <w:start w:val="1"/>
      <w:numFmt w:val="decimal"/>
      <w:lvlText w:val="%1."/>
      <w:lvlJc w:val="left"/>
      <w:pPr>
        <w:ind w:left="720" w:hanging="360"/>
      </w:pPr>
    </w:lvl>
    <w:lvl w:ilvl="1" w:tplc="0FF800E6">
      <w:start w:val="1"/>
      <w:numFmt w:val="lowerLetter"/>
      <w:lvlText w:val="%2."/>
      <w:lvlJc w:val="left"/>
      <w:pPr>
        <w:ind w:left="1440" w:hanging="360"/>
      </w:pPr>
    </w:lvl>
    <w:lvl w:ilvl="2" w:tplc="E15AFFCE">
      <w:start w:val="1"/>
      <w:numFmt w:val="lowerRoman"/>
      <w:lvlText w:val="%3."/>
      <w:lvlJc w:val="right"/>
      <w:pPr>
        <w:ind w:left="2160" w:hanging="180"/>
      </w:pPr>
    </w:lvl>
    <w:lvl w:ilvl="3" w:tplc="31B44154">
      <w:start w:val="1"/>
      <w:numFmt w:val="decimal"/>
      <w:lvlText w:val="%4."/>
      <w:lvlJc w:val="left"/>
      <w:pPr>
        <w:ind w:left="2880" w:hanging="360"/>
      </w:pPr>
    </w:lvl>
    <w:lvl w:ilvl="4" w:tplc="C5CC9628">
      <w:start w:val="1"/>
      <w:numFmt w:val="lowerLetter"/>
      <w:lvlText w:val="%5."/>
      <w:lvlJc w:val="left"/>
      <w:pPr>
        <w:ind w:left="3600" w:hanging="360"/>
      </w:pPr>
    </w:lvl>
    <w:lvl w:ilvl="5" w:tplc="F3B04932">
      <w:start w:val="1"/>
      <w:numFmt w:val="lowerRoman"/>
      <w:lvlText w:val="%6."/>
      <w:lvlJc w:val="right"/>
      <w:pPr>
        <w:ind w:left="4320" w:hanging="180"/>
      </w:pPr>
    </w:lvl>
    <w:lvl w:ilvl="6" w:tplc="94B0C3B2">
      <w:start w:val="1"/>
      <w:numFmt w:val="decimal"/>
      <w:lvlText w:val="%7."/>
      <w:lvlJc w:val="left"/>
      <w:pPr>
        <w:ind w:left="5040" w:hanging="360"/>
      </w:pPr>
    </w:lvl>
    <w:lvl w:ilvl="7" w:tplc="377C16A0">
      <w:start w:val="1"/>
      <w:numFmt w:val="lowerLetter"/>
      <w:lvlText w:val="%8."/>
      <w:lvlJc w:val="left"/>
      <w:pPr>
        <w:ind w:left="5760" w:hanging="360"/>
      </w:pPr>
    </w:lvl>
    <w:lvl w:ilvl="8" w:tplc="6E58ADFA">
      <w:start w:val="1"/>
      <w:numFmt w:val="lowerRoman"/>
      <w:lvlText w:val="%9."/>
      <w:lvlJc w:val="right"/>
      <w:pPr>
        <w:ind w:left="6480" w:hanging="180"/>
      </w:pPr>
    </w:lvl>
  </w:abstractNum>
  <w:abstractNum w:abstractNumId="9" w15:restartNumberingAfterBreak="0">
    <w:nsid w:val="44664B61"/>
    <w:multiLevelType w:val="hybridMultilevel"/>
    <w:tmpl w:val="651A06D2"/>
    <w:lvl w:ilvl="0" w:tplc="E1FC3638">
      <w:start w:val="1"/>
      <w:numFmt w:val="decimal"/>
      <w:lvlText w:val="%1."/>
      <w:lvlJc w:val="left"/>
      <w:pPr>
        <w:ind w:left="720" w:hanging="360"/>
      </w:pPr>
    </w:lvl>
    <w:lvl w:ilvl="1" w:tplc="5976976A">
      <w:start w:val="1"/>
      <w:numFmt w:val="lowerLetter"/>
      <w:lvlText w:val="%2."/>
      <w:lvlJc w:val="left"/>
      <w:pPr>
        <w:ind w:left="1440" w:hanging="360"/>
      </w:pPr>
    </w:lvl>
    <w:lvl w:ilvl="2" w:tplc="6330B2C2">
      <w:start w:val="1"/>
      <w:numFmt w:val="lowerRoman"/>
      <w:lvlText w:val="%3."/>
      <w:lvlJc w:val="right"/>
      <w:pPr>
        <w:ind w:left="2160" w:hanging="180"/>
      </w:pPr>
    </w:lvl>
    <w:lvl w:ilvl="3" w:tplc="303240D2">
      <w:start w:val="1"/>
      <w:numFmt w:val="decimal"/>
      <w:lvlText w:val="%4."/>
      <w:lvlJc w:val="left"/>
      <w:pPr>
        <w:ind w:left="2880" w:hanging="360"/>
      </w:pPr>
    </w:lvl>
    <w:lvl w:ilvl="4" w:tplc="183C01A8">
      <w:start w:val="1"/>
      <w:numFmt w:val="lowerLetter"/>
      <w:lvlText w:val="%5."/>
      <w:lvlJc w:val="left"/>
      <w:pPr>
        <w:ind w:left="3600" w:hanging="360"/>
      </w:pPr>
    </w:lvl>
    <w:lvl w:ilvl="5" w:tplc="086EE40C">
      <w:start w:val="1"/>
      <w:numFmt w:val="lowerRoman"/>
      <w:lvlText w:val="%6."/>
      <w:lvlJc w:val="right"/>
      <w:pPr>
        <w:ind w:left="4320" w:hanging="180"/>
      </w:pPr>
    </w:lvl>
    <w:lvl w:ilvl="6" w:tplc="5046DFAC">
      <w:start w:val="1"/>
      <w:numFmt w:val="decimal"/>
      <w:lvlText w:val="%7."/>
      <w:lvlJc w:val="left"/>
      <w:pPr>
        <w:ind w:left="5040" w:hanging="360"/>
      </w:pPr>
    </w:lvl>
    <w:lvl w:ilvl="7" w:tplc="575855BA">
      <w:start w:val="1"/>
      <w:numFmt w:val="lowerLetter"/>
      <w:lvlText w:val="%8."/>
      <w:lvlJc w:val="left"/>
      <w:pPr>
        <w:ind w:left="5760" w:hanging="360"/>
      </w:pPr>
    </w:lvl>
    <w:lvl w:ilvl="8" w:tplc="2E92F132">
      <w:start w:val="1"/>
      <w:numFmt w:val="lowerRoman"/>
      <w:lvlText w:val="%9."/>
      <w:lvlJc w:val="right"/>
      <w:pPr>
        <w:ind w:left="6480" w:hanging="180"/>
      </w:pPr>
    </w:lvl>
  </w:abstractNum>
  <w:abstractNum w:abstractNumId="10" w15:restartNumberingAfterBreak="0">
    <w:nsid w:val="4A7362F5"/>
    <w:multiLevelType w:val="hybridMultilevel"/>
    <w:tmpl w:val="CCA42F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3F1A265"/>
    <w:multiLevelType w:val="hybridMultilevel"/>
    <w:tmpl w:val="1068E84E"/>
    <w:lvl w:ilvl="0" w:tplc="8DF0D1F0">
      <w:start w:val="1"/>
      <w:numFmt w:val="decimal"/>
      <w:lvlText w:val="%1."/>
      <w:lvlJc w:val="left"/>
      <w:pPr>
        <w:ind w:left="720" w:hanging="360"/>
      </w:pPr>
    </w:lvl>
    <w:lvl w:ilvl="1" w:tplc="83C0DFA2">
      <w:start w:val="1"/>
      <w:numFmt w:val="lowerLetter"/>
      <w:lvlText w:val="%2."/>
      <w:lvlJc w:val="left"/>
      <w:pPr>
        <w:ind w:left="1440" w:hanging="360"/>
      </w:pPr>
    </w:lvl>
    <w:lvl w:ilvl="2" w:tplc="F6D63444">
      <w:start w:val="1"/>
      <w:numFmt w:val="lowerRoman"/>
      <w:lvlText w:val="%3."/>
      <w:lvlJc w:val="right"/>
      <w:pPr>
        <w:ind w:left="2160" w:hanging="180"/>
      </w:pPr>
    </w:lvl>
    <w:lvl w:ilvl="3" w:tplc="760E8CBC">
      <w:start w:val="1"/>
      <w:numFmt w:val="decimal"/>
      <w:lvlText w:val="%4."/>
      <w:lvlJc w:val="left"/>
      <w:pPr>
        <w:ind w:left="2880" w:hanging="360"/>
      </w:pPr>
    </w:lvl>
    <w:lvl w:ilvl="4" w:tplc="A6383398">
      <w:start w:val="1"/>
      <w:numFmt w:val="lowerLetter"/>
      <w:lvlText w:val="%5."/>
      <w:lvlJc w:val="left"/>
      <w:pPr>
        <w:ind w:left="3600" w:hanging="360"/>
      </w:pPr>
    </w:lvl>
    <w:lvl w:ilvl="5" w:tplc="CAF0DFDC">
      <w:start w:val="1"/>
      <w:numFmt w:val="lowerRoman"/>
      <w:lvlText w:val="%6."/>
      <w:lvlJc w:val="right"/>
      <w:pPr>
        <w:ind w:left="4320" w:hanging="180"/>
      </w:pPr>
    </w:lvl>
    <w:lvl w:ilvl="6" w:tplc="7FF08B94">
      <w:start w:val="1"/>
      <w:numFmt w:val="decimal"/>
      <w:lvlText w:val="%7."/>
      <w:lvlJc w:val="left"/>
      <w:pPr>
        <w:ind w:left="5040" w:hanging="360"/>
      </w:pPr>
    </w:lvl>
    <w:lvl w:ilvl="7" w:tplc="42D08BB0">
      <w:start w:val="1"/>
      <w:numFmt w:val="lowerLetter"/>
      <w:lvlText w:val="%8."/>
      <w:lvlJc w:val="left"/>
      <w:pPr>
        <w:ind w:left="5760" w:hanging="360"/>
      </w:pPr>
    </w:lvl>
    <w:lvl w:ilvl="8" w:tplc="5E9CF76C">
      <w:start w:val="1"/>
      <w:numFmt w:val="lowerRoman"/>
      <w:lvlText w:val="%9."/>
      <w:lvlJc w:val="right"/>
      <w:pPr>
        <w:ind w:left="6480" w:hanging="180"/>
      </w:pPr>
    </w:lvl>
  </w:abstractNum>
  <w:abstractNum w:abstractNumId="12" w15:restartNumberingAfterBreak="0">
    <w:nsid w:val="56AD63F3"/>
    <w:multiLevelType w:val="hybridMultilevel"/>
    <w:tmpl w:val="DE3C3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7F575FD"/>
    <w:multiLevelType w:val="hybridMultilevel"/>
    <w:tmpl w:val="224E7F60"/>
    <w:lvl w:ilvl="0" w:tplc="01988E5E">
      <w:start w:val="1"/>
      <w:numFmt w:val="bullet"/>
      <w:lvlText w:val=""/>
      <w:lvlJc w:val="left"/>
      <w:pPr>
        <w:ind w:left="1080" w:hanging="360"/>
      </w:pPr>
      <w:rPr>
        <w:rFonts w:ascii="Symbol" w:hAnsi="Symbol" w:hint="default"/>
      </w:rPr>
    </w:lvl>
    <w:lvl w:ilvl="1" w:tplc="2CE0DE94">
      <w:start w:val="1"/>
      <w:numFmt w:val="bullet"/>
      <w:lvlText w:val="o"/>
      <w:lvlJc w:val="left"/>
      <w:pPr>
        <w:ind w:left="1800" w:hanging="360"/>
      </w:pPr>
      <w:rPr>
        <w:rFonts w:ascii="Courier New" w:hAnsi="Courier New" w:hint="default"/>
      </w:rPr>
    </w:lvl>
    <w:lvl w:ilvl="2" w:tplc="53F2F4E8">
      <w:start w:val="1"/>
      <w:numFmt w:val="bullet"/>
      <w:lvlText w:val=""/>
      <w:lvlJc w:val="left"/>
      <w:pPr>
        <w:ind w:left="2520" w:hanging="360"/>
      </w:pPr>
      <w:rPr>
        <w:rFonts w:ascii="Wingdings" w:hAnsi="Wingdings" w:hint="default"/>
      </w:rPr>
    </w:lvl>
    <w:lvl w:ilvl="3" w:tplc="183C095C">
      <w:start w:val="1"/>
      <w:numFmt w:val="bullet"/>
      <w:lvlText w:val=""/>
      <w:lvlJc w:val="left"/>
      <w:pPr>
        <w:ind w:left="3240" w:hanging="360"/>
      </w:pPr>
      <w:rPr>
        <w:rFonts w:ascii="Symbol" w:hAnsi="Symbol" w:hint="default"/>
      </w:rPr>
    </w:lvl>
    <w:lvl w:ilvl="4" w:tplc="690C78FE">
      <w:start w:val="1"/>
      <w:numFmt w:val="bullet"/>
      <w:lvlText w:val="o"/>
      <w:lvlJc w:val="left"/>
      <w:pPr>
        <w:ind w:left="3960" w:hanging="360"/>
      </w:pPr>
      <w:rPr>
        <w:rFonts w:ascii="Courier New" w:hAnsi="Courier New" w:hint="default"/>
      </w:rPr>
    </w:lvl>
    <w:lvl w:ilvl="5" w:tplc="47E8EBDE">
      <w:start w:val="1"/>
      <w:numFmt w:val="bullet"/>
      <w:lvlText w:val=""/>
      <w:lvlJc w:val="left"/>
      <w:pPr>
        <w:ind w:left="4680" w:hanging="360"/>
      </w:pPr>
      <w:rPr>
        <w:rFonts w:ascii="Wingdings" w:hAnsi="Wingdings" w:hint="default"/>
      </w:rPr>
    </w:lvl>
    <w:lvl w:ilvl="6" w:tplc="436A94A8">
      <w:start w:val="1"/>
      <w:numFmt w:val="bullet"/>
      <w:lvlText w:val=""/>
      <w:lvlJc w:val="left"/>
      <w:pPr>
        <w:ind w:left="5400" w:hanging="360"/>
      </w:pPr>
      <w:rPr>
        <w:rFonts w:ascii="Symbol" w:hAnsi="Symbol" w:hint="default"/>
      </w:rPr>
    </w:lvl>
    <w:lvl w:ilvl="7" w:tplc="65EA20D4">
      <w:start w:val="1"/>
      <w:numFmt w:val="bullet"/>
      <w:lvlText w:val="o"/>
      <w:lvlJc w:val="left"/>
      <w:pPr>
        <w:ind w:left="6120" w:hanging="360"/>
      </w:pPr>
      <w:rPr>
        <w:rFonts w:ascii="Courier New" w:hAnsi="Courier New" w:hint="default"/>
      </w:rPr>
    </w:lvl>
    <w:lvl w:ilvl="8" w:tplc="AC42E9AA">
      <w:start w:val="1"/>
      <w:numFmt w:val="bullet"/>
      <w:lvlText w:val=""/>
      <w:lvlJc w:val="left"/>
      <w:pPr>
        <w:ind w:left="6840" w:hanging="360"/>
      </w:pPr>
      <w:rPr>
        <w:rFonts w:ascii="Wingdings" w:hAnsi="Wingdings" w:hint="default"/>
      </w:rPr>
    </w:lvl>
  </w:abstractNum>
  <w:abstractNum w:abstractNumId="14" w15:restartNumberingAfterBreak="0">
    <w:nsid w:val="651CD33D"/>
    <w:multiLevelType w:val="hybridMultilevel"/>
    <w:tmpl w:val="C680BD12"/>
    <w:lvl w:ilvl="0" w:tplc="EAAC8484">
      <w:start w:val="1"/>
      <w:numFmt w:val="decimal"/>
      <w:lvlText w:val="%1."/>
      <w:lvlJc w:val="left"/>
      <w:pPr>
        <w:ind w:left="720" w:hanging="360"/>
      </w:pPr>
    </w:lvl>
    <w:lvl w:ilvl="1" w:tplc="2E14007A">
      <w:start w:val="1"/>
      <w:numFmt w:val="lowerLetter"/>
      <w:lvlText w:val="%2."/>
      <w:lvlJc w:val="left"/>
      <w:pPr>
        <w:ind w:left="1440" w:hanging="360"/>
      </w:pPr>
    </w:lvl>
    <w:lvl w:ilvl="2" w:tplc="A9D6EFB8">
      <w:start w:val="1"/>
      <w:numFmt w:val="lowerRoman"/>
      <w:lvlText w:val="%3."/>
      <w:lvlJc w:val="right"/>
      <w:pPr>
        <w:ind w:left="2160" w:hanging="180"/>
      </w:pPr>
    </w:lvl>
    <w:lvl w:ilvl="3" w:tplc="2262793A">
      <w:start w:val="1"/>
      <w:numFmt w:val="decimal"/>
      <w:lvlText w:val="%4."/>
      <w:lvlJc w:val="left"/>
      <w:pPr>
        <w:ind w:left="2880" w:hanging="360"/>
      </w:pPr>
    </w:lvl>
    <w:lvl w:ilvl="4" w:tplc="33C2ED6A">
      <w:start w:val="1"/>
      <w:numFmt w:val="lowerLetter"/>
      <w:lvlText w:val="%5."/>
      <w:lvlJc w:val="left"/>
      <w:pPr>
        <w:ind w:left="3600" w:hanging="360"/>
      </w:pPr>
    </w:lvl>
    <w:lvl w:ilvl="5" w:tplc="B2BA1686">
      <w:start w:val="1"/>
      <w:numFmt w:val="lowerRoman"/>
      <w:lvlText w:val="%6."/>
      <w:lvlJc w:val="right"/>
      <w:pPr>
        <w:ind w:left="4320" w:hanging="180"/>
      </w:pPr>
    </w:lvl>
    <w:lvl w:ilvl="6" w:tplc="83165F00">
      <w:start w:val="1"/>
      <w:numFmt w:val="decimal"/>
      <w:lvlText w:val="%7."/>
      <w:lvlJc w:val="left"/>
      <w:pPr>
        <w:ind w:left="5040" w:hanging="360"/>
      </w:pPr>
    </w:lvl>
    <w:lvl w:ilvl="7" w:tplc="0A9691C8">
      <w:start w:val="1"/>
      <w:numFmt w:val="lowerLetter"/>
      <w:lvlText w:val="%8."/>
      <w:lvlJc w:val="left"/>
      <w:pPr>
        <w:ind w:left="5760" w:hanging="360"/>
      </w:pPr>
    </w:lvl>
    <w:lvl w:ilvl="8" w:tplc="238273BA">
      <w:start w:val="1"/>
      <w:numFmt w:val="lowerRoman"/>
      <w:lvlText w:val="%9."/>
      <w:lvlJc w:val="right"/>
      <w:pPr>
        <w:ind w:left="6480" w:hanging="180"/>
      </w:pPr>
    </w:lvl>
  </w:abstractNum>
  <w:abstractNum w:abstractNumId="15" w15:restartNumberingAfterBreak="0">
    <w:nsid w:val="78A02F27"/>
    <w:multiLevelType w:val="hybridMultilevel"/>
    <w:tmpl w:val="1DD24226"/>
    <w:lvl w:ilvl="0" w:tplc="2118050A">
      <w:start w:val="1"/>
      <w:numFmt w:val="decimal"/>
      <w:lvlText w:val="%1."/>
      <w:lvlJc w:val="left"/>
      <w:pPr>
        <w:ind w:left="720" w:hanging="360"/>
      </w:pPr>
    </w:lvl>
    <w:lvl w:ilvl="1" w:tplc="A1A0EBFE">
      <w:start w:val="1"/>
      <w:numFmt w:val="lowerLetter"/>
      <w:lvlText w:val="%2."/>
      <w:lvlJc w:val="left"/>
      <w:pPr>
        <w:ind w:left="1440" w:hanging="360"/>
      </w:pPr>
    </w:lvl>
    <w:lvl w:ilvl="2" w:tplc="EE409CDE">
      <w:start w:val="1"/>
      <w:numFmt w:val="lowerRoman"/>
      <w:lvlText w:val="%3."/>
      <w:lvlJc w:val="right"/>
      <w:pPr>
        <w:ind w:left="2160" w:hanging="180"/>
      </w:pPr>
    </w:lvl>
    <w:lvl w:ilvl="3" w:tplc="9AFAEF06">
      <w:start w:val="1"/>
      <w:numFmt w:val="decimal"/>
      <w:lvlText w:val="%4."/>
      <w:lvlJc w:val="left"/>
      <w:pPr>
        <w:ind w:left="2880" w:hanging="360"/>
      </w:pPr>
    </w:lvl>
    <w:lvl w:ilvl="4" w:tplc="49B293CA">
      <w:start w:val="1"/>
      <w:numFmt w:val="lowerLetter"/>
      <w:lvlText w:val="%5."/>
      <w:lvlJc w:val="left"/>
      <w:pPr>
        <w:ind w:left="3600" w:hanging="360"/>
      </w:pPr>
    </w:lvl>
    <w:lvl w:ilvl="5" w:tplc="501C97F8">
      <w:start w:val="1"/>
      <w:numFmt w:val="lowerRoman"/>
      <w:lvlText w:val="%6."/>
      <w:lvlJc w:val="right"/>
      <w:pPr>
        <w:ind w:left="4320" w:hanging="180"/>
      </w:pPr>
    </w:lvl>
    <w:lvl w:ilvl="6" w:tplc="69E04884">
      <w:start w:val="1"/>
      <w:numFmt w:val="decimal"/>
      <w:lvlText w:val="%7."/>
      <w:lvlJc w:val="left"/>
      <w:pPr>
        <w:ind w:left="5040" w:hanging="360"/>
      </w:pPr>
    </w:lvl>
    <w:lvl w:ilvl="7" w:tplc="408CAF90">
      <w:start w:val="1"/>
      <w:numFmt w:val="lowerLetter"/>
      <w:lvlText w:val="%8."/>
      <w:lvlJc w:val="left"/>
      <w:pPr>
        <w:ind w:left="5760" w:hanging="360"/>
      </w:pPr>
    </w:lvl>
    <w:lvl w:ilvl="8" w:tplc="955EDCC2">
      <w:start w:val="1"/>
      <w:numFmt w:val="lowerRoman"/>
      <w:lvlText w:val="%9."/>
      <w:lvlJc w:val="right"/>
      <w:pPr>
        <w:ind w:left="6480" w:hanging="180"/>
      </w:pPr>
    </w:lvl>
  </w:abstractNum>
  <w:num w:numId="1" w16cid:durableId="2102290795">
    <w:abstractNumId w:val="1"/>
  </w:num>
  <w:num w:numId="2" w16cid:durableId="738746089">
    <w:abstractNumId w:val="6"/>
  </w:num>
  <w:num w:numId="3" w16cid:durableId="2012641411">
    <w:abstractNumId w:val="3"/>
  </w:num>
  <w:num w:numId="4" w16cid:durableId="1214542354">
    <w:abstractNumId w:val="0"/>
  </w:num>
  <w:num w:numId="5" w16cid:durableId="656962471">
    <w:abstractNumId w:val="7"/>
  </w:num>
  <w:num w:numId="6" w16cid:durableId="1595896984">
    <w:abstractNumId w:val="13"/>
  </w:num>
  <w:num w:numId="7" w16cid:durableId="2125923230">
    <w:abstractNumId w:val="2"/>
  </w:num>
  <w:num w:numId="8" w16cid:durableId="1518612943">
    <w:abstractNumId w:val="4"/>
  </w:num>
  <w:num w:numId="9" w16cid:durableId="1164585689">
    <w:abstractNumId w:val="14"/>
  </w:num>
  <w:num w:numId="10" w16cid:durableId="1929655606">
    <w:abstractNumId w:val="15"/>
  </w:num>
  <w:num w:numId="11" w16cid:durableId="759254075">
    <w:abstractNumId w:val="5"/>
  </w:num>
  <w:num w:numId="12" w16cid:durableId="1483158958">
    <w:abstractNumId w:val="9"/>
  </w:num>
  <w:num w:numId="13" w16cid:durableId="873612449">
    <w:abstractNumId w:val="8"/>
  </w:num>
  <w:num w:numId="14" w16cid:durableId="304358566">
    <w:abstractNumId w:val="11"/>
  </w:num>
  <w:num w:numId="15" w16cid:durableId="1085877970">
    <w:abstractNumId w:val="10"/>
  </w:num>
  <w:num w:numId="16" w16cid:durableId="8106821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A1F657"/>
    <w:rsid w:val="000F5B81"/>
    <w:rsid w:val="00130785"/>
    <w:rsid w:val="00161323"/>
    <w:rsid w:val="002B48B0"/>
    <w:rsid w:val="002C57B5"/>
    <w:rsid w:val="002F4C4C"/>
    <w:rsid w:val="0032579B"/>
    <w:rsid w:val="004408A3"/>
    <w:rsid w:val="004938E8"/>
    <w:rsid w:val="004E5876"/>
    <w:rsid w:val="00503233"/>
    <w:rsid w:val="005C0AD0"/>
    <w:rsid w:val="005D5B60"/>
    <w:rsid w:val="005F0D2A"/>
    <w:rsid w:val="006842FF"/>
    <w:rsid w:val="00792149"/>
    <w:rsid w:val="00832836"/>
    <w:rsid w:val="008528CD"/>
    <w:rsid w:val="00862136"/>
    <w:rsid w:val="009439BE"/>
    <w:rsid w:val="00A83111"/>
    <w:rsid w:val="00BB6E29"/>
    <w:rsid w:val="00BD64BE"/>
    <w:rsid w:val="00C21D98"/>
    <w:rsid w:val="00DA43B1"/>
    <w:rsid w:val="00E40D49"/>
    <w:rsid w:val="00E55DE4"/>
    <w:rsid w:val="00E66C89"/>
    <w:rsid w:val="092FC628"/>
    <w:rsid w:val="0AA1F657"/>
    <w:rsid w:val="146CA733"/>
    <w:rsid w:val="292AD7E4"/>
    <w:rsid w:val="2E987A86"/>
    <w:rsid w:val="3E17E145"/>
    <w:rsid w:val="5AB75472"/>
    <w:rsid w:val="6095B4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1F657"/>
  <w15:chartTrackingRefBased/>
  <w15:docId w15:val="{E896A5E6-FC3A-4201-97BC-D32D030D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firstLineChars="200" w:firstLine="4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6Colorful-Accent1">
    <w:name w:val="Grid Table 6 Colorful Accent 1"/>
    <w:basedOn w:val="TableNormal"/>
    <w:uiPriority w:val="5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E40D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4049">
      <w:bodyDiv w:val="1"/>
      <w:marLeft w:val="0"/>
      <w:marRight w:val="0"/>
      <w:marTop w:val="0"/>
      <w:marBottom w:val="0"/>
      <w:divBdr>
        <w:top w:val="none" w:sz="0" w:space="0" w:color="auto"/>
        <w:left w:val="none" w:sz="0" w:space="0" w:color="auto"/>
        <w:bottom w:val="none" w:sz="0" w:space="0" w:color="auto"/>
        <w:right w:val="none" w:sz="0" w:space="0" w:color="auto"/>
      </w:divBdr>
      <w:divsChild>
        <w:div w:id="392432250">
          <w:marLeft w:val="0"/>
          <w:marRight w:val="0"/>
          <w:marTop w:val="0"/>
          <w:marBottom w:val="0"/>
          <w:divBdr>
            <w:top w:val="none" w:sz="0" w:space="0" w:color="auto"/>
            <w:left w:val="none" w:sz="0" w:space="0" w:color="auto"/>
            <w:bottom w:val="none" w:sz="0" w:space="0" w:color="auto"/>
            <w:right w:val="none" w:sz="0" w:space="0" w:color="auto"/>
          </w:divBdr>
        </w:div>
      </w:divsChild>
    </w:div>
    <w:div w:id="945963279">
      <w:bodyDiv w:val="1"/>
      <w:marLeft w:val="0"/>
      <w:marRight w:val="0"/>
      <w:marTop w:val="0"/>
      <w:marBottom w:val="0"/>
      <w:divBdr>
        <w:top w:val="none" w:sz="0" w:space="0" w:color="auto"/>
        <w:left w:val="none" w:sz="0" w:space="0" w:color="auto"/>
        <w:bottom w:val="none" w:sz="0" w:space="0" w:color="auto"/>
        <w:right w:val="none" w:sz="0" w:space="0" w:color="auto"/>
      </w:divBdr>
    </w:div>
    <w:div w:id="1354721404">
      <w:bodyDiv w:val="1"/>
      <w:marLeft w:val="0"/>
      <w:marRight w:val="0"/>
      <w:marTop w:val="0"/>
      <w:marBottom w:val="0"/>
      <w:divBdr>
        <w:top w:val="none" w:sz="0" w:space="0" w:color="auto"/>
        <w:left w:val="none" w:sz="0" w:space="0" w:color="auto"/>
        <w:bottom w:val="none" w:sz="0" w:space="0" w:color="auto"/>
        <w:right w:val="none" w:sz="0" w:space="0" w:color="auto"/>
      </w:divBdr>
      <w:divsChild>
        <w:div w:id="1872718898">
          <w:marLeft w:val="0"/>
          <w:marRight w:val="0"/>
          <w:marTop w:val="0"/>
          <w:marBottom w:val="0"/>
          <w:divBdr>
            <w:top w:val="none" w:sz="0" w:space="0" w:color="auto"/>
            <w:left w:val="none" w:sz="0" w:space="0" w:color="auto"/>
            <w:bottom w:val="none" w:sz="0" w:space="0" w:color="auto"/>
            <w:right w:val="none" w:sz="0" w:space="0" w:color="auto"/>
          </w:divBdr>
        </w:div>
      </w:divsChild>
    </w:div>
    <w:div w:id="1373383788">
      <w:bodyDiv w:val="1"/>
      <w:marLeft w:val="0"/>
      <w:marRight w:val="0"/>
      <w:marTop w:val="0"/>
      <w:marBottom w:val="0"/>
      <w:divBdr>
        <w:top w:val="none" w:sz="0" w:space="0" w:color="auto"/>
        <w:left w:val="none" w:sz="0" w:space="0" w:color="auto"/>
        <w:bottom w:val="none" w:sz="0" w:space="0" w:color="auto"/>
        <w:right w:val="none" w:sz="0" w:space="0" w:color="auto"/>
      </w:divBdr>
    </w:div>
    <w:div w:id="1436096053">
      <w:bodyDiv w:val="1"/>
      <w:marLeft w:val="0"/>
      <w:marRight w:val="0"/>
      <w:marTop w:val="0"/>
      <w:marBottom w:val="0"/>
      <w:divBdr>
        <w:top w:val="none" w:sz="0" w:space="0" w:color="auto"/>
        <w:left w:val="none" w:sz="0" w:space="0" w:color="auto"/>
        <w:bottom w:val="none" w:sz="0" w:space="0" w:color="auto"/>
        <w:right w:val="none" w:sz="0" w:space="0" w:color="auto"/>
      </w:divBdr>
      <w:divsChild>
        <w:div w:id="1296371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calgary.ca/Environment/Building-Energy-Benchmarking-City-of-Calgary/8twd-upbv"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r-rec.gc.ca/en/data-analysis/energy-markets/provincial-territorial-energy-profiles/provincial-territorial-energy-profiles-alberta.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algary.ca/development/sustainable-building-partnership.html" TargetMode="External"/><Relationship Id="rId4" Type="http://schemas.openxmlformats.org/officeDocument/2006/relationships/settings" Target="settings.xml"/><Relationship Id="rId9" Type="http://schemas.openxmlformats.org/officeDocument/2006/relationships/hyperlink" Target="https://www.cer-rec.gc.ca/en/about/publications-reports/annual-report/2018/energy-in-canada.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A92A7-3884-4E5B-A739-82331CE6C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Dave</dc:creator>
  <cp:keywords/>
  <dc:description/>
  <cp:lastModifiedBy>Jannatul Naeema</cp:lastModifiedBy>
  <cp:revision>2</cp:revision>
  <dcterms:created xsi:type="dcterms:W3CDTF">2022-12-06T19:27:00Z</dcterms:created>
  <dcterms:modified xsi:type="dcterms:W3CDTF">2022-12-06T19:27:00Z</dcterms:modified>
</cp:coreProperties>
</file>