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3A49" w14:textId="0F5E3596" w:rsidR="002F4DD8" w:rsidRPr="00BA5B50" w:rsidRDefault="002F4DD8" w:rsidP="002F4DD8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44"/>
          <w:szCs w:val="44"/>
        </w:rPr>
      </w:pPr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</w:r>
      <w:r>
        <w:rPr>
          <w:b/>
          <w:bCs/>
          <w:i w:val="0"/>
          <w:iCs w:val="0"/>
          <w:color w:val="auto"/>
          <w:sz w:val="44"/>
          <w:szCs w:val="44"/>
        </w:rPr>
        <w:t xml:space="preserve">4.3 Properties of Logarithms  </w:t>
      </w:r>
    </w:p>
    <w:p w14:paraId="4ECB63A1" w14:textId="77777777" w:rsidR="00D07A28" w:rsidRDefault="00D07A28" w:rsidP="00274702">
      <w:pPr>
        <w:pStyle w:val="Heading1"/>
      </w:pPr>
    </w:p>
    <w:p w14:paraId="44E65E25" w14:textId="64F60FDC" w:rsidR="002F4DD8" w:rsidRPr="00D07A28" w:rsidRDefault="00D07A28" w:rsidP="00274702">
      <w:pPr>
        <w:pStyle w:val="Heading1"/>
      </w:pPr>
      <w:r w:rsidRPr="00D07A28">
        <w:t>Objectives:</w:t>
      </w:r>
    </w:p>
    <w:p w14:paraId="1B2EAAE3" w14:textId="77777777" w:rsidR="00D07A28" w:rsidRPr="00D07A28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D07A28">
        <w:rPr>
          <w:sz w:val="24"/>
          <w:szCs w:val="24"/>
        </w:rPr>
        <w:t>Use the product rule.</w:t>
      </w:r>
    </w:p>
    <w:p w14:paraId="685E8600" w14:textId="77777777" w:rsidR="00D07A28" w:rsidRPr="00D07A28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D07A28">
        <w:rPr>
          <w:sz w:val="24"/>
          <w:szCs w:val="24"/>
        </w:rPr>
        <w:t>Use the quotient rule</w:t>
      </w:r>
    </w:p>
    <w:p w14:paraId="0D47AF68" w14:textId="77777777" w:rsidR="00D07A28" w:rsidRPr="00D07A28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D07A28">
        <w:rPr>
          <w:sz w:val="24"/>
          <w:szCs w:val="24"/>
        </w:rPr>
        <w:t>Use the power rule.</w:t>
      </w:r>
    </w:p>
    <w:p w14:paraId="1220D07F" w14:textId="77777777" w:rsidR="00D07A28" w:rsidRPr="00D07A28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D07A28">
        <w:rPr>
          <w:sz w:val="24"/>
          <w:szCs w:val="24"/>
        </w:rPr>
        <w:t>Expand logarithmic expressions.</w:t>
      </w:r>
    </w:p>
    <w:p w14:paraId="0FEB55F5" w14:textId="77777777" w:rsidR="00D07A28" w:rsidRPr="00D07A28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D07A28">
        <w:rPr>
          <w:sz w:val="24"/>
          <w:szCs w:val="24"/>
        </w:rPr>
        <w:t>Condense logarithmic expressions.</w:t>
      </w:r>
    </w:p>
    <w:p w14:paraId="524D45DC" w14:textId="77777777" w:rsidR="00D07A28" w:rsidRPr="00D07A28" w:rsidRDefault="00D07A28" w:rsidP="00D07A28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sz w:val="24"/>
          <w:szCs w:val="24"/>
        </w:rPr>
      </w:pPr>
      <w:r w:rsidRPr="00D07A28">
        <w:rPr>
          <w:sz w:val="24"/>
          <w:szCs w:val="24"/>
        </w:rPr>
        <w:t>Use the change-of-base property.</w:t>
      </w:r>
    </w:p>
    <w:p w14:paraId="33BAAA93" w14:textId="77777777" w:rsidR="00D07A28" w:rsidRPr="00D07A28" w:rsidRDefault="00D07A28" w:rsidP="00D07A28">
      <w:pPr>
        <w:spacing w:after="0" w:line="240" w:lineRule="auto"/>
        <w:rPr>
          <w:sz w:val="40"/>
          <w:szCs w:val="40"/>
        </w:rPr>
      </w:pPr>
    </w:p>
    <w:p w14:paraId="041C9BF3" w14:textId="6DCF4DBE" w:rsidR="00E30445" w:rsidRPr="00D07A28" w:rsidRDefault="00E30445" w:rsidP="00274702">
      <w:pPr>
        <w:pStyle w:val="Heading1"/>
      </w:pPr>
      <w:r w:rsidRPr="00D07A28">
        <w:t xml:space="preserve">Topic #1: </w:t>
      </w:r>
      <w:r w:rsidR="00E2152B" w:rsidRPr="00D07A28">
        <w:t>Properties of Logarithms – The Product Rule</w:t>
      </w:r>
    </w:p>
    <w:p w14:paraId="7C1C3887" w14:textId="77777777" w:rsidR="00D6519F" w:rsidRDefault="00D6519F" w:rsidP="00D07A28">
      <w:pPr>
        <w:spacing w:after="0" w:line="240" w:lineRule="auto"/>
        <w:rPr>
          <w:sz w:val="40"/>
          <w:szCs w:val="40"/>
        </w:rPr>
      </w:pPr>
    </w:p>
    <w:p w14:paraId="58976F86" w14:textId="041D88F8" w:rsidR="003C48C1" w:rsidRPr="00D07A28" w:rsidRDefault="00EB5FF1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t>Since logarithms are exponents in reverse, certain properties of exponents apply to logarithms too.</w:t>
      </w:r>
      <w:r w:rsidR="005B2F1B" w:rsidRPr="00D07A28">
        <w:rPr>
          <w:sz w:val="40"/>
          <w:szCs w:val="40"/>
        </w:rPr>
        <w:t xml:space="preserve">  Recall the definition of logarithm:</w:t>
      </w:r>
    </w:p>
    <w:p w14:paraId="7D5476D6" w14:textId="77777777" w:rsid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5AA57D2" w14:textId="77777777" w:rsidR="00D6519F" w:rsidRP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FEFDDE6" w14:textId="2C5FDB31" w:rsidR="00EB5FF1" w:rsidRDefault="00EB5FF1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t xml:space="preserve">The product rule for exponents states: </w:t>
      </w:r>
    </w:p>
    <w:p w14:paraId="6EB0C7E8" w14:textId="77777777" w:rsid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E310589" w14:textId="77777777" w:rsidR="00D6519F" w:rsidRPr="00D07A28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8818C31" w14:textId="77777777" w:rsidR="00EB5FF1" w:rsidRPr="00D07A28" w:rsidRDefault="00EB5FF1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This indicates that</w:t>
      </w:r>
      <w:r w:rsidR="00A12E68" w:rsidRPr="00D07A28">
        <w:rPr>
          <w:rFonts w:eastAsiaTheme="minorEastAsia"/>
          <w:sz w:val="40"/>
          <w:szCs w:val="40"/>
        </w:rPr>
        <w:t xml:space="preserve"> to</w:t>
      </w:r>
      <w:r w:rsidRPr="00D07A28">
        <w:rPr>
          <w:rFonts w:eastAsiaTheme="minorEastAsia"/>
          <w:sz w:val="40"/>
          <w:szCs w:val="40"/>
        </w:rPr>
        <w:t xml:space="preserve"> </w:t>
      </w:r>
      <w:r w:rsidRPr="00D07A28">
        <w:rPr>
          <w:rFonts w:eastAsiaTheme="minorEastAsia"/>
          <w:b/>
          <w:sz w:val="40"/>
          <w:szCs w:val="40"/>
        </w:rPr>
        <w:t>multiply</w:t>
      </w:r>
      <w:r w:rsidRPr="00D07A28">
        <w:rPr>
          <w:rFonts w:eastAsiaTheme="minorEastAsia"/>
          <w:sz w:val="40"/>
          <w:szCs w:val="40"/>
        </w:rPr>
        <w:t xml:space="preserve"> like base exponents means to </w:t>
      </w:r>
      <w:r w:rsidRPr="00D07A28">
        <w:rPr>
          <w:rFonts w:eastAsiaTheme="minorEastAsia"/>
          <w:b/>
          <w:sz w:val="40"/>
          <w:szCs w:val="40"/>
        </w:rPr>
        <w:t>add</w:t>
      </w:r>
      <w:r w:rsidRPr="00D07A28">
        <w:rPr>
          <w:rFonts w:eastAsiaTheme="minorEastAsia"/>
          <w:sz w:val="40"/>
          <w:szCs w:val="40"/>
        </w:rPr>
        <w:t xml:space="preserve"> the powers</w:t>
      </w:r>
      <w:r w:rsidR="0099315A" w:rsidRPr="00D07A28">
        <w:rPr>
          <w:rFonts w:eastAsiaTheme="minorEastAsia"/>
          <w:sz w:val="40"/>
          <w:szCs w:val="40"/>
        </w:rPr>
        <w:t>.</w:t>
      </w:r>
    </w:p>
    <w:p w14:paraId="0A1FCE75" w14:textId="77777777" w:rsid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CEC21CC" w14:textId="22A1AD8E" w:rsidR="0099315A" w:rsidRPr="00D07A28" w:rsidRDefault="0099315A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Product Rule </w:t>
      </w:r>
      <w:r w:rsidR="00A979C8" w:rsidRPr="00D07A28">
        <w:rPr>
          <w:rFonts w:eastAsiaTheme="minorEastAsia"/>
          <w:sz w:val="40"/>
          <w:szCs w:val="40"/>
        </w:rPr>
        <w:t>for logarithms is similar:</w:t>
      </w:r>
    </w:p>
    <w:p w14:paraId="4D17BC5A" w14:textId="77777777" w:rsidR="00D6519F" w:rsidRDefault="00D6519F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38CD33E2" w14:textId="77777777" w:rsidR="00D6519F" w:rsidRDefault="00D6519F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0C7113BF" w14:textId="77777777" w:rsidR="00D6519F" w:rsidRPr="00D6519F" w:rsidRDefault="00D6519F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050C0063" w14:textId="0209CD5B" w:rsidR="00694FC3" w:rsidRPr="00D07A28" w:rsidRDefault="006347E4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t>This also indicates that multiplication becomes addition.</w:t>
      </w:r>
    </w:p>
    <w:p w14:paraId="7BBD84C1" w14:textId="77777777" w:rsidR="00D6519F" w:rsidRDefault="00D6519F" w:rsidP="00D07A28">
      <w:pPr>
        <w:spacing w:after="0" w:line="240" w:lineRule="auto"/>
        <w:rPr>
          <w:sz w:val="40"/>
          <w:szCs w:val="40"/>
        </w:rPr>
      </w:pPr>
    </w:p>
    <w:p w14:paraId="3877773C" w14:textId="7E64CA9A" w:rsidR="006347E4" w:rsidRPr="00D07A28" w:rsidRDefault="006347E4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lastRenderedPageBreak/>
        <w:t>For example, we can expand a logarithmic expression that involves multiplication:</w:t>
      </w:r>
    </w:p>
    <w:p w14:paraId="0FE49722" w14:textId="77777777" w:rsidR="00D6519F" w:rsidRP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EB443FC" w14:textId="77777777" w:rsidR="00D6519F" w:rsidRPr="00D07A28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6B90945" w14:textId="77777777" w:rsidR="00A65C15" w:rsidRPr="00D07A28" w:rsidRDefault="006D5603" w:rsidP="00D07A28">
      <w:pPr>
        <w:spacing w:after="0" w:line="240" w:lineRule="auto"/>
        <w:rPr>
          <w:sz w:val="40"/>
          <w:szCs w:val="40"/>
        </w:rPr>
      </w:pPr>
      <w:r w:rsidRPr="00D6519F">
        <w:rPr>
          <w:i/>
          <w:iCs/>
          <w:sz w:val="40"/>
          <w:szCs w:val="40"/>
          <w:u w:val="single"/>
        </w:rPr>
        <w:t>Example #1</w:t>
      </w:r>
      <w:r w:rsidRPr="00D07A28">
        <w:rPr>
          <w:sz w:val="40"/>
          <w:szCs w:val="40"/>
        </w:rPr>
        <w:t xml:space="preserve"> – Expand the Expression and Simplify when Possible</w:t>
      </w:r>
    </w:p>
    <w:p w14:paraId="23A55B3C" w14:textId="77777777" w:rsidR="006D5603" w:rsidRPr="00D07A28" w:rsidRDefault="006D5603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D07A28">
        <w:rPr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7*3</m:t>
                </m:r>
              </m:e>
            </m:d>
          </m:e>
        </m:func>
      </m:oMath>
    </w:p>
    <w:p w14:paraId="21773275" w14:textId="77777777" w:rsidR="00782B20" w:rsidRPr="00D07A28" w:rsidRDefault="00601ADB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The product of</w:t>
      </w:r>
      <w:r w:rsidR="006717BA" w:rsidRPr="00D07A28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7</m:t>
        </m:r>
      </m:oMath>
      <w:r w:rsidR="006717BA" w:rsidRPr="00D07A28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3</m:t>
        </m:r>
      </m:oMath>
      <w:r w:rsidR="006717BA" w:rsidRPr="00D07A28">
        <w:rPr>
          <w:rFonts w:eastAsiaTheme="minorEastAsia"/>
          <w:sz w:val="40"/>
          <w:szCs w:val="40"/>
        </w:rPr>
        <w:t xml:space="preserve"> </w:t>
      </w:r>
      <w:r w:rsidRPr="00D07A28">
        <w:rPr>
          <w:rFonts w:eastAsiaTheme="minorEastAsia"/>
          <w:sz w:val="40"/>
          <w:szCs w:val="40"/>
        </w:rPr>
        <w:t>is</w:t>
      </w:r>
      <w:r w:rsidR="006717BA" w:rsidRPr="00D07A28">
        <w:rPr>
          <w:rFonts w:eastAsiaTheme="minorEastAsia"/>
          <w:sz w:val="40"/>
          <w:szCs w:val="40"/>
        </w:rPr>
        <w:t xml:space="preserve"> </w:t>
      </w:r>
      <w:r w:rsidRPr="00D07A28">
        <w:rPr>
          <w:rFonts w:eastAsiaTheme="minorEastAsia"/>
          <w:sz w:val="40"/>
          <w:szCs w:val="40"/>
        </w:rPr>
        <w:t xml:space="preserve">an </w:t>
      </w:r>
      <w:r w:rsidR="006717BA" w:rsidRPr="00D07A28">
        <w:rPr>
          <w:rFonts w:eastAsiaTheme="minorEastAsia"/>
          <w:sz w:val="40"/>
          <w:szCs w:val="40"/>
        </w:rPr>
        <w:t>input to the operation “log base 6” and the product rule applies</w:t>
      </w:r>
      <w:r w:rsidR="006B0F61" w:rsidRPr="00D07A28">
        <w:rPr>
          <w:rFonts w:eastAsiaTheme="minorEastAsia"/>
          <w:sz w:val="40"/>
          <w:szCs w:val="40"/>
        </w:rPr>
        <w:t>:</w:t>
      </w:r>
    </w:p>
    <w:p w14:paraId="5F103794" w14:textId="77777777" w:rsidR="00D6519F" w:rsidRPr="00D6519F" w:rsidRDefault="00D6519F" w:rsidP="00D07A28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5BCB78FF" w14:textId="77777777" w:rsidR="00D6519F" w:rsidRDefault="00D6519F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E652E41" w14:textId="5058052D" w:rsidR="000F5644" w:rsidRPr="00D07A28" w:rsidRDefault="000F5644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10000x</m:t>
                </m:r>
              </m:e>
            </m:d>
          </m:e>
        </m:func>
      </m:oMath>
    </w:p>
    <w:p w14:paraId="5264BD06" w14:textId="741B5D3B" w:rsidR="006B0F61" w:rsidRPr="00D07A28" w:rsidRDefault="00802CD9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product of </w:t>
      </w:r>
      <m:oMath>
        <m:r>
          <w:rPr>
            <w:rFonts w:ascii="Cambria Math" w:eastAsiaTheme="minorEastAsia" w:hAnsi="Cambria Math"/>
            <w:sz w:val="40"/>
            <w:szCs w:val="40"/>
          </w:rPr>
          <m:t>10000</m:t>
        </m:r>
      </m:oMath>
      <w:r w:rsidR="006B0F61" w:rsidRPr="00D07A28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6B0F61" w:rsidRPr="00D07A28">
        <w:rPr>
          <w:rFonts w:eastAsiaTheme="minorEastAsia"/>
          <w:sz w:val="40"/>
          <w:szCs w:val="40"/>
        </w:rPr>
        <w:t xml:space="preserve"> </w:t>
      </w:r>
      <w:r w:rsidRPr="00D07A28">
        <w:rPr>
          <w:rFonts w:eastAsiaTheme="minorEastAsia"/>
          <w:sz w:val="40"/>
          <w:szCs w:val="40"/>
        </w:rPr>
        <w:t>is</w:t>
      </w:r>
      <w:r w:rsidR="006B0F61" w:rsidRPr="00D07A28">
        <w:rPr>
          <w:rFonts w:eastAsiaTheme="minorEastAsia"/>
          <w:sz w:val="40"/>
          <w:szCs w:val="40"/>
        </w:rPr>
        <w:t xml:space="preserve"> </w:t>
      </w:r>
      <w:r w:rsidRPr="00D07A28">
        <w:rPr>
          <w:rFonts w:eastAsiaTheme="minorEastAsia"/>
          <w:sz w:val="40"/>
          <w:szCs w:val="40"/>
        </w:rPr>
        <w:t xml:space="preserve">an </w:t>
      </w:r>
      <w:r w:rsidR="006B0F61" w:rsidRPr="00D07A28">
        <w:rPr>
          <w:rFonts w:eastAsiaTheme="minorEastAsia"/>
          <w:sz w:val="40"/>
          <w:szCs w:val="40"/>
        </w:rPr>
        <w:t>input to the operation “log base 10” and the product rule applies:</w:t>
      </w:r>
    </w:p>
    <w:p w14:paraId="3F43F662" w14:textId="77777777" w:rsidR="00D6519F" w:rsidRP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D29AED3" w14:textId="77777777" w:rsid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430E232" w14:textId="2D4FE5A5" w:rsidR="00802CD9" w:rsidRPr="00D07A28" w:rsidRDefault="00802CD9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The first term of</w:t>
      </w:r>
      <w:r w:rsidR="00707A81" w:rsidRPr="00D07A28">
        <w:rPr>
          <w:rFonts w:eastAsiaTheme="minorEastAsia"/>
          <w:sz w:val="40"/>
          <w:szCs w:val="40"/>
        </w:rPr>
        <w:t xml:space="preserve"> the expansion can be simplified</w:t>
      </w:r>
      <w:r w:rsidRPr="00D07A28">
        <w:rPr>
          <w:rFonts w:eastAsiaTheme="minorEastAsia"/>
          <w:sz w:val="40"/>
          <w:szCs w:val="40"/>
        </w:rPr>
        <w:t xml:space="preserve"> since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=10000</m:t>
        </m:r>
      </m:oMath>
      <w:r w:rsidR="00707A81" w:rsidRPr="00D07A28">
        <w:rPr>
          <w:rFonts w:eastAsiaTheme="minorEastAsia"/>
          <w:sz w:val="40"/>
          <w:szCs w:val="40"/>
        </w:rPr>
        <w:t>:</w:t>
      </w:r>
    </w:p>
    <w:p w14:paraId="22CD38A0" w14:textId="77777777" w:rsidR="00D6519F" w:rsidRPr="00D6519F" w:rsidRDefault="00D6519F" w:rsidP="00D07A28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0BDEFA19" w14:textId="77777777" w:rsidR="00D6519F" w:rsidRDefault="00D6519F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A501C18" w14:textId="360228AB" w:rsidR="000F5644" w:rsidRPr="00D07A28" w:rsidRDefault="000F5644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c)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10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2</m:t>
                    </m:r>
                  </m:sup>
                </m:sSup>
              </m:e>
            </m:d>
          </m:e>
        </m:func>
      </m:oMath>
    </w:p>
    <w:p w14:paraId="74EE2D4A" w14:textId="77777777" w:rsidR="00D53500" w:rsidRDefault="0091251D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product of </w:t>
      </w:r>
      <m:oMath>
        <m:r>
          <w:rPr>
            <w:rFonts w:ascii="Cambria Math" w:eastAsiaTheme="minorEastAsia" w:hAnsi="Cambria Math"/>
            <w:sz w:val="40"/>
            <w:szCs w:val="40"/>
          </w:rPr>
          <m:t>10</m:t>
        </m:r>
      </m:oMath>
      <w:r w:rsidRPr="00D07A28">
        <w:rPr>
          <w:rFonts w:eastAsiaTheme="minorEastAsia"/>
          <w:sz w:val="40"/>
          <w:szCs w:val="40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</m:oMath>
      <w:r w:rsidRPr="00D07A28">
        <w:rPr>
          <w:rFonts w:eastAsiaTheme="minorEastAsia"/>
          <w:sz w:val="40"/>
          <w:szCs w:val="40"/>
        </w:rPr>
        <w:t xml:space="preserve"> is an input to the operation “log 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D07A28">
        <w:rPr>
          <w:rFonts w:eastAsiaTheme="minorEastAsia"/>
          <w:sz w:val="40"/>
          <w:szCs w:val="40"/>
        </w:rPr>
        <w:t>” and the product rule applies</w:t>
      </w:r>
    </w:p>
    <w:p w14:paraId="095E4F5E" w14:textId="77777777" w:rsidR="00D6519F" w:rsidRDefault="00D6519F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D8D2F94" w14:textId="77777777" w:rsidR="00723236" w:rsidRPr="00D07A28" w:rsidRDefault="00723236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11F8DD51" w14:textId="77777777" w:rsidR="003E15B7" w:rsidRPr="00D07A28" w:rsidRDefault="003E15B7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second term of the expansion can be simplified since a natural log (base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D07A28">
        <w:rPr>
          <w:rFonts w:eastAsiaTheme="minorEastAsia"/>
          <w:sz w:val="40"/>
          <w:szCs w:val="40"/>
        </w:rPr>
        <w:t xml:space="preserve">) undoes a 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D07A28">
        <w:rPr>
          <w:rFonts w:eastAsiaTheme="minorEastAsia"/>
          <w:sz w:val="40"/>
          <w:szCs w:val="40"/>
        </w:rPr>
        <w:t xml:space="preserve"> exponent:</w:t>
      </w:r>
    </w:p>
    <w:p w14:paraId="0976B1B4" w14:textId="77777777" w:rsidR="00C3192D" w:rsidRPr="00D07A28" w:rsidRDefault="00C3192D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D07A28">
        <w:rPr>
          <w:noProof/>
          <w:sz w:val="40"/>
          <w:szCs w:val="40"/>
        </w:rPr>
        <w:drawing>
          <wp:inline distT="0" distB="0" distL="0" distR="0" wp14:anchorId="795AD070" wp14:editId="78572284">
            <wp:extent cx="2113106" cy="698500"/>
            <wp:effectExtent l="0" t="0" r="1905" b="6350"/>
            <wp:docPr id="1" name="Picture 1" descr="this shows the equivalency of the expanded and original expression with an identical decimal approximation" title="calculato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675" cy="7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BFAB1" w14:textId="77777777" w:rsidR="00663E68" w:rsidRPr="00D302BE" w:rsidRDefault="00663E68" w:rsidP="00274702">
      <w:pPr>
        <w:pStyle w:val="Heading1"/>
      </w:pPr>
      <w:r w:rsidRPr="00D302BE">
        <w:lastRenderedPageBreak/>
        <w:t>Topic #2: Properties of Logarithms – The Quotient Rule</w:t>
      </w:r>
    </w:p>
    <w:p w14:paraId="203BA776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7A1D29E5" w14:textId="5608874E" w:rsidR="00387752" w:rsidRPr="00D07A28" w:rsidRDefault="00387752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sz w:val="40"/>
          <w:szCs w:val="40"/>
        </w:rPr>
        <w:t xml:space="preserve">The quotient rule for exponents states: </w:t>
      </w:r>
    </w:p>
    <w:p w14:paraId="2511551A" w14:textId="77777777" w:rsidR="00D302BE" w:rsidRP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39D07123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358E6C5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98FE1AE" w14:textId="24FA8516" w:rsidR="00387752" w:rsidRPr="00D07A28" w:rsidRDefault="00387752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This indicates that to </w:t>
      </w:r>
      <w:r w:rsidR="00A86031" w:rsidRPr="00D07A28">
        <w:rPr>
          <w:rFonts w:eastAsiaTheme="minorEastAsia"/>
          <w:b/>
          <w:sz w:val="40"/>
          <w:szCs w:val="40"/>
        </w:rPr>
        <w:t>divide</w:t>
      </w:r>
      <w:r w:rsidRPr="00D07A28">
        <w:rPr>
          <w:rFonts w:eastAsiaTheme="minorEastAsia"/>
          <w:sz w:val="40"/>
          <w:szCs w:val="40"/>
        </w:rPr>
        <w:t xml:space="preserve"> like base exponents means to </w:t>
      </w:r>
      <w:r w:rsidR="00A86031" w:rsidRPr="00D07A28">
        <w:rPr>
          <w:rFonts w:eastAsiaTheme="minorEastAsia"/>
          <w:b/>
          <w:sz w:val="40"/>
          <w:szCs w:val="40"/>
        </w:rPr>
        <w:t>subtract</w:t>
      </w:r>
      <w:r w:rsidRPr="00D07A28">
        <w:rPr>
          <w:rFonts w:eastAsiaTheme="minorEastAsia"/>
          <w:sz w:val="40"/>
          <w:szCs w:val="40"/>
        </w:rPr>
        <w:t xml:space="preserve"> the powers</w:t>
      </w:r>
      <w:r w:rsidR="001B76F2" w:rsidRPr="00D07A28">
        <w:rPr>
          <w:rFonts w:eastAsiaTheme="minorEastAsia"/>
          <w:sz w:val="40"/>
          <w:szCs w:val="40"/>
        </w:rPr>
        <w:t xml:space="preserve"> (in order)</w:t>
      </w:r>
      <w:r w:rsidRPr="00D07A28">
        <w:rPr>
          <w:rFonts w:eastAsiaTheme="minorEastAsia"/>
          <w:sz w:val="40"/>
          <w:szCs w:val="40"/>
        </w:rPr>
        <w:t>.</w:t>
      </w:r>
    </w:p>
    <w:p w14:paraId="6A6ED387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F6B7979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FD1B07F" w14:textId="38B5BEF4" w:rsidR="00387752" w:rsidRPr="00D07A28" w:rsidRDefault="00387752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corresponding </w:t>
      </w:r>
      <w:r w:rsidR="00A86031" w:rsidRPr="00D07A28">
        <w:rPr>
          <w:rFonts w:eastAsiaTheme="minorEastAsia"/>
          <w:sz w:val="40"/>
          <w:szCs w:val="40"/>
        </w:rPr>
        <w:t>Quotient</w:t>
      </w:r>
      <w:r w:rsidRPr="00D07A28">
        <w:rPr>
          <w:rFonts w:eastAsiaTheme="minorEastAsia"/>
          <w:sz w:val="40"/>
          <w:szCs w:val="40"/>
        </w:rPr>
        <w:t xml:space="preserve"> Rule for logarithms is similar:</w:t>
      </w:r>
    </w:p>
    <w:p w14:paraId="78B5158C" w14:textId="77777777" w:rsidR="00D302BE" w:rsidRDefault="00D302BE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155CE53F" w14:textId="77777777" w:rsidR="00D302BE" w:rsidRPr="00D302BE" w:rsidRDefault="00D302BE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2D80CE27" w14:textId="46FD265A" w:rsidR="00387752" w:rsidRPr="00D07A28" w:rsidRDefault="00387752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t xml:space="preserve">This also indicates that </w:t>
      </w:r>
      <w:r w:rsidR="00A86031" w:rsidRPr="00D07A28">
        <w:rPr>
          <w:sz w:val="40"/>
          <w:szCs w:val="40"/>
        </w:rPr>
        <w:t>division</w:t>
      </w:r>
      <w:r w:rsidRPr="00D07A28">
        <w:rPr>
          <w:sz w:val="40"/>
          <w:szCs w:val="40"/>
        </w:rPr>
        <w:t xml:space="preserve"> becomes </w:t>
      </w:r>
      <w:r w:rsidR="00A86031" w:rsidRPr="00D07A28">
        <w:rPr>
          <w:sz w:val="40"/>
          <w:szCs w:val="40"/>
        </w:rPr>
        <w:t>subtraction</w:t>
      </w:r>
      <w:r w:rsidRPr="00D07A28">
        <w:rPr>
          <w:sz w:val="40"/>
          <w:szCs w:val="40"/>
        </w:rPr>
        <w:t>.</w:t>
      </w:r>
    </w:p>
    <w:p w14:paraId="67014F53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12184AF4" w14:textId="576CA289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41717A98" w14:textId="490031E1" w:rsidR="00387752" w:rsidRPr="00D07A28" w:rsidRDefault="00387752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t xml:space="preserve">For example, we can expand a logarithmic expression that involves </w:t>
      </w:r>
      <w:r w:rsidR="00BB2694" w:rsidRPr="00D07A28">
        <w:rPr>
          <w:sz w:val="40"/>
          <w:szCs w:val="40"/>
        </w:rPr>
        <w:t>division</w:t>
      </w:r>
      <w:r w:rsidRPr="00D07A28">
        <w:rPr>
          <w:sz w:val="40"/>
          <w:szCs w:val="40"/>
        </w:rPr>
        <w:t>:</w:t>
      </w:r>
    </w:p>
    <w:p w14:paraId="3E5606CB" w14:textId="77777777" w:rsidR="00D302BE" w:rsidRP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548ACDBB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8567CBD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78CD8AF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D694780" w14:textId="77777777" w:rsidR="00CB7ACC" w:rsidRDefault="00CB7ACC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2729387" w14:textId="77777777" w:rsidR="00CB7ACC" w:rsidRDefault="00CB7ACC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BC1C024" w14:textId="77777777" w:rsidR="00CB7ACC" w:rsidRDefault="00CB7ACC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B984F16" w14:textId="77777777" w:rsidR="00D302BE" w:rsidRP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64AF1E2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1EDCAA61" w14:textId="61618C29" w:rsidR="00B8246C" w:rsidRPr="00D07A28" w:rsidRDefault="00B8246C" w:rsidP="00D07A28">
      <w:pPr>
        <w:spacing w:after="0" w:line="240" w:lineRule="auto"/>
        <w:rPr>
          <w:sz w:val="40"/>
          <w:szCs w:val="40"/>
        </w:rPr>
      </w:pPr>
      <w:r w:rsidRPr="00D302BE">
        <w:rPr>
          <w:i/>
          <w:iCs/>
          <w:sz w:val="40"/>
          <w:szCs w:val="40"/>
          <w:u w:val="single"/>
        </w:rPr>
        <w:lastRenderedPageBreak/>
        <w:t>Example #1</w:t>
      </w:r>
      <w:r w:rsidRPr="00D07A28">
        <w:rPr>
          <w:sz w:val="40"/>
          <w:szCs w:val="40"/>
        </w:rPr>
        <w:t xml:space="preserve"> – Expand the Expression and Simplify when Possible</w:t>
      </w:r>
    </w:p>
    <w:p w14:paraId="1281023D" w14:textId="77777777" w:rsidR="00BB2694" w:rsidRPr="00D07A28" w:rsidRDefault="004A575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40"/>
              <w:szCs w:val="40"/>
            </w:rPr>
            <m:t xml:space="preserve">a)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9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y</m:t>
                      </m:r>
                    </m:den>
                  </m:f>
                </m:e>
              </m:d>
            </m:e>
          </m:func>
        </m:oMath>
      </m:oMathPara>
    </w:p>
    <w:p w14:paraId="325DFC11" w14:textId="77777777" w:rsidR="00E55949" w:rsidRPr="00D07A28" w:rsidRDefault="00E55949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quotient of </w:t>
      </w:r>
      <m:oMath>
        <m:r>
          <w:rPr>
            <w:rFonts w:ascii="Cambria Math" w:eastAsiaTheme="minorEastAsia" w:hAnsi="Cambria Math"/>
            <w:sz w:val="40"/>
            <w:szCs w:val="40"/>
          </w:rPr>
          <m:t>9</m:t>
        </m:r>
      </m:oMath>
      <w:r w:rsidRPr="00D07A28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D07A28">
        <w:rPr>
          <w:rFonts w:eastAsiaTheme="minorEastAsia"/>
          <w:sz w:val="40"/>
          <w:szCs w:val="40"/>
        </w:rPr>
        <w:t xml:space="preserve"> is an input to the operation “log base 9” and the quotient rule applies</w:t>
      </w:r>
      <w:r w:rsidR="00C02C8C" w:rsidRPr="00D07A28">
        <w:rPr>
          <w:rFonts w:eastAsiaTheme="minorEastAsia"/>
          <w:sz w:val="40"/>
          <w:szCs w:val="40"/>
        </w:rPr>
        <w:t xml:space="preserve">. The first term of the expansion can be simplified since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=9</m:t>
        </m:r>
      </m:oMath>
      <w:r w:rsidRPr="00D07A28">
        <w:rPr>
          <w:rFonts w:eastAsiaTheme="minorEastAsia"/>
          <w:sz w:val="40"/>
          <w:szCs w:val="40"/>
        </w:rPr>
        <w:t>:</w:t>
      </w:r>
    </w:p>
    <w:p w14:paraId="44B7E8C6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BA8F482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423807A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5B5D458" w14:textId="7EE3CC59" w:rsidR="004A5752" w:rsidRPr="00D07A28" w:rsidRDefault="004A575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40"/>
              <w:szCs w:val="40"/>
            </w:rPr>
            <m:t xml:space="preserve">b)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100</m:t>
                      </m:r>
                    </m:den>
                  </m:f>
                </m:e>
              </m:d>
            </m:e>
          </m:func>
        </m:oMath>
      </m:oMathPara>
    </w:p>
    <w:p w14:paraId="44B73379" w14:textId="6FA87EC4" w:rsidR="00D302BE" w:rsidRPr="00D302BE" w:rsidRDefault="00C02C8C" w:rsidP="00D302BE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quotient of </w:t>
      </w:r>
      <m:oMath>
        <m:r>
          <w:rPr>
            <w:rFonts w:ascii="Cambria Math" w:eastAsiaTheme="minorEastAsia" w:hAnsi="Cambria Math"/>
            <w:sz w:val="40"/>
            <w:szCs w:val="40"/>
          </w:rPr>
          <m:t>z</m:t>
        </m:r>
      </m:oMath>
      <w:r w:rsidRPr="00D07A28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100</m:t>
        </m:r>
      </m:oMath>
      <w:r w:rsidRPr="00D07A28">
        <w:rPr>
          <w:rFonts w:eastAsiaTheme="minorEastAsia"/>
          <w:sz w:val="40"/>
          <w:szCs w:val="40"/>
        </w:rPr>
        <w:t xml:space="preserve"> is an input to the operation to the common log (base 9) and the quotient rule applies. The </w:t>
      </w:r>
      <w:r w:rsidR="008115A7" w:rsidRPr="00D07A28">
        <w:rPr>
          <w:rFonts w:eastAsiaTheme="minorEastAsia"/>
          <w:sz w:val="40"/>
          <w:szCs w:val="40"/>
        </w:rPr>
        <w:t>second</w:t>
      </w:r>
      <w:r w:rsidRPr="00D07A28">
        <w:rPr>
          <w:rFonts w:eastAsiaTheme="minorEastAsia"/>
          <w:sz w:val="40"/>
          <w:szCs w:val="40"/>
        </w:rPr>
        <w:t xml:space="preserve"> term of the expansion can be simplified since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=100</m:t>
        </m:r>
      </m:oMath>
      <w:r w:rsidRPr="00D07A28">
        <w:rPr>
          <w:rFonts w:eastAsiaTheme="minorEastAsia"/>
          <w:sz w:val="40"/>
          <w:szCs w:val="40"/>
        </w:rPr>
        <w:t>:</w:t>
      </w:r>
    </w:p>
    <w:p w14:paraId="50C7D6CC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CD2148A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E82F8CF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02D6485" w14:textId="726A992B" w:rsidR="004A5752" w:rsidRPr="00D07A28" w:rsidRDefault="004A575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/>
              <w:sz w:val="40"/>
              <w:szCs w:val="40"/>
            </w:rPr>
            <m:t xml:space="preserve">c)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40"/>
                              <w:szCs w:val="40"/>
                            </w:rPr>
                            <m:t>6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8</m:t>
                      </m:r>
                    </m:den>
                  </m:f>
                </m:e>
              </m:d>
            </m:e>
          </m:func>
        </m:oMath>
      </m:oMathPara>
    </w:p>
    <w:p w14:paraId="7FCFBF41" w14:textId="77777777" w:rsidR="00C67BC8" w:rsidRPr="00D07A28" w:rsidRDefault="00C67BC8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quotient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6</m:t>
            </m:r>
          </m:sup>
        </m:sSup>
      </m:oMath>
      <w:r w:rsidRPr="00D07A28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8</m:t>
        </m:r>
      </m:oMath>
      <w:r w:rsidRPr="00D07A28">
        <w:rPr>
          <w:rFonts w:eastAsiaTheme="minorEastAsia"/>
          <w:sz w:val="40"/>
          <w:szCs w:val="40"/>
        </w:rPr>
        <w:t xml:space="preserve"> is an input to the operation to the natural log (base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D07A28">
        <w:rPr>
          <w:rFonts w:eastAsiaTheme="minorEastAsia"/>
          <w:sz w:val="40"/>
          <w:szCs w:val="40"/>
        </w:rPr>
        <w:t xml:space="preserve">) and the quotient rule applies. The first term of the expansion can be simplified since the natural log undoes 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D07A28">
        <w:rPr>
          <w:rFonts w:eastAsiaTheme="minorEastAsia"/>
          <w:sz w:val="40"/>
          <w:szCs w:val="40"/>
        </w:rPr>
        <w:t>:</w:t>
      </w:r>
    </w:p>
    <w:p w14:paraId="43B4E959" w14:textId="77777777" w:rsid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1964A72" w14:textId="77777777" w:rsid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3B8B242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9D80FC0" w14:textId="473E7FAD" w:rsidR="00C07D31" w:rsidRPr="00D07A28" w:rsidRDefault="00C07D31" w:rsidP="00D07A28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  <w:r w:rsidRPr="00D07A28">
        <w:rPr>
          <w:noProof/>
          <w:sz w:val="40"/>
          <w:szCs w:val="40"/>
        </w:rPr>
        <w:drawing>
          <wp:inline distT="0" distB="0" distL="0" distR="0" wp14:anchorId="064374EF" wp14:editId="427DD025">
            <wp:extent cx="2054711" cy="460375"/>
            <wp:effectExtent l="0" t="0" r="3175" b="0"/>
            <wp:docPr id="2" name="Picture 2" descr="this shows the equivalency of the expanded and original expression with an identical decimal approximation" title="calculato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047" cy="4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55" w14:textId="77777777" w:rsidR="002B2208" w:rsidRPr="00D302BE" w:rsidRDefault="002B2208" w:rsidP="00274702">
      <w:pPr>
        <w:pStyle w:val="Heading1"/>
      </w:pPr>
      <w:r w:rsidRPr="00D302BE">
        <w:lastRenderedPageBreak/>
        <w:t xml:space="preserve">Topic #3: Properties of Logarithms – The </w:t>
      </w:r>
      <w:r w:rsidR="00CC04FB" w:rsidRPr="00D302BE">
        <w:t>Power</w:t>
      </w:r>
      <w:r w:rsidRPr="00D302BE">
        <w:t xml:space="preserve"> Rule</w:t>
      </w:r>
    </w:p>
    <w:p w14:paraId="53233897" w14:textId="77777777" w:rsidR="002B2208" w:rsidRPr="00D07A28" w:rsidRDefault="00B8095E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</w:t>
      </w:r>
      <w:r w:rsidR="00CC04FB" w:rsidRPr="00D07A28">
        <w:rPr>
          <w:rFonts w:eastAsiaTheme="minorEastAsia"/>
          <w:sz w:val="40"/>
          <w:szCs w:val="40"/>
        </w:rPr>
        <w:t>power</w:t>
      </w:r>
      <w:r w:rsidRPr="00D07A28">
        <w:rPr>
          <w:rFonts w:eastAsiaTheme="minorEastAsia"/>
          <w:sz w:val="40"/>
          <w:szCs w:val="40"/>
        </w:rPr>
        <w:t xml:space="preserve"> rule for exponents states:</w:t>
      </w:r>
    </w:p>
    <w:p w14:paraId="02973AA7" w14:textId="77777777" w:rsidR="00D302BE" w:rsidRP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03535B45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096ADA89" w14:textId="7EB1BAAC" w:rsidR="00DD7D4D" w:rsidRPr="00D07A28" w:rsidRDefault="00DD7D4D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This indicates that to raise a </w:t>
      </w:r>
      <w:r w:rsidRPr="00D07A28">
        <w:rPr>
          <w:rFonts w:eastAsiaTheme="minorEastAsia"/>
          <w:b/>
          <w:sz w:val="40"/>
          <w:szCs w:val="40"/>
        </w:rPr>
        <w:t>power to a power</w:t>
      </w:r>
      <w:r w:rsidRPr="00D07A28">
        <w:rPr>
          <w:rFonts w:eastAsiaTheme="minorEastAsia"/>
          <w:sz w:val="40"/>
          <w:szCs w:val="40"/>
        </w:rPr>
        <w:t xml:space="preserve"> is to </w:t>
      </w:r>
      <w:r w:rsidRPr="00D07A28">
        <w:rPr>
          <w:rFonts w:eastAsiaTheme="minorEastAsia"/>
          <w:b/>
          <w:sz w:val="40"/>
          <w:szCs w:val="40"/>
        </w:rPr>
        <w:t>multiply</w:t>
      </w:r>
      <w:r w:rsidRPr="00D07A28">
        <w:rPr>
          <w:rFonts w:eastAsiaTheme="minorEastAsia"/>
          <w:sz w:val="40"/>
          <w:szCs w:val="40"/>
        </w:rPr>
        <w:t xml:space="preserve"> the powers.</w:t>
      </w:r>
    </w:p>
    <w:p w14:paraId="68394B34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34E8226" w14:textId="2FE11041" w:rsidR="00CC04FB" w:rsidRPr="00D07A28" w:rsidRDefault="00CC04FB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The Power Rule</w:t>
      </w:r>
      <w:r w:rsidR="00C67A8E" w:rsidRPr="00D07A28">
        <w:rPr>
          <w:rFonts w:eastAsiaTheme="minorEastAsia"/>
          <w:sz w:val="40"/>
          <w:szCs w:val="40"/>
        </w:rPr>
        <w:t xml:space="preserve"> for logarithms is similar:</w:t>
      </w:r>
    </w:p>
    <w:p w14:paraId="09FB546A" w14:textId="77777777" w:rsidR="00D302BE" w:rsidRPr="00D302BE" w:rsidRDefault="00D302BE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411FF4D3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5826ECE5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3D6A80D9" w14:textId="09E213D8" w:rsidR="00062147" w:rsidRPr="00D07A28" w:rsidRDefault="00062147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This also indicates that raising a power becomes multiplication.</w:t>
      </w:r>
    </w:p>
    <w:p w14:paraId="0349BBFB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CECABD1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39DDECE8" w14:textId="3EBD3D7D" w:rsidR="00C51B24" w:rsidRPr="00D07A28" w:rsidRDefault="00C51B24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For example, we can rewrite a logarithmic expression with a power to become one with multiplication:</w:t>
      </w:r>
    </w:p>
    <w:p w14:paraId="00A4DDEE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69266B2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DD0F3D8" w14:textId="77777777" w:rsidR="00D302BE" w:rsidRDefault="00D302BE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7A8EC54" w14:textId="4342EB6A" w:rsidR="00FC1B8B" w:rsidRPr="00D07A28" w:rsidRDefault="00FC1B8B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E791B55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21B0659D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65E3B97C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4B14B62C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5D91CD14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5BD28556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0890A3A9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3E13CB4D" w14:textId="77777777" w:rsidR="00D302BE" w:rsidRDefault="00D302BE" w:rsidP="00D07A28">
      <w:pPr>
        <w:spacing w:after="0" w:line="240" w:lineRule="auto"/>
        <w:rPr>
          <w:sz w:val="40"/>
          <w:szCs w:val="40"/>
        </w:rPr>
      </w:pPr>
    </w:p>
    <w:p w14:paraId="4DE8793D" w14:textId="2FE34D28" w:rsidR="00FC1B8B" w:rsidRPr="00D07A28" w:rsidRDefault="00FC1B8B" w:rsidP="00D07A28">
      <w:pPr>
        <w:spacing w:after="0" w:line="240" w:lineRule="auto"/>
        <w:rPr>
          <w:sz w:val="40"/>
          <w:szCs w:val="40"/>
        </w:rPr>
      </w:pPr>
      <w:r w:rsidRPr="00D302BE">
        <w:rPr>
          <w:i/>
          <w:iCs/>
          <w:sz w:val="40"/>
          <w:szCs w:val="40"/>
          <w:u w:val="single"/>
        </w:rPr>
        <w:lastRenderedPageBreak/>
        <w:t>Example #1</w:t>
      </w:r>
      <w:r w:rsidRPr="00D07A28">
        <w:rPr>
          <w:sz w:val="40"/>
          <w:szCs w:val="40"/>
        </w:rPr>
        <w:t xml:space="preserve"> – Expand the Expression</w:t>
      </w:r>
    </w:p>
    <w:p w14:paraId="6A80032E" w14:textId="77777777" w:rsidR="00FC1B8B" w:rsidRPr="00D07A28" w:rsidRDefault="007B5CF5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D07A28">
        <w:rPr>
          <w:sz w:val="40"/>
          <w:szCs w:val="40"/>
        </w:rPr>
        <w:t xml:space="preserve">a)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0"/>
                  </w:rPr>
                  <m:t>4</m:t>
                </m:r>
              </m:sup>
            </m:sSup>
          </m:e>
        </m:func>
      </m:oMath>
    </w:p>
    <w:p w14:paraId="7CA972BF" w14:textId="77777777" w:rsidR="00D96FA7" w:rsidRPr="00D07A28" w:rsidRDefault="004C5366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base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D07A28">
        <w:rPr>
          <w:rFonts w:eastAsiaTheme="minorEastAsia"/>
          <w:sz w:val="40"/>
          <w:szCs w:val="40"/>
        </w:rPr>
        <w:t xml:space="preserve"> to the power of </w:t>
      </w:r>
      <m:oMath>
        <m:r>
          <w:rPr>
            <w:rFonts w:ascii="Cambria Math" w:eastAsiaTheme="minorEastAsia" w:hAnsi="Cambria Math"/>
            <w:sz w:val="40"/>
            <w:szCs w:val="40"/>
          </w:rPr>
          <m:t>4</m:t>
        </m:r>
      </m:oMath>
      <w:r w:rsidRPr="00D07A28">
        <w:rPr>
          <w:rFonts w:eastAsiaTheme="minorEastAsia"/>
          <w:sz w:val="40"/>
          <w:szCs w:val="40"/>
        </w:rPr>
        <w:t xml:space="preserve"> is an input to the operation “log base </w:t>
      </w:r>
      <m:oMath>
        <m:r>
          <w:rPr>
            <w:rFonts w:ascii="Cambria Math" w:eastAsiaTheme="minorEastAsia" w:hAnsi="Cambria Math"/>
            <w:sz w:val="40"/>
            <w:szCs w:val="40"/>
          </w:rPr>
          <m:t>b</m:t>
        </m:r>
      </m:oMath>
      <w:r w:rsidRPr="00D07A28">
        <w:rPr>
          <w:rFonts w:eastAsiaTheme="minorEastAsia"/>
          <w:sz w:val="40"/>
          <w:szCs w:val="40"/>
        </w:rPr>
        <w:t xml:space="preserve">” (which can be any suitable base); the power rule applies and the power of </w:t>
      </w:r>
      <m:oMath>
        <m:r>
          <w:rPr>
            <w:rFonts w:ascii="Cambria Math" w:eastAsiaTheme="minorEastAsia" w:hAnsi="Cambria Math"/>
            <w:sz w:val="40"/>
            <w:szCs w:val="40"/>
          </w:rPr>
          <m:t>4</m:t>
        </m:r>
      </m:oMath>
      <w:r w:rsidRPr="00D07A28">
        <w:rPr>
          <w:rFonts w:eastAsiaTheme="minorEastAsia"/>
          <w:sz w:val="40"/>
          <w:szCs w:val="40"/>
        </w:rPr>
        <w:t xml:space="preserve"> becomes a multiplier/coefficient:</w:t>
      </w:r>
    </w:p>
    <w:p w14:paraId="723B515D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b/>
          <w:sz w:val="40"/>
          <w:szCs w:val="40"/>
        </w:rPr>
      </w:pPr>
    </w:p>
    <w:p w14:paraId="5EA9F503" w14:textId="77777777" w:rsid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4B6A33D2" w14:textId="68AD6288" w:rsidR="007B5CF5" w:rsidRPr="00D07A28" w:rsidRDefault="007B5CF5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b)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ln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z</m:t>
                </m:r>
              </m:e>
            </m:rad>
          </m:e>
        </m:func>
      </m:oMath>
    </w:p>
    <w:p w14:paraId="29CF9C22" w14:textId="77777777" w:rsidR="004C5366" w:rsidRPr="00D07A28" w:rsidRDefault="004C5366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fractional power of square root is “one half”. The base </w:t>
      </w:r>
      <m:oMath>
        <m:r>
          <w:rPr>
            <w:rFonts w:ascii="Cambria Math" w:eastAsiaTheme="minorEastAsia" w:hAnsi="Cambria Math"/>
            <w:sz w:val="40"/>
            <w:szCs w:val="40"/>
          </w:rPr>
          <m:t>z</m:t>
        </m:r>
      </m:oMath>
      <w:r w:rsidRPr="00D07A28">
        <w:rPr>
          <w:rFonts w:eastAsiaTheme="minorEastAsia"/>
          <w:sz w:val="40"/>
          <w:szCs w:val="40"/>
        </w:rPr>
        <w:t xml:space="preserve"> to the power of </w:t>
      </w:r>
      <m:oMath>
        <m:r>
          <w:rPr>
            <w:rFonts w:ascii="Cambria Math" w:eastAsiaTheme="minorEastAsia" w:hAnsi="Cambria Math"/>
            <w:sz w:val="40"/>
            <w:szCs w:val="40"/>
          </w:rPr>
          <m:t>1/2</m:t>
        </m:r>
      </m:oMath>
      <w:r w:rsidRPr="00D07A28">
        <w:rPr>
          <w:rFonts w:eastAsiaTheme="minorEastAsia"/>
          <w:sz w:val="40"/>
          <w:szCs w:val="40"/>
        </w:rPr>
        <w:t xml:space="preserve"> is an input to the operation of the natural log; the power rule applies and the power of </w:t>
      </w:r>
      <m:oMath>
        <m:r>
          <w:rPr>
            <w:rFonts w:ascii="Cambria Math" w:eastAsiaTheme="minorEastAsia" w:hAnsi="Cambria Math"/>
            <w:sz w:val="40"/>
            <w:szCs w:val="40"/>
          </w:rPr>
          <m:t>1/2</m:t>
        </m:r>
      </m:oMath>
      <w:r w:rsidRPr="00D07A28">
        <w:rPr>
          <w:rFonts w:eastAsiaTheme="minorEastAsia"/>
          <w:sz w:val="40"/>
          <w:szCs w:val="40"/>
        </w:rPr>
        <w:t xml:space="preserve"> becomes a multiplier/coefficient:</w:t>
      </w:r>
    </w:p>
    <w:p w14:paraId="678C7495" w14:textId="77777777" w:rsidR="00D302BE" w:rsidRP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FC54CE3" w14:textId="77777777" w:rsidR="00D302BE" w:rsidRDefault="00D302BE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EE61E17" w14:textId="126174AA" w:rsidR="007B5CF5" w:rsidRPr="00D07A28" w:rsidRDefault="007B5CF5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c)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0"/>
                        <w:szCs w:val="40"/>
                      </w:rPr>
                      <m:t>-5</m:t>
                    </m:r>
                  </m:sup>
                </m:sSup>
              </m:e>
            </m:d>
          </m:e>
        </m:func>
      </m:oMath>
    </w:p>
    <w:p w14:paraId="1F317B41" w14:textId="77777777" w:rsidR="00AA5351" w:rsidRPr="00D07A28" w:rsidRDefault="00AA5351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The base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Pr="00D07A28">
        <w:rPr>
          <w:rFonts w:eastAsiaTheme="minorEastAsia"/>
          <w:sz w:val="40"/>
          <w:szCs w:val="40"/>
        </w:rPr>
        <w:t xml:space="preserve"> to the power of </w:t>
      </w:r>
      <m:oMath>
        <m:r>
          <w:rPr>
            <w:rFonts w:ascii="Cambria Math" w:eastAsiaTheme="minorEastAsia" w:hAnsi="Cambria Math"/>
            <w:sz w:val="40"/>
            <w:szCs w:val="40"/>
          </w:rPr>
          <m:t>-5</m:t>
        </m:r>
      </m:oMath>
      <w:r w:rsidRPr="00D07A28">
        <w:rPr>
          <w:rFonts w:eastAsiaTheme="minorEastAsia"/>
          <w:sz w:val="40"/>
          <w:szCs w:val="40"/>
        </w:rPr>
        <w:t xml:space="preserve"> is an input to the operation of the common log; the power rule applies and the power of </w:t>
      </w:r>
      <m:oMath>
        <m:r>
          <w:rPr>
            <w:rFonts w:ascii="Cambria Math" w:eastAsiaTheme="minorEastAsia" w:hAnsi="Cambria Math"/>
            <w:sz w:val="40"/>
            <w:szCs w:val="40"/>
          </w:rPr>
          <m:t>-5</m:t>
        </m:r>
      </m:oMath>
      <w:r w:rsidRPr="00D07A28">
        <w:rPr>
          <w:rFonts w:eastAsiaTheme="minorEastAsia"/>
          <w:sz w:val="40"/>
          <w:szCs w:val="40"/>
        </w:rPr>
        <w:t xml:space="preserve"> becomes a multiplier/coefficient:</w:t>
      </w:r>
    </w:p>
    <w:p w14:paraId="7929F947" w14:textId="77777777" w:rsidR="00D302BE" w:rsidRPr="00D302BE" w:rsidRDefault="00D302BE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7F6E8007" w14:textId="41A88603" w:rsidR="0025246D" w:rsidRPr="00D07A28" w:rsidRDefault="0025246D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br w:type="page"/>
      </w:r>
    </w:p>
    <w:p w14:paraId="4D328F38" w14:textId="77777777" w:rsidR="00AA5351" w:rsidRPr="00274702" w:rsidRDefault="00CD0323" w:rsidP="00274702">
      <w:pPr>
        <w:pStyle w:val="Heading1"/>
      </w:pPr>
      <w:r w:rsidRPr="00274702">
        <w:lastRenderedPageBreak/>
        <w:t>Topic #</w:t>
      </w:r>
      <w:r w:rsidR="00D418F2" w:rsidRPr="00274702">
        <w:t>4</w:t>
      </w:r>
      <w:r w:rsidRPr="00274702">
        <w:t>: Properties of Logarithms – Using Multiple Rules</w:t>
      </w:r>
    </w:p>
    <w:p w14:paraId="27AD28CB" w14:textId="77777777" w:rsidR="00CD0323" w:rsidRPr="00D07A28" w:rsidRDefault="00D75788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t>Some logarithmic expressions can be expanded by using multiple rules. Here are the three fundamental properties again:</w:t>
      </w:r>
    </w:p>
    <w:p w14:paraId="5362F25F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7937DBE" w14:textId="016C016F" w:rsidR="00274702" w:rsidRDefault="00274702" w:rsidP="00274702">
      <w:pPr>
        <w:spacing w:after="0" w:line="36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Product Rule:   </w:t>
      </w:r>
    </w:p>
    <w:p w14:paraId="5000922B" w14:textId="0E7BAF2B" w:rsidR="00274702" w:rsidRDefault="00274702" w:rsidP="00274702">
      <w:pPr>
        <w:spacing w:after="0" w:line="36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Quotient Rule:</w:t>
      </w:r>
    </w:p>
    <w:p w14:paraId="28EEC99E" w14:textId="604B9E30" w:rsidR="00274702" w:rsidRPr="00274702" w:rsidRDefault="00274702" w:rsidP="00274702">
      <w:pPr>
        <w:spacing w:after="0" w:line="360" w:lineRule="auto"/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Power Rule:</w:t>
      </w:r>
    </w:p>
    <w:p w14:paraId="30B903D5" w14:textId="61521E96" w:rsidR="00E957ED" w:rsidRPr="00D07A28" w:rsidRDefault="00E957ED" w:rsidP="00D07A28">
      <w:pPr>
        <w:spacing w:after="0" w:line="240" w:lineRule="auto"/>
        <w:rPr>
          <w:sz w:val="40"/>
          <w:szCs w:val="40"/>
        </w:rPr>
      </w:pPr>
      <w:r w:rsidRPr="00274702">
        <w:rPr>
          <w:i/>
          <w:iCs/>
          <w:sz w:val="40"/>
          <w:szCs w:val="40"/>
          <w:u w:val="single"/>
        </w:rPr>
        <w:t>Example #1</w:t>
      </w:r>
      <w:r w:rsidRPr="00D07A28">
        <w:rPr>
          <w:sz w:val="40"/>
          <w:szCs w:val="40"/>
        </w:rPr>
        <w:t xml:space="preserve"> – Expand the Expression and Simplify when Possible</w:t>
      </w:r>
    </w:p>
    <w:p w14:paraId="44D4C0B8" w14:textId="77777777" w:rsidR="00D75788" w:rsidRPr="00D07A28" w:rsidRDefault="004D1883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a) 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e>
                  </m:rad>
                </m:e>
              </m:d>
            </m:e>
          </m:func>
        </m:oMath>
      </m:oMathPara>
    </w:p>
    <w:p w14:paraId="19FD9471" w14:textId="77777777" w:rsidR="00461117" w:rsidRPr="00D07A28" w:rsidRDefault="004655FD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Rewrite the radical as a fractional power; there is a product rule and two power rules:</w:t>
      </w:r>
    </w:p>
    <w:p w14:paraId="5171DC8F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338A5797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24F45056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DD4264B" w14:textId="37D5ED10" w:rsidR="004D1883" w:rsidRPr="00D07A28" w:rsidRDefault="004D1883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b) 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6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36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4A11BA76" w14:textId="77777777" w:rsidR="00A27F52" w:rsidRPr="00D07A28" w:rsidRDefault="00A27F52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Rewrite the radical as a fractional power; there is a quotient rule, a product rule in the denominator, and two power rules:</w:t>
      </w:r>
    </w:p>
    <w:p w14:paraId="79E694A6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24EB98B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EE3E581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927E880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C687EA2" w14:textId="67E862EC" w:rsidR="004D1883" w:rsidRPr="00D07A28" w:rsidRDefault="004D1883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 xml:space="preserve">c) 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40"/>
                              <w:szCs w:val="4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y+1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3D1B6F7B" w14:textId="77777777" w:rsidR="00274702" w:rsidRDefault="00A27F52" w:rsidP="00274702">
      <w:pPr>
        <w:spacing w:after="0" w:line="240" w:lineRule="auto"/>
        <w:rPr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Rewrite the radical as a fractional power; there is a quotient rule, a product rule in the numerator, and two power rules:</w:t>
      </w:r>
    </w:p>
    <w:p w14:paraId="2418F2F8" w14:textId="77777777" w:rsidR="00274702" w:rsidRDefault="00274702" w:rsidP="00274702">
      <w:pPr>
        <w:spacing w:after="0" w:line="240" w:lineRule="auto"/>
        <w:rPr>
          <w:sz w:val="40"/>
          <w:szCs w:val="40"/>
        </w:rPr>
      </w:pPr>
    </w:p>
    <w:p w14:paraId="36AF36C9" w14:textId="77777777" w:rsidR="00274702" w:rsidRDefault="00274702" w:rsidP="00274702">
      <w:pPr>
        <w:spacing w:after="0" w:line="240" w:lineRule="auto"/>
        <w:rPr>
          <w:sz w:val="40"/>
          <w:szCs w:val="40"/>
        </w:rPr>
      </w:pPr>
    </w:p>
    <w:p w14:paraId="6D0F5E5A" w14:textId="77777777" w:rsidR="00274702" w:rsidRDefault="00274702" w:rsidP="00274702">
      <w:pPr>
        <w:spacing w:after="0" w:line="240" w:lineRule="auto"/>
        <w:rPr>
          <w:sz w:val="40"/>
          <w:szCs w:val="40"/>
        </w:rPr>
      </w:pPr>
    </w:p>
    <w:p w14:paraId="7D17AA06" w14:textId="77777777" w:rsidR="00274702" w:rsidRDefault="00274702" w:rsidP="00274702">
      <w:pPr>
        <w:spacing w:after="0" w:line="240" w:lineRule="auto"/>
        <w:rPr>
          <w:sz w:val="40"/>
          <w:szCs w:val="40"/>
        </w:rPr>
      </w:pPr>
    </w:p>
    <w:p w14:paraId="03FB44FB" w14:textId="77777777" w:rsidR="00274702" w:rsidRDefault="00274702" w:rsidP="00274702">
      <w:pPr>
        <w:spacing w:after="0" w:line="240" w:lineRule="auto"/>
        <w:rPr>
          <w:sz w:val="40"/>
          <w:szCs w:val="40"/>
        </w:rPr>
      </w:pPr>
    </w:p>
    <w:p w14:paraId="54059F54" w14:textId="77777777" w:rsidR="00274702" w:rsidRDefault="00274702" w:rsidP="00274702">
      <w:pPr>
        <w:spacing w:after="0" w:line="240" w:lineRule="auto"/>
        <w:rPr>
          <w:sz w:val="40"/>
          <w:szCs w:val="40"/>
        </w:rPr>
      </w:pPr>
    </w:p>
    <w:p w14:paraId="7D48B33F" w14:textId="77777777" w:rsidR="00274702" w:rsidRDefault="00274702" w:rsidP="00274702">
      <w:pPr>
        <w:spacing w:after="0" w:line="240" w:lineRule="auto"/>
        <w:rPr>
          <w:sz w:val="40"/>
          <w:szCs w:val="40"/>
        </w:rPr>
      </w:pPr>
    </w:p>
    <w:p w14:paraId="5DBDD995" w14:textId="76BE4ACE" w:rsidR="00D418F2" w:rsidRDefault="00D418F2" w:rsidP="00274702">
      <w:pPr>
        <w:pStyle w:val="Heading1"/>
      </w:pPr>
      <w:r w:rsidRPr="00D07A28">
        <w:t>Topic #5: Properties of Logarithms in Reverse – Condensing a Logarithmic Expression</w:t>
      </w:r>
    </w:p>
    <w:p w14:paraId="2F74BF4F" w14:textId="77777777" w:rsidR="00274702" w:rsidRPr="00274702" w:rsidRDefault="00274702" w:rsidP="00274702"/>
    <w:p w14:paraId="57511806" w14:textId="77777777" w:rsidR="00D418F2" w:rsidRDefault="00D96FA7" w:rsidP="00D07A28">
      <w:pPr>
        <w:spacing w:after="0" w:line="240" w:lineRule="auto"/>
        <w:rPr>
          <w:sz w:val="40"/>
          <w:szCs w:val="40"/>
        </w:rPr>
      </w:pPr>
      <w:r w:rsidRPr="00D07A28">
        <w:rPr>
          <w:sz w:val="40"/>
          <w:szCs w:val="40"/>
        </w:rPr>
        <w:t>The rules established above are a two-way street. We can expand a logarithmic expression into two or more terms, but we can also condense two or more terms into one expression.  Here are the rules (again) in reverse:</w:t>
      </w:r>
    </w:p>
    <w:p w14:paraId="11149040" w14:textId="77777777" w:rsidR="00274702" w:rsidRPr="00D07A28" w:rsidRDefault="00274702" w:rsidP="00D07A28">
      <w:pPr>
        <w:spacing w:after="0" w:line="240" w:lineRule="auto"/>
        <w:rPr>
          <w:sz w:val="40"/>
          <w:szCs w:val="40"/>
        </w:rPr>
      </w:pPr>
    </w:p>
    <w:p w14:paraId="5D13716C" w14:textId="77777777" w:rsidR="00D96FA7" w:rsidRPr="00D07A28" w:rsidRDefault="00BE74A7" w:rsidP="00274702">
      <w:pPr>
        <w:spacing w:after="0" w:line="36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M+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(M*N)</m:t>
                  </m:r>
                </m:e>
              </m:func>
            </m:e>
          </m:func>
        </m:oMath>
      </m:oMathPara>
    </w:p>
    <w:p w14:paraId="4ED8254B" w14:textId="77777777" w:rsidR="00A27F52" w:rsidRPr="00D07A28" w:rsidRDefault="00BE74A7" w:rsidP="00274702">
      <w:pPr>
        <w:spacing w:after="0" w:line="36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M-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/>
                  <w:sz w:val="40"/>
                  <w:szCs w:val="4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(M/N)</m:t>
                  </m:r>
                </m:e>
              </m:func>
            </m:e>
          </m:func>
        </m:oMath>
      </m:oMathPara>
    </w:p>
    <w:p w14:paraId="60EDF3E7" w14:textId="77777777" w:rsidR="00D96FA7" w:rsidRPr="00274702" w:rsidRDefault="00CF0362" w:rsidP="00274702">
      <w:pPr>
        <w:spacing w:after="0" w:line="36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N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b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N</m:t>
                  </m:r>
                </m:sup>
              </m:sSup>
            </m:e>
          </m:func>
        </m:oMath>
      </m:oMathPara>
    </w:p>
    <w:p w14:paraId="698D0E56" w14:textId="77777777" w:rsidR="00274702" w:rsidRDefault="00274702" w:rsidP="00274702">
      <w:pPr>
        <w:spacing w:after="0" w:line="360" w:lineRule="auto"/>
        <w:ind w:left="720"/>
        <w:rPr>
          <w:rFonts w:eastAsiaTheme="minorEastAsia"/>
          <w:sz w:val="40"/>
          <w:szCs w:val="40"/>
        </w:rPr>
      </w:pPr>
    </w:p>
    <w:p w14:paraId="3FEE805B" w14:textId="77777777" w:rsidR="00274702" w:rsidRDefault="00274702" w:rsidP="00274702">
      <w:pPr>
        <w:spacing w:after="0" w:line="360" w:lineRule="auto"/>
        <w:ind w:left="720"/>
        <w:rPr>
          <w:rFonts w:eastAsiaTheme="minorEastAsia"/>
          <w:sz w:val="40"/>
          <w:szCs w:val="40"/>
        </w:rPr>
      </w:pPr>
    </w:p>
    <w:p w14:paraId="2649D423" w14:textId="77777777" w:rsidR="00274702" w:rsidRPr="00D07A28" w:rsidRDefault="00274702" w:rsidP="00274702">
      <w:pPr>
        <w:spacing w:after="0" w:line="360" w:lineRule="auto"/>
        <w:ind w:left="720"/>
        <w:rPr>
          <w:rFonts w:eastAsiaTheme="minorEastAsia"/>
          <w:sz w:val="40"/>
          <w:szCs w:val="40"/>
        </w:rPr>
      </w:pPr>
    </w:p>
    <w:p w14:paraId="3CC558E6" w14:textId="77777777" w:rsidR="00B03110" w:rsidRPr="00D07A28" w:rsidRDefault="00B03110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lastRenderedPageBreak/>
        <w:t>Consider the expression</w:t>
      </w:r>
    </w:p>
    <w:p w14:paraId="79F04951" w14:textId="77777777" w:rsidR="00B03110" w:rsidRPr="00D07A28" w:rsidRDefault="00B03110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40"/>
                  <w:szCs w:val="40"/>
                </w:rPr>
                <m:t>log</m:t>
              </m:r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y</m:t>
                  </m:r>
                </m:e>
              </m:func>
            </m:e>
          </m:func>
        </m:oMath>
      </m:oMathPara>
    </w:p>
    <w:p w14:paraId="026DB5F8" w14:textId="77777777" w:rsidR="008D084E" w:rsidRPr="00D07A28" w:rsidRDefault="00300303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We have two terms; the coefficients become powers (the half power can be written as a square root) and addition becomes multiplication:</w:t>
      </w:r>
    </w:p>
    <w:p w14:paraId="21C3672B" w14:textId="77777777" w:rsidR="00274702" w:rsidRP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94FC5DA" w14:textId="77777777" w:rsidR="00274702" w:rsidRDefault="00274702" w:rsidP="00D07A28">
      <w:pPr>
        <w:spacing w:after="0" w:line="240" w:lineRule="auto"/>
        <w:rPr>
          <w:sz w:val="40"/>
          <w:szCs w:val="40"/>
        </w:rPr>
      </w:pPr>
    </w:p>
    <w:p w14:paraId="4F1CBE43" w14:textId="77777777" w:rsidR="00274702" w:rsidRDefault="00274702" w:rsidP="00D07A28">
      <w:pPr>
        <w:spacing w:after="0" w:line="240" w:lineRule="auto"/>
        <w:rPr>
          <w:sz w:val="40"/>
          <w:szCs w:val="40"/>
        </w:rPr>
      </w:pPr>
    </w:p>
    <w:p w14:paraId="732D14B0" w14:textId="77777777" w:rsidR="00274702" w:rsidRDefault="00274702" w:rsidP="00D07A28">
      <w:pPr>
        <w:spacing w:after="0" w:line="240" w:lineRule="auto"/>
        <w:rPr>
          <w:sz w:val="40"/>
          <w:szCs w:val="40"/>
        </w:rPr>
      </w:pPr>
    </w:p>
    <w:p w14:paraId="4CA16DD0" w14:textId="77777777" w:rsidR="00FB44E1" w:rsidRDefault="00FB44E1" w:rsidP="00D07A28">
      <w:pPr>
        <w:spacing w:after="0" w:line="240" w:lineRule="auto"/>
        <w:rPr>
          <w:sz w:val="40"/>
          <w:szCs w:val="40"/>
        </w:rPr>
      </w:pPr>
    </w:p>
    <w:p w14:paraId="2CA57763" w14:textId="77777777" w:rsidR="00FB44E1" w:rsidRDefault="00FB44E1" w:rsidP="00D07A28">
      <w:pPr>
        <w:spacing w:after="0" w:line="240" w:lineRule="auto"/>
        <w:rPr>
          <w:sz w:val="40"/>
          <w:szCs w:val="40"/>
        </w:rPr>
      </w:pPr>
    </w:p>
    <w:p w14:paraId="0D3C5211" w14:textId="77777777" w:rsidR="00FB44E1" w:rsidRDefault="00FB44E1" w:rsidP="00D07A28">
      <w:pPr>
        <w:spacing w:after="0" w:line="240" w:lineRule="auto"/>
        <w:rPr>
          <w:sz w:val="40"/>
          <w:szCs w:val="40"/>
        </w:rPr>
      </w:pPr>
    </w:p>
    <w:p w14:paraId="3663B38A" w14:textId="1CBBFEDD" w:rsidR="002B3F3C" w:rsidRPr="00D07A28" w:rsidRDefault="002B3F3C" w:rsidP="00D07A28">
      <w:pPr>
        <w:spacing w:after="0" w:line="240" w:lineRule="auto"/>
        <w:rPr>
          <w:sz w:val="40"/>
          <w:szCs w:val="40"/>
        </w:rPr>
      </w:pPr>
      <w:r w:rsidRPr="00274702">
        <w:rPr>
          <w:i/>
          <w:iCs/>
          <w:sz w:val="40"/>
          <w:szCs w:val="40"/>
          <w:u w:val="single"/>
        </w:rPr>
        <w:t>Example #1</w:t>
      </w:r>
      <w:r w:rsidRPr="00D07A28">
        <w:rPr>
          <w:sz w:val="40"/>
          <w:szCs w:val="40"/>
        </w:rPr>
        <w:t xml:space="preserve"> – Condense the Expression</w:t>
      </w:r>
    </w:p>
    <w:p w14:paraId="29EB7E7D" w14:textId="77777777" w:rsidR="002B3F3C" w:rsidRPr="00D07A28" w:rsidRDefault="002B3F3C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a) 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3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y+2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z-3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x</m:t>
                      </m:r>
                    </m:e>
                  </m:func>
                </m:e>
              </m:func>
            </m:e>
          </m:func>
        </m:oMath>
      </m:oMathPara>
    </w:p>
    <w:p w14:paraId="6FF7A42B" w14:textId="77777777" w:rsidR="004A523A" w:rsidRDefault="0073511C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Rewrite the coefficients as powers; positive terms make up the numerator and negative terms make up the denominator:</w:t>
      </w:r>
    </w:p>
    <w:p w14:paraId="4D1815A9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1B25F255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1BE32CF1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F155026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357DD88C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0802F0D0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024C07AC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54BC3186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3E9E5FD" w14:textId="77777777" w:rsidR="00FB44E1" w:rsidRPr="00D07A28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7D200F1" w14:textId="77777777" w:rsidR="00003A6C" w:rsidRPr="00D07A28" w:rsidRDefault="00003A6C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w:lastRenderedPageBreak/>
            <m:t xml:space="preserve">b) </m:t>
          </m:r>
          <m:r>
            <w:rPr>
              <w:rFonts w:ascii="Cambria Math" w:hAnsi="Cambria Math"/>
              <w:sz w:val="40"/>
              <w:szCs w:val="40"/>
            </w:rPr>
            <m:t>6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ln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z+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y</m:t>
                      </m:r>
                    </m:e>
                  </m:func>
                </m:e>
              </m:func>
            </m:e>
          </m:func>
        </m:oMath>
      </m:oMathPara>
    </w:p>
    <w:p w14:paraId="1269BFDA" w14:textId="77777777" w:rsidR="009E0357" w:rsidRPr="00D07A28" w:rsidRDefault="009E0357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Rewrite the coefficients as powers</w:t>
      </w:r>
      <w:r w:rsidR="00CC1F71" w:rsidRPr="00D07A28">
        <w:rPr>
          <w:rFonts w:eastAsiaTheme="minorEastAsia"/>
          <w:sz w:val="40"/>
          <w:szCs w:val="40"/>
        </w:rPr>
        <w:t xml:space="preserve"> (the coefficient for the third term is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="00CC1F71" w:rsidRPr="00D07A28">
        <w:rPr>
          <w:rFonts w:eastAsiaTheme="minorEastAsia"/>
          <w:sz w:val="40"/>
          <w:szCs w:val="40"/>
        </w:rPr>
        <w:t>, so we do not need to do anything)</w:t>
      </w:r>
      <w:r w:rsidRPr="00D07A28">
        <w:rPr>
          <w:rFonts w:eastAsiaTheme="minorEastAsia"/>
          <w:sz w:val="40"/>
          <w:szCs w:val="40"/>
        </w:rPr>
        <w:t>; positive terms make up the numerator and negative terms make up the denominator:</w:t>
      </w:r>
    </w:p>
    <w:p w14:paraId="3D6DE3BE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354FF4D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411C4B3" w14:textId="77777777" w:rsid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6A31D7B" w14:textId="77777777" w:rsidR="00FB44E1" w:rsidRDefault="00FB44E1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73A1479" w14:textId="77777777" w:rsidR="00FB44E1" w:rsidRDefault="00FB44E1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5BDABAF0" w14:textId="77777777" w:rsidR="00FB44E1" w:rsidRDefault="00FB44E1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E280F53" w14:textId="77777777" w:rsidR="00FB44E1" w:rsidRDefault="00FB44E1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EA3C147" w14:textId="77777777" w:rsidR="00FB44E1" w:rsidRPr="00274702" w:rsidRDefault="00FB44E1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61E43A16" w14:textId="77777777" w:rsidR="00274702" w:rsidRP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1A934907" w14:textId="38B3B99B" w:rsidR="00003A6C" w:rsidRPr="00D07A28" w:rsidRDefault="00003A6C" w:rsidP="00D07A28">
      <w:pPr>
        <w:spacing w:after="0" w:line="240" w:lineRule="auto"/>
        <w:ind w:left="720"/>
        <w:rPr>
          <w:sz w:val="40"/>
          <w:szCs w:val="40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  <w:sz w:val="40"/>
              <w:szCs w:val="40"/>
            </w:rPr>
            <m:t xml:space="preserve">c) </m:t>
          </m:r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log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8</m:t>
              </m:r>
            </m:e>
          </m:func>
          <m:r>
            <w:rPr>
              <w:rFonts w:ascii="Cambria Math" w:hAnsi="Cambria Math"/>
              <w:sz w:val="40"/>
              <w:szCs w:val="4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1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log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x-3</m:t>
              </m:r>
              <m:func>
                <m:func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</m:func>
            </m:e>
          </m:func>
        </m:oMath>
      </m:oMathPara>
    </w:p>
    <w:p w14:paraId="6901FCFE" w14:textId="77777777" w:rsidR="00003A6C" w:rsidRPr="00D07A28" w:rsidRDefault="00CC1F71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Rewrite the coefficients as powers (the coefficient for the first term is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D07A28">
        <w:rPr>
          <w:rFonts w:eastAsiaTheme="minorEastAsia"/>
          <w:sz w:val="40"/>
          <w:szCs w:val="40"/>
        </w:rPr>
        <w:t>, so we do not need to do anything); positive terms make up the numerator and negative terms make up the denominator:</w:t>
      </w:r>
    </w:p>
    <w:p w14:paraId="789937A0" w14:textId="77777777" w:rsidR="00274702" w:rsidRP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A4697F3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6C8131C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0E49EA15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0F1A561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5EB174F4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3AB84B7E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032B8892" w14:textId="77777777" w:rsidR="00274702" w:rsidRPr="00D07A28" w:rsidRDefault="00274702" w:rsidP="00D07A28">
      <w:pPr>
        <w:spacing w:after="0" w:line="240" w:lineRule="auto"/>
        <w:rPr>
          <w:sz w:val="40"/>
          <w:szCs w:val="40"/>
        </w:rPr>
      </w:pPr>
    </w:p>
    <w:p w14:paraId="642EC534" w14:textId="77777777" w:rsidR="00FA719C" w:rsidRDefault="00FA719C" w:rsidP="00274702">
      <w:pPr>
        <w:pStyle w:val="Heading1"/>
      </w:pPr>
      <w:r w:rsidRPr="00D07A28">
        <w:lastRenderedPageBreak/>
        <w:t>Topic #6: Properties of Logarithms – Change of Base</w:t>
      </w:r>
    </w:p>
    <w:p w14:paraId="65A89F9E" w14:textId="77777777" w:rsidR="00274702" w:rsidRPr="00274702" w:rsidRDefault="00274702" w:rsidP="00274702"/>
    <w:p w14:paraId="54468B28" w14:textId="77777777" w:rsidR="00274702" w:rsidRDefault="00A17AC0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sz w:val="40"/>
          <w:szCs w:val="40"/>
        </w:rPr>
        <w:t xml:space="preserve">Not all values of logarithmic expressions are rational numbers.  For example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log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15</m:t>
            </m:r>
          </m:e>
        </m:func>
      </m:oMath>
      <w:r w:rsidRPr="00D07A28">
        <w:rPr>
          <w:rFonts w:eastAsiaTheme="minorEastAsia"/>
          <w:sz w:val="40"/>
          <w:szCs w:val="40"/>
        </w:rPr>
        <w:t xml:space="preserve"> is not a rational number, it is somewhere between </w:t>
      </w:r>
      <m:oMath>
        <m:r>
          <w:rPr>
            <w:rFonts w:ascii="Cambria Math" w:eastAsiaTheme="minorEastAsia" w:hAnsi="Cambria Math"/>
            <w:sz w:val="40"/>
            <w:szCs w:val="40"/>
          </w:rPr>
          <m:t>1</m:t>
        </m:r>
      </m:oMath>
      <w:r w:rsidRPr="00D07A28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2</m:t>
        </m:r>
      </m:oMath>
      <w:r w:rsidRPr="00D07A28">
        <w:rPr>
          <w:rFonts w:eastAsiaTheme="minorEastAsia"/>
          <w:sz w:val="40"/>
          <w:szCs w:val="40"/>
        </w:rPr>
        <w:t xml:space="preserve"> since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10=1</m:t>
            </m:r>
          </m:e>
        </m:func>
      </m:oMath>
      <w:r w:rsidRPr="00D07A28">
        <w:rPr>
          <w:rFonts w:eastAsiaTheme="minorEastAsia"/>
          <w:sz w:val="40"/>
          <w:szCs w:val="40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</w:rPr>
              <m:t>log</m:t>
            </m:r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100=2</m:t>
            </m:r>
          </m:e>
        </m:func>
        <m:r>
          <w:rPr>
            <w:rFonts w:ascii="Cambria Math" w:eastAsiaTheme="minorEastAsia" w:hAnsi="Cambria Math"/>
            <w:sz w:val="40"/>
            <w:szCs w:val="40"/>
          </w:rPr>
          <m:t>.</m:t>
        </m:r>
      </m:oMath>
      <w:r w:rsidRPr="00D07A28">
        <w:rPr>
          <w:rFonts w:eastAsiaTheme="minorEastAsia"/>
          <w:sz w:val="40"/>
          <w:szCs w:val="40"/>
        </w:rPr>
        <w:t xml:space="preserve">  </w:t>
      </w:r>
    </w:p>
    <w:p w14:paraId="34AC0AAA" w14:textId="77777777" w:rsidR="00274702" w:rsidRDefault="0027470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715043D0" w14:textId="3155690E" w:rsidR="00A17AC0" w:rsidRPr="00D07A28" w:rsidRDefault="002B6D95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Scientific and graphing calculators are programmed to give values for common logs (base 10):</w:t>
      </w:r>
    </w:p>
    <w:p w14:paraId="44A2E289" w14:textId="75B9E38A" w:rsidR="002B6D95" w:rsidRPr="00D07A28" w:rsidRDefault="00BE74A7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>log</m:t>
              </m:r>
            </m:fName>
            <m:e>
              <m:r>
                <w:rPr>
                  <w:rFonts w:ascii="Cambria Math" w:hAnsi="Cambria Math"/>
                  <w:sz w:val="40"/>
                  <w:szCs w:val="40"/>
                </w:rPr>
                <m:t>15≈</m:t>
              </m:r>
            </m:e>
          </m:func>
        </m:oMath>
      </m:oMathPara>
    </w:p>
    <w:p w14:paraId="7AC1184E" w14:textId="77777777" w:rsidR="00274702" w:rsidRDefault="00274702" w:rsidP="00D07A28">
      <w:pPr>
        <w:spacing w:after="0" w:line="240" w:lineRule="auto"/>
        <w:rPr>
          <w:sz w:val="40"/>
          <w:szCs w:val="40"/>
        </w:rPr>
      </w:pPr>
    </w:p>
    <w:p w14:paraId="755F49F2" w14:textId="77777777" w:rsidR="00274702" w:rsidRDefault="00274702" w:rsidP="00D07A28">
      <w:pPr>
        <w:spacing w:after="0" w:line="240" w:lineRule="auto"/>
        <w:rPr>
          <w:sz w:val="40"/>
          <w:szCs w:val="40"/>
        </w:rPr>
      </w:pPr>
    </w:p>
    <w:p w14:paraId="56A42F51" w14:textId="78AA8F70" w:rsidR="008764C4" w:rsidRPr="00D1364C" w:rsidRDefault="007D1353" w:rsidP="00D1364C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sz w:val="40"/>
          <w:szCs w:val="40"/>
        </w:rPr>
        <w:t xml:space="preserve">Scientific and graphing </w:t>
      </w:r>
      <w:r w:rsidR="008764C4" w:rsidRPr="00D07A28">
        <w:rPr>
          <w:sz w:val="40"/>
          <w:szCs w:val="40"/>
        </w:rPr>
        <w:t xml:space="preserve">calculators </w:t>
      </w:r>
      <w:r w:rsidRPr="00D07A28">
        <w:rPr>
          <w:sz w:val="40"/>
          <w:szCs w:val="40"/>
        </w:rPr>
        <w:t>also</w:t>
      </w:r>
      <w:r w:rsidR="008764C4" w:rsidRPr="00D07A28">
        <w:rPr>
          <w:sz w:val="40"/>
          <w:szCs w:val="40"/>
        </w:rPr>
        <w:t xml:space="preserve"> evaluate natural logs (base </w:t>
      </w:r>
      <m:oMath>
        <m:r>
          <w:rPr>
            <w:rFonts w:ascii="Cambria Math" w:hAnsi="Cambria Math"/>
            <w:sz w:val="40"/>
            <w:szCs w:val="40"/>
          </w:rPr>
          <m:t>e</m:t>
        </m:r>
      </m:oMath>
      <w:r w:rsidRPr="00D07A28">
        <w:rPr>
          <w:rFonts w:eastAsiaTheme="minorEastAsia"/>
          <w:sz w:val="40"/>
          <w:szCs w:val="40"/>
        </w:rPr>
        <w:t>)</w:t>
      </w:r>
      <w:r w:rsidR="008764C4" w:rsidRPr="00D07A28">
        <w:rPr>
          <w:rFonts w:eastAsiaTheme="minorEastAsia"/>
          <w:sz w:val="40"/>
          <w:szCs w:val="40"/>
        </w:rPr>
        <w:t xml:space="preserve">.  </w:t>
      </w:r>
      <w:r w:rsidRPr="00D07A28">
        <w:rPr>
          <w:rFonts w:eastAsiaTheme="minorEastAsia"/>
          <w:sz w:val="40"/>
          <w:szCs w:val="40"/>
        </w:rPr>
        <w:t>U</w:t>
      </w:r>
      <w:r w:rsidR="008764C4" w:rsidRPr="00D07A28">
        <w:rPr>
          <w:rFonts w:eastAsiaTheme="minorEastAsia"/>
          <w:sz w:val="40"/>
          <w:szCs w:val="40"/>
        </w:rPr>
        <w:t>sing a calculator</w:t>
      </w:r>
      <w:r w:rsidR="00A17AC0" w:rsidRPr="00D07A28">
        <w:rPr>
          <w:rFonts w:eastAsiaTheme="minorEastAsia"/>
          <w:sz w:val="40"/>
          <w:szCs w:val="40"/>
        </w:rPr>
        <w:t>,</w:t>
      </w:r>
      <w:r w:rsidR="008764C4" w:rsidRPr="00D07A28">
        <w:rPr>
          <w:rFonts w:eastAsiaTheme="minorEastAsia"/>
          <w:sz w:val="40"/>
          <w:szCs w:val="40"/>
        </w:rPr>
        <w:t xml:space="preserve"> we can approximate values such as:</w:t>
      </w:r>
      <w:r w:rsidR="00D1364C">
        <w:rPr>
          <w:rFonts w:eastAsiaTheme="minorEastAsia"/>
          <w:sz w:val="40"/>
          <w:szCs w:val="40"/>
        </w:rPr>
        <w:t xml:space="preserve">      </w:t>
      </w:r>
      <m:oMath>
        <m:func>
          <m:funcPr>
            <m:ctrlPr>
              <w:rPr>
                <w:rFonts w:ascii="Cambria Math" w:hAnsi="Cambria Math"/>
                <w:i/>
                <w:sz w:val="40"/>
                <w:szCs w:val="4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ln</m:t>
            </m:r>
          </m:fName>
          <m:e>
            <m:r>
              <w:rPr>
                <w:rFonts w:ascii="Cambria Math" w:hAnsi="Cambria Math"/>
                <w:sz w:val="40"/>
                <w:szCs w:val="40"/>
              </w:rPr>
              <m:t>15≈</m:t>
            </m:r>
          </m:e>
        </m:func>
      </m:oMath>
    </w:p>
    <w:p w14:paraId="43207D18" w14:textId="77777777" w:rsidR="00274702" w:rsidRDefault="00274702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0B341ACC" w14:textId="77777777" w:rsidR="00A3575C" w:rsidRPr="00D07A28" w:rsidRDefault="00A3575C" w:rsidP="00D07A28">
      <w:pPr>
        <w:spacing w:after="0" w:line="240" w:lineRule="auto"/>
        <w:ind w:left="720"/>
        <w:rPr>
          <w:rFonts w:eastAsiaTheme="minorEastAsia"/>
          <w:sz w:val="40"/>
          <w:szCs w:val="40"/>
        </w:rPr>
      </w:pPr>
    </w:p>
    <w:p w14:paraId="763794F7" w14:textId="77777777" w:rsidR="00A17AC0" w:rsidRDefault="00876AB8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Most</w:t>
      </w:r>
      <w:r w:rsidR="00A17AC0" w:rsidRPr="00D07A28">
        <w:rPr>
          <w:rFonts w:eastAsiaTheme="minorEastAsia"/>
          <w:sz w:val="40"/>
          <w:szCs w:val="40"/>
        </w:rPr>
        <w:t xml:space="preserve"> calculators do not directly evaluate other bases.  For example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15</m:t>
            </m:r>
          </m:e>
        </m:func>
      </m:oMath>
      <w:r w:rsidR="00A17AC0" w:rsidRPr="00D07A28">
        <w:rPr>
          <w:rFonts w:eastAsiaTheme="minorEastAsia"/>
          <w:sz w:val="40"/>
          <w:szCs w:val="40"/>
        </w:rPr>
        <w:t xml:space="preserve"> is not a rational number, it is some</w:t>
      </w:r>
      <w:r w:rsidRPr="00D07A28">
        <w:rPr>
          <w:rFonts w:eastAsiaTheme="minorEastAsia"/>
          <w:sz w:val="40"/>
          <w:szCs w:val="40"/>
        </w:rPr>
        <w:t xml:space="preserve">where between </w:t>
      </w:r>
      <m:oMath>
        <m:r>
          <w:rPr>
            <w:rFonts w:ascii="Cambria Math" w:eastAsiaTheme="minorEastAsia" w:hAnsi="Cambria Math"/>
            <w:sz w:val="40"/>
            <w:szCs w:val="40"/>
          </w:rPr>
          <m:t>3</m:t>
        </m:r>
      </m:oMath>
      <w:r w:rsidRPr="00D07A28">
        <w:rPr>
          <w:rFonts w:eastAsiaTheme="minorEastAsia"/>
          <w:sz w:val="40"/>
          <w:szCs w:val="40"/>
        </w:rPr>
        <w:t xml:space="preserve"> and 4 since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8=3</m:t>
            </m:r>
          </m:e>
        </m:func>
      </m:oMath>
      <w:r w:rsidRPr="00D07A28">
        <w:rPr>
          <w:rFonts w:eastAsiaTheme="minorEastAsia"/>
          <w:sz w:val="40"/>
          <w:szCs w:val="40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16=4</m:t>
            </m:r>
          </m:e>
        </m:func>
      </m:oMath>
      <w:r w:rsidRPr="00D07A28">
        <w:rPr>
          <w:rFonts w:eastAsiaTheme="minorEastAsia"/>
          <w:sz w:val="40"/>
          <w:szCs w:val="40"/>
        </w:rPr>
        <w:t>.  However, most calculators do not give this value directly.</w:t>
      </w:r>
    </w:p>
    <w:p w14:paraId="0AE0E251" w14:textId="77777777" w:rsidR="00031FB2" w:rsidRPr="00D07A28" w:rsidRDefault="00031FB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D5AC61E" w14:textId="77777777" w:rsidR="00876AB8" w:rsidRPr="00D07A28" w:rsidRDefault="005C5CC2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The Change of Base Property is the way around this issue:</w:t>
      </w:r>
    </w:p>
    <w:p w14:paraId="5CB9E6E3" w14:textId="77777777" w:rsidR="00031FB2" w:rsidRDefault="00031FB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A4B6D09" w14:textId="77777777" w:rsidR="00FB44E1" w:rsidRDefault="00FB44E1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B2B61CF" w14:textId="65E6A7A2" w:rsidR="00300303" w:rsidRPr="00D07A28" w:rsidRDefault="004305AE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lastRenderedPageBreak/>
        <w:t xml:space="preserve">The property tell us we can express the logarithm of base </w:t>
      </w:r>
      <m:oMath>
        <m:r>
          <w:rPr>
            <w:rFonts w:ascii="Cambria Math" w:eastAsiaTheme="minorEastAsia" w:hAnsi="Cambria Math"/>
            <w:sz w:val="40"/>
            <w:szCs w:val="40"/>
          </w:rPr>
          <m:t>b</m:t>
        </m:r>
      </m:oMath>
      <w:r w:rsidRPr="00D07A28">
        <w:rPr>
          <w:rFonts w:eastAsiaTheme="minorEastAsia"/>
          <w:sz w:val="40"/>
          <w:szCs w:val="40"/>
        </w:rPr>
        <w:t xml:space="preserve"> in terms of another base </w:t>
      </w:r>
      <m:oMath>
        <m:r>
          <w:rPr>
            <w:rFonts w:ascii="Cambria Math" w:eastAsiaTheme="minorEastAsia" w:hAnsi="Cambria Math"/>
            <w:sz w:val="40"/>
            <w:szCs w:val="40"/>
          </w:rPr>
          <m:t>a</m:t>
        </m:r>
      </m:oMath>
      <w:r w:rsidRPr="00D07A28">
        <w:rPr>
          <w:rFonts w:eastAsiaTheme="minorEastAsia"/>
          <w:sz w:val="40"/>
          <w:szCs w:val="40"/>
        </w:rPr>
        <w:t xml:space="preserve">.  The two most convenient and useful bases are base </w:t>
      </w:r>
      <m:oMath>
        <m:r>
          <w:rPr>
            <w:rFonts w:ascii="Cambria Math" w:eastAsiaTheme="minorEastAsia" w:hAnsi="Cambria Math"/>
            <w:sz w:val="40"/>
            <w:szCs w:val="40"/>
          </w:rPr>
          <m:t>10</m:t>
        </m:r>
      </m:oMath>
      <w:r w:rsidRPr="00D07A28">
        <w:rPr>
          <w:rFonts w:eastAsiaTheme="minorEastAsia"/>
          <w:sz w:val="40"/>
          <w:szCs w:val="40"/>
        </w:rPr>
        <w:t xml:space="preserve"> and base </w:t>
      </w:r>
      <m:oMath>
        <m:r>
          <w:rPr>
            <w:rFonts w:ascii="Cambria Math" w:eastAsiaTheme="minorEastAsia" w:hAnsi="Cambria Math"/>
            <w:sz w:val="40"/>
            <w:szCs w:val="40"/>
          </w:rPr>
          <m:t>e</m:t>
        </m:r>
      </m:oMath>
      <w:r w:rsidRPr="00D07A28">
        <w:rPr>
          <w:rFonts w:eastAsiaTheme="minorEastAsia"/>
          <w:sz w:val="40"/>
          <w:szCs w:val="40"/>
        </w:rPr>
        <w:t>:</w:t>
      </w:r>
    </w:p>
    <w:p w14:paraId="14D9349A" w14:textId="77777777" w:rsidR="00031FB2" w:rsidRPr="00031FB2" w:rsidRDefault="00031FB2" w:rsidP="00D07A28">
      <w:pPr>
        <w:spacing w:after="0" w:line="240" w:lineRule="auto"/>
        <w:rPr>
          <w:rFonts w:eastAsiaTheme="minorEastAsia"/>
          <w:b/>
          <w:sz w:val="40"/>
          <w:szCs w:val="40"/>
        </w:rPr>
      </w:pPr>
    </w:p>
    <w:p w14:paraId="4E040F5A" w14:textId="77777777" w:rsidR="00031FB2" w:rsidRDefault="00031FB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4F1DCE68" w14:textId="77777777" w:rsidR="00031FB2" w:rsidRDefault="00031FB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676128FF" w14:textId="77777777" w:rsidR="00031FB2" w:rsidRDefault="00031FB2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56869D15" w14:textId="1DE7F9A6" w:rsidR="00122735" w:rsidRPr="00D07A28" w:rsidRDefault="005B02D8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>We can use either common logs or natural logs to evaluate other bases. For example,</w:t>
      </w:r>
    </w:p>
    <w:p w14:paraId="1DA28710" w14:textId="57C3B75A" w:rsidR="00D92CA5" w:rsidRPr="00A57E1B" w:rsidRDefault="00BE74A7" w:rsidP="00A57E1B">
      <w:pPr>
        <w:spacing w:after="0" w:line="240" w:lineRule="auto"/>
        <w:rPr>
          <w:rFonts w:eastAsiaTheme="minorEastAsia"/>
          <w:sz w:val="40"/>
          <w:szCs w:val="4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15=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15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 xml:space="preserve">≈                          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15=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15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40"/>
                          <w:szCs w:val="4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40"/>
                          <w:szCs w:val="40"/>
                        </w:rPr>
                        <m:t>2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40"/>
                  <w:szCs w:val="40"/>
                </w:rPr>
                <m:t>≈</m:t>
              </m:r>
            </m:e>
          </m:func>
        </m:oMath>
      </m:oMathPara>
    </w:p>
    <w:p w14:paraId="2A5BD7F6" w14:textId="77777777" w:rsidR="00D1364C" w:rsidRDefault="00D1364C" w:rsidP="00D07A28">
      <w:pPr>
        <w:spacing w:after="0" w:line="240" w:lineRule="auto"/>
        <w:rPr>
          <w:rFonts w:eastAsiaTheme="minorEastAsia"/>
          <w:sz w:val="40"/>
          <w:szCs w:val="40"/>
        </w:rPr>
      </w:pPr>
    </w:p>
    <w:p w14:paraId="2F71AEAA" w14:textId="4AE0BA67" w:rsidR="00D92CA5" w:rsidRPr="00D07A28" w:rsidRDefault="00784BD6" w:rsidP="00D07A28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We can also graph logarithmic functions other bases with this property.  Suppose we want to graph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func>
      </m:oMath>
      <w:r w:rsidRPr="00D07A28">
        <w:rPr>
          <w:rFonts w:eastAsiaTheme="minorEastAsia"/>
          <w:sz w:val="40"/>
          <w:szCs w:val="40"/>
        </w:rPr>
        <w:t>.</w:t>
      </w:r>
    </w:p>
    <w:p w14:paraId="65ABFB95" w14:textId="62E35482" w:rsidR="00784BD6" w:rsidRPr="00A3575C" w:rsidRDefault="00784BD6" w:rsidP="00A3575C">
      <w:pPr>
        <w:spacing w:after="0" w:line="240" w:lineRule="auto"/>
        <w:rPr>
          <w:rFonts w:eastAsiaTheme="minorEastAsia"/>
          <w:sz w:val="40"/>
          <w:szCs w:val="40"/>
        </w:rPr>
      </w:pPr>
      <w:r w:rsidRPr="00D07A28">
        <w:rPr>
          <w:rFonts w:eastAsiaTheme="minorEastAsia"/>
          <w:sz w:val="40"/>
          <w:szCs w:val="40"/>
        </w:rPr>
        <w:t xml:space="preserve">Using change of base (pick either a common or natural base): </w:t>
      </w:r>
      <w:r w:rsidR="00A3575C"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func>
        <m:r>
          <w:rPr>
            <w:rFonts w:ascii="Cambria Math" w:eastAsiaTheme="minorEastAsia" w:hAnsi="Cambria Math"/>
            <w:sz w:val="40"/>
            <w:szCs w:val="40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3</m:t>
                </m:r>
              </m:e>
            </m:func>
          </m:den>
        </m:f>
      </m:oMath>
    </w:p>
    <w:p w14:paraId="300734E4" w14:textId="77777777" w:rsidR="00784BD6" w:rsidRDefault="00745141" w:rsidP="00745141">
      <w:pPr>
        <w:ind w:left="720"/>
        <w:rPr>
          <w:rFonts w:eastAsiaTheme="minorEastAsia"/>
        </w:rPr>
      </w:pPr>
      <w:r>
        <w:rPr>
          <w:noProof/>
        </w:rPr>
        <w:drawing>
          <wp:inline distT="0" distB="0" distL="0" distR="0" wp14:anchorId="32151C32" wp14:editId="26485EE2">
            <wp:extent cx="4335332" cy="1067158"/>
            <wp:effectExtent l="0" t="0" r="8255" b="0"/>
            <wp:docPr id="6" name="Picture 6" descr="graph of the function described above, please ask an interpreter for more detail.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110" cy="107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BD6">
        <w:rPr>
          <w:rFonts w:eastAsiaTheme="minorEastAsia"/>
        </w:rPr>
        <w:t xml:space="preserve"> </w:t>
      </w:r>
    </w:p>
    <w:p w14:paraId="436EE588" w14:textId="42CD967A" w:rsidR="00511BAF" w:rsidRPr="00D07A28" w:rsidRDefault="00511BAF" w:rsidP="00511BAF">
      <w:pPr>
        <w:spacing w:after="0" w:line="240" w:lineRule="auto"/>
        <w:rPr>
          <w:sz w:val="40"/>
          <w:szCs w:val="40"/>
        </w:rPr>
      </w:pPr>
      <w:r w:rsidRPr="00274702">
        <w:rPr>
          <w:i/>
          <w:iCs/>
          <w:sz w:val="40"/>
          <w:szCs w:val="40"/>
          <w:u w:val="single"/>
        </w:rPr>
        <w:t>Example #1</w:t>
      </w:r>
      <w:r w:rsidRPr="00D07A28">
        <w:rPr>
          <w:sz w:val="40"/>
          <w:szCs w:val="40"/>
        </w:rPr>
        <w:t xml:space="preserve"> – </w:t>
      </w:r>
      <w:r>
        <w:rPr>
          <w:sz w:val="40"/>
          <w:szCs w:val="40"/>
        </w:rPr>
        <w:t>Graph the following</w:t>
      </w:r>
      <w:r w:rsidR="00F03EA9">
        <w:rPr>
          <w:sz w:val="40"/>
          <w:szCs w:val="40"/>
        </w:rPr>
        <w:t xml:space="preserve"> in your calculator</w:t>
      </w:r>
      <w:r w:rsidR="00BE74A7">
        <w:rPr>
          <w:sz w:val="40"/>
          <w:szCs w:val="40"/>
        </w:rPr>
        <w:t xml:space="preserve"> using the change of base property</w:t>
      </w:r>
      <w:r>
        <w:rPr>
          <w:sz w:val="40"/>
          <w:szCs w:val="40"/>
        </w:rPr>
        <w:t>.</w:t>
      </w:r>
    </w:p>
    <w:p w14:paraId="284F1718" w14:textId="77777777" w:rsidR="00511BAF" w:rsidRDefault="00511BAF" w:rsidP="00745141">
      <w:pPr>
        <w:ind w:left="720"/>
        <w:rPr>
          <w:rFonts w:eastAsiaTheme="minorEastAsia"/>
        </w:rPr>
      </w:pPr>
    </w:p>
    <w:p w14:paraId="0B51EDBC" w14:textId="7634324F" w:rsidR="00F03EA9" w:rsidRDefault="00511BAF" w:rsidP="00F939E8">
      <w:pPr>
        <w:pStyle w:val="ListParagraph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func>
      </m:oMath>
    </w:p>
    <w:p w14:paraId="14F610C4" w14:textId="77777777" w:rsidR="00BE74A7" w:rsidRPr="00BE74A7" w:rsidRDefault="00BE74A7" w:rsidP="00BE74A7">
      <w:pPr>
        <w:pStyle w:val="ListParagraph"/>
        <w:ind w:left="1440"/>
        <w:rPr>
          <w:rFonts w:eastAsiaTheme="minorEastAsia"/>
          <w:sz w:val="40"/>
          <w:szCs w:val="40"/>
        </w:rPr>
      </w:pPr>
    </w:p>
    <w:p w14:paraId="7F761665" w14:textId="50CEA296" w:rsidR="00511BAF" w:rsidRPr="00BE74A7" w:rsidRDefault="00511BAF" w:rsidP="00BE74A7">
      <w:pPr>
        <w:pStyle w:val="ListParagraph"/>
        <w:numPr>
          <w:ilvl w:val="0"/>
          <w:numId w:val="2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e>
        </m:func>
      </m:oMath>
    </w:p>
    <w:p w14:paraId="70C6F821" w14:textId="77777777" w:rsidR="00F03EA9" w:rsidRDefault="00F03EA9" w:rsidP="00F939E8">
      <w:pPr>
        <w:rPr>
          <w:rFonts w:eastAsiaTheme="minorEastAsia"/>
        </w:rPr>
      </w:pPr>
    </w:p>
    <w:p w14:paraId="52F37FE5" w14:textId="14F2E6F6" w:rsidR="001A4F63" w:rsidRPr="00F939E8" w:rsidRDefault="00511BAF" w:rsidP="001A4F6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func>
      </m:oMath>
    </w:p>
    <w:p w14:paraId="4AE8076A" w14:textId="03DB6626" w:rsidR="001A4F63" w:rsidRPr="00D07A28" w:rsidRDefault="001A4F63" w:rsidP="001A4F63">
      <w:pPr>
        <w:spacing w:after="0" w:line="240" w:lineRule="auto"/>
        <w:rPr>
          <w:sz w:val="40"/>
          <w:szCs w:val="40"/>
        </w:rPr>
      </w:pPr>
      <w:r w:rsidRPr="00274702">
        <w:rPr>
          <w:i/>
          <w:iCs/>
          <w:sz w:val="40"/>
          <w:szCs w:val="40"/>
          <w:u w:val="single"/>
        </w:rPr>
        <w:lastRenderedPageBreak/>
        <w:t>Example #</w:t>
      </w:r>
      <w:r>
        <w:rPr>
          <w:i/>
          <w:iCs/>
          <w:sz w:val="40"/>
          <w:szCs w:val="40"/>
          <w:u w:val="single"/>
        </w:rPr>
        <w:t>2</w:t>
      </w:r>
      <w:r w:rsidRPr="00D07A28">
        <w:rPr>
          <w:sz w:val="40"/>
          <w:szCs w:val="40"/>
        </w:rPr>
        <w:t xml:space="preserve"> – </w:t>
      </w:r>
      <w:r>
        <w:rPr>
          <w:sz w:val="40"/>
          <w:szCs w:val="40"/>
        </w:rPr>
        <w:t>Find the following in your calculator</w:t>
      </w:r>
      <w:r w:rsidR="00BE74A7">
        <w:rPr>
          <w:sz w:val="40"/>
          <w:szCs w:val="40"/>
        </w:rPr>
        <w:t xml:space="preserve"> using the change of base property</w:t>
      </w:r>
      <w:r>
        <w:rPr>
          <w:sz w:val="40"/>
          <w:szCs w:val="40"/>
        </w:rPr>
        <w:t>.  Round to the nearest hundredth.</w:t>
      </w:r>
    </w:p>
    <w:p w14:paraId="4271404E" w14:textId="77777777" w:rsidR="001A4F63" w:rsidRDefault="001A4F63" w:rsidP="001A4F63">
      <w:pPr>
        <w:ind w:left="720"/>
        <w:rPr>
          <w:rFonts w:eastAsiaTheme="minorEastAsia"/>
        </w:rPr>
      </w:pPr>
    </w:p>
    <w:p w14:paraId="0DBCBF2A" w14:textId="241CBF7D" w:rsidR="001A4F63" w:rsidRPr="00F03EA9" w:rsidRDefault="001A4F63" w:rsidP="001A4F63">
      <w:pPr>
        <w:pStyle w:val="ListParagraph"/>
        <w:numPr>
          <w:ilvl w:val="0"/>
          <w:numId w:val="4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9</m:t>
            </m:r>
          </m:e>
        </m:func>
      </m:oMath>
    </w:p>
    <w:p w14:paraId="1CFE6508" w14:textId="77777777" w:rsidR="001A4F63" w:rsidRDefault="001A4F63" w:rsidP="001A4F63">
      <w:pPr>
        <w:ind w:left="720"/>
        <w:rPr>
          <w:rFonts w:eastAsiaTheme="minorEastAsia"/>
          <w:sz w:val="40"/>
          <w:szCs w:val="40"/>
        </w:rPr>
      </w:pPr>
    </w:p>
    <w:p w14:paraId="6676B547" w14:textId="77777777" w:rsidR="001A4F63" w:rsidRDefault="001A4F63" w:rsidP="001A4F63">
      <w:pPr>
        <w:ind w:left="720"/>
        <w:rPr>
          <w:rFonts w:eastAsiaTheme="minorEastAsia"/>
          <w:sz w:val="40"/>
          <w:szCs w:val="40"/>
        </w:rPr>
      </w:pPr>
    </w:p>
    <w:p w14:paraId="731548AB" w14:textId="068147CC" w:rsidR="001A4F63" w:rsidRPr="00F03EA9" w:rsidRDefault="001A4F63" w:rsidP="001A4F63">
      <w:pPr>
        <w:pStyle w:val="ListParagraph"/>
        <w:numPr>
          <w:ilvl w:val="0"/>
          <w:numId w:val="4"/>
        </w:num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9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4</m:t>
            </m:r>
          </m:e>
        </m:func>
      </m:oMath>
    </w:p>
    <w:p w14:paraId="1291CD32" w14:textId="77777777" w:rsidR="001A4F63" w:rsidRDefault="001A4F63" w:rsidP="001A4F63">
      <w:pPr>
        <w:ind w:left="720"/>
        <w:rPr>
          <w:rFonts w:eastAsiaTheme="minorEastAsia"/>
        </w:rPr>
      </w:pPr>
    </w:p>
    <w:p w14:paraId="7E79C16A" w14:textId="77777777" w:rsidR="001A4F63" w:rsidRDefault="001A4F63" w:rsidP="001A4F63">
      <w:pPr>
        <w:ind w:left="720"/>
        <w:rPr>
          <w:rFonts w:eastAsiaTheme="minorEastAsia"/>
        </w:rPr>
      </w:pPr>
    </w:p>
    <w:p w14:paraId="1FFDFFF0" w14:textId="77777777" w:rsidR="001A4F63" w:rsidRDefault="001A4F63" w:rsidP="001A4F63">
      <w:pPr>
        <w:ind w:left="720"/>
        <w:rPr>
          <w:rFonts w:eastAsiaTheme="minorEastAsia"/>
        </w:rPr>
      </w:pPr>
    </w:p>
    <w:p w14:paraId="6E505A8C" w14:textId="5C15FE63" w:rsidR="001A4F63" w:rsidRPr="00F03EA9" w:rsidRDefault="001A4F63" w:rsidP="001A4F63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sz w:val="40"/>
                    <w:szCs w:val="4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0"/>
                    <w:szCs w:val="40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</w:rPr>
                  <m:t>7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40"/>
                <w:szCs w:val="40"/>
              </w:rPr>
              <m:t>10</m:t>
            </m:r>
          </m:e>
        </m:func>
      </m:oMath>
    </w:p>
    <w:p w14:paraId="247B63F3" w14:textId="77777777" w:rsidR="001A4F63" w:rsidRPr="001A4F63" w:rsidRDefault="001A4F63" w:rsidP="001A4F63">
      <w:pPr>
        <w:rPr>
          <w:rFonts w:eastAsiaTheme="minorEastAsia"/>
        </w:rPr>
      </w:pPr>
    </w:p>
    <w:sectPr w:rsidR="001A4F63" w:rsidRPr="001A4F63" w:rsidSect="00D6519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13B6F" w14:textId="77777777" w:rsidR="009444E7" w:rsidRDefault="009444E7" w:rsidP="008310AC">
      <w:pPr>
        <w:spacing w:after="0" w:line="240" w:lineRule="auto"/>
      </w:pPr>
      <w:r>
        <w:separator/>
      </w:r>
    </w:p>
  </w:endnote>
  <w:endnote w:type="continuationSeparator" w:id="0">
    <w:p w14:paraId="5A1377CA" w14:textId="77777777" w:rsidR="009444E7" w:rsidRDefault="009444E7" w:rsidP="0083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2B3E6" w14:textId="77777777" w:rsidR="009444E7" w:rsidRDefault="009444E7" w:rsidP="008310AC">
      <w:pPr>
        <w:spacing w:after="0" w:line="240" w:lineRule="auto"/>
      </w:pPr>
      <w:r>
        <w:separator/>
      </w:r>
    </w:p>
  </w:footnote>
  <w:footnote w:type="continuationSeparator" w:id="0">
    <w:p w14:paraId="0A48AAF6" w14:textId="77777777" w:rsidR="009444E7" w:rsidRDefault="009444E7" w:rsidP="0083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175C"/>
    <w:multiLevelType w:val="hybridMultilevel"/>
    <w:tmpl w:val="10C003E8"/>
    <w:lvl w:ilvl="0" w:tplc="5EF8C77C">
      <w:start w:val="1"/>
      <w:numFmt w:val="lowerLetter"/>
      <w:lvlText w:val="%1)"/>
      <w:lvlJc w:val="left"/>
      <w:pPr>
        <w:ind w:left="144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3F612F"/>
    <w:multiLevelType w:val="hybridMultilevel"/>
    <w:tmpl w:val="11B0D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7B3"/>
    <w:multiLevelType w:val="hybridMultilevel"/>
    <w:tmpl w:val="0C3A91E0"/>
    <w:lvl w:ilvl="0" w:tplc="4CD26214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9B25C9"/>
    <w:multiLevelType w:val="hybridMultilevel"/>
    <w:tmpl w:val="10C003E8"/>
    <w:lvl w:ilvl="0" w:tplc="5EF8C77C">
      <w:start w:val="1"/>
      <w:numFmt w:val="lowerLetter"/>
      <w:lvlText w:val="%1)"/>
      <w:lvlJc w:val="left"/>
      <w:pPr>
        <w:ind w:left="144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12"/>
    <w:rsid w:val="00003A6C"/>
    <w:rsid w:val="000273EF"/>
    <w:rsid w:val="00031FB2"/>
    <w:rsid w:val="00062147"/>
    <w:rsid w:val="000636DF"/>
    <w:rsid w:val="00071A12"/>
    <w:rsid w:val="000F042B"/>
    <w:rsid w:val="000F5644"/>
    <w:rsid w:val="00122735"/>
    <w:rsid w:val="001263FB"/>
    <w:rsid w:val="001A4F63"/>
    <w:rsid w:val="001B76F2"/>
    <w:rsid w:val="00200727"/>
    <w:rsid w:val="002031D1"/>
    <w:rsid w:val="0025246D"/>
    <w:rsid w:val="00274702"/>
    <w:rsid w:val="002B2208"/>
    <w:rsid w:val="002B3F3C"/>
    <w:rsid w:val="002B6D95"/>
    <w:rsid w:val="002C1EA9"/>
    <w:rsid w:val="002F4DD8"/>
    <w:rsid w:val="00300303"/>
    <w:rsid w:val="003355DE"/>
    <w:rsid w:val="003721A5"/>
    <w:rsid w:val="00374AC9"/>
    <w:rsid w:val="00387752"/>
    <w:rsid w:val="003A098D"/>
    <w:rsid w:val="003C48C1"/>
    <w:rsid w:val="003E15B7"/>
    <w:rsid w:val="003F4964"/>
    <w:rsid w:val="00424B50"/>
    <w:rsid w:val="004305AE"/>
    <w:rsid w:val="00461117"/>
    <w:rsid w:val="004655FD"/>
    <w:rsid w:val="00472A21"/>
    <w:rsid w:val="004A523A"/>
    <w:rsid w:val="004A5752"/>
    <w:rsid w:val="004C293E"/>
    <w:rsid w:val="004C5366"/>
    <w:rsid w:val="004D1883"/>
    <w:rsid w:val="00502E90"/>
    <w:rsid w:val="00511BAF"/>
    <w:rsid w:val="00550F11"/>
    <w:rsid w:val="005766E7"/>
    <w:rsid w:val="005A1468"/>
    <w:rsid w:val="005B02D8"/>
    <w:rsid w:val="005B2F1B"/>
    <w:rsid w:val="005C5CC2"/>
    <w:rsid w:val="00601ADB"/>
    <w:rsid w:val="006347E4"/>
    <w:rsid w:val="00663E68"/>
    <w:rsid w:val="006717BA"/>
    <w:rsid w:val="006822B2"/>
    <w:rsid w:val="00694FC3"/>
    <w:rsid w:val="006B0F61"/>
    <w:rsid w:val="006C0793"/>
    <w:rsid w:val="006D5603"/>
    <w:rsid w:val="006E5417"/>
    <w:rsid w:val="006F2324"/>
    <w:rsid w:val="00707A81"/>
    <w:rsid w:val="00720212"/>
    <w:rsid w:val="00723236"/>
    <w:rsid w:val="0073511C"/>
    <w:rsid w:val="00745141"/>
    <w:rsid w:val="00756F2E"/>
    <w:rsid w:val="00782B20"/>
    <w:rsid w:val="00784BD6"/>
    <w:rsid w:val="007B04ED"/>
    <w:rsid w:val="007B5CF5"/>
    <w:rsid w:val="007C1DD9"/>
    <w:rsid w:val="007D1353"/>
    <w:rsid w:val="00802CD9"/>
    <w:rsid w:val="008115A7"/>
    <w:rsid w:val="00813904"/>
    <w:rsid w:val="008310AC"/>
    <w:rsid w:val="00864DCC"/>
    <w:rsid w:val="008764C4"/>
    <w:rsid w:val="00876AB8"/>
    <w:rsid w:val="0088742B"/>
    <w:rsid w:val="008D084E"/>
    <w:rsid w:val="008F1C00"/>
    <w:rsid w:val="008F271A"/>
    <w:rsid w:val="0091251D"/>
    <w:rsid w:val="00943E5D"/>
    <w:rsid w:val="009444E7"/>
    <w:rsid w:val="009771B0"/>
    <w:rsid w:val="0099315A"/>
    <w:rsid w:val="009945B6"/>
    <w:rsid w:val="009E0357"/>
    <w:rsid w:val="00A12E68"/>
    <w:rsid w:val="00A17AC0"/>
    <w:rsid w:val="00A27F52"/>
    <w:rsid w:val="00A3575C"/>
    <w:rsid w:val="00A44719"/>
    <w:rsid w:val="00A57E1B"/>
    <w:rsid w:val="00A65C15"/>
    <w:rsid w:val="00A86031"/>
    <w:rsid w:val="00A979C8"/>
    <w:rsid w:val="00AA5351"/>
    <w:rsid w:val="00B03110"/>
    <w:rsid w:val="00B5638B"/>
    <w:rsid w:val="00B67BFE"/>
    <w:rsid w:val="00B8095E"/>
    <w:rsid w:val="00B8246C"/>
    <w:rsid w:val="00BA336C"/>
    <w:rsid w:val="00BB2694"/>
    <w:rsid w:val="00BE74A7"/>
    <w:rsid w:val="00C02C8C"/>
    <w:rsid w:val="00C07D31"/>
    <w:rsid w:val="00C27F96"/>
    <w:rsid w:val="00C3184C"/>
    <w:rsid w:val="00C3192D"/>
    <w:rsid w:val="00C51B24"/>
    <w:rsid w:val="00C67A8E"/>
    <w:rsid w:val="00C67BC8"/>
    <w:rsid w:val="00CB7ACC"/>
    <w:rsid w:val="00CC04FB"/>
    <w:rsid w:val="00CC1F71"/>
    <w:rsid w:val="00CD0323"/>
    <w:rsid w:val="00CF0362"/>
    <w:rsid w:val="00D07A28"/>
    <w:rsid w:val="00D128B8"/>
    <w:rsid w:val="00D1364C"/>
    <w:rsid w:val="00D302BE"/>
    <w:rsid w:val="00D418F2"/>
    <w:rsid w:val="00D53500"/>
    <w:rsid w:val="00D6519F"/>
    <w:rsid w:val="00D75788"/>
    <w:rsid w:val="00D92CA5"/>
    <w:rsid w:val="00D96FA7"/>
    <w:rsid w:val="00DC0AFE"/>
    <w:rsid w:val="00DD7D4D"/>
    <w:rsid w:val="00DE139B"/>
    <w:rsid w:val="00DE1A52"/>
    <w:rsid w:val="00E2152B"/>
    <w:rsid w:val="00E30445"/>
    <w:rsid w:val="00E55949"/>
    <w:rsid w:val="00E82104"/>
    <w:rsid w:val="00E957ED"/>
    <w:rsid w:val="00EB5FF1"/>
    <w:rsid w:val="00F03EA9"/>
    <w:rsid w:val="00F1474C"/>
    <w:rsid w:val="00F939E8"/>
    <w:rsid w:val="00FA1D5E"/>
    <w:rsid w:val="00FA32EE"/>
    <w:rsid w:val="00FA719C"/>
    <w:rsid w:val="00FB44E1"/>
    <w:rsid w:val="00FC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A65A"/>
  <w15:chartTrackingRefBased/>
  <w15:docId w15:val="{EDFB54BF-A797-40B8-B492-4F5FEAC8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702"/>
    <w:pPr>
      <w:spacing w:after="0" w:line="240" w:lineRule="auto"/>
      <w:outlineLvl w:val="0"/>
    </w:pPr>
    <w:rPr>
      <w:rFonts w:eastAsiaTheme="majorEastAsia" w:cstheme="minorHAnsi"/>
      <w:b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0AC"/>
  </w:style>
  <w:style w:type="paragraph" w:styleId="Footer">
    <w:name w:val="footer"/>
    <w:basedOn w:val="Normal"/>
    <w:link w:val="FooterChar"/>
    <w:uiPriority w:val="99"/>
    <w:unhideWhenUsed/>
    <w:rsid w:val="00831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0AC"/>
  </w:style>
  <w:style w:type="character" w:customStyle="1" w:styleId="Heading1Char">
    <w:name w:val="Heading 1 Char"/>
    <w:basedOn w:val="DefaultParagraphFont"/>
    <w:link w:val="Heading1"/>
    <w:uiPriority w:val="9"/>
    <w:rsid w:val="00274702"/>
    <w:rPr>
      <w:rFonts w:eastAsiaTheme="majorEastAsia" w:cstheme="minorHAnsi"/>
      <w:b/>
      <w:sz w:val="40"/>
      <w:szCs w:val="40"/>
      <w:u w:val="single"/>
    </w:rPr>
  </w:style>
  <w:style w:type="character" w:styleId="PlaceholderText">
    <w:name w:val="Placeholder Text"/>
    <w:basedOn w:val="DefaultParagraphFont"/>
    <w:uiPriority w:val="99"/>
    <w:semiHidden/>
    <w:rsid w:val="00EB5FF1"/>
    <w:rPr>
      <w:color w:val="808080"/>
    </w:rPr>
  </w:style>
  <w:style w:type="table" w:styleId="TableGrid">
    <w:name w:val="Table Grid"/>
    <w:basedOn w:val="TableNormal"/>
    <w:uiPriority w:val="39"/>
    <w:rsid w:val="00D96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DD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DD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0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1065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21</cp:revision>
  <dcterms:created xsi:type="dcterms:W3CDTF">2024-04-02T02:30:00Z</dcterms:created>
  <dcterms:modified xsi:type="dcterms:W3CDTF">2025-04-14T01:14:00Z</dcterms:modified>
</cp:coreProperties>
</file>