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1F06C8A3" wp14:textId="77777777">
      <w:pPr>
        <w:jc w:val="center"/>
      </w:pPr>
      <w:r>
        <w:rPr>
          <w:b/>
          <w:color w:val="F37021"/>
          <w:sz w:val="22"/>
        </w:rPr>
        <w:t>SHRIRAM CREDIT</w:t>
      </w:r>
    </w:p>
    <w:p xmlns:wp14="http://schemas.microsoft.com/office/word/2010/wordml" w14:paraId="317CE25A" wp14:textId="77777777">
      <w:pPr>
        <w:jc w:val="center"/>
      </w:pPr>
      <w:r>
        <w:rPr>
          <w:rFonts w:ascii="Aptos Display" w:hAnsi="Aptos Display"/>
          <w:b/>
          <w:color w:val="163A59"/>
          <w:sz w:val="50"/>
        </w:rPr>
        <w:t>Loan Against Mutual Funds</w:t>
      </w:r>
    </w:p>
    <w:p xmlns:wp14="http://schemas.microsoft.com/office/word/2010/wordml" w14:paraId="760939A0" wp14:textId="77777777">
      <w:pPr>
        <w:jc w:val="center"/>
      </w:pPr>
      <w:r>
        <w:rPr>
          <w:b/>
          <w:color w:val="F37021"/>
          <w:sz w:val="32"/>
        </w:rPr>
        <w:t>General Customer FAQs</w:t>
      </w:r>
    </w:p>
    <w:p xmlns:wp14="http://schemas.microsoft.com/office/word/2010/wordml" w14:paraId="0B2D038D" wp14:textId="60AD0FC7">
      <w:pPr>
        <w:jc w:val="center"/>
      </w:pPr>
      <w:r w:rsidRPr="2A6F508B" w:rsidR="2A6F508B">
        <w:rPr>
          <w:i w:val="1"/>
          <w:iCs w:val="1"/>
        </w:rPr>
        <w:t>Working draft for Knowledge Base and Voice Assistant</w:t>
      </w:r>
    </w:p>
    <w:p xmlns:wp14="http://schemas.microsoft.com/office/word/2010/wordml" w14:paraId="6DBD7B55" wp14:textId="0B8F0B19">
      <w:pPr>
        <w:pStyle w:val="Heading1"/>
        <w:keepNext/>
      </w:pPr>
      <w:r w:rsidR="2A6F508B">
        <w:rPr/>
        <w:t>1. About Loan Against Mutual Funds</w:t>
      </w:r>
    </w:p>
    <w:tbl>
      <w:tblPr>
        <w:tblStyle w:val="TableGrid"/>
        <w:tblW w:w="0" w:type="auto"/>
        <w:jc w:val="center"/>
        <w:tblLook w:val="04A0" w:firstRow="1" w:lastRow="0" w:firstColumn="1" w:lastColumn="0" w:noHBand="0" w:noVBand="1"/>
      </w:tblPr>
      <w:tblGrid>
        <w:gridCol w:w="5112"/>
        <w:gridCol w:w="5112"/>
      </w:tblGrid>
      <w:tr xmlns:wp14="http://schemas.microsoft.com/office/word/2010/wordml" w:rsidTr="71D0F1C1" w14:paraId="18F4CF24" wp14:textId="77777777">
        <w:trPr>
          <w:tblHeader w:val="true"/>
          <w:cantSplit/>
        </w:trPr>
        <w:tc>
          <w:tcPr>
            <w:tcW w:w="5112" w:type="dxa"/>
            <w:shd w:val="clear" w:color="auto" w:fill="163A59"/>
            <w:tcMar>
              <w:top w:w="90" w:type="dxa"/>
              <w:left w:w="100" w:type="dxa"/>
              <w:start w:w="100" w:type="dxa"/>
              <w:bottom w:w="90" w:type="dxa"/>
              <w:right w:w="100" w:type="dxa"/>
              <w:end w:w="100" w:type="dxa"/>
            </w:tcMar>
            <w:vAlign w:val="center"/>
          </w:tcPr>
          <w:p w14:paraId="37ADD8C5" wp14:textId="77777777">
            <w:pPr>
              <w:jc w:val="center"/>
            </w:pPr>
            <w:r>
              <w:rPr>
                <w:b/>
                <w:color w:val="FFFFFF"/>
                <w:sz w:val="18"/>
              </w:rPr>
              <w:t>Customer question</w:t>
            </w:r>
          </w:p>
        </w:tc>
        <w:tc>
          <w:tcPr>
            <w:tcW w:w="5112" w:type="dxa"/>
            <w:shd w:val="clear" w:color="auto" w:fill="163A59"/>
            <w:tcMar>
              <w:top w:w="90" w:type="dxa"/>
              <w:left w:w="100" w:type="dxa"/>
              <w:start w:w="100" w:type="dxa"/>
              <w:bottom w:w="90" w:type="dxa"/>
              <w:right w:w="100" w:type="dxa"/>
              <w:end w:w="100" w:type="dxa"/>
            </w:tcMar>
            <w:vAlign w:val="center"/>
          </w:tcPr>
          <w:p w14:paraId="29683DA1" wp14:textId="77777777">
            <w:pPr>
              <w:jc w:val="center"/>
            </w:pPr>
            <w:r>
              <w:rPr>
                <w:b/>
                <w:color w:val="FFFFFF"/>
                <w:sz w:val="18"/>
              </w:rPr>
              <w:t>Simple answer</w:t>
            </w:r>
          </w:p>
        </w:tc>
      </w:tr>
      <w:tr xmlns:wp14="http://schemas.microsoft.com/office/word/2010/wordml" w:rsidTr="71D0F1C1" w14:paraId="11808805" wp14:textId="77777777">
        <w:trPr>
          <w:cantSplit/>
        </w:trPr>
        <w:tc>
          <w:tcPr>
            <w:tcW w:w="3816" w:type="dxa"/>
            <w:tcMar>
              <w:top w:w="90" w:type="dxa"/>
              <w:left w:w="100" w:type="dxa"/>
              <w:start w:w="100" w:type="dxa"/>
              <w:bottom w:w="90" w:type="dxa"/>
              <w:right w:w="100" w:type="dxa"/>
              <w:end w:w="100" w:type="dxa"/>
            </w:tcMar>
            <w:vAlign w:val="center"/>
          </w:tcPr>
          <w:p w14:paraId="14943671" wp14:textId="77777777">
            <w:pPr>
              <w:spacing w:after="20"/>
            </w:pPr>
            <w:r>
              <w:rPr>
                <w:rFonts w:ascii="Aptos" w:hAnsi="Aptos"/>
                <w:sz w:val="17"/>
              </w:rPr>
              <w:t>What is a Loan Against Mutual Funds?</w:t>
            </w:r>
          </w:p>
        </w:tc>
        <w:tc>
          <w:tcPr>
            <w:tcW w:w="6768" w:type="dxa"/>
            <w:tcMar>
              <w:top w:w="90" w:type="dxa"/>
              <w:left w:w="100" w:type="dxa"/>
              <w:start w:w="100" w:type="dxa"/>
              <w:bottom w:w="90" w:type="dxa"/>
              <w:right w:w="100" w:type="dxa"/>
              <w:end w:w="100" w:type="dxa"/>
            </w:tcMar>
            <w:vAlign w:val="center"/>
          </w:tcPr>
          <w:p w14:paraId="0B6C0EA5" wp14:textId="77777777">
            <w:pPr>
              <w:spacing w:after="20"/>
            </w:pPr>
            <w:r>
              <w:rPr>
                <w:rFonts w:ascii="Aptos" w:hAnsi="Aptos"/>
                <w:sz w:val="17"/>
              </w:rPr>
              <w:t>It is a loan given against eligible mutual fund units. Your selected units are pledged as security for the loan.</w:t>
            </w:r>
          </w:p>
        </w:tc>
      </w:tr>
      <w:tr xmlns:wp14="http://schemas.microsoft.com/office/word/2010/wordml" w:rsidTr="71D0F1C1" w14:paraId="764786C4" wp14:textId="77777777">
        <w:trPr>
          <w:cantSplit/>
        </w:trPr>
        <w:tc>
          <w:tcPr>
            <w:tcW w:w="3816" w:type="dxa"/>
            <w:tcMar>
              <w:top w:w="90" w:type="dxa"/>
              <w:left w:w="100" w:type="dxa"/>
              <w:start w:w="100" w:type="dxa"/>
              <w:bottom w:w="90" w:type="dxa"/>
              <w:right w:w="100" w:type="dxa"/>
              <w:end w:w="100" w:type="dxa"/>
            </w:tcMar>
            <w:vAlign w:val="center"/>
            <w:shd w:fill="F6F8FA"/>
          </w:tcPr>
          <w:p w14:paraId="15F57D68" wp14:textId="77777777">
            <w:pPr>
              <w:spacing w:after="20"/>
            </w:pPr>
            <w:r>
              <w:rPr>
                <w:rFonts w:ascii="Aptos" w:hAnsi="Aptos"/>
                <w:sz w:val="17"/>
              </w:rPr>
              <w:t>Do I need to sell my mutual funds to take this loan?</w:t>
            </w:r>
          </w:p>
        </w:tc>
        <w:tc>
          <w:tcPr>
            <w:tcW w:w="6768" w:type="dxa"/>
            <w:tcMar>
              <w:top w:w="90" w:type="dxa"/>
              <w:left w:w="100" w:type="dxa"/>
              <w:start w:w="100" w:type="dxa"/>
              <w:bottom w:w="90" w:type="dxa"/>
              <w:right w:w="100" w:type="dxa"/>
              <w:end w:w="100" w:type="dxa"/>
            </w:tcMar>
            <w:vAlign w:val="center"/>
            <w:shd w:fill="F6F8FA"/>
          </w:tcPr>
          <w:p w14:paraId="3496689E" wp14:textId="77777777">
            <w:pPr>
              <w:spacing w:after="20"/>
            </w:pPr>
            <w:r>
              <w:rPr>
                <w:rFonts w:ascii="Aptos" w:hAnsi="Aptos"/>
                <w:sz w:val="17"/>
              </w:rPr>
              <w:t>No. You do not need to sell the eligible units. The selected units are pledged as security.</w:t>
            </w:r>
          </w:p>
        </w:tc>
      </w:tr>
      <w:tr xmlns:wp14="http://schemas.microsoft.com/office/word/2010/wordml" w:rsidTr="71D0F1C1" w14:paraId="1FA98B13" wp14:textId="77777777">
        <w:trPr>
          <w:cantSplit/>
        </w:trPr>
        <w:tc>
          <w:tcPr>
            <w:tcW w:w="3816" w:type="dxa"/>
            <w:tcMar>
              <w:top w:w="90" w:type="dxa"/>
              <w:left w:w="100" w:type="dxa"/>
              <w:start w:w="100" w:type="dxa"/>
              <w:bottom w:w="90" w:type="dxa"/>
              <w:right w:w="100" w:type="dxa"/>
              <w:end w:w="100" w:type="dxa"/>
            </w:tcMar>
            <w:vAlign w:val="center"/>
          </w:tcPr>
          <w:p w14:paraId="30E4CAF7" wp14:textId="77777777">
            <w:pPr>
              <w:spacing w:after="20"/>
            </w:pPr>
            <w:r>
              <w:rPr>
                <w:rFonts w:ascii="Aptos" w:hAnsi="Aptos"/>
                <w:sz w:val="17"/>
              </w:rPr>
              <w:t>Will the mutual funds remain in my name?</w:t>
            </w:r>
          </w:p>
        </w:tc>
        <w:tc>
          <w:tcPr>
            <w:tcW w:w="6768" w:type="dxa"/>
            <w:tcMar>
              <w:top w:w="90" w:type="dxa"/>
              <w:left w:w="100" w:type="dxa"/>
              <w:start w:w="100" w:type="dxa"/>
              <w:bottom w:w="90" w:type="dxa"/>
              <w:right w:w="100" w:type="dxa"/>
              <w:end w:w="100" w:type="dxa"/>
            </w:tcMar>
            <w:vAlign w:val="center"/>
          </w:tcPr>
          <w:p w14:paraId="7FA59502" wp14:textId="77777777">
            <w:pPr>
              <w:spacing w:after="20"/>
            </w:pPr>
            <w:r>
              <w:rPr>
                <w:rFonts w:ascii="Aptos" w:hAnsi="Aptos"/>
                <w:sz w:val="17"/>
              </w:rPr>
              <w:t>Yes. The mutual fund units remain in your name, but a lien is placed on the pledged units until it is removed.</w:t>
            </w:r>
          </w:p>
        </w:tc>
      </w:tr>
      <w:tr xmlns:wp14="http://schemas.microsoft.com/office/word/2010/wordml" w:rsidTr="71D0F1C1" w14:paraId="753EFF3C" wp14:textId="77777777">
        <w:trPr>
          <w:cantSplit/>
        </w:trPr>
        <w:tc>
          <w:tcPr>
            <w:tcW w:w="3816" w:type="dxa"/>
            <w:tcMar>
              <w:top w:w="90" w:type="dxa"/>
              <w:left w:w="100" w:type="dxa"/>
              <w:start w:w="100" w:type="dxa"/>
              <w:bottom w:w="90" w:type="dxa"/>
              <w:right w:w="100" w:type="dxa"/>
              <w:end w:w="100" w:type="dxa"/>
            </w:tcMar>
            <w:vAlign w:val="center"/>
            <w:shd w:fill="F6F8FA"/>
          </w:tcPr>
          <w:p w14:paraId="77BCE9B5" wp14:textId="77777777">
            <w:pPr>
              <w:spacing w:after="20"/>
            </w:pPr>
            <w:r>
              <w:rPr>
                <w:rFonts w:ascii="Aptos" w:hAnsi="Aptos"/>
                <w:sz w:val="17"/>
              </w:rPr>
              <w:t>Can the value of my mutual funds change after pledging?</w:t>
            </w:r>
          </w:p>
        </w:tc>
        <w:tc>
          <w:tcPr>
            <w:tcW w:w="6768" w:type="dxa"/>
            <w:tcMar>
              <w:top w:w="90" w:type="dxa"/>
              <w:left w:w="100" w:type="dxa"/>
              <w:start w:w="100" w:type="dxa"/>
              <w:bottom w:w="90" w:type="dxa"/>
              <w:right w:w="100" w:type="dxa"/>
              <w:end w:w="100" w:type="dxa"/>
            </w:tcMar>
            <w:vAlign w:val="center"/>
            <w:shd w:fill="F6F8FA"/>
          </w:tcPr>
          <w:p w14:paraId="39879D29" wp14:textId="77777777">
            <w:pPr>
              <w:spacing w:after="20"/>
            </w:pPr>
            <w:r>
              <w:rPr>
                <w:rFonts w:ascii="Aptos" w:hAnsi="Aptos"/>
                <w:sz w:val="17"/>
              </w:rPr>
              <w:t>Yes. Mutual fund values can go up or down with the market. The value is not guaranteed.</w:t>
            </w:r>
          </w:p>
        </w:tc>
      </w:tr>
      <w:tr xmlns:wp14="http://schemas.microsoft.com/office/word/2010/wordml" w:rsidTr="71D0F1C1" w14:paraId="3766E811" wp14:textId="77777777">
        <w:trPr>
          <w:cantSplit/>
        </w:trPr>
        <w:tc>
          <w:tcPr>
            <w:tcW w:w="3816" w:type="dxa"/>
            <w:tcMar>
              <w:top w:w="90" w:type="dxa"/>
              <w:left w:w="100" w:type="dxa"/>
              <w:start w:w="100" w:type="dxa"/>
              <w:bottom w:w="90" w:type="dxa"/>
              <w:right w:w="100" w:type="dxa"/>
              <w:end w:w="100" w:type="dxa"/>
            </w:tcMar>
            <w:vAlign w:val="center"/>
          </w:tcPr>
          <w:p w14:paraId="6F1A0771" wp14:textId="77777777">
            <w:pPr>
              <w:spacing w:after="20"/>
            </w:pPr>
            <w:r>
              <w:rPr>
                <w:rFonts w:ascii="Aptos" w:hAnsi="Aptos"/>
                <w:sz w:val="17"/>
              </w:rPr>
              <w:t>Can I continue to receive gains or dividends on pledged units?</w:t>
            </w:r>
          </w:p>
        </w:tc>
        <w:tc>
          <w:tcPr>
            <w:tcW w:w="6768" w:type="dxa"/>
            <w:tcMar>
              <w:top w:w="90" w:type="dxa"/>
              <w:left w:w="100" w:type="dxa"/>
              <w:start w:w="100" w:type="dxa"/>
              <w:bottom w:w="90" w:type="dxa"/>
              <w:right w:w="100" w:type="dxa"/>
              <w:end w:w="100" w:type="dxa"/>
            </w:tcMar>
            <w:vAlign w:val="center"/>
          </w:tcPr>
          <w:p w14:paraId="7D21A986" wp14:textId="368A2E8D">
            <w:pPr>
              <w:spacing w:after="20"/>
            </w:pPr>
            <w:r w:rsidRPr="71D0F1C1" w:rsidR="1DF62CE3">
              <w:rPr>
                <w:rFonts w:ascii="Aptos" w:hAnsi="Aptos"/>
                <w:sz w:val="17"/>
                <w:szCs w:val="17"/>
              </w:rPr>
              <w:t>Yes. Since your units stay invested, you can still get dividends or growth, depending on what that particular mutual fund scheme offers.</w:t>
            </w:r>
          </w:p>
        </w:tc>
      </w:tr>
      <w:tr xmlns:wp14="http://schemas.microsoft.com/office/word/2010/wordml" w:rsidTr="71D0F1C1" w14:paraId="504D3E3F" wp14:textId="77777777">
        <w:trPr>
          <w:cantSplit/>
        </w:trPr>
        <w:tc>
          <w:tcPr>
            <w:tcW w:w="3816" w:type="dxa"/>
            <w:tcMar>
              <w:top w:w="90" w:type="dxa"/>
              <w:left w:w="100" w:type="dxa"/>
              <w:start w:w="100" w:type="dxa"/>
              <w:bottom w:w="90" w:type="dxa"/>
              <w:right w:w="100" w:type="dxa"/>
              <w:end w:w="100" w:type="dxa"/>
            </w:tcMar>
            <w:vAlign w:val="center"/>
            <w:shd w:fill="F6F8FA"/>
          </w:tcPr>
          <w:p w14:paraId="7518A0D6" wp14:textId="77777777">
            <w:pPr>
              <w:spacing w:after="20"/>
            </w:pPr>
            <w:r>
              <w:rPr>
                <w:rFonts w:ascii="Aptos" w:hAnsi="Aptos"/>
                <w:sz w:val="17"/>
              </w:rPr>
              <w:t>What is a lien?</w:t>
            </w:r>
          </w:p>
        </w:tc>
        <w:tc>
          <w:tcPr>
            <w:tcW w:w="6768" w:type="dxa"/>
            <w:tcMar>
              <w:top w:w="90" w:type="dxa"/>
              <w:left w:w="100" w:type="dxa"/>
              <w:start w:w="100" w:type="dxa"/>
              <w:bottom w:w="90" w:type="dxa"/>
              <w:right w:w="100" w:type="dxa"/>
              <w:end w:w="100" w:type="dxa"/>
            </w:tcMar>
            <w:vAlign w:val="center"/>
            <w:shd w:fill="F6F8FA"/>
          </w:tcPr>
          <w:p w14:paraId="406C8091" wp14:textId="77777777">
            <w:pPr>
              <w:spacing w:after="20"/>
            </w:pPr>
            <w:r>
              <w:rPr>
                <w:rFonts w:ascii="Aptos" w:hAnsi="Aptos"/>
                <w:sz w:val="17"/>
              </w:rPr>
              <w:t>A lien is a hold placed on the selected mutual fund units because they are being used as security for the loan.</w:t>
            </w:r>
          </w:p>
        </w:tc>
      </w:tr>
      <w:tr xmlns:wp14="http://schemas.microsoft.com/office/word/2010/wordml" w:rsidTr="71D0F1C1" w14:paraId="59147B78" wp14:textId="77777777">
        <w:trPr>
          <w:cantSplit/>
        </w:trPr>
        <w:tc>
          <w:tcPr>
            <w:tcW w:w="3816" w:type="dxa"/>
            <w:tcMar>
              <w:top w:w="90" w:type="dxa"/>
              <w:left w:w="100" w:type="dxa"/>
              <w:start w:w="100" w:type="dxa"/>
              <w:bottom w:w="90" w:type="dxa"/>
              <w:right w:w="100" w:type="dxa"/>
              <w:end w:w="100" w:type="dxa"/>
            </w:tcMar>
            <w:vAlign w:val="center"/>
          </w:tcPr>
          <w:p w14:paraId="6F5BAF4D" wp14:textId="77777777">
            <w:pPr>
              <w:spacing w:after="20"/>
            </w:pPr>
            <w:r>
              <w:rPr>
                <w:rFonts w:ascii="Aptos" w:hAnsi="Aptos"/>
                <w:sz w:val="17"/>
              </w:rPr>
              <w:t>What is MF Central?</w:t>
            </w:r>
          </w:p>
        </w:tc>
        <w:tc>
          <w:tcPr>
            <w:tcW w:w="6768" w:type="dxa"/>
            <w:tcMar>
              <w:top w:w="90" w:type="dxa"/>
              <w:left w:w="100" w:type="dxa"/>
              <w:start w:w="100" w:type="dxa"/>
              <w:bottom w:w="90" w:type="dxa"/>
              <w:right w:w="100" w:type="dxa"/>
              <w:end w:w="100" w:type="dxa"/>
            </w:tcMar>
            <w:vAlign w:val="center"/>
          </w:tcPr>
          <w:p w14:paraId="6D37D438" wp14:textId="1920D726">
            <w:pPr>
              <w:spacing w:after="20"/>
            </w:pPr>
            <w:r w:rsidRPr="71D0F1C1" w:rsidR="4A3BB241">
              <w:rPr>
                <w:rFonts w:ascii="Aptos" w:hAnsi="Aptos"/>
                <w:sz w:val="17"/>
                <w:szCs w:val="17"/>
              </w:rPr>
              <w:t>MF Central is an official online portal (used by mutual fund companies in India) where you complete the pledge — the process of marking your units as loan security.</w:t>
            </w:r>
          </w:p>
        </w:tc>
      </w:tr>
      <w:tr xmlns:wp14="http://schemas.microsoft.com/office/word/2010/wordml" w:rsidTr="71D0F1C1" w14:paraId="27F2C99B" wp14:textId="77777777">
        <w:trPr>
          <w:cantSplit/>
        </w:trPr>
        <w:tc>
          <w:tcPr>
            <w:tcW w:w="3816" w:type="dxa"/>
            <w:tcMar>
              <w:top w:w="90" w:type="dxa"/>
              <w:left w:w="100" w:type="dxa"/>
              <w:start w:w="100" w:type="dxa"/>
              <w:bottom w:w="90" w:type="dxa"/>
              <w:right w:w="100" w:type="dxa"/>
              <w:end w:w="100" w:type="dxa"/>
            </w:tcMar>
            <w:vAlign w:val="center"/>
            <w:shd w:fill="F6F8FA"/>
          </w:tcPr>
          <w:p w14:paraId="785DA333" wp14:textId="77777777">
            <w:pPr>
              <w:spacing w:after="20"/>
            </w:pPr>
            <w:r>
              <w:rPr>
                <w:rFonts w:ascii="Aptos" w:hAnsi="Aptos"/>
                <w:sz w:val="17"/>
              </w:rPr>
              <w:t>Is this an unsecured loan?</w:t>
            </w:r>
          </w:p>
        </w:tc>
        <w:tc>
          <w:tcPr>
            <w:tcW w:w="6768" w:type="dxa"/>
            <w:tcMar>
              <w:top w:w="90" w:type="dxa"/>
              <w:left w:w="100" w:type="dxa"/>
              <w:start w:w="100" w:type="dxa"/>
              <w:bottom w:w="90" w:type="dxa"/>
              <w:right w:w="100" w:type="dxa"/>
              <w:end w:w="100" w:type="dxa"/>
            </w:tcMar>
            <w:vAlign w:val="center"/>
            <w:shd w:fill="F6F8FA"/>
          </w:tcPr>
          <w:p w14:paraId="3E7CF53E" wp14:textId="77777777">
            <w:pPr>
              <w:spacing w:after="20"/>
            </w:pPr>
            <w:r>
              <w:rPr>
                <w:rFonts w:ascii="Aptos" w:hAnsi="Aptos"/>
                <w:sz w:val="17"/>
              </w:rPr>
              <w:t>No. It is a secured loan because eligible mutual fund units are pledged as security.</w:t>
            </w:r>
          </w:p>
        </w:tc>
      </w:tr>
      <w:tr xmlns:wp14="http://schemas.microsoft.com/office/word/2010/wordml" w:rsidTr="71D0F1C1" w14:paraId="4831FD70" wp14:textId="77777777">
        <w:trPr>
          <w:cantSplit/>
        </w:trPr>
        <w:tc>
          <w:tcPr>
            <w:tcW w:w="3816" w:type="dxa"/>
            <w:tcMar>
              <w:top w:w="90" w:type="dxa"/>
              <w:left w:w="100" w:type="dxa"/>
              <w:start w:w="100" w:type="dxa"/>
              <w:bottom w:w="90" w:type="dxa"/>
              <w:right w:w="100" w:type="dxa"/>
              <w:end w:w="100" w:type="dxa"/>
            </w:tcMar>
            <w:vAlign w:val="center"/>
          </w:tcPr>
          <w:p w14:paraId="6DF4B92B" wp14:textId="77777777">
            <w:pPr>
              <w:spacing w:after="20"/>
            </w:pPr>
            <w:r>
              <w:rPr>
                <w:rFonts w:ascii="Aptos" w:hAnsi="Aptos"/>
                <w:sz w:val="17"/>
              </w:rPr>
              <w:t>What can I use the loan amount for?</w:t>
            </w:r>
          </w:p>
        </w:tc>
        <w:tc>
          <w:tcPr>
            <w:tcW w:w="6768" w:type="dxa"/>
            <w:tcMar>
              <w:top w:w="90" w:type="dxa"/>
              <w:left w:w="100" w:type="dxa"/>
              <w:start w:w="100" w:type="dxa"/>
              <w:bottom w:w="90" w:type="dxa"/>
              <w:right w:w="100" w:type="dxa"/>
              <w:end w:w="100" w:type="dxa"/>
            </w:tcMar>
            <w:vAlign w:val="center"/>
          </w:tcPr>
          <w:p w14:paraId="419D3B5D" wp14:textId="77777777">
            <w:pPr>
              <w:spacing w:after="20"/>
            </w:pPr>
            <w:r>
              <w:rPr>
                <w:rFonts w:ascii="Aptos" w:hAnsi="Aptos"/>
                <w:sz w:val="17"/>
              </w:rPr>
              <w:t>You can use the amount for your permitted personal or business needs, as per the loan terms. Please do not use it for any purpose that is not allowed under the agreement.</w:t>
            </w:r>
          </w:p>
        </w:tc>
      </w:tr>
    </w:tbl>
    <w:p xmlns:wp14="http://schemas.microsoft.com/office/word/2010/wordml" w14:paraId="5DAB6C7B" wp14:textId="77777777">
      <w:pPr>
        <w:spacing w:after="20"/>
      </w:pPr>
    </w:p>
    <w:p xmlns:wp14="http://schemas.microsoft.com/office/word/2010/wordml" w14:paraId="0C55BCAE" wp14:textId="77777777">
      <w:pPr>
        <w:pStyle w:val="Heading1"/>
        <w:keepNext/>
      </w:pPr>
      <w:r>
        <w:t>2. Eligibility and Loan Amount</w:t>
      </w:r>
    </w:p>
    <w:tbl>
      <w:tblPr>
        <w:tblStyle w:val="TableGrid"/>
        <w:tblW w:w="10224" w:type="dxa"/>
        <w:jc w:val="center"/>
        <w:tblLook w:val="04A0" w:firstRow="1" w:lastRow="0" w:firstColumn="1" w:lastColumn="0" w:noHBand="0" w:noVBand="1"/>
      </w:tblPr>
      <w:tblGrid>
        <w:gridCol w:w="4740"/>
        <w:gridCol w:w="5484"/>
      </w:tblGrid>
      <w:tr xmlns:wp14="http://schemas.microsoft.com/office/word/2010/wordml" w:rsidTr="632B6110" w14:paraId="5CB50427" wp14:textId="77777777">
        <w:trPr>
          <w:tblHeader w:val="true"/>
          <w:cantSplit/>
        </w:trPr>
        <w:tc>
          <w:tcPr>
            <w:tcW w:w="4740" w:type="dxa"/>
            <w:shd w:val="clear" w:color="auto" w:fill="163A59"/>
            <w:tcMar>
              <w:top w:w="90" w:type="dxa"/>
              <w:left w:w="100" w:type="dxa"/>
              <w:start w:w="100" w:type="dxa"/>
              <w:bottom w:w="90" w:type="dxa"/>
              <w:right w:w="100" w:type="dxa"/>
              <w:end w:w="100" w:type="dxa"/>
            </w:tcMar>
            <w:vAlign w:val="center"/>
          </w:tcPr>
          <w:p w14:paraId="24EE4447" wp14:textId="77777777">
            <w:pPr>
              <w:jc w:val="center"/>
            </w:pPr>
            <w:r>
              <w:rPr>
                <w:b/>
                <w:color w:val="FFFFFF"/>
                <w:sz w:val="18"/>
              </w:rPr>
              <w:t>Customer question</w:t>
            </w:r>
          </w:p>
        </w:tc>
        <w:tc>
          <w:tcPr>
            <w:tcW w:w="5484" w:type="dxa"/>
            <w:shd w:val="clear" w:color="auto" w:fill="163A59"/>
            <w:tcMar>
              <w:top w:w="90" w:type="dxa"/>
              <w:left w:w="100" w:type="dxa"/>
              <w:start w:w="100" w:type="dxa"/>
              <w:bottom w:w="90" w:type="dxa"/>
              <w:right w:w="100" w:type="dxa"/>
              <w:end w:w="100" w:type="dxa"/>
            </w:tcMar>
            <w:vAlign w:val="center"/>
          </w:tcPr>
          <w:p w14:paraId="33276295" wp14:textId="77777777">
            <w:pPr>
              <w:jc w:val="center"/>
            </w:pPr>
            <w:r>
              <w:rPr>
                <w:b/>
                <w:color w:val="FFFFFF"/>
                <w:sz w:val="18"/>
              </w:rPr>
              <w:t>Simple answer</w:t>
            </w:r>
          </w:p>
        </w:tc>
      </w:tr>
      <w:tr xmlns:wp14="http://schemas.microsoft.com/office/word/2010/wordml" w:rsidTr="632B6110" w14:paraId="0D3A721F" wp14:textId="77777777">
        <w:trPr>
          <w:cantSplit/>
        </w:trPr>
        <w:tc>
          <w:tcPr>
            <w:tcW w:w="4740" w:type="dxa"/>
            <w:tcMar>
              <w:top w:w="90" w:type="dxa"/>
              <w:left w:w="100" w:type="dxa"/>
              <w:start w:w="100" w:type="dxa"/>
              <w:bottom w:w="90" w:type="dxa"/>
              <w:right w:w="100" w:type="dxa"/>
              <w:end w:w="100" w:type="dxa"/>
            </w:tcMar>
            <w:vAlign w:val="center"/>
          </w:tcPr>
          <w:p w14:paraId="1C30C7A4" wp14:textId="77777777">
            <w:pPr>
              <w:spacing w:after="20"/>
            </w:pPr>
            <w:r>
              <w:rPr>
                <w:rFonts w:ascii="Aptos" w:hAnsi="Aptos"/>
                <w:sz w:val="17"/>
              </w:rPr>
              <w:t>Who can apply for this loan?</w:t>
            </w:r>
          </w:p>
        </w:tc>
        <w:tc>
          <w:tcPr>
            <w:tcW w:w="5484" w:type="dxa"/>
            <w:tcMar>
              <w:top w:w="90" w:type="dxa"/>
              <w:left w:w="100" w:type="dxa"/>
              <w:start w:w="100" w:type="dxa"/>
              <w:bottom w:w="90" w:type="dxa"/>
              <w:right w:w="100" w:type="dxa"/>
              <w:end w:w="100" w:type="dxa"/>
            </w:tcMar>
            <w:vAlign w:val="center"/>
          </w:tcPr>
          <w:p w14:paraId="378CE14A" wp14:textId="188CB83D">
            <w:pPr>
              <w:spacing w:after="20"/>
            </w:pPr>
            <w:r w:rsidRPr="71D0F1C1" w:rsidR="1E9318B9">
              <w:rPr>
                <w:rFonts w:ascii="Aptos" w:hAnsi="Aptos"/>
                <w:sz w:val="17"/>
                <w:szCs w:val="17"/>
              </w:rPr>
              <w:t>You can apply if you hold mutual fund units that qualify for this loan, and you meet our standard borrower checks, such as KYC verification.</w:t>
            </w:r>
          </w:p>
        </w:tc>
      </w:tr>
      <w:tr xmlns:wp14="http://schemas.microsoft.com/office/word/2010/wordml" w:rsidTr="632B6110" w14:paraId="677347FA" wp14:textId="77777777">
        <w:trPr>
          <w:cantSplit/>
        </w:trPr>
        <w:tc>
          <w:tcPr>
            <w:tcW w:w="4740" w:type="dxa"/>
            <w:shd w:val="clear" w:color="auto" w:fill="F6F8FA"/>
            <w:tcMar>
              <w:top w:w="90" w:type="dxa"/>
              <w:left w:w="100" w:type="dxa"/>
              <w:start w:w="100" w:type="dxa"/>
              <w:bottom w:w="90" w:type="dxa"/>
              <w:right w:w="100" w:type="dxa"/>
              <w:end w:w="100" w:type="dxa"/>
            </w:tcMar>
            <w:vAlign w:val="center"/>
            <w:shd w:fill="F6F8FA"/>
          </w:tcPr>
          <w:p w14:paraId="515E625F" wp14:textId="77777777">
            <w:pPr>
              <w:spacing w:after="20"/>
            </w:pPr>
            <w:r>
              <w:rPr>
                <w:rFonts w:ascii="Aptos" w:hAnsi="Aptos"/>
                <w:sz w:val="17"/>
              </w:rPr>
              <w:t>Are all mutual funds eligible?</w:t>
            </w:r>
          </w:p>
        </w:tc>
        <w:tc>
          <w:tcPr>
            <w:tcW w:w="5484" w:type="dxa"/>
            <w:shd w:val="clear" w:color="auto" w:fill="F6F8FA"/>
            <w:tcMar>
              <w:top w:w="90" w:type="dxa"/>
              <w:left w:w="100" w:type="dxa"/>
              <w:start w:w="100" w:type="dxa"/>
              <w:bottom w:w="90" w:type="dxa"/>
              <w:right w:w="100" w:type="dxa"/>
              <w:end w:w="100" w:type="dxa"/>
            </w:tcMar>
            <w:vAlign w:val="center"/>
            <w:shd w:fill="F6F8FA"/>
          </w:tcPr>
          <w:p w14:paraId="652DD7A3" wp14:textId="77777777">
            <w:pPr>
              <w:spacing w:after="20"/>
            </w:pPr>
            <w:r>
              <w:rPr>
                <w:rFonts w:ascii="Aptos" w:hAnsi="Aptos"/>
                <w:sz w:val="17"/>
              </w:rPr>
              <w:t>No. Only the mutual funds and units that meet the lender’s rules will be shown as eligible.</w:t>
            </w:r>
          </w:p>
        </w:tc>
      </w:tr>
      <w:tr xmlns:wp14="http://schemas.microsoft.com/office/word/2010/wordml" w:rsidTr="632B6110" w14:paraId="31884C61" wp14:textId="77777777">
        <w:trPr>
          <w:cantSplit/>
        </w:trPr>
        <w:tc>
          <w:tcPr>
            <w:tcW w:w="4740" w:type="dxa"/>
            <w:tcMar>
              <w:top w:w="90" w:type="dxa"/>
              <w:left w:w="100" w:type="dxa"/>
              <w:start w:w="100" w:type="dxa"/>
              <w:bottom w:w="90" w:type="dxa"/>
              <w:right w:w="100" w:type="dxa"/>
              <w:end w:w="100" w:type="dxa"/>
            </w:tcMar>
            <w:vAlign w:val="center"/>
          </w:tcPr>
          <w:p w14:paraId="45BB8CB7" wp14:textId="77777777">
            <w:pPr>
              <w:spacing w:after="20"/>
            </w:pPr>
            <w:r>
              <w:rPr>
                <w:rFonts w:ascii="Aptos" w:hAnsi="Aptos"/>
                <w:sz w:val="17"/>
              </w:rPr>
              <w:t>Why are some of my mutual funds not eligible?</w:t>
            </w:r>
          </w:p>
        </w:tc>
        <w:tc>
          <w:tcPr>
            <w:tcW w:w="5484" w:type="dxa"/>
            <w:tcMar>
              <w:top w:w="90" w:type="dxa"/>
              <w:left w:w="100" w:type="dxa"/>
              <w:start w:w="100" w:type="dxa"/>
              <w:bottom w:w="90" w:type="dxa"/>
              <w:right w:w="100" w:type="dxa"/>
              <w:end w:w="100" w:type="dxa"/>
            </w:tcMar>
            <w:vAlign w:val="center"/>
          </w:tcPr>
          <w:p w14:paraId="659F2942" wp14:textId="77777777">
            <w:pPr>
              <w:spacing w:after="20"/>
            </w:pPr>
            <w:r>
              <w:rPr>
                <w:rFonts w:ascii="Aptos" w:hAnsi="Aptos"/>
                <w:sz w:val="17"/>
              </w:rPr>
              <w:t>Some schemes may be locked, restricted or not supported for this loan. Only eligible schemes will be considered.</w:t>
            </w:r>
          </w:p>
        </w:tc>
      </w:tr>
      <w:tr xmlns:wp14="http://schemas.microsoft.com/office/word/2010/wordml" w:rsidTr="632B6110" w14:paraId="16A5DC71" wp14:textId="77777777">
        <w:trPr>
          <w:cantSplit/>
        </w:trPr>
        <w:tc>
          <w:tcPr>
            <w:tcW w:w="4740" w:type="dxa"/>
            <w:shd w:val="clear" w:color="auto" w:fill="F6F8FA"/>
            <w:tcMar>
              <w:top w:w="90" w:type="dxa"/>
              <w:left w:w="100" w:type="dxa"/>
              <w:start w:w="100" w:type="dxa"/>
              <w:bottom w:w="90" w:type="dxa"/>
              <w:right w:w="100" w:type="dxa"/>
              <w:end w:w="100" w:type="dxa"/>
            </w:tcMar>
            <w:vAlign w:val="center"/>
            <w:shd w:fill="F6F8FA"/>
          </w:tcPr>
          <w:p w14:paraId="5B16B849" wp14:textId="77777777">
            <w:pPr>
              <w:spacing w:after="20"/>
            </w:pPr>
            <w:r>
              <w:rPr>
                <w:rFonts w:ascii="Aptos" w:hAnsi="Aptos"/>
                <w:sz w:val="17"/>
              </w:rPr>
              <w:t>How is my eligible loan amount calculated?</w:t>
            </w:r>
          </w:p>
        </w:tc>
        <w:tc>
          <w:tcPr>
            <w:tcW w:w="5484" w:type="dxa"/>
            <w:shd w:val="clear" w:color="auto" w:fill="F6F8FA"/>
            <w:tcMar>
              <w:top w:w="90" w:type="dxa"/>
              <w:left w:w="100" w:type="dxa"/>
              <w:start w:w="100" w:type="dxa"/>
              <w:bottom w:w="90" w:type="dxa"/>
              <w:right w:w="100" w:type="dxa"/>
              <w:end w:w="100" w:type="dxa"/>
            </w:tcMar>
            <w:vAlign w:val="center"/>
            <w:shd w:fill="F6F8FA"/>
          </w:tcPr>
          <w:p w14:paraId="5136EC03" wp14:textId="1C9E58D6">
            <w:pPr>
              <w:spacing w:after="20"/>
            </w:pPr>
            <w:r w:rsidRPr="71D0F1C1" w:rsidR="3D437289">
              <w:rPr>
                <w:rFonts w:ascii="Aptos" w:hAnsi="Aptos"/>
                <w:sz w:val="17"/>
                <w:szCs w:val="17"/>
              </w:rPr>
              <w:t>We check the current value of your eligible mutual fund units and apply a fixed percentage based on the fund type. That percentage becomes your loan amount.</w:t>
            </w:r>
          </w:p>
        </w:tc>
      </w:tr>
      <w:tr xmlns:wp14="http://schemas.microsoft.com/office/word/2010/wordml" w:rsidTr="632B6110" w14:paraId="2773A6B0" wp14:textId="77777777">
        <w:trPr>
          <w:cantSplit/>
        </w:trPr>
        <w:tc>
          <w:tcPr>
            <w:tcW w:w="4740" w:type="dxa"/>
            <w:tcMar>
              <w:top w:w="90" w:type="dxa"/>
              <w:left w:w="100" w:type="dxa"/>
              <w:start w:w="100" w:type="dxa"/>
              <w:bottom w:w="90" w:type="dxa"/>
              <w:right w:w="100" w:type="dxa"/>
              <w:end w:w="100" w:type="dxa"/>
            </w:tcMar>
            <w:vAlign w:val="center"/>
          </w:tcPr>
          <w:p w14:paraId="2308E8EB" wp14:textId="77777777">
            <w:pPr>
              <w:spacing w:after="20"/>
            </w:pPr>
            <w:r>
              <w:rPr>
                <w:rFonts w:ascii="Aptos" w:hAnsi="Aptos"/>
                <w:sz w:val="17"/>
              </w:rPr>
              <w:t>Will I get a loan equal to the full value of my mutual funds?</w:t>
            </w:r>
          </w:p>
        </w:tc>
        <w:tc>
          <w:tcPr>
            <w:tcW w:w="5484" w:type="dxa"/>
            <w:tcMar>
              <w:top w:w="90" w:type="dxa"/>
              <w:left w:w="100" w:type="dxa"/>
              <w:start w:w="100" w:type="dxa"/>
              <w:bottom w:w="90" w:type="dxa"/>
              <w:right w:w="100" w:type="dxa"/>
              <w:end w:w="100" w:type="dxa"/>
            </w:tcMar>
            <w:vAlign w:val="center"/>
          </w:tcPr>
          <w:p w:rsidP="2F903F8B" w14:paraId="0F69C281" wp14:textId="77777777">
            <w:pPr>
              <w:spacing w:after="20"/>
              <w:rPr>
                <w:rFonts w:ascii="Aptos" w:hAnsi="Aptos"/>
                <w:sz w:val="17"/>
                <w:szCs w:val="17"/>
              </w:rPr>
            </w:pPr>
            <w:commentRangeStart w:id="782188149"/>
            <w:commentRangeStart w:id="1298441177"/>
            <w:r w:rsidRPr="632B6110" w:rsidR="2F903F8B">
              <w:rPr>
                <w:rFonts w:ascii="Aptos" w:hAnsi="Aptos"/>
                <w:sz w:val="17"/>
                <w:szCs w:val="17"/>
              </w:rPr>
              <w:t>No. Only a part of the eligible mutual fund value can be offered as a loan.</w:t>
            </w:r>
            <w:commentRangeEnd w:id="782188149"/>
            <w:r>
              <w:rPr>
                <w:rStyle w:val="CommentReference"/>
              </w:rPr>
              <w:commentReference w:id="782188149"/>
            </w:r>
            <w:commentRangeEnd w:id="1298441177"/>
            <w:r>
              <w:rPr>
                <w:rStyle w:val="CommentReference"/>
              </w:rPr>
              <w:commentReference w:id="1298441177"/>
            </w:r>
          </w:p>
        </w:tc>
      </w:tr>
      <w:tr xmlns:wp14="http://schemas.microsoft.com/office/word/2010/wordml" w:rsidTr="632B6110" w14:paraId="45162E86" wp14:textId="77777777">
        <w:trPr>
          <w:cantSplit/>
          <w:trHeight w:val="300"/>
        </w:trPr>
        <w:tc>
          <w:tcPr>
            <w:tcW w:w="4740" w:type="dxa"/>
            <w:shd w:val="clear" w:color="auto" w:fill="F6F8FA"/>
            <w:tcMar>
              <w:top w:w="90" w:type="dxa"/>
              <w:left w:w="100" w:type="dxa"/>
              <w:start w:w="100" w:type="dxa"/>
              <w:bottom w:w="90" w:type="dxa"/>
              <w:right w:w="100" w:type="dxa"/>
              <w:end w:w="100" w:type="dxa"/>
            </w:tcMar>
            <w:vAlign w:val="center"/>
            <w:shd w:fill="F6F8FA"/>
          </w:tcPr>
          <w:p w14:paraId="59F7C362" wp14:textId="77777777">
            <w:pPr>
              <w:spacing w:after="20"/>
            </w:pPr>
            <w:r>
              <w:rPr>
                <w:rFonts w:ascii="Aptos" w:hAnsi="Aptos"/>
                <w:sz w:val="17"/>
              </w:rPr>
              <w:t>Can I choose a smaller loan amount?</w:t>
            </w:r>
          </w:p>
        </w:tc>
        <w:tc>
          <w:tcPr>
            <w:tcW w:w="5484" w:type="dxa"/>
            <w:shd w:val="clear" w:color="auto" w:fill="F6F8FA"/>
            <w:tcMar>
              <w:top w:w="90" w:type="dxa"/>
              <w:left w:w="100" w:type="dxa"/>
              <w:start w:w="100" w:type="dxa"/>
              <w:bottom w:w="90" w:type="dxa"/>
              <w:right w:w="100" w:type="dxa"/>
              <w:end w:w="100" w:type="dxa"/>
            </w:tcMar>
            <w:vAlign w:val="center"/>
            <w:shd w:fill="F6F8FA"/>
          </w:tcPr>
          <w:p w14:paraId="5F12515D" wp14:textId="684B9426">
            <w:pPr>
              <w:spacing w:after="20"/>
            </w:pPr>
            <w:r w:rsidRPr="71D0F1C1" w:rsidR="3BDD519D">
              <w:rPr>
                <w:rFonts w:ascii="Aptos" w:hAnsi="Aptos"/>
                <w:sz w:val="17"/>
                <w:szCs w:val="17"/>
              </w:rPr>
              <w:t xml:space="preserve">Yes. When applying, you can choose to borrow less than the </w:t>
            </w:r>
            <w:r w:rsidRPr="71D0F1C1" w:rsidR="3BDD519D">
              <w:rPr>
                <w:rFonts w:ascii="Aptos" w:hAnsi="Aptos"/>
                <w:sz w:val="17"/>
                <w:szCs w:val="17"/>
              </w:rPr>
              <w:t>maximum</w:t>
            </w:r>
            <w:r w:rsidRPr="71D0F1C1" w:rsidR="3BDD519D">
              <w:rPr>
                <w:rFonts w:ascii="Aptos" w:hAnsi="Aptos"/>
                <w:sz w:val="17"/>
                <w:szCs w:val="17"/>
              </w:rPr>
              <w:t xml:space="preserve"> amount </w:t>
            </w:r>
            <w:r w:rsidRPr="71D0F1C1" w:rsidR="3BDD519D">
              <w:rPr>
                <w:rFonts w:ascii="Aptos" w:hAnsi="Aptos"/>
                <w:sz w:val="17"/>
                <w:szCs w:val="17"/>
              </w:rPr>
              <w:t>you're</w:t>
            </w:r>
            <w:r w:rsidRPr="71D0F1C1" w:rsidR="3BDD519D">
              <w:rPr>
                <w:rFonts w:ascii="Aptos" w:hAnsi="Aptos"/>
                <w:sz w:val="17"/>
                <w:szCs w:val="17"/>
              </w:rPr>
              <w:t xml:space="preserve"> eligible for.</w:t>
            </w:r>
          </w:p>
        </w:tc>
      </w:tr>
      <w:tr xmlns:wp14="http://schemas.microsoft.com/office/word/2010/wordml" w:rsidTr="632B6110" w14:paraId="162AB9F5" wp14:textId="77777777">
        <w:trPr>
          <w:cantSplit/>
        </w:trPr>
        <w:tc>
          <w:tcPr>
            <w:tcW w:w="4740" w:type="dxa"/>
            <w:tcMar>
              <w:top w:w="90" w:type="dxa"/>
              <w:left w:w="100" w:type="dxa"/>
              <w:start w:w="100" w:type="dxa"/>
              <w:bottom w:w="90" w:type="dxa"/>
              <w:right w:w="100" w:type="dxa"/>
              <w:end w:w="100" w:type="dxa"/>
            </w:tcMar>
            <w:vAlign w:val="center"/>
          </w:tcPr>
          <w:p w14:paraId="12F30714" wp14:textId="77777777">
            <w:pPr>
              <w:spacing w:after="20"/>
            </w:pPr>
            <w:r>
              <w:rPr>
                <w:rFonts w:ascii="Aptos" w:hAnsi="Aptos"/>
                <w:sz w:val="17"/>
              </w:rPr>
              <w:t>Can I increase the loan amount later?</w:t>
            </w:r>
          </w:p>
        </w:tc>
        <w:tc>
          <w:tcPr>
            <w:tcW w:w="5484" w:type="dxa"/>
            <w:tcMar>
              <w:top w:w="90" w:type="dxa"/>
              <w:left w:w="100" w:type="dxa"/>
              <w:start w:w="100" w:type="dxa"/>
              <w:bottom w:w="90" w:type="dxa"/>
              <w:right w:w="100" w:type="dxa"/>
              <w:end w:w="100" w:type="dxa"/>
            </w:tcMar>
            <w:vAlign w:val="center"/>
          </w:tcPr>
          <w:p w:rsidP="2F903F8B" w14:paraId="3EE3E357" wp14:textId="14287325">
            <w:pPr>
              <w:spacing w:after="20"/>
            </w:pPr>
            <w:r w:rsidRPr="71D0F1C1" w:rsidR="7C623F6D">
              <w:rPr>
                <w:rFonts w:ascii="Aptos" w:hAnsi="Aptos"/>
                <w:sz w:val="17"/>
                <w:szCs w:val="17"/>
              </w:rPr>
              <w:t>No. Once your loan is approved and disbursed, the loan amount cannot be increased.</w:t>
            </w:r>
          </w:p>
        </w:tc>
      </w:tr>
      <w:tr xmlns:wp14="http://schemas.microsoft.com/office/word/2010/wordml" w:rsidTr="632B6110" w14:paraId="276420B1" wp14:textId="77777777">
        <w:trPr>
          <w:cantSplit/>
        </w:trPr>
        <w:tc>
          <w:tcPr>
            <w:tcW w:w="4740" w:type="dxa"/>
            <w:shd w:val="clear" w:color="auto" w:fill="F6F8FA"/>
            <w:tcMar>
              <w:top w:w="90" w:type="dxa"/>
              <w:left w:w="100" w:type="dxa"/>
              <w:start w:w="100" w:type="dxa"/>
              <w:bottom w:w="90" w:type="dxa"/>
              <w:right w:w="100" w:type="dxa"/>
              <w:end w:w="100" w:type="dxa"/>
            </w:tcMar>
            <w:vAlign w:val="center"/>
            <w:shd w:fill="F6F8FA"/>
          </w:tcPr>
          <w:p w14:paraId="74FBE1BF" wp14:textId="77777777">
            <w:pPr>
              <w:spacing w:after="20"/>
            </w:pPr>
            <w:r>
              <w:rPr>
                <w:rFonts w:ascii="Aptos" w:hAnsi="Aptos"/>
                <w:sz w:val="17"/>
              </w:rPr>
              <w:t>Why did my eligible amount change?</w:t>
            </w:r>
          </w:p>
        </w:tc>
        <w:tc>
          <w:tcPr>
            <w:tcW w:w="5484" w:type="dxa"/>
            <w:shd w:val="clear" w:color="auto" w:fill="F6F8FA"/>
            <w:tcMar>
              <w:top w:w="90" w:type="dxa"/>
              <w:left w:w="100" w:type="dxa"/>
              <w:start w:w="100" w:type="dxa"/>
              <w:bottom w:w="90" w:type="dxa"/>
              <w:right w:w="100" w:type="dxa"/>
              <w:end w:w="100" w:type="dxa"/>
            </w:tcMar>
            <w:vAlign w:val="center"/>
            <w:shd w:fill="F6F8FA"/>
          </w:tcPr>
          <w:p w14:paraId="0C94B69D" wp14:textId="77777777">
            <w:pPr>
              <w:spacing w:after="20"/>
            </w:pPr>
            <w:r>
              <w:rPr>
                <w:rFonts w:ascii="Aptos" w:hAnsi="Aptos"/>
                <w:sz w:val="17"/>
              </w:rPr>
              <w:t>The amount can change if the mutual fund value, eligible units or selected units change.</w:t>
            </w:r>
          </w:p>
        </w:tc>
      </w:tr>
      <w:tr xmlns:wp14="http://schemas.microsoft.com/office/word/2010/wordml" w:rsidTr="632B6110" w14:paraId="52349792" wp14:textId="77777777">
        <w:trPr>
          <w:cantSplit/>
        </w:trPr>
        <w:tc>
          <w:tcPr>
            <w:tcW w:w="4740" w:type="dxa"/>
            <w:tcMar>
              <w:top w:w="90" w:type="dxa"/>
              <w:left w:w="100" w:type="dxa"/>
              <w:start w:w="100" w:type="dxa"/>
              <w:bottom w:w="90" w:type="dxa"/>
              <w:right w:w="100" w:type="dxa"/>
              <w:end w:w="100" w:type="dxa"/>
            </w:tcMar>
            <w:vAlign w:val="center"/>
          </w:tcPr>
          <w:p w14:paraId="5689B767" wp14:textId="77777777">
            <w:pPr>
              <w:spacing w:after="20"/>
            </w:pPr>
            <w:r>
              <w:rPr>
                <w:rFonts w:ascii="Aptos" w:hAnsi="Aptos"/>
                <w:sz w:val="17"/>
              </w:rPr>
              <w:t>Does seeing an offer mean my loan is approved?</w:t>
            </w:r>
          </w:p>
        </w:tc>
        <w:tc>
          <w:tcPr>
            <w:tcW w:w="5484" w:type="dxa"/>
            <w:tcMar>
              <w:top w:w="90" w:type="dxa"/>
              <w:left w:w="100" w:type="dxa"/>
              <w:start w:w="100" w:type="dxa"/>
              <w:bottom w:w="90" w:type="dxa"/>
              <w:right w:w="100" w:type="dxa"/>
              <w:end w:w="100" w:type="dxa"/>
            </w:tcMar>
            <w:vAlign w:val="center"/>
          </w:tcPr>
          <w:p w14:paraId="669D7E25" wp14:textId="77777777">
            <w:pPr>
              <w:spacing w:after="20"/>
            </w:pPr>
            <w:r>
              <w:rPr>
                <w:rFonts w:ascii="Aptos" w:hAnsi="Aptos"/>
                <w:sz w:val="17"/>
              </w:rPr>
              <w:t>No. You must complete all required steps and final checks before the loan facility is approved.</w:t>
            </w:r>
          </w:p>
        </w:tc>
      </w:tr>
      <w:tr w:rsidR="632B6110" w:rsidTr="632B6110" w14:paraId="3B24D398">
        <w:trPr>
          <w:cantSplit/>
          <w:trHeight w:val="300"/>
        </w:trPr>
        <w:tc>
          <w:tcPr>
            <w:tcW w:w="4740" w:type="dxa"/>
            <w:tcMar>
              <w:top w:w="90" w:type="dxa"/>
              <w:left w:w="100" w:type="dxa"/>
              <w:start w:w="100" w:type="dxa"/>
              <w:bottom w:w="90" w:type="dxa"/>
              <w:right w:w="100" w:type="dxa"/>
              <w:end w:w="100" w:type="dxa"/>
            </w:tcMar>
            <w:vAlign w:val="center"/>
          </w:tcPr>
          <w:p w:rsidR="31DAB1D1" w:rsidP="632B6110" w:rsidRDefault="31DAB1D1" w14:paraId="68ACDD37" w14:textId="6A8E9374">
            <w:pPr>
              <w:pStyle w:val="Normal"/>
            </w:pPr>
            <w:r w:rsidRPr="632B6110" w:rsidR="31DAB1D1">
              <w:rPr>
                <w:rFonts w:ascii="Aptos" w:hAnsi="Aptos"/>
                <w:sz w:val="17"/>
                <w:szCs w:val="17"/>
              </w:rPr>
              <w:t>What is LTV?</w:t>
            </w:r>
          </w:p>
        </w:tc>
        <w:tc>
          <w:tcPr>
            <w:tcW w:w="5484" w:type="dxa"/>
            <w:tcMar>
              <w:top w:w="90" w:type="dxa"/>
              <w:left w:w="100" w:type="dxa"/>
              <w:start w:w="100" w:type="dxa"/>
              <w:bottom w:w="90" w:type="dxa"/>
              <w:right w:w="100" w:type="dxa"/>
              <w:end w:w="100" w:type="dxa"/>
            </w:tcMar>
            <w:vAlign w:val="center"/>
          </w:tcPr>
          <w:p w:rsidR="31DAB1D1" w:rsidP="632B6110" w:rsidRDefault="31DAB1D1" w14:paraId="5D20CA73" w14:textId="3E87B2CF">
            <w:pPr>
              <w:pStyle w:val="Normal"/>
            </w:pPr>
            <w:r w:rsidRPr="632B6110" w:rsidR="31DAB1D1">
              <w:rPr>
                <w:rFonts w:ascii="Aptos" w:hAnsi="Aptos"/>
                <w:sz w:val="17"/>
                <w:szCs w:val="17"/>
              </w:rPr>
              <w:t>LTV means Loan-to-Value ratio. It is the percentage of your eligible mutual fund value that can be offered as a loan. The LTV may vary based on the type of mutual fund. Please check the eligible loan amount shown in your journey.</w:t>
            </w:r>
          </w:p>
        </w:tc>
      </w:tr>
      <w:tr w:rsidR="632B6110" w:rsidTr="632B6110" w14:paraId="70C0019A">
        <w:trPr>
          <w:cantSplit/>
          <w:trHeight w:val="300"/>
        </w:trPr>
        <w:tc>
          <w:tcPr>
            <w:tcW w:w="4740" w:type="dxa"/>
            <w:tcMar>
              <w:top w:w="90" w:type="dxa"/>
              <w:left w:w="100" w:type="dxa"/>
              <w:start w:w="100" w:type="dxa"/>
              <w:bottom w:w="90" w:type="dxa"/>
              <w:right w:w="100" w:type="dxa"/>
              <w:end w:w="100" w:type="dxa"/>
            </w:tcMar>
            <w:vAlign w:val="center"/>
          </w:tcPr>
          <w:p w:rsidR="31DAB1D1" w:rsidP="632B6110" w:rsidRDefault="31DAB1D1" w14:paraId="017D7B11" w14:textId="77892073">
            <w:pPr>
              <w:pStyle w:val="Normal"/>
            </w:pPr>
            <w:r w:rsidRPr="632B6110" w:rsidR="31DAB1D1">
              <w:rPr>
                <w:rFonts w:ascii="Aptos" w:hAnsi="Aptos"/>
                <w:sz w:val="17"/>
                <w:szCs w:val="17"/>
              </w:rPr>
              <w:t>Why is my loan amount lower than the value of my mutual funds?</w:t>
            </w:r>
          </w:p>
        </w:tc>
        <w:tc>
          <w:tcPr>
            <w:tcW w:w="5484" w:type="dxa"/>
            <w:tcMar>
              <w:top w:w="90" w:type="dxa"/>
              <w:left w:w="100" w:type="dxa"/>
              <w:start w:w="100" w:type="dxa"/>
              <w:bottom w:w="90" w:type="dxa"/>
              <w:right w:w="100" w:type="dxa"/>
              <w:end w:w="100" w:type="dxa"/>
            </w:tcMar>
            <w:vAlign w:val="center"/>
          </w:tcPr>
          <w:p w:rsidR="31DAB1D1" w:rsidP="632B6110" w:rsidRDefault="31DAB1D1" w14:paraId="3E84CF01" w14:textId="14A05E90">
            <w:pPr>
              <w:pStyle w:val="Normal"/>
            </w:pPr>
            <w:r w:rsidRPr="632B6110" w:rsidR="31DAB1D1">
              <w:rPr>
                <w:rFonts w:ascii="Aptos" w:hAnsi="Aptos"/>
                <w:sz w:val="17"/>
                <w:szCs w:val="17"/>
              </w:rPr>
              <w:t>The full value of your mutual funds cannot be offered as a loan. The eligible amount is calculated after applying the applicable LTV to your eligible mutual fund units.</w:t>
            </w:r>
          </w:p>
        </w:tc>
      </w:tr>
      <w:tr w:rsidR="632B6110" w:rsidTr="632B6110" w14:paraId="7524000C">
        <w:trPr>
          <w:cantSplit/>
          <w:trHeight w:val="300"/>
        </w:trPr>
        <w:tc>
          <w:tcPr>
            <w:tcW w:w="4740" w:type="dxa"/>
            <w:tcMar>
              <w:top w:w="90" w:type="dxa"/>
              <w:left w:w="100" w:type="dxa"/>
              <w:start w:w="100" w:type="dxa"/>
              <w:bottom w:w="90" w:type="dxa"/>
              <w:right w:w="100" w:type="dxa"/>
              <w:end w:w="100" w:type="dxa"/>
            </w:tcMar>
            <w:vAlign w:val="center"/>
          </w:tcPr>
          <w:p w:rsidR="31DAB1D1" w:rsidP="632B6110" w:rsidRDefault="31DAB1D1" w14:paraId="1EA4F5B2" w14:textId="2B31E84F">
            <w:pPr>
              <w:pStyle w:val="Normal"/>
            </w:pPr>
            <w:r w:rsidRPr="632B6110" w:rsidR="31DAB1D1">
              <w:rPr>
                <w:rFonts w:ascii="Aptos" w:hAnsi="Aptos"/>
                <w:sz w:val="17"/>
                <w:szCs w:val="17"/>
              </w:rPr>
              <w:t>Can the LTV change?</w:t>
            </w:r>
          </w:p>
        </w:tc>
        <w:tc>
          <w:tcPr>
            <w:tcW w:w="5484" w:type="dxa"/>
            <w:tcMar>
              <w:top w:w="90" w:type="dxa"/>
              <w:left w:w="100" w:type="dxa"/>
              <w:start w:w="100" w:type="dxa"/>
              <w:bottom w:w="90" w:type="dxa"/>
              <w:right w:w="100" w:type="dxa"/>
              <w:end w:w="100" w:type="dxa"/>
            </w:tcMar>
            <w:vAlign w:val="center"/>
          </w:tcPr>
          <w:p w:rsidR="31DAB1D1" w:rsidP="632B6110" w:rsidRDefault="31DAB1D1" w14:paraId="75D90978" w14:textId="6E097DDF">
            <w:pPr>
              <w:pStyle w:val="Normal"/>
            </w:pPr>
            <w:r w:rsidRPr="632B6110" w:rsidR="31DAB1D1">
              <w:rPr>
                <w:rFonts w:ascii="Aptos" w:hAnsi="Aptos"/>
                <w:sz w:val="17"/>
                <w:szCs w:val="17"/>
              </w:rPr>
              <w:t>Yes. The applicable LTV may change based on the type of mutual fund and the lending rules. Please check the latest eligible amount shown in your journey.</w:t>
            </w:r>
          </w:p>
        </w:tc>
      </w:tr>
    </w:tbl>
    <w:p xmlns:wp14="http://schemas.microsoft.com/office/word/2010/wordml" w14:paraId="02EB378F" wp14:textId="77777777">
      <w:pPr>
        <w:spacing w:after="20"/>
      </w:pPr>
    </w:p>
    <w:p xmlns:wp14="http://schemas.microsoft.com/office/word/2010/wordml" w14:paraId="1BD9EF3D" wp14:textId="77777777">
      <w:pPr>
        <w:pStyle w:val="Heading1"/>
        <w:keepNext/>
      </w:pPr>
      <w:r>
        <w:t>3. Interest, Charges and Repayment</w:t>
      </w:r>
    </w:p>
    <w:tbl>
      <w:tblPr>
        <w:tblStyle w:val="TableGrid"/>
        <w:tblW w:w="0" w:type="auto"/>
        <w:jc w:val="center"/>
        <w:tblLook w:val="04A0" w:firstRow="1" w:lastRow="0" w:firstColumn="1" w:lastColumn="0" w:noHBand="0" w:noVBand="1"/>
      </w:tblPr>
      <w:tblGrid>
        <w:gridCol w:w="5112"/>
        <w:gridCol w:w="5112"/>
      </w:tblGrid>
      <w:tr xmlns:wp14="http://schemas.microsoft.com/office/word/2010/wordml" w:rsidTr="632B6110" w14:paraId="5659C5F9" wp14:textId="77777777">
        <w:trPr>
          <w:tblHeader w:val="true"/>
          <w:cantSplit/>
        </w:trPr>
        <w:tc>
          <w:tcPr>
            <w:tcW w:w="5112" w:type="dxa"/>
            <w:shd w:val="clear" w:color="auto" w:fill="163A59"/>
            <w:tcMar>
              <w:top w:w="90" w:type="dxa"/>
              <w:left w:w="100" w:type="dxa"/>
              <w:start w:w="100" w:type="dxa"/>
              <w:bottom w:w="90" w:type="dxa"/>
              <w:right w:w="100" w:type="dxa"/>
              <w:end w:w="100" w:type="dxa"/>
            </w:tcMar>
            <w:vAlign w:val="center"/>
          </w:tcPr>
          <w:p w14:paraId="78BC0238" wp14:textId="77777777">
            <w:pPr>
              <w:jc w:val="center"/>
            </w:pPr>
            <w:r>
              <w:rPr>
                <w:b/>
                <w:color w:val="FFFFFF"/>
                <w:sz w:val="18"/>
              </w:rPr>
              <w:t>Customer question</w:t>
            </w:r>
          </w:p>
        </w:tc>
        <w:tc>
          <w:tcPr>
            <w:tcW w:w="5112" w:type="dxa"/>
            <w:shd w:val="clear" w:color="auto" w:fill="163A59"/>
            <w:tcMar>
              <w:top w:w="90" w:type="dxa"/>
              <w:left w:w="100" w:type="dxa"/>
              <w:start w:w="100" w:type="dxa"/>
              <w:bottom w:w="90" w:type="dxa"/>
              <w:right w:w="100" w:type="dxa"/>
              <w:end w:w="100" w:type="dxa"/>
            </w:tcMar>
            <w:vAlign w:val="center"/>
          </w:tcPr>
          <w:p w14:paraId="1683E305" wp14:textId="77777777">
            <w:pPr>
              <w:jc w:val="center"/>
            </w:pPr>
            <w:r>
              <w:rPr>
                <w:b/>
                <w:color w:val="FFFFFF"/>
                <w:sz w:val="18"/>
              </w:rPr>
              <w:t>Simple answer</w:t>
            </w:r>
          </w:p>
        </w:tc>
      </w:tr>
      <w:tr xmlns:wp14="http://schemas.microsoft.com/office/word/2010/wordml" w:rsidTr="632B6110" w14:paraId="532BFD32" wp14:textId="77777777">
        <w:trPr>
          <w:cantSplit/>
        </w:trPr>
        <w:tc>
          <w:tcPr>
            <w:tcW w:w="3816" w:type="dxa"/>
            <w:tcMar>
              <w:top w:w="90" w:type="dxa"/>
              <w:left w:w="100" w:type="dxa"/>
              <w:start w:w="100" w:type="dxa"/>
              <w:bottom w:w="90" w:type="dxa"/>
              <w:right w:w="100" w:type="dxa"/>
              <w:end w:w="100" w:type="dxa"/>
            </w:tcMar>
            <w:vAlign w:val="center"/>
          </w:tcPr>
          <w:p w14:paraId="3A14EAF0" wp14:textId="77777777">
            <w:pPr>
              <w:spacing w:after="20"/>
            </w:pPr>
            <w:r>
              <w:rPr>
                <w:rFonts w:ascii="Aptos" w:hAnsi="Aptos"/>
                <w:sz w:val="17"/>
              </w:rPr>
              <w:t>Do I pay interest on the full sanctioned amount?</w:t>
            </w:r>
          </w:p>
        </w:tc>
        <w:tc>
          <w:tcPr>
            <w:tcW w:w="6768" w:type="dxa"/>
            <w:tcMar>
              <w:top w:w="90" w:type="dxa"/>
              <w:left w:w="100" w:type="dxa"/>
              <w:start w:w="100" w:type="dxa"/>
              <w:bottom w:w="90" w:type="dxa"/>
              <w:right w:w="100" w:type="dxa"/>
              <w:end w:w="100" w:type="dxa"/>
            </w:tcMar>
            <w:vAlign w:val="center"/>
          </w:tcPr>
          <w:p w14:paraId="7F69AEDE" wp14:textId="031F4A0F">
            <w:pPr>
              <w:spacing w:after="20"/>
            </w:pPr>
            <w:r w:rsidRPr="71D0F1C1" w:rsidR="6519BC46">
              <w:rPr>
                <w:rFonts w:ascii="Aptos" w:hAnsi="Aptos"/>
                <w:sz w:val="17"/>
                <w:szCs w:val="17"/>
              </w:rPr>
              <w:t>No. You only pay interest on the amount you actually withdraw, not your full approved limit. The exact rate is in your Key Fact Statement (KFS) and loan agreement.</w:t>
            </w:r>
          </w:p>
        </w:tc>
      </w:tr>
      <w:tr xmlns:wp14="http://schemas.microsoft.com/office/word/2010/wordml" w:rsidTr="632B6110" w14:paraId="14E4F344" wp14:textId="77777777">
        <w:trPr>
          <w:cantSplit/>
        </w:trPr>
        <w:tc>
          <w:tcPr>
            <w:tcW w:w="3816" w:type="dxa"/>
            <w:shd w:val="clear" w:color="auto" w:fill="F6F8FA"/>
            <w:tcMar>
              <w:top w:w="90" w:type="dxa"/>
              <w:left w:w="100" w:type="dxa"/>
              <w:start w:w="100" w:type="dxa"/>
              <w:bottom w:w="90" w:type="dxa"/>
              <w:right w:w="100" w:type="dxa"/>
              <w:end w:w="100" w:type="dxa"/>
            </w:tcMar>
            <w:vAlign w:val="center"/>
            <w:shd w:fill="F6F8FA"/>
          </w:tcPr>
          <w:p w14:paraId="4F90E5C0" wp14:textId="77777777">
            <w:pPr>
              <w:spacing w:after="20"/>
            </w:pPr>
            <w:r>
              <w:rPr>
                <w:rFonts w:ascii="Aptos" w:hAnsi="Aptos"/>
                <w:sz w:val="17"/>
              </w:rPr>
              <w:t>Where can I see my interest rate?</w:t>
            </w:r>
          </w:p>
        </w:tc>
        <w:tc>
          <w:tcPr>
            <w:tcW w:w="6768" w:type="dxa"/>
            <w:shd w:val="clear" w:color="auto" w:fill="F6F8FA"/>
            <w:tcMar>
              <w:top w:w="90" w:type="dxa"/>
              <w:left w:w="100" w:type="dxa"/>
              <w:start w:w="100" w:type="dxa"/>
              <w:bottom w:w="90" w:type="dxa"/>
              <w:right w:w="100" w:type="dxa"/>
              <w:end w:w="100" w:type="dxa"/>
            </w:tcMar>
            <w:vAlign w:val="center"/>
            <w:shd w:fill="F6F8FA"/>
          </w:tcPr>
          <w:p w:rsidP="71D0F1C1" w14:paraId="01094ECF" wp14:textId="0D76D408">
            <w:pPr>
              <w:pStyle w:val="Normal"/>
              <w:suppressLineNumbers w:val="0"/>
              <w:bidi w:val="0"/>
              <w:spacing w:before="0" w:beforeAutospacing="off" w:after="20" w:afterAutospacing="off" w:line="240" w:lineRule="auto"/>
              <w:ind w:left="0" w:right="0"/>
              <w:jc w:val="left"/>
              <w:rPr>
                <w:rFonts w:ascii="Aptos" w:hAnsi="Aptos" w:eastAsia="Aptos" w:cs="Aptos"/>
                <w:noProof w:val="0"/>
                <w:sz w:val="17"/>
                <w:szCs w:val="17"/>
                <w:lang w:val="en-US"/>
              </w:rPr>
            </w:pPr>
            <w:r w:rsidRPr="71D0F1C1" w:rsidR="71D0F1C1">
              <w:rPr>
                <w:rFonts w:ascii="Aptos" w:hAnsi="Aptos"/>
                <w:sz w:val="17"/>
                <w:szCs w:val="17"/>
              </w:rPr>
              <w:t xml:space="preserve">Your interest rate </w:t>
            </w:r>
            <w:r w:rsidRPr="71D0F1C1" w:rsidR="71D0F1C1">
              <w:rPr>
                <w:rFonts w:ascii="Aptos" w:hAnsi="Aptos"/>
                <w:sz w:val="17"/>
                <w:szCs w:val="17"/>
              </w:rPr>
              <w:t xml:space="preserve"> is</w:t>
            </w:r>
            <w:r w:rsidRPr="71D0F1C1" w:rsidR="71D0F1C1">
              <w:rPr>
                <w:rFonts w:ascii="Aptos" w:hAnsi="Aptos"/>
                <w:sz w:val="17"/>
                <w:szCs w:val="17"/>
              </w:rPr>
              <w:t xml:space="preserve"> shown in </w:t>
            </w:r>
            <w:r w:rsidRPr="71D0F1C1" w:rsidR="71D0F1C1">
              <w:rPr>
                <w:rFonts w:ascii="Aptos" w:hAnsi="Aptos"/>
                <w:sz w:val="17"/>
                <w:szCs w:val="17"/>
              </w:rPr>
              <w:t>your</w:t>
            </w:r>
            <w:r w:rsidRPr="71D0F1C1" w:rsidR="71D0F1C1">
              <w:rPr>
                <w:rFonts w:ascii="Aptos" w:hAnsi="Aptos"/>
                <w:sz w:val="17"/>
                <w:szCs w:val="17"/>
              </w:rPr>
              <w:t xml:space="preserve">, </w:t>
            </w:r>
            <w:r w:rsidRPr="71D0F1C1" w:rsidR="71D0F1C1">
              <w:rPr>
                <w:rFonts w:ascii="Aptos" w:hAnsi="Aptos" w:eastAsia="Aptos" w:cs="Aptos"/>
                <w:noProof w:val="0"/>
                <w:sz w:val="17"/>
                <w:szCs w:val="17"/>
                <w:lang w:val="en-US"/>
              </w:rPr>
              <w:t xml:space="preserve"> your Key Fact Statement (KFS), and your loan agreement.</w:t>
            </w:r>
          </w:p>
        </w:tc>
      </w:tr>
      <w:tr xmlns:wp14="http://schemas.microsoft.com/office/word/2010/wordml" w:rsidTr="632B6110" w14:paraId="058C3F30" wp14:textId="77777777">
        <w:trPr>
          <w:cantSplit/>
        </w:trPr>
        <w:tc>
          <w:tcPr>
            <w:tcW w:w="3816" w:type="dxa"/>
            <w:tcMar>
              <w:top w:w="90" w:type="dxa"/>
              <w:left w:w="100" w:type="dxa"/>
              <w:start w:w="100" w:type="dxa"/>
              <w:bottom w:w="90" w:type="dxa"/>
              <w:right w:w="100" w:type="dxa"/>
              <w:end w:w="100" w:type="dxa"/>
            </w:tcMar>
            <w:vAlign w:val="center"/>
          </w:tcPr>
          <w:p w14:paraId="1758DE98" wp14:textId="77777777">
            <w:pPr>
              <w:spacing w:after="20"/>
            </w:pPr>
            <w:r>
              <w:rPr>
                <w:rFonts w:ascii="Aptos" w:hAnsi="Aptos"/>
                <w:sz w:val="17"/>
              </w:rPr>
              <w:t>Can the interest rate change?</w:t>
            </w:r>
          </w:p>
        </w:tc>
        <w:tc>
          <w:tcPr>
            <w:tcW w:w="6768" w:type="dxa"/>
            <w:tcMar>
              <w:top w:w="90" w:type="dxa"/>
              <w:left w:w="100" w:type="dxa"/>
              <w:start w:w="100" w:type="dxa"/>
              <w:bottom w:w="90" w:type="dxa"/>
              <w:right w:w="100" w:type="dxa"/>
              <w:end w:w="100" w:type="dxa"/>
            </w:tcMar>
            <w:vAlign w:val="center"/>
          </w:tcPr>
          <w:p w:rsidP="2F903F8B" w14:paraId="1C4F7A49" wp14:textId="79F427E0">
            <w:pPr>
              <w:spacing w:after="20"/>
            </w:pPr>
            <w:r w:rsidRPr="71D0F1C1" w:rsidR="1BED6C88">
              <w:rPr>
                <w:rFonts w:ascii="Aptos" w:hAnsi="Aptos"/>
                <w:sz w:val="17"/>
                <w:szCs w:val="17"/>
              </w:rPr>
              <w:t>No. Once your loan has been disbursed, the interest rate will not change for the duration of your loan.</w:t>
            </w:r>
          </w:p>
        </w:tc>
      </w:tr>
      <w:tr xmlns:wp14="http://schemas.microsoft.com/office/word/2010/wordml" w:rsidTr="632B6110" w14:paraId="4C9213A8" wp14:textId="77777777">
        <w:trPr>
          <w:cantSplit/>
        </w:trPr>
        <w:tc>
          <w:tcPr>
            <w:tcW w:w="3816" w:type="dxa"/>
            <w:shd w:val="clear" w:color="auto" w:fill="F6F8FA"/>
            <w:tcMar>
              <w:top w:w="90" w:type="dxa"/>
              <w:left w:w="100" w:type="dxa"/>
              <w:start w:w="100" w:type="dxa"/>
              <w:bottom w:w="90" w:type="dxa"/>
              <w:right w:w="100" w:type="dxa"/>
              <w:end w:w="100" w:type="dxa"/>
            </w:tcMar>
            <w:vAlign w:val="center"/>
            <w:shd w:fill="F6F8FA"/>
          </w:tcPr>
          <w:p w14:paraId="4B633B51" wp14:textId="77777777">
            <w:pPr>
              <w:spacing w:after="20"/>
            </w:pPr>
            <w:r>
              <w:rPr>
                <w:rFonts w:ascii="Aptos" w:hAnsi="Aptos"/>
                <w:sz w:val="17"/>
              </w:rPr>
              <w:t>What charges will I have to pay?</w:t>
            </w:r>
          </w:p>
        </w:tc>
        <w:tc>
          <w:tcPr>
            <w:tcW w:w="6768" w:type="dxa"/>
            <w:shd w:val="clear" w:color="auto" w:fill="F6F8FA"/>
            <w:tcMar>
              <w:top w:w="90" w:type="dxa"/>
              <w:left w:w="100" w:type="dxa"/>
              <w:start w:w="100" w:type="dxa"/>
              <w:bottom w:w="90" w:type="dxa"/>
              <w:right w:w="100" w:type="dxa"/>
              <w:end w:w="100" w:type="dxa"/>
            </w:tcMar>
            <w:vAlign w:val="center"/>
            <w:shd w:fill="F6F8FA"/>
          </w:tcPr>
          <w:p w14:paraId="56333C0F" wp14:textId="77777777">
            <w:pPr>
              <w:spacing w:after="20"/>
            </w:pPr>
            <w:r>
              <w:rPr>
                <w:rFonts w:ascii="Aptos" w:hAnsi="Aptos"/>
                <w:sz w:val="17"/>
              </w:rPr>
              <w:t>The applicable charges will be shown in your KFS and loan agreement. Please read them before accepting the loan.</w:t>
            </w:r>
          </w:p>
        </w:tc>
      </w:tr>
      <w:tr xmlns:wp14="http://schemas.microsoft.com/office/word/2010/wordml" w:rsidTr="632B6110" w14:paraId="251FB78D" wp14:textId="77777777">
        <w:trPr>
          <w:cantSplit/>
        </w:trPr>
        <w:tc>
          <w:tcPr>
            <w:tcW w:w="3816" w:type="dxa"/>
            <w:tcMar>
              <w:top w:w="90" w:type="dxa"/>
              <w:left w:w="100" w:type="dxa"/>
              <w:start w:w="100" w:type="dxa"/>
              <w:bottom w:w="90" w:type="dxa"/>
              <w:right w:w="100" w:type="dxa"/>
              <w:end w:w="100" w:type="dxa"/>
            </w:tcMar>
            <w:vAlign w:val="center"/>
          </w:tcPr>
          <w:p w14:paraId="57CC306F" wp14:textId="77777777">
            <w:pPr>
              <w:spacing w:after="20"/>
            </w:pPr>
            <w:r>
              <w:rPr>
                <w:rFonts w:ascii="Aptos" w:hAnsi="Aptos"/>
                <w:sz w:val="17"/>
              </w:rPr>
              <w:t>Are there charges for pledging and removing the lien?</w:t>
            </w:r>
          </w:p>
        </w:tc>
        <w:tc>
          <w:tcPr>
            <w:tcW w:w="6768" w:type="dxa"/>
            <w:tcMar>
              <w:top w:w="90" w:type="dxa"/>
              <w:left w:w="100" w:type="dxa"/>
              <w:start w:w="100" w:type="dxa"/>
              <w:bottom w:w="90" w:type="dxa"/>
              <w:right w:w="100" w:type="dxa"/>
              <w:end w:w="100" w:type="dxa"/>
            </w:tcMar>
            <w:vAlign w:val="center"/>
          </w:tcPr>
          <w:p w14:paraId="371C48CA" wp14:textId="77777777">
            <w:pPr>
              <w:spacing w:after="20"/>
            </w:pPr>
            <w:r>
              <w:rPr>
                <w:rFonts w:ascii="Aptos" w:hAnsi="Aptos"/>
                <w:sz w:val="17"/>
              </w:rPr>
              <w:t>There may be lien marking and lien removal charges. Please check the exact amount in your KFS or agreement.</w:t>
            </w:r>
          </w:p>
        </w:tc>
      </w:tr>
      <w:tr xmlns:wp14="http://schemas.microsoft.com/office/word/2010/wordml" w:rsidTr="632B6110" w14:paraId="1AFE1B3B" wp14:textId="77777777">
        <w:trPr>
          <w:cantSplit/>
        </w:trPr>
        <w:tc>
          <w:tcPr>
            <w:tcW w:w="3816" w:type="dxa"/>
            <w:shd w:val="clear" w:color="auto" w:fill="F6F8FA"/>
            <w:tcMar>
              <w:top w:w="90" w:type="dxa"/>
              <w:left w:w="100" w:type="dxa"/>
              <w:start w:w="100" w:type="dxa"/>
              <w:bottom w:w="90" w:type="dxa"/>
              <w:right w:w="100" w:type="dxa"/>
              <w:end w:w="100" w:type="dxa"/>
            </w:tcMar>
            <w:vAlign w:val="center"/>
            <w:shd w:fill="F6F8FA"/>
          </w:tcPr>
          <w:p w14:paraId="0DC2A279" wp14:textId="77777777">
            <w:pPr>
              <w:spacing w:after="20"/>
            </w:pPr>
            <w:r>
              <w:rPr>
                <w:rFonts w:ascii="Aptos" w:hAnsi="Aptos"/>
                <w:sz w:val="17"/>
              </w:rPr>
              <w:t>How will I repay the loan?</w:t>
            </w:r>
          </w:p>
        </w:tc>
        <w:tc>
          <w:tcPr>
            <w:tcW w:w="6768" w:type="dxa"/>
            <w:shd w:val="clear" w:color="auto" w:fill="F6F8FA"/>
            <w:tcMar>
              <w:top w:w="90" w:type="dxa"/>
              <w:left w:w="100" w:type="dxa"/>
              <w:start w:w="100" w:type="dxa"/>
              <w:bottom w:w="90" w:type="dxa"/>
              <w:right w:w="100" w:type="dxa"/>
              <w:end w:w="100" w:type="dxa"/>
            </w:tcMar>
            <w:vAlign w:val="center"/>
            <w:shd w:fill="F6F8FA"/>
          </w:tcPr>
          <w:p w:rsidP="71D0F1C1" w14:paraId="516483CA" wp14:textId="15EDDA9B">
            <w:pPr>
              <w:pStyle w:val="Normal"/>
              <w:spacing w:after="20"/>
              <w:rPr>
                <w:rFonts w:ascii="Aptos" w:hAnsi="Aptos"/>
                <w:sz w:val="17"/>
                <w:szCs w:val="17"/>
              </w:rPr>
            </w:pPr>
            <w:r w:rsidRPr="71D0F1C1" w:rsidR="71D0F1C1">
              <w:rPr>
                <w:rFonts w:ascii="Aptos" w:hAnsi="Aptos" w:eastAsia="Aptos" w:cs="Aptos"/>
                <w:noProof w:val="0"/>
                <w:sz w:val="17"/>
                <w:szCs w:val="17"/>
                <w:lang w:val="en-US"/>
              </w:rPr>
              <w:t xml:space="preserve"> </w:t>
            </w:r>
            <w:r w:rsidRPr="71D0F1C1" w:rsidR="71D0F1C1">
              <w:rPr>
                <w:rFonts w:ascii="Aptos" w:hAnsi="Aptos" w:eastAsia="Aptos" w:cs="Aptos"/>
                <w:noProof w:val="0"/>
                <w:sz w:val="17"/>
                <w:szCs w:val="17"/>
                <w:lang w:val="en-US"/>
              </w:rPr>
              <w:t>You'll</w:t>
            </w:r>
            <w:r w:rsidRPr="71D0F1C1" w:rsidR="71D0F1C1">
              <w:rPr>
                <w:rFonts w:ascii="Aptos" w:hAnsi="Aptos" w:eastAsia="Aptos" w:cs="Aptos"/>
                <w:noProof w:val="0"/>
                <w:sz w:val="17"/>
                <w:szCs w:val="17"/>
                <w:lang w:val="en-US"/>
              </w:rPr>
              <w:t xml:space="preserve"> repay as per the schedule in your loan documents</w:t>
            </w:r>
            <w:r w:rsidRPr="71D0F1C1" w:rsidR="71D0F1C1">
              <w:rPr>
                <w:rFonts w:ascii="Aptos" w:hAnsi="Aptos"/>
                <w:sz w:val="17"/>
                <w:szCs w:val="17"/>
              </w:rPr>
              <w:t>. It may include EMI or interest payments, depending on your loan terms.</w:t>
            </w:r>
          </w:p>
        </w:tc>
      </w:tr>
      <w:tr xmlns:wp14="http://schemas.microsoft.com/office/word/2010/wordml" w:rsidTr="632B6110" w14:paraId="22B4FF51" wp14:textId="77777777">
        <w:trPr>
          <w:cantSplit/>
        </w:trPr>
        <w:tc>
          <w:tcPr>
            <w:tcW w:w="3816" w:type="dxa"/>
            <w:tcMar>
              <w:top w:w="90" w:type="dxa"/>
              <w:left w:w="100" w:type="dxa"/>
              <w:start w:w="100" w:type="dxa"/>
              <w:bottom w:w="90" w:type="dxa"/>
              <w:right w:w="100" w:type="dxa"/>
              <w:end w:w="100" w:type="dxa"/>
            </w:tcMar>
            <w:vAlign w:val="center"/>
          </w:tcPr>
          <w:p w14:paraId="7BB1BBF5" wp14:textId="77777777">
            <w:pPr>
              <w:spacing w:after="20"/>
            </w:pPr>
            <w:commentRangeStart w:id="588163438"/>
            <w:commentRangeStart w:id="457243594"/>
            <w:r w:rsidRPr="632B6110" w:rsidR="2F903F8B">
              <w:rPr>
                <w:rFonts w:ascii="Aptos" w:hAnsi="Aptos"/>
                <w:sz w:val="17"/>
                <w:szCs w:val="17"/>
              </w:rPr>
              <w:t>What is an EMI?</w:t>
            </w:r>
          </w:p>
        </w:tc>
        <w:tc>
          <w:tcPr>
            <w:tcW w:w="6768" w:type="dxa"/>
            <w:tcMar>
              <w:top w:w="90" w:type="dxa"/>
              <w:left w:w="100" w:type="dxa"/>
              <w:start w:w="100" w:type="dxa"/>
              <w:bottom w:w="90" w:type="dxa"/>
              <w:right w:w="100" w:type="dxa"/>
              <w:end w:w="100" w:type="dxa"/>
            </w:tcMar>
            <w:vAlign w:val="center"/>
          </w:tcPr>
          <w:p w:rsidP="2F903F8B" w14:paraId="701599C8" wp14:textId="77777777">
            <w:pPr>
              <w:spacing w:after="20"/>
              <w:rPr>
                <w:rFonts w:ascii="Aptos" w:hAnsi="Aptos"/>
                <w:sz w:val="17"/>
                <w:szCs w:val="17"/>
              </w:rPr>
            </w:pPr>
            <w:r w:rsidRPr="632B6110" w:rsidR="2F903F8B">
              <w:rPr>
                <w:rFonts w:ascii="Aptos" w:hAnsi="Aptos"/>
                <w:sz w:val="17"/>
                <w:szCs w:val="17"/>
              </w:rPr>
              <w:t>EMI is the fixed amount payable every month towards the loan, as per the repayment schedule.</w:t>
            </w:r>
            <w:commentRangeEnd w:id="588163438"/>
            <w:r>
              <w:rPr>
                <w:rStyle w:val="CommentReference"/>
              </w:rPr>
              <w:commentReference w:id="588163438"/>
            </w:r>
            <w:commentRangeEnd w:id="457243594"/>
            <w:r>
              <w:rPr>
                <w:rStyle w:val="CommentReference"/>
              </w:rPr>
              <w:commentReference w:id="457243594"/>
            </w:r>
          </w:p>
        </w:tc>
      </w:tr>
      <w:tr xmlns:wp14="http://schemas.microsoft.com/office/word/2010/wordml" w:rsidTr="632B6110" w14:paraId="5CBFEF90" wp14:textId="77777777">
        <w:trPr>
          <w:cantSplit/>
        </w:trPr>
        <w:tc>
          <w:tcPr>
            <w:tcW w:w="3816" w:type="dxa"/>
            <w:shd w:val="clear" w:color="auto" w:fill="F6F8FA"/>
            <w:tcMar>
              <w:top w:w="90" w:type="dxa"/>
              <w:left w:w="100" w:type="dxa"/>
              <w:start w:w="100" w:type="dxa"/>
              <w:bottom w:w="90" w:type="dxa"/>
              <w:right w:w="100" w:type="dxa"/>
              <w:end w:w="100" w:type="dxa"/>
            </w:tcMar>
            <w:vAlign w:val="center"/>
            <w:shd w:fill="F6F8FA"/>
          </w:tcPr>
          <w:p w14:paraId="355F0351" wp14:textId="77777777">
            <w:pPr>
              <w:spacing w:after="20"/>
            </w:pPr>
            <w:r>
              <w:rPr>
                <w:rFonts w:ascii="Aptos" w:hAnsi="Aptos"/>
                <w:sz w:val="17"/>
              </w:rPr>
              <w:t>Can I repay the loan early?</w:t>
            </w:r>
          </w:p>
        </w:tc>
        <w:tc>
          <w:tcPr>
            <w:tcW w:w="6768" w:type="dxa"/>
            <w:shd w:val="clear" w:color="auto" w:fill="F6F8FA"/>
            <w:tcMar>
              <w:top w:w="90" w:type="dxa"/>
              <w:left w:w="100" w:type="dxa"/>
              <w:start w:w="100" w:type="dxa"/>
              <w:bottom w:w="90" w:type="dxa"/>
              <w:right w:w="100" w:type="dxa"/>
              <w:end w:w="100" w:type="dxa"/>
            </w:tcMar>
            <w:vAlign w:val="center"/>
            <w:shd w:fill="F6F8FA"/>
          </w:tcPr>
          <w:p w14:paraId="18E5D665" wp14:textId="77777777">
            <w:pPr>
              <w:spacing w:after="20"/>
            </w:pPr>
            <w:r>
              <w:rPr>
                <w:rFonts w:ascii="Aptos" w:hAnsi="Aptos"/>
                <w:sz w:val="17"/>
              </w:rPr>
              <w:t>Early repayment may be allowed as per the loan terms. Please check the agreement for any process or charges.</w:t>
            </w:r>
          </w:p>
        </w:tc>
      </w:tr>
      <w:tr xmlns:wp14="http://schemas.microsoft.com/office/word/2010/wordml" w:rsidTr="632B6110" w14:paraId="395C6EA5" wp14:textId="77777777">
        <w:trPr>
          <w:cantSplit/>
        </w:trPr>
        <w:tc>
          <w:tcPr>
            <w:tcW w:w="3816" w:type="dxa"/>
            <w:tcMar>
              <w:top w:w="90" w:type="dxa"/>
              <w:left w:w="100" w:type="dxa"/>
              <w:start w:w="100" w:type="dxa"/>
              <w:bottom w:w="90" w:type="dxa"/>
              <w:right w:w="100" w:type="dxa"/>
              <w:end w:w="100" w:type="dxa"/>
            </w:tcMar>
            <w:vAlign w:val="center"/>
          </w:tcPr>
          <w:p w14:paraId="7F2B1D68" wp14:textId="77777777">
            <w:pPr>
              <w:spacing w:after="20"/>
            </w:pPr>
            <w:r>
              <w:rPr>
                <w:rFonts w:ascii="Aptos" w:hAnsi="Aptos"/>
                <w:sz w:val="17"/>
              </w:rPr>
              <w:t>Where can I see my repayment schedule?</w:t>
            </w:r>
          </w:p>
        </w:tc>
        <w:tc>
          <w:tcPr>
            <w:tcW w:w="6768" w:type="dxa"/>
            <w:tcMar>
              <w:top w:w="90" w:type="dxa"/>
              <w:left w:w="100" w:type="dxa"/>
              <w:start w:w="100" w:type="dxa"/>
              <w:bottom w:w="90" w:type="dxa"/>
              <w:right w:w="100" w:type="dxa"/>
              <w:end w:w="100" w:type="dxa"/>
            </w:tcMar>
            <w:vAlign w:val="center"/>
          </w:tcPr>
          <w:p w14:paraId="3E6FCB4C" wp14:textId="77777777">
            <w:pPr>
              <w:spacing w:after="20"/>
            </w:pPr>
            <w:r>
              <w:rPr>
                <w:rFonts w:ascii="Aptos" w:hAnsi="Aptos"/>
                <w:sz w:val="17"/>
              </w:rPr>
              <w:t>You can view it in the Repayment Schedule section after it becomes available in your account.</w:t>
            </w:r>
          </w:p>
        </w:tc>
      </w:tr>
      <w:tr xmlns:wp14="http://schemas.microsoft.com/office/word/2010/wordml" w:rsidTr="632B6110" w14:paraId="2E1F96C9" wp14:textId="77777777">
        <w:trPr>
          <w:cantSplit/>
        </w:trPr>
        <w:tc>
          <w:tcPr>
            <w:tcW w:w="3816" w:type="dxa"/>
            <w:shd w:val="clear" w:color="auto" w:fill="F6F8FA"/>
            <w:tcMar>
              <w:top w:w="90" w:type="dxa"/>
              <w:left w:w="100" w:type="dxa"/>
              <w:start w:w="100" w:type="dxa"/>
              <w:bottom w:w="90" w:type="dxa"/>
              <w:right w:w="100" w:type="dxa"/>
              <w:end w:w="100" w:type="dxa"/>
            </w:tcMar>
            <w:vAlign w:val="center"/>
            <w:shd w:fill="F6F8FA"/>
          </w:tcPr>
          <w:p w14:paraId="400E7488" wp14:textId="77777777">
            <w:pPr>
              <w:spacing w:after="20"/>
            </w:pPr>
            <w:r>
              <w:rPr>
                <w:rFonts w:ascii="Aptos" w:hAnsi="Aptos"/>
                <w:sz w:val="17"/>
              </w:rPr>
              <w:t>What happens if I miss a payment?</w:t>
            </w:r>
          </w:p>
        </w:tc>
        <w:tc>
          <w:tcPr>
            <w:tcW w:w="6768" w:type="dxa"/>
            <w:shd w:val="clear" w:color="auto" w:fill="F6F8FA"/>
            <w:tcMar>
              <w:top w:w="90" w:type="dxa"/>
              <w:left w:w="100" w:type="dxa"/>
              <w:start w:w="100" w:type="dxa"/>
              <w:bottom w:w="90" w:type="dxa"/>
              <w:right w:w="100" w:type="dxa"/>
              <w:end w:w="100" w:type="dxa"/>
            </w:tcMar>
            <w:vAlign w:val="center"/>
            <w:shd w:fill="F6F8FA"/>
          </w:tcPr>
          <w:p w14:paraId="3372907D" wp14:textId="77777777">
            <w:pPr>
              <w:spacing w:after="20"/>
            </w:pPr>
            <w:r>
              <w:rPr>
                <w:rFonts w:ascii="Aptos" w:hAnsi="Aptos"/>
                <w:sz w:val="17"/>
              </w:rPr>
              <w:t>Late or missed payments may lead to charges and other action as per the loan agreement. Please pay on time and contact the approved support channel if needed.</w:t>
            </w:r>
          </w:p>
        </w:tc>
      </w:tr>
    </w:tbl>
    <w:p xmlns:wp14="http://schemas.microsoft.com/office/word/2010/wordml" w14:paraId="6A05A809" wp14:textId="77777777">
      <w:pPr>
        <w:spacing w:after="20"/>
      </w:pPr>
    </w:p>
    <w:p xmlns:wp14="http://schemas.microsoft.com/office/word/2010/wordml" w14:paraId="037573E3" wp14:textId="77777777">
      <w:pPr>
        <w:pStyle w:val="Heading1"/>
        <w:keepNext/>
      </w:pPr>
      <w:r>
        <w:t>4. Pledge, Documents and Security</w:t>
      </w:r>
    </w:p>
    <w:tbl>
      <w:tblPr>
        <w:tblStyle w:val="TableGrid"/>
        <w:tblW w:w="0" w:type="auto"/>
        <w:jc w:val="center"/>
        <w:tblLook w:val="04A0" w:firstRow="1" w:lastRow="0" w:firstColumn="1" w:lastColumn="0" w:noHBand="0" w:noVBand="1"/>
      </w:tblPr>
      <w:tblGrid>
        <w:gridCol w:w="5112"/>
        <w:gridCol w:w="5112"/>
      </w:tblGrid>
      <w:tr xmlns:wp14="http://schemas.microsoft.com/office/word/2010/wordml" w:rsidTr="71D0F1C1" w14:paraId="61A59244" wp14:textId="77777777">
        <w:trPr>
          <w:tblHeader w:val="true"/>
          <w:cantSplit/>
        </w:trPr>
        <w:tc>
          <w:tcPr>
            <w:tcW w:w="5112" w:type="dxa"/>
            <w:shd w:val="clear" w:color="auto" w:fill="163A59"/>
            <w:tcMar>
              <w:top w:w="90" w:type="dxa"/>
              <w:left w:w="100" w:type="dxa"/>
              <w:start w:w="100" w:type="dxa"/>
              <w:bottom w:w="90" w:type="dxa"/>
              <w:right w:w="100" w:type="dxa"/>
              <w:end w:w="100" w:type="dxa"/>
            </w:tcMar>
            <w:vAlign w:val="center"/>
          </w:tcPr>
          <w:p w14:paraId="04A68E48" wp14:textId="77777777">
            <w:pPr>
              <w:jc w:val="center"/>
            </w:pPr>
            <w:r>
              <w:rPr>
                <w:b/>
                <w:color w:val="FFFFFF"/>
                <w:sz w:val="18"/>
              </w:rPr>
              <w:t>Customer question</w:t>
            </w:r>
          </w:p>
        </w:tc>
        <w:tc>
          <w:tcPr>
            <w:tcW w:w="5112" w:type="dxa"/>
            <w:shd w:val="clear" w:color="auto" w:fill="163A59"/>
            <w:tcMar>
              <w:top w:w="90" w:type="dxa"/>
              <w:left w:w="100" w:type="dxa"/>
              <w:start w:w="100" w:type="dxa"/>
              <w:bottom w:w="90" w:type="dxa"/>
              <w:right w:w="100" w:type="dxa"/>
              <w:end w:w="100" w:type="dxa"/>
            </w:tcMar>
            <w:vAlign w:val="center"/>
          </w:tcPr>
          <w:p w14:paraId="18382207" wp14:textId="77777777">
            <w:pPr>
              <w:jc w:val="center"/>
            </w:pPr>
            <w:r>
              <w:rPr>
                <w:b/>
                <w:color w:val="FFFFFF"/>
                <w:sz w:val="18"/>
              </w:rPr>
              <w:t>Simple answer</w:t>
            </w:r>
          </w:p>
        </w:tc>
      </w:tr>
      <w:tr xmlns:wp14="http://schemas.microsoft.com/office/word/2010/wordml" w:rsidTr="71D0F1C1" w14:paraId="3453BD81" wp14:textId="77777777">
        <w:trPr>
          <w:cantSplit/>
        </w:trPr>
        <w:tc>
          <w:tcPr>
            <w:tcW w:w="3816" w:type="dxa"/>
            <w:tcMar>
              <w:top w:w="90" w:type="dxa"/>
              <w:left w:w="100" w:type="dxa"/>
              <w:start w:w="100" w:type="dxa"/>
              <w:bottom w:w="90" w:type="dxa"/>
              <w:right w:w="100" w:type="dxa"/>
              <w:end w:w="100" w:type="dxa"/>
            </w:tcMar>
            <w:vAlign w:val="center"/>
          </w:tcPr>
          <w:p w14:paraId="29F6E7FB" wp14:textId="77777777">
            <w:pPr>
              <w:spacing w:after="20"/>
            </w:pPr>
            <w:r>
              <w:rPr>
                <w:rFonts w:ascii="Aptos" w:hAnsi="Aptos"/>
                <w:sz w:val="17"/>
              </w:rPr>
              <w:t>Why do I need to pledge my mutual funds?</w:t>
            </w:r>
          </w:p>
        </w:tc>
        <w:tc>
          <w:tcPr>
            <w:tcW w:w="6768" w:type="dxa"/>
            <w:tcMar>
              <w:top w:w="90" w:type="dxa"/>
              <w:left w:w="100" w:type="dxa"/>
              <w:start w:w="100" w:type="dxa"/>
              <w:bottom w:w="90" w:type="dxa"/>
              <w:right w:w="100" w:type="dxa"/>
              <w:end w:w="100" w:type="dxa"/>
            </w:tcMar>
            <w:vAlign w:val="center"/>
          </w:tcPr>
          <w:p w14:paraId="138E7ACB" wp14:textId="77777777">
            <w:pPr>
              <w:spacing w:after="20"/>
            </w:pPr>
            <w:r>
              <w:rPr>
                <w:rFonts w:ascii="Aptos" w:hAnsi="Aptos"/>
                <w:sz w:val="17"/>
              </w:rPr>
              <w:t>The pledge gives security for the loan. The loan facility cannot be completed without pledging the required eligible units.</w:t>
            </w:r>
          </w:p>
        </w:tc>
      </w:tr>
      <w:tr xmlns:wp14="http://schemas.microsoft.com/office/word/2010/wordml" w:rsidTr="71D0F1C1" w14:paraId="2A589033" wp14:textId="77777777">
        <w:trPr>
          <w:cantSplit/>
        </w:trPr>
        <w:tc>
          <w:tcPr>
            <w:tcW w:w="3816" w:type="dxa"/>
            <w:tcMar>
              <w:top w:w="90" w:type="dxa"/>
              <w:left w:w="100" w:type="dxa"/>
              <w:start w:w="100" w:type="dxa"/>
              <w:bottom w:w="90" w:type="dxa"/>
              <w:right w:w="100" w:type="dxa"/>
              <w:end w:w="100" w:type="dxa"/>
            </w:tcMar>
            <w:vAlign w:val="center"/>
            <w:shd w:fill="F6F8FA"/>
          </w:tcPr>
          <w:p w14:paraId="6BDAF637" wp14:textId="77777777">
            <w:pPr>
              <w:spacing w:after="20"/>
            </w:pPr>
            <w:r>
              <w:rPr>
                <w:rFonts w:ascii="Aptos" w:hAnsi="Aptos"/>
                <w:sz w:val="17"/>
              </w:rPr>
              <w:t>Will the pledged units be sold immediately?</w:t>
            </w:r>
          </w:p>
        </w:tc>
        <w:tc>
          <w:tcPr>
            <w:tcW w:w="6768" w:type="dxa"/>
            <w:tcMar>
              <w:top w:w="90" w:type="dxa"/>
              <w:left w:w="100" w:type="dxa"/>
              <w:start w:w="100" w:type="dxa"/>
              <w:bottom w:w="90" w:type="dxa"/>
              <w:right w:w="100" w:type="dxa"/>
              <w:end w:w="100" w:type="dxa"/>
            </w:tcMar>
            <w:vAlign w:val="center"/>
            <w:shd w:fill="F6F8FA"/>
          </w:tcPr>
          <w:p w14:paraId="57DF773E" wp14:textId="77777777">
            <w:pPr>
              <w:spacing w:after="20"/>
            </w:pPr>
            <w:r>
              <w:rPr>
                <w:rFonts w:ascii="Aptos" w:hAnsi="Aptos"/>
                <w:sz w:val="17"/>
              </w:rPr>
              <w:t>No. The units are not sold during the normal loan process. Action may be taken only as per the loan agreement if required.</w:t>
            </w:r>
          </w:p>
        </w:tc>
      </w:tr>
      <w:tr xmlns:wp14="http://schemas.microsoft.com/office/word/2010/wordml" w:rsidTr="71D0F1C1" w14:paraId="1621CB4B" wp14:textId="77777777">
        <w:trPr>
          <w:cantSplit/>
        </w:trPr>
        <w:tc>
          <w:tcPr>
            <w:tcW w:w="3816" w:type="dxa"/>
            <w:tcMar>
              <w:top w:w="90" w:type="dxa"/>
              <w:left w:w="100" w:type="dxa"/>
              <w:start w:w="100" w:type="dxa"/>
              <w:bottom w:w="90" w:type="dxa"/>
              <w:right w:w="100" w:type="dxa"/>
              <w:end w:w="100" w:type="dxa"/>
            </w:tcMar>
            <w:vAlign w:val="center"/>
          </w:tcPr>
          <w:p w14:paraId="79D67AC0" wp14:textId="77777777">
            <w:pPr>
              <w:spacing w:after="20"/>
            </w:pPr>
            <w:r>
              <w:rPr>
                <w:rFonts w:ascii="Aptos" w:hAnsi="Aptos"/>
                <w:sz w:val="17"/>
              </w:rPr>
              <w:t>Can I redeem pledged mutual funds?</w:t>
            </w:r>
          </w:p>
        </w:tc>
        <w:tc>
          <w:tcPr>
            <w:tcW w:w="6768" w:type="dxa"/>
            <w:tcMar>
              <w:top w:w="90" w:type="dxa"/>
              <w:left w:w="100" w:type="dxa"/>
              <w:start w:w="100" w:type="dxa"/>
              <w:bottom w:w="90" w:type="dxa"/>
              <w:right w:w="100" w:type="dxa"/>
              <w:end w:w="100" w:type="dxa"/>
            </w:tcMar>
            <w:vAlign w:val="center"/>
          </w:tcPr>
          <w:p w14:paraId="08D77EE2" wp14:textId="77777777">
            <w:pPr>
              <w:spacing w:after="20"/>
            </w:pPr>
            <w:r>
              <w:rPr>
                <w:rFonts w:ascii="Aptos" w:hAnsi="Aptos"/>
                <w:sz w:val="17"/>
              </w:rPr>
              <w:t>Normally, pledged units cannot be freely redeemed until the lien is removed or changed through the approved process.</w:t>
            </w:r>
          </w:p>
        </w:tc>
      </w:tr>
      <w:tr xmlns:wp14="http://schemas.microsoft.com/office/word/2010/wordml" w:rsidTr="71D0F1C1" w14:paraId="2FB9FDBE" wp14:textId="77777777">
        <w:trPr>
          <w:cantSplit/>
        </w:trPr>
        <w:tc>
          <w:tcPr>
            <w:tcW w:w="3816" w:type="dxa"/>
            <w:tcMar>
              <w:top w:w="90" w:type="dxa"/>
              <w:left w:w="100" w:type="dxa"/>
              <w:start w:w="100" w:type="dxa"/>
              <w:bottom w:w="90" w:type="dxa"/>
              <w:right w:w="100" w:type="dxa"/>
              <w:end w:w="100" w:type="dxa"/>
            </w:tcMar>
            <w:vAlign w:val="center"/>
            <w:shd w:fill="F6F8FA"/>
          </w:tcPr>
          <w:p w14:paraId="792B075C" wp14:textId="77777777">
            <w:pPr>
              <w:spacing w:after="20"/>
            </w:pPr>
            <w:r>
              <w:rPr>
                <w:rFonts w:ascii="Aptos" w:hAnsi="Aptos"/>
                <w:sz w:val="17"/>
              </w:rPr>
              <w:t>Can I change the pledged mutual funds later?</w:t>
            </w:r>
          </w:p>
        </w:tc>
        <w:tc>
          <w:tcPr>
            <w:tcW w:w="6768" w:type="dxa"/>
            <w:tcMar>
              <w:top w:w="90" w:type="dxa"/>
              <w:left w:w="100" w:type="dxa"/>
              <w:start w:w="100" w:type="dxa"/>
              <w:bottom w:w="90" w:type="dxa"/>
              <w:right w:w="100" w:type="dxa"/>
              <w:end w:w="100" w:type="dxa"/>
            </w:tcMar>
            <w:vAlign w:val="center"/>
            <w:shd w:fill="F6F8FA"/>
          </w:tcPr>
          <w:p w14:paraId="51B0462F" wp14:textId="77777777">
            <w:pPr>
              <w:spacing w:after="20"/>
            </w:pPr>
            <w:r>
              <w:rPr>
                <w:rFonts w:ascii="Aptos" w:hAnsi="Aptos"/>
                <w:sz w:val="17"/>
              </w:rPr>
              <w:t>Any change will depend on the approved process and your account status. Please use the official support channel for help.</w:t>
            </w:r>
          </w:p>
        </w:tc>
      </w:tr>
      <w:tr xmlns:wp14="http://schemas.microsoft.com/office/word/2010/wordml" w:rsidTr="71D0F1C1" w14:paraId="02DE3D27" wp14:textId="77777777">
        <w:trPr>
          <w:cantSplit/>
        </w:trPr>
        <w:tc>
          <w:tcPr>
            <w:tcW w:w="3816" w:type="dxa"/>
            <w:tcMar>
              <w:top w:w="90" w:type="dxa"/>
              <w:left w:w="100" w:type="dxa"/>
              <w:start w:w="100" w:type="dxa"/>
              <w:bottom w:w="90" w:type="dxa"/>
              <w:right w:w="100" w:type="dxa"/>
              <w:end w:w="100" w:type="dxa"/>
            </w:tcMar>
            <w:vAlign w:val="center"/>
          </w:tcPr>
          <w:p w14:paraId="0C71E40B" wp14:textId="77777777">
            <w:pPr>
              <w:spacing w:after="20"/>
            </w:pPr>
            <w:r>
              <w:rPr>
                <w:rFonts w:ascii="Aptos" w:hAnsi="Aptos"/>
                <w:sz w:val="17"/>
              </w:rPr>
              <w:t>What happens if my mutual fund value falls?</w:t>
            </w:r>
          </w:p>
        </w:tc>
        <w:tc>
          <w:tcPr>
            <w:tcW w:w="6768" w:type="dxa"/>
            <w:tcMar>
              <w:top w:w="90" w:type="dxa"/>
              <w:left w:w="100" w:type="dxa"/>
              <w:start w:w="100" w:type="dxa"/>
              <w:bottom w:w="90" w:type="dxa"/>
              <w:right w:w="100" w:type="dxa"/>
              <w:end w:w="100" w:type="dxa"/>
            </w:tcMar>
            <w:vAlign w:val="center"/>
          </w:tcPr>
          <w:p w14:paraId="553F54D0" wp14:textId="34BE3829">
            <w:pPr>
              <w:spacing w:after="20"/>
            </w:pPr>
            <w:r w:rsidRPr="71D0F1C1" w:rsidR="2512F487">
              <w:rPr>
                <w:rFonts w:ascii="Aptos" w:hAnsi="Aptos"/>
                <w:sz w:val="17"/>
                <w:szCs w:val="17"/>
              </w:rPr>
              <w:t>If your mutual fund value falls, you may need to pledge more units or repay part of the loan to stay within the allowed limit. This is sometimes called a margin call, and we'll notify you if it happens.</w:t>
            </w:r>
          </w:p>
        </w:tc>
      </w:tr>
      <w:tr xmlns:wp14="http://schemas.microsoft.com/office/word/2010/wordml" w:rsidTr="71D0F1C1" w14:paraId="7E59A26A" wp14:textId="77777777">
        <w:trPr>
          <w:cantSplit/>
        </w:trPr>
        <w:tc>
          <w:tcPr>
            <w:tcW w:w="3816" w:type="dxa"/>
            <w:tcMar>
              <w:top w:w="90" w:type="dxa"/>
              <w:left w:w="100" w:type="dxa"/>
              <w:start w:w="100" w:type="dxa"/>
              <w:bottom w:w="90" w:type="dxa"/>
              <w:right w:w="100" w:type="dxa"/>
              <w:end w:w="100" w:type="dxa"/>
            </w:tcMar>
            <w:vAlign w:val="center"/>
            <w:shd w:fill="F6F8FA"/>
          </w:tcPr>
          <w:p w14:paraId="4B703575" wp14:textId="77777777">
            <w:pPr>
              <w:spacing w:after="20"/>
            </w:pPr>
            <w:r>
              <w:rPr>
                <w:rFonts w:ascii="Aptos" w:hAnsi="Aptos"/>
                <w:sz w:val="17"/>
              </w:rPr>
              <w:t>Why do I need to complete KYC?</w:t>
            </w:r>
          </w:p>
        </w:tc>
        <w:tc>
          <w:tcPr>
            <w:tcW w:w="6768" w:type="dxa"/>
            <w:tcMar>
              <w:top w:w="90" w:type="dxa"/>
              <w:left w:w="100" w:type="dxa"/>
              <w:start w:w="100" w:type="dxa"/>
              <w:bottom w:w="90" w:type="dxa"/>
              <w:right w:w="100" w:type="dxa"/>
              <w:end w:w="100" w:type="dxa"/>
            </w:tcMar>
            <w:vAlign w:val="center"/>
            <w:shd w:fill="F6F8FA"/>
          </w:tcPr>
          <w:p w14:paraId="78EA4306" wp14:textId="77777777">
            <w:pPr>
              <w:spacing w:after="20"/>
            </w:pPr>
            <w:r>
              <w:rPr>
                <w:rFonts w:ascii="Aptos" w:hAnsi="Aptos"/>
                <w:sz w:val="17"/>
              </w:rPr>
              <w:t>KYC is required to verify your identity, address, declarations and bank details before the loan can be completed.</w:t>
            </w:r>
          </w:p>
        </w:tc>
      </w:tr>
      <w:tr xmlns:wp14="http://schemas.microsoft.com/office/word/2010/wordml" w:rsidTr="71D0F1C1" w14:paraId="277FF8D0" wp14:textId="77777777">
        <w:trPr>
          <w:cantSplit/>
        </w:trPr>
        <w:tc>
          <w:tcPr>
            <w:tcW w:w="3816" w:type="dxa"/>
            <w:tcMar>
              <w:top w:w="90" w:type="dxa"/>
              <w:left w:w="100" w:type="dxa"/>
              <w:start w:w="100" w:type="dxa"/>
              <w:bottom w:w="90" w:type="dxa"/>
              <w:right w:w="100" w:type="dxa"/>
              <w:end w:w="100" w:type="dxa"/>
            </w:tcMar>
            <w:vAlign w:val="center"/>
          </w:tcPr>
          <w:p w14:paraId="367B3619" wp14:textId="77777777">
            <w:pPr>
              <w:spacing w:after="20"/>
            </w:pPr>
            <w:r>
              <w:rPr>
                <w:rFonts w:ascii="Aptos" w:hAnsi="Aptos"/>
                <w:sz w:val="17"/>
              </w:rPr>
              <w:t>Why do I need to sign the loan agreement?</w:t>
            </w:r>
          </w:p>
        </w:tc>
        <w:tc>
          <w:tcPr>
            <w:tcW w:w="6768" w:type="dxa"/>
            <w:tcMar>
              <w:top w:w="90" w:type="dxa"/>
              <w:left w:w="100" w:type="dxa"/>
              <w:start w:w="100" w:type="dxa"/>
              <w:bottom w:w="90" w:type="dxa"/>
              <w:right w:w="100" w:type="dxa"/>
              <w:end w:w="100" w:type="dxa"/>
            </w:tcMar>
            <w:vAlign w:val="center"/>
          </w:tcPr>
          <w:p w14:paraId="1F3A9726" wp14:textId="77777777">
            <w:pPr>
              <w:spacing w:after="20"/>
            </w:pPr>
            <w:r>
              <w:rPr>
                <w:rFonts w:ascii="Aptos" w:hAnsi="Aptos"/>
                <w:sz w:val="17"/>
              </w:rPr>
              <w:t>The agreement contains the terms of your loan. Please read it carefully before signing.</w:t>
            </w:r>
          </w:p>
        </w:tc>
      </w:tr>
      <w:tr xmlns:wp14="http://schemas.microsoft.com/office/word/2010/wordml" w:rsidTr="71D0F1C1" w14:paraId="5368F37B" wp14:textId="77777777">
        <w:trPr>
          <w:cantSplit/>
        </w:trPr>
        <w:tc>
          <w:tcPr>
            <w:tcW w:w="3816" w:type="dxa"/>
            <w:tcMar>
              <w:top w:w="90" w:type="dxa"/>
              <w:left w:w="100" w:type="dxa"/>
              <w:start w:w="100" w:type="dxa"/>
              <w:bottom w:w="90" w:type="dxa"/>
              <w:right w:w="100" w:type="dxa"/>
              <w:end w:w="100" w:type="dxa"/>
            </w:tcMar>
            <w:vAlign w:val="center"/>
            <w:shd w:fill="F6F8FA"/>
          </w:tcPr>
          <w:p w14:paraId="1D739A1D" wp14:textId="77777777">
            <w:pPr>
              <w:spacing w:after="20"/>
            </w:pPr>
            <w:r>
              <w:rPr>
                <w:rFonts w:ascii="Aptos" w:hAnsi="Aptos"/>
                <w:sz w:val="17"/>
              </w:rPr>
              <w:t>What is the KFS?</w:t>
            </w:r>
          </w:p>
        </w:tc>
        <w:tc>
          <w:tcPr>
            <w:tcW w:w="6768" w:type="dxa"/>
            <w:tcMar>
              <w:top w:w="90" w:type="dxa"/>
              <w:left w:w="100" w:type="dxa"/>
              <w:start w:w="100" w:type="dxa"/>
              <w:bottom w:w="90" w:type="dxa"/>
              <w:right w:w="100" w:type="dxa"/>
              <w:end w:w="100" w:type="dxa"/>
            </w:tcMar>
            <w:vAlign w:val="center"/>
            <w:shd w:fill="F6F8FA"/>
          </w:tcPr>
          <w:p w14:paraId="3E3A6475" wp14:textId="77777777">
            <w:pPr>
              <w:spacing w:after="20"/>
            </w:pPr>
            <w:r>
              <w:rPr>
                <w:rFonts w:ascii="Aptos" w:hAnsi="Aptos"/>
                <w:sz w:val="17"/>
              </w:rPr>
              <w:t>KFS means Key Fact Statement. It shows important details such as interest rate, APR, charges and repayment terms.</w:t>
            </w:r>
          </w:p>
        </w:tc>
      </w:tr>
      <w:tr xmlns:wp14="http://schemas.microsoft.com/office/word/2010/wordml" w:rsidTr="71D0F1C1" w14:paraId="2F4D6CA9" wp14:textId="77777777">
        <w:trPr>
          <w:cantSplit/>
        </w:trPr>
        <w:tc>
          <w:tcPr>
            <w:tcW w:w="3816" w:type="dxa"/>
            <w:tcMar>
              <w:top w:w="90" w:type="dxa"/>
              <w:left w:w="100" w:type="dxa"/>
              <w:start w:w="100" w:type="dxa"/>
              <w:bottom w:w="90" w:type="dxa"/>
              <w:right w:w="100" w:type="dxa"/>
              <w:end w:w="100" w:type="dxa"/>
            </w:tcMar>
            <w:vAlign w:val="center"/>
          </w:tcPr>
          <w:p w14:paraId="61CF14DF" wp14:textId="77777777">
            <w:pPr>
              <w:spacing w:after="20"/>
            </w:pPr>
            <w:r>
              <w:rPr>
                <w:rFonts w:ascii="Aptos" w:hAnsi="Aptos"/>
                <w:sz w:val="17"/>
              </w:rPr>
              <w:t>Why do I need an e-Mandate?</w:t>
            </w:r>
          </w:p>
        </w:tc>
        <w:tc>
          <w:tcPr>
            <w:tcW w:w="6768" w:type="dxa"/>
            <w:tcMar>
              <w:top w:w="90" w:type="dxa"/>
              <w:left w:w="100" w:type="dxa"/>
              <w:start w:w="100" w:type="dxa"/>
              <w:bottom w:w="90" w:type="dxa"/>
              <w:right w:w="100" w:type="dxa"/>
              <w:end w:w="100" w:type="dxa"/>
            </w:tcMar>
            <w:vAlign w:val="center"/>
          </w:tcPr>
          <w:p w14:paraId="6F484B9C" wp14:textId="40C09FC1">
            <w:pPr>
              <w:spacing w:after="20"/>
            </w:pPr>
            <w:r w:rsidRPr="71D0F1C1" w:rsidR="41BAA954">
              <w:rPr>
                <w:rFonts w:ascii="Aptos" w:hAnsi="Aptos"/>
                <w:sz w:val="17"/>
                <w:szCs w:val="17"/>
              </w:rPr>
              <w:t>An e-Mandate is a one-time digital authorisation that lets us auto-debit your EMI or interest payments from your bank account on the due date, so you don't have to pay manually each time.</w:t>
            </w:r>
          </w:p>
        </w:tc>
      </w:tr>
      <w:tr xmlns:wp14="http://schemas.microsoft.com/office/word/2010/wordml" w:rsidTr="71D0F1C1" w14:paraId="50B01E3F" wp14:textId="77777777">
        <w:trPr>
          <w:cantSplit/>
        </w:trPr>
        <w:tc>
          <w:tcPr>
            <w:tcW w:w="3816" w:type="dxa"/>
            <w:tcMar>
              <w:top w:w="90" w:type="dxa"/>
              <w:left w:w="100" w:type="dxa"/>
              <w:start w:w="100" w:type="dxa"/>
              <w:bottom w:w="90" w:type="dxa"/>
              <w:right w:w="100" w:type="dxa"/>
              <w:end w:w="100" w:type="dxa"/>
            </w:tcMar>
            <w:vAlign w:val="center"/>
            <w:shd w:fill="F6F8FA"/>
          </w:tcPr>
          <w:p w14:paraId="1AED2883" wp14:textId="77777777">
            <w:pPr>
              <w:spacing w:after="20"/>
            </w:pPr>
            <w:r>
              <w:rPr>
                <w:rFonts w:ascii="Aptos" w:hAnsi="Aptos"/>
                <w:sz w:val="17"/>
              </w:rPr>
              <w:t>Should I share my OTP, PIN or password with the caller?</w:t>
            </w:r>
          </w:p>
        </w:tc>
        <w:tc>
          <w:tcPr>
            <w:tcW w:w="6768" w:type="dxa"/>
            <w:tcMar>
              <w:top w:w="90" w:type="dxa"/>
              <w:left w:w="100" w:type="dxa"/>
              <w:start w:w="100" w:type="dxa"/>
              <w:bottom w:w="90" w:type="dxa"/>
              <w:right w:w="100" w:type="dxa"/>
              <w:end w:w="100" w:type="dxa"/>
            </w:tcMar>
            <w:vAlign w:val="center"/>
            <w:shd w:fill="F6F8FA"/>
          </w:tcPr>
          <w:p w14:paraId="46E72B2D" wp14:textId="77777777">
            <w:pPr>
              <w:spacing w:after="20"/>
            </w:pPr>
            <w:r>
              <w:rPr>
                <w:rFonts w:ascii="Aptos" w:hAnsi="Aptos"/>
                <w:sz w:val="17"/>
              </w:rPr>
              <w:t>No. Never share your OTP, PIN, password or CVV. Enter them only on the official page.</w:t>
            </w:r>
          </w:p>
        </w:tc>
      </w:tr>
    </w:tbl>
    <w:p xmlns:wp14="http://schemas.microsoft.com/office/word/2010/wordml" w14:paraId="5A39BBE3" wp14:textId="77777777">
      <w:pPr>
        <w:spacing w:after="20"/>
      </w:pPr>
    </w:p>
    <w:p xmlns:wp14="http://schemas.microsoft.com/office/word/2010/wordml" w14:paraId="3922ACE0" wp14:textId="77777777">
      <w:pPr>
        <w:pStyle w:val="Heading1"/>
        <w:keepNext/>
      </w:pPr>
      <w:r>
        <w:t>5. Withdrawal and Disbursal</w:t>
      </w:r>
    </w:p>
    <w:tbl>
      <w:tblPr>
        <w:tblStyle w:val="TableGrid"/>
        <w:tblW w:w="0" w:type="auto"/>
        <w:jc w:val="center"/>
        <w:tblLook w:val="04A0" w:firstRow="1" w:lastRow="0" w:firstColumn="1" w:lastColumn="0" w:noHBand="0" w:noVBand="1"/>
      </w:tblPr>
      <w:tblGrid>
        <w:gridCol w:w="5112"/>
        <w:gridCol w:w="5112"/>
      </w:tblGrid>
      <w:tr xmlns:wp14="http://schemas.microsoft.com/office/word/2010/wordml" w:rsidTr="18278B91" w14:paraId="4C6C1989" wp14:textId="77777777">
        <w:trPr>
          <w:tblHeader w:val="true"/>
          <w:cantSplit/>
        </w:trPr>
        <w:tc>
          <w:tcPr>
            <w:tcW w:w="5112" w:type="dxa"/>
            <w:shd w:val="clear" w:color="auto" w:fill="163A59"/>
            <w:tcMar>
              <w:top w:w="90" w:type="dxa"/>
              <w:left w:w="100" w:type="dxa"/>
              <w:start w:w="100" w:type="dxa"/>
              <w:bottom w:w="90" w:type="dxa"/>
              <w:right w:w="100" w:type="dxa"/>
              <w:end w:w="100" w:type="dxa"/>
            </w:tcMar>
            <w:vAlign w:val="center"/>
          </w:tcPr>
          <w:p w14:paraId="027AEA33" wp14:textId="77777777">
            <w:pPr>
              <w:jc w:val="center"/>
            </w:pPr>
            <w:r>
              <w:rPr>
                <w:b/>
                <w:color w:val="FFFFFF"/>
                <w:sz w:val="18"/>
              </w:rPr>
              <w:t>Customer question</w:t>
            </w:r>
          </w:p>
        </w:tc>
        <w:tc>
          <w:tcPr>
            <w:tcW w:w="5112" w:type="dxa"/>
            <w:shd w:val="clear" w:color="auto" w:fill="163A59"/>
            <w:tcMar>
              <w:top w:w="90" w:type="dxa"/>
              <w:left w:w="100" w:type="dxa"/>
              <w:start w:w="100" w:type="dxa"/>
              <w:bottom w:w="90" w:type="dxa"/>
              <w:right w:w="100" w:type="dxa"/>
              <w:end w:w="100" w:type="dxa"/>
            </w:tcMar>
            <w:vAlign w:val="center"/>
          </w:tcPr>
          <w:p w14:paraId="13CA87BC" wp14:textId="77777777">
            <w:pPr>
              <w:jc w:val="center"/>
            </w:pPr>
            <w:r>
              <w:rPr>
                <w:b/>
                <w:color w:val="FFFFFF"/>
                <w:sz w:val="18"/>
              </w:rPr>
              <w:t>Simple answer</w:t>
            </w:r>
          </w:p>
        </w:tc>
      </w:tr>
      <w:tr xmlns:wp14="http://schemas.microsoft.com/office/word/2010/wordml" w:rsidTr="18278B91" w14:paraId="5126776F" wp14:textId="77777777">
        <w:trPr>
          <w:cantSplit/>
        </w:trPr>
        <w:tc>
          <w:tcPr>
            <w:tcW w:w="3816" w:type="dxa"/>
            <w:tcMar>
              <w:top w:w="90" w:type="dxa"/>
              <w:left w:w="100" w:type="dxa"/>
              <w:start w:w="100" w:type="dxa"/>
              <w:bottom w:w="90" w:type="dxa"/>
              <w:right w:w="100" w:type="dxa"/>
              <w:end w:w="100" w:type="dxa"/>
            </w:tcMar>
            <w:vAlign w:val="center"/>
          </w:tcPr>
          <w:p w14:paraId="35B7E599" wp14:textId="77777777">
            <w:pPr>
              <w:spacing w:after="20"/>
            </w:pPr>
            <w:r>
              <w:rPr>
                <w:rFonts w:ascii="Aptos" w:hAnsi="Aptos"/>
                <w:sz w:val="17"/>
              </w:rPr>
              <w:t>What is the sanctioned amount?</w:t>
            </w:r>
          </w:p>
        </w:tc>
        <w:tc>
          <w:tcPr>
            <w:tcW w:w="6768" w:type="dxa"/>
            <w:tcMar>
              <w:top w:w="90" w:type="dxa"/>
              <w:left w:w="100" w:type="dxa"/>
              <w:start w:w="100" w:type="dxa"/>
              <w:bottom w:w="90" w:type="dxa"/>
              <w:right w:w="100" w:type="dxa"/>
              <w:end w:w="100" w:type="dxa"/>
            </w:tcMar>
            <w:vAlign w:val="center"/>
          </w:tcPr>
          <w:p w14:paraId="427C152F" wp14:textId="77777777">
            <w:pPr>
              <w:spacing w:after="20"/>
            </w:pPr>
            <w:r>
              <w:rPr>
                <w:rFonts w:ascii="Aptos" w:hAnsi="Aptos"/>
                <w:sz w:val="17"/>
              </w:rPr>
              <w:t>It is the maximum loan facility approved for you, subject to the loan terms and current account conditions.</w:t>
            </w:r>
          </w:p>
        </w:tc>
      </w:tr>
      <w:tr xmlns:wp14="http://schemas.microsoft.com/office/word/2010/wordml" w:rsidTr="18278B91" w14:paraId="61F5E664" wp14:textId="77777777">
        <w:trPr>
          <w:cantSplit/>
        </w:trPr>
        <w:tc>
          <w:tcPr>
            <w:tcW w:w="3816" w:type="dxa"/>
            <w:shd w:val="clear" w:color="auto" w:fill="F6F8FA"/>
            <w:tcMar>
              <w:top w:w="90" w:type="dxa"/>
              <w:left w:w="100" w:type="dxa"/>
              <w:start w:w="100" w:type="dxa"/>
              <w:bottom w:w="90" w:type="dxa"/>
              <w:right w:w="100" w:type="dxa"/>
              <w:end w:w="100" w:type="dxa"/>
            </w:tcMar>
            <w:vAlign w:val="center"/>
            <w:shd w:fill="F6F8FA"/>
          </w:tcPr>
          <w:p w14:paraId="363BF1DB" wp14:textId="77777777">
            <w:pPr>
              <w:spacing w:after="20"/>
            </w:pPr>
            <w:r>
              <w:rPr>
                <w:rFonts w:ascii="Aptos" w:hAnsi="Aptos"/>
                <w:sz w:val="17"/>
              </w:rPr>
              <w:t>What is the available withdrawal balance?</w:t>
            </w:r>
          </w:p>
        </w:tc>
        <w:tc>
          <w:tcPr>
            <w:tcW w:w="6768" w:type="dxa"/>
            <w:shd w:val="clear" w:color="auto" w:fill="F6F8FA"/>
            <w:tcMar>
              <w:top w:w="90" w:type="dxa"/>
              <w:left w:w="100" w:type="dxa"/>
              <w:start w:w="100" w:type="dxa"/>
              <w:bottom w:w="90" w:type="dxa"/>
              <w:right w:w="100" w:type="dxa"/>
              <w:end w:w="100" w:type="dxa"/>
            </w:tcMar>
            <w:vAlign w:val="center"/>
            <w:shd w:fill="F6F8FA"/>
          </w:tcPr>
          <w:p w14:paraId="32D358F3" wp14:textId="77777777">
            <w:pPr>
              <w:spacing w:after="20"/>
            </w:pPr>
            <w:r>
              <w:rPr>
                <w:rFonts w:ascii="Aptos" w:hAnsi="Aptos"/>
                <w:sz w:val="17"/>
              </w:rPr>
              <w:t>It is the amount currently available for you to withdraw.</w:t>
            </w:r>
          </w:p>
        </w:tc>
      </w:tr>
      <w:tr xmlns:wp14="http://schemas.microsoft.com/office/word/2010/wordml" w:rsidTr="18278B91" w14:paraId="0397A3A5" wp14:textId="77777777">
        <w:trPr>
          <w:cantSplit/>
        </w:trPr>
        <w:tc>
          <w:tcPr>
            <w:tcW w:w="3816" w:type="dxa"/>
            <w:tcMar>
              <w:top w:w="90" w:type="dxa"/>
              <w:left w:w="100" w:type="dxa"/>
              <w:start w:w="100" w:type="dxa"/>
              <w:bottom w:w="90" w:type="dxa"/>
              <w:right w:w="100" w:type="dxa"/>
              <w:end w:w="100" w:type="dxa"/>
            </w:tcMar>
            <w:vAlign w:val="center"/>
          </w:tcPr>
          <w:p w14:paraId="5172B47A" wp14:textId="77777777">
            <w:pPr>
              <w:spacing w:after="20"/>
            </w:pPr>
            <w:r>
              <w:rPr>
                <w:rFonts w:ascii="Aptos" w:hAnsi="Aptos"/>
                <w:sz w:val="17"/>
              </w:rPr>
              <w:t>Do I have to withdraw the full sanctioned amount?</w:t>
            </w:r>
          </w:p>
        </w:tc>
        <w:tc>
          <w:tcPr>
            <w:tcW w:w="6768" w:type="dxa"/>
            <w:tcMar>
              <w:top w:w="90" w:type="dxa"/>
              <w:left w:w="100" w:type="dxa"/>
              <w:start w:w="100" w:type="dxa"/>
              <w:bottom w:w="90" w:type="dxa"/>
              <w:right w:w="100" w:type="dxa"/>
              <w:end w:w="100" w:type="dxa"/>
            </w:tcMar>
            <w:vAlign w:val="center"/>
          </w:tcPr>
          <w:p w14:paraId="3B04D1A6" wp14:textId="77777777">
            <w:pPr>
              <w:spacing w:after="20"/>
            </w:pPr>
            <w:r>
              <w:rPr>
                <w:rFonts w:ascii="Aptos" w:hAnsi="Aptos"/>
                <w:sz w:val="17"/>
              </w:rPr>
              <w:t>No. Borrow only the amount you need.</w:t>
            </w:r>
          </w:p>
        </w:tc>
      </w:tr>
      <w:tr xmlns:wp14="http://schemas.microsoft.com/office/word/2010/wordml" w:rsidTr="18278B91" w14:paraId="68700CE2" wp14:textId="77777777">
        <w:trPr>
          <w:cantSplit/>
        </w:trPr>
        <w:tc>
          <w:tcPr>
            <w:tcW w:w="3816" w:type="dxa"/>
            <w:shd w:val="clear" w:color="auto" w:fill="F6F8FA"/>
            <w:tcMar>
              <w:top w:w="90" w:type="dxa"/>
              <w:left w:w="100" w:type="dxa"/>
              <w:start w:w="100" w:type="dxa"/>
              <w:bottom w:w="90" w:type="dxa"/>
              <w:right w:w="100" w:type="dxa"/>
              <w:end w:w="100" w:type="dxa"/>
            </w:tcMar>
            <w:vAlign w:val="center"/>
            <w:shd w:fill="F6F8FA"/>
          </w:tcPr>
          <w:p w14:paraId="6BBE6106" wp14:textId="77777777">
            <w:pPr>
              <w:spacing w:after="20"/>
            </w:pPr>
            <w:r>
              <w:rPr>
                <w:rFonts w:ascii="Aptos" w:hAnsi="Aptos"/>
                <w:sz w:val="17"/>
              </w:rPr>
              <w:t>Can I withdraw only part of the available amount?</w:t>
            </w:r>
          </w:p>
        </w:tc>
        <w:tc>
          <w:tcPr>
            <w:tcW w:w="6768" w:type="dxa"/>
            <w:shd w:val="clear" w:color="auto" w:fill="F6F8FA"/>
            <w:tcMar>
              <w:top w:w="90" w:type="dxa"/>
              <w:left w:w="100" w:type="dxa"/>
              <w:start w:w="100" w:type="dxa"/>
              <w:bottom w:w="90" w:type="dxa"/>
              <w:right w:w="100" w:type="dxa"/>
              <w:end w:w="100" w:type="dxa"/>
            </w:tcMar>
            <w:vAlign w:val="center"/>
            <w:shd w:fill="F6F8FA"/>
          </w:tcPr>
          <w:p w14:paraId="55C17F1F" wp14:textId="77777777">
            <w:pPr>
              <w:spacing w:after="20"/>
            </w:pPr>
            <w:r>
              <w:rPr>
                <w:rFonts w:ascii="Aptos" w:hAnsi="Aptos"/>
                <w:sz w:val="17"/>
              </w:rPr>
              <w:t>Yes, if the amount is within the limits shown in the official journey.</w:t>
            </w:r>
          </w:p>
        </w:tc>
      </w:tr>
      <w:tr xmlns:wp14="http://schemas.microsoft.com/office/word/2010/wordml" w:rsidTr="18278B91" w14:paraId="648C0DE2" wp14:textId="77777777">
        <w:trPr>
          <w:cantSplit/>
        </w:trPr>
        <w:tc>
          <w:tcPr>
            <w:tcW w:w="3816" w:type="dxa"/>
            <w:tcMar>
              <w:top w:w="90" w:type="dxa"/>
              <w:left w:w="100" w:type="dxa"/>
              <w:start w:w="100" w:type="dxa"/>
              <w:bottom w:w="90" w:type="dxa"/>
              <w:right w:w="100" w:type="dxa"/>
              <w:end w:w="100" w:type="dxa"/>
            </w:tcMar>
            <w:vAlign w:val="center"/>
          </w:tcPr>
          <w:p w14:paraId="70B70D81" wp14:textId="77777777">
            <w:pPr>
              <w:spacing w:after="20"/>
            </w:pPr>
            <w:r>
              <w:rPr>
                <w:rFonts w:ascii="Aptos" w:hAnsi="Aptos"/>
                <w:sz w:val="17"/>
              </w:rPr>
              <w:t>Can I withdraw again later?</w:t>
            </w:r>
          </w:p>
        </w:tc>
        <w:tc>
          <w:tcPr>
            <w:tcW w:w="6768" w:type="dxa"/>
            <w:tcMar>
              <w:top w:w="90" w:type="dxa"/>
              <w:left w:w="100" w:type="dxa"/>
              <w:start w:w="100" w:type="dxa"/>
              <w:bottom w:w="90" w:type="dxa"/>
              <w:right w:w="100" w:type="dxa"/>
              <w:end w:w="100" w:type="dxa"/>
            </w:tcMar>
            <w:vAlign w:val="center"/>
          </w:tcPr>
          <w:p w14:paraId="7A6BC208" wp14:textId="77777777">
            <w:pPr>
              <w:spacing w:after="20"/>
            </w:pPr>
            <w:r>
              <w:rPr>
                <w:rFonts w:ascii="Aptos" w:hAnsi="Aptos"/>
                <w:sz w:val="17"/>
              </w:rPr>
              <w:t>Yes, if your facility allows it and an available withdrawal balance is shown.</w:t>
            </w:r>
          </w:p>
        </w:tc>
      </w:tr>
      <w:tr xmlns:wp14="http://schemas.microsoft.com/office/word/2010/wordml" w:rsidTr="18278B91" w14:paraId="73770BD7" wp14:textId="77777777">
        <w:trPr>
          <w:cantSplit/>
        </w:trPr>
        <w:tc>
          <w:tcPr>
            <w:tcW w:w="3816" w:type="dxa"/>
            <w:shd w:val="clear" w:color="auto" w:fill="F6F8FA"/>
            <w:tcMar>
              <w:top w:w="90" w:type="dxa"/>
              <w:left w:w="100" w:type="dxa"/>
              <w:start w:w="100" w:type="dxa"/>
              <w:bottom w:w="90" w:type="dxa"/>
              <w:right w:w="100" w:type="dxa"/>
              <w:end w:w="100" w:type="dxa"/>
            </w:tcMar>
            <w:vAlign w:val="center"/>
            <w:shd w:fill="F6F8FA"/>
          </w:tcPr>
          <w:p w14:paraId="3195682A" wp14:textId="77777777">
            <w:pPr>
              <w:spacing w:after="20"/>
            </w:pPr>
            <w:r>
              <w:rPr>
                <w:rFonts w:ascii="Aptos" w:hAnsi="Aptos"/>
                <w:sz w:val="17"/>
              </w:rPr>
              <w:t>Where will the money be credited?</w:t>
            </w:r>
          </w:p>
        </w:tc>
        <w:tc>
          <w:tcPr>
            <w:tcW w:w="6768" w:type="dxa"/>
            <w:shd w:val="clear" w:color="auto" w:fill="F6F8FA"/>
            <w:tcMar>
              <w:top w:w="90" w:type="dxa"/>
              <w:left w:w="100" w:type="dxa"/>
              <w:start w:w="100" w:type="dxa"/>
              <w:bottom w:w="90" w:type="dxa"/>
              <w:right w:w="100" w:type="dxa"/>
              <w:end w:w="100" w:type="dxa"/>
            </w:tcMar>
            <w:vAlign w:val="center"/>
            <w:shd w:fill="F6F8FA"/>
          </w:tcPr>
          <w:p w14:paraId="70674AAB" wp14:textId="77777777">
            <w:pPr>
              <w:spacing w:after="20"/>
            </w:pPr>
            <w:r>
              <w:rPr>
                <w:rFonts w:ascii="Aptos" w:hAnsi="Aptos"/>
                <w:sz w:val="17"/>
              </w:rPr>
              <w:t>The amount will be credited to the verified bank account registered in your loan journey, after successful processing.</w:t>
            </w:r>
          </w:p>
        </w:tc>
      </w:tr>
      <w:tr xmlns:wp14="http://schemas.microsoft.com/office/word/2010/wordml" w:rsidTr="18278B91" w14:paraId="67935D27" wp14:textId="77777777">
        <w:trPr>
          <w:cantSplit/>
        </w:trPr>
        <w:tc>
          <w:tcPr>
            <w:tcW w:w="3816" w:type="dxa"/>
            <w:tcMar>
              <w:top w:w="90" w:type="dxa"/>
              <w:left w:w="100" w:type="dxa"/>
              <w:start w:w="100" w:type="dxa"/>
              <w:bottom w:w="90" w:type="dxa"/>
              <w:right w:w="100" w:type="dxa"/>
              <w:end w:w="100" w:type="dxa"/>
            </w:tcMar>
            <w:vAlign w:val="center"/>
          </w:tcPr>
          <w:p w14:paraId="01794DD8" wp14:textId="77777777">
            <w:pPr>
              <w:spacing w:after="20"/>
            </w:pPr>
            <w:r>
              <w:rPr>
                <w:rFonts w:ascii="Aptos" w:hAnsi="Aptos"/>
                <w:sz w:val="17"/>
              </w:rPr>
              <w:t>Will the full requested amount be credited?</w:t>
            </w:r>
          </w:p>
        </w:tc>
        <w:tc>
          <w:tcPr>
            <w:tcW w:w="6768" w:type="dxa"/>
            <w:tcMar>
              <w:top w:w="90" w:type="dxa"/>
              <w:left w:w="100" w:type="dxa"/>
              <w:start w:w="100" w:type="dxa"/>
              <w:bottom w:w="90" w:type="dxa"/>
              <w:right w:w="100" w:type="dxa"/>
              <w:end w:w="100" w:type="dxa"/>
            </w:tcMar>
            <w:vAlign w:val="center"/>
          </w:tcPr>
          <w:p w14:paraId="1E6F8A1F" wp14:textId="77777777">
            <w:pPr>
              <w:spacing w:after="20"/>
            </w:pPr>
            <w:r>
              <w:rPr>
                <w:rFonts w:ascii="Aptos" w:hAnsi="Aptos"/>
                <w:sz w:val="17"/>
              </w:rPr>
              <w:t>The final credited amount may be lower if applicable charges are deducted. Please check your documents and transaction details.</w:t>
            </w:r>
          </w:p>
        </w:tc>
      </w:tr>
      <w:tr xmlns:wp14="http://schemas.microsoft.com/office/word/2010/wordml" w:rsidTr="18278B91" w14:paraId="66DDA872" wp14:textId="77777777">
        <w:trPr>
          <w:cantSplit/>
        </w:trPr>
        <w:tc>
          <w:tcPr>
            <w:tcW w:w="3816" w:type="dxa"/>
            <w:shd w:val="clear" w:color="auto" w:fill="F6F8FA"/>
            <w:tcMar>
              <w:top w:w="90" w:type="dxa"/>
              <w:left w:w="100" w:type="dxa"/>
              <w:start w:w="100" w:type="dxa"/>
              <w:bottom w:w="90" w:type="dxa"/>
              <w:right w:w="100" w:type="dxa"/>
              <w:end w:w="100" w:type="dxa"/>
            </w:tcMar>
            <w:vAlign w:val="center"/>
            <w:shd w:fill="F6F8FA"/>
          </w:tcPr>
          <w:p w14:paraId="33CF0028" wp14:textId="77777777">
            <w:pPr>
              <w:spacing w:after="20"/>
            </w:pPr>
            <w:r>
              <w:rPr>
                <w:rFonts w:ascii="Aptos" w:hAnsi="Aptos"/>
                <w:sz w:val="17"/>
              </w:rPr>
              <w:t>How long will disbursal take?</w:t>
            </w:r>
          </w:p>
        </w:tc>
        <w:tc>
          <w:tcPr>
            <w:tcW w:w="6768" w:type="dxa"/>
            <w:shd w:val="clear" w:color="auto" w:fill="F6F8FA"/>
            <w:tcMar>
              <w:top w:w="90" w:type="dxa"/>
              <w:left w:w="100" w:type="dxa"/>
              <w:start w:w="100" w:type="dxa"/>
              <w:bottom w:w="90" w:type="dxa"/>
              <w:right w:w="100" w:type="dxa"/>
              <w:end w:w="100" w:type="dxa"/>
            </w:tcMar>
            <w:vAlign w:val="center"/>
            <w:shd w:fill="F6F8FA"/>
          </w:tcPr>
          <w:p w:rsidP="2F903F8B" w14:paraId="4A2AC3ED" wp14:textId="4DC461F2">
            <w:pPr>
              <w:spacing w:after="20"/>
            </w:pPr>
            <w:r w:rsidRPr="18278B91" w:rsidR="38982CF6">
              <w:rPr>
                <w:rFonts w:ascii="Aptos" w:hAnsi="Aptos"/>
                <w:sz w:val="17"/>
                <w:szCs w:val="17"/>
              </w:rPr>
              <w:t>Eligible and approved loan requests submitted on a working day before 5:30 PM will be processed for disbursal on the same day. Requests submitted after 5:30 PM or on a non-working day will be processed on the next working day, subject to successful completion of all required processes.</w:t>
            </w:r>
          </w:p>
        </w:tc>
      </w:tr>
      <w:tr xmlns:wp14="http://schemas.microsoft.com/office/word/2010/wordml" w:rsidTr="18278B91" w14:paraId="2A53BD36" wp14:textId="77777777">
        <w:trPr>
          <w:cantSplit/>
        </w:trPr>
        <w:tc>
          <w:tcPr>
            <w:tcW w:w="3816" w:type="dxa"/>
            <w:tcMar>
              <w:top w:w="90" w:type="dxa"/>
              <w:left w:w="100" w:type="dxa"/>
              <w:start w:w="100" w:type="dxa"/>
              <w:bottom w:w="90" w:type="dxa"/>
              <w:right w:w="100" w:type="dxa"/>
              <w:end w:w="100" w:type="dxa"/>
            </w:tcMar>
            <w:vAlign w:val="center"/>
          </w:tcPr>
          <w:p w14:paraId="6CF4C069" wp14:textId="77777777">
            <w:pPr>
              <w:spacing w:after="20"/>
            </w:pPr>
            <w:r>
              <w:rPr>
                <w:rFonts w:ascii="Aptos" w:hAnsi="Aptos"/>
                <w:sz w:val="17"/>
              </w:rPr>
              <w:t>How do I know if the withdrawal is complete?</w:t>
            </w:r>
          </w:p>
        </w:tc>
        <w:tc>
          <w:tcPr>
            <w:tcW w:w="6768" w:type="dxa"/>
            <w:tcMar>
              <w:top w:w="90" w:type="dxa"/>
              <w:left w:w="100" w:type="dxa"/>
              <w:start w:w="100" w:type="dxa"/>
              <w:bottom w:w="90" w:type="dxa"/>
              <w:right w:w="100" w:type="dxa"/>
              <w:end w:w="100" w:type="dxa"/>
            </w:tcMar>
            <w:vAlign w:val="center"/>
          </w:tcPr>
          <w:p w14:paraId="3DA6E739" wp14:textId="77777777">
            <w:pPr>
              <w:spacing w:after="20"/>
            </w:pPr>
            <w:r>
              <w:rPr>
                <w:rFonts w:ascii="Aptos" w:hAnsi="Aptos"/>
                <w:sz w:val="17"/>
              </w:rPr>
              <w:t>Check the status in Transaction Details and the updated balance on your dashboard.</w:t>
            </w:r>
          </w:p>
        </w:tc>
      </w:tr>
      <w:tr xmlns:wp14="http://schemas.microsoft.com/office/word/2010/wordml" w:rsidTr="18278B91" w14:paraId="1D338E32" wp14:textId="77777777">
        <w:trPr>
          <w:cantSplit/>
        </w:trPr>
        <w:tc>
          <w:tcPr>
            <w:tcW w:w="3816" w:type="dxa"/>
            <w:shd w:val="clear" w:color="auto" w:fill="F6F8FA"/>
            <w:tcMar>
              <w:top w:w="90" w:type="dxa"/>
              <w:left w:w="100" w:type="dxa"/>
              <w:start w:w="100" w:type="dxa"/>
              <w:bottom w:w="90" w:type="dxa"/>
              <w:right w:w="100" w:type="dxa"/>
              <w:end w:w="100" w:type="dxa"/>
            </w:tcMar>
            <w:vAlign w:val="center"/>
            <w:shd w:fill="F6F8FA"/>
          </w:tcPr>
          <w:p w14:paraId="2A7697F8" wp14:textId="77777777">
            <w:pPr>
              <w:spacing w:after="20"/>
            </w:pPr>
            <w:r>
              <w:rPr>
                <w:rFonts w:ascii="Aptos" w:hAnsi="Aptos"/>
                <w:sz w:val="17"/>
              </w:rPr>
              <w:t>What if the withdrawal is already processing?</w:t>
            </w:r>
          </w:p>
        </w:tc>
        <w:tc>
          <w:tcPr>
            <w:tcW w:w="6768" w:type="dxa"/>
            <w:shd w:val="clear" w:color="auto" w:fill="F6F8FA"/>
            <w:tcMar>
              <w:top w:w="90" w:type="dxa"/>
              <w:left w:w="100" w:type="dxa"/>
              <w:start w:w="100" w:type="dxa"/>
              <w:bottom w:w="90" w:type="dxa"/>
              <w:right w:w="100" w:type="dxa"/>
              <w:end w:w="100" w:type="dxa"/>
            </w:tcMar>
            <w:vAlign w:val="center"/>
            <w:shd w:fill="F6F8FA"/>
          </w:tcPr>
          <w:p w14:paraId="2264514B" wp14:textId="77777777">
            <w:pPr>
              <w:spacing w:after="20"/>
            </w:pPr>
            <w:r>
              <w:rPr>
                <w:rFonts w:ascii="Aptos" w:hAnsi="Aptos"/>
                <w:sz w:val="17"/>
              </w:rPr>
              <w:t>Please do not submit another request. Wait for the status to update.</w:t>
            </w:r>
          </w:p>
        </w:tc>
      </w:tr>
      <w:tr xmlns:wp14="http://schemas.microsoft.com/office/word/2010/wordml" w:rsidTr="18278B91" w14:paraId="551DF60E" wp14:textId="77777777">
        <w:trPr>
          <w:cantSplit/>
        </w:trPr>
        <w:tc>
          <w:tcPr>
            <w:tcW w:w="3816" w:type="dxa"/>
            <w:tcMar>
              <w:top w:w="90" w:type="dxa"/>
              <w:left w:w="100" w:type="dxa"/>
              <w:start w:w="100" w:type="dxa"/>
              <w:bottom w:w="90" w:type="dxa"/>
              <w:right w:w="100" w:type="dxa"/>
              <w:end w:w="100" w:type="dxa"/>
            </w:tcMar>
            <w:vAlign w:val="center"/>
          </w:tcPr>
          <w:p w14:paraId="35DED204" wp14:textId="77777777">
            <w:pPr>
              <w:spacing w:after="20"/>
            </w:pPr>
            <w:r>
              <w:rPr>
                <w:rFonts w:ascii="Aptos" w:hAnsi="Aptos"/>
                <w:sz w:val="17"/>
              </w:rPr>
              <w:t>Can I cancel a withdrawal after submitting it?</w:t>
            </w:r>
          </w:p>
        </w:tc>
        <w:tc>
          <w:tcPr>
            <w:tcW w:w="6768" w:type="dxa"/>
            <w:tcMar>
              <w:top w:w="90" w:type="dxa"/>
              <w:left w:w="100" w:type="dxa"/>
              <w:start w:w="100" w:type="dxa"/>
              <w:bottom w:w="90" w:type="dxa"/>
              <w:right w:w="100" w:type="dxa"/>
              <w:end w:w="100" w:type="dxa"/>
            </w:tcMar>
            <w:vAlign w:val="center"/>
          </w:tcPr>
          <w:p w14:paraId="116B30C4" wp14:textId="77777777">
            <w:pPr>
              <w:spacing w:after="20"/>
            </w:pPr>
            <w:r>
              <w:rPr>
                <w:rFonts w:ascii="Aptos" w:hAnsi="Aptos"/>
                <w:sz w:val="17"/>
              </w:rPr>
              <w:t>It depends on the current status. Cancellation may not be possible once processing has started.</w:t>
            </w:r>
          </w:p>
        </w:tc>
      </w:tr>
      <w:tr xmlns:wp14="http://schemas.microsoft.com/office/word/2010/wordml" w:rsidTr="18278B91" w14:paraId="669142DE" wp14:textId="77777777">
        <w:trPr>
          <w:cantSplit/>
        </w:trPr>
        <w:tc>
          <w:tcPr>
            <w:tcW w:w="3816" w:type="dxa"/>
            <w:shd w:val="clear" w:color="auto" w:fill="F6F8FA"/>
            <w:tcMar>
              <w:top w:w="90" w:type="dxa"/>
              <w:left w:w="100" w:type="dxa"/>
              <w:start w:w="100" w:type="dxa"/>
              <w:bottom w:w="90" w:type="dxa"/>
              <w:right w:w="100" w:type="dxa"/>
              <w:end w:w="100" w:type="dxa"/>
            </w:tcMar>
            <w:vAlign w:val="center"/>
            <w:shd w:fill="F6F8FA"/>
          </w:tcPr>
          <w:p w14:paraId="5CFEF072" wp14:textId="77777777">
            <w:pPr>
              <w:spacing w:after="20"/>
            </w:pPr>
            <w:r>
              <w:rPr>
                <w:rFonts w:ascii="Aptos" w:hAnsi="Aptos"/>
                <w:sz w:val="17"/>
              </w:rPr>
              <w:t>What if I do not need more money?</w:t>
            </w:r>
          </w:p>
        </w:tc>
        <w:tc>
          <w:tcPr>
            <w:tcW w:w="6768" w:type="dxa"/>
            <w:shd w:val="clear" w:color="auto" w:fill="F6F8FA"/>
            <w:tcMar>
              <w:top w:w="90" w:type="dxa"/>
              <w:left w:w="100" w:type="dxa"/>
              <w:start w:w="100" w:type="dxa"/>
              <w:bottom w:w="90" w:type="dxa"/>
              <w:right w:w="100" w:type="dxa"/>
              <w:end w:w="100" w:type="dxa"/>
            </w:tcMar>
            <w:vAlign w:val="center"/>
            <w:shd w:fill="F6F8FA"/>
          </w:tcPr>
          <w:p w:rsidP="2F903F8B" w14:paraId="538B358E" wp14:textId="3B9F8663">
            <w:pPr>
              <w:spacing w:after="20"/>
            </w:pPr>
            <w:r w:rsidRPr="71D0F1C1" w:rsidR="4C2AB19E">
              <w:rPr>
                <w:rFonts w:ascii="Aptos" w:hAnsi="Aptos"/>
                <w:sz w:val="17"/>
                <w:szCs w:val="17"/>
              </w:rPr>
              <w:t xml:space="preserve">We recommend using the remaining loan amount whenever you need it. However, if you let us know that you do not </w:t>
            </w:r>
            <w:r w:rsidRPr="71D0F1C1" w:rsidR="4C2AB19E">
              <w:rPr>
                <w:rFonts w:ascii="Aptos" w:hAnsi="Aptos"/>
                <w:sz w:val="17"/>
                <w:szCs w:val="17"/>
              </w:rPr>
              <w:t>require</w:t>
            </w:r>
            <w:r w:rsidRPr="71D0F1C1" w:rsidR="4C2AB19E">
              <w:rPr>
                <w:rFonts w:ascii="Aptos" w:hAnsi="Aptos"/>
                <w:sz w:val="17"/>
                <w:szCs w:val="17"/>
              </w:rPr>
              <w:t xml:space="preserve"> any further withdrawals, we will record your response and stop contacting you about it.</w:t>
            </w:r>
          </w:p>
        </w:tc>
      </w:tr>
    </w:tbl>
    <w:p xmlns:wp14="http://schemas.microsoft.com/office/word/2010/wordml" w14:paraId="41C8F396" wp14:textId="77777777">
      <w:pPr>
        <w:spacing w:after="20"/>
      </w:pPr>
    </w:p>
    <w:p xmlns:wp14="http://schemas.microsoft.com/office/word/2010/wordml" w14:paraId="5355339A" wp14:textId="77777777">
      <w:pPr>
        <w:pStyle w:val="Heading1"/>
        <w:keepNext/>
      </w:pPr>
      <w:r>
        <w:t>6. Account, Support and Privacy</w:t>
      </w:r>
    </w:p>
    <w:tbl>
      <w:tblPr>
        <w:tblStyle w:val="TableGrid"/>
        <w:tblW w:w="0" w:type="auto"/>
        <w:jc w:val="center"/>
        <w:tblLook w:val="04A0" w:firstRow="1" w:lastRow="0" w:firstColumn="1" w:lastColumn="0" w:noHBand="0" w:noVBand="1"/>
      </w:tblPr>
      <w:tblGrid>
        <w:gridCol w:w="5112"/>
        <w:gridCol w:w="5112"/>
      </w:tblGrid>
      <w:tr xmlns:wp14="http://schemas.microsoft.com/office/word/2010/wordml" w:rsidTr="71D0F1C1" w14:paraId="512DA848" wp14:textId="77777777">
        <w:trPr>
          <w:tblHeader w:val="true"/>
          <w:cantSplit/>
        </w:trPr>
        <w:tc>
          <w:tcPr>
            <w:tcW w:w="5112" w:type="dxa"/>
            <w:shd w:val="clear" w:color="auto" w:fill="163A59"/>
            <w:tcMar>
              <w:top w:w="90" w:type="dxa"/>
              <w:left w:w="100" w:type="dxa"/>
              <w:start w:w="100" w:type="dxa"/>
              <w:bottom w:w="90" w:type="dxa"/>
              <w:right w:w="100" w:type="dxa"/>
              <w:end w:w="100" w:type="dxa"/>
            </w:tcMar>
            <w:vAlign w:val="center"/>
          </w:tcPr>
          <w:p w14:paraId="40FD1630" wp14:textId="77777777">
            <w:pPr>
              <w:jc w:val="center"/>
            </w:pPr>
            <w:r>
              <w:rPr>
                <w:b/>
                <w:color w:val="FFFFFF"/>
                <w:sz w:val="18"/>
              </w:rPr>
              <w:t>Customer question</w:t>
            </w:r>
          </w:p>
        </w:tc>
        <w:tc>
          <w:tcPr>
            <w:tcW w:w="5112" w:type="dxa"/>
            <w:shd w:val="clear" w:color="auto" w:fill="163A59"/>
            <w:tcMar>
              <w:top w:w="90" w:type="dxa"/>
              <w:left w:w="100" w:type="dxa"/>
              <w:start w:w="100" w:type="dxa"/>
              <w:bottom w:w="90" w:type="dxa"/>
              <w:right w:w="100" w:type="dxa"/>
              <w:end w:w="100" w:type="dxa"/>
            </w:tcMar>
            <w:vAlign w:val="center"/>
          </w:tcPr>
          <w:p w14:paraId="6A5A4145" wp14:textId="77777777">
            <w:pPr>
              <w:jc w:val="center"/>
            </w:pPr>
            <w:r>
              <w:rPr>
                <w:b/>
                <w:color w:val="FFFFFF"/>
                <w:sz w:val="18"/>
              </w:rPr>
              <w:t>Simple answer</w:t>
            </w:r>
          </w:p>
        </w:tc>
      </w:tr>
      <w:tr xmlns:wp14="http://schemas.microsoft.com/office/word/2010/wordml" w:rsidTr="71D0F1C1" w14:paraId="74C0FCC4" wp14:textId="77777777">
        <w:trPr>
          <w:cantSplit/>
        </w:trPr>
        <w:tc>
          <w:tcPr>
            <w:tcW w:w="3816" w:type="dxa"/>
            <w:tcMar>
              <w:top w:w="90" w:type="dxa"/>
              <w:left w:w="100" w:type="dxa"/>
              <w:start w:w="100" w:type="dxa"/>
              <w:bottom w:w="90" w:type="dxa"/>
              <w:right w:w="100" w:type="dxa"/>
              <w:end w:w="100" w:type="dxa"/>
            </w:tcMar>
            <w:vAlign w:val="center"/>
          </w:tcPr>
          <w:p w14:paraId="030A3651" wp14:textId="77777777">
            <w:pPr>
              <w:spacing w:after="20"/>
            </w:pPr>
            <w:r>
              <w:rPr>
                <w:rFonts w:ascii="Aptos" w:hAnsi="Aptos"/>
                <w:sz w:val="17"/>
              </w:rPr>
              <w:t>Where can I see my loan details?</w:t>
            </w:r>
          </w:p>
        </w:tc>
        <w:tc>
          <w:tcPr>
            <w:tcW w:w="6768" w:type="dxa"/>
            <w:tcMar>
              <w:top w:w="90" w:type="dxa"/>
              <w:left w:w="100" w:type="dxa"/>
              <w:start w:w="100" w:type="dxa"/>
              <w:bottom w:w="90" w:type="dxa"/>
              <w:right w:w="100" w:type="dxa"/>
              <w:end w:w="100" w:type="dxa"/>
            </w:tcMar>
            <w:vAlign w:val="center"/>
          </w:tcPr>
          <w:p w14:paraId="522D6348" wp14:textId="77777777">
            <w:pPr>
              <w:spacing w:after="20"/>
            </w:pPr>
            <w:r>
              <w:rPr>
                <w:rFonts w:ascii="Aptos" w:hAnsi="Aptos"/>
                <w:sz w:val="17"/>
              </w:rPr>
              <w:t>Open the Loan Details section to see the interest rate, sanction date, tenure, repayment type and other account information.</w:t>
            </w:r>
          </w:p>
        </w:tc>
      </w:tr>
      <w:tr xmlns:wp14="http://schemas.microsoft.com/office/word/2010/wordml" w:rsidTr="71D0F1C1" w14:paraId="3F9B9BEC" wp14:textId="77777777">
        <w:trPr>
          <w:cantSplit/>
        </w:trPr>
        <w:tc>
          <w:tcPr>
            <w:tcW w:w="3816" w:type="dxa"/>
            <w:tcMar>
              <w:top w:w="90" w:type="dxa"/>
              <w:left w:w="100" w:type="dxa"/>
              <w:start w:w="100" w:type="dxa"/>
              <w:bottom w:w="90" w:type="dxa"/>
              <w:right w:w="100" w:type="dxa"/>
              <w:end w:w="100" w:type="dxa"/>
            </w:tcMar>
            <w:vAlign w:val="center"/>
            <w:shd w:fill="F6F8FA"/>
          </w:tcPr>
          <w:p w14:paraId="2EBC068C" wp14:textId="77777777">
            <w:pPr>
              <w:spacing w:after="20"/>
            </w:pPr>
            <w:r>
              <w:rPr>
                <w:rFonts w:ascii="Aptos" w:hAnsi="Aptos"/>
                <w:sz w:val="17"/>
              </w:rPr>
              <w:t>Where can I see my withdrawals and repayments?</w:t>
            </w:r>
          </w:p>
        </w:tc>
        <w:tc>
          <w:tcPr>
            <w:tcW w:w="6768" w:type="dxa"/>
            <w:tcMar>
              <w:top w:w="90" w:type="dxa"/>
              <w:left w:w="100" w:type="dxa"/>
              <w:start w:w="100" w:type="dxa"/>
              <w:bottom w:w="90" w:type="dxa"/>
              <w:right w:w="100" w:type="dxa"/>
              <w:end w:w="100" w:type="dxa"/>
            </w:tcMar>
            <w:vAlign w:val="center"/>
            <w:shd w:fill="F6F8FA"/>
          </w:tcPr>
          <w:p w14:paraId="40B24444" wp14:textId="77777777">
            <w:pPr>
              <w:spacing w:after="20"/>
            </w:pPr>
            <w:r>
              <w:rPr>
                <w:rFonts w:ascii="Aptos" w:hAnsi="Aptos"/>
                <w:sz w:val="17"/>
              </w:rPr>
              <w:t>Check Transaction Details, Statements and Repayment Schedule in your account.</w:t>
            </w:r>
          </w:p>
        </w:tc>
      </w:tr>
      <w:tr xmlns:wp14="http://schemas.microsoft.com/office/word/2010/wordml" w:rsidTr="71D0F1C1" w14:paraId="470E4CA8" wp14:textId="77777777">
        <w:trPr>
          <w:cantSplit/>
        </w:trPr>
        <w:tc>
          <w:tcPr>
            <w:tcW w:w="3816" w:type="dxa"/>
            <w:tcMar>
              <w:top w:w="90" w:type="dxa"/>
              <w:left w:w="100" w:type="dxa"/>
              <w:start w:w="100" w:type="dxa"/>
              <w:bottom w:w="90" w:type="dxa"/>
              <w:right w:w="100" w:type="dxa"/>
              <w:end w:w="100" w:type="dxa"/>
            </w:tcMar>
            <w:vAlign w:val="center"/>
          </w:tcPr>
          <w:p w14:paraId="44D92797" wp14:textId="77777777">
            <w:pPr>
              <w:spacing w:after="20"/>
            </w:pPr>
            <w:r>
              <w:rPr>
                <w:rFonts w:ascii="Aptos" w:hAnsi="Aptos"/>
                <w:sz w:val="17"/>
              </w:rPr>
              <w:t>What should I do if the amount or status looks wrong?</w:t>
            </w:r>
          </w:p>
        </w:tc>
        <w:tc>
          <w:tcPr>
            <w:tcW w:w="6768" w:type="dxa"/>
            <w:tcMar>
              <w:top w:w="90" w:type="dxa"/>
              <w:left w:w="100" w:type="dxa"/>
              <w:start w:w="100" w:type="dxa"/>
              <w:bottom w:w="90" w:type="dxa"/>
              <w:right w:w="100" w:type="dxa"/>
              <w:end w:w="100" w:type="dxa"/>
            </w:tcMar>
            <w:vAlign w:val="center"/>
          </w:tcPr>
          <w:p w14:paraId="3A42FCAE" wp14:textId="77777777">
            <w:pPr>
              <w:spacing w:after="20"/>
            </w:pPr>
            <w:r>
              <w:rPr>
                <w:rFonts w:ascii="Aptos" w:hAnsi="Aptos"/>
                <w:sz w:val="17"/>
              </w:rPr>
              <w:t>Do not continue if the information looks incorrect. Note the issue and use the approved support channel.</w:t>
            </w:r>
          </w:p>
        </w:tc>
      </w:tr>
      <w:tr xmlns:wp14="http://schemas.microsoft.com/office/word/2010/wordml" w:rsidTr="71D0F1C1" w14:paraId="250CE9E2" wp14:textId="77777777">
        <w:trPr>
          <w:cantSplit/>
        </w:trPr>
        <w:tc>
          <w:tcPr>
            <w:tcW w:w="3816" w:type="dxa"/>
            <w:tcMar>
              <w:top w:w="90" w:type="dxa"/>
              <w:left w:w="100" w:type="dxa"/>
              <w:start w:w="100" w:type="dxa"/>
              <w:bottom w:w="90" w:type="dxa"/>
              <w:right w:w="100" w:type="dxa"/>
              <w:end w:w="100" w:type="dxa"/>
            </w:tcMar>
            <w:vAlign w:val="center"/>
            <w:shd w:fill="F6F8FA"/>
          </w:tcPr>
          <w:p w14:paraId="70094452" wp14:textId="77777777">
            <w:pPr>
              <w:spacing w:after="20"/>
            </w:pPr>
            <w:r>
              <w:rPr>
                <w:rFonts w:ascii="Aptos" w:hAnsi="Aptos"/>
                <w:sz w:val="17"/>
              </w:rPr>
              <w:t>Can the caller complete the journey for me?</w:t>
            </w:r>
          </w:p>
        </w:tc>
        <w:tc>
          <w:tcPr>
            <w:tcW w:w="6768" w:type="dxa"/>
            <w:tcMar>
              <w:top w:w="90" w:type="dxa"/>
              <w:left w:w="100" w:type="dxa"/>
              <w:start w:w="100" w:type="dxa"/>
              <w:bottom w:w="90" w:type="dxa"/>
              <w:right w:w="100" w:type="dxa"/>
              <w:end w:w="100" w:type="dxa"/>
            </w:tcMar>
            <w:vAlign w:val="center"/>
            <w:shd w:fill="F6F8FA"/>
          </w:tcPr>
          <w:p w:rsidP="71D0F1C1" w14:paraId="76EB1CCB" wp14:textId="231F8B39">
            <w:pPr>
              <w:pStyle w:val="Normal"/>
              <w:spacing w:after="20"/>
              <w:rPr>
                <w:rFonts w:ascii="Aptos" w:hAnsi="Aptos" w:eastAsia="Aptos" w:cs="Aptos"/>
                <w:noProof w:val="0"/>
                <w:sz w:val="17"/>
                <w:szCs w:val="17"/>
                <w:lang w:val="en-US"/>
              </w:rPr>
            </w:pPr>
            <w:r w:rsidRPr="71D0F1C1" w:rsidR="71D0F1C1">
              <w:rPr>
                <w:rFonts w:ascii="Aptos" w:hAnsi="Aptos"/>
                <w:sz w:val="17"/>
                <w:szCs w:val="17"/>
              </w:rPr>
              <w:t xml:space="preserve">No. You must </w:t>
            </w:r>
            <w:r w:rsidRPr="71D0F1C1" w:rsidR="71D0F1C1">
              <w:rPr>
                <w:rFonts w:ascii="Aptos" w:hAnsi="Aptos"/>
                <w:sz w:val="17"/>
                <w:szCs w:val="17"/>
              </w:rPr>
              <w:t xml:space="preserve">personally </w:t>
            </w:r>
            <w:r w:rsidRPr="71D0F1C1" w:rsidR="71D0F1C1">
              <w:rPr>
                <w:rFonts w:ascii="Aptos" w:hAnsi="Aptos"/>
                <w:sz w:val="17"/>
                <w:szCs w:val="17"/>
              </w:rPr>
              <w:t xml:space="preserve">complete </w:t>
            </w:r>
            <w:r w:rsidRPr="71D0F1C1" w:rsidR="71D0F1C1">
              <w:rPr>
                <w:rFonts w:ascii="Aptos" w:hAnsi="Aptos"/>
                <w:sz w:val="17"/>
                <w:szCs w:val="17"/>
              </w:rPr>
              <w:t xml:space="preserve">every step yourself – </w:t>
            </w:r>
            <w:r w:rsidRPr="71D0F1C1" w:rsidR="71D0F1C1">
              <w:rPr>
                <w:rFonts w:ascii="Aptos" w:hAnsi="Aptos"/>
                <w:sz w:val="17"/>
                <w:szCs w:val="17"/>
              </w:rPr>
              <w:t>OTP</w:t>
            </w:r>
            <w:r w:rsidRPr="71D0F1C1" w:rsidR="71D0F1C1">
              <w:rPr>
                <w:rFonts w:ascii="Aptos" w:hAnsi="Aptos"/>
                <w:sz w:val="17"/>
                <w:szCs w:val="17"/>
              </w:rPr>
              <w:t xml:space="preserve"> verific</w:t>
            </w:r>
            <w:r w:rsidRPr="71D0F1C1" w:rsidR="71D0F1C1">
              <w:rPr>
                <w:rFonts w:ascii="Aptos" w:hAnsi="Aptos"/>
                <w:sz w:val="17"/>
                <w:szCs w:val="17"/>
              </w:rPr>
              <w:t>ation</w:t>
            </w:r>
            <w:r w:rsidRPr="71D0F1C1" w:rsidR="71D0F1C1">
              <w:rPr>
                <w:rFonts w:ascii="Aptos" w:hAnsi="Aptos"/>
                <w:sz w:val="17"/>
                <w:szCs w:val="17"/>
              </w:rPr>
              <w:t xml:space="preserve">, </w:t>
            </w:r>
            <w:r w:rsidRPr="71D0F1C1" w:rsidR="71D0F1C1">
              <w:rPr>
                <w:rFonts w:ascii="Aptos" w:hAnsi="Aptos"/>
                <w:sz w:val="17"/>
                <w:szCs w:val="17"/>
              </w:rPr>
              <w:t xml:space="preserve">giving </w:t>
            </w:r>
            <w:r w:rsidRPr="71D0F1C1" w:rsidR="71D0F1C1">
              <w:rPr>
                <w:rFonts w:ascii="Aptos" w:hAnsi="Aptos"/>
                <w:sz w:val="17"/>
                <w:szCs w:val="17"/>
              </w:rPr>
              <w:t xml:space="preserve">consent, </w:t>
            </w:r>
            <w:r w:rsidRPr="71D0F1C1" w:rsidR="71D0F1C1">
              <w:rPr>
                <w:rFonts w:ascii="Aptos" w:hAnsi="Aptos"/>
                <w:sz w:val="17"/>
                <w:szCs w:val="17"/>
              </w:rPr>
              <w:t>eSign</w:t>
            </w:r>
            <w:r w:rsidRPr="71D0F1C1" w:rsidR="71D0F1C1">
              <w:rPr>
                <w:rFonts w:ascii="Aptos" w:hAnsi="Aptos"/>
                <w:sz w:val="17"/>
                <w:szCs w:val="17"/>
              </w:rPr>
              <w:t>ing</w:t>
            </w:r>
            <w:r w:rsidRPr="71D0F1C1" w:rsidR="71D0F1C1">
              <w:rPr>
                <w:rFonts w:ascii="Aptos" w:hAnsi="Aptos"/>
                <w:sz w:val="17"/>
                <w:szCs w:val="17"/>
              </w:rPr>
              <w:t xml:space="preserve">, </w:t>
            </w:r>
            <w:r w:rsidRPr="71D0F1C1" w:rsidR="71D0F1C1">
              <w:rPr>
                <w:rFonts w:ascii="Aptos" w:hAnsi="Aptos"/>
                <w:sz w:val="17"/>
                <w:szCs w:val="17"/>
              </w:rPr>
              <w:t xml:space="preserve">setting up the </w:t>
            </w:r>
            <w:r w:rsidRPr="71D0F1C1" w:rsidR="71D0F1C1">
              <w:rPr>
                <w:rFonts w:ascii="Aptos" w:hAnsi="Aptos"/>
                <w:sz w:val="17"/>
                <w:szCs w:val="17"/>
              </w:rPr>
              <w:t xml:space="preserve">e-Mandate and withdrawal </w:t>
            </w:r>
            <w:r w:rsidRPr="71D0F1C1" w:rsidR="71D0F1C1">
              <w:rPr>
                <w:rFonts w:ascii="Aptos" w:hAnsi="Aptos"/>
                <w:sz w:val="17"/>
                <w:szCs w:val="17"/>
              </w:rPr>
              <w:t xml:space="preserve">funds. </w:t>
            </w:r>
            <w:r w:rsidRPr="71D0F1C1" w:rsidR="71D0F1C1">
              <w:rPr>
                <w:rFonts w:ascii="Aptos" w:hAnsi="Aptos" w:eastAsia="Aptos" w:cs="Aptos"/>
                <w:noProof w:val="0"/>
                <w:sz w:val="17"/>
                <w:szCs w:val="17"/>
                <w:lang w:val="en-US"/>
              </w:rPr>
              <w:t>No one can do these for you.</w:t>
            </w:r>
          </w:p>
        </w:tc>
      </w:tr>
      <w:tr xmlns:wp14="http://schemas.microsoft.com/office/word/2010/wordml" w:rsidTr="71D0F1C1" w14:paraId="004A63FD" wp14:textId="77777777">
        <w:trPr>
          <w:cantSplit/>
        </w:trPr>
        <w:tc>
          <w:tcPr>
            <w:tcW w:w="3816" w:type="dxa"/>
            <w:tcMar>
              <w:top w:w="90" w:type="dxa"/>
              <w:left w:w="100" w:type="dxa"/>
              <w:start w:w="100" w:type="dxa"/>
              <w:bottom w:w="90" w:type="dxa"/>
              <w:right w:w="100" w:type="dxa"/>
              <w:end w:w="100" w:type="dxa"/>
            </w:tcMar>
            <w:vAlign w:val="center"/>
          </w:tcPr>
          <w:p w14:paraId="7F65001D" wp14:textId="77777777">
            <w:pPr>
              <w:spacing w:after="20"/>
            </w:pPr>
            <w:r>
              <w:rPr>
                <w:rFonts w:ascii="Aptos" w:hAnsi="Aptos"/>
                <w:sz w:val="17"/>
              </w:rPr>
              <w:t>Can the caller send me the journey link?</w:t>
            </w:r>
          </w:p>
        </w:tc>
        <w:tc>
          <w:tcPr>
            <w:tcW w:w="6768" w:type="dxa"/>
            <w:tcMar>
              <w:top w:w="90" w:type="dxa"/>
              <w:left w:w="100" w:type="dxa"/>
              <w:start w:w="100" w:type="dxa"/>
              <w:bottom w:w="90" w:type="dxa"/>
              <w:right w:w="100" w:type="dxa"/>
              <w:end w:w="100" w:type="dxa"/>
            </w:tcMar>
            <w:vAlign w:val="center"/>
          </w:tcPr>
          <w:p w14:paraId="2AD6EC5C" wp14:textId="77777777">
            <w:pPr>
              <w:spacing w:after="20"/>
            </w:pPr>
            <w:r>
              <w:rPr>
                <w:rFonts w:ascii="Aptos" w:hAnsi="Aptos"/>
                <w:sz w:val="17"/>
              </w:rPr>
              <w:t>No. The official journey link is sent separately by the Marketing team. A resend request can be recorded if needed.</w:t>
            </w:r>
          </w:p>
        </w:tc>
      </w:tr>
      <w:tr xmlns:wp14="http://schemas.microsoft.com/office/word/2010/wordml" w:rsidTr="71D0F1C1" w14:paraId="1B632200" wp14:textId="77777777">
        <w:trPr>
          <w:cantSplit/>
        </w:trPr>
        <w:tc>
          <w:tcPr>
            <w:tcW w:w="3816" w:type="dxa"/>
            <w:tcMar>
              <w:top w:w="90" w:type="dxa"/>
              <w:left w:w="100" w:type="dxa"/>
              <w:start w:w="100" w:type="dxa"/>
              <w:bottom w:w="90" w:type="dxa"/>
              <w:right w:w="100" w:type="dxa"/>
              <w:end w:w="100" w:type="dxa"/>
            </w:tcMar>
            <w:vAlign w:val="center"/>
            <w:shd w:fill="F6F8FA"/>
          </w:tcPr>
          <w:p w14:paraId="705EFA40" wp14:textId="77777777">
            <w:pPr>
              <w:spacing w:after="20"/>
            </w:pPr>
            <w:r>
              <w:rPr>
                <w:rFonts w:ascii="Aptos" w:hAnsi="Aptos"/>
                <w:sz w:val="17"/>
              </w:rPr>
              <w:t>How do I know the call is genuine?</w:t>
            </w:r>
          </w:p>
        </w:tc>
        <w:tc>
          <w:tcPr>
            <w:tcW w:w="6768" w:type="dxa"/>
            <w:tcMar>
              <w:top w:w="90" w:type="dxa"/>
              <w:left w:w="100" w:type="dxa"/>
              <w:start w:w="100" w:type="dxa"/>
              <w:bottom w:w="90" w:type="dxa"/>
              <w:right w:w="100" w:type="dxa"/>
              <w:end w:w="100" w:type="dxa"/>
            </w:tcMar>
            <w:vAlign w:val="center"/>
            <w:shd w:fill="F6F8FA"/>
          </w:tcPr>
          <w:p w14:paraId="74A72DD3" wp14:textId="0FAB6419">
            <w:pPr>
              <w:spacing w:after="20"/>
            </w:pPr>
            <w:r w:rsidRPr="71D0F1C1" w:rsidR="71D0F1C1">
              <w:rPr>
                <w:rFonts w:ascii="Aptos" w:hAnsi="Aptos"/>
                <w:sz w:val="17"/>
                <w:szCs w:val="17"/>
              </w:rPr>
              <w:t xml:space="preserve">The caller should </w:t>
            </w:r>
            <w:r w:rsidRPr="71D0F1C1" w:rsidR="71D0F1C1">
              <w:rPr>
                <w:rFonts w:ascii="Aptos" w:hAnsi="Aptos"/>
                <w:sz w:val="17"/>
                <w:szCs w:val="17"/>
              </w:rPr>
              <w:t>identify</w:t>
            </w:r>
            <w:r w:rsidRPr="71D0F1C1" w:rsidR="71D0F1C1">
              <w:rPr>
                <w:rFonts w:ascii="Aptos" w:hAnsi="Aptos"/>
                <w:sz w:val="17"/>
                <w:szCs w:val="17"/>
              </w:rPr>
              <w:t xml:space="preserve"> itself as Shriram Credit’s digital assistant. Never share your OTP, PIN, </w:t>
            </w:r>
            <w:r w:rsidRPr="71D0F1C1" w:rsidR="678589EC">
              <w:rPr>
                <w:rFonts w:ascii="Aptos" w:hAnsi="Aptos"/>
                <w:sz w:val="17"/>
                <w:szCs w:val="17"/>
              </w:rPr>
              <w:t>password,</w:t>
            </w:r>
            <w:r w:rsidRPr="71D0F1C1" w:rsidR="71D0F1C1">
              <w:rPr>
                <w:rFonts w:ascii="Aptos" w:hAnsi="Aptos"/>
                <w:sz w:val="17"/>
                <w:szCs w:val="17"/>
              </w:rPr>
              <w:t xml:space="preserve"> or CVV. Use only official links and pages.</w:t>
            </w:r>
          </w:p>
        </w:tc>
      </w:tr>
      <w:tr xmlns:wp14="http://schemas.microsoft.com/office/word/2010/wordml" w:rsidTr="71D0F1C1" w14:paraId="051D36FC" wp14:textId="77777777">
        <w:trPr>
          <w:cantSplit/>
        </w:trPr>
        <w:tc>
          <w:tcPr>
            <w:tcW w:w="3816" w:type="dxa"/>
            <w:tcMar>
              <w:top w:w="90" w:type="dxa"/>
              <w:left w:w="100" w:type="dxa"/>
              <w:start w:w="100" w:type="dxa"/>
              <w:bottom w:w="90" w:type="dxa"/>
              <w:right w:w="100" w:type="dxa"/>
              <w:end w:w="100" w:type="dxa"/>
            </w:tcMar>
            <w:vAlign w:val="center"/>
          </w:tcPr>
          <w:p w14:paraId="4D958B7A" wp14:textId="77777777">
            <w:pPr>
              <w:spacing w:after="20"/>
            </w:pPr>
            <w:r>
              <w:rPr>
                <w:rFonts w:ascii="Aptos" w:hAnsi="Aptos"/>
                <w:sz w:val="17"/>
              </w:rPr>
              <w:t>How will my data be used?</w:t>
            </w:r>
          </w:p>
        </w:tc>
        <w:tc>
          <w:tcPr>
            <w:tcW w:w="6768" w:type="dxa"/>
            <w:tcMar>
              <w:top w:w="90" w:type="dxa"/>
              <w:left w:w="100" w:type="dxa"/>
              <w:start w:w="100" w:type="dxa"/>
              <w:bottom w:w="90" w:type="dxa"/>
              <w:right w:w="100" w:type="dxa"/>
              <w:end w:w="100" w:type="dxa"/>
            </w:tcMar>
            <w:vAlign w:val="center"/>
          </w:tcPr>
          <w:p w14:paraId="6FF11BCD" wp14:textId="79C86526">
            <w:pPr>
              <w:spacing w:after="20"/>
            </w:pPr>
            <w:r w:rsidRPr="71D0F1C1" w:rsidR="71D0F1C1">
              <w:rPr>
                <w:rFonts w:ascii="Aptos" w:hAnsi="Aptos"/>
                <w:sz w:val="17"/>
                <w:szCs w:val="17"/>
              </w:rPr>
              <w:t xml:space="preserve">Your data will be used </w:t>
            </w:r>
            <w:r w:rsidRPr="71D0F1C1" w:rsidR="71D0F1C1">
              <w:rPr>
                <w:rFonts w:ascii="Aptos" w:hAnsi="Aptos"/>
                <w:sz w:val="17"/>
                <w:szCs w:val="17"/>
              </w:rPr>
              <w:t xml:space="preserve">only </w:t>
            </w:r>
            <w:r w:rsidRPr="71D0F1C1" w:rsidR="71D0F1C1">
              <w:rPr>
                <w:rFonts w:ascii="Aptos" w:hAnsi="Aptos"/>
                <w:sz w:val="17"/>
                <w:szCs w:val="17"/>
              </w:rPr>
              <w:t xml:space="preserve">as </w:t>
            </w:r>
            <w:r w:rsidRPr="71D0F1C1" w:rsidR="71D0F1C1">
              <w:rPr>
                <w:rFonts w:ascii="Aptos" w:hAnsi="Aptos"/>
                <w:sz w:val="17"/>
                <w:szCs w:val="17"/>
              </w:rPr>
              <w:t>described</w:t>
            </w:r>
            <w:r w:rsidRPr="71D0F1C1" w:rsidR="71D0F1C1">
              <w:rPr>
                <w:rFonts w:ascii="Aptos" w:hAnsi="Aptos"/>
                <w:sz w:val="17"/>
                <w:szCs w:val="17"/>
              </w:rPr>
              <w:t xml:space="preserve"> in</w:t>
            </w:r>
            <w:r w:rsidRPr="71D0F1C1" w:rsidR="71D0F1C1">
              <w:rPr>
                <w:rFonts w:ascii="Aptos" w:hAnsi="Aptos"/>
                <w:sz w:val="17"/>
                <w:szCs w:val="17"/>
              </w:rPr>
              <w:t xml:space="preserve"> the official privacy notice and the consent given during the journey.</w:t>
            </w:r>
          </w:p>
        </w:tc>
      </w:tr>
      <w:tr xmlns:wp14="http://schemas.microsoft.com/office/word/2010/wordml" w:rsidTr="71D0F1C1" w14:paraId="36C21906" wp14:textId="77777777">
        <w:trPr>
          <w:cantSplit/>
        </w:trPr>
        <w:tc>
          <w:tcPr>
            <w:tcW w:w="3816" w:type="dxa"/>
            <w:tcMar>
              <w:top w:w="90" w:type="dxa"/>
              <w:left w:w="100" w:type="dxa"/>
              <w:start w:w="100" w:type="dxa"/>
              <w:bottom w:w="90" w:type="dxa"/>
              <w:right w:w="100" w:type="dxa"/>
              <w:end w:w="100" w:type="dxa"/>
            </w:tcMar>
            <w:vAlign w:val="center"/>
            <w:shd w:fill="F6F8FA"/>
          </w:tcPr>
          <w:p w14:paraId="3ECDD611" wp14:textId="77777777">
            <w:pPr>
              <w:spacing w:after="20"/>
            </w:pPr>
            <w:r>
              <w:rPr>
                <w:rFonts w:ascii="Aptos" w:hAnsi="Aptos"/>
                <w:sz w:val="17"/>
              </w:rPr>
              <w:t>Can I ask for the calls to stop?</w:t>
            </w:r>
          </w:p>
        </w:tc>
        <w:tc>
          <w:tcPr>
            <w:tcW w:w="6768" w:type="dxa"/>
            <w:tcMar>
              <w:top w:w="90" w:type="dxa"/>
              <w:left w:w="100" w:type="dxa"/>
              <w:start w:w="100" w:type="dxa"/>
              <w:bottom w:w="90" w:type="dxa"/>
              <w:right w:w="100" w:type="dxa"/>
              <w:end w:w="100" w:type="dxa"/>
            </w:tcMar>
            <w:vAlign w:val="center"/>
            <w:shd w:fill="F6F8FA"/>
          </w:tcPr>
          <w:p w14:paraId="7E0759F2" wp14:textId="77777777">
            <w:pPr>
              <w:spacing w:after="20"/>
            </w:pPr>
            <w:r>
              <w:rPr>
                <w:rFonts w:ascii="Aptos" w:hAnsi="Aptos"/>
                <w:sz w:val="17"/>
              </w:rPr>
              <w:t>Yes. Your request should be recorded, and further automated calls should stop as per the approved process.</w:t>
            </w:r>
          </w:p>
        </w:tc>
      </w:tr>
      <w:tr xmlns:wp14="http://schemas.microsoft.com/office/word/2010/wordml" w:rsidTr="71D0F1C1" w14:paraId="06292099" wp14:textId="77777777">
        <w:trPr>
          <w:cantSplit/>
        </w:trPr>
        <w:tc>
          <w:tcPr>
            <w:tcW w:w="3816" w:type="dxa"/>
            <w:tcMar>
              <w:top w:w="90" w:type="dxa"/>
              <w:left w:w="100" w:type="dxa"/>
              <w:start w:w="100" w:type="dxa"/>
              <w:bottom w:w="90" w:type="dxa"/>
              <w:right w:w="100" w:type="dxa"/>
              <w:end w:w="100" w:type="dxa"/>
            </w:tcMar>
            <w:vAlign w:val="center"/>
          </w:tcPr>
          <w:p w14:paraId="7CC2EC43" wp14:textId="77777777">
            <w:pPr>
              <w:spacing w:after="20"/>
            </w:pPr>
            <w:r>
              <w:rPr>
                <w:rFonts w:ascii="Aptos" w:hAnsi="Aptos"/>
                <w:sz w:val="17"/>
              </w:rPr>
              <w:t>What if I want to make a complaint?</w:t>
            </w:r>
          </w:p>
        </w:tc>
        <w:tc>
          <w:tcPr>
            <w:tcW w:w="6768" w:type="dxa"/>
            <w:tcMar>
              <w:top w:w="90" w:type="dxa"/>
              <w:left w:w="100" w:type="dxa"/>
              <w:start w:w="100" w:type="dxa"/>
              <w:bottom w:w="90" w:type="dxa"/>
              <w:right w:w="100" w:type="dxa"/>
              <w:end w:w="100" w:type="dxa"/>
            </w:tcMar>
            <w:vAlign w:val="center"/>
          </w:tcPr>
          <w:p w14:paraId="1261FB78" wp14:textId="77777777">
            <w:pPr>
              <w:spacing w:after="20"/>
            </w:pPr>
            <w:r>
              <w:rPr>
                <w:rFonts w:ascii="Aptos" w:hAnsi="Aptos"/>
                <w:sz w:val="17"/>
              </w:rPr>
              <w:t>Your complaint should be recorded and further automated calls should stop. The approved complaint process will be followed.</w:t>
            </w:r>
          </w:p>
        </w:tc>
      </w:tr>
      <w:tr xmlns:wp14="http://schemas.microsoft.com/office/word/2010/wordml" w:rsidTr="71D0F1C1" w14:paraId="32CE5975" wp14:textId="77777777">
        <w:trPr>
          <w:cantSplit/>
        </w:trPr>
        <w:tc>
          <w:tcPr>
            <w:tcW w:w="3816" w:type="dxa"/>
            <w:tcMar>
              <w:top w:w="90" w:type="dxa"/>
              <w:left w:w="100" w:type="dxa"/>
              <w:start w:w="100" w:type="dxa"/>
              <w:bottom w:w="90" w:type="dxa"/>
              <w:right w:w="100" w:type="dxa"/>
              <w:end w:w="100" w:type="dxa"/>
            </w:tcMar>
            <w:vAlign w:val="center"/>
            <w:shd w:fill="F6F8FA"/>
          </w:tcPr>
          <w:p w14:paraId="759911C8" wp14:textId="77777777">
            <w:pPr>
              <w:spacing w:after="20"/>
            </w:pPr>
            <w:r>
              <w:rPr>
                <w:rFonts w:ascii="Aptos" w:hAnsi="Aptos"/>
                <w:sz w:val="17"/>
              </w:rPr>
              <w:t>Can I speak to a person?</w:t>
            </w:r>
          </w:p>
        </w:tc>
        <w:tc>
          <w:tcPr>
            <w:tcW w:w="6768" w:type="dxa"/>
            <w:tcMar>
              <w:top w:w="90" w:type="dxa"/>
              <w:left w:w="100" w:type="dxa"/>
              <w:start w:w="100" w:type="dxa"/>
              <w:bottom w:w="90" w:type="dxa"/>
              <w:right w:w="100" w:type="dxa"/>
              <w:end w:w="100" w:type="dxa"/>
            </w:tcMar>
            <w:vAlign w:val="center"/>
            <w:shd w:fill="F6F8FA"/>
          </w:tcPr>
          <w:p w14:paraId="7FD303D7" wp14:textId="77777777">
            <w:pPr>
              <w:spacing w:after="20"/>
            </w:pPr>
            <w:r>
              <w:rPr>
                <w:rFonts w:ascii="Aptos" w:hAnsi="Aptos"/>
                <w:sz w:val="17"/>
              </w:rPr>
              <w:t>A live transfer may not be available. Your request for help can be recorded for review.</w:t>
            </w:r>
          </w:p>
        </w:tc>
      </w:tr>
    </w:tbl>
    <w:p xmlns:wp14="http://schemas.microsoft.com/office/word/2010/wordml" w14:paraId="72A3D3EC" wp14:textId="77777777">
      <w:pPr>
        <w:spacing w:after="20"/>
      </w:pPr>
    </w:p>
    <w:p xmlns:wp14="http://schemas.microsoft.com/office/word/2010/wordml" w14:paraId="69E9F755" wp14:textId="77777777">
      <w:pPr>
        <w:pStyle w:val="Heading1"/>
        <w:keepNext/>
      </w:pPr>
      <w:r>
        <w:t>7. Questions About Other Loan Products</w:t>
      </w:r>
    </w:p>
    <w:tbl>
      <w:tblPr>
        <w:tblStyle w:val="TableGrid"/>
        <w:tblW w:w="0" w:type="auto"/>
        <w:jc w:val="center"/>
        <w:tblLook w:val="04A0" w:firstRow="1" w:lastRow="0" w:firstColumn="1" w:lastColumn="0" w:noHBand="0" w:noVBand="1"/>
      </w:tblPr>
      <w:tblGrid>
        <w:gridCol w:w="5112"/>
        <w:gridCol w:w="5112"/>
      </w:tblGrid>
      <w:tr xmlns:wp14="http://schemas.microsoft.com/office/word/2010/wordml" w:rsidTr="632B6110" w14:paraId="4A3B5162" wp14:textId="77777777">
        <w:trPr>
          <w:tblHeader w:val="true"/>
          <w:cantSplit/>
        </w:trPr>
        <w:tc>
          <w:tcPr>
            <w:tcW w:w="5112" w:type="dxa"/>
            <w:shd w:val="clear" w:color="auto" w:fill="163A59"/>
            <w:tcMar>
              <w:top w:w="90" w:type="dxa"/>
              <w:left w:w="100" w:type="dxa"/>
              <w:start w:w="100" w:type="dxa"/>
              <w:bottom w:w="90" w:type="dxa"/>
              <w:right w:w="100" w:type="dxa"/>
              <w:end w:w="100" w:type="dxa"/>
            </w:tcMar>
            <w:vAlign w:val="center"/>
          </w:tcPr>
          <w:p w14:paraId="5F1CBA26" wp14:textId="77777777">
            <w:pPr>
              <w:jc w:val="center"/>
            </w:pPr>
            <w:r>
              <w:rPr>
                <w:b/>
                <w:color w:val="FFFFFF"/>
                <w:sz w:val="18"/>
              </w:rPr>
              <w:t>Customer question</w:t>
            </w:r>
          </w:p>
        </w:tc>
        <w:tc>
          <w:tcPr>
            <w:tcW w:w="5112" w:type="dxa"/>
            <w:shd w:val="clear" w:color="auto" w:fill="163A59"/>
            <w:tcMar>
              <w:top w:w="90" w:type="dxa"/>
              <w:left w:w="100" w:type="dxa"/>
              <w:start w:w="100" w:type="dxa"/>
              <w:bottom w:w="90" w:type="dxa"/>
              <w:right w:w="100" w:type="dxa"/>
              <w:end w:w="100" w:type="dxa"/>
            </w:tcMar>
            <w:vAlign w:val="center"/>
          </w:tcPr>
          <w:p w14:paraId="245F6C8B" wp14:textId="77777777">
            <w:pPr>
              <w:jc w:val="center"/>
            </w:pPr>
            <w:r>
              <w:rPr>
                <w:b/>
                <w:color w:val="FFFFFF"/>
                <w:sz w:val="18"/>
              </w:rPr>
              <w:t>Simple answer</w:t>
            </w:r>
          </w:p>
        </w:tc>
      </w:tr>
      <w:tr xmlns:wp14="http://schemas.microsoft.com/office/word/2010/wordml" w:rsidTr="632B6110" w14:paraId="3DC9CBAD" wp14:textId="77777777">
        <w:trPr>
          <w:cantSplit/>
        </w:trPr>
        <w:tc>
          <w:tcPr>
            <w:tcW w:w="3816" w:type="dxa"/>
            <w:tcMar>
              <w:top w:w="90" w:type="dxa"/>
              <w:left w:w="100" w:type="dxa"/>
              <w:start w:w="100" w:type="dxa"/>
              <w:bottom w:w="90" w:type="dxa"/>
              <w:right w:w="100" w:type="dxa"/>
              <w:end w:w="100" w:type="dxa"/>
            </w:tcMar>
            <w:vAlign w:val="center"/>
          </w:tcPr>
          <w:p w14:paraId="244DED49" wp14:textId="77777777">
            <w:pPr>
              <w:spacing w:after="20"/>
            </w:pPr>
            <w:r>
              <w:rPr>
                <w:rFonts w:ascii="Aptos" w:hAnsi="Aptos"/>
                <w:sz w:val="17"/>
              </w:rPr>
              <w:t>Do you provide Loan Against Shares?</w:t>
            </w:r>
          </w:p>
        </w:tc>
        <w:tc>
          <w:tcPr>
            <w:tcW w:w="6768" w:type="dxa"/>
            <w:tcMar>
              <w:top w:w="90" w:type="dxa"/>
              <w:left w:w="100" w:type="dxa"/>
              <w:start w:w="100" w:type="dxa"/>
              <w:bottom w:w="90" w:type="dxa"/>
              <w:right w:w="100" w:type="dxa"/>
              <w:end w:w="100" w:type="dxa"/>
            </w:tcMar>
            <w:vAlign w:val="center"/>
          </w:tcPr>
          <w:p w14:paraId="4FDBBDA1" wp14:textId="442C00B7">
            <w:pPr>
              <w:spacing w:after="20"/>
            </w:pPr>
            <w:r w:rsidRPr="71D0F1C1" w:rsidR="0B93F0E4">
              <w:rPr>
                <w:rFonts w:ascii="Aptos" w:hAnsi="Aptos"/>
                <w:sz w:val="17"/>
                <w:szCs w:val="17"/>
              </w:rPr>
              <w:t>We do not provide Loan Against Shares at the moment.</w:t>
            </w:r>
            <w:r w:rsidRPr="71D0F1C1" w:rsidR="0B93F0E4">
              <w:rPr>
                <w:rFonts w:ascii="Aptos" w:hAnsi="Aptos"/>
                <w:sz w:val="17"/>
                <w:szCs w:val="17"/>
              </w:rPr>
              <w:t xml:space="preserve"> This journey is only for Loan Against </w:t>
            </w:r>
            <w:r w:rsidRPr="71D0F1C1" w:rsidR="0B93F0E4">
              <w:rPr>
                <w:rFonts w:ascii="Aptos" w:hAnsi="Aptos"/>
                <w:sz w:val="17"/>
                <w:szCs w:val="17"/>
              </w:rPr>
              <w:t>Mutual Funds.</w:t>
            </w:r>
          </w:p>
        </w:tc>
      </w:tr>
      <w:tr xmlns:wp14="http://schemas.microsoft.com/office/word/2010/wordml" w:rsidTr="632B6110" w14:paraId="05B1E5C5" wp14:textId="77777777">
        <w:trPr>
          <w:cantSplit/>
        </w:trPr>
        <w:tc>
          <w:tcPr>
            <w:tcW w:w="3816" w:type="dxa"/>
            <w:shd w:val="clear" w:color="auto" w:fill="F6F8FA"/>
            <w:tcMar>
              <w:top w:w="90" w:type="dxa"/>
              <w:left w:w="100" w:type="dxa"/>
              <w:start w:w="100" w:type="dxa"/>
              <w:bottom w:w="90" w:type="dxa"/>
              <w:right w:w="100" w:type="dxa"/>
              <w:end w:w="100" w:type="dxa"/>
            </w:tcMar>
            <w:vAlign w:val="center"/>
            <w:shd w:fill="F6F8FA"/>
          </w:tcPr>
          <w:p w14:paraId="39F4804B" wp14:textId="77777777">
            <w:pPr>
              <w:spacing w:after="20"/>
            </w:pPr>
            <w:r>
              <w:rPr>
                <w:rFonts w:ascii="Aptos" w:hAnsi="Aptos"/>
                <w:sz w:val="17"/>
              </w:rPr>
              <w:t>Can I take a loan against stocks or equity shares?</w:t>
            </w:r>
          </w:p>
        </w:tc>
        <w:tc>
          <w:tcPr>
            <w:tcW w:w="6768" w:type="dxa"/>
            <w:shd w:val="clear" w:color="auto" w:fill="F6F8FA"/>
            <w:tcMar>
              <w:top w:w="90" w:type="dxa"/>
              <w:left w:w="100" w:type="dxa"/>
              <w:start w:w="100" w:type="dxa"/>
              <w:bottom w:w="90" w:type="dxa"/>
              <w:right w:w="100" w:type="dxa"/>
              <w:end w:w="100" w:type="dxa"/>
            </w:tcMar>
            <w:vAlign w:val="center"/>
            <w:shd w:fill="F6F8FA"/>
          </w:tcPr>
          <w:p w14:paraId="00CFB373" wp14:textId="77777777">
            <w:pPr>
              <w:spacing w:after="20"/>
            </w:pPr>
            <w:r>
              <w:rPr>
                <w:rFonts w:ascii="Aptos" w:hAnsi="Aptos"/>
                <w:sz w:val="17"/>
              </w:rPr>
              <w:t>No. We do not offer a loan against stocks or equity shares at the moment.</w:t>
            </w:r>
          </w:p>
        </w:tc>
      </w:tr>
      <w:tr xmlns:wp14="http://schemas.microsoft.com/office/word/2010/wordml" w:rsidTr="632B6110" w14:paraId="5D7DED19" wp14:textId="77777777">
        <w:trPr>
          <w:cantSplit/>
        </w:trPr>
        <w:tc>
          <w:tcPr>
            <w:tcW w:w="3816" w:type="dxa"/>
            <w:tcMar>
              <w:top w:w="90" w:type="dxa"/>
              <w:left w:w="100" w:type="dxa"/>
              <w:start w:w="100" w:type="dxa"/>
              <w:bottom w:w="90" w:type="dxa"/>
              <w:right w:w="100" w:type="dxa"/>
              <w:end w:w="100" w:type="dxa"/>
            </w:tcMar>
            <w:vAlign w:val="center"/>
          </w:tcPr>
          <w:p w14:paraId="778361F0" wp14:textId="77777777">
            <w:pPr>
              <w:spacing w:after="20"/>
            </w:pPr>
            <w:r>
              <w:rPr>
                <w:rFonts w:ascii="Aptos" w:hAnsi="Aptos"/>
                <w:sz w:val="17"/>
              </w:rPr>
              <w:t>Can I pledge shares instead of mutual funds?</w:t>
            </w:r>
          </w:p>
        </w:tc>
        <w:tc>
          <w:tcPr>
            <w:tcW w:w="6768" w:type="dxa"/>
            <w:tcMar>
              <w:top w:w="90" w:type="dxa"/>
              <w:left w:w="100" w:type="dxa"/>
              <w:start w:w="100" w:type="dxa"/>
              <w:bottom w:w="90" w:type="dxa"/>
              <w:right w:w="100" w:type="dxa"/>
              <w:end w:w="100" w:type="dxa"/>
            </w:tcMar>
            <w:vAlign w:val="center"/>
          </w:tcPr>
          <w:p w14:paraId="538CFDD0" wp14:textId="77777777">
            <w:pPr>
              <w:spacing w:after="20"/>
            </w:pPr>
            <w:r>
              <w:rPr>
                <w:rFonts w:ascii="Aptos" w:hAnsi="Aptos"/>
                <w:sz w:val="17"/>
              </w:rPr>
              <w:t>No. This product accepts only eligible mutual fund units. Shares cannot be used for this journey.</w:t>
            </w:r>
          </w:p>
        </w:tc>
      </w:tr>
      <w:tr xmlns:wp14="http://schemas.microsoft.com/office/word/2010/wordml" w:rsidTr="632B6110" w14:paraId="47F961FE" wp14:textId="77777777">
        <w:trPr>
          <w:cantSplit/>
        </w:trPr>
        <w:tc>
          <w:tcPr>
            <w:tcW w:w="3816" w:type="dxa"/>
            <w:shd w:val="clear" w:color="auto" w:fill="F6F8FA"/>
            <w:tcMar>
              <w:top w:w="90" w:type="dxa"/>
              <w:left w:w="100" w:type="dxa"/>
              <w:start w:w="100" w:type="dxa"/>
              <w:bottom w:w="90" w:type="dxa"/>
              <w:right w:w="100" w:type="dxa"/>
              <w:end w:w="100" w:type="dxa"/>
            </w:tcMar>
            <w:vAlign w:val="center"/>
            <w:shd w:fill="F6F8FA"/>
          </w:tcPr>
          <w:p w14:paraId="1F18F23E" wp14:textId="77777777">
            <w:pPr>
              <w:spacing w:after="20"/>
            </w:pPr>
            <w:r>
              <w:rPr>
                <w:rFonts w:ascii="Aptos" w:hAnsi="Aptos"/>
                <w:sz w:val="17"/>
              </w:rPr>
              <w:t>Do you provide a loan against bonds or debentures?</w:t>
            </w:r>
          </w:p>
        </w:tc>
        <w:tc>
          <w:tcPr>
            <w:tcW w:w="6768" w:type="dxa"/>
            <w:shd w:val="clear" w:color="auto" w:fill="F6F8FA"/>
            <w:tcMar>
              <w:top w:w="90" w:type="dxa"/>
              <w:left w:w="100" w:type="dxa"/>
              <w:start w:w="100" w:type="dxa"/>
              <w:bottom w:w="90" w:type="dxa"/>
              <w:right w:w="100" w:type="dxa"/>
              <w:end w:w="100" w:type="dxa"/>
            </w:tcMar>
            <w:vAlign w:val="center"/>
            <w:shd w:fill="F6F8FA"/>
          </w:tcPr>
          <w:p w14:paraId="3233D362" wp14:textId="77777777">
            <w:pPr>
              <w:spacing w:after="20"/>
            </w:pPr>
            <w:r>
              <w:rPr>
                <w:rFonts w:ascii="Aptos" w:hAnsi="Aptos"/>
                <w:sz w:val="17"/>
              </w:rPr>
              <w:t>We do not provide a loan against bonds or debentures at the moment.</w:t>
            </w:r>
          </w:p>
        </w:tc>
      </w:tr>
      <w:tr xmlns:wp14="http://schemas.microsoft.com/office/word/2010/wordml" w:rsidTr="632B6110" w14:paraId="29A01E27" wp14:textId="77777777">
        <w:trPr>
          <w:cantSplit/>
        </w:trPr>
        <w:tc>
          <w:tcPr>
            <w:tcW w:w="3816" w:type="dxa"/>
            <w:tcMar>
              <w:top w:w="90" w:type="dxa"/>
              <w:left w:w="100" w:type="dxa"/>
              <w:start w:w="100" w:type="dxa"/>
              <w:bottom w:w="90" w:type="dxa"/>
              <w:right w:w="100" w:type="dxa"/>
              <w:end w:w="100" w:type="dxa"/>
            </w:tcMar>
            <w:vAlign w:val="center"/>
          </w:tcPr>
          <w:p w14:paraId="0A0F5431" wp14:textId="77777777">
            <w:pPr>
              <w:spacing w:after="20"/>
            </w:pPr>
            <w:r>
              <w:rPr>
                <w:rFonts w:ascii="Aptos" w:hAnsi="Aptos"/>
                <w:sz w:val="17"/>
              </w:rPr>
              <w:t>Do you provide a loan against fixed deposits?</w:t>
            </w:r>
          </w:p>
        </w:tc>
        <w:tc>
          <w:tcPr>
            <w:tcW w:w="6768" w:type="dxa"/>
            <w:tcMar>
              <w:top w:w="90" w:type="dxa"/>
              <w:left w:w="100" w:type="dxa"/>
              <w:start w:w="100" w:type="dxa"/>
              <w:bottom w:w="90" w:type="dxa"/>
              <w:right w:w="100" w:type="dxa"/>
              <w:end w:w="100" w:type="dxa"/>
            </w:tcMar>
            <w:vAlign w:val="center"/>
          </w:tcPr>
          <w:p w14:paraId="55AC3DC5" wp14:textId="77777777">
            <w:pPr>
              <w:spacing w:after="20"/>
            </w:pPr>
            <w:r>
              <w:rPr>
                <w:rFonts w:ascii="Aptos" w:hAnsi="Aptos"/>
                <w:sz w:val="17"/>
              </w:rPr>
              <w:t>We do not provide a loan against fixed deposits at the moment.</w:t>
            </w:r>
          </w:p>
        </w:tc>
      </w:tr>
      <w:tr xmlns:wp14="http://schemas.microsoft.com/office/word/2010/wordml" w:rsidTr="632B6110" w14:paraId="396B836E" wp14:textId="77777777">
        <w:trPr>
          <w:cantSplit/>
        </w:trPr>
        <w:tc>
          <w:tcPr>
            <w:tcW w:w="3816" w:type="dxa"/>
            <w:shd w:val="clear" w:color="auto" w:fill="F6F8FA"/>
            <w:tcMar>
              <w:top w:w="90" w:type="dxa"/>
              <w:left w:w="100" w:type="dxa"/>
              <w:start w:w="100" w:type="dxa"/>
              <w:bottom w:w="90" w:type="dxa"/>
              <w:right w:w="100" w:type="dxa"/>
              <w:end w:w="100" w:type="dxa"/>
            </w:tcMar>
            <w:vAlign w:val="center"/>
            <w:shd w:fill="F6F8FA"/>
          </w:tcPr>
          <w:p w14:paraId="7E769B4F" wp14:textId="77777777">
            <w:pPr>
              <w:spacing w:after="20"/>
            </w:pPr>
            <w:r>
              <w:rPr>
                <w:rFonts w:ascii="Aptos" w:hAnsi="Aptos"/>
                <w:sz w:val="17"/>
              </w:rPr>
              <w:t>Do you provide a loan against insurance policies?</w:t>
            </w:r>
          </w:p>
        </w:tc>
        <w:tc>
          <w:tcPr>
            <w:tcW w:w="6768" w:type="dxa"/>
            <w:shd w:val="clear" w:color="auto" w:fill="F6F8FA"/>
            <w:tcMar>
              <w:top w:w="90" w:type="dxa"/>
              <w:left w:w="100" w:type="dxa"/>
              <w:start w:w="100" w:type="dxa"/>
              <w:bottom w:w="90" w:type="dxa"/>
              <w:right w:w="100" w:type="dxa"/>
              <w:end w:w="100" w:type="dxa"/>
            </w:tcMar>
            <w:vAlign w:val="center"/>
            <w:shd w:fill="F6F8FA"/>
          </w:tcPr>
          <w:p w14:paraId="4B90A03A" wp14:textId="77777777">
            <w:pPr>
              <w:spacing w:after="20"/>
            </w:pPr>
            <w:r>
              <w:rPr>
                <w:rFonts w:ascii="Aptos" w:hAnsi="Aptos"/>
                <w:sz w:val="17"/>
              </w:rPr>
              <w:t>We do not provide a loan against insurance policies at the moment.</w:t>
            </w:r>
          </w:p>
        </w:tc>
      </w:tr>
      <w:tr xmlns:wp14="http://schemas.microsoft.com/office/word/2010/wordml" w:rsidTr="632B6110" w14:paraId="78508F59" wp14:textId="77777777">
        <w:trPr>
          <w:cantSplit/>
        </w:trPr>
        <w:tc>
          <w:tcPr>
            <w:tcW w:w="3816" w:type="dxa"/>
            <w:tcMar>
              <w:top w:w="90" w:type="dxa"/>
              <w:left w:w="100" w:type="dxa"/>
              <w:start w:w="100" w:type="dxa"/>
              <w:bottom w:w="90" w:type="dxa"/>
              <w:right w:w="100" w:type="dxa"/>
              <w:end w:w="100" w:type="dxa"/>
            </w:tcMar>
            <w:vAlign w:val="center"/>
          </w:tcPr>
          <w:p w14:paraId="07AE04B8" wp14:textId="77777777">
            <w:pPr>
              <w:spacing w:after="20"/>
            </w:pPr>
            <w:r>
              <w:rPr>
                <w:rFonts w:ascii="Aptos" w:hAnsi="Aptos"/>
                <w:sz w:val="17"/>
              </w:rPr>
              <w:t>Do you provide a loan against gold?</w:t>
            </w:r>
          </w:p>
        </w:tc>
        <w:tc>
          <w:tcPr>
            <w:tcW w:w="6768" w:type="dxa"/>
            <w:tcMar>
              <w:top w:w="90" w:type="dxa"/>
              <w:left w:w="100" w:type="dxa"/>
              <w:start w:w="100" w:type="dxa"/>
              <w:bottom w:w="90" w:type="dxa"/>
              <w:right w:w="100" w:type="dxa"/>
              <w:end w:w="100" w:type="dxa"/>
            </w:tcMar>
            <w:vAlign w:val="center"/>
          </w:tcPr>
          <w:p w14:paraId="2507DED6" wp14:textId="77777777">
            <w:pPr>
              <w:spacing w:after="20"/>
            </w:pPr>
            <w:r>
              <w:rPr>
                <w:rFonts w:ascii="Aptos" w:hAnsi="Aptos"/>
                <w:sz w:val="17"/>
              </w:rPr>
              <w:t>We do not provide a loan against gold at the moment.</w:t>
            </w:r>
          </w:p>
        </w:tc>
      </w:tr>
      <w:tr xmlns:wp14="http://schemas.microsoft.com/office/word/2010/wordml" w:rsidTr="632B6110" w14:paraId="3A2FCC50" wp14:textId="77777777">
        <w:trPr>
          <w:cantSplit/>
        </w:trPr>
        <w:tc>
          <w:tcPr>
            <w:tcW w:w="3816" w:type="dxa"/>
            <w:shd w:val="clear" w:color="auto" w:fill="F6F8FA"/>
            <w:tcMar>
              <w:top w:w="90" w:type="dxa"/>
              <w:left w:w="100" w:type="dxa"/>
              <w:start w:w="100" w:type="dxa"/>
              <w:bottom w:w="90" w:type="dxa"/>
              <w:right w:w="100" w:type="dxa"/>
              <w:end w:w="100" w:type="dxa"/>
            </w:tcMar>
            <w:vAlign w:val="center"/>
            <w:shd w:fill="F6F8FA"/>
          </w:tcPr>
          <w:p w14:paraId="02BD0CC0" wp14:textId="77777777">
            <w:pPr>
              <w:spacing w:after="20"/>
            </w:pPr>
            <w:r>
              <w:rPr>
                <w:rFonts w:ascii="Aptos" w:hAnsi="Aptos"/>
                <w:sz w:val="17"/>
              </w:rPr>
              <w:t>Do you provide a loan against property?</w:t>
            </w:r>
          </w:p>
        </w:tc>
        <w:tc>
          <w:tcPr>
            <w:tcW w:w="6768" w:type="dxa"/>
            <w:shd w:val="clear" w:color="auto" w:fill="F6F8FA"/>
            <w:tcMar>
              <w:top w:w="90" w:type="dxa"/>
              <w:left w:w="100" w:type="dxa"/>
              <w:start w:w="100" w:type="dxa"/>
              <w:bottom w:w="90" w:type="dxa"/>
              <w:right w:w="100" w:type="dxa"/>
              <w:end w:w="100" w:type="dxa"/>
            </w:tcMar>
            <w:vAlign w:val="center"/>
            <w:shd w:fill="F6F8FA"/>
          </w:tcPr>
          <w:p w14:paraId="62B31B6E" wp14:textId="77777777">
            <w:pPr>
              <w:spacing w:after="20"/>
            </w:pPr>
            <w:r>
              <w:rPr>
                <w:rFonts w:ascii="Aptos" w:hAnsi="Aptos"/>
                <w:sz w:val="17"/>
              </w:rPr>
              <w:t>We do not provide a loan against property through this product at the moment.</w:t>
            </w:r>
          </w:p>
        </w:tc>
      </w:tr>
      <w:tr xmlns:wp14="http://schemas.microsoft.com/office/word/2010/wordml" w:rsidTr="632B6110" w14:paraId="6D38FA7D" wp14:textId="77777777">
        <w:trPr>
          <w:cantSplit/>
        </w:trPr>
        <w:tc>
          <w:tcPr>
            <w:tcW w:w="3816" w:type="dxa"/>
            <w:tcMar>
              <w:top w:w="90" w:type="dxa"/>
              <w:left w:w="100" w:type="dxa"/>
              <w:start w:w="100" w:type="dxa"/>
              <w:bottom w:w="90" w:type="dxa"/>
              <w:right w:w="100" w:type="dxa"/>
              <w:end w:w="100" w:type="dxa"/>
            </w:tcMar>
            <w:vAlign w:val="center"/>
          </w:tcPr>
          <w:p w14:paraId="77FFBC22" wp14:textId="77777777">
            <w:pPr>
              <w:spacing w:after="20"/>
            </w:pPr>
            <w:r>
              <w:rPr>
                <w:rFonts w:ascii="Aptos" w:hAnsi="Aptos"/>
                <w:sz w:val="17"/>
              </w:rPr>
              <w:t>Do you provide a loan against ETFs?</w:t>
            </w:r>
          </w:p>
        </w:tc>
        <w:tc>
          <w:tcPr>
            <w:tcW w:w="6768" w:type="dxa"/>
            <w:tcMar>
              <w:top w:w="90" w:type="dxa"/>
              <w:left w:w="100" w:type="dxa"/>
              <w:start w:w="100" w:type="dxa"/>
              <w:bottom w:w="90" w:type="dxa"/>
              <w:right w:w="100" w:type="dxa"/>
              <w:end w:w="100" w:type="dxa"/>
            </w:tcMar>
            <w:vAlign w:val="center"/>
          </w:tcPr>
          <w:p w14:paraId="7A3773FC" wp14:textId="77777777">
            <w:pPr>
              <w:spacing w:after="20"/>
            </w:pPr>
            <w:r>
              <w:rPr>
                <w:rFonts w:ascii="Aptos" w:hAnsi="Aptos"/>
                <w:sz w:val="17"/>
              </w:rPr>
              <w:t>This journey is only for eligible mutual fund schemes shown in the application. We do not offer a separate loan against ETFs at the moment.</w:t>
            </w:r>
          </w:p>
        </w:tc>
      </w:tr>
      <w:tr xmlns:wp14="http://schemas.microsoft.com/office/word/2010/wordml" w:rsidTr="632B6110" w14:paraId="3AC1A401" wp14:textId="77777777">
        <w:trPr>
          <w:cantSplit/>
        </w:trPr>
        <w:tc>
          <w:tcPr>
            <w:tcW w:w="3816" w:type="dxa"/>
            <w:shd w:val="clear" w:color="auto" w:fill="F6F8FA"/>
            <w:tcMar>
              <w:top w:w="90" w:type="dxa"/>
              <w:left w:w="100" w:type="dxa"/>
              <w:start w:w="100" w:type="dxa"/>
              <w:bottom w:w="90" w:type="dxa"/>
              <w:right w:w="100" w:type="dxa"/>
              <w:end w:w="100" w:type="dxa"/>
            </w:tcMar>
            <w:vAlign w:val="center"/>
            <w:shd w:fill="F6F8FA"/>
          </w:tcPr>
          <w:p w14:paraId="371408BF" wp14:textId="77777777">
            <w:pPr>
              <w:spacing w:after="20"/>
            </w:pPr>
            <w:r>
              <w:rPr>
                <w:rFonts w:ascii="Aptos" w:hAnsi="Aptos"/>
                <w:sz w:val="17"/>
              </w:rPr>
              <w:t>Can I take a personal loan instead?</w:t>
            </w:r>
          </w:p>
        </w:tc>
        <w:tc>
          <w:tcPr>
            <w:tcW w:w="6768" w:type="dxa"/>
            <w:shd w:val="clear" w:color="auto" w:fill="F6F8FA"/>
            <w:tcMar>
              <w:top w:w="90" w:type="dxa"/>
              <w:left w:w="100" w:type="dxa"/>
              <w:start w:w="100" w:type="dxa"/>
              <w:bottom w:w="90" w:type="dxa"/>
              <w:right w:w="100" w:type="dxa"/>
              <w:end w:w="100" w:type="dxa"/>
            </w:tcMar>
            <w:vAlign w:val="center"/>
            <w:shd w:fill="F6F8FA"/>
          </w:tcPr>
          <w:p w14:paraId="15752EEF" wp14:textId="77777777">
            <w:pPr>
              <w:spacing w:after="20"/>
            </w:pPr>
            <w:r>
              <w:rPr>
                <w:rFonts w:ascii="Aptos" w:hAnsi="Aptos"/>
                <w:sz w:val="17"/>
              </w:rPr>
              <w:t>This voice-assistant journey can help only with Loan Against Mutual Funds. It cannot offer or process another loan product.</w:t>
            </w:r>
          </w:p>
        </w:tc>
      </w:tr>
      <w:tr xmlns:wp14="http://schemas.microsoft.com/office/word/2010/wordml" w:rsidTr="632B6110" w14:paraId="37F08014" wp14:textId="77777777">
        <w:trPr>
          <w:cantSplit/>
        </w:trPr>
        <w:tc>
          <w:tcPr>
            <w:tcW w:w="3816" w:type="dxa"/>
            <w:tcMar>
              <w:top w:w="90" w:type="dxa"/>
              <w:left w:w="100" w:type="dxa"/>
              <w:start w:w="100" w:type="dxa"/>
              <w:bottom w:w="90" w:type="dxa"/>
              <w:right w:w="100" w:type="dxa"/>
              <w:end w:w="100" w:type="dxa"/>
            </w:tcMar>
            <w:vAlign w:val="center"/>
          </w:tcPr>
          <w:p w14:paraId="124A6535" wp14:textId="77777777">
            <w:pPr>
              <w:spacing w:after="20"/>
            </w:pPr>
            <w:r>
              <w:rPr>
                <w:rFonts w:ascii="Aptos" w:hAnsi="Aptos"/>
                <w:sz w:val="17"/>
              </w:rPr>
              <w:t>Can I take a credit card against my mutual funds?</w:t>
            </w:r>
          </w:p>
        </w:tc>
        <w:tc>
          <w:tcPr>
            <w:tcW w:w="6768" w:type="dxa"/>
            <w:tcMar>
              <w:top w:w="90" w:type="dxa"/>
              <w:left w:w="100" w:type="dxa"/>
              <w:start w:w="100" w:type="dxa"/>
              <w:bottom w:w="90" w:type="dxa"/>
              <w:right w:w="100" w:type="dxa"/>
              <w:end w:w="100" w:type="dxa"/>
            </w:tcMar>
            <w:vAlign w:val="center"/>
          </w:tcPr>
          <w:p w14:paraId="61A56D0A" wp14:textId="77777777">
            <w:pPr>
              <w:spacing w:after="20"/>
            </w:pPr>
            <w:r>
              <w:rPr>
                <w:rFonts w:ascii="Aptos" w:hAnsi="Aptos"/>
                <w:sz w:val="17"/>
              </w:rPr>
              <w:t>No. This journey is for a Loan Against Mutual Funds and does not provide a credit card.</w:t>
            </w:r>
          </w:p>
        </w:tc>
      </w:tr>
      <w:tr xmlns:wp14="http://schemas.microsoft.com/office/word/2010/wordml" w:rsidTr="632B6110" w14:paraId="5FA21BD0" wp14:textId="77777777">
        <w:trPr>
          <w:cantSplit/>
        </w:trPr>
        <w:tc>
          <w:tcPr>
            <w:tcW w:w="3816" w:type="dxa"/>
            <w:shd w:val="clear" w:color="auto" w:fill="F6F8FA"/>
            <w:tcMar>
              <w:top w:w="90" w:type="dxa"/>
              <w:left w:w="100" w:type="dxa"/>
              <w:start w:w="100" w:type="dxa"/>
              <w:bottom w:w="90" w:type="dxa"/>
              <w:right w:w="100" w:type="dxa"/>
              <w:end w:w="100" w:type="dxa"/>
            </w:tcMar>
            <w:vAlign w:val="center"/>
            <w:shd w:fill="F6F8FA"/>
          </w:tcPr>
          <w:p w14:paraId="3FE78C8A" wp14:textId="77777777">
            <w:pPr>
              <w:spacing w:after="20"/>
            </w:pPr>
            <w:r>
              <w:rPr>
                <w:rFonts w:ascii="Aptos" w:hAnsi="Aptos"/>
                <w:sz w:val="17"/>
              </w:rPr>
              <w:t>Can I combine shares, bonds and mutual funds to get a higher loan?</w:t>
            </w:r>
          </w:p>
        </w:tc>
        <w:tc>
          <w:tcPr>
            <w:tcW w:w="6768" w:type="dxa"/>
            <w:shd w:val="clear" w:color="auto" w:fill="F6F8FA"/>
            <w:tcMar>
              <w:top w:w="90" w:type="dxa"/>
              <w:left w:w="100" w:type="dxa"/>
              <w:start w:w="100" w:type="dxa"/>
              <w:bottom w:w="90" w:type="dxa"/>
              <w:right w:w="100" w:type="dxa"/>
              <w:end w:w="100" w:type="dxa"/>
            </w:tcMar>
            <w:vAlign w:val="center"/>
            <w:shd w:fill="F6F8FA"/>
          </w:tcPr>
          <w:p w14:paraId="58C7DDED" wp14:textId="77777777">
            <w:pPr>
              <w:spacing w:after="20"/>
            </w:pPr>
            <w:r>
              <w:rPr>
                <w:rFonts w:ascii="Aptos" w:hAnsi="Aptos"/>
                <w:sz w:val="17"/>
              </w:rPr>
              <w:t>No. Only eligible mutual fund units shown in this journey can be considered.</w:t>
            </w:r>
          </w:p>
        </w:tc>
      </w:tr>
      <w:tr xmlns:wp14="http://schemas.microsoft.com/office/word/2010/wordml" w:rsidTr="632B6110" w14:paraId="5EA92B5A" wp14:textId="77777777">
        <w:trPr>
          <w:cantSplit/>
        </w:trPr>
        <w:tc>
          <w:tcPr>
            <w:tcW w:w="3816" w:type="dxa"/>
            <w:tcMar>
              <w:top w:w="90" w:type="dxa"/>
              <w:left w:w="100" w:type="dxa"/>
              <w:start w:w="100" w:type="dxa"/>
              <w:bottom w:w="90" w:type="dxa"/>
              <w:right w:w="100" w:type="dxa"/>
              <w:end w:w="100" w:type="dxa"/>
            </w:tcMar>
            <w:vAlign w:val="center"/>
          </w:tcPr>
          <w:p w14:paraId="09A22BE4" wp14:textId="77777777">
            <w:pPr>
              <w:spacing w:after="20"/>
            </w:pPr>
            <w:r>
              <w:rPr>
                <w:rFonts w:ascii="Aptos" w:hAnsi="Aptos"/>
                <w:sz w:val="17"/>
              </w:rPr>
              <w:t>Will you offer these other products later?</w:t>
            </w:r>
          </w:p>
        </w:tc>
        <w:tc>
          <w:tcPr>
            <w:tcW w:w="6768" w:type="dxa"/>
            <w:tcMar>
              <w:top w:w="90" w:type="dxa"/>
              <w:left w:w="100" w:type="dxa"/>
              <w:start w:w="100" w:type="dxa"/>
              <w:bottom w:w="90" w:type="dxa"/>
              <w:right w:w="100" w:type="dxa"/>
              <w:end w:w="100" w:type="dxa"/>
            </w:tcMar>
            <w:vAlign w:val="center"/>
          </w:tcPr>
          <w:p w14:paraId="03DADB21" wp14:textId="77777777">
            <w:pPr>
              <w:spacing w:after="20"/>
            </w:pPr>
            <w:r>
              <w:rPr>
                <w:rFonts w:ascii="Aptos" w:hAnsi="Aptos"/>
                <w:sz w:val="17"/>
              </w:rPr>
              <w:t>We cannot confirm future products at the moment. Please check Shriram Credit’s official channels for the latest information.</w:t>
            </w:r>
          </w:p>
        </w:tc>
      </w:tr>
      <w:tr w:rsidR="632B6110" w:rsidTr="632B6110" w14:paraId="08EB608E">
        <w:trPr>
          <w:cantSplit/>
          <w:trHeight w:val="300"/>
        </w:trPr>
        <w:tc>
          <w:tcPr>
            <w:tcW w:w="5112" w:type="dxa"/>
            <w:tcMar>
              <w:top w:w="90" w:type="dxa"/>
              <w:left w:w="100" w:type="dxa"/>
              <w:start w:w="100" w:type="dxa"/>
              <w:bottom w:w="90" w:type="dxa"/>
              <w:right w:w="100" w:type="dxa"/>
              <w:end w:w="100" w:type="dxa"/>
            </w:tcMar>
            <w:vAlign w:val="center"/>
          </w:tcPr>
          <w:p w:rsidR="55C63270" w:rsidP="632B6110" w:rsidRDefault="55C63270" w14:paraId="66B7F884" w14:textId="69F4D0CC">
            <w:pPr>
              <w:pStyle w:val="Normal"/>
            </w:pPr>
            <w:r w:rsidRPr="632B6110" w:rsidR="55C63270">
              <w:rPr>
                <w:rFonts w:ascii="Aptos" w:hAnsi="Aptos"/>
                <w:sz w:val="17"/>
                <w:szCs w:val="17"/>
              </w:rPr>
              <w:t>Can I take a loan against mutual funds held in demat format?</w:t>
            </w:r>
          </w:p>
        </w:tc>
        <w:tc>
          <w:tcPr>
            <w:tcW w:w="5112" w:type="dxa"/>
            <w:tcMar>
              <w:top w:w="90" w:type="dxa"/>
              <w:left w:w="100" w:type="dxa"/>
              <w:start w:w="100" w:type="dxa"/>
              <w:bottom w:w="90" w:type="dxa"/>
              <w:right w:w="100" w:type="dxa"/>
              <w:end w:w="100" w:type="dxa"/>
            </w:tcMar>
            <w:vAlign w:val="center"/>
          </w:tcPr>
          <w:p w:rsidR="55C63270" w:rsidP="632B6110" w:rsidRDefault="55C63270" w14:paraId="24EDE163" w14:textId="3ECAFEC4">
            <w:pPr>
              <w:pStyle w:val="Normal"/>
            </w:pPr>
            <w:r w:rsidRPr="632B6110" w:rsidR="55C63270">
              <w:rPr>
                <w:rFonts w:ascii="Aptos" w:hAnsi="Aptos"/>
                <w:sz w:val="17"/>
                <w:szCs w:val="17"/>
              </w:rPr>
              <w:t>No. At present, mutual fund units held in demat format cannot be used for this loan. Only eligible mutual fund units held in the supported non-demat format can be considered.</w:t>
            </w:r>
          </w:p>
        </w:tc>
      </w:tr>
    </w:tbl>
    <w:p xmlns:wp14="http://schemas.microsoft.com/office/word/2010/wordml" w:rsidP="2A6F508B" w14:paraId="1A90CB60" wp14:textId="7362EDD0">
      <w:pPr>
        <w:pStyle w:val="SmallNote"/>
        <w:spacing w:after="20"/>
      </w:pPr>
    </w:p>
    <w:sectPr w:rsidRPr="0006063C" w:rsidR="00FC693F" w:rsidSect="00034616">
      <w:headerReference w:type="default" r:id="rId9"/>
      <w:footerReference w:type="default" r:id="rId10"/>
      <w:pgSz w:w="12240" w:h="15840" w:orient="portrait"/>
      <w:pgMar w:top="936" w:right="1008" w:bottom="936" w:left="1008"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SM" w:author="Sarathananthan M" w:date="2026-07-23T16:24:50" w:id="782188149">
    <w:p xmlns:w14="http://schemas.microsoft.com/office/word/2010/wordml" xmlns:w="http://schemas.openxmlformats.org/wordprocessingml/2006/main" w:rsidR="47BE4F36" w:rsidRDefault="3E808A71" w14:paraId="0869AC33" w14:textId="41796C93">
      <w:pPr>
        <w:pStyle w:val="CommentText"/>
      </w:pPr>
      <w:r>
        <w:rPr>
          <w:rStyle w:val="CommentReference"/>
        </w:rPr>
        <w:annotationRef/>
      </w:r>
      <w:r w:rsidRPr="1099B8BF" w:rsidR="2F9D8290">
        <w:t>Can mention about LTV</w:t>
      </w:r>
    </w:p>
  </w:comment>
  <w:comment xmlns:w="http://schemas.openxmlformats.org/wordprocessingml/2006/main" w:initials="SM" w:author="Sarathananthan M" w:date="2026-07-23T16:28:45" w:id="588163438">
    <w:p xmlns:w14="http://schemas.microsoft.com/office/word/2010/wordml" xmlns:w="http://schemas.openxmlformats.org/wordprocessingml/2006/main" w:rsidR="65583A97" w:rsidRDefault="345CA61B" w14:paraId="4FBE0000" w14:textId="6E4F0AA4">
      <w:pPr>
        <w:pStyle w:val="CommentText"/>
      </w:pPr>
      <w:r>
        <w:rPr>
          <w:rStyle w:val="CommentReference"/>
        </w:rPr>
        <w:annotationRef/>
      </w:r>
      <w:r w:rsidRPr="044FDD55" w:rsidR="7A36F342">
        <w:t>Can have EPI, and What is Balloon as well as a separate line item</w:t>
      </w:r>
    </w:p>
    <w:p xmlns:w14="http://schemas.microsoft.com/office/word/2010/wordml" xmlns:w="http://schemas.openxmlformats.org/wordprocessingml/2006/main" w:rsidR="29621F30" w:rsidRDefault="4F42E5C2" w14:paraId="61C0C82F" w14:textId="7B0A920E">
      <w:pPr>
        <w:pStyle w:val="CommentText"/>
      </w:pPr>
      <w:r w:rsidRPr="747678D0" w:rsidR="5BF5F094">
        <w:t xml:space="preserve"> </w:t>
      </w:r>
    </w:p>
  </w:comment>
  <w:comment xmlns:w="http://schemas.openxmlformats.org/wordprocessingml/2006/main" w:initials="GU" w:author="Guest User" w:date="2026-07-29T10:52:29" w:id="1298441177">
    <w:p xmlns:w14="http://schemas.microsoft.com/office/word/2010/wordml" xmlns:w="http://schemas.openxmlformats.org/wordprocessingml/2006/main" w:rsidR="2DA84DD2" w:rsidRDefault="6E95F0B1" w14:paraId="7027065F" w14:textId="277BC849">
      <w:pPr>
        <w:pStyle w:val="CommentText"/>
      </w:pPr>
      <w:r>
        <w:rPr>
          <w:rStyle w:val="CommentReference"/>
        </w:rPr>
        <w:annotationRef/>
      </w:r>
      <w:r w:rsidRPr="1784A35E" w:rsidR="1730E78D">
        <w:t>Add LTV related questions</w:t>
      </w:r>
    </w:p>
  </w:comment>
  <w:comment xmlns:w="http://schemas.openxmlformats.org/wordprocessingml/2006/main" w:initials="GU" w:author="Guest User" w:date="2026-07-29T10:53:59" w:id="457243594">
    <w:p xmlns:w14="http://schemas.microsoft.com/office/word/2010/wordml" xmlns:w="http://schemas.openxmlformats.org/wordprocessingml/2006/main" w:rsidR="727FA5A4" w:rsidRDefault="68D6B85F" w14:paraId="595DC418" w14:textId="793DDA3F">
      <w:pPr>
        <w:pStyle w:val="CommentText"/>
      </w:pPr>
      <w:r>
        <w:rPr>
          <w:rStyle w:val="CommentReference"/>
        </w:rPr>
        <w:annotationRef/>
      </w:r>
      <w:r w:rsidRPr="5D68A0F7" w:rsidR="42D99FE9">
        <w:t>What are the repayment methods?</w:t>
      </w:r>
    </w:p>
  </w:comment>
</w:comments>
</file>

<file path=word/commentsExtended.xml><?xml version="1.0" encoding="utf-8"?>
<w15:commentsEx xmlns:mc="http://schemas.openxmlformats.org/markup-compatibility/2006" xmlns:w15="http://schemas.microsoft.com/office/word/2012/wordml" mc:Ignorable="w15">
  <w15:commentEx w15:done="1" w15:paraId="0869AC33"/>
  <w15:commentEx w15:done="1" w15:paraId="61C0C82F"/>
  <w15:commentEx w15:done="1" w15:paraId="595DC418" w15:paraIdParent="61C0C82F"/>
  <w15:commentEx w15:done="1" w15:paraId="7027065F" w15:paraIdParent="0869AC3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C960D2C" w16cex:dateUtc="2026-07-23T10:54:50.125Z"/>
  <w16cex:commentExtensible w16cex:durableId="063A1F6A" w16cex:dateUtc="2026-07-23T10:58:45.867Z"/>
  <w16cex:commentExtensible w16cex:durableId="1FFE393F" w16cex:dateUtc="2026-07-29T05:23:59.321Z"/>
  <w16cex:commentExtensible w16cex:durableId="5B9E6000" w16cex:dateUtc="2026-07-29T05:22:29.027Z"/>
</w16cex:commentsExtensible>
</file>

<file path=word/commentsIds.xml><?xml version="1.0" encoding="utf-8"?>
<w16cid:commentsIds xmlns:mc="http://schemas.openxmlformats.org/markup-compatibility/2006" xmlns:w16cid="http://schemas.microsoft.com/office/word/2016/wordml/cid" mc:Ignorable="w16cid">
  <w16cid:commentId w16cid:paraId="0869AC33" w16cid:durableId="4C960D2C"/>
  <w16cid:commentId w16cid:paraId="61C0C82F" w16cid:durableId="063A1F6A"/>
  <w16cid:commentId w16cid:paraId="7027065F" w16cid:durableId="5B9E6000"/>
  <w16cid:commentId w16cid:paraId="595DC418" w16cid:durableId="1FFE393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F925F72" wp14:textId="7233D161">
    <w:pPr>
      <w:pStyle w:val="Footer"/>
      <w:jc w:val="center"/>
    </w:pPr>
    <w:r w:rsidRPr="2A6F508B" w:rsidR="2A6F508B">
      <w:rPr>
        <w:color w:val="737D8A"/>
        <w:sz w:val="15"/>
        <w:szCs w:val="15"/>
      </w:rPr>
      <w:t>Shriram Credit |  Working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D246C2F" wp14:textId="6F924455">
    <w:pPr>
      <w:pStyle w:val="Header"/>
      <w:jc w:val="right"/>
    </w:pPr>
    <w:r w:rsidRPr="2A6F508B" w:rsidR="2A6F508B">
      <w:rPr>
        <w:color w:val="737D8A"/>
        <w:sz w:val="15"/>
        <w:szCs w:val="15"/>
      </w:rPr>
      <w:t xml:space="preserve">LAMF General Customer FAQs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mc="http://schemas.openxmlformats.org/markup-compatibility/2006" xmlns:w15="http://schemas.microsoft.com/office/word/2012/wordml" mc:Ignorable="w15">
  <w15:person w15:author="Sarathananthan M">
    <w15:presenceInfo w15:providerId="AD" w15:userId="S::sarathananthan.m@shriramcredit.in::fa0b9e08-7c29-4a9f-9d8e-968c005c5735"/>
  </w15:person>
  <w15:person w15:author="Sarathananthan M">
    <w15:presenceInfo w15:providerId="AD" w15:userId="S::sarathananthan.m@shriramcredit.in::fa0b9e08-7c29-4a9f-9d8e-968c005c5735"/>
  </w15:person>
  <w15:person w15:author="Guest User">
    <w15:presenceInfo w15:providerId="AD" w15:userId="S::urn:spo:tenantanon#a6b728dc-f6c2-402d-8c9d-641678dd238f::"/>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16836B"/>
    <w:rsid w:val="08E4340A"/>
    <w:rsid w:val="095FE823"/>
    <w:rsid w:val="0B337E2D"/>
    <w:rsid w:val="0B55DAF9"/>
    <w:rsid w:val="0B93F0E4"/>
    <w:rsid w:val="0C8EAA5B"/>
    <w:rsid w:val="1026A364"/>
    <w:rsid w:val="1177D4BC"/>
    <w:rsid w:val="117B1327"/>
    <w:rsid w:val="11EF9270"/>
    <w:rsid w:val="13A41ACB"/>
    <w:rsid w:val="15B9FABE"/>
    <w:rsid w:val="18278B91"/>
    <w:rsid w:val="191F403C"/>
    <w:rsid w:val="1A352F12"/>
    <w:rsid w:val="1A383CDC"/>
    <w:rsid w:val="1BED6C88"/>
    <w:rsid w:val="1BF03809"/>
    <w:rsid w:val="1DF62CE3"/>
    <w:rsid w:val="1E9318B9"/>
    <w:rsid w:val="20F7ABAC"/>
    <w:rsid w:val="214CE823"/>
    <w:rsid w:val="214CE823"/>
    <w:rsid w:val="22C736E6"/>
    <w:rsid w:val="24556C3D"/>
    <w:rsid w:val="25069B42"/>
    <w:rsid w:val="2512F487"/>
    <w:rsid w:val="281FB9AD"/>
    <w:rsid w:val="293C91B2"/>
    <w:rsid w:val="2A10CA8E"/>
    <w:rsid w:val="2A5000A1"/>
    <w:rsid w:val="2A6F508B"/>
    <w:rsid w:val="2E894C7C"/>
    <w:rsid w:val="2F903F8B"/>
    <w:rsid w:val="304B5B47"/>
    <w:rsid w:val="304CF2D4"/>
    <w:rsid w:val="31DAB1D1"/>
    <w:rsid w:val="3744C00C"/>
    <w:rsid w:val="3775D99E"/>
    <w:rsid w:val="38590EB2"/>
    <w:rsid w:val="38982CF6"/>
    <w:rsid w:val="3BDD519D"/>
    <w:rsid w:val="3D437289"/>
    <w:rsid w:val="3D905C62"/>
    <w:rsid w:val="3E58DE6E"/>
    <w:rsid w:val="3F2A3701"/>
    <w:rsid w:val="41BAA954"/>
    <w:rsid w:val="457AF051"/>
    <w:rsid w:val="4A3BB241"/>
    <w:rsid w:val="4C2AB19E"/>
    <w:rsid w:val="4CD99794"/>
    <w:rsid w:val="4E34D116"/>
    <w:rsid w:val="4F523F6B"/>
    <w:rsid w:val="4F786949"/>
    <w:rsid w:val="4FFE62DA"/>
    <w:rsid w:val="52EE172E"/>
    <w:rsid w:val="55C63270"/>
    <w:rsid w:val="56D13BDC"/>
    <w:rsid w:val="5A4D8131"/>
    <w:rsid w:val="5AD1DF29"/>
    <w:rsid w:val="5E4980D3"/>
    <w:rsid w:val="5EC1B800"/>
    <w:rsid w:val="632B6110"/>
    <w:rsid w:val="6505D4E2"/>
    <w:rsid w:val="6505D4E2"/>
    <w:rsid w:val="6519BC46"/>
    <w:rsid w:val="653DFEEF"/>
    <w:rsid w:val="65B68E20"/>
    <w:rsid w:val="66164A18"/>
    <w:rsid w:val="678589EC"/>
    <w:rsid w:val="686F55A0"/>
    <w:rsid w:val="6AF5BFCA"/>
    <w:rsid w:val="6BF359B2"/>
    <w:rsid w:val="6FBE6CFE"/>
    <w:rsid w:val="708009A1"/>
    <w:rsid w:val="70DB367C"/>
    <w:rsid w:val="71D0F1C1"/>
    <w:rsid w:val="739AECD8"/>
    <w:rsid w:val="75D71356"/>
    <w:rsid w:val="7660B34F"/>
    <w:rsid w:val="77999BA5"/>
    <w:rsid w:val="79E3A926"/>
    <w:rsid w:val="7A8C4D21"/>
    <w:rsid w:val="7B892F1C"/>
    <w:rsid w:val="7C623F6D"/>
    <w:rsid w:val="7DE87507"/>
    <w:rsid w:val="7E2A97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22F4ECE-F0EF-4780-BAE2-F3AC09D7441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Aptos Display" w:hAnsi="Aptos Display" w:asciiTheme="majorHAnsi" w:hAnsiTheme="majorHAnsi" w:eastAsiaTheme="majorEastAsia" w:cstheme="majorBidi"/>
      <w:b/>
      <w:bCs/>
      <w:color w:val="163A59"/>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Aptos Display" w:hAnsi="Aptos Display" w:asciiTheme="majorHAnsi" w:hAnsiTheme="majorHAnsi" w:eastAsiaTheme="majorEastAsia" w:cstheme="majorBidi"/>
      <w:b/>
      <w:bCs/>
      <w:color w:val="F3702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before="180" w:after="100" w:line="240" w:lineRule="auto"/>
      <w:contextualSpacing/>
    </w:pPr>
    <w:rPr>
      <w:rFonts w:ascii="Aptos Display" w:hAnsi="Aptos Display" w:asciiTheme="majorHAnsi" w:hAnsiTheme="majorHAnsi" w:eastAsiaTheme="majorEastAsia" w:cstheme="majorBidi"/>
      <w:b/>
      <w:color w:val="163A59"/>
      <w:spacing w:val="5"/>
      <w:kern w:val="28"/>
      <w:sz w:val="48"/>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mallNote" w:customStyle="1">
    <w:name w:val="Small Note"/>
    <w:rPr>
      <w:rFonts w:ascii="Aptos" w:hAnsi="Aptos"/>
      <w:color w:val="5F6978"/>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 Type="http://schemas.openxmlformats.org/officeDocument/2006/relationships/comments" Target="comments.xml" Id="Rc03c40f850df467b" /><Relationship Type="http://schemas.microsoft.com/office/2016/09/relationships/commentsIds" Target="commentsIds.xml" Id="R684079fd386e4e0d" /><Relationship Type="http://schemas.microsoft.com/office/2011/relationships/commentsExtended" Target="commentsExtended.xml" Id="Rc46e68e70b914b92" /><Relationship Type="http://schemas.microsoft.com/office/2018/08/relationships/commentsExtensible" Target="commentsExtensible.xml" Id="Ra1d7c3cb4f6c48f9" /><Relationship Type="http://schemas.microsoft.com/office/2011/relationships/people" Target="people.xml" Id="R9e1d7a4bbab94cc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LAMF General Customer FAQs – Simple English</dc:title>
  <dc:subject/>
  <dc:creator>Johan Christopher</dc:creator>
  <keywords/>
  <dc:description>generated by python-docx</dc:description>
  <lastModifiedBy>Johan Christopher</lastModifiedBy>
  <revision>6</revision>
  <dcterms:created xsi:type="dcterms:W3CDTF">2026-07-21T12:42:49.4694380Z</dcterms:created>
  <dcterms:modified xsi:type="dcterms:W3CDTF">2026-08-11T06:02:15.2946212Z</dcterms:modified>
  <category/>
</coreProperties>
</file>