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240" w:before="360" w:line="300" w:lineRule="auto"/>
        <w:rPr>
          <w:rFonts w:ascii="Courier New" w:cs="Courier New" w:eastAsia="Courier New" w:hAnsi="Courier New"/>
          <w:color w:val="1f2328"/>
          <w:sz w:val="33"/>
          <w:szCs w:val="33"/>
        </w:rPr>
      </w:pPr>
      <w:bookmarkStart w:colFirst="0" w:colLast="0" w:name="_sokfq3qusufb" w:id="0"/>
      <w:bookmarkEnd w:id="0"/>
      <w:r w:rsidDel="00000000" w:rsidR="00000000" w:rsidRPr="00000000">
        <w:rPr>
          <w:color w:val="1f2328"/>
          <w:sz w:val="33"/>
          <w:szCs w:val="33"/>
          <w:rtl w:val="0"/>
        </w:rPr>
        <w:t xml:space="preserve">Q4 — Ký ức đầu tiên của bạn là gì? · </w:t>
      </w:r>
      <w:r w:rsidDel="00000000" w:rsidR="00000000" w:rsidRPr="00000000">
        <w:rPr>
          <w:rFonts w:ascii="Courier New" w:cs="Courier New" w:eastAsia="Courier New" w:hAnsi="Courier New"/>
          <w:color w:val="1f2328"/>
          <w:sz w:val="33"/>
          <w:szCs w:val="33"/>
          <w:rtl w:val="0"/>
        </w:rPr>
        <w:t xml:space="preserve">[M]</w:t>
      </w:r>
    </w:p>
    <w:p w:rsidR="00000000" w:rsidDel="00000000" w:rsidP="00000000" w:rsidRDefault="00000000" w:rsidRPr="00000000" w14:paraId="00000002">
      <w:pPr>
        <w:rPr/>
      </w:pPr>
      <w:r w:rsidDel="00000000" w:rsidR="00000000" w:rsidRPr="00000000">
        <w:rPr>
          <w:rtl w:val="0"/>
        </w:rPr>
        <w:t xml:space="preserve">Nhớ lại một thời tuổi thơ, nghèo khó, bình yên, giản dị, mộc mạc ở một làng quê nghèo tại xã Hòa Khánh Tây - Đức Hòa - Long An. Khi còn nhỏ tôi hay trèo cây hái quả thậm chí ngồi trên cây vừa hái quả xoài hay quả điều ăn tại cây, vào rừng đào mai, kéo lưới bắt cá vào mùa nước nổi, chơi những trò: bắn bi, tạt dép, chọi lon, ống thụt cùng với những người bạn, anh, em họ hàng cùng xóm.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hd w:fill="ffffff" w:val="clear"/>
        <w:spacing w:after="240" w:before="360" w:line="300" w:lineRule="auto"/>
        <w:rPr>
          <w:rFonts w:ascii="Courier New" w:cs="Courier New" w:eastAsia="Courier New" w:hAnsi="Courier New"/>
          <w:color w:val="1f2328"/>
          <w:sz w:val="33"/>
          <w:szCs w:val="33"/>
        </w:rPr>
      </w:pPr>
      <w:bookmarkStart w:colFirst="0" w:colLast="0" w:name="_pgaewcua9oa4" w:id="1"/>
      <w:bookmarkEnd w:id="1"/>
      <w:r w:rsidDel="00000000" w:rsidR="00000000" w:rsidRPr="00000000">
        <w:rPr>
          <w:color w:val="1f2328"/>
          <w:sz w:val="33"/>
          <w:szCs w:val="33"/>
          <w:rtl w:val="0"/>
        </w:rPr>
        <w:t xml:space="preserve">Q10 — Tên con thú cưng bạn thích nhất, và những tên khác bạn muốn đặt · </w:t>
      </w:r>
      <w:r w:rsidDel="00000000" w:rsidR="00000000" w:rsidRPr="00000000">
        <w:rPr>
          <w:rFonts w:ascii="Courier New" w:cs="Courier New" w:eastAsia="Courier New" w:hAnsi="Courier New"/>
          <w:color w:val="1f2328"/>
          <w:sz w:val="33"/>
          <w:szCs w:val="33"/>
          <w:rtl w:val="0"/>
        </w:rPr>
        <w:t xml:space="preserve">[N, M]</w:t>
      </w:r>
    </w:p>
    <w:p w:rsidR="00000000" w:rsidDel="00000000" w:rsidP="00000000" w:rsidRDefault="00000000" w:rsidRPr="00000000" w14:paraId="00000005">
      <w:pPr>
        <w:rPr/>
      </w:pPr>
      <w:r w:rsidDel="00000000" w:rsidR="00000000" w:rsidRPr="00000000">
        <w:rPr>
          <w:rtl w:val="0"/>
        </w:rPr>
        <w:t xml:space="preserve">Hồi khi còn học cấp 1, tôi không nhớ chính xác là lớp mấy nhưng thời đó vào khoảng năm 1993 khi bộ phim Bao Thanh Thiên chiếu trên truyền hình có vài tập trên phim có một chú chó rất trung thành với chủ và giúp chủ vượt qua kiếp nạn tên là A Các. Kể từ sau đó tôi đã đặt tên cho chú chó mà tôi hay cưng chiều và yêu thích nhất cái tên A Các đó. Khi tôi học cấp 3 thì A Các của tôi cũng không còn nữa. Tôi cũng chưa từng đặt một cái tên nào khác cho những con vật khác và cho đến giờ tôi cũng không còn nuôi con thú cưng nào.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hd w:fill="ffffff" w:val="clear"/>
        <w:spacing w:after="240" w:before="360" w:line="300" w:lineRule="auto"/>
        <w:rPr>
          <w:rFonts w:ascii="Courier New" w:cs="Courier New" w:eastAsia="Courier New" w:hAnsi="Courier New"/>
          <w:color w:val="1f2328"/>
          <w:sz w:val="33"/>
          <w:szCs w:val="33"/>
        </w:rPr>
      </w:pPr>
      <w:bookmarkStart w:colFirst="0" w:colLast="0" w:name="_cg26wqayvkj7" w:id="2"/>
      <w:bookmarkEnd w:id="2"/>
      <w:r w:rsidDel="00000000" w:rsidR="00000000" w:rsidRPr="00000000">
        <w:rPr>
          <w:color w:val="1f2328"/>
          <w:sz w:val="33"/>
          <w:szCs w:val="33"/>
          <w:rtl w:val="0"/>
        </w:rPr>
        <w:t xml:space="preserve">Q6 — Vị trí nào trong hàng đợi vào rạp chiếu phim là tốt nhất? · </w:t>
      </w:r>
      <w:r w:rsidDel="00000000" w:rsidR="00000000" w:rsidRPr="00000000">
        <w:rPr>
          <w:rFonts w:ascii="Courier New" w:cs="Courier New" w:eastAsia="Courier New" w:hAnsi="Courier New"/>
          <w:color w:val="1f2328"/>
          <w:sz w:val="33"/>
          <w:szCs w:val="33"/>
          <w:rtl w:val="0"/>
        </w:rPr>
        <w:t xml:space="preserve">[O]</w:t>
      </w:r>
    </w:p>
    <w:p w:rsidR="00000000" w:rsidDel="00000000" w:rsidP="00000000" w:rsidRDefault="00000000" w:rsidRPr="00000000" w14:paraId="00000008">
      <w:pPr>
        <w:rPr/>
      </w:pPr>
      <w:r w:rsidDel="00000000" w:rsidR="00000000" w:rsidRPr="00000000">
        <w:rPr>
          <w:rtl w:val="0"/>
        </w:rPr>
        <w:t xml:space="preserve">Vị trí đầu hàng. Tại vì khi xếp đầu hàng thì bạn sẽ là người được phục vụ trước tiên.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keepNext w:val="0"/>
        <w:keepLines w:val="0"/>
        <w:shd w:fill="ffffff" w:val="clear"/>
        <w:spacing w:after="240" w:before="360" w:line="300" w:lineRule="auto"/>
        <w:rPr>
          <w:rFonts w:ascii="Courier New" w:cs="Courier New" w:eastAsia="Courier New" w:hAnsi="Courier New"/>
          <w:color w:val="1f2328"/>
          <w:sz w:val="33"/>
          <w:szCs w:val="33"/>
        </w:rPr>
      </w:pPr>
      <w:bookmarkStart w:colFirst="0" w:colLast="0" w:name="_xz736756ri6f" w:id="3"/>
      <w:bookmarkEnd w:id="3"/>
      <w:r w:rsidDel="00000000" w:rsidR="00000000" w:rsidRPr="00000000">
        <w:rPr>
          <w:color w:val="1f2328"/>
          <w:sz w:val="33"/>
          <w:szCs w:val="33"/>
          <w:rtl w:val="0"/>
        </w:rPr>
        <w:t xml:space="preserve">Q7 — Vị trí ngồi nào tốt nhất trên xe buýt? · </w:t>
      </w:r>
      <w:r w:rsidDel="00000000" w:rsidR="00000000" w:rsidRPr="00000000">
        <w:rPr>
          <w:rFonts w:ascii="Courier New" w:cs="Courier New" w:eastAsia="Courier New" w:hAnsi="Courier New"/>
          <w:color w:val="1f2328"/>
          <w:sz w:val="33"/>
          <w:szCs w:val="33"/>
          <w:rtl w:val="0"/>
        </w:rPr>
        <w:t xml:space="preserve">[O, G]</w:t>
      </w:r>
    </w:p>
    <w:p w:rsidR="00000000" w:rsidDel="00000000" w:rsidP="00000000" w:rsidRDefault="00000000" w:rsidRPr="00000000" w14:paraId="0000000B">
      <w:pPr>
        <w:rPr/>
      </w:pPr>
      <w:r w:rsidDel="00000000" w:rsidR="00000000" w:rsidRPr="00000000">
        <w:rPr>
          <w:rtl w:val="0"/>
        </w:rPr>
        <w:t xml:space="preserve">Nếu chỉ hỏi về một vị trí duy nhất thì đó là chính giữa và cạnh cửa sổ. Nếu hỏi về lựa chọn vị trí thì khi lên xe bus bạn sẽ thấy có những vị trí ưu tiên cho người già, trẻ em, người khuyết tật, phụ nữ mang thai. Những vị trí đó là vị trí tốt nhất trên xe và chúng thường ở giữa xe. Nếu khi lên xe mà trên xe vắng thì tôi sẽ chọn ngồi vào những vị trí đó, nếu có những đối tượng ưu tiên thì mình sẽ tránh ngồi vào những vị trí đó và lựa chọn vị trí khác phù hợp với hành trình của mình là đi gần hay xa.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keepNext w:val="0"/>
        <w:keepLines w:val="0"/>
        <w:shd w:fill="ffffff" w:val="clear"/>
        <w:spacing w:after="240" w:before="360" w:line="300" w:lineRule="auto"/>
        <w:rPr>
          <w:rFonts w:ascii="Courier New" w:cs="Courier New" w:eastAsia="Courier New" w:hAnsi="Courier New"/>
          <w:color w:val="1f2328"/>
          <w:sz w:val="33"/>
          <w:szCs w:val="33"/>
        </w:rPr>
      </w:pPr>
      <w:bookmarkStart w:colFirst="0" w:colLast="0" w:name="_9sxitkkf5n6s" w:id="4"/>
      <w:bookmarkEnd w:id="4"/>
      <w:r w:rsidDel="00000000" w:rsidR="00000000" w:rsidRPr="00000000">
        <w:rPr>
          <w:color w:val="1f2328"/>
          <w:sz w:val="33"/>
          <w:szCs w:val="33"/>
          <w:rtl w:val="0"/>
        </w:rPr>
        <w:t xml:space="preserve">Q16 — Bia trước hay nước đá trước? · </w:t>
      </w:r>
      <w:r w:rsidDel="00000000" w:rsidR="00000000" w:rsidRPr="00000000">
        <w:rPr>
          <w:rFonts w:ascii="Courier New" w:cs="Courier New" w:eastAsia="Courier New" w:hAnsi="Courier New"/>
          <w:color w:val="1f2328"/>
          <w:sz w:val="33"/>
          <w:szCs w:val="33"/>
          <w:rtl w:val="0"/>
        </w:rPr>
        <w:t xml:space="preserve">[O, Cu]</w:t>
      </w:r>
    </w:p>
    <w:p w:rsidR="00000000" w:rsidDel="00000000" w:rsidP="00000000" w:rsidRDefault="00000000" w:rsidRPr="00000000" w14:paraId="00000010">
      <w:pPr>
        <w:rPr/>
      </w:pPr>
      <w:r w:rsidDel="00000000" w:rsidR="00000000" w:rsidRPr="00000000">
        <w:rPr>
          <w:rtl w:val="0"/>
        </w:rPr>
        <w:t xml:space="preserve">Ta phải xem là thuộc ngữ cảnh như thế nào: là ướp bia lạnh trong thùng đá hay rót bia vào ly mà ta sẽ có câu trả lời khác nhau.</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hd w:fill="ffffff" w:val="clear"/>
        <w:spacing w:after="240" w:before="360" w:line="300" w:lineRule="auto"/>
        <w:rPr>
          <w:rFonts w:ascii="Courier New" w:cs="Courier New" w:eastAsia="Courier New" w:hAnsi="Courier New"/>
          <w:color w:val="1f2328"/>
          <w:sz w:val="33"/>
          <w:szCs w:val="33"/>
        </w:rPr>
      </w:pPr>
      <w:bookmarkStart w:colFirst="0" w:colLast="0" w:name="_c5282at0nkbd" w:id="5"/>
      <w:bookmarkEnd w:id="5"/>
      <w:r w:rsidDel="00000000" w:rsidR="00000000" w:rsidRPr="00000000">
        <w:rPr>
          <w:color w:val="1f2328"/>
          <w:sz w:val="33"/>
          <w:szCs w:val="33"/>
          <w:rtl w:val="0"/>
        </w:rPr>
        <w:t xml:space="preserve">Q14 — Thiết kế cánh cửa ra vào tốt nhất cho nhà vệ sinh Nam công cộng (mall / văn phòng / nhiều người dùng chung) · </w:t>
      </w:r>
      <w:r w:rsidDel="00000000" w:rsidR="00000000" w:rsidRPr="00000000">
        <w:rPr>
          <w:rFonts w:ascii="Courier New" w:cs="Courier New" w:eastAsia="Courier New" w:hAnsi="Courier New"/>
          <w:color w:val="1f2328"/>
          <w:sz w:val="33"/>
          <w:szCs w:val="33"/>
          <w:rtl w:val="0"/>
        </w:rPr>
        <w:t xml:space="preserve">[O, D]</w:t>
      </w:r>
    </w:p>
    <w:p w:rsidR="00000000" w:rsidDel="00000000" w:rsidP="00000000" w:rsidRDefault="00000000" w:rsidRPr="00000000" w14:paraId="00000013">
      <w:pPr>
        <w:rPr/>
      </w:pPr>
      <w:r w:rsidDel="00000000" w:rsidR="00000000" w:rsidRPr="00000000">
        <w:rPr>
          <w:rtl w:val="0"/>
        </w:rPr>
        <w:t xml:space="preserve">Có 1 cánh cửa chưa hẳn đã tốt nhất. Phương án hành lang chữ Z kết hợp với hệ thống hút mùi sẽ là sự lựa chọn tốt nhất và đây cũng là phương án được các trung tâm thương mại, sân bay, công trình công cộng sử dụng nhiều nhất.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0"/>
        <w:keepLines w:val="0"/>
        <w:shd w:fill="ffffff" w:val="clear"/>
        <w:spacing w:after="240" w:before="360" w:line="300" w:lineRule="auto"/>
        <w:rPr>
          <w:rFonts w:ascii="Courier New" w:cs="Courier New" w:eastAsia="Courier New" w:hAnsi="Courier New"/>
          <w:color w:val="1f2328"/>
          <w:sz w:val="33"/>
          <w:szCs w:val="33"/>
        </w:rPr>
      </w:pPr>
      <w:bookmarkStart w:colFirst="0" w:colLast="0" w:name="_n5ro2rexth3o" w:id="6"/>
      <w:bookmarkEnd w:id="6"/>
      <w:r w:rsidDel="00000000" w:rsidR="00000000" w:rsidRPr="00000000">
        <w:rPr>
          <w:color w:val="1f2328"/>
          <w:sz w:val="33"/>
          <w:szCs w:val="33"/>
          <w:rtl w:val="0"/>
        </w:rPr>
        <w:t xml:space="preserve">Q15 — Chọn quầy "ngon, bổ, rẻ" ở chợ trái cây buổi trưa, không hỏi ai · </w:t>
      </w:r>
      <w:r w:rsidDel="00000000" w:rsidR="00000000" w:rsidRPr="00000000">
        <w:rPr>
          <w:rFonts w:ascii="Courier New" w:cs="Courier New" w:eastAsia="Courier New" w:hAnsi="Courier New"/>
          <w:color w:val="1f2328"/>
          <w:sz w:val="33"/>
          <w:szCs w:val="33"/>
          <w:rtl w:val="0"/>
        </w:rPr>
        <w:t xml:space="preserve">[O, Cr, P]</w:t>
      </w:r>
    </w:p>
    <w:p w:rsidR="00000000" w:rsidDel="00000000" w:rsidP="00000000" w:rsidRDefault="00000000" w:rsidRPr="00000000" w14:paraId="00000016">
      <w:pPr>
        <w:rPr/>
      </w:pPr>
      <w:r w:rsidDel="00000000" w:rsidR="00000000" w:rsidRPr="00000000">
        <w:rPr>
          <w:rtl w:val="0"/>
        </w:rPr>
        <w:t xml:space="preserve">Chọn quầy nào đặt cân mà bạn có thể nhìn thấy và kiểm chứng được, quầy đó cho thấy họ làm ăn luôn minh bạch rõ ràng nên chắc chắn mình sẽ yên tâm hơn về chất lượng và giá thành.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hd w:fill="ffffff" w:val="clear"/>
        <w:spacing w:after="240" w:before="360" w:line="300" w:lineRule="auto"/>
        <w:rPr>
          <w:rFonts w:ascii="Courier New" w:cs="Courier New" w:eastAsia="Courier New" w:hAnsi="Courier New"/>
          <w:color w:val="1f2328"/>
          <w:sz w:val="33"/>
          <w:szCs w:val="33"/>
        </w:rPr>
      </w:pPr>
      <w:bookmarkStart w:colFirst="0" w:colLast="0" w:name="_34onhmo0ti38" w:id="7"/>
      <w:bookmarkEnd w:id="7"/>
      <w:r w:rsidDel="00000000" w:rsidR="00000000" w:rsidRPr="00000000">
        <w:rPr>
          <w:color w:val="1f2328"/>
          <w:sz w:val="33"/>
          <w:szCs w:val="33"/>
          <w:rtl w:val="0"/>
        </w:rPr>
        <w:t xml:space="preserve">Q17 — Dắt con đi một mình: khi nào để bé dẫn, khi nào mình dẫn · </w:t>
      </w:r>
      <w:r w:rsidDel="00000000" w:rsidR="00000000" w:rsidRPr="00000000">
        <w:rPr>
          <w:rFonts w:ascii="Courier New" w:cs="Courier New" w:eastAsia="Courier New" w:hAnsi="Courier New"/>
          <w:color w:val="1f2328"/>
          <w:sz w:val="33"/>
          <w:szCs w:val="33"/>
          <w:rtl w:val="0"/>
        </w:rPr>
        <w:t xml:space="preserve">[O, S, P]</w:t>
      </w:r>
    </w:p>
    <w:p w:rsidR="00000000" w:rsidDel="00000000" w:rsidP="00000000" w:rsidRDefault="00000000" w:rsidRPr="00000000" w14:paraId="0000001A">
      <w:pPr>
        <w:rPr/>
      </w:pPr>
      <w:r w:rsidDel="00000000" w:rsidR="00000000" w:rsidRPr="00000000">
        <w:rPr>
          <w:rtl w:val="0"/>
        </w:rPr>
        <w:t xml:space="preserve">Thường ở nơi quen thuộc bé thường sẽ tự dẫn và tôi chỉ là người bảo vệ.</w:t>
      </w:r>
    </w:p>
    <w:p w:rsidR="00000000" w:rsidDel="00000000" w:rsidP="00000000" w:rsidRDefault="00000000" w:rsidRPr="00000000" w14:paraId="0000001B">
      <w:pPr>
        <w:rPr/>
      </w:pPr>
      <w:r w:rsidDel="00000000" w:rsidR="00000000" w:rsidRPr="00000000">
        <w:rPr>
          <w:rtl w:val="0"/>
        </w:rPr>
        <w:t xml:space="preserve">Nhưng ở nơi xa lạ thì tôi sẽ chủ động dẫn bé. Nhưng quyết định cuối cùng là tín hiệu từ bé, bé muốn tự dẫn hay muốn được dẫn.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