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B2E" w:rsidRDefault="00B30B2E" w:rsidP="00B30B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Intro to</w:t>
      </w:r>
      <w:r>
        <w:rPr>
          <w:rFonts w:hint="eastAsia"/>
        </w:rPr>
        <w:tab/>
        <w:t>Homework</w:t>
      </w:r>
    </w:p>
    <w:p w:rsidR="006D42AD" w:rsidRDefault="006D42AD" w:rsidP="00B30B2E">
      <w:pPr>
        <w:rPr>
          <w:rFonts w:hint="eastAsia"/>
        </w:rPr>
      </w:pPr>
    </w:p>
    <w:p w:rsidR="00B30B2E" w:rsidRDefault="00B30B2E" w:rsidP="00B30B2E">
      <w:pPr>
        <w:rPr>
          <w:rFonts w:hint="eastAsia"/>
        </w:rPr>
      </w:pPr>
      <w:r>
        <w:t>All calculation and plot</w:t>
      </w:r>
      <w:r>
        <w:rPr>
          <w:rFonts w:hint="eastAsia"/>
        </w:rPr>
        <w:t>t</w:t>
      </w:r>
      <w:r>
        <w:t>ing are realized by Macro VB code</w:t>
      </w:r>
      <w:r>
        <w:rPr>
          <w:rFonts w:hint="eastAsia"/>
        </w:rPr>
        <w:t xml:space="preserve"> automatically</w:t>
      </w:r>
      <w:r>
        <w:t>.</w:t>
      </w:r>
    </w:p>
    <w:p w:rsidR="00B30B2E" w:rsidRDefault="00B30B2E" w:rsidP="00B30B2E">
      <w:r>
        <w:t xml:space="preserve"> </w:t>
      </w:r>
    </w:p>
    <w:p w:rsidR="00B30B2E" w:rsidRDefault="00B30B2E" w:rsidP="00B30B2E">
      <w:pPr>
        <w:rPr>
          <w:rFonts w:hint="eastAsia"/>
        </w:rPr>
      </w:pPr>
      <w:r>
        <w:t>Just adjust initial condition</w:t>
      </w:r>
      <w:r>
        <w:rPr>
          <w:rFonts w:hint="eastAsia"/>
        </w:rPr>
        <w:t xml:space="preserve"> </w:t>
      </w:r>
      <w:r>
        <w:t>(parameters) in Pricing</w:t>
      </w:r>
      <w:r>
        <w:rPr>
          <w:rFonts w:hint="eastAsia"/>
        </w:rPr>
        <w:t xml:space="preserve"> </w:t>
      </w:r>
      <w:r>
        <w:t>(Sheet1) and click Run.</w:t>
      </w:r>
    </w:p>
    <w:p w:rsidR="00B30B2E" w:rsidRDefault="00B30B2E" w:rsidP="00B30B2E">
      <w:pPr>
        <w:rPr>
          <w:rFonts w:hint="eastAsia"/>
        </w:rPr>
      </w:pPr>
    </w:p>
    <w:p w:rsidR="00B30B2E" w:rsidRDefault="00B30B2E" w:rsidP="00B30B2E">
      <w:pPr>
        <w:rPr>
          <w:rFonts w:hint="eastAsia"/>
        </w:rPr>
      </w:pPr>
      <w:r>
        <w:rPr>
          <w:rFonts w:hint="eastAsia"/>
        </w:rPr>
        <w:t>Sheet3: 2 trees</w:t>
      </w:r>
    </w:p>
    <w:p w:rsidR="00B30B2E" w:rsidRDefault="00B30B2E" w:rsidP="00B30B2E">
      <w:pPr>
        <w:rPr>
          <w:rFonts w:hint="eastAsia"/>
        </w:rPr>
      </w:pPr>
      <w:r>
        <w:t xml:space="preserve">You will get Binomial price tree, trinomial price tree in </w:t>
      </w:r>
      <w:proofErr w:type="spellStart"/>
      <w:r>
        <w:t>PriceTree</w:t>
      </w:r>
      <w:proofErr w:type="spellEnd"/>
      <w:r>
        <w:rPr>
          <w:rFonts w:hint="eastAsia"/>
        </w:rPr>
        <w:t xml:space="preserve"> </w:t>
      </w:r>
      <w:r>
        <w:t>(Sheet3)</w:t>
      </w:r>
      <w:r>
        <w:rPr>
          <w:rFonts w:hint="eastAsia"/>
        </w:rPr>
        <w:t>.</w:t>
      </w:r>
    </w:p>
    <w:p w:rsidR="00B30B2E" w:rsidRDefault="00B30B2E" w:rsidP="00B30B2E">
      <w:pPr>
        <w:rPr>
          <w:rFonts w:hint="eastAsia"/>
        </w:rPr>
      </w:pPr>
    </w:p>
    <w:p w:rsidR="00B30B2E" w:rsidRDefault="00B30B2E" w:rsidP="00B30B2E">
      <w:pPr>
        <w:rPr>
          <w:rFonts w:hint="eastAsia"/>
        </w:rPr>
      </w:pPr>
      <w:r>
        <w:rPr>
          <w:rFonts w:hint="eastAsia"/>
        </w:rPr>
        <w:t>Sheet2: 4 trees</w:t>
      </w:r>
    </w:p>
    <w:p w:rsidR="00B30B2E" w:rsidRDefault="00B30B2E" w:rsidP="00B30B2E">
      <w:pPr>
        <w:rPr>
          <w:rFonts w:hint="eastAsia"/>
        </w:rPr>
      </w:pPr>
      <w:proofErr w:type="gramStart"/>
      <w:r>
        <w:t xml:space="preserve">Binomial option value tree, Black Scholes option value tree, residual tree, Trinomial option value tree in </w:t>
      </w:r>
      <w:proofErr w:type="spellStart"/>
      <w:r>
        <w:t>AssetTree</w:t>
      </w:r>
      <w:proofErr w:type="spellEnd"/>
      <w:r>
        <w:rPr>
          <w:rFonts w:hint="eastAsia"/>
        </w:rPr>
        <w:t xml:space="preserve"> </w:t>
      </w:r>
      <w:r>
        <w:t>(Sheet2).</w:t>
      </w:r>
      <w:proofErr w:type="gramEnd"/>
    </w:p>
    <w:p w:rsidR="00B30B2E" w:rsidRDefault="00B30B2E" w:rsidP="00B30B2E">
      <w:pPr>
        <w:rPr>
          <w:rFonts w:hint="eastAsia"/>
        </w:rPr>
      </w:pPr>
    </w:p>
    <w:p w:rsidR="00B30B2E" w:rsidRDefault="00B30B2E" w:rsidP="00B30B2E">
      <w:pPr>
        <w:rPr>
          <w:rFonts w:hint="eastAsia"/>
        </w:rPr>
      </w:pPr>
      <w:r>
        <w:rPr>
          <w:rFonts w:hint="eastAsia"/>
        </w:rPr>
        <w:t>Sheet1:</w:t>
      </w:r>
      <w:r>
        <w:t xml:space="preserve"> </w:t>
      </w:r>
      <w:r>
        <w:rPr>
          <w:rFonts w:hint="eastAsia"/>
        </w:rPr>
        <w:t>Results</w:t>
      </w:r>
    </w:p>
    <w:p w:rsidR="001E221C" w:rsidRDefault="00B30B2E" w:rsidP="00B30B2E">
      <w:r>
        <w:t xml:space="preserve">Moreover there are Greeks, Call/Put Price of three trees, mean square error of (Binomial option price-Black Scholes option price) in </w:t>
      </w:r>
      <w:proofErr w:type="gramStart"/>
      <w:r>
        <w:t>Pricing(</w:t>
      </w:r>
      <w:proofErr w:type="gramEnd"/>
      <w:r>
        <w:t xml:space="preserve">Sheet1)  </w:t>
      </w:r>
      <w:bookmarkStart w:id="0" w:name="_GoBack"/>
      <w:bookmarkEnd w:id="0"/>
    </w:p>
    <w:sectPr w:rsidR="001E221C" w:rsidSect="001E22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2E"/>
    <w:rsid w:val="001E221C"/>
    <w:rsid w:val="006D42AD"/>
    <w:rsid w:val="00B3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88CD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500</Characters>
  <Application>Microsoft Macintosh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夏</dc:creator>
  <cp:keywords/>
  <dc:description/>
  <cp:lastModifiedBy>宇轩 夏</cp:lastModifiedBy>
  <cp:revision>1</cp:revision>
  <dcterms:created xsi:type="dcterms:W3CDTF">2017-02-17T20:32:00Z</dcterms:created>
  <dcterms:modified xsi:type="dcterms:W3CDTF">2017-02-17T20:50:00Z</dcterms:modified>
</cp:coreProperties>
</file>