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3BE" w:rsidRPr="00ED6805" w:rsidRDefault="00ED6805" w:rsidP="00ED6805">
      <w:pPr>
        <w:jc w:val="center"/>
        <w:rPr>
          <w:b/>
          <w:sz w:val="36"/>
          <w:szCs w:val="36"/>
        </w:rPr>
      </w:pPr>
      <w:r w:rsidRPr="00ED6805">
        <w:rPr>
          <w:rFonts w:hint="eastAsia"/>
          <w:b/>
          <w:sz w:val="36"/>
          <w:szCs w:val="36"/>
        </w:rPr>
        <w:t>探索未来气候发展趋势</w:t>
      </w:r>
    </w:p>
    <w:p w:rsidR="00ED6805" w:rsidRDefault="00DC7A69">
      <w:r>
        <w:rPr>
          <w:rFonts w:hint="eastAsia"/>
        </w:rPr>
        <w:t>学生：张琦</w:t>
      </w:r>
      <w:r>
        <w:rPr>
          <w:rFonts w:hint="eastAsia"/>
        </w:rPr>
        <w:t xml:space="preserve">  </w:t>
      </w:r>
      <w:r>
        <w:rPr>
          <w:rFonts w:hint="eastAsia"/>
        </w:rPr>
        <w:t>邮箱：</w:t>
      </w:r>
      <w:r>
        <w:rPr>
          <w:rFonts w:hint="eastAsia"/>
        </w:rPr>
        <w:t>498570684@</w:t>
      </w:r>
      <w:r>
        <w:t>qq.com</w:t>
      </w:r>
    </w:p>
    <w:p w:rsidR="00167F56" w:rsidRDefault="00167F56">
      <w:pPr>
        <w:rPr>
          <w:rFonts w:ascii="微软雅黑" w:eastAsia="微软雅黑" w:hAnsi="微软雅黑" w:cs="微软雅黑"/>
          <w:color w:val="4F4F4F"/>
          <w:shd w:val="clear" w:color="auto" w:fill="FFFFFF"/>
        </w:rPr>
      </w:pPr>
      <w:r w:rsidRPr="00010328">
        <w:rPr>
          <w:rFonts w:ascii="Helvetica" w:hAnsi="Helvetica" w:cs="Helvetica"/>
          <w:b/>
          <w:color w:val="4F4F4F"/>
          <w:shd w:val="clear" w:color="auto" w:fill="FFFFFF"/>
        </w:rPr>
        <w:t>任务</w:t>
      </w:r>
      <w:r w:rsidR="00010328" w:rsidRPr="00010328">
        <w:rPr>
          <w:rFonts w:ascii="Helvetica" w:hAnsi="Helvetica" w:cs="Helvetica" w:hint="eastAsia"/>
          <w:b/>
          <w:color w:val="4F4F4F"/>
          <w:shd w:val="clear" w:color="auto" w:fill="FFFFFF"/>
        </w:rPr>
        <w:t>：</w:t>
      </w:r>
      <w:r>
        <w:rPr>
          <w:rFonts w:ascii="Helvetica" w:hAnsi="Helvetica" w:cs="Helvetica"/>
          <w:color w:val="4F4F4F"/>
          <w:shd w:val="clear" w:color="auto" w:fill="FFFFFF"/>
        </w:rPr>
        <w:t>让数据可视化，描述全球气温走向和最接近你居住地的大城市气温走向之间的相似性与差</w:t>
      </w:r>
      <w:r>
        <w:rPr>
          <w:rFonts w:ascii="微软雅黑" w:eastAsia="微软雅黑" w:hAnsi="微软雅黑" w:cs="微软雅黑" w:hint="eastAsia"/>
          <w:color w:val="4F4F4F"/>
          <w:shd w:val="clear" w:color="auto" w:fill="FFFFFF"/>
        </w:rPr>
        <w:t>异</w:t>
      </w:r>
    </w:p>
    <w:p w:rsidR="00A06573" w:rsidRDefault="00A06573" w:rsidP="00A06573">
      <w:pPr>
        <w:rPr>
          <w:b/>
          <w:sz w:val="28"/>
          <w:szCs w:val="28"/>
        </w:rPr>
      </w:pPr>
      <w:r w:rsidRPr="00A06573">
        <w:rPr>
          <w:rFonts w:hint="eastAsia"/>
          <w:b/>
          <w:sz w:val="28"/>
          <w:szCs w:val="28"/>
        </w:rPr>
        <w:t>操作步骤：</w:t>
      </w:r>
    </w:p>
    <w:p w:rsidR="00A06573" w:rsidRDefault="00A06573" w:rsidP="00A06573">
      <w:r w:rsidRPr="00A06573">
        <w:rPr>
          <w:rFonts w:hint="eastAsia"/>
          <w:sz w:val="28"/>
          <w:szCs w:val="28"/>
        </w:rPr>
        <w:t>第一步：</w:t>
      </w:r>
      <w:r w:rsidRPr="00A06573">
        <w:rPr>
          <w:rFonts w:hint="eastAsia"/>
        </w:rPr>
        <w:t>从数据库中导出数据</w:t>
      </w:r>
      <w:r w:rsidR="00D91AFC">
        <w:rPr>
          <w:rFonts w:hint="eastAsia"/>
        </w:rPr>
        <w:t>表</w:t>
      </w:r>
      <w:r w:rsidR="00BB3BDE">
        <w:rPr>
          <w:rFonts w:hint="eastAsia"/>
        </w:rPr>
        <w:t>（工具：</w:t>
      </w:r>
      <w:r w:rsidR="00BB3BDE">
        <w:rPr>
          <w:rFonts w:hint="eastAsia"/>
        </w:rPr>
        <w:t>SQL</w:t>
      </w:r>
      <w:r w:rsidR="00BB3BDE">
        <w:rPr>
          <w:rFonts w:hint="eastAsia"/>
        </w:rPr>
        <w:t>）</w:t>
      </w:r>
    </w:p>
    <w:p w:rsidR="00D91AFC" w:rsidRDefault="00D91AFC" w:rsidP="00D91AFC">
      <w:pPr>
        <w:shd w:val="clear" w:color="auto" w:fill="FFFFFF"/>
        <w:spacing w:after="0" w:line="240" w:lineRule="auto"/>
        <w:textAlignment w:val="baseline"/>
        <w:rPr>
          <w:rFonts w:ascii="宋体" w:eastAsia="宋体" w:hAnsi="宋体" w:cs="宋体"/>
          <w:color w:val="4F4F4F"/>
          <w:sz w:val="24"/>
          <w:szCs w:val="24"/>
        </w:rPr>
      </w:pPr>
      <w:r>
        <w:rPr>
          <w:rFonts w:asciiTheme="minorEastAsia" w:hAnsiTheme="minorEastAsia" w:cs="Times New Roman" w:hint="eastAsia"/>
          <w:color w:val="4F4F4F"/>
          <w:sz w:val="24"/>
          <w:szCs w:val="24"/>
        </w:rPr>
        <w:t>第一张表：</w:t>
      </w:r>
      <w:proofErr w:type="spellStart"/>
      <w:r w:rsidR="00A06573" w:rsidRPr="00A06573">
        <w:rPr>
          <w:rFonts w:ascii="Menlo" w:eastAsia="Times New Roman" w:hAnsi="Menlo" w:cs="Times New Roman"/>
          <w:color w:val="4F4F4F"/>
          <w:sz w:val="24"/>
          <w:szCs w:val="24"/>
        </w:rPr>
        <w:t>city_list</w:t>
      </w:r>
      <w:proofErr w:type="spellEnd"/>
      <w:r w:rsidR="00A06573" w:rsidRPr="00A06573">
        <w:rPr>
          <w:rFonts w:ascii="Menlo" w:eastAsia="Times New Roman" w:hAnsi="Menlo" w:cs="Times New Roman"/>
          <w:color w:val="4F4F4F"/>
          <w:sz w:val="24"/>
          <w:szCs w:val="24"/>
        </w:rPr>
        <w:t xml:space="preserve"> - </w:t>
      </w:r>
      <w:r w:rsidR="00A06573" w:rsidRPr="00A06573">
        <w:rPr>
          <w:rFonts w:ascii="宋体" w:eastAsia="宋体" w:hAnsi="宋体" w:cs="宋体" w:hint="eastAsia"/>
          <w:color w:val="4F4F4F"/>
          <w:sz w:val="24"/>
          <w:szCs w:val="24"/>
        </w:rPr>
        <w:t>这个表包含数据库中的城市和国家列表</w:t>
      </w:r>
      <w:r w:rsidR="00A06573" w:rsidRPr="00A06573">
        <w:rPr>
          <w:rFonts w:ascii="宋体" w:eastAsia="宋体" w:hAnsi="宋体" w:cs="宋体"/>
          <w:color w:val="4F4F4F"/>
          <w:sz w:val="24"/>
          <w:szCs w:val="24"/>
        </w:rPr>
        <w:t>。</w:t>
      </w:r>
    </w:p>
    <w:p w:rsidR="00D91AFC" w:rsidRDefault="00A06573" w:rsidP="00D91AFC">
      <w:pPr>
        <w:shd w:val="clear" w:color="auto" w:fill="FFFFFF"/>
        <w:spacing w:after="0" w:line="240" w:lineRule="auto"/>
        <w:textAlignment w:val="baseline"/>
        <w:rPr>
          <w:rFonts w:ascii="Menlo" w:eastAsia="Times New Roman" w:hAnsi="Menlo" w:cs="Times New Roman"/>
          <w:color w:val="4F4F4F"/>
          <w:sz w:val="24"/>
          <w:szCs w:val="24"/>
        </w:rPr>
      </w:pPr>
      <w:r w:rsidRPr="00A06573">
        <w:rPr>
          <w:rFonts w:ascii="Menlo" w:eastAsia="Times New Roman" w:hAnsi="Menlo" w:cs="Times New Roman"/>
          <w:color w:val="4F4F4F"/>
          <w:sz w:val="24"/>
          <w:szCs w:val="24"/>
        </w:rPr>
        <w:t>SELECT*</w:t>
      </w:r>
    </w:p>
    <w:p w:rsidR="00A06573" w:rsidRPr="00A06573" w:rsidRDefault="00A06573" w:rsidP="00D91AFC">
      <w:pPr>
        <w:shd w:val="clear" w:color="auto" w:fill="FFFFFF"/>
        <w:spacing w:after="0" w:line="240" w:lineRule="auto"/>
        <w:textAlignment w:val="baseline"/>
        <w:rPr>
          <w:rFonts w:ascii="Times New Roman" w:eastAsia="Times New Roman" w:hAnsi="Times New Roman" w:cs="Times New Roman"/>
          <w:sz w:val="24"/>
          <w:szCs w:val="24"/>
        </w:rPr>
      </w:pPr>
      <w:r w:rsidRPr="00A06573">
        <w:rPr>
          <w:rFonts w:ascii="Menlo" w:eastAsia="Times New Roman" w:hAnsi="Menlo" w:cs="Times New Roman"/>
          <w:color w:val="4F4F4F"/>
          <w:sz w:val="24"/>
          <w:szCs w:val="24"/>
        </w:rPr>
        <w:t xml:space="preserve">FROM </w:t>
      </w:r>
      <w:proofErr w:type="spellStart"/>
      <w:r w:rsidRPr="00A06573">
        <w:rPr>
          <w:rFonts w:ascii="Menlo" w:eastAsia="Times New Roman" w:hAnsi="Menlo" w:cs="Times New Roman"/>
          <w:color w:val="4F4F4F"/>
          <w:sz w:val="24"/>
          <w:szCs w:val="24"/>
        </w:rPr>
        <w:t>city_list</w:t>
      </w:r>
      <w:proofErr w:type="spellEnd"/>
    </w:p>
    <w:p w:rsidR="00D91AFC" w:rsidRDefault="00D91AFC" w:rsidP="00D91AFC">
      <w:pPr>
        <w:shd w:val="clear" w:color="auto" w:fill="FFFFFF"/>
        <w:spacing w:after="0" w:line="240" w:lineRule="auto"/>
        <w:textAlignment w:val="baseline"/>
        <w:rPr>
          <w:rFonts w:ascii="宋体" w:eastAsia="宋体" w:hAnsi="宋体" w:cs="宋体"/>
          <w:color w:val="4F4F4F"/>
          <w:sz w:val="24"/>
          <w:szCs w:val="24"/>
        </w:rPr>
      </w:pPr>
      <w:r w:rsidRPr="00D91AFC">
        <w:rPr>
          <w:rFonts w:ascii="宋体" w:eastAsia="宋体" w:hAnsi="宋体" w:cs="宋体" w:hint="eastAsia"/>
          <w:color w:val="4F4F4F"/>
          <w:sz w:val="24"/>
          <w:szCs w:val="24"/>
        </w:rPr>
        <w:t>导出离我所在城市</w:t>
      </w:r>
      <w:r w:rsidR="00A06573" w:rsidRPr="00A06573">
        <w:rPr>
          <w:rFonts w:ascii="宋体" w:eastAsia="宋体" w:hAnsi="宋体" w:cs="宋体" w:hint="eastAsia"/>
          <w:color w:val="4F4F4F"/>
          <w:sz w:val="24"/>
          <w:szCs w:val="24"/>
        </w:rPr>
        <w:t>的城市</w:t>
      </w:r>
      <w:r w:rsidRPr="00D91AFC">
        <w:rPr>
          <w:rFonts w:ascii="Menlo" w:eastAsia="Times New Roman" w:hAnsi="Menlo" w:cs="Times New Roman" w:hint="eastAsia"/>
          <w:color w:val="4F4F4F"/>
          <w:sz w:val="24"/>
          <w:szCs w:val="24"/>
        </w:rPr>
        <w:t>-</w:t>
      </w:r>
      <w:r w:rsidRPr="00D91AFC">
        <w:rPr>
          <w:rFonts w:ascii="宋体" w:eastAsia="宋体" w:hAnsi="宋体" w:cs="宋体" w:hint="eastAsia"/>
          <w:color w:val="4F4F4F"/>
          <w:sz w:val="24"/>
          <w:szCs w:val="24"/>
        </w:rPr>
        <w:t>西雅图市</w:t>
      </w:r>
      <w:r w:rsidR="00A06573" w:rsidRPr="00A06573">
        <w:rPr>
          <w:rFonts w:ascii="宋体" w:eastAsia="宋体" w:hAnsi="宋体" w:cs="宋体" w:hint="eastAsia"/>
          <w:color w:val="4F4F4F"/>
          <w:sz w:val="24"/>
          <w:szCs w:val="24"/>
        </w:rPr>
        <w:t>。</w:t>
      </w:r>
    </w:p>
    <w:p w:rsidR="00D91AFC" w:rsidRPr="00D91AFC" w:rsidRDefault="00A06573" w:rsidP="00D91AFC">
      <w:pPr>
        <w:shd w:val="clear" w:color="auto" w:fill="FFFFFF"/>
        <w:spacing w:after="0" w:line="240" w:lineRule="auto"/>
        <w:textAlignment w:val="baseline"/>
        <w:rPr>
          <w:rFonts w:ascii="Menlo" w:eastAsia="Times New Roman" w:hAnsi="Menlo" w:cs="Times New Roman"/>
          <w:color w:val="4F4F4F"/>
          <w:sz w:val="24"/>
          <w:szCs w:val="24"/>
        </w:rPr>
      </w:pPr>
      <w:r w:rsidRPr="00A06573">
        <w:rPr>
          <w:rFonts w:ascii="Menlo" w:eastAsia="Times New Roman" w:hAnsi="Menlo" w:cs="Times New Roman"/>
          <w:color w:val="4F4F4F"/>
          <w:sz w:val="24"/>
          <w:szCs w:val="24"/>
        </w:rPr>
        <w:t>SELECT*</w:t>
      </w:r>
    </w:p>
    <w:p w:rsidR="00D91AFC" w:rsidRDefault="00A06573" w:rsidP="00D91AFC">
      <w:pPr>
        <w:shd w:val="clear" w:color="auto" w:fill="FFFFFF"/>
        <w:spacing w:after="0" w:line="240" w:lineRule="auto"/>
        <w:textAlignment w:val="baseline"/>
        <w:rPr>
          <w:rFonts w:ascii="Menlo" w:eastAsia="Times New Roman" w:hAnsi="Menlo" w:cs="Times New Roman"/>
          <w:color w:val="4F4F4F"/>
          <w:sz w:val="24"/>
          <w:szCs w:val="24"/>
        </w:rPr>
      </w:pPr>
      <w:r w:rsidRPr="00A06573">
        <w:rPr>
          <w:rFonts w:ascii="Menlo" w:eastAsia="Times New Roman" w:hAnsi="Menlo" w:cs="Times New Roman"/>
          <w:color w:val="4F4F4F"/>
          <w:sz w:val="24"/>
          <w:szCs w:val="24"/>
        </w:rPr>
        <w:t xml:space="preserve">FROM </w:t>
      </w:r>
      <w:proofErr w:type="spellStart"/>
      <w:r w:rsidRPr="00A06573">
        <w:rPr>
          <w:rFonts w:ascii="Menlo" w:eastAsia="Times New Roman" w:hAnsi="Menlo" w:cs="Times New Roman"/>
          <w:color w:val="4F4F4F"/>
          <w:sz w:val="24"/>
          <w:szCs w:val="24"/>
        </w:rPr>
        <w:t>city_list</w:t>
      </w:r>
      <w:proofErr w:type="spellEnd"/>
    </w:p>
    <w:p w:rsidR="00A06573" w:rsidRPr="00A06573" w:rsidRDefault="00A06573" w:rsidP="00D91AFC">
      <w:pPr>
        <w:shd w:val="clear" w:color="auto" w:fill="FFFFFF"/>
        <w:spacing w:after="0" w:line="240" w:lineRule="auto"/>
        <w:textAlignment w:val="baseline"/>
        <w:rPr>
          <w:rFonts w:ascii="Menlo" w:eastAsia="Times New Roman" w:hAnsi="Menlo" w:cs="Times New Roman"/>
          <w:color w:val="4F4F4F"/>
          <w:sz w:val="24"/>
          <w:szCs w:val="24"/>
        </w:rPr>
      </w:pPr>
      <w:r w:rsidRPr="00A06573">
        <w:rPr>
          <w:rFonts w:ascii="Menlo" w:eastAsia="Times New Roman" w:hAnsi="Menlo" w:cs="Times New Roman"/>
          <w:color w:val="4F4F4F"/>
          <w:sz w:val="24"/>
          <w:szCs w:val="24"/>
        </w:rPr>
        <w:t xml:space="preserve">WHERE city </w:t>
      </w:r>
      <w:proofErr w:type="spellStart"/>
      <w:r w:rsidRPr="00A06573">
        <w:rPr>
          <w:rFonts w:ascii="Menlo" w:eastAsia="Times New Roman" w:hAnsi="Menlo" w:cs="Times New Roman"/>
          <w:color w:val="4F4F4F"/>
          <w:sz w:val="24"/>
          <w:szCs w:val="24"/>
        </w:rPr>
        <w:t>LIKE'Seattle</w:t>
      </w:r>
      <w:proofErr w:type="spellEnd"/>
      <w:r w:rsidRPr="00A06573">
        <w:rPr>
          <w:rFonts w:ascii="Menlo" w:eastAsia="Times New Roman" w:hAnsi="Menlo" w:cs="Times New Roman"/>
          <w:color w:val="4F4F4F"/>
          <w:sz w:val="24"/>
          <w:szCs w:val="24"/>
        </w:rPr>
        <w:t>';</w:t>
      </w:r>
    </w:p>
    <w:p w:rsidR="00A06573" w:rsidRPr="00A06573" w:rsidRDefault="00D91AFC" w:rsidP="00D91AFC">
      <w:pPr>
        <w:shd w:val="clear" w:color="auto" w:fill="FFFFFF"/>
        <w:spacing w:after="0" w:line="240" w:lineRule="auto"/>
        <w:textAlignment w:val="baseline"/>
        <w:rPr>
          <w:rFonts w:ascii="Times New Roman" w:eastAsia="Times New Roman" w:hAnsi="Times New Roman" w:cs="Times New Roman"/>
          <w:sz w:val="24"/>
          <w:szCs w:val="24"/>
        </w:rPr>
      </w:pPr>
      <w:r w:rsidRPr="004D1931">
        <w:rPr>
          <w:rFonts w:asciiTheme="minorEastAsia" w:hAnsiTheme="minorEastAsia" w:cs="Times New Roman" w:hint="eastAsia"/>
          <w:b/>
          <w:color w:val="4F4F4F"/>
          <w:sz w:val="24"/>
          <w:szCs w:val="24"/>
        </w:rPr>
        <w:t>第二张表：</w:t>
      </w:r>
      <w:proofErr w:type="spellStart"/>
      <w:r w:rsidR="00A06573" w:rsidRPr="00A06573">
        <w:rPr>
          <w:rFonts w:ascii="Menlo" w:eastAsia="Times New Roman" w:hAnsi="Menlo" w:cs="Times New Roman"/>
          <w:color w:val="4F4F4F"/>
          <w:sz w:val="24"/>
          <w:szCs w:val="24"/>
        </w:rPr>
        <w:t>city_data</w:t>
      </w:r>
      <w:proofErr w:type="spellEnd"/>
      <w:r w:rsidR="00A06573" w:rsidRPr="00A06573">
        <w:rPr>
          <w:rFonts w:ascii="Menlo" w:eastAsia="Times New Roman" w:hAnsi="Menlo" w:cs="Times New Roman"/>
          <w:color w:val="4F4F4F"/>
          <w:sz w:val="24"/>
          <w:szCs w:val="24"/>
        </w:rPr>
        <w:t xml:space="preserve"> - </w:t>
      </w:r>
      <w:r w:rsidR="00A06573" w:rsidRPr="00A06573">
        <w:rPr>
          <w:rFonts w:ascii="宋体" w:eastAsia="宋体" w:hAnsi="宋体" w:cs="宋体" w:hint="eastAsia"/>
          <w:color w:val="4F4F4F"/>
          <w:sz w:val="24"/>
          <w:szCs w:val="24"/>
        </w:rPr>
        <w:t>这个表包含每个城市每年的平均气温</w:t>
      </w:r>
      <w:r w:rsidR="00A06573" w:rsidRPr="00A06573">
        <w:rPr>
          <w:rFonts w:ascii="Menlo" w:eastAsia="Times New Roman" w:hAnsi="Menlo" w:cs="Times New Roman"/>
          <w:color w:val="4F4F4F"/>
          <w:sz w:val="24"/>
          <w:szCs w:val="24"/>
        </w:rPr>
        <w:t xml:space="preserve"> (</w:t>
      </w:r>
      <w:r w:rsidR="00A06573" w:rsidRPr="00A06573">
        <w:rPr>
          <w:rFonts w:ascii="Cambria" w:eastAsia="Times New Roman" w:hAnsi="Cambria" w:cs="Cambria"/>
          <w:color w:val="4F4F4F"/>
          <w:sz w:val="24"/>
          <w:szCs w:val="24"/>
        </w:rPr>
        <w:t>º</w:t>
      </w:r>
      <w:r w:rsidR="00A06573" w:rsidRPr="00A06573">
        <w:rPr>
          <w:rFonts w:ascii="Menlo" w:eastAsia="Times New Roman" w:hAnsi="Menlo" w:cs="Times New Roman"/>
          <w:color w:val="4F4F4F"/>
          <w:sz w:val="24"/>
          <w:szCs w:val="24"/>
        </w:rPr>
        <w:t>C)</w:t>
      </w:r>
      <w:r w:rsidR="00A06573" w:rsidRPr="00A06573">
        <w:rPr>
          <w:rFonts w:ascii="宋体" w:eastAsia="宋体" w:hAnsi="宋体" w:cs="宋体"/>
          <w:color w:val="4F4F4F"/>
          <w:sz w:val="24"/>
          <w:szCs w:val="24"/>
        </w:rPr>
        <w:t>。</w:t>
      </w:r>
    </w:p>
    <w:p w:rsidR="00A06573" w:rsidRPr="00A06573" w:rsidRDefault="00A06573" w:rsidP="004D1931">
      <w:pPr>
        <w:shd w:val="clear" w:color="auto" w:fill="FFFFFF"/>
        <w:spacing w:after="0" w:line="240" w:lineRule="auto"/>
        <w:textAlignment w:val="baseline"/>
        <w:rPr>
          <w:rFonts w:ascii="宋体" w:eastAsia="宋体" w:hAnsi="宋体" w:cs="宋体"/>
          <w:color w:val="4F4F4F"/>
          <w:sz w:val="24"/>
          <w:szCs w:val="24"/>
        </w:rPr>
      </w:pPr>
      <w:r w:rsidRPr="00A06573">
        <w:rPr>
          <w:rFonts w:ascii="宋体" w:eastAsia="宋体" w:hAnsi="宋体" w:cs="宋体"/>
          <w:color w:val="4F4F4F"/>
          <w:sz w:val="24"/>
          <w:szCs w:val="24"/>
        </w:rPr>
        <w:t>/*</w:t>
      </w:r>
      <w:r w:rsidRPr="00A06573">
        <w:rPr>
          <w:rFonts w:ascii="宋体" w:eastAsia="宋体" w:hAnsi="宋体" w:cs="宋体" w:hint="eastAsia"/>
          <w:color w:val="4F4F4F"/>
          <w:sz w:val="24"/>
          <w:szCs w:val="24"/>
        </w:rPr>
        <w:t>获取每个城市的平均气温</w:t>
      </w:r>
      <w:r w:rsidRPr="00A06573">
        <w:rPr>
          <w:rFonts w:ascii="宋体" w:eastAsia="宋体" w:hAnsi="宋体" w:cs="宋体"/>
          <w:color w:val="4F4F4F"/>
          <w:sz w:val="24"/>
          <w:szCs w:val="24"/>
        </w:rPr>
        <w:t>(ºC)*/</w:t>
      </w:r>
    </w:p>
    <w:p w:rsidR="00A06573" w:rsidRPr="00A06573" w:rsidRDefault="00A06573" w:rsidP="004D1931">
      <w:pPr>
        <w:shd w:val="clear" w:color="auto" w:fill="FFFFFF"/>
        <w:spacing w:after="0" w:line="240" w:lineRule="auto"/>
        <w:textAlignment w:val="baseline"/>
        <w:rPr>
          <w:rFonts w:ascii="宋体" w:eastAsia="宋体" w:hAnsi="宋体" w:cs="宋体"/>
          <w:color w:val="4F4F4F"/>
          <w:sz w:val="24"/>
          <w:szCs w:val="24"/>
        </w:rPr>
      </w:pPr>
      <w:r w:rsidRPr="00A06573">
        <w:rPr>
          <w:rFonts w:ascii="宋体" w:eastAsia="宋体" w:hAnsi="宋体" w:cs="宋体"/>
          <w:color w:val="4F4F4F"/>
          <w:sz w:val="24"/>
          <w:szCs w:val="24"/>
        </w:rPr>
        <w:t>SELECT*</w:t>
      </w:r>
    </w:p>
    <w:p w:rsidR="00A06573" w:rsidRPr="00A06573" w:rsidRDefault="00A06573" w:rsidP="004D1931">
      <w:pPr>
        <w:shd w:val="clear" w:color="auto" w:fill="FFFFFF"/>
        <w:spacing w:after="0" w:line="240" w:lineRule="auto"/>
        <w:textAlignment w:val="baseline"/>
        <w:rPr>
          <w:rFonts w:ascii="宋体" w:eastAsia="宋体" w:hAnsi="宋体" w:cs="宋体"/>
          <w:color w:val="4F4F4F"/>
          <w:sz w:val="24"/>
          <w:szCs w:val="24"/>
        </w:rPr>
      </w:pPr>
      <w:r w:rsidRPr="00A06573">
        <w:rPr>
          <w:rFonts w:ascii="宋体" w:eastAsia="宋体" w:hAnsi="宋体" w:cs="宋体"/>
          <w:color w:val="4F4F4F"/>
          <w:sz w:val="24"/>
          <w:szCs w:val="24"/>
        </w:rPr>
        <w:t xml:space="preserve">FROM </w:t>
      </w:r>
      <w:proofErr w:type="spellStart"/>
      <w:r w:rsidRPr="00A06573">
        <w:rPr>
          <w:rFonts w:ascii="宋体" w:eastAsia="宋体" w:hAnsi="宋体" w:cs="宋体"/>
          <w:color w:val="4F4F4F"/>
          <w:sz w:val="24"/>
          <w:szCs w:val="24"/>
        </w:rPr>
        <w:t>city_data</w:t>
      </w:r>
      <w:proofErr w:type="spellEnd"/>
      <w:r w:rsidRPr="00A06573">
        <w:rPr>
          <w:rFonts w:ascii="宋体" w:eastAsia="宋体" w:hAnsi="宋体" w:cs="宋体"/>
          <w:color w:val="4F4F4F"/>
          <w:sz w:val="24"/>
          <w:szCs w:val="24"/>
        </w:rPr>
        <w:t>;</w:t>
      </w:r>
    </w:p>
    <w:p w:rsidR="00A06573" w:rsidRPr="00A06573" w:rsidRDefault="00A06573" w:rsidP="004D1931">
      <w:pPr>
        <w:shd w:val="clear" w:color="auto" w:fill="FFFFFF"/>
        <w:spacing w:after="0" w:line="240" w:lineRule="auto"/>
        <w:textAlignment w:val="baseline"/>
        <w:rPr>
          <w:rFonts w:ascii="宋体" w:eastAsia="宋体" w:hAnsi="宋体" w:cs="宋体"/>
          <w:color w:val="4F4F4F"/>
          <w:sz w:val="24"/>
          <w:szCs w:val="24"/>
        </w:rPr>
      </w:pPr>
      <w:r w:rsidRPr="00A06573">
        <w:rPr>
          <w:rFonts w:ascii="宋体" w:eastAsia="宋体" w:hAnsi="宋体" w:cs="宋体"/>
          <w:color w:val="4F4F4F"/>
          <w:sz w:val="24"/>
          <w:szCs w:val="24"/>
        </w:rPr>
        <w:t>/*</w:t>
      </w:r>
      <w:r w:rsidRPr="00A06573">
        <w:rPr>
          <w:rFonts w:ascii="宋体" w:eastAsia="宋体" w:hAnsi="宋体" w:cs="宋体" w:hint="eastAsia"/>
          <w:color w:val="4F4F4F"/>
          <w:sz w:val="24"/>
          <w:szCs w:val="24"/>
        </w:rPr>
        <w:t>获取</w:t>
      </w:r>
      <w:r w:rsidRPr="00A06573">
        <w:rPr>
          <w:rFonts w:ascii="宋体" w:eastAsia="宋体" w:hAnsi="宋体" w:cs="宋体"/>
          <w:color w:val="4F4F4F"/>
          <w:sz w:val="24"/>
          <w:szCs w:val="24"/>
        </w:rPr>
        <w:t>Seattle</w:t>
      </w:r>
      <w:r w:rsidRPr="00A06573">
        <w:rPr>
          <w:rFonts w:ascii="宋体" w:eastAsia="宋体" w:hAnsi="宋体" w:cs="宋体" w:hint="eastAsia"/>
          <w:color w:val="4F4F4F"/>
          <w:sz w:val="24"/>
          <w:szCs w:val="24"/>
        </w:rPr>
        <w:t>城市的平均气温</w:t>
      </w:r>
      <w:r w:rsidRPr="00A06573">
        <w:rPr>
          <w:rFonts w:ascii="宋体" w:eastAsia="宋体" w:hAnsi="宋体" w:cs="宋体"/>
          <w:color w:val="4F4F4F"/>
          <w:sz w:val="24"/>
          <w:szCs w:val="24"/>
        </w:rPr>
        <w:t>*/</w:t>
      </w:r>
    </w:p>
    <w:p w:rsidR="00A06573" w:rsidRPr="00A06573" w:rsidRDefault="00A06573" w:rsidP="004D1931">
      <w:pPr>
        <w:shd w:val="clear" w:color="auto" w:fill="FFFFFF"/>
        <w:spacing w:after="0" w:line="240" w:lineRule="auto"/>
        <w:textAlignment w:val="baseline"/>
        <w:rPr>
          <w:rFonts w:ascii="宋体" w:eastAsia="宋体" w:hAnsi="宋体" w:cs="宋体"/>
          <w:color w:val="4F4F4F"/>
          <w:sz w:val="24"/>
          <w:szCs w:val="24"/>
        </w:rPr>
      </w:pPr>
      <w:r w:rsidRPr="00A06573">
        <w:rPr>
          <w:rFonts w:ascii="宋体" w:eastAsia="宋体" w:hAnsi="宋体" w:cs="宋体"/>
          <w:color w:val="4F4F4F"/>
          <w:sz w:val="24"/>
          <w:szCs w:val="24"/>
        </w:rPr>
        <w:t>SELECT*</w:t>
      </w:r>
    </w:p>
    <w:p w:rsidR="00A06573" w:rsidRPr="00A06573" w:rsidRDefault="00A06573" w:rsidP="004D1931">
      <w:pPr>
        <w:shd w:val="clear" w:color="auto" w:fill="FFFFFF"/>
        <w:spacing w:after="0" w:line="240" w:lineRule="auto"/>
        <w:textAlignment w:val="baseline"/>
        <w:rPr>
          <w:rFonts w:ascii="宋体" w:eastAsia="宋体" w:hAnsi="宋体" w:cs="宋体"/>
          <w:color w:val="4F4F4F"/>
          <w:sz w:val="24"/>
          <w:szCs w:val="24"/>
        </w:rPr>
      </w:pPr>
      <w:r w:rsidRPr="00A06573">
        <w:rPr>
          <w:rFonts w:ascii="宋体" w:eastAsia="宋体" w:hAnsi="宋体" w:cs="宋体"/>
          <w:color w:val="4F4F4F"/>
          <w:sz w:val="24"/>
          <w:szCs w:val="24"/>
        </w:rPr>
        <w:t xml:space="preserve">FROM </w:t>
      </w:r>
      <w:proofErr w:type="spellStart"/>
      <w:r w:rsidRPr="00A06573">
        <w:rPr>
          <w:rFonts w:ascii="宋体" w:eastAsia="宋体" w:hAnsi="宋体" w:cs="宋体"/>
          <w:color w:val="4F4F4F"/>
          <w:sz w:val="24"/>
          <w:szCs w:val="24"/>
        </w:rPr>
        <w:t>city_data</w:t>
      </w:r>
      <w:proofErr w:type="spellEnd"/>
    </w:p>
    <w:p w:rsidR="00A06573" w:rsidRPr="00A06573" w:rsidRDefault="00A06573" w:rsidP="004D1931">
      <w:pPr>
        <w:shd w:val="clear" w:color="auto" w:fill="FFFFFF"/>
        <w:spacing w:after="0" w:line="240" w:lineRule="auto"/>
        <w:textAlignment w:val="baseline"/>
        <w:rPr>
          <w:rFonts w:ascii="宋体" w:eastAsia="宋体" w:hAnsi="宋体" w:cs="宋体"/>
          <w:color w:val="4F4F4F"/>
          <w:sz w:val="24"/>
          <w:szCs w:val="24"/>
        </w:rPr>
      </w:pPr>
      <w:r w:rsidRPr="00A06573">
        <w:rPr>
          <w:rFonts w:ascii="宋体" w:eastAsia="宋体" w:hAnsi="宋体" w:cs="宋体"/>
          <w:color w:val="4F4F4F"/>
          <w:sz w:val="24"/>
          <w:szCs w:val="24"/>
        </w:rPr>
        <w:t xml:space="preserve">WHERE city </w:t>
      </w:r>
      <w:proofErr w:type="spellStart"/>
      <w:r w:rsidRPr="00A06573">
        <w:rPr>
          <w:rFonts w:ascii="宋体" w:eastAsia="宋体" w:hAnsi="宋体" w:cs="宋体"/>
          <w:color w:val="4F4F4F"/>
          <w:sz w:val="24"/>
          <w:szCs w:val="24"/>
        </w:rPr>
        <w:t>LIKE'%Seattle</w:t>
      </w:r>
      <w:proofErr w:type="spellEnd"/>
      <w:r w:rsidRPr="00A06573">
        <w:rPr>
          <w:rFonts w:ascii="宋体" w:eastAsia="宋体" w:hAnsi="宋体" w:cs="宋体"/>
          <w:color w:val="4F4F4F"/>
          <w:sz w:val="24"/>
          <w:szCs w:val="24"/>
        </w:rPr>
        <w:t>%';</w:t>
      </w:r>
    </w:p>
    <w:p w:rsidR="00A06573" w:rsidRPr="00A06573" w:rsidRDefault="004D1931" w:rsidP="004D1931">
      <w:pPr>
        <w:shd w:val="clear" w:color="auto" w:fill="FFFFFF"/>
        <w:spacing w:after="0" w:line="240" w:lineRule="auto"/>
        <w:textAlignment w:val="baseline"/>
        <w:rPr>
          <w:rFonts w:ascii="宋体" w:eastAsia="宋体" w:hAnsi="宋体" w:cs="宋体"/>
          <w:color w:val="4F4F4F"/>
          <w:sz w:val="24"/>
          <w:szCs w:val="24"/>
        </w:rPr>
      </w:pPr>
      <w:r w:rsidRPr="00C66882">
        <w:rPr>
          <w:rFonts w:asciiTheme="minorEastAsia" w:hAnsiTheme="minorEastAsia" w:cs="Times New Roman" w:hint="eastAsia"/>
          <w:b/>
          <w:color w:val="4F4F4F"/>
          <w:sz w:val="24"/>
          <w:szCs w:val="24"/>
        </w:rPr>
        <w:t>第三</w:t>
      </w:r>
      <w:r w:rsidR="00DC0424" w:rsidRPr="00C66882">
        <w:rPr>
          <w:rFonts w:asciiTheme="minorEastAsia" w:hAnsiTheme="minorEastAsia" w:cs="Times New Roman" w:hint="eastAsia"/>
          <w:b/>
          <w:color w:val="4F4F4F"/>
          <w:sz w:val="24"/>
          <w:szCs w:val="24"/>
        </w:rPr>
        <w:t>张</w:t>
      </w:r>
      <w:r w:rsidRPr="00C66882">
        <w:rPr>
          <w:rFonts w:asciiTheme="minorEastAsia" w:hAnsiTheme="minorEastAsia" w:cs="Times New Roman" w:hint="eastAsia"/>
          <w:b/>
          <w:color w:val="4F4F4F"/>
          <w:sz w:val="24"/>
          <w:szCs w:val="24"/>
        </w:rPr>
        <w:t>表：</w:t>
      </w:r>
      <w:proofErr w:type="spellStart"/>
      <w:r w:rsidR="00A06573" w:rsidRPr="00A06573">
        <w:rPr>
          <w:rFonts w:ascii="宋体" w:eastAsia="宋体" w:hAnsi="宋体" w:cs="宋体"/>
          <w:color w:val="4F4F4F"/>
          <w:sz w:val="24"/>
          <w:szCs w:val="24"/>
        </w:rPr>
        <w:t>global_data</w:t>
      </w:r>
      <w:proofErr w:type="spellEnd"/>
      <w:r w:rsidR="00A06573" w:rsidRPr="00A06573">
        <w:rPr>
          <w:rFonts w:ascii="宋体" w:eastAsia="宋体" w:hAnsi="宋体" w:cs="宋体"/>
          <w:color w:val="4F4F4F"/>
          <w:sz w:val="24"/>
          <w:szCs w:val="24"/>
        </w:rPr>
        <w:t xml:space="preserve"> - </w:t>
      </w:r>
      <w:r w:rsidR="00A06573" w:rsidRPr="00A06573">
        <w:rPr>
          <w:rFonts w:ascii="宋体" w:eastAsia="宋体" w:hAnsi="宋体" w:cs="宋体" w:hint="eastAsia"/>
          <w:color w:val="4F4F4F"/>
          <w:sz w:val="24"/>
          <w:szCs w:val="24"/>
        </w:rPr>
        <w:t>这个表包含每年的全球平均气温</w:t>
      </w:r>
      <w:r w:rsidR="00A06573" w:rsidRPr="00A06573">
        <w:rPr>
          <w:rFonts w:ascii="宋体" w:eastAsia="宋体" w:hAnsi="宋体" w:cs="宋体"/>
          <w:color w:val="4F4F4F"/>
          <w:sz w:val="24"/>
          <w:szCs w:val="24"/>
        </w:rPr>
        <w:t xml:space="preserve"> (ºC)。</w:t>
      </w:r>
    </w:p>
    <w:p w:rsidR="00A06573" w:rsidRPr="00A06573" w:rsidRDefault="00A06573" w:rsidP="004D1931">
      <w:pPr>
        <w:shd w:val="clear" w:color="auto" w:fill="FFFFFF"/>
        <w:spacing w:after="0" w:line="240" w:lineRule="auto"/>
        <w:textAlignment w:val="baseline"/>
        <w:rPr>
          <w:rFonts w:ascii="Times New Roman" w:eastAsia="Times New Roman" w:hAnsi="Times New Roman" w:cs="Times New Roman"/>
          <w:sz w:val="24"/>
          <w:szCs w:val="24"/>
        </w:rPr>
      </w:pPr>
      <w:r w:rsidRPr="00A06573">
        <w:rPr>
          <w:rFonts w:ascii="宋体" w:eastAsia="宋体" w:hAnsi="宋体" w:cs="宋体"/>
          <w:color w:val="4F4F4F"/>
          <w:sz w:val="24"/>
          <w:szCs w:val="24"/>
        </w:rPr>
        <w:t>/*</w:t>
      </w:r>
      <w:r w:rsidRPr="00A06573">
        <w:rPr>
          <w:rFonts w:ascii="宋体" w:eastAsia="宋体" w:hAnsi="宋体" w:cs="宋体" w:hint="eastAsia"/>
          <w:color w:val="4F4F4F"/>
          <w:sz w:val="24"/>
          <w:szCs w:val="24"/>
        </w:rPr>
        <w:t>获取包含每年的全球平均气温</w:t>
      </w:r>
      <w:r w:rsidRPr="00A06573">
        <w:rPr>
          <w:rFonts w:ascii="宋体" w:eastAsia="宋体" w:hAnsi="宋体" w:cs="宋体"/>
          <w:color w:val="4F4F4F"/>
          <w:sz w:val="24"/>
          <w:szCs w:val="24"/>
        </w:rPr>
        <w:t>(ºC)*/</w:t>
      </w:r>
    </w:p>
    <w:p w:rsidR="00A06573" w:rsidRPr="00A06573" w:rsidRDefault="00A06573" w:rsidP="004D1931">
      <w:pPr>
        <w:shd w:val="clear" w:color="auto" w:fill="FFFFFF"/>
        <w:spacing w:after="0" w:line="240" w:lineRule="auto"/>
        <w:textAlignment w:val="baseline"/>
        <w:rPr>
          <w:rFonts w:ascii="宋体" w:eastAsia="宋体" w:hAnsi="宋体" w:cs="宋体"/>
          <w:color w:val="4F4F4F"/>
          <w:sz w:val="24"/>
          <w:szCs w:val="24"/>
        </w:rPr>
      </w:pPr>
      <w:r w:rsidRPr="00A06573">
        <w:rPr>
          <w:rFonts w:ascii="宋体" w:eastAsia="宋体" w:hAnsi="宋体" w:cs="宋体"/>
          <w:color w:val="4F4F4F"/>
          <w:sz w:val="24"/>
          <w:szCs w:val="24"/>
        </w:rPr>
        <w:t>SELECT*</w:t>
      </w:r>
    </w:p>
    <w:p w:rsidR="00A06573" w:rsidRDefault="00A06573" w:rsidP="004D1931">
      <w:pPr>
        <w:shd w:val="clear" w:color="auto" w:fill="FFFFFF"/>
        <w:spacing w:after="0" w:line="240" w:lineRule="auto"/>
        <w:textAlignment w:val="baseline"/>
        <w:rPr>
          <w:rFonts w:ascii="宋体" w:eastAsia="宋体" w:hAnsi="宋体" w:cs="宋体"/>
          <w:color w:val="4F4F4F"/>
          <w:sz w:val="24"/>
          <w:szCs w:val="24"/>
        </w:rPr>
      </w:pPr>
      <w:r w:rsidRPr="00A06573">
        <w:rPr>
          <w:rFonts w:ascii="宋体" w:eastAsia="宋体" w:hAnsi="宋体" w:cs="宋体"/>
          <w:color w:val="4F4F4F"/>
          <w:sz w:val="24"/>
          <w:szCs w:val="24"/>
        </w:rPr>
        <w:t xml:space="preserve">FROM </w:t>
      </w:r>
      <w:proofErr w:type="spellStart"/>
      <w:r w:rsidRPr="00A06573">
        <w:rPr>
          <w:rFonts w:ascii="宋体" w:eastAsia="宋体" w:hAnsi="宋体" w:cs="宋体"/>
          <w:color w:val="4F4F4F"/>
          <w:sz w:val="24"/>
          <w:szCs w:val="24"/>
        </w:rPr>
        <w:t>global_data</w:t>
      </w:r>
      <w:proofErr w:type="spellEnd"/>
      <w:r w:rsidRPr="00A06573">
        <w:rPr>
          <w:rFonts w:ascii="宋体" w:eastAsia="宋体" w:hAnsi="宋体" w:cs="宋体"/>
          <w:color w:val="4F4F4F"/>
          <w:sz w:val="24"/>
          <w:szCs w:val="24"/>
        </w:rPr>
        <w:t>;</w:t>
      </w:r>
    </w:p>
    <w:p w:rsidR="00BB3BDE" w:rsidRPr="00BB3BDE" w:rsidRDefault="00BB3BDE" w:rsidP="004D1931">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BB3BDE">
        <w:rPr>
          <w:rFonts w:ascii="宋体" w:eastAsia="宋体" w:hAnsi="宋体" w:cs="宋体" w:hint="eastAsia"/>
          <w:b/>
          <w:color w:val="4F4F4F"/>
          <w:sz w:val="24"/>
          <w:szCs w:val="24"/>
        </w:rPr>
        <w:t>第二步：</w:t>
      </w:r>
      <w:r>
        <w:rPr>
          <w:rFonts w:ascii="宋体" w:eastAsia="宋体" w:hAnsi="宋体" w:cs="宋体" w:hint="eastAsia"/>
          <w:color w:val="4F4F4F"/>
          <w:sz w:val="24"/>
          <w:szCs w:val="24"/>
        </w:rPr>
        <w:t>对数据你是计算移动平均数</w:t>
      </w:r>
      <w:r>
        <w:rPr>
          <w:rFonts w:asciiTheme="minorEastAsia" w:hAnsiTheme="minorEastAsia" w:cs="Helvetica" w:hint="eastAsia"/>
          <w:color w:val="4F4F4F"/>
          <w:sz w:val="24"/>
          <w:szCs w:val="24"/>
        </w:rPr>
        <w:t>并</w:t>
      </w:r>
      <w:r w:rsidRPr="00BB3BDE">
        <w:rPr>
          <w:rFonts w:ascii="宋体" w:eastAsia="宋体" w:hAnsi="宋体" w:cs="宋体" w:hint="eastAsia"/>
          <w:color w:val="4F4F4F"/>
          <w:sz w:val="24"/>
          <w:szCs w:val="24"/>
        </w:rPr>
        <w:t>进行可视化处理（工具：Excel）</w:t>
      </w:r>
    </w:p>
    <w:p w:rsidR="00BB3BDE" w:rsidRPr="00BB3BDE" w:rsidRDefault="00BB3BDE" w:rsidP="00BB3BDE">
      <w:pPr>
        <w:pStyle w:val="ListParagraph"/>
        <w:numPr>
          <w:ilvl w:val="1"/>
          <w:numId w:val="4"/>
        </w:numPr>
        <w:shd w:val="clear" w:color="auto" w:fill="FFFFFF"/>
        <w:spacing w:after="0" w:line="240" w:lineRule="auto"/>
        <w:textAlignment w:val="baseline"/>
        <w:rPr>
          <w:rFonts w:asciiTheme="minorEastAsia" w:hAnsiTheme="minorEastAsia" w:cs="Helvetica"/>
          <w:color w:val="4F4F4F"/>
          <w:sz w:val="24"/>
          <w:szCs w:val="24"/>
        </w:rPr>
      </w:pPr>
      <w:r w:rsidRPr="00BB3BDE">
        <w:rPr>
          <w:rFonts w:asciiTheme="minorEastAsia" w:hAnsiTheme="minorEastAsia" w:cs="Helvetica" w:hint="eastAsia"/>
          <w:color w:val="4F4F4F"/>
          <w:sz w:val="24"/>
          <w:szCs w:val="24"/>
        </w:rPr>
        <w:t>根据</w:t>
      </w:r>
      <w:proofErr w:type="spellStart"/>
      <w:r w:rsidRPr="00BB3BDE">
        <w:rPr>
          <w:rFonts w:asciiTheme="minorEastAsia" w:hAnsiTheme="minorEastAsia" w:cs="Helvetica" w:hint="eastAsia"/>
          <w:color w:val="4F4F4F"/>
          <w:sz w:val="24"/>
          <w:szCs w:val="24"/>
        </w:rPr>
        <w:t>city_data</w:t>
      </w:r>
      <w:proofErr w:type="spellEnd"/>
      <w:r w:rsidRPr="00BB3BDE">
        <w:rPr>
          <w:rFonts w:asciiTheme="minorEastAsia" w:hAnsiTheme="minorEastAsia" w:cs="Helvetica" w:hint="eastAsia"/>
          <w:color w:val="4F4F4F"/>
          <w:sz w:val="24"/>
          <w:szCs w:val="24"/>
        </w:rPr>
        <w:t>表中的city-</w:t>
      </w:r>
      <w:proofErr w:type="spellStart"/>
      <w:r w:rsidRPr="00BB3BDE">
        <w:rPr>
          <w:rFonts w:asciiTheme="minorEastAsia" w:hAnsiTheme="minorEastAsia" w:cs="Helvetica" w:hint="eastAsia"/>
          <w:color w:val="4F4F4F"/>
          <w:sz w:val="24"/>
          <w:szCs w:val="24"/>
        </w:rPr>
        <w:t>avg_</w:t>
      </w:r>
      <w:r w:rsidRPr="00BB3BDE">
        <w:rPr>
          <w:rFonts w:asciiTheme="minorEastAsia" w:hAnsiTheme="minorEastAsia" w:cs="Helvetica"/>
          <w:color w:val="4F4F4F"/>
          <w:sz w:val="24"/>
          <w:szCs w:val="24"/>
        </w:rPr>
        <w:t>temp</w:t>
      </w:r>
      <w:proofErr w:type="spellEnd"/>
      <w:r w:rsidRPr="00BB3BDE">
        <w:rPr>
          <w:rFonts w:asciiTheme="minorEastAsia" w:hAnsiTheme="minorEastAsia" w:cs="Helvetica" w:hint="eastAsia"/>
          <w:color w:val="4F4F4F"/>
          <w:sz w:val="24"/>
          <w:szCs w:val="24"/>
        </w:rPr>
        <w:t>数据计算移动平均数</w:t>
      </w:r>
      <w:proofErr w:type="spellStart"/>
      <w:r w:rsidRPr="00BB3BDE">
        <w:rPr>
          <w:rFonts w:asciiTheme="minorEastAsia" w:hAnsiTheme="minorEastAsia" w:cs="Helvetica" w:hint="eastAsia"/>
          <w:color w:val="4F4F4F"/>
          <w:sz w:val="24"/>
          <w:szCs w:val="24"/>
        </w:rPr>
        <w:t>city</w:t>
      </w:r>
      <w:r w:rsidRPr="00BB3BDE">
        <w:rPr>
          <w:rFonts w:asciiTheme="minorEastAsia" w:hAnsiTheme="minorEastAsia" w:cs="Helvetica"/>
          <w:color w:val="4F4F4F"/>
          <w:sz w:val="24"/>
          <w:szCs w:val="24"/>
        </w:rPr>
        <w:t>_moving_temp</w:t>
      </w:r>
      <w:proofErr w:type="spellEnd"/>
      <w:r w:rsidR="000F2A36">
        <w:rPr>
          <w:noProof/>
        </w:rPr>
        <w:drawing>
          <wp:inline distT="0" distB="0" distL="0" distR="0" wp14:anchorId="0E8338EA" wp14:editId="08D8D928">
            <wp:extent cx="3816576" cy="10239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0289" cy="1041031"/>
                    </a:xfrm>
                    <a:prstGeom prst="rect">
                      <a:avLst/>
                    </a:prstGeom>
                  </pic:spPr>
                </pic:pic>
              </a:graphicData>
            </a:graphic>
          </wp:inline>
        </w:drawing>
      </w:r>
      <w:r w:rsidR="000F2A36">
        <w:rPr>
          <w:rFonts w:asciiTheme="minorEastAsia" w:hAnsiTheme="minorEastAsia" w:cs="Helvetica" w:hint="eastAsia"/>
          <w:color w:val="4F4F4F"/>
          <w:sz w:val="24"/>
          <w:szCs w:val="24"/>
        </w:rPr>
        <w:t>以这种形式得到第一个移动平均值，然后用格式刷的形式下拉到剩下的所有数据，得到整张表的移动平均值。</w:t>
      </w:r>
    </w:p>
    <w:p w:rsidR="000F2A36" w:rsidRDefault="000F2A36" w:rsidP="000F2A36">
      <w:pPr>
        <w:pStyle w:val="ListParagraph"/>
        <w:numPr>
          <w:ilvl w:val="1"/>
          <w:numId w:val="4"/>
        </w:numPr>
        <w:shd w:val="clear" w:color="auto" w:fill="FFFFFF"/>
        <w:spacing w:after="0" w:line="240" w:lineRule="auto"/>
        <w:textAlignment w:val="baseline"/>
        <w:rPr>
          <w:rFonts w:asciiTheme="minorEastAsia" w:hAnsiTheme="minorEastAsia" w:cs="Helvetica"/>
          <w:color w:val="4F4F4F"/>
          <w:sz w:val="24"/>
          <w:szCs w:val="24"/>
        </w:rPr>
      </w:pPr>
      <w:r w:rsidRPr="00BB3BDE">
        <w:rPr>
          <w:rFonts w:asciiTheme="minorEastAsia" w:hAnsiTheme="minorEastAsia" w:cs="Helvetica" w:hint="eastAsia"/>
          <w:color w:val="4F4F4F"/>
          <w:sz w:val="24"/>
          <w:szCs w:val="24"/>
        </w:rPr>
        <w:lastRenderedPageBreak/>
        <w:t>根据</w:t>
      </w:r>
      <w:proofErr w:type="spellStart"/>
      <w:r>
        <w:rPr>
          <w:rFonts w:asciiTheme="minorEastAsia" w:hAnsiTheme="minorEastAsia" w:cs="Helvetica" w:hint="eastAsia"/>
          <w:color w:val="4F4F4F"/>
          <w:sz w:val="24"/>
          <w:szCs w:val="24"/>
        </w:rPr>
        <w:t>global</w:t>
      </w:r>
      <w:r w:rsidRPr="00BB3BDE">
        <w:rPr>
          <w:rFonts w:asciiTheme="minorEastAsia" w:hAnsiTheme="minorEastAsia" w:cs="Helvetica" w:hint="eastAsia"/>
          <w:color w:val="4F4F4F"/>
          <w:sz w:val="24"/>
          <w:szCs w:val="24"/>
        </w:rPr>
        <w:t>_data</w:t>
      </w:r>
      <w:proofErr w:type="spellEnd"/>
      <w:r w:rsidRPr="00BB3BDE">
        <w:rPr>
          <w:rFonts w:asciiTheme="minorEastAsia" w:hAnsiTheme="minorEastAsia" w:cs="Helvetica" w:hint="eastAsia"/>
          <w:color w:val="4F4F4F"/>
          <w:sz w:val="24"/>
          <w:szCs w:val="24"/>
        </w:rPr>
        <w:t>表中的</w:t>
      </w:r>
      <w:r>
        <w:rPr>
          <w:rFonts w:asciiTheme="minorEastAsia" w:hAnsiTheme="minorEastAsia" w:cs="Helvetica"/>
          <w:color w:val="4F4F4F"/>
          <w:sz w:val="24"/>
          <w:szCs w:val="24"/>
        </w:rPr>
        <w:t>global</w:t>
      </w:r>
      <w:r w:rsidRPr="00BB3BDE">
        <w:rPr>
          <w:rFonts w:asciiTheme="minorEastAsia" w:hAnsiTheme="minorEastAsia" w:cs="Helvetica" w:hint="eastAsia"/>
          <w:color w:val="4F4F4F"/>
          <w:sz w:val="24"/>
          <w:szCs w:val="24"/>
        </w:rPr>
        <w:t>-</w:t>
      </w:r>
      <w:proofErr w:type="spellStart"/>
      <w:r w:rsidRPr="00BB3BDE">
        <w:rPr>
          <w:rFonts w:asciiTheme="minorEastAsia" w:hAnsiTheme="minorEastAsia" w:cs="Helvetica" w:hint="eastAsia"/>
          <w:color w:val="4F4F4F"/>
          <w:sz w:val="24"/>
          <w:szCs w:val="24"/>
        </w:rPr>
        <w:t>avg_</w:t>
      </w:r>
      <w:r w:rsidRPr="00BB3BDE">
        <w:rPr>
          <w:rFonts w:asciiTheme="minorEastAsia" w:hAnsiTheme="minorEastAsia" w:cs="Helvetica"/>
          <w:color w:val="4F4F4F"/>
          <w:sz w:val="24"/>
          <w:szCs w:val="24"/>
        </w:rPr>
        <w:t>temp</w:t>
      </w:r>
      <w:proofErr w:type="spellEnd"/>
      <w:r w:rsidRPr="00BB3BDE">
        <w:rPr>
          <w:rFonts w:asciiTheme="minorEastAsia" w:hAnsiTheme="minorEastAsia" w:cs="Helvetica" w:hint="eastAsia"/>
          <w:color w:val="4F4F4F"/>
          <w:sz w:val="24"/>
          <w:szCs w:val="24"/>
        </w:rPr>
        <w:t>数据计算移动平均数</w:t>
      </w:r>
      <w:proofErr w:type="spellStart"/>
      <w:r>
        <w:rPr>
          <w:rFonts w:asciiTheme="minorEastAsia" w:hAnsiTheme="minorEastAsia" w:cs="Helvetica" w:hint="eastAsia"/>
          <w:color w:val="4F4F4F"/>
          <w:sz w:val="24"/>
          <w:szCs w:val="24"/>
        </w:rPr>
        <w:t>global</w:t>
      </w:r>
      <w:r w:rsidRPr="00BB3BDE">
        <w:rPr>
          <w:rFonts w:asciiTheme="minorEastAsia" w:hAnsiTheme="minorEastAsia" w:cs="Helvetica"/>
          <w:color w:val="4F4F4F"/>
          <w:sz w:val="24"/>
          <w:szCs w:val="24"/>
        </w:rPr>
        <w:t>_moving_temp</w:t>
      </w:r>
      <w:proofErr w:type="spellEnd"/>
    </w:p>
    <w:p w:rsidR="000F2A36" w:rsidRPr="00BB3BDE" w:rsidRDefault="000F2A36" w:rsidP="000F2A36">
      <w:pPr>
        <w:pStyle w:val="ListParagraph"/>
        <w:shd w:val="clear" w:color="auto" w:fill="FFFFFF"/>
        <w:spacing w:after="0" w:line="240" w:lineRule="auto"/>
        <w:ind w:left="1440"/>
        <w:textAlignment w:val="baseline"/>
        <w:rPr>
          <w:rFonts w:asciiTheme="minorEastAsia" w:hAnsiTheme="minorEastAsia" w:cs="Helvetica"/>
          <w:color w:val="4F4F4F"/>
          <w:sz w:val="24"/>
          <w:szCs w:val="24"/>
        </w:rPr>
      </w:pPr>
      <w:r w:rsidRPr="000F2A36">
        <w:rPr>
          <w:noProof/>
        </w:rPr>
        <w:t xml:space="preserve"> </w:t>
      </w:r>
      <w:r>
        <w:rPr>
          <w:noProof/>
        </w:rPr>
        <w:drawing>
          <wp:inline distT="0" distB="0" distL="0" distR="0" wp14:anchorId="63F31645" wp14:editId="4F5ADC82">
            <wp:extent cx="3857624" cy="115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5328" cy="1157814"/>
                    </a:xfrm>
                    <a:prstGeom prst="rect">
                      <a:avLst/>
                    </a:prstGeom>
                  </pic:spPr>
                </pic:pic>
              </a:graphicData>
            </a:graphic>
          </wp:inline>
        </w:drawing>
      </w:r>
      <w:r>
        <w:rPr>
          <w:rFonts w:asciiTheme="minorEastAsia" w:hAnsiTheme="minorEastAsia" w:cs="Helvetica" w:hint="eastAsia"/>
          <w:color w:val="4F4F4F"/>
          <w:sz w:val="24"/>
          <w:szCs w:val="24"/>
        </w:rPr>
        <w:t>以这种形式得到第一个移动平均值，然后用格式刷的形式下拉到剩下的所有数据，得到整张表的移动平均值。</w:t>
      </w:r>
    </w:p>
    <w:p w:rsidR="00BB3BDE" w:rsidRPr="000F2A36" w:rsidRDefault="000F2A36" w:rsidP="000F2A36">
      <w:pPr>
        <w:pStyle w:val="ListParagraph"/>
        <w:numPr>
          <w:ilvl w:val="1"/>
          <w:numId w:val="4"/>
        </w:numPr>
        <w:shd w:val="clear" w:color="auto" w:fill="FFFFFF"/>
        <w:spacing w:after="0" w:line="240" w:lineRule="auto"/>
        <w:jc w:val="both"/>
        <w:textAlignment w:val="baseline"/>
        <w:rPr>
          <w:rFonts w:ascii="inherit" w:eastAsia="Times New Roman" w:hAnsi="inherit" w:cs="Helvetica"/>
          <w:color w:val="4F4F4F"/>
          <w:sz w:val="24"/>
          <w:szCs w:val="24"/>
        </w:rPr>
      </w:pPr>
      <w:r>
        <w:rPr>
          <w:rFonts w:asciiTheme="minorEastAsia" w:hAnsiTheme="minorEastAsia" w:cs="Helvetica" w:hint="eastAsia"/>
          <w:color w:val="4F4F4F"/>
          <w:sz w:val="24"/>
          <w:szCs w:val="24"/>
        </w:rPr>
        <w:t>把</w:t>
      </w:r>
      <w:r>
        <w:rPr>
          <w:rFonts w:ascii="inherit" w:eastAsia="Times New Roman" w:hAnsi="inherit" w:cs="Helvetica"/>
          <w:color w:val="4F4F4F"/>
          <w:sz w:val="24"/>
          <w:szCs w:val="24"/>
        </w:rPr>
        <w:t>2</w:t>
      </w:r>
      <w:r>
        <w:rPr>
          <w:rFonts w:asciiTheme="minorEastAsia" w:hAnsiTheme="minorEastAsia" w:cs="Helvetica" w:hint="eastAsia"/>
          <w:color w:val="4F4F4F"/>
          <w:sz w:val="24"/>
          <w:szCs w:val="24"/>
        </w:rPr>
        <w:t>张表共4组数据合并到一张表格，并用Excel的工具选择散点法得到可视化图形</w:t>
      </w:r>
      <w:r w:rsidR="005A084C">
        <w:rPr>
          <w:rFonts w:asciiTheme="minorEastAsia" w:hAnsiTheme="minorEastAsia" w:cs="Helvetica" w:hint="eastAsia"/>
          <w:color w:val="4F4F4F"/>
          <w:sz w:val="24"/>
          <w:szCs w:val="24"/>
        </w:rPr>
        <w:t>。</w:t>
      </w:r>
      <w:r>
        <w:rPr>
          <w:noProof/>
        </w:rPr>
        <w:drawing>
          <wp:inline distT="0" distB="0" distL="0" distR="0" wp14:anchorId="5B755FAE" wp14:editId="0DB5B065">
            <wp:extent cx="3605884" cy="1343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114" cy="1347953"/>
                    </a:xfrm>
                    <a:prstGeom prst="rect">
                      <a:avLst/>
                    </a:prstGeom>
                  </pic:spPr>
                </pic:pic>
              </a:graphicData>
            </a:graphic>
          </wp:inline>
        </w:drawing>
      </w:r>
      <w:r w:rsidR="009A2457">
        <w:rPr>
          <w:noProof/>
        </w:rPr>
        <w:drawing>
          <wp:inline distT="0" distB="0" distL="0" distR="0">
            <wp:extent cx="3552825" cy="2819400"/>
            <wp:effectExtent l="0" t="0" r="9525" b="0"/>
            <wp:docPr id="1" name="Picture 1" descr="C:\Users\Administrator\AppData\Local\Microsoft\Windows\INetCache\Content.Word\西雅图与全球温度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西雅图与全球温度对比.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2819400"/>
                    </a:xfrm>
                    <a:prstGeom prst="rect">
                      <a:avLst/>
                    </a:prstGeom>
                    <a:noFill/>
                    <a:ln>
                      <a:noFill/>
                    </a:ln>
                  </pic:spPr>
                </pic:pic>
              </a:graphicData>
            </a:graphic>
          </wp:inline>
        </w:drawing>
      </w:r>
    </w:p>
    <w:p w:rsidR="000F2A36" w:rsidRDefault="009A2457" w:rsidP="000F2A36">
      <w:pPr>
        <w:shd w:val="clear" w:color="auto" w:fill="FFFFFF"/>
        <w:spacing w:after="0" w:line="240" w:lineRule="auto"/>
        <w:ind w:left="720"/>
        <w:textAlignment w:val="baseline"/>
        <w:rPr>
          <w:rFonts w:ascii="宋体" w:eastAsia="宋体" w:hAnsi="宋体" w:cs="宋体" w:hint="eastAsia"/>
          <w:b/>
          <w:bCs/>
          <w:color w:val="4F4F4F"/>
          <w:sz w:val="24"/>
          <w:szCs w:val="24"/>
          <w:bdr w:val="none" w:sz="0" w:space="0" w:color="auto" w:frame="1"/>
        </w:rPr>
      </w:pPr>
      <w:r>
        <w:rPr>
          <w:rFonts w:ascii="宋体" w:eastAsia="宋体" w:hAnsi="宋体" w:cs="宋体" w:hint="eastAsia"/>
          <w:b/>
          <w:bCs/>
          <w:color w:val="4F4F4F"/>
          <w:sz w:val="24"/>
          <w:szCs w:val="24"/>
          <w:bdr w:val="none" w:sz="0" w:space="0" w:color="auto" w:frame="1"/>
        </w:rPr>
        <w:t>从以上图形得到以下结论：</w:t>
      </w:r>
    </w:p>
    <w:p w:rsidR="005A084C" w:rsidRPr="00010328" w:rsidRDefault="005A084C" w:rsidP="000F2A36">
      <w:pPr>
        <w:shd w:val="clear" w:color="auto" w:fill="FFFFFF"/>
        <w:spacing w:after="0" w:line="240" w:lineRule="auto"/>
        <w:ind w:left="720"/>
        <w:textAlignment w:val="baseline"/>
        <w:rPr>
          <w:rFonts w:ascii="inherit" w:eastAsia="Times New Roman" w:hAnsi="inherit" w:cs="Helvetica"/>
          <w:color w:val="4F4F4F"/>
          <w:sz w:val="24"/>
          <w:szCs w:val="24"/>
        </w:rPr>
      </w:pPr>
    </w:p>
    <w:p w:rsidR="000F2A36" w:rsidRDefault="000F2A36" w:rsidP="000F2A36">
      <w:pPr>
        <w:pStyle w:val="ListParagraph"/>
        <w:ind w:left="1440"/>
      </w:pPr>
      <w:r>
        <w:rPr>
          <w:rFonts w:hint="eastAsia"/>
        </w:rPr>
        <w:t>1.</w:t>
      </w:r>
      <w:r w:rsidR="005A084C">
        <w:rPr>
          <w:rFonts w:hint="eastAsia"/>
        </w:rPr>
        <w:t>与全球气温相比，</w:t>
      </w:r>
      <w:bookmarkStart w:id="0" w:name="_GoBack"/>
      <w:bookmarkEnd w:id="0"/>
      <w:r w:rsidR="005A084C">
        <w:rPr>
          <w:rFonts w:hint="eastAsia"/>
        </w:rPr>
        <w:t>我居住的城市平均气温是比较冷的。长期气温差异基本是一致的。</w:t>
      </w:r>
      <w:r>
        <w:rPr>
          <w:rFonts w:hint="eastAsia"/>
        </w:rPr>
        <w:t>。</w:t>
      </w:r>
    </w:p>
    <w:p w:rsidR="000F2A36" w:rsidRDefault="000F2A36" w:rsidP="000F2A36">
      <w:pPr>
        <w:pStyle w:val="ListParagraph"/>
        <w:ind w:left="1440"/>
      </w:pPr>
      <w:r>
        <w:rPr>
          <w:rFonts w:hint="eastAsia"/>
        </w:rPr>
        <w:t>2.</w:t>
      </w:r>
      <w:r w:rsidR="005A084C">
        <w:rPr>
          <w:rFonts w:hint="eastAsia"/>
        </w:rPr>
        <w:t>长期以来，我居住的西雅图城市气温变化与全球平均气温变化相比波动比较大，每年的温差比较大。</w:t>
      </w:r>
    </w:p>
    <w:p w:rsidR="000F2A36" w:rsidRDefault="000F2A36" w:rsidP="000F2A36">
      <w:pPr>
        <w:pStyle w:val="ListParagraph"/>
        <w:ind w:left="1440"/>
      </w:pPr>
      <w:r>
        <w:rPr>
          <w:rFonts w:hint="eastAsia"/>
        </w:rPr>
        <w:t>3.</w:t>
      </w:r>
      <w:r w:rsidR="004A2963">
        <w:rPr>
          <w:rFonts w:hint="eastAsia"/>
        </w:rPr>
        <w:t>整体趋势是上升的，世界越来越热。气温走向与过去几百年的走向是一致</w:t>
      </w:r>
      <w:r w:rsidR="005A084C">
        <w:rPr>
          <w:rFonts w:hint="eastAsia"/>
        </w:rPr>
        <w:t>的</w:t>
      </w:r>
      <w:r w:rsidR="004A2963">
        <w:rPr>
          <w:rFonts w:hint="eastAsia"/>
        </w:rPr>
        <w:t>，都属于上升趋势</w:t>
      </w:r>
      <w:r w:rsidR="005A084C">
        <w:rPr>
          <w:rFonts w:hint="eastAsia"/>
        </w:rPr>
        <w:t>。</w:t>
      </w:r>
    </w:p>
    <w:p w:rsidR="000F2A36" w:rsidRDefault="000F2A36" w:rsidP="000F2A36">
      <w:pPr>
        <w:pStyle w:val="ListParagraph"/>
        <w:ind w:left="1440"/>
      </w:pPr>
      <w:r>
        <w:rPr>
          <w:rFonts w:hint="eastAsia"/>
        </w:rPr>
        <w:lastRenderedPageBreak/>
        <w:t>4.</w:t>
      </w:r>
      <w:r w:rsidR="004A2963" w:rsidRPr="00457D1C">
        <w:t xml:space="preserve"> </w:t>
      </w:r>
      <w:r w:rsidR="004A2963" w:rsidRPr="00457D1C">
        <w:rPr>
          <w:rFonts w:hint="eastAsia"/>
        </w:rPr>
        <w:t>全球的气温的移动平均值在逐年上升，西雅图的气温的移动平均值也在逐年上升。</w:t>
      </w:r>
      <w:r w:rsidR="00457D1C" w:rsidRPr="00457D1C">
        <w:rPr>
          <w:rFonts w:hint="eastAsia"/>
        </w:rPr>
        <w:t>但是西雅图温度平均值的整体值都比全球气温移动平均值要低。</w:t>
      </w:r>
    </w:p>
    <w:p w:rsidR="000F2A36" w:rsidRPr="00BB3BDE" w:rsidRDefault="000F2A36" w:rsidP="005A084C">
      <w:pPr>
        <w:pStyle w:val="ListParagraph"/>
        <w:shd w:val="clear" w:color="auto" w:fill="FFFFFF"/>
        <w:spacing w:after="0" w:line="240" w:lineRule="auto"/>
        <w:ind w:left="1440"/>
        <w:jc w:val="both"/>
        <w:textAlignment w:val="baseline"/>
        <w:rPr>
          <w:rFonts w:ascii="inherit" w:eastAsia="Times New Roman" w:hAnsi="inherit" w:cs="Helvetica"/>
          <w:color w:val="4F4F4F"/>
          <w:sz w:val="24"/>
          <w:szCs w:val="24"/>
        </w:rPr>
      </w:pPr>
    </w:p>
    <w:p w:rsidR="00A06573" w:rsidRPr="00A06573" w:rsidRDefault="00A06573" w:rsidP="00A06573">
      <w:pPr>
        <w:rPr>
          <w:sz w:val="28"/>
          <w:szCs w:val="28"/>
        </w:rPr>
      </w:pPr>
    </w:p>
    <w:sectPr w:rsidR="00A06573" w:rsidRPr="00A065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enlo">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6E30"/>
    <w:multiLevelType w:val="multilevel"/>
    <w:tmpl w:val="CD64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F1C0D"/>
    <w:multiLevelType w:val="multilevel"/>
    <w:tmpl w:val="8EA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8B20CF"/>
    <w:multiLevelType w:val="multilevel"/>
    <w:tmpl w:val="83F000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362321"/>
    <w:multiLevelType w:val="hybridMultilevel"/>
    <w:tmpl w:val="439E8FCE"/>
    <w:lvl w:ilvl="0" w:tplc="E836F78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BB33268"/>
    <w:multiLevelType w:val="multilevel"/>
    <w:tmpl w:val="6B68D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宋体" w:eastAsia="宋体" w:hAnsi="宋体" w:cs="宋体"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4606B4"/>
    <w:multiLevelType w:val="multilevel"/>
    <w:tmpl w:val="947C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EC"/>
    <w:rsid w:val="00010328"/>
    <w:rsid w:val="000F2A36"/>
    <w:rsid w:val="00167F56"/>
    <w:rsid w:val="00457D1C"/>
    <w:rsid w:val="004662DD"/>
    <w:rsid w:val="004A2963"/>
    <w:rsid w:val="004D1931"/>
    <w:rsid w:val="005A084C"/>
    <w:rsid w:val="006C1F49"/>
    <w:rsid w:val="008D410A"/>
    <w:rsid w:val="00941BEC"/>
    <w:rsid w:val="009A2457"/>
    <w:rsid w:val="00A06573"/>
    <w:rsid w:val="00A7672C"/>
    <w:rsid w:val="00BB3BDE"/>
    <w:rsid w:val="00C66882"/>
    <w:rsid w:val="00D543BE"/>
    <w:rsid w:val="00D91AFC"/>
    <w:rsid w:val="00DC0424"/>
    <w:rsid w:val="00DC7A69"/>
    <w:rsid w:val="00ED6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5D84"/>
  <w15:chartTrackingRefBased/>
  <w15:docId w15:val="{4C3E1455-2AF1-4D90-81BA-60767B79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0328"/>
    <w:rPr>
      <w:b/>
      <w:bCs/>
    </w:rPr>
  </w:style>
  <w:style w:type="paragraph" w:styleId="ListParagraph">
    <w:name w:val="List Paragraph"/>
    <w:basedOn w:val="Normal"/>
    <w:uiPriority w:val="34"/>
    <w:qFormat/>
    <w:rsid w:val="00010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38606">
      <w:bodyDiv w:val="1"/>
      <w:marLeft w:val="0"/>
      <w:marRight w:val="0"/>
      <w:marTop w:val="0"/>
      <w:marBottom w:val="0"/>
      <w:divBdr>
        <w:top w:val="none" w:sz="0" w:space="0" w:color="auto"/>
        <w:left w:val="none" w:sz="0" w:space="0" w:color="auto"/>
        <w:bottom w:val="none" w:sz="0" w:space="0" w:color="auto"/>
        <w:right w:val="none" w:sz="0" w:space="0" w:color="auto"/>
      </w:divBdr>
    </w:div>
    <w:div w:id="1360200857">
      <w:bodyDiv w:val="1"/>
      <w:marLeft w:val="0"/>
      <w:marRight w:val="0"/>
      <w:marTop w:val="0"/>
      <w:marBottom w:val="0"/>
      <w:divBdr>
        <w:top w:val="none" w:sz="0" w:space="0" w:color="auto"/>
        <w:left w:val="none" w:sz="0" w:space="0" w:color="auto"/>
        <w:bottom w:val="none" w:sz="0" w:space="0" w:color="auto"/>
        <w:right w:val="none" w:sz="0" w:space="0" w:color="auto"/>
      </w:divBdr>
      <w:divsChild>
        <w:div w:id="536967537">
          <w:marLeft w:val="0"/>
          <w:marRight w:val="0"/>
          <w:marTop w:val="0"/>
          <w:marBottom w:val="0"/>
          <w:divBdr>
            <w:top w:val="none" w:sz="0" w:space="0" w:color="auto"/>
            <w:left w:val="none" w:sz="0" w:space="0" w:color="auto"/>
            <w:bottom w:val="none" w:sz="0" w:space="0" w:color="auto"/>
            <w:right w:val="none" w:sz="0" w:space="0" w:color="auto"/>
          </w:divBdr>
        </w:div>
        <w:div w:id="378627423">
          <w:marLeft w:val="0"/>
          <w:marRight w:val="0"/>
          <w:marTop w:val="0"/>
          <w:marBottom w:val="0"/>
          <w:divBdr>
            <w:top w:val="none" w:sz="0" w:space="0" w:color="auto"/>
            <w:left w:val="none" w:sz="0" w:space="0" w:color="auto"/>
            <w:bottom w:val="none" w:sz="0" w:space="0" w:color="auto"/>
            <w:right w:val="none" w:sz="0" w:space="0" w:color="auto"/>
          </w:divBdr>
        </w:div>
        <w:div w:id="73358847">
          <w:marLeft w:val="0"/>
          <w:marRight w:val="0"/>
          <w:marTop w:val="0"/>
          <w:marBottom w:val="0"/>
          <w:divBdr>
            <w:top w:val="none" w:sz="0" w:space="0" w:color="auto"/>
            <w:left w:val="none" w:sz="0" w:space="0" w:color="auto"/>
            <w:bottom w:val="none" w:sz="0" w:space="0" w:color="auto"/>
            <w:right w:val="none" w:sz="0" w:space="0" w:color="auto"/>
          </w:divBdr>
        </w:div>
        <w:div w:id="706102227">
          <w:marLeft w:val="0"/>
          <w:marRight w:val="0"/>
          <w:marTop w:val="0"/>
          <w:marBottom w:val="0"/>
          <w:divBdr>
            <w:top w:val="none" w:sz="0" w:space="0" w:color="auto"/>
            <w:left w:val="none" w:sz="0" w:space="0" w:color="auto"/>
            <w:bottom w:val="none" w:sz="0" w:space="0" w:color="auto"/>
            <w:right w:val="none" w:sz="0" w:space="0" w:color="auto"/>
          </w:divBdr>
        </w:div>
        <w:div w:id="221914509">
          <w:marLeft w:val="0"/>
          <w:marRight w:val="0"/>
          <w:marTop w:val="0"/>
          <w:marBottom w:val="0"/>
          <w:divBdr>
            <w:top w:val="none" w:sz="0" w:space="0" w:color="auto"/>
            <w:left w:val="none" w:sz="0" w:space="0" w:color="auto"/>
            <w:bottom w:val="none" w:sz="0" w:space="0" w:color="auto"/>
            <w:right w:val="none" w:sz="0" w:space="0" w:color="auto"/>
          </w:divBdr>
        </w:div>
        <w:div w:id="382872232">
          <w:marLeft w:val="0"/>
          <w:marRight w:val="0"/>
          <w:marTop w:val="0"/>
          <w:marBottom w:val="0"/>
          <w:divBdr>
            <w:top w:val="none" w:sz="0" w:space="0" w:color="auto"/>
            <w:left w:val="none" w:sz="0" w:space="0" w:color="auto"/>
            <w:bottom w:val="none" w:sz="0" w:space="0" w:color="auto"/>
            <w:right w:val="none" w:sz="0" w:space="0" w:color="auto"/>
          </w:divBdr>
        </w:div>
        <w:div w:id="1911115054">
          <w:marLeft w:val="0"/>
          <w:marRight w:val="0"/>
          <w:marTop w:val="0"/>
          <w:marBottom w:val="0"/>
          <w:divBdr>
            <w:top w:val="none" w:sz="0" w:space="0" w:color="auto"/>
            <w:left w:val="none" w:sz="0" w:space="0" w:color="auto"/>
            <w:bottom w:val="none" w:sz="0" w:space="0" w:color="auto"/>
            <w:right w:val="none" w:sz="0" w:space="0" w:color="auto"/>
          </w:divBdr>
        </w:div>
        <w:div w:id="1256203605">
          <w:marLeft w:val="0"/>
          <w:marRight w:val="0"/>
          <w:marTop w:val="0"/>
          <w:marBottom w:val="0"/>
          <w:divBdr>
            <w:top w:val="none" w:sz="0" w:space="0" w:color="auto"/>
            <w:left w:val="none" w:sz="0" w:space="0" w:color="auto"/>
            <w:bottom w:val="none" w:sz="0" w:space="0" w:color="auto"/>
            <w:right w:val="none" w:sz="0" w:space="0" w:color="auto"/>
          </w:divBdr>
        </w:div>
        <w:div w:id="878276445">
          <w:marLeft w:val="0"/>
          <w:marRight w:val="0"/>
          <w:marTop w:val="0"/>
          <w:marBottom w:val="0"/>
          <w:divBdr>
            <w:top w:val="none" w:sz="0" w:space="0" w:color="auto"/>
            <w:left w:val="none" w:sz="0" w:space="0" w:color="auto"/>
            <w:bottom w:val="none" w:sz="0" w:space="0" w:color="auto"/>
            <w:right w:val="none" w:sz="0" w:space="0" w:color="auto"/>
          </w:divBdr>
        </w:div>
        <w:div w:id="1711497275">
          <w:marLeft w:val="0"/>
          <w:marRight w:val="0"/>
          <w:marTop w:val="0"/>
          <w:marBottom w:val="0"/>
          <w:divBdr>
            <w:top w:val="none" w:sz="0" w:space="0" w:color="auto"/>
            <w:left w:val="none" w:sz="0" w:space="0" w:color="auto"/>
            <w:bottom w:val="none" w:sz="0" w:space="0" w:color="auto"/>
            <w:right w:val="none" w:sz="0" w:space="0" w:color="auto"/>
          </w:divBdr>
        </w:div>
        <w:div w:id="1571423624">
          <w:marLeft w:val="0"/>
          <w:marRight w:val="0"/>
          <w:marTop w:val="0"/>
          <w:marBottom w:val="0"/>
          <w:divBdr>
            <w:top w:val="none" w:sz="0" w:space="0" w:color="auto"/>
            <w:left w:val="none" w:sz="0" w:space="0" w:color="auto"/>
            <w:bottom w:val="none" w:sz="0" w:space="0" w:color="auto"/>
            <w:right w:val="none" w:sz="0" w:space="0" w:color="auto"/>
          </w:divBdr>
        </w:div>
        <w:div w:id="914776280">
          <w:marLeft w:val="0"/>
          <w:marRight w:val="0"/>
          <w:marTop w:val="0"/>
          <w:marBottom w:val="0"/>
          <w:divBdr>
            <w:top w:val="none" w:sz="0" w:space="0" w:color="auto"/>
            <w:left w:val="none" w:sz="0" w:space="0" w:color="auto"/>
            <w:bottom w:val="none" w:sz="0" w:space="0" w:color="auto"/>
            <w:right w:val="none" w:sz="0" w:space="0" w:color="auto"/>
          </w:divBdr>
        </w:div>
        <w:div w:id="1628273129">
          <w:marLeft w:val="0"/>
          <w:marRight w:val="0"/>
          <w:marTop w:val="0"/>
          <w:marBottom w:val="0"/>
          <w:divBdr>
            <w:top w:val="none" w:sz="0" w:space="0" w:color="auto"/>
            <w:left w:val="none" w:sz="0" w:space="0" w:color="auto"/>
            <w:bottom w:val="none" w:sz="0" w:space="0" w:color="auto"/>
            <w:right w:val="none" w:sz="0" w:space="0" w:color="auto"/>
          </w:divBdr>
        </w:div>
        <w:div w:id="328100992">
          <w:marLeft w:val="0"/>
          <w:marRight w:val="0"/>
          <w:marTop w:val="0"/>
          <w:marBottom w:val="0"/>
          <w:divBdr>
            <w:top w:val="none" w:sz="0" w:space="0" w:color="auto"/>
            <w:left w:val="none" w:sz="0" w:space="0" w:color="auto"/>
            <w:bottom w:val="none" w:sz="0" w:space="0" w:color="auto"/>
            <w:right w:val="none" w:sz="0" w:space="0" w:color="auto"/>
          </w:divBdr>
        </w:div>
        <w:div w:id="373507098">
          <w:marLeft w:val="0"/>
          <w:marRight w:val="0"/>
          <w:marTop w:val="0"/>
          <w:marBottom w:val="0"/>
          <w:divBdr>
            <w:top w:val="none" w:sz="0" w:space="0" w:color="auto"/>
            <w:left w:val="none" w:sz="0" w:space="0" w:color="auto"/>
            <w:bottom w:val="none" w:sz="0" w:space="0" w:color="auto"/>
            <w:right w:val="none" w:sz="0" w:space="0" w:color="auto"/>
          </w:divBdr>
        </w:div>
        <w:div w:id="1175924396">
          <w:marLeft w:val="0"/>
          <w:marRight w:val="0"/>
          <w:marTop w:val="0"/>
          <w:marBottom w:val="0"/>
          <w:divBdr>
            <w:top w:val="none" w:sz="0" w:space="0" w:color="auto"/>
            <w:left w:val="none" w:sz="0" w:space="0" w:color="auto"/>
            <w:bottom w:val="none" w:sz="0" w:space="0" w:color="auto"/>
            <w:right w:val="none" w:sz="0" w:space="0" w:color="auto"/>
          </w:divBdr>
        </w:div>
        <w:div w:id="426073828">
          <w:marLeft w:val="0"/>
          <w:marRight w:val="0"/>
          <w:marTop w:val="0"/>
          <w:marBottom w:val="0"/>
          <w:divBdr>
            <w:top w:val="none" w:sz="0" w:space="0" w:color="auto"/>
            <w:left w:val="none" w:sz="0" w:space="0" w:color="auto"/>
            <w:bottom w:val="none" w:sz="0" w:space="0" w:color="auto"/>
            <w:right w:val="none" w:sz="0" w:space="0" w:color="auto"/>
          </w:divBdr>
        </w:div>
        <w:div w:id="1724599856">
          <w:marLeft w:val="0"/>
          <w:marRight w:val="0"/>
          <w:marTop w:val="0"/>
          <w:marBottom w:val="0"/>
          <w:divBdr>
            <w:top w:val="none" w:sz="0" w:space="0" w:color="auto"/>
            <w:left w:val="none" w:sz="0" w:space="0" w:color="auto"/>
            <w:bottom w:val="none" w:sz="0" w:space="0" w:color="auto"/>
            <w:right w:val="none" w:sz="0" w:space="0" w:color="auto"/>
          </w:divBdr>
        </w:div>
        <w:div w:id="837114295">
          <w:marLeft w:val="0"/>
          <w:marRight w:val="0"/>
          <w:marTop w:val="0"/>
          <w:marBottom w:val="0"/>
          <w:divBdr>
            <w:top w:val="none" w:sz="0" w:space="0" w:color="auto"/>
            <w:left w:val="none" w:sz="0" w:space="0" w:color="auto"/>
            <w:bottom w:val="none" w:sz="0" w:space="0" w:color="auto"/>
            <w:right w:val="none" w:sz="0" w:space="0" w:color="auto"/>
          </w:divBdr>
        </w:div>
      </w:divsChild>
    </w:div>
    <w:div w:id="1419401608">
      <w:bodyDiv w:val="1"/>
      <w:marLeft w:val="0"/>
      <w:marRight w:val="0"/>
      <w:marTop w:val="0"/>
      <w:marBottom w:val="0"/>
      <w:divBdr>
        <w:top w:val="none" w:sz="0" w:space="0" w:color="auto"/>
        <w:left w:val="none" w:sz="0" w:space="0" w:color="auto"/>
        <w:bottom w:val="none" w:sz="0" w:space="0" w:color="auto"/>
        <w:right w:val="none" w:sz="0" w:space="0" w:color="auto"/>
      </w:divBdr>
    </w:div>
    <w:div w:id="163906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Ding</dc:creator>
  <cp:keywords/>
  <dc:description/>
  <cp:lastModifiedBy>Tina Ding</cp:lastModifiedBy>
  <cp:revision>8</cp:revision>
  <cp:lastPrinted>2018-04-15T05:45:00Z</cp:lastPrinted>
  <dcterms:created xsi:type="dcterms:W3CDTF">2018-04-15T02:58:00Z</dcterms:created>
  <dcterms:modified xsi:type="dcterms:W3CDTF">2018-04-15T23:03:00Z</dcterms:modified>
</cp:coreProperties>
</file>