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0D9" w:rsidRDefault="007E6EA0" w:rsidP="00B05A08">
      <w:pPr>
        <w:pStyle w:val="Title"/>
        <w:rPr>
          <w:rFonts w:eastAsia="Times New Roman"/>
        </w:rPr>
      </w:pPr>
      <w:r>
        <w:rPr>
          <w:rFonts w:eastAsia="Times New Roman"/>
        </w:rPr>
        <w:t xml:space="preserve">Research </w:t>
      </w:r>
      <w:r w:rsidR="00B05A08">
        <w:rPr>
          <w:rFonts w:eastAsia="Times New Roman"/>
        </w:rPr>
        <w:t>Information for the Proof of CastMaster Education Processes</w:t>
      </w:r>
    </w:p>
    <w:p w:rsidR="00B05A08" w:rsidRPr="00B05A08" w:rsidRDefault="00B05A08" w:rsidP="00B05A08">
      <w:bookmarkStart w:id="0" w:name="_GoBack"/>
      <w:bookmarkEnd w:id="0"/>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"Admissions Officers Wing It with Home-Schooled Applicants." </w:t>
      </w:r>
      <w:r w:rsidRPr="00DD49A1">
        <w:rPr>
          <w:rFonts w:eastAsia="Times New Roman" w:cs="Times New Roman"/>
          <w:i/>
          <w:iCs/>
          <w:szCs w:val="24"/>
        </w:rPr>
        <w:t xml:space="preserve">Enrollment Management Report </w:t>
      </w:r>
      <w:r w:rsidRPr="00DD49A1">
        <w:rPr>
          <w:rFonts w:eastAsia="Times New Roman" w:cs="Times New Roman"/>
          <w:szCs w:val="24"/>
        </w:rPr>
        <w:t>7, no. 10 (2003).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w:t>
      </w:r>
      <w:r w:rsidRPr="00DD49A1">
        <w:rPr>
          <w:rFonts w:eastAsia="Times New Roman" w:cs="Times New Roman"/>
          <w:i/>
          <w:szCs w:val="24"/>
        </w:rPr>
        <w:t>Bad New for White Supremacists: Home-Schooled Blacks Do Just as Well as Home-Schooled Whites on Standardized Tests</w:t>
      </w:r>
      <w:r w:rsidRPr="00DD49A1">
        <w:rPr>
          <w:rFonts w:eastAsia="Times New Roman" w:cs="Times New Roman"/>
          <w:szCs w:val="24"/>
        </w:rPr>
        <w:t xml:space="preserve">." </w:t>
      </w:r>
      <w:r w:rsidRPr="00DD49A1">
        <w:rPr>
          <w:rFonts w:eastAsia="Times New Roman" w:cs="Times New Roman"/>
          <w:i/>
          <w:iCs/>
          <w:szCs w:val="24"/>
        </w:rPr>
        <w:t xml:space="preserve">The Journal of Blacks in Higher Education </w:t>
      </w:r>
      <w:r w:rsidRPr="00DD49A1">
        <w:rPr>
          <w:rFonts w:eastAsia="Times New Roman" w:cs="Times New Roman"/>
          <w:szCs w:val="24"/>
        </w:rPr>
        <w:t>28, no. summer (2000): 53-54.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"Ero Reviews of Homeschooled Students." Wellington, New Zealand: Education Review Office, 2001.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"Giving up on School: One Family's Story." </w:t>
      </w:r>
      <w:r w:rsidRPr="00DD49A1">
        <w:rPr>
          <w:rFonts w:eastAsia="Times New Roman" w:cs="Times New Roman"/>
          <w:i/>
          <w:iCs/>
          <w:szCs w:val="24"/>
        </w:rPr>
        <w:t xml:space="preserve">Education Canada </w:t>
      </w:r>
      <w:r w:rsidRPr="00DD49A1">
        <w:rPr>
          <w:rFonts w:eastAsia="Times New Roman" w:cs="Times New Roman"/>
          <w:szCs w:val="24"/>
        </w:rPr>
        <w:t>47, no. 3 (2007): 38-42.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"Home Education Study: Report of Findings." Sydney, Australia: New South Wales Board of Studies, 2004.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"Home Schooling and Students with Disabilities." In </w:t>
      </w:r>
      <w:r w:rsidRPr="00DD49A1">
        <w:rPr>
          <w:rFonts w:eastAsia="Times New Roman" w:cs="Times New Roman"/>
          <w:i/>
          <w:iCs/>
          <w:szCs w:val="24"/>
        </w:rPr>
        <w:t>Quick Turn Around Project Forum</w:t>
      </w:r>
      <w:r w:rsidRPr="00DD49A1">
        <w:rPr>
          <w:rFonts w:eastAsia="Times New Roman" w:cs="Times New Roman"/>
          <w:szCs w:val="24"/>
        </w:rPr>
        <w:t>, edited by National Association of State Directors of Special Education. Alexandria, VA: Office of Special Education and Rehabilitative Services, 1998.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"Home Schooling." National Association of State Boards of Education, 1988.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w:t>
      </w:r>
      <w:r w:rsidRPr="00DD49A1">
        <w:rPr>
          <w:rFonts w:eastAsia="Times New Roman" w:cs="Times New Roman"/>
          <w:i/>
          <w:szCs w:val="24"/>
        </w:rPr>
        <w:t>Home Schooling: A Viable Alternative for Students with Special Needs</w:t>
      </w:r>
      <w:r w:rsidRPr="00DD49A1">
        <w:rPr>
          <w:rFonts w:eastAsia="Times New Roman" w:cs="Times New Roman"/>
          <w:szCs w:val="24"/>
        </w:rPr>
        <w:t xml:space="preserve">?". </w:t>
      </w:r>
      <w:r w:rsidRPr="00DD49A1">
        <w:rPr>
          <w:rFonts w:eastAsia="Times New Roman" w:cs="Times New Roman"/>
          <w:i/>
          <w:iCs/>
          <w:szCs w:val="24"/>
        </w:rPr>
        <w:t xml:space="preserve">CEC Today </w:t>
      </w:r>
      <w:r w:rsidRPr="00DD49A1">
        <w:rPr>
          <w:rFonts w:eastAsia="Times New Roman" w:cs="Times New Roman"/>
          <w:szCs w:val="24"/>
        </w:rPr>
        <w:t>7, no. 1 (2000): 1, 5, 10, 15.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"Home Schooling: An Idea Whose Time Has Returned." </w:t>
      </w:r>
      <w:r w:rsidRPr="00DD49A1">
        <w:rPr>
          <w:rFonts w:eastAsia="Times New Roman" w:cs="Times New Roman"/>
          <w:i/>
          <w:iCs/>
          <w:szCs w:val="24"/>
        </w:rPr>
        <w:t>Human Events</w:t>
      </w:r>
      <w:r w:rsidRPr="00DD49A1">
        <w:rPr>
          <w:rFonts w:eastAsia="Times New Roman" w:cs="Times New Roman"/>
          <w:szCs w:val="24"/>
        </w:rPr>
        <w:t>,44, no. 37, 1984, 12-14.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w:t>
      </w:r>
      <w:r w:rsidRPr="00DD49A1">
        <w:rPr>
          <w:rFonts w:eastAsia="Times New Roman" w:cs="Times New Roman"/>
          <w:i/>
          <w:szCs w:val="24"/>
        </w:rPr>
        <w:t>Innovative Programs and Home Schooling to Meet the Needs of Gifted and Talented Students</w:t>
      </w:r>
      <w:r w:rsidRPr="00DD49A1">
        <w:rPr>
          <w:rFonts w:eastAsia="Times New Roman" w:cs="Times New Roman"/>
          <w:szCs w:val="24"/>
        </w:rPr>
        <w:t xml:space="preserve">." </w:t>
      </w:r>
      <w:r w:rsidRPr="00DD49A1">
        <w:rPr>
          <w:rFonts w:eastAsia="Times New Roman" w:cs="Times New Roman"/>
          <w:i/>
          <w:iCs/>
          <w:szCs w:val="24"/>
        </w:rPr>
        <w:t xml:space="preserve">Roeper Review </w:t>
      </w:r>
      <w:r w:rsidRPr="00DD49A1">
        <w:rPr>
          <w:rFonts w:eastAsia="Times New Roman" w:cs="Times New Roman"/>
          <w:szCs w:val="24"/>
        </w:rPr>
        <w:t>24, no. 4 (2002): 184-85.</w:t>
      </w:r>
    </w:p>
    <w:p w:rsidR="00DD49A1" w:rsidRPr="00DD49A1" w:rsidRDefault="00DD49A1" w:rsidP="00A507E5">
      <w:pPr>
        <w:spacing w:before="100" w:beforeAutospacing="1" w:after="100" w:afterAutospacing="1"/>
        <w:ind w:left="720" w:hanging="720"/>
        <w:rPr>
          <w:rFonts w:cs="Times New Roman"/>
          <w:szCs w:val="24"/>
        </w:rPr>
      </w:pPr>
      <w:r w:rsidRPr="00DD49A1">
        <w:rPr>
          <w:rFonts w:eastAsia="Times New Roman" w:cs="Times New Roman"/>
          <w:szCs w:val="24"/>
        </w:rPr>
        <w:t xml:space="preserve">"Plowboy Interview: John Holt: Teach Your Own Children...At Home." </w:t>
      </w:r>
      <w:r w:rsidRPr="00DD49A1">
        <w:rPr>
          <w:rFonts w:eastAsia="Times New Roman" w:cs="Times New Roman"/>
          <w:i/>
          <w:iCs/>
          <w:szCs w:val="24"/>
        </w:rPr>
        <w:t xml:space="preserve">Mother Earth News </w:t>
      </w:r>
      <w:r w:rsidRPr="00DD49A1">
        <w:rPr>
          <w:rFonts w:eastAsia="Times New Roman" w:cs="Times New Roman"/>
          <w:szCs w:val="24"/>
        </w:rPr>
        <w:t xml:space="preserve">July/August, (1980): 11-16. </w:t>
      </w:r>
      <w:r w:rsidRPr="00DD49A1">
        <w:rPr>
          <w:rFonts w:cs="Times New Roman"/>
          <w:szCs w:val="24"/>
        </w:rPr>
        <w:t>(Downloaded 4/18/2013)</w:t>
      </w:r>
    </w:p>
    <w:p w:rsidR="00DD49A1" w:rsidRPr="00DD49A1" w:rsidRDefault="00DD49A1" w:rsidP="00A507E5">
      <w:pPr>
        <w:kinsoku w:val="0"/>
        <w:overflowPunct w:val="0"/>
        <w:autoSpaceDE w:val="0"/>
        <w:autoSpaceDN w:val="0"/>
        <w:adjustRightInd w:val="0"/>
        <w:spacing w:before="100" w:beforeAutospacing="1" w:after="100" w:afterAutospacing="1"/>
        <w:ind w:left="720" w:hanging="720"/>
        <w:rPr>
          <w:rFonts w:cs="Times New Roman"/>
          <w:szCs w:val="24"/>
        </w:rPr>
      </w:pPr>
      <w:r w:rsidRPr="00DD49A1">
        <w:rPr>
          <w:rFonts w:cs="Times New Roman"/>
          <w:w w:val="95"/>
          <w:szCs w:val="24"/>
        </w:rPr>
        <w:t>“Effective</w:t>
      </w:r>
      <w:r w:rsidRPr="00DD49A1">
        <w:rPr>
          <w:rFonts w:cs="Times New Roman"/>
          <w:spacing w:val="-24"/>
          <w:w w:val="95"/>
          <w:szCs w:val="24"/>
        </w:rPr>
        <w:t xml:space="preserve"> </w:t>
      </w:r>
      <w:r w:rsidRPr="00DD49A1">
        <w:rPr>
          <w:rFonts w:cs="Times New Roman"/>
          <w:w w:val="95"/>
          <w:szCs w:val="24"/>
        </w:rPr>
        <w:t>Schools</w:t>
      </w:r>
      <w:r w:rsidRPr="00DD49A1">
        <w:rPr>
          <w:rFonts w:cs="Times New Roman"/>
          <w:spacing w:val="-24"/>
          <w:w w:val="95"/>
          <w:szCs w:val="24"/>
        </w:rPr>
        <w:t xml:space="preserve"> </w:t>
      </w:r>
      <w:r w:rsidRPr="00DD49A1">
        <w:rPr>
          <w:rFonts w:cs="Times New Roman"/>
          <w:w w:val="95"/>
          <w:szCs w:val="24"/>
        </w:rPr>
        <w:t>in</w:t>
      </w:r>
      <w:r w:rsidRPr="00DD49A1">
        <w:rPr>
          <w:rFonts w:cs="Times New Roman"/>
          <w:spacing w:val="-23"/>
          <w:w w:val="95"/>
          <w:szCs w:val="24"/>
        </w:rPr>
        <w:t xml:space="preserve"> </w:t>
      </w:r>
      <w:r w:rsidRPr="00DD49A1">
        <w:rPr>
          <w:rFonts w:cs="Times New Roman"/>
          <w:w w:val="95"/>
          <w:szCs w:val="24"/>
        </w:rPr>
        <w:t>Science</w:t>
      </w:r>
      <w:r w:rsidRPr="00DD49A1">
        <w:rPr>
          <w:rFonts w:cs="Times New Roman"/>
          <w:spacing w:val="-24"/>
          <w:w w:val="95"/>
          <w:szCs w:val="24"/>
        </w:rPr>
        <w:t xml:space="preserve"> </w:t>
      </w:r>
      <w:r w:rsidRPr="00DD49A1">
        <w:rPr>
          <w:rFonts w:cs="Times New Roman"/>
          <w:w w:val="95"/>
          <w:szCs w:val="24"/>
        </w:rPr>
        <w:t>and</w:t>
      </w:r>
      <w:r w:rsidRPr="00DD49A1">
        <w:rPr>
          <w:rFonts w:cs="Times New Roman"/>
          <w:spacing w:val="-23"/>
          <w:w w:val="95"/>
          <w:szCs w:val="24"/>
        </w:rPr>
        <w:t xml:space="preserve"> </w:t>
      </w:r>
      <w:r w:rsidRPr="00DD49A1">
        <w:rPr>
          <w:rFonts w:cs="Times New Roman"/>
          <w:w w:val="95"/>
          <w:szCs w:val="24"/>
        </w:rPr>
        <w:t>Mathematics:</w:t>
      </w:r>
      <w:r w:rsidRPr="00DD49A1">
        <w:rPr>
          <w:rFonts w:cs="Times New Roman"/>
          <w:spacing w:val="-24"/>
          <w:w w:val="95"/>
          <w:szCs w:val="24"/>
        </w:rPr>
        <w:t xml:space="preserve"> </w:t>
      </w:r>
      <w:r w:rsidRPr="00DD49A1">
        <w:rPr>
          <w:rFonts w:cs="Times New Roman"/>
          <w:w w:val="95"/>
          <w:szCs w:val="24"/>
        </w:rPr>
        <w:t>IEA’s</w:t>
      </w:r>
      <w:r w:rsidRPr="00DD49A1">
        <w:rPr>
          <w:rFonts w:cs="Times New Roman"/>
          <w:spacing w:val="-24"/>
          <w:w w:val="95"/>
          <w:szCs w:val="24"/>
        </w:rPr>
        <w:t xml:space="preserve"> </w:t>
      </w:r>
      <w:r w:rsidRPr="00DD49A1">
        <w:rPr>
          <w:rFonts w:cs="Times New Roman"/>
          <w:w w:val="95"/>
          <w:szCs w:val="24"/>
        </w:rPr>
        <w:t>Third</w:t>
      </w:r>
      <w:r w:rsidRPr="00DD49A1">
        <w:rPr>
          <w:rFonts w:cs="Times New Roman"/>
          <w:spacing w:val="-23"/>
          <w:w w:val="95"/>
          <w:szCs w:val="24"/>
        </w:rPr>
        <w:t xml:space="preserve"> </w:t>
      </w:r>
      <w:r w:rsidRPr="00DD49A1">
        <w:rPr>
          <w:rFonts w:cs="Times New Roman"/>
          <w:w w:val="95"/>
          <w:szCs w:val="24"/>
        </w:rPr>
        <w:t>International</w:t>
      </w:r>
      <w:r w:rsidRPr="00DD49A1">
        <w:rPr>
          <w:rFonts w:cs="Times New Roman"/>
          <w:spacing w:val="-24"/>
          <w:w w:val="95"/>
          <w:szCs w:val="24"/>
        </w:rPr>
        <w:t xml:space="preserve"> </w:t>
      </w:r>
      <w:r w:rsidRPr="00DD49A1">
        <w:rPr>
          <w:rFonts w:cs="Times New Roman"/>
          <w:w w:val="95"/>
          <w:szCs w:val="24"/>
        </w:rPr>
        <w:t>Mathematics</w:t>
      </w:r>
      <w:r w:rsidRPr="00DD49A1">
        <w:rPr>
          <w:rFonts w:cs="Times New Roman"/>
          <w:spacing w:val="-23"/>
          <w:w w:val="95"/>
          <w:szCs w:val="24"/>
        </w:rPr>
        <w:t xml:space="preserve"> </w:t>
      </w:r>
      <w:r w:rsidRPr="00DD49A1">
        <w:rPr>
          <w:rFonts w:cs="Times New Roman"/>
          <w:w w:val="95"/>
          <w:szCs w:val="24"/>
        </w:rPr>
        <w:t>and</w:t>
      </w:r>
      <w:r w:rsidRPr="00DD49A1">
        <w:rPr>
          <w:rFonts w:cs="Times New Roman"/>
          <w:spacing w:val="21"/>
          <w:w w:val="93"/>
          <w:szCs w:val="24"/>
        </w:rPr>
        <w:t xml:space="preserve"> </w:t>
      </w:r>
      <w:r w:rsidRPr="00DD49A1">
        <w:rPr>
          <w:rFonts w:cs="Times New Roman"/>
          <w:w w:val="95"/>
          <w:szCs w:val="24"/>
        </w:rPr>
        <w:t>Science</w:t>
      </w:r>
      <w:r w:rsidRPr="00DD49A1">
        <w:rPr>
          <w:rFonts w:cs="Times New Roman"/>
          <w:spacing w:val="-27"/>
          <w:w w:val="95"/>
          <w:szCs w:val="24"/>
        </w:rPr>
        <w:t xml:space="preserve"> </w:t>
      </w:r>
      <w:r w:rsidRPr="00DD49A1">
        <w:rPr>
          <w:rFonts w:cs="Times New Roman"/>
          <w:w w:val="95"/>
          <w:szCs w:val="24"/>
        </w:rPr>
        <w:t>Study.”</w:t>
      </w:r>
      <w:r w:rsidRPr="00DD49A1">
        <w:rPr>
          <w:rFonts w:cs="Times New Roman"/>
          <w:spacing w:val="-26"/>
          <w:w w:val="95"/>
          <w:szCs w:val="24"/>
        </w:rPr>
        <w:t xml:space="preserve"> </w:t>
      </w:r>
      <w:r w:rsidRPr="00DD49A1">
        <w:rPr>
          <w:rFonts w:cs="Times New Roman"/>
          <w:w w:val="95"/>
          <w:szCs w:val="24"/>
        </w:rPr>
        <w:t>International</w:t>
      </w:r>
      <w:r w:rsidRPr="00DD49A1">
        <w:rPr>
          <w:rFonts w:cs="Times New Roman"/>
          <w:spacing w:val="-26"/>
          <w:w w:val="95"/>
          <w:szCs w:val="24"/>
        </w:rPr>
        <w:t xml:space="preserve"> </w:t>
      </w:r>
      <w:r w:rsidRPr="00DD49A1">
        <w:rPr>
          <w:rFonts w:cs="Times New Roman"/>
          <w:w w:val="95"/>
          <w:szCs w:val="24"/>
        </w:rPr>
        <w:t>Association</w:t>
      </w:r>
      <w:r w:rsidRPr="00DD49A1">
        <w:rPr>
          <w:rFonts w:cs="Times New Roman"/>
          <w:spacing w:val="-26"/>
          <w:w w:val="95"/>
          <w:szCs w:val="24"/>
        </w:rPr>
        <w:t xml:space="preserve"> </w:t>
      </w:r>
      <w:r w:rsidRPr="00DD49A1">
        <w:rPr>
          <w:rFonts w:cs="Times New Roman"/>
          <w:w w:val="95"/>
          <w:szCs w:val="24"/>
        </w:rPr>
        <w:t>for</w:t>
      </w:r>
      <w:r w:rsidRPr="00DD49A1">
        <w:rPr>
          <w:rFonts w:cs="Times New Roman"/>
          <w:spacing w:val="-26"/>
          <w:w w:val="95"/>
          <w:szCs w:val="24"/>
        </w:rPr>
        <w:t xml:space="preserve"> </w:t>
      </w:r>
      <w:r w:rsidRPr="00DD49A1">
        <w:rPr>
          <w:rFonts w:cs="Times New Roman"/>
          <w:w w:val="95"/>
          <w:szCs w:val="24"/>
        </w:rPr>
        <w:t>the</w:t>
      </w:r>
      <w:r w:rsidRPr="00DD49A1">
        <w:rPr>
          <w:rFonts w:cs="Times New Roman"/>
          <w:spacing w:val="-26"/>
          <w:w w:val="95"/>
          <w:szCs w:val="24"/>
        </w:rPr>
        <w:t xml:space="preserve"> </w:t>
      </w:r>
      <w:r w:rsidRPr="00DD49A1">
        <w:rPr>
          <w:rFonts w:cs="Times New Roman"/>
          <w:w w:val="95"/>
          <w:szCs w:val="24"/>
        </w:rPr>
        <w:t>Evaluation</w:t>
      </w:r>
      <w:r w:rsidRPr="00DD49A1">
        <w:rPr>
          <w:rFonts w:cs="Times New Roman"/>
          <w:spacing w:val="-26"/>
          <w:w w:val="95"/>
          <w:szCs w:val="24"/>
        </w:rPr>
        <w:t xml:space="preserve"> </w:t>
      </w:r>
      <w:r w:rsidRPr="00DD49A1">
        <w:rPr>
          <w:rFonts w:cs="Times New Roman"/>
          <w:w w:val="95"/>
          <w:szCs w:val="24"/>
        </w:rPr>
        <w:t>of</w:t>
      </w:r>
      <w:r w:rsidRPr="00DD49A1">
        <w:rPr>
          <w:rFonts w:cs="Times New Roman"/>
          <w:spacing w:val="-26"/>
          <w:w w:val="95"/>
          <w:szCs w:val="24"/>
        </w:rPr>
        <w:t xml:space="preserve"> </w:t>
      </w:r>
      <w:r w:rsidRPr="00DD49A1">
        <w:rPr>
          <w:rFonts w:cs="Times New Roman"/>
          <w:w w:val="95"/>
          <w:szCs w:val="24"/>
        </w:rPr>
        <w:t>Educational</w:t>
      </w:r>
      <w:r w:rsidRPr="00DD49A1">
        <w:rPr>
          <w:rFonts w:cs="Times New Roman"/>
          <w:spacing w:val="-27"/>
          <w:w w:val="95"/>
          <w:szCs w:val="24"/>
        </w:rPr>
        <w:t xml:space="preserve"> </w:t>
      </w:r>
      <w:r w:rsidRPr="00DD49A1">
        <w:rPr>
          <w:rFonts w:cs="Times New Roman"/>
          <w:w w:val="95"/>
          <w:szCs w:val="24"/>
        </w:rPr>
        <w:t>Achievement, TIMSS</w:t>
      </w:r>
      <w:r w:rsidRPr="00DD49A1">
        <w:rPr>
          <w:rFonts w:cs="Times New Roman"/>
          <w:spacing w:val="-45"/>
          <w:w w:val="95"/>
          <w:szCs w:val="24"/>
        </w:rPr>
        <w:t xml:space="preserve"> </w:t>
      </w:r>
      <w:r w:rsidRPr="00DD49A1">
        <w:rPr>
          <w:rFonts w:cs="Times New Roman"/>
          <w:w w:val="95"/>
          <w:szCs w:val="24"/>
        </w:rPr>
        <w:t>International</w:t>
      </w:r>
      <w:r w:rsidRPr="00DD49A1">
        <w:rPr>
          <w:rFonts w:cs="Times New Roman"/>
          <w:spacing w:val="-44"/>
          <w:w w:val="95"/>
          <w:szCs w:val="24"/>
        </w:rPr>
        <w:t xml:space="preserve"> </w:t>
      </w:r>
      <w:r w:rsidRPr="00DD49A1">
        <w:rPr>
          <w:rFonts w:cs="Times New Roman"/>
          <w:w w:val="95"/>
          <w:szCs w:val="24"/>
        </w:rPr>
        <w:t>Study</w:t>
      </w:r>
      <w:r w:rsidRPr="00DD49A1">
        <w:rPr>
          <w:rFonts w:cs="Times New Roman"/>
          <w:spacing w:val="-45"/>
          <w:w w:val="95"/>
          <w:szCs w:val="24"/>
        </w:rPr>
        <w:t xml:space="preserve"> </w:t>
      </w:r>
      <w:r w:rsidRPr="00DD49A1">
        <w:rPr>
          <w:rFonts w:cs="Times New Roman"/>
          <w:w w:val="95"/>
          <w:szCs w:val="24"/>
        </w:rPr>
        <w:t>Center,</w:t>
      </w:r>
      <w:r w:rsidRPr="00DD49A1">
        <w:rPr>
          <w:rFonts w:cs="Times New Roman"/>
          <w:spacing w:val="-44"/>
          <w:w w:val="95"/>
          <w:szCs w:val="24"/>
        </w:rPr>
        <w:t xml:space="preserve"> </w:t>
      </w:r>
      <w:r w:rsidRPr="00DD49A1">
        <w:rPr>
          <w:rFonts w:cs="Times New Roman"/>
          <w:w w:val="95"/>
          <w:szCs w:val="24"/>
        </w:rPr>
        <w:t>Boston</w:t>
      </w:r>
      <w:r w:rsidRPr="00DD49A1">
        <w:rPr>
          <w:rFonts w:cs="Times New Roman"/>
          <w:spacing w:val="-44"/>
          <w:w w:val="95"/>
          <w:szCs w:val="24"/>
        </w:rPr>
        <w:t xml:space="preserve"> </w:t>
      </w:r>
      <w:r w:rsidRPr="00DD49A1">
        <w:rPr>
          <w:rFonts w:cs="Times New Roman"/>
          <w:w w:val="95"/>
          <w:szCs w:val="24"/>
        </w:rPr>
        <w:t>College,</w:t>
      </w:r>
      <w:r w:rsidRPr="00DD49A1">
        <w:rPr>
          <w:rFonts w:cs="Times New Roman"/>
          <w:spacing w:val="-45"/>
          <w:w w:val="95"/>
          <w:szCs w:val="24"/>
        </w:rPr>
        <w:t xml:space="preserve"> </w:t>
      </w:r>
      <w:r w:rsidRPr="00DD49A1">
        <w:rPr>
          <w:rFonts w:cs="Times New Roman"/>
          <w:w w:val="95"/>
          <w:szCs w:val="24"/>
        </w:rPr>
        <w:t>December</w:t>
      </w:r>
      <w:r w:rsidRPr="00DD49A1">
        <w:rPr>
          <w:rFonts w:cs="Times New Roman"/>
          <w:spacing w:val="-44"/>
          <w:w w:val="95"/>
          <w:szCs w:val="24"/>
        </w:rPr>
        <w:t xml:space="preserve"> </w:t>
      </w:r>
      <w:r w:rsidRPr="00DD49A1">
        <w:rPr>
          <w:rFonts w:cs="Times New Roman"/>
          <w:w w:val="95"/>
          <w:szCs w:val="24"/>
        </w:rPr>
        <w:t>2000.</w:t>
      </w:r>
      <w:r w:rsidRPr="00DD49A1">
        <w:rPr>
          <w:rFonts w:cs="Times New Roman"/>
          <w:spacing w:val="-45"/>
          <w:w w:val="95"/>
          <w:szCs w:val="24"/>
        </w:rPr>
        <w:t xml:space="preserve"> </w:t>
      </w:r>
      <w:hyperlink r:id="rId8" w:history="1">
        <w:r w:rsidRPr="00DD49A1">
          <w:rPr>
            <w:rFonts w:cs="Times New Roman"/>
            <w:w w:val="95"/>
            <w:szCs w:val="24"/>
          </w:rPr>
          <w:t>http://timss.bc.edu/</w:t>
        </w:r>
      </w:hyperlink>
      <w:r w:rsidRPr="00DD49A1">
        <w:rPr>
          <w:rFonts w:cs="Times New Roman"/>
          <w:szCs w:val="24"/>
        </w:rPr>
        <w:t>timss1995i/TIMSSPDF/T95_EffSchool.pdf.</w:t>
      </w:r>
    </w:p>
    <w:p w:rsidR="00DD49A1" w:rsidRPr="00DD49A1" w:rsidRDefault="00DD49A1" w:rsidP="00A507E5">
      <w:pPr>
        <w:kinsoku w:val="0"/>
        <w:overflowPunct w:val="0"/>
        <w:autoSpaceDE w:val="0"/>
        <w:autoSpaceDN w:val="0"/>
        <w:adjustRightInd w:val="0"/>
        <w:spacing w:before="100" w:beforeAutospacing="1" w:after="100" w:afterAutospacing="1"/>
        <w:ind w:left="720" w:right="102" w:hanging="720"/>
        <w:rPr>
          <w:rFonts w:cs="Times New Roman"/>
          <w:szCs w:val="24"/>
        </w:rPr>
      </w:pPr>
      <w:r w:rsidRPr="00DD49A1">
        <w:rPr>
          <w:rFonts w:cs="Times New Roman"/>
          <w:szCs w:val="24"/>
        </w:rPr>
        <w:t>“Trends</w:t>
      </w:r>
      <w:r w:rsidRPr="00DD49A1">
        <w:rPr>
          <w:rFonts w:cs="Times New Roman"/>
          <w:spacing w:val="-31"/>
          <w:szCs w:val="24"/>
        </w:rPr>
        <w:t xml:space="preserve"> </w:t>
      </w:r>
      <w:r w:rsidRPr="00DD49A1">
        <w:rPr>
          <w:rFonts w:cs="Times New Roman"/>
          <w:szCs w:val="24"/>
        </w:rPr>
        <w:t>in</w:t>
      </w:r>
      <w:r w:rsidRPr="00DD49A1">
        <w:rPr>
          <w:rFonts w:cs="Times New Roman"/>
          <w:spacing w:val="-30"/>
          <w:szCs w:val="24"/>
        </w:rPr>
        <w:t xml:space="preserve"> </w:t>
      </w:r>
      <w:r w:rsidRPr="00DD49A1">
        <w:rPr>
          <w:rFonts w:cs="Times New Roman"/>
          <w:szCs w:val="24"/>
        </w:rPr>
        <w:t>Family</w:t>
      </w:r>
      <w:r w:rsidRPr="00DD49A1">
        <w:rPr>
          <w:rFonts w:cs="Times New Roman"/>
          <w:spacing w:val="-30"/>
          <w:szCs w:val="24"/>
        </w:rPr>
        <w:t xml:space="preserve"> </w:t>
      </w:r>
      <w:r w:rsidRPr="00DD49A1">
        <w:rPr>
          <w:rFonts w:cs="Times New Roman"/>
          <w:szCs w:val="24"/>
        </w:rPr>
        <w:t>Life</w:t>
      </w:r>
      <w:r w:rsidRPr="00DD49A1">
        <w:rPr>
          <w:rFonts w:cs="Times New Roman"/>
          <w:spacing w:val="-30"/>
          <w:szCs w:val="24"/>
        </w:rPr>
        <w:t xml:space="preserve"> </w:t>
      </w:r>
      <w:r w:rsidRPr="00DD49A1">
        <w:rPr>
          <w:rFonts w:cs="Times New Roman"/>
          <w:szCs w:val="24"/>
        </w:rPr>
        <w:t>and</w:t>
      </w:r>
      <w:r w:rsidRPr="00DD49A1">
        <w:rPr>
          <w:rFonts w:cs="Times New Roman"/>
          <w:spacing w:val="-30"/>
          <w:szCs w:val="24"/>
        </w:rPr>
        <w:t xml:space="preserve"> </w:t>
      </w:r>
      <w:r w:rsidRPr="00DD49A1">
        <w:rPr>
          <w:rFonts w:cs="Times New Roman"/>
          <w:szCs w:val="24"/>
        </w:rPr>
        <w:t>Children’s</w:t>
      </w:r>
      <w:r w:rsidRPr="00DD49A1">
        <w:rPr>
          <w:rFonts w:cs="Times New Roman"/>
          <w:spacing w:val="-30"/>
          <w:szCs w:val="24"/>
        </w:rPr>
        <w:t xml:space="preserve"> </w:t>
      </w:r>
      <w:r w:rsidRPr="00DD49A1">
        <w:rPr>
          <w:rFonts w:cs="Times New Roman"/>
          <w:szCs w:val="24"/>
        </w:rPr>
        <w:t>School</w:t>
      </w:r>
      <w:r w:rsidRPr="00DD49A1">
        <w:rPr>
          <w:rFonts w:cs="Times New Roman"/>
          <w:spacing w:val="-31"/>
          <w:szCs w:val="24"/>
        </w:rPr>
        <w:t xml:space="preserve"> </w:t>
      </w:r>
      <w:r w:rsidRPr="00DD49A1">
        <w:rPr>
          <w:rFonts w:cs="Times New Roman"/>
          <w:szCs w:val="24"/>
        </w:rPr>
        <w:t>Performance”</w:t>
      </w:r>
      <w:r w:rsidRPr="00DD49A1">
        <w:rPr>
          <w:rFonts w:cs="Times New Roman"/>
          <w:spacing w:val="-30"/>
          <w:szCs w:val="24"/>
        </w:rPr>
        <w:t xml:space="preserve"> </w:t>
      </w:r>
      <w:r w:rsidRPr="00DD49A1">
        <w:rPr>
          <w:rFonts w:cs="Times New Roman"/>
          <w:szCs w:val="24"/>
        </w:rPr>
        <w:t>(Excerpt</w:t>
      </w:r>
      <w:r w:rsidRPr="00DD49A1">
        <w:rPr>
          <w:rFonts w:cs="Times New Roman"/>
          <w:spacing w:val="-29"/>
          <w:szCs w:val="24"/>
        </w:rPr>
        <w:t xml:space="preserve"> </w:t>
      </w:r>
      <w:r w:rsidRPr="00DD49A1">
        <w:rPr>
          <w:rFonts w:cs="Times New Roman"/>
          <w:i/>
          <w:iCs/>
          <w:szCs w:val="24"/>
        </w:rPr>
        <w:t>Trends</w:t>
      </w:r>
      <w:r w:rsidRPr="00DD49A1">
        <w:rPr>
          <w:rFonts w:cs="Times New Roman"/>
          <w:i/>
          <w:iCs/>
          <w:spacing w:val="-16"/>
          <w:szCs w:val="24"/>
        </w:rPr>
        <w:t xml:space="preserve"> </w:t>
      </w:r>
      <w:r w:rsidRPr="00DD49A1">
        <w:rPr>
          <w:rFonts w:cs="Times New Roman"/>
          <w:i/>
          <w:iCs/>
          <w:szCs w:val="24"/>
        </w:rPr>
        <w:t>in</w:t>
      </w:r>
      <w:r w:rsidRPr="00DD49A1">
        <w:rPr>
          <w:rFonts w:cs="Times New Roman"/>
          <w:i/>
          <w:iCs/>
          <w:spacing w:val="-17"/>
          <w:szCs w:val="24"/>
        </w:rPr>
        <w:t xml:space="preserve"> </w:t>
      </w:r>
      <w:r w:rsidRPr="00DD49A1">
        <w:rPr>
          <w:rFonts w:cs="Times New Roman"/>
          <w:i/>
          <w:iCs/>
          <w:szCs w:val="24"/>
        </w:rPr>
        <w:t>Family</w:t>
      </w:r>
      <w:r w:rsidRPr="00DD49A1">
        <w:rPr>
          <w:rFonts w:cs="Times New Roman"/>
          <w:i/>
          <w:iCs/>
          <w:spacing w:val="-16"/>
          <w:szCs w:val="24"/>
        </w:rPr>
        <w:t xml:space="preserve"> </w:t>
      </w:r>
      <w:r w:rsidRPr="00DD49A1">
        <w:rPr>
          <w:rFonts w:cs="Times New Roman"/>
          <w:i/>
          <w:iCs/>
          <w:szCs w:val="24"/>
        </w:rPr>
        <w:t>Life</w:t>
      </w:r>
      <w:r w:rsidRPr="00DD49A1">
        <w:rPr>
          <w:rFonts w:cs="Times New Roman"/>
          <w:i/>
          <w:iCs/>
          <w:w w:val="109"/>
          <w:szCs w:val="24"/>
        </w:rPr>
        <w:t xml:space="preserve"> </w:t>
      </w:r>
      <w:r w:rsidRPr="00DD49A1">
        <w:rPr>
          <w:rFonts w:cs="Times New Roman"/>
          <w:i/>
          <w:iCs/>
          <w:szCs w:val="24"/>
        </w:rPr>
        <w:t>and</w:t>
      </w:r>
      <w:r w:rsidRPr="00DD49A1">
        <w:rPr>
          <w:rFonts w:cs="Times New Roman"/>
          <w:i/>
          <w:iCs/>
          <w:spacing w:val="-4"/>
          <w:szCs w:val="24"/>
        </w:rPr>
        <w:t xml:space="preserve"> </w:t>
      </w:r>
      <w:r w:rsidRPr="00DD49A1">
        <w:rPr>
          <w:rFonts w:cs="Times New Roman"/>
          <w:i/>
          <w:iCs/>
          <w:spacing w:val="-2"/>
          <w:szCs w:val="24"/>
        </w:rPr>
        <w:t>Children</w:t>
      </w:r>
      <w:r w:rsidRPr="00DD49A1">
        <w:rPr>
          <w:rFonts w:cs="Times New Roman"/>
          <w:i/>
          <w:iCs/>
          <w:spacing w:val="-3"/>
          <w:szCs w:val="24"/>
        </w:rPr>
        <w:t>’</w:t>
      </w:r>
      <w:r w:rsidRPr="00DD49A1">
        <w:rPr>
          <w:rFonts w:cs="Times New Roman"/>
          <w:i/>
          <w:iCs/>
          <w:spacing w:val="-2"/>
          <w:szCs w:val="24"/>
        </w:rPr>
        <w:t>s</w:t>
      </w:r>
      <w:r w:rsidRPr="00DD49A1">
        <w:rPr>
          <w:rFonts w:cs="Times New Roman"/>
          <w:i/>
          <w:iCs/>
          <w:spacing w:val="-6"/>
          <w:szCs w:val="24"/>
        </w:rPr>
        <w:t xml:space="preserve"> </w:t>
      </w:r>
      <w:r w:rsidRPr="00DD49A1">
        <w:rPr>
          <w:rFonts w:cs="Times New Roman"/>
          <w:i/>
          <w:iCs/>
          <w:spacing w:val="-3"/>
          <w:szCs w:val="24"/>
        </w:rPr>
        <w:t>S</w:t>
      </w:r>
      <w:r w:rsidRPr="00DD49A1">
        <w:rPr>
          <w:rFonts w:cs="Times New Roman"/>
          <w:i/>
          <w:iCs/>
          <w:spacing w:val="-2"/>
          <w:szCs w:val="24"/>
        </w:rPr>
        <w:t>chool</w:t>
      </w:r>
      <w:r w:rsidRPr="00DD49A1">
        <w:rPr>
          <w:rFonts w:cs="Times New Roman"/>
          <w:i/>
          <w:iCs/>
          <w:spacing w:val="-7"/>
          <w:szCs w:val="24"/>
        </w:rPr>
        <w:t xml:space="preserve"> </w:t>
      </w:r>
      <w:r w:rsidRPr="00DD49A1">
        <w:rPr>
          <w:rFonts w:cs="Times New Roman"/>
          <w:i/>
          <w:iCs/>
          <w:spacing w:val="-2"/>
          <w:szCs w:val="24"/>
        </w:rPr>
        <w:t>Performance</w:t>
      </w:r>
      <w:r w:rsidRPr="00DD49A1">
        <w:rPr>
          <w:rFonts w:cs="Times New Roman"/>
          <w:spacing w:val="-3"/>
          <w:szCs w:val="24"/>
        </w:rPr>
        <w:t>,</w:t>
      </w:r>
      <w:r w:rsidRPr="00DD49A1">
        <w:rPr>
          <w:rFonts w:cs="Times New Roman"/>
          <w:spacing w:val="-21"/>
          <w:szCs w:val="24"/>
        </w:rPr>
        <w:t xml:space="preserve"> </w:t>
      </w:r>
      <w:r w:rsidRPr="00DD49A1">
        <w:rPr>
          <w:rFonts w:cs="Times New Roman"/>
          <w:spacing w:val="-2"/>
          <w:szCs w:val="24"/>
        </w:rPr>
        <w:t>N</w:t>
      </w:r>
      <w:r w:rsidRPr="00DD49A1">
        <w:rPr>
          <w:rFonts w:cs="Times New Roman"/>
          <w:spacing w:val="-3"/>
          <w:szCs w:val="24"/>
        </w:rPr>
        <w:t>ich</w:t>
      </w:r>
      <w:r w:rsidRPr="00DD49A1">
        <w:rPr>
          <w:rFonts w:cs="Times New Roman"/>
          <w:spacing w:val="-2"/>
          <w:szCs w:val="24"/>
        </w:rPr>
        <w:t>o</w:t>
      </w:r>
      <w:r w:rsidRPr="00DD49A1">
        <w:rPr>
          <w:rFonts w:cs="Times New Roman"/>
          <w:spacing w:val="-3"/>
          <w:szCs w:val="24"/>
        </w:rPr>
        <w:t>las</w:t>
      </w:r>
      <w:r w:rsidRPr="00DD49A1">
        <w:rPr>
          <w:rFonts w:cs="Times New Roman"/>
          <w:spacing w:val="-21"/>
          <w:szCs w:val="24"/>
        </w:rPr>
        <w:t xml:space="preserve"> </w:t>
      </w:r>
      <w:r w:rsidRPr="00DD49A1">
        <w:rPr>
          <w:rFonts w:cs="Times New Roman"/>
          <w:spacing w:val="-3"/>
          <w:szCs w:val="24"/>
        </w:rPr>
        <w:t>Zill,</w:t>
      </w:r>
      <w:r w:rsidRPr="00DD49A1">
        <w:rPr>
          <w:rFonts w:cs="Times New Roman"/>
          <w:spacing w:val="-21"/>
          <w:szCs w:val="24"/>
        </w:rPr>
        <w:t xml:space="preserve"> </w:t>
      </w:r>
      <w:r w:rsidRPr="00DD49A1">
        <w:rPr>
          <w:rFonts w:cs="Times New Roman"/>
          <w:spacing w:val="-3"/>
          <w:szCs w:val="24"/>
        </w:rPr>
        <w:t>Ph.D.,</w:t>
      </w:r>
      <w:r w:rsidRPr="00DD49A1">
        <w:rPr>
          <w:rFonts w:cs="Times New Roman"/>
          <w:spacing w:val="-21"/>
          <w:szCs w:val="24"/>
        </w:rPr>
        <w:t xml:space="preserve"> </w:t>
      </w:r>
      <w:r w:rsidRPr="00DD49A1">
        <w:rPr>
          <w:rFonts w:cs="Times New Roman"/>
          <w:spacing w:val="-3"/>
          <w:szCs w:val="24"/>
        </w:rPr>
        <w:t>Chi1d</w:t>
      </w:r>
      <w:r w:rsidRPr="00DD49A1">
        <w:rPr>
          <w:rFonts w:cs="Times New Roman"/>
          <w:spacing w:val="-21"/>
          <w:szCs w:val="24"/>
        </w:rPr>
        <w:t xml:space="preserve"> </w:t>
      </w:r>
      <w:r w:rsidRPr="00DD49A1">
        <w:rPr>
          <w:rFonts w:cs="Times New Roman"/>
          <w:spacing w:val="-2"/>
          <w:szCs w:val="24"/>
        </w:rPr>
        <w:t>T</w:t>
      </w:r>
      <w:r w:rsidRPr="00DD49A1">
        <w:rPr>
          <w:rFonts w:cs="Times New Roman"/>
          <w:spacing w:val="-3"/>
          <w:szCs w:val="24"/>
        </w:rPr>
        <w:t>rends,</w:t>
      </w:r>
      <w:r w:rsidRPr="00DD49A1">
        <w:rPr>
          <w:rFonts w:cs="Times New Roman"/>
          <w:spacing w:val="-21"/>
          <w:szCs w:val="24"/>
        </w:rPr>
        <w:t xml:space="preserve"> </w:t>
      </w:r>
      <w:r w:rsidRPr="00DD49A1">
        <w:rPr>
          <w:rFonts w:cs="Times New Roman"/>
          <w:spacing w:val="-2"/>
          <w:szCs w:val="24"/>
        </w:rPr>
        <w:t>I</w:t>
      </w:r>
      <w:r w:rsidRPr="00DD49A1">
        <w:rPr>
          <w:rFonts w:cs="Times New Roman"/>
          <w:spacing w:val="-3"/>
          <w:szCs w:val="24"/>
        </w:rPr>
        <w:t>nc</w:t>
      </w:r>
      <w:r w:rsidRPr="00DD49A1">
        <w:rPr>
          <w:rFonts w:cs="Times New Roman"/>
          <w:spacing w:val="-2"/>
          <w:szCs w:val="24"/>
        </w:rPr>
        <w:t>)</w:t>
      </w:r>
      <w:r w:rsidRPr="00DD49A1">
        <w:rPr>
          <w:rFonts w:cs="Times New Roman"/>
          <w:spacing w:val="-3"/>
          <w:szCs w:val="24"/>
        </w:rPr>
        <w:t>.</w:t>
      </w:r>
      <w:r w:rsidRPr="00DD49A1">
        <w:rPr>
          <w:rFonts w:cs="Times New Roman"/>
          <w:spacing w:val="-20"/>
          <w:szCs w:val="24"/>
        </w:rPr>
        <w:t xml:space="preserve"> </w:t>
      </w:r>
      <w:r w:rsidRPr="00DD49A1">
        <w:rPr>
          <w:rFonts w:cs="Times New Roman"/>
          <w:spacing w:val="-3"/>
          <w:szCs w:val="24"/>
        </w:rPr>
        <w:t>www.childtrends.</w:t>
      </w:r>
      <w:r w:rsidRPr="00DD49A1">
        <w:rPr>
          <w:rFonts w:cs="Times New Roman"/>
          <w:spacing w:val="42"/>
          <w:w w:val="82"/>
          <w:szCs w:val="24"/>
        </w:rPr>
        <w:t xml:space="preserve"> </w:t>
      </w:r>
      <w:r w:rsidRPr="00DD49A1">
        <w:rPr>
          <w:rFonts w:cs="Times New Roman"/>
          <w:spacing w:val="-1"/>
          <w:szCs w:val="24"/>
        </w:rPr>
        <w:t>o</w:t>
      </w:r>
      <w:r w:rsidRPr="00DD49A1">
        <w:rPr>
          <w:rFonts w:cs="Times New Roman"/>
          <w:spacing w:val="-2"/>
          <w:szCs w:val="24"/>
        </w:rPr>
        <w:t>rg/files/pubs/1992-06TrendsinFamilyLifeandChildrensSchoolPerformance.pdf.</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lastRenderedPageBreak/>
        <w:t xml:space="preserve">A Review of the Relationship between Parental Involvement and Secondary School Students' Academic Achievement </w:t>
      </w:r>
      <w:hyperlink r:id="rId9" w:history="1">
        <w:r w:rsidRPr="00DD49A1">
          <w:rPr>
            <w:rStyle w:val="Hyperlink"/>
            <w:rFonts w:cs="Times New Roman"/>
            <w:szCs w:val="24"/>
          </w:rPr>
          <w:t>https://www.hindawi.com/journals/edri/2011/915326/</w:t>
        </w:r>
      </w:hyperlink>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Aasen, S. H., (2010), </w:t>
      </w:r>
      <w:r w:rsidRPr="00DD49A1">
        <w:rPr>
          <w:rFonts w:eastAsia="Times New Roman" w:cs="Times New Roman"/>
          <w:i/>
          <w:szCs w:val="24"/>
        </w:rPr>
        <w:t xml:space="preserve">New Followers of an Old Path – Homeschoolers, </w:t>
      </w:r>
      <w:r w:rsidRPr="00DD49A1">
        <w:rPr>
          <w:rFonts w:eastAsia="Times New Roman" w:cs="Times New Roman"/>
          <w:iCs/>
          <w:szCs w:val="24"/>
        </w:rPr>
        <w:t>The Journal for Quality &amp; Participation</w:t>
      </w:r>
      <w:r w:rsidRPr="00DD49A1">
        <w:rPr>
          <w:rFonts w:eastAsia="Times New Roman" w:cs="Times New Roman"/>
          <w:i/>
          <w:iCs/>
          <w:szCs w:val="24"/>
        </w:rPr>
        <w:t xml:space="preserve"> </w:t>
      </w:r>
      <w:r w:rsidRPr="00DD49A1">
        <w:rPr>
          <w:rFonts w:eastAsia="Times New Roman" w:cs="Times New Roman"/>
          <w:szCs w:val="24"/>
        </w:rPr>
        <w:t>32, no. 4: 12-14.</w:t>
      </w:r>
    </w:p>
    <w:p w:rsidR="00DD49A1" w:rsidRPr="00DD49A1" w:rsidRDefault="00DD49A1" w:rsidP="00A507E5">
      <w:pPr>
        <w:pStyle w:val="Pa15"/>
        <w:spacing w:before="100" w:beforeAutospacing="1" w:after="100" w:afterAutospacing="1" w:line="240" w:lineRule="auto"/>
        <w:ind w:left="720" w:hanging="720"/>
        <w:rPr>
          <w:color w:val="40AD48"/>
        </w:rPr>
      </w:pPr>
      <w:r w:rsidRPr="00DD49A1">
        <w:rPr>
          <w:color w:val="221E1F"/>
        </w:rPr>
        <w:t xml:space="preserve">ABAIR. </w:t>
      </w:r>
      <w:r w:rsidRPr="00DD49A1">
        <w:rPr>
          <w:i/>
          <w:iCs/>
          <w:color w:val="221E1F"/>
        </w:rPr>
        <w:t xml:space="preserve">An Sintéiseoir Gaeilge </w:t>
      </w:r>
      <w:r w:rsidRPr="00DD49A1">
        <w:rPr>
          <w:color w:val="221E1F"/>
        </w:rPr>
        <w:t xml:space="preserve">[Online]. Retrieved from </w:t>
      </w:r>
      <w:r w:rsidRPr="00DD49A1">
        <w:rPr>
          <w:color w:val="40AD48"/>
        </w:rPr>
        <w:t>www.abair.ie</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221E1F"/>
          <w:szCs w:val="24"/>
        </w:rPr>
      </w:pPr>
      <w:r w:rsidRPr="00DD49A1">
        <w:rPr>
          <w:rFonts w:cs="Times New Roman"/>
          <w:color w:val="221E1F"/>
          <w:szCs w:val="24"/>
        </w:rPr>
        <w:t xml:space="preserve">Abaya, J. S. (1993). </w:t>
      </w:r>
      <w:r w:rsidRPr="00DD49A1">
        <w:rPr>
          <w:rFonts w:cs="Times New Roman"/>
          <w:i/>
          <w:iCs/>
          <w:color w:val="221E1F"/>
          <w:szCs w:val="24"/>
        </w:rPr>
        <w:t>Textbook questions and cognitive devel</w:t>
      </w:r>
      <w:r w:rsidRPr="00DD49A1">
        <w:rPr>
          <w:rFonts w:cs="Times New Roman"/>
          <w:i/>
          <w:iCs/>
          <w:color w:val="221E1F"/>
          <w:szCs w:val="24"/>
        </w:rPr>
        <w:softHyphen/>
        <w:t xml:space="preserve">opment: A comparative analysis of questions in junior and senior high social studies textbooks </w:t>
      </w:r>
      <w:r w:rsidRPr="00DD49A1">
        <w:rPr>
          <w:rFonts w:cs="Times New Roman"/>
          <w:color w:val="221E1F"/>
          <w:szCs w:val="24"/>
        </w:rPr>
        <w:t>(Doctoral dissertation, The University of Toledo). Retrieved from http://search. proquest.com/pqdtglobal/docview/304081610/fulltextPD</w:t>
      </w:r>
      <w:r w:rsidRPr="00DD49A1">
        <w:rPr>
          <w:rFonts w:cs="Times New Roman"/>
          <w:color w:val="221E1F"/>
          <w:szCs w:val="24"/>
        </w:rPr>
        <w:softHyphen/>
        <w:t xml:space="preserve">F/57322296BEDB4231PQ/1?accountid=11054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Abbott, M</w:t>
      </w:r>
      <w:r w:rsidR="00661F36">
        <w:rPr>
          <w:rFonts w:eastAsia="Times New Roman" w:cs="Times New Roman"/>
          <w:szCs w:val="24"/>
        </w:rPr>
        <w:t>.</w:t>
      </w:r>
      <w:r w:rsidRPr="00DD49A1">
        <w:rPr>
          <w:rFonts w:eastAsia="Times New Roman" w:cs="Times New Roman"/>
          <w:szCs w:val="24"/>
        </w:rPr>
        <w:t xml:space="preserve"> B., and </w:t>
      </w:r>
      <w:r w:rsidR="00661F36">
        <w:rPr>
          <w:rFonts w:eastAsia="Times New Roman" w:cs="Times New Roman"/>
          <w:szCs w:val="24"/>
        </w:rPr>
        <w:t xml:space="preserve">Miller, </w:t>
      </w:r>
      <w:r w:rsidRPr="00DD49A1">
        <w:rPr>
          <w:rFonts w:eastAsia="Times New Roman" w:cs="Times New Roman"/>
          <w:szCs w:val="24"/>
        </w:rPr>
        <w:t>J</w:t>
      </w:r>
      <w:r w:rsidR="00661F36">
        <w:rPr>
          <w:rFonts w:eastAsia="Times New Roman" w:cs="Times New Roman"/>
          <w:szCs w:val="24"/>
        </w:rPr>
        <w:t>.</w:t>
      </w:r>
      <w:r w:rsidRPr="00DD49A1">
        <w:rPr>
          <w:rFonts w:eastAsia="Times New Roman" w:cs="Times New Roman"/>
          <w:szCs w:val="24"/>
        </w:rPr>
        <w:t xml:space="preserve"> A.</w:t>
      </w:r>
      <w:r w:rsidR="00661F36">
        <w:rPr>
          <w:rFonts w:eastAsia="Times New Roman" w:cs="Times New Roman"/>
          <w:szCs w:val="24"/>
        </w:rPr>
        <w:t>,</w:t>
      </w:r>
      <w:r w:rsidRPr="00DD49A1">
        <w:rPr>
          <w:rFonts w:eastAsia="Times New Roman" w:cs="Times New Roman"/>
          <w:szCs w:val="24"/>
        </w:rPr>
        <w:t xml:space="preserve"> "What You Need to Learn About Homeschooling." </w:t>
      </w:r>
      <w:r w:rsidRPr="00DD49A1">
        <w:rPr>
          <w:rFonts w:eastAsia="Times New Roman" w:cs="Times New Roman"/>
          <w:i/>
          <w:iCs/>
          <w:szCs w:val="24"/>
        </w:rPr>
        <w:t xml:space="preserve">Contemporary Pediatrics </w:t>
      </w:r>
      <w:r w:rsidRPr="00DD49A1">
        <w:rPr>
          <w:rFonts w:eastAsia="Times New Roman" w:cs="Times New Roman"/>
          <w:szCs w:val="24"/>
        </w:rPr>
        <w:t>23, no. 11 (2006): 48-58.</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Abe, M. (1988). Nishida's philosophy of place. </w:t>
      </w:r>
      <w:r w:rsidRPr="00DD49A1">
        <w:rPr>
          <w:rFonts w:cs="Times New Roman"/>
          <w:i/>
          <w:iCs/>
          <w:color w:val="000000"/>
          <w:szCs w:val="24"/>
        </w:rPr>
        <w:t>International Philosophical Quarterly, 28</w:t>
      </w:r>
      <w:r w:rsidRPr="00DD49A1">
        <w:rPr>
          <w:rFonts w:cs="Times New Roman"/>
          <w:color w:val="000000"/>
          <w:szCs w:val="24"/>
        </w:rPr>
        <w:t xml:space="preserve">(4), 355-371.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221E1F"/>
          <w:szCs w:val="24"/>
        </w:rPr>
      </w:pPr>
      <w:r w:rsidRPr="00DD49A1">
        <w:rPr>
          <w:rFonts w:cs="Times New Roman"/>
          <w:color w:val="221E1F"/>
          <w:szCs w:val="24"/>
        </w:rPr>
        <w:t xml:space="preserve">Abel, M. H., Benayache, A., Lenne, D., Moulin, C., Barry, C., &amp; Chaput, B. (2004). Ontology-based organizational memory for e-learning. </w:t>
      </w:r>
      <w:r w:rsidRPr="00DD49A1">
        <w:rPr>
          <w:rFonts w:cs="Times New Roman"/>
          <w:i/>
          <w:iCs/>
          <w:color w:val="221E1F"/>
          <w:szCs w:val="24"/>
        </w:rPr>
        <w:t>Educational Technology and Society</w:t>
      </w:r>
      <w:r w:rsidRPr="00DD49A1">
        <w:rPr>
          <w:rFonts w:cs="Times New Roman"/>
          <w:color w:val="221E1F"/>
          <w:szCs w:val="24"/>
        </w:rPr>
        <w:t xml:space="preserve">. </w:t>
      </w:r>
      <w:r w:rsidRPr="00DD49A1">
        <w:rPr>
          <w:rFonts w:cs="Times New Roman"/>
          <w:i/>
          <w:iCs/>
          <w:color w:val="221E1F"/>
          <w:szCs w:val="24"/>
        </w:rPr>
        <w:t>7</w:t>
      </w:r>
      <w:r w:rsidRPr="00DD49A1">
        <w:rPr>
          <w:rFonts w:cs="Times New Roman"/>
          <w:color w:val="221E1F"/>
          <w:szCs w:val="24"/>
        </w:rPr>
        <w:t xml:space="preserve">, 98-111. doi:1011105522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FF"/>
          <w:szCs w:val="24"/>
        </w:rPr>
      </w:pPr>
      <w:r w:rsidRPr="00DD49A1">
        <w:rPr>
          <w:rFonts w:cs="Times New Roman"/>
          <w:color w:val="000000"/>
          <w:szCs w:val="24"/>
        </w:rPr>
        <w:t xml:space="preserve">Abeysekera, L., &amp; Dawson, P. (2014). Motivation and cognitive load in the flipped classroom: Definition, rationale and a call for research. </w:t>
      </w:r>
      <w:r w:rsidRPr="00DD49A1">
        <w:rPr>
          <w:rFonts w:cs="Times New Roman"/>
          <w:i/>
          <w:iCs/>
          <w:color w:val="000000"/>
          <w:szCs w:val="24"/>
        </w:rPr>
        <w:t>Higher Education Research &amp; Development, 34</w:t>
      </w:r>
      <w:r w:rsidRPr="00DD49A1">
        <w:rPr>
          <w:rFonts w:cs="Times New Roman"/>
          <w:color w:val="000000"/>
          <w:szCs w:val="24"/>
        </w:rPr>
        <w:t xml:space="preserve">(1), 1-14. </w:t>
      </w:r>
      <w:r w:rsidRPr="00DD49A1">
        <w:rPr>
          <w:rFonts w:cs="Times New Roman"/>
          <w:color w:val="0000FF"/>
          <w:szCs w:val="24"/>
        </w:rPr>
        <w:t xml:space="preserve">doi:10.1080/07294360.2014.934336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FF"/>
          <w:szCs w:val="24"/>
        </w:rPr>
      </w:pPr>
      <w:r w:rsidRPr="00DD49A1">
        <w:rPr>
          <w:rFonts w:cs="Times New Roman"/>
          <w:color w:val="000000"/>
          <w:szCs w:val="24"/>
        </w:rPr>
        <w:t xml:space="preserve">About the Landing. (n.d.). Retrieved from </w:t>
      </w:r>
      <w:r w:rsidRPr="00DD49A1">
        <w:rPr>
          <w:rFonts w:cs="Times New Roman"/>
          <w:color w:val="0000FF"/>
          <w:szCs w:val="24"/>
        </w:rPr>
        <w:t xml:space="preserve">https://landing.athabascau.ca/about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FF"/>
          <w:szCs w:val="24"/>
        </w:rPr>
      </w:pPr>
      <w:r w:rsidRPr="00DD49A1">
        <w:rPr>
          <w:rFonts w:cs="Times New Roman"/>
          <w:color w:val="000000"/>
          <w:szCs w:val="24"/>
        </w:rPr>
        <w:t xml:space="preserve">About. (n.d.) Retrieved from </w:t>
      </w:r>
      <w:r w:rsidRPr="00DD49A1">
        <w:rPr>
          <w:rFonts w:cs="Times New Roman"/>
          <w:color w:val="0000FF"/>
          <w:szCs w:val="24"/>
        </w:rPr>
        <w:t xml:space="preserve">https://elgg.org/about.php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Abraham, I., &amp; Millar. R. (2008). Does practical work really work? A study of the effectiveness of practical work as a teaching and learning method in school science. </w:t>
      </w:r>
      <w:r w:rsidRPr="00DD49A1">
        <w:rPr>
          <w:rFonts w:cs="Times New Roman"/>
          <w:i/>
          <w:iCs/>
          <w:color w:val="000000"/>
          <w:szCs w:val="24"/>
        </w:rPr>
        <w:t>International Journal of Science Education, 30</w:t>
      </w:r>
      <w:r w:rsidRPr="00DD49A1">
        <w:rPr>
          <w:rFonts w:cs="Times New Roman"/>
          <w:color w:val="000000"/>
          <w:szCs w:val="24"/>
        </w:rPr>
        <w:t>(14)</w:t>
      </w:r>
      <w:r w:rsidRPr="00DD49A1">
        <w:rPr>
          <w:rFonts w:cs="Times New Roman"/>
          <w:i/>
          <w:iCs/>
          <w:color w:val="000000"/>
          <w:szCs w:val="24"/>
        </w:rPr>
        <w:t xml:space="preserve">, </w:t>
      </w:r>
      <w:r w:rsidRPr="00DD49A1">
        <w:rPr>
          <w:rFonts w:cs="Times New Roman"/>
          <w:color w:val="000000"/>
          <w:szCs w:val="24"/>
        </w:rPr>
        <w:t xml:space="preserve">1945-1969.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Abrom, Arthur W. C. "Pennsylvania's Superintendents: Current Thoughts on the State of Homeschooling." Widener University, 2009.</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Ackerman, D., &amp; Perkins, D. (Eds.). (1989). </w:t>
      </w:r>
      <w:r w:rsidRPr="00DD49A1">
        <w:rPr>
          <w:rFonts w:cs="Times New Roman"/>
          <w:i/>
          <w:iCs/>
          <w:color w:val="000000"/>
          <w:szCs w:val="24"/>
        </w:rPr>
        <w:t xml:space="preserve">Integrating thinking and learning skills across the curriculum.  </w:t>
      </w:r>
      <w:r w:rsidRPr="00DD49A1">
        <w:rPr>
          <w:rFonts w:cs="Times New Roman"/>
          <w:color w:val="000000"/>
          <w:szCs w:val="24"/>
        </w:rPr>
        <w:t>Alexandria, VA: Association for Supervision and Curriculum Development.</w:t>
      </w:r>
    </w:p>
    <w:p w:rsidR="00DD49A1" w:rsidRPr="00DD49A1" w:rsidRDefault="00DD49A1" w:rsidP="00A507E5">
      <w:pPr>
        <w:pStyle w:val="Pa14"/>
        <w:spacing w:before="100" w:beforeAutospacing="1" w:after="100" w:afterAutospacing="1" w:line="240" w:lineRule="auto"/>
        <w:ind w:left="720" w:hanging="720"/>
        <w:rPr>
          <w:color w:val="40AD48"/>
        </w:rPr>
      </w:pPr>
      <w:r w:rsidRPr="00DD49A1">
        <w:rPr>
          <w:color w:val="221E1F"/>
        </w:rPr>
        <w:t xml:space="preserve">Ackermann, K., &amp; Chen, Y. H. (2013). Developing the Academic Collocation List (ACL – A corpus-driven and expert-judged approach. </w:t>
      </w:r>
      <w:r w:rsidRPr="00DD49A1">
        <w:rPr>
          <w:i/>
          <w:iCs/>
          <w:color w:val="221E1F"/>
        </w:rPr>
        <w:t>Journal of English for Academic Purposes, 12</w:t>
      </w:r>
      <w:r w:rsidRPr="00DD49A1">
        <w:rPr>
          <w:color w:val="221E1F"/>
        </w:rPr>
        <w:t xml:space="preserve">(4), 235-247. </w:t>
      </w:r>
      <w:r w:rsidRPr="00DD49A1">
        <w:rPr>
          <w:color w:val="40AD48"/>
        </w:rPr>
        <w:t xml:space="preserve">doi:10.1016/j.jeap.2013.08.002 </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lastRenderedPageBreak/>
        <w:t>Action in Perception: Prominent Visuo-Motor Functional Symmetry in Musicians during Music Listening</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Adams, Alice Celia. "A Comparative Study of Values among Christian School Parents, Christian School Teachers, and Public School Teachers." Georgia State University, 1983.</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FF"/>
          <w:szCs w:val="24"/>
        </w:rPr>
      </w:pPr>
      <w:r w:rsidRPr="00DD49A1">
        <w:rPr>
          <w:rFonts w:cs="Times New Roman"/>
          <w:color w:val="000000"/>
          <w:szCs w:val="24"/>
        </w:rPr>
        <w:t xml:space="preserve">Adams, C. (2010). Learning management systems as sites of surveillance, control, and corporatization: A review of the critical literature. In D. Gibson &amp; B. Dodge (Eds.), </w:t>
      </w:r>
      <w:r w:rsidRPr="00DD49A1">
        <w:rPr>
          <w:rFonts w:cs="Times New Roman"/>
          <w:i/>
          <w:iCs/>
          <w:color w:val="000000"/>
          <w:szCs w:val="24"/>
        </w:rPr>
        <w:t xml:space="preserve">Proceedings of Society for Information Technology &amp; Teacher Education International Conference 2010 </w:t>
      </w:r>
      <w:r w:rsidRPr="00DD49A1">
        <w:rPr>
          <w:rFonts w:cs="Times New Roman"/>
          <w:color w:val="000000"/>
          <w:szCs w:val="24"/>
        </w:rPr>
        <w:t xml:space="preserve">(pp. 252-257). Chesapeake, VA: AACE. Retrieved from </w:t>
      </w:r>
      <w:r w:rsidRPr="00DD49A1">
        <w:rPr>
          <w:rFonts w:cs="Times New Roman"/>
          <w:color w:val="0000FF"/>
          <w:szCs w:val="24"/>
        </w:rPr>
        <w:t xml:space="preserve">http://www.editlib.org/p/33345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Adams, C. J., (2012), </w:t>
      </w:r>
      <w:r w:rsidRPr="00DD49A1">
        <w:rPr>
          <w:rFonts w:eastAsia="Times New Roman" w:cs="Times New Roman"/>
          <w:i/>
          <w:szCs w:val="24"/>
        </w:rPr>
        <w:t>ACT Finds Most Students Still Not Ready for College</w:t>
      </w:r>
      <w:r w:rsidRPr="00DD49A1">
        <w:rPr>
          <w:rFonts w:eastAsia="Times New Roman" w:cs="Times New Roman"/>
          <w:szCs w:val="24"/>
        </w:rPr>
        <w:t>, Education Week 8.22.12</w:t>
      </w:r>
    </w:p>
    <w:p w:rsidR="00DD49A1" w:rsidRPr="00DD49A1" w:rsidRDefault="00DD49A1" w:rsidP="00A507E5">
      <w:pPr>
        <w:spacing w:before="100" w:beforeAutospacing="1" w:after="100" w:afterAutospacing="1"/>
        <w:ind w:left="720" w:hanging="720"/>
        <w:rPr>
          <w:rFonts w:eastAsia="Times New Roman" w:cs="Times New Roman"/>
          <w:bCs/>
          <w:kern w:val="36"/>
          <w:szCs w:val="24"/>
        </w:rPr>
      </w:pPr>
      <w:r w:rsidRPr="00DD49A1">
        <w:rPr>
          <w:rFonts w:eastAsia="Times New Roman" w:cs="Times New Roman"/>
          <w:bCs/>
          <w:kern w:val="36"/>
          <w:szCs w:val="24"/>
        </w:rPr>
        <w:t>Adams, C., J., (2013), Career Mapping Eyed to Prepare Students for College: Learning plans are beginning as early as the 1st grade, http://www.edweek.org/ew/articles/2012/03/23/26career.h31.html?tkn=QQNFUM%2BRycS5daC4kV1%2Fbjr09USNrKj7SdBL&amp;cmp=ENL-EU-NEWS2 (Downloaded 4/17/2013)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Adams, Don C., and Shannon R. Purdy. "Children's Perceptions of the Home Schooling Experiences." </w:t>
      </w:r>
      <w:r w:rsidRPr="00DD49A1">
        <w:rPr>
          <w:rFonts w:eastAsia="Times New Roman" w:cs="Times New Roman"/>
          <w:i/>
          <w:iCs/>
          <w:szCs w:val="24"/>
        </w:rPr>
        <w:t xml:space="preserve">Home School Researcher </w:t>
      </w:r>
      <w:r w:rsidRPr="00DD49A1">
        <w:rPr>
          <w:rFonts w:eastAsia="Times New Roman" w:cs="Times New Roman"/>
          <w:szCs w:val="24"/>
        </w:rPr>
        <w:t>12, no. 3 (1996): 1-8.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Adams, Phillip Timothy. "Public School / Home School Partnership: A Study of the Home School Community in Maricopa County." Arizona State University, 1992.</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Addicted Human Brain – Conditioned Learning Association</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FF"/>
          <w:szCs w:val="24"/>
        </w:rPr>
      </w:pPr>
      <w:r w:rsidRPr="00DD49A1">
        <w:rPr>
          <w:rFonts w:cs="Times New Roman"/>
          <w:color w:val="000000"/>
          <w:szCs w:val="24"/>
        </w:rPr>
        <w:t xml:space="preserve">Adler, I., Zion, M., &amp; Mevarech, Z. R. (2015). The effect of explicit environmentally oriented metacognitive guidance and peer collaboration on students’ expressions of environmental literacy. </w:t>
      </w:r>
      <w:r w:rsidRPr="00DD49A1">
        <w:rPr>
          <w:rFonts w:cs="Times New Roman"/>
          <w:i/>
          <w:iCs/>
          <w:color w:val="000000"/>
          <w:szCs w:val="24"/>
        </w:rPr>
        <w:t>Journal of Research in Science Teaching</w:t>
      </w:r>
      <w:r w:rsidRPr="00DD49A1">
        <w:rPr>
          <w:rFonts w:cs="Times New Roman"/>
          <w:color w:val="000000"/>
          <w:szCs w:val="24"/>
        </w:rPr>
        <w:t>,</w:t>
      </w:r>
      <w:r w:rsidRPr="00DD49A1">
        <w:rPr>
          <w:rFonts w:cs="Times New Roman"/>
          <w:i/>
          <w:iCs/>
          <w:color w:val="000000"/>
          <w:szCs w:val="24"/>
        </w:rPr>
        <w:t>53</w:t>
      </w:r>
      <w:r w:rsidRPr="00DD49A1">
        <w:rPr>
          <w:rFonts w:cs="Times New Roman"/>
          <w:color w:val="000000"/>
          <w:szCs w:val="24"/>
        </w:rPr>
        <w:t>(4), 620–663</w:t>
      </w:r>
      <w:r w:rsidRPr="00DD49A1">
        <w:rPr>
          <w:rFonts w:cs="Times New Roman"/>
          <w:i/>
          <w:iCs/>
          <w:color w:val="000000"/>
          <w:szCs w:val="24"/>
        </w:rPr>
        <w:t>.</w:t>
      </w:r>
      <w:r w:rsidRPr="00DD49A1">
        <w:rPr>
          <w:rFonts w:cs="Times New Roman"/>
          <w:color w:val="0000FF"/>
          <w:szCs w:val="24"/>
        </w:rPr>
        <w:t>doi:10.1002/tea.21272</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Adler, P. (1975), The transitional experience: an alternative view of culture shock. </w:t>
      </w:r>
      <w:r w:rsidRPr="00DD49A1">
        <w:rPr>
          <w:rFonts w:cs="Times New Roman"/>
          <w:i/>
          <w:iCs/>
          <w:color w:val="000000"/>
          <w:szCs w:val="24"/>
        </w:rPr>
        <w:t>Journal of Humanistic Psychology</w:t>
      </w:r>
      <w:r w:rsidRPr="00DD49A1">
        <w:rPr>
          <w:rFonts w:cs="Times New Roman"/>
          <w:color w:val="000000"/>
          <w:szCs w:val="24"/>
        </w:rPr>
        <w:t xml:space="preserve">, 15(4), p.13–23.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Aebersold JA, Field ML (1997). From reader to reading teacher. Cambridge: Cambridge University Press.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Aegpongpaow O (2008). A qualitative investigation of metacognitive strategies in Thai students’ English Academic reading. Thesis of Master degree</w:t>
      </w:r>
      <w:r w:rsidRPr="00DD49A1">
        <w:rPr>
          <w:rFonts w:cs="Times New Roman"/>
          <w:b/>
          <w:bCs/>
          <w:color w:val="000000"/>
          <w:szCs w:val="24"/>
        </w:rPr>
        <w:t xml:space="preserve">. </w:t>
      </w:r>
      <w:r w:rsidRPr="00DD49A1">
        <w:rPr>
          <w:rFonts w:cs="Times New Roman"/>
          <w:color w:val="000000"/>
          <w:szCs w:val="24"/>
        </w:rPr>
        <w:t xml:space="preserve">Graduated school Srinakharinwirot University Thailand. </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Afshari, M., Bakar, K.A., Luan, W.S., Samah, B.A. &amp; Fooi, F.S. (2009). Factors affecting teachers’ use of information and communication technology. </w:t>
      </w:r>
      <w:r w:rsidRPr="00DD49A1">
        <w:rPr>
          <w:rFonts w:cs="Times New Roman"/>
          <w:i/>
          <w:iCs/>
          <w:szCs w:val="24"/>
        </w:rPr>
        <w:t>International Journal of Instruction, 2</w:t>
      </w:r>
      <w:r w:rsidRPr="00DD49A1">
        <w:rPr>
          <w:rFonts w:cs="Times New Roman"/>
          <w:szCs w:val="24"/>
        </w:rPr>
        <w:t>(1), 77-104.</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lastRenderedPageBreak/>
        <w:t xml:space="preserve">Agar, M. (1996), </w:t>
      </w:r>
      <w:r w:rsidRPr="00DD49A1">
        <w:rPr>
          <w:rFonts w:cs="Times New Roman"/>
          <w:i/>
          <w:iCs/>
          <w:color w:val="000000"/>
          <w:szCs w:val="24"/>
        </w:rPr>
        <w:t xml:space="preserve">Language Shock: Understanding the Culture of Conversation. </w:t>
      </w:r>
      <w:r w:rsidRPr="00DD49A1">
        <w:rPr>
          <w:rFonts w:cs="Times New Roman"/>
          <w:color w:val="000000"/>
          <w:szCs w:val="24"/>
        </w:rPr>
        <w:t xml:space="preserve">New York: Harper </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Ahmad, S. A. (2014). Holography in the Nigerian education system: readiness for a redress. </w:t>
      </w:r>
      <w:r w:rsidRPr="00DD49A1">
        <w:rPr>
          <w:rFonts w:cs="Times New Roman"/>
          <w:i/>
          <w:iCs/>
          <w:szCs w:val="24"/>
        </w:rPr>
        <w:t xml:space="preserve">Proceeding of the International Conference On Humanities Sciences And Education </w:t>
      </w:r>
      <w:r w:rsidRPr="00DD49A1">
        <w:rPr>
          <w:rFonts w:cs="Times New Roman"/>
          <w:szCs w:val="24"/>
        </w:rPr>
        <w:t>ICHE2014. 24-25 March 2014, Kuala Lumpur, Malaysia, 291-310.</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Ahmann, J. S., &amp; Glock, M. D. (1981). </w:t>
      </w:r>
      <w:r w:rsidRPr="00DD49A1">
        <w:rPr>
          <w:rFonts w:cs="Times New Roman"/>
          <w:i/>
          <w:iCs/>
          <w:color w:val="000000"/>
          <w:szCs w:val="24"/>
        </w:rPr>
        <w:t xml:space="preserve">Evaluating student progress: Principles of tests and measurements. </w:t>
      </w:r>
      <w:r w:rsidRPr="00DD49A1">
        <w:rPr>
          <w:rFonts w:cs="Times New Roman"/>
          <w:color w:val="000000"/>
          <w:szCs w:val="24"/>
        </w:rPr>
        <w:t>Boston, MA: Allyn and Bacon.</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Aiex, Nola Kortner. "Home Schooling and Socialization of Children." In </w:t>
      </w:r>
      <w:r w:rsidRPr="00DD49A1">
        <w:rPr>
          <w:rFonts w:eastAsia="Times New Roman" w:cs="Times New Roman"/>
          <w:i/>
          <w:iCs/>
          <w:szCs w:val="24"/>
        </w:rPr>
        <w:t>ERIC Digest</w:t>
      </w:r>
      <w:r w:rsidRPr="00DD49A1">
        <w:rPr>
          <w:rFonts w:eastAsia="Times New Roman" w:cs="Times New Roman"/>
          <w:szCs w:val="24"/>
        </w:rPr>
        <w:t>, edited by Educational Resources Information Center, 1994.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Aiex, Patrick K. "Home Schooling, Socialization, and Creativity in Children." 1994.</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Ainscow, M., Howes, A., Farrell, P., &amp; Frankham, J. (2003). Making sense of the development of inclusive practices. European Journal of Special Needs Education, 18(2), 227. http://dx.doi.org/10.1080/0885625032000079005</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Akcay, A. &amp; Arslan A. (2010). The using blogs in Turkish Education. </w:t>
      </w:r>
      <w:r w:rsidRPr="00DD49A1">
        <w:rPr>
          <w:rFonts w:cs="Times New Roman"/>
          <w:i/>
          <w:iCs/>
          <w:color w:val="000000"/>
          <w:szCs w:val="24"/>
        </w:rPr>
        <w:t>Procedia Social and Behavioral Sciences, 2</w:t>
      </w:r>
      <w:r w:rsidRPr="00DD49A1">
        <w:rPr>
          <w:rFonts w:cs="Times New Roman"/>
          <w:color w:val="000000"/>
          <w:szCs w:val="24"/>
        </w:rPr>
        <w:t xml:space="preserve">(2), 1195-1199.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Akinbobola, A. O. (2006). Effects of cooperative and competitive learning strategies on academic performance of students in Physics. </w:t>
      </w:r>
      <w:r w:rsidRPr="00DD49A1">
        <w:rPr>
          <w:rFonts w:cs="Times New Roman"/>
          <w:i/>
          <w:iCs/>
          <w:color w:val="000000"/>
          <w:szCs w:val="24"/>
        </w:rPr>
        <w:t>Journal of Research in Education, 3</w:t>
      </w:r>
      <w:r w:rsidRPr="00DD49A1">
        <w:rPr>
          <w:rFonts w:cs="Times New Roman"/>
          <w:color w:val="000000"/>
          <w:szCs w:val="24"/>
        </w:rPr>
        <w:t>(1)</w:t>
      </w:r>
      <w:r w:rsidRPr="00DD49A1">
        <w:rPr>
          <w:rFonts w:cs="Times New Roman"/>
          <w:i/>
          <w:iCs/>
          <w:color w:val="000000"/>
          <w:szCs w:val="24"/>
        </w:rPr>
        <w:t xml:space="preserve">, </w:t>
      </w:r>
      <w:r w:rsidRPr="00DD49A1">
        <w:rPr>
          <w:rFonts w:cs="Times New Roman"/>
          <w:color w:val="000000"/>
          <w:szCs w:val="24"/>
        </w:rPr>
        <w:t xml:space="preserve">1-5.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Akinbobola, A. O., &amp; Afolabi, F. (2010). Analysis of Science Process Skills in West African Senior Secondary School Certificate Physics Practical Examinations in Nigeria. </w:t>
      </w:r>
      <w:r w:rsidRPr="00DD49A1">
        <w:rPr>
          <w:rFonts w:cs="Times New Roman"/>
          <w:i/>
          <w:iCs/>
          <w:color w:val="000000"/>
          <w:szCs w:val="24"/>
        </w:rPr>
        <w:t>American-Eurasian Journal of Scientific Research, 5</w:t>
      </w:r>
      <w:r w:rsidRPr="00DD49A1">
        <w:rPr>
          <w:rFonts w:cs="Times New Roman"/>
          <w:color w:val="000000"/>
          <w:szCs w:val="24"/>
        </w:rPr>
        <w:t xml:space="preserve">(4), 234-240. </w:t>
      </w:r>
    </w:p>
    <w:p w:rsidR="00DD49A1" w:rsidRPr="00DD49A1" w:rsidRDefault="00DD49A1" w:rsidP="00A507E5">
      <w:pPr>
        <w:kinsoku w:val="0"/>
        <w:overflowPunct w:val="0"/>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Akinsola, M. </w:t>
      </w:r>
      <w:r w:rsidRPr="00DD49A1">
        <w:rPr>
          <w:rFonts w:cs="Times New Roman"/>
          <w:spacing w:val="4"/>
          <w:szCs w:val="24"/>
        </w:rPr>
        <w:t xml:space="preserve"> </w:t>
      </w:r>
      <w:r w:rsidRPr="00DD49A1">
        <w:rPr>
          <w:rFonts w:cs="Times New Roman"/>
          <w:szCs w:val="24"/>
        </w:rPr>
        <w:t>K., Tella, A., &amp; Tella,</w:t>
      </w:r>
      <w:r w:rsidRPr="00DD49A1">
        <w:rPr>
          <w:rFonts w:cs="Times New Roman"/>
          <w:spacing w:val="5"/>
          <w:szCs w:val="24"/>
        </w:rPr>
        <w:t xml:space="preserve"> </w:t>
      </w:r>
      <w:r w:rsidRPr="00DD49A1">
        <w:rPr>
          <w:rFonts w:cs="Times New Roman"/>
          <w:szCs w:val="24"/>
        </w:rPr>
        <w:t xml:space="preserve">A. </w:t>
      </w:r>
      <w:r w:rsidRPr="00DD49A1">
        <w:rPr>
          <w:rFonts w:cs="Times New Roman"/>
          <w:spacing w:val="4"/>
          <w:szCs w:val="24"/>
        </w:rPr>
        <w:t xml:space="preserve"> </w:t>
      </w:r>
      <w:r w:rsidRPr="00DD49A1">
        <w:rPr>
          <w:rFonts w:cs="Times New Roman"/>
          <w:szCs w:val="24"/>
        </w:rPr>
        <w:t xml:space="preserve">(2007). </w:t>
      </w:r>
      <w:r w:rsidRPr="00DD49A1">
        <w:rPr>
          <w:rFonts w:cs="Times New Roman"/>
          <w:spacing w:val="4"/>
          <w:szCs w:val="24"/>
        </w:rPr>
        <w:t xml:space="preserve"> </w:t>
      </w:r>
      <w:r w:rsidRPr="00DD49A1">
        <w:rPr>
          <w:rFonts w:cs="Times New Roman"/>
          <w:szCs w:val="24"/>
        </w:rPr>
        <w:t>Correlates of</w:t>
      </w:r>
      <w:r w:rsidRPr="00DD49A1">
        <w:rPr>
          <w:rFonts w:cs="Times New Roman"/>
          <w:spacing w:val="5"/>
          <w:szCs w:val="24"/>
        </w:rPr>
        <w:t xml:space="preserve"> </w:t>
      </w:r>
      <w:r w:rsidRPr="00DD49A1">
        <w:rPr>
          <w:rFonts w:cs="Times New Roman"/>
          <w:szCs w:val="24"/>
        </w:rPr>
        <w:t>academic</w:t>
      </w:r>
      <w:r w:rsidRPr="00DD49A1">
        <w:rPr>
          <w:rFonts w:cs="Times New Roman"/>
          <w:spacing w:val="5"/>
          <w:szCs w:val="24"/>
        </w:rPr>
        <w:t xml:space="preserve"> </w:t>
      </w:r>
      <w:r w:rsidRPr="00DD49A1">
        <w:rPr>
          <w:rFonts w:cs="Times New Roman"/>
          <w:szCs w:val="24"/>
        </w:rPr>
        <w:t xml:space="preserve">procrastination and mathematics achievement of university undergraduate students.  </w:t>
      </w:r>
      <w:r w:rsidRPr="00DD49A1">
        <w:rPr>
          <w:rFonts w:cs="Times New Roman"/>
          <w:i/>
          <w:iCs/>
          <w:szCs w:val="24"/>
        </w:rPr>
        <w:t>Eurasia Journal of Mathematics, Science &amp; Technology</w:t>
      </w:r>
      <w:r w:rsidRPr="00DD49A1">
        <w:rPr>
          <w:rFonts w:cs="Times New Roman"/>
          <w:i/>
          <w:iCs/>
          <w:spacing w:val="35"/>
          <w:szCs w:val="24"/>
        </w:rPr>
        <w:t xml:space="preserve"> </w:t>
      </w:r>
      <w:r w:rsidRPr="00DD49A1">
        <w:rPr>
          <w:rFonts w:cs="Times New Roman"/>
          <w:i/>
          <w:iCs/>
          <w:szCs w:val="24"/>
        </w:rPr>
        <w:t>Education,</w:t>
      </w:r>
      <w:r w:rsidRPr="00DD49A1">
        <w:rPr>
          <w:rFonts w:cs="Times New Roman"/>
          <w:i/>
          <w:iCs/>
          <w:spacing w:val="34"/>
          <w:szCs w:val="24"/>
        </w:rPr>
        <w:t xml:space="preserve"> </w:t>
      </w:r>
      <w:r w:rsidRPr="00DD49A1">
        <w:rPr>
          <w:rFonts w:cs="Times New Roman"/>
          <w:i/>
          <w:iCs/>
          <w:szCs w:val="24"/>
        </w:rPr>
        <w:t>3</w:t>
      </w:r>
      <w:r w:rsidRPr="00DD49A1">
        <w:rPr>
          <w:rFonts w:cs="Times New Roman"/>
          <w:szCs w:val="24"/>
        </w:rPr>
        <w:t>(4),</w:t>
      </w:r>
      <w:r w:rsidRPr="00DD49A1">
        <w:rPr>
          <w:rFonts w:cs="Times New Roman"/>
          <w:spacing w:val="35"/>
          <w:szCs w:val="24"/>
        </w:rPr>
        <w:t xml:space="preserve"> </w:t>
      </w:r>
      <w:r w:rsidRPr="00DD49A1">
        <w:rPr>
          <w:rFonts w:cs="Times New Roman"/>
          <w:szCs w:val="24"/>
        </w:rPr>
        <w:t>363-370.</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FF"/>
          <w:szCs w:val="24"/>
        </w:rPr>
      </w:pPr>
      <w:r w:rsidRPr="00DD49A1">
        <w:rPr>
          <w:rFonts w:cs="Times New Roman"/>
          <w:color w:val="000000"/>
          <w:szCs w:val="24"/>
        </w:rPr>
        <w:t xml:space="preserve">Akyol, Z., &amp; Garrison, D. R. (2011). Assessing metacognition in an online community of inquiry. </w:t>
      </w:r>
      <w:r w:rsidRPr="00DD49A1">
        <w:rPr>
          <w:rFonts w:cs="Times New Roman"/>
          <w:i/>
          <w:iCs/>
          <w:color w:val="000000"/>
          <w:szCs w:val="24"/>
        </w:rPr>
        <w:t>The Internet and Higher Education</w:t>
      </w:r>
      <w:r w:rsidRPr="00DD49A1">
        <w:rPr>
          <w:rFonts w:cs="Times New Roman"/>
          <w:color w:val="000000"/>
          <w:szCs w:val="24"/>
        </w:rPr>
        <w:t xml:space="preserve">, </w:t>
      </w:r>
      <w:r w:rsidRPr="00DD49A1">
        <w:rPr>
          <w:rFonts w:cs="Times New Roman"/>
          <w:i/>
          <w:iCs/>
          <w:color w:val="000000"/>
          <w:szCs w:val="24"/>
        </w:rPr>
        <w:t>14</w:t>
      </w:r>
      <w:r w:rsidRPr="00DD49A1">
        <w:rPr>
          <w:rFonts w:cs="Times New Roman"/>
          <w:color w:val="000000"/>
          <w:szCs w:val="24"/>
        </w:rPr>
        <w:t xml:space="preserve">(3), 183–190. Retrieved from </w:t>
      </w:r>
      <w:r w:rsidRPr="00DD49A1">
        <w:rPr>
          <w:rFonts w:cs="Times New Roman"/>
          <w:color w:val="0000FF"/>
          <w:szCs w:val="24"/>
        </w:rPr>
        <w:t xml:space="preserve">http://dx.doi.org/10.1016/j.iheduc.2011.01.005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FF"/>
          <w:szCs w:val="24"/>
        </w:rPr>
      </w:pPr>
      <w:r w:rsidRPr="00DD49A1">
        <w:rPr>
          <w:rFonts w:cs="Times New Roman"/>
          <w:color w:val="000000"/>
          <w:szCs w:val="24"/>
        </w:rPr>
        <w:t xml:space="preserve">Akyol, Z., Arbaugh, J. B., Cleveland-Innes, M., Garrison, D. R., Ice, P., Richardson, J. C., &amp; Swan, K. (2009). A response to the review of the community of inquiry framework. </w:t>
      </w:r>
      <w:r w:rsidRPr="00DD49A1">
        <w:rPr>
          <w:rFonts w:cs="Times New Roman"/>
          <w:i/>
          <w:iCs/>
          <w:color w:val="000000"/>
          <w:szCs w:val="24"/>
        </w:rPr>
        <w:t>International Journal of E-Learning &amp; Distance Education</w:t>
      </w:r>
      <w:r w:rsidRPr="00DD49A1">
        <w:rPr>
          <w:rFonts w:cs="Times New Roman"/>
          <w:color w:val="000000"/>
          <w:szCs w:val="24"/>
        </w:rPr>
        <w:t xml:space="preserve">, </w:t>
      </w:r>
      <w:r w:rsidRPr="00DD49A1">
        <w:rPr>
          <w:rFonts w:cs="Times New Roman"/>
          <w:i/>
          <w:iCs/>
          <w:color w:val="000000"/>
          <w:szCs w:val="24"/>
        </w:rPr>
        <w:t>23</w:t>
      </w:r>
      <w:r w:rsidRPr="00DD49A1">
        <w:rPr>
          <w:rFonts w:cs="Times New Roman"/>
          <w:color w:val="000000"/>
          <w:szCs w:val="24"/>
        </w:rPr>
        <w:t xml:space="preserve">(2), 123–136. Retrieved from </w:t>
      </w:r>
      <w:r w:rsidRPr="00DD49A1">
        <w:rPr>
          <w:rFonts w:cs="Times New Roman"/>
          <w:color w:val="0000FF"/>
          <w:szCs w:val="24"/>
        </w:rPr>
        <w:t xml:space="preserve">http://www.ijede.ca/index.php/jde/article/view/630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Alberta Education. (2010). </w:t>
      </w:r>
      <w:r w:rsidRPr="00DD49A1">
        <w:rPr>
          <w:rFonts w:cs="Times New Roman"/>
          <w:i/>
          <w:iCs/>
          <w:color w:val="000000"/>
          <w:szCs w:val="24"/>
        </w:rPr>
        <w:t>Inspiring education: A dialogue with Albertans</w:t>
      </w:r>
      <w:r w:rsidRPr="00DD49A1">
        <w:rPr>
          <w:rFonts w:cs="Times New Roman"/>
          <w:color w:val="000000"/>
          <w:szCs w:val="24"/>
        </w:rPr>
        <w:t xml:space="preserve">. Alberta, Canada: Alberta Education.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lastRenderedPageBreak/>
        <w:t xml:space="preserve">Alberta Education. (2011). </w:t>
      </w:r>
      <w:r w:rsidRPr="00DD49A1">
        <w:rPr>
          <w:rFonts w:cs="Times New Roman"/>
          <w:i/>
          <w:iCs/>
          <w:color w:val="000000"/>
          <w:szCs w:val="24"/>
        </w:rPr>
        <w:t>Career and technology studies</w:t>
      </w:r>
      <w:r w:rsidRPr="00DD49A1">
        <w:rPr>
          <w:rFonts w:cs="Times New Roman"/>
          <w:color w:val="000000"/>
          <w:szCs w:val="24"/>
        </w:rPr>
        <w:t xml:space="preserve">. Retrieved from </w:t>
      </w:r>
      <w:r w:rsidRPr="00DD49A1">
        <w:rPr>
          <w:rFonts w:cs="Times New Roman"/>
          <w:color w:val="0000FF"/>
          <w:szCs w:val="24"/>
        </w:rPr>
        <w:t xml:space="preserve">http://education.alberta.ca/teachers/resources/connection/archive/may-2011/curriculum/cts.aspx#cts_career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Alberta Government. (2013a). </w:t>
      </w:r>
      <w:r w:rsidRPr="00DD49A1">
        <w:rPr>
          <w:rFonts w:cs="Times New Roman"/>
          <w:i/>
          <w:iCs/>
          <w:color w:val="000000"/>
          <w:szCs w:val="24"/>
        </w:rPr>
        <w:t>Curriculum development prototyping guide</w:t>
      </w:r>
      <w:r w:rsidRPr="00DD49A1">
        <w:rPr>
          <w:rFonts w:cs="Times New Roman"/>
          <w:color w:val="000000"/>
          <w:szCs w:val="24"/>
        </w:rPr>
        <w:t xml:space="preserve">. Alberta, Canada: Alberta Education.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Alberta Government. (2013b). </w:t>
      </w:r>
      <w:r w:rsidRPr="00DD49A1">
        <w:rPr>
          <w:rFonts w:cs="Times New Roman"/>
          <w:i/>
          <w:iCs/>
          <w:color w:val="000000"/>
          <w:szCs w:val="24"/>
        </w:rPr>
        <w:t>Learning and technology policy framework</w:t>
      </w:r>
      <w:r w:rsidRPr="00DD49A1">
        <w:rPr>
          <w:rFonts w:cs="Times New Roman"/>
          <w:color w:val="000000"/>
          <w:szCs w:val="24"/>
        </w:rPr>
        <w:t xml:space="preserve">. Retrieved from </w:t>
      </w:r>
      <w:r w:rsidRPr="00DD49A1">
        <w:rPr>
          <w:rFonts w:cs="Times New Roman"/>
          <w:color w:val="0000FF"/>
          <w:szCs w:val="24"/>
        </w:rPr>
        <w:t xml:space="preserve">http://education.alberta.ca/media/7792655/learning-and-technology-policy-framework-web.pdf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Alberta Government. (2013c). </w:t>
      </w:r>
      <w:r w:rsidRPr="00DD49A1">
        <w:rPr>
          <w:rFonts w:cs="Times New Roman"/>
          <w:i/>
          <w:iCs/>
          <w:color w:val="000000"/>
          <w:szCs w:val="24"/>
        </w:rPr>
        <w:t>Ministerial order on student learning</w:t>
      </w:r>
      <w:r w:rsidRPr="00DD49A1">
        <w:rPr>
          <w:rFonts w:cs="Times New Roman"/>
          <w:color w:val="000000"/>
          <w:szCs w:val="24"/>
        </w:rPr>
        <w:t xml:space="preserve">. Retrieved from </w:t>
      </w:r>
      <w:r w:rsidRPr="00DD49A1">
        <w:rPr>
          <w:rFonts w:cs="Times New Roman"/>
          <w:color w:val="0000FF"/>
          <w:szCs w:val="24"/>
        </w:rPr>
        <w:t xml:space="preserve">http://education.alberta.ca/media/6950988/mostudentlearning.pdf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252525"/>
          <w:szCs w:val="24"/>
        </w:rPr>
        <w:t xml:space="preserve">Alberta Learning (2000). </w:t>
      </w:r>
      <w:r w:rsidRPr="00DD49A1">
        <w:rPr>
          <w:rFonts w:cs="Times New Roman"/>
          <w:i/>
          <w:iCs/>
          <w:color w:val="252525"/>
          <w:szCs w:val="24"/>
        </w:rPr>
        <w:t>English language arts (K-9)</w:t>
      </w:r>
      <w:r w:rsidRPr="00DD49A1">
        <w:rPr>
          <w:rFonts w:cs="Times New Roman"/>
          <w:color w:val="252525"/>
          <w:szCs w:val="24"/>
        </w:rPr>
        <w:t xml:space="preserve">. Retrieved from </w:t>
      </w:r>
      <w:r w:rsidRPr="00DD49A1">
        <w:rPr>
          <w:rFonts w:cs="Times New Roman"/>
          <w:color w:val="0000FF"/>
          <w:szCs w:val="24"/>
        </w:rPr>
        <w:t xml:space="preserve">http://education.alberta.ca/media/450519/elak-9.pdf </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Alderson, J. C. (2000). </w:t>
      </w:r>
      <w:r w:rsidRPr="00DD49A1">
        <w:rPr>
          <w:rFonts w:cs="Times New Roman"/>
          <w:i/>
          <w:iCs/>
          <w:szCs w:val="24"/>
        </w:rPr>
        <w:t xml:space="preserve">Assessing reading. </w:t>
      </w:r>
      <w:r w:rsidRPr="00DD49A1">
        <w:rPr>
          <w:rFonts w:cs="Times New Roman"/>
          <w:szCs w:val="24"/>
        </w:rPr>
        <w:t>Cambridge: CUP. http://dx.doi.org/10.1017/CBO9780511732935</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Aleven, V., McLaren, B.M., Roll, I., &amp; Koedinger, K.R. (2006). Toward meta-cognitive tutoring: A model of help seeking with a Cognitive Tutor. </w:t>
      </w:r>
      <w:r w:rsidRPr="00DD49A1">
        <w:rPr>
          <w:rFonts w:cs="Times New Roman"/>
          <w:i/>
          <w:iCs/>
          <w:color w:val="000000"/>
          <w:szCs w:val="24"/>
        </w:rPr>
        <w:t>International Journal of Artificial Intelligence in Education, 16</w:t>
      </w:r>
      <w:r w:rsidRPr="00DD49A1">
        <w:rPr>
          <w:rFonts w:cs="Times New Roman"/>
          <w:color w:val="000000"/>
          <w:szCs w:val="24"/>
        </w:rPr>
        <w:t xml:space="preserve">, 101-128.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Allen, I. E., &amp; Seaman, J. (2007). </w:t>
      </w:r>
      <w:r w:rsidRPr="00DD49A1">
        <w:rPr>
          <w:rFonts w:cs="Times New Roman"/>
          <w:i/>
          <w:iCs/>
          <w:color w:val="000000"/>
          <w:szCs w:val="24"/>
        </w:rPr>
        <w:t xml:space="preserve">Online nation: Five years of growth in online learning.  </w:t>
      </w:r>
      <w:r w:rsidRPr="00DD49A1">
        <w:rPr>
          <w:rFonts w:cs="Times New Roman"/>
          <w:color w:val="000000"/>
          <w:szCs w:val="24"/>
        </w:rPr>
        <w:t>Needham, MA: Sloan Consortium.</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Allie-Carson, Jayn. "Structure and Interaction Patterns of Home School Families." </w:t>
      </w:r>
      <w:r w:rsidRPr="00DD49A1">
        <w:rPr>
          <w:rFonts w:eastAsia="Times New Roman" w:cs="Times New Roman"/>
          <w:i/>
          <w:iCs/>
          <w:szCs w:val="24"/>
        </w:rPr>
        <w:t xml:space="preserve">Home School Researcher </w:t>
      </w:r>
      <w:r w:rsidRPr="00DD49A1">
        <w:rPr>
          <w:rFonts w:eastAsia="Times New Roman" w:cs="Times New Roman"/>
          <w:szCs w:val="24"/>
        </w:rPr>
        <w:t>6, no. 3 (1990): 11-18.</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Allington RA (1998). Teaching struggling readers: Articles from the reading teacher. Retrieved on 21 September 2015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Allwein, Timothy M. "Giving Districts Final Say on Home-Schoolers' Play." </w:t>
      </w:r>
      <w:r w:rsidRPr="00DD49A1">
        <w:rPr>
          <w:rFonts w:eastAsia="Times New Roman" w:cs="Times New Roman"/>
          <w:i/>
          <w:iCs/>
          <w:szCs w:val="24"/>
        </w:rPr>
        <w:t xml:space="preserve">School Administrator </w:t>
      </w:r>
      <w:r w:rsidRPr="00DD49A1">
        <w:rPr>
          <w:rFonts w:eastAsia="Times New Roman" w:cs="Times New Roman"/>
          <w:szCs w:val="24"/>
        </w:rPr>
        <w:t>60, no. 8 (2003): 40.</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Altay, M. &amp; Tilfarlioglu, F. Y. (2012). Building up a learner corpus through creative nonfiction prose: an experimental research. </w:t>
      </w:r>
      <w:r w:rsidRPr="00DD49A1">
        <w:rPr>
          <w:rFonts w:cs="Times New Roman"/>
          <w:i/>
          <w:iCs/>
          <w:color w:val="000000"/>
          <w:szCs w:val="24"/>
        </w:rPr>
        <w:t>Electronic Journal of Social Sciences</w:t>
      </w:r>
      <w:r w:rsidRPr="00DD49A1">
        <w:rPr>
          <w:rFonts w:cs="Times New Roman"/>
          <w:color w:val="000000"/>
          <w:szCs w:val="24"/>
        </w:rPr>
        <w:t xml:space="preserve">, </w:t>
      </w:r>
      <w:r w:rsidRPr="00DD49A1">
        <w:rPr>
          <w:rFonts w:cs="Times New Roman"/>
          <w:i/>
          <w:iCs/>
          <w:color w:val="000000"/>
          <w:szCs w:val="24"/>
        </w:rPr>
        <w:t>11</w:t>
      </w:r>
      <w:r w:rsidRPr="00DD49A1">
        <w:rPr>
          <w:rFonts w:cs="Times New Roman"/>
          <w:color w:val="000000"/>
          <w:szCs w:val="24"/>
        </w:rPr>
        <w:t xml:space="preserve">(39), 22-35. </w:t>
      </w:r>
    </w:p>
    <w:p w:rsidR="00DD49A1" w:rsidRPr="00DD49A1" w:rsidRDefault="00DD49A1" w:rsidP="00A507E5">
      <w:pPr>
        <w:pStyle w:val="Pa14"/>
        <w:spacing w:before="100" w:beforeAutospacing="1" w:after="100" w:afterAutospacing="1" w:line="240" w:lineRule="auto"/>
        <w:ind w:left="720" w:hanging="720"/>
        <w:rPr>
          <w:color w:val="40AD48"/>
        </w:rPr>
      </w:pPr>
      <w:r w:rsidRPr="00DD49A1">
        <w:rPr>
          <w:color w:val="221E1F"/>
        </w:rPr>
        <w:t xml:space="preserve">Altenberg, B., &amp; Granger, S. (2001). Grammatical and lexical patterning in NS and NNS student writing. </w:t>
      </w:r>
      <w:r w:rsidRPr="00DD49A1">
        <w:rPr>
          <w:i/>
          <w:iCs/>
          <w:color w:val="221E1F"/>
        </w:rPr>
        <w:t>Applied Linguistics, 22</w:t>
      </w:r>
      <w:r w:rsidRPr="00DD49A1">
        <w:rPr>
          <w:color w:val="221E1F"/>
        </w:rPr>
        <w:t xml:space="preserve">(2), 173-195. </w:t>
      </w:r>
      <w:r w:rsidRPr="00DD49A1">
        <w:rPr>
          <w:color w:val="40AD48"/>
        </w:rPr>
        <w:t xml:space="preserve">doi:10.1093/applin/22.2.173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Altieri, Jennifer L. "From Mcguffey Readers to Taking Notes on the Sermon: Literacy Experiences in a Catholic Home Schooling Group." </w:t>
      </w:r>
      <w:r w:rsidRPr="00DD49A1">
        <w:rPr>
          <w:rFonts w:eastAsia="Times New Roman" w:cs="Times New Roman"/>
          <w:i/>
          <w:iCs/>
          <w:szCs w:val="24"/>
        </w:rPr>
        <w:t xml:space="preserve">Reading Horizons </w:t>
      </w:r>
      <w:r w:rsidRPr="00DD49A1">
        <w:rPr>
          <w:rFonts w:eastAsia="Times New Roman" w:cs="Times New Roman"/>
          <w:szCs w:val="24"/>
        </w:rPr>
        <w:t>41, no. 2 (2000): 105-16.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Altman, Mickey D. "Legal Implications of Home Instruction with Emphasis on the State of Washington." Washington State University, 1985.</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Altschul, S. F., Gish, W., Miller, W., Myers, E. W., &amp; Lipman, D. J. (1990). Basic local alignment search tool. </w:t>
      </w:r>
      <w:r w:rsidRPr="00DD49A1">
        <w:rPr>
          <w:rFonts w:cs="Times New Roman"/>
          <w:i/>
          <w:iCs/>
          <w:color w:val="000000"/>
          <w:szCs w:val="24"/>
        </w:rPr>
        <w:t>Journal of Molecular Biology</w:t>
      </w:r>
      <w:r w:rsidRPr="00DD49A1">
        <w:rPr>
          <w:rFonts w:cs="Times New Roman"/>
          <w:color w:val="000000"/>
          <w:szCs w:val="24"/>
        </w:rPr>
        <w:t>, Vol. 215(3), pp. 403-410.</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Alvermann, D., Young, J.P., Green, C., &amp; Wisenbaker, J.M. (1999). Adolescents’ perceptions and negotiations of literacy practices in after-school read and talk clubs. </w:t>
      </w:r>
      <w:r w:rsidRPr="00DD49A1">
        <w:rPr>
          <w:rFonts w:cs="Times New Roman"/>
          <w:i/>
          <w:iCs/>
          <w:color w:val="000000"/>
          <w:szCs w:val="24"/>
        </w:rPr>
        <w:t>American Educational Research Journal</w:t>
      </w:r>
      <w:r w:rsidRPr="00DD49A1">
        <w:rPr>
          <w:rFonts w:cs="Times New Roman"/>
          <w:color w:val="000000"/>
          <w:szCs w:val="24"/>
        </w:rPr>
        <w:t xml:space="preserve">, 36, 221-264.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Alvord, S. T., (2003), </w:t>
      </w:r>
      <w:r w:rsidRPr="00DD49A1">
        <w:rPr>
          <w:rFonts w:eastAsia="Times New Roman" w:cs="Times New Roman"/>
          <w:i/>
          <w:szCs w:val="24"/>
        </w:rPr>
        <w:t xml:space="preserve">Comparison of Perceived Social Self-Efficacy and Self-Esteem between Home and Traditionally Educated College Students, </w:t>
      </w:r>
      <w:r w:rsidRPr="00DD49A1">
        <w:rPr>
          <w:rFonts w:eastAsia="Times New Roman" w:cs="Times New Roman"/>
          <w:szCs w:val="24"/>
        </w:rPr>
        <w:t>Psy.D., George Fox University.</w:t>
      </w:r>
    </w:p>
    <w:p w:rsidR="00DD49A1" w:rsidRPr="00DD49A1" w:rsidRDefault="00DD49A1" w:rsidP="00A507E5">
      <w:pPr>
        <w:spacing w:before="100" w:beforeAutospacing="1" w:after="100" w:afterAutospacing="1"/>
        <w:ind w:left="720" w:hanging="720"/>
        <w:rPr>
          <w:rFonts w:eastAsia="Times New Roman" w:cs="Times New Roman"/>
          <w:color w:val="000000"/>
          <w:szCs w:val="24"/>
        </w:rPr>
      </w:pPr>
      <w:r w:rsidRPr="00DD49A1">
        <w:rPr>
          <w:rFonts w:eastAsia="Times New Roman" w:cs="Times New Roman"/>
          <w:color w:val="000000"/>
          <w:szCs w:val="24"/>
        </w:rPr>
        <w:t xml:space="preserve">American Educational Research Association, American Psychological Association, and the National Council on Measurement in Education. (1999). </w:t>
      </w:r>
      <w:r w:rsidRPr="00DD49A1">
        <w:rPr>
          <w:rFonts w:eastAsia="Times New Roman" w:cs="Times New Roman"/>
          <w:i/>
          <w:iCs/>
          <w:color w:val="000000"/>
          <w:szCs w:val="24"/>
        </w:rPr>
        <w:t>Standards for Educational and Psychological Testing</w:t>
      </w:r>
      <w:r w:rsidRPr="00DD49A1">
        <w:rPr>
          <w:rFonts w:eastAsia="Times New Roman" w:cs="Times New Roman"/>
          <w:color w:val="000000"/>
          <w:szCs w:val="24"/>
        </w:rPr>
        <w:t>. Washington, DC: American Educational Research Association.</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Ametller, J., &amp; Pinto, R. (2002). Students’ reading of innovative images of energy at secondary school level. </w:t>
      </w:r>
      <w:r w:rsidRPr="00DD49A1">
        <w:rPr>
          <w:rFonts w:cs="Times New Roman"/>
          <w:i/>
          <w:iCs/>
          <w:color w:val="000000"/>
          <w:szCs w:val="24"/>
        </w:rPr>
        <w:t>International Journal of Science Education</w:t>
      </w:r>
      <w:r w:rsidRPr="00DD49A1">
        <w:rPr>
          <w:rFonts w:cs="Times New Roman"/>
          <w:color w:val="000000"/>
          <w:szCs w:val="24"/>
        </w:rPr>
        <w:t xml:space="preserve">, 24, 285-312.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Amsden, Diana Avery. "Two Generations of Home Schooling." </w:t>
      </w:r>
      <w:r w:rsidRPr="00DD49A1">
        <w:rPr>
          <w:rFonts w:eastAsia="Times New Roman" w:cs="Times New Roman"/>
          <w:i/>
          <w:iCs/>
          <w:szCs w:val="24"/>
        </w:rPr>
        <w:t xml:space="preserve">The Mother Earth News </w:t>
      </w:r>
      <w:r w:rsidRPr="00DD49A1">
        <w:rPr>
          <w:rFonts w:eastAsia="Times New Roman" w:cs="Times New Roman"/>
          <w:szCs w:val="24"/>
        </w:rPr>
        <w:t>(1980): 46-67.</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An evaluation in terms of Cronje’s (1993) criteria. In A. Baker (Ed). </w:t>
      </w:r>
      <w:r w:rsidRPr="00DD49A1">
        <w:rPr>
          <w:rFonts w:cs="Times New Roman"/>
          <w:i/>
          <w:iCs/>
          <w:szCs w:val="24"/>
        </w:rPr>
        <w:t>Journal for language teaching, 46</w:t>
      </w:r>
      <w:r w:rsidRPr="00DD49A1">
        <w:rPr>
          <w:rFonts w:cs="Times New Roman"/>
          <w:szCs w:val="24"/>
        </w:rPr>
        <w:t>, 60-74.</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color w:val="252525"/>
          <w:szCs w:val="24"/>
        </w:rPr>
        <w:t xml:space="preserve">An, Y., &amp; Reigeluth, C. (2012). Creating technology-enhanced, learner-centered classrooms: K-12 teachers' beliefs, perceptions, barriers, and support needs. </w:t>
      </w:r>
      <w:r w:rsidRPr="00DD49A1">
        <w:rPr>
          <w:rFonts w:cs="Times New Roman"/>
          <w:i/>
          <w:iCs/>
          <w:color w:val="252525"/>
          <w:szCs w:val="24"/>
        </w:rPr>
        <w:t>Journal Of Digital Learning In Teacher Education, 28</w:t>
      </w:r>
      <w:r w:rsidRPr="00DD49A1">
        <w:rPr>
          <w:rFonts w:cs="Times New Roman"/>
          <w:color w:val="252525"/>
          <w:szCs w:val="24"/>
        </w:rPr>
        <w:t xml:space="preserve">(2), 54-62. </w:t>
      </w:r>
      <w:r w:rsidRPr="00DD49A1">
        <w:rPr>
          <w:rFonts w:cs="Times New Roman"/>
          <w:color w:val="0000FF"/>
          <w:szCs w:val="24"/>
        </w:rPr>
        <w:t>http://dx.doi.org/10.1080/21532974.2011.10784681</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Anatomical Substrates of the Alerting, Orienting and Executive Control Components of Attention: Focus on the Posterior Parietal Lobe</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Anderson NJ (1999). Explore second language reading: Issues and Strategies. Boston: Heinle and Heinle Publishers. </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Anderson R (1999). An evaluation of the wilt causing bacterium Ralstoniasolanacearum as a potential biological control agent for the alien kahili ginger (Hedychiumgardnerianum) in Hawaiian forests. Biological Control 15: 89-96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Anderson, B. C., (2003), </w:t>
      </w:r>
      <w:r w:rsidRPr="00DD49A1">
        <w:rPr>
          <w:rFonts w:eastAsia="Times New Roman" w:cs="Times New Roman"/>
          <w:i/>
          <w:szCs w:val="24"/>
        </w:rPr>
        <w:t>Children Who Are Home Schooled Succeed Academically</w:t>
      </w:r>
      <w:r w:rsidRPr="00DD49A1">
        <w:rPr>
          <w:rFonts w:eastAsia="Times New Roman" w:cs="Times New Roman"/>
          <w:szCs w:val="24"/>
        </w:rPr>
        <w:t xml:space="preserve">." In </w:t>
      </w:r>
      <w:r w:rsidRPr="00DD49A1">
        <w:rPr>
          <w:rFonts w:eastAsia="Times New Roman" w:cs="Times New Roman"/>
          <w:i/>
          <w:iCs/>
          <w:szCs w:val="24"/>
        </w:rPr>
        <w:t>Home Schooling</w:t>
      </w:r>
      <w:r w:rsidRPr="00DD49A1">
        <w:rPr>
          <w:rFonts w:eastAsia="Times New Roman" w:cs="Times New Roman"/>
          <w:szCs w:val="24"/>
        </w:rPr>
        <w:t>, edited by Cindy Mur, 43-54. San Diego, Calif.: Greenhaven Press.</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Anderson, Brian C. "An a for Home Schooling." </w:t>
      </w:r>
      <w:r w:rsidRPr="00DD49A1">
        <w:rPr>
          <w:rFonts w:eastAsia="Times New Roman" w:cs="Times New Roman"/>
          <w:i/>
          <w:iCs/>
          <w:szCs w:val="24"/>
        </w:rPr>
        <w:t xml:space="preserve">City Journal </w:t>
      </w:r>
      <w:r w:rsidRPr="00DD49A1">
        <w:rPr>
          <w:rFonts w:eastAsia="Times New Roman" w:cs="Times New Roman"/>
          <w:szCs w:val="24"/>
        </w:rPr>
        <w:t>no. summer (2000).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 xml:space="preserve">Anderson, Brian C. "Children Who Are Home Schooled Succeed Academically." In </w:t>
      </w:r>
      <w:r w:rsidRPr="00DD49A1">
        <w:rPr>
          <w:rFonts w:eastAsia="Times New Roman" w:cs="Times New Roman"/>
          <w:i/>
          <w:iCs/>
          <w:szCs w:val="24"/>
        </w:rPr>
        <w:t>Home Schooling</w:t>
      </w:r>
      <w:r w:rsidRPr="00DD49A1">
        <w:rPr>
          <w:rFonts w:eastAsia="Times New Roman" w:cs="Times New Roman"/>
          <w:szCs w:val="24"/>
        </w:rPr>
        <w:t>, edited by Cindy Mur, 43-54. San Diego, Calif.: Greenhaven Press, 2003.</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Anderson, et al. (2001). </w:t>
      </w:r>
      <w:r w:rsidRPr="00DD49A1">
        <w:rPr>
          <w:rFonts w:cs="Times New Roman"/>
          <w:i/>
          <w:iCs/>
          <w:color w:val="000000"/>
          <w:szCs w:val="24"/>
        </w:rPr>
        <w:t>A taxonomy for learning, teaching, and assessing: a revision of bloom's taxonomy of educational objectives, complete edition</w:t>
      </w:r>
      <w:r w:rsidRPr="00DD49A1">
        <w:rPr>
          <w:rFonts w:cs="Times New Roman"/>
          <w:color w:val="000000"/>
          <w:szCs w:val="24"/>
        </w:rPr>
        <w:t xml:space="preserve">. Longman.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Anderson, J. J., (2006), </w:t>
      </w:r>
      <w:r w:rsidRPr="00DD49A1">
        <w:rPr>
          <w:rFonts w:eastAsia="Times New Roman" w:cs="Times New Roman"/>
          <w:i/>
          <w:szCs w:val="24"/>
        </w:rPr>
        <w:t>Bearing Olive Branches: A Case for School-Based and Home Educator Dialogue,</w:t>
      </w:r>
      <w:r w:rsidRPr="00DD49A1">
        <w:rPr>
          <w:rFonts w:eastAsia="Times New Roman" w:cs="Times New Roman"/>
          <w:szCs w:val="24"/>
        </w:rPr>
        <w:t xml:space="preserve"> </w:t>
      </w:r>
      <w:r w:rsidRPr="00DD49A1">
        <w:rPr>
          <w:rFonts w:eastAsia="Times New Roman" w:cs="Times New Roman"/>
          <w:iCs/>
          <w:szCs w:val="24"/>
        </w:rPr>
        <w:t>Phi Delta Kappan</w:t>
      </w:r>
      <w:r w:rsidRPr="00DD49A1">
        <w:rPr>
          <w:rFonts w:eastAsia="Times New Roman" w:cs="Times New Roman"/>
          <w:i/>
          <w:iCs/>
          <w:szCs w:val="24"/>
        </w:rPr>
        <w:t xml:space="preserve"> </w:t>
      </w:r>
      <w:r w:rsidRPr="00DD49A1">
        <w:rPr>
          <w:rFonts w:eastAsia="Times New Roman" w:cs="Times New Roman"/>
          <w:szCs w:val="24"/>
        </w:rPr>
        <w:t>87, no. 6: 468-72.</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Anderson, L. &amp; Krathwohl, D. A. (2001). Taxonomy for Learning, Teaching and Assessing: A Revision of Bloom's Taxonomy of Educational Objectives. New York: Longman.</w:t>
      </w:r>
    </w:p>
    <w:p w:rsidR="00DD49A1" w:rsidRPr="00DD49A1" w:rsidRDefault="00DD49A1" w:rsidP="00A507E5">
      <w:pPr>
        <w:pStyle w:val="Pa32"/>
        <w:spacing w:before="100" w:beforeAutospacing="1" w:after="100" w:afterAutospacing="1" w:line="240" w:lineRule="auto"/>
        <w:ind w:left="720" w:hanging="720"/>
        <w:rPr>
          <w:rFonts w:ascii="Times New Roman" w:hAnsi="Times New Roman" w:cs="Times New Roman"/>
          <w:color w:val="221E1F"/>
        </w:rPr>
      </w:pPr>
      <w:r w:rsidRPr="00DD49A1">
        <w:rPr>
          <w:rFonts w:ascii="Times New Roman" w:hAnsi="Times New Roman" w:cs="Times New Roman"/>
          <w:color w:val="221E1F"/>
        </w:rPr>
        <w:t xml:space="preserve">Anderson, L. W. &amp; Krathwohl, D. R. (eds.) (2001). </w:t>
      </w:r>
      <w:r w:rsidRPr="00DD49A1">
        <w:rPr>
          <w:rFonts w:ascii="Times New Roman" w:hAnsi="Times New Roman" w:cs="Times New Roman"/>
          <w:i/>
          <w:iCs/>
          <w:color w:val="221E1F"/>
        </w:rPr>
        <w:t xml:space="preserve">A Taxonomy for Learning, Teaching, and Assessing: A Revision of Bloom’s Taxonomy of Educational Objectives. </w:t>
      </w:r>
      <w:r w:rsidRPr="00DD49A1">
        <w:rPr>
          <w:rFonts w:ascii="Times New Roman" w:hAnsi="Times New Roman" w:cs="Times New Roman"/>
          <w:color w:val="221E1F"/>
        </w:rPr>
        <w:t xml:space="preserve">New York: Longman.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FF"/>
          <w:szCs w:val="24"/>
        </w:rPr>
      </w:pPr>
      <w:r w:rsidRPr="00DD49A1">
        <w:rPr>
          <w:rFonts w:cs="Times New Roman"/>
          <w:color w:val="000000"/>
          <w:szCs w:val="24"/>
        </w:rPr>
        <w:t xml:space="preserve">Anderson, T. (2005). Design-based research and its application to a call centre innovation in distance education. </w:t>
      </w:r>
      <w:r w:rsidRPr="00DD49A1">
        <w:rPr>
          <w:rFonts w:cs="Times New Roman"/>
          <w:i/>
          <w:iCs/>
          <w:color w:val="000000"/>
          <w:szCs w:val="24"/>
        </w:rPr>
        <w:t>Canadian Journal of Learning and Technology, 31</w:t>
      </w:r>
      <w:r w:rsidRPr="00DD49A1">
        <w:rPr>
          <w:rFonts w:cs="Times New Roman"/>
          <w:color w:val="000000"/>
          <w:szCs w:val="24"/>
        </w:rPr>
        <w:t xml:space="preserve">(2), 1-17. Retrieved from </w:t>
      </w:r>
      <w:r w:rsidRPr="00DD49A1">
        <w:rPr>
          <w:rFonts w:cs="Times New Roman"/>
          <w:color w:val="0000FF"/>
          <w:szCs w:val="24"/>
        </w:rPr>
        <w:t xml:space="preserve">http://www.cjlt.ca/index.php/cjlt/article/view/143 </w:t>
      </w:r>
    </w:p>
    <w:p w:rsidR="00DD49A1" w:rsidRPr="00DD49A1" w:rsidRDefault="00DD49A1" w:rsidP="00A507E5">
      <w:pPr>
        <w:spacing w:before="100" w:beforeAutospacing="1" w:after="100" w:afterAutospacing="1"/>
        <w:ind w:left="720" w:hanging="720"/>
        <w:rPr>
          <w:rFonts w:cs="Times New Roman"/>
          <w:color w:val="0000FF"/>
          <w:szCs w:val="24"/>
        </w:rPr>
      </w:pPr>
      <w:r w:rsidRPr="00DD49A1">
        <w:rPr>
          <w:rFonts w:cs="Times New Roman"/>
          <w:color w:val="000000"/>
          <w:szCs w:val="24"/>
        </w:rPr>
        <w:t xml:space="preserve">Anderson, T. (2008). Social software to support distance education learners. In T. Anderson (Ed.), </w:t>
      </w:r>
      <w:r w:rsidRPr="00DD49A1">
        <w:rPr>
          <w:rFonts w:cs="Times New Roman"/>
          <w:i/>
          <w:iCs/>
          <w:color w:val="000000"/>
          <w:szCs w:val="24"/>
        </w:rPr>
        <w:t xml:space="preserve">The theory and practice of online learning </w:t>
      </w:r>
      <w:r w:rsidRPr="00DD49A1">
        <w:rPr>
          <w:rFonts w:cs="Times New Roman"/>
          <w:color w:val="000000"/>
          <w:szCs w:val="24"/>
        </w:rPr>
        <w:t>(2nd ed., pp. 221-241). Edmonton, AB: AU Press.</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Anderson, T., Rourke, L., Garrison, D. R., &amp; Archer, W. (2001). Assessing teaching presence in a computer conferencing context. </w:t>
      </w:r>
      <w:r w:rsidRPr="00DD49A1">
        <w:rPr>
          <w:rFonts w:cs="Times New Roman"/>
          <w:i/>
          <w:iCs/>
          <w:color w:val="000000"/>
          <w:szCs w:val="24"/>
        </w:rPr>
        <w:t>Journal of Asynchronous Learning Network</w:t>
      </w:r>
      <w:r w:rsidRPr="00DD49A1">
        <w:rPr>
          <w:rFonts w:cs="Times New Roman"/>
          <w:color w:val="000000"/>
          <w:szCs w:val="24"/>
        </w:rPr>
        <w:t xml:space="preserve">, </w:t>
      </w:r>
      <w:r w:rsidRPr="00DD49A1">
        <w:rPr>
          <w:rFonts w:cs="Times New Roman"/>
          <w:i/>
          <w:iCs/>
          <w:color w:val="000000"/>
          <w:szCs w:val="24"/>
        </w:rPr>
        <w:t>5</w:t>
      </w:r>
      <w:r w:rsidRPr="00DD49A1">
        <w:rPr>
          <w:rFonts w:cs="Times New Roman"/>
          <w:color w:val="000000"/>
          <w:szCs w:val="24"/>
        </w:rPr>
        <w:t xml:space="preserve">(2), 1–17.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Anderson-Inman, L. &amp; Horney, M. (1996). Computer-based concept mapping: Enhancing literacy tools for visual thinking. </w:t>
      </w:r>
      <w:r w:rsidRPr="00DD49A1">
        <w:rPr>
          <w:rFonts w:cs="Times New Roman"/>
          <w:i/>
          <w:iCs/>
          <w:color w:val="000000"/>
          <w:szCs w:val="24"/>
        </w:rPr>
        <w:t>Journal of Adolescent &amp; Adult Literacy, 40</w:t>
      </w:r>
      <w:r w:rsidRPr="00DD49A1">
        <w:rPr>
          <w:rFonts w:cs="Times New Roman"/>
          <w:color w:val="000000"/>
          <w:szCs w:val="24"/>
        </w:rPr>
        <w:t xml:space="preserve">, 302-306.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Andrade, A. G., (2008), </w:t>
      </w:r>
      <w:r w:rsidRPr="00DD49A1">
        <w:rPr>
          <w:rFonts w:eastAsia="Times New Roman" w:cs="Times New Roman"/>
          <w:i/>
          <w:szCs w:val="24"/>
        </w:rPr>
        <w:t xml:space="preserve">An Exploratory Study of the Role of Technology in the Rise of Homeschooling, </w:t>
      </w:r>
      <w:r w:rsidRPr="00DD49A1">
        <w:rPr>
          <w:rFonts w:eastAsia="Times New Roman" w:cs="Times New Roman"/>
          <w:szCs w:val="24"/>
        </w:rPr>
        <w:t>Ohio University.</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Andrade, Albert G. "An Exploratory Study of the Role of Technology in the Rise of Homeschooling." Ohio University, 2008.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Angelis, K. L., (2008), </w:t>
      </w:r>
      <w:r w:rsidRPr="00DD49A1">
        <w:rPr>
          <w:rFonts w:eastAsia="Times New Roman" w:cs="Times New Roman"/>
          <w:i/>
          <w:szCs w:val="24"/>
        </w:rPr>
        <w:t>Home Schooling: Are Partnerships Possible</w:t>
      </w:r>
      <w:r w:rsidRPr="00DD49A1">
        <w:rPr>
          <w:rFonts w:eastAsia="Times New Roman" w:cs="Times New Roman"/>
          <w:szCs w:val="24"/>
        </w:rPr>
        <w:t>?, University of Maryland.</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Angelis, Kristine L. "The Evolving Relationship between Home Schoolers and Their Local Public Schools." 1998.</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221E1F"/>
          <w:szCs w:val="24"/>
        </w:rPr>
      </w:pPr>
      <w:r w:rsidRPr="00DD49A1">
        <w:rPr>
          <w:rFonts w:cs="Times New Roman"/>
          <w:color w:val="221E1F"/>
          <w:szCs w:val="24"/>
        </w:rPr>
        <w:t xml:space="preserve">Anohina-Naumeca, A., Grundspenkis, J., &amp; Strautmane, M. (2011). The concept map based assessment system: Functional capabilities, evolution, and experimental results. </w:t>
      </w:r>
      <w:r w:rsidRPr="00DD49A1">
        <w:rPr>
          <w:rFonts w:cs="Times New Roman"/>
          <w:i/>
          <w:iCs/>
          <w:color w:val="221E1F"/>
          <w:szCs w:val="24"/>
        </w:rPr>
        <w:t>International Journal of Continuing Engineering Education and Life-Long Learning</w:t>
      </w:r>
      <w:r w:rsidRPr="00DD49A1">
        <w:rPr>
          <w:rFonts w:cs="Times New Roman"/>
          <w:color w:val="221E1F"/>
          <w:szCs w:val="24"/>
        </w:rPr>
        <w:t xml:space="preserve">, </w:t>
      </w:r>
      <w:r w:rsidRPr="00DD49A1">
        <w:rPr>
          <w:rFonts w:cs="Times New Roman"/>
          <w:i/>
          <w:iCs/>
          <w:color w:val="221E1F"/>
          <w:szCs w:val="24"/>
        </w:rPr>
        <w:t>21</w:t>
      </w:r>
      <w:r w:rsidRPr="00DD49A1">
        <w:rPr>
          <w:rFonts w:cs="Times New Roman"/>
          <w:color w:val="221E1F"/>
          <w:szCs w:val="24"/>
        </w:rPr>
        <w:t xml:space="preserve">(4), 308–327. Retrieved from https://ortus.rtu.lv/science/lv/publications/10629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Anthony, Kenneth Vance. "Educational Counter Culture: Motivations, Instructional Approaches, Curriculum Choices, and Challenges of Home School Families." Mississippi State University, 2009.</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Anyon, J. (2005). Radical possibilities: Public policy, urban education, and a new social movement. New York: Routledge.</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Apostoleris, Nicholas H. "An Interdisciplinary Investigation of Home Schooling." Wesleyan University, 1993.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Apostoleris, Nicholas Harry. "Children's Love of Learning: Home Schooling and Intrinsic Motivation for Learning." Clark University, 2000.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Appea, Pamela. "Teach Your Children Well: African American Homeschoolers." </w:t>
      </w:r>
      <w:r w:rsidRPr="00DD49A1">
        <w:rPr>
          <w:rFonts w:eastAsia="Times New Roman" w:cs="Times New Roman"/>
          <w:i/>
          <w:iCs/>
          <w:szCs w:val="24"/>
        </w:rPr>
        <w:t>Africana.com</w:t>
      </w:r>
      <w:r w:rsidRPr="00DD49A1">
        <w:rPr>
          <w:rFonts w:eastAsia="Times New Roman" w:cs="Times New Roman"/>
          <w:szCs w:val="24"/>
        </w:rPr>
        <w:t xml:space="preserve"> (2001), http://pjappea.blogspot.com/2001/01/teach-your-children-well-african.html.</w:t>
      </w:r>
    </w:p>
    <w:p w:rsidR="00DD49A1" w:rsidRPr="00DD49A1" w:rsidRDefault="00DD49A1" w:rsidP="00A507E5">
      <w:pPr>
        <w:spacing w:before="100" w:beforeAutospacing="1" w:after="100" w:afterAutospacing="1"/>
        <w:ind w:left="720" w:hanging="720"/>
        <w:rPr>
          <w:rFonts w:eastAsia="Times New Roman" w:cs="Times New Roman"/>
          <w:color w:val="000000"/>
          <w:szCs w:val="24"/>
        </w:rPr>
      </w:pPr>
      <w:r w:rsidRPr="00DD49A1">
        <w:rPr>
          <w:rFonts w:eastAsia="Times New Roman" w:cs="Times New Roman"/>
          <w:color w:val="000000"/>
          <w:szCs w:val="24"/>
        </w:rPr>
        <w:t xml:space="preserve">Apple, M. W. (2000). The cultural politics of home schooling. </w:t>
      </w:r>
      <w:r w:rsidRPr="00DD49A1">
        <w:rPr>
          <w:rFonts w:eastAsia="Times New Roman" w:cs="Times New Roman"/>
          <w:i/>
          <w:iCs/>
          <w:color w:val="000000"/>
          <w:szCs w:val="24"/>
        </w:rPr>
        <w:t>Peabody</w:t>
      </w:r>
      <w:r w:rsidRPr="00DD49A1">
        <w:rPr>
          <w:rFonts w:eastAsia="Times New Roman" w:cs="Times New Roman"/>
          <w:color w:val="000000"/>
          <w:szCs w:val="24"/>
        </w:rPr>
        <w:t xml:space="preserve"> </w:t>
      </w:r>
      <w:r w:rsidRPr="00DD49A1">
        <w:rPr>
          <w:rFonts w:eastAsia="Times New Roman" w:cs="Times New Roman"/>
          <w:i/>
          <w:iCs/>
          <w:color w:val="000000"/>
          <w:szCs w:val="24"/>
        </w:rPr>
        <w:t>Journal of Education</w:t>
      </w:r>
      <w:r w:rsidRPr="00DD49A1">
        <w:rPr>
          <w:rFonts w:eastAsia="Times New Roman" w:cs="Times New Roman"/>
          <w:color w:val="000000"/>
          <w:szCs w:val="24"/>
        </w:rPr>
        <w:t xml:space="preserve">, 75(1 &amp; 2) </w:t>
      </w:r>
      <w:r w:rsidRPr="00DD49A1">
        <w:rPr>
          <w:rFonts w:eastAsia="Times New Roman" w:cs="Times New Roman"/>
          <w:i/>
          <w:iCs/>
          <w:color w:val="000000"/>
          <w:szCs w:val="24"/>
        </w:rPr>
        <w:t>,</w:t>
      </w:r>
      <w:r w:rsidRPr="00DD49A1">
        <w:rPr>
          <w:rFonts w:eastAsia="Times New Roman" w:cs="Times New Roman"/>
          <w:color w:val="000000"/>
          <w:szCs w:val="24"/>
        </w:rPr>
        <w:t xml:space="preserve"> 256-271.</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Apple, M. W. (2001). Educating the “right” way: Markets, standards, God, and inequality. New York; London: RoutledgeFalmer.</w:t>
      </w:r>
    </w:p>
    <w:p w:rsidR="00DD49A1" w:rsidRPr="00DD49A1" w:rsidRDefault="00DD49A1" w:rsidP="00A507E5">
      <w:pPr>
        <w:spacing w:before="100" w:beforeAutospacing="1" w:after="100" w:afterAutospacing="1"/>
        <w:ind w:left="720" w:hanging="720"/>
        <w:rPr>
          <w:rFonts w:eastAsia="Times New Roman" w:cs="Times New Roman"/>
          <w:color w:val="000000"/>
          <w:szCs w:val="24"/>
        </w:rPr>
      </w:pPr>
      <w:r w:rsidRPr="00DD49A1">
        <w:rPr>
          <w:rFonts w:eastAsia="Times New Roman" w:cs="Times New Roman"/>
          <w:color w:val="000000"/>
          <w:szCs w:val="24"/>
        </w:rPr>
        <w:t>Apple, M. W. (2006, December 21). The complexities of black home schooling. TCRecord.org. Retrieved first paragraph 5/25/07 from http://www.tcrecord.org/Content.asp?ContentId=12903.</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Apple, M. W. (2007). Ideological success, educational failure?: On the politics of No Child Left Behind. Journal of Teacher Education, 58(2), 108-116. http://dx.doi.org/10.1177/0022487106297844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Apple, M. W., (2000), </w:t>
      </w:r>
      <w:r w:rsidRPr="00DD49A1">
        <w:rPr>
          <w:rFonts w:eastAsia="Times New Roman" w:cs="Times New Roman"/>
          <w:i/>
          <w:szCs w:val="24"/>
        </w:rPr>
        <w:t>The Cultural Politics of Home Schooling</w:t>
      </w:r>
      <w:r w:rsidRPr="00DD49A1">
        <w:rPr>
          <w:rFonts w:eastAsia="Times New Roman" w:cs="Times New Roman"/>
          <w:szCs w:val="24"/>
        </w:rPr>
        <w:t xml:space="preserve">." </w:t>
      </w:r>
      <w:r w:rsidRPr="00DD49A1">
        <w:rPr>
          <w:rFonts w:eastAsia="Times New Roman" w:cs="Times New Roman"/>
          <w:iCs/>
          <w:szCs w:val="24"/>
        </w:rPr>
        <w:t>PJE. Peabody Journal of Education</w:t>
      </w:r>
      <w:r w:rsidRPr="00DD49A1">
        <w:rPr>
          <w:rFonts w:eastAsia="Times New Roman" w:cs="Times New Roman"/>
          <w:i/>
          <w:iCs/>
          <w:szCs w:val="24"/>
        </w:rPr>
        <w:t xml:space="preserve"> </w:t>
      </w:r>
      <w:r w:rsidRPr="00DD49A1">
        <w:rPr>
          <w:rFonts w:eastAsia="Times New Roman" w:cs="Times New Roman"/>
          <w:szCs w:val="24"/>
        </w:rPr>
        <w:t>75, no. 1/2: 256-71.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Apple, M. W., (2007), </w:t>
      </w:r>
      <w:r w:rsidRPr="00DD49A1">
        <w:rPr>
          <w:rFonts w:eastAsia="Times New Roman" w:cs="Times New Roman"/>
          <w:i/>
          <w:szCs w:val="24"/>
        </w:rPr>
        <w:t xml:space="preserve">Who Needs Teacher Education? Gender, Technology, and the Work of Home Schooling, </w:t>
      </w:r>
      <w:r w:rsidRPr="00DD49A1">
        <w:rPr>
          <w:rFonts w:eastAsia="Times New Roman" w:cs="Times New Roman"/>
          <w:iCs/>
          <w:szCs w:val="24"/>
        </w:rPr>
        <w:t>Teacher Education Quarterly</w:t>
      </w:r>
      <w:r w:rsidRPr="00DD49A1">
        <w:rPr>
          <w:rFonts w:eastAsia="Times New Roman" w:cs="Times New Roman"/>
          <w:i/>
          <w:iCs/>
          <w:szCs w:val="24"/>
        </w:rPr>
        <w:t xml:space="preserve"> </w:t>
      </w:r>
      <w:r w:rsidRPr="00DD49A1">
        <w:rPr>
          <w:rFonts w:eastAsia="Times New Roman" w:cs="Times New Roman"/>
          <w:szCs w:val="24"/>
        </w:rPr>
        <w:t>34, no. 2: 111-30.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Apple, Michael W. "Education and Godly Technology." </w:t>
      </w:r>
      <w:r w:rsidRPr="00DD49A1">
        <w:rPr>
          <w:rFonts w:eastAsia="Times New Roman" w:cs="Times New Roman"/>
          <w:i/>
          <w:iCs/>
          <w:szCs w:val="24"/>
        </w:rPr>
        <w:t xml:space="preserve">Social Analysis </w:t>
      </w:r>
      <w:r w:rsidRPr="00DD49A1">
        <w:rPr>
          <w:rFonts w:eastAsia="Times New Roman" w:cs="Times New Roman"/>
          <w:szCs w:val="24"/>
        </w:rPr>
        <w:t>50, no. 3 (2006): 19-37.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Arai, A. Bruce. "Homeschooling and the Redefinition of Citizenship." </w:t>
      </w:r>
      <w:r w:rsidRPr="00DD49A1">
        <w:rPr>
          <w:rFonts w:eastAsia="Times New Roman" w:cs="Times New Roman"/>
          <w:i/>
          <w:iCs/>
          <w:szCs w:val="24"/>
        </w:rPr>
        <w:t xml:space="preserve">Education Policy Analysis Archives </w:t>
      </w:r>
      <w:r w:rsidRPr="00DD49A1">
        <w:rPr>
          <w:rFonts w:eastAsia="Times New Roman" w:cs="Times New Roman"/>
          <w:szCs w:val="24"/>
        </w:rPr>
        <w:t>7, no. 27 (1999).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Arai, A. Bruce. "Reasons for Home Schooling in Canada." </w:t>
      </w:r>
      <w:r w:rsidRPr="00DD49A1">
        <w:rPr>
          <w:rFonts w:eastAsia="Times New Roman" w:cs="Times New Roman"/>
          <w:i/>
          <w:iCs/>
          <w:szCs w:val="24"/>
        </w:rPr>
        <w:t xml:space="preserve">Canadian Journal of Education </w:t>
      </w:r>
      <w:r w:rsidRPr="00DD49A1">
        <w:rPr>
          <w:rFonts w:eastAsia="Times New Roman" w:cs="Times New Roman"/>
          <w:szCs w:val="24"/>
        </w:rPr>
        <w:t>25, no. 3 (2000): 204-17.</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FF"/>
          <w:szCs w:val="24"/>
        </w:rPr>
      </w:pPr>
      <w:r w:rsidRPr="00DD49A1">
        <w:rPr>
          <w:rFonts w:cs="Times New Roman"/>
          <w:color w:val="000000"/>
          <w:szCs w:val="24"/>
        </w:rPr>
        <w:t xml:space="preserve">Arbaugh, J. B., Cleveland-Innes, M., Diaz, S. R., Garrison, D. R., Ice, P., Richardson, J. C., &amp; Swan, K. P. (2008). Developing a community of inquiry instrument: Testing a measure of </w:t>
      </w:r>
      <w:r w:rsidRPr="00DD49A1">
        <w:rPr>
          <w:rFonts w:cs="Times New Roman"/>
          <w:color w:val="000000"/>
          <w:szCs w:val="24"/>
        </w:rPr>
        <w:lastRenderedPageBreak/>
        <w:t xml:space="preserve">the community of inquiry framework using a multi-institutional sample. </w:t>
      </w:r>
      <w:r w:rsidRPr="00DD49A1">
        <w:rPr>
          <w:rFonts w:cs="Times New Roman"/>
          <w:i/>
          <w:iCs/>
          <w:color w:val="000000"/>
          <w:szCs w:val="24"/>
        </w:rPr>
        <w:t>The Internet and Higher Education</w:t>
      </w:r>
      <w:r w:rsidRPr="00DD49A1">
        <w:rPr>
          <w:rFonts w:cs="Times New Roman"/>
          <w:color w:val="000000"/>
          <w:szCs w:val="24"/>
        </w:rPr>
        <w:t xml:space="preserve">, </w:t>
      </w:r>
      <w:r w:rsidRPr="00DD49A1">
        <w:rPr>
          <w:rFonts w:cs="Times New Roman"/>
          <w:i/>
          <w:iCs/>
          <w:color w:val="000000"/>
          <w:szCs w:val="24"/>
        </w:rPr>
        <w:t>11</w:t>
      </w:r>
      <w:r w:rsidRPr="00DD49A1">
        <w:rPr>
          <w:rFonts w:cs="Times New Roman"/>
          <w:color w:val="000000"/>
          <w:szCs w:val="24"/>
        </w:rPr>
        <w:t xml:space="preserve">(3), 133–136. Retrieved from </w:t>
      </w:r>
      <w:r w:rsidRPr="00DD49A1">
        <w:rPr>
          <w:rFonts w:cs="Times New Roman"/>
          <w:color w:val="0000FF"/>
          <w:szCs w:val="24"/>
        </w:rPr>
        <w:t xml:space="preserve">http://dx.doi.org/10.1016/j.iheduc.2008.06.003 </w:t>
      </w:r>
    </w:p>
    <w:p w:rsidR="00DD49A1" w:rsidRPr="00DD49A1" w:rsidRDefault="00DD49A1" w:rsidP="00A507E5">
      <w:pPr>
        <w:shd w:val="clear" w:color="auto" w:fill="FFFFFF"/>
        <w:spacing w:before="100" w:beforeAutospacing="1" w:after="100" w:afterAutospacing="1"/>
        <w:ind w:left="720" w:hanging="720"/>
        <w:rPr>
          <w:rFonts w:eastAsia="Times New Roman" w:cs="Times New Roman"/>
          <w:szCs w:val="24"/>
        </w:rPr>
      </w:pPr>
      <w:r w:rsidRPr="00DD49A1">
        <w:rPr>
          <w:rFonts w:eastAsia="Times New Roman" w:cs="Times New Roman"/>
          <w:bCs/>
          <w:szCs w:val="24"/>
        </w:rPr>
        <w:t xml:space="preserve">Archibald, R. B., Feldman, D. H., (2006), </w:t>
      </w:r>
      <w:r w:rsidRPr="00DD49A1">
        <w:rPr>
          <w:rFonts w:eastAsia="Times New Roman" w:cs="Times New Roman"/>
          <w:bCs/>
          <w:i/>
          <w:szCs w:val="24"/>
        </w:rPr>
        <w:t>State Higher Education Spending and the Tax Revolt</w:t>
      </w:r>
      <w:r w:rsidRPr="00DD49A1">
        <w:rPr>
          <w:rFonts w:eastAsia="Times New Roman" w:cs="Times New Roman"/>
          <w:bCs/>
          <w:szCs w:val="24"/>
        </w:rPr>
        <w:t xml:space="preserve">, </w:t>
      </w:r>
      <w:hyperlink r:id="rId10" w:history="1">
        <w:r w:rsidRPr="00DD49A1">
          <w:rPr>
            <w:rStyle w:val="Hyperlink"/>
            <w:rFonts w:eastAsia="Times New Roman" w:cs="Times New Roman"/>
            <w:bCs/>
            <w:szCs w:val="24"/>
          </w:rPr>
          <w:t>Journal of Higher Education</w:t>
        </w:r>
      </w:hyperlink>
      <w:r w:rsidRPr="00DD49A1">
        <w:rPr>
          <w:rFonts w:eastAsia="Times New Roman" w:cs="Times New Roman"/>
          <w:bCs/>
          <w:szCs w:val="24"/>
        </w:rPr>
        <w:t>, 7.1.2006</w:t>
      </w:r>
      <w:r w:rsidRPr="00DD49A1">
        <w:rPr>
          <w:rFonts w:eastAsia="Times New Roman" w:cs="Times New Roman"/>
          <w:szCs w:val="24"/>
        </w:rPr>
        <w:t xml:space="preserve">.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Arden-Close, C. (1993), Language problems in science lectures to non-native speakers. </w:t>
      </w:r>
      <w:r w:rsidRPr="00DD49A1">
        <w:rPr>
          <w:rFonts w:cs="Times New Roman"/>
          <w:i/>
          <w:iCs/>
          <w:color w:val="000000"/>
          <w:szCs w:val="24"/>
        </w:rPr>
        <w:t>English for Specific Purposes</w:t>
      </w:r>
      <w:r w:rsidRPr="00DD49A1">
        <w:rPr>
          <w:rFonts w:cs="Times New Roman"/>
          <w:color w:val="000000"/>
          <w:szCs w:val="24"/>
        </w:rPr>
        <w:t xml:space="preserve">. 12(3), p.251–261. </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Arends RL (October 9, 2001). Learning to teach (5th). New york: Mcgraw – Hill, Inc.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221E1F"/>
          <w:szCs w:val="24"/>
        </w:rPr>
      </w:pPr>
      <w:r w:rsidRPr="00DD49A1">
        <w:rPr>
          <w:rFonts w:cs="Times New Roman"/>
          <w:color w:val="221E1F"/>
          <w:szCs w:val="24"/>
        </w:rPr>
        <w:t xml:space="preserve">Argüden, Y. (2003, June). Okul kitapları. </w:t>
      </w:r>
      <w:r w:rsidRPr="00DD49A1">
        <w:rPr>
          <w:rFonts w:cs="Times New Roman"/>
          <w:i/>
          <w:iCs/>
          <w:color w:val="221E1F"/>
          <w:szCs w:val="24"/>
        </w:rPr>
        <w:t>Dünya Gazete</w:t>
      </w:r>
      <w:r w:rsidRPr="00DD49A1">
        <w:rPr>
          <w:rFonts w:cs="Times New Roman"/>
          <w:i/>
          <w:iCs/>
          <w:color w:val="221E1F"/>
          <w:szCs w:val="24"/>
        </w:rPr>
        <w:softHyphen/>
        <w:t xml:space="preserve">si. </w:t>
      </w:r>
      <w:r w:rsidRPr="00DD49A1">
        <w:rPr>
          <w:rFonts w:cs="Times New Roman"/>
          <w:color w:val="221E1F"/>
          <w:szCs w:val="24"/>
        </w:rPr>
        <w:t xml:space="preserve">Retrieved from http://www.arge.com/tr/makaleler/ okul-kitaplari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252525"/>
          <w:szCs w:val="24"/>
        </w:rPr>
        <w:t xml:space="preserve">Armbruster, P., Patel, M., Johnson, E., &amp; Weiss, M. (2009). Active learning and student-centered pedagogy improve student attitudes and performance in introductory biology. </w:t>
      </w:r>
      <w:r w:rsidRPr="00DD49A1">
        <w:rPr>
          <w:rFonts w:cs="Times New Roman"/>
          <w:i/>
          <w:iCs/>
          <w:color w:val="252525"/>
          <w:szCs w:val="24"/>
        </w:rPr>
        <w:t>CBE - Life Sciences Education, 8</w:t>
      </w:r>
      <w:r w:rsidRPr="00DD49A1">
        <w:rPr>
          <w:rFonts w:cs="Times New Roman"/>
          <w:color w:val="252525"/>
          <w:szCs w:val="24"/>
        </w:rPr>
        <w:t xml:space="preserve">(3), 203-213. </w:t>
      </w:r>
      <w:r w:rsidRPr="00DD49A1">
        <w:rPr>
          <w:rFonts w:cs="Times New Roman"/>
          <w:color w:val="0000FF"/>
          <w:szCs w:val="24"/>
        </w:rPr>
        <w:t xml:space="preserve">http://dx.doi.org/10.1187/cbe.09-03-0025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221E1F"/>
          <w:szCs w:val="24"/>
        </w:rPr>
      </w:pPr>
      <w:r w:rsidRPr="00DD49A1">
        <w:rPr>
          <w:rFonts w:cs="Times New Roman"/>
          <w:color w:val="221E1F"/>
          <w:szCs w:val="24"/>
        </w:rPr>
        <w:t xml:space="preserve">Armento, B. (1986). Research on teaching social studies. In M. C. Wittrock (Ed.), </w:t>
      </w:r>
      <w:r w:rsidRPr="00DD49A1">
        <w:rPr>
          <w:rFonts w:cs="Times New Roman"/>
          <w:i/>
          <w:iCs/>
          <w:color w:val="221E1F"/>
          <w:szCs w:val="24"/>
        </w:rPr>
        <w:t xml:space="preserve">Handbook of research on teaching </w:t>
      </w:r>
      <w:r w:rsidRPr="00DD49A1">
        <w:rPr>
          <w:rFonts w:cs="Times New Roman"/>
          <w:color w:val="221E1F"/>
          <w:szCs w:val="24"/>
        </w:rPr>
        <w:t xml:space="preserve">(3th ed., pp. 942-951). Washington, D.C.: American Educational Research Association and Macmillan.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Armon, Joan. "Is Homeschooling for Everyone?" </w:t>
      </w:r>
      <w:r w:rsidRPr="00DD49A1">
        <w:rPr>
          <w:rFonts w:eastAsia="Times New Roman" w:cs="Times New Roman"/>
          <w:i/>
          <w:iCs/>
          <w:szCs w:val="24"/>
        </w:rPr>
        <w:t xml:space="preserve">Mothering </w:t>
      </w:r>
      <w:r w:rsidRPr="00DD49A1">
        <w:rPr>
          <w:rFonts w:eastAsia="Times New Roman" w:cs="Times New Roman"/>
          <w:szCs w:val="24"/>
        </w:rPr>
        <w:t>no. Summer (1982): 85-88.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Armstrong, Thomas. "Dumb and Dumber: The Concept Of "Learning Disabilities"." </w:t>
      </w:r>
      <w:r w:rsidRPr="00DD49A1">
        <w:rPr>
          <w:rFonts w:eastAsia="Times New Roman" w:cs="Times New Roman"/>
          <w:i/>
          <w:iCs/>
          <w:szCs w:val="24"/>
        </w:rPr>
        <w:t xml:space="preserve">Paths of Learning </w:t>
      </w:r>
      <w:r w:rsidRPr="00DD49A1">
        <w:rPr>
          <w:rFonts w:eastAsia="Times New Roman" w:cs="Times New Roman"/>
          <w:szCs w:val="24"/>
        </w:rPr>
        <w:t>no. 19 (2004): 8-14.</w:t>
      </w:r>
    </w:p>
    <w:p w:rsidR="00DD49A1" w:rsidRPr="00DD49A1" w:rsidRDefault="00DD49A1" w:rsidP="00A507E5">
      <w:pPr>
        <w:kinsoku w:val="0"/>
        <w:overflowPunct w:val="0"/>
        <w:autoSpaceDE w:val="0"/>
        <w:autoSpaceDN w:val="0"/>
        <w:adjustRightInd w:val="0"/>
        <w:spacing w:before="100" w:beforeAutospacing="1" w:after="100" w:afterAutospacing="1"/>
        <w:ind w:left="720" w:right="147" w:hanging="720"/>
        <w:rPr>
          <w:rFonts w:cs="Times New Roman"/>
          <w:szCs w:val="24"/>
        </w:rPr>
      </w:pPr>
      <w:r w:rsidRPr="00DD49A1">
        <w:rPr>
          <w:rFonts w:cs="Times New Roman"/>
          <w:w w:val="95"/>
          <w:szCs w:val="24"/>
        </w:rPr>
        <w:t>Arnold,</w:t>
      </w:r>
      <w:r w:rsidRPr="00DD49A1">
        <w:rPr>
          <w:rFonts w:cs="Times New Roman"/>
          <w:spacing w:val="-22"/>
          <w:w w:val="95"/>
          <w:szCs w:val="24"/>
        </w:rPr>
        <w:t xml:space="preserve"> </w:t>
      </w:r>
      <w:r w:rsidRPr="00DD49A1">
        <w:rPr>
          <w:rFonts w:cs="Times New Roman"/>
          <w:w w:val="95"/>
          <w:szCs w:val="24"/>
        </w:rPr>
        <w:t>D.H.,</w:t>
      </w:r>
      <w:r w:rsidRPr="00DD49A1">
        <w:rPr>
          <w:rFonts w:cs="Times New Roman"/>
          <w:spacing w:val="-22"/>
          <w:w w:val="95"/>
          <w:szCs w:val="24"/>
        </w:rPr>
        <w:t xml:space="preserve"> </w:t>
      </w:r>
      <w:r w:rsidRPr="00DD49A1">
        <w:rPr>
          <w:rFonts w:cs="Times New Roman"/>
          <w:w w:val="95"/>
          <w:szCs w:val="24"/>
        </w:rPr>
        <w:t>Zeljo,</w:t>
      </w:r>
      <w:r w:rsidRPr="00DD49A1">
        <w:rPr>
          <w:rFonts w:cs="Times New Roman"/>
          <w:spacing w:val="-22"/>
          <w:w w:val="95"/>
          <w:szCs w:val="24"/>
        </w:rPr>
        <w:t xml:space="preserve"> </w:t>
      </w:r>
      <w:r w:rsidRPr="00DD49A1">
        <w:rPr>
          <w:rFonts w:cs="Times New Roman"/>
          <w:w w:val="95"/>
          <w:szCs w:val="24"/>
        </w:rPr>
        <w:t>A.,</w:t>
      </w:r>
      <w:r w:rsidRPr="00DD49A1">
        <w:rPr>
          <w:rFonts w:cs="Times New Roman"/>
          <w:spacing w:val="-22"/>
          <w:w w:val="95"/>
          <w:szCs w:val="24"/>
        </w:rPr>
        <w:t xml:space="preserve"> </w:t>
      </w:r>
      <w:r w:rsidRPr="00DD49A1">
        <w:rPr>
          <w:rFonts w:cs="Times New Roman"/>
          <w:w w:val="95"/>
          <w:szCs w:val="24"/>
        </w:rPr>
        <w:t>Doctoroff,</w:t>
      </w:r>
      <w:r w:rsidRPr="00DD49A1">
        <w:rPr>
          <w:rFonts w:cs="Times New Roman"/>
          <w:spacing w:val="-22"/>
          <w:w w:val="95"/>
          <w:szCs w:val="24"/>
        </w:rPr>
        <w:t xml:space="preserve"> </w:t>
      </w:r>
      <w:r w:rsidRPr="00DD49A1">
        <w:rPr>
          <w:rFonts w:cs="Times New Roman"/>
          <w:w w:val="95"/>
          <w:szCs w:val="24"/>
        </w:rPr>
        <w:t>G.L.,</w:t>
      </w:r>
      <w:r w:rsidRPr="00DD49A1">
        <w:rPr>
          <w:rFonts w:cs="Times New Roman"/>
          <w:spacing w:val="-22"/>
          <w:w w:val="95"/>
          <w:szCs w:val="24"/>
        </w:rPr>
        <w:t xml:space="preserve"> </w:t>
      </w:r>
      <w:r w:rsidRPr="00DD49A1">
        <w:rPr>
          <w:rFonts w:cs="Times New Roman"/>
          <w:w w:val="95"/>
          <w:szCs w:val="24"/>
        </w:rPr>
        <w:t>&amp;</w:t>
      </w:r>
      <w:r w:rsidRPr="00DD49A1">
        <w:rPr>
          <w:rFonts w:cs="Times New Roman"/>
          <w:spacing w:val="-22"/>
          <w:w w:val="95"/>
          <w:szCs w:val="24"/>
        </w:rPr>
        <w:t xml:space="preserve"> </w:t>
      </w:r>
      <w:r w:rsidRPr="00DD49A1">
        <w:rPr>
          <w:rFonts w:cs="Times New Roman"/>
          <w:w w:val="95"/>
          <w:szCs w:val="24"/>
        </w:rPr>
        <w:t>Ortiz,</w:t>
      </w:r>
      <w:r w:rsidRPr="00DD49A1">
        <w:rPr>
          <w:rFonts w:cs="Times New Roman"/>
          <w:spacing w:val="-22"/>
          <w:w w:val="95"/>
          <w:szCs w:val="24"/>
        </w:rPr>
        <w:t xml:space="preserve"> </w:t>
      </w:r>
      <w:r w:rsidRPr="00DD49A1">
        <w:rPr>
          <w:rFonts w:cs="Times New Roman"/>
          <w:w w:val="95"/>
          <w:szCs w:val="24"/>
        </w:rPr>
        <w:t>C.</w:t>
      </w:r>
      <w:r w:rsidRPr="00DD49A1">
        <w:rPr>
          <w:rFonts w:cs="Times New Roman"/>
          <w:spacing w:val="-21"/>
          <w:w w:val="95"/>
          <w:szCs w:val="24"/>
        </w:rPr>
        <w:t xml:space="preserve"> </w:t>
      </w:r>
      <w:r w:rsidRPr="00DD49A1">
        <w:rPr>
          <w:rFonts w:cs="Times New Roman"/>
          <w:w w:val="95"/>
          <w:szCs w:val="24"/>
        </w:rPr>
        <w:t>(2008).</w:t>
      </w:r>
      <w:r w:rsidRPr="00DD49A1">
        <w:rPr>
          <w:rFonts w:cs="Times New Roman"/>
          <w:spacing w:val="-22"/>
          <w:w w:val="95"/>
          <w:szCs w:val="24"/>
        </w:rPr>
        <w:t xml:space="preserve"> </w:t>
      </w:r>
      <w:r w:rsidRPr="00DD49A1">
        <w:rPr>
          <w:rFonts w:cs="Times New Roman"/>
          <w:w w:val="95"/>
          <w:szCs w:val="24"/>
        </w:rPr>
        <w:t>“Parent</w:t>
      </w:r>
      <w:r w:rsidRPr="00DD49A1">
        <w:rPr>
          <w:rFonts w:cs="Times New Roman"/>
          <w:spacing w:val="-22"/>
          <w:w w:val="95"/>
          <w:szCs w:val="24"/>
        </w:rPr>
        <w:t xml:space="preserve"> </w:t>
      </w:r>
      <w:r w:rsidRPr="00DD49A1">
        <w:rPr>
          <w:rFonts w:cs="Times New Roman"/>
          <w:w w:val="95"/>
          <w:szCs w:val="24"/>
        </w:rPr>
        <w:t>involvement</w:t>
      </w:r>
      <w:r w:rsidRPr="00DD49A1">
        <w:rPr>
          <w:rFonts w:cs="Times New Roman"/>
          <w:spacing w:val="-22"/>
          <w:w w:val="95"/>
          <w:szCs w:val="24"/>
        </w:rPr>
        <w:t xml:space="preserve"> </w:t>
      </w:r>
      <w:r w:rsidRPr="00DD49A1">
        <w:rPr>
          <w:rFonts w:cs="Times New Roman"/>
          <w:w w:val="95"/>
          <w:szCs w:val="24"/>
        </w:rPr>
        <w:t>in</w:t>
      </w:r>
      <w:r w:rsidRPr="00DD49A1">
        <w:rPr>
          <w:rFonts w:cs="Times New Roman"/>
          <w:spacing w:val="-22"/>
          <w:w w:val="95"/>
          <w:szCs w:val="24"/>
        </w:rPr>
        <w:t xml:space="preserve"> </w:t>
      </w:r>
      <w:r w:rsidRPr="00DD49A1">
        <w:rPr>
          <w:rFonts w:cs="Times New Roman"/>
          <w:w w:val="95"/>
          <w:szCs w:val="24"/>
        </w:rPr>
        <w:t>preschool:</w:t>
      </w:r>
      <w:r w:rsidRPr="00DD49A1">
        <w:rPr>
          <w:rFonts w:cs="Times New Roman"/>
          <w:w w:val="94"/>
          <w:szCs w:val="24"/>
        </w:rPr>
        <w:t xml:space="preserve"> </w:t>
      </w:r>
      <w:r w:rsidRPr="00DD49A1">
        <w:rPr>
          <w:rFonts w:cs="Times New Roman"/>
          <w:szCs w:val="24"/>
        </w:rPr>
        <w:t>Predictors</w:t>
      </w:r>
      <w:r w:rsidRPr="00DD49A1">
        <w:rPr>
          <w:rFonts w:cs="Times New Roman"/>
          <w:spacing w:val="-34"/>
          <w:szCs w:val="24"/>
        </w:rPr>
        <w:t xml:space="preserve"> </w:t>
      </w:r>
      <w:r w:rsidRPr="00DD49A1">
        <w:rPr>
          <w:rFonts w:cs="Times New Roman"/>
          <w:szCs w:val="24"/>
        </w:rPr>
        <w:t>and</w:t>
      </w:r>
      <w:r w:rsidRPr="00DD49A1">
        <w:rPr>
          <w:rFonts w:cs="Times New Roman"/>
          <w:spacing w:val="-34"/>
          <w:szCs w:val="24"/>
        </w:rPr>
        <w:t xml:space="preserve"> </w:t>
      </w:r>
      <w:r w:rsidRPr="00DD49A1">
        <w:rPr>
          <w:rFonts w:cs="Times New Roman"/>
          <w:szCs w:val="24"/>
        </w:rPr>
        <w:t>the</w:t>
      </w:r>
      <w:r w:rsidRPr="00DD49A1">
        <w:rPr>
          <w:rFonts w:cs="Times New Roman"/>
          <w:spacing w:val="-34"/>
          <w:szCs w:val="24"/>
        </w:rPr>
        <w:t xml:space="preserve"> </w:t>
      </w:r>
      <w:r w:rsidRPr="00DD49A1">
        <w:rPr>
          <w:rFonts w:cs="Times New Roman"/>
          <w:szCs w:val="24"/>
        </w:rPr>
        <w:t>relation</w:t>
      </w:r>
      <w:r w:rsidRPr="00DD49A1">
        <w:rPr>
          <w:rFonts w:cs="Times New Roman"/>
          <w:spacing w:val="-34"/>
          <w:szCs w:val="24"/>
        </w:rPr>
        <w:t xml:space="preserve"> </w:t>
      </w:r>
      <w:r w:rsidRPr="00DD49A1">
        <w:rPr>
          <w:rFonts w:cs="Times New Roman"/>
          <w:szCs w:val="24"/>
        </w:rPr>
        <w:t>of</w:t>
      </w:r>
      <w:r w:rsidRPr="00DD49A1">
        <w:rPr>
          <w:rFonts w:cs="Times New Roman"/>
          <w:spacing w:val="-33"/>
          <w:szCs w:val="24"/>
        </w:rPr>
        <w:t xml:space="preserve"> </w:t>
      </w:r>
      <w:r w:rsidRPr="00DD49A1">
        <w:rPr>
          <w:rFonts w:cs="Times New Roman"/>
          <w:szCs w:val="24"/>
        </w:rPr>
        <w:t>involvement</w:t>
      </w:r>
      <w:r w:rsidRPr="00DD49A1">
        <w:rPr>
          <w:rFonts w:cs="Times New Roman"/>
          <w:spacing w:val="-34"/>
          <w:szCs w:val="24"/>
        </w:rPr>
        <w:t xml:space="preserve"> </w:t>
      </w:r>
      <w:r w:rsidRPr="00DD49A1">
        <w:rPr>
          <w:rFonts w:cs="Times New Roman"/>
          <w:szCs w:val="24"/>
        </w:rPr>
        <w:t>to</w:t>
      </w:r>
      <w:r w:rsidRPr="00DD49A1">
        <w:rPr>
          <w:rFonts w:cs="Times New Roman"/>
          <w:spacing w:val="-34"/>
          <w:szCs w:val="24"/>
        </w:rPr>
        <w:t xml:space="preserve"> </w:t>
      </w:r>
      <w:r w:rsidRPr="00DD49A1">
        <w:rPr>
          <w:rFonts w:cs="Times New Roman"/>
          <w:szCs w:val="24"/>
        </w:rPr>
        <w:t>preliteracy</w:t>
      </w:r>
      <w:r w:rsidRPr="00DD49A1">
        <w:rPr>
          <w:rFonts w:cs="Times New Roman"/>
          <w:spacing w:val="-34"/>
          <w:szCs w:val="24"/>
        </w:rPr>
        <w:t xml:space="preserve"> </w:t>
      </w:r>
      <w:r w:rsidRPr="00DD49A1">
        <w:rPr>
          <w:rFonts w:cs="Times New Roman"/>
          <w:szCs w:val="24"/>
        </w:rPr>
        <w:t>development,”</w:t>
      </w:r>
      <w:r w:rsidRPr="00DD49A1">
        <w:rPr>
          <w:rFonts w:cs="Times New Roman"/>
          <w:spacing w:val="-33"/>
          <w:szCs w:val="24"/>
        </w:rPr>
        <w:t xml:space="preserve"> </w:t>
      </w:r>
      <w:r w:rsidRPr="00DD49A1">
        <w:rPr>
          <w:rFonts w:cs="Times New Roman"/>
          <w:i/>
          <w:iCs/>
          <w:szCs w:val="24"/>
        </w:rPr>
        <w:t>School</w:t>
      </w:r>
      <w:r w:rsidRPr="00DD49A1">
        <w:rPr>
          <w:rFonts w:cs="Times New Roman"/>
          <w:i/>
          <w:iCs/>
          <w:spacing w:val="-19"/>
          <w:szCs w:val="24"/>
        </w:rPr>
        <w:t xml:space="preserve"> </w:t>
      </w:r>
      <w:r w:rsidRPr="00DD49A1">
        <w:rPr>
          <w:rFonts w:cs="Times New Roman"/>
          <w:i/>
          <w:iCs/>
          <w:szCs w:val="24"/>
        </w:rPr>
        <w:t>Psychology</w:t>
      </w:r>
      <w:r w:rsidRPr="00DD49A1">
        <w:rPr>
          <w:rFonts w:cs="Times New Roman"/>
          <w:i/>
          <w:iCs/>
          <w:w w:val="106"/>
          <w:szCs w:val="24"/>
        </w:rPr>
        <w:t xml:space="preserve"> </w:t>
      </w:r>
      <w:r w:rsidRPr="00DD49A1">
        <w:rPr>
          <w:rFonts w:cs="Times New Roman"/>
          <w:i/>
          <w:iCs/>
          <w:szCs w:val="24"/>
        </w:rPr>
        <w:t>Review,</w:t>
      </w:r>
      <w:r w:rsidRPr="00DD49A1">
        <w:rPr>
          <w:rFonts w:cs="Times New Roman"/>
          <w:i/>
          <w:iCs/>
          <w:spacing w:val="-24"/>
          <w:szCs w:val="24"/>
        </w:rPr>
        <w:t xml:space="preserve"> </w:t>
      </w:r>
      <w:r w:rsidRPr="00DD49A1">
        <w:rPr>
          <w:rFonts w:cs="Times New Roman"/>
          <w:i/>
          <w:iCs/>
          <w:szCs w:val="24"/>
        </w:rPr>
        <w:t>37</w:t>
      </w:r>
      <w:r w:rsidRPr="00DD49A1">
        <w:rPr>
          <w:rFonts w:cs="Times New Roman"/>
          <w:szCs w:val="24"/>
        </w:rPr>
        <w:t>,</w:t>
      </w:r>
      <w:r w:rsidRPr="00DD49A1">
        <w:rPr>
          <w:rFonts w:cs="Times New Roman"/>
          <w:spacing w:val="-37"/>
          <w:szCs w:val="24"/>
        </w:rPr>
        <w:t xml:space="preserve"> </w:t>
      </w:r>
      <w:r w:rsidRPr="00DD49A1">
        <w:rPr>
          <w:rFonts w:cs="Times New Roman"/>
          <w:szCs w:val="24"/>
        </w:rPr>
        <w:t>74-90.</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 xml:space="preserve">Arnold, D.H.; Lonigan, C.J., Whitehurst, G. J.; Epstein, J. N. (1994). </w:t>
      </w:r>
      <w:r w:rsidRPr="00DD49A1">
        <w:rPr>
          <w:rFonts w:cs="Times New Roman"/>
          <w:i/>
          <w:szCs w:val="24"/>
        </w:rPr>
        <w:t xml:space="preserve">Accelerating Language-Development Through Picture Book Reading – Replication and Extension to a Videotape Training Format  </w:t>
      </w:r>
      <w:hyperlink r:id="rId11" w:history="1">
        <w:r w:rsidRPr="00DD49A1">
          <w:rPr>
            <w:rStyle w:val="Hyperlink"/>
            <w:rFonts w:cs="Times New Roman"/>
            <w:szCs w:val="24"/>
          </w:rPr>
          <w:t>http://cel.webofknowledge.com/InboundService.do?SID=3BF4Fbf1jcpNIDjoEEa&amp;product=CEL&amp;UT=A1994NP29300008&amp;SrcApp=CR&amp;Init=Yes&amp;action=retrieve&amp;customersID=Highwire&amp;Func=Frame&amp;SrcAuth=Highwire&amp;IsProductCode=Yes&amp;mode=FullRecord</w:t>
        </w:r>
      </w:hyperlink>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Arons, Stephen. "Value Conflict between American Families and American Schools." 146, 1981.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Arora, Tiny C. M. J. "School-Aged Children Who Are Educated at Home by Their Parents: Is There a Role for Educational Psychologists?" </w:t>
      </w:r>
      <w:r w:rsidRPr="00DD49A1">
        <w:rPr>
          <w:rFonts w:eastAsia="Times New Roman" w:cs="Times New Roman"/>
          <w:i/>
          <w:iCs/>
          <w:szCs w:val="24"/>
        </w:rPr>
        <w:t xml:space="preserve">Educational Psychology in Practice </w:t>
      </w:r>
      <w:r w:rsidRPr="00DD49A1">
        <w:rPr>
          <w:rFonts w:eastAsia="Times New Roman" w:cs="Times New Roman"/>
          <w:szCs w:val="24"/>
        </w:rPr>
        <w:t>19, no. 2 (2003): 103-12.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 xml:space="preserve">Arora, Tiny. "Elective Home Education and Special Educational Needs." </w:t>
      </w:r>
      <w:r w:rsidRPr="00DD49A1">
        <w:rPr>
          <w:rFonts w:eastAsia="Times New Roman" w:cs="Times New Roman"/>
          <w:i/>
          <w:iCs/>
          <w:szCs w:val="24"/>
        </w:rPr>
        <w:t xml:space="preserve">Journal of Research in Special Educational Needs </w:t>
      </w:r>
      <w:r w:rsidRPr="00DD49A1">
        <w:rPr>
          <w:rFonts w:eastAsia="Times New Roman" w:cs="Times New Roman"/>
          <w:szCs w:val="24"/>
        </w:rPr>
        <w:t>6, no. 1 (2006): 55-66.</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221E1F"/>
          <w:szCs w:val="24"/>
        </w:rPr>
      </w:pPr>
      <w:r w:rsidRPr="00DD49A1">
        <w:rPr>
          <w:rFonts w:cs="Times New Roman"/>
          <w:color w:val="221E1F"/>
          <w:szCs w:val="24"/>
        </w:rPr>
        <w:t xml:space="preserve">Aroyo, L., Denaux, R., Dimitrova, V., &amp; Pye, M. (2006). Interactive ontology-based user knowledge acquisition: A case study. In </w:t>
      </w:r>
      <w:r w:rsidRPr="00DD49A1">
        <w:rPr>
          <w:rFonts w:cs="Times New Roman"/>
          <w:i/>
          <w:iCs/>
          <w:color w:val="221E1F"/>
          <w:szCs w:val="24"/>
        </w:rPr>
        <w:t xml:space="preserve">Lecture Notes in computer science (Including subseries lecture notes in artificial intelligence and lecture notes in bioinformatics) </w:t>
      </w:r>
      <w:r w:rsidRPr="00DD49A1">
        <w:rPr>
          <w:rFonts w:cs="Times New Roman"/>
          <w:color w:val="221E1F"/>
          <w:szCs w:val="24"/>
        </w:rPr>
        <w:t xml:space="preserve">(Vol. 4011 LNCS, pp. 560–574). Berlin: Springer. doi:10.1007/11762256_41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221E1F"/>
          <w:szCs w:val="24"/>
        </w:rPr>
      </w:pPr>
      <w:r w:rsidRPr="00DD49A1">
        <w:rPr>
          <w:rFonts w:cs="Times New Roman"/>
          <w:color w:val="221E1F"/>
          <w:szCs w:val="24"/>
        </w:rPr>
        <w:t xml:space="preserve">Aroyo, L., Dicheva, D., &amp; Cristea, A. (2002). Ontological support for web courseware authoring. In </w:t>
      </w:r>
      <w:r w:rsidRPr="00DD49A1">
        <w:rPr>
          <w:rFonts w:cs="Times New Roman"/>
          <w:i/>
          <w:iCs/>
          <w:color w:val="221E1F"/>
          <w:szCs w:val="24"/>
        </w:rPr>
        <w:t xml:space="preserve">Intelligent Tutoring Systems 6th International Conference ITS 2002 Biarritz France and San Sebastian Spain June 27 2002 Proceedings </w:t>
      </w:r>
      <w:r w:rsidRPr="00DD49A1">
        <w:rPr>
          <w:rFonts w:cs="Times New Roman"/>
          <w:color w:val="221E1F"/>
          <w:szCs w:val="24"/>
        </w:rPr>
        <w:t xml:space="preserve">(Vol. 2363, pp. 270–280). Berlin: Springer. doi:10.1007/3-540-47987-2 </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Artiles, A. J. (2011). Toward an interdisciplinary understanding of educational inequity and difference: The case of the racialization of ability. Educational Researcher, 41(9), 431-445. http://dx.doi.org/10.3102/0013189X11429391</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Artiles, A. J., &amp; Dyson, A. (2005). Inclusive education in the globalization age: The promise of comparative cultural-historical analysis. In D. Mitchell (Ed.), Contextualising inclusive education (pp. 24-36). London: Routledge.</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Artiles, A. J., &amp; Kozleski, E. B. (2007). Beyond convictions: Interrogating culture, history, and power in inclusive education. Journal of Language Arts, 84(4), 351-358.</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Artiles, A. J., &amp; Kozleski, E. B. (2010). What counts as response to intervention in RTI? A sociocultural analysis. Psichotema, 22, 949-954.</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Artiles, A. J., Bal, A., &amp; King Thorius, K. A. (2010). Back to the future: A critique of response to intervention's social justice views. Theory into Practice, 49, 250-257. http://dx.doi.org/10.1080/00405841.2010.510447</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Artiles, A. J., Kozleski, E. B., &amp; Waitoller, F. R. (Eds.) (2011). Inclusive education: Examining equity on five continents. Cambridge: Harvard Educational Press.</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FF"/>
          <w:szCs w:val="24"/>
        </w:rPr>
      </w:pPr>
      <w:r w:rsidRPr="00DD49A1">
        <w:rPr>
          <w:rFonts w:cs="Times New Roman"/>
          <w:color w:val="000000"/>
          <w:szCs w:val="24"/>
        </w:rPr>
        <w:t xml:space="preserve">Artino, A. R. (2008, March). </w:t>
      </w:r>
      <w:r w:rsidRPr="00DD49A1">
        <w:rPr>
          <w:rFonts w:cs="Times New Roman"/>
          <w:i/>
          <w:iCs/>
          <w:color w:val="000000"/>
          <w:szCs w:val="24"/>
        </w:rPr>
        <w:t xml:space="preserve">Understanding satisfaction and continuing motivation in an online course: An extension of social cognitive, control-value theory. </w:t>
      </w:r>
      <w:r w:rsidRPr="00DD49A1">
        <w:rPr>
          <w:rFonts w:cs="Times New Roman"/>
          <w:color w:val="000000"/>
          <w:szCs w:val="24"/>
        </w:rPr>
        <w:t xml:space="preserve">Paper presented at the annual meeting of the American Educational Research Association, New York, NY. Retrieved from </w:t>
      </w:r>
      <w:r w:rsidRPr="00DD49A1">
        <w:rPr>
          <w:rFonts w:cs="Times New Roman"/>
          <w:color w:val="0000FF"/>
          <w:szCs w:val="24"/>
        </w:rPr>
        <w:t>http://www.sp.uconn.edu/~aja05001/comps/documents/AERA_2008_SEM_Artino_FINAL.pdf</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FF"/>
          <w:szCs w:val="24"/>
        </w:rPr>
      </w:pPr>
      <w:r w:rsidRPr="00DD49A1">
        <w:rPr>
          <w:rFonts w:cs="Times New Roman"/>
          <w:color w:val="000000"/>
          <w:szCs w:val="24"/>
        </w:rPr>
        <w:t xml:space="preserve">Artino, A. R., &amp; Stephens, J. M. (2007, October). </w:t>
      </w:r>
      <w:r w:rsidRPr="00DD49A1">
        <w:rPr>
          <w:rFonts w:cs="Times New Roman"/>
          <w:i/>
          <w:iCs/>
          <w:color w:val="000000"/>
          <w:szCs w:val="24"/>
        </w:rPr>
        <w:t>Bored and frustrated with online learning? Understanding achievement emotions from a social cognitive, control-value perspective</w:t>
      </w:r>
      <w:r w:rsidRPr="00DD49A1">
        <w:rPr>
          <w:rFonts w:cs="Times New Roman"/>
          <w:color w:val="000000"/>
          <w:szCs w:val="24"/>
        </w:rPr>
        <w:t xml:space="preserve">. Poster session presented at the annual meeting of the Northeastern Educational Research Association, Rocky Hill, CT. Retrieved from </w:t>
      </w:r>
      <w:r w:rsidRPr="00DD49A1">
        <w:rPr>
          <w:rFonts w:cs="Times New Roman"/>
          <w:color w:val="0000FF"/>
          <w:szCs w:val="24"/>
        </w:rPr>
        <w:lastRenderedPageBreak/>
        <w:t>http://www.sp.uconn.edu/~aja05001/comps/documents/NERA-07_AchEmotions_Artino%2BStephens.pdf</w:t>
      </w:r>
    </w:p>
    <w:p w:rsidR="00DD49A1" w:rsidRPr="00DD49A1" w:rsidRDefault="00DD49A1" w:rsidP="00A507E5">
      <w:pPr>
        <w:spacing w:before="100" w:beforeAutospacing="1" w:after="100" w:afterAutospacing="1"/>
        <w:ind w:left="720" w:hanging="720"/>
        <w:rPr>
          <w:rFonts w:cs="Times New Roman"/>
          <w:color w:val="231F20"/>
          <w:w w:val="115"/>
          <w:szCs w:val="24"/>
        </w:rPr>
      </w:pPr>
      <w:r w:rsidRPr="00DD49A1">
        <w:rPr>
          <w:rFonts w:cs="Times New Roman"/>
          <w:color w:val="231F20"/>
          <w:w w:val="115"/>
          <w:szCs w:val="24"/>
        </w:rPr>
        <w:t>Ascoli, G. A. (2006a). Mobilizing the base of neuroscience data: the case of neuronal morphologies. Nature Reviews Neuroscience, 7(4), 318–324. http://doi.org/10.1038/nrn1885.</w:t>
      </w:r>
    </w:p>
    <w:p w:rsidR="00DD49A1" w:rsidRPr="00DD49A1" w:rsidRDefault="00DD49A1" w:rsidP="00A507E5">
      <w:pPr>
        <w:spacing w:before="100" w:beforeAutospacing="1" w:after="100" w:afterAutospacing="1"/>
        <w:ind w:left="720" w:hanging="720"/>
        <w:rPr>
          <w:rFonts w:cs="Times New Roman"/>
          <w:color w:val="231F20"/>
          <w:w w:val="115"/>
          <w:szCs w:val="24"/>
        </w:rPr>
      </w:pPr>
      <w:r w:rsidRPr="00DD49A1">
        <w:rPr>
          <w:rFonts w:cs="Times New Roman"/>
          <w:color w:val="231F20"/>
          <w:w w:val="115"/>
          <w:szCs w:val="24"/>
        </w:rPr>
        <w:t>Ascoli, G. A. (2006b). The ups and downs of neuroscience shares. Neuroinformatics, 4(3), 213–215. http://doi.org/10.1385/NI:4:3:213.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Ash, K., (2012) </w:t>
      </w:r>
      <w:r w:rsidRPr="00DD49A1">
        <w:rPr>
          <w:rFonts w:eastAsia="Times New Roman" w:cs="Times New Roman"/>
          <w:i/>
          <w:szCs w:val="24"/>
        </w:rPr>
        <w:t>U.S. Officials Tackle National Adoption of Digital Textbooks</w:t>
      </w:r>
      <w:r w:rsidRPr="00DD49A1">
        <w:rPr>
          <w:rFonts w:eastAsia="Times New Roman" w:cs="Times New Roman"/>
          <w:szCs w:val="24"/>
        </w:rPr>
        <w:t>, Education Week 4.29.12</w:t>
      </w:r>
    </w:p>
    <w:p w:rsidR="00DD49A1" w:rsidRPr="00DD49A1" w:rsidRDefault="00DD49A1" w:rsidP="00A507E5">
      <w:pPr>
        <w:spacing w:before="100" w:beforeAutospacing="1" w:after="100" w:afterAutospacing="1"/>
        <w:ind w:left="720" w:hanging="720"/>
        <w:rPr>
          <w:rFonts w:eastAsia="Times New Roman" w:cs="Times New Roman"/>
          <w:bCs/>
          <w:kern w:val="36"/>
          <w:szCs w:val="24"/>
        </w:rPr>
      </w:pPr>
      <w:r w:rsidRPr="00DD49A1">
        <w:rPr>
          <w:rFonts w:eastAsia="Times New Roman" w:cs="Times New Roman"/>
          <w:bCs/>
          <w:kern w:val="36"/>
          <w:szCs w:val="24"/>
        </w:rPr>
        <w:t>Ash, K., (2012), Blended Learning Sports Variety of Approaches As schools mix online instruction and face-to-face learning, educators are identifying promising hybrid approaches, http://www.edweek.org/ew/articles/2012/03/15/25hybrid.h31.html?tkn=ZUMFui5np01PtUjeqcY4yVY7q%2FjDDiuyIXaP&amp;cmp=ENL-CM-NEWS2&amp;intc=TC12ENL (Downloaded 4/17/2013)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Ash, K., (2012), </w:t>
      </w:r>
      <w:r w:rsidRPr="00DD49A1">
        <w:rPr>
          <w:rFonts w:eastAsia="Times New Roman" w:cs="Times New Roman"/>
          <w:i/>
          <w:szCs w:val="24"/>
        </w:rPr>
        <w:t>Blended Learning Sports Variety of Approaches</w:t>
      </w:r>
      <w:r w:rsidRPr="00DD49A1">
        <w:rPr>
          <w:rFonts w:eastAsia="Times New Roman" w:cs="Times New Roman"/>
          <w:szCs w:val="24"/>
        </w:rPr>
        <w:t>, Education Week 3.15.12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Ash, K., (2012), </w:t>
      </w:r>
      <w:r w:rsidRPr="00DD49A1">
        <w:rPr>
          <w:rFonts w:eastAsia="Times New Roman" w:cs="Times New Roman"/>
          <w:i/>
          <w:szCs w:val="24"/>
        </w:rPr>
        <w:t>'Digital Badges' Would Represent Students' Skill Acquisition: Initiatives seek to give students permanent online records for developing specific skills</w:t>
      </w:r>
      <w:r w:rsidRPr="00DD49A1">
        <w:rPr>
          <w:rFonts w:eastAsia="Times New Roman" w:cs="Times New Roman"/>
          <w:szCs w:val="24"/>
        </w:rPr>
        <w:t>, Education Week 6.13.12</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 xml:space="preserve">Ash, K., (2012), </w:t>
      </w:r>
      <w:r w:rsidRPr="00DD49A1">
        <w:rPr>
          <w:rFonts w:cs="Times New Roman"/>
          <w:i/>
          <w:szCs w:val="24"/>
        </w:rPr>
        <w:t>Digital Gaming in Classrooms Seen Gaining Popularity</w:t>
      </w:r>
      <w:r w:rsidRPr="00DD49A1">
        <w:rPr>
          <w:rFonts w:cs="Times New Roman"/>
          <w:szCs w:val="24"/>
        </w:rPr>
        <w:t>, Education Week 5.2.12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Ash, K., (2012), </w:t>
      </w:r>
      <w:r w:rsidRPr="00DD49A1">
        <w:rPr>
          <w:rFonts w:eastAsia="Times New Roman" w:cs="Times New Roman"/>
          <w:i/>
          <w:szCs w:val="24"/>
        </w:rPr>
        <w:t>E-Learning Funding Models Analyzed: Financing approaches vary widely from state to state</w:t>
      </w:r>
      <w:r w:rsidRPr="00DD49A1">
        <w:rPr>
          <w:rFonts w:eastAsia="Times New Roman" w:cs="Times New Roman"/>
          <w:szCs w:val="24"/>
        </w:rPr>
        <w:t>, Education Week 8.27.12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Ash, K., (2012), </w:t>
      </w:r>
      <w:r w:rsidRPr="00DD49A1">
        <w:rPr>
          <w:rFonts w:eastAsia="Times New Roman" w:cs="Times New Roman"/>
          <w:i/>
          <w:szCs w:val="24"/>
        </w:rPr>
        <w:t>School Districts Team Up on Virtual Ed. Initiatives</w:t>
      </w:r>
      <w:r w:rsidRPr="00DD49A1">
        <w:rPr>
          <w:rFonts w:eastAsia="Times New Roman" w:cs="Times New Roman"/>
          <w:szCs w:val="24"/>
        </w:rPr>
        <w:t>, Education Week 3.7.12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Ash, K., (2012), </w:t>
      </w:r>
      <w:r w:rsidRPr="00DD49A1">
        <w:rPr>
          <w:rFonts w:eastAsia="Times New Roman" w:cs="Times New Roman"/>
          <w:i/>
          <w:szCs w:val="24"/>
        </w:rPr>
        <w:t>Single-District Virtual Ed. Seen Growing Fastest</w:t>
      </w:r>
      <w:r w:rsidRPr="00DD49A1">
        <w:rPr>
          <w:rFonts w:eastAsia="Times New Roman" w:cs="Times New Roman"/>
          <w:szCs w:val="24"/>
        </w:rPr>
        <w:t>, Education Week 3.7.12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Ash, K., (2012), </w:t>
      </w:r>
      <w:r w:rsidRPr="00DD49A1">
        <w:rPr>
          <w:rFonts w:eastAsia="Times New Roman" w:cs="Times New Roman"/>
          <w:i/>
          <w:szCs w:val="24"/>
        </w:rPr>
        <w:t>There's More Than One Way to Flip a Classroom</w:t>
      </w:r>
      <w:r w:rsidRPr="00DD49A1">
        <w:rPr>
          <w:rFonts w:eastAsia="Times New Roman" w:cs="Times New Roman"/>
          <w:szCs w:val="24"/>
        </w:rPr>
        <w:t>, Education Week 6.26.12</w:t>
      </w:r>
    </w:p>
    <w:p w:rsidR="00DD49A1" w:rsidRPr="00DD49A1" w:rsidRDefault="00DD49A1" w:rsidP="00A507E5">
      <w:pPr>
        <w:spacing w:before="100" w:beforeAutospacing="1" w:after="100" w:afterAutospacing="1"/>
        <w:ind w:left="720" w:hanging="720"/>
        <w:rPr>
          <w:rFonts w:eastAsia="Times New Roman" w:cs="Times New Roman"/>
          <w:bCs/>
          <w:kern w:val="36"/>
          <w:szCs w:val="24"/>
        </w:rPr>
      </w:pPr>
      <w:r w:rsidRPr="00DD49A1">
        <w:rPr>
          <w:rFonts w:eastAsia="Times New Roman" w:cs="Times New Roman"/>
          <w:bCs/>
          <w:kern w:val="36"/>
          <w:szCs w:val="24"/>
        </w:rPr>
        <w:t>Ash, K., (2013), The shift to greater local control means districts will have to take a hard look at how they evaluate virtual education, http://www.edweek.org/ew/articles/2012/03/15/25deploy.h31.html?tkn=WWWFMEQmHQdFCdeJfOTdvTJmQDfcQ%2B0QU4Bt&amp;cmp=ENL-EU-NEWS2&amp;intc=TC12ENL (Downloaded 4/17/2013)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Ashford, R., (2005), </w:t>
      </w:r>
      <w:r w:rsidRPr="00DD49A1">
        <w:rPr>
          <w:rFonts w:eastAsia="Times New Roman" w:cs="Times New Roman"/>
          <w:i/>
          <w:szCs w:val="24"/>
        </w:rPr>
        <w:t xml:space="preserve">Home School Vs. Other Applicants to Postsecondary Institutions: Admission Policies and in-Depth Analysis, </w:t>
      </w:r>
      <w:r w:rsidRPr="00DD49A1">
        <w:rPr>
          <w:rFonts w:eastAsia="Times New Roman" w:cs="Times New Roman"/>
          <w:szCs w:val="24"/>
        </w:rPr>
        <w:t>Ed.D., University of Central Florida.</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Aso, Kumiko. "A Case Study of the Drop out Problem in Japan and Homeschooling as a Possible Policy Response." Ph.D., University of Minnesota, 2006.</w:t>
      </w:r>
    </w:p>
    <w:p w:rsidR="00DD49A1" w:rsidRPr="00DD49A1" w:rsidRDefault="00DD49A1" w:rsidP="00A507E5">
      <w:pPr>
        <w:spacing w:before="100" w:beforeAutospacing="1" w:after="100" w:afterAutospacing="1"/>
        <w:ind w:left="720" w:hanging="720"/>
        <w:rPr>
          <w:rFonts w:eastAsia="Times New Roman" w:cs="Times New Roman"/>
          <w:color w:val="000000"/>
          <w:szCs w:val="24"/>
        </w:rPr>
      </w:pPr>
      <w:r w:rsidRPr="00DD49A1">
        <w:rPr>
          <w:rFonts w:eastAsia="Times New Roman" w:cs="Times New Roman"/>
          <w:color w:val="000000"/>
          <w:szCs w:val="24"/>
        </w:rPr>
        <w:t>Associated Press. (2008, March 26). California court agrees to rehear homeschooling case. Retrieved June 5, 2008 from http://www.mercurynews.com/news/ci_8708959.</w:t>
      </w:r>
    </w:p>
    <w:p w:rsidR="00DD49A1" w:rsidRPr="00DD49A1" w:rsidRDefault="00DD49A1" w:rsidP="00A507E5">
      <w:pPr>
        <w:spacing w:before="100" w:beforeAutospacing="1" w:after="100" w:afterAutospacing="1"/>
        <w:ind w:left="720" w:hanging="720"/>
        <w:rPr>
          <w:rFonts w:cs="Times New Roman"/>
          <w:color w:val="000000"/>
          <w:szCs w:val="24"/>
        </w:rPr>
      </w:pPr>
      <w:r w:rsidRPr="00DD49A1">
        <w:rPr>
          <w:rFonts w:cs="Times New Roman"/>
          <w:color w:val="000000"/>
          <w:szCs w:val="24"/>
        </w:rPr>
        <w:t>Athanasou, J. A., &amp; Lamprianou, I. (2002). A teacher’s guide to assessment. Tuggerah, NSW: Social Science Press. Australian Curriculum, Assessment and Reporting Authority [ACARA]. (2013). The Australian Curriculum. Canberra: ACARA. Retrieved from http://www.australiancurriculum.edu.au</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Atkinson, D. (1999), TESOL and Culture. </w:t>
      </w:r>
      <w:r w:rsidRPr="00DD49A1">
        <w:rPr>
          <w:rFonts w:cs="Times New Roman"/>
          <w:i/>
          <w:iCs/>
          <w:color w:val="000000"/>
          <w:szCs w:val="24"/>
        </w:rPr>
        <w:t>TESOL quarterly</w:t>
      </w:r>
      <w:r w:rsidRPr="00DD49A1">
        <w:rPr>
          <w:rFonts w:cs="Times New Roman"/>
          <w:color w:val="000000"/>
          <w:szCs w:val="24"/>
        </w:rPr>
        <w:t xml:space="preserve">, 33(4), p.625-654.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Atkinson, Mary, Kerry Martin, Dick Downing, Jennie Harland, Sally  Kendall, and Richard White. "Support for Children Who Are Educated at Home." Slough, UK: National Foundation for Educational Research, 2007.</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color w:val="231F20"/>
          <w:w w:val="115"/>
          <w:szCs w:val="24"/>
        </w:rPr>
        <w:t xml:space="preserve">ATLAS. (n.d.). Retrieved 2016-02-07 from </w:t>
      </w:r>
      <w:hyperlink r:id="rId12" w:history="1">
        <w:r w:rsidRPr="00DD49A1">
          <w:rPr>
            <w:rStyle w:val="Hyperlink"/>
            <w:rFonts w:cs="Times New Roman"/>
            <w:w w:val="115"/>
            <w:szCs w:val="24"/>
          </w:rPr>
          <w:t>http://www.nbpts.org/atlas</w:t>
        </w:r>
      </w:hyperlink>
      <w:r w:rsidRPr="00DD49A1">
        <w:rPr>
          <w:rFonts w:cs="Times New Roman"/>
          <w:color w:val="231F20"/>
          <w:w w:val="115"/>
          <w:szCs w:val="24"/>
        </w:rPr>
        <w:t xml:space="preserve">. </w:t>
      </w:r>
      <w:r w:rsidRPr="00DD49A1">
        <w:rPr>
          <w:rFonts w:cs="Times New Roman"/>
          <w:szCs w:val="24"/>
        </w:rPr>
        <w:t>attention to objects through eye-hand coordination. PLoS ONE, 8(11), e79659. http://doi.org/10.1371/journal.pone.0079659.</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Aubusson, P.J., &amp; Fogwill, S. (2006). Role play as analogical modeling in science. In P.J. Aubusson, A.G. Harrison, &amp; S.M. Ritchie (Eds.), </w:t>
      </w:r>
      <w:r w:rsidRPr="00DD49A1">
        <w:rPr>
          <w:rFonts w:cs="Times New Roman"/>
          <w:i/>
          <w:iCs/>
          <w:color w:val="000000"/>
          <w:szCs w:val="24"/>
        </w:rPr>
        <w:t xml:space="preserve">Metaphor and analogy in science education </w:t>
      </w:r>
      <w:r w:rsidRPr="00DD49A1">
        <w:rPr>
          <w:rFonts w:cs="Times New Roman"/>
          <w:color w:val="000000"/>
          <w:szCs w:val="24"/>
        </w:rPr>
        <w:t xml:space="preserve">(pp. 93-104). The Netherlands: Springer.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Aurini, Janice, and Scott Davies. "Choice without Markets: Homeschooling in the Context of Private Education." </w:t>
      </w:r>
      <w:r w:rsidRPr="00DD49A1">
        <w:rPr>
          <w:rFonts w:eastAsia="Times New Roman" w:cs="Times New Roman"/>
          <w:i/>
          <w:iCs/>
          <w:szCs w:val="24"/>
        </w:rPr>
        <w:t xml:space="preserve">British Journal of Sociology of Education </w:t>
      </w:r>
      <w:r w:rsidRPr="00DD49A1">
        <w:rPr>
          <w:rFonts w:eastAsia="Times New Roman" w:cs="Times New Roman"/>
          <w:szCs w:val="24"/>
        </w:rPr>
        <w:t>26, no. 4 (2005): 461.</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Auyeung, P., and Sands, J. (1996), A cross-cultural study of the learning style of accounting students. </w:t>
      </w:r>
      <w:r w:rsidRPr="00DD49A1">
        <w:rPr>
          <w:rFonts w:cs="Times New Roman"/>
          <w:i/>
          <w:iCs/>
          <w:color w:val="000000"/>
          <w:szCs w:val="24"/>
        </w:rPr>
        <w:t>Accounting and Finance</w:t>
      </w:r>
      <w:r w:rsidRPr="00DD49A1">
        <w:rPr>
          <w:rFonts w:cs="Times New Roman"/>
          <w:color w:val="000000"/>
          <w:szCs w:val="24"/>
        </w:rPr>
        <w:t xml:space="preserve">, 36, p.261-274.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Avner, Jane A. "Home Schoolers: A Forgotten Clientele?" </w:t>
      </w:r>
      <w:r w:rsidRPr="00DD49A1">
        <w:rPr>
          <w:rFonts w:eastAsia="Times New Roman" w:cs="Times New Roman"/>
          <w:i/>
          <w:iCs/>
          <w:szCs w:val="24"/>
        </w:rPr>
        <w:t xml:space="preserve">School Library Journal </w:t>
      </w:r>
      <w:r w:rsidRPr="00DD49A1">
        <w:rPr>
          <w:rFonts w:eastAsia="Times New Roman" w:cs="Times New Roman"/>
          <w:szCs w:val="24"/>
        </w:rPr>
        <w:t>35, no. 11 (1989): 29-33.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Avner, Jane Adashko. "Information Needs and Information Seeking Behavior as a Factor in the Educational Program of Home Schooled Children: A Qualitative Study of Five Families Educating at Home." University of Pittsburgh, 1992.</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221E1F"/>
          <w:szCs w:val="24"/>
        </w:rPr>
      </w:pPr>
      <w:r w:rsidRPr="00DD49A1">
        <w:rPr>
          <w:rFonts w:cs="Times New Roman"/>
          <w:color w:val="221E1F"/>
          <w:szCs w:val="24"/>
        </w:rPr>
        <w:t xml:space="preserve">Ayvacı, Ş., &amp; Türkdoğan, A. (2010). Yeniden yapılandırılan Bloom taksonomisine göre fen ve teknoloji dersi yazılı sorularının incelenmesi. </w:t>
      </w:r>
      <w:r w:rsidRPr="00DD49A1">
        <w:rPr>
          <w:rFonts w:cs="Times New Roman"/>
          <w:i/>
          <w:iCs/>
          <w:color w:val="221E1F"/>
          <w:szCs w:val="24"/>
        </w:rPr>
        <w:t>TÜFED-TUSED, 7</w:t>
      </w:r>
      <w:r w:rsidRPr="00DD49A1">
        <w:rPr>
          <w:rFonts w:cs="Times New Roman"/>
          <w:color w:val="221E1F"/>
          <w:szCs w:val="24"/>
        </w:rPr>
        <w:t xml:space="preserve">(1), 13-25.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Azevedo, R. (2005). Using hypermedia as a metacognitive tool for enhancing student learning? The role of self-regulated learning. </w:t>
      </w:r>
      <w:r w:rsidRPr="00DD49A1">
        <w:rPr>
          <w:rFonts w:cs="Times New Roman"/>
          <w:i/>
          <w:iCs/>
          <w:color w:val="000000"/>
          <w:szCs w:val="24"/>
        </w:rPr>
        <w:t>Educational Psychologist, 40</w:t>
      </w:r>
      <w:r w:rsidRPr="00DD49A1">
        <w:rPr>
          <w:rFonts w:cs="Times New Roman"/>
          <w:color w:val="000000"/>
          <w:szCs w:val="24"/>
        </w:rPr>
        <w:t xml:space="preserve">(4), 199-209. </w:t>
      </w:r>
    </w:p>
    <w:p w:rsidR="00DD49A1" w:rsidRPr="00DD49A1" w:rsidRDefault="00DD49A1" w:rsidP="00A507E5">
      <w:pPr>
        <w:kinsoku w:val="0"/>
        <w:overflowPunct w:val="0"/>
        <w:autoSpaceDE w:val="0"/>
        <w:autoSpaceDN w:val="0"/>
        <w:adjustRightInd w:val="0"/>
        <w:spacing w:before="100" w:beforeAutospacing="1" w:after="100" w:afterAutospacing="1"/>
        <w:ind w:left="720" w:right="112" w:hanging="720"/>
        <w:rPr>
          <w:rFonts w:cs="Times New Roman"/>
          <w:szCs w:val="24"/>
        </w:rPr>
      </w:pPr>
      <w:r w:rsidRPr="00DD49A1">
        <w:rPr>
          <w:rFonts w:cs="Times New Roman"/>
          <w:szCs w:val="24"/>
        </w:rPr>
        <w:lastRenderedPageBreak/>
        <w:t>Azevedo,</w:t>
      </w:r>
      <w:r w:rsidRPr="00DD49A1">
        <w:rPr>
          <w:rFonts w:cs="Times New Roman"/>
          <w:spacing w:val="12"/>
          <w:szCs w:val="24"/>
        </w:rPr>
        <w:t xml:space="preserve"> </w:t>
      </w:r>
      <w:r w:rsidRPr="00DD49A1">
        <w:rPr>
          <w:rFonts w:cs="Times New Roman"/>
          <w:szCs w:val="24"/>
        </w:rPr>
        <w:t>R.</w:t>
      </w:r>
      <w:r w:rsidRPr="00DD49A1">
        <w:rPr>
          <w:rFonts w:cs="Times New Roman"/>
          <w:spacing w:val="13"/>
          <w:szCs w:val="24"/>
        </w:rPr>
        <w:t xml:space="preserve"> </w:t>
      </w:r>
      <w:r w:rsidRPr="00DD49A1">
        <w:rPr>
          <w:rFonts w:cs="Times New Roman"/>
          <w:szCs w:val="24"/>
        </w:rPr>
        <w:t>(2014).</w:t>
      </w:r>
      <w:r w:rsidRPr="00DD49A1">
        <w:rPr>
          <w:rFonts w:cs="Times New Roman"/>
          <w:spacing w:val="13"/>
          <w:szCs w:val="24"/>
        </w:rPr>
        <w:t xml:space="preserve"> </w:t>
      </w:r>
      <w:r w:rsidRPr="00DD49A1">
        <w:rPr>
          <w:rFonts w:cs="Times New Roman"/>
          <w:szCs w:val="24"/>
        </w:rPr>
        <w:t>Issues</w:t>
      </w:r>
      <w:r w:rsidRPr="00DD49A1">
        <w:rPr>
          <w:rFonts w:cs="Times New Roman"/>
          <w:spacing w:val="13"/>
          <w:szCs w:val="24"/>
        </w:rPr>
        <w:t xml:space="preserve"> </w:t>
      </w:r>
      <w:r w:rsidRPr="00DD49A1">
        <w:rPr>
          <w:rFonts w:cs="Times New Roman"/>
          <w:szCs w:val="24"/>
        </w:rPr>
        <w:t>in</w:t>
      </w:r>
      <w:r w:rsidRPr="00DD49A1">
        <w:rPr>
          <w:rFonts w:cs="Times New Roman"/>
          <w:spacing w:val="14"/>
          <w:szCs w:val="24"/>
        </w:rPr>
        <w:t xml:space="preserve"> </w:t>
      </w:r>
      <w:r w:rsidRPr="00DD49A1">
        <w:rPr>
          <w:rFonts w:cs="Times New Roman"/>
          <w:szCs w:val="24"/>
        </w:rPr>
        <w:t>dealing</w:t>
      </w:r>
      <w:r w:rsidRPr="00DD49A1">
        <w:rPr>
          <w:rFonts w:cs="Times New Roman"/>
          <w:spacing w:val="14"/>
          <w:szCs w:val="24"/>
        </w:rPr>
        <w:t xml:space="preserve"> </w:t>
      </w:r>
      <w:r w:rsidRPr="00DD49A1">
        <w:rPr>
          <w:rFonts w:cs="Times New Roman"/>
          <w:szCs w:val="24"/>
        </w:rPr>
        <w:t>with</w:t>
      </w:r>
      <w:r w:rsidRPr="00DD49A1">
        <w:rPr>
          <w:rFonts w:cs="Times New Roman"/>
          <w:spacing w:val="14"/>
          <w:szCs w:val="24"/>
        </w:rPr>
        <w:t xml:space="preserve"> </w:t>
      </w:r>
      <w:r w:rsidRPr="00DD49A1">
        <w:rPr>
          <w:rFonts w:cs="Times New Roman"/>
          <w:szCs w:val="24"/>
        </w:rPr>
        <w:t>sequential</w:t>
      </w:r>
      <w:r w:rsidRPr="00DD49A1">
        <w:rPr>
          <w:rFonts w:cs="Times New Roman"/>
          <w:spacing w:val="12"/>
          <w:szCs w:val="24"/>
        </w:rPr>
        <w:t xml:space="preserve"> </w:t>
      </w:r>
      <w:r w:rsidRPr="00DD49A1">
        <w:rPr>
          <w:rFonts w:cs="Times New Roman"/>
          <w:szCs w:val="24"/>
        </w:rPr>
        <w:t>and</w:t>
      </w:r>
      <w:r w:rsidRPr="00DD49A1">
        <w:rPr>
          <w:rFonts w:cs="Times New Roman"/>
          <w:spacing w:val="14"/>
          <w:szCs w:val="24"/>
        </w:rPr>
        <w:t xml:space="preserve"> </w:t>
      </w:r>
      <w:r w:rsidRPr="00DD49A1">
        <w:rPr>
          <w:rFonts w:cs="Times New Roman"/>
          <w:szCs w:val="24"/>
        </w:rPr>
        <w:t>temporal</w:t>
      </w:r>
      <w:r w:rsidRPr="00DD49A1">
        <w:rPr>
          <w:rFonts w:cs="Times New Roman"/>
          <w:spacing w:val="13"/>
          <w:szCs w:val="24"/>
        </w:rPr>
        <w:t xml:space="preserve"> </w:t>
      </w:r>
      <w:r w:rsidRPr="00DD49A1">
        <w:rPr>
          <w:rFonts w:cs="Times New Roman"/>
          <w:szCs w:val="24"/>
        </w:rPr>
        <w:t>characteristics</w:t>
      </w:r>
      <w:r w:rsidRPr="00DD49A1">
        <w:rPr>
          <w:rFonts w:cs="Times New Roman"/>
          <w:spacing w:val="13"/>
          <w:szCs w:val="24"/>
        </w:rPr>
        <w:t xml:space="preserve"> </w:t>
      </w:r>
      <w:r w:rsidRPr="00DD49A1">
        <w:rPr>
          <w:rFonts w:cs="Times New Roman"/>
          <w:szCs w:val="24"/>
        </w:rPr>
        <w:t>of</w:t>
      </w:r>
      <w:r w:rsidRPr="00DD49A1">
        <w:rPr>
          <w:rFonts w:cs="Times New Roman"/>
          <w:spacing w:val="13"/>
          <w:szCs w:val="24"/>
        </w:rPr>
        <w:t xml:space="preserve"> </w:t>
      </w:r>
      <w:r w:rsidRPr="00DD49A1">
        <w:rPr>
          <w:rFonts w:cs="Times New Roman"/>
          <w:szCs w:val="24"/>
        </w:rPr>
        <w:t>self-and socially-</w:t>
      </w:r>
      <w:r w:rsidRPr="00DD49A1">
        <w:rPr>
          <w:rFonts w:cs="Times New Roman"/>
          <w:spacing w:val="36"/>
          <w:w w:val="102"/>
          <w:szCs w:val="24"/>
        </w:rPr>
        <w:t xml:space="preserve"> </w:t>
      </w:r>
      <w:r w:rsidRPr="00DD49A1">
        <w:rPr>
          <w:rFonts w:cs="Times New Roman"/>
          <w:szCs w:val="24"/>
        </w:rPr>
        <w:t>regulated</w:t>
      </w:r>
      <w:r w:rsidRPr="00DD49A1">
        <w:rPr>
          <w:rFonts w:cs="Times New Roman"/>
          <w:spacing w:val="38"/>
          <w:szCs w:val="24"/>
        </w:rPr>
        <w:t xml:space="preserve"> </w:t>
      </w:r>
      <w:r w:rsidRPr="00DD49A1">
        <w:rPr>
          <w:rFonts w:cs="Times New Roman"/>
          <w:szCs w:val="24"/>
        </w:rPr>
        <w:t>learning.</w:t>
      </w:r>
      <w:r w:rsidRPr="00DD49A1">
        <w:rPr>
          <w:rFonts w:cs="Times New Roman"/>
          <w:spacing w:val="37"/>
          <w:szCs w:val="24"/>
        </w:rPr>
        <w:t xml:space="preserve"> </w:t>
      </w:r>
      <w:r w:rsidRPr="00DD49A1">
        <w:rPr>
          <w:rFonts w:cs="Times New Roman"/>
          <w:i/>
          <w:iCs/>
          <w:szCs w:val="24"/>
        </w:rPr>
        <w:t>Metacognition</w:t>
      </w:r>
      <w:r w:rsidRPr="00DD49A1">
        <w:rPr>
          <w:rFonts w:cs="Times New Roman"/>
          <w:i/>
          <w:iCs/>
          <w:spacing w:val="39"/>
          <w:szCs w:val="24"/>
        </w:rPr>
        <w:t xml:space="preserve"> </w:t>
      </w:r>
      <w:r w:rsidRPr="00DD49A1">
        <w:rPr>
          <w:rFonts w:cs="Times New Roman"/>
          <w:i/>
          <w:iCs/>
          <w:szCs w:val="24"/>
        </w:rPr>
        <w:t>and</w:t>
      </w:r>
      <w:r w:rsidRPr="00DD49A1">
        <w:rPr>
          <w:rFonts w:cs="Times New Roman"/>
          <w:i/>
          <w:iCs/>
          <w:spacing w:val="39"/>
          <w:szCs w:val="24"/>
        </w:rPr>
        <w:t xml:space="preserve"> </w:t>
      </w:r>
      <w:r w:rsidRPr="00DD49A1">
        <w:rPr>
          <w:rFonts w:cs="Times New Roman"/>
          <w:i/>
          <w:iCs/>
          <w:szCs w:val="24"/>
        </w:rPr>
        <w:t>Learning</w:t>
      </w:r>
      <w:r w:rsidRPr="00DD49A1">
        <w:rPr>
          <w:rFonts w:cs="Times New Roman"/>
          <w:szCs w:val="24"/>
        </w:rPr>
        <w:t>,</w:t>
      </w:r>
      <w:r w:rsidRPr="00DD49A1">
        <w:rPr>
          <w:rFonts w:cs="Times New Roman"/>
          <w:spacing w:val="37"/>
          <w:szCs w:val="24"/>
        </w:rPr>
        <w:t xml:space="preserve"> </w:t>
      </w:r>
      <w:r w:rsidRPr="00DD49A1">
        <w:rPr>
          <w:rFonts w:cs="Times New Roman"/>
          <w:i/>
          <w:iCs/>
          <w:szCs w:val="24"/>
        </w:rPr>
        <w:t>9</w:t>
      </w:r>
      <w:r w:rsidRPr="00DD49A1">
        <w:rPr>
          <w:rFonts w:cs="Times New Roman"/>
          <w:szCs w:val="24"/>
        </w:rPr>
        <w:t>(2),</w:t>
      </w:r>
      <w:r w:rsidRPr="00DD49A1">
        <w:rPr>
          <w:rFonts w:cs="Times New Roman"/>
          <w:spacing w:val="37"/>
          <w:szCs w:val="24"/>
        </w:rPr>
        <w:t xml:space="preserve"> </w:t>
      </w:r>
      <w:r w:rsidRPr="00DD49A1">
        <w:rPr>
          <w:rFonts w:cs="Times New Roman"/>
          <w:szCs w:val="24"/>
        </w:rPr>
        <w:t>217-228.</w:t>
      </w:r>
      <w:r w:rsidRPr="00DD49A1">
        <w:rPr>
          <w:rFonts w:cs="Times New Roman"/>
          <w:spacing w:val="37"/>
          <w:szCs w:val="24"/>
        </w:rPr>
        <w:t xml:space="preserve"> </w:t>
      </w:r>
      <w:r w:rsidRPr="00DD49A1">
        <w:rPr>
          <w:rFonts w:cs="Times New Roman"/>
          <w:szCs w:val="24"/>
        </w:rPr>
        <w:t>doi:10.1007/s11409-014-9123-1</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343434"/>
          <w:szCs w:val="24"/>
        </w:rPr>
      </w:pPr>
      <w:r w:rsidRPr="00DD49A1">
        <w:rPr>
          <w:rFonts w:cs="Times New Roman"/>
          <w:color w:val="343434"/>
          <w:szCs w:val="24"/>
        </w:rPr>
        <w:t xml:space="preserve">Azuma, R. (1997). A survey of augmented reality. </w:t>
      </w:r>
      <w:r w:rsidRPr="00DD49A1">
        <w:rPr>
          <w:rFonts w:cs="Times New Roman"/>
          <w:i/>
          <w:iCs/>
          <w:color w:val="343434"/>
          <w:szCs w:val="24"/>
        </w:rPr>
        <w:t>Presence: Teleoperators and Virtual Environments, 6</w:t>
      </w:r>
      <w:r w:rsidRPr="00DD49A1">
        <w:rPr>
          <w:rFonts w:cs="Times New Roman"/>
          <w:color w:val="343434"/>
          <w:szCs w:val="24"/>
        </w:rPr>
        <w:t xml:space="preserve">(4), 355-385.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Babbitt, David R. "A Selected Investigation of Reasons Given for Choosing Home Schooling as an Alternate Educational System within the State of Iowa." University of South Dakota, 1991.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Bach, Laura J. "For God or Grades? States Imposing Fewer Requirements on Religious Home Schoolers and the Religion Clauses of the First Amendment." </w:t>
      </w:r>
      <w:r w:rsidRPr="00DD49A1">
        <w:rPr>
          <w:rFonts w:eastAsia="Times New Roman" w:cs="Times New Roman"/>
          <w:i/>
          <w:iCs/>
          <w:szCs w:val="24"/>
        </w:rPr>
        <w:t xml:space="preserve">Valparaiso University Law Review </w:t>
      </w:r>
      <w:r w:rsidRPr="00DD49A1">
        <w:rPr>
          <w:rFonts w:eastAsia="Times New Roman" w:cs="Times New Roman"/>
          <w:szCs w:val="24"/>
        </w:rPr>
        <w:t>38, (2004): 1337-98.</w:t>
      </w:r>
    </w:p>
    <w:p w:rsidR="00DD49A1" w:rsidRPr="00DD49A1" w:rsidRDefault="00DD49A1" w:rsidP="00A507E5">
      <w:pPr>
        <w:spacing w:before="100" w:beforeAutospacing="1" w:after="100" w:afterAutospacing="1"/>
        <w:ind w:left="720" w:hanging="720"/>
        <w:rPr>
          <w:rFonts w:cs="Times New Roman"/>
          <w:color w:val="231F20"/>
          <w:w w:val="115"/>
          <w:szCs w:val="24"/>
        </w:rPr>
      </w:pPr>
      <w:r w:rsidRPr="00DD49A1">
        <w:rPr>
          <w:rFonts w:cs="Times New Roman"/>
          <w:color w:val="231F20"/>
          <w:w w:val="115"/>
          <w:szCs w:val="24"/>
        </w:rPr>
        <w:t>Baecher, L., Kung, S.-C., Jewkes, A.M., &amp; Rosalia, C. (2013). The role of video for self-evaluation in early field experiences. Teaching and Teacher Education, 36, 189–197. http://doi.org/10.1016/j.tate.2013.08.001.</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FF"/>
          <w:szCs w:val="24"/>
        </w:rPr>
      </w:pPr>
      <w:r w:rsidRPr="00DD49A1">
        <w:rPr>
          <w:rFonts w:cs="Times New Roman"/>
          <w:color w:val="000000"/>
          <w:szCs w:val="24"/>
        </w:rPr>
        <w:t xml:space="preserve">Baepler, P., Walker, J., &amp; Driessen, M. (2014). It's not about seat time: Blending, flipping, and efficiency in active learning classrooms. </w:t>
      </w:r>
      <w:r w:rsidRPr="00DD49A1">
        <w:rPr>
          <w:rFonts w:cs="Times New Roman"/>
          <w:i/>
          <w:iCs/>
          <w:color w:val="000000"/>
          <w:szCs w:val="24"/>
        </w:rPr>
        <w:t>Computers &amp; Education, 78</w:t>
      </w:r>
      <w:r w:rsidRPr="00DD49A1">
        <w:rPr>
          <w:rFonts w:cs="Times New Roman"/>
          <w:color w:val="000000"/>
          <w:szCs w:val="24"/>
        </w:rPr>
        <w:t xml:space="preserve">, 227-236. </w:t>
      </w:r>
      <w:r w:rsidRPr="00DD49A1">
        <w:rPr>
          <w:rFonts w:cs="Times New Roman"/>
          <w:color w:val="0000FF"/>
          <w:szCs w:val="24"/>
        </w:rPr>
        <w:t xml:space="preserve">doi:10.1016/j.compedu.2014.06.006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Baez, Benjamin, and Susan Talburt. "Governing for Responsibility and with Love: Parents and Children between Home and School." </w:t>
      </w:r>
      <w:r w:rsidRPr="00DD49A1">
        <w:rPr>
          <w:rFonts w:eastAsia="Times New Roman" w:cs="Times New Roman"/>
          <w:i/>
          <w:iCs/>
          <w:szCs w:val="24"/>
        </w:rPr>
        <w:t xml:space="preserve">Educational Theory </w:t>
      </w:r>
      <w:r w:rsidRPr="00DD49A1">
        <w:rPr>
          <w:rFonts w:eastAsia="Times New Roman" w:cs="Times New Roman"/>
          <w:szCs w:val="24"/>
        </w:rPr>
        <w:t>58, no. 1 (2008): 25-43.</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Bailenson, J. N., Yee, N., Blascovich, J., Beall, A. C., Lundblad, N., &amp; Jin, M. (2008). The use of immersive virtual reality in the learning sciences: Digital transformations of teachers, students, and social context. </w:t>
      </w:r>
      <w:r w:rsidRPr="00DD49A1">
        <w:rPr>
          <w:rFonts w:cs="Times New Roman"/>
          <w:i/>
          <w:iCs/>
          <w:szCs w:val="24"/>
        </w:rPr>
        <w:t>The Journal of the Learning Sciences</w:t>
      </w:r>
      <w:r w:rsidRPr="00DD49A1">
        <w:rPr>
          <w:rFonts w:cs="Times New Roman"/>
          <w:szCs w:val="24"/>
        </w:rPr>
        <w:t xml:space="preserve">, </w:t>
      </w:r>
      <w:r w:rsidRPr="00DD49A1">
        <w:rPr>
          <w:rFonts w:cs="Times New Roman"/>
          <w:i/>
          <w:iCs/>
          <w:szCs w:val="24"/>
        </w:rPr>
        <w:t>17</w:t>
      </w:r>
      <w:r w:rsidRPr="00DD49A1">
        <w:rPr>
          <w:rFonts w:cs="Times New Roman"/>
          <w:szCs w:val="24"/>
        </w:rPr>
        <w:t>(1), 102-141.</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Bailey, S., &amp; Watson, R. (1998). Establishing basic ecological understanding in younger pupils: A pilot evaluation of a strategy based on drama/role play. </w:t>
      </w:r>
      <w:r w:rsidRPr="00DD49A1">
        <w:rPr>
          <w:rFonts w:cs="Times New Roman"/>
          <w:i/>
          <w:iCs/>
          <w:color w:val="000000"/>
          <w:szCs w:val="24"/>
        </w:rPr>
        <w:t>International Journal of Science Education</w:t>
      </w:r>
      <w:r w:rsidRPr="00DD49A1">
        <w:rPr>
          <w:rFonts w:cs="Times New Roman"/>
          <w:color w:val="000000"/>
          <w:szCs w:val="24"/>
        </w:rPr>
        <w:t xml:space="preserve">, 20, 139-152.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Baird E &amp; Fisher M. (2005). Neomillennial user experience design strategies: Utilizing social networking media to support “always on” learning styles. </w:t>
      </w:r>
      <w:r w:rsidRPr="00DD49A1">
        <w:rPr>
          <w:rFonts w:cs="Times New Roman"/>
          <w:i/>
          <w:iCs/>
          <w:color w:val="000000"/>
          <w:szCs w:val="24"/>
        </w:rPr>
        <w:t>Educational Technology Systems</w:t>
      </w:r>
      <w:r w:rsidRPr="00DD49A1">
        <w:rPr>
          <w:rFonts w:cs="Times New Roman"/>
          <w:color w:val="000000"/>
          <w:szCs w:val="24"/>
        </w:rPr>
        <w:t xml:space="preserve">, </w:t>
      </w:r>
      <w:r w:rsidRPr="00DD49A1">
        <w:rPr>
          <w:rFonts w:cs="Times New Roman"/>
          <w:i/>
          <w:iCs/>
          <w:color w:val="000000"/>
          <w:szCs w:val="24"/>
        </w:rPr>
        <w:t>34</w:t>
      </w:r>
      <w:r w:rsidRPr="00DD49A1">
        <w:rPr>
          <w:rFonts w:cs="Times New Roman"/>
          <w:color w:val="000000"/>
          <w:szCs w:val="24"/>
        </w:rPr>
        <w:t xml:space="preserve">(1) 5-32.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Baker, E. A. (2010). (Ed.) </w:t>
      </w:r>
      <w:r w:rsidRPr="00DD49A1">
        <w:rPr>
          <w:rFonts w:cs="Times New Roman"/>
          <w:i/>
          <w:iCs/>
          <w:color w:val="000000"/>
          <w:szCs w:val="24"/>
        </w:rPr>
        <w:t xml:space="preserve">The new literacies: Multiple perspectives on research and practice. </w:t>
      </w:r>
      <w:r w:rsidRPr="00DD49A1">
        <w:rPr>
          <w:rFonts w:cs="Times New Roman"/>
          <w:color w:val="000000"/>
          <w:szCs w:val="24"/>
        </w:rPr>
        <w:t xml:space="preserve">New York, NY: Guildford Press. </w:t>
      </w:r>
    </w:p>
    <w:p w:rsidR="00DD49A1" w:rsidRPr="00DD49A1" w:rsidRDefault="00DD49A1" w:rsidP="00A507E5">
      <w:pPr>
        <w:pStyle w:val="Pa32"/>
        <w:spacing w:before="100" w:beforeAutospacing="1" w:after="100" w:afterAutospacing="1" w:line="240" w:lineRule="auto"/>
        <w:ind w:left="720" w:hanging="720"/>
        <w:rPr>
          <w:rFonts w:ascii="Times New Roman" w:hAnsi="Times New Roman" w:cs="Times New Roman"/>
          <w:color w:val="221E1F"/>
        </w:rPr>
      </w:pPr>
      <w:r w:rsidRPr="00DD49A1">
        <w:rPr>
          <w:rFonts w:ascii="Times New Roman" w:hAnsi="Times New Roman" w:cs="Times New Roman"/>
          <w:color w:val="221E1F"/>
        </w:rPr>
        <w:t xml:space="preserve">Baker, J. W. (2000). The “classroom flip”: Using web course management tools to become the guide by the side. Paper presented at the 11th International Conference on College Teaching and Learning, Jacksonville, FL.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 xml:space="preserve">Baker, John S., Jr. "Parent-Centered Education." </w:t>
      </w:r>
      <w:r w:rsidRPr="00DD49A1">
        <w:rPr>
          <w:rFonts w:eastAsia="Times New Roman" w:cs="Times New Roman"/>
          <w:i/>
          <w:iCs/>
          <w:szCs w:val="24"/>
        </w:rPr>
        <w:t xml:space="preserve">Notre Dame Journal of Law, Ethics, &amp; Public Policy </w:t>
      </w:r>
      <w:r w:rsidRPr="00DD49A1">
        <w:rPr>
          <w:rFonts w:eastAsia="Times New Roman" w:cs="Times New Roman"/>
          <w:szCs w:val="24"/>
        </w:rPr>
        <w:t>3, (1987): 535-61.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Baker, Russel Ken. "Physical Education in the Home School." University of Georgia, 1999.</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Baki, A. (2008). </w:t>
      </w:r>
      <w:r w:rsidRPr="00DD49A1">
        <w:rPr>
          <w:rFonts w:cs="Times New Roman"/>
          <w:i/>
          <w:iCs/>
          <w:szCs w:val="24"/>
        </w:rPr>
        <w:t>Kuramdan uygulamaya matematik e</w:t>
      </w:r>
      <w:r w:rsidRPr="00DD49A1">
        <w:rPr>
          <w:rFonts w:cs="Times New Roman"/>
          <w:szCs w:val="24"/>
        </w:rPr>
        <w:t>ğ</w:t>
      </w:r>
      <w:r w:rsidRPr="00DD49A1">
        <w:rPr>
          <w:rFonts w:cs="Times New Roman"/>
          <w:i/>
          <w:iCs/>
          <w:szCs w:val="24"/>
        </w:rPr>
        <w:t>itimi</w:t>
      </w:r>
      <w:r w:rsidRPr="00DD49A1">
        <w:rPr>
          <w:rFonts w:cs="Times New Roman"/>
          <w:szCs w:val="24"/>
        </w:rPr>
        <w:t>. Ankara: Harf Eğitim Yayıncılık.</w:t>
      </w:r>
    </w:p>
    <w:p w:rsidR="00DD49A1" w:rsidRPr="00DD49A1" w:rsidRDefault="00DD49A1" w:rsidP="00A507E5">
      <w:pPr>
        <w:spacing w:before="100" w:beforeAutospacing="1" w:after="100" w:afterAutospacing="1"/>
        <w:ind w:left="720" w:hanging="720"/>
        <w:rPr>
          <w:rFonts w:cs="Times New Roman"/>
          <w:color w:val="231F20"/>
          <w:w w:val="115"/>
          <w:szCs w:val="24"/>
        </w:rPr>
      </w:pPr>
      <w:r w:rsidRPr="00DD49A1">
        <w:rPr>
          <w:rFonts w:cs="Times New Roman"/>
          <w:color w:val="231F20"/>
          <w:w w:val="115"/>
          <w:szCs w:val="24"/>
        </w:rPr>
        <w:t>Bakken, S.M., &amp; Pierroux, P. (2015). Framing a topic: Mobile video tasks in museum learning. Learning, Culture and Social Interaction. http://doi.org/10.1016/j.lcsi.2014.12.001.</w:t>
      </w:r>
    </w:p>
    <w:p w:rsidR="00DD49A1" w:rsidRPr="00DD49A1" w:rsidRDefault="00DD49A1" w:rsidP="00A507E5">
      <w:pPr>
        <w:kinsoku w:val="0"/>
        <w:overflowPunct w:val="0"/>
        <w:autoSpaceDE w:val="0"/>
        <w:autoSpaceDN w:val="0"/>
        <w:adjustRightInd w:val="0"/>
        <w:spacing w:before="100" w:beforeAutospacing="1" w:after="100" w:afterAutospacing="1"/>
        <w:ind w:left="720" w:right="111" w:hanging="720"/>
        <w:rPr>
          <w:rFonts w:cs="Times New Roman"/>
          <w:szCs w:val="24"/>
        </w:rPr>
      </w:pPr>
      <w:r w:rsidRPr="00DD49A1">
        <w:rPr>
          <w:rFonts w:cs="Times New Roman"/>
          <w:szCs w:val="24"/>
        </w:rPr>
        <w:t>Balkis,</w:t>
      </w:r>
      <w:r w:rsidRPr="00DD49A1">
        <w:rPr>
          <w:rFonts w:cs="Times New Roman"/>
          <w:spacing w:val="17"/>
          <w:szCs w:val="24"/>
        </w:rPr>
        <w:t xml:space="preserve"> </w:t>
      </w:r>
      <w:r w:rsidRPr="00DD49A1">
        <w:rPr>
          <w:rFonts w:cs="Times New Roman"/>
          <w:szCs w:val="24"/>
        </w:rPr>
        <w:t>M.,</w:t>
      </w:r>
      <w:r w:rsidRPr="00DD49A1">
        <w:rPr>
          <w:rFonts w:cs="Times New Roman"/>
          <w:spacing w:val="18"/>
          <w:szCs w:val="24"/>
        </w:rPr>
        <w:t xml:space="preserve"> </w:t>
      </w:r>
      <w:r w:rsidRPr="00DD49A1">
        <w:rPr>
          <w:rFonts w:cs="Times New Roman"/>
          <w:szCs w:val="24"/>
        </w:rPr>
        <w:t>Duru,</w:t>
      </w:r>
      <w:r w:rsidRPr="00DD49A1">
        <w:rPr>
          <w:rFonts w:cs="Times New Roman"/>
          <w:spacing w:val="18"/>
          <w:szCs w:val="24"/>
        </w:rPr>
        <w:t xml:space="preserve"> </w:t>
      </w:r>
      <w:r w:rsidRPr="00DD49A1">
        <w:rPr>
          <w:rFonts w:cs="Times New Roman"/>
          <w:szCs w:val="24"/>
        </w:rPr>
        <w:t>E.,</w:t>
      </w:r>
      <w:r w:rsidRPr="00DD49A1">
        <w:rPr>
          <w:rFonts w:cs="Times New Roman"/>
          <w:spacing w:val="18"/>
          <w:szCs w:val="24"/>
        </w:rPr>
        <w:t xml:space="preserve"> </w:t>
      </w:r>
      <w:r w:rsidRPr="00DD49A1">
        <w:rPr>
          <w:rFonts w:cs="Times New Roman"/>
          <w:szCs w:val="24"/>
        </w:rPr>
        <w:t>&amp;</w:t>
      </w:r>
      <w:r w:rsidRPr="00DD49A1">
        <w:rPr>
          <w:rFonts w:cs="Times New Roman"/>
          <w:spacing w:val="20"/>
          <w:szCs w:val="24"/>
        </w:rPr>
        <w:t xml:space="preserve"> </w:t>
      </w:r>
      <w:r w:rsidRPr="00DD49A1">
        <w:rPr>
          <w:rFonts w:cs="Times New Roman"/>
          <w:szCs w:val="24"/>
        </w:rPr>
        <w:t>Bulus,</w:t>
      </w:r>
      <w:r w:rsidRPr="00DD49A1">
        <w:rPr>
          <w:rFonts w:cs="Times New Roman"/>
          <w:spacing w:val="18"/>
          <w:szCs w:val="24"/>
        </w:rPr>
        <w:t xml:space="preserve"> </w:t>
      </w:r>
      <w:r w:rsidRPr="00DD49A1">
        <w:rPr>
          <w:rFonts w:cs="Times New Roman"/>
          <w:szCs w:val="24"/>
        </w:rPr>
        <w:t>M.</w:t>
      </w:r>
      <w:r w:rsidRPr="00DD49A1">
        <w:rPr>
          <w:rFonts w:cs="Times New Roman"/>
          <w:spacing w:val="18"/>
          <w:szCs w:val="24"/>
        </w:rPr>
        <w:t xml:space="preserve"> </w:t>
      </w:r>
      <w:r w:rsidRPr="00DD49A1">
        <w:rPr>
          <w:rFonts w:cs="Times New Roman"/>
          <w:szCs w:val="24"/>
        </w:rPr>
        <w:t>(2013).</w:t>
      </w:r>
      <w:r w:rsidRPr="00DD49A1">
        <w:rPr>
          <w:rFonts w:cs="Times New Roman"/>
          <w:spacing w:val="16"/>
          <w:szCs w:val="24"/>
        </w:rPr>
        <w:t xml:space="preserve"> </w:t>
      </w:r>
      <w:r w:rsidRPr="00DD49A1">
        <w:rPr>
          <w:rFonts w:cs="Times New Roman"/>
          <w:szCs w:val="24"/>
        </w:rPr>
        <w:t>Analysis</w:t>
      </w:r>
      <w:r w:rsidRPr="00DD49A1">
        <w:rPr>
          <w:rFonts w:cs="Times New Roman"/>
          <w:spacing w:val="19"/>
          <w:szCs w:val="24"/>
        </w:rPr>
        <w:t xml:space="preserve"> </w:t>
      </w:r>
      <w:r w:rsidRPr="00DD49A1">
        <w:rPr>
          <w:rFonts w:cs="Times New Roman"/>
          <w:szCs w:val="24"/>
        </w:rPr>
        <w:t>of</w:t>
      </w:r>
      <w:r w:rsidRPr="00DD49A1">
        <w:rPr>
          <w:rFonts w:cs="Times New Roman"/>
          <w:spacing w:val="19"/>
          <w:szCs w:val="24"/>
        </w:rPr>
        <w:t xml:space="preserve"> </w:t>
      </w:r>
      <w:r w:rsidRPr="00DD49A1">
        <w:rPr>
          <w:rFonts w:cs="Times New Roman"/>
          <w:szCs w:val="24"/>
        </w:rPr>
        <w:t>the</w:t>
      </w:r>
      <w:r w:rsidRPr="00DD49A1">
        <w:rPr>
          <w:rFonts w:cs="Times New Roman"/>
          <w:spacing w:val="19"/>
          <w:szCs w:val="24"/>
        </w:rPr>
        <w:t xml:space="preserve"> </w:t>
      </w:r>
      <w:r w:rsidRPr="00DD49A1">
        <w:rPr>
          <w:rFonts w:cs="Times New Roman"/>
          <w:szCs w:val="24"/>
        </w:rPr>
        <w:t>relation</w:t>
      </w:r>
      <w:r w:rsidRPr="00DD49A1">
        <w:rPr>
          <w:rFonts w:cs="Times New Roman"/>
          <w:spacing w:val="19"/>
          <w:szCs w:val="24"/>
        </w:rPr>
        <w:t xml:space="preserve"> </w:t>
      </w:r>
      <w:r w:rsidRPr="00DD49A1">
        <w:rPr>
          <w:rFonts w:cs="Times New Roman"/>
          <w:szCs w:val="24"/>
        </w:rPr>
        <w:t>between academic procrastination,</w:t>
      </w:r>
      <w:r w:rsidRPr="00DD49A1">
        <w:rPr>
          <w:rFonts w:cs="Times New Roman"/>
          <w:spacing w:val="36"/>
          <w:w w:val="102"/>
          <w:szCs w:val="24"/>
        </w:rPr>
        <w:t xml:space="preserve"> </w:t>
      </w:r>
      <w:r w:rsidRPr="00DD49A1">
        <w:rPr>
          <w:rFonts w:cs="Times New Roman"/>
          <w:szCs w:val="24"/>
        </w:rPr>
        <w:t>academic</w:t>
      </w:r>
      <w:r w:rsidRPr="00DD49A1">
        <w:rPr>
          <w:rFonts w:cs="Times New Roman"/>
          <w:spacing w:val="30"/>
          <w:szCs w:val="24"/>
        </w:rPr>
        <w:t xml:space="preserve"> </w:t>
      </w:r>
      <w:r w:rsidRPr="00DD49A1">
        <w:rPr>
          <w:rFonts w:cs="Times New Roman"/>
          <w:szCs w:val="24"/>
        </w:rPr>
        <w:t>rational/irrational</w:t>
      </w:r>
      <w:r w:rsidRPr="00DD49A1">
        <w:rPr>
          <w:rFonts w:cs="Times New Roman"/>
          <w:spacing w:val="31"/>
          <w:szCs w:val="24"/>
        </w:rPr>
        <w:t xml:space="preserve"> </w:t>
      </w:r>
      <w:r w:rsidRPr="00DD49A1">
        <w:rPr>
          <w:rFonts w:cs="Times New Roman"/>
          <w:szCs w:val="24"/>
        </w:rPr>
        <w:t>beliefs,</w:t>
      </w:r>
      <w:r w:rsidRPr="00DD49A1">
        <w:rPr>
          <w:rFonts w:cs="Times New Roman"/>
          <w:spacing w:val="29"/>
          <w:szCs w:val="24"/>
        </w:rPr>
        <w:t xml:space="preserve"> </w:t>
      </w:r>
      <w:r w:rsidRPr="00DD49A1">
        <w:rPr>
          <w:rFonts w:cs="Times New Roman"/>
          <w:szCs w:val="24"/>
        </w:rPr>
        <w:t>time</w:t>
      </w:r>
      <w:r w:rsidRPr="00DD49A1">
        <w:rPr>
          <w:rFonts w:cs="Times New Roman"/>
          <w:spacing w:val="31"/>
          <w:szCs w:val="24"/>
        </w:rPr>
        <w:t xml:space="preserve"> </w:t>
      </w:r>
      <w:r w:rsidRPr="00DD49A1">
        <w:rPr>
          <w:rFonts w:cs="Times New Roman"/>
          <w:szCs w:val="24"/>
        </w:rPr>
        <w:t>preferences</w:t>
      </w:r>
      <w:r w:rsidRPr="00DD49A1">
        <w:rPr>
          <w:rFonts w:cs="Times New Roman"/>
          <w:spacing w:val="31"/>
          <w:szCs w:val="24"/>
        </w:rPr>
        <w:t xml:space="preserve"> </w:t>
      </w:r>
      <w:r w:rsidRPr="00DD49A1">
        <w:rPr>
          <w:rFonts w:cs="Times New Roman"/>
          <w:szCs w:val="24"/>
        </w:rPr>
        <w:t>to</w:t>
      </w:r>
      <w:r w:rsidRPr="00DD49A1">
        <w:rPr>
          <w:rFonts w:cs="Times New Roman"/>
          <w:spacing w:val="30"/>
          <w:szCs w:val="24"/>
        </w:rPr>
        <w:t xml:space="preserve"> </w:t>
      </w:r>
      <w:r w:rsidRPr="00DD49A1">
        <w:rPr>
          <w:rFonts w:cs="Times New Roman"/>
          <w:szCs w:val="24"/>
        </w:rPr>
        <w:t>study</w:t>
      </w:r>
      <w:r w:rsidRPr="00DD49A1">
        <w:rPr>
          <w:rFonts w:cs="Times New Roman"/>
          <w:spacing w:val="31"/>
          <w:szCs w:val="24"/>
        </w:rPr>
        <w:t xml:space="preserve"> </w:t>
      </w:r>
      <w:r w:rsidRPr="00DD49A1">
        <w:rPr>
          <w:rFonts w:cs="Times New Roman"/>
          <w:szCs w:val="24"/>
        </w:rPr>
        <w:t>for</w:t>
      </w:r>
      <w:r w:rsidRPr="00DD49A1">
        <w:rPr>
          <w:rFonts w:cs="Times New Roman"/>
          <w:spacing w:val="31"/>
          <w:szCs w:val="24"/>
        </w:rPr>
        <w:t xml:space="preserve"> </w:t>
      </w:r>
      <w:r w:rsidRPr="00DD49A1">
        <w:rPr>
          <w:rFonts w:cs="Times New Roman"/>
          <w:szCs w:val="24"/>
        </w:rPr>
        <w:t>exams,</w:t>
      </w:r>
      <w:r w:rsidRPr="00DD49A1">
        <w:rPr>
          <w:rFonts w:cs="Times New Roman"/>
          <w:spacing w:val="29"/>
          <w:szCs w:val="24"/>
        </w:rPr>
        <w:t xml:space="preserve"> </w:t>
      </w:r>
      <w:r w:rsidRPr="00DD49A1">
        <w:rPr>
          <w:rFonts w:cs="Times New Roman"/>
          <w:szCs w:val="24"/>
        </w:rPr>
        <w:t>and</w:t>
      </w:r>
      <w:r w:rsidRPr="00DD49A1">
        <w:rPr>
          <w:rFonts w:cs="Times New Roman"/>
          <w:spacing w:val="31"/>
          <w:szCs w:val="24"/>
        </w:rPr>
        <w:t xml:space="preserve"> </w:t>
      </w:r>
      <w:r w:rsidRPr="00DD49A1">
        <w:rPr>
          <w:rFonts w:cs="Times New Roman"/>
          <w:szCs w:val="24"/>
        </w:rPr>
        <w:t>academic</w:t>
      </w:r>
      <w:r w:rsidRPr="00DD49A1">
        <w:rPr>
          <w:rFonts w:cs="Times New Roman"/>
          <w:spacing w:val="31"/>
          <w:szCs w:val="24"/>
        </w:rPr>
        <w:t xml:space="preserve"> </w:t>
      </w:r>
      <w:r w:rsidRPr="00DD49A1">
        <w:rPr>
          <w:rFonts w:cs="Times New Roman"/>
          <w:szCs w:val="24"/>
        </w:rPr>
        <w:t>achievement:</w:t>
      </w:r>
      <w:r w:rsidRPr="00DD49A1">
        <w:rPr>
          <w:rFonts w:cs="Times New Roman"/>
          <w:spacing w:val="30"/>
          <w:szCs w:val="24"/>
        </w:rPr>
        <w:t xml:space="preserve"> </w:t>
      </w:r>
      <w:r w:rsidRPr="00DD49A1">
        <w:rPr>
          <w:rFonts w:cs="Times New Roman"/>
          <w:szCs w:val="24"/>
        </w:rPr>
        <w:t>a</w:t>
      </w:r>
      <w:r w:rsidRPr="00DD49A1">
        <w:rPr>
          <w:rFonts w:cs="Times New Roman"/>
          <w:spacing w:val="98"/>
          <w:w w:val="102"/>
          <w:szCs w:val="24"/>
        </w:rPr>
        <w:t xml:space="preserve"> </w:t>
      </w:r>
      <w:r w:rsidRPr="00DD49A1">
        <w:rPr>
          <w:rFonts w:cs="Times New Roman"/>
          <w:szCs w:val="24"/>
        </w:rPr>
        <w:t>structural</w:t>
      </w:r>
      <w:r w:rsidRPr="00DD49A1">
        <w:rPr>
          <w:rFonts w:cs="Times New Roman"/>
          <w:spacing w:val="43"/>
          <w:szCs w:val="24"/>
        </w:rPr>
        <w:t xml:space="preserve"> </w:t>
      </w:r>
      <w:r w:rsidRPr="00DD49A1">
        <w:rPr>
          <w:rFonts w:cs="Times New Roman"/>
          <w:szCs w:val="24"/>
        </w:rPr>
        <w:t>model.</w:t>
      </w:r>
      <w:r w:rsidRPr="00DD49A1">
        <w:rPr>
          <w:rFonts w:cs="Times New Roman"/>
          <w:spacing w:val="41"/>
          <w:szCs w:val="24"/>
        </w:rPr>
        <w:t xml:space="preserve"> </w:t>
      </w:r>
      <w:r w:rsidRPr="00DD49A1">
        <w:rPr>
          <w:rFonts w:cs="Times New Roman"/>
          <w:i/>
          <w:iCs/>
          <w:szCs w:val="24"/>
        </w:rPr>
        <w:t>European</w:t>
      </w:r>
      <w:r w:rsidRPr="00DD49A1">
        <w:rPr>
          <w:rFonts w:cs="Times New Roman"/>
          <w:i/>
          <w:iCs/>
          <w:spacing w:val="44"/>
          <w:szCs w:val="24"/>
        </w:rPr>
        <w:t xml:space="preserve"> </w:t>
      </w:r>
      <w:r w:rsidRPr="00DD49A1">
        <w:rPr>
          <w:rFonts w:cs="Times New Roman"/>
          <w:i/>
          <w:iCs/>
          <w:szCs w:val="24"/>
        </w:rPr>
        <w:t>Journal</w:t>
      </w:r>
      <w:r w:rsidRPr="00DD49A1">
        <w:rPr>
          <w:rFonts w:cs="Times New Roman"/>
          <w:i/>
          <w:iCs/>
          <w:spacing w:val="42"/>
          <w:szCs w:val="24"/>
        </w:rPr>
        <w:t xml:space="preserve"> </w:t>
      </w:r>
      <w:r w:rsidRPr="00DD49A1">
        <w:rPr>
          <w:rFonts w:cs="Times New Roman"/>
          <w:i/>
          <w:iCs/>
          <w:szCs w:val="24"/>
        </w:rPr>
        <w:t>of</w:t>
      </w:r>
      <w:r w:rsidRPr="00DD49A1">
        <w:rPr>
          <w:rFonts w:cs="Times New Roman"/>
          <w:i/>
          <w:iCs/>
          <w:spacing w:val="42"/>
          <w:szCs w:val="24"/>
        </w:rPr>
        <w:t xml:space="preserve"> </w:t>
      </w:r>
      <w:r w:rsidRPr="00DD49A1">
        <w:rPr>
          <w:rFonts w:cs="Times New Roman"/>
          <w:i/>
          <w:iCs/>
          <w:szCs w:val="24"/>
        </w:rPr>
        <w:t>Psychology</w:t>
      </w:r>
      <w:r w:rsidRPr="00DD49A1">
        <w:rPr>
          <w:rFonts w:cs="Times New Roman"/>
          <w:i/>
          <w:iCs/>
          <w:spacing w:val="44"/>
          <w:szCs w:val="24"/>
        </w:rPr>
        <w:t xml:space="preserve"> </w:t>
      </w:r>
      <w:r w:rsidRPr="00DD49A1">
        <w:rPr>
          <w:rFonts w:cs="Times New Roman"/>
          <w:i/>
          <w:iCs/>
          <w:szCs w:val="24"/>
        </w:rPr>
        <w:t>of</w:t>
      </w:r>
      <w:r w:rsidRPr="00DD49A1">
        <w:rPr>
          <w:rFonts w:cs="Times New Roman"/>
          <w:i/>
          <w:iCs/>
          <w:spacing w:val="42"/>
          <w:szCs w:val="24"/>
        </w:rPr>
        <w:t xml:space="preserve"> </w:t>
      </w:r>
      <w:r w:rsidRPr="00DD49A1">
        <w:rPr>
          <w:rFonts w:cs="Times New Roman"/>
          <w:i/>
          <w:iCs/>
          <w:szCs w:val="24"/>
        </w:rPr>
        <w:t>Education</w:t>
      </w:r>
      <w:r w:rsidRPr="00DD49A1">
        <w:rPr>
          <w:rFonts w:cs="Times New Roman"/>
          <w:szCs w:val="24"/>
        </w:rPr>
        <w:t>,</w:t>
      </w:r>
      <w:r w:rsidRPr="00DD49A1">
        <w:rPr>
          <w:rFonts w:cs="Times New Roman"/>
          <w:spacing w:val="42"/>
          <w:szCs w:val="24"/>
        </w:rPr>
        <w:t xml:space="preserve"> </w:t>
      </w:r>
      <w:r w:rsidRPr="00DD49A1">
        <w:rPr>
          <w:rFonts w:cs="Times New Roman"/>
          <w:i/>
          <w:iCs/>
          <w:szCs w:val="24"/>
        </w:rPr>
        <w:t>28</w:t>
      </w:r>
      <w:r w:rsidRPr="00DD49A1">
        <w:rPr>
          <w:rFonts w:cs="Times New Roman"/>
          <w:szCs w:val="24"/>
        </w:rPr>
        <w:t>(3),</w:t>
      </w:r>
      <w:r w:rsidRPr="00DD49A1">
        <w:rPr>
          <w:rFonts w:cs="Times New Roman"/>
          <w:spacing w:val="43"/>
          <w:szCs w:val="24"/>
        </w:rPr>
        <w:t xml:space="preserve"> </w:t>
      </w:r>
      <w:r w:rsidRPr="00DD49A1">
        <w:rPr>
          <w:rFonts w:cs="Times New Roman"/>
          <w:szCs w:val="24"/>
        </w:rPr>
        <w:t>825-839.</w:t>
      </w:r>
      <w:r w:rsidRPr="00DD49A1">
        <w:rPr>
          <w:rFonts w:cs="Times New Roman"/>
          <w:spacing w:val="35"/>
          <w:szCs w:val="24"/>
        </w:rPr>
        <w:t xml:space="preserve"> </w:t>
      </w:r>
      <w:r w:rsidRPr="00DD49A1">
        <w:rPr>
          <w:rFonts w:cs="Times New Roman"/>
          <w:szCs w:val="24"/>
        </w:rPr>
        <w:t>doi:10.1007/s10212-</w:t>
      </w:r>
      <w:r w:rsidRPr="00DD49A1">
        <w:rPr>
          <w:rFonts w:cs="Times New Roman"/>
          <w:spacing w:val="70"/>
          <w:w w:val="102"/>
          <w:szCs w:val="24"/>
        </w:rPr>
        <w:t xml:space="preserve"> </w:t>
      </w:r>
      <w:r w:rsidRPr="00DD49A1">
        <w:rPr>
          <w:rFonts w:cs="Times New Roman"/>
          <w:szCs w:val="24"/>
        </w:rPr>
        <w:t>012-0142-5</w:t>
      </w:r>
    </w:p>
    <w:p w:rsidR="00DD49A1" w:rsidRPr="00DD49A1" w:rsidRDefault="00DD49A1" w:rsidP="00A507E5">
      <w:pPr>
        <w:spacing w:before="100" w:beforeAutospacing="1" w:after="100" w:afterAutospacing="1"/>
        <w:ind w:left="720" w:hanging="720"/>
        <w:rPr>
          <w:rFonts w:cs="Times New Roman"/>
          <w:color w:val="000000"/>
          <w:szCs w:val="24"/>
        </w:rPr>
      </w:pPr>
      <w:r w:rsidRPr="00DD49A1">
        <w:rPr>
          <w:rFonts w:cs="Times New Roman"/>
          <w:color w:val="000000"/>
          <w:szCs w:val="24"/>
        </w:rPr>
        <w:t>Ball, D. L., Thames, M. H., &amp; Phelps, G. (2008). Content knowledge for teaching: What makes it special? Journal of Teacher Education, 59(5), 389-407. http://dx.doi.org/10.1177/0022487108324554</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Ball, S. J. (1998). Good school/Bad school: Paradox and fabrication. British Journal of Sociology in Education, 18(3), 317-336. http://dx.doi.org/10.1080/0142569970180301</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Ball, S. J. (2003). The teacher’s soul and the terrors of performativity. Journal of Educational Policy, 18(3), 215-228. http://dx.doi.org/10.1080/0268093022000043065</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Baltes, B. B., Dickson, M. W., Sherman, M. P., Bauer, C. C., &amp; LaGanke, J. S. (2002).   Computer mediated communication and group decision making: A meta-analysis. </w:t>
      </w:r>
      <w:r w:rsidRPr="00DD49A1">
        <w:rPr>
          <w:rFonts w:cs="Times New Roman"/>
          <w:i/>
          <w:iCs/>
          <w:color w:val="000000"/>
          <w:szCs w:val="24"/>
        </w:rPr>
        <w:t>Organizational Behavior and Human Decision Processes</w:t>
      </w:r>
      <w:r w:rsidRPr="00DD49A1">
        <w:rPr>
          <w:rFonts w:cs="Times New Roman"/>
          <w:color w:val="000000"/>
          <w:szCs w:val="24"/>
        </w:rPr>
        <w:t xml:space="preserve">, </w:t>
      </w:r>
      <w:r w:rsidRPr="00DD49A1">
        <w:rPr>
          <w:rFonts w:cs="Times New Roman"/>
          <w:i/>
          <w:iCs/>
          <w:color w:val="000000"/>
          <w:szCs w:val="24"/>
        </w:rPr>
        <w:t>87</w:t>
      </w:r>
      <w:r w:rsidRPr="00DD49A1">
        <w:rPr>
          <w:rFonts w:cs="Times New Roman"/>
          <w:color w:val="000000"/>
          <w:szCs w:val="24"/>
        </w:rPr>
        <w:t>, 156–179.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Balwit, Grace Agnes. "Learning from Home: One Family's Story of Literacy Acquisition in Their Home-School Environment." University of Wisconsin-Madison, 1997.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Bamo, R. J., (2003), </w:t>
      </w:r>
      <w:r w:rsidRPr="00DD49A1">
        <w:rPr>
          <w:rFonts w:eastAsia="Times New Roman" w:cs="Times New Roman"/>
          <w:i/>
          <w:szCs w:val="24"/>
        </w:rPr>
        <w:t xml:space="preserve">The Selection Process and Performance of Former Home-Schooled Students at Pennsylvania's Four-Year Colleges and Universities, </w:t>
      </w:r>
      <w:r w:rsidRPr="00DD49A1">
        <w:rPr>
          <w:rFonts w:eastAsia="Times New Roman" w:cs="Times New Roman"/>
          <w:szCs w:val="24"/>
        </w:rPr>
        <w:t>Lehigh University.</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Bamo, Richard Joseph. "The Selection Process and Performance of Former Home-Schooled Students at Pennsylvania's Four-Year Colleges and Universities." Lehigh University, 2003.</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Bandura, A. (1977b). Self-efficacy: Toward a unifying theory of behavioral change. </w:t>
      </w:r>
      <w:r w:rsidRPr="00DD49A1">
        <w:rPr>
          <w:rFonts w:cs="Times New Roman"/>
          <w:i/>
          <w:iCs/>
          <w:color w:val="000000"/>
          <w:szCs w:val="24"/>
        </w:rPr>
        <w:t>Psychological Review, 84</w:t>
      </w:r>
      <w:r w:rsidRPr="00DD49A1">
        <w:rPr>
          <w:rFonts w:cs="Times New Roman"/>
          <w:color w:val="000000"/>
          <w:szCs w:val="24"/>
        </w:rPr>
        <w:t xml:space="preserve">(2), 191-215. doi:10.1037/0033-295X.84.2.191 </w:t>
      </w:r>
    </w:p>
    <w:p w:rsidR="00DD49A1" w:rsidRPr="00DD49A1" w:rsidRDefault="00DD49A1" w:rsidP="00A507E5">
      <w:pPr>
        <w:kinsoku w:val="0"/>
        <w:overflowPunct w:val="0"/>
        <w:autoSpaceDE w:val="0"/>
        <w:autoSpaceDN w:val="0"/>
        <w:adjustRightInd w:val="0"/>
        <w:spacing w:before="100" w:beforeAutospacing="1" w:after="100" w:afterAutospacing="1"/>
        <w:ind w:left="720" w:right="112" w:hanging="720"/>
        <w:rPr>
          <w:rFonts w:cs="Times New Roman"/>
          <w:szCs w:val="24"/>
        </w:rPr>
      </w:pPr>
      <w:r w:rsidRPr="00DD49A1">
        <w:rPr>
          <w:rFonts w:cs="Times New Roman"/>
          <w:szCs w:val="24"/>
        </w:rPr>
        <w:t>Bandura,</w:t>
      </w:r>
      <w:r w:rsidRPr="00DD49A1">
        <w:rPr>
          <w:rFonts w:cs="Times New Roman"/>
          <w:spacing w:val="32"/>
          <w:szCs w:val="24"/>
        </w:rPr>
        <w:t xml:space="preserve"> </w:t>
      </w:r>
      <w:r w:rsidRPr="00DD49A1">
        <w:rPr>
          <w:rFonts w:cs="Times New Roman"/>
          <w:szCs w:val="24"/>
        </w:rPr>
        <w:t>A.</w:t>
      </w:r>
      <w:r w:rsidRPr="00DD49A1">
        <w:rPr>
          <w:rFonts w:cs="Times New Roman"/>
          <w:spacing w:val="32"/>
          <w:szCs w:val="24"/>
        </w:rPr>
        <w:t xml:space="preserve"> </w:t>
      </w:r>
      <w:r w:rsidRPr="00DD49A1">
        <w:rPr>
          <w:rFonts w:cs="Times New Roman"/>
          <w:szCs w:val="24"/>
        </w:rPr>
        <w:t>(1986).</w:t>
      </w:r>
      <w:r w:rsidRPr="00DD49A1">
        <w:rPr>
          <w:rFonts w:cs="Times New Roman"/>
          <w:spacing w:val="32"/>
          <w:szCs w:val="24"/>
        </w:rPr>
        <w:t xml:space="preserve"> </w:t>
      </w:r>
      <w:r w:rsidRPr="00DD49A1">
        <w:rPr>
          <w:rFonts w:cs="Times New Roman"/>
          <w:i/>
          <w:iCs/>
          <w:szCs w:val="24"/>
        </w:rPr>
        <w:t>Social</w:t>
      </w:r>
      <w:r w:rsidRPr="00DD49A1">
        <w:rPr>
          <w:rFonts w:cs="Times New Roman"/>
          <w:i/>
          <w:iCs/>
          <w:spacing w:val="32"/>
          <w:szCs w:val="24"/>
        </w:rPr>
        <w:t xml:space="preserve"> </w:t>
      </w:r>
      <w:r w:rsidRPr="00DD49A1">
        <w:rPr>
          <w:rFonts w:cs="Times New Roman"/>
          <w:i/>
          <w:iCs/>
          <w:szCs w:val="24"/>
        </w:rPr>
        <w:t>foundations</w:t>
      </w:r>
      <w:r w:rsidRPr="00DD49A1">
        <w:rPr>
          <w:rFonts w:cs="Times New Roman"/>
          <w:i/>
          <w:iCs/>
          <w:spacing w:val="33"/>
          <w:szCs w:val="24"/>
        </w:rPr>
        <w:t xml:space="preserve"> </w:t>
      </w:r>
      <w:r w:rsidRPr="00DD49A1">
        <w:rPr>
          <w:rFonts w:cs="Times New Roman"/>
          <w:i/>
          <w:iCs/>
          <w:szCs w:val="24"/>
        </w:rPr>
        <w:t>of</w:t>
      </w:r>
      <w:r w:rsidRPr="00DD49A1">
        <w:rPr>
          <w:rFonts w:cs="Times New Roman"/>
          <w:i/>
          <w:iCs/>
          <w:spacing w:val="32"/>
          <w:szCs w:val="24"/>
        </w:rPr>
        <w:t xml:space="preserve"> </w:t>
      </w:r>
      <w:r w:rsidRPr="00DD49A1">
        <w:rPr>
          <w:rFonts w:cs="Times New Roman"/>
          <w:i/>
          <w:iCs/>
          <w:szCs w:val="24"/>
        </w:rPr>
        <w:t>thought</w:t>
      </w:r>
      <w:r w:rsidRPr="00DD49A1">
        <w:rPr>
          <w:rFonts w:cs="Times New Roman"/>
          <w:i/>
          <w:iCs/>
          <w:spacing w:val="32"/>
          <w:szCs w:val="24"/>
        </w:rPr>
        <w:t xml:space="preserve"> </w:t>
      </w:r>
      <w:r w:rsidRPr="00DD49A1">
        <w:rPr>
          <w:rFonts w:cs="Times New Roman"/>
          <w:i/>
          <w:iCs/>
          <w:szCs w:val="24"/>
        </w:rPr>
        <w:t>and</w:t>
      </w:r>
      <w:r w:rsidRPr="00DD49A1">
        <w:rPr>
          <w:rFonts w:cs="Times New Roman"/>
          <w:i/>
          <w:iCs/>
          <w:spacing w:val="33"/>
          <w:szCs w:val="24"/>
        </w:rPr>
        <w:t xml:space="preserve"> </w:t>
      </w:r>
      <w:r w:rsidRPr="00DD49A1">
        <w:rPr>
          <w:rFonts w:cs="Times New Roman"/>
          <w:i/>
          <w:iCs/>
          <w:szCs w:val="24"/>
        </w:rPr>
        <w:t>action:</w:t>
      </w:r>
      <w:r w:rsidRPr="00DD49A1">
        <w:rPr>
          <w:rFonts w:cs="Times New Roman"/>
          <w:i/>
          <w:iCs/>
          <w:spacing w:val="33"/>
          <w:szCs w:val="24"/>
        </w:rPr>
        <w:t xml:space="preserve"> </w:t>
      </w:r>
      <w:r w:rsidRPr="00DD49A1">
        <w:rPr>
          <w:rFonts w:cs="Times New Roman"/>
          <w:i/>
          <w:iCs/>
          <w:szCs w:val="24"/>
        </w:rPr>
        <w:t>A</w:t>
      </w:r>
      <w:r w:rsidRPr="00DD49A1">
        <w:rPr>
          <w:rFonts w:cs="Times New Roman"/>
          <w:i/>
          <w:iCs/>
          <w:spacing w:val="33"/>
          <w:szCs w:val="24"/>
        </w:rPr>
        <w:t xml:space="preserve"> </w:t>
      </w:r>
      <w:r w:rsidRPr="00DD49A1">
        <w:rPr>
          <w:rFonts w:cs="Times New Roman"/>
          <w:i/>
          <w:iCs/>
          <w:szCs w:val="24"/>
        </w:rPr>
        <w:t>social</w:t>
      </w:r>
      <w:r w:rsidRPr="00DD49A1">
        <w:rPr>
          <w:rFonts w:cs="Times New Roman"/>
          <w:i/>
          <w:iCs/>
          <w:spacing w:val="32"/>
          <w:szCs w:val="24"/>
        </w:rPr>
        <w:t xml:space="preserve"> </w:t>
      </w:r>
      <w:r w:rsidRPr="00DD49A1">
        <w:rPr>
          <w:rFonts w:cs="Times New Roman"/>
          <w:i/>
          <w:iCs/>
          <w:szCs w:val="24"/>
        </w:rPr>
        <w:t>cognitive</w:t>
      </w:r>
      <w:r w:rsidRPr="00DD49A1">
        <w:rPr>
          <w:rFonts w:cs="Times New Roman"/>
          <w:i/>
          <w:iCs/>
          <w:spacing w:val="34"/>
          <w:szCs w:val="24"/>
        </w:rPr>
        <w:t xml:space="preserve"> </w:t>
      </w:r>
      <w:r w:rsidRPr="00DD49A1">
        <w:rPr>
          <w:rFonts w:cs="Times New Roman"/>
          <w:i/>
          <w:iCs/>
          <w:szCs w:val="24"/>
        </w:rPr>
        <w:t>theory.</w:t>
      </w:r>
      <w:r w:rsidRPr="00DD49A1">
        <w:rPr>
          <w:rFonts w:cs="Times New Roman"/>
          <w:i/>
          <w:iCs/>
          <w:spacing w:val="31"/>
          <w:szCs w:val="24"/>
        </w:rPr>
        <w:t xml:space="preserve"> </w:t>
      </w:r>
      <w:r w:rsidRPr="00DD49A1">
        <w:rPr>
          <w:rFonts w:cs="Times New Roman"/>
          <w:szCs w:val="24"/>
        </w:rPr>
        <w:t>Englewood</w:t>
      </w:r>
      <w:r w:rsidRPr="00DD49A1">
        <w:rPr>
          <w:rFonts w:cs="Times New Roman"/>
          <w:spacing w:val="33"/>
          <w:szCs w:val="24"/>
        </w:rPr>
        <w:t xml:space="preserve"> </w:t>
      </w:r>
      <w:r w:rsidRPr="00DD49A1">
        <w:rPr>
          <w:rFonts w:cs="Times New Roman"/>
          <w:szCs w:val="24"/>
        </w:rPr>
        <w:t>Cliffs,</w:t>
      </w:r>
      <w:r w:rsidRPr="00DD49A1">
        <w:rPr>
          <w:rFonts w:cs="Times New Roman"/>
          <w:spacing w:val="60"/>
          <w:w w:val="102"/>
          <w:szCs w:val="24"/>
        </w:rPr>
        <w:t xml:space="preserve"> </w:t>
      </w:r>
      <w:r w:rsidRPr="00DD49A1">
        <w:rPr>
          <w:rFonts w:cs="Times New Roman"/>
          <w:szCs w:val="24"/>
        </w:rPr>
        <w:t>NJ:</w:t>
      </w:r>
      <w:r w:rsidRPr="00DD49A1">
        <w:rPr>
          <w:rFonts w:cs="Times New Roman"/>
          <w:spacing w:val="24"/>
          <w:szCs w:val="24"/>
        </w:rPr>
        <w:t xml:space="preserve"> </w:t>
      </w:r>
      <w:r w:rsidRPr="00DD49A1">
        <w:rPr>
          <w:rFonts w:cs="Times New Roman"/>
          <w:szCs w:val="24"/>
        </w:rPr>
        <w:t>Prentice</w:t>
      </w:r>
      <w:r w:rsidRPr="00DD49A1">
        <w:rPr>
          <w:rFonts w:cs="Times New Roman"/>
          <w:spacing w:val="26"/>
          <w:szCs w:val="24"/>
        </w:rPr>
        <w:t xml:space="preserve"> </w:t>
      </w:r>
      <w:r w:rsidRPr="00DD49A1">
        <w:rPr>
          <w:rFonts w:cs="Times New Roman"/>
          <w:szCs w:val="24"/>
        </w:rPr>
        <w:t>Hall.</w:t>
      </w:r>
    </w:p>
    <w:p w:rsidR="00DD49A1" w:rsidRPr="00DD49A1" w:rsidRDefault="00DD49A1" w:rsidP="00A507E5">
      <w:pPr>
        <w:kinsoku w:val="0"/>
        <w:overflowPunct w:val="0"/>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lastRenderedPageBreak/>
        <w:t>Bandura,</w:t>
      </w:r>
      <w:r w:rsidRPr="00DD49A1">
        <w:rPr>
          <w:rFonts w:cs="Times New Roman"/>
          <w:spacing w:val="18"/>
          <w:szCs w:val="24"/>
        </w:rPr>
        <w:t xml:space="preserve"> </w:t>
      </w:r>
      <w:r w:rsidRPr="00DD49A1">
        <w:rPr>
          <w:rFonts w:cs="Times New Roman"/>
          <w:szCs w:val="24"/>
        </w:rPr>
        <w:t>A.</w:t>
      </w:r>
      <w:r w:rsidRPr="00DD49A1">
        <w:rPr>
          <w:rFonts w:cs="Times New Roman"/>
          <w:spacing w:val="18"/>
          <w:szCs w:val="24"/>
        </w:rPr>
        <w:t xml:space="preserve"> </w:t>
      </w:r>
      <w:r w:rsidRPr="00DD49A1">
        <w:rPr>
          <w:rFonts w:cs="Times New Roman"/>
          <w:szCs w:val="24"/>
        </w:rPr>
        <w:t>(1997).</w:t>
      </w:r>
      <w:r w:rsidRPr="00DD49A1">
        <w:rPr>
          <w:rFonts w:cs="Times New Roman"/>
          <w:spacing w:val="19"/>
          <w:szCs w:val="24"/>
        </w:rPr>
        <w:t xml:space="preserve"> </w:t>
      </w:r>
      <w:r w:rsidRPr="00DD49A1">
        <w:rPr>
          <w:rFonts w:cs="Times New Roman"/>
          <w:i/>
          <w:iCs/>
          <w:szCs w:val="24"/>
        </w:rPr>
        <w:t>Self-efficacy:</w:t>
      </w:r>
      <w:r w:rsidRPr="00DD49A1">
        <w:rPr>
          <w:rFonts w:cs="Times New Roman"/>
          <w:i/>
          <w:iCs/>
          <w:spacing w:val="18"/>
          <w:szCs w:val="24"/>
        </w:rPr>
        <w:t xml:space="preserve"> </w:t>
      </w:r>
      <w:r w:rsidRPr="00DD49A1">
        <w:rPr>
          <w:rFonts w:cs="Times New Roman"/>
          <w:i/>
          <w:iCs/>
          <w:szCs w:val="24"/>
        </w:rPr>
        <w:t>The</w:t>
      </w:r>
      <w:r w:rsidRPr="00DD49A1">
        <w:rPr>
          <w:rFonts w:cs="Times New Roman"/>
          <w:i/>
          <w:iCs/>
          <w:spacing w:val="20"/>
          <w:szCs w:val="24"/>
        </w:rPr>
        <w:t xml:space="preserve"> </w:t>
      </w:r>
      <w:r w:rsidRPr="00DD49A1">
        <w:rPr>
          <w:rFonts w:cs="Times New Roman"/>
          <w:i/>
          <w:iCs/>
          <w:szCs w:val="24"/>
        </w:rPr>
        <w:t>exercise</w:t>
      </w:r>
      <w:r w:rsidRPr="00DD49A1">
        <w:rPr>
          <w:rFonts w:cs="Times New Roman"/>
          <w:i/>
          <w:iCs/>
          <w:spacing w:val="20"/>
          <w:szCs w:val="24"/>
        </w:rPr>
        <w:t xml:space="preserve"> </w:t>
      </w:r>
      <w:r w:rsidRPr="00DD49A1">
        <w:rPr>
          <w:rFonts w:cs="Times New Roman"/>
          <w:i/>
          <w:iCs/>
          <w:szCs w:val="24"/>
        </w:rPr>
        <w:t>of</w:t>
      </w:r>
      <w:r w:rsidRPr="00DD49A1">
        <w:rPr>
          <w:rFonts w:cs="Times New Roman"/>
          <w:i/>
          <w:iCs/>
          <w:spacing w:val="18"/>
          <w:szCs w:val="24"/>
        </w:rPr>
        <w:t xml:space="preserve"> </w:t>
      </w:r>
      <w:r w:rsidRPr="00DD49A1">
        <w:rPr>
          <w:rFonts w:cs="Times New Roman"/>
          <w:i/>
          <w:iCs/>
          <w:szCs w:val="24"/>
        </w:rPr>
        <w:t>control.</w:t>
      </w:r>
      <w:r w:rsidRPr="00DD49A1">
        <w:rPr>
          <w:rFonts w:cs="Times New Roman"/>
          <w:i/>
          <w:iCs/>
          <w:spacing w:val="20"/>
          <w:szCs w:val="24"/>
        </w:rPr>
        <w:t xml:space="preserve"> </w:t>
      </w:r>
      <w:r w:rsidRPr="00DD49A1">
        <w:rPr>
          <w:rFonts w:cs="Times New Roman"/>
          <w:szCs w:val="24"/>
        </w:rPr>
        <w:t>New</w:t>
      </w:r>
      <w:r w:rsidRPr="00DD49A1">
        <w:rPr>
          <w:rFonts w:cs="Times New Roman"/>
          <w:spacing w:val="21"/>
          <w:szCs w:val="24"/>
        </w:rPr>
        <w:t xml:space="preserve"> </w:t>
      </w:r>
      <w:r w:rsidRPr="00DD49A1">
        <w:rPr>
          <w:rFonts w:cs="Times New Roman"/>
          <w:szCs w:val="24"/>
        </w:rPr>
        <w:t>York:</w:t>
      </w:r>
      <w:r w:rsidRPr="00DD49A1">
        <w:rPr>
          <w:rFonts w:cs="Times New Roman"/>
          <w:spacing w:val="18"/>
          <w:szCs w:val="24"/>
        </w:rPr>
        <w:t xml:space="preserve"> </w:t>
      </w:r>
      <w:r w:rsidRPr="00DD49A1">
        <w:rPr>
          <w:rFonts w:cs="Times New Roman"/>
          <w:szCs w:val="24"/>
        </w:rPr>
        <w:t>W.</w:t>
      </w:r>
      <w:r w:rsidRPr="00DD49A1">
        <w:rPr>
          <w:rFonts w:cs="Times New Roman"/>
          <w:spacing w:val="19"/>
          <w:szCs w:val="24"/>
        </w:rPr>
        <w:t xml:space="preserve"> </w:t>
      </w:r>
      <w:r w:rsidRPr="00DD49A1">
        <w:rPr>
          <w:rFonts w:cs="Times New Roman"/>
          <w:szCs w:val="24"/>
        </w:rPr>
        <w:t>H.</w:t>
      </w:r>
      <w:r w:rsidRPr="00DD49A1">
        <w:rPr>
          <w:rFonts w:cs="Times New Roman"/>
          <w:spacing w:val="18"/>
          <w:szCs w:val="24"/>
        </w:rPr>
        <w:t xml:space="preserve"> </w:t>
      </w:r>
      <w:r w:rsidRPr="00DD49A1">
        <w:rPr>
          <w:rFonts w:cs="Times New Roman"/>
          <w:szCs w:val="24"/>
        </w:rPr>
        <w:t>Freeman.</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Bandura, A. (2001). Social cognitive theory: An agentic perspective. </w:t>
      </w:r>
      <w:r w:rsidRPr="00DD49A1">
        <w:rPr>
          <w:rFonts w:cs="Times New Roman"/>
          <w:i/>
          <w:iCs/>
          <w:color w:val="000000"/>
          <w:szCs w:val="24"/>
        </w:rPr>
        <w:t>Annual Review of Psychology, 52</w:t>
      </w:r>
      <w:r w:rsidRPr="00DD49A1">
        <w:rPr>
          <w:rFonts w:cs="Times New Roman"/>
          <w:color w:val="000000"/>
          <w:szCs w:val="24"/>
        </w:rPr>
        <w:t xml:space="preserve">(1), 1. doi:10.1146/annurev.psych.52.1.1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Bannier, Betsy J. "Home Schooling and Developmental Education: Learning from Each Other." </w:t>
      </w:r>
      <w:r w:rsidRPr="00DD49A1">
        <w:rPr>
          <w:rFonts w:eastAsia="Times New Roman" w:cs="Times New Roman"/>
          <w:i/>
          <w:iCs/>
          <w:szCs w:val="24"/>
        </w:rPr>
        <w:t xml:space="preserve">Research &amp; Teaching in Developmental Education </w:t>
      </w:r>
      <w:r w:rsidRPr="00DD49A1">
        <w:rPr>
          <w:rFonts w:eastAsia="Times New Roman" w:cs="Times New Roman"/>
          <w:szCs w:val="24"/>
        </w:rPr>
        <w:t>23, no. 2 (2007): 62-68.</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Barab, S., &amp; Squire, K. (2004). Design-based research: Putting a stake in the ground. </w:t>
      </w:r>
      <w:r w:rsidRPr="00DD49A1">
        <w:rPr>
          <w:rFonts w:cs="Times New Roman"/>
          <w:i/>
          <w:iCs/>
          <w:color w:val="000000"/>
          <w:szCs w:val="24"/>
        </w:rPr>
        <w:t>The Journal of the Learning Sciences, 13</w:t>
      </w:r>
      <w:r w:rsidRPr="00DD49A1">
        <w:rPr>
          <w:rFonts w:cs="Times New Roman"/>
          <w:color w:val="000000"/>
          <w:szCs w:val="24"/>
        </w:rPr>
        <w:t xml:space="preserve">(1), 1-14. doi:10.1207/s15327809jls1301_1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Barab, S., Akran, S., &amp; Ingram-Goble, A. (2012) Worked example: An invitational scholarship for promoting scholarly dialogue. Retrieved from </w:t>
      </w:r>
      <w:r w:rsidRPr="00DD49A1">
        <w:rPr>
          <w:rFonts w:cs="Times New Roman"/>
          <w:color w:val="0000FF"/>
          <w:szCs w:val="24"/>
        </w:rPr>
        <w:t xml:space="preserve">http://workedexamples.org/mission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Barab, S., Dodge, T., &amp; Gee, J. P. (2009). </w:t>
      </w:r>
      <w:r w:rsidRPr="00DD49A1">
        <w:rPr>
          <w:rFonts w:cs="Times New Roman"/>
          <w:i/>
          <w:iCs/>
          <w:color w:val="000000"/>
          <w:szCs w:val="24"/>
        </w:rPr>
        <w:t xml:space="preserve">The worked example: Invitational scholarship in service of an emerging field. </w:t>
      </w:r>
      <w:r w:rsidRPr="00DD49A1">
        <w:rPr>
          <w:rFonts w:cs="Times New Roman"/>
          <w:color w:val="000000"/>
          <w:szCs w:val="24"/>
        </w:rPr>
        <w:t xml:space="preserve">Paper presented at the annual meeting of the American Education Research Association, San Diego, CA. April 13-17, 2009.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Bargseghian, T. (2013, June 17). Can digital games boost students’ test scores? Mindshift, [web log post]. Retrieved from </w:t>
      </w:r>
      <w:r w:rsidRPr="00DD49A1">
        <w:rPr>
          <w:rFonts w:cs="Times New Roman"/>
          <w:color w:val="0000FF"/>
          <w:szCs w:val="24"/>
        </w:rPr>
        <w:t xml:space="preserve">http://blogs.kqed.org/mindshift/2013/06/can-students-learn-better-with-digital-games/ </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Barker, J. R. (1993). Tightening the iron cage: Concertive control in self-managing teams. Administrative Science Quarterly, 38, 408-437. http://dx.doi.org/10.2307/2393374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Barna Group, The. "Home School Families Have Different Backgrounds Than Commonly Assumed." Ventura, CA, 2001.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Barnebey, Leslie Faulkner. "American University Admission Requirements for Home Schooled Applicants, in 1984." Brigham Young University, 1986.</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Barnett MA (1988). Reading through context: How real and perceive strategy use affects L2 comprehension. Modern Language Journal</w:t>
      </w:r>
      <w:r w:rsidRPr="00DD49A1">
        <w:rPr>
          <w:rFonts w:cs="Times New Roman"/>
          <w:b/>
          <w:bCs/>
          <w:color w:val="000000"/>
          <w:szCs w:val="24"/>
        </w:rPr>
        <w:t xml:space="preserve">. </w:t>
      </w:r>
      <w:r w:rsidRPr="00DD49A1">
        <w:rPr>
          <w:rFonts w:cs="Times New Roman"/>
          <w:color w:val="000000"/>
          <w:szCs w:val="24"/>
        </w:rPr>
        <w:t xml:space="preserve">72:150-162.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Barone, C. and DeBray, E., (2012), </w:t>
      </w:r>
      <w:r w:rsidRPr="00DD49A1">
        <w:rPr>
          <w:rFonts w:eastAsia="Times New Roman" w:cs="Times New Roman"/>
          <w:i/>
          <w:szCs w:val="24"/>
        </w:rPr>
        <w:t>The Role of Congress in Education Policy</w:t>
      </w:r>
      <w:r w:rsidRPr="00DD49A1">
        <w:rPr>
          <w:rFonts w:eastAsia="Times New Roman" w:cs="Times New Roman"/>
          <w:szCs w:val="24"/>
        </w:rPr>
        <w:t>, Education Week 5.2.12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Barratt-Peacock, John. "Australian Home Education: A Model." </w:t>
      </w:r>
      <w:r w:rsidRPr="00DD49A1">
        <w:rPr>
          <w:rFonts w:eastAsia="Times New Roman" w:cs="Times New Roman"/>
          <w:i/>
          <w:iCs/>
          <w:szCs w:val="24"/>
        </w:rPr>
        <w:t xml:space="preserve">Evaluation &amp; Research in Education </w:t>
      </w:r>
      <w:r w:rsidRPr="00DD49A1">
        <w:rPr>
          <w:rFonts w:eastAsia="Times New Roman" w:cs="Times New Roman"/>
          <w:szCs w:val="24"/>
        </w:rPr>
        <w:t>17, no. 2/3 (2003): 101-11.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Barratt-Peacock, John. "The Why and How of Australian Home Education." LaTrobe University, 1997.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Barrett, Bradley K. "Why We Welcome Home Schoolers." </w:t>
      </w:r>
      <w:r w:rsidRPr="00DD49A1">
        <w:rPr>
          <w:rFonts w:eastAsia="Times New Roman" w:cs="Times New Roman"/>
          <w:i/>
          <w:iCs/>
          <w:szCs w:val="24"/>
        </w:rPr>
        <w:t xml:space="preserve">School Administrator </w:t>
      </w:r>
      <w:r w:rsidRPr="00DD49A1">
        <w:rPr>
          <w:rFonts w:eastAsia="Times New Roman" w:cs="Times New Roman"/>
          <w:szCs w:val="24"/>
        </w:rPr>
        <w:t>60, no. 1 (2003): 30-31.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Barrett, Nanette. "Education Source Book: The State Legislators' Guide for Reform." 84. Washington, D.C.: American Legislative Exchange Council, 1985.</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Barron, P., Gourlay, L. J., &amp; Gannon, L., P. (2010). International students in the higher education classroom: Initial findings from staff at two post-92 universities in the UK. </w:t>
      </w:r>
      <w:r w:rsidRPr="00DD49A1">
        <w:rPr>
          <w:rFonts w:cs="Times New Roman"/>
          <w:i/>
          <w:iCs/>
          <w:szCs w:val="24"/>
        </w:rPr>
        <w:t>Journal of Further and Higher Education</w:t>
      </w:r>
      <w:r w:rsidRPr="00DD49A1">
        <w:rPr>
          <w:rFonts w:cs="Times New Roman"/>
          <w:szCs w:val="24"/>
        </w:rPr>
        <w:t xml:space="preserve">, </w:t>
      </w:r>
      <w:r w:rsidRPr="00DD49A1">
        <w:rPr>
          <w:rFonts w:cs="Times New Roman"/>
          <w:i/>
          <w:iCs/>
          <w:szCs w:val="24"/>
        </w:rPr>
        <w:t>34</w:t>
      </w:r>
      <w:r w:rsidRPr="00DD49A1">
        <w:rPr>
          <w:rFonts w:cs="Times New Roman"/>
          <w:szCs w:val="24"/>
        </w:rPr>
        <w:t>(4), 475-489.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Barson, Leslie. "Communities of Practice and Home Education (He) Support Groups." In </w:t>
      </w:r>
      <w:r w:rsidRPr="00DD49A1">
        <w:rPr>
          <w:rFonts w:eastAsia="Times New Roman" w:cs="Times New Roman"/>
          <w:i/>
          <w:iCs/>
          <w:szCs w:val="24"/>
        </w:rPr>
        <w:t>Annual Conference of the British Educational Research Association</w:t>
      </w:r>
      <w:r w:rsidRPr="00DD49A1">
        <w:rPr>
          <w:rFonts w:eastAsia="Times New Roman" w:cs="Times New Roman"/>
          <w:szCs w:val="24"/>
        </w:rPr>
        <w:t>. University of Manchester, 2004.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Bartel, Daniel J. "The Christian Home School Movement and the Traditional Church." Covenant Theological Seminary, 1998.</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Barton, B., Chan, R., King, C., Neville-Barton, P., and Sneddon, J. (2005), EAL undergraduates learning mathematics. </w:t>
      </w:r>
      <w:r w:rsidRPr="00DD49A1">
        <w:rPr>
          <w:rFonts w:cs="Times New Roman"/>
          <w:i/>
          <w:iCs/>
          <w:color w:val="000000"/>
          <w:szCs w:val="24"/>
        </w:rPr>
        <w:t>International Journal of Mathematical Education in Science and Technology</w:t>
      </w:r>
      <w:r w:rsidRPr="00DD49A1">
        <w:rPr>
          <w:rFonts w:cs="Times New Roman"/>
          <w:color w:val="000000"/>
          <w:szCs w:val="24"/>
        </w:rPr>
        <w:t xml:space="preserve">, 36(7), p.721–729.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Barwegen, L. M., Falciani, N. K., Putnam, S. J., Reamer, M. B., &amp; Esther E. Stair, E. E., (2004), </w:t>
      </w:r>
      <w:r w:rsidRPr="00DD49A1">
        <w:rPr>
          <w:rFonts w:eastAsia="Times New Roman" w:cs="Times New Roman"/>
          <w:i/>
          <w:szCs w:val="24"/>
        </w:rPr>
        <w:t xml:space="preserve">Academic Achievement of Homeschool and Public School Students and Student Perception of Parent Involvement, </w:t>
      </w:r>
      <w:r w:rsidRPr="00DD49A1">
        <w:rPr>
          <w:rFonts w:eastAsia="Times New Roman" w:cs="Times New Roman"/>
          <w:iCs/>
          <w:szCs w:val="24"/>
        </w:rPr>
        <w:t>School Community Journal</w:t>
      </w:r>
      <w:r w:rsidRPr="00DD49A1">
        <w:rPr>
          <w:rFonts w:eastAsia="Times New Roman" w:cs="Times New Roman"/>
          <w:i/>
          <w:iCs/>
          <w:szCs w:val="24"/>
        </w:rPr>
        <w:t xml:space="preserve"> </w:t>
      </w:r>
      <w:r w:rsidRPr="00DD49A1">
        <w:rPr>
          <w:rFonts w:eastAsia="Times New Roman" w:cs="Times New Roman"/>
          <w:szCs w:val="24"/>
        </w:rPr>
        <w:t>14, no. 1: 39-58.</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221E1F"/>
          <w:szCs w:val="24"/>
        </w:rPr>
      </w:pPr>
      <w:r w:rsidRPr="00DD49A1">
        <w:rPr>
          <w:rFonts w:cs="Times New Roman"/>
          <w:color w:val="221E1F"/>
          <w:szCs w:val="24"/>
        </w:rPr>
        <w:t xml:space="preserve">Başaran, E. (1991). </w:t>
      </w:r>
      <w:r w:rsidRPr="00DD49A1">
        <w:rPr>
          <w:rFonts w:cs="Times New Roman"/>
          <w:i/>
          <w:iCs/>
          <w:color w:val="221E1F"/>
          <w:szCs w:val="24"/>
        </w:rPr>
        <w:t>Eğitim psikolojisi modern eğitimin psikolojik temelleri</w:t>
      </w:r>
      <w:r w:rsidRPr="00DD49A1">
        <w:rPr>
          <w:rFonts w:cs="Times New Roman"/>
          <w:color w:val="221E1F"/>
          <w:szCs w:val="24"/>
        </w:rPr>
        <w:t xml:space="preserve">. Ankara: Kadıoğlu Matbaası.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Basham, Patrick, John Merrifield, and Claudia R. Hepburn. "Home Schooling: From the Extreme to the Mainstream." In </w:t>
      </w:r>
      <w:r w:rsidRPr="00DD49A1">
        <w:rPr>
          <w:rFonts w:eastAsia="Times New Roman" w:cs="Times New Roman"/>
          <w:i/>
          <w:iCs/>
          <w:szCs w:val="24"/>
        </w:rPr>
        <w:t>Studies in Education Policy</w:t>
      </w:r>
      <w:r w:rsidRPr="00DD49A1">
        <w:rPr>
          <w:rFonts w:eastAsia="Times New Roman" w:cs="Times New Roman"/>
          <w:szCs w:val="24"/>
        </w:rPr>
        <w:t>. Vancouver, BC: Fraser Institute, 2007.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Basham, Patrick. "Home Schooling: From the Extreme to the Mainstream." In </w:t>
      </w:r>
      <w:r w:rsidRPr="00DD49A1">
        <w:rPr>
          <w:rFonts w:eastAsia="Times New Roman" w:cs="Times New Roman"/>
          <w:i/>
          <w:iCs/>
          <w:szCs w:val="24"/>
        </w:rPr>
        <w:t>Public Policy Sources</w:t>
      </w:r>
      <w:r w:rsidRPr="00DD49A1">
        <w:rPr>
          <w:rFonts w:eastAsia="Times New Roman" w:cs="Times New Roman"/>
          <w:szCs w:val="24"/>
        </w:rPr>
        <w:t>. Vancouver, BC: Fraser Institute, 2001.</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Baskerville, R. L. (1999). Investigating information systems with action research. </w:t>
      </w:r>
      <w:r w:rsidRPr="00DD49A1">
        <w:rPr>
          <w:rFonts w:cs="Times New Roman"/>
          <w:i/>
          <w:iCs/>
          <w:szCs w:val="24"/>
        </w:rPr>
        <w:t>Communication of the AIS, 2</w:t>
      </w:r>
      <w:r w:rsidRPr="00DD49A1">
        <w:rPr>
          <w:rFonts w:cs="Times New Roman"/>
          <w:szCs w:val="24"/>
        </w:rPr>
        <w:t>(19), 2-34.</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Bastian, S. (2006). Supervision Note-taking Template [Lecture notes]. Retrieved from </w:t>
      </w:r>
      <w:hyperlink r:id="rId13" w:history="1">
        <w:r w:rsidRPr="00DD49A1">
          <w:rPr>
            <w:rStyle w:val="Hyperlink"/>
            <w:rFonts w:cs="Times New Roman"/>
            <w:szCs w:val="24"/>
          </w:rPr>
          <w:t>https://myuni.adelaide.edu.au/webapps/blackboard/exe</w:t>
        </w:r>
      </w:hyperlink>
      <w:r w:rsidRPr="00DD49A1">
        <w:rPr>
          <w:rFonts w:cs="Times New Roman"/>
          <w:szCs w:val="24"/>
        </w:rPr>
        <w:t xml:space="preserve"> cute/modulepage/view?course_id=_313262_1&amp;cmp_tab_id=_108840_1&amp;mode=view</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Batat, W. (2008). Exploring adolescent development skills through Internet usage: a study of French 11–15 year olds. </w:t>
      </w:r>
      <w:r w:rsidRPr="00DD49A1">
        <w:rPr>
          <w:rFonts w:cs="Times New Roman"/>
          <w:i/>
          <w:iCs/>
          <w:color w:val="000000"/>
          <w:szCs w:val="24"/>
        </w:rPr>
        <w:t>International Journal of Consumer Studies 32</w:t>
      </w:r>
      <w:r w:rsidRPr="00DD49A1">
        <w:rPr>
          <w:rFonts w:cs="Times New Roman"/>
          <w:color w:val="000000"/>
          <w:szCs w:val="24"/>
        </w:rPr>
        <w:t xml:space="preserve">, 374–381. doi:10.1111/j.1470-6431.2008.00671.x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Bates, Richard. ""Education Otherwise": The Lea's Role in Home Education." Berkshire, UK: National Foundation for Educational Research in England and Wales, 1996.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 xml:space="preserve">Bates, Vernon L. "Lobbying for the Lord: The New Christian Right Home-Schooling Movement and Grassroots Lobbying." </w:t>
      </w:r>
      <w:r w:rsidRPr="00DD49A1">
        <w:rPr>
          <w:rFonts w:eastAsia="Times New Roman" w:cs="Times New Roman"/>
          <w:i/>
          <w:iCs/>
          <w:szCs w:val="24"/>
        </w:rPr>
        <w:t xml:space="preserve">Review of Religious Research </w:t>
      </w:r>
      <w:r w:rsidRPr="00DD49A1">
        <w:rPr>
          <w:rFonts w:eastAsia="Times New Roman" w:cs="Times New Roman"/>
          <w:szCs w:val="24"/>
        </w:rPr>
        <w:t>33, no. 1 (1991): 3-17.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Bates, Vernon L. "Motivation and Resource Mobilization in the New Christian Right Home Schooling Movement." </w:t>
      </w:r>
      <w:r w:rsidRPr="00DD49A1">
        <w:rPr>
          <w:rFonts w:eastAsia="Times New Roman" w:cs="Times New Roman"/>
          <w:i/>
          <w:iCs/>
          <w:szCs w:val="24"/>
        </w:rPr>
        <w:t xml:space="preserve">Home School Researcher </w:t>
      </w:r>
      <w:r w:rsidRPr="00DD49A1">
        <w:rPr>
          <w:rFonts w:eastAsia="Times New Roman" w:cs="Times New Roman"/>
          <w:szCs w:val="24"/>
        </w:rPr>
        <w:t>6, no. 1 (1990): 1-11.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Batterbee, Dennis J. "The Relationship between Parent-Child Interactive Systems and Creativity in Home Schooled Children." United States International University, 1992.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Batterbee, Gayla C. "</w:t>
      </w:r>
      <w:r w:rsidRPr="00DD49A1">
        <w:rPr>
          <w:rFonts w:eastAsia="Times New Roman" w:cs="Times New Roman"/>
          <w:i/>
          <w:szCs w:val="24"/>
        </w:rPr>
        <w:t>The Relationship of Parent-Child Interactive Systems to Cognitive Attributes in the Home Schooled Child</w:t>
      </w:r>
      <w:r w:rsidRPr="00DD49A1">
        <w:rPr>
          <w:rFonts w:eastAsia="Times New Roman" w:cs="Times New Roman"/>
          <w:szCs w:val="24"/>
        </w:rPr>
        <w:t>." United States International University, 1992.</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Baudrillard, J. (1998). </w:t>
      </w:r>
      <w:r w:rsidRPr="00DD49A1">
        <w:rPr>
          <w:rFonts w:cs="Times New Roman"/>
          <w:i/>
          <w:iCs/>
          <w:color w:val="000000"/>
          <w:szCs w:val="24"/>
        </w:rPr>
        <w:t>The consumer society: Myths and structures</w:t>
      </w:r>
      <w:r w:rsidRPr="00DD49A1">
        <w:rPr>
          <w:rFonts w:cs="Times New Roman"/>
          <w:color w:val="000000"/>
          <w:szCs w:val="24"/>
        </w:rPr>
        <w:t xml:space="preserve">. Thousand Oaks, CA: Sage Publications. </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Bauer, J. &amp; Kenton, J. (2005). Toward technology integration in the schools why it isn't happening, </w:t>
      </w:r>
      <w:r w:rsidRPr="00DD49A1">
        <w:rPr>
          <w:rFonts w:cs="Times New Roman"/>
          <w:i/>
          <w:iCs/>
          <w:szCs w:val="24"/>
        </w:rPr>
        <w:t>Journal of Technology and Teacher Education, 13</w:t>
      </w:r>
      <w:r w:rsidRPr="00DD49A1">
        <w:rPr>
          <w:rFonts w:cs="Times New Roman"/>
          <w:szCs w:val="24"/>
        </w:rPr>
        <w:t>(4), 519-547.</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color w:val="000000"/>
          <w:szCs w:val="24"/>
        </w:rPr>
        <w:t xml:space="preserve">Bauer, M. W. (2000). Classical content analysis: A review. In M. W. Bauer &amp; G. Gaskell (Eds.), </w:t>
      </w:r>
      <w:r w:rsidRPr="00DD49A1">
        <w:rPr>
          <w:rFonts w:cs="Times New Roman"/>
          <w:i/>
          <w:iCs/>
          <w:color w:val="000000"/>
          <w:szCs w:val="24"/>
        </w:rPr>
        <w:t xml:space="preserve">Qualitative researching with text, image and sounds </w:t>
      </w:r>
      <w:r w:rsidRPr="00DD49A1">
        <w:rPr>
          <w:rFonts w:cs="Times New Roman"/>
          <w:color w:val="000000"/>
          <w:szCs w:val="24"/>
        </w:rPr>
        <w:t>(pp. 131–151). London, UK: Sage.</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Bauerlein, M. (2009, October 12). Generation text. </w:t>
      </w:r>
      <w:r w:rsidRPr="00DD49A1">
        <w:rPr>
          <w:rFonts w:cs="Times New Roman"/>
          <w:i/>
          <w:iCs/>
          <w:color w:val="000000"/>
          <w:szCs w:val="24"/>
        </w:rPr>
        <w:t>America, 201</w:t>
      </w:r>
      <w:r w:rsidRPr="00DD49A1">
        <w:rPr>
          <w:rFonts w:cs="Times New Roman"/>
          <w:color w:val="000000"/>
          <w:szCs w:val="24"/>
        </w:rPr>
        <w:t xml:space="preserve">(9), 20-22. Retrieved from </w:t>
      </w:r>
      <w:r w:rsidRPr="00DD49A1">
        <w:rPr>
          <w:rFonts w:cs="Times New Roman"/>
          <w:color w:val="0000FF"/>
          <w:szCs w:val="24"/>
        </w:rPr>
        <w:t xml:space="preserve">http://americamagazine.org/issue/710/new-media/generation-text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Baugus, Brian D. "An Economic Theory of Homeschooling." George Mason University, 2009.</w:t>
      </w:r>
    </w:p>
    <w:p w:rsidR="00DD49A1" w:rsidRPr="00DD49A1" w:rsidRDefault="00DD49A1" w:rsidP="00A507E5">
      <w:pPr>
        <w:spacing w:before="100" w:beforeAutospacing="1" w:after="100" w:afterAutospacing="1"/>
        <w:ind w:left="720" w:hanging="720"/>
        <w:rPr>
          <w:rFonts w:eastAsia="Times New Roman" w:cs="Times New Roman"/>
          <w:color w:val="000000"/>
          <w:szCs w:val="24"/>
        </w:rPr>
      </w:pPr>
      <w:r w:rsidRPr="00DD49A1">
        <w:rPr>
          <w:rFonts w:eastAsia="Times New Roman" w:cs="Times New Roman"/>
          <w:color w:val="000000"/>
          <w:szCs w:val="24"/>
        </w:rPr>
        <w:t xml:space="preserve">Bauman, K. J. (2002, May 16). Home Schooling in the United States: Trends and Characteristics. </w:t>
      </w:r>
      <w:r w:rsidRPr="00DD49A1">
        <w:rPr>
          <w:rFonts w:eastAsia="Times New Roman" w:cs="Times New Roman"/>
          <w:i/>
          <w:iCs/>
          <w:color w:val="000000"/>
          <w:szCs w:val="24"/>
        </w:rPr>
        <w:t>Education Policy Analysis Archives, 10</w:t>
      </w:r>
      <w:r w:rsidRPr="00DD49A1">
        <w:rPr>
          <w:rFonts w:eastAsia="Times New Roman" w:cs="Times New Roman"/>
          <w:color w:val="000000"/>
          <w:szCs w:val="24"/>
        </w:rPr>
        <w:t>(26). Retrieved June 6, 2008 from http://epaa.asu.edu/epaa/v10n26.html.</w:t>
      </w:r>
    </w:p>
    <w:p w:rsidR="00DD49A1" w:rsidRPr="00DD49A1" w:rsidRDefault="00DD49A1" w:rsidP="00A507E5">
      <w:pPr>
        <w:spacing w:before="100" w:beforeAutospacing="1" w:after="100" w:afterAutospacing="1"/>
        <w:ind w:left="720" w:hanging="720"/>
        <w:rPr>
          <w:rFonts w:eastAsia="Times New Roman" w:cs="Times New Roman"/>
          <w:color w:val="000000"/>
          <w:szCs w:val="24"/>
        </w:rPr>
      </w:pPr>
      <w:r w:rsidRPr="00DD49A1">
        <w:rPr>
          <w:rFonts w:eastAsia="Times New Roman" w:cs="Times New Roman"/>
          <w:color w:val="000000"/>
          <w:szCs w:val="24"/>
        </w:rPr>
        <w:t xml:space="preserve">Bauman, K. J. (2005, February 16). One million homeschooled students. </w:t>
      </w:r>
      <w:r w:rsidRPr="00DD49A1">
        <w:rPr>
          <w:rFonts w:eastAsia="Times New Roman" w:cs="Times New Roman"/>
          <w:i/>
          <w:iCs/>
          <w:color w:val="000000"/>
          <w:szCs w:val="24"/>
        </w:rPr>
        <w:t>Teachers College Record</w:t>
      </w:r>
      <w:r w:rsidRPr="00DD49A1">
        <w:rPr>
          <w:rFonts w:eastAsia="Times New Roman" w:cs="Times New Roman"/>
          <w:color w:val="000000"/>
          <w:szCs w:val="24"/>
        </w:rPr>
        <w:t>, ID Number: 11756. Retrieved 6/6/08 from http://www.tcrecord.org/content.asp?contentid=11756.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Bauman, Kurt J. "Home Schooling in the United States: Trends and Characteristics." </w:t>
      </w:r>
      <w:r w:rsidRPr="00DD49A1">
        <w:rPr>
          <w:rFonts w:eastAsia="Times New Roman" w:cs="Times New Roman"/>
          <w:i/>
          <w:iCs/>
          <w:szCs w:val="24"/>
        </w:rPr>
        <w:t xml:space="preserve">Education Policy Analysis Archives </w:t>
      </w:r>
      <w:r w:rsidRPr="00DD49A1">
        <w:rPr>
          <w:rFonts w:eastAsia="Times New Roman" w:cs="Times New Roman"/>
          <w:szCs w:val="24"/>
        </w:rPr>
        <w:t>10, no. 26 (2002).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Bauman, Kurt J. "Home Schooling in the United States: Trends and Characteristics." U.S. Census Bureau, 2001.</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Bauman, R. (1977). </w:t>
      </w:r>
      <w:r w:rsidRPr="00DD49A1">
        <w:rPr>
          <w:rFonts w:cs="Times New Roman"/>
          <w:i/>
          <w:iCs/>
          <w:color w:val="000000"/>
          <w:szCs w:val="24"/>
        </w:rPr>
        <w:t>Verbal art as performance</w:t>
      </w:r>
      <w:r w:rsidRPr="00DD49A1">
        <w:rPr>
          <w:rFonts w:cs="Times New Roman"/>
          <w:color w:val="000000"/>
          <w:szCs w:val="24"/>
        </w:rPr>
        <w:t xml:space="preserve">. Prospective Heights, IL: Waveland.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Baxter, Teri Dobbins. "Private Oppression: How Laws That Protect Privacy Can Lead to Oppression." </w:t>
      </w:r>
      <w:r w:rsidRPr="00DD49A1">
        <w:rPr>
          <w:rFonts w:eastAsia="Times New Roman" w:cs="Times New Roman"/>
          <w:i/>
          <w:iCs/>
          <w:szCs w:val="24"/>
        </w:rPr>
        <w:t xml:space="preserve">Kansas Law Review </w:t>
      </w:r>
      <w:r w:rsidRPr="00DD49A1">
        <w:rPr>
          <w:rFonts w:eastAsia="Times New Roman" w:cs="Times New Roman"/>
          <w:szCs w:val="24"/>
        </w:rPr>
        <w:t>58, no. 2 (2010): 415-71.</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lastRenderedPageBreak/>
        <w:t xml:space="preserve">Baylor, A. L., &amp; Kim, Y. (2005). Simulating instructional roles through pedagogical agents. </w:t>
      </w:r>
      <w:r w:rsidRPr="00DD49A1">
        <w:rPr>
          <w:rFonts w:cs="Times New Roman"/>
          <w:i/>
          <w:iCs/>
          <w:szCs w:val="24"/>
        </w:rPr>
        <w:t>International Journal of Artificial Intelligence in Education</w:t>
      </w:r>
      <w:r w:rsidRPr="00DD49A1">
        <w:rPr>
          <w:rFonts w:cs="Times New Roman"/>
          <w:szCs w:val="24"/>
        </w:rPr>
        <w:t>,</w:t>
      </w:r>
      <w:r w:rsidRPr="00DD49A1">
        <w:rPr>
          <w:rFonts w:cs="Times New Roman"/>
          <w:i/>
          <w:iCs/>
          <w:szCs w:val="24"/>
        </w:rPr>
        <w:t>15</w:t>
      </w:r>
      <w:r w:rsidRPr="00DD49A1">
        <w:rPr>
          <w:rFonts w:cs="Times New Roman"/>
          <w:szCs w:val="24"/>
        </w:rPr>
        <w:t>(1), 95-115.</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Bazerman, C. (2004). Intertextuality: How texts rely on other texts. In C. Bazerman &amp; P. Prior (Eds.), </w:t>
      </w:r>
      <w:r w:rsidRPr="00DD49A1">
        <w:rPr>
          <w:rFonts w:cs="Times New Roman"/>
          <w:i/>
          <w:iCs/>
          <w:color w:val="000000"/>
          <w:szCs w:val="24"/>
        </w:rPr>
        <w:t xml:space="preserve">What writing does and how it does it: An introduction to analyzing texts and textual practices </w:t>
      </w:r>
      <w:r w:rsidRPr="00DD49A1">
        <w:rPr>
          <w:rFonts w:cs="Times New Roman"/>
          <w:color w:val="000000"/>
          <w:szCs w:val="24"/>
        </w:rPr>
        <w:t xml:space="preserve">(pp. 83-96). Mahwah, NJ: Lawrence Erlbaum.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Beacco, J.-C., Claudel, C., Doury, M., Petit, G., &amp; Reboul-Toure, S. (2002). Science in media and social discourse: New channels of communication, new linguistics forms. </w:t>
      </w:r>
      <w:r w:rsidRPr="00DD49A1">
        <w:rPr>
          <w:rFonts w:cs="Times New Roman"/>
          <w:i/>
          <w:iCs/>
          <w:color w:val="000000"/>
          <w:szCs w:val="24"/>
        </w:rPr>
        <w:t>Discourse Studies</w:t>
      </w:r>
      <w:r w:rsidRPr="00DD49A1">
        <w:rPr>
          <w:rFonts w:cs="Times New Roman"/>
          <w:color w:val="000000"/>
          <w:szCs w:val="24"/>
        </w:rPr>
        <w:t xml:space="preserve">, 4, 277-300.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Beato, Greg. "Homeschooling Alone." </w:t>
      </w:r>
      <w:r w:rsidRPr="00DD49A1">
        <w:rPr>
          <w:rFonts w:eastAsia="Times New Roman" w:cs="Times New Roman"/>
          <w:i/>
          <w:iCs/>
          <w:szCs w:val="24"/>
        </w:rPr>
        <w:t xml:space="preserve">Reason </w:t>
      </w:r>
      <w:r w:rsidRPr="00DD49A1">
        <w:rPr>
          <w:rFonts w:eastAsia="Times New Roman" w:cs="Times New Roman"/>
          <w:szCs w:val="24"/>
        </w:rPr>
        <w:t>36, no. 11 (2005): 32-40.</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Beaufortová, K. (2002). </w:t>
      </w:r>
      <w:r w:rsidRPr="00DD49A1">
        <w:rPr>
          <w:rFonts w:cs="Times New Roman"/>
          <w:i/>
          <w:iCs/>
          <w:szCs w:val="24"/>
        </w:rPr>
        <w:t xml:space="preserve">Videotrénink interakcí (základy metody a její využití) </w:t>
      </w:r>
      <w:r w:rsidRPr="00DD49A1">
        <w:rPr>
          <w:rFonts w:cs="Times New Roman"/>
          <w:szCs w:val="24"/>
        </w:rPr>
        <w:t>(Video InteractionGuidance–basicsofthemethod and itsutilization). Prague: SPIN CZ.</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Beaven, Claudia C. "Living and Learning: A Phenomenological Study of Home Education." University of Michigan, 1990.</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Becher, T., &amp; Trowler, P. R. (2001). </w:t>
      </w:r>
      <w:r w:rsidRPr="00DD49A1">
        <w:rPr>
          <w:rFonts w:cs="Times New Roman"/>
          <w:i/>
          <w:iCs/>
          <w:szCs w:val="24"/>
        </w:rPr>
        <w:t xml:space="preserve">Academic tribes and territories (2nd ed.). </w:t>
      </w:r>
      <w:r w:rsidRPr="00DD49A1">
        <w:rPr>
          <w:rFonts w:cs="Times New Roman"/>
          <w:szCs w:val="24"/>
        </w:rPr>
        <w:t>Buckingham, UK: The Society for Research into Higher Education &amp; Open University Press</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Beck, C. W., (2008), </w:t>
      </w:r>
      <w:r w:rsidRPr="00DD49A1">
        <w:rPr>
          <w:rFonts w:eastAsia="Times New Roman" w:cs="Times New Roman"/>
          <w:i/>
          <w:szCs w:val="24"/>
        </w:rPr>
        <w:t xml:space="preserve">The Decline of Modern Schooling and the Emergence of a New Civic Sector of Education, </w:t>
      </w:r>
      <w:r w:rsidRPr="00DD49A1">
        <w:rPr>
          <w:rFonts w:eastAsia="Times New Roman" w:cs="Times New Roman"/>
          <w:szCs w:val="24"/>
        </w:rPr>
        <w:t xml:space="preserve">In </w:t>
      </w:r>
      <w:r w:rsidRPr="00DD49A1">
        <w:rPr>
          <w:rFonts w:eastAsia="Times New Roman" w:cs="Times New Roman"/>
          <w:iCs/>
          <w:szCs w:val="24"/>
        </w:rPr>
        <w:t>He-Tof: Home Education Colloquium and Festival</w:t>
      </w:r>
      <w:r w:rsidRPr="00DD49A1">
        <w:rPr>
          <w:rFonts w:eastAsia="Times New Roman" w:cs="Times New Roman"/>
          <w:szCs w:val="24"/>
        </w:rPr>
        <w:t>.</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Beck, Christian W. "Alternative Education and Home Schooling in Norway." </w:t>
      </w:r>
      <w:r w:rsidRPr="00DD49A1">
        <w:rPr>
          <w:rFonts w:eastAsia="Times New Roman" w:cs="Times New Roman"/>
          <w:i/>
          <w:iCs/>
          <w:szCs w:val="24"/>
        </w:rPr>
        <w:t xml:space="preserve">Childhood Education </w:t>
      </w:r>
      <w:r w:rsidRPr="00DD49A1">
        <w:rPr>
          <w:rFonts w:eastAsia="Times New Roman" w:cs="Times New Roman"/>
          <w:szCs w:val="24"/>
        </w:rPr>
        <w:t>77, (2001): 356-59.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Beck, Christian W. "Home Education and Social Integration." In </w:t>
      </w:r>
      <w:r w:rsidRPr="00DD49A1">
        <w:rPr>
          <w:rFonts w:eastAsia="Times New Roman" w:cs="Times New Roman"/>
          <w:i/>
          <w:iCs/>
          <w:szCs w:val="24"/>
        </w:rPr>
        <w:t>Home Education in Norway</w:t>
      </w:r>
      <w:r w:rsidRPr="00DD49A1">
        <w:rPr>
          <w:rFonts w:eastAsia="Times New Roman" w:cs="Times New Roman"/>
          <w:szCs w:val="24"/>
        </w:rPr>
        <w:t>: University of Oslo, Institute of Educational Research, no date.</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Beck, Christian W. "Home Education in Northern Europe." In </w:t>
      </w:r>
      <w:r w:rsidRPr="00DD49A1">
        <w:rPr>
          <w:rFonts w:eastAsia="Times New Roman" w:cs="Times New Roman"/>
          <w:i/>
          <w:iCs/>
          <w:szCs w:val="24"/>
        </w:rPr>
        <w:t>CESE Conference</w:t>
      </w:r>
      <w:r w:rsidRPr="00DD49A1">
        <w:rPr>
          <w:rFonts w:eastAsia="Times New Roman" w:cs="Times New Roman"/>
          <w:szCs w:val="24"/>
        </w:rPr>
        <w:t>. University of London, 2002.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Beck, Christian W. "Home Education Renewing Small-Scale Education in Norway." In </w:t>
      </w:r>
      <w:r w:rsidRPr="00DD49A1">
        <w:rPr>
          <w:rFonts w:eastAsia="Times New Roman" w:cs="Times New Roman"/>
          <w:i/>
          <w:iCs/>
          <w:szCs w:val="24"/>
        </w:rPr>
        <w:t>EERA Conference</w:t>
      </w:r>
      <w:r w:rsidRPr="00DD49A1">
        <w:rPr>
          <w:rFonts w:eastAsia="Times New Roman" w:cs="Times New Roman"/>
          <w:szCs w:val="24"/>
        </w:rPr>
        <w:t>. Lille, France, 2001.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Beck, Christian W. "Home Education: Globalization Otherwise?" </w:t>
      </w:r>
      <w:r w:rsidRPr="00DD49A1">
        <w:rPr>
          <w:rFonts w:eastAsia="Times New Roman" w:cs="Times New Roman"/>
          <w:i/>
          <w:iCs/>
          <w:szCs w:val="24"/>
        </w:rPr>
        <w:t xml:space="preserve">Managing Global Transitions </w:t>
      </w:r>
      <w:r w:rsidRPr="00DD49A1">
        <w:rPr>
          <w:rFonts w:eastAsia="Times New Roman" w:cs="Times New Roman"/>
          <w:szCs w:val="24"/>
        </w:rPr>
        <w:t>4, no. 3 (2006): 249-59.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Beck, Christian W. "Home Education: Motives, Numbers and Social Integration: A Mirror of Educational Politics?" </w:t>
      </w:r>
      <w:r w:rsidRPr="00DD49A1">
        <w:rPr>
          <w:rFonts w:eastAsia="Times New Roman" w:cs="Times New Roman"/>
          <w:i/>
          <w:iCs/>
          <w:szCs w:val="24"/>
        </w:rPr>
        <w:t xml:space="preserve">Norsk pedagogisk tidsskrift </w:t>
      </w:r>
      <w:r w:rsidRPr="00DD49A1">
        <w:rPr>
          <w:rFonts w:eastAsia="Times New Roman" w:cs="Times New Roman"/>
          <w:szCs w:val="24"/>
        </w:rPr>
        <w:t>3, (2006): 191-204.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Beck, Christian W. "Home Schooling and Future Education in Norway." </w:t>
      </w:r>
      <w:r w:rsidRPr="00DD49A1">
        <w:rPr>
          <w:rFonts w:eastAsia="Times New Roman" w:cs="Times New Roman"/>
          <w:i/>
          <w:iCs/>
          <w:szCs w:val="24"/>
        </w:rPr>
        <w:t xml:space="preserve">European Education </w:t>
      </w:r>
      <w:r w:rsidRPr="00DD49A1">
        <w:rPr>
          <w:rFonts w:eastAsia="Times New Roman" w:cs="Times New Roman"/>
          <w:szCs w:val="24"/>
        </w:rPr>
        <w:t>34, no. 2 (2002): 26.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 xml:space="preserve">Beck, Christian W. "The Decline of Modern Schooling and the Emergence of a New Civic Sector of Education." In </w:t>
      </w:r>
      <w:r w:rsidRPr="00DD49A1">
        <w:rPr>
          <w:rFonts w:eastAsia="Times New Roman" w:cs="Times New Roman"/>
          <w:i/>
          <w:iCs/>
          <w:szCs w:val="24"/>
        </w:rPr>
        <w:t>He-Tof: Home Education Colloquium and Festival</w:t>
      </w:r>
      <w:r w:rsidRPr="00DD49A1">
        <w:rPr>
          <w:rFonts w:eastAsia="Times New Roman" w:cs="Times New Roman"/>
          <w:szCs w:val="24"/>
        </w:rPr>
        <w:t>, 2008.</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221E1F"/>
          <w:szCs w:val="24"/>
        </w:rPr>
      </w:pPr>
      <w:r w:rsidRPr="00DD49A1">
        <w:rPr>
          <w:rFonts w:cs="Times New Roman"/>
          <w:color w:val="221E1F"/>
          <w:szCs w:val="24"/>
        </w:rPr>
        <w:t xml:space="preserve">Beck, I. L., &amp; McKeown, M. (1991). Substantive and methodological considerations for productive textbook analysis. In J. P. Shaver (Ed.), </w:t>
      </w:r>
      <w:r w:rsidRPr="00DD49A1">
        <w:rPr>
          <w:rFonts w:cs="Times New Roman"/>
          <w:i/>
          <w:iCs/>
          <w:color w:val="221E1F"/>
          <w:szCs w:val="24"/>
        </w:rPr>
        <w:t xml:space="preserve">Handbook of research on social studies teaching and learning </w:t>
      </w:r>
      <w:r w:rsidRPr="00DD49A1">
        <w:rPr>
          <w:rFonts w:cs="Times New Roman"/>
          <w:color w:val="221E1F"/>
          <w:szCs w:val="24"/>
        </w:rPr>
        <w:t>(pp. 496-512)</w:t>
      </w:r>
      <w:r w:rsidRPr="00DD49A1">
        <w:rPr>
          <w:rFonts w:cs="Times New Roman"/>
          <w:i/>
          <w:iCs/>
          <w:color w:val="221E1F"/>
          <w:szCs w:val="24"/>
        </w:rPr>
        <w:t xml:space="preserve">. </w:t>
      </w:r>
      <w:r w:rsidRPr="00DD49A1">
        <w:rPr>
          <w:rFonts w:cs="Times New Roman"/>
          <w:color w:val="221E1F"/>
          <w:szCs w:val="24"/>
        </w:rPr>
        <w:t xml:space="preserve">New York: Macmillan.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Beck, I., &amp; McKeown, M. (2006). </w:t>
      </w:r>
      <w:r w:rsidRPr="00DD49A1">
        <w:rPr>
          <w:rFonts w:cs="Times New Roman"/>
          <w:i/>
          <w:iCs/>
          <w:color w:val="000000"/>
          <w:szCs w:val="24"/>
        </w:rPr>
        <w:t>Improving comprehension with questioning the author: A fresh and expanded view of a powerful approach</w:t>
      </w:r>
      <w:r w:rsidRPr="00DD49A1">
        <w:rPr>
          <w:rFonts w:cs="Times New Roman"/>
          <w:color w:val="000000"/>
          <w:szCs w:val="24"/>
        </w:rPr>
        <w:t xml:space="preserve">. New York: Scholastic.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Beck, I., &amp; McKeown, M. (2007). Increasing young low-income children’s vocabulary repertoires through rich and focused instruction. </w:t>
      </w:r>
      <w:r w:rsidRPr="00DD49A1">
        <w:rPr>
          <w:rFonts w:cs="Times New Roman"/>
          <w:i/>
          <w:iCs/>
          <w:color w:val="000000"/>
          <w:szCs w:val="24"/>
        </w:rPr>
        <w:t>The Elementary School Journal</w:t>
      </w:r>
      <w:r w:rsidRPr="00DD49A1">
        <w:rPr>
          <w:rFonts w:cs="Times New Roman"/>
          <w:color w:val="000000"/>
          <w:szCs w:val="24"/>
        </w:rPr>
        <w:t xml:space="preserve">, 107, 251-271.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Behr, M. J., &amp; Post, T. R. (1992). Teaching rational number and decimal concepts. In T. R. Post (Ed.), </w:t>
      </w:r>
      <w:r w:rsidRPr="00DD49A1">
        <w:rPr>
          <w:rFonts w:cs="Times New Roman"/>
          <w:i/>
          <w:iCs/>
          <w:color w:val="000000"/>
          <w:szCs w:val="24"/>
        </w:rPr>
        <w:t xml:space="preserve">Teaching mathematics in grades K-8: Research-based methods </w:t>
      </w:r>
      <w:r w:rsidRPr="00DD49A1">
        <w:rPr>
          <w:rFonts w:cs="Times New Roman"/>
          <w:color w:val="000000"/>
          <w:szCs w:val="24"/>
        </w:rPr>
        <w:t xml:space="preserve">(2nd ed.) (pp. 201-248). Boston: Allyn and Bacon.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Behr, M., Lesh, R., Post, T., &amp; Silver, E. (1983). Rational number concepts. In R. Lesh &amp; M. Landau (Eds.), </w:t>
      </w:r>
      <w:r w:rsidRPr="00DD49A1">
        <w:rPr>
          <w:rFonts w:cs="Times New Roman"/>
          <w:i/>
          <w:iCs/>
          <w:color w:val="000000"/>
          <w:szCs w:val="24"/>
        </w:rPr>
        <w:t xml:space="preserve">Acquisition of mathematics concepts and processes </w:t>
      </w:r>
      <w:r w:rsidRPr="00DD49A1">
        <w:rPr>
          <w:rFonts w:cs="Times New Roman"/>
          <w:color w:val="000000"/>
          <w:szCs w:val="24"/>
        </w:rPr>
        <w:t xml:space="preserve">(pp. 91-125). New York: Academic Press. Retrieved from http://www.cehd.umn.edu/rationalnumberproject/83_1.html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Belanger, Jerry. "Home Sweet Homestead...For School and for Work." </w:t>
      </w:r>
      <w:r w:rsidRPr="00DD49A1">
        <w:rPr>
          <w:rFonts w:eastAsia="Times New Roman" w:cs="Times New Roman"/>
          <w:i/>
          <w:iCs/>
          <w:szCs w:val="24"/>
        </w:rPr>
        <w:t xml:space="preserve">Countryside and Small Stock Journal </w:t>
      </w:r>
      <w:r w:rsidRPr="00DD49A1">
        <w:rPr>
          <w:rFonts w:eastAsia="Times New Roman" w:cs="Times New Roman"/>
          <w:szCs w:val="24"/>
        </w:rPr>
        <w:t>74, no. 2 (1990): 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Belanger, Jerry. "Home Sweet Homestead...For School and for Work." </w:t>
      </w:r>
      <w:r w:rsidRPr="00DD49A1">
        <w:rPr>
          <w:rFonts w:eastAsia="Times New Roman" w:cs="Times New Roman"/>
          <w:i/>
          <w:iCs/>
          <w:szCs w:val="24"/>
        </w:rPr>
        <w:t xml:space="preserve">Countryside and Small Stock Journal </w:t>
      </w:r>
      <w:r w:rsidRPr="00DD49A1">
        <w:rPr>
          <w:rFonts w:eastAsia="Times New Roman" w:cs="Times New Roman"/>
          <w:szCs w:val="24"/>
        </w:rPr>
        <w:t>74, no. 2 (1990): 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Belfield, C. R. (2002), </w:t>
      </w:r>
      <w:r w:rsidRPr="00DD49A1">
        <w:rPr>
          <w:rFonts w:eastAsia="Times New Roman" w:cs="Times New Roman"/>
          <w:i/>
          <w:szCs w:val="24"/>
        </w:rPr>
        <w:t xml:space="preserve">The Characteristics of Home-Schoolers Who Take the Sat, </w:t>
      </w:r>
      <w:r w:rsidRPr="00DD49A1">
        <w:rPr>
          <w:rFonts w:eastAsia="Times New Roman" w:cs="Times New Roman"/>
          <w:szCs w:val="24"/>
        </w:rPr>
        <w:t xml:space="preserve"> New York: National Center for the Study of Privatization in Education, Teachers College.</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Belfield, C. R. (2004), </w:t>
      </w:r>
      <w:r w:rsidRPr="00DD49A1">
        <w:rPr>
          <w:rFonts w:eastAsia="Times New Roman" w:cs="Times New Roman"/>
          <w:i/>
          <w:szCs w:val="24"/>
        </w:rPr>
        <w:t xml:space="preserve">Modeling School Choice: A Comparison of Public, Private-Independent, Private-Religious and Home-Schooled Students, </w:t>
      </w:r>
      <w:r w:rsidRPr="00DD49A1">
        <w:rPr>
          <w:rFonts w:eastAsia="Times New Roman" w:cs="Times New Roman"/>
          <w:iCs/>
          <w:szCs w:val="24"/>
        </w:rPr>
        <w:t>Education Policy Analysis Archives</w:t>
      </w:r>
      <w:r w:rsidRPr="00DD49A1">
        <w:rPr>
          <w:rFonts w:eastAsia="Times New Roman" w:cs="Times New Roman"/>
          <w:i/>
          <w:iCs/>
          <w:szCs w:val="24"/>
        </w:rPr>
        <w:t xml:space="preserve"> </w:t>
      </w:r>
      <w:r w:rsidRPr="00DD49A1">
        <w:rPr>
          <w:rFonts w:eastAsia="Times New Roman" w:cs="Times New Roman"/>
          <w:szCs w:val="24"/>
        </w:rPr>
        <w:t>12, no. 30.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Belfield, C. R. (2005). </w:t>
      </w:r>
      <w:r w:rsidRPr="00DD49A1">
        <w:rPr>
          <w:rFonts w:eastAsia="Times New Roman" w:cs="Times New Roman"/>
          <w:i/>
          <w:szCs w:val="24"/>
        </w:rPr>
        <w:t>Home-schoolers: How well do they perform on the SAT for college admission</w:t>
      </w:r>
      <w:r w:rsidRPr="00DD49A1">
        <w:rPr>
          <w:rFonts w:eastAsia="Times New Roman" w:cs="Times New Roman"/>
          <w:szCs w:val="24"/>
        </w:rPr>
        <w:t xml:space="preserve">? In Bruce S. Cooper (Ed.), </w:t>
      </w:r>
      <w:r w:rsidRPr="00DD49A1">
        <w:rPr>
          <w:rFonts w:eastAsia="Times New Roman" w:cs="Times New Roman"/>
          <w:i/>
          <w:iCs/>
          <w:szCs w:val="24"/>
        </w:rPr>
        <w:t>Home schooling in full view: A reader</w:t>
      </w:r>
      <w:r w:rsidRPr="00DD49A1">
        <w:rPr>
          <w:rFonts w:eastAsia="Times New Roman" w:cs="Times New Roman"/>
          <w:szCs w:val="24"/>
        </w:rPr>
        <w:t>, Greenwich, CT: Information Age Publishing.</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Belfield, C. R., and Levin, H. M., (2005), </w:t>
      </w:r>
      <w:r w:rsidRPr="00DD49A1">
        <w:rPr>
          <w:rFonts w:eastAsia="Times New Roman" w:cs="Times New Roman"/>
          <w:i/>
          <w:iCs/>
          <w:szCs w:val="24"/>
        </w:rPr>
        <w:t xml:space="preserve">Privatizing Educational Choice: Consequences for Parents, Schools, and Public Policy, </w:t>
      </w:r>
      <w:r w:rsidRPr="00DD49A1">
        <w:rPr>
          <w:rFonts w:eastAsia="Times New Roman" w:cs="Times New Roman"/>
          <w:szCs w:val="24"/>
        </w:rPr>
        <w:t>Boulder, CO: Paradigm.</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Belfield, Clive R. "Democratic Education across School Types: Evidence for the U.S. From Nhes99." </w:t>
      </w:r>
      <w:r w:rsidRPr="00DD49A1">
        <w:rPr>
          <w:rFonts w:eastAsia="Times New Roman" w:cs="Times New Roman"/>
          <w:i/>
          <w:iCs/>
          <w:szCs w:val="24"/>
        </w:rPr>
        <w:t xml:space="preserve">Education Policy Analysis Archives </w:t>
      </w:r>
      <w:r w:rsidRPr="00DD49A1">
        <w:rPr>
          <w:rFonts w:eastAsia="Times New Roman" w:cs="Times New Roman"/>
          <w:szCs w:val="24"/>
        </w:rPr>
        <w:t>12, no. 43 (2004).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Belfield, Clive R. "Home-Schooling in the Us." New York: National Center for the Study of Privatization in Education, Teachers College, 2004.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Belfield, Clive R. "How Many Home-Schoolers Are There?": National Center for the Study of Privatization in Education, no date.</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Belfield, Clive R. "Modeling School Choice: A Comparison of Public, Private-Independent, Private-Religious and Home-Schooled Students." </w:t>
      </w:r>
      <w:r w:rsidRPr="00DD49A1">
        <w:rPr>
          <w:rFonts w:eastAsia="Times New Roman" w:cs="Times New Roman"/>
          <w:i/>
          <w:iCs/>
          <w:szCs w:val="24"/>
        </w:rPr>
        <w:t xml:space="preserve">Education Policy Analysis Archives </w:t>
      </w:r>
      <w:r w:rsidRPr="00DD49A1">
        <w:rPr>
          <w:rFonts w:eastAsia="Times New Roman" w:cs="Times New Roman"/>
          <w:szCs w:val="24"/>
        </w:rPr>
        <w:t>12, no. 30 (2004).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Belfield, Clive R. "The Characteristics of Home-Schoolers Who Take the Sat." New York: National Center for the Study of Privatization in Education, Teachers College, 2002.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Belfield, Clive R., and Henry M. Levin. </w:t>
      </w:r>
      <w:r w:rsidRPr="00DD49A1">
        <w:rPr>
          <w:rFonts w:eastAsia="Times New Roman" w:cs="Times New Roman"/>
          <w:i/>
          <w:iCs/>
          <w:szCs w:val="24"/>
        </w:rPr>
        <w:t>Privatizing Educational Choice: Consequences for Parents, Schools, and Public Policy</w:t>
      </w:r>
      <w:r w:rsidRPr="00DD49A1">
        <w:rPr>
          <w:rFonts w:eastAsia="Times New Roman" w:cs="Times New Roman"/>
          <w:szCs w:val="24"/>
        </w:rPr>
        <w:t>. Boulder, CO: Paradigm, 2005.</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Bell, N., &amp; Lindamood, P. (1991). Visualizing and verbalizing: For language comprehension and thinking. Academy of Reading Publications Paso Robles, CA. </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Bell, P., Lewenstein, B., Shouse, A. W., &amp; Feder, M. A. (Eds.) (2009). Learning science in informal environments: People, places and pursuits. Washington, D.C.: National Research Council.</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Bell, S. (2010). Project-Based Learning for the 21st Century: Skills for the Future. The Clearing House: A Journal of Educational Strategies, Issues and Ideas, 83(2), 39–43.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Bellina, Loretta. "Homeschool Families, Public Schools and the Superintendent: An Analysis of Interactions in New Jersey and Pennsylvania." Ed.D., Fordham University, 2005.</w:t>
      </w:r>
    </w:p>
    <w:p w:rsidR="00DD49A1" w:rsidRPr="00DD49A1" w:rsidRDefault="00DD49A1" w:rsidP="00A507E5">
      <w:pPr>
        <w:kinsoku w:val="0"/>
        <w:overflowPunct w:val="0"/>
        <w:autoSpaceDE w:val="0"/>
        <w:autoSpaceDN w:val="0"/>
        <w:adjustRightInd w:val="0"/>
        <w:spacing w:before="100" w:beforeAutospacing="1" w:after="100" w:afterAutospacing="1"/>
        <w:ind w:left="720" w:right="110" w:hanging="720"/>
        <w:rPr>
          <w:rFonts w:cs="Times New Roman"/>
          <w:szCs w:val="24"/>
        </w:rPr>
      </w:pPr>
      <w:r w:rsidRPr="00DD49A1">
        <w:rPr>
          <w:rFonts w:cs="Times New Roman"/>
          <w:szCs w:val="24"/>
        </w:rPr>
        <w:t>Bembenutty,</w:t>
      </w:r>
      <w:r w:rsidRPr="00DD49A1">
        <w:rPr>
          <w:rFonts w:cs="Times New Roman"/>
          <w:spacing w:val="13"/>
          <w:szCs w:val="24"/>
        </w:rPr>
        <w:t xml:space="preserve"> </w:t>
      </w:r>
      <w:r w:rsidRPr="00DD49A1">
        <w:rPr>
          <w:rFonts w:cs="Times New Roman"/>
          <w:szCs w:val="24"/>
        </w:rPr>
        <w:t>H.</w:t>
      </w:r>
      <w:r w:rsidRPr="00DD49A1">
        <w:rPr>
          <w:rFonts w:cs="Times New Roman"/>
          <w:spacing w:val="14"/>
          <w:szCs w:val="24"/>
        </w:rPr>
        <w:t xml:space="preserve"> </w:t>
      </w:r>
      <w:r w:rsidRPr="00DD49A1">
        <w:rPr>
          <w:rFonts w:cs="Times New Roman"/>
          <w:szCs w:val="24"/>
        </w:rPr>
        <w:t>(2007).</w:t>
      </w:r>
      <w:r w:rsidRPr="00DD49A1">
        <w:rPr>
          <w:rFonts w:cs="Times New Roman"/>
          <w:spacing w:val="14"/>
          <w:szCs w:val="24"/>
        </w:rPr>
        <w:t xml:space="preserve"> </w:t>
      </w:r>
      <w:r w:rsidRPr="00DD49A1">
        <w:rPr>
          <w:rFonts w:cs="Times New Roman"/>
          <w:szCs w:val="24"/>
        </w:rPr>
        <w:t>Self-Regulation</w:t>
      </w:r>
      <w:r w:rsidRPr="00DD49A1">
        <w:rPr>
          <w:rFonts w:cs="Times New Roman"/>
          <w:spacing w:val="15"/>
          <w:szCs w:val="24"/>
        </w:rPr>
        <w:t xml:space="preserve"> </w:t>
      </w:r>
      <w:r w:rsidRPr="00DD49A1">
        <w:rPr>
          <w:rFonts w:cs="Times New Roman"/>
          <w:szCs w:val="24"/>
        </w:rPr>
        <w:t>of</w:t>
      </w:r>
      <w:r w:rsidRPr="00DD49A1">
        <w:rPr>
          <w:rFonts w:cs="Times New Roman"/>
          <w:spacing w:val="14"/>
          <w:szCs w:val="24"/>
        </w:rPr>
        <w:t xml:space="preserve"> </w:t>
      </w:r>
      <w:r w:rsidRPr="00DD49A1">
        <w:rPr>
          <w:rFonts w:cs="Times New Roman"/>
          <w:szCs w:val="24"/>
        </w:rPr>
        <w:t>Learning</w:t>
      </w:r>
      <w:r w:rsidRPr="00DD49A1">
        <w:rPr>
          <w:rFonts w:cs="Times New Roman"/>
          <w:spacing w:val="15"/>
          <w:szCs w:val="24"/>
        </w:rPr>
        <w:t xml:space="preserve"> </w:t>
      </w:r>
      <w:r w:rsidRPr="00DD49A1">
        <w:rPr>
          <w:rFonts w:cs="Times New Roman"/>
          <w:szCs w:val="24"/>
        </w:rPr>
        <w:t>and</w:t>
      </w:r>
      <w:r w:rsidRPr="00DD49A1">
        <w:rPr>
          <w:rFonts w:cs="Times New Roman"/>
          <w:spacing w:val="16"/>
          <w:szCs w:val="24"/>
        </w:rPr>
        <w:t xml:space="preserve"> </w:t>
      </w:r>
      <w:r w:rsidRPr="00DD49A1">
        <w:rPr>
          <w:rFonts w:cs="Times New Roman"/>
          <w:szCs w:val="24"/>
        </w:rPr>
        <w:t>Academic</w:t>
      </w:r>
      <w:r w:rsidRPr="00DD49A1">
        <w:rPr>
          <w:rFonts w:cs="Times New Roman"/>
          <w:spacing w:val="15"/>
          <w:szCs w:val="24"/>
        </w:rPr>
        <w:t xml:space="preserve"> </w:t>
      </w:r>
      <w:r w:rsidRPr="00DD49A1">
        <w:rPr>
          <w:rFonts w:cs="Times New Roman"/>
          <w:szCs w:val="24"/>
        </w:rPr>
        <w:t>Delay of Gratification: Gender and</w:t>
      </w:r>
      <w:r w:rsidRPr="00DD49A1">
        <w:rPr>
          <w:rFonts w:cs="Times New Roman"/>
          <w:spacing w:val="44"/>
          <w:w w:val="102"/>
          <w:szCs w:val="24"/>
        </w:rPr>
        <w:t xml:space="preserve"> </w:t>
      </w:r>
      <w:r w:rsidRPr="00DD49A1">
        <w:rPr>
          <w:rFonts w:cs="Times New Roman"/>
          <w:szCs w:val="24"/>
        </w:rPr>
        <w:t>Ethnic</w:t>
      </w:r>
      <w:r w:rsidRPr="00DD49A1">
        <w:rPr>
          <w:rFonts w:cs="Times New Roman"/>
          <w:spacing w:val="2"/>
          <w:szCs w:val="24"/>
        </w:rPr>
        <w:t xml:space="preserve"> </w:t>
      </w:r>
      <w:r w:rsidRPr="00DD49A1">
        <w:rPr>
          <w:rFonts w:cs="Times New Roman"/>
          <w:szCs w:val="24"/>
        </w:rPr>
        <w:t>Differences</w:t>
      </w:r>
      <w:r w:rsidRPr="00DD49A1">
        <w:rPr>
          <w:rFonts w:cs="Times New Roman"/>
          <w:spacing w:val="2"/>
          <w:szCs w:val="24"/>
        </w:rPr>
        <w:t xml:space="preserve"> </w:t>
      </w:r>
      <w:r w:rsidRPr="00DD49A1">
        <w:rPr>
          <w:rFonts w:cs="Times New Roman"/>
          <w:szCs w:val="24"/>
        </w:rPr>
        <w:t>among</w:t>
      </w:r>
      <w:r w:rsidRPr="00DD49A1">
        <w:rPr>
          <w:rFonts w:cs="Times New Roman"/>
          <w:spacing w:val="2"/>
          <w:szCs w:val="24"/>
        </w:rPr>
        <w:t xml:space="preserve"> </w:t>
      </w:r>
      <w:r w:rsidRPr="00DD49A1">
        <w:rPr>
          <w:rFonts w:cs="Times New Roman"/>
          <w:szCs w:val="24"/>
        </w:rPr>
        <w:t>College</w:t>
      </w:r>
      <w:r w:rsidRPr="00DD49A1">
        <w:rPr>
          <w:rFonts w:cs="Times New Roman"/>
          <w:spacing w:val="3"/>
          <w:szCs w:val="24"/>
        </w:rPr>
        <w:t xml:space="preserve"> </w:t>
      </w:r>
      <w:r w:rsidRPr="00DD49A1">
        <w:rPr>
          <w:rFonts w:cs="Times New Roman"/>
          <w:szCs w:val="24"/>
        </w:rPr>
        <w:t>Students.</w:t>
      </w:r>
      <w:r w:rsidRPr="00DD49A1">
        <w:rPr>
          <w:rFonts w:cs="Times New Roman"/>
          <w:spacing w:val="1"/>
          <w:szCs w:val="24"/>
        </w:rPr>
        <w:t xml:space="preserve"> </w:t>
      </w:r>
      <w:r w:rsidRPr="00DD49A1">
        <w:rPr>
          <w:rFonts w:cs="Times New Roman"/>
          <w:i/>
          <w:iCs/>
          <w:szCs w:val="24"/>
        </w:rPr>
        <w:t>Journal</w:t>
      </w:r>
      <w:r w:rsidRPr="00DD49A1">
        <w:rPr>
          <w:rFonts w:cs="Times New Roman"/>
          <w:i/>
          <w:iCs/>
          <w:spacing w:val="1"/>
          <w:szCs w:val="24"/>
        </w:rPr>
        <w:t xml:space="preserve"> </w:t>
      </w:r>
      <w:r w:rsidRPr="00DD49A1">
        <w:rPr>
          <w:rFonts w:cs="Times New Roman"/>
          <w:i/>
          <w:iCs/>
          <w:szCs w:val="24"/>
        </w:rPr>
        <w:t>Of</w:t>
      </w:r>
      <w:r w:rsidRPr="00DD49A1">
        <w:rPr>
          <w:rFonts w:cs="Times New Roman"/>
          <w:i/>
          <w:iCs/>
          <w:spacing w:val="1"/>
          <w:szCs w:val="24"/>
        </w:rPr>
        <w:t xml:space="preserve"> </w:t>
      </w:r>
      <w:r w:rsidRPr="00DD49A1">
        <w:rPr>
          <w:rFonts w:cs="Times New Roman"/>
          <w:i/>
          <w:iCs/>
          <w:szCs w:val="24"/>
        </w:rPr>
        <w:t>Advanced</w:t>
      </w:r>
      <w:r w:rsidRPr="00DD49A1">
        <w:rPr>
          <w:rFonts w:cs="Times New Roman"/>
          <w:i/>
          <w:iCs/>
          <w:spacing w:val="3"/>
          <w:szCs w:val="24"/>
        </w:rPr>
        <w:t xml:space="preserve"> </w:t>
      </w:r>
      <w:r w:rsidRPr="00DD49A1">
        <w:rPr>
          <w:rFonts w:cs="Times New Roman"/>
          <w:i/>
          <w:iCs/>
          <w:szCs w:val="24"/>
        </w:rPr>
        <w:t>Academics</w:t>
      </w:r>
      <w:r w:rsidRPr="00DD49A1">
        <w:rPr>
          <w:rFonts w:cs="Times New Roman"/>
          <w:szCs w:val="24"/>
        </w:rPr>
        <w:t>,</w:t>
      </w:r>
      <w:r w:rsidRPr="00DD49A1">
        <w:rPr>
          <w:rFonts w:cs="Times New Roman"/>
          <w:spacing w:val="1"/>
          <w:szCs w:val="24"/>
        </w:rPr>
        <w:t xml:space="preserve"> </w:t>
      </w:r>
      <w:r w:rsidRPr="00DD49A1">
        <w:rPr>
          <w:rFonts w:cs="Times New Roman"/>
          <w:i/>
          <w:iCs/>
          <w:szCs w:val="24"/>
        </w:rPr>
        <w:t>18</w:t>
      </w:r>
      <w:r w:rsidRPr="00DD49A1">
        <w:rPr>
          <w:rFonts w:cs="Times New Roman"/>
          <w:szCs w:val="24"/>
        </w:rPr>
        <w:t>(4),</w:t>
      </w:r>
      <w:r w:rsidRPr="00DD49A1">
        <w:rPr>
          <w:rFonts w:cs="Times New Roman"/>
          <w:spacing w:val="1"/>
          <w:szCs w:val="24"/>
        </w:rPr>
        <w:t xml:space="preserve"> </w:t>
      </w:r>
      <w:r w:rsidRPr="00DD49A1">
        <w:rPr>
          <w:rFonts w:cs="Times New Roman"/>
          <w:szCs w:val="24"/>
        </w:rPr>
        <w:t>586-616.</w:t>
      </w:r>
      <w:r w:rsidRPr="00DD49A1">
        <w:rPr>
          <w:rFonts w:cs="Times New Roman"/>
          <w:spacing w:val="58"/>
          <w:w w:val="102"/>
          <w:szCs w:val="24"/>
        </w:rPr>
        <w:t xml:space="preserve"> </w:t>
      </w:r>
      <w:r w:rsidRPr="00DD49A1">
        <w:rPr>
          <w:rFonts w:cs="Times New Roman"/>
          <w:szCs w:val="24"/>
        </w:rPr>
        <w:t>doi:10.4219/jaa-2007-553</w:t>
      </w:r>
    </w:p>
    <w:p w:rsidR="00DD49A1" w:rsidRPr="00DD49A1" w:rsidRDefault="00DD49A1" w:rsidP="00A507E5">
      <w:pPr>
        <w:kinsoku w:val="0"/>
        <w:overflowPunct w:val="0"/>
        <w:autoSpaceDE w:val="0"/>
        <w:autoSpaceDN w:val="0"/>
        <w:adjustRightInd w:val="0"/>
        <w:spacing w:before="100" w:beforeAutospacing="1" w:after="100" w:afterAutospacing="1"/>
        <w:ind w:left="720" w:right="112" w:hanging="720"/>
        <w:rPr>
          <w:rFonts w:cs="Times New Roman"/>
          <w:szCs w:val="24"/>
        </w:rPr>
      </w:pPr>
      <w:r w:rsidRPr="00DD49A1">
        <w:rPr>
          <w:rFonts w:cs="Times New Roman"/>
          <w:szCs w:val="24"/>
        </w:rPr>
        <w:t>Bembenutty,</w:t>
      </w:r>
      <w:r w:rsidRPr="00DD49A1">
        <w:rPr>
          <w:rFonts w:cs="Times New Roman"/>
          <w:spacing w:val="42"/>
          <w:szCs w:val="24"/>
        </w:rPr>
        <w:t xml:space="preserve"> </w:t>
      </w:r>
      <w:r w:rsidRPr="00DD49A1">
        <w:rPr>
          <w:rFonts w:cs="Times New Roman"/>
          <w:szCs w:val="24"/>
        </w:rPr>
        <w:t>H.</w:t>
      </w:r>
      <w:r w:rsidRPr="00DD49A1">
        <w:rPr>
          <w:rFonts w:cs="Times New Roman"/>
          <w:spacing w:val="42"/>
          <w:szCs w:val="24"/>
        </w:rPr>
        <w:t xml:space="preserve"> </w:t>
      </w:r>
      <w:r w:rsidRPr="00DD49A1">
        <w:rPr>
          <w:rFonts w:cs="Times New Roman"/>
          <w:szCs w:val="24"/>
        </w:rPr>
        <w:t>(2008).</w:t>
      </w:r>
      <w:r w:rsidRPr="00DD49A1">
        <w:rPr>
          <w:rFonts w:cs="Times New Roman"/>
          <w:spacing w:val="42"/>
          <w:szCs w:val="24"/>
        </w:rPr>
        <w:t xml:space="preserve"> </w:t>
      </w:r>
      <w:r w:rsidRPr="00DD49A1">
        <w:rPr>
          <w:rFonts w:cs="Times New Roman"/>
          <w:szCs w:val="24"/>
        </w:rPr>
        <w:t>Academic</w:t>
      </w:r>
      <w:r w:rsidRPr="00DD49A1">
        <w:rPr>
          <w:rFonts w:cs="Times New Roman"/>
          <w:spacing w:val="43"/>
          <w:szCs w:val="24"/>
        </w:rPr>
        <w:t xml:space="preserve"> </w:t>
      </w:r>
      <w:r w:rsidRPr="00DD49A1">
        <w:rPr>
          <w:rFonts w:cs="Times New Roman"/>
          <w:szCs w:val="24"/>
        </w:rPr>
        <w:t>delay</w:t>
      </w:r>
      <w:r w:rsidRPr="00DD49A1">
        <w:rPr>
          <w:rFonts w:cs="Times New Roman"/>
          <w:spacing w:val="44"/>
          <w:szCs w:val="24"/>
        </w:rPr>
        <w:t xml:space="preserve"> </w:t>
      </w:r>
      <w:r w:rsidRPr="00DD49A1">
        <w:rPr>
          <w:rFonts w:cs="Times New Roman"/>
          <w:szCs w:val="24"/>
        </w:rPr>
        <w:t>of</w:t>
      </w:r>
      <w:r w:rsidRPr="00DD49A1">
        <w:rPr>
          <w:rFonts w:cs="Times New Roman"/>
          <w:spacing w:val="42"/>
          <w:szCs w:val="24"/>
        </w:rPr>
        <w:t xml:space="preserve"> </w:t>
      </w:r>
      <w:r w:rsidRPr="00DD49A1">
        <w:rPr>
          <w:rFonts w:cs="Times New Roman"/>
          <w:szCs w:val="24"/>
        </w:rPr>
        <w:t>gratification</w:t>
      </w:r>
      <w:r w:rsidRPr="00DD49A1">
        <w:rPr>
          <w:rFonts w:cs="Times New Roman"/>
          <w:spacing w:val="43"/>
          <w:szCs w:val="24"/>
        </w:rPr>
        <w:t xml:space="preserve"> </w:t>
      </w:r>
      <w:r w:rsidRPr="00DD49A1">
        <w:rPr>
          <w:rFonts w:cs="Times New Roman"/>
          <w:szCs w:val="24"/>
        </w:rPr>
        <w:t>and</w:t>
      </w:r>
      <w:r w:rsidRPr="00DD49A1">
        <w:rPr>
          <w:rFonts w:cs="Times New Roman"/>
          <w:spacing w:val="44"/>
          <w:szCs w:val="24"/>
        </w:rPr>
        <w:t xml:space="preserve"> </w:t>
      </w:r>
      <w:r w:rsidRPr="00DD49A1">
        <w:rPr>
          <w:rFonts w:cs="Times New Roman"/>
          <w:szCs w:val="24"/>
        </w:rPr>
        <w:t>expectancy–value.</w:t>
      </w:r>
      <w:r w:rsidRPr="00DD49A1">
        <w:rPr>
          <w:rFonts w:cs="Times New Roman"/>
          <w:spacing w:val="42"/>
          <w:szCs w:val="24"/>
        </w:rPr>
        <w:t xml:space="preserve"> </w:t>
      </w:r>
      <w:r w:rsidRPr="00DD49A1">
        <w:rPr>
          <w:rFonts w:cs="Times New Roman"/>
          <w:i/>
          <w:iCs/>
          <w:szCs w:val="24"/>
        </w:rPr>
        <w:t>Personality</w:t>
      </w:r>
      <w:r w:rsidRPr="00DD49A1">
        <w:rPr>
          <w:rFonts w:cs="Times New Roman"/>
          <w:i/>
          <w:iCs/>
          <w:spacing w:val="43"/>
          <w:szCs w:val="24"/>
        </w:rPr>
        <w:t xml:space="preserve"> </w:t>
      </w:r>
      <w:r w:rsidRPr="00DD49A1">
        <w:rPr>
          <w:rFonts w:cs="Times New Roman"/>
          <w:i/>
          <w:iCs/>
          <w:szCs w:val="24"/>
        </w:rPr>
        <w:t>and</w:t>
      </w:r>
      <w:r w:rsidRPr="00DD49A1">
        <w:rPr>
          <w:rFonts w:cs="Times New Roman"/>
          <w:i/>
          <w:iCs/>
          <w:spacing w:val="44"/>
          <w:szCs w:val="24"/>
        </w:rPr>
        <w:t xml:space="preserve"> </w:t>
      </w:r>
      <w:r w:rsidRPr="00DD49A1">
        <w:rPr>
          <w:rFonts w:cs="Times New Roman"/>
          <w:i/>
          <w:iCs/>
          <w:szCs w:val="24"/>
        </w:rPr>
        <w:t>Individual</w:t>
      </w:r>
      <w:r w:rsidRPr="00DD49A1">
        <w:rPr>
          <w:rFonts w:cs="Times New Roman"/>
          <w:i/>
          <w:iCs/>
          <w:spacing w:val="76"/>
          <w:w w:val="102"/>
          <w:szCs w:val="24"/>
        </w:rPr>
        <w:t xml:space="preserve"> </w:t>
      </w:r>
      <w:r w:rsidRPr="00DD49A1">
        <w:rPr>
          <w:rFonts w:cs="Times New Roman"/>
          <w:i/>
          <w:iCs/>
          <w:szCs w:val="24"/>
        </w:rPr>
        <w:t>Differences</w:t>
      </w:r>
      <w:r w:rsidRPr="00DD49A1">
        <w:rPr>
          <w:rFonts w:cs="Times New Roman"/>
          <w:szCs w:val="24"/>
        </w:rPr>
        <w:t xml:space="preserve">, </w:t>
      </w:r>
      <w:r w:rsidRPr="00DD49A1">
        <w:rPr>
          <w:rFonts w:cs="Times New Roman"/>
          <w:i/>
          <w:iCs/>
          <w:szCs w:val="24"/>
        </w:rPr>
        <w:t>44</w:t>
      </w:r>
      <w:r w:rsidRPr="00DD49A1">
        <w:rPr>
          <w:rFonts w:cs="Times New Roman"/>
          <w:szCs w:val="24"/>
        </w:rPr>
        <w:t>(1), 193-202.</w:t>
      </w:r>
      <w:r w:rsidRPr="00DD49A1">
        <w:rPr>
          <w:rFonts w:cs="Times New Roman"/>
          <w:spacing w:val="46"/>
          <w:szCs w:val="24"/>
        </w:rPr>
        <w:t xml:space="preserve"> </w:t>
      </w:r>
      <w:r w:rsidRPr="00DD49A1">
        <w:rPr>
          <w:rFonts w:cs="Times New Roman"/>
          <w:szCs w:val="24"/>
        </w:rPr>
        <w:t>doi:10.1016/j.paid.2007.07.025</w:t>
      </w:r>
    </w:p>
    <w:p w:rsidR="00DD49A1" w:rsidRPr="00DD49A1" w:rsidRDefault="00DD49A1" w:rsidP="00A507E5">
      <w:pPr>
        <w:kinsoku w:val="0"/>
        <w:overflowPunct w:val="0"/>
        <w:autoSpaceDE w:val="0"/>
        <w:autoSpaceDN w:val="0"/>
        <w:adjustRightInd w:val="0"/>
        <w:spacing w:before="100" w:beforeAutospacing="1" w:after="100" w:afterAutospacing="1"/>
        <w:ind w:left="720" w:right="110" w:hanging="720"/>
        <w:rPr>
          <w:rFonts w:cs="Times New Roman"/>
          <w:szCs w:val="24"/>
        </w:rPr>
      </w:pPr>
      <w:r w:rsidRPr="00DD49A1">
        <w:rPr>
          <w:rFonts w:cs="Times New Roman"/>
          <w:szCs w:val="24"/>
        </w:rPr>
        <w:t>Bembenutty,</w:t>
      </w:r>
      <w:r w:rsidRPr="00DD49A1">
        <w:rPr>
          <w:rFonts w:cs="Times New Roman"/>
          <w:spacing w:val="40"/>
          <w:szCs w:val="24"/>
        </w:rPr>
        <w:t xml:space="preserve"> </w:t>
      </w:r>
      <w:r w:rsidRPr="00DD49A1">
        <w:rPr>
          <w:rFonts w:cs="Times New Roman"/>
          <w:szCs w:val="24"/>
        </w:rPr>
        <w:t>H.</w:t>
      </w:r>
      <w:r w:rsidRPr="00DD49A1">
        <w:rPr>
          <w:rFonts w:cs="Times New Roman"/>
          <w:spacing w:val="41"/>
          <w:szCs w:val="24"/>
        </w:rPr>
        <w:t xml:space="preserve"> </w:t>
      </w:r>
      <w:r w:rsidRPr="00DD49A1">
        <w:rPr>
          <w:rFonts w:cs="Times New Roman"/>
          <w:szCs w:val="24"/>
        </w:rPr>
        <w:t>(2009).</w:t>
      </w:r>
      <w:r w:rsidRPr="00DD49A1">
        <w:rPr>
          <w:rFonts w:cs="Times New Roman"/>
          <w:spacing w:val="40"/>
          <w:szCs w:val="24"/>
        </w:rPr>
        <w:t xml:space="preserve"> </w:t>
      </w:r>
      <w:r w:rsidRPr="00DD49A1">
        <w:rPr>
          <w:rFonts w:cs="Times New Roman"/>
          <w:szCs w:val="24"/>
        </w:rPr>
        <w:t>Teaching</w:t>
      </w:r>
      <w:r w:rsidRPr="00DD49A1">
        <w:rPr>
          <w:rFonts w:cs="Times New Roman"/>
          <w:spacing w:val="42"/>
          <w:szCs w:val="24"/>
        </w:rPr>
        <w:t xml:space="preserve"> </w:t>
      </w:r>
      <w:r w:rsidRPr="00DD49A1">
        <w:rPr>
          <w:rFonts w:cs="Times New Roman"/>
          <w:szCs w:val="24"/>
        </w:rPr>
        <w:t>effectiveness,</w:t>
      </w:r>
      <w:r w:rsidRPr="00DD49A1">
        <w:rPr>
          <w:rFonts w:cs="Times New Roman"/>
          <w:spacing w:val="41"/>
          <w:szCs w:val="24"/>
        </w:rPr>
        <w:t xml:space="preserve"> </w:t>
      </w:r>
      <w:r w:rsidRPr="00DD49A1">
        <w:rPr>
          <w:rFonts w:cs="Times New Roman"/>
          <w:szCs w:val="24"/>
        </w:rPr>
        <w:t>course</w:t>
      </w:r>
      <w:r w:rsidRPr="00DD49A1">
        <w:rPr>
          <w:rFonts w:cs="Times New Roman"/>
          <w:spacing w:val="42"/>
          <w:szCs w:val="24"/>
        </w:rPr>
        <w:t xml:space="preserve"> </w:t>
      </w:r>
      <w:r w:rsidRPr="00DD49A1">
        <w:rPr>
          <w:rFonts w:cs="Times New Roman"/>
          <w:szCs w:val="24"/>
        </w:rPr>
        <w:t>evaluation,</w:t>
      </w:r>
      <w:r w:rsidRPr="00DD49A1">
        <w:rPr>
          <w:rFonts w:cs="Times New Roman"/>
          <w:spacing w:val="40"/>
          <w:szCs w:val="24"/>
        </w:rPr>
        <w:t xml:space="preserve"> </w:t>
      </w:r>
      <w:r w:rsidRPr="00DD49A1">
        <w:rPr>
          <w:rFonts w:cs="Times New Roman"/>
          <w:szCs w:val="24"/>
        </w:rPr>
        <w:t>and</w:t>
      </w:r>
      <w:r w:rsidRPr="00DD49A1">
        <w:rPr>
          <w:rFonts w:cs="Times New Roman"/>
          <w:spacing w:val="42"/>
          <w:szCs w:val="24"/>
        </w:rPr>
        <w:t xml:space="preserve"> </w:t>
      </w:r>
      <w:r w:rsidRPr="00DD49A1">
        <w:rPr>
          <w:rFonts w:cs="Times New Roman"/>
          <w:szCs w:val="24"/>
        </w:rPr>
        <w:t>academic</w:t>
      </w:r>
      <w:r w:rsidRPr="00DD49A1">
        <w:rPr>
          <w:rFonts w:cs="Times New Roman"/>
          <w:spacing w:val="42"/>
          <w:szCs w:val="24"/>
        </w:rPr>
        <w:t xml:space="preserve"> </w:t>
      </w:r>
      <w:r w:rsidRPr="00DD49A1">
        <w:rPr>
          <w:rFonts w:cs="Times New Roman"/>
          <w:szCs w:val="24"/>
        </w:rPr>
        <w:t>performance:</w:t>
      </w:r>
      <w:r w:rsidRPr="00DD49A1">
        <w:rPr>
          <w:rFonts w:cs="Times New Roman"/>
          <w:spacing w:val="41"/>
          <w:szCs w:val="24"/>
        </w:rPr>
        <w:t xml:space="preserve"> </w:t>
      </w:r>
      <w:r w:rsidRPr="00DD49A1">
        <w:rPr>
          <w:rFonts w:cs="Times New Roman"/>
          <w:szCs w:val="24"/>
        </w:rPr>
        <w:t>The</w:t>
      </w:r>
      <w:r w:rsidRPr="00DD49A1">
        <w:rPr>
          <w:rFonts w:cs="Times New Roman"/>
          <w:spacing w:val="42"/>
          <w:szCs w:val="24"/>
        </w:rPr>
        <w:t xml:space="preserve"> </w:t>
      </w:r>
      <w:r w:rsidRPr="00DD49A1">
        <w:rPr>
          <w:rFonts w:cs="Times New Roman"/>
          <w:szCs w:val="24"/>
        </w:rPr>
        <w:t>role</w:t>
      </w:r>
      <w:r w:rsidRPr="00DD49A1">
        <w:rPr>
          <w:rFonts w:cs="Times New Roman"/>
          <w:spacing w:val="42"/>
          <w:szCs w:val="24"/>
        </w:rPr>
        <w:t xml:space="preserve"> </w:t>
      </w:r>
      <w:r w:rsidRPr="00DD49A1">
        <w:rPr>
          <w:rFonts w:cs="Times New Roman"/>
          <w:szCs w:val="24"/>
        </w:rPr>
        <w:t>of</w:t>
      </w:r>
      <w:r w:rsidRPr="00DD49A1">
        <w:rPr>
          <w:rFonts w:cs="Times New Roman"/>
          <w:spacing w:val="42"/>
          <w:w w:val="102"/>
          <w:szCs w:val="24"/>
        </w:rPr>
        <w:t xml:space="preserve"> </w:t>
      </w:r>
      <w:r w:rsidRPr="00DD49A1">
        <w:rPr>
          <w:rFonts w:cs="Times New Roman"/>
          <w:szCs w:val="24"/>
        </w:rPr>
        <w:t>academic</w:t>
      </w:r>
      <w:r w:rsidRPr="00DD49A1">
        <w:rPr>
          <w:rFonts w:cs="Times New Roman"/>
          <w:spacing w:val="34"/>
          <w:szCs w:val="24"/>
        </w:rPr>
        <w:t xml:space="preserve"> </w:t>
      </w:r>
      <w:r w:rsidRPr="00DD49A1">
        <w:rPr>
          <w:rFonts w:cs="Times New Roman"/>
          <w:szCs w:val="24"/>
        </w:rPr>
        <w:t>delay</w:t>
      </w:r>
      <w:r w:rsidRPr="00DD49A1">
        <w:rPr>
          <w:rFonts w:cs="Times New Roman"/>
          <w:spacing w:val="35"/>
          <w:szCs w:val="24"/>
        </w:rPr>
        <w:t xml:space="preserve"> </w:t>
      </w:r>
      <w:r w:rsidRPr="00DD49A1">
        <w:rPr>
          <w:rFonts w:cs="Times New Roman"/>
          <w:szCs w:val="24"/>
        </w:rPr>
        <w:t>of</w:t>
      </w:r>
      <w:r w:rsidRPr="00DD49A1">
        <w:rPr>
          <w:rFonts w:cs="Times New Roman"/>
          <w:spacing w:val="35"/>
          <w:szCs w:val="24"/>
        </w:rPr>
        <w:t xml:space="preserve"> </w:t>
      </w:r>
      <w:r w:rsidRPr="00DD49A1">
        <w:rPr>
          <w:rFonts w:cs="Times New Roman"/>
          <w:szCs w:val="24"/>
        </w:rPr>
        <w:t>gratification.</w:t>
      </w:r>
      <w:r w:rsidRPr="00DD49A1">
        <w:rPr>
          <w:rFonts w:cs="Times New Roman"/>
          <w:spacing w:val="33"/>
          <w:szCs w:val="24"/>
        </w:rPr>
        <w:t xml:space="preserve"> </w:t>
      </w:r>
      <w:r w:rsidRPr="00DD49A1">
        <w:rPr>
          <w:rFonts w:cs="Times New Roman"/>
          <w:i/>
          <w:iCs/>
          <w:szCs w:val="24"/>
        </w:rPr>
        <w:t>Journal</w:t>
      </w:r>
      <w:r w:rsidRPr="00DD49A1">
        <w:rPr>
          <w:rFonts w:cs="Times New Roman"/>
          <w:i/>
          <w:iCs/>
          <w:spacing w:val="35"/>
          <w:szCs w:val="24"/>
        </w:rPr>
        <w:t xml:space="preserve"> </w:t>
      </w:r>
      <w:r w:rsidRPr="00DD49A1">
        <w:rPr>
          <w:rFonts w:cs="Times New Roman"/>
          <w:i/>
          <w:iCs/>
          <w:szCs w:val="24"/>
        </w:rPr>
        <w:t>of</w:t>
      </w:r>
      <w:r w:rsidRPr="00DD49A1">
        <w:rPr>
          <w:rFonts w:cs="Times New Roman"/>
          <w:i/>
          <w:iCs/>
          <w:spacing w:val="35"/>
          <w:szCs w:val="24"/>
        </w:rPr>
        <w:t xml:space="preserve"> </w:t>
      </w:r>
      <w:r w:rsidRPr="00DD49A1">
        <w:rPr>
          <w:rFonts w:cs="Times New Roman"/>
          <w:i/>
          <w:iCs/>
          <w:szCs w:val="24"/>
        </w:rPr>
        <w:t>Advanced</w:t>
      </w:r>
      <w:r w:rsidRPr="00DD49A1">
        <w:rPr>
          <w:rFonts w:cs="Times New Roman"/>
          <w:i/>
          <w:iCs/>
          <w:spacing w:val="34"/>
          <w:szCs w:val="24"/>
        </w:rPr>
        <w:t xml:space="preserve"> </w:t>
      </w:r>
      <w:r w:rsidRPr="00DD49A1">
        <w:rPr>
          <w:rFonts w:cs="Times New Roman"/>
          <w:i/>
          <w:iCs/>
          <w:szCs w:val="24"/>
        </w:rPr>
        <w:t>Academics</w:t>
      </w:r>
      <w:r w:rsidRPr="00DD49A1">
        <w:rPr>
          <w:rFonts w:cs="Times New Roman"/>
          <w:szCs w:val="24"/>
        </w:rPr>
        <w:t>,</w:t>
      </w:r>
      <w:r w:rsidRPr="00DD49A1">
        <w:rPr>
          <w:rFonts w:cs="Times New Roman"/>
          <w:spacing w:val="34"/>
          <w:szCs w:val="24"/>
        </w:rPr>
        <w:t xml:space="preserve"> </w:t>
      </w:r>
      <w:r w:rsidRPr="00DD49A1">
        <w:rPr>
          <w:rFonts w:cs="Times New Roman"/>
          <w:i/>
          <w:iCs/>
          <w:szCs w:val="24"/>
        </w:rPr>
        <w:t>20</w:t>
      </w:r>
      <w:r w:rsidRPr="00DD49A1">
        <w:rPr>
          <w:rFonts w:cs="Times New Roman"/>
          <w:szCs w:val="24"/>
        </w:rPr>
        <w:t>(2),</w:t>
      </w:r>
      <w:r w:rsidRPr="00DD49A1">
        <w:rPr>
          <w:rFonts w:cs="Times New Roman"/>
          <w:spacing w:val="34"/>
          <w:szCs w:val="24"/>
        </w:rPr>
        <w:t xml:space="preserve"> </w:t>
      </w:r>
      <w:r w:rsidRPr="00DD49A1">
        <w:rPr>
          <w:rFonts w:cs="Times New Roman"/>
          <w:szCs w:val="24"/>
        </w:rPr>
        <w:t>326-355.</w:t>
      </w:r>
      <w:r w:rsidRPr="00DD49A1">
        <w:rPr>
          <w:rFonts w:cs="Times New Roman"/>
          <w:spacing w:val="74"/>
          <w:w w:val="102"/>
          <w:szCs w:val="24"/>
        </w:rPr>
        <w:t xml:space="preserve"> </w:t>
      </w:r>
      <w:r w:rsidRPr="00DD49A1">
        <w:rPr>
          <w:rFonts w:cs="Times New Roman"/>
          <w:szCs w:val="24"/>
        </w:rPr>
        <w:t>doi:10.1177/1932202X0902000206</w:t>
      </w:r>
    </w:p>
    <w:p w:rsidR="00DD49A1" w:rsidRPr="00DD49A1" w:rsidRDefault="00DD49A1" w:rsidP="00A507E5">
      <w:pPr>
        <w:kinsoku w:val="0"/>
        <w:overflowPunct w:val="0"/>
        <w:autoSpaceDE w:val="0"/>
        <w:autoSpaceDN w:val="0"/>
        <w:adjustRightInd w:val="0"/>
        <w:spacing w:before="100" w:beforeAutospacing="1" w:after="100" w:afterAutospacing="1"/>
        <w:ind w:left="720" w:right="112" w:hanging="720"/>
        <w:rPr>
          <w:rFonts w:cs="Times New Roman"/>
          <w:szCs w:val="24"/>
        </w:rPr>
      </w:pPr>
      <w:r w:rsidRPr="00DD49A1">
        <w:rPr>
          <w:rFonts w:cs="Times New Roman"/>
          <w:szCs w:val="24"/>
        </w:rPr>
        <w:t>Bembenutty,</w:t>
      </w:r>
      <w:r w:rsidRPr="00DD49A1">
        <w:rPr>
          <w:rFonts w:cs="Times New Roman"/>
          <w:spacing w:val="8"/>
          <w:szCs w:val="24"/>
        </w:rPr>
        <w:t xml:space="preserve"> </w:t>
      </w:r>
      <w:r w:rsidRPr="00DD49A1">
        <w:rPr>
          <w:rFonts w:cs="Times New Roman"/>
          <w:szCs w:val="24"/>
        </w:rPr>
        <w:t>H.,</w:t>
      </w:r>
      <w:r w:rsidRPr="00DD49A1">
        <w:rPr>
          <w:rFonts w:cs="Times New Roman"/>
          <w:spacing w:val="7"/>
          <w:szCs w:val="24"/>
        </w:rPr>
        <w:t xml:space="preserve"> </w:t>
      </w:r>
      <w:r w:rsidRPr="00DD49A1">
        <w:rPr>
          <w:rFonts w:cs="Times New Roman"/>
          <w:szCs w:val="24"/>
        </w:rPr>
        <w:t>&amp;</w:t>
      </w:r>
      <w:r w:rsidRPr="00DD49A1">
        <w:rPr>
          <w:rFonts w:cs="Times New Roman"/>
          <w:spacing w:val="11"/>
          <w:szCs w:val="24"/>
        </w:rPr>
        <w:t xml:space="preserve"> </w:t>
      </w:r>
      <w:r w:rsidRPr="00DD49A1">
        <w:rPr>
          <w:rFonts w:cs="Times New Roman"/>
          <w:szCs w:val="24"/>
        </w:rPr>
        <w:t>Karabenick,</w:t>
      </w:r>
      <w:r w:rsidRPr="00DD49A1">
        <w:rPr>
          <w:rFonts w:cs="Times New Roman"/>
          <w:spacing w:val="8"/>
          <w:szCs w:val="24"/>
        </w:rPr>
        <w:t xml:space="preserve"> </w:t>
      </w:r>
      <w:r w:rsidRPr="00DD49A1">
        <w:rPr>
          <w:rFonts w:cs="Times New Roman"/>
          <w:szCs w:val="24"/>
        </w:rPr>
        <w:t>S.</w:t>
      </w:r>
      <w:r w:rsidRPr="00DD49A1">
        <w:rPr>
          <w:rFonts w:cs="Times New Roman"/>
          <w:spacing w:val="8"/>
          <w:szCs w:val="24"/>
        </w:rPr>
        <w:t xml:space="preserve"> </w:t>
      </w:r>
      <w:r w:rsidRPr="00DD49A1">
        <w:rPr>
          <w:rFonts w:cs="Times New Roman"/>
          <w:szCs w:val="24"/>
        </w:rPr>
        <w:t>A.</w:t>
      </w:r>
      <w:r w:rsidRPr="00DD49A1">
        <w:rPr>
          <w:rFonts w:cs="Times New Roman"/>
          <w:spacing w:val="8"/>
          <w:szCs w:val="24"/>
        </w:rPr>
        <w:t xml:space="preserve"> </w:t>
      </w:r>
      <w:r w:rsidRPr="00DD49A1">
        <w:rPr>
          <w:rFonts w:cs="Times New Roman"/>
          <w:szCs w:val="24"/>
        </w:rPr>
        <w:t>(1998).</w:t>
      </w:r>
      <w:r w:rsidRPr="00DD49A1">
        <w:rPr>
          <w:rFonts w:cs="Times New Roman"/>
          <w:spacing w:val="8"/>
          <w:szCs w:val="24"/>
        </w:rPr>
        <w:t xml:space="preserve"> </w:t>
      </w:r>
      <w:r w:rsidRPr="00DD49A1">
        <w:rPr>
          <w:rFonts w:cs="Times New Roman"/>
          <w:szCs w:val="24"/>
        </w:rPr>
        <w:t>Academic</w:t>
      </w:r>
      <w:r w:rsidRPr="00DD49A1">
        <w:rPr>
          <w:rFonts w:cs="Times New Roman"/>
          <w:spacing w:val="9"/>
          <w:szCs w:val="24"/>
        </w:rPr>
        <w:t xml:space="preserve"> </w:t>
      </w:r>
      <w:r w:rsidRPr="00DD49A1">
        <w:rPr>
          <w:rFonts w:cs="Times New Roman"/>
          <w:szCs w:val="24"/>
        </w:rPr>
        <w:t>delay</w:t>
      </w:r>
      <w:r w:rsidRPr="00DD49A1">
        <w:rPr>
          <w:rFonts w:cs="Times New Roman"/>
          <w:spacing w:val="9"/>
          <w:szCs w:val="24"/>
        </w:rPr>
        <w:t xml:space="preserve"> </w:t>
      </w:r>
      <w:r w:rsidRPr="00DD49A1">
        <w:rPr>
          <w:rFonts w:cs="Times New Roman"/>
          <w:szCs w:val="24"/>
        </w:rPr>
        <w:t>of</w:t>
      </w:r>
      <w:r w:rsidRPr="00DD49A1">
        <w:rPr>
          <w:rFonts w:cs="Times New Roman"/>
          <w:spacing w:val="8"/>
          <w:szCs w:val="24"/>
        </w:rPr>
        <w:t xml:space="preserve"> </w:t>
      </w:r>
      <w:r w:rsidRPr="00DD49A1">
        <w:rPr>
          <w:rFonts w:cs="Times New Roman"/>
          <w:szCs w:val="24"/>
        </w:rPr>
        <w:t>gratification.</w:t>
      </w:r>
      <w:r w:rsidRPr="00DD49A1">
        <w:rPr>
          <w:rFonts w:cs="Times New Roman"/>
          <w:spacing w:val="7"/>
          <w:szCs w:val="24"/>
        </w:rPr>
        <w:t xml:space="preserve"> </w:t>
      </w:r>
      <w:r w:rsidRPr="00DD49A1">
        <w:rPr>
          <w:rFonts w:cs="Times New Roman"/>
          <w:i/>
          <w:iCs/>
          <w:szCs w:val="24"/>
        </w:rPr>
        <w:t>Learning</w:t>
      </w:r>
      <w:r w:rsidRPr="00DD49A1">
        <w:rPr>
          <w:rFonts w:cs="Times New Roman"/>
          <w:i/>
          <w:iCs/>
          <w:spacing w:val="9"/>
          <w:szCs w:val="24"/>
        </w:rPr>
        <w:t xml:space="preserve"> </w:t>
      </w:r>
      <w:r w:rsidRPr="00DD49A1">
        <w:rPr>
          <w:rFonts w:cs="Times New Roman"/>
          <w:i/>
          <w:iCs/>
          <w:szCs w:val="24"/>
        </w:rPr>
        <w:t>and</w:t>
      </w:r>
      <w:r w:rsidRPr="00DD49A1">
        <w:rPr>
          <w:rFonts w:cs="Times New Roman"/>
          <w:i/>
          <w:iCs/>
          <w:spacing w:val="9"/>
          <w:szCs w:val="24"/>
        </w:rPr>
        <w:t xml:space="preserve"> </w:t>
      </w:r>
      <w:r w:rsidRPr="00DD49A1">
        <w:rPr>
          <w:rFonts w:cs="Times New Roman"/>
          <w:i/>
          <w:iCs/>
          <w:szCs w:val="24"/>
        </w:rPr>
        <w:t>Individual</w:t>
      </w:r>
      <w:r w:rsidRPr="00DD49A1">
        <w:rPr>
          <w:rFonts w:cs="Times New Roman"/>
          <w:i/>
          <w:iCs/>
          <w:spacing w:val="54"/>
          <w:w w:val="102"/>
          <w:szCs w:val="24"/>
        </w:rPr>
        <w:t xml:space="preserve"> </w:t>
      </w:r>
      <w:r w:rsidRPr="00DD49A1">
        <w:rPr>
          <w:rFonts w:cs="Times New Roman"/>
          <w:i/>
          <w:iCs/>
          <w:szCs w:val="24"/>
        </w:rPr>
        <w:t>Differences</w:t>
      </w:r>
      <w:r w:rsidRPr="00DD49A1">
        <w:rPr>
          <w:rFonts w:cs="Times New Roman"/>
          <w:szCs w:val="24"/>
        </w:rPr>
        <w:t xml:space="preserve">, </w:t>
      </w:r>
      <w:r w:rsidRPr="00DD49A1">
        <w:rPr>
          <w:rFonts w:cs="Times New Roman"/>
          <w:i/>
          <w:iCs/>
          <w:szCs w:val="24"/>
        </w:rPr>
        <w:t>10</w:t>
      </w:r>
      <w:r w:rsidRPr="00DD49A1">
        <w:rPr>
          <w:rFonts w:cs="Times New Roman"/>
          <w:szCs w:val="24"/>
        </w:rPr>
        <w:t xml:space="preserve">(4), 329-346. </w:t>
      </w:r>
      <w:r w:rsidRPr="00DD49A1">
        <w:rPr>
          <w:rFonts w:cs="Times New Roman"/>
          <w:spacing w:val="7"/>
          <w:szCs w:val="24"/>
        </w:rPr>
        <w:t xml:space="preserve"> </w:t>
      </w:r>
      <w:r w:rsidRPr="00DD49A1">
        <w:rPr>
          <w:rFonts w:cs="Times New Roman"/>
          <w:szCs w:val="24"/>
        </w:rPr>
        <w:t>doi:10.1016/S1041-6080(99)80126-5</w:t>
      </w:r>
    </w:p>
    <w:p w:rsidR="00DD49A1" w:rsidRPr="00DD49A1" w:rsidRDefault="00DD49A1" w:rsidP="00A507E5">
      <w:pPr>
        <w:kinsoku w:val="0"/>
        <w:overflowPunct w:val="0"/>
        <w:autoSpaceDE w:val="0"/>
        <w:autoSpaceDN w:val="0"/>
        <w:adjustRightInd w:val="0"/>
        <w:spacing w:before="100" w:beforeAutospacing="1" w:after="100" w:afterAutospacing="1"/>
        <w:ind w:left="720" w:right="110" w:hanging="720"/>
        <w:rPr>
          <w:rFonts w:cs="Times New Roman"/>
          <w:szCs w:val="24"/>
        </w:rPr>
      </w:pPr>
      <w:r w:rsidRPr="00DD49A1">
        <w:rPr>
          <w:rFonts w:cs="Times New Roman"/>
          <w:szCs w:val="24"/>
        </w:rPr>
        <w:t>Bembenutty,</w:t>
      </w:r>
      <w:r w:rsidRPr="00DD49A1">
        <w:rPr>
          <w:rFonts w:cs="Times New Roman"/>
          <w:spacing w:val="34"/>
          <w:szCs w:val="24"/>
        </w:rPr>
        <w:t xml:space="preserve"> </w:t>
      </w:r>
      <w:r w:rsidRPr="00DD49A1">
        <w:rPr>
          <w:rFonts w:cs="Times New Roman"/>
          <w:szCs w:val="24"/>
        </w:rPr>
        <w:t>H.,</w:t>
      </w:r>
      <w:r w:rsidRPr="00DD49A1">
        <w:rPr>
          <w:rFonts w:cs="Times New Roman"/>
          <w:spacing w:val="34"/>
          <w:szCs w:val="24"/>
        </w:rPr>
        <w:t xml:space="preserve"> </w:t>
      </w:r>
      <w:r w:rsidRPr="00DD49A1">
        <w:rPr>
          <w:rFonts w:cs="Times New Roman"/>
          <w:szCs w:val="24"/>
        </w:rPr>
        <w:t>&amp;</w:t>
      </w:r>
      <w:r w:rsidRPr="00DD49A1">
        <w:rPr>
          <w:rFonts w:cs="Times New Roman"/>
          <w:spacing w:val="36"/>
          <w:szCs w:val="24"/>
        </w:rPr>
        <w:t xml:space="preserve"> </w:t>
      </w:r>
      <w:r w:rsidRPr="00DD49A1">
        <w:rPr>
          <w:rFonts w:cs="Times New Roman"/>
          <w:szCs w:val="24"/>
        </w:rPr>
        <w:t>Karabenick,</w:t>
      </w:r>
      <w:r w:rsidRPr="00DD49A1">
        <w:rPr>
          <w:rFonts w:cs="Times New Roman"/>
          <w:spacing w:val="34"/>
          <w:szCs w:val="24"/>
        </w:rPr>
        <w:t xml:space="preserve"> </w:t>
      </w:r>
      <w:r w:rsidRPr="00DD49A1">
        <w:rPr>
          <w:rFonts w:cs="Times New Roman"/>
          <w:szCs w:val="24"/>
        </w:rPr>
        <w:t>S.</w:t>
      </w:r>
      <w:r w:rsidRPr="00DD49A1">
        <w:rPr>
          <w:rFonts w:cs="Times New Roman"/>
          <w:spacing w:val="34"/>
          <w:szCs w:val="24"/>
        </w:rPr>
        <w:t xml:space="preserve"> </w:t>
      </w:r>
      <w:r w:rsidRPr="00DD49A1">
        <w:rPr>
          <w:rFonts w:cs="Times New Roman"/>
          <w:szCs w:val="24"/>
        </w:rPr>
        <w:t>A.</w:t>
      </w:r>
      <w:r w:rsidRPr="00DD49A1">
        <w:rPr>
          <w:rFonts w:cs="Times New Roman"/>
          <w:spacing w:val="34"/>
          <w:szCs w:val="24"/>
        </w:rPr>
        <w:t xml:space="preserve"> </w:t>
      </w:r>
      <w:r w:rsidRPr="00DD49A1">
        <w:rPr>
          <w:rFonts w:cs="Times New Roman"/>
          <w:szCs w:val="24"/>
        </w:rPr>
        <w:t>(2004).</w:t>
      </w:r>
      <w:r w:rsidRPr="00DD49A1">
        <w:rPr>
          <w:rFonts w:cs="Times New Roman"/>
          <w:spacing w:val="33"/>
          <w:szCs w:val="24"/>
        </w:rPr>
        <w:t xml:space="preserve"> </w:t>
      </w:r>
      <w:r w:rsidRPr="00DD49A1">
        <w:rPr>
          <w:rFonts w:cs="Times New Roman"/>
          <w:szCs w:val="24"/>
        </w:rPr>
        <w:t>Inherent</w:t>
      </w:r>
      <w:r w:rsidRPr="00DD49A1">
        <w:rPr>
          <w:rFonts w:cs="Times New Roman"/>
          <w:spacing w:val="34"/>
          <w:szCs w:val="24"/>
        </w:rPr>
        <w:t xml:space="preserve"> </w:t>
      </w:r>
      <w:r w:rsidRPr="00DD49A1">
        <w:rPr>
          <w:rFonts w:cs="Times New Roman"/>
          <w:szCs w:val="24"/>
        </w:rPr>
        <w:t>association</w:t>
      </w:r>
      <w:r w:rsidRPr="00DD49A1">
        <w:rPr>
          <w:rFonts w:cs="Times New Roman"/>
          <w:spacing w:val="35"/>
          <w:szCs w:val="24"/>
        </w:rPr>
        <w:t xml:space="preserve"> </w:t>
      </w:r>
      <w:r w:rsidRPr="00DD49A1">
        <w:rPr>
          <w:rFonts w:cs="Times New Roman"/>
          <w:szCs w:val="24"/>
        </w:rPr>
        <w:t>between</w:t>
      </w:r>
      <w:r w:rsidRPr="00DD49A1">
        <w:rPr>
          <w:rFonts w:cs="Times New Roman"/>
          <w:spacing w:val="36"/>
          <w:szCs w:val="24"/>
        </w:rPr>
        <w:t xml:space="preserve"> </w:t>
      </w:r>
      <w:r w:rsidRPr="00DD49A1">
        <w:rPr>
          <w:rFonts w:cs="Times New Roman"/>
          <w:szCs w:val="24"/>
        </w:rPr>
        <w:t>academic</w:t>
      </w:r>
      <w:r w:rsidRPr="00DD49A1">
        <w:rPr>
          <w:rFonts w:cs="Times New Roman"/>
          <w:spacing w:val="35"/>
          <w:szCs w:val="24"/>
        </w:rPr>
        <w:t xml:space="preserve"> </w:t>
      </w:r>
      <w:r w:rsidRPr="00DD49A1">
        <w:rPr>
          <w:rFonts w:cs="Times New Roman"/>
          <w:szCs w:val="24"/>
        </w:rPr>
        <w:t>delay</w:t>
      </w:r>
      <w:r w:rsidRPr="00DD49A1">
        <w:rPr>
          <w:rFonts w:cs="Times New Roman"/>
          <w:spacing w:val="35"/>
          <w:szCs w:val="24"/>
        </w:rPr>
        <w:t xml:space="preserve"> </w:t>
      </w:r>
      <w:r w:rsidRPr="00DD49A1">
        <w:rPr>
          <w:rFonts w:cs="Times New Roman"/>
          <w:szCs w:val="24"/>
        </w:rPr>
        <w:t>of</w:t>
      </w:r>
      <w:r w:rsidRPr="00DD49A1">
        <w:rPr>
          <w:rFonts w:cs="Times New Roman"/>
          <w:spacing w:val="36"/>
          <w:szCs w:val="24"/>
        </w:rPr>
        <w:t xml:space="preserve"> </w:t>
      </w:r>
      <w:r w:rsidRPr="00DD49A1">
        <w:rPr>
          <w:rFonts w:cs="Times New Roman"/>
          <w:szCs w:val="24"/>
        </w:rPr>
        <w:t>gratification,</w:t>
      </w:r>
      <w:r w:rsidRPr="00DD49A1">
        <w:rPr>
          <w:rFonts w:cs="Times New Roman"/>
          <w:spacing w:val="44"/>
          <w:w w:val="102"/>
          <w:szCs w:val="24"/>
        </w:rPr>
        <w:t xml:space="preserve"> </w:t>
      </w:r>
      <w:r w:rsidRPr="00DD49A1">
        <w:rPr>
          <w:rFonts w:cs="Times New Roman"/>
          <w:szCs w:val="24"/>
        </w:rPr>
        <w:t>future</w:t>
      </w:r>
      <w:r w:rsidRPr="00DD49A1">
        <w:rPr>
          <w:rFonts w:cs="Times New Roman"/>
          <w:spacing w:val="18"/>
          <w:szCs w:val="24"/>
        </w:rPr>
        <w:t xml:space="preserve"> </w:t>
      </w:r>
      <w:r w:rsidRPr="00DD49A1">
        <w:rPr>
          <w:rFonts w:cs="Times New Roman"/>
          <w:szCs w:val="24"/>
        </w:rPr>
        <w:t>time</w:t>
      </w:r>
      <w:r w:rsidRPr="00DD49A1">
        <w:rPr>
          <w:rFonts w:cs="Times New Roman"/>
          <w:spacing w:val="18"/>
          <w:szCs w:val="24"/>
        </w:rPr>
        <w:t xml:space="preserve"> </w:t>
      </w:r>
      <w:r w:rsidRPr="00DD49A1">
        <w:rPr>
          <w:rFonts w:cs="Times New Roman"/>
          <w:szCs w:val="24"/>
        </w:rPr>
        <w:t>perspective,</w:t>
      </w:r>
      <w:r w:rsidRPr="00DD49A1">
        <w:rPr>
          <w:rFonts w:cs="Times New Roman"/>
          <w:spacing w:val="18"/>
          <w:szCs w:val="24"/>
        </w:rPr>
        <w:t xml:space="preserve"> </w:t>
      </w:r>
      <w:r w:rsidRPr="00DD49A1">
        <w:rPr>
          <w:rFonts w:cs="Times New Roman"/>
          <w:szCs w:val="24"/>
        </w:rPr>
        <w:t>and</w:t>
      </w:r>
      <w:r w:rsidRPr="00DD49A1">
        <w:rPr>
          <w:rFonts w:cs="Times New Roman"/>
          <w:spacing w:val="20"/>
          <w:szCs w:val="24"/>
        </w:rPr>
        <w:t xml:space="preserve"> </w:t>
      </w:r>
      <w:r w:rsidRPr="00DD49A1">
        <w:rPr>
          <w:rFonts w:cs="Times New Roman"/>
          <w:szCs w:val="24"/>
        </w:rPr>
        <w:t>self-regulated</w:t>
      </w:r>
      <w:r w:rsidRPr="00DD49A1">
        <w:rPr>
          <w:rFonts w:cs="Times New Roman"/>
          <w:spacing w:val="19"/>
          <w:szCs w:val="24"/>
        </w:rPr>
        <w:t xml:space="preserve"> </w:t>
      </w:r>
      <w:r w:rsidRPr="00DD49A1">
        <w:rPr>
          <w:rFonts w:cs="Times New Roman"/>
          <w:szCs w:val="24"/>
        </w:rPr>
        <w:t>learning.</w:t>
      </w:r>
      <w:r w:rsidRPr="00DD49A1">
        <w:rPr>
          <w:rFonts w:cs="Times New Roman"/>
          <w:spacing w:val="17"/>
          <w:szCs w:val="24"/>
        </w:rPr>
        <w:t xml:space="preserve"> </w:t>
      </w:r>
      <w:r w:rsidRPr="00DD49A1">
        <w:rPr>
          <w:rFonts w:cs="Times New Roman"/>
          <w:i/>
          <w:iCs/>
          <w:szCs w:val="24"/>
        </w:rPr>
        <w:t>Educational</w:t>
      </w:r>
      <w:r w:rsidRPr="00DD49A1">
        <w:rPr>
          <w:rFonts w:cs="Times New Roman"/>
          <w:i/>
          <w:iCs/>
          <w:spacing w:val="18"/>
          <w:szCs w:val="24"/>
        </w:rPr>
        <w:t xml:space="preserve"> </w:t>
      </w:r>
      <w:r w:rsidRPr="00DD49A1">
        <w:rPr>
          <w:rFonts w:cs="Times New Roman"/>
          <w:i/>
          <w:iCs/>
          <w:szCs w:val="24"/>
        </w:rPr>
        <w:t>Psychology</w:t>
      </w:r>
      <w:r w:rsidRPr="00DD49A1">
        <w:rPr>
          <w:rFonts w:cs="Times New Roman"/>
          <w:i/>
          <w:iCs/>
          <w:spacing w:val="20"/>
          <w:szCs w:val="24"/>
        </w:rPr>
        <w:t xml:space="preserve"> </w:t>
      </w:r>
      <w:r w:rsidRPr="00DD49A1">
        <w:rPr>
          <w:rFonts w:cs="Times New Roman"/>
          <w:i/>
          <w:iCs/>
          <w:szCs w:val="24"/>
        </w:rPr>
        <w:t>Review</w:t>
      </w:r>
      <w:r w:rsidRPr="00DD49A1">
        <w:rPr>
          <w:rFonts w:cs="Times New Roman"/>
          <w:szCs w:val="24"/>
        </w:rPr>
        <w:t>,</w:t>
      </w:r>
      <w:r w:rsidRPr="00DD49A1">
        <w:rPr>
          <w:rFonts w:cs="Times New Roman"/>
          <w:spacing w:val="18"/>
          <w:szCs w:val="24"/>
        </w:rPr>
        <w:t xml:space="preserve"> </w:t>
      </w:r>
      <w:r w:rsidRPr="00DD49A1">
        <w:rPr>
          <w:rFonts w:cs="Times New Roman"/>
          <w:i/>
          <w:iCs/>
          <w:szCs w:val="24"/>
        </w:rPr>
        <w:t>16</w:t>
      </w:r>
      <w:r w:rsidRPr="00DD49A1">
        <w:rPr>
          <w:rFonts w:cs="Times New Roman"/>
          <w:szCs w:val="24"/>
        </w:rPr>
        <w:t>(1),</w:t>
      </w:r>
      <w:r w:rsidRPr="00DD49A1">
        <w:rPr>
          <w:rFonts w:cs="Times New Roman"/>
          <w:spacing w:val="18"/>
          <w:szCs w:val="24"/>
        </w:rPr>
        <w:t xml:space="preserve"> </w:t>
      </w:r>
      <w:r w:rsidRPr="00DD49A1">
        <w:rPr>
          <w:rFonts w:cs="Times New Roman"/>
          <w:szCs w:val="24"/>
        </w:rPr>
        <w:t>35-57.</w:t>
      </w:r>
      <w:r w:rsidRPr="00DD49A1">
        <w:rPr>
          <w:rFonts w:cs="Times New Roman"/>
          <w:spacing w:val="74"/>
          <w:w w:val="102"/>
          <w:szCs w:val="24"/>
        </w:rPr>
        <w:t xml:space="preserve"> </w:t>
      </w:r>
      <w:r w:rsidRPr="00DD49A1">
        <w:rPr>
          <w:rFonts w:cs="Times New Roman"/>
          <w:szCs w:val="24"/>
        </w:rPr>
        <w:t>doi:10.1023/B:EDPR.0000012344.34008.5c</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lastRenderedPageBreak/>
        <w:t xml:space="preserve">Ben-Ari, R., (1997) Adapted from: Working for Equity in Heterogeneous Classrooms: Sociological Theory in Practice, eds. Elizabeth G. Cohen and Rachel A. Lotan. NY: Teachers College Press, Complex Instruction and Cognitive Development, </w:t>
      </w:r>
      <w:hyperlink r:id="rId14" w:history="1">
        <w:r w:rsidRPr="00DD49A1">
          <w:rPr>
            <w:rFonts w:cs="Times New Roman"/>
            <w:color w:val="0000FF" w:themeColor="hyperlink"/>
            <w:szCs w:val="24"/>
            <w:u w:val="single"/>
          </w:rPr>
          <w:t>http://www.lookstein.org/heterogeneous/Complex%20Instruction%20and%20Cognitive%20Development%20%282a%29.htm</w:t>
        </w:r>
      </w:hyperlink>
      <w:r w:rsidRPr="00DD49A1">
        <w:rPr>
          <w:rFonts w:cs="Times New Roman"/>
          <w:szCs w:val="24"/>
        </w:rPr>
        <w:t xml:space="preserve"> (Downloaded 4/18/2013)</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color w:val="000000"/>
          <w:szCs w:val="24"/>
        </w:rPr>
        <w:t xml:space="preserve">Bennett, S., &amp; Maton, K. (2010). Beyond the ‘digital natives’ debate: Towards a more nuanced understanding of students’ technology experiences. </w:t>
      </w:r>
      <w:r w:rsidRPr="00DD49A1">
        <w:rPr>
          <w:rFonts w:cs="Times New Roman"/>
          <w:i/>
          <w:iCs/>
          <w:color w:val="000000"/>
          <w:szCs w:val="24"/>
        </w:rPr>
        <w:t>Journal of Computer Assisted Learning, 26</w:t>
      </w:r>
      <w:r w:rsidRPr="00DD49A1">
        <w:rPr>
          <w:rFonts w:cs="Times New Roman"/>
          <w:color w:val="000000"/>
          <w:szCs w:val="24"/>
        </w:rPr>
        <w:t>, 321-331. doi: 10.1111/j.1365-2729.2010.00360.x</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Benson, Reed Amussen. "The Development of a Home School." Brigham Young University, 1981.</w:t>
      </w:r>
    </w:p>
    <w:p w:rsidR="00DD49A1" w:rsidRPr="00DD49A1" w:rsidRDefault="00DD49A1" w:rsidP="00A507E5">
      <w:pPr>
        <w:spacing w:before="100" w:beforeAutospacing="1" w:after="100" w:afterAutospacing="1"/>
        <w:ind w:left="720" w:hanging="720"/>
        <w:rPr>
          <w:rFonts w:cs="Times New Roman"/>
          <w:color w:val="000000"/>
          <w:szCs w:val="24"/>
        </w:rPr>
      </w:pPr>
      <w:r w:rsidRPr="00DD49A1">
        <w:rPr>
          <w:rFonts w:cs="Times New Roman"/>
          <w:color w:val="000000"/>
          <w:szCs w:val="24"/>
        </w:rPr>
        <w:t xml:space="preserve">Bentley, T., Miller, R. (2006). </w:t>
      </w:r>
      <w:r w:rsidRPr="00DD49A1">
        <w:rPr>
          <w:rFonts w:cs="Times New Roman"/>
          <w:i/>
          <w:iCs/>
          <w:color w:val="000000"/>
          <w:szCs w:val="24"/>
        </w:rPr>
        <w:t>Personalisation: Getting the Question Right</w:t>
      </w:r>
      <w:r w:rsidRPr="00DD49A1">
        <w:rPr>
          <w:rFonts w:cs="Times New Roman"/>
          <w:color w:val="000000"/>
          <w:szCs w:val="24"/>
        </w:rPr>
        <w:t>, s.l. OECD.</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Berends, Kerrie P. "Physical Education for Home Schooled Individuals with Autism Spectrum Disorders: Perceptions of Parents and Professionals." Ph.D., Texas Woman's University, 2006.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Berger, Eugenia Hepworth. "Home Schooling." </w:t>
      </w:r>
      <w:r w:rsidRPr="00DD49A1">
        <w:rPr>
          <w:rFonts w:eastAsia="Times New Roman" w:cs="Times New Roman"/>
          <w:i/>
          <w:iCs/>
          <w:szCs w:val="24"/>
        </w:rPr>
        <w:t xml:space="preserve">Early Childhood Education Journal </w:t>
      </w:r>
      <w:r w:rsidRPr="00DD49A1">
        <w:rPr>
          <w:rFonts w:eastAsia="Times New Roman" w:cs="Times New Roman"/>
          <w:szCs w:val="24"/>
        </w:rPr>
        <w:t>24, no. 3 (1997): 205-08.</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Berger, M. (1996). </w:t>
      </w:r>
      <w:r w:rsidRPr="00DD49A1">
        <w:rPr>
          <w:rFonts w:cs="Times New Roman"/>
          <w:i/>
          <w:iCs/>
          <w:color w:val="000000"/>
          <w:szCs w:val="24"/>
        </w:rPr>
        <w:t>The mystery of magnets</w:t>
      </w:r>
      <w:r w:rsidRPr="00DD49A1">
        <w:rPr>
          <w:rFonts w:cs="Times New Roman"/>
          <w:color w:val="000000"/>
          <w:szCs w:val="24"/>
        </w:rPr>
        <w:t xml:space="preserve">. New York, NY: Newbridge.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Berger, M., &amp; Berger, G. (2004). </w:t>
      </w:r>
      <w:r w:rsidRPr="00DD49A1">
        <w:rPr>
          <w:rFonts w:cs="Times New Roman"/>
          <w:i/>
          <w:iCs/>
          <w:color w:val="000000"/>
          <w:szCs w:val="24"/>
        </w:rPr>
        <w:t>Seed to plant</w:t>
      </w:r>
      <w:r w:rsidRPr="00DD49A1">
        <w:rPr>
          <w:rFonts w:cs="Times New Roman"/>
          <w:color w:val="000000"/>
          <w:szCs w:val="24"/>
        </w:rPr>
        <w:t xml:space="preserve">. New York, NY: Scholastic.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Bergman, J., &amp; Sams, A. (2008-09, December/January). Remixing the chemistry class. </w:t>
      </w:r>
      <w:r w:rsidRPr="00DD49A1">
        <w:rPr>
          <w:rFonts w:cs="Times New Roman"/>
          <w:i/>
          <w:iCs/>
          <w:color w:val="000000"/>
          <w:szCs w:val="24"/>
        </w:rPr>
        <w:t>Learning and Leading with Technology, 36</w:t>
      </w:r>
      <w:r w:rsidRPr="00DD49A1">
        <w:rPr>
          <w:rFonts w:cs="Times New Roman"/>
          <w:color w:val="000000"/>
          <w:szCs w:val="24"/>
        </w:rPr>
        <w:t xml:space="preserve">(4), 22-27. Retrieved from </w:t>
      </w:r>
      <w:r w:rsidRPr="00DD49A1">
        <w:rPr>
          <w:rFonts w:cs="Times New Roman"/>
          <w:color w:val="0000FF"/>
          <w:szCs w:val="24"/>
        </w:rPr>
        <w:t xml:space="preserve">http://www.learningandleading-digital.com/learning_leading/200812 </w:t>
      </w:r>
    </w:p>
    <w:p w:rsidR="00DD49A1" w:rsidRPr="00DD49A1" w:rsidRDefault="00DD49A1" w:rsidP="00A507E5">
      <w:pPr>
        <w:pStyle w:val="Pa32"/>
        <w:spacing w:before="100" w:beforeAutospacing="1" w:after="100" w:afterAutospacing="1" w:line="240" w:lineRule="auto"/>
        <w:ind w:left="720" w:hanging="720"/>
        <w:rPr>
          <w:rFonts w:ascii="Times New Roman" w:hAnsi="Times New Roman" w:cs="Times New Roman"/>
          <w:color w:val="221E1F"/>
        </w:rPr>
      </w:pPr>
      <w:r w:rsidRPr="00DD49A1">
        <w:rPr>
          <w:rFonts w:ascii="Times New Roman" w:hAnsi="Times New Roman" w:cs="Times New Roman"/>
          <w:color w:val="221E1F"/>
        </w:rPr>
        <w:t xml:space="preserve">Bergmann, J. &amp; Sams, A. (2012). </w:t>
      </w:r>
      <w:r w:rsidRPr="00DD49A1">
        <w:rPr>
          <w:rFonts w:ascii="Times New Roman" w:hAnsi="Times New Roman" w:cs="Times New Roman"/>
          <w:i/>
          <w:iCs/>
          <w:color w:val="221E1F"/>
        </w:rPr>
        <w:t xml:space="preserve">Flip Your Classroom: Reach Every Student in Every Class Every Day. </w:t>
      </w:r>
      <w:r w:rsidRPr="00DD49A1">
        <w:rPr>
          <w:rFonts w:ascii="Times New Roman" w:hAnsi="Times New Roman" w:cs="Times New Roman"/>
          <w:color w:val="221E1F"/>
        </w:rPr>
        <w:t xml:space="preserve">Washington, D.C.: International Society for Technology in Education.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Bergstrom, Sara Stewart. "Family Law Corner: Is Home Schooling for Your Client?" </w:t>
      </w:r>
      <w:r w:rsidRPr="00DD49A1">
        <w:rPr>
          <w:rFonts w:eastAsia="Times New Roman" w:cs="Times New Roman"/>
          <w:i/>
          <w:iCs/>
          <w:szCs w:val="24"/>
        </w:rPr>
        <w:t xml:space="preserve">Orange County Lawyer </w:t>
      </w:r>
      <w:r w:rsidRPr="00DD49A1">
        <w:rPr>
          <w:rFonts w:eastAsia="Times New Roman" w:cs="Times New Roman"/>
          <w:szCs w:val="24"/>
        </w:rPr>
        <w:t>45, (2003): 43-52.</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Berhanu, G. (2008). Ethnic minority pupils in Swedish schools: Some trends in overrepresentation of minority pupils in special educational programs. International Journal of Special Education, 23(3), 17-29.</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Bernard, H.R. (2002). </w:t>
      </w:r>
      <w:r w:rsidRPr="00DD49A1">
        <w:rPr>
          <w:rFonts w:cs="Times New Roman"/>
          <w:i/>
          <w:iCs/>
          <w:color w:val="000000"/>
          <w:szCs w:val="24"/>
        </w:rPr>
        <w:t xml:space="preserve">Research methods in anthropology: Qualitative and quantitative approaches </w:t>
      </w:r>
      <w:r w:rsidRPr="00DD49A1">
        <w:rPr>
          <w:rFonts w:cs="Times New Roman"/>
          <w:color w:val="000000"/>
          <w:szCs w:val="24"/>
        </w:rPr>
        <w:t xml:space="preserve">(5th ed). Walnut Creek, CA: AltaMira Press, 443-449.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Bernbaum Wilmont, D. (2012). </w:t>
      </w:r>
      <w:r w:rsidRPr="00DD49A1">
        <w:rPr>
          <w:rFonts w:cs="Times New Roman"/>
          <w:i/>
          <w:iCs/>
          <w:color w:val="000000"/>
          <w:szCs w:val="24"/>
        </w:rPr>
        <w:t xml:space="preserve">Math reasoning inventory. </w:t>
      </w:r>
      <w:r w:rsidRPr="00DD49A1">
        <w:rPr>
          <w:rFonts w:cs="Times New Roman"/>
          <w:color w:val="000000"/>
          <w:szCs w:val="24"/>
        </w:rPr>
        <w:t xml:space="preserve">(Technical Report) </w:t>
      </w:r>
      <w:r w:rsidRPr="00DD49A1">
        <w:rPr>
          <w:rFonts w:cs="Times New Roman"/>
          <w:i/>
          <w:iCs/>
          <w:color w:val="000000"/>
          <w:szCs w:val="24"/>
        </w:rPr>
        <w:t xml:space="preserve">Sausalito, CA: Math Solutions, </w:t>
      </w:r>
      <w:r w:rsidRPr="00DD49A1">
        <w:rPr>
          <w:rFonts w:cs="Times New Roman"/>
          <w:color w:val="000000"/>
          <w:szCs w:val="24"/>
        </w:rPr>
        <w:t xml:space="preserve">Scholastic.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lastRenderedPageBreak/>
        <w:t xml:space="preserve">Berry, R.S.Y., and Williams, M. (2004), In at the Deep End: Difficulties Experienced by Hong Kong Chinese ESL Learners at an Independent School in the United Kingdom. </w:t>
      </w:r>
      <w:r w:rsidRPr="00DD49A1">
        <w:rPr>
          <w:rFonts w:cs="Times New Roman"/>
          <w:i/>
          <w:iCs/>
          <w:color w:val="000000"/>
          <w:szCs w:val="24"/>
        </w:rPr>
        <w:t>Journal of Language and Social Psychology</w:t>
      </w:r>
      <w:r w:rsidRPr="00DD49A1">
        <w:rPr>
          <w:rFonts w:cs="Times New Roman"/>
          <w:color w:val="000000"/>
          <w:szCs w:val="24"/>
        </w:rPr>
        <w:t xml:space="preserve">, 23(1), p.118–134.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FF"/>
          <w:szCs w:val="24"/>
        </w:rPr>
      </w:pPr>
      <w:r w:rsidRPr="00DD49A1">
        <w:rPr>
          <w:rFonts w:cs="Times New Roman"/>
          <w:color w:val="000000"/>
          <w:szCs w:val="24"/>
        </w:rPr>
        <w:t xml:space="preserve">Berry, S. C. (2014). </w:t>
      </w:r>
      <w:r w:rsidRPr="00DD49A1">
        <w:rPr>
          <w:rFonts w:cs="Times New Roman"/>
          <w:i/>
          <w:iCs/>
          <w:color w:val="000000"/>
          <w:szCs w:val="24"/>
        </w:rPr>
        <w:t xml:space="preserve">Tacit knowing made visible: The use and value of an online archive </w:t>
      </w:r>
      <w:r w:rsidRPr="00DD49A1">
        <w:rPr>
          <w:rFonts w:cs="Times New Roman"/>
          <w:color w:val="000000"/>
          <w:szCs w:val="24"/>
        </w:rPr>
        <w:t xml:space="preserve">(Doctoral dissertation). Retrieved from </w:t>
      </w:r>
      <w:r w:rsidRPr="00DD49A1">
        <w:rPr>
          <w:rFonts w:cs="Times New Roman"/>
          <w:color w:val="0000FF"/>
          <w:szCs w:val="24"/>
        </w:rPr>
        <w:t xml:space="preserve">http://hdl.handle.net/10791/42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Berson, I. R., Berson, M. J., &amp; McGlinn Manfra, M. (2012). Touch, type, and transform: iPads in the social studies classroom. Social Education, 76(2), 88–91.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Bertozzi, Vanessa. "Unschooling Media: Participatory Practices among Progressive Homeschoolers." Massachusetts Institute of Technology, 2006.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Beshoner, E. Alice Law. "Home Education in America: Parental Rights Reasserted." </w:t>
      </w:r>
      <w:r w:rsidRPr="00DD49A1">
        <w:rPr>
          <w:rFonts w:eastAsia="Times New Roman" w:cs="Times New Roman"/>
          <w:i/>
          <w:iCs/>
          <w:szCs w:val="24"/>
        </w:rPr>
        <w:t xml:space="preserve">UMKC Review </w:t>
      </w:r>
      <w:r w:rsidRPr="00DD49A1">
        <w:rPr>
          <w:rFonts w:eastAsia="Times New Roman" w:cs="Times New Roman"/>
          <w:szCs w:val="24"/>
        </w:rPr>
        <w:t>49, no. 2 (1981): 191-206.</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Bessiere, K., Newhagen, J. E., Robinson</w:t>
      </w:r>
      <w:r w:rsidRPr="00DD49A1">
        <w:rPr>
          <w:rFonts w:cs="Times New Roman"/>
          <w:color w:val="0000FF"/>
          <w:szCs w:val="24"/>
        </w:rPr>
        <w:t xml:space="preserve">, </w:t>
      </w:r>
      <w:r w:rsidRPr="00DD49A1">
        <w:rPr>
          <w:rFonts w:cs="Times New Roman"/>
          <w:color w:val="000000"/>
          <w:szCs w:val="24"/>
        </w:rPr>
        <w:t xml:space="preserve">J. P., &amp; Shneiderman, B. (2006). A model for computer frustration: The role of instrumental and dispositional factors on incident, session, and post-session frustration and mood. </w:t>
      </w:r>
      <w:r w:rsidRPr="00DD49A1">
        <w:rPr>
          <w:rFonts w:cs="Times New Roman"/>
          <w:i/>
          <w:iCs/>
          <w:color w:val="000000"/>
          <w:szCs w:val="24"/>
        </w:rPr>
        <w:t>Computers in Human Behavior</w:t>
      </w:r>
      <w:r w:rsidRPr="00DD49A1">
        <w:rPr>
          <w:rFonts w:cs="Times New Roman"/>
          <w:color w:val="000000"/>
          <w:szCs w:val="24"/>
        </w:rPr>
        <w:t xml:space="preserve">, </w:t>
      </w:r>
      <w:r w:rsidRPr="00DD49A1">
        <w:rPr>
          <w:rFonts w:cs="Times New Roman"/>
          <w:i/>
          <w:iCs/>
          <w:color w:val="000000"/>
          <w:szCs w:val="24"/>
        </w:rPr>
        <w:t>22</w:t>
      </w:r>
      <w:r w:rsidRPr="00DD49A1">
        <w:rPr>
          <w:rFonts w:cs="Times New Roman"/>
          <w:color w:val="000000"/>
          <w:szCs w:val="24"/>
        </w:rPr>
        <w:t>(6), 941–961.</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Bharuthram, S. (2012). Making a case for the teaching of reading across the curriculum in higher education. </w:t>
      </w:r>
      <w:r w:rsidRPr="00DD49A1">
        <w:rPr>
          <w:rFonts w:cs="Times New Roman"/>
          <w:i/>
          <w:iCs/>
          <w:szCs w:val="24"/>
        </w:rPr>
        <w:t>South African Journal of Education, 32</w:t>
      </w:r>
      <w:r w:rsidRPr="00DD49A1">
        <w:rPr>
          <w:rFonts w:cs="Times New Roman"/>
          <w:szCs w:val="24"/>
        </w:rPr>
        <w:t>, 205-214.</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Biancarosa, C., &amp; Snow, C. E. (2006). </w:t>
      </w:r>
      <w:r w:rsidRPr="00DD49A1">
        <w:rPr>
          <w:rFonts w:cs="Times New Roman"/>
          <w:i/>
          <w:iCs/>
          <w:color w:val="000000"/>
          <w:szCs w:val="24"/>
        </w:rPr>
        <w:t xml:space="preserve">Reading next—A vision for action and research in middle and high school literacy: A report to Carnegie Corporation of New York </w:t>
      </w:r>
      <w:r w:rsidRPr="00DD49A1">
        <w:rPr>
          <w:rFonts w:cs="Times New Roman"/>
          <w:color w:val="000000"/>
          <w:szCs w:val="24"/>
        </w:rPr>
        <w:t xml:space="preserve">(2nd ed.).Washington, DC: Alliance for Excellent Education. </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Bidlová, E. (2005). </w:t>
      </w:r>
      <w:r w:rsidRPr="00DD49A1">
        <w:rPr>
          <w:rFonts w:cs="Times New Roman"/>
          <w:i/>
          <w:iCs/>
          <w:szCs w:val="24"/>
        </w:rPr>
        <w:t xml:space="preserve">Sociální dovednosti učitele a možnosti jejich rozvíjení </w:t>
      </w:r>
      <w:r w:rsidRPr="00DD49A1">
        <w:rPr>
          <w:rFonts w:cs="Times New Roman"/>
          <w:szCs w:val="24"/>
        </w:rPr>
        <w:t>(Social Skills of Teachers and Possibilities of Their Development) (Unpublished doctoral dissertation). Charles University in Prague, Czech Republic.</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Bielick, Stacey, and Christopher Chapman. "Trends in the Use of School Choice: 1993 to 1999." edited by United States Department of Education: National Center for Education Statistics, 2003.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Bielick, Stacey, Kathryn Chandler, and Stephen Broughman. "Homeschooling in the United States: 1999." edited by United States Department of Education: National Center for Education Statistics, 2001.</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color w:val="000000"/>
          <w:szCs w:val="24"/>
        </w:rPr>
        <w:t xml:space="preserve">Biggs, J. (1998), Learning from the Confucian heritage: so size doesn’t matter? </w:t>
      </w:r>
      <w:r w:rsidRPr="00DD49A1">
        <w:rPr>
          <w:rFonts w:cs="Times New Roman"/>
          <w:i/>
          <w:iCs/>
          <w:color w:val="000000"/>
          <w:szCs w:val="24"/>
        </w:rPr>
        <w:t>International Journal of Educational Research</w:t>
      </w:r>
      <w:r w:rsidRPr="00DD49A1">
        <w:rPr>
          <w:rFonts w:cs="Times New Roman"/>
          <w:color w:val="000000"/>
          <w:szCs w:val="24"/>
        </w:rPr>
        <w:t>, 29(8), p.723-738.</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Biggs, J.B. (1994), Asian learners through Western eyes: An astigmatic paradox. </w:t>
      </w:r>
      <w:r w:rsidRPr="00DD49A1">
        <w:rPr>
          <w:rFonts w:cs="Times New Roman"/>
          <w:i/>
          <w:iCs/>
          <w:color w:val="000000"/>
          <w:szCs w:val="24"/>
        </w:rPr>
        <w:t xml:space="preserve">Australian and New Zealand Journal of Vocational Education Research, </w:t>
      </w:r>
      <w:r w:rsidRPr="00DD49A1">
        <w:rPr>
          <w:rFonts w:cs="Times New Roman"/>
          <w:color w:val="000000"/>
          <w:szCs w:val="24"/>
        </w:rPr>
        <w:t xml:space="preserve">2(2), p.40-63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lastRenderedPageBreak/>
        <w:t xml:space="preserve">Bilal, D., &amp; Kirby, J. (2002). Differences and similarities in information seeking: children and adults as Web users. </w:t>
      </w:r>
      <w:r w:rsidRPr="00DD49A1">
        <w:rPr>
          <w:rFonts w:cs="Times New Roman"/>
          <w:i/>
          <w:iCs/>
          <w:color w:val="000000"/>
          <w:szCs w:val="24"/>
        </w:rPr>
        <w:t>Information Processing &amp; Management, 38</w:t>
      </w:r>
      <w:r w:rsidRPr="00DD49A1">
        <w:rPr>
          <w:rFonts w:cs="Times New Roman"/>
          <w:color w:val="000000"/>
          <w:szCs w:val="24"/>
        </w:rPr>
        <w:t xml:space="preserve">(5), 649–670.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Birch, Abbie Jane. "A Latter-Day Saint Home Education: Passing on a Goodly Heritage." Brigham Young University, 1994.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Bishop, Celia. "Home Schooling Parent Support Groups in Kansas: A Naturalistic Inquiry into Their Concerns and Functions." </w:t>
      </w:r>
      <w:r w:rsidRPr="00DD49A1">
        <w:rPr>
          <w:rFonts w:eastAsia="Times New Roman" w:cs="Times New Roman"/>
          <w:i/>
          <w:iCs/>
          <w:szCs w:val="24"/>
        </w:rPr>
        <w:t xml:space="preserve">Home School Researcher </w:t>
      </w:r>
      <w:r w:rsidRPr="00DD49A1">
        <w:rPr>
          <w:rFonts w:eastAsia="Times New Roman" w:cs="Times New Roman"/>
          <w:szCs w:val="24"/>
        </w:rPr>
        <w:t>7, no. 2 (1991): 11-16.</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Bishop, J. S., &amp; Spake, D. F. (2003). Distance education: A bibliographic review for educational planners and policymakers 1992–2002. </w:t>
      </w:r>
      <w:r w:rsidRPr="00DD49A1">
        <w:rPr>
          <w:rFonts w:cs="Times New Roman"/>
          <w:i/>
          <w:iCs/>
          <w:color w:val="000000"/>
          <w:szCs w:val="24"/>
        </w:rPr>
        <w:t>Journal of Planning Literature</w:t>
      </w:r>
      <w:r w:rsidRPr="00DD49A1">
        <w:rPr>
          <w:rFonts w:cs="Times New Roman"/>
          <w:color w:val="000000"/>
          <w:szCs w:val="24"/>
        </w:rPr>
        <w:t xml:space="preserve">, </w:t>
      </w:r>
      <w:r w:rsidRPr="00DD49A1">
        <w:rPr>
          <w:rFonts w:cs="Times New Roman"/>
          <w:i/>
          <w:iCs/>
          <w:color w:val="000000"/>
          <w:szCs w:val="24"/>
        </w:rPr>
        <w:t>17</w:t>
      </w:r>
      <w:r w:rsidRPr="00DD49A1">
        <w:rPr>
          <w:rFonts w:cs="Times New Roman"/>
          <w:color w:val="000000"/>
          <w:szCs w:val="24"/>
        </w:rPr>
        <w:t>, 372–391.</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221E1F"/>
          <w:szCs w:val="24"/>
        </w:rPr>
      </w:pPr>
      <w:r w:rsidRPr="00DD49A1">
        <w:rPr>
          <w:rFonts w:cs="Times New Roman"/>
          <w:color w:val="221E1F"/>
          <w:szCs w:val="24"/>
        </w:rPr>
        <w:t xml:space="preserve">Bittencourt, I. I., Costa, E., Silva, M., &amp; Soares, E. (2009). A computational model for developing semantic web-based educational systems. </w:t>
      </w:r>
      <w:r w:rsidRPr="00DD49A1">
        <w:rPr>
          <w:rFonts w:cs="Times New Roman"/>
          <w:i/>
          <w:iCs/>
          <w:color w:val="221E1F"/>
          <w:szCs w:val="24"/>
        </w:rPr>
        <w:t>Knowledge-Based Systems</w:t>
      </w:r>
      <w:r w:rsidRPr="00DD49A1">
        <w:rPr>
          <w:rFonts w:cs="Times New Roman"/>
          <w:color w:val="221E1F"/>
          <w:szCs w:val="24"/>
        </w:rPr>
        <w:t xml:space="preserve">, </w:t>
      </w:r>
      <w:r w:rsidRPr="00DD49A1">
        <w:rPr>
          <w:rFonts w:cs="Times New Roman"/>
          <w:i/>
          <w:iCs/>
          <w:color w:val="221E1F"/>
          <w:szCs w:val="24"/>
        </w:rPr>
        <w:t>22</w:t>
      </w:r>
      <w:r w:rsidRPr="00DD49A1">
        <w:rPr>
          <w:rFonts w:cs="Times New Roman"/>
          <w:color w:val="221E1F"/>
          <w:szCs w:val="24"/>
        </w:rPr>
        <w:t xml:space="preserve">(4), 302–315. doi:10.1016/j.knosys.2009.02.012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Bjorklun, Eugene C. "Home Schooled Students: Access to Public School Extracurricular Activities." </w:t>
      </w:r>
      <w:r w:rsidRPr="00DD49A1">
        <w:rPr>
          <w:rFonts w:eastAsia="Times New Roman" w:cs="Times New Roman"/>
          <w:i/>
          <w:iCs/>
          <w:szCs w:val="24"/>
        </w:rPr>
        <w:t xml:space="preserve">Education Law Reporter </w:t>
      </w:r>
      <w:r w:rsidRPr="00DD49A1">
        <w:rPr>
          <w:rFonts w:eastAsia="Times New Roman" w:cs="Times New Roman"/>
          <w:szCs w:val="24"/>
        </w:rPr>
        <w:t>5, no. 3 (1996): 543-54.</w:t>
      </w:r>
    </w:p>
    <w:p w:rsidR="00DD49A1" w:rsidRPr="00DD49A1" w:rsidRDefault="00DD49A1" w:rsidP="00A507E5">
      <w:pPr>
        <w:spacing w:before="100" w:beforeAutospacing="1" w:after="100" w:afterAutospacing="1"/>
        <w:ind w:left="720" w:hanging="720"/>
        <w:rPr>
          <w:rFonts w:cs="Times New Roman"/>
          <w:color w:val="000000"/>
          <w:szCs w:val="24"/>
        </w:rPr>
      </w:pPr>
      <w:r w:rsidRPr="00DD49A1">
        <w:rPr>
          <w:rFonts w:cs="Times New Roman"/>
          <w:color w:val="000000"/>
          <w:szCs w:val="24"/>
        </w:rPr>
        <w:t>Black, P., &amp; Wiliam, D. (1998). Inside the black box: Raising standards through classroom assessment. Phi Delta Kappan, 80(2), 139-148. Retrieved 8 June, 2005, from http://www.pdkintl.org/kappan/kbla9810.htm.</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Blacker, D. "Fanaticism and Schooling in the Democratic State." </w:t>
      </w:r>
      <w:r w:rsidRPr="00DD49A1">
        <w:rPr>
          <w:rFonts w:eastAsia="Times New Roman" w:cs="Times New Roman"/>
          <w:i/>
          <w:iCs/>
          <w:szCs w:val="24"/>
        </w:rPr>
        <w:t xml:space="preserve">American Journal of Education </w:t>
      </w:r>
      <w:r w:rsidRPr="00DD49A1">
        <w:rPr>
          <w:rFonts w:eastAsia="Times New Roman" w:cs="Times New Roman"/>
          <w:szCs w:val="24"/>
        </w:rPr>
        <w:t>106, no. 2 (1998): 241-72.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Blacker, D. "</w:t>
      </w:r>
      <w:r w:rsidRPr="00DD49A1">
        <w:rPr>
          <w:rFonts w:eastAsia="Times New Roman" w:cs="Times New Roman"/>
          <w:i/>
          <w:szCs w:val="24"/>
        </w:rPr>
        <w:t>Proceduralism and the Orthodox Backlash against Students' Rights</w:t>
      </w:r>
      <w:r w:rsidRPr="00DD49A1">
        <w:rPr>
          <w:rFonts w:eastAsia="Times New Roman" w:cs="Times New Roman"/>
          <w:szCs w:val="24"/>
        </w:rPr>
        <w:t xml:space="preserve">." </w:t>
      </w:r>
      <w:r w:rsidRPr="00DD49A1">
        <w:rPr>
          <w:rFonts w:eastAsia="Times New Roman" w:cs="Times New Roman"/>
          <w:i/>
          <w:iCs/>
          <w:szCs w:val="24"/>
        </w:rPr>
        <w:t xml:space="preserve">American Journal of Education </w:t>
      </w:r>
      <w:r w:rsidRPr="00DD49A1">
        <w:rPr>
          <w:rFonts w:eastAsia="Times New Roman" w:cs="Times New Roman"/>
          <w:szCs w:val="24"/>
        </w:rPr>
        <w:t>108, no. 4 (2000): 318-55.</w:t>
      </w:r>
    </w:p>
    <w:p w:rsidR="00DD49A1" w:rsidRPr="00DD49A1" w:rsidRDefault="00DD49A1" w:rsidP="00A507E5">
      <w:pPr>
        <w:pStyle w:val="Pa32"/>
        <w:spacing w:before="100" w:beforeAutospacing="1" w:after="100" w:afterAutospacing="1" w:line="240" w:lineRule="auto"/>
        <w:ind w:left="720" w:hanging="720"/>
        <w:rPr>
          <w:rFonts w:ascii="Times New Roman" w:hAnsi="Times New Roman" w:cs="Times New Roman"/>
          <w:color w:val="221E1F"/>
        </w:rPr>
      </w:pPr>
      <w:r w:rsidRPr="00DD49A1">
        <w:rPr>
          <w:rFonts w:ascii="Times New Roman" w:hAnsi="Times New Roman" w:cs="Times New Roman"/>
          <w:color w:val="221E1F"/>
        </w:rPr>
        <w:t xml:space="preserve">Bland, L. (June, 2006). Applying flip/inverted classroom model in electrical engineering to establish life-long learning. Paper presented at the annual meeting of the American Society for Engineering Education, Chicago, IL. </w:t>
      </w:r>
    </w:p>
    <w:p w:rsidR="00DD49A1" w:rsidRPr="00DD49A1" w:rsidRDefault="00DD49A1" w:rsidP="00A507E5">
      <w:pPr>
        <w:spacing w:before="100" w:beforeAutospacing="1" w:after="100" w:afterAutospacing="1"/>
        <w:ind w:left="720" w:hanging="720"/>
        <w:rPr>
          <w:rFonts w:cs="Times New Roman"/>
          <w:color w:val="000000"/>
          <w:szCs w:val="24"/>
        </w:rPr>
      </w:pPr>
      <w:r w:rsidRPr="00DD49A1">
        <w:rPr>
          <w:rFonts w:cs="Times New Roman"/>
          <w:color w:val="000000"/>
          <w:szCs w:val="24"/>
        </w:rPr>
        <w:t>Blank, M. (1968, March). A methodology for fostering abstract thinking in deprived children. Paper presented at the conference on “Problems in the Teaching of Young Children”. Toronto, Canada.</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Blat-Gimeno, Jose. "Should We Abolish the Schooling of Children?" </w:t>
      </w:r>
      <w:r w:rsidRPr="00DD49A1">
        <w:rPr>
          <w:rFonts w:eastAsia="Times New Roman" w:cs="Times New Roman"/>
          <w:i/>
          <w:iCs/>
          <w:szCs w:val="24"/>
        </w:rPr>
        <w:t xml:space="preserve">Prospects </w:t>
      </w:r>
      <w:r w:rsidRPr="00DD49A1">
        <w:rPr>
          <w:rFonts w:eastAsia="Times New Roman" w:cs="Times New Roman"/>
          <w:szCs w:val="24"/>
        </w:rPr>
        <w:t>2, no. 4 (1972): 442-44.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Bliss, Barbara A. "Home Education: A Look at Current Practices." Michigan State University, 1989.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Blok, Henk. "Performance in Home Schooling: An Argument against Compulsory Schooling in the Netherlands." </w:t>
      </w:r>
      <w:r w:rsidRPr="00DD49A1">
        <w:rPr>
          <w:rFonts w:eastAsia="Times New Roman" w:cs="Times New Roman"/>
          <w:i/>
          <w:iCs/>
          <w:szCs w:val="24"/>
        </w:rPr>
        <w:t xml:space="preserve">International Review of Education </w:t>
      </w:r>
      <w:r w:rsidRPr="00DD49A1">
        <w:rPr>
          <w:rFonts w:eastAsia="Times New Roman" w:cs="Times New Roman"/>
          <w:szCs w:val="24"/>
        </w:rPr>
        <w:t>50, no. 1 (2004): 39.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Blokhuis, Jason C. "</w:t>
      </w:r>
      <w:r w:rsidRPr="00DD49A1">
        <w:rPr>
          <w:rFonts w:eastAsia="Times New Roman" w:cs="Times New Roman"/>
          <w:i/>
          <w:iCs/>
          <w:szCs w:val="24"/>
        </w:rPr>
        <w:t>Parens Patriae:</w:t>
      </w:r>
      <w:r w:rsidRPr="00DD49A1">
        <w:rPr>
          <w:rFonts w:eastAsia="Times New Roman" w:cs="Times New Roman"/>
          <w:szCs w:val="24"/>
        </w:rPr>
        <w:t xml:space="preserve"> A Comparative Legal Study of Sovereign Authority and Public Education Policy in the Province of Ontario and the State of New York." University of Rochester, 2009.</w:t>
      </w:r>
    </w:p>
    <w:p w:rsidR="00DD49A1" w:rsidRPr="00DD49A1" w:rsidRDefault="00DD49A1" w:rsidP="00A507E5">
      <w:pPr>
        <w:spacing w:before="100" w:beforeAutospacing="1" w:after="100" w:afterAutospacing="1"/>
        <w:ind w:left="720" w:hanging="720"/>
        <w:rPr>
          <w:rFonts w:cs="Times New Roman"/>
          <w:color w:val="231F20"/>
          <w:w w:val="115"/>
          <w:szCs w:val="24"/>
        </w:rPr>
      </w:pPr>
      <w:r w:rsidRPr="00DD49A1">
        <w:rPr>
          <w:rFonts w:cs="Times New Roman"/>
          <w:color w:val="231F20"/>
          <w:w w:val="115"/>
          <w:szCs w:val="24"/>
        </w:rPr>
        <w:t>Blomberg, G., Sherin, M.G., Renkl, A., Glogger, I., &amp; Seidel, T. (2013). Understanding video as a tool for teacher education: investigating instructional strategies to promote reflection. Instructional Science, 42(3), 443–463. http://doi.org/10.1007/s11251-013-9281-6.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Bloodworth, Robert Harrison. "A Legal History of Home Schooling in North Carolina." University of North Carolina at Chapel Hill, 1991.</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221E1F"/>
          <w:szCs w:val="24"/>
        </w:rPr>
      </w:pPr>
      <w:r w:rsidRPr="00DD49A1">
        <w:rPr>
          <w:rFonts w:cs="Times New Roman"/>
          <w:color w:val="221E1F"/>
          <w:szCs w:val="24"/>
        </w:rPr>
        <w:t xml:space="preserve">Bloom, B. (Ed.). (1956). </w:t>
      </w:r>
      <w:r w:rsidRPr="00DD49A1">
        <w:rPr>
          <w:rFonts w:cs="Times New Roman"/>
          <w:i/>
          <w:iCs/>
          <w:color w:val="221E1F"/>
          <w:szCs w:val="24"/>
        </w:rPr>
        <w:t xml:space="preserve">Taxonomy of educational objectives. The classification of educational goals </w:t>
      </w:r>
      <w:r w:rsidRPr="00DD49A1">
        <w:rPr>
          <w:rFonts w:cs="Times New Roman"/>
          <w:color w:val="221E1F"/>
          <w:szCs w:val="24"/>
        </w:rPr>
        <w:t xml:space="preserve">(Handbook I: Cognitive domain). New York: David McKay Co. </w:t>
      </w:r>
    </w:p>
    <w:p w:rsidR="00DD49A1" w:rsidRPr="00DD49A1" w:rsidRDefault="00DD49A1" w:rsidP="00A507E5">
      <w:pPr>
        <w:spacing w:before="100" w:beforeAutospacing="1" w:after="100" w:afterAutospacing="1"/>
        <w:ind w:left="720" w:hanging="720"/>
        <w:rPr>
          <w:rFonts w:cs="Times New Roman"/>
          <w:color w:val="000000"/>
          <w:szCs w:val="24"/>
        </w:rPr>
      </w:pPr>
      <w:r w:rsidRPr="00DD49A1">
        <w:rPr>
          <w:rFonts w:cs="Times New Roman"/>
          <w:color w:val="000000"/>
          <w:szCs w:val="24"/>
        </w:rPr>
        <w:t>Bloom, B. S. (1956). Taxonomy of educational objectives. Vol. 1: Cognitive domain. New York: McKay.</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FF"/>
          <w:szCs w:val="24"/>
        </w:rPr>
      </w:pPr>
      <w:r w:rsidRPr="00DD49A1">
        <w:rPr>
          <w:rFonts w:cs="Times New Roman"/>
          <w:color w:val="000000"/>
          <w:szCs w:val="24"/>
        </w:rPr>
        <w:t xml:space="preserve">Bloom, B. S. (1984). The 2 sigma problem: The search for methods of group instruction as effective as one-to-one tutoring. </w:t>
      </w:r>
      <w:r w:rsidRPr="00DD49A1">
        <w:rPr>
          <w:rFonts w:cs="Times New Roman"/>
          <w:i/>
          <w:iCs/>
          <w:color w:val="000000"/>
          <w:szCs w:val="24"/>
        </w:rPr>
        <w:t>Educational Researcher</w:t>
      </w:r>
      <w:r w:rsidRPr="00DD49A1">
        <w:rPr>
          <w:rFonts w:cs="Times New Roman"/>
          <w:color w:val="000000"/>
          <w:szCs w:val="24"/>
        </w:rPr>
        <w:t xml:space="preserve">, 4–16. Retrieved from </w:t>
      </w:r>
      <w:r w:rsidRPr="00DD49A1">
        <w:rPr>
          <w:rFonts w:cs="Times New Roman"/>
          <w:color w:val="0000FF"/>
          <w:szCs w:val="24"/>
        </w:rPr>
        <w:t xml:space="preserve">http://dx.doi.org/10.3102/0013189X013006004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Bloom, B., Engelhart, M., Furst, E., Hill, W., &amp; Krathwohl, D. (1956). </w:t>
      </w:r>
      <w:r w:rsidRPr="00DD49A1">
        <w:rPr>
          <w:rFonts w:cs="Times New Roman"/>
          <w:i/>
          <w:iCs/>
          <w:color w:val="000000"/>
          <w:szCs w:val="24"/>
        </w:rPr>
        <w:t>Taxonomy of educational objectives: The classification of educational goals. Handbook 1: Cognitive domain</w:t>
      </w:r>
      <w:r w:rsidRPr="00DD49A1">
        <w:rPr>
          <w:rFonts w:cs="Times New Roman"/>
          <w:color w:val="000000"/>
          <w:szCs w:val="24"/>
        </w:rPr>
        <w:t xml:space="preserve">. New York, NY: David McKay.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Bloom’s Revised Taxonomy. Retrieved on December 6, 2014 from http://www.cpahslibrary.org/blooms-taxonomy.html </w:t>
      </w:r>
    </w:p>
    <w:p w:rsidR="00DD49A1" w:rsidRPr="00DD49A1" w:rsidRDefault="00DD49A1" w:rsidP="00A507E5">
      <w:pPr>
        <w:shd w:val="clear" w:color="auto" w:fill="FFFFFF"/>
        <w:spacing w:before="100" w:beforeAutospacing="1" w:after="100" w:afterAutospacing="1"/>
        <w:ind w:left="720" w:hanging="720"/>
        <w:rPr>
          <w:rFonts w:eastAsia="Times New Roman" w:cs="Times New Roman"/>
          <w:szCs w:val="24"/>
          <w:lang w:val="en"/>
        </w:rPr>
      </w:pPr>
      <w:r w:rsidRPr="00DD49A1">
        <w:rPr>
          <w:rFonts w:eastAsia="Times New Roman" w:cs="Times New Roman"/>
          <w:szCs w:val="24"/>
          <w:lang w:val="en"/>
        </w:rPr>
        <w:t xml:space="preserve">Blumberg, F. C., and Sokol, L. M., (2004), </w:t>
      </w:r>
      <w:r w:rsidRPr="00DD49A1">
        <w:rPr>
          <w:rFonts w:eastAsia="Times New Roman" w:cs="Times New Roman"/>
          <w:i/>
          <w:szCs w:val="24"/>
          <w:lang w:val="en"/>
        </w:rPr>
        <w:t xml:space="preserve">Boys' and Girls' Use of Cognitive Strategy when Learning to Play Video Games, </w:t>
      </w:r>
      <w:r w:rsidRPr="00DD49A1">
        <w:rPr>
          <w:rFonts w:eastAsia="Times New Roman" w:cs="Times New Roman"/>
          <w:iCs/>
          <w:szCs w:val="24"/>
          <w:lang w:val="en"/>
        </w:rPr>
        <w:t>The Journal of General Psychology</w:t>
      </w:r>
      <w:r w:rsidRPr="00DD49A1">
        <w:rPr>
          <w:rFonts w:eastAsia="Times New Roman" w:cs="Times New Roman"/>
          <w:i/>
          <w:iCs/>
          <w:szCs w:val="24"/>
          <w:lang w:val="en"/>
        </w:rPr>
        <w:t xml:space="preserve"> </w:t>
      </w:r>
      <w:r w:rsidRPr="00DD49A1">
        <w:rPr>
          <w:rFonts w:eastAsia="Times New Roman" w:cs="Times New Roman"/>
          <w:szCs w:val="24"/>
          <w:lang w:val="en"/>
        </w:rPr>
        <w:t xml:space="preserve">April: 151–58.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Blumenfeld, Samuel L. "Why Homeschooling Is Important for America." </w:t>
      </w:r>
      <w:r w:rsidRPr="00DD49A1">
        <w:rPr>
          <w:rFonts w:eastAsia="Times New Roman" w:cs="Times New Roman"/>
          <w:i/>
          <w:iCs/>
          <w:szCs w:val="24"/>
        </w:rPr>
        <w:t xml:space="preserve">Vital Speeches of the Day </w:t>
      </w:r>
      <w:r w:rsidRPr="00DD49A1">
        <w:rPr>
          <w:rFonts w:eastAsia="Times New Roman" w:cs="Times New Roman"/>
          <w:szCs w:val="24"/>
        </w:rPr>
        <w:t>61, no. 24 (1995): 763-66.</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Boakye, N.A.N.Y. (2012). ‘A socio-affective approach to improving students’ reading comprehension abilities’, unpublished doctoral dissertation. University of Pretoria, Pretoria.</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Bodycott, P. (2009), Choosing a higher education study abroad destination: What mainland Chinese parents and students rate as important. </w:t>
      </w:r>
      <w:r w:rsidRPr="00DD49A1">
        <w:rPr>
          <w:rFonts w:cs="Times New Roman"/>
          <w:i/>
          <w:iCs/>
          <w:color w:val="000000"/>
          <w:szCs w:val="24"/>
        </w:rPr>
        <w:t>Journal of Research in International Education</w:t>
      </w:r>
      <w:r w:rsidRPr="00DD49A1">
        <w:rPr>
          <w:rFonts w:cs="Times New Roman"/>
          <w:color w:val="000000"/>
          <w:szCs w:val="24"/>
        </w:rPr>
        <w:t xml:space="preserve">, 8(3), p.349–373. </w:t>
      </w:r>
    </w:p>
    <w:p w:rsidR="00DD49A1" w:rsidRPr="00DD49A1" w:rsidRDefault="00DD49A1" w:rsidP="00A507E5">
      <w:pPr>
        <w:kinsoku w:val="0"/>
        <w:overflowPunct w:val="0"/>
        <w:autoSpaceDE w:val="0"/>
        <w:autoSpaceDN w:val="0"/>
        <w:adjustRightInd w:val="0"/>
        <w:spacing w:before="100" w:beforeAutospacing="1" w:after="100" w:afterAutospacing="1"/>
        <w:ind w:left="720" w:right="112" w:hanging="720"/>
        <w:rPr>
          <w:rFonts w:cs="Times New Roman"/>
          <w:szCs w:val="24"/>
        </w:rPr>
      </w:pPr>
      <w:r w:rsidRPr="00DD49A1">
        <w:rPr>
          <w:rFonts w:cs="Times New Roman"/>
          <w:szCs w:val="24"/>
        </w:rPr>
        <w:t>Boekaerts,</w:t>
      </w:r>
      <w:r w:rsidRPr="00DD49A1">
        <w:rPr>
          <w:rFonts w:cs="Times New Roman"/>
          <w:spacing w:val="51"/>
          <w:szCs w:val="24"/>
        </w:rPr>
        <w:t xml:space="preserve"> </w:t>
      </w:r>
      <w:r w:rsidRPr="00DD49A1">
        <w:rPr>
          <w:rFonts w:cs="Times New Roman"/>
          <w:szCs w:val="24"/>
        </w:rPr>
        <w:t>M.</w:t>
      </w:r>
      <w:r w:rsidRPr="00DD49A1">
        <w:rPr>
          <w:rFonts w:cs="Times New Roman"/>
          <w:spacing w:val="52"/>
          <w:szCs w:val="24"/>
        </w:rPr>
        <w:t xml:space="preserve"> </w:t>
      </w:r>
      <w:r w:rsidRPr="00DD49A1">
        <w:rPr>
          <w:rFonts w:cs="Times New Roman"/>
          <w:szCs w:val="24"/>
        </w:rPr>
        <w:t>(1999).</w:t>
      </w:r>
      <w:r w:rsidRPr="00DD49A1">
        <w:rPr>
          <w:rFonts w:cs="Times New Roman"/>
          <w:spacing w:val="51"/>
          <w:szCs w:val="24"/>
        </w:rPr>
        <w:t xml:space="preserve"> </w:t>
      </w:r>
      <w:r w:rsidRPr="00DD49A1">
        <w:rPr>
          <w:rFonts w:cs="Times New Roman"/>
          <w:szCs w:val="24"/>
        </w:rPr>
        <w:t>Self-regulated learning:</w:t>
      </w:r>
      <w:r w:rsidRPr="00DD49A1">
        <w:rPr>
          <w:rFonts w:cs="Times New Roman"/>
          <w:spacing w:val="52"/>
          <w:szCs w:val="24"/>
        </w:rPr>
        <w:t xml:space="preserve"> </w:t>
      </w:r>
      <w:r w:rsidRPr="00DD49A1">
        <w:rPr>
          <w:rFonts w:cs="Times New Roman"/>
          <w:szCs w:val="24"/>
        </w:rPr>
        <w:t>Where we are</w:t>
      </w:r>
      <w:r w:rsidRPr="00DD49A1">
        <w:rPr>
          <w:rFonts w:cs="Times New Roman"/>
          <w:spacing w:val="1"/>
          <w:szCs w:val="24"/>
        </w:rPr>
        <w:t xml:space="preserve"> </w:t>
      </w:r>
      <w:r w:rsidRPr="00DD49A1">
        <w:rPr>
          <w:rFonts w:cs="Times New Roman"/>
          <w:szCs w:val="24"/>
        </w:rPr>
        <w:t>today.</w:t>
      </w:r>
      <w:r w:rsidRPr="00DD49A1">
        <w:rPr>
          <w:rFonts w:cs="Times New Roman"/>
          <w:spacing w:val="51"/>
          <w:szCs w:val="24"/>
        </w:rPr>
        <w:t xml:space="preserve"> </w:t>
      </w:r>
      <w:r w:rsidRPr="00DD49A1">
        <w:rPr>
          <w:rFonts w:cs="Times New Roman"/>
          <w:i/>
          <w:iCs/>
          <w:szCs w:val="24"/>
        </w:rPr>
        <w:t>International</w:t>
      </w:r>
      <w:r w:rsidRPr="00DD49A1">
        <w:rPr>
          <w:rFonts w:cs="Times New Roman"/>
          <w:i/>
          <w:iCs/>
          <w:spacing w:val="52"/>
          <w:szCs w:val="24"/>
        </w:rPr>
        <w:t xml:space="preserve"> </w:t>
      </w:r>
      <w:r w:rsidRPr="00DD49A1">
        <w:rPr>
          <w:rFonts w:cs="Times New Roman"/>
          <w:i/>
          <w:iCs/>
          <w:szCs w:val="24"/>
        </w:rPr>
        <w:t>Journal</w:t>
      </w:r>
      <w:r w:rsidRPr="00DD49A1">
        <w:rPr>
          <w:rFonts w:cs="Times New Roman"/>
          <w:i/>
          <w:iCs/>
          <w:spacing w:val="51"/>
          <w:szCs w:val="24"/>
        </w:rPr>
        <w:t xml:space="preserve"> </w:t>
      </w:r>
      <w:r w:rsidRPr="00DD49A1">
        <w:rPr>
          <w:rFonts w:cs="Times New Roman"/>
          <w:i/>
          <w:iCs/>
          <w:szCs w:val="24"/>
        </w:rPr>
        <w:t>of</w:t>
      </w:r>
      <w:r w:rsidRPr="00DD49A1">
        <w:rPr>
          <w:rFonts w:cs="Times New Roman"/>
          <w:i/>
          <w:iCs/>
          <w:spacing w:val="52"/>
          <w:szCs w:val="24"/>
        </w:rPr>
        <w:t xml:space="preserve"> </w:t>
      </w:r>
      <w:r w:rsidRPr="00DD49A1">
        <w:rPr>
          <w:rFonts w:cs="Times New Roman"/>
          <w:i/>
          <w:iCs/>
          <w:szCs w:val="24"/>
        </w:rPr>
        <w:t>Educational</w:t>
      </w:r>
      <w:r w:rsidRPr="00DD49A1">
        <w:rPr>
          <w:rFonts w:cs="Times New Roman"/>
          <w:i/>
          <w:iCs/>
          <w:spacing w:val="66"/>
          <w:w w:val="102"/>
          <w:szCs w:val="24"/>
        </w:rPr>
        <w:t xml:space="preserve"> </w:t>
      </w:r>
      <w:r w:rsidRPr="00DD49A1">
        <w:rPr>
          <w:rFonts w:cs="Times New Roman"/>
          <w:i/>
          <w:iCs/>
          <w:szCs w:val="24"/>
        </w:rPr>
        <w:t>Research</w:t>
      </w:r>
      <w:r w:rsidRPr="00DD49A1">
        <w:rPr>
          <w:rFonts w:cs="Times New Roman"/>
          <w:szCs w:val="24"/>
        </w:rPr>
        <w:t xml:space="preserve">, </w:t>
      </w:r>
      <w:r w:rsidRPr="00DD49A1">
        <w:rPr>
          <w:rFonts w:cs="Times New Roman"/>
          <w:i/>
          <w:iCs/>
          <w:szCs w:val="24"/>
        </w:rPr>
        <w:t>31</w:t>
      </w:r>
      <w:r w:rsidRPr="00DD49A1">
        <w:rPr>
          <w:rFonts w:cs="Times New Roman"/>
          <w:szCs w:val="24"/>
        </w:rPr>
        <w:t xml:space="preserve">(6), 445-457. </w:t>
      </w:r>
      <w:r w:rsidRPr="00DD49A1">
        <w:rPr>
          <w:rFonts w:cs="Times New Roman"/>
          <w:spacing w:val="4"/>
          <w:szCs w:val="24"/>
        </w:rPr>
        <w:t xml:space="preserve"> </w:t>
      </w:r>
      <w:r w:rsidRPr="00DD49A1">
        <w:rPr>
          <w:rFonts w:cs="Times New Roman"/>
          <w:szCs w:val="24"/>
        </w:rPr>
        <w:t>doi:10.1016/S0883-0355(99)00014-2</w:t>
      </w:r>
    </w:p>
    <w:p w:rsidR="00DD49A1" w:rsidRPr="00DD49A1" w:rsidRDefault="00DD49A1" w:rsidP="00A507E5">
      <w:pPr>
        <w:kinsoku w:val="0"/>
        <w:overflowPunct w:val="0"/>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lastRenderedPageBreak/>
        <w:t xml:space="preserve">Boekaerts, M., &amp; Corno, L. </w:t>
      </w:r>
      <w:r w:rsidRPr="00DD49A1">
        <w:rPr>
          <w:rFonts w:cs="Times New Roman"/>
          <w:spacing w:val="10"/>
          <w:szCs w:val="24"/>
        </w:rPr>
        <w:t xml:space="preserve"> </w:t>
      </w:r>
      <w:r w:rsidRPr="00DD49A1">
        <w:rPr>
          <w:rFonts w:cs="Times New Roman"/>
          <w:szCs w:val="24"/>
        </w:rPr>
        <w:t xml:space="preserve">(2005). </w:t>
      </w:r>
      <w:r w:rsidRPr="00DD49A1">
        <w:rPr>
          <w:rFonts w:cs="Times New Roman"/>
          <w:spacing w:val="9"/>
          <w:szCs w:val="24"/>
        </w:rPr>
        <w:t xml:space="preserve"> </w:t>
      </w:r>
      <w:r w:rsidRPr="00DD49A1">
        <w:rPr>
          <w:rFonts w:cs="Times New Roman"/>
          <w:szCs w:val="24"/>
        </w:rPr>
        <w:t>Self</w:t>
      </w:r>
      <w:r w:rsidRPr="00DD49A1">
        <w:rPr>
          <w:rFonts w:cs="Times New Roman"/>
          <w:spacing w:val="1"/>
          <w:szCs w:val="24"/>
        </w:rPr>
        <w:t>/</w:t>
      </w:r>
      <w:r w:rsidRPr="00DD49A1">
        <w:rPr>
          <w:rFonts w:cs="Times New Roman"/>
          <w:szCs w:val="24"/>
        </w:rPr>
        <w:t>regulation in</w:t>
      </w:r>
      <w:r w:rsidRPr="00DD49A1">
        <w:rPr>
          <w:rFonts w:cs="Times New Roman"/>
          <w:spacing w:val="10"/>
          <w:szCs w:val="24"/>
        </w:rPr>
        <w:t xml:space="preserve"> </w:t>
      </w:r>
      <w:r w:rsidRPr="00DD49A1">
        <w:rPr>
          <w:rFonts w:cs="Times New Roman"/>
          <w:szCs w:val="24"/>
        </w:rPr>
        <w:t xml:space="preserve">the classroom: </w:t>
      </w:r>
      <w:r w:rsidRPr="00DD49A1">
        <w:rPr>
          <w:rFonts w:cs="Times New Roman"/>
          <w:spacing w:val="10"/>
          <w:szCs w:val="24"/>
        </w:rPr>
        <w:t xml:space="preserve"> </w:t>
      </w:r>
      <w:r w:rsidRPr="00DD49A1">
        <w:rPr>
          <w:rFonts w:cs="Times New Roman"/>
          <w:szCs w:val="24"/>
        </w:rPr>
        <w:t>A perspective on assessment and intervention.</w:t>
      </w:r>
      <w:r w:rsidRPr="00DD49A1">
        <w:rPr>
          <w:rFonts w:cs="Times New Roman"/>
          <w:spacing w:val="45"/>
          <w:szCs w:val="24"/>
        </w:rPr>
        <w:t xml:space="preserve"> </w:t>
      </w:r>
      <w:r w:rsidRPr="00DD49A1">
        <w:rPr>
          <w:rFonts w:cs="Times New Roman"/>
          <w:i/>
          <w:iCs/>
          <w:szCs w:val="24"/>
        </w:rPr>
        <w:t>Applied</w:t>
      </w:r>
      <w:r w:rsidRPr="00DD49A1">
        <w:rPr>
          <w:rFonts w:cs="Times New Roman"/>
          <w:i/>
          <w:iCs/>
          <w:spacing w:val="48"/>
          <w:szCs w:val="24"/>
        </w:rPr>
        <w:t xml:space="preserve"> </w:t>
      </w:r>
      <w:r w:rsidRPr="00DD49A1">
        <w:rPr>
          <w:rFonts w:cs="Times New Roman"/>
          <w:i/>
          <w:iCs/>
          <w:szCs w:val="24"/>
        </w:rPr>
        <w:t>Psychology</w:t>
      </w:r>
      <w:r w:rsidRPr="00DD49A1">
        <w:rPr>
          <w:rFonts w:cs="Times New Roman"/>
          <w:szCs w:val="24"/>
        </w:rPr>
        <w:t>,</w:t>
      </w:r>
      <w:r w:rsidRPr="00DD49A1">
        <w:rPr>
          <w:rFonts w:cs="Times New Roman"/>
          <w:spacing w:val="45"/>
          <w:szCs w:val="24"/>
        </w:rPr>
        <w:t xml:space="preserve"> </w:t>
      </w:r>
      <w:r w:rsidRPr="00DD49A1">
        <w:rPr>
          <w:rFonts w:cs="Times New Roman"/>
          <w:i/>
          <w:iCs/>
          <w:szCs w:val="24"/>
        </w:rPr>
        <w:t>54</w:t>
      </w:r>
      <w:r w:rsidRPr="00DD49A1">
        <w:rPr>
          <w:rFonts w:cs="Times New Roman"/>
          <w:szCs w:val="24"/>
        </w:rPr>
        <w:t>(2),</w:t>
      </w:r>
      <w:r w:rsidRPr="00DD49A1">
        <w:rPr>
          <w:rFonts w:cs="Times New Roman"/>
          <w:spacing w:val="46"/>
          <w:szCs w:val="24"/>
        </w:rPr>
        <w:t xml:space="preserve"> </w:t>
      </w:r>
      <w:r w:rsidRPr="00DD49A1">
        <w:rPr>
          <w:rFonts w:cs="Times New Roman"/>
          <w:szCs w:val="24"/>
        </w:rPr>
        <w:t>199-231.</w:t>
      </w:r>
      <w:r w:rsidRPr="00DD49A1">
        <w:rPr>
          <w:rFonts w:cs="Times New Roman"/>
          <w:spacing w:val="45"/>
          <w:szCs w:val="24"/>
        </w:rPr>
        <w:t xml:space="preserve"> </w:t>
      </w:r>
      <w:r w:rsidRPr="00DD49A1">
        <w:rPr>
          <w:rFonts w:cs="Times New Roman"/>
          <w:szCs w:val="24"/>
        </w:rPr>
        <w:t>doi:10.1111/j.1464-0597.2005.00205.x</w:t>
      </w:r>
    </w:p>
    <w:p w:rsidR="00DD49A1" w:rsidRPr="00DD49A1" w:rsidRDefault="00DD49A1" w:rsidP="00A507E5">
      <w:pPr>
        <w:autoSpaceDE w:val="0"/>
        <w:autoSpaceDN w:val="0"/>
        <w:adjustRightInd w:val="0"/>
        <w:spacing w:before="100" w:beforeAutospacing="1" w:after="100" w:afterAutospacing="1"/>
        <w:ind w:left="720" w:hanging="720"/>
        <w:rPr>
          <w:rFonts w:cs="Times New Roman"/>
          <w:bCs/>
          <w:color w:val="000000"/>
          <w:szCs w:val="24"/>
        </w:rPr>
      </w:pPr>
      <w:r w:rsidRPr="00DD49A1">
        <w:rPr>
          <w:rFonts w:cs="Times New Roman"/>
          <w:bCs/>
          <w:color w:val="000000"/>
          <w:szCs w:val="24"/>
        </w:rPr>
        <w:t>Boettcher, J. V. (2007). Ten core principles for designing effective learning environments: Insights from brain research and pedagogical theory. Innovate: Journal of Online Education, 3(3), n3.</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Bogdan, R.C., &amp; Biklen, S.K. (2003). </w:t>
      </w:r>
      <w:r w:rsidRPr="00DD49A1">
        <w:rPr>
          <w:rFonts w:cs="Times New Roman"/>
          <w:i/>
          <w:iCs/>
          <w:color w:val="000000"/>
          <w:szCs w:val="24"/>
        </w:rPr>
        <w:t xml:space="preserve">Qualitative research for education: An introduction to theory and methods </w:t>
      </w:r>
      <w:r w:rsidRPr="00DD49A1">
        <w:rPr>
          <w:rFonts w:cs="Times New Roman"/>
          <w:color w:val="000000"/>
          <w:szCs w:val="24"/>
        </w:rPr>
        <w:t xml:space="preserve">(4th ed). Boston, MA: Allyn and Bacon.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Bogner, Frank John. "Home School Students and the Ihsa: An Analysis of Current Suburban Chicago High School Policy." Ed.D., University of Illinois at Urbana-Champaign, 2006.</w:t>
      </w:r>
    </w:p>
    <w:p w:rsidR="00DD49A1" w:rsidRPr="00DD49A1" w:rsidRDefault="00DD49A1" w:rsidP="00A507E5">
      <w:pPr>
        <w:spacing w:before="100" w:beforeAutospacing="1" w:after="100" w:afterAutospacing="1"/>
        <w:ind w:left="720" w:hanging="720"/>
        <w:rPr>
          <w:rFonts w:eastAsia="Times New Roman" w:cs="Times New Roman"/>
          <w:color w:val="000000"/>
          <w:szCs w:val="24"/>
        </w:rPr>
      </w:pPr>
      <w:r w:rsidRPr="00DD49A1">
        <w:rPr>
          <w:rFonts w:eastAsia="Times New Roman" w:cs="Times New Roman"/>
          <w:color w:val="000000"/>
          <w:szCs w:val="24"/>
        </w:rPr>
        <w:t xml:space="preserve">Boldt, R. F. (1986). </w:t>
      </w:r>
      <w:r w:rsidRPr="00DD49A1">
        <w:rPr>
          <w:rFonts w:eastAsia="Times New Roman" w:cs="Times New Roman"/>
          <w:i/>
          <w:iCs/>
          <w:color w:val="000000"/>
          <w:szCs w:val="24"/>
        </w:rPr>
        <w:t>Generalization of SAT validity across colleges</w:t>
      </w:r>
      <w:r w:rsidRPr="00DD49A1">
        <w:rPr>
          <w:rFonts w:eastAsia="Times New Roman" w:cs="Times New Roman"/>
          <w:color w:val="000000"/>
          <w:szCs w:val="24"/>
        </w:rPr>
        <w:t xml:space="preserve">. College Board Report No. 86-3 ETS RR No. 86-24. New York, NY: College Entrance Examination Board. Retrieved 6/22/07 from http://www.collegeboard.com/research/pdf/RR%2086-3.PDF.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Bolick, Clint. "The Home Schooling Movement." </w:t>
      </w:r>
      <w:r w:rsidRPr="00DD49A1">
        <w:rPr>
          <w:rFonts w:eastAsia="Times New Roman" w:cs="Times New Roman"/>
          <w:i/>
          <w:iCs/>
          <w:szCs w:val="24"/>
        </w:rPr>
        <w:t xml:space="preserve">The Freeman: Ideas on Liberty </w:t>
      </w:r>
      <w:r w:rsidRPr="00DD49A1">
        <w:rPr>
          <w:rFonts w:eastAsia="Times New Roman" w:cs="Times New Roman"/>
          <w:szCs w:val="24"/>
        </w:rPr>
        <w:t>37, no. 3 (1987): 84-89.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Bolle, Mary Beth, Roger D. Wessel, and Thalia M. Mulvihill. "Transitional Experiences of First-Year College Students Who Were Homeschooled." </w:t>
      </w:r>
      <w:r w:rsidRPr="00DD49A1">
        <w:rPr>
          <w:rFonts w:eastAsia="Times New Roman" w:cs="Times New Roman"/>
          <w:i/>
          <w:iCs/>
          <w:szCs w:val="24"/>
        </w:rPr>
        <w:t xml:space="preserve">Journal of College Student Development </w:t>
      </w:r>
      <w:r w:rsidRPr="00DD49A1">
        <w:rPr>
          <w:rFonts w:eastAsia="Times New Roman" w:cs="Times New Roman"/>
          <w:szCs w:val="24"/>
        </w:rPr>
        <w:t>48, no. 6ov-Dec (2007): 637.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Bonanno, M. L., (2012), </w:t>
      </w:r>
      <w:r w:rsidRPr="00DD49A1">
        <w:rPr>
          <w:rFonts w:eastAsia="Times New Roman" w:cs="Times New Roman"/>
          <w:i/>
          <w:szCs w:val="24"/>
        </w:rPr>
        <w:t>We Must Focus on Educating English-Learners</w:t>
      </w:r>
      <w:r w:rsidRPr="00DD49A1">
        <w:rPr>
          <w:rFonts w:eastAsia="Times New Roman" w:cs="Times New Roman"/>
          <w:szCs w:val="24"/>
        </w:rPr>
        <w:t>, Education Week 6.5.12</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Boonkit K (2006). Academic English Reading: Strategy – based Instruction. Research Report. Faculty of Art, Silpakorn University Retrieved July16, 2008, from http//www.arts.su.ac.th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Boothe, James W., Leo H. Bradley, T. Michael Flick, and Susanne P. Kirk. "No Place Like Home." </w:t>
      </w:r>
      <w:r w:rsidRPr="00DD49A1">
        <w:rPr>
          <w:rFonts w:eastAsia="Times New Roman" w:cs="Times New Roman"/>
          <w:i/>
          <w:iCs/>
          <w:szCs w:val="24"/>
        </w:rPr>
        <w:t xml:space="preserve">American School Board Journal </w:t>
      </w:r>
      <w:r w:rsidRPr="00DD49A1">
        <w:rPr>
          <w:rFonts w:eastAsia="Times New Roman" w:cs="Times New Roman"/>
          <w:szCs w:val="24"/>
        </w:rPr>
        <w:t>184, (1997): 8-41.</w:t>
      </w:r>
    </w:p>
    <w:p w:rsidR="00DD49A1" w:rsidRPr="00DD49A1" w:rsidRDefault="00DD49A1" w:rsidP="00A507E5">
      <w:pPr>
        <w:spacing w:before="100" w:beforeAutospacing="1" w:after="100" w:afterAutospacing="1"/>
        <w:ind w:left="720" w:hanging="720"/>
        <w:rPr>
          <w:rFonts w:eastAsia="Times New Roman" w:cs="Times New Roman"/>
          <w:color w:val="000000"/>
          <w:szCs w:val="24"/>
        </w:rPr>
      </w:pPr>
      <w:r w:rsidRPr="00DD49A1">
        <w:rPr>
          <w:rFonts w:eastAsia="Times New Roman" w:cs="Times New Roman"/>
          <w:color w:val="000000"/>
          <w:szCs w:val="24"/>
        </w:rPr>
        <w:t xml:space="preserve">Borg, W. R., &amp; Gall, M. D. (1989). </w:t>
      </w:r>
      <w:r w:rsidRPr="00DD49A1">
        <w:rPr>
          <w:rFonts w:eastAsia="Times New Roman" w:cs="Times New Roman"/>
          <w:i/>
          <w:iCs/>
          <w:color w:val="000000"/>
          <w:szCs w:val="24"/>
        </w:rPr>
        <w:t>Educational research: An introduction (5th ed.)</w:t>
      </w:r>
      <w:r w:rsidRPr="00DD49A1">
        <w:rPr>
          <w:rFonts w:eastAsia="Times New Roman" w:cs="Times New Roman"/>
          <w:color w:val="000000"/>
          <w:szCs w:val="24"/>
        </w:rPr>
        <w:t>. New York, NY: Longman.</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FF"/>
          <w:szCs w:val="24"/>
        </w:rPr>
      </w:pPr>
      <w:r w:rsidRPr="00DD49A1">
        <w:rPr>
          <w:rFonts w:cs="Times New Roman"/>
          <w:color w:val="000000"/>
          <w:szCs w:val="24"/>
        </w:rPr>
        <w:t xml:space="preserve">Borges, F. (2005). </w:t>
      </w:r>
      <w:r w:rsidRPr="00DD49A1">
        <w:rPr>
          <w:rFonts w:cs="Times New Roman"/>
          <w:i/>
          <w:iCs/>
          <w:color w:val="000000"/>
          <w:szCs w:val="24"/>
        </w:rPr>
        <w:t>La frustració de l’estudiant en línia. Causes i accions preventives</w:t>
      </w:r>
      <w:r w:rsidRPr="00DD49A1">
        <w:rPr>
          <w:rFonts w:cs="Times New Roman"/>
          <w:color w:val="000000"/>
          <w:szCs w:val="24"/>
        </w:rPr>
        <w:t xml:space="preserve">. Digithum [online article]. UOC. Núm. 7. Retrieved from </w:t>
      </w:r>
      <w:r w:rsidRPr="00DD49A1">
        <w:rPr>
          <w:rFonts w:cs="Times New Roman"/>
          <w:color w:val="0000FF"/>
          <w:szCs w:val="24"/>
        </w:rPr>
        <w:t>http://www.uoc.edu/digithum/7/dt/cat/borges.pdf</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Bos, B., &amp; Lee, K. (2013). Mathematics Apps and Mobile Learning. In Society for Information Technology &amp; Teacher Education International Conference (Vol. 2013, pp. 3654–3660). Retrieved from http://www.editlib.org/p/48675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Boschee, Bonni F. "A Profile of Home Schooling in South Dakota." Ed.D., University of South Dakota, 2006.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Boss, Judy, and Kathy Boss. "Are Mandatory School Attendance Laws Inherently Unjust?" </w:t>
      </w:r>
      <w:r w:rsidRPr="00DD49A1">
        <w:rPr>
          <w:rFonts w:eastAsia="Times New Roman" w:cs="Times New Roman"/>
          <w:i/>
          <w:iCs/>
          <w:szCs w:val="24"/>
        </w:rPr>
        <w:t xml:space="preserve">The Educational Forum </w:t>
      </w:r>
      <w:r w:rsidRPr="00DD49A1">
        <w:rPr>
          <w:rFonts w:eastAsia="Times New Roman" w:cs="Times New Roman"/>
          <w:szCs w:val="24"/>
        </w:rPr>
        <w:t>58, no. 3 (1994): 264-75.</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Boud, D. (2001). Using journal writing to enhance reflective practice. </w:t>
      </w:r>
      <w:r w:rsidRPr="00DD49A1">
        <w:rPr>
          <w:rFonts w:cs="Times New Roman"/>
          <w:i/>
          <w:iCs/>
          <w:color w:val="000000"/>
          <w:szCs w:val="24"/>
        </w:rPr>
        <w:t>New Directions for Adult and Continuing Education, 2001</w:t>
      </w:r>
      <w:r w:rsidRPr="00DD49A1">
        <w:rPr>
          <w:rFonts w:cs="Times New Roman"/>
          <w:color w:val="000000"/>
          <w:szCs w:val="24"/>
        </w:rPr>
        <w:t xml:space="preserve">(90), 9-18. doi:10.1002/ace.16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Boud, D., Cohen, R., &amp; Sampson, J. (1999). Peer learning and assessment. </w:t>
      </w:r>
      <w:r w:rsidRPr="00DD49A1">
        <w:rPr>
          <w:rFonts w:cs="Times New Roman"/>
          <w:i/>
          <w:iCs/>
          <w:color w:val="000000"/>
          <w:szCs w:val="24"/>
        </w:rPr>
        <w:t>Assessment &amp; Evaluation in Higher Education</w:t>
      </w:r>
      <w:r w:rsidRPr="00DD49A1">
        <w:rPr>
          <w:rFonts w:cs="Times New Roman"/>
          <w:color w:val="000000"/>
          <w:szCs w:val="24"/>
        </w:rPr>
        <w:t xml:space="preserve">, </w:t>
      </w:r>
      <w:r w:rsidRPr="00DD49A1">
        <w:rPr>
          <w:rFonts w:cs="Times New Roman"/>
          <w:i/>
          <w:iCs/>
          <w:color w:val="000000"/>
          <w:szCs w:val="24"/>
        </w:rPr>
        <w:t>24</w:t>
      </w:r>
      <w:r w:rsidRPr="00DD49A1">
        <w:rPr>
          <w:rFonts w:cs="Times New Roman"/>
          <w:color w:val="000000"/>
          <w:szCs w:val="24"/>
        </w:rPr>
        <w:t>(4), 413–426.</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Boughey, C. (2009). South Africa: University students can’t read? University </w:t>
      </w:r>
      <w:r w:rsidRPr="00DD49A1">
        <w:rPr>
          <w:rFonts w:cs="Times New Roman"/>
          <w:i/>
          <w:iCs/>
          <w:szCs w:val="24"/>
        </w:rPr>
        <w:t xml:space="preserve">World News online. </w:t>
      </w:r>
      <w:r w:rsidRPr="00DD49A1">
        <w:rPr>
          <w:rFonts w:cs="Times New Roman"/>
          <w:szCs w:val="24"/>
        </w:rPr>
        <w:t>Issue 0090. Available: www.universityworldnews.com/article.php?story=20090827173247724 Accessed August 2010.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Boulter, Hugh. "The World-Wide Education Service: 100 Years of Servicing Parents as Educators." </w:t>
      </w:r>
      <w:r w:rsidRPr="00DD49A1">
        <w:rPr>
          <w:rFonts w:eastAsia="Times New Roman" w:cs="Times New Roman"/>
          <w:i/>
          <w:iCs/>
          <w:szCs w:val="24"/>
        </w:rPr>
        <w:t xml:space="preserve">Educational Review </w:t>
      </w:r>
      <w:r w:rsidRPr="00DD49A1">
        <w:rPr>
          <w:rFonts w:eastAsia="Times New Roman" w:cs="Times New Roman"/>
          <w:szCs w:val="24"/>
        </w:rPr>
        <w:t>41, no. 2 (1989): 181-88.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Boulter, Lyn T. "Academic Achievement in Home School Education." 1999.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Boulter, Lyn, and Kristin Macaluso. "Individualized Assessment of Home Schooling Education." </w:t>
      </w:r>
      <w:r w:rsidRPr="00DD49A1">
        <w:rPr>
          <w:rFonts w:eastAsia="Times New Roman" w:cs="Times New Roman"/>
          <w:i/>
          <w:iCs/>
          <w:szCs w:val="24"/>
        </w:rPr>
        <w:t xml:space="preserve">Home School Researcher </w:t>
      </w:r>
      <w:r w:rsidRPr="00DD49A1">
        <w:rPr>
          <w:rFonts w:eastAsia="Times New Roman" w:cs="Times New Roman"/>
          <w:szCs w:val="24"/>
        </w:rPr>
        <w:t>10, no. 2 (1994): 1-6.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Bowditch, Gillian. "Home Schooling Deprives Children of Important Social Lessons." In </w:t>
      </w:r>
      <w:r w:rsidRPr="00DD49A1">
        <w:rPr>
          <w:rFonts w:eastAsia="Times New Roman" w:cs="Times New Roman"/>
          <w:i/>
          <w:iCs/>
          <w:szCs w:val="24"/>
        </w:rPr>
        <w:t>Home Schooling</w:t>
      </w:r>
      <w:r w:rsidRPr="00DD49A1">
        <w:rPr>
          <w:rFonts w:eastAsia="Times New Roman" w:cs="Times New Roman"/>
          <w:szCs w:val="24"/>
        </w:rPr>
        <w:t>, edited by Cindy Mur, 61-63. San Diego, Calif.: Greenhaven Press, 2003.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Bowling, Donna W. "Selection Policies of Publishers of Reading and Literature Curriculum Materials Designed for Use in Christian Day Schools and Home Schools." </w:t>
      </w:r>
      <w:r w:rsidRPr="00DD49A1">
        <w:rPr>
          <w:rFonts w:eastAsia="Times New Roman" w:cs="Times New Roman"/>
          <w:i/>
          <w:iCs/>
          <w:szCs w:val="24"/>
        </w:rPr>
        <w:t xml:space="preserve">Home School Researcher </w:t>
      </w:r>
      <w:r w:rsidRPr="00DD49A1">
        <w:rPr>
          <w:rFonts w:eastAsia="Times New Roman" w:cs="Times New Roman"/>
          <w:szCs w:val="24"/>
        </w:rPr>
        <w:t>12, no. 4 (1998).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Bowling, Donna Weathers. "Selection Policies of Christian School Textbook Publishers: Editorial Criteria for Reading and Literature Curriculum Materials Designed for Use in Christian Day Schools and Home Schools." University of Arkansas, 1996.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Boyer, Rick. </w:t>
      </w:r>
      <w:r w:rsidRPr="00DD49A1">
        <w:rPr>
          <w:rFonts w:eastAsia="Times New Roman" w:cs="Times New Roman"/>
          <w:i/>
          <w:iCs/>
          <w:szCs w:val="24"/>
        </w:rPr>
        <w:t>The Socialization Trap</w:t>
      </w:r>
      <w:r w:rsidRPr="00DD49A1">
        <w:rPr>
          <w:rFonts w:eastAsia="Times New Roman" w:cs="Times New Roman"/>
          <w:szCs w:val="24"/>
        </w:rPr>
        <w:t>. Rustburg, VA: The Learning Parent, 1993.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Boyer, Wanda A. R. "Exploring Home Schooling." </w:t>
      </w:r>
      <w:r w:rsidRPr="00DD49A1">
        <w:rPr>
          <w:rFonts w:eastAsia="Times New Roman" w:cs="Times New Roman"/>
          <w:i/>
          <w:iCs/>
          <w:szCs w:val="24"/>
        </w:rPr>
        <w:t xml:space="preserve">International Journal of Early Childhood </w:t>
      </w:r>
      <w:r w:rsidRPr="00DD49A1">
        <w:rPr>
          <w:rFonts w:eastAsia="Times New Roman" w:cs="Times New Roman"/>
          <w:szCs w:val="24"/>
        </w:rPr>
        <w:t>34, no. 2 (2002): 19-29.</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Boyle, M. D. (2010). “Shovel–ready” Sequences as a stimulus for the next generation of life scientists. </w:t>
      </w:r>
      <w:r w:rsidRPr="00DD49A1">
        <w:rPr>
          <w:rFonts w:cs="Times New Roman"/>
          <w:i/>
          <w:iCs/>
          <w:color w:val="000000"/>
          <w:szCs w:val="24"/>
        </w:rPr>
        <w:t>Journal of Microbiology &amp; Biology Education</w:t>
      </w:r>
      <w:r w:rsidRPr="00DD49A1">
        <w:rPr>
          <w:rFonts w:cs="Times New Roman"/>
          <w:color w:val="000000"/>
          <w:szCs w:val="24"/>
        </w:rPr>
        <w:t>, pp. 38–41.</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lastRenderedPageBreak/>
        <w:t xml:space="preserve">Bozkurt, A., Akgun-Ozbek, E., Yilmazel, S., Erdogdu, E., Ucar, H., Guler, E., … Aydin, C. H. (2015). Trends in distance education research: A content analysis of journals 2009–2013. </w:t>
      </w:r>
      <w:r w:rsidRPr="00DD49A1">
        <w:rPr>
          <w:rFonts w:cs="Times New Roman"/>
          <w:i/>
          <w:iCs/>
          <w:color w:val="000000"/>
          <w:szCs w:val="24"/>
        </w:rPr>
        <w:t>The International Review of Research in Open and Distributed Learning</w:t>
      </w:r>
      <w:r w:rsidRPr="00DD49A1">
        <w:rPr>
          <w:rFonts w:cs="Times New Roman"/>
          <w:color w:val="000000"/>
          <w:szCs w:val="24"/>
        </w:rPr>
        <w:t xml:space="preserve">, </w:t>
      </w:r>
      <w:r w:rsidRPr="00DD49A1">
        <w:rPr>
          <w:rFonts w:cs="Times New Roman"/>
          <w:i/>
          <w:iCs/>
          <w:color w:val="000000"/>
          <w:szCs w:val="24"/>
        </w:rPr>
        <w:t>16</w:t>
      </w:r>
      <w:r w:rsidRPr="00DD49A1">
        <w:rPr>
          <w:rFonts w:cs="Times New Roman"/>
          <w:color w:val="000000"/>
          <w:szCs w:val="24"/>
        </w:rPr>
        <w:t xml:space="preserve">(1), 330–363.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Brabant, Christine, Sylvain Bourdon, and France Jutras. "Home Education in Quebec: Family First." </w:t>
      </w:r>
      <w:r w:rsidRPr="00DD49A1">
        <w:rPr>
          <w:rFonts w:eastAsia="Times New Roman" w:cs="Times New Roman"/>
          <w:i/>
          <w:iCs/>
          <w:szCs w:val="24"/>
        </w:rPr>
        <w:t xml:space="preserve">Evaluation &amp; Research in Education </w:t>
      </w:r>
      <w:r w:rsidRPr="00DD49A1">
        <w:rPr>
          <w:rFonts w:eastAsia="Times New Roman" w:cs="Times New Roman"/>
          <w:szCs w:val="24"/>
        </w:rPr>
        <w:t>17, no. 2/3 (2003): 112-31.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Brabant, Christine. "Citizenship Education: A Collaborative Research with Home Educators." In </w:t>
      </w:r>
      <w:r w:rsidRPr="00DD49A1">
        <w:rPr>
          <w:rFonts w:eastAsia="Times New Roman" w:cs="Times New Roman"/>
          <w:i/>
          <w:iCs/>
          <w:szCs w:val="24"/>
        </w:rPr>
        <w:t>European Conference on Educational Research Post Graduate and New Researcher Pre-Conference</w:t>
      </w:r>
      <w:r w:rsidRPr="00DD49A1">
        <w:rPr>
          <w:rFonts w:eastAsia="Times New Roman" w:cs="Times New Roman"/>
          <w:szCs w:val="24"/>
        </w:rPr>
        <w:t>. Geneva, 2006.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Brabant, Christine. "For a Reflexive Governance of Education: The Example of Home Education in Quebec." In </w:t>
      </w:r>
      <w:r w:rsidRPr="00DD49A1">
        <w:rPr>
          <w:rFonts w:eastAsia="Times New Roman" w:cs="Times New Roman"/>
          <w:i/>
          <w:iCs/>
          <w:szCs w:val="24"/>
        </w:rPr>
        <w:t>European Conference on Educational Research</w:t>
      </w:r>
      <w:r w:rsidRPr="00DD49A1">
        <w:rPr>
          <w:rFonts w:eastAsia="Times New Roman" w:cs="Times New Roman"/>
          <w:szCs w:val="24"/>
        </w:rPr>
        <w:t>. University of Ghent, 2007.</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Bradley, D., and Bradley, M. (1984), </w:t>
      </w:r>
      <w:r w:rsidRPr="00DD49A1">
        <w:rPr>
          <w:rFonts w:cs="Times New Roman"/>
          <w:i/>
          <w:iCs/>
          <w:color w:val="000000"/>
          <w:szCs w:val="24"/>
        </w:rPr>
        <w:t>Problems of Asian students in Australia: Language, Culture and Education</w:t>
      </w:r>
      <w:r w:rsidRPr="00DD49A1">
        <w:rPr>
          <w:rFonts w:cs="Times New Roman"/>
          <w:color w:val="000000"/>
          <w:szCs w:val="24"/>
        </w:rPr>
        <w:t xml:space="preserve">. Canberra: Australian Government Print Service </w:t>
      </w:r>
    </w:p>
    <w:p w:rsidR="00DD49A1" w:rsidRPr="00DD49A1" w:rsidRDefault="00DD49A1" w:rsidP="00A507E5">
      <w:pPr>
        <w:spacing w:before="100" w:beforeAutospacing="1" w:after="100" w:afterAutospacing="1"/>
        <w:ind w:left="720" w:hanging="720"/>
        <w:rPr>
          <w:rFonts w:cs="Times New Roman"/>
          <w:color w:val="000000"/>
          <w:szCs w:val="24"/>
        </w:rPr>
      </w:pPr>
      <w:r w:rsidRPr="00DD49A1">
        <w:rPr>
          <w:rFonts w:cs="Times New Roman"/>
          <w:color w:val="000000"/>
          <w:szCs w:val="24"/>
        </w:rPr>
        <w:t>Brady, L., &amp; Kennedy, K. (2001). Celebrating student achievement: Assessment and reporting. Frenchs Forest, NSW: Pearson Educational.</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Brady, M. S., (2003), </w:t>
      </w:r>
      <w:r w:rsidRPr="00DD49A1">
        <w:rPr>
          <w:rFonts w:eastAsia="Times New Roman" w:cs="Times New Roman"/>
          <w:i/>
          <w:szCs w:val="24"/>
        </w:rPr>
        <w:t xml:space="preserve">Social Development in Traditionally Schooled and Home Educated Children, </w:t>
      </w:r>
      <w:r w:rsidRPr="00DD49A1">
        <w:rPr>
          <w:rFonts w:eastAsia="Times New Roman" w:cs="Times New Roman"/>
          <w:iCs/>
          <w:szCs w:val="24"/>
        </w:rPr>
        <w:t>Home School Researcher</w:t>
      </w:r>
      <w:r w:rsidRPr="00DD49A1">
        <w:rPr>
          <w:rFonts w:eastAsia="Times New Roman" w:cs="Times New Roman"/>
          <w:i/>
          <w:iCs/>
          <w:szCs w:val="24"/>
        </w:rPr>
        <w:t xml:space="preserve"> </w:t>
      </w:r>
      <w:r w:rsidRPr="00DD49A1">
        <w:rPr>
          <w:rFonts w:eastAsia="Times New Roman" w:cs="Times New Roman"/>
          <w:szCs w:val="24"/>
        </w:rPr>
        <w:t>15, no. 4: 11-18.</w:t>
      </w:r>
    </w:p>
    <w:p w:rsidR="00DD49A1" w:rsidRPr="00DD49A1" w:rsidRDefault="00DD49A1" w:rsidP="00A507E5">
      <w:pPr>
        <w:shd w:val="clear" w:color="auto" w:fill="FFFFFF"/>
        <w:spacing w:before="100" w:beforeAutospacing="1" w:after="100" w:afterAutospacing="1"/>
        <w:ind w:left="720" w:hanging="720"/>
        <w:rPr>
          <w:rFonts w:eastAsia="Times New Roman" w:cs="Times New Roman"/>
          <w:color w:val="003366"/>
          <w:szCs w:val="24"/>
          <w:lang w:val="en"/>
        </w:rPr>
      </w:pPr>
      <w:r w:rsidRPr="00DD49A1">
        <w:rPr>
          <w:rFonts w:eastAsia="Times New Roman" w:cs="Times New Roman"/>
          <w:color w:val="003366"/>
          <w:szCs w:val="24"/>
          <w:lang w:val="en"/>
        </w:rPr>
        <w:t xml:space="preserve">Brady, Michael: </w:t>
      </w:r>
      <w:r w:rsidRPr="00DD49A1">
        <w:rPr>
          <w:rFonts w:eastAsia="Times New Roman" w:cs="Times New Roman"/>
          <w:i/>
          <w:iCs/>
          <w:color w:val="003366"/>
          <w:szCs w:val="24"/>
          <w:lang w:val="en"/>
        </w:rPr>
        <w:t>Social Development in Traditionally Schooled and Homeschooled Children, a Case for Increased Parental Monitoring and Decreased Peer Interaction.</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 xml:space="preserve">Brain, S.; </w:t>
      </w:r>
      <w:r w:rsidRPr="00DD49A1">
        <w:rPr>
          <w:rFonts w:cs="Times New Roman"/>
          <w:i/>
          <w:szCs w:val="24"/>
        </w:rPr>
        <w:t>Cognitive development in elementary school kids</w:t>
      </w:r>
      <w:r w:rsidRPr="00DD49A1">
        <w:rPr>
          <w:rFonts w:cs="Times New Roman"/>
          <w:szCs w:val="24"/>
        </w:rPr>
        <w:t xml:space="preserve"> on HubPages Online.  </w:t>
      </w:r>
      <w:hyperlink r:id="rId15" w:history="1">
        <w:r w:rsidRPr="00DD49A1">
          <w:rPr>
            <w:rStyle w:val="Hyperlink"/>
            <w:rFonts w:cs="Times New Roman"/>
            <w:color w:val="auto"/>
            <w:szCs w:val="24"/>
          </w:rPr>
          <w:t>http://stormybrain.hubpages.com/hub/Cognitive-development-in-elementary-school-kids</w:t>
        </w:r>
      </w:hyperlink>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Branley, F.M., &amp; Kelley, T. (1996). </w:t>
      </w:r>
      <w:r w:rsidRPr="00DD49A1">
        <w:rPr>
          <w:rFonts w:cs="Times New Roman"/>
          <w:i/>
          <w:iCs/>
          <w:color w:val="000000"/>
          <w:szCs w:val="24"/>
        </w:rPr>
        <w:t xml:space="preserve">What makes a magnet? </w:t>
      </w:r>
      <w:r w:rsidRPr="00DD49A1">
        <w:rPr>
          <w:rFonts w:cs="Times New Roman"/>
          <w:color w:val="000000"/>
          <w:szCs w:val="24"/>
        </w:rPr>
        <w:t xml:space="preserve">New York, NY: Scholastic.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Bråten, I., &amp; Strømsø, H.I. (2011). Measuring strategic processing when students read multiple texts. </w:t>
      </w:r>
      <w:r w:rsidRPr="00DD49A1">
        <w:rPr>
          <w:rFonts w:cs="Times New Roman"/>
          <w:i/>
          <w:iCs/>
          <w:color w:val="000000"/>
          <w:szCs w:val="24"/>
        </w:rPr>
        <w:t>Metacognitive Learning, 6</w:t>
      </w:r>
      <w:r w:rsidRPr="00DD49A1">
        <w:rPr>
          <w:rFonts w:cs="Times New Roman"/>
          <w:color w:val="000000"/>
          <w:szCs w:val="24"/>
        </w:rPr>
        <w:t xml:space="preserve">, 111-130.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Bråten, I., Strømsø, H. I., &amp; Britt, M.A. (2009). Trust matters: Examining the role of sources evaluation in students’ construction of meaning within and across multiple texts. </w:t>
      </w:r>
      <w:r w:rsidRPr="00DD49A1">
        <w:rPr>
          <w:rFonts w:cs="Times New Roman"/>
          <w:i/>
          <w:iCs/>
          <w:color w:val="000000"/>
          <w:szCs w:val="24"/>
        </w:rPr>
        <w:t>Reading Research Quarterly, 44</w:t>
      </w:r>
      <w:r w:rsidRPr="00DD49A1">
        <w:rPr>
          <w:rFonts w:cs="Times New Roman"/>
          <w:color w:val="000000"/>
          <w:szCs w:val="24"/>
        </w:rPr>
        <w:t xml:space="preserve">, 6-28.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Braun, P. (2010). Taking the time to read aloud. </w:t>
      </w:r>
      <w:r w:rsidRPr="00DD49A1">
        <w:rPr>
          <w:rFonts w:cs="Times New Roman"/>
          <w:i/>
          <w:iCs/>
          <w:color w:val="000000"/>
          <w:szCs w:val="24"/>
        </w:rPr>
        <w:t xml:space="preserve">Science Scope, 34, </w:t>
      </w:r>
      <w:r w:rsidRPr="00DD49A1">
        <w:rPr>
          <w:rFonts w:cs="Times New Roman"/>
          <w:color w:val="000000"/>
          <w:szCs w:val="24"/>
        </w:rPr>
        <w:t xml:space="preserve">45–49.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Braund, M. &amp; Hames, V. (2005). Improving progression and continuity from primary to secondary science: Pupils’ reaction to bridging work. </w:t>
      </w:r>
      <w:r w:rsidRPr="00DD49A1">
        <w:rPr>
          <w:rFonts w:cs="Times New Roman"/>
          <w:i/>
          <w:iCs/>
          <w:color w:val="000000"/>
          <w:szCs w:val="24"/>
        </w:rPr>
        <w:t>International Journal of Science Education, 27</w:t>
      </w:r>
      <w:r w:rsidRPr="00DD49A1">
        <w:rPr>
          <w:rFonts w:cs="Times New Roman"/>
          <w:color w:val="000000"/>
          <w:szCs w:val="24"/>
        </w:rPr>
        <w:t>(7)</w:t>
      </w:r>
      <w:r w:rsidRPr="00DD49A1">
        <w:rPr>
          <w:rFonts w:cs="Times New Roman"/>
          <w:i/>
          <w:iCs/>
          <w:color w:val="000000"/>
          <w:szCs w:val="24"/>
        </w:rPr>
        <w:t xml:space="preserve">, </w:t>
      </w:r>
      <w:r w:rsidRPr="00DD49A1">
        <w:rPr>
          <w:rFonts w:cs="Times New Roman"/>
          <w:color w:val="000000"/>
          <w:szCs w:val="24"/>
        </w:rPr>
        <w:t xml:space="preserve">701-801.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Bredder, Charlene Catherine. ""Doing School" And "Having Fun": Tensions between Family and School Conceptions of Education." Ph.D., University of California, San Diego, 2006.</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Bredderman, T. (1983). Effects of activity-based elementary science on student outcomes: a quantitative synthesis. </w:t>
      </w:r>
      <w:r w:rsidRPr="00DD49A1">
        <w:rPr>
          <w:rFonts w:cs="Times New Roman"/>
          <w:i/>
          <w:iCs/>
          <w:color w:val="000000"/>
          <w:szCs w:val="24"/>
        </w:rPr>
        <w:t xml:space="preserve">Review of Educational Research, 53, </w:t>
      </w:r>
      <w:r w:rsidRPr="00DD49A1">
        <w:rPr>
          <w:rFonts w:cs="Times New Roman"/>
          <w:color w:val="000000"/>
          <w:szCs w:val="24"/>
        </w:rPr>
        <w:t xml:space="preserve">499–518.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Breshears, Shirley Mae. "Characteristics of Home Schools and Home School Families in Idaho." University of Idaho, 1996.</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Brindley, G., &amp; Slatyer, H. (2002). Exploring task difficulty in ESL listening assessment. </w:t>
      </w:r>
      <w:r w:rsidRPr="00DD49A1">
        <w:rPr>
          <w:rFonts w:cs="Times New Roman"/>
          <w:i/>
          <w:iCs/>
          <w:szCs w:val="24"/>
        </w:rPr>
        <w:t>Language Testing</w:t>
      </w:r>
      <w:r w:rsidRPr="00DD49A1">
        <w:rPr>
          <w:rFonts w:cs="Times New Roman"/>
          <w:szCs w:val="24"/>
        </w:rPr>
        <w:t xml:space="preserve">, </w:t>
      </w:r>
      <w:r w:rsidRPr="00DD49A1">
        <w:rPr>
          <w:rFonts w:cs="Times New Roman"/>
          <w:i/>
          <w:iCs/>
          <w:szCs w:val="24"/>
        </w:rPr>
        <w:t>19</w:t>
      </w:r>
      <w:r w:rsidRPr="00DD49A1">
        <w:rPr>
          <w:rFonts w:cs="Times New Roman"/>
          <w:szCs w:val="24"/>
        </w:rPr>
        <w:t>(4), 369-394.</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Brindley, J. E., Walti, C., &amp; Blaschke, L. M. (2009). Creating effective collaborative learning groups in an online environment. </w:t>
      </w:r>
      <w:r w:rsidRPr="00DD49A1">
        <w:rPr>
          <w:rFonts w:cs="Times New Roman"/>
          <w:i/>
          <w:iCs/>
          <w:color w:val="000000"/>
          <w:szCs w:val="24"/>
        </w:rPr>
        <w:t>International Review of Research in Open and Distance Learning, 10</w:t>
      </w:r>
      <w:r w:rsidRPr="00DD49A1">
        <w:rPr>
          <w:rFonts w:cs="Times New Roman"/>
          <w:color w:val="000000"/>
          <w:szCs w:val="24"/>
        </w:rPr>
        <w:t>(3), 1–18.</w:t>
      </w:r>
    </w:p>
    <w:p w:rsidR="00DD49A1" w:rsidRPr="00DD49A1" w:rsidRDefault="00DD49A1" w:rsidP="00A507E5">
      <w:pPr>
        <w:spacing w:before="100" w:beforeAutospacing="1" w:after="100" w:afterAutospacing="1"/>
        <w:ind w:left="720" w:hanging="720"/>
        <w:rPr>
          <w:rFonts w:cs="Times New Roman"/>
          <w:color w:val="000000"/>
          <w:szCs w:val="24"/>
        </w:rPr>
      </w:pPr>
      <w:r w:rsidRPr="00DD49A1">
        <w:rPr>
          <w:rFonts w:cs="Times New Roman"/>
          <w:color w:val="000000"/>
          <w:szCs w:val="24"/>
        </w:rPr>
        <w:t>Briscoe, C., &amp; Peters, J. (1997). Teacher collaboration across and within schools: Supporting individual change in elementary science teaching. Science Teacher Education, 81(1), 51-64.</w:t>
      </w:r>
    </w:p>
    <w:p w:rsidR="00DD49A1" w:rsidRPr="00DD49A1" w:rsidRDefault="00DD49A1" w:rsidP="00A507E5">
      <w:pPr>
        <w:spacing w:before="100" w:beforeAutospacing="1" w:after="100" w:afterAutospacing="1"/>
        <w:ind w:left="720" w:hanging="720"/>
        <w:rPr>
          <w:rFonts w:cs="Times New Roman"/>
          <w:color w:val="231F20"/>
          <w:w w:val="115"/>
          <w:szCs w:val="24"/>
        </w:rPr>
      </w:pPr>
      <w:r w:rsidRPr="00DD49A1">
        <w:rPr>
          <w:rFonts w:cs="Times New Roman"/>
          <w:color w:val="231F20"/>
          <w:w w:val="115"/>
          <w:szCs w:val="24"/>
        </w:rPr>
        <w:t>British Medical Journal Open. (n.d.). Retrieved 2016-02-07 from http://bmjopen.bmj.com/.</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Broadhurst, Donna. "Investigating Young Children's Perceptions of Homeschooling." In </w:t>
      </w:r>
      <w:r w:rsidRPr="00DD49A1">
        <w:rPr>
          <w:rFonts w:eastAsia="Times New Roman" w:cs="Times New Roman"/>
          <w:i/>
          <w:iCs/>
          <w:szCs w:val="24"/>
        </w:rPr>
        <w:t>Australian Association for Research in Education 2008 International Education Research Conference</w:t>
      </w:r>
      <w:r w:rsidRPr="00DD49A1">
        <w:rPr>
          <w:rFonts w:eastAsia="Times New Roman" w:cs="Times New Roman"/>
          <w:szCs w:val="24"/>
        </w:rPr>
        <w:t>, 1999.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Brockett, Diane. "Home-School Kids in Public-School Activities." </w:t>
      </w:r>
      <w:r w:rsidRPr="00DD49A1">
        <w:rPr>
          <w:rFonts w:eastAsia="Times New Roman" w:cs="Times New Roman"/>
          <w:i/>
          <w:iCs/>
          <w:szCs w:val="24"/>
        </w:rPr>
        <w:t xml:space="preserve">The Education Digest </w:t>
      </w:r>
      <w:r w:rsidRPr="00DD49A1">
        <w:rPr>
          <w:rFonts w:eastAsia="Times New Roman" w:cs="Times New Roman"/>
          <w:szCs w:val="24"/>
        </w:rPr>
        <w:t>61, no. 3 (1995): 67-68.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Brodie, Laura. "One Good Year: A Look at Short-Term Homeschooling." </w:t>
      </w:r>
      <w:r w:rsidRPr="00DD49A1">
        <w:rPr>
          <w:rFonts w:eastAsia="Times New Roman" w:cs="Times New Roman"/>
          <w:i/>
          <w:iCs/>
          <w:szCs w:val="24"/>
        </w:rPr>
        <w:t>Brain, Child</w:t>
      </w:r>
      <w:r w:rsidRPr="00DD49A1">
        <w:rPr>
          <w:rFonts w:eastAsia="Times New Roman" w:cs="Times New Roman"/>
          <w:szCs w:val="24"/>
        </w:rPr>
        <w:t>,2007.</w:t>
      </w:r>
    </w:p>
    <w:p w:rsidR="00DD49A1" w:rsidRPr="00DD49A1" w:rsidRDefault="00DD49A1" w:rsidP="00A507E5">
      <w:pPr>
        <w:spacing w:before="100" w:beforeAutospacing="1" w:after="100" w:afterAutospacing="1"/>
        <w:ind w:left="720" w:hanging="720"/>
        <w:rPr>
          <w:rFonts w:cs="Times New Roman"/>
          <w:color w:val="000000"/>
          <w:szCs w:val="24"/>
        </w:rPr>
      </w:pPr>
      <w:r w:rsidRPr="00DD49A1">
        <w:rPr>
          <w:rFonts w:cs="Times New Roman"/>
          <w:color w:val="000000"/>
          <w:szCs w:val="24"/>
        </w:rPr>
        <w:t>Broek, P. V. D., &amp; Kendeou, P. (2008). Cognitive processes in comprehension of science texts: The role of co-activation in confronting misconceptions. Applied Cognitive Psychology, 22, 335–351. http://dx.doi.org/10.1002/acp.1418</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Bronfenbrenner, U., (1979). </w:t>
      </w:r>
      <w:r w:rsidRPr="00DD49A1">
        <w:rPr>
          <w:rFonts w:cs="Times New Roman"/>
          <w:i/>
          <w:iCs/>
          <w:color w:val="000000"/>
          <w:szCs w:val="24"/>
        </w:rPr>
        <w:t>The Ecology of Human Development – Experiments by Nature and Design</w:t>
      </w:r>
      <w:r w:rsidRPr="00DD49A1">
        <w:rPr>
          <w:rFonts w:cs="Times New Roman"/>
          <w:color w:val="000000"/>
          <w:szCs w:val="24"/>
        </w:rPr>
        <w:t>. s.l. Harvard University Press.</w:t>
      </w:r>
    </w:p>
    <w:p w:rsidR="00DD49A1" w:rsidRPr="00DD49A1" w:rsidRDefault="00DD49A1" w:rsidP="00A507E5">
      <w:pPr>
        <w:kinsoku w:val="0"/>
        <w:overflowPunct w:val="0"/>
        <w:autoSpaceDE w:val="0"/>
        <w:autoSpaceDN w:val="0"/>
        <w:adjustRightInd w:val="0"/>
        <w:spacing w:before="100" w:beforeAutospacing="1" w:after="100" w:afterAutospacing="1"/>
        <w:ind w:left="720" w:right="113" w:hanging="720"/>
        <w:rPr>
          <w:rFonts w:cs="Times New Roman"/>
          <w:szCs w:val="24"/>
        </w:rPr>
      </w:pPr>
      <w:r w:rsidRPr="00DD49A1">
        <w:rPr>
          <w:rFonts w:cs="Times New Roman"/>
          <w:szCs w:val="24"/>
        </w:rPr>
        <w:t>Bronson,</w:t>
      </w:r>
      <w:r w:rsidRPr="00DD49A1">
        <w:rPr>
          <w:rFonts w:cs="Times New Roman"/>
          <w:spacing w:val="45"/>
          <w:szCs w:val="24"/>
        </w:rPr>
        <w:t xml:space="preserve"> </w:t>
      </w:r>
      <w:r w:rsidRPr="00DD49A1">
        <w:rPr>
          <w:rFonts w:cs="Times New Roman"/>
          <w:szCs w:val="24"/>
        </w:rPr>
        <w:t>M.</w:t>
      </w:r>
      <w:r w:rsidRPr="00DD49A1">
        <w:rPr>
          <w:rFonts w:cs="Times New Roman"/>
          <w:spacing w:val="45"/>
          <w:szCs w:val="24"/>
        </w:rPr>
        <w:t xml:space="preserve"> </w:t>
      </w:r>
      <w:r w:rsidRPr="00DD49A1">
        <w:rPr>
          <w:rFonts w:cs="Times New Roman"/>
          <w:szCs w:val="24"/>
        </w:rPr>
        <w:t>B.</w:t>
      </w:r>
      <w:r w:rsidRPr="00DD49A1">
        <w:rPr>
          <w:rFonts w:cs="Times New Roman"/>
          <w:spacing w:val="46"/>
          <w:szCs w:val="24"/>
        </w:rPr>
        <w:t xml:space="preserve"> </w:t>
      </w:r>
      <w:r w:rsidRPr="00DD49A1">
        <w:rPr>
          <w:rFonts w:cs="Times New Roman"/>
          <w:szCs w:val="24"/>
        </w:rPr>
        <w:t>(2000).</w:t>
      </w:r>
      <w:r w:rsidRPr="00DD49A1">
        <w:rPr>
          <w:rFonts w:cs="Times New Roman"/>
          <w:spacing w:val="45"/>
          <w:szCs w:val="24"/>
        </w:rPr>
        <w:t xml:space="preserve"> </w:t>
      </w:r>
      <w:r w:rsidRPr="00DD49A1">
        <w:rPr>
          <w:rFonts w:cs="Times New Roman"/>
          <w:i/>
          <w:iCs/>
          <w:szCs w:val="24"/>
        </w:rPr>
        <w:t>Self-regulation</w:t>
      </w:r>
      <w:r w:rsidRPr="00DD49A1">
        <w:rPr>
          <w:rFonts w:cs="Times New Roman"/>
          <w:i/>
          <w:iCs/>
          <w:spacing w:val="47"/>
          <w:szCs w:val="24"/>
        </w:rPr>
        <w:t xml:space="preserve"> </w:t>
      </w:r>
      <w:r w:rsidRPr="00DD49A1">
        <w:rPr>
          <w:rFonts w:cs="Times New Roman"/>
          <w:i/>
          <w:iCs/>
          <w:szCs w:val="24"/>
        </w:rPr>
        <w:t>in</w:t>
      </w:r>
      <w:r w:rsidRPr="00DD49A1">
        <w:rPr>
          <w:rFonts w:cs="Times New Roman"/>
          <w:i/>
          <w:iCs/>
          <w:spacing w:val="46"/>
          <w:szCs w:val="24"/>
        </w:rPr>
        <w:t xml:space="preserve"> </w:t>
      </w:r>
      <w:r w:rsidRPr="00DD49A1">
        <w:rPr>
          <w:rFonts w:cs="Times New Roman"/>
          <w:i/>
          <w:iCs/>
          <w:szCs w:val="24"/>
        </w:rPr>
        <w:t>early</w:t>
      </w:r>
      <w:r w:rsidRPr="00DD49A1">
        <w:rPr>
          <w:rFonts w:cs="Times New Roman"/>
          <w:i/>
          <w:iCs/>
          <w:spacing w:val="47"/>
          <w:szCs w:val="24"/>
        </w:rPr>
        <w:t xml:space="preserve"> </w:t>
      </w:r>
      <w:r w:rsidRPr="00DD49A1">
        <w:rPr>
          <w:rFonts w:cs="Times New Roman"/>
          <w:i/>
          <w:iCs/>
          <w:szCs w:val="24"/>
        </w:rPr>
        <w:t>childhood.</w:t>
      </w:r>
      <w:r w:rsidRPr="00DD49A1">
        <w:rPr>
          <w:rFonts w:cs="Times New Roman"/>
          <w:i/>
          <w:iCs/>
          <w:spacing w:val="45"/>
          <w:szCs w:val="24"/>
        </w:rPr>
        <w:t xml:space="preserve"> </w:t>
      </w:r>
      <w:r w:rsidRPr="00DD49A1">
        <w:rPr>
          <w:rFonts w:cs="Times New Roman"/>
          <w:i/>
          <w:iCs/>
          <w:szCs w:val="24"/>
        </w:rPr>
        <w:t>Nature</w:t>
      </w:r>
      <w:r w:rsidRPr="00DD49A1">
        <w:rPr>
          <w:rFonts w:cs="Times New Roman"/>
          <w:i/>
          <w:iCs/>
          <w:spacing w:val="47"/>
          <w:szCs w:val="24"/>
        </w:rPr>
        <w:t xml:space="preserve"> </w:t>
      </w:r>
      <w:r w:rsidRPr="00DD49A1">
        <w:rPr>
          <w:rFonts w:cs="Times New Roman"/>
          <w:i/>
          <w:iCs/>
          <w:szCs w:val="24"/>
        </w:rPr>
        <w:t>and</w:t>
      </w:r>
      <w:r w:rsidRPr="00DD49A1">
        <w:rPr>
          <w:rFonts w:cs="Times New Roman"/>
          <w:i/>
          <w:iCs/>
          <w:spacing w:val="46"/>
          <w:szCs w:val="24"/>
        </w:rPr>
        <w:t xml:space="preserve"> </w:t>
      </w:r>
      <w:r w:rsidRPr="00DD49A1">
        <w:rPr>
          <w:rFonts w:cs="Times New Roman"/>
          <w:i/>
          <w:iCs/>
          <w:szCs w:val="24"/>
        </w:rPr>
        <w:t>Nurture.</w:t>
      </w:r>
      <w:r w:rsidRPr="00DD49A1">
        <w:rPr>
          <w:rFonts w:cs="Times New Roman"/>
          <w:i/>
          <w:iCs/>
          <w:spacing w:val="43"/>
          <w:szCs w:val="24"/>
        </w:rPr>
        <w:t xml:space="preserve"> </w:t>
      </w:r>
      <w:r w:rsidRPr="00DD49A1">
        <w:rPr>
          <w:rFonts w:cs="Times New Roman"/>
          <w:szCs w:val="24"/>
        </w:rPr>
        <w:t>New</w:t>
      </w:r>
      <w:r w:rsidRPr="00DD49A1">
        <w:rPr>
          <w:rFonts w:cs="Times New Roman"/>
          <w:spacing w:val="48"/>
          <w:szCs w:val="24"/>
        </w:rPr>
        <w:t xml:space="preserve"> </w:t>
      </w:r>
      <w:r w:rsidRPr="00DD49A1">
        <w:rPr>
          <w:rFonts w:cs="Times New Roman"/>
          <w:szCs w:val="24"/>
        </w:rPr>
        <w:t>York:</w:t>
      </w:r>
      <w:r w:rsidRPr="00DD49A1">
        <w:rPr>
          <w:rFonts w:cs="Times New Roman"/>
          <w:spacing w:val="45"/>
          <w:szCs w:val="24"/>
        </w:rPr>
        <w:t xml:space="preserve"> </w:t>
      </w:r>
      <w:r w:rsidRPr="00DD49A1">
        <w:rPr>
          <w:rFonts w:cs="Times New Roman"/>
          <w:szCs w:val="24"/>
        </w:rPr>
        <w:t>The</w:t>
      </w:r>
      <w:r w:rsidRPr="00DD49A1">
        <w:rPr>
          <w:rFonts w:cs="Times New Roman"/>
          <w:spacing w:val="47"/>
          <w:szCs w:val="24"/>
        </w:rPr>
        <w:t xml:space="preserve"> </w:t>
      </w:r>
      <w:r w:rsidRPr="00DD49A1">
        <w:rPr>
          <w:rFonts w:cs="Times New Roman"/>
          <w:szCs w:val="24"/>
        </w:rPr>
        <w:t>Guilford</w:t>
      </w:r>
      <w:r w:rsidRPr="00DD49A1">
        <w:rPr>
          <w:rFonts w:cs="Times New Roman"/>
          <w:spacing w:val="56"/>
          <w:w w:val="102"/>
          <w:szCs w:val="24"/>
        </w:rPr>
        <w:t xml:space="preserve"> </w:t>
      </w:r>
      <w:r w:rsidRPr="00DD49A1">
        <w:rPr>
          <w:rFonts w:cs="Times New Roman"/>
          <w:spacing w:val="1"/>
          <w:szCs w:val="24"/>
        </w:rPr>
        <w:t>P</w:t>
      </w:r>
      <w:r w:rsidRPr="00DD49A1">
        <w:rPr>
          <w:rFonts w:cs="Times New Roman"/>
          <w:szCs w:val="24"/>
        </w:rPr>
        <w:t>ress.</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Brookhart, S. (2010), </w:t>
      </w:r>
      <w:r w:rsidRPr="00DD49A1">
        <w:rPr>
          <w:rFonts w:cs="Times New Roman"/>
          <w:i/>
          <w:iCs/>
          <w:color w:val="000000"/>
          <w:szCs w:val="24"/>
        </w:rPr>
        <w:t>How to Assess Higher Order Thinking Skills in Your Classroom</w:t>
      </w:r>
      <w:r w:rsidRPr="00DD49A1">
        <w:rPr>
          <w:rFonts w:cs="Times New Roman"/>
          <w:color w:val="000000"/>
          <w:szCs w:val="24"/>
        </w:rPr>
        <w:t xml:space="preserve">, ASCD, Available online http://www.ascd.org/Publications/Books/Overview/How-to-Assess-Higher-Order-Thinking-Skills-in-Your-Classroom.aspx. </w:t>
      </w:r>
    </w:p>
    <w:p w:rsidR="00DD49A1" w:rsidRPr="00DD49A1" w:rsidRDefault="00DD49A1" w:rsidP="00A507E5">
      <w:pPr>
        <w:spacing w:before="100" w:beforeAutospacing="1" w:after="100" w:afterAutospacing="1"/>
        <w:ind w:left="720" w:hanging="720"/>
        <w:rPr>
          <w:rFonts w:cs="Times New Roman"/>
          <w:color w:val="000000"/>
          <w:szCs w:val="24"/>
        </w:rPr>
      </w:pPr>
      <w:r w:rsidRPr="00DD49A1">
        <w:rPr>
          <w:rFonts w:cs="Times New Roman"/>
          <w:color w:val="000000"/>
          <w:szCs w:val="24"/>
        </w:rPr>
        <w:lastRenderedPageBreak/>
        <w:t>Brophy, S., Klein, S., Portsmore, M., &amp; Rogers, C. (2008). Advancing engineering education in P-12 classrooms. Journal of Engineering Education, 97(3), 369-387. http://dx.doi.org/10.1002/j.2168-9830.2008.tb00985.x</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Brostrom, David  "No Place Like the Library: Making Homeschoolers Feel at Home." </w:t>
      </w:r>
      <w:r w:rsidRPr="00DD49A1">
        <w:rPr>
          <w:rFonts w:eastAsia="Times New Roman" w:cs="Times New Roman"/>
          <w:i/>
          <w:iCs/>
          <w:szCs w:val="24"/>
        </w:rPr>
        <w:t xml:space="preserve">School Library Journal </w:t>
      </w:r>
      <w:r w:rsidRPr="00DD49A1">
        <w:rPr>
          <w:rFonts w:eastAsia="Times New Roman" w:cs="Times New Roman"/>
          <w:szCs w:val="24"/>
        </w:rPr>
        <w:t>43, no. 3 (1997): 106-09.</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Brotherton, J., Abowd, G. (2004). Lessons learned from eclass: Assessing automated capture and access in the classroom, </w:t>
      </w:r>
      <w:r w:rsidRPr="00DD49A1">
        <w:rPr>
          <w:rFonts w:cs="Times New Roman"/>
          <w:i/>
          <w:iCs/>
          <w:color w:val="000000"/>
          <w:szCs w:val="24"/>
        </w:rPr>
        <w:t>ACM Transactions on Computer-Human Interaction, 11</w:t>
      </w:r>
      <w:r w:rsidRPr="00DD49A1">
        <w:rPr>
          <w:rFonts w:cs="Times New Roman"/>
          <w:color w:val="000000"/>
          <w:szCs w:val="24"/>
        </w:rPr>
        <w:t xml:space="preserve">(2), ACM Press, 121–155.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221F1F"/>
          <w:szCs w:val="24"/>
        </w:rPr>
      </w:pPr>
      <w:r w:rsidRPr="00DD49A1">
        <w:rPr>
          <w:rFonts w:cs="Times New Roman"/>
          <w:color w:val="221F1F"/>
          <w:szCs w:val="24"/>
        </w:rPr>
        <w:t xml:space="preserve">Brown, J. &amp; Adler, R. (2008). Minds on fire: Open education, the long tail, and learning 2.0. </w:t>
      </w:r>
      <w:r w:rsidRPr="00DD49A1">
        <w:rPr>
          <w:rFonts w:cs="Times New Roman"/>
          <w:i/>
          <w:iCs/>
          <w:color w:val="221F1F"/>
          <w:szCs w:val="24"/>
        </w:rPr>
        <w:t>EDUCAUSE 43</w:t>
      </w:r>
      <w:r w:rsidRPr="00DD49A1">
        <w:rPr>
          <w:rFonts w:cs="Times New Roman"/>
          <w:color w:val="221F1F"/>
          <w:szCs w:val="24"/>
        </w:rPr>
        <w:t xml:space="preserve">(1), 16–32.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Brown, J. C., &amp; Park, H.-S. (2015). Comparing student research competencies in online and traditional face-to-face learning environments. </w:t>
      </w:r>
      <w:r w:rsidRPr="00DD49A1">
        <w:rPr>
          <w:rFonts w:cs="Times New Roman"/>
          <w:i/>
          <w:iCs/>
          <w:color w:val="000000"/>
          <w:szCs w:val="24"/>
        </w:rPr>
        <w:t>The Online Journal of Distance Education and e-Learning, 3</w:t>
      </w:r>
      <w:r w:rsidRPr="00DD49A1">
        <w:rPr>
          <w:rFonts w:cs="Times New Roman"/>
          <w:color w:val="000000"/>
          <w:szCs w:val="24"/>
        </w:rPr>
        <w:t xml:space="preserve">(1), 14-20.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Brown, J. S., Collins, A., &amp; Duguid, P. (1989). Situated cognition and the culture of learning. </w:t>
      </w:r>
      <w:r w:rsidRPr="00DD49A1">
        <w:rPr>
          <w:rFonts w:cs="Times New Roman"/>
          <w:i/>
          <w:iCs/>
          <w:color w:val="000000"/>
          <w:szCs w:val="24"/>
        </w:rPr>
        <w:t>Educational Researcher, 18</w:t>
      </w:r>
      <w:r w:rsidRPr="00DD49A1">
        <w:rPr>
          <w:rFonts w:cs="Times New Roman"/>
          <w:color w:val="000000"/>
          <w:szCs w:val="24"/>
        </w:rPr>
        <w:t xml:space="preserve">(1), 32-42. doi: 10.3102/0013189X018001032 </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Brown, R. D., &amp; Krager, L. (1985). Ethical issues in graduate education: Faculty and student responsibilities. </w:t>
      </w:r>
      <w:r w:rsidRPr="00DD49A1">
        <w:rPr>
          <w:rFonts w:cs="Times New Roman"/>
          <w:i/>
          <w:iCs/>
          <w:szCs w:val="24"/>
        </w:rPr>
        <w:t>The Journal of Higher Education</w:t>
      </w:r>
      <w:r w:rsidRPr="00DD49A1">
        <w:rPr>
          <w:rFonts w:cs="Times New Roman"/>
          <w:szCs w:val="24"/>
        </w:rPr>
        <w:t xml:space="preserve">, </w:t>
      </w:r>
      <w:r w:rsidRPr="00DD49A1">
        <w:rPr>
          <w:rFonts w:cs="Times New Roman"/>
          <w:i/>
          <w:iCs/>
          <w:szCs w:val="24"/>
        </w:rPr>
        <w:t>56</w:t>
      </w:r>
      <w:r w:rsidRPr="00DD49A1">
        <w:rPr>
          <w:rFonts w:cs="Times New Roman"/>
          <w:szCs w:val="24"/>
        </w:rPr>
        <w:t>(4), 403-418.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Brown, Tammie Sue. "Analysis of Selected Variables Concerning Academic Achievement and Students Receiving Home Schooling." University of Southern Mississippi, 1992.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Brown, Tina R. "Primary and Secondary Public School Superintendents' Perceptions of the Homeschooling Movement in Virginia." Ph.D., Capella University, 2003.</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Browne, M. N., &amp; Keeley, S. M. (2007). </w:t>
      </w:r>
      <w:r w:rsidRPr="00DD49A1">
        <w:rPr>
          <w:rFonts w:cs="Times New Roman"/>
          <w:i/>
          <w:iCs/>
          <w:color w:val="000000"/>
          <w:szCs w:val="24"/>
        </w:rPr>
        <w:t>Asking the right questions: A guide to critical thinking</w:t>
      </w:r>
      <w:r w:rsidRPr="00DD49A1">
        <w:rPr>
          <w:rFonts w:cs="Times New Roman"/>
          <w:color w:val="000000"/>
          <w:szCs w:val="24"/>
        </w:rPr>
        <w:t>(8thed.). Upper Saddle River, NJ: Pearson Prentice Hall.</w:t>
      </w:r>
    </w:p>
    <w:p w:rsidR="00DD49A1" w:rsidRPr="00DD49A1" w:rsidRDefault="00DD49A1" w:rsidP="00A507E5">
      <w:pPr>
        <w:kinsoku w:val="0"/>
        <w:overflowPunct w:val="0"/>
        <w:autoSpaceDE w:val="0"/>
        <w:autoSpaceDN w:val="0"/>
        <w:adjustRightInd w:val="0"/>
        <w:spacing w:before="100" w:beforeAutospacing="1" w:after="100" w:afterAutospacing="1"/>
        <w:ind w:left="720" w:hanging="720"/>
        <w:rPr>
          <w:rFonts w:cs="Times New Roman"/>
          <w:szCs w:val="24"/>
        </w:rPr>
      </w:pPr>
      <w:r w:rsidRPr="00DD49A1">
        <w:rPr>
          <w:rFonts w:cs="Times New Roman"/>
          <w:spacing w:val="-1"/>
          <w:szCs w:val="24"/>
        </w:rPr>
        <w:t>Brownell,</w:t>
      </w:r>
      <w:r w:rsidRPr="00DD49A1">
        <w:rPr>
          <w:rFonts w:cs="Times New Roman"/>
          <w:spacing w:val="2"/>
          <w:szCs w:val="24"/>
        </w:rPr>
        <w:t xml:space="preserve"> </w:t>
      </w:r>
      <w:r w:rsidRPr="00DD49A1">
        <w:rPr>
          <w:rFonts w:cs="Times New Roman"/>
          <w:spacing w:val="-1"/>
          <w:szCs w:val="24"/>
        </w:rPr>
        <w:t>R.</w:t>
      </w:r>
      <w:r w:rsidRPr="00DD49A1">
        <w:rPr>
          <w:rFonts w:cs="Times New Roman"/>
          <w:spacing w:val="2"/>
          <w:szCs w:val="24"/>
        </w:rPr>
        <w:t xml:space="preserve"> </w:t>
      </w:r>
      <w:r w:rsidRPr="00DD49A1">
        <w:rPr>
          <w:rFonts w:cs="Times New Roman"/>
          <w:spacing w:val="-1"/>
          <w:szCs w:val="24"/>
        </w:rPr>
        <w:t>(2000).</w:t>
      </w:r>
      <w:r w:rsidRPr="00DD49A1">
        <w:rPr>
          <w:rFonts w:cs="Times New Roman"/>
          <w:spacing w:val="2"/>
          <w:szCs w:val="24"/>
        </w:rPr>
        <w:t xml:space="preserve"> </w:t>
      </w:r>
      <w:r w:rsidRPr="00DD49A1">
        <w:rPr>
          <w:rFonts w:cs="Times New Roman"/>
          <w:i/>
          <w:iCs/>
          <w:spacing w:val="-1"/>
          <w:szCs w:val="24"/>
        </w:rPr>
        <w:t xml:space="preserve">Expressive </w:t>
      </w:r>
      <w:r w:rsidRPr="00DD49A1">
        <w:rPr>
          <w:rFonts w:cs="Times New Roman"/>
          <w:i/>
          <w:iCs/>
          <w:szCs w:val="24"/>
        </w:rPr>
        <w:t>One</w:t>
      </w:r>
      <w:r w:rsidRPr="00DD49A1">
        <w:rPr>
          <w:rFonts w:cs="Times New Roman"/>
          <w:i/>
          <w:iCs/>
          <w:spacing w:val="3"/>
          <w:szCs w:val="24"/>
        </w:rPr>
        <w:t xml:space="preserve"> </w:t>
      </w:r>
      <w:r w:rsidRPr="00DD49A1">
        <w:rPr>
          <w:rFonts w:cs="Times New Roman"/>
          <w:i/>
          <w:iCs/>
          <w:spacing w:val="-1"/>
          <w:szCs w:val="24"/>
        </w:rPr>
        <w:t>Word</w:t>
      </w:r>
      <w:r w:rsidRPr="00DD49A1">
        <w:rPr>
          <w:rFonts w:cs="Times New Roman"/>
          <w:i/>
          <w:iCs/>
          <w:szCs w:val="24"/>
        </w:rPr>
        <w:t xml:space="preserve"> Picture</w:t>
      </w:r>
      <w:r w:rsidRPr="00DD49A1">
        <w:rPr>
          <w:rFonts w:cs="Times New Roman"/>
          <w:i/>
          <w:iCs/>
          <w:spacing w:val="-1"/>
          <w:szCs w:val="24"/>
        </w:rPr>
        <w:t xml:space="preserve"> Vocabulary Test</w:t>
      </w:r>
      <w:r w:rsidRPr="00DD49A1">
        <w:rPr>
          <w:rFonts w:cs="Times New Roman"/>
          <w:i/>
          <w:iCs/>
          <w:szCs w:val="24"/>
        </w:rPr>
        <w:t xml:space="preserve"> Manual.</w:t>
      </w:r>
      <w:r w:rsidRPr="00DD49A1">
        <w:rPr>
          <w:rFonts w:cs="Times New Roman"/>
          <w:i/>
          <w:iCs/>
          <w:spacing w:val="2"/>
          <w:szCs w:val="24"/>
        </w:rPr>
        <w:t xml:space="preserve"> </w:t>
      </w:r>
      <w:r w:rsidRPr="00DD49A1">
        <w:rPr>
          <w:rFonts w:cs="Times New Roman"/>
          <w:spacing w:val="-1"/>
          <w:szCs w:val="24"/>
        </w:rPr>
        <w:t>Novato,</w:t>
      </w:r>
      <w:r w:rsidRPr="00DD49A1">
        <w:rPr>
          <w:rFonts w:cs="Times New Roman"/>
          <w:spacing w:val="4"/>
          <w:szCs w:val="24"/>
        </w:rPr>
        <w:t xml:space="preserve"> </w:t>
      </w:r>
      <w:r w:rsidRPr="00DD49A1">
        <w:rPr>
          <w:rFonts w:cs="Times New Roman"/>
          <w:szCs w:val="24"/>
        </w:rPr>
        <w:t xml:space="preserve">CA: </w:t>
      </w:r>
      <w:r w:rsidRPr="00DD49A1">
        <w:rPr>
          <w:rFonts w:cs="Times New Roman"/>
          <w:spacing w:val="-1"/>
          <w:szCs w:val="24"/>
        </w:rPr>
        <w:t>Academic</w:t>
      </w:r>
      <w:r w:rsidRPr="00DD49A1">
        <w:rPr>
          <w:rFonts w:cs="Times New Roman"/>
          <w:spacing w:val="1"/>
          <w:szCs w:val="24"/>
        </w:rPr>
        <w:t xml:space="preserve"> </w:t>
      </w:r>
      <w:r w:rsidRPr="00DD49A1">
        <w:rPr>
          <w:rFonts w:cs="Times New Roman"/>
          <w:szCs w:val="24"/>
        </w:rPr>
        <w:t>Therapy</w:t>
      </w:r>
      <w:r w:rsidRPr="00DD49A1">
        <w:rPr>
          <w:rFonts w:cs="Times New Roman"/>
          <w:spacing w:val="-8"/>
          <w:szCs w:val="24"/>
        </w:rPr>
        <w:t xml:space="preserve"> </w:t>
      </w:r>
      <w:r w:rsidRPr="00DD49A1">
        <w:rPr>
          <w:rFonts w:cs="Times New Roman"/>
          <w:spacing w:val="-1"/>
          <w:szCs w:val="24"/>
        </w:rPr>
        <w:t>Publications.</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Bruder, Isabelle. "Bringing It Home: Technology Could Change the Face of Home Learning." </w:t>
      </w:r>
      <w:r w:rsidRPr="00DD49A1">
        <w:rPr>
          <w:rFonts w:eastAsia="Times New Roman" w:cs="Times New Roman"/>
          <w:i/>
          <w:iCs/>
          <w:szCs w:val="24"/>
        </w:rPr>
        <w:t xml:space="preserve">Electronic Learning </w:t>
      </w:r>
      <w:r w:rsidRPr="00DD49A1">
        <w:rPr>
          <w:rFonts w:eastAsia="Times New Roman" w:cs="Times New Roman"/>
          <w:szCs w:val="24"/>
        </w:rPr>
        <w:t>12, (1993): 20-21.</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Bruffee, K. A. (1999). </w:t>
      </w:r>
      <w:r w:rsidRPr="00DD49A1">
        <w:rPr>
          <w:rFonts w:cs="Times New Roman"/>
          <w:i/>
          <w:iCs/>
          <w:color w:val="000000"/>
          <w:szCs w:val="24"/>
        </w:rPr>
        <w:t xml:space="preserve">Collaborative learning: Higher education, interdependence, and the authority of knowledge </w:t>
      </w:r>
      <w:r w:rsidRPr="00DD49A1">
        <w:rPr>
          <w:rFonts w:cs="Times New Roman"/>
          <w:color w:val="000000"/>
          <w:szCs w:val="24"/>
        </w:rPr>
        <w:t>(2nd ed.). Baltimore, MA: John Hopkins University Press.</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Bruner, J. S. (1966). </w:t>
      </w:r>
      <w:r w:rsidRPr="00DD49A1">
        <w:rPr>
          <w:rFonts w:cs="Times New Roman"/>
          <w:i/>
          <w:iCs/>
          <w:color w:val="000000"/>
          <w:szCs w:val="24"/>
        </w:rPr>
        <w:t>Toward a theory of instruction</w:t>
      </w:r>
      <w:r w:rsidRPr="00DD49A1">
        <w:rPr>
          <w:rFonts w:cs="Times New Roman"/>
          <w:color w:val="000000"/>
          <w:szCs w:val="24"/>
        </w:rPr>
        <w:t xml:space="preserve">. Cambridge, MA: Belknap Press.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Brunsell, E. &amp; Horejsi, M. (2013). Science 2.0: “Flipping” your classroom in one “take”. </w:t>
      </w:r>
      <w:r w:rsidRPr="00DD49A1">
        <w:rPr>
          <w:rFonts w:cs="Times New Roman"/>
          <w:i/>
          <w:iCs/>
          <w:color w:val="000000"/>
          <w:szCs w:val="24"/>
        </w:rPr>
        <w:t>The Science Teacher 8</w:t>
      </w:r>
      <w:r w:rsidRPr="00DD49A1">
        <w:rPr>
          <w:rFonts w:cs="Times New Roman"/>
          <w:color w:val="000000"/>
          <w:szCs w:val="24"/>
        </w:rPr>
        <w:t xml:space="preserve">(3), 8. </w:t>
      </w:r>
    </w:p>
    <w:p w:rsidR="00DD49A1" w:rsidRPr="00DD49A1" w:rsidRDefault="00DD49A1" w:rsidP="00A507E5">
      <w:pPr>
        <w:kinsoku w:val="0"/>
        <w:overflowPunct w:val="0"/>
        <w:autoSpaceDE w:val="0"/>
        <w:autoSpaceDN w:val="0"/>
        <w:adjustRightInd w:val="0"/>
        <w:spacing w:before="100" w:beforeAutospacing="1" w:after="100" w:afterAutospacing="1"/>
        <w:ind w:left="720" w:right="159" w:hanging="720"/>
        <w:rPr>
          <w:rFonts w:cs="Times New Roman"/>
          <w:szCs w:val="24"/>
        </w:rPr>
      </w:pPr>
      <w:r w:rsidRPr="00DD49A1">
        <w:rPr>
          <w:rFonts w:cs="Times New Roman"/>
          <w:w w:val="95"/>
          <w:szCs w:val="24"/>
        </w:rPr>
        <w:lastRenderedPageBreak/>
        <w:t>Bryk,</w:t>
      </w:r>
      <w:r w:rsidRPr="00DD49A1">
        <w:rPr>
          <w:rFonts w:cs="Times New Roman"/>
          <w:spacing w:val="-19"/>
          <w:w w:val="95"/>
          <w:szCs w:val="24"/>
        </w:rPr>
        <w:t xml:space="preserve"> </w:t>
      </w:r>
      <w:r w:rsidRPr="00DD49A1">
        <w:rPr>
          <w:rFonts w:cs="Times New Roman"/>
          <w:w w:val="95"/>
          <w:szCs w:val="24"/>
        </w:rPr>
        <w:t>A.,</w:t>
      </w:r>
      <w:r w:rsidRPr="00DD49A1">
        <w:rPr>
          <w:rFonts w:cs="Times New Roman"/>
          <w:spacing w:val="-18"/>
          <w:w w:val="95"/>
          <w:szCs w:val="24"/>
        </w:rPr>
        <w:t xml:space="preserve"> </w:t>
      </w:r>
      <w:r w:rsidRPr="00DD49A1">
        <w:rPr>
          <w:rFonts w:cs="Times New Roman"/>
          <w:w w:val="95"/>
          <w:szCs w:val="24"/>
        </w:rPr>
        <w:t>Sebring,</w:t>
      </w:r>
      <w:r w:rsidRPr="00DD49A1">
        <w:rPr>
          <w:rFonts w:cs="Times New Roman"/>
          <w:spacing w:val="-19"/>
          <w:w w:val="95"/>
          <w:szCs w:val="24"/>
        </w:rPr>
        <w:t xml:space="preserve"> </w:t>
      </w:r>
      <w:r w:rsidRPr="00DD49A1">
        <w:rPr>
          <w:rFonts w:cs="Times New Roman"/>
          <w:w w:val="95"/>
          <w:szCs w:val="24"/>
        </w:rPr>
        <w:t>P.,</w:t>
      </w:r>
      <w:r w:rsidRPr="00DD49A1">
        <w:rPr>
          <w:rFonts w:cs="Times New Roman"/>
          <w:spacing w:val="-18"/>
          <w:w w:val="95"/>
          <w:szCs w:val="24"/>
        </w:rPr>
        <w:t xml:space="preserve"> </w:t>
      </w:r>
      <w:r w:rsidRPr="00DD49A1">
        <w:rPr>
          <w:rFonts w:cs="Times New Roman"/>
          <w:w w:val="95"/>
          <w:szCs w:val="24"/>
        </w:rPr>
        <w:t>Allensworth,</w:t>
      </w:r>
      <w:r w:rsidRPr="00DD49A1">
        <w:rPr>
          <w:rFonts w:cs="Times New Roman"/>
          <w:spacing w:val="-18"/>
          <w:w w:val="95"/>
          <w:szCs w:val="24"/>
        </w:rPr>
        <w:t xml:space="preserve"> </w:t>
      </w:r>
      <w:r w:rsidRPr="00DD49A1">
        <w:rPr>
          <w:rFonts w:cs="Times New Roman"/>
          <w:w w:val="95"/>
          <w:szCs w:val="24"/>
        </w:rPr>
        <w:t>E.,</w:t>
      </w:r>
      <w:r w:rsidRPr="00DD49A1">
        <w:rPr>
          <w:rFonts w:cs="Times New Roman"/>
          <w:spacing w:val="-19"/>
          <w:w w:val="95"/>
          <w:szCs w:val="24"/>
        </w:rPr>
        <w:t xml:space="preserve"> </w:t>
      </w:r>
      <w:r w:rsidRPr="00DD49A1">
        <w:rPr>
          <w:rFonts w:cs="Times New Roman"/>
          <w:w w:val="95"/>
          <w:szCs w:val="24"/>
        </w:rPr>
        <w:t>Luppescu,</w:t>
      </w:r>
      <w:r w:rsidRPr="00DD49A1">
        <w:rPr>
          <w:rFonts w:cs="Times New Roman"/>
          <w:spacing w:val="-18"/>
          <w:w w:val="95"/>
          <w:szCs w:val="24"/>
        </w:rPr>
        <w:t xml:space="preserve"> </w:t>
      </w:r>
      <w:r w:rsidRPr="00DD49A1">
        <w:rPr>
          <w:rFonts w:cs="Times New Roman"/>
          <w:w w:val="95"/>
          <w:szCs w:val="24"/>
        </w:rPr>
        <w:t>S.,</w:t>
      </w:r>
      <w:r w:rsidRPr="00DD49A1">
        <w:rPr>
          <w:rFonts w:cs="Times New Roman"/>
          <w:spacing w:val="-18"/>
          <w:w w:val="95"/>
          <w:szCs w:val="24"/>
        </w:rPr>
        <w:t xml:space="preserve"> </w:t>
      </w:r>
      <w:r w:rsidRPr="00DD49A1">
        <w:rPr>
          <w:rFonts w:cs="Times New Roman"/>
          <w:w w:val="95"/>
          <w:szCs w:val="24"/>
        </w:rPr>
        <w:t>&amp;</w:t>
      </w:r>
      <w:r w:rsidRPr="00DD49A1">
        <w:rPr>
          <w:rFonts w:cs="Times New Roman"/>
          <w:spacing w:val="-19"/>
          <w:w w:val="95"/>
          <w:szCs w:val="24"/>
        </w:rPr>
        <w:t xml:space="preserve"> </w:t>
      </w:r>
      <w:r w:rsidRPr="00DD49A1">
        <w:rPr>
          <w:rFonts w:cs="Times New Roman"/>
          <w:w w:val="95"/>
          <w:szCs w:val="24"/>
        </w:rPr>
        <w:t>Easton,</w:t>
      </w:r>
      <w:r w:rsidRPr="00DD49A1">
        <w:rPr>
          <w:rFonts w:cs="Times New Roman"/>
          <w:spacing w:val="-18"/>
          <w:w w:val="95"/>
          <w:szCs w:val="24"/>
        </w:rPr>
        <w:t xml:space="preserve"> </w:t>
      </w:r>
      <w:r w:rsidRPr="00DD49A1">
        <w:rPr>
          <w:rFonts w:cs="Times New Roman"/>
          <w:w w:val="95"/>
          <w:szCs w:val="24"/>
        </w:rPr>
        <w:t>J.</w:t>
      </w:r>
      <w:r w:rsidRPr="00DD49A1">
        <w:rPr>
          <w:rFonts w:cs="Times New Roman"/>
          <w:spacing w:val="-18"/>
          <w:w w:val="95"/>
          <w:szCs w:val="24"/>
        </w:rPr>
        <w:t xml:space="preserve"> </w:t>
      </w:r>
      <w:r w:rsidRPr="00DD49A1">
        <w:rPr>
          <w:rFonts w:cs="Times New Roman"/>
          <w:i/>
          <w:iCs/>
          <w:w w:val="95"/>
          <w:szCs w:val="24"/>
        </w:rPr>
        <w:t>Organizing</w:t>
      </w:r>
      <w:r w:rsidRPr="00DD49A1">
        <w:rPr>
          <w:rFonts w:cs="Times New Roman"/>
          <w:i/>
          <w:iCs/>
          <w:spacing w:val="-5"/>
          <w:w w:val="95"/>
          <w:szCs w:val="24"/>
        </w:rPr>
        <w:t xml:space="preserve"> </w:t>
      </w:r>
      <w:r w:rsidRPr="00DD49A1">
        <w:rPr>
          <w:rFonts w:cs="Times New Roman"/>
          <w:i/>
          <w:iCs/>
          <w:w w:val="95"/>
          <w:szCs w:val="24"/>
        </w:rPr>
        <w:t>Schools</w:t>
      </w:r>
      <w:r w:rsidRPr="00DD49A1">
        <w:rPr>
          <w:rFonts w:cs="Times New Roman"/>
          <w:i/>
          <w:iCs/>
          <w:spacing w:val="-5"/>
          <w:w w:val="95"/>
          <w:szCs w:val="24"/>
        </w:rPr>
        <w:t xml:space="preserve"> </w:t>
      </w:r>
      <w:r w:rsidRPr="00DD49A1">
        <w:rPr>
          <w:rFonts w:cs="Times New Roman"/>
          <w:i/>
          <w:iCs/>
          <w:w w:val="95"/>
          <w:szCs w:val="24"/>
        </w:rPr>
        <w:t>for</w:t>
      </w:r>
      <w:r w:rsidRPr="00DD49A1">
        <w:rPr>
          <w:rFonts w:cs="Times New Roman"/>
          <w:i/>
          <w:iCs/>
          <w:w w:val="112"/>
          <w:szCs w:val="24"/>
        </w:rPr>
        <w:t xml:space="preserve"> </w:t>
      </w:r>
      <w:r w:rsidRPr="00DD49A1">
        <w:rPr>
          <w:rFonts w:cs="Times New Roman"/>
          <w:i/>
          <w:iCs/>
          <w:szCs w:val="24"/>
        </w:rPr>
        <w:t>Improvement:</w:t>
      </w:r>
      <w:r w:rsidRPr="00DD49A1">
        <w:rPr>
          <w:rFonts w:cs="Times New Roman"/>
          <w:i/>
          <w:iCs/>
          <w:spacing w:val="16"/>
          <w:szCs w:val="24"/>
        </w:rPr>
        <w:t xml:space="preserve"> </w:t>
      </w:r>
      <w:r w:rsidRPr="00DD49A1">
        <w:rPr>
          <w:rFonts w:cs="Times New Roman"/>
          <w:i/>
          <w:iCs/>
          <w:szCs w:val="24"/>
        </w:rPr>
        <w:t>Lessons</w:t>
      </w:r>
      <w:r w:rsidRPr="00DD49A1">
        <w:rPr>
          <w:rFonts w:cs="Times New Roman"/>
          <w:i/>
          <w:iCs/>
          <w:spacing w:val="16"/>
          <w:szCs w:val="24"/>
        </w:rPr>
        <w:t xml:space="preserve"> </w:t>
      </w:r>
      <w:r w:rsidRPr="00DD49A1">
        <w:rPr>
          <w:rFonts w:cs="Times New Roman"/>
          <w:i/>
          <w:iCs/>
          <w:szCs w:val="24"/>
        </w:rPr>
        <w:t>from</w:t>
      </w:r>
      <w:r w:rsidRPr="00DD49A1">
        <w:rPr>
          <w:rFonts w:cs="Times New Roman"/>
          <w:i/>
          <w:iCs/>
          <w:spacing w:val="17"/>
          <w:szCs w:val="24"/>
        </w:rPr>
        <w:t xml:space="preserve"> </w:t>
      </w:r>
      <w:r w:rsidRPr="00DD49A1">
        <w:rPr>
          <w:rFonts w:cs="Times New Roman"/>
          <w:i/>
          <w:iCs/>
          <w:szCs w:val="24"/>
        </w:rPr>
        <w:t>Chicago</w:t>
      </w:r>
      <w:r w:rsidRPr="00DD49A1">
        <w:rPr>
          <w:rFonts w:cs="Times New Roman"/>
          <w:szCs w:val="24"/>
        </w:rPr>
        <w:t>,</w:t>
      </w:r>
      <w:r w:rsidRPr="00DD49A1">
        <w:rPr>
          <w:rFonts w:cs="Times New Roman"/>
          <w:spacing w:val="2"/>
          <w:szCs w:val="24"/>
        </w:rPr>
        <w:t xml:space="preserve"> </w:t>
      </w:r>
      <w:r w:rsidRPr="00DD49A1">
        <w:rPr>
          <w:rFonts w:cs="Times New Roman"/>
          <w:szCs w:val="24"/>
        </w:rPr>
        <w:t>University</w:t>
      </w:r>
      <w:r w:rsidRPr="00DD49A1">
        <w:rPr>
          <w:rFonts w:cs="Times New Roman"/>
          <w:spacing w:val="3"/>
          <w:szCs w:val="24"/>
        </w:rPr>
        <w:t xml:space="preserve"> </w:t>
      </w:r>
      <w:r w:rsidRPr="00DD49A1">
        <w:rPr>
          <w:rFonts w:cs="Times New Roman"/>
          <w:szCs w:val="24"/>
        </w:rPr>
        <w:t>of</w:t>
      </w:r>
      <w:r w:rsidRPr="00DD49A1">
        <w:rPr>
          <w:rFonts w:cs="Times New Roman"/>
          <w:spacing w:val="2"/>
          <w:szCs w:val="24"/>
        </w:rPr>
        <w:t xml:space="preserve"> </w:t>
      </w:r>
      <w:r w:rsidRPr="00DD49A1">
        <w:rPr>
          <w:rFonts w:cs="Times New Roman"/>
          <w:szCs w:val="24"/>
        </w:rPr>
        <w:t>Chicago</w:t>
      </w:r>
      <w:r w:rsidRPr="00DD49A1">
        <w:rPr>
          <w:rFonts w:cs="Times New Roman"/>
          <w:spacing w:val="3"/>
          <w:szCs w:val="24"/>
        </w:rPr>
        <w:t xml:space="preserve"> </w:t>
      </w:r>
      <w:r w:rsidRPr="00DD49A1">
        <w:rPr>
          <w:rFonts w:cs="Times New Roman"/>
          <w:szCs w:val="24"/>
        </w:rPr>
        <w:t>Press.</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Brynard, Susette. "Home Schooling as an Open-Learning Educational Challenge in South Africa." </w:t>
      </w:r>
      <w:r w:rsidRPr="00DD49A1">
        <w:rPr>
          <w:rFonts w:eastAsia="Times New Roman" w:cs="Times New Roman"/>
          <w:i/>
          <w:iCs/>
          <w:szCs w:val="24"/>
        </w:rPr>
        <w:t xml:space="preserve">South African Journal of Education </w:t>
      </w:r>
      <w:r w:rsidRPr="00DD49A1">
        <w:rPr>
          <w:rFonts w:eastAsia="Times New Roman" w:cs="Times New Roman"/>
          <w:szCs w:val="24"/>
        </w:rPr>
        <w:t>27, no. 1 (2007): 83-100.</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Buaphan K (2004). Results of Using Web-Based Learning Environment Developed According to Situated Learning Theory with Course 212700 Educational Technology and Teaching System Development for Graduate Students. Master of Education Thesis in Educational Technology.Graduate School KhonKaen University, KhonKaen.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Buchanan, Suzanne. "Evolution of Parental Rights in Education." </w:t>
      </w:r>
      <w:r w:rsidRPr="00DD49A1">
        <w:rPr>
          <w:rFonts w:eastAsia="Times New Roman" w:cs="Times New Roman"/>
          <w:i/>
          <w:iCs/>
          <w:szCs w:val="24"/>
        </w:rPr>
        <w:t xml:space="preserve">Journal of Law and Education </w:t>
      </w:r>
      <w:r w:rsidRPr="00DD49A1">
        <w:rPr>
          <w:rFonts w:eastAsia="Times New Roman" w:cs="Times New Roman"/>
          <w:szCs w:val="24"/>
        </w:rPr>
        <w:t>16, no. 3 (1987): 339-49.</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Buck Institute for Education. (2014). Buck Institute for Education: Project-Based Learning. Retrieved January 16, 2014, from http://bie.org/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Bull, G., Ferster, B. &amp; Kjellstrom, W. (2012, August). Inventing the flipped classroom. </w:t>
      </w:r>
      <w:r w:rsidRPr="00DD49A1">
        <w:rPr>
          <w:rFonts w:cs="Times New Roman"/>
          <w:i/>
          <w:iCs/>
          <w:color w:val="000000"/>
          <w:szCs w:val="24"/>
        </w:rPr>
        <w:t>Leading &amp; Learning with Technology, 40</w:t>
      </w:r>
      <w:r w:rsidRPr="00DD49A1">
        <w:rPr>
          <w:rFonts w:cs="Times New Roman"/>
          <w:color w:val="000000"/>
          <w:szCs w:val="24"/>
        </w:rPr>
        <w:t xml:space="preserve">(1), 10-11. Retrieved from </w:t>
      </w:r>
      <w:r w:rsidRPr="00DD49A1">
        <w:rPr>
          <w:rFonts w:cs="Times New Roman"/>
          <w:color w:val="0000FF"/>
          <w:szCs w:val="24"/>
        </w:rPr>
        <w:t xml:space="preserve">http://www.learningandleading-digital.com/learning_leading/201208 </w:t>
      </w:r>
    </w:p>
    <w:p w:rsidR="00DD49A1" w:rsidRPr="00DD49A1" w:rsidRDefault="00DD49A1" w:rsidP="00A507E5">
      <w:pPr>
        <w:spacing w:before="100" w:beforeAutospacing="1" w:after="100" w:afterAutospacing="1"/>
        <w:ind w:left="720" w:hanging="720"/>
        <w:rPr>
          <w:rFonts w:cs="Times New Roman"/>
          <w:color w:val="000000"/>
          <w:szCs w:val="24"/>
        </w:rPr>
      </w:pPr>
      <w:r w:rsidRPr="00DD49A1">
        <w:rPr>
          <w:rFonts w:cs="Times New Roman"/>
          <w:color w:val="000000"/>
          <w:szCs w:val="24"/>
        </w:rPr>
        <w:t>Bullen, F., &amp; Haeusler, C. (2010). Putting the “E” into STEM. In Hudson, Peter., Chandra, Vinesh., Lee, Kar-Tin., &amp; King, Donna T. (Eds.) Proceedings of the 1st International Conference of STEM in Education 2010, Science, Technology, Engineering and Mathematics in Education Conference, Brisbane, Australia. Retrieved from http://stem.ed.qut.edu.au/index.php/conference-proceedings.html</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Bumstead, Richard A. "Educating Your Child at Home: The </w:t>
      </w:r>
      <w:r w:rsidRPr="00DD49A1">
        <w:rPr>
          <w:rFonts w:eastAsia="Times New Roman" w:cs="Times New Roman"/>
          <w:i/>
          <w:iCs/>
          <w:szCs w:val="24"/>
        </w:rPr>
        <w:t>Perchemlides</w:t>
      </w:r>
      <w:r w:rsidRPr="00DD49A1">
        <w:rPr>
          <w:rFonts w:eastAsia="Times New Roman" w:cs="Times New Roman"/>
          <w:szCs w:val="24"/>
        </w:rPr>
        <w:t xml:space="preserve"> Case." </w:t>
      </w:r>
      <w:r w:rsidRPr="00DD49A1">
        <w:rPr>
          <w:rFonts w:eastAsia="Times New Roman" w:cs="Times New Roman"/>
          <w:i/>
          <w:iCs/>
          <w:szCs w:val="24"/>
        </w:rPr>
        <w:t xml:space="preserve">Phi Delta Kappan </w:t>
      </w:r>
      <w:r w:rsidRPr="00DD49A1">
        <w:rPr>
          <w:rFonts w:eastAsia="Times New Roman" w:cs="Times New Roman"/>
          <w:szCs w:val="24"/>
        </w:rPr>
        <w:t>61, (1979): 97-100.</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Burdett, J., &amp; Hastie, B. (2009). Predicting satisfaction with group work assignments, </w:t>
      </w:r>
      <w:r w:rsidRPr="00DD49A1">
        <w:rPr>
          <w:rFonts w:cs="Times New Roman"/>
          <w:i/>
          <w:iCs/>
          <w:color w:val="000000"/>
          <w:szCs w:val="24"/>
        </w:rPr>
        <w:t>Journal of University Teaching &amp; Learning Practice</w:t>
      </w:r>
      <w:r w:rsidRPr="00DD49A1">
        <w:rPr>
          <w:rFonts w:cs="Times New Roman"/>
          <w:color w:val="000000"/>
          <w:szCs w:val="24"/>
        </w:rPr>
        <w:t xml:space="preserve">, </w:t>
      </w:r>
      <w:r w:rsidRPr="00DD49A1">
        <w:rPr>
          <w:rFonts w:cs="Times New Roman"/>
          <w:i/>
          <w:iCs/>
          <w:color w:val="000000"/>
          <w:szCs w:val="24"/>
        </w:rPr>
        <w:t>6</w:t>
      </w:r>
      <w:r w:rsidRPr="00DD49A1">
        <w:rPr>
          <w:rFonts w:cs="Times New Roman"/>
          <w:color w:val="000000"/>
          <w:szCs w:val="24"/>
        </w:rPr>
        <w:t>(1), 61–71.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Burgess, Kara T. "The Constitutionality of Home Education Statutes." </w:t>
      </w:r>
      <w:r w:rsidRPr="00DD49A1">
        <w:rPr>
          <w:rFonts w:eastAsia="Times New Roman" w:cs="Times New Roman"/>
          <w:i/>
          <w:iCs/>
          <w:szCs w:val="24"/>
        </w:rPr>
        <w:t xml:space="preserve">UMKC Review </w:t>
      </w:r>
      <w:r w:rsidRPr="00DD49A1">
        <w:rPr>
          <w:rFonts w:eastAsia="Times New Roman" w:cs="Times New Roman"/>
          <w:szCs w:val="24"/>
        </w:rPr>
        <w:t>55, no. 1 (1986): 69-84.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Burgess, Sue F. "The Legal Aspects of Home Instruction." The University of North Carolina at Greensboro, 1985.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Burkard, T, &amp; O’Keeffe, D. (2005) </w:t>
      </w:r>
      <w:r w:rsidRPr="00DD49A1">
        <w:rPr>
          <w:rFonts w:eastAsia="Times New Roman" w:cs="Times New Roman"/>
          <w:i/>
          <w:szCs w:val="24"/>
        </w:rPr>
        <w:t>Homeschooling: The case against compulsory school attendance laws</w:t>
      </w:r>
      <w:r w:rsidRPr="00DD49A1">
        <w:rPr>
          <w:rFonts w:eastAsia="Times New Roman" w:cs="Times New Roman"/>
          <w:szCs w:val="24"/>
        </w:rPr>
        <w:t xml:space="preserve">. In B. S. Cooper (Ed.), </w:t>
      </w:r>
      <w:r w:rsidRPr="00DD49A1">
        <w:rPr>
          <w:rFonts w:eastAsia="Times New Roman" w:cs="Times New Roman"/>
          <w:i/>
          <w:iCs/>
          <w:szCs w:val="24"/>
        </w:rPr>
        <w:t>Home schooling in full view: A reader</w:t>
      </w:r>
      <w:r w:rsidRPr="00DD49A1">
        <w:rPr>
          <w:rFonts w:eastAsia="Times New Roman" w:cs="Times New Roman"/>
          <w:szCs w:val="24"/>
        </w:rPr>
        <w:t>, p. 229-249. Greenwich, CT: Information Age Publishing.</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Burke, Lindsey. "Homeschooling Sees Dramatic Rise in Popularity." Washington, D.C.: The Heritage Foundation, 2009.</w:t>
      </w:r>
    </w:p>
    <w:p w:rsidR="00DD49A1" w:rsidRPr="00DD49A1" w:rsidRDefault="00DD49A1" w:rsidP="00A507E5">
      <w:pPr>
        <w:kinsoku w:val="0"/>
        <w:overflowPunct w:val="0"/>
        <w:autoSpaceDE w:val="0"/>
        <w:autoSpaceDN w:val="0"/>
        <w:adjustRightInd w:val="0"/>
        <w:spacing w:before="100" w:beforeAutospacing="1" w:after="100" w:afterAutospacing="1"/>
        <w:ind w:left="720" w:right="111" w:hanging="720"/>
        <w:rPr>
          <w:rFonts w:cs="Times New Roman"/>
          <w:szCs w:val="24"/>
        </w:rPr>
      </w:pPr>
      <w:r w:rsidRPr="00DD49A1">
        <w:rPr>
          <w:rFonts w:cs="Times New Roman"/>
          <w:szCs w:val="24"/>
        </w:rPr>
        <w:lastRenderedPageBreak/>
        <w:t>Burnham,</w:t>
      </w:r>
      <w:r w:rsidRPr="00DD49A1">
        <w:rPr>
          <w:rFonts w:cs="Times New Roman"/>
          <w:spacing w:val="41"/>
          <w:szCs w:val="24"/>
        </w:rPr>
        <w:t xml:space="preserve"> </w:t>
      </w:r>
      <w:r w:rsidRPr="00DD49A1">
        <w:rPr>
          <w:rFonts w:cs="Times New Roman"/>
          <w:szCs w:val="24"/>
        </w:rPr>
        <w:t>K.</w:t>
      </w:r>
      <w:r w:rsidRPr="00DD49A1">
        <w:rPr>
          <w:rFonts w:cs="Times New Roman"/>
          <w:spacing w:val="42"/>
          <w:szCs w:val="24"/>
        </w:rPr>
        <w:t xml:space="preserve"> </w:t>
      </w:r>
      <w:r w:rsidRPr="00DD49A1">
        <w:rPr>
          <w:rFonts w:cs="Times New Roman"/>
          <w:szCs w:val="24"/>
        </w:rPr>
        <w:t>P.</w:t>
      </w:r>
      <w:r w:rsidRPr="00DD49A1">
        <w:rPr>
          <w:rFonts w:cs="Times New Roman"/>
          <w:spacing w:val="42"/>
          <w:szCs w:val="24"/>
        </w:rPr>
        <w:t xml:space="preserve"> </w:t>
      </w:r>
      <w:r w:rsidRPr="00DD49A1">
        <w:rPr>
          <w:rFonts w:cs="Times New Roman"/>
          <w:szCs w:val="24"/>
        </w:rPr>
        <w:t>&amp;</w:t>
      </w:r>
      <w:r w:rsidRPr="00DD49A1">
        <w:rPr>
          <w:rFonts w:cs="Times New Roman"/>
          <w:spacing w:val="44"/>
          <w:szCs w:val="24"/>
        </w:rPr>
        <w:t xml:space="preserve"> </w:t>
      </w:r>
      <w:r w:rsidRPr="00DD49A1">
        <w:rPr>
          <w:rFonts w:cs="Times New Roman"/>
          <w:szCs w:val="24"/>
        </w:rPr>
        <w:t>Anderson,</w:t>
      </w:r>
      <w:r w:rsidRPr="00DD49A1">
        <w:rPr>
          <w:rFonts w:cs="Times New Roman"/>
          <w:spacing w:val="42"/>
          <w:szCs w:val="24"/>
        </w:rPr>
        <w:t xml:space="preserve"> </w:t>
      </w:r>
      <w:r w:rsidRPr="00DD49A1">
        <w:rPr>
          <w:rFonts w:cs="Times New Roman"/>
          <w:szCs w:val="24"/>
        </w:rPr>
        <w:t>D.</w:t>
      </w:r>
      <w:r w:rsidRPr="00DD49A1">
        <w:rPr>
          <w:rFonts w:cs="Times New Roman"/>
          <w:spacing w:val="42"/>
          <w:szCs w:val="24"/>
        </w:rPr>
        <w:t xml:space="preserve"> </w:t>
      </w:r>
      <w:r w:rsidRPr="00DD49A1">
        <w:rPr>
          <w:rFonts w:cs="Times New Roman"/>
          <w:szCs w:val="24"/>
        </w:rPr>
        <w:t>R.</w:t>
      </w:r>
      <w:r w:rsidRPr="00DD49A1">
        <w:rPr>
          <w:rFonts w:cs="Times New Roman"/>
          <w:spacing w:val="42"/>
          <w:szCs w:val="24"/>
        </w:rPr>
        <w:t xml:space="preserve"> </w:t>
      </w:r>
      <w:r w:rsidRPr="00DD49A1">
        <w:rPr>
          <w:rFonts w:cs="Times New Roman"/>
          <w:szCs w:val="24"/>
        </w:rPr>
        <w:t>(2004).</w:t>
      </w:r>
      <w:r w:rsidRPr="00DD49A1">
        <w:rPr>
          <w:rFonts w:cs="Times New Roman"/>
          <w:spacing w:val="42"/>
          <w:szCs w:val="24"/>
        </w:rPr>
        <w:t xml:space="preserve"> </w:t>
      </w:r>
      <w:r w:rsidRPr="00DD49A1">
        <w:rPr>
          <w:rFonts w:cs="Times New Roman"/>
          <w:szCs w:val="24"/>
        </w:rPr>
        <w:t>Multimodel</w:t>
      </w:r>
      <w:r w:rsidRPr="00DD49A1">
        <w:rPr>
          <w:rFonts w:cs="Times New Roman"/>
          <w:spacing w:val="42"/>
          <w:szCs w:val="24"/>
        </w:rPr>
        <w:t xml:space="preserve"> </w:t>
      </w:r>
      <w:r w:rsidRPr="00DD49A1">
        <w:rPr>
          <w:rFonts w:cs="Times New Roman"/>
          <w:szCs w:val="24"/>
        </w:rPr>
        <w:t>Inference:</w:t>
      </w:r>
      <w:r w:rsidRPr="00DD49A1">
        <w:rPr>
          <w:rFonts w:cs="Times New Roman"/>
          <w:spacing w:val="41"/>
          <w:szCs w:val="24"/>
        </w:rPr>
        <w:t xml:space="preserve"> </w:t>
      </w:r>
      <w:r w:rsidRPr="00DD49A1">
        <w:rPr>
          <w:rFonts w:cs="Times New Roman"/>
          <w:szCs w:val="24"/>
        </w:rPr>
        <w:t>Understanding</w:t>
      </w:r>
      <w:r w:rsidRPr="00DD49A1">
        <w:rPr>
          <w:rFonts w:cs="Times New Roman"/>
          <w:spacing w:val="43"/>
          <w:szCs w:val="24"/>
        </w:rPr>
        <w:t xml:space="preserve"> </w:t>
      </w:r>
      <w:r w:rsidRPr="00DD49A1">
        <w:rPr>
          <w:rFonts w:cs="Times New Roman"/>
          <w:szCs w:val="24"/>
        </w:rPr>
        <w:t>AIC</w:t>
      </w:r>
      <w:r w:rsidRPr="00DD49A1">
        <w:rPr>
          <w:rFonts w:cs="Times New Roman"/>
          <w:spacing w:val="45"/>
          <w:szCs w:val="24"/>
        </w:rPr>
        <w:t xml:space="preserve"> </w:t>
      </w:r>
      <w:r w:rsidRPr="00DD49A1">
        <w:rPr>
          <w:rFonts w:cs="Times New Roman"/>
          <w:szCs w:val="24"/>
        </w:rPr>
        <w:t>and</w:t>
      </w:r>
      <w:r w:rsidRPr="00DD49A1">
        <w:rPr>
          <w:rFonts w:cs="Times New Roman"/>
          <w:spacing w:val="43"/>
          <w:szCs w:val="24"/>
        </w:rPr>
        <w:t xml:space="preserve"> </w:t>
      </w:r>
      <w:r w:rsidRPr="00DD49A1">
        <w:rPr>
          <w:rFonts w:cs="Times New Roman"/>
          <w:szCs w:val="24"/>
        </w:rPr>
        <w:t>BIC</w:t>
      </w:r>
      <w:r w:rsidRPr="00DD49A1">
        <w:rPr>
          <w:rFonts w:cs="Times New Roman"/>
          <w:spacing w:val="44"/>
          <w:szCs w:val="24"/>
        </w:rPr>
        <w:t xml:space="preserve"> </w:t>
      </w:r>
      <w:r w:rsidRPr="00DD49A1">
        <w:rPr>
          <w:rFonts w:cs="Times New Roman"/>
          <w:szCs w:val="24"/>
        </w:rPr>
        <w:t>in</w:t>
      </w:r>
      <w:r w:rsidRPr="00DD49A1">
        <w:rPr>
          <w:rFonts w:cs="Times New Roman"/>
          <w:spacing w:val="43"/>
          <w:szCs w:val="24"/>
        </w:rPr>
        <w:t xml:space="preserve"> </w:t>
      </w:r>
      <w:r w:rsidRPr="00DD49A1">
        <w:rPr>
          <w:rFonts w:cs="Times New Roman"/>
          <w:szCs w:val="24"/>
        </w:rPr>
        <w:t>Model</w:t>
      </w:r>
      <w:r w:rsidRPr="00DD49A1">
        <w:rPr>
          <w:rFonts w:cs="Times New Roman"/>
          <w:spacing w:val="56"/>
          <w:w w:val="102"/>
          <w:szCs w:val="24"/>
        </w:rPr>
        <w:t xml:space="preserve"> </w:t>
      </w:r>
      <w:r w:rsidRPr="00DD49A1">
        <w:rPr>
          <w:rFonts w:cs="Times New Roman"/>
          <w:szCs w:val="24"/>
        </w:rPr>
        <w:t>Selection.</w:t>
      </w:r>
      <w:r w:rsidRPr="00DD49A1">
        <w:rPr>
          <w:rFonts w:cs="Times New Roman"/>
          <w:spacing w:val="36"/>
          <w:szCs w:val="24"/>
        </w:rPr>
        <w:t xml:space="preserve"> </w:t>
      </w:r>
      <w:r w:rsidRPr="00DD49A1">
        <w:rPr>
          <w:rFonts w:cs="Times New Roman"/>
          <w:i/>
          <w:iCs/>
          <w:szCs w:val="24"/>
        </w:rPr>
        <w:t>Sociological</w:t>
      </w:r>
      <w:r w:rsidRPr="00DD49A1">
        <w:rPr>
          <w:rFonts w:cs="Times New Roman"/>
          <w:i/>
          <w:iCs/>
          <w:spacing w:val="36"/>
          <w:szCs w:val="24"/>
        </w:rPr>
        <w:t xml:space="preserve"> </w:t>
      </w:r>
      <w:r w:rsidRPr="00DD49A1">
        <w:rPr>
          <w:rFonts w:cs="Times New Roman"/>
          <w:i/>
          <w:iCs/>
          <w:szCs w:val="24"/>
        </w:rPr>
        <w:t>Methods</w:t>
      </w:r>
      <w:r w:rsidRPr="00DD49A1">
        <w:rPr>
          <w:rFonts w:cs="Times New Roman"/>
          <w:i/>
          <w:iCs/>
          <w:spacing w:val="36"/>
          <w:szCs w:val="24"/>
        </w:rPr>
        <w:t xml:space="preserve"> </w:t>
      </w:r>
      <w:r w:rsidRPr="00DD49A1">
        <w:rPr>
          <w:rFonts w:cs="Times New Roman"/>
          <w:i/>
          <w:iCs/>
          <w:szCs w:val="24"/>
        </w:rPr>
        <w:t>&amp;</w:t>
      </w:r>
      <w:r w:rsidRPr="00DD49A1">
        <w:rPr>
          <w:rFonts w:cs="Times New Roman"/>
          <w:i/>
          <w:iCs/>
          <w:spacing w:val="39"/>
          <w:szCs w:val="24"/>
        </w:rPr>
        <w:t xml:space="preserve"> </w:t>
      </w:r>
      <w:r w:rsidRPr="00DD49A1">
        <w:rPr>
          <w:rFonts w:cs="Times New Roman"/>
          <w:i/>
          <w:iCs/>
          <w:szCs w:val="24"/>
        </w:rPr>
        <w:t>Research,</w:t>
      </w:r>
      <w:r w:rsidRPr="00DD49A1">
        <w:rPr>
          <w:rFonts w:cs="Times New Roman"/>
          <w:i/>
          <w:iCs/>
          <w:spacing w:val="36"/>
          <w:szCs w:val="24"/>
        </w:rPr>
        <w:t xml:space="preserve"> </w:t>
      </w:r>
      <w:r w:rsidRPr="00DD49A1">
        <w:rPr>
          <w:rFonts w:cs="Times New Roman"/>
          <w:i/>
          <w:iCs/>
          <w:szCs w:val="24"/>
        </w:rPr>
        <w:t>33</w:t>
      </w:r>
      <w:r w:rsidRPr="00DD49A1">
        <w:rPr>
          <w:rFonts w:cs="Times New Roman"/>
          <w:szCs w:val="24"/>
        </w:rPr>
        <w:t>(2),</w:t>
      </w:r>
      <w:r w:rsidRPr="00DD49A1">
        <w:rPr>
          <w:rFonts w:cs="Times New Roman"/>
          <w:spacing w:val="36"/>
          <w:szCs w:val="24"/>
        </w:rPr>
        <w:t xml:space="preserve"> </w:t>
      </w:r>
      <w:r w:rsidRPr="00DD49A1">
        <w:rPr>
          <w:rFonts w:cs="Times New Roman"/>
          <w:szCs w:val="24"/>
        </w:rPr>
        <w:t>261-304.</w:t>
      </w:r>
      <w:r w:rsidRPr="00DD49A1">
        <w:rPr>
          <w:rFonts w:cs="Times New Roman"/>
          <w:spacing w:val="36"/>
          <w:szCs w:val="24"/>
        </w:rPr>
        <w:t xml:space="preserve"> </w:t>
      </w:r>
      <w:r w:rsidRPr="00DD49A1">
        <w:rPr>
          <w:rFonts w:cs="Times New Roman"/>
          <w:szCs w:val="24"/>
        </w:rPr>
        <w:t>doi:10.1177/0049124104268644</w:t>
      </w:r>
    </w:p>
    <w:p w:rsidR="00DD49A1" w:rsidRPr="00DD49A1" w:rsidRDefault="00DD49A1" w:rsidP="00A507E5">
      <w:pPr>
        <w:spacing w:before="100" w:beforeAutospacing="1" w:after="100" w:afterAutospacing="1"/>
        <w:ind w:left="720" w:hanging="720"/>
        <w:rPr>
          <w:rFonts w:cs="Times New Roman"/>
          <w:color w:val="000000"/>
          <w:szCs w:val="24"/>
        </w:rPr>
      </w:pPr>
      <w:r w:rsidRPr="00DD49A1">
        <w:rPr>
          <w:rFonts w:cs="Times New Roman"/>
          <w:color w:val="000000"/>
          <w:szCs w:val="24"/>
        </w:rPr>
        <w:t xml:space="preserve">Burns, B. A., &amp; Hamm, E. M. (2011). A comparison of concrete and virtual manipulative use in third‐ and fourth‐grade mathematics. </w:t>
      </w:r>
      <w:r w:rsidRPr="00DD49A1">
        <w:rPr>
          <w:rFonts w:cs="Times New Roman"/>
          <w:i/>
          <w:iCs/>
          <w:color w:val="000000"/>
          <w:szCs w:val="24"/>
        </w:rPr>
        <w:t>School Science and Mathematics</w:t>
      </w:r>
      <w:r w:rsidRPr="00DD49A1">
        <w:rPr>
          <w:rFonts w:cs="Times New Roman"/>
          <w:color w:val="000000"/>
          <w:szCs w:val="24"/>
        </w:rPr>
        <w:t xml:space="preserve">, </w:t>
      </w:r>
      <w:r w:rsidRPr="00DD49A1">
        <w:rPr>
          <w:rFonts w:cs="Times New Roman"/>
          <w:i/>
          <w:iCs/>
          <w:color w:val="000000"/>
          <w:szCs w:val="24"/>
        </w:rPr>
        <w:t>111</w:t>
      </w:r>
      <w:r w:rsidRPr="00DD49A1">
        <w:rPr>
          <w:rFonts w:cs="Times New Roman"/>
          <w:color w:val="000000"/>
          <w:szCs w:val="24"/>
        </w:rPr>
        <w:t>(6), 256–261. doi:10.1111/j.1949-8594.2011.00086.x</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Burns, M. (2012). Math reasoning inventory. Retrieved July 22, 2013 from www.mathreasoninginventory.com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Burns, Patrick Curtis. "A Profile of Selected Characteristics of Arizona's Home Schooling Families." Northern Arizona University, 1993.</w:t>
      </w:r>
    </w:p>
    <w:p w:rsidR="00DD49A1" w:rsidRPr="00DD49A1" w:rsidRDefault="00DD49A1" w:rsidP="00A507E5">
      <w:pPr>
        <w:spacing w:before="100" w:beforeAutospacing="1" w:after="100" w:afterAutospacing="1"/>
        <w:ind w:left="720" w:hanging="720"/>
        <w:rPr>
          <w:rFonts w:cs="Times New Roman"/>
          <w:color w:val="000000"/>
          <w:szCs w:val="24"/>
        </w:rPr>
      </w:pPr>
      <w:r w:rsidRPr="00DD49A1">
        <w:rPr>
          <w:rFonts w:cs="Times New Roman"/>
          <w:color w:val="000000"/>
          <w:szCs w:val="24"/>
        </w:rPr>
        <w:t>Burton, L., Weston, D., &amp; Kowalski, R. (2009). Psychology. (2nd Ed.). Milton, QLD: Wiley &amp; Sons.</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Bus, A., van Ijzendoorn, M., &amp; Pellegrini, A. (1995). Joint book reading makes for success in learning to read: A meta-analysis on intergenerational transmission of literacy. </w:t>
      </w:r>
      <w:r w:rsidRPr="00DD49A1">
        <w:rPr>
          <w:rFonts w:cs="Times New Roman"/>
          <w:i/>
          <w:iCs/>
          <w:color w:val="000000"/>
          <w:szCs w:val="24"/>
        </w:rPr>
        <w:t>Review of Educational Research, 65(1)</w:t>
      </w:r>
      <w:r w:rsidRPr="00DD49A1">
        <w:rPr>
          <w:rFonts w:cs="Times New Roman"/>
          <w:color w:val="000000"/>
          <w:szCs w:val="24"/>
        </w:rPr>
        <w:t xml:space="preserve">, 1-21. </w:t>
      </w:r>
      <w:r w:rsidRPr="00DD49A1">
        <w:rPr>
          <w:rFonts w:cs="Times New Roman"/>
          <w:color w:val="212121"/>
          <w:szCs w:val="24"/>
        </w:rPr>
        <w:t xml:space="preserve">DOI:10.3102/00346543065001001 </w:t>
      </w:r>
    </w:p>
    <w:p w:rsidR="00DD49A1" w:rsidRPr="00DD49A1" w:rsidRDefault="00DD49A1" w:rsidP="00A507E5">
      <w:pPr>
        <w:spacing w:before="100" w:beforeAutospacing="1" w:after="100" w:afterAutospacing="1"/>
        <w:ind w:left="720" w:hanging="720"/>
        <w:rPr>
          <w:rFonts w:eastAsia="Times New Roman" w:cs="Times New Roman"/>
          <w:color w:val="000000"/>
          <w:szCs w:val="24"/>
        </w:rPr>
      </w:pPr>
      <w:r w:rsidRPr="00DD49A1">
        <w:rPr>
          <w:rFonts w:eastAsia="Times New Roman" w:cs="Times New Roman"/>
          <w:color w:val="000000"/>
          <w:szCs w:val="24"/>
        </w:rPr>
        <w:t xml:space="preserve">Buss, E. (2000). </w:t>
      </w:r>
      <w:r w:rsidRPr="00DD49A1">
        <w:rPr>
          <w:rFonts w:eastAsia="Times New Roman" w:cs="Times New Roman"/>
          <w:i/>
          <w:iCs/>
          <w:color w:val="000000"/>
          <w:szCs w:val="24"/>
        </w:rPr>
        <w:t>Without peers? The blind spot in the debate over how to allocate educational control between parent and state</w:t>
      </w:r>
      <w:r w:rsidRPr="00DD49A1">
        <w:rPr>
          <w:rFonts w:eastAsia="Times New Roman" w:cs="Times New Roman"/>
          <w:color w:val="000000"/>
          <w:szCs w:val="24"/>
        </w:rPr>
        <w:t>. U of Chicago Public Law Working Paper No. 08. Retrieved 3/26/07 from http://papers.ssrn.com/sol3/papers.cfm?abstract_id=224132.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Buss, Emily. "The Adolescent's Stake in the Allocation of Educational Control between Parent and State." </w:t>
      </w:r>
      <w:r w:rsidRPr="00DD49A1">
        <w:rPr>
          <w:rFonts w:eastAsia="Times New Roman" w:cs="Times New Roman"/>
          <w:i/>
          <w:iCs/>
          <w:szCs w:val="24"/>
        </w:rPr>
        <w:t xml:space="preserve">University of Chicago Law Review </w:t>
      </w:r>
      <w:r w:rsidRPr="00DD49A1">
        <w:rPr>
          <w:rFonts w:eastAsia="Times New Roman" w:cs="Times New Roman"/>
          <w:szCs w:val="24"/>
        </w:rPr>
        <w:t>67, no. 4 (2000): 1233-89.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Buss, Emily. "Without Peers? The Blind Spot in the Debate over How to Allocate Educational Control between Parent and State." In </w:t>
      </w:r>
      <w:r w:rsidRPr="00DD49A1">
        <w:rPr>
          <w:rFonts w:eastAsia="Times New Roman" w:cs="Times New Roman"/>
          <w:i/>
          <w:iCs/>
          <w:szCs w:val="24"/>
        </w:rPr>
        <w:t>University of Chicago Public Law Working Paper No. 08</w:t>
      </w:r>
      <w:r w:rsidRPr="00DD49A1">
        <w:rPr>
          <w:rFonts w:eastAsia="Times New Roman" w:cs="Times New Roman"/>
          <w:szCs w:val="24"/>
        </w:rPr>
        <w:t>, 2000.</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Butler, J. (1997). Exitable speech: A politicis of the performative. London: Routledge.</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Butler, Loren L. "A Comparison of Fitness Levels for Fifth Graders in Public, Private and Home Schools." Ph.D., University of Arkansas, 2002.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Butler, Robert W. "Home Schooling: An Effective Environment for Programmed Instruction." </w:t>
      </w:r>
      <w:r w:rsidRPr="00DD49A1">
        <w:rPr>
          <w:rFonts w:eastAsia="Times New Roman" w:cs="Times New Roman"/>
          <w:i/>
          <w:iCs/>
          <w:szCs w:val="24"/>
        </w:rPr>
        <w:t xml:space="preserve">Home School Researcher </w:t>
      </w:r>
      <w:r w:rsidRPr="00DD49A1">
        <w:rPr>
          <w:rFonts w:eastAsia="Times New Roman" w:cs="Times New Roman"/>
          <w:szCs w:val="24"/>
        </w:rPr>
        <w:t>11, no. 4 (1995): 7-16.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Butler, Robert W. "Home Schooling: An Effective Environment for Programmed Instruction." </w:t>
      </w:r>
      <w:r w:rsidRPr="00DD49A1">
        <w:rPr>
          <w:rFonts w:eastAsia="Times New Roman" w:cs="Times New Roman"/>
          <w:i/>
          <w:iCs/>
          <w:szCs w:val="24"/>
        </w:rPr>
        <w:t xml:space="preserve">Home School Researcher </w:t>
      </w:r>
      <w:r w:rsidRPr="00DD49A1">
        <w:rPr>
          <w:rFonts w:eastAsia="Times New Roman" w:cs="Times New Roman"/>
          <w:szCs w:val="24"/>
        </w:rPr>
        <w:t>11, no. 4 (1995): 7-16.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Butler, Shery. "The "H" Word: Home Schooling." </w:t>
      </w:r>
      <w:r w:rsidRPr="00DD49A1">
        <w:rPr>
          <w:rFonts w:eastAsia="Times New Roman" w:cs="Times New Roman"/>
          <w:i/>
          <w:iCs/>
          <w:szCs w:val="24"/>
        </w:rPr>
        <w:t xml:space="preserve">Gifted Child Today </w:t>
      </w:r>
      <w:r w:rsidRPr="00DD49A1">
        <w:rPr>
          <w:rFonts w:eastAsia="Times New Roman" w:cs="Times New Roman"/>
          <w:szCs w:val="24"/>
        </w:rPr>
        <w:t>23, no. 5 (2000): 44-50.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Byers, David P. "The Life Choices Homeschooled Students Make at the End of High School." Ph.D., Capella University, 2005.</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Caffrey, E., &amp; Fuchs, D., &amp; Fuchs, L. (2008). The Predictive Validity of Dynamic Assessment: A Review. </w:t>
      </w:r>
      <w:r w:rsidRPr="00DD49A1">
        <w:rPr>
          <w:rFonts w:cs="Times New Roman"/>
          <w:i/>
          <w:iCs/>
          <w:szCs w:val="24"/>
        </w:rPr>
        <w:t>The Journal of Special Education</w:t>
      </w:r>
      <w:r w:rsidRPr="00DD49A1">
        <w:rPr>
          <w:rFonts w:cs="Times New Roman"/>
          <w:szCs w:val="24"/>
        </w:rPr>
        <w:t xml:space="preserve">, </w:t>
      </w:r>
      <w:r w:rsidRPr="00DD49A1">
        <w:rPr>
          <w:rFonts w:cs="Times New Roman"/>
          <w:i/>
          <w:iCs/>
          <w:szCs w:val="24"/>
        </w:rPr>
        <w:t>41</w:t>
      </w:r>
      <w:r w:rsidRPr="00DD49A1">
        <w:rPr>
          <w:rFonts w:cs="Times New Roman"/>
          <w:szCs w:val="24"/>
        </w:rPr>
        <w:t>(4), 254-270. http://dx.doi.org/10.1177/0022466907310366</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Cai, J. (1995). A cognitive analysis of U.S. and Chinese students’ mathematical performance on tasks involving computation, simple problem solving, and complex problem solving. </w:t>
      </w:r>
      <w:r w:rsidRPr="00DD49A1">
        <w:rPr>
          <w:rFonts w:cs="Times New Roman"/>
          <w:i/>
          <w:iCs/>
          <w:color w:val="000000"/>
          <w:szCs w:val="24"/>
        </w:rPr>
        <w:t>Journal for Research in Mathematics Education Monograph Series 7</w:t>
      </w:r>
      <w:r w:rsidRPr="00DD49A1">
        <w:rPr>
          <w:rFonts w:cs="Times New Roman"/>
          <w:color w:val="000000"/>
          <w:szCs w:val="24"/>
        </w:rPr>
        <w:t xml:space="preserve">. Reston, VA: National Council of Teachers of Mathematics.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Cai, J. (2000). Mathematical thinking involved in U.S. and Chinese students’ solving of process-constrained and process-open problems. </w:t>
      </w:r>
      <w:r w:rsidRPr="00DD49A1">
        <w:rPr>
          <w:rFonts w:cs="Times New Roman"/>
          <w:i/>
          <w:iCs/>
          <w:color w:val="000000"/>
          <w:szCs w:val="24"/>
        </w:rPr>
        <w:t>Mathematical Thinking and Learning, 2</w:t>
      </w:r>
      <w:r w:rsidRPr="00DD49A1">
        <w:rPr>
          <w:rFonts w:cs="Times New Roman"/>
          <w:color w:val="000000"/>
          <w:szCs w:val="24"/>
        </w:rPr>
        <w:t xml:space="preserve">(4), 309-340.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Cai, J. (2005). U.S. and Chinese teachers’ constructing, knowing, and evaluating representations to teach mathematics. </w:t>
      </w:r>
      <w:r w:rsidRPr="00DD49A1">
        <w:rPr>
          <w:rFonts w:cs="Times New Roman"/>
          <w:i/>
          <w:iCs/>
          <w:color w:val="000000"/>
          <w:szCs w:val="24"/>
        </w:rPr>
        <w:t>Mathematical Thinking and Learning, 7</w:t>
      </w:r>
      <w:r w:rsidRPr="00DD49A1">
        <w:rPr>
          <w:rFonts w:cs="Times New Roman"/>
          <w:color w:val="000000"/>
          <w:szCs w:val="24"/>
        </w:rPr>
        <w:t xml:space="preserve">(2), 135-169.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Cai, J., Lane, S., &amp; Jakabcsin, M. S. (1996). The role of open-ended tasks and holistic scoring rubrics: Assessing students’ mathematical reasoning and communication. In P. C. Elliott (Ed.), </w:t>
      </w:r>
      <w:r w:rsidRPr="00DD49A1">
        <w:rPr>
          <w:rFonts w:cs="Times New Roman"/>
          <w:i/>
          <w:iCs/>
          <w:color w:val="000000"/>
          <w:szCs w:val="24"/>
        </w:rPr>
        <w:t xml:space="preserve">Communication in mathematics, K-12 and beyond </w:t>
      </w:r>
      <w:r w:rsidRPr="00DD49A1">
        <w:rPr>
          <w:rFonts w:cs="Times New Roman"/>
          <w:color w:val="000000"/>
          <w:szCs w:val="24"/>
        </w:rPr>
        <w:t xml:space="preserve">(pp. 137-145). Reston, VA: The National Council of Teachers of Mathematics.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Cai, J., Magone, M. E., Wang, N., &amp; Lane, S. (1996). Describing student performance qualitatively. </w:t>
      </w:r>
      <w:r w:rsidRPr="00DD49A1">
        <w:rPr>
          <w:rFonts w:cs="Times New Roman"/>
          <w:i/>
          <w:iCs/>
          <w:color w:val="000000"/>
          <w:szCs w:val="24"/>
        </w:rPr>
        <w:t>Mathematics Teaching in the Middle School, 1</w:t>
      </w:r>
      <w:r w:rsidRPr="00DD49A1">
        <w:rPr>
          <w:rFonts w:cs="Times New Roman"/>
          <w:color w:val="000000"/>
          <w:szCs w:val="24"/>
        </w:rPr>
        <w:t xml:space="preserve">(10), 828-835.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Cai, Y., Reeve, J, &amp; Robinson, D. T., (2002), </w:t>
      </w:r>
      <w:r w:rsidRPr="00DD49A1">
        <w:rPr>
          <w:rFonts w:eastAsia="Times New Roman" w:cs="Times New Roman"/>
          <w:i/>
          <w:szCs w:val="24"/>
        </w:rPr>
        <w:t xml:space="preserve">Home Schooling and Teaching Style: Comparing the Motivating Styles of Home School and Public School Teachers, </w:t>
      </w:r>
      <w:r w:rsidRPr="00DD49A1">
        <w:rPr>
          <w:rFonts w:eastAsia="Times New Roman" w:cs="Times New Roman"/>
          <w:iCs/>
          <w:szCs w:val="24"/>
        </w:rPr>
        <w:t>Journal of Educational Psychology</w:t>
      </w:r>
      <w:r w:rsidRPr="00DD49A1">
        <w:rPr>
          <w:rFonts w:eastAsia="Times New Roman" w:cs="Times New Roman"/>
          <w:i/>
          <w:iCs/>
          <w:szCs w:val="24"/>
        </w:rPr>
        <w:t xml:space="preserve"> </w:t>
      </w:r>
      <w:r w:rsidRPr="00DD49A1">
        <w:rPr>
          <w:rFonts w:eastAsia="Times New Roman" w:cs="Times New Roman"/>
          <w:szCs w:val="24"/>
        </w:rPr>
        <w:t>94, no. 2: 372.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Cai, Yi, Johnmarshall Reeve, and Dawn T. Robinson. "Home Schooling and Teaching Style: Comparing the Motivating Styles of Home School and Public School Teachers." </w:t>
      </w:r>
      <w:r w:rsidRPr="00DD49A1">
        <w:rPr>
          <w:rFonts w:eastAsia="Times New Roman" w:cs="Times New Roman"/>
          <w:i/>
          <w:iCs/>
          <w:szCs w:val="24"/>
        </w:rPr>
        <w:t xml:space="preserve">Journal of Educational Psychology </w:t>
      </w:r>
      <w:r w:rsidRPr="00DD49A1">
        <w:rPr>
          <w:rFonts w:eastAsia="Times New Roman" w:cs="Times New Roman"/>
          <w:szCs w:val="24"/>
        </w:rPr>
        <w:t>94, no. 2 (2002): 372.</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Çakır, R. &amp; Yıldırım, S. (2009). What do computer teachers think about the factors affecting technology integration in schools? </w:t>
      </w:r>
      <w:r w:rsidRPr="00DD49A1">
        <w:rPr>
          <w:rFonts w:cs="Times New Roman"/>
          <w:i/>
          <w:iCs/>
          <w:szCs w:val="24"/>
        </w:rPr>
        <w:t>Elementary Education Online</w:t>
      </w:r>
      <w:r w:rsidRPr="00DD49A1">
        <w:rPr>
          <w:rFonts w:cs="Times New Roman"/>
          <w:szCs w:val="24"/>
        </w:rPr>
        <w:t>, 8(3), 952-964.</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Çakıroğlu, Ü., Güven, B. &amp; Akkan, Y. (2008). Matematik öğretmenlerinin matematik eğitiminde bilgisayar kullanımına yönelik inançlarının incelenmesi [Examining mathematics teachers’ beliefs about using computers in mathematics teaching] </w:t>
      </w:r>
      <w:r w:rsidRPr="00DD49A1">
        <w:rPr>
          <w:rFonts w:cs="Times New Roman"/>
          <w:i/>
          <w:iCs/>
          <w:szCs w:val="24"/>
        </w:rPr>
        <w:t>Hacettepe Üniversitesi E</w:t>
      </w:r>
      <w:r w:rsidRPr="00DD49A1">
        <w:rPr>
          <w:rFonts w:cs="Times New Roman"/>
          <w:szCs w:val="24"/>
        </w:rPr>
        <w:t>ğ</w:t>
      </w:r>
      <w:r w:rsidRPr="00DD49A1">
        <w:rPr>
          <w:rFonts w:cs="Times New Roman"/>
          <w:i/>
          <w:iCs/>
          <w:szCs w:val="24"/>
        </w:rPr>
        <w:t xml:space="preserve">itim Fakültesi Dergisi, </w:t>
      </w:r>
      <w:r w:rsidRPr="00DD49A1">
        <w:rPr>
          <w:rFonts w:cs="Times New Roman"/>
          <w:szCs w:val="24"/>
        </w:rPr>
        <w:t>35, 38-52.</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Caldas-Coulthard, C.R. (1994). On reporting reporting: The representation of speech in factual and factional narratives. In M. Coulthard (ed.), </w:t>
      </w:r>
      <w:r w:rsidRPr="00DD49A1">
        <w:rPr>
          <w:rFonts w:cs="Times New Roman"/>
          <w:i/>
          <w:iCs/>
          <w:color w:val="000000"/>
          <w:szCs w:val="24"/>
        </w:rPr>
        <w:t xml:space="preserve">Advances in written text analysis </w:t>
      </w:r>
      <w:r w:rsidRPr="00DD49A1">
        <w:rPr>
          <w:rFonts w:cs="Times New Roman"/>
          <w:color w:val="000000"/>
          <w:szCs w:val="24"/>
        </w:rPr>
        <w:t xml:space="preserve">(pp. 295-308). London: Routledge.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lastRenderedPageBreak/>
        <w:t xml:space="preserve">Calderón, M. (2009), Language, Literacy and Knowledge for EAL Pupils </w:t>
      </w:r>
      <w:r w:rsidRPr="00DD49A1">
        <w:rPr>
          <w:rFonts w:cs="Times New Roman"/>
          <w:i/>
          <w:iCs/>
          <w:color w:val="000000"/>
          <w:szCs w:val="24"/>
        </w:rPr>
        <w:t xml:space="preserve">Better: Evidence-based Education </w:t>
      </w:r>
      <w:r w:rsidRPr="00DD49A1">
        <w:rPr>
          <w:rFonts w:cs="Times New Roman"/>
          <w:color w:val="000000"/>
          <w:szCs w:val="24"/>
        </w:rPr>
        <w:t xml:space="preserve">UK Edition, 1(1) [online] Available at http://www.betterevidence.org/uk-edition/issue-1/language-literacy-and-knowledge-for-eal-pupils/ [Last accessed 13 April 2014].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Calhoun, S. D., (1999), </w:t>
      </w:r>
      <w:r w:rsidRPr="00DD49A1">
        <w:rPr>
          <w:rFonts w:eastAsia="Times New Roman" w:cs="Times New Roman"/>
          <w:i/>
          <w:szCs w:val="24"/>
        </w:rPr>
        <w:t xml:space="preserve">The Classical Trivium in Contemporary Contexts: Receptions and Reformations of an Ancient Model of Schooling, </w:t>
      </w:r>
      <w:r w:rsidRPr="00DD49A1">
        <w:rPr>
          <w:rFonts w:eastAsia="Times New Roman" w:cs="Times New Roman"/>
          <w:szCs w:val="24"/>
        </w:rPr>
        <w:t>Bowling Green State University.</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Calhoun, Scott David. "The Classical Trivium in Contemporary Contexts: Receptions and Reformations of an Ancient Model of Schooling." Bowling Green State University, 1999.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Callahan, Dale W., and Lea B. Callahan. "Looking for Engineering Students? Go Home." </w:t>
      </w:r>
      <w:r w:rsidRPr="00DD49A1">
        <w:rPr>
          <w:rFonts w:eastAsia="Times New Roman" w:cs="Times New Roman"/>
          <w:i/>
          <w:iCs/>
          <w:szCs w:val="24"/>
        </w:rPr>
        <w:t xml:space="preserve">IEEE Transactions on Education </w:t>
      </w:r>
      <w:r w:rsidRPr="00DD49A1">
        <w:rPr>
          <w:rFonts w:eastAsia="Times New Roman" w:cs="Times New Roman"/>
          <w:szCs w:val="24"/>
        </w:rPr>
        <w:t>47, no. 4 (2004): 500-01.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Callaway, Sean. "Unintended Admission Consequences of Federal Aid for Homeschoolers." </w:t>
      </w:r>
      <w:r w:rsidRPr="00DD49A1">
        <w:rPr>
          <w:rFonts w:eastAsia="Times New Roman" w:cs="Times New Roman"/>
          <w:i/>
          <w:iCs/>
          <w:szCs w:val="24"/>
        </w:rPr>
        <w:t xml:space="preserve">Journal of College Admission </w:t>
      </w:r>
      <w:r w:rsidRPr="00DD49A1">
        <w:rPr>
          <w:rFonts w:eastAsia="Times New Roman" w:cs="Times New Roman"/>
          <w:szCs w:val="24"/>
        </w:rPr>
        <w:t>no. 185 (2004): 22.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Calvery, Robert. "The Difference in Achievement between Home Schooled and Public Schooled Students for Grades Four, Seven, and Ten in Arkansas." In </w:t>
      </w:r>
      <w:r w:rsidRPr="00DD49A1">
        <w:rPr>
          <w:rFonts w:eastAsia="Times New Roman" w:cs="Times New Roman"/>
          <w:i/>
          <w:iCs/>
          <w:szCs w:val="24"/>
        </w:rPr>
        <w:t>Annual Meeting of the Mid-South Educational Research Association</w:t>
      </w:r>
      <w:r w:rsidRPr="00DD49A1">
        <w:rPr>
          <w:rFonts w:eastAsia="Times New Roman" w:cs="Times New Roman"/>
          <w:szCs w:val="24"/>
        </w:rPr>
        <w:t>. Knoxville, TN, 1992.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Cambre, B. M., (2009), </w:t>
      </w:r>
      <w:r w:rsidRPr="00DD49A1">
        <w:rPr>
          <w:rFonts w:eastAsia="Times New Roman" w:cs="Times New Roman"/>
          <w:i/>
          <w:szCs w:val="24"/>
        </w:rPr>
        <w:t xml:space="preserve">Cyber Charter Schools and the Public Endorsement of Religion, </w:t>
      </w:r>
      <w:r w:rsidRPr="00DD49A1">
        <w:rPr>
          <w:rFonts w:eastAsia="Times New Roman" w:cs="Times New Roman"/>
          <w:iCs/>
          <w:szCs w:val="24"/>
        </w:rPr>
        <w:t>TechTrends</w:t>
      </w:r>
      <w:r w:rsidRPr="00DD49A1">
        <w:rPr>
          <w:rFonts w:eastAsia="Times New Roman" w:cs="Times New Roman"/>
          <w:i/>
          <w:iCs/>
          <w:szCs w:val="24"/>
        </w:rPr>
        <w:t xml:space="preserve"> </w:t>
      </w:r>
      <w:r w:rsidRPr="00DD49A1">
        <w:rPr>
          <w:rFonts w:eastAsia="Times New Roman" w:cs="Times New Roman"/>
          <w:szCs w:val="24"/>
        </w:rPr>
        <w:t>53, no. 4: 61-64.</w:t>
      </w:r>
    </w:p>
    <w:p w:rsidR="00DD49A1" w:rsidRPr="00DD49A1" w:rsidRDefault="00DD49A1" w:rsidP="00A507E5">
      <w:pPr>
        <w:spacing w:before="100" w:beforeAutospacing="1" w:after="100" w:afterAutospacing="1"/>
        <w:ind w:left="720" w:hanging="720"/>
        <w:rPr>
          <w:rFonts w:cs="Times New Roman"/>
          <w:color w:val="000000"/>
          <w:szCs w:val="24"/>
        </w:rPr>
      </w:pPr>
      <w:r w:rsidRPr="00DD49A1">
        <w:rPr>
          <w:rFonts w:cs="Times New Roman"/>
          <w:color w:val="000000"/>
          <w:szCs w:val="24"/>
        </w:rPr>
        <w:t xml:space="preserve">Camp, D. (2000). It takes two: Teaching with twin texts of fact and fiction. </w:t>
      </w:r>
      <w:r w:rsidRPr="00DD49A1">
        <w:rPr>
          <w:rFonts w:cs="Times New Roman"/>
          <w:i/>
          <w:iCs/>
          <w:color w:val="000000"/>
          <w:szCs w:val="24"/>
        </w:rPr>
        <w:t xml:space="preserve">The Reading Teacher, </w:t>
      </w:r>
      <w:r w:rsidRPr="00DD49A1">
        <w:rPr>
          <w:rFonts w:cs="Times New Roman"/>
          <w:color w:val="000000"/>
          <w:szCs w:val="24"/>
        </w:rPr>
        <w:t>53, 400-408.</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Campbell, A. M. (2003). Public access for teaching genomics, proteomics, and bioinformatics. </w:t>
      </w:r>
      <w:r w:rsidRPr="00DD49A1">
        <w:rPr>
          <w:rFonts w:cs="Times New Roman"/>
          <w:i/>
          <w:iCs/>
          <w:color w:val="000000"/>
          <w:szCs w:val="24"/>
        </w:rPr>
        <w:t>Cell Biology Education</w:t>
      </w:r>
      <w:r w:rsidRPr="00DD49A1">
        <w:rPr>
          <w:rFonts w:cs="Times New Roman"/>
          <w:color w:val="000000"/>
          <w:szCs w:val="24"/>
        </w:rPr>
        <w:t>, Vol. 2(2), pp. 98-111.</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Campbell, R.J. </w:t>
      </w:r>
      <w:r w:rsidRPr="00DD49A1">
        <w:rPr>
          <w:rFonts w:cs="Times New Roman"/>
          <w:i/>
          <w:iCs/>
          <w:color w:val="000000"/>
          <w:szCs w:val="24"/>
        </w:rPr>
        <w:t xml:space="preserve">et al. </w:t>
      </w:r>
      <w:r w:rsidRPr="00DD49A1">
        <w:rPr>
          <w:rFonts w:cs="Times New Roman"/>
          <w:color w:val="000000"/>
          <w:szCs w:val="24"/>
        </w:rPr>
        <w:t xml:space="preserve">(2007). Personalised learning: ambiguities in theory and practice. </w:t>
      </w:r>
      <w:r w:rsidRPr="00DD49A1">
        <w:rPr>
          <w:rFonts w:cs="Times New Roman"/>
          <w:i/>
          <w:iCs/>
          <w:color w:val="000000"/>
          <w:szCs w:val="24"/>
        </w:rPr>
        <w:t>British Journal of Educational Studies</w:t>
      </w:r>
      <w:r w:rsidRPr="00DD49A1">
        <w:rPr>
          <w:rFonts w:cs="Times New Roman"/>
          <w:color w:val="000000"/>
          <w:szCs w:val="24"/>
        </w:rPr>
        <w:t>, 55(2), 135–154.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Campbell, William L. "Moving against the Tide: An Analysis of Home School Regulation in Alabama." </w:t>
      </w:r>
      <w:r w:rsidRPr="00DD49A1">
        <w:rPr>
          <w:rFonts w:eastAsia="Times New Roman" w:cs="Times New Roman"/>
          <w:i/>
          <w:iCs/>
          <w:szCs w:val="24"/>
        </w:rPr>
        <w:t xml:space="preserve">Alabama Law Review </w:t>
      </w:r>
      <w:r w:rsidRPr="00DD49A1">
        <w:rPr>
          <w:rFonts w:eastAsia="Times New Roman" w:cs="Times New Roman"/>
          <w:szCs w:val="24"/>
        </w:rPr>
        <w:t>52, (2001): 649-74.</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Camplese C, Camplese K (1998). Web-based Education. Retrieved, from http://www.higherweb.com.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221E1F"/>
          <w:szCs w:val="24"/>
        </w:rPr>
      </w:pPr>
      <w:r w:rsidRPr="00DD49A1">
        <w:rPr>
          <w:rFonts w:cs="Times New Roman"/>
          <w:color w:val="221E1F"/>
          <w:szCs w:val="24"/>
        </w:rPr>
        <w:t xml:space="preserve">Can, G., Yaşar, Ş., &amp; Sözer, E. (1998). </w:t>
      </w:r>
      <w:r w:rsidRPr="00DD49A1">
        <w:rPr>
          <w:rFonts w:cs="Times New Roman"/>
          <w:i/>
          <w:iCs/>
          <w:color w:val="221E1F"/>
          <w:szCs w:val="24"/>
        </w:rPr>
        <w:t xml:space="preserve">Sosyal bilgiler öğretimi. </w:t>
      </w:r>
      <w:r w:rsidRPr="00DD49A1">
        <w:rPr>
          <w:rFonts w:cs="Times New Roman"/>
          <w:color w:val="221E1F"/>
          <w:szCs w:val="24"/>
        </w:rPr>
        <w:t xml:space="preserve">Eskişehir: Anadolu Üniversitesi Açık öğretim Fakültesi Yayınları. </w:t>
      </w:r>
    </w:p>
    <w:p w:rsidR="00DD49A1" w:rsidRPr="00DD49A1" w:rsidRDefault="00DD49A1" w:rsidP="00A507E5">
      <w:pPr>
        <w:spacing w:before="100" w:beforeAutospacing="1" w:after="100" w:afterAutospacing="1"/>
        <w:ind w:left="720" w:hanging="720"/>
        <w:rPr>
          <w:rFonts w:cs="Times New Roman"/>
          <w:color w:val="000000"/>
          <w:szCs w:val="24"/>
        </w:rPr>
      </w:pPr>
      <w:r w:rsidRPr="00DD49A1">
        <w:rPr>
          <w:rFonts w:cs="Times New Roman"/>
          <w:color w:val="000000"/>
          <w:szCs w:val="24"/>
        </w:rPr>
        <w:t>Cantrell, P., &amp; Ewing-Taylor, J. (2009). Exploring STEM career options through collaborative high school seminars. Journal of Engineering Education, 98(3), 295-303. http://dx.doi.org/10.1002/j.2168-9830.2009.tb01026.x</w:t>
      </w:r>
    </w:p>
    <w:p w:rsidR="00DD49A1" w:rsidRPr="00DD49A1" w:rsidRDefault="00DD49A1" w:rsidP="00A507E5">
      <w:pPr>
        <w:spacing w:before="100" w:beforeAutospacing="1" w:after="100" w:afterAutospacing="1"/>
        <w:ind w:left="720" w:hanging="720"/>
        <w:rPr>
          <w:rFonts w:cs="Times New Roman"/>
          <w:color w:val="000000"/>
          <w:szCs w:val="24"/>
        </w:rPr>
      </w:pPr>
      <w:r w:rsidRPr="00DD49A1">
        <w:rPr>
          <w:rFonts w:cs="Times New Roman"/>
          <w:color w:val="000000"/>
          <w:szCs w:val="24"/>
        </w:rPr>
        <w:lastRenderedPageBreak/>
        <w:t>Cantrell, P., Pekcan, G., Itani, A., &amp; Velasquez-Bryant, N. (2006). The effects of engineering modules on student learning in middle school science classrooms. Journal of Engineering Education, 95(4), 301-309. http://dx.doi.org/10.1002/j.2168-9830.2006.tb00905.x</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Cappello, Nancy Marcucci. "School Choice: Four Case Studies of Home School Families in Connecticut." University of Connecticut at Storrs, 1995.</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FF"/>
          <w:szCs w:val="24"/>
        </w:rPr>
      </w:pPr>
      <w:r w:rsidRPr="00DD49A1">
        <w:rPr>
          <w:rFonts w:cs="Times New Roman"/>
          <w:color w:val="000000"/>
          <w:szCs w:val="24"/>
        </w:rPr>
        <w:t>Capuano, N., Mangione, G. R., Mazzoni, E., Miranda, S., &amp; Orciuoli, F. (2014). Wiring role taking in collaborative learning environments. SNA and semantic web can improve CSCL script?</w:t>
      </w:r>
      <w:r w:rsidRPr="00DD49A1">
        <w:rPr>
          <w:rFonts w:cs="Times New Roman"/>
          <w:i/>
          <w:iCs/>
          <w:color w:val="000000"/>
          <w:szCs w:val="24"/>
        </w:rPr>
        <w:t>International Journal of Emerging Technologies in Learning (iJET)</w:t>
      </w:r>
      <w:r w:rsidRPr="00DD49A1">
        <w:rPr>
          <w:rFonts w:cs="Times New Roman"/>
          <w:color w:val="000000"/>
          <w:szCs w:val="24"/>
        </w:rPr>
        <w:t>,</w:t>
      </w:r>
      <w:r w:rsidRPr="00DD49A1">
        <w:rPr>
          <w:rFonts w:cs="Times New Roman"/>
          <w:i/>
          <w:iCs/>
          <w:color w:val="000000"/>
          <w:szCs w:val="24"/>
        </w:rPr>
        <w:t>9</w:t>
      </w:r>
      <w:r w:rsidRPr="00DD49A1">
        <w:rPr>
          <w:rFonts w:cs="Times New Roman"/>
          <w:color w:val="000000"/>
          <w:szCs w:val="24"/>
        </w:rPr>
        <w:t>(7), 30–38.</w:t>
      </w:r>
      <w:r w:rsidRPr="00DD49A1">
        <w:rPr>
          <w:rFonts w:cs="Times New Roman"/>
          <w:color w:val="0000FF"/>
          <w:szCs w:val="24"/>
        </w:rPr>
        <w:t>doi:10.3991/ijet.v9i7.3719</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Carbonneau, K. J., Marley, S. C., and Selig, J. P. (2012). A meta-analysis of the efficacy of teaching mathematics with concrete manipulatives. </w:t>
      </w:r>
      <w:r w:rsidRPr="00DD49A1">
        <w:rPr>
          <w:rFonts w:cs="Times New Roman"/>
          <w:i/>
          <w:iCs/>
          <w:color w:val="000000"/>
          <w:szCs w:val="24"/>
        </w:rPr>
        <w:t>Journal of Educational Psychology</w:t>
      </w:r>
      <w:r w:rsidRPr="00DD49A1">
        <w:rPr>
          <w:rFonts w:cs="Times New Roman"/>
          <w:color w:val="000000"/>
          <w:szCs w:val="24"/>
        </w:rPr>
        <w:t xml:space="preserve">. Advance online publication. doi: 10.1037/a0031084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FF"/>
          <w:szCs w:val="24"/>
        </w:rPr>
      </w:pPr>
      <w:r w:rsidRPr="00DD49A1">
        <w:rPr>
          <w:rFonts w:cs="Times New Roman"/>
          <w:color w:val="000000"/>
          <w:szCs w:val="24"/>
        </w:rPr>
        <w:t xml:space="preserve">Carini, R. M., Kuh, G. D., &amp; Klein, S. P. (2006). Student engagement and student learning: Testing the linkages. </w:t>
      </w:r>
      <w:r w:rsidRPr="00DD49A1">
        <w:rPr>
          <w:rFonts w:cs="Times New Roman"/>
          <w:i/>
          <w:iCs/>
          <w:color w:val="000000"/>
          <w:szCs w:val="24"/>
        </w:rPr>
        <w:t>Research in Higher Education</w:t>
      </w:r>
      <w:r w:rsidRPr="00DD49A1">
        <w:rPr>
          <w:rFonts w:cs="Times New Roman"/>
          <w:color w:val="000000"/>
          <w:szCs w:val="24"/>
        </w:rPr>
        <w:t xml:space="preserve">, </w:t>
      </w:r>
      <w:r w:rsidRPr="00DD49A1">
        <w:rPr>
          <w:rFonts w:cs="Times New Roman"/>
          <w:i/>
          <w:iCs/>
          <w:color w:val="000000"/>
          <w:szCs w:val="24"/>
        </w:rPr>
        <w:t>47</w:t>
      </w:r>
      <w:r w:rsidRPr="00DD49A1">
        <w:rPr>
          <w:rFonts w:cs="Times New Roman"/>
          <w:color w:val="000000"/>
          <w:szCs w:val="24"/>
        </w:rPr>
        <w:t>(1)</w:t>
      </w:r>
      <w:r w:rsidRPr="00DD49A1">
        <w:rPr>
          <w:rFonts w:cs="Times New Roman"/>
          <w:i/>
          <w:iCs/>
          <w:color w:val="000000"/>
          <w:szCs w:val="24"/>
        </w:rPr>
        <w:t xml:space="preserve">, </w:t>
      </w:r>
      <w:r w:rsidRPr="00DD49A1">
        <w:rPr>
          <w:rFonts w:cs="Times New Roman"/>
          <w:color w:val="000000"/>
          <w:szCs w:val="24"/>
        </w:rPr>
        <w:t xml:space="preserve">1–32. </w:t>
      </w:r>
      <w:r w:rsidRPr="00DD49A1">
        <w:rPr>
          <w:rFonts w:cs="Times New Roman"/>
          <w:color w:val="0000FF"/>
          <w:szCs w:val="24"/>
        </w:rPr>
        <w:t xml:space="preserve">doi: 10.1007/s11162-005-8150-9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Carlson, Alan. "Will the Separation of School and State Strengthen Families? Some Evidence from Fertility Patterns." </w:t>
      </w:r>
      <w:r w:rsidRPr="00DD49A1">
        <w:rPr>
          <w:rFonts w:eastAsia="Times New Roman" w:cs="Times New Roman"/>
          <w:i/>
          <w:iCs/>
          <w:szCs w:val="24"/>
        </w:rPr>
        <w:t xml:space="preserve">Home School Researcher </w:t>
      </w:r>
      <w:r w:rsidRPr="00DD49A1">
        <w:rPr>
          <w:rFonts w:eastAsia="Times New Roman" w:cs="Times New Roman"/>
          <w:szCs w:val="24"/>
        </w:rPr>
        <w:t>12, no. 2 (1996): 1-5.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Carlson, Allan. "Household Freedom and Home Education: New Agrarian Dreams for the Twenty-First Century." </w:t>
      </w:r>
      <w:r w:rsidRPr="00DD49A1">
        <w:rPr>
          <w:rFonts w:eastAsia="Times New Roman" w:cs="Times New Roman"/>
          <w:i/>
          <w:iCs/>
          <w:szCs w:val="24"/>
        </w:rPr>
        <w:t xml:space="preserve">The Cresset </w:t>
      </w:r>
      <w:r w:rsidRPr="00DD49A1">
        <w:rPr>
          <w:rFonts w:eastAsia="Times New Roman" w:cs="Times New Roman"/>
          <w:szCs w:val="24"/>
        </w:rPr>
        <w:t>(2003): 5-10.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Carlson, David. "Homeschooling and Bilingual Education: A Well-Kept Secret." </w:t>
      </w:r>
      <w:r w:rsidRPr="00DD49A1">
        <w:rPr>
          <w:rFonts w:eastAsia="Times New Roman" w:cs="Times New Roman"/>
          <w:i/>
          <w:iCs/>
          <w:szCs w:val="24"/>
        </w:rPr>
        <w:t xml:space="preserve">Encounter </w:t>
      </w:r>
      <w:r w:rsidRPr="00DD49A1">
        <w:rPr>
          <w:rFonts w:eastAsia="Times New Roman" w:cs="Times New Roman"/>
          <w:szCs w:val="24"/>
        </w:rPr>
        <w:t>22, no. 4 (2009): 10-13.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Carlson, Robert E., and Karin K. Coyle. "South Carolina's Education Entrance Examination: A Study of Its Suitability for Use with Home Schooling Instructors." </w:t>
      </w:r>
      <w:r w:rsidRPr="00DD49A1">
        <w:rPr>
          <w:rFonts w:eastAsia="Times New Roman" w:cs="Times New Roman"/>
          <w:i/>
          <w:iCs/>
          <w:szCs w:val="24"/>
        </w:rPr>
        <w:t xml:space="preserve">Home School Researcher </w:t>
      </w:r>
      <w:r w:rsidRPr="00DD49A1">
        <w:rPr>
          <w:rFonts w:eastAsia="Times New Roman" w:cs="Times New Roman"/>
          <w:szCs w:val="24"/>
        </w:rPr>
        <w:t>5, no. 2 (1989): 1-10.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Carlton, Brian. "A Systemic View of the Socialization of Home Schoolers." </w:t>
      </w:r>
      <w:r w:rsidRPr="00DD49A1">
        <w:rPr>
          <w:rFonts w:eastAsia="Times New Roman" w:cs="Times New Roman"/>
          <w:i/>
          <w:iCs/>
          <w:szCs w:val="24"/>
        </w:rPr>
        <w:t xml:space="preserve">Private School Monitor </w:t>
      </w:r>
      <w:r w:rsidRPr="00DD49A1">
        <w:rPr>
          <w:rFonts w:eastAsia="Times New Roman" w:cs="Times New Roman"/>
          <w:szCs w:val="24"/>
        </w:rPr>
        <w:t>20, no. 3 (1999): 7-9.</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Carnegie Council on Advancing Adolescent Literacy, (2010). </w:t>
      </w:r>
      <w:r w:rsidRPr="00DD49A1">
        <w:rPr>
          <w:rFonts w:cs="Times New Roman"/>
          <w:i/>
          <w:iCs/>
          <w:color w:val="000000"/>
          <w:szCs w:val="24"/>
        </w:rPr>
        <w:t xml:space="preserve">Time to act: An agenda for advancing adolescent literacy for college and career success. </w:t>
      </w:r>
      <w:r w:rsidRPr="00DD49A1">
        <w:rPr>
          <w:rFonts w:cs="Times New Roman"/>
          <w:color w:val="000000"/>
          <w:szCs w:val="24"/>
        </w:rPr>
        <w:t xml:space="preserve">Retrieved from </w:t>
      </w:r>
      <w:r w:rsidRPr="00DD49A1">
        <w:rPr>
          <w:rFonts w:cs="Times New Roman"/>
          <w:color w:val="0000FF"/>
          <w:szCs w:val="24"/>
        </w:rPr>
        <w:t xml:space="preserve">http://carnegie.org/fileadmin/Media/Publications/PDF/tta_Main.pdf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Carper, J. C., (2000), </w:t>
      </w:r>
      <w:r w:rsidRPr="00DD49A1">
        <w:rPr>
          <w:rFonts w:eastAsia="Times New Roman" w:cs="Times New Roman"/>
          <w:i/>
          <w:szCs w:val="24"/>
        </w:rPr>
        <w:t xml:space="preserve">Pluralism to Establishment to Dissent: The Religious and Educational Context of Home Schooling, </w:t>
      </w:r>
      <w:r w:rsidRPr="00DD49A1">
        <w:rPr>
          <w:rFonts w:eastAsia="Times New Roman" w:cs="Times New Roman"/>
          <w:iCs/>
          <w:szCs w:val="24"/>
        </w:rPr>
        <w:t>PJE. Peabody Journal of Education</w:t>
      </w:r>
      <w:r w:rsidRPr="00DD49A1">
        <w:rPr>
          <w:rFonts w:eastAsia="Times New Roman" w:cs="Times New Roman"/>
          <w:i/>
          <w:iCs/>
          <w:szCs w:val="24"/>
        </w:rPr>
        <w:t xml:space="preserve"> </w:t>
      </w:r>
      <w:r w:rsidRPr="00DD49A1">
        <w:rPr>
          <w:rFonts w:eastAsia="Times New Roman" w:cs="Times New Roman"/>
          <w:szCs w:val="24"/>
        </w:rPr>
        <w:t>75, no. 1/2: 8-19.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Carper, James C. "Home Schooling, History, and Historians: The Past as Present." </w:t>
      </w:r>
      <w:r w:rsidRPr="00DD49A1">
        <w:rPr>
          <w:rFonts w:eastAsia="Times New Roman" w:cs="Times New Roman"/>
          <w:i/>
          <w:iCs/>
          <w:szCs w:val="24"/>
        </w:rPr>
        <w:t xml:space="preserve">The High School Journal </w:t>
      </w:r>
      <w:r w:rsidRPr="00DD49A1">
        <w:rPr>
          <w:rFonts w:eastAsia="Times New Roman" w:cs="Times New Roman"/>
          <w:szCs w:val="24"/>
        </w:rPr>
        <w:t>75, no. April/May (1992): 252-57.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 xml:space="preserve">Carper, James C. "Pluralism to Establishment to Dissent: The Religious and Educational Context of Home Schooling." </w:t>
      </w:r>
      <w:r w:rsidRPr="00DD49A1">
        <w:rPr>
          <w:rFonts w:eastAsia="Times New Roman" w:cs="Times New Roman"/>
          <w:i/>
          <w:iCs/>
          <w:szCs w:val="24"/>
        </w:rPr>
        <w:t xml:space="preserve">PJE. Peabody Journal of Education </w:t>
      </w:r>
      <w:r w:rsidRPr="00DD49A1">
        <w:rPr>
          <w:rFonts w:eastAsia="Times New Roman" w:cs="Times New Roman"/>
          <w:szCs w:val="24"/>
        </w:rPr>
        <w:t>75, no. 1/2 (2000): 8-19.</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221E1F"/>
          <w:szCs w:val="24"/>
        </w:rPr>
      </w:pPr>
      <w:r w:rsidRPr="00DD49A1">
        <w:rPr>
          <w:rFonts w:cs="Times New Roman"/>
          <w:color w:val="221E1F"/>
          <w:szCs w:val="24"/>
        </w:rPr>
        <w:t xml:space="preserve">Carr, S. (2000). As distance education comes of age, the challenge is keeping the students. </w:t>
      </w:r>
      <w:r w:rsidRPr="00DD49A1">
        <w:rPr>
          <w:rFonts w:cs="Times New Roman"/>
          <w:i/>
          <w:iCs/>
          <w:color w:val="221E1F"/>
          <w:szCs w:val="24"/>
        </w:rPr>
        <w:t>Chronicle of Higher Education</w:t>
      </w:r>
      <w:r w:rsidRPr="00DD49A1">
        <w:rPr>
          <w:rFonts w:cs="Times New Roman"/>
          <w:color w:val="221E1F"/>
          <w:szCs w:val="24"/>
        </w:rPr>
        <w:t xml:space="preserve">, </w:t>
      </w:r>
      <w:r w:rsidRPr="00DD49A1">
        <w:rPr>
          <w:rFonts w:cs="Times New Roman"/>
          <w:i/>
          <w:iCs/>
          <w:color w:val="221E1F"/>
          <w:szCs w:val="24"/>
        </w:rPr>
        <w:t>46</w:t>
      </w:r>
      <w:r w:rsidRPr="00DD49A1">
        <w:rPr>
          <w:rFonts w:cs="Times New Roman"/>
          <w:color w:val="221E1F"/>
          <w:szCs w:val="24"/>
        </w:rPr>
        <w:t xml:space="preserve">(23), A39. Retrieved from http://capella. summon.serialssolutions.com/2.0.0/link/0/eLvHCXMw VZ0xDsMwCEVR9y6R2rkXsOQ4YLtz1KgHyAWwwW Om3l-FqkO7M_8Hgv8BuPHCrDSosQFAPTJtvksVn4e KAV3_trk_ar5NcNLjAvv22Ndn-D4DCGrED70Kk-rIlZ PEOBbhmrE042vMSYzbSIxYkjJZbZNIngTTZxzYvY2- wpn9Zvx4fbxl8gbBoimQ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Carrell PL (1994). Evidence for formal schema in second language comprehension. Lang. Learn. 34:88-112.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Carrell PL, Eisterhold JC (1988). Schema theory and ESL reading pedagogy. In: P. Carrell, J. Devine, D. Eskey (Eds). Interactive approaches to second language reading (pp. 73 -92) Cambridge University Press.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Carrell PL, Pharis BG, Liberto JC (1989). Metacognitive strategy training for ESL reading. TESOL Q. 23:647-678.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Carrier, S. J. (2012), Effective Strategies for Teaching Science Vocabulary. </w:t>
      </w:r>
      <w:r w:rsidRPr="00DD49A1">
        <w:rPr>
          <w:rFonts w:cs="Times New Roman"/>
          <w:i/>
          <w:iCs/>
          <w:color w:val="000000"/>
          <w:szCs w:val="24"/>
        </w:rPr>
        <w:t xml:space="preserve">The University of North Carolina </w:t>
      </w:r>
      <w:r w:rsidRPr="00DD49A1">
        <w:rPr>
          <w:rFonts w:cs="Times New Roman"/>
          <w:color w:val="000000"/>
          <w:szCs w:val="24"/>
        </w:rPr>
        <w:t xml:space="preserve">[online] Available at http://www.learnnc.org/lp/pages/7079?ref=search. [Last accessed 5 April 2014].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Carson, S. (2009). The unwalled garden: growth of the OpenCourseWare Consortium, 2001–2008. </w:t>
      </w:r>
      <w:r w:rsidRPr="00DD49A1">
        <w:rPr>
          <w:rFonts w:cs="Times New Roman"/>
          <w:i/>
          <w:iCs/>
          <w:color w:val="000000"/>
          <w:szCs w:val="24"/>
        </w:rPr>
        <w:t>Open Learning, 24</w:t>
      </w:r>
      <w:r w:rsidRPr="00DD49A1">
        <w:rPr>
          <w:rFonts w:cs="Times New Roman"/>
          <w:color w:val="000000"/>
          <w:szCs w:val="24"/>
        </w:rPr>
        <w:t xml:space="preserve">(1), 23-29.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Caruana, Vicki. "Partnering with Homeschoolers." </w:t>
      </w:r>
      <w:r w:rsidRPr="00DD49A1">
        <w:rPr>
          <w:rFonts w:eastAsia="Times New Roman" w:cs="Times New Roman"/>
          <w:i/>
          <w:iCs/>
          <w:szCs w:val="24"/>
        </w:rPr>
        <w:t xml:space="preserve">Educational Leadership </w:t>
      </w:r>
      <w:r w:rsidRPr="00DD49A1">
        <w:rPr>
          <w:rFonts w:eastAsia="Times New Roman" w:cs="Times New Roman"/>
          <w:szCs w:val="24"/>
        </w:rPr>
        <w:t>57, no. 1 (1999): 58-60.</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Caruso, S. M., Sandoz, J., &amp; Kelsey, J. (2009). Non-STEM undergraduates become enthusiastic phage-hunters. </w:t>
      </w:r>
      <w:r w:rsidRPr="00DD49A1">
        <w:rPr>
          <w:rFonts w:cs="Times New Roman"/>
          <w:i/>
          <w:iCs/>
          <w:color w:val="000000"/>
          <w:szCs w:val="24"/>
        </w:rPr>
        <w:t>CBE-Life Sciences Education</w:t>
      </w:r>
      <w:r w:rsidRPr="00DD49A1">
        <w:rPr>
          <w:rFonts w:cs="Times New Roman"/>
          <w:color w:val="000000"/>
          <w:szCs w:val="24"/>
        </w:rPr>
        <w:t xml:space="preserve">, Vol. </w:t>
      </w:r>
      <w:r w:rsidRPr="00DD49A1">
        <w:rPr>
          <w:rFonts w:cs="Times New Roman"/>
          <w:i/>
          <w:iCs/>
          <w:color w:val="000000"/>
          <w:szCs w:val="24"/>
        </w:rPr>
        <w:t>8</w:t>
      </w:r>
      <w:r w:rsidRPr="00DD49A1">
        <w:rPr>
          <w:rFonts w:cs="Times New Roman"/>
          <w:color w:val="000000"/>
          <w:szCs w:val="24"/>
        </w:rPr>
        <w:t>(4), pp. 278-282.</w:t>
      </w:r>
    </w:p>
    <w:p w:rsidR="00DD49A1" w:rsidRPr="00DD49A1" w:rsidRDefault="00DD49A1" w:rsidP="00A507E5">
      <w:pPr>
        <w:kinsoku w:val="0"/>
        <w:overflowPunct w:val="0"/>
        <w:autoSpaceDE w:val="0"/>
        <w:autoSpaceDN w:val="0"/>
        <w:adjustRightInd w:val="0"/>
        <w:spacing w:before="100" w:beforeAutospacing="1" w:after="100" w:afterAutospacing="1"/>
        <w:ind w:left="720" w:right="112" w:hanging="720"/>
        <w:rPr>
          <w:rFonts w:cs="Times New Roman"/>
          <w:szCs w:val="24"/>
        </w:rPr>
      </w:pPr>
      <w:r w:rsidRPr="00DD49A1">
        <w:rPr>
          <w:rFonts w:cs="Times New Roman"/>
          <w:szCs w:val="24"/>
        </w:rPr>
        <w:t>Carver,</w:t>
      </w:r>
      <w:r w:rsidRPr="00DD49A1">
        <w:rPr>
          <w:rFonts w:cs="Times New Roman"/>
          <w:spacing w:val="25"/>
          <w:szCs w:val="24"/>
        </w:rPr>
        <w:t xml:space="preserve"> </w:t>
      </w:r>
      <w:r w:rsidRPr="00DD49A1">
        <w:rPr>
          <w:rFonts w:cs="Times New Roman"/>
          <w:szCs w:val="24"/>
        </w:rPr>
        <w:t>C.</w:t>
      </w:r>
      <w:r w:rsidRPr="00DD49A1">
        <w:rPr>
          <w:rFonts w:cs="Times New Roman"/>
          <w:spacing w:val="25"/>
          <w:szCs w:val="24"/>
        </w:rPr>
        <w:t xml:space="preserve"> </w:t>
      </w:r>
      <w:r w:rsidRPr="00DD49A1">
        <w:rPr>
          <w:rFonts w:cs="Times New Roman"/>
          <w:szCs w:val="24"/>
        </w:rPr>
        <w:t>S.,</w:t>
      </w:r>
      <w:r w:rsidRPr="00DD49A1">
        <w:rPr>
          <w:rFonts w:cs="Times New Roman"/>
          <w:spacing w:val="25"/>
          <w:szCs w:val="24"/>
        </w:rPr>
        <w:t xml:space="preserve"> </w:t>
      </w:r>
      <w:r w:rsidRPr="00DD49A1">
        <w:rPr>
          <w:rFonts w:cs="Times New Roman"/>
          <w:szCs w:val="24"/>
        </w:rPr>
        <w:t>&amp;</w:t>
      </w:r>
      <w:r w:rsidRPr="00DD49A1">
        <w:rPr>
          <w:rFonts w:cs="Times New Roman"/>
          <w:spacing w:val="28"/>
          <w:szCs w:val="24"/>
        </w:rPr>
        <w:t xml:space="preserve"> </w:t>
      </w:r>
      <w:r w:rsidRPr="00DD49A1">
        <w:rPr>
          <w:rFonts w:cs="Times New Roman"/>
          <w:szCs w:val="24"/>
        </w:rPr>
        <w:t>Scheier,</w:t>
      </w:r>
      <w:r w:rsidRPr="00DD49A1">
        <w:rPr>
          <w:rFonts w:cs="Times New Roman"/>
          <w:spacing w:val="25"/>
          <w:szCs w:val="24"/>
        </w:rPr>
        <w:t xml:space="preserve"> </w:t>
      </w:r>
      <w:r w:rsidRPr="00DD49A1">
        <w:rPr>
          <w:rFonts w:cs="Times New Roman"/>
          <w:szCs w:val="24"/>
        </w:rPr>
        <w:t>M.</w:t>
      </w:r>
      <w:r w:rsidRPr="00DD49A1">
        <w:rPr>
          <w:rFonts w:cs="Times New Roman"/>
          <w:spacing w:val="25"/>
          <w:szCs w:val="24"/>
        </w:rPr>
        <w:t xml:space="preserve"> </w:t>
      </w:r>
      <w:r w:rsidRPr="00DD49A1">
        <w:rPr>
          <w:rFonts w:cs="Times New Roman"/>
          <w:szCs w:val="24"/>
        </w:rPr>
        <w:t>F.</w:t>
      </w:r>
      <w:r w:rsidRPr="00DD49A1">
        <w:rPr>
          <w:rFonts w:cs="Times New Roman"/>
          <w:spacing w:val="25"/>
          <w:szCs w:val="24"/>
        </w:rPr>
        <w:t xml:space="preserve"> </w:t>
      </w:r>
      <w:r w:rsidRPr="00DD49A1">
        <w:rPr>
          <w:rFonts w:cs="Times New Roman"/>
          <w:szCs w:val="24"/>
        </w:rPr>
        <w:t>(2000).On</w:t>
      </w:r>
      <w:r w:rsidRPr="00DD49A1">
        <w:rPr>
          <w:rFonts w:cs="Times New Roman"/>
          <w:spacing w:val="26"/>
          <w:szCs w:val="24"/>
        </w:rPr>
        <w:t xml:space="preserve"> </w:t>
      </w:r>
      <w:r w:rsidRPr="00DD49A1">
        <w:rPr>
          <w:rFonts w:cs="Times New Roman"/>
          <w:szCs w:val="24"/>
        </w:rPr>
        <w:t>the</w:t>
      </w:r>
      <w:r w:rsidRPr="00DD49A1">
        <w:rPr>
          <w:rFonts w:cs="Times New Roman"/>
          <w:spacing w:val="27"/>
          <w:szCs w:val="24"/>
        </w:rPr>
        <w:t xml:space="preserve"> </w:t>
      </w:r>
      <w:r w:rsidRPr="00DD49A1">
        <w:rPr>
          <w:rFonts w:cs="Times New Roman"/>
          <w:szCs w:val="24"/>
        </w:rPr>
        <w:t>structure</w:t>
      </w:r>
      <w:r w:rsidRPr="00DD49A1">
        <w:rPr>
          <w:rFonts w:cs="Times New Roman"/>
          <w:spacing w:val="26"/>
          <w:szCs w:val="24"/>
        </w:rPr>
        <w:t xml:space="preserve"> </w:t>
      </w:r>
      <w:r w:rsidRPr="00DD49A1">
        <w:rPr>
          <w:rFonts w:cs="Times New Roman"/>
          <w:szCs w:val="24"/>
        </w:rPr>
        <w:t>of</w:t>
      </w:r>
      <w:r w:rsidRPr="00DD49A1">
        <w:rPr>
          <w:rFonts w:cs="Times New Roman"/>
          <w:spacing w:val="25"/>
          <w:szCs w:val="24"/>
        </w:rPr>
        <w:t xml:space="preserve"> </w:t>
      </w:r>
      <w:r w:rsidRPr="00DD49A1">
        <w:rPr>
          <w:rFonts w:cs="Times New Roman"/>
          <w:szCs w:val="24"/>
        </w:rPr>
        <w:t>behavioral</w:t>
      </w:r>
      <w:r w:rsidRPr="00DD49A1">
        <w:rPr>
          <w:rFonts w:cs="Times New Roman"/>
          <w:spacing w:val="25"/>
          <w:szCs w:val="24"/>
        </w:rPr>
        <w:t xml:space="preserve"> </w:t>
      </w:r>
      <w:r w:rsidRPr="00DD49A1">
        <w:rPr>
          <w:rFonts w:cs="Times New Roman"/>
          <w:szCs w:val="24"/>
        </w:rPr>
        <w:t>self-regulation.</w:t>
      </w:r>
      <w:r w:rsidRPr="00DD49A1">
        <w:rPr>
          <w:rFonts w:cs="Times New Roman"/>
          <w:spacing w:val="25"/>
          <w:szCs w:val="24"/>
        </w:rPr>
        <w:t xml:space="preserve"> </w:t>
      </w:r>
      <w:r w:rsidRPr="00DD49A1">
        <w:rPr>
          <w:rFonts w:cs="Times New Roman"/>
          <w:szCs w:val="24"/>
        </w:rPr>
        <w:t>In</w:t>
      </w:r>
      <w:r w:rsidRPr="00DD49A1">
        <w:rPr>
          <w:rFonts w:cs="Times New Roman"/>
          <w:spacing w:val="27"/>
          <w:szCs w:val="24"/>
        </w:rPr>
        <w:t xml:space="preserve"> </w:t>
      </w:r>
      <w:r w:rsidRPr="00DD49A1">
        <w:rPr>
          <w:rFonts w:cs="Times New Roman"/>
          <w:szCs w:val="24"/>
        </w:rPr>
        <w:t>M.</w:t>
      </w:r>
      <w:r w:rsidRPr="00DD49A1">
        <w:rPr>
          <w:rFonts w:cs="Times New Roman"/>
          <w:spacing w:val="25"/>
          <w:szCs w:val="24"/>
        </w:rPr>
        <w:t xml:space="preserve"> </w:t>
      </w:r>
      <w:r w:rsidRPr="00DD49A1">
        <w:rPr>
          <w:rFonts w:cs="Times New Roman"/>
          <w:szCs w:val="24"/>
        </w:rPr>
        <w:t>Boekaerts,</w:t>
      </w:r>
      <w:r w:rsidRPr="00DD49A1">
        <w:rPr>
          <w:rFonts w:cs="Times New Roman"/>
          <w:spacing w:val="25"/>
          <w:szCs w:val="24"/>
        </w:rPr>
        <w:t xml:space="preserve"> </w:t>
      </w:r>
      <w:r w:rsidRPr="00DD49A1">
        <w:rPr>
          <w:rFonts w:cs="Times New Roman"/>
          <w:szCs w:val="24"/>
        </w:rPr>
        <w:t>P.</w:t>
      </w:r>
      <w:r w:rsidRPr="00DD49A1">
        <w:rPr>
          <w:rFonts w:cs="Times New Roman"/>
          <w:spacing w:val="25"/>
          <w:szCs w:val="24"/>
        </w:rPr>
        <w:t xml:space="preserve"> </w:t>
      </w:r>
      <w:r w:rsidRPr="00DD49A1">
        <w:rPr>
          <w:rFonts w:cs="Times New Roman"/>
          <w:szCs w:val="24"/>
        </w:rPr>
        <w:t>R.</w:t>
      </w:r>
      <w:r w:rsidRPr="00DD49A1">
        <w:rPr>
          <w:rFonts w:cs="Times New Roman"/>
          <w:spacing w:val="36"/>
          <w:w w:val="102"/>
          <w:szCs w:val="24"/>
        </w:rPr>
        <w:t xml:space="preserve"> </w:t>
      </w:r>
      <w:r w:rsidRPr="00DD49A1">
        <w:rPr>
          <w:rFonts w:cs="Times New Roman"/>
          <w:szCs w:val="24"/>
        </w:rPr>
        <w:t>Pintrich,</w:t>
      </w:r>
      <w:r w:rsidRPr="00DD49A1">
        <w:rPr>
          <w:rFonts w:cs="Times New Roman"/>
          <w:spacing w:val="21"/>
          <w:szCs w:val="24"/>
        </w:rPr>
        <w:t xml:space="preserve"> </w:t>
      </w:r>
      <w:r w:rsidRPr="00DD49A1">
        <w:rPr>
          <w:rFonts w:cs="Times New Roman"/>
          <w:szCs w:val="24"/>
        </w:rPr>
        <w:t>&amp;</w:t>
      </w:r>
      <w:r w:rsidRPr="00DD49A1">
        <w:rPr>
          <w:rFonts w:cs="Times New Roman"/>
          <w:spacing w:val="23"/>
          <w:szCs w:val="24"/>
        </w:rPr>
        <w:t xml:space="preserve"> </w:t>
      </w:r>
      <w:r w:rsidRPr="00DD49A1">
        <w:rPr>
          <w:rFonts w:cs="Times New Roman"/>
          <w:szCs w:val="24"/>
        </w:rPr>
        <w:t>M.</w:t>
      </w:r>
      <w:r w:rsidRPr="00DD49A1">
        <w:rPr>
          <w:rFonts w:cs="Times New Roman"/>
          <w:spacing w:val="21"/>
          <w:szCs w:val="24"/>
        </w:rPr>
        <w:t xml:space="preserve"> </w:t>
      </w:r>
      <w:r w:rsidRPr="00DD49A1">
        <w:rPr>
          <w:rFonts w:cs="Times New Roman"/>
          <w:szCs w:val="24"/>
        </w:rPr>
        <w:t>Zeidner</w:t>
      </w:r>
      <w:r w:rsidRPr="00DD49A1">
        <w:rPr>
          <w:rFonts w:cs="Times New Roman"/>
          <w:spacing w:val="22"/>
          <w:szCs w:val="24"/>
        </w:rPr>
        <w:t xml:space="preserve"> </w:t>
      </w:r>
      <w:r w:rsidRPr="00DD49A1">
        <w:rPr>
          <w:rFonts w:cs="Times New Roman"/>
          <w:szCs w:val="24"/>
        </w:rPr>
        <w:t>(Eds.),</w:t>
      </w:r>
      <w:r w:rsidRPr="00DD49A1">
        <w:rPr>
          <w:rFonts w:cs="Times New Roman"/>
          <w:spacing w:val="21"/>
          <w:szCs w:val="24"/>
        </w:rPr>
        <w:t xml:space="preserve"> </w:t>
      </w:r>
      <w:r w:rsidRPr="00DD49A1">
        <w:rPr>
          <w:rFonts w:cs="Times New Roman"/>
          <w:i/>
          <w:iCs/>
          <w:szCs w:val="24"/>
        </w:rPr>
        <w:t>Handbook</w:t>
      </w:r>
      <w:r w:rsidRPr="00DD49A1">
        <w:rPr>
          <w:rFonts w:cs="Times New Roman"/>
          <w:i/>
          <w:iCs/>
          <w:spacing w:val="22"/>
          <w:szCs w:val="24"/>
        </w:rPr>
        <w:t xml:space="preserve"> </w:t>
      </w:r>
      <w:r w:rsidRPr="00DD49A1">
        <w:rPr>
          <w:rFonts w:cs="Times New Roman"/>
          <w:i/>
          <w:iCs/>
          <w:szCs w:val="24"/>
        </w:rPr>
        <w:t>of</w:t>
      </w:r>
      <w:r w:rsidRPr="00DD49A1">
        <w:rPr>
          <w:rFonts w:cs="Times New Roman"/>
          <w:i/>
          <w:iCs/>
          <w:spacing w:val="21"/>
          <w:szCs w:val="24"/>
        </w:rPr>
        <w:t xml:space="preserve"> </w:t>
      </w:r>
      <w:r w:rsidRPr="00DD49A1">
        <w:rPr>
          <w:rFonts w:cs="Times New Roman"/>
          <w:i/>
          <w:iCs/>
          <w:szCs w:val="24"/>
        </w:rPr>
        <w:t>self-regulation</w:t>
      </w:r>
      <w:r w:rsidRPr="00DD49A1">
        <w:rPr>
          <w:rFonts w:cs="Times New Roman"/>
          <w:i/>
          <w:iCs/>
          <w:spacing w:val="23"/>
          <w:szCs w:val="24"/>
        </w:rPr>
        <w:t xml:space="preserve"> </w:t>
      </w:r>
      <w:r w:rsidRPr="00DD49A1">
        <w:rPr>
          <w:rFonts w:cs="Times New Roman"/>
          <w:szCs w:val="24"/>
        </w:rPr>
        <w:t>(pp</w:t>
      </w:r>
      <w:r w:rsidRPr="00DD49A1">
        <w:rPr>
          <w:rFonts w:cs="Times New Roman"/>
          <w:spacing w:val="22"/>
          <w:szCs w:val="24"/>
        </w:rPr>
        <w:t xml:space="preserve"> </w:t>
      </w:r>
      <w:r w:rsidRPr="00DD49A1">
        <w:rPr>
          <w:rFonts w:cs="Times New Roman"/>
          <w:szCs w:val="24"/>
        </w:rPr>
        <w:t>42-80).</w:t>
      </w:r>
      <w:r w:rsidRPr="00DD49A1">
        <w:rPr>
          <w:rFonts w:cs="Times New Roman"/>
          <w:spacing w:val="21"/>
          <w:szCs w:val="24"/>
        </w:rPr>
        <w:t xml:space="preserve"> </w:t>
      </w:r>
      <w:r w:rsidRPr="00DD49A1">
        <w:rPr>
          <w:rFonts w:cs="Times New Roman"/>
          <w:szCs w:val="24"/>
        </w:rPr>
        <w:t>San</w:t>
      </w:r>
      <w:r w:rsidRPr="00DD49A1">
        <w:rPr>
          <w:rFonts w:cs="Times New Roman"/>
          <w:spacing w:val="23"/>
          <w:szCs w:val="24"/>
        </w:rPr>
        <w:t xml:space="preserve"> </w:t>
      </w:r>
      <w:r w:rsidRPr="00DD49A1">
        <w:rPr>
          <w:rFonts w:cs="Times New Roman"/>
          <w:szCs w:val="24"/>
        </w:rPr>
        <w:t>Diego:</w:t>
      </w:r>
      <w:r w:rsidRPr="00DD49A1">
        <w:rPr>
          <w:rFonts w:cs="Times New Roman"/>
          <w:spacing w:val="21"/>
          <w:szCs w:val="24"/>
        </w:rPr>
        <w:t xml:space="preserve"> </w:t>
      </w:r>
      <w:r w:rsidRPr="00DD49A1">
        <w:rPr>
          <w:rFonts w:cs="Times New Roman"/>
          <w:szCs w:val="24"/>
        </w:rPr>
        <w:t>Academic</w:t>
      </w:r>
      <w:r w:rsidRPr="00DD49A1">
        <w:rPr>
          <w:rFonts w:cs="Times New Roman"/>
          <w:spacing w:val="22"/>
          <w:szCs w:val="24"/>
        </w:rPr>
        <w:t xml:space="preserve"> </w:t>
      </w:r>
      <w:r w:rsidRPr="00DD49A1">
        <w:rPr>
          <w:rFonts w:cs="Times New Roman"/>
          <w:szCs w:val="24"/>
        </w:rPr>
        <w:t>Press.</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Cassell, J. (2004). Towards a model of technology and literacy development: Story listening systems. </w:t>
      </w:r>
      <w:r w:rsidRPr="00DD49A1">
        <w:rPr>
          <w:rFonts w:cs="Times New Roman"/>
          <w:i/>
          <w:iCs/>
          <w:szCs w:val="24"/>
        </w:rPr>
        <w:t xml:space="preserve">Journal of Applied Developmental Psychology, 25, </w:t>
      </w:r>
      <w:r w:rsidRPr="00DD49A1">
        <w:rPr>
          <w:rFonts w:cs="Times New Roman"/>
          <w:szCs w:val="24"/>
        </w:rPr>
        <w:t>75</w:t>
      </w:r>
      <w:r w:rsidRPr="00DD49A1">
        <w:rPr>
          <w:rFonts w:eastAsia="PMingLiU" w:cs="Times New Roman"/>
          <w:szCs w:val="24"/>
        </w:rPr>
        <w:t>–</w:t>
      </w:r>
      <w:r w:rsidRPr="00DD49A1">
        <w:rPr>
          <w:rFonts w:cs="Times New Roman"/>
          <w:szCs w:val="24"/>
        </w:rPr>
        <w:t>105.</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221E1F"/>
          <w:szCs w:val="24"/>
        </w:rPr>
      </w:pPr>
      <w:r w:rsidRPr="00DD49A1">
        <w:rPr>
          <w:rFonts w:cs="Times New Roman"/>
          <w:color w:val="221E1F"/>
          <w:szCs w:val="24"/>
        </w:rPr>
        <w:t xml:space="preserve">Cassidy, W., &amp; Bognar, C. (1992). </w:t>
      </w:r>
      <w:r w:rsidRPr="00DD49A1">
        <w:rPr>
          <w:rFonts w:cs="Times New Roman"/>
          <w:i/>
          <w:iCs/>
          <w:color w:val="221E1F"/>
          <w:szCs w:val="24"/>
        </w:rPr>
        <w:t xml:space="preserve">Critical thinking in social studies: Methods and findings of a wide-scale assessment </w:t>
      </w:r>
      <w:r w:rsidRPr="00DD49A1">
        <w:rPr>
          <w:rFonts w:cs="Times New Roman"/>
          <w:color w:val="221E1F"/>
          <w:szCs w:val="24"/>
        </w:rPr>
        <w:t xml:space="preserve">(ERIC Document Reproduction Service. No. ED 351259). </w:t>
      </w:r>
    </w:p>
    <w:p w:rsidR="00DD49A1" w:rsidRPr="00DD49A1" w:rsidRDefault="00DD49A1" w:rsidP="00A507E5">
      <w:pPr>
        <w:spacing w:before="100" w:beforeAutospacing="1" w:after="100" w:afterAutospacing="1"/>
        <w:ind w:left="720" w:hanging="720"/>
        <w:rPr>
          <w:rFonts w:cs="Times New Roman"/>
          <w:color w:val="0000FF"/>
          <w:szCs w:val="24"/>
        </w:rPr>
      </w:pPr>
      <w:r w:rsidRPr="00DD49A1">
        <w:rPr>
          <w:rFonts w:cs="Times New Roman"/>
          <w:color w:val="000000"/>
          <w:szCs w:val="24"/>
        </w:rPr>
        <w:lastRenderedPageBreak/>
        <w:t xml:space="preserve">Casteleyn, J., Mottart, A., &amp; Valcke, M. (2013). The impact of graphic organisers on learning from presentations. Technology, Pedagogy and Education, 22(3), 283-301. </w:t>
      </w:r>
      <w:hyperlink r:id="rId16" w:history="1">
        <w:r w:rsidRPr="00DD49A1">
          <w:rPr>
            <w:rStyle w:val="Hyperlink"/>
            <w:rFonts w:cs="Times New Roman"/>
            <w:szCs w:val="24"/>
          </w:rPr>
          <w:t>http://dx.doi.org/10.1080/1475939X.2013.784621</w:t>
        </w:r>
      </w:hyperlink>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Caswell, T., Henson, S., Jensen, M., &amp; Wiley, D. (2008). Open content and open educational resources: Enabling universal education. </w:t>
      </w:r>
      <w:r w:rsidRPr="00DD49A1">
        <w:rPr>
          <w:rFonts w:cs="Times New Roman"/>
          <w:i/>
          <w:iCs/>
          <w:color w:val="000000"/>
          <w:szCs w:val="24"/>
        </w:rPr>
        <w:t>The International Review of Research in Open and Distance Learning, 9</w:t>
      </w:r>
      <w:r w:rsidRPr="00DD49A1">
        <w:rPr>
          <w:rFonts w:cs="Times New Roman"/>
          <w:color w:val="000000"/>
          <w:szCs w:val="24"/>
        </w:rPr>
        <w:t xml:space="preserve">(1), 1-11.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Catley, K.F., Novick, L.R., &amp; Shade, C.K. (2010). Interpreting evolutionary diagrams: When topology and process conflict. Journal of Research in Science Teaching, 47, 861-882.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Cavanagh, S., (2012), </w:t>
      </w:r>
      <w:r w:rsidRPr="00DD49A1">
        <w:rPr>
          <w:rFonts w:eastAsia="Times New Roman" w:cs="Times New Roman"/>
          <w:i/>
          <w:szCs w:val="24"/>
        </w:rPr>
        <w:t>A Standoff Over a Virtual Charter in North Carolina</w:t>
      </w:r>
      <w:r w:rsidRPr="00DD49A1">
        <w:rPr>
          <w:rFonts w:eastAsia="Times New Roman" w:cs="Times New Roman"/>
          <w:szCs w:val="24"/>
        </w:rPr>
        <w:t>, Education Week 6.15.12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Cavanagh, S., (2012), </w:t>
      </w:r>
      <w:r w:rsidRPr="00DD49A1">
        <w:rPr>
          <w:rFonts w:eastAsia="Times New Roman" w:cs="Times New Roman"/>
          <w:i/>
          <w:szCs w:val="24"/>
        </w:rPr>
        <w:t>Charters With More Independence Score Well in Study</w:t>
      </w:r>
      <w:r w:rsidRPr="00DD49A1">
        <w:rPr>
          <w:rFonts w:eastAsia="Times New Roman" w:cs="Times New Roman"/>
          <w:szCs w:val="24"/>
        </w:rPr>
        <w:t>, Education Week 6.1.12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Cavanagh, S., (2012), </w:t>
      </w:r>
      <w:r w:rsidRPr="00DD49A1">
        <w:rPr>
          <w:rFonts w:eastAsia="Times New Roman" w:cs="Times New Roman"/>
          <w:i/>
          <w:szCs w:val="24"/>
        </w:rPr>
        <w:t>In Search of Innovation? Look to Charters, Not Private Schools</w:t>
      </w:r>
      <w:r w:rsidRPr="00DD49A1">
        <w:rPr>
          <w:rFonts w:eastAsia="Times New Roman" w:cs="Times New Roman"/>
          <w:szCs w:val="24"/>
        </w:rPr>
        <w:t>, Education Week 6.5.12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Cavanagh, S., (2012), </w:t>
      </w:r>
      <w:r w:rsidRPr="00DD49A1">
        <w:rPr>
          <w:rFonts w:eastAsia="Times New Roman" w:cs="Times New Roman"/>
          <w:i/>
          <w:szCs w:val="24"/>
        </w:rPr>
        <w:t>Parental Engagement Proves No Easy Goal</w:t>
      </w:r>
      <w:r w:rsidRPr="00DD49A1">
        <w:rPr>
          <w:rFonts w:eastAsia="Times New Roman" w:cs="Times New Roman"/>
          <w:szCs w:val="24"/>
        </w:rPr>
        <w:t>, Education Week 4.4.12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Cavanagh, S., (2012), </w:t>
      </w:r>
      <w:r w:rsidRPr="00DD49A1">
        <w:rPr>
          <w:rFonts w:eastAsia="Times New Roman" w:cs="Times New Roman"/>
          <w:i/>
          <w:szCs w:val="24"/>
        </w:rPr>
        <w:t>State, Local Officials Tangle Over Charter School Primacy</w:t>
      </w:r>
      <w:r w:rsidRPr="00DD49A1">
        <w:rPr>
          <w:rFonts w:eastAsia="Times New Roman" w:cs="Times New Roman"/>
          <w:szCs w:val="24"/>
        </w:rPr>
        <w:t>, Education Week 5.23.12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Cavanagh, S., (2012), </w:t>
      </w:r>
      <w:r w:rsidRPr="00DD49A1">
        <w:rPr>
          <w:rFonts w:eastAsia="Times New Roman" w:cs="Times New Roman"/>
          <w:i/>
          <w:szCs w:val="24"/>
        </w:rPr>
        <w:t>Tax Credit Strategy Fuels Private School Choice Push</w:t>
      </w:r>
      <w:r w:rsidRPr="00DD49A1">
        <w:rPr>
          <w:rFonts w:eastAsia="Times New Roman" w:cs="Times New Roman"/>
          <w:szCs w:val="24"/>
        </w:rPr>
        <w:t>, Education Week 6.12.12</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Cengiz, Ö. &amp; Çakır, H. (2012).Okulöncesi Çocuklarda Dilbilgisel Eğretileme Kullanımının Ortaya Çıkış Sürecinde Annelerinin Etkisi (The Effects of Mothers in the Emergence of Grammatical Metaphor Use in Preschoolers). </w:t>
      </w:r>
      <w:r w:rsidRPr="00DD49A1">
        <w:rPr>
          <w:rFonts w:cs="Times New Roman"/>
          <w:i/>
          <w:iCs/>
          <w:color w:val="000000"/>
          <w:szCs w:val="24"/>
        </w:rPr>
        <w:t xml:space="preserve">Dilbilim Araştırmaları </w:t>
      </w:r>
      <w:r w:rsidRPr="00DD49A1">
        <w:rPr>
          <w:rFonts w:cs="Times New Roman"/>
          <w:color w:val="000000"/>
          <w:szCs w:val="24"/>
        </w:rPr>
        <w:t xml:space="preserve">2012(2), 21-39.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Cengiz, Ö. &amp; Çakır, H. (2015). An Investigation of Maternal Input within the Framework of Bloom's Taxonomy of Cognitive Domain. In Zeyrek, D., Sagın Simsek, Ç.,Atas, U., &amp; Rehbein, J. (Eds.) </w:t>
      </w:r>
      <w:r w:rsidRPr="00DD49A1">
        <w:rPr>
          <w:rFonts w:cs="Times New Roman"/>
          <w:i/>
          <w:iCs/>
          <w:color w:val="000000"/>
          <w:szCs w:val="24"/>
        </w:rPr>
        <w:t xml:space="preserve">Ankara Papers in Turkish and Turkic Linguistics </w:t>
      </w:r>
      <w:r w:rsidRPr="00DD49A1">
        <w:rPr>
          <w:rFonts w:cs="Times New Roman"/>
          <w:color w:val="000000"/>
          <w:szCs w:val="24"/>
        </w:rPr>
        <w:t xml:space="preserve">(pp. 225-235). Wiesbaden: Harrassowitz Verlag. ISBN: 978-3-447-10523-1.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Cengiz, Ö. (2010). Türk Annelerin Çocuklarına Kitap Okurken Kullandıkları Dilsel Kodlar ve Etkileşim Biçemi.(The linguistic codes and the types of verbal interactions of Turkish mothers in the context of shared book reading). Unpublished Dissertation. Dokuz Eylül University, İzmir.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Cengiz, Ö. (2013). The Language Use of Turkish Mothers in the Context of Shared Book Reading. </w:t>
      </w:r>
      <w:r w:rsidRPr="00DD49A1">
        <w:rPr>
          <w:rFonts w:cs="Times New Roman"/>
          <w:i/>
          <w:iCs/>
          <w:color w:val="000000"/>
          <w:szCs w:val="24"/>
        </w:rPr>
        <w:t>Hacettepe University Journal of Faculty of Letters</w:t>
      </w:r>
      <w:r w:rsidRPr="00DD49A1">
        <w:rPr>
          <w:rFonts w:cs="Times New Roman"/>
          <w:color w:val="000000"/>
          <w:szCs w:val="24"/>
        </w:rPr>
        <w:t xml:space="preserve">, 30(1), 97-114. </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Çepni, S. (2007). </w:t>
      </w:r>
      <w:r w:rsidRPr="00DD49A1">
        <w:rPr>
          <w:rFonts w:cs="Times New Roman"/>
          <w:i/>
          <w:iCs/>
          <w:szCs w:val="24"/>
        </w:rPr>
        <w:t>Ara</w:t>
      </w:r>
      <w:r w:rsidRPr="00DD49A1">
        <w:rPr>
          <w:rFonts w:cs="Times New Roman"/>
          <w:szCs w:val="24"/>
        </w:rPr>
        <w:t>s</w:t>
      </w:r>
      <w:r w:rsidRPr="00DD49A1">
        <w:rPr>
          <w:rFonts w:cs="Times New Roman"/>
          <w:i/>
          <w:iCs/>
          <w:szCs w:val="24"/>
        </w:rPr>
        <w:t>tırma ve proje çalı</w:t>
      </w:r>
      <w:r w:rsidRPr="00DD49A1">
        <w:rPr>
          <w:rFonts w:cs="Times New Roman"/>
          <w:szCs w:val="24"/>
        </w:rPr>
        <w:t>s</w:t>
      </w:r>
      <w:r w:rsidRPr="00DD49A1">
        <w:rPr>
          <w:rFonts w:cs="Times New Roman"/>
          <w:i/>
          <w:iCs/>
          <w:szCs w:val="24"/>
        </w:rPr>
        <w:t>malarına giri</w:t>
      </w:r>
      <w:r w:rsidRPr="00DD49A1">
        <w:rPr>
          <w:rFonts w:cs="Times New Roman"/>
          <w:szCs w:val="24"/>
        </w:rPr>
        <w:t>s. Trabzon: Celepler Matbaacılık.</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lastRenderedPageBreak/>
        <w:t xml:space="preserve">Cerdán, R., &amp; Vidal-Abarca, E. (2008). The effects of tasks on integrating information from multiple documents. </w:t>
      </w:r>
      <w:r w:rsidRPr="00DD49A1">
        <w:rPr>
          <w:rFonts w:cs="Times New Roman"/>
          <w:i/>
          <w:iCs/>
          <w:color w:val="000000"/>
          <w:szCs w:val="24"/>
        </w:rPr>
        <w:t>Journal of Educational Psychology, 100</w:t>
      </w:r>
      <w:r w:rsidRPr="00DD49A1">
        <w:rPr>
          <w:rFonts w:cs="Times New Roman"/>
          <w:color w:val="000000"/>
          <w:szCs w:val="24"/>
        </w:rPr>
        <w:t xml:space="preserve">, 209-222. </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Cervantes, R., &amp; Gainer, G. (1992). The effects of syntactic simplification and repetition on listening comprehension. </w:t>
      </w:r>
      <w:r w:rsidRPr="00DD49A1">
        <w:rPr>
          <w:rFonts w:cs="Times New Roman"/>
          <w:i/>
          <w:iCs/>
          <w:szCs w:val="24"/>
        </w:rPr>
        <w:t>TESOL Quarterly</w:t>
      </w:r>
      <w:r w:rsidRPr="00DD49A1">
        <w:rPr>
          <w:rFonts w:cs="Times New Roman"/>
          <w:szCs w:val="24"/>
        </w:rPr>
        <w:t xml:space="preserve">, </w:t>
      </w:r>
      <w:r w:rsidRPr="00DD49A1">
        <w:rPr>
          <w:rFonts w:cs="Times New Roman"/>
          <w:i/>
          <w:iCs/>
          <w:szCs w:val="24"/>
        </w:rPr>
        <w:t>26</w:t>
      </w:r>
      <w:r w:rsidRPr="00DD49A1">
        <w:rPr>
          <w:rFonts w:cs="Times New Roman"/>
          <w:szCs w:val="24"/>
        </w:rPr>
        <w:t xml:space="preserve">(4), 767-770. Chiang, C. S., &amp; Dunkel, P. (1992). The effect of speech modification, prior knowledge, and listening proficiency on EFL lecture learning. </w:t>
      </w:r>
      <w:r w:rsidRPr="00DD49A1">
        <w:rPr>
          <w:rFonts w:cs="Times New Roman"/>
          <w:i/>
          <w:iCs/>
          <w:szCs w:val="24"/>
        </w:rPr>
        <w:t>TESOL Quarterly</w:t>
      </w:r>
      <w:r w:rsidRPr="00DD49A1">
        <w:rPr>
          <w:rFonts w:cs="Times New Roman"/>
          <w:szCs w:val="24"/>
        </w:rPr>
        <w:t xml:space="preserve">, </w:t>
      </w:r>
      <w:r w:rsidRPr="00DD49A1">
        <w:rPr>
          <w:rFonts w:cs="Times New Roman"/>
          <w:i/>
          <w:iCs/>
          <w:szCs w:val="24"/>
        </w:rPr>
        <w:t>26</w:t>
      </w:r>
      <w:r w:rsidRPr="00DD49A1">
        <w:rPr>
          <w:rFonts w:cs="Times New Roman"/>
          <w:szCs w:val="24"/>
        </w:rPr>
        <w:t>(2), 345-374.</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221E1F"/>
          <w:szCs w:val="24"/>
        </w:rPr>
      </w:pPr>
      <w:r w:rsidRPr="00DD49A1">
        <w:rPr>
          <w:rFonts w:cs="Times New Roman"/>
          <w:color w:val="221E1F"/>
          <w:szCs w:val="24"/>
        </w:rPr>
        <w:t xml:space="preserve">Çetin A. (2008). 5. </w:t>
      </w:r>
      <w:r w:rsidRPr="00DD49A1">
        <w:rPr>
          <w:rFonts w:cs="Times New Roman"/>
          <w:i/>
          <w:iCs/>
          <w:color w:val="221E1F"/>
          <w:szCs w:val="24"/>
        </w:rPr>
        <w:t xml:space="preserve">Sınıf yeni sosyal bilgiler ders kitabının (2005) öğretmen görüşlerine göre incelenip değerlendirilmesi </w:t>
      </w:r>
      <w:r w:rsidRPr="00DD49A1">
        <w:rPr>
          <w:rFonts w:cs="Times New Roman"/>
          <w:color w:val="221E1F"/>
          <w:szCs w:val="24"/>
        </w:rPr>
        <w:t xml:space="preserve">(Master’s thesis, Kocatepe University, Afyon, Turkey). Retrieved from https://tez.yok.gov.tr/UlusalTezMerkezi </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Chaicharoen S (2003). Handout in Contemporary Technology Course.Department of Educational Technology, Faculty of Education, KhonKaen University. </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Chaicharoen S (2007). Constructivist. (Photocopy). KhonKaen. Department of Educational Technology. </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Chaicharoen S (2007). Development of Model of Web-Based Learning Environment according to Constructivist Theory that Promotes Knowledge Creation.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Chan, C. &amp; Cmor, D. (2009). Blogging toward information literacy: Engaging students and facilitating peer learning. </w:t>
      </w:r>
      <w:r w:rsidRPr="00DD49A1">
        <w:rPr>
          <w:rFonts w:cs="Times New Roman"/>
          <w:i/>
          <w:iCs/>
          <w:color w:val="000000"/>
          <w:szCs w:val="24"/>
        </w:rPr>
        <w:t>Reference Services Review, 37</w:t>
      </w:r>
      <w:r w:rsidRPr="00DD49A1">
        <w:rPr>
          <w:rFonts w:cs="Times New Roman"/>
          <w:color w:val="000000"/>
          <w:szCs w:val="24"/>
        </w:rPr>
        <w:t xml:space="preserve">(4), 395-407.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Chandler, P. D., &amp; Redman, C. (2013). Teaching Teachers for the Future: Modelling and Exploring Immersive Personal Learning Networks. Australian Educational Computing, 27(3), 54–62.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Chang, K. E., Wu, L. J., Weng, S. E., &amp; Sung, Y. T. (2012). Embeddinggame-based problem-solving phase into problem-posing system for mathematics learning. </w:t>
      </w:r>
      <w:r w:rsidRPr="00DD49A1">
        <w:rPr>
          <w:rFonts w:cs="Times New Roman"/>
          <w:i/>
          <w:iCs/>
          <w:color w:val="000000"/>
          <w:szCs w:val="24"/>
        </w:rPr>
        <w:t>Computers &amp; Education</w:t>
      </w:r>
      <w:r w:rsidRPr="00DD49A1">
        <w:rPr>
          <w:rFonts w:cs="Times New Roman"/>
          <w:color w:val="000000"/>
          <w:szCs w:val="24"/>
        </w:rPr>
        <w:t xml:space="preserve">, </w:t>
      </w:r>
      <w:r w:rsidRPr="00DD49A1">
        <w:rPr>
          <w:rFonts w:cs="Times New Roman"/>
          <w:i/>
          <w:iCs/>
          <w:color w:val="000000"/>
          <w:szCs w:val="24"/>
        </w:rPr>
        <w:t>58</w:t>
      </w:r>
      <w:r w:rsidRPr="00DD49A1">
        <w:rPr>
          <w:rFonts w:cs="Times New Roman"/>
          <w:color w:val="000000"/>
          <w:szCs w:val="24"/>
        </w:rPr>
        <w:t>(2), 775–786.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Chaplin, Michael E. "</w:t>
      </w:r>
      <w:r w:rsidRPr="00DD49A1">
        <w:rPr>
          <w:rFonts w:eastAsia="Times New Roman" w:cs="Times New Roman"/>
          <w:i/>
          <w:iCs/>
          <w:szCs w:val="24"/>
        </w:rPr>
        <w:t>Peterson V. Minidoka County School:</w:t>
      </w:r>
      <w:r w:rsidRPr="00DD49A1">
        <w:rPr>
          <w:rFonts w:eastAsia="Times New Roman" w:cs="Times New Roman"/>
          <w:szCs w:val="24"/>
        </w:rPr>
        <w:t xml:space="preserve"> Home Education, Free Exercise, and Parental Rights." </w:t>
      </w:r>
      <w:r w:rsidRPr="00DD49A1">
        <w:rPr>
          <w:rFonts w:eastAsia="Times New Roman" w:cs="Times New Roman"/>
          <w:i/>
          <w:iCs/>
          <w:szCs w:val="24"/>
        </w:rPr>
        <w:t xml:space="preserve">Notre Dame Law Review </w:t>
      </w:r>
      <w:r w:rsidRPr="00DD49A1">
        <w:rPr>
          <w:rFonts w:eastAsia="Times New Roman" w:cs="Times New Roman"/>
          <w:szCs w:val="24"/>
        </w:rPr>
        <w:t>75, (1999): 663-90.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Chapman, Anne, and Thomas A. O'Donoghue. "Home Schooling: An Emerging Research Agenda." </w:t>
      </w:r>
      <w:r w:rsidRPr="00DD49A1">
        <w:rPr>
          <w:rFonts w:eastAsia="Times New Roman" w:cs="Times New Roman"/>
          <w:i/>
          <w:iCs/>
          <w:szCs w:val="24"/>
        </w:rPr>
        <w:t xml:space="preserve">Education Research and Perspectives </w:t>
      </w:r>
      <w:r w:rsidRPr="00DD49A1">
        <w:rPr>
          <w:rFonts w:eastAsia="Times New Roman" w:cs="Times New Roman"/>
          <w:szCs w:val="24"/>
        </w:rPr>
        <w:t>27, no. 1 (2000): 19-36.</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 xml:space="preserve">Chapman, J. W.; Tunmer, W. E.; Prochnow, J. E. (2000). </w:t>
      </w:r>
      <w:r w:rsidRPr="00DD49A1">
        <w:rPr>
          <w:rFonts w:cs="Times New Roman"/>
          <w:i/>
          <w:szCs w:val="24"/>
        </w:rPr>
        <w:t>Early reading-related skills and performance, reading self-concept, and the development of academic self-concept: A longitudinal study</w:t>
      </w:r>
      <w:r w:rsidRPr="00DD49A1">
        <w:rPr>
          <w:rFonts w:cs="Times New Roman"/>
          <w:szCs w:val="24"/>
        </w:rPr>
        <w:t xml:space="preserve">.  Journal of Educational Psychology, Vol 92(4), , 703-708. doi: 10.1037/0022-0663.92.4.703 </w:t>
      </w:r>
      <w:hyperlink r:id="rId17" w:history="1">
        <w:r w:rsidRPr="00DD49A1">
          <w:rPr>
            <w:rStyle w:val="Hyperlink"/>
            <w:rFonts w:cs="Times New Roman"/>
            <w:szCs w:val="24"/>
          </w:rPr>
          <w:t>http://www.mendeley.com/research/early-readingrelated-skills-performance-reading-selfconcept-development-academic-selfconcept-longitudinal-study-12/</w:t>
        </w:r>
      </w:hyperlink>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lastRenderedPageBreak/>
        <w:t xml:space="preserve">Chapman, K. J., &amp; van Auken, S. (2001). Creating positive group project experiences: An examination of the role of the instructor on students’ perceptions of group projects. </w:t>
      </w:r>
      <w:r w:rsidRPr="00DD49A1">
        <w:rPr>
          <w:rFonts w:cs="Times New Roman"/>
          <w:i/>
          <w:iCs/>
          <w:color w:val="000000"/>
          <w:szCs w:val="24"/>
        </w:rPr>
        <w:t>Journal of Marketing Education</w:t>
      </w:r>
      <w:r w:rsidRPr="00DD49A1">
        <w:rPr>
          <w:rFonts w:cs="Times New Roman"/>
          <w:color w:val="000000"/>
          <w:szCs w:val="24"/>
        </w:rPr>
        <w:t xml:space="preserve">, </w:t>
      </w:r>
      <w:r w:rsidRPr="00DD49A1">
        <w:rPr>
          <w:rFonts w:cs="Times New Roman"/>
          <w:i/>
          <w:iCs/>
          <w:color w:val="000000"/>
          <w:szCs w:val="24"/>
        </w:rPr>
        <w:t>22</w:t>
      </w:r>
      <w:r w:rsidRPr="00DD49A1">
        <w:rPr>
          <w:rFonts w:cs="Times New Roman"/>
          <w:color w:val="000000"/>
          <w:szCs w:val="24"/>
        </w:rPr>
        <w:t>(2), 117–127.</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Charmaz, K., &amp; Mitchell, R. G.(2001). Grounded theory in ethnography. In P. Atkinson, A. Coffey, S. Delamont, J. Loftland, &amp; L., Loftland (Eds.), Handbook of Ethnography (pp. 160-174). London, United Kingdom: SAGE Publishers.</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Charuni S (2009). Development of Model of Web-Based Learning Environment According to Constructivist Theory that Promotes Undergraduate Students’ Creativity by Doctoral Students Majoring in Educational Technology. PhD Thesis, Graduate School KhonKaen University, KhonKaen.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Charvoz, Adrienne. "Reactions to the Home School Research: Dialogues with Practitioners." </w:t>
      </w:r>
      <w:r w:rsidRPr="00DD49A1">
        <w:rPr>
          <w:rFonts w:eastAsia="Times New Roman" w:cs="Times New Roman"/>
          <w:i/>
          <w:iCs/>
          <w:szCs w:val="24"/>
        </w:rPr>
        <w:t xml:space="preserve">Education and URban Society </w:t>
      </w:r>
      <w:r w:rsidRPr="00DD49A1">
        <w:rPr>
          <w:rFonts w:eastAsia="Times New Roman" w:cs="Times New Roman"/>
          <w:szCs w:val="24"/>
        </w:rPr>
        <w:t>21, no. 1 (1988): 85-95.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Chatham, April Dawn. "Home Vs. Public Schooling: What About Relationships in Adolescence?", University of Oklahoma, 1991.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Chatham-Carpenter, April. "Home Vs. Public Schoolers' Relationships: Differences in Social Networks." </w:t>
      </w:r>
      <w:r w:rsidRPr="00DD49A1">
        <w:rPr>
          <w:rFonts w:eastAsia="Times New Roman" w:cs="Times New Roman"/>
          <w:i/>
          <w:iCs/>
          <w:szCs w:val="24"/>
        </w:rPr>
        <w:t xml:space="preserve">Home School Researcher </w:t>
      </w:r>
      <w:r w:rsidRPr="00DD49A1">
        <w:rPr>
          <w:rFonts w:eastAsia="Times New Roman" w:cs="Times New Roman"/>
          <w:szCs w:val="24"/>
        </w:rPr>
        <w:t>10, no. 1 (1994): 15-24.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Chatmon, C. (2006). </w:t>
      </w:r>
      <w:r w:rsidRPr="00DD49A1">
        <w:rPr>
          <w:rFonts w:eastAsia="Times New Roman" w:cs="Times New Roman"/>
          <w:i/>
          <w:iCs/>
          <w:szCs w:val="24"/>
        </w:rPr>
        <w:t>Exploring gender disparity in college aptitude among Christian college students from three school settings</w:t>
      </w:r>
      <w:r w:rsidRPr="00DD49A1">
        <w:rPr>
          <w:rFonts w:eastAsia="Times New Roman" w:cs="Times New Roman"/>
          <w:szCs w:val="24"/>
        </w:rPr>
        <w:t>. Doctoral dissertation, Regent University, Virginia Beach, VA.</w:t>
      </w:r>
    </w:p>
    <w:p w:rsidR="00DD49A1" w:rsidRPr="00DD49A1" w:rsidRDefault="00681F79" w:rsidP="00A507E5">
      <w:pPr>
        <w:spacing w:before="100" w:beforeAutospacing="1" w:after="100" w:afterAutospacing="1"/>
        <w:ind w:left="720" w:hanging="720"/>
        <w:rPr>
          <w:rFonts w:eastAsia="Times New Roman" w:cs="Times New Roman"/>
          <w:szCs w:val="24"/>
        </w:rPr>
      </w:pPr>
      <w:r>
        <w:rPr>
          <w:rFonts w:eastAsia="Times New Roman" w:cs="Times New Roman"/>
          <w:szCs w:val="24"/>
        </w:rPr>
        <w:t>C</w:t>
      </w:r>
      <w:r w:rsidR="00DD49A1" w:rsidRPr="00DD49A1">
        <w:rPr>
          <w:rFonts w:eastAsia="Times New Roman" w:cs="Times New Roman"/>
          <w:szCs w:val="24"/>
        </w:rPr>
        <w:t>hatmon, Catherine. "Exploring Gender Disparity in College Aptitude among Christian College Students from Three School Settings." Regent (Virginia), 2006.</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Chavis, J. (2009). 3D holographic technology. Retrieved July 20, 2015, from http://www.ehow.co.uk/about_5448579_holographic-technology.html.</w:t>
      </w:r>
    </w:p>
    <w:p w:rsidR="00DD49A1" w:rsidRPr="00DD49A1" w:rsidRDefault="00681F79" w:rsidP="00A507E5">
      <w:pPr>
        <w:spacing w:before="100" w:beforeAutospacing="1" w:after="100" w:afterAutospacing="1"/>
        <w:ind w:left="720" w:hanging="720"/>
        <w:rPr>
          <w:rFonts w:eastAsia="Times New Roman" w:cs="Times New Roman"/>
          <w:szCs w:val="24"/>
        </w:rPr>
      </w:pPr>
      <w:r>
        <w:rPr>
          <w:rFonts w:eastAsia="Times New Roman" w:cs="Times New Roman"/>
          <w:szCs w:val="24"/>
        </w:rPr>
        <w:t>C</w:t>
      </w:r>
      <w:r w:rsidR="00DD49A1" w:rsidRPr="00DD49A1">
        <w:rPr>
          <w:rFonts w:eastAsia="Times New Roman" w:cs="Times New Roman"/>
          <w:szCs w:val="24"/>
        </w:rPr>
        <w:t xml:space="preserve">heck, Christopher. "What Local Control Really Means." </w:t>
      </w:r>
      <w:r w:rsidR="00DD49A1" w:rsidRPr="00DD49A1">
        <w:rPr>
          <w:rFonts w:eastAsia="Times New Roman" w:cs="Times New Roman"/>
          <w:i/>
          <w:iCs/>
          <w:szCs w:val="24"/>
        </w:rPr>
        <w:t xml:space="preserve">Home School Researcher </w:t>
      </w:r>
      <w:r w:rsidR="00DD49A1" w:rsidRPr="00DD49A1">
        <w:rPr>
          <w:rFonts w:eastAsia="Times New Roman" w:cs="Times New Roman"/>
          <w:szCs w:val="24"/>
        </w:rPr>
        <w:t>11, no. 1 (1995): 16-18.</w:t>
      </w:r>
    </w:p>
    <w:p w:rsidR="00DD49A1" w:rsidRPr="00DD49A1" w:rsidRDefault="00DD49A1" w:rsidP="00A507E5">
      <w:pPr>
        <w:autoSpaceDE w:val="0"/>
        <w:autoSpaceDN w:val="0"/>
        <w:adjustRightInd w:val="0"/>
        <w:spacing w:before="100" w:beforeAutospacing="1" w:after="100" w:afterAutospacing="1"/>
        <w:ind w:left="720" w:hanging="720"/>
        <w:rPr>
          <w:rFonts w:eastAsia="SimSun" w:cs="Times New Roman"/>
          <w:color w:val="0000FF"/>
          <w:szCs w:val="24"/>
        </w:rPr>
      </w:pPr>
      <w:r w:rsidRPr="00DD49A1">
        <w:rPr>
          <w:rFonts w:cs="Times New Roman"/>
          <w:color w:val="000000"/>
          <w:szCs w:val="24"/>
        </w:rPr>
        <w:t>Chen, C. H., &amp; Ge, X. (2006). The design of a web</w:t>
      </w:r>
      <w:r w:rsidRPr="00DD49A1">
        <w:rPr>
          <w:rFonts w:eastAsia="SimSun" w:cs="Times New Roman"/>
          <w:color w:val="000000"/>
          <w:szCs w:val="24"/>
        </w:rPr>
        <w:t xml:space="preserve">‐based cognitive modeling system to support ill‐structured problem solving. </w:t>
      </w:r>
      <w:r w:rsidRPr="00DD49A1">
        <w:rPr>
          <w:rFonts w:eastAsia="SimSun" w:cs="Times New Roman"/>
          <w:i/>
          <w:iCs/>
          <w:color w:val="000000"/>
          <w:szCs w:val="24"/>
        </w:rPr>
        <w:t>British Journal of Educational Technology, 37</w:t>
      </w:r>
      <w:r w:rsidRPr="00DD49A1">
        <w:rPr>
          <w:rFonts w:eastAsia="SimSun" w:cs="Times New Roman"/>
          <w:color w:val="000000"/>
          <w:szCs w:val="24"/>
        </w:rPr>
        <w:t xml:space="preserve">(2), 299-302. </w:t>
      </w:r>
      <w:r w:rsidRPr="00DD49A1">
        <w:rPr>
          <w:rFonts w:eastAsia="SimSun" w:cs="Times New Roman"/>
          <w:color w:val="0000FF"/>
          <w:szCs w:val="24"/>
        </w:rPr>
        <w:t>doi: :10.1111/j.1467-8535.2005.00480.x</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Chen, C. M., &amp; Wu, C. H. (2014). Effects of different video lecture types on sustained attention, Emotion, cognitive load, and learning performance. </w:t>
      </w:r>
      <w:r w:rsidRPr="00DD49A1">
        <w:rPr>
          <w:rFonts w:cs="Times New Roman"/>
          <w:i/>
          <w:iCs/>
          <w:color w:val="000000"/>
          <w:szCs w:val="24"/>
        </w:rPr>
        <w:t xml:space="preserve">Computers &amp; Education. </w:t>
      </w:r>
      <w:r w:rsidRPr="00DD49A1">
        <w:rPr>
          <w:rFonts w:cs="Times New Roman"/>
          <w:color w:val="000000"/>
          <w:szCs w:val="24"/>
        </w:rPr>
        <w:t xml:space="preserve">DOI: 10.1016/j.compedu.2014.08.015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Chen, Eva Jin. "Computer Use in Home School Families." Harvard University, 1999.</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lastRenderedPageBreak/>
        <w:t xml:space="preserve">Chen, H. L., &amp; Summers, K. L. (2015). Developing, using, and interacting in the flipped learning movement: Gaps among subject areas. </w:t>
      </w:r>
      <w:r w:rsidRPr="00DD49A1">
        <w:rPr>
          <w:rFonts w:cs="Times New Roman"/>
          <w:i/>
          <w:iCs/>
          <w:color w:val="000000"/>
          <w:szCs w:val="24"/>
        </w:rPr>
        <w:t>The International Review of Research in Open and Distributed Learning</w:t>
      </w:r>
      <w:r w:rsidRPr="00DD49A1">
        <w:rPr>
          <w:rFonts w:cs="Times New Roman"/>
          <w:color w:val="000000"/>
          <w:szCs w:val="24"/>
        </w:rPr>
        <w:t xml:space="preserve">, </w:t>
      </w:r>
      <w:r w:rsidRPr="00DD49A1">
        <w:rPr>
          <w:rFonts w:cs="Times New Roman"/>
          <w:i/>
          <w:iCs/>
          <w:color w:val="000000"/>
          <w:szCs w:val="24"/>
        </w:rPr>
        <w:t>16</w:t>
      </w:r>
      <w:r w:rsidRPr="00DD49A1">
        <w:rPr>
          <w:rFonts w:cs="Times New Roman"/>
          <w:color w:val="000000"/>
          <w:szCs w:val="24"/>
        </w:rPr>
        <w:t xml:space="preserve">(3), 41–63.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221E1F"/>
          <w:szCs w:val="24"/>
        </w:rPr>
      </w:pPr>
      <w:r w:rsidRPr="00DD49A1">
        <w:rPr>
          <w:rFonts w:cs="Times New Roman"/>
          <w:color w:val="221E1F"/>
          <w:szCs w:val="24"/>
        </w:rPr>
        <w:t xml:space="preserve">Chen, K. (1997). </w:t>
      </w:r>
      <w:r w:rsidRPr="00DD49A1">
        <w:rPr>
          <w:rFonts w:cs="Times New Roman"/>
          <w:i/>
          <w:iCs/>
          <w:color w:val="221E1F"/>
          <w:szCs w:val="24"/>
        </w:rPr>
        <w:t xml:space="preserve">An analysis of the nature and content of fifth- and sixth-grade social studies textbooks in the Republic of China </w:t>
      </w:r>
      <w:r w:rsidRPr="00DD49A1">
        <w:rPr>
          <w:rFonts w:cs="Times New Roman"/>
          <w:color w:val="221E1F"/>
          <w:szCs w:val="24"/>
        </w:rPr>
        <w:t>(Doctoral dissertation, University of Northern Colora</w:t>
      </w:r>
      <w:r w:rsidRPr="00DD49A1">
        <w:rPr>
          <w:rFonts w:cs="Times New Roman"/>
          <w:color w:val="221E1F"/>
          <w:szCs w:val="24"/>
        </w:rPr>
        <w:softHyphen/>
        <w:t>do). Retrieved from http://search.proquest.com/pqdtglobal/ docview/304386530/8A644506A48243F6PQ/1?accoun</w:t>
      </w:r>
      <w:r w:rsidRPr="00DD49A1">
        <w:rPr>
          <w:rFonts w:cs="Times New Roman"/>
          <w:color w:val="221E1F"/>
          <w:szCs w:val="24"/>
        </w:rPr>
        <w:softHyphen/>
        <w:t xml:space="preserve">tid=11054 </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Chen, Y. (2006). From Common Core to Specific. </w:t>
      </w:r>
      <w:r w:rsidRPr="00DD49A1">
        <w:rPr>
          <w:rFonts w:cs="Times New Roman"/>
          <w:i/>
          <w:iCs/>
          <w:szCs w:val="24"/>
        </w:rPr>
        <w:t>Asian ESP Journal Online, 1</w:t>
      </w:r>
      <w:r w:rsidRPr="00DD49A1">
        <w:rPr>
          <w:rFonts w:cs="Times New Roman"/>
          <w:szCs w:val="24"/>
        </w:rPr>
        <w:t>(3), 24-47.</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FF"/>
          <w:szCs w:val="24"/>
        </w:rPr>
      </w:pPr>
      <w:r w:rsidRPr="00DD49A1">
        <w:rPr>
          <w:rFonts w:cs="Times New Roman"/>
          <w:color w:val="000000"/>
          <w:szCs w:val="24"/>
        </w:rPr>
        <w:t xml:space="preserve">Chen, Y., Wang, Y., &amp; Chen, N. S. (2014). Is FLIP enough? Or should we use the FLIPPED model instead? </w:t>
      </w:r>
      <w:r w:rsidRPr="00DD49A1">
        <w:rPr>
          <w:rFonts w:cs="Times New Roman"/>
          <w:i/>
          <w:iCs/>
          <w:color w:val="000000"/>
          <w:szCs w:val="24"/>
        </w:rPr>
        <w:t>Computers &amp; Education</w:t>
      </w:r>
      <w:r w:rsidRPr="00DD49A1">
        <w:rPr>
          <w:rFonts w:cs="Times New Roman"/>
          <w:color w:val="000000"/>
          <w:szCs w:val="24"/>
        </w:rPr>
        <w:t xml:space="preserve">, </w:t>
      </w:r>
      <w:r w:rsidRPr="00DD49A1">
        <w:rPr>
          <w:rFonts w:cs="Times New Roman"/>
          <w:i/>
          <w:iCs/>
          <w:color w:val="000000"/>
          <w:szCs w:val="24"/>
        </w:rPr>
        <w:t>79</w:t>
      </w:r>
      <w:r w:rsidRPr="00DD49A1">
        <w:rPr>
          <w:rFonts w:cs="Times New Roman"/>
          <w:color w:val="000000"/>
          <w:szCs w:val="24"/>
        </w:rPr>
        <w:t xml:space="preserve">, 16–27. </w:t>
      </w:r>
      <w:r w:rsidRPr="00DD49A1">
        <w:rPr>
          <w:rFonts w:cs="Times New Roman"/>
          <w:color w:val="0000FF"/>
          <w:szCs w:val="24"/>
        </w:rPr>
        <w:t xml:space="preserve">doi: 10.1016/j.compedu.2014.07.004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Cheng, Wen-Hsing. "Parenting Styles in Home School Families Who Are Raising Adolescents." Ph.D., Texas Woman's University, 2006.</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Cheng, X. (2000), Asian students’ reticence revisited. </w:t>
      </w:r>
      <w:r w:rsidRPr="00DD49A1">
        <w:rPr>
          <w:rFonts w:cs="Times New Roman"/>
          <w:i/>
          <w:iCs/>
          <w:color w:val="000000"/>
          <w:szCs w:val="24"/>
        </w:rPr>
        <w:t>System</w:t>
      </w:r>
      <w:r w:rsidRPr="00DD49A1">
        <w:rPr>
          <w:rFonts w:cs="Times New Roman"/>
          <w:color w:val="000000"/>
          <w:szCs w:val="24"/>
        </w:rPr>
        <w:t xml:space="preserve">. 28(3), p.435–446.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Cherry, L. (1990). </w:t>
      </w:r>
      <w:r w:rsidRPr="00DD49A1">
        <w:rPr>
          <w:rFonts w:cs="Times New Roman"/>
          <w:i/>
          <w:iCs/>
          <w:color w:val="000000"/>
          <w:szCs w:val="24"/>
        </w:rPr>
        <w:t>The great kapok tree: A tale of the Amazon rain forest</w:t>
      </w:r>
      <w:r w:rsidRPr="00DD49A1">
        <w:rPr>
          <w:rFonts w:cs="Times New Roman"/>
          <w:color w:val="000000"/>
          <w:szCs w:val="24"/>
        </w:rPr>
        <w:t xml:space="preserve">. Orlando, FL: Harcourt.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Cheung, A. C. K., &amp; Slavin, R. E. (2011). </w:t>
      </w:r>
      <w:r w:rsidRPr="00DD49A1">
        <w:rPr>
          <w:rFonts w:cs="Times New Roman"/>
          <w:i/>
          <w:iCs/>
          <w:color w:val="000000"/>
          <w:szCs w:val="24"/>
        </w:rPr>
        <w:t>The effectiveness of education technology for enhancing reading achievement: A meta-analysis</w:t>
      </w:r>
      <w:r w:rsidRPr="00DD49A1">
        <w:rPr>
          <w:rFonts w:cs="Times New Roman"/>
          <w:color w:val="000000"/>
          <w:szCs w:val="24"/>
        </w:rPr>
        <w:t xml:space="preserve">. Center for Data-Driven Reform in Education. Retrieved from </w:t>
      </w:r>
      <w:r w:rsidRPr="00DD49A1">
        <w:rPr>
          <w:rFonts w:cs="Times New Roman"/>
          <w:color w:val="0000FF"/>
          <w:szCs w:val="24"/>
        </w:rPr>
        <w:t xml:space="preserve">http://eric.ed.gov/?id=ED527572 </w:t>
      </w:r>
    </w:p>
    <w:p w:rsidR="00DD49A1" w:rsidRPr="00DD49A1" w:rsidRDefault="00DD49A1" w:rsidP="00A507E5">
      <w:pPr>
        <w:kinsoku w:val="0"/>
        <w:overflowPunct w:val="0"/>
        <w:autoSpaceDE w:val="0"/>
        <w:autoSpaceDN w:val="0"/>
        <w:adjustRightInd w:val="0"/>
        <w:spacing w:before="100" w:beforeAutospacing="1" w:after="100" w:afterAutospacing="1"/>
        <w:ind w:left="720" w:right="71" w:hanging="720"/>
        <w:rPr>
          <w:rFonts w:cs="Times New Roman"/>
          <w:spacing w:val="-1"/>
          <w:szCs w:val="24"/>
        </w:rPr>
      </w:pPr>
      <w:r w:rsidRPr="00DD49A1">
        <w:rPr>
          <w:rFonts w:cs="Times New Roman"/>
          <w:spacing w:val="-1"/>
          <w:szCs w:val="24"/>
        </w:rPr>
        <w:t>Cheung,</w:t>
      </w:r>
      <w:r w:rsidRPr="00DD49A1">
        <w:rPr>
          <w:rFonts w:cs="Times New Roman"/>
          <w:spacing w:val="2"/>
          <w:szCs w:val="24"/>
        </w:rPr>
        <w:t xml:space="preserve"> </w:t>
      </w:r>
      <w:r w:rsidRPr="00DD49A1">
        <w:rPr>
          <w:rFonts w:cs="Times New Roman"/>
          <w:spacing w:val="-1"/>
          <w:szCs w:val="24"/>
        </w:rPr>
        <w:t>A.,</w:t>
      </w:r>
      <w:r w:rsidRPr="00DD49A1">
        <w:rPr>
          <w:rFonts w:cs="Times New Roman"/>
          <w:spacing w:val="2"/>
          <w:szCs w:val="24"/>
        </w:rPr>
        <w:t xml:space="preserve"> </w:t>
      </w:r>
      <w:r w:rsidRPr="00DD49A1">
        <w:rPr>
          <w:rFonts w:cs="Times New Roman"/>
          <w:szCs w:val="24"/>
        </w:rPr>
        <w:t xml:space="preserve">&amp; </w:t>
      </w:r>
      <w:r w:rsidRPr="00DD49A1">
        <w:rPr>
          <w:rFonts w:cs="Times New Roman"/>
          <w:spacing w:val="-1"/>
          <w:szCs w:val="24"/>
        </w:rPr>
        <w:t>Slavin,</w:t>
      </w:r>
      <w:r w:rsidRPr="00DD49A1">
        <w:rPr>
          <w:rFonts w:cs="Times New Roman"/>
          <w:szCs w:val="24"/>
        </w:rPr>
        <w:t xml:space="preserve"> </w:t>
      </w:r>
      <w:r w:rsidRPr="00DD49A1">
        <w:rPr>
          <w:rFonts w:cs="Times New Roman"/>
          <w:spacing w:val="-1"/>
          <w:szCs w:val="24"/>
        </w:rPr>
        <w:t>R.</w:t>
      </w:r>
      <w:r w:rsidRPr="00DD49A1">
        <w:rPr>
          <w:rFonts w:cs="Times New Roman"/>
          <w:spacing w:val="2"/>
          <w:szCs w:val="24"/>
        </w:rPr>
        <w:t xml:space="preserve"> </w:t>
      </w:r>
      <w:r w:rsidRPr="00DD49A1">
        <w:rPr>
          <w:rFonts w:cs="Times New Roman"/>
          <w:spacing w:val="-2"/>
          <w:szCs w:val="24"/>
        </w:rPr>
        <w:t>E.</w:t>
      </w:r>
      <w:r w:rsidRPr="00DD49A1">
        <w:rPr>
          <w:rFonts w:cs="Times New Roman"/>
          <w:spacing w:val="3"/>
          <w:szCs w:val="24"/>
        </w:rPr>
        <w:t xml:space="preserve"> </w:t>
      </w:r>
      <w:r w:rsidRPr="00DD49A1">
        <w:rPr>
          <w:rFonts w:cs="Times New Roman"/>
          <w:spacing w:val="-1"/>
          <w:szCs w:val="24"/>
        </w:rPr>
        <w:t>(2013).</w:t>
      </w:r>
      <w:r w:rsidRPr="00DD49A1">
        <w:rPr>
          <w:rFonts w:cs="Times New Roman"/>
          <w:spacing w:val="2"/>
          <w:szCs w:val="24"/>
        </w:rPr>
        <w:t xml:space="preserve"> </w:t>
      </w:r>
      <w:r w:rsidRPr="00DD49A1">
        <w:rPr>
          <w:rFonts w:cs="Times New Roman"/>
          <w:spacing w:val="-1"/>
          <w:szCs w:val="24"/>
        </w:rPr>
        <w:t>The</w:t>
      </w:r>
      <w:r w:rsidRPr="00DD49A1">
        <w:rPr>
          <w:rFonts w:cs="Times New Roman"/>
          <w:spacing w:val="1"/>
          <w:szCs w:val="24"/>
        </w:rPr>
        <w:t xml:space="preserve"> </w:t>
      </w:r>
      <w:r w:rsidRPr="00DD49A1">
        <w:rPr>
          <w:rFonts w:cs="Times New Roman"/>
          <w:spacing w:val="-1"/>
          <w:szCs w:val="24"/>
        </w:rPr>
        <w:t>effectiveness</w:t>
      </w:r>
      <w:r w:rsidRPr="00DD49A1">
        <w:rPr>
          <w:rFonts w:cs="Times New Roman"/>
          <w:szCs w:val="24"/>
        </w:rPr>
        <w:t xml:space="preserve"> of</w:t>
      </w:r>
      <w:r w:rsidRPr="00DD49A1">
        <w:rPr>
          <w:rFonts w:cs="Times New Roman"/>
          <w:spacing w:val="1"/>
          <w:szCs w:val="24"/>
        </w:rPr>
        <w:t xml:space="preserve"> </w:t>
      </w:r>
      <w:r w:rsidRPr="00DD49A1">
        <w:rPr>
          <w:rFonts w:cs="Times New Roman"/>
          <w:spacing w:val="-1"/>
          <w:szCs w:val="24"/>
        </w:rPr>
        <w:t>educational</w:t>
      </w:r>
      <w:r w:rsidRPr="00DD49A1">
        <w:rPr>
          <w:rFonts w:cs="Times New Roman"/>
          <w:szCs w:val="24"/>
        </w:rPr>
        <w:t xml:space="preserve"> </w:t>
      </w:r>
      <w:r w:rsidRPr="00DD49A1">
        <w:rPr>
          <w:rFonts w:cs="Times New Roman"/>
          <w:spacing w:val="-1"/>
          <w:szCs w:val="24"/>
        </w:rPr>
        <w:t>technology</w:t>
      </w:r>
      <w:r w:rsidRPr="00DD49A1">
        <w:rPr>
          <w:rFonts w:cs="Times New Roman"/>
          <w:spacing w:val="-6"/>
          <w:szCs w:val="24"/>
        </w:rPr>
        <w:t xml:space="preserve"> </w:t>
      </w:r>
      <w:r w:rsidRPr="00DD49A1">
        <w:rPr>
          <w:rFonts w:cs="Times New Roman"/>
          <w:spacing w:val="-1"/>
          <w:szCs w:val="24"/>
        </w:rPr>
        <w:t>applications</w:t>
      </w:r>
      <w:r w:rsidRPr="00DD49A1">
        <w:rPr>
          <w:rFonts w:cs="Times New Roman"/>
          <w:szCs w:val="24"/>
        </w:rPr>
        <w:t xml:space="preserve"> for Enhancing </w:t>
      </w:r>
      <w:r w:rsidRPr="00DD49A1">
        <w:rPr>
          <w:rFonts w:cs="Times New Roman"/>
          <w:spacing w:val="-1"/>
          <w:szCs w:val="24"/>
        </w:rPr>
        <w:t>mathematics</w:t>
      </w:r>
      <w:r w:rsidRPr="00DD49A1">
        <w:rPr>
          <w:rFonts w:cs="Times New Roman"/>
          <w:szCs w:val="24"/>
        </w:rPr>
        <w:t xml:space="preserve"> </w:t>
      </w:r>
      <w:r w:rsidRPr="00DD49A1">
        <w:rPr>
          <w:rFonts w:cs="Times New Roman"/>
          <w:spacing w:val="-1"/>
          <w:szCs w:val="24"/>
        </w:rPr>
        <w:t>achievement</w:t>
      </w:r>
      <w:r w:rsidRPr="00DD49A1">
        <w:rPr>
          <w:rFonts w:cs="Times New Roman"/>
          <w:szCs w:val="24"/>
        </w:rPr>
        <w:t xml:space="preserve"> in K-12</w:t>
      </w:r>
      <w:r w:rsidRPr="00DD49A1">
        <w:rPr>
          <w:rFonts w:cs="Times New Roman"/>
          <w:spacing w:val="-1"/>
          <w:szCs w:val="24"/>
        </w:rPr>
        <w:t xml:space="preserve"> classrooms:</w:t>
      </w:r>
      <w:r w:rsidRPr="00DD49A1">
        <w:rPr>
          <w:rFonts w:cs="Times New Roman"/>
          <w:spacing w:val="2"/>
          <w:szCs w:val="24"/>
        </w:rPr>
        <w:t xml:space="preserve"> </w:t>
      </w:r>
      <w:r w:rsidRPr="00DD49A1">
        <w:rPr>
          <w:rFonts w:cs="Times New Roman"/>
          <w:szCs w:val="24"/>
        </w:rPr>
        <w:t>A</w:t>
      </w:r>
      <w:r w:rsidRPr="00DD49A1">
        <w:rPr>
          <w:rFonts w:cs="Times New Roman"/>
          <w:spacing w:val="1"/>
          <w:szCs w:val="24"/>
        </w:rPr>
        <w:t xml:space="preserve"> </w:t>
      </w:r>
      <w:r w:rsidRPr="00DD49A1">
        <w:rPr>
          <w:rFonts w:cs="Times New Roman"/>
          <w:spacing w:val="-1"/>
          <w:szCs w:val="24"/>
        </w:rPr>
        <w:t>meta-analysis.</w:t>
      </w:r>
      <w:r w:rsidRPr="00DD49A1">
        <w:rPr>
          <w:rFonts w:cs="Times New Roman"/>
          <w:spacing w:val="2"/>
          <w:szCs w:val="24"/>
        </w:rPr>
        <w:t xml:space="preserve"> </w:t>
      </w:r>
      <w:r w:rsidRPr="00DD49A1">
        <w:rPr>
          <w:rFonts w:cs="Times New Roman"/>
          <w:i/>
          <w:iCs/>
          <w:spacing w:val="-1"/>
          <w:szCs w:val="24"/>
        </w:rPr>
        <w:t>Educational</w:t>
      </w:r>
      <w:r w:rsidRPr="00DD49A1">
        <w:rPr>
          <w:rFonts w:cs="Times New Roman"/>
          <w:i/>
          <w:iCs/>
          <w:spacing w:val="79"/>
          <w:szCs w:val="24"/>
        </w:rPr>
        <w:t xml:space="preserve"> </w:t>
      </w:r>
      <w:r w:rsidRPr="00DD49A1">
        <w:rPr>
          <w:rFonts w:cs="Times New Roman"/>
          <w:i/>
          <w:iCs/>
          <w:spacing w:val="-1"/>
          <w:szCs w:val="24"/>
        </w:rPr>
        <w:t>Research Review,</w:t>
      </w:r>
      <w:r w:rsidRPr="00DD49A1">
        <w:rPr>
          <w:rFonts w:cs="Times New Roman"/>
          <w:i/>
          <w:iCs/>
          <w:szCs w:val="24"/>
        </w:rPr>
        <w:t xml:space="preserve"> 9</w:t>
      </w:r>
      <w:r w:rsidRPr="00DD49A1">
        <w:rPr>
          <w:rFonts w:cs="Times New Roman"/>
          <w:szCs w:val="24"/>
        </w:rPr>
        <w:t>,</w:t>
      </w:r>
      <w:r w:rsidRPr="00DD49A1">
        <w:rPr>
          <w:rFonts w:cs="Times New Roman"/>
          <w:spacing w:val="4"/>
          <w:szCs w:val="24"/>
        </w:rPr>
        <w:t xml:space="preserve"> </w:t>
      </w:r>
      <w:r w:rsidRPr="00DD49A1">
        <w:rPr>
          <w:rFonts w:cs="Times New Roman"/>
          <w:spacing w:val="-1"/>
          <w:szCs w:val="24"/>
        </w:rPr>
        <w:t>88-113.</w:t>
      </w:r>
      <w:r w:rsidRPr="00DD49A1">
        <w:rPr>
          <w:rFonts w:cs="Times New Roman"/>
          <w:spacing w:val="2"/>
          <w:szCs w:val="24"/>
        </w:rPr>
        <w:t xml:space="preserve"> </w:t>
      </w:r>
      <w:r w:rsidRPr="00DD49A1">
        <w:rPr>
          <w:rFonts w:cs="Times New Roman"/>
          <w:spacing w:val="-1"/>
          <w:szCs w:val="24"/>
        </w:rPr>
        <w:t>doi:10.1016/j.edurev.2013.01.001</w:t>
      </w:r>
    </w:p>
    <w:p w:rsidR="00DD49A1" w:rsidRPr="00DD49A1" w:rsidRDefault="00DD49A1" w:rsidP="00A507E5">
      <w:pPr>
        <w:autoSpaceDE w:val="0"/>
        <w:autoSpaceDN w:val="0"/>
        <w:adjustRightInd w:val="0"/>
        <w:spacing w:before="100" w:beforeAutospacing="1" w:after="100" w:afterAutospacing="1"/>
        <w:ind w:left="720" w:hanging="720"/>
        <w:rPr>
          <w:rFonts w:eastAsia="SimSun" w:cs="Times New Roman"/>
          <w:color w:val="000000"/>
          <w:szCs w:val="24"/>
        </w:rPr>
      </w:pPr>
      <w:r w:rsidRPr="00DD49A1">
        <w:rPr>
          <w:rFonts w:eastAsia="SimSun" w:cs="Times New Roman"/>
          <w:color w:val="000000"/>
          <w:szCs w:val="24"/>
        </w:rPr>
        <w:t xml:space="preserve">Cheung, W. S., &amp; Hew, K. F. (2004). Evaluating the extent of ill-structured problem solving process among pre-service teachers in an asynchronous online discussion and reflection log learning environment. </w:t>
      </w:r>
      <w:r w:rsidRPr="00DD49A1">
        <w:rPr>
          <w:rFonts w:eastAsia="SimSun" w:cs="Times New Roman"/>
          <w:i/>
          <w:iCs/>
          <w:color w:val="000000"/>
          <w:szCs w:val="24"/>
        </w:rPr>
        <w:t>Journal of Educational Computing Research</w:t>
      </w:r>
      <w:r w:rsidRPr="00DD49A1">
        <w:rPr>
          <w:rFonts w:eastAsia="SimSun" w:cs="Times New Roman"/>
          <w:color w:val="000000"/>
          <w:szCs w:val="24"/>
        </w:rPr>
        <w:t xml:space="preserve">, </w:t>
      </w:r>
      <w:r w:rsidRPr="00DD49A1">
        <w:rPr>
          <w:rFonts w:eastAsia="SimSun" w:cs="Times New Roman"/>
          <w:i/>
          <w:iCs/>
          <w:color w:val="000000"/>
          <w:szCs w:val="24"/>
        </w:rPr>
        <w:t>30</w:t>
      </w:r>
      <w:r w:rsidRPr="00DD49A1">
        <w:rPr>
          <w:rFonts w:eastAsia="SimSun" w:cs="Times New Roman"/>
          <w:color w:val="000000"/>
          <w:szCs w:val="24"/>
        </w:rPr>
        <w:t>(3), 197–227.</w:t>
      </w:r>
    </w:p>
    <w:p w:rsidR="00DD49A1" w:rsidRPr="00DD49A1" w:rsidRDefault="00DD49A1" w:rsidP="00A507E5">
      <w:pPr>
        <w:pStyle w:val="Pa32"/>
        <w:spacing w:before="100" w:beforeAutospacing="1" w:after="100" w:afterAutospacing="1" w:line="240" w:lineRule="auto"/>
        <w:ind w:left="720" w:hanging="720"/>
        <w:rPr>
          <w:rFonts w:ascii="Times New Roman" w:hAnsi="Times New Roman" w:cs="Times New Roman"/>
          <w:color w:val="221E1F"/>
        </w:rPr>
      </w:pPr>
      <w:r w:rsidRPr="00DD49A1">
        <w:rPr>
          <w:rFonts w:ascii="Times New Roman" w:hAnsi="Times New Roman" w:cs="Times New Roman"/>
          <w:color w:val="221E1F"/>
        </w:rPr>
        <w:t xml:space="preserve">Chi, M. T. H. (2009). Active-constructive-interactive: A conceptual framework for differentiating learning activities. </w:t>
      </w:r>
      <w:r w:rsidRPr="00DD49A1">
        <w:rPr>
          <w:rFonts w:ascii="Times New Roman" w:hAnsi="Times New Roman" w:cs="Times New Roman"/>
          <w:i/>
          <w:iCs/>
          <w:color w:val="221E1F"/>
        </w:rPr>
        <w:t xml:space="preserve">Topics in Cognitive Science. </w:t>
      </w:r>
      <w:r w:rsidRPr="00DD49A1">
        <w:rPr>
          <w:rFonts w:ascii="Times New Roman" w:hAnsi="Times New Roman" w:cs="Times New Roman"/>
          <w:color w:val="221E1F"/>
        </w:rPr>
        <w:t xml:space="preserve">73–105. </w:t>
      </w:r>
    </w:p>
    <w:p w:rsidR="00DD49A1" w:rsidRPr="00DD49A1" w:rsidRDefault="00DD49A1" w:rsidP="00A507E5">
      <w:pPr>
        <w:spacing w:before="100" w:beforeAutospacing="1" w:after="100" w:afterAutospacing="1"/>
        <w:ind w:left="720" w:hanging="720"/>
        <w:rPr>
          <w:rFonts w:cs="Times New Roman"/>
          <w:i/>
          <w:szCs w:val="24"/>
        </w:rPr>
      </w:pPr>
      <w:r w:rsidRPr="00DD49A1">
        <w:rPr>
          <w:rFonts w:cs="Times New Roman"/>
          <w:i/>
          <w:szCs w:val="24"/>
        </w:rPr>
        <w:t>Children Get More than a Hamburger: Using Labels and Logos to Enhance Literacy</w:t>
      </w:r>
    </w:p>
    <w:p w:rsidR="00DD49A1" w:rsidRPr="00DD49A1" w:rsidRDefault="00DD49A1" w:rsidP="00A507E5">
      <w:pPr>
        <w:autoSpaceDE w:val="0"/>
        <w:autoSpaceDN w:val="0"/>
        <w:adjustRightInd w:val="0"/>
        <w:spacing w:before="100" w:beforeAutospacing="1" w:after="100" w:afterAutospacing="1"/>
        <w:ind w:left="720" w:hanging="720"/>
        <w:rPr>
          <w:rFonts w:eastAsia="SimSun" w:cs="Times New Roman"/>
          <w:color w:val="000000"/>
          <w:szCs w:val="24"/>
        </w:rPr>
      </w:pPr>
      <w:r w:rsidRPr="00DD49A1">
        <w:rPr>
          <w:rFonts w:eastAsia="SimSun" w:cs="Times New Roman"/>
          <w:color w:val="000000"/>
          <w:szCs w:val="24"/>
        </w:rPr>
        <w:t>Chin, C. (2006). Classroom interaction in science: Teacher questioning and feedback to students’ responses.</w:t>
      </w:r>
      <w:r w:rsidRPr="00DD49A1">
        <w:rPr>
          <w:rFonts w:eastAsia="SimSun" w:cs="Times New Roman"/>
          <w:i/>
          <w:iCs/>
          <w:color w:val="000000"/>
          <w:szCs w:val="24"/>
        </w:rPr>
        <w:t>International journal of science education</w:t>
      </w:r>
      <w:r w:rsidRPr="00DD49A1">
        <w:rPr>
          <w:rFonts w:eastAsia="SimSun" w:cs="Times New Roman"/>
          <w:color w:val="000000"/>
          <w:szCs w:val="24"/>
        </w:rPr>
        <w:t xml:space="preserve">, </w:t>
      </w:r>
      <w:r w:rsidRPr="00DD49A1">
        <w:rPr>
          <w:rFonts w:eastAsia="SimSun" w:cs="Times New Roman"/>
          <w:i/>
          <w:iCs/>
          <w:color w:val="000000"/>
          <w:szCs w:val="24"/>
        </w:rPr>
        <w:t>28</w:t>
      </w:r>
      <w:r w:rsidRPr="00DD49A1">
        <w:rPr>
          <w:rFonts w:eastAsia="SimSun" w:cs="Times New Roman"/>
          <w:color w:val="000000"/>
          <w:szCs w:val="24"/>
        </w:rPr>
        <w:t>(11), 1315–1346.</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Chin, C., &amp; Kayalvizhi, G. (2005). What do people think of open science investigations? A study of Singaporean primary 6 pupils. </w:t>
      </w:r>
      <w:r w:rsidRPr="00DD49A1">
        <w:rPr>
          <w:rFonts w:cs="Times New Roman"/>
          <w:i/>
          <w:iCs/>
          <w:color w:val="000000"/>
          <w:szCs w:val="24"/>
        </w:rPr>
        <w:t>Educational Research, 47</w:t>
      </w:r>
      <w:r w:rsidRPr="00DD49A1">
        <w:rPr>
          <w:rFonts w:cs="Times New Roman"/>
          <w:color w:val="000000"/>
          <w:szCs w:val="24"/>
        </w:rPr>
        <w:t>(1)</w:t>
      </w:r>
      <w:r w:rsidRPr="00DD49A1">
        <w:rPr>
          <w:rFonts w:cs="Times New Roman"/>
          <w:i/>
          <w:iCs/>
          <w:color w:val="000000"/>
          <w:szCs w:val="24"/>
        </w:rPr>
        <w:t xml:space="preserve">, </w:t>
      </w:r>
      <w:r w:rsidRPr="00DD49A1">
        <w:rPr>
          <w:rFonts w:cs="Times New Roman"/>
          <w:color w:val="000000"/>
          <w:szCs w:val="24"/>
        </w:rPr>
        <w:t xml:space="preserve">107 – 126.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Chopp, Durelle M. "The Factors That Impact the Decision of Parents in a Suburban Milwaukee District to Home School Their Children." Cardinal Stritch University, 2001.</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lastRenderedPageBreak/>
        <w:t xml:space="preserve">Chorianopoulos, K., Giannakos, M. N., Chrisochoides, N., &amp; Reed, S. (2014). open service for video learning analytics. In </w:t>
      </w:r>
      <w:r w:rsidRPr="00DD49A1">
        <w:rPr>
          <w:rFonts w:cs="Times New Roman"/>
          <w:i/>
          <w:iCs/>
          <w:color w:val="000000"/>
          <w:szCs w:val="24"/>
        </w:rPr>
        <w:t xml:space="preserve">proceedings of the 14th International Conference on Advanced Learning Technologies </w:t>
      </w:r>
      <w:r w:rsidRPr="00DD49A1">
        <w:rPr>
          <w:rFonts w:cs="Times New Roman"/>
          <w:color w:val="000000"/>
          <w:szCs w:val="24"/>
        </w:rPr>
        <w:t xml:space="preserve">(ICALT), IEEE Press, 28-30. </w:t>
      </w:r>
    </w:p>
    <w:p w:rsidR="00DD49A1" w:rsidRPr="00DD49A1" w:rsidRDefault="00DD49A1" w:rsidP="00A507E5">
      <w:pPr>
        <w:spacing w:before="100" w:beforeAutospacing="1" w:after="100" w:afterAutospacing="1"/>
        <w:ind w:left="720" w:hanging="720"/>
        <w:rPr>
          <w:rFonts w:eastAsia="Times New Roman" w:cs="Times New Roman"/>
          <w:color w:val="000000"/>
          <w:szCs w:val="24"/>
        </w:rPr>
      </w:pPr>
      <w:r w:rsidRPr="00DD49A1">
        <w:rPr>
          <w:rFonts w:eastAsia="Times New Roman" w:cs="Times New Roman"/>
          <w:color w:val="000000"/>
          <w:szCs w:val="24"/>
        </w:rPr>
        <w:t xml:space="preserve">Christian Homeschool Association of Pennsylvania. (2002, Summer). Testimony of Maryalice Newborn. </w:t>
      </w:r>
      <w:r w:rsidRPr="00DD49A1">
        <w:rPr>
          <w:rFonts w:eastAsia="Times New Roman" w:cs="Times New Roman"/>
          <w:i/>
          <w:iCs/>
          <w:color w:val="000000"/>
          <w:szCs w:val="24"/>
        </w:rPr>
        <w:t>CHAP Newsletter</w:t>
      </w:r>
      <w:r w:rsidRPr="00DD49A1">
        <w:rPr>
          <w:rFonts w:eastAsia="Times New Roman" w:cs="Times New Roman"/>
          <w:color w:val="000000"/>
          <w:szCs w:val="24"/>
        </w:rPr>
        <w:t>, Summer 2002, p. 9-10, 27.</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Christofides, E., Muise, A., &amp; Desmarais, S. (2010). </w:t>
      </w:r>
      <w:r w:rsidRPr="00DD49A1">
        <w:rPr>
          <w:rFonts w:cs="Times New Roman"/>
          <w:i/>
          <w:iCs/>
          <w:color w:val="000000"/>
          <w:szCs w:val="24"/>
        </w:rPr>
        <w:t>Privacy and disclosure on Facebook: Youth and adults’ information: Disclosure and perceptions of privacy risks</w:t>
      </w:r>
      <w:r w:rsidRPr="00DD49A1">
        <w:rPr>
          <w:rFonts w:cs="Times New Roman"/>
          <w:color w:val="000000"/>
          <w:szCs w:val="24"/>
        </w:rPr>
        <w:t xml:space="preserve">. Retrieved from </w:t>
      </w:r>
      <w:r w:rsidRPr="00DD49A1">
        <w:rPr>
          <w:rFonts w:cs="Times New Roman"/>
          <w:color w:val="0000FF"/>
          <w:szCs w:val="24"/>
        </w:rPr>
        <w:t xml:space="preserve">https://www.ontariosciencecentre.ca/Uploads/researchlive/documents/OPC-FinalReport-FacebookPrivacy.pdf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Cizek, Gregory J. "Alternative Assessments: Promises and Problems for Home-Based Education Policy." </w:t>
      </w:r>
      <w:r w:rsidRPr="00DD49A1">
        <w:rPr>
          <w:rFonts w:eastAsia="Times New Roman" w:cs="Times New Roman"/>
          <w:i/>
          <w:iCs/>
          <w:szCs w:val="24"/>
        </w:rPr>
        <w:t xml:space="preserve">Home School Researcher </w:t>
      </w:r>
      <w:r w:rsidRPr="00DD49A1">
        <w:rPr>
          <w:rFonts w:eastAsia="Times New Roman" w:cs="Times New Roman"/>
          <w:szCs w:val="24"/>
        </w:rPr>
        <w:t>7, no. 4 (1991): 13-21.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Cizek, Gregory J. "Applying Standardized Testing to Home-Based Education Programs: Reasonable or Customary?" </w:t>
      </w:r>
      <w:r w:rsidRPr="00DD49A1">
        <w:rPr>
          <w:rFonts w:eastAsia="Times New Roman" w:cs="Times New Roman"/>
          <w:i/>
          <w:iCs/>
          <w:szCs w:val="24"/>
        </w:rPr>
        <w:t xml:space="preserve">Educational Measurement Issues and Practice </w:t>
      </w:r>
      <w:r w:rsidRPr="00DD49A1">
        <w:rPr>
          <w:rFonts w:eastAsia="Times New Roman" w:cs="Times New Roman"/>
          <w:szCs w:val="24"/>
        </w:rPr>
        <w:t>7, no. 3 (1988): 12-19.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Cizek, Gregory J. "Home Education Alternatives Vs. Accountability." </w:t>
      </w:r>
      <w:r w:rsidRPr="00DD49A1">
        <w:rPr>
          <w:rFonts w:eastAsia="Times New Roman" w:cs="Times New Roman"/>
          <w:i/>
          <w:iCs/>
          <w:szCs w:val="24"/>
        </w:rPr>
        <w:t xml:space="preserve">Educational Policy </w:t>
      </w:r>
      <w:r w:rsidRPr="00DD49A1">
        <w:rPr>
          <w:rFonts w:eastAsia="Times New Roman" w:cs="Times New Roman"/>
          <w:szCs w:val="24"/>
        </w:rPr>
        <w:t>4, no. 2 (1990): 109-25.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Cizek, Gregory J. "Home Education Research: On the Right Road?" In </w:t>
      </w:r>
      <w:r w:rsidRPr="00DD49A1">
        <w:rPr>
          <w:rFonts w:eastAsia="Times New Roman" w:cs="Times New Roman"/>
          <w:i/>
          <w:iCs/>
          <w:szCs w:val="24"/>
        </w:rPr>
        <w:t>Annual Meeting of the American Educational Research Association</w:t>
      </w:r>
      <w:r w:rsidRPr="00DD49A1">
        <w:rPr>
          <w:rFonts w:eastAsia="Times New Roman" w:cs="Times New Roman"/>
          <w:szCs w:val="24"/>
        </w:rPr>
        <w:t>. Atlanta, 1993.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Cizek, Gregory J. "Norms, Standards, and Nonsense: Testing Policy Gone Bad." </w:t>
      </w:r>
      <w:r w:rsidRPr="00DD49A1">
        <w:rPr>
          <w:rFonts w:eastAsia="Times New Roman" w:cs="Times New Roman"/>
          <w:i/>
          <w:iCs/>
          <w:szCs w:val="24"/>
        </w:rPr>
        <w:t xml:space="preserve">Home School Researcher </w:t>
      </w:r>
      <w:r w:rsidRPr="00DD49A1">
        <w:rPr>
          <w:rFonts w:eastAsia="Times New Roman" w:cs="Times New Roman"/>
          <w:szCs w:val="24"/>
        </w:rPr>
        <w:t>5, no. 4 (1989): 1-6.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Cizek, Gregory J. "Religious Education in Home Schools: Goals/Outcomes Mismatch?" </w:t>
      </w:r>
      <w:r w:rsidRPr="00DD49A1">
        <w:rPr>
          <w:rFonts w:eastAsia="Times New Roman" w:cs="Times New Roman"/>
          <w:i/>
          <w:iCs/>
          <w:szCs w:val="24"/>
        </w:rPr>
        <w:t xml:space="preserve">Religious Education </w:t>
      </w:r>
      <w:r w:rsidRPr="00DD49A1">
        <w:rPr>
          <w:rFonts w:eastAsia="Times New Roman" w:cs="Times New Roman"/>
          <w:szCs w:val="24"/>
        </w:rPr>
        <w:t>89, no. 1 (1994): 43.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Cizek, Gregory J. "The Mismeasure of Home Schooling Effectiveness." </w:t>
      </w:r>
      <w:r w:rsidRPr="00DD49A1">
        <w:rPr>
          <w:rFonts w:eastAsia="Times New Roman" w:cs="Times New Roman"/>
          <w:i/>
          <w:iCs/>
          <w:szCs w:val="24"/>
        </w:rPr>
        <w:t xml:space="preserve">Home School Researcher </w:t>
      </w:r>
      <w:r w:rsidRPr="00DD49A1">
        <w:rPr>
          <w:rFonts w:eastAsia="Times New Roman" w:cs="Times New Roman"/>
          <w:szCs w:val="24"/>
        </w:rPr>
        <w:t>9, no. 3 (1993): 1-4.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Cizek, Gregory J., and Brian D. Ray. "An Analysis of Home Education Research and Researchers." </w:t>
      </w:r>
      <w:r w:rsidRPr="00DD49A1">
        <w:rPr>
          <w:rFonts w:eastAsia="Times New Roman" w:cs="Times New Roman"/>
          <w:i/>
          <w:iCs/>
          <w:szCs w:val="24"/>
        </w:rPr>
        <w:t xml:space="preserve">Home School Researcher </w:t>
      </w:r>
      <w:r w:rsidRPr="00DD49A1">
        <w:rPr>
          <w:rFonts w:eastAsia="Times New Roman" w:cs="Times New Roman"/>
          <w:szCs w:val="24"/>
        </w:rPr>
        <w:t>11, no. 2 (1995): 1-9.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Clark, Charles S. "Home and Away." </w:t>
      </w:r>
      <w:r w:rsidRPr="00DD49A1">
        <w:rPr>
          <w:rFonts w:eastAsia="Times New Roman" w:cs="Times New Roman"/>
          <w:i/>
          <w:iCs/>
          <w:szCs w:val="24"/>
        </w:rPr>
        <w:t xml:space="preserve">Teacher Magazine </w:t>
      </w:r>
      <w:r w:rsidRPr="00DD49A1">
        <w:rPr>
          <w:rFonts w:eastAsia="Times New Roman" w:cs="Times New Roman"/>
          <w:szCs w:val="24"/>
        </w:rPr>
        <w:t>12, no. 2 (2000): 9-10.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Clark, Charles S. "Home Schooling " </w:t>
      </w:r>
      <w:r w:rsidRPr="00DD49A1">
        <w:rPr>
          <w:rFonts w:eastAsia="Times New Roman" w:cs="Times New Roman"/>
          <w:i/>
          <w:iCs/>
          <w:szCs w:val="24"/>
        </w:rPr>
        <w:t xml:space="preserve">CQ Researcher </w:t>
      </w:r>
      <w:r w:rsidRPr="00DD49A1">
        <w:rPr>
          <w:rFonts w:eastAsia="Times New Roman" w:cs="Times New Roman"/>
          <w:szCs w:val="24"/>
        </w:rPr>
        <w:t>4, no. 33 (1994): 769-92.</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Clark, K. R. (2015). The effects of the flipped model of instruction on student engagement and performance in the secondary mathematics classroom. </w:t>
      </w:r>
      <w:r w:rsidRPr="00DD49A1">
        <w:rPr>
          <w:rFonts w:cs="Times New Roman"/>
          <w:i/>
          <w:iCs/>
          <w:color w:val="000000"/>
          <w:szCs w:val="24"/>
        </w:rPr>
        <w:t>Journal of Educators Online, 12</w:t>
      </w:r>
      <w:r w:rsidRPr="00DD49A1">
        <w:rPr>
          <w:rFonts w:cs="Times New Roman"/>
          <w:color w:val="000000"/>
          <w:szCs w:val="24"/>
        </w:rPr>
        <w:t xml:space="preserve">(1), 91-115. </w:t>
      </w:r>
    </w:p>
    <w:p w:rsidR="00DD49A1" w:rsidRPr="00DD49A1" w:rsidRDefault="00DD49A1" w:rsidP="00A507E5">
      <w:pPr>
        <w:kinsoku w:val="0"/>
        <w:overflowPunct w:val="0"/>
        <w:autoSpaceDE w:val="0"/>
        <w:autoSpaceDN w:val="0"/>
        <w:adjustRightInd w:val="0"/>
        <w:spacing w:before="100" w:beforeAutospacing="1" w:after="100" w:afterAutospacing="1"/>
        <w:ind w:left="720" w:right="150" w:hanging="720"/>
        <w:rPr>
          <w:rFonts w:cs="Times New Roman"/>
          <w:szCs w:val="24"/>
        </w:rPr>
      </w:pPr>
      <w:r w:rsidRPr="00DD49A1">
        <w:rPr>
          <w:rFonts w:cs="Times New Roman"/>
          <w:w w:val="95"/>
          <w:szCs w:val="24"/>
        </w:rPr>
        <w:lastRenderedPageBreak/>
        <w:t>Clark,</w:t>
      </w:r>
      <w:r w:rsidRPr="00DD49A1">
        <w:rPr>
          <w:rFonts w:cs="Times New Roman"/>
          <w:spacing w:val="-22"/>
          <w:w w:val="95"/>
          <w:szCs w:val="24"/>
        </w:rPr>
        <w:t xml:space="preserve"> </w:t>
      </w:r>
      <w:r w:rsidRPr="00DD49A1">
        <w:rPr>
          <w:rFonts w:cs="Times New Roman"/>
          <w:w w:val="95"/>
          <w:szCs w:val="24"/>
        </w:rPr>
        <w:t>R.,</w:t>
      </w:r>
      <w:r w:rsidRPr="00DD49A1">
        <w:rPr>
          <w:rFonts w:cs="Times New Roman"/>
          <w:spacing w:val="-21"/>
          <w:w w:val="95"/>
          <w:szCs w:val="24"/>
        </w:rPr>
        <w:t xml:space="preserve"> </w:t>
      </w:r>
      <w:r w:rsidRPr="00DD49A1">
        <w:rPr>
          <w:rFonts w:cs="Times New Roman"/>
          <w:w w:val="95"/>
          <w:szCs w:val="24"/>
        </w:rPr>
        <w:t>“Homework-focused</w:t>
      </w:r>
      <w:r w:rsidRPr="00DD49A1">
        <w:rPr>
          <w:rFonts w:cs="Times New Roman"/>
          <w:spacing w:val="-21"/>
          <w:w w:val="95"/>
          <w:szCs w:val="24"/>
        </w:rPr>
        <w:t xml:space="preserve"> </w:t>
      </w:r>
      <w:r w:rsidRPr="00DD49A1">
        <w:rPr>
          <w:rFonts w:cs="Times New Roman"/>
          <w:w w:val="95"/>
          <w:szCs w:val="24"/>
        </w:rPr>
        <w:t>parenting</w:t>
      </w:r>
      <w:r w:rsidRPr="00DD49A1">
        <w:rPr>
          <w:rFonts w:cs="Times New Roman"/>
          <w:spacing w:val="-21"/>
          <w:w w:val="95"/>
          <w:szCs w:val="24"/>
        </w:rPr>
        <w:t xml:space="preserve"> </w:t>
      </w:r>
      <w:r w:rsidRPr="00DD49A1">
        <w:rPr>
          <w:rFonts w:cs="Times New Roman"/>
          <w:w w:val="95"/>
          <w:szCs w:val="24"/>
        </w:rPr>
        <w:t>practices</w:t>
      </w:r>
      <w:r w:rsidRPr="00DD49A1">
        <w:rPr>
          <w:rFonts w:cs="Times New Roman"/>
          <w:spacing w:val="-21"/>
          <w:w w:val="95"/>
          <w:szCs w:val="24"/>
        </w:rPr>
        <w:t xml:space="preserve"> </w:t>
      </w:r>
      <w:r w:rsidRPr="00DD49A1">
        <w:rPr>
          <w:rFonts w:cs="Times New Roman"/>
          <w:w w:val="95"/>
          <w:szCs w:val="24"/>
        </w:rPr>
        <w:t>that</w:t>
      </w:r>
      <w:r w:rsidRPr="00DD49A1">
        <w:rPr>
          <w:rFonts w:cs="Times New Roman"/>
          <w:spacing w:val="-22"/>
          <w:w w:val="95"/>
          <w:szCs w:val="24"/>
        </w:rPr>
        <w:t xml:space="preserve"> </w:t>
      </w:r>
      <w:r w:rsidRPr="00DD49A1">
        <w:rPr>
          <w:rFonts w:cs="Times New Roman"/>
          <w:w w:val="95"/>
          <w:szCs w:val="24"/>
        </w:rPr>
        <w:t>positively</w:t>
      </w:r>
      <w:r w:rsidRPr="00DD49A1">
        <w:rPr>
          <w:rFonts w:cs="Times New Roman"/>
          <w:spacing w:val="-21"/>
          <w:w w:val="95"/>
          <w:szCs w:val="24"/>
        </w:rPr>
        <w:t xml:space="preserve"> </w:t>
      </w:r>
      <w:r w:rsidRPr="00DD49A1">
        <w:rPr>
          <w:rFonts w:cs="Times New Roman"/>
          <w:w w:val="95"/>
          <w:szCs w:val="24"/>
        </w:rPr>
        <w:t>affect</w:t>
      </w:r>
      <w:r w:rsidRPr="00DD49A1">
        <w:rPr>
          <w:rFonts w:cs="Times New Roman"/>
          <w:spacing w:val="-21"/>
          <w:w w:val="95"/>
          <w:szCs w:val="24"/>
        </w:rPr>
        <w:t xml:space="preserve"> </w:t>
      </w:r>
      <w:r w:rsidRPr="00DD49A1">
        <w:rPr>
          <w:rFonts w:cs="Times New Roman"/>
          <w:w w:val="95"/>
          <w:szCs w:val="24"/>
        </w:rPr>
        <w:t>student</w:t>
      </w:r>
      <w:r w:rsidRPr="00DD49A1">
        <w:rPr>
          <w:rFonts w:cs="Times New Roman"/>
          <w:spacing w:val="-21"/>
          <w:w w:val="95"/>
          <w:szCs w:val="24"/>
        </w:rPr>
        <w:t xml:space="preserve"> </w:t>
      </w:r>
      <w:r w:rsidRPr="00DD49A1">
        <w:rPr>
          <w:rFonts w:cs="Times New Roman"/>
          <w:w w:val="95"/>
          <w:szCs w:val="24"/>
        </w:rPr>
        <w:t>achievement.”</w:t>
      </w:r>
      <w:r w:rsidRPr="00DD49A1">
        <w:rPr>
          <w:rFonts w:cs="Times New Roman"/>
          <w:w w:val="96"/>
          <w:szCs w:val="24"/>
        </w:rPr>
        <w:t xml:space="preserve"> </w:t>
      </w:r>
      <w:r w:rsidRPr="00DD49A1">
        <w:rPr>
          <w:rFonts w:cs="Times New Roman"/>
          <w:szCs w:val="24"/>
        </w:rPr>
        <w:t>In</w:t>
      </w:r>
      <w:r w:rsidRPr="00DD49A1">
        <w:rPr>
          <w:rFonts w:cs="Times New Roman"/>
          <w:spacing w:val="-16"/>
          <w:szCs w:val="24"/>
        </w:rPr>
        <w:t xml:space="preserve"> </w:t>
      </w:r>
      <w:r w:rsidRPr="00DD49A1">
        <w:rPr>
          <w:rFonts w:cs="Times New Roman"/>
          <w:szCs w:val="24"/>
        </w:rPr>
        <w:t>N.</w:t>
      </w:r>
      <w:r w:rsidRPr="00DD49A1">
        <w:rPr>
          <w:rFonts w:cs="Times New Roman"/>
          <w:spacing w:val="-15"/>
          <w:szCs w:val="24"/>
        </w:rPr>
        <w:t xml:space="preserve"> </w:t>
      </w:r>
      <w:r w:rsidRPr="00DD49A1">
        <w:rPr>
          <w:rFonts w:cs="Times New Roman"/>
          <w:szCs w:val="24"/>
        </w:rPr>
        <w:t>F.</w:t>
      </w:r>
      <w:r w:rsidRPr="00DD49A1">
        <w:rPr>
          <w:rFonts w:cs="Times New Roman"/>
          <w:spacing w:val="-15"/>
          <w:szCs w:val="24"/>
        </w:rPr>
        <w:t xml:space="preserve"> </w:t>
      </w:r>
      <w:r w:rsidRPr="00DD49A1">
        <w:rPr>
          <w:rFonts w:cs="Times New Roman"/>
          <w:szCs w:val="24"/>
        </w:rPr>
        <w:t>Chavkin</w:t>
      </w:r>
      <w:r w:rsidRPr="00DD49A1">
        <w:rPr>
          <w:rFonts w:cs="Times New Roman"/>
          <w:spacing w:val="-15"/>
          <w:szCs w:val="24"/>
        </w:rPr>
        <w:t xml:space="preserve"> </w:t>
      </w:r>
      <w:r w:rsidRPr="00DD49A1">
        <w:rPr>
          <w:rFonts w:cs="Times New Roman"/>
          <w:szCs w:val="24"/>
        </w:rPr>
        <w:t>(Ed.),</w:t>
      </w:r>
      <w:r w:rsidRPr="00DD49A1">
        <w:rPr>
          <w:rFonts w:cs="Times New Roman"/>
          <w:spacing w:val="-15"/>
          <w:szCs w:val="24"/>
        </w:rPr>
        <w:t xml:space="preserve"> </w:t>
      </w:r>
      <w:r w:rsidRPr="00DD49A1">
        <w:rPr>
          <w:rFonts w:cs="Times New Roman"/>
          <w:i/>
          <w:iCs/>
          <w:szCs w:val="24"/>
        </w:rPr>
        <w:t>Families</w:t>
      </w:r>
      <w:r w:rsidRPr="00DD49A1">
        <w:rPr>
          <w:rFonts w:cs="Times New Roman"/>
          <w:i/>
          <w:iCs/>
          <w:spacing w:val="-1"/>
          <w:szCs w:val="24"/>
        </w:rPr>
        <w:t xml:space="preserve"> </w:t>
      </w:r>
      <w:r w:rsidRPr="00DD49A1">
        <w:rPr>
          <w:rFonts w:cs="Times New Roman"/>
          <w:i/>
          <w:iCs/>
          <w:szCs w:val="24"/>
        </w:rPr>
        <w:t>and</w:t>
      </w:r>
      <w:r w:rsidRPr="00DD49A1">
        <w:rPr>
          <w:rFonts w:cs="Times New Roman"/>
          <w:i/>
          <w:iCs/>
          <w:spacing w:val="-1"/>
          <w:szCs w:val="24"/>
        </w:rPr>
        <w:t xml:space="preserve"> </w:t>
      </w:r>
      <w:r w:rsidRPr="00DD49A1">
        <w:rPr>
          <w:rFonts w:cs="Times New Roman"/>
          <w:i/>
          <w:iCs/>
          <w:szCs w:val="24"/>
        </w:rPr>
        <w:t>schools</w:t>
      </w:r>
      <w:r w:rsidRPr="00DD49A1">
        <w:rPr>
          <w:rFonts w:cs="Times New Roman"/>
          <w:i/>
          <w:iCs/>
          <w:spacing w:val="-1"/>
          <w:szCs w:val="24"/>
        </w:rPr>
        <w:t xml:space="preserve"> </w:t>
      </w:r>
      <w:r w:rsidRPr="00DD49A1">
        <w:rPr>
          <w:rFonts w:cs="Times New Roman"/>
          <w:i/>
          <w:iCs/>
          <w:szCs w:val="24"/>
        </w:rPr>
        <w:t>in</w:t>
      </w:r>
      <w:r w:rsidRPr="00DD49A1">
        <w:rPr>
          <w:rFonts w:cs="Times New Roman"/>
          <w:i/>
          <w:iCs/>
          <w:spacing w:val="-1"/>
          <w:szCs w:val="24"/>
        </w:rPr>
        <w:t xml:space="preserve"> </w:t>
      </w:r>
      <w:r w:rsidRPr="00DD49A1">
        <w:rPr>
          <w:rFonts w:cs="Times New Roman"/>
          <w:i/>
          <w:iCs/>
          <w:szCs w:val="24"/>
        </w:rPr>
        <w:t>a</w:t>
      </w:r>
      <w:r w:rsidRPr="00DD49A1">
        <w:rPr>
          <w:rFonts w:cs="Times New Roman"/>
          <w:i/>
          <w:iCs/>
          <w:spacing w:val="-1"/>
          <w:szCs w:val="24"/>
        </w:rPr>
        <w:t xml:space="preserve"> </w:t>
      </w:r>
      <w:r w:rsidRPr="00DD49A1">
        <w:rPr>
          <w:rFonts w:cs="Times New Roman"/>
          <w:i/>
          <w:iCs/>
          <w:szCs w:val="24"/>
        </w:rPr>
        <w:t>pluralistic</w:t>
      </w:r>
      <w:r w:rsidRPr="00DD49A1">
        <w:rPr>
          <w:rFonts w:cs="Times New Roman"/>
          <w:i/>
          <w:iCs/>
          <w:spacing w:val="-1"/>
          <w:szCs w:val="24"/>
        </w:rPr>
        <w:t xml:space="preserve"> </w:t>
      </w:r>
      <w:r w:rsidRPr="00DD49A1">
        <w:rPr>
          <w:rFonts w:cs="Times New Roman"/>
          <w:i/>
          <w:iCs/>
          <w:szCs w:val="24"/>
        </w:rPr>
        <w:t>society</w:t>
      </w:r>
      <w:r w:rsidRPr="00DD49A1">
        <w:rPr>
          <w:rFonts w:cs="Times New Roman"/>
          <w:szCs w:val="24"/>
        </w:rPr>
        <w:t>,</w:t>
      </w:r>
      <w:r w:rsidRPr="00DD49A1">
        <w:rPr>
          <w:rFonts w:cs="Times New Roman"/>
          <w:spacing w:val="-15"/>
          <w:szCs w:val="24"/>
        </w:rPr>
        <w:t xml:space="preserve"> </w:t>
      </w:r>
      <w:r w:rsidRPr="00DD49A1">
        <w:rPr>
          <w:rFonts w:cs="Times New Roman"/>
          <w:szCs w:val="24"/>
        </w:rPr>
        <w:t>(pp.85-105),</w:t>
      </w:r>
      <w:r w:rsidRPr="00DD49A1">
        <w:rPr>
          <w:rFonts w:cs="Times New Roman"/>
          <w:spacing w:val="-15"/>
          <w:szCs w:val="24"/>
        </w:rPr>
        <w:t xml:space="preserve"> </w:t>
      </w:r>
      <w:r w:rsidRPr="00DD49A1">
        <w:rPr>
          <w:rFonts w:cs="Times New Roman"/>
          <w:szCs w:val="24"/>
        </w:rPr>
        <w:t>State</w:t>
      </w:r>
      <w:r w:rsidRPr="00DD49A1">
        <w:rPr>
          <w:rFonts w:cs="Times New Roman"/>
          <w:spacing w:val="-15"/>
          <w:szCs w:val="24"/>
        </w:rPr>
        <w:t xml:space="preserve"> </w:t>
      </w:r>
      <w:r w:rsidRPr="00DD49A1">
        <w:rPr>
          <w:rFonts w:cs="Times New Roman"/>
          <w:szCs w:val="24"/>
        </w:rPr>
        <w:t>University</w:t>
      </w:r>
      <w:r w:rsidRPr="00DD49A1">
        <w:rPr>
          <w:rFonts w:cs="Times New Roman"/>
          <w:w w:val="94"/>
          <w:szCs w:val="24"/>
        </w:rPr>
        <w:t xml:space="preserve"> </w:t>
      </w:r>
      <w:r w:rsidRPr="00DD49A1">
        <w:rPr>
          <w:rFonts w:cs="Times New Roman"/>
          <w:w w:val="95"/>
          <w:szCs w:val="24"/>
        </w:rPr>
        <w:t>of</w:t>
      </w:r>
      <w:r w:rsidRPr="00DD49A1">
        <w:rPr>
          <w:rFonts w:cs="Times New Roman"/>
          <w:spacing w:val="-18"/>
          <w:w w:val="95"/>
          <w:szCs w:val="24"/>
        </w:rPr>
        <w:t xml:space="preserve"> </w:t>
      </w:r>
      <w:r w:rsidRPr="00DD49A1">
        <w:rPr>
          <w:rFonts w:cs="Times New Roman"/>
          <w:w w:val="95"/>
          <w:szCs w:val="24"/>
        </w:rPr>
        <w:t>New</w:t>
      </w:r>
      <w:r w:rsidRPr="00DD49A1">
        <w:rPr>
          <w:rFonts w:cs="Times New Roman"/>
          <w:spacing w:val="-18"/>
          <w:w w:val="95"/>
          <w:szCs w:val="24"/>
        </w:rPr>
        <w:t xml:space="preserve"> </w:t>
      </w:r>
      <w:r w:rsidRPr="00DD49A1">
        <w:rPr>
          <w:rFonts w:cs="Times New Roman"/>
          <w:w w:val="95"/>
          <w:szCs w:val="24"/>
        </w:rPr>
        <w:t>York</w:t>
      </w:r>
      <w:r w:rsidRPr="00DD49A1">
        <w:rPr>
          <w:rFonts w:cs="Times New Roman"/>
          <w:spacing w:val="-18"/>
          <w:w w:val="95"/>
          <w:szCs w:val="24"/>
        </w:rPr>
        <w:t xml:space="preserve"> </w:t>
      </w:r>
      <w:r w:rsidRPr="00DD49A1">
        <w:rPr>
          <w:rFonts w:cs="Times New Roman"/>
          <w:w w:val="95"/>
          <w:szCs w:val="24"/>
        </w:rPr>
        <w:t>Press.</w:t>
      </w:r>
    </w:p>
    <w:p w:rsidR="00DD49A1" w:rsidRPr="00DD49A1" w:rsidRDefault="00DD49A1" w:rsidP="00A507E5">
      <w:pPr>
        <w:kinsoku w:val="0"/>
        <w:overflowPunct w:val="0"/>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Clark,</w:t>
      </w:r>
      <w:r w:rsidRPr="00DD49A1">
        <w:rPr>
          <w:rFonts w:cs="Times New Roman"/>
          <w:spacing w:val="-48"/>
          <w:szCs w:val="24"/>
        </w:rPr>
        <w:t xml:space="preserve"> </w:t>
      </w:r>
      <w:r w:rsidRPr="00DD49A1">
        <w:rPr>
          <w:rFonts w:cs="Times New Roman"/>
          <w:szCs w:val="24"/>
        </w:rPr>
        <w:t>R.M.,</w:t>
      </w:r>
      <w:r w:rsidRPr="00DD49A1">
        <w:rPr>
          <w:rFonts w:cs="Times New Roman"/>
          <w:spacing w:val="-47"/>
          <w:szCs w:val="24"/>
        </w:rPr>
        <w:t xml:space="preserve"> </w:t>
      </w:r>
      <w:r w:rsidRPr="00DD49A1">
        <w:rPr>
          <w:rFonts w:cs="Times New Roman"/>
          <w:szCs w:val="24"/>
        </w:rPr>
        <w:t>“Why</w:t>
      </w:r>
      <w:r w:rsidRPr="00DD49A1">
        <w:rPr>
          <w:rFonts w:cs="Times New Roman"/>
          <w:spacing w:val="-48"/>
          <w:szCs w:val="24"/>
        </w:rPr>
        <w:t xml:space="preserve"> </w:t>
      </w:r>
      <w:r w:rsidRPr="00DD49A1">
        <w:rPr>
          <w:rFonts w:cs="Times New Roman"/>
          <w:szCs w:val="24"/>
        </w:rPr>
        <w:t>Disadvantaged</w:t>
      </w:r>
      <w:r w:rsidRPr="00DD49A1">
        <w:rPr>
          <w:rFonts w:cs="Times New Roman"/>
          <w:spacing w:val="-47"/>
          <w:szCs w:val="24"/>
        </w:rPr>
        <w:t xml:space="preserve"> </w:t>
      </w:r>
      <w:r w:rsidRPr="00DD49A1">
        <w:rPr>
          <w:rFonts w:cs="Times New Roman"/>
          <w:szCs w:val="24"/>
        </w:rPr>
        <w:t>Children</w:t>
      </w:r>
      <w:r w:rsidRPr="00DD49A1">
        <w:rPr>
          <w:rFonts w:cs="Times New Roman"/>
          <w:spacing w:val="-48"/>
          <w:szCs w:val="24"/>
        </w:rPr>
        <w:t xml:space="preserve"> </w:t>
      </w:r>
      <w:r w:rsidRPr="00DD49A1">
        <w:rPr>
          <w:rFonts w:cs="Times New Roman"/>
          <w:szCs w:val="24"/>
        </w:rPr>
        <w:t>Succeed,”</w:t>
      </w:r>
      <w:r w:rsidRPr="00DD49A1">
        <w:rPr>
          <w:rFonts w:cs="Times New Roman"/>
          <w:spacing w:val="-47"/>
          <w:szCs w:val="24"/>
        </w:rPr>
        <w:t xml:space="preserve"> </w:t>
      </w:r>
      <w:r w:rsidRPr="00DD49A1">
        <w:rPr>
          <w:rFonts w:cs="Times New Roman"/>
          <w:i/>
          <w:iCs/>
          <w:szCs w:val="24"/>
        </w:rPr>
        <w:t>Public</w:t>
      </w:r>
      <w:r w:rsidRPr="00DD49A1">
        <w:rPr>
          <w:rFonts w:cs="Times New Roman"/>
          <w:i/>
          <w:iCs/>
          <w:spacing w:val="-33"/>
          <w:szCs w:val="24"/>
        </w:rPr>
        <w:t xml:space="preserve"> </w:t>
      </w:r>
      <w:r w:rsidRPr="00DD49A1">
        <w:rPr>
          <w:rFonts w:cs="Times New Roman"/>
          <w:i/>
          <w:iCs/>
          <w:szCs w:val="24"/>
        </w:rPr>
        <w:t>Welfare</w:t>
      </w:r>
      <w:r w:rsidRPr="00DD49A1">
        <w:rPr>
          <w:rFonts w:cs="Times New Roman"/>
          <w:i/>
          <w:iCs/>
          <w:spacing w:val="-33"/>
          <w:szCs w:val="24"/>
        </w:rPr>
        <w:t xml:space="preserve"> </w:t>
      </w:r>
      <w:r w:rsidRPr="00DD49A1">
        <w:rPr>
          <w:rFonts w:cs="Times New Roman"/>
          <w:i/>
          <w:iCs/>
          <w:szCs w:val="24"/>
        </w:rPr>
        <w:t>(Spring)</w:t>
      </w:r>
      <w:r w:rsidRPr="00DD49A1">
        <w:rPr>
          <w:rFonts w:cs="Times New Roman"/>
          <w:szCs w:val="24"/>
        </w:rPr>
        <w:t>:</w:t>
      </w:r>
      <w:r w:rsidRPr="00DD49A1">
        <w:rPr>
          <w:rFonts w:cs="Times New Roman"/>
          <w:spacing w:val="-48"/>
          <w:szCs w:val="24"/>
        </w:rPr>
        <w:t xml:space="preserve"> </w:t>
      </w:r>
      <w:r w:rsidRPr="00DD49A1">
        <w:rPr>
          <w:rFonts w:cs="Times New Roman"/>
          <w:szCs w:val="24"/>
        </w:rPr>
        <w:t>17-23.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Clemens, D. J. (2002), </w:t>
      </w:r>
      <w:r w:rsidRPr="00DD49A1">
        <w:rPr>
          <w:rFonts w:eastAsia="Times New Roman" w:cs="Times New Roman"/>
          <w:i/>
          <w:szCs w:val="24"/>
        </w:rPr>
        <w:t xml:space="preserve">Homeschool Parents' Perspective on Virtual Public Schools, </w:t>
      </w:r>
      <w:r w:rsidRPr="00DD49A1">
        <w:rPr>
          <w:rFonts w:eastAsia="Times New Roman" w:cs="Times New Roman"/>
          <w:szCs w:val="24"/>
        </w:rPr>
        <w:t>Ph.D., Gonzaga University.</w:t>
      </w:r>
    </w:p>
    <w:p w:rsidR="00DD49A1" w:rsidRPr="00DD49A1" w:rsidRDefault="00DD49A1" w:rsidP="00A507E5">
      <w:pPr>
        <w:spacing w:before="100" w:beforeAutospacing="1" w:after="100" w:afterAutospacing="1"/>
        <w:ind w:left="720" w:hanging="720"/>
        <w:rPr>
          <w:rFonts w:eastAsia="Times New Roman" w:cs="Times New Roman"/>
          <w:color w:val="000000"/>
          <w:szCs w:val="24"/>
        </w:rPr>
      </w:pPr>
      <w:r w:rsidRPr="00DD49A1">
        <w:rPr>
          <w:rFonts w:eastAsia="Times New Roman" w:cs="Times New Roman"/>
          <w:color w:val="000000"/>
          <w:szCs w:val="24"/>
        </w:rPr>
        <w:t xml:space="preserve">Clemente, D. (2006). </w:t>
      </w:r>
      <w:r w:rsidRPr="00DD49A1">
        <w:rPr>
          <w:rFonts w:eastAsia="Times New Roman" w:cs="Times New Roman"/>
          <w:i/>
          <w:iCs/>
          <w:color w:val="000000"/>
          <w:szCs w:val="24"/>
        </w:rPr>
        <w:t>Academic achievement and college aptitude in homeschooled high school students compared to their private-schooled and public-schooled counterparts</w:t>
      </w:r>
      <w:r w:rsidRPr="00DD49A1">
        <w:rPr>
          <w:rFonts w:eastAsia="Times New Roman" w:cs="Times New Roman"/>
          <w:color w:val="000000"/>
          <w:szCs w:val="24"/>
        </w:rPr>
        <w:t>. Doctoral dissertation, Regent University, Virginia Beach, Virginia.</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Clemente, Dale F. "Academic Achievement and College Aptitude in Homeschooled High School Students Compared to Their Private-Schooled and Public-Schooled Counterparts." Ed.D., Regent University, 2006.</w:t>
      </w:r>
    </w:p>
    <w:p w:rsidR="00DD49A1" w:rsidRPr="00DD49A1" w:rsidRDefault="00DD49A1" w:rsidP="00A507E5">
      <w:pPr>
        <w:kinsoku w:val="0"/>
        <w:overflowPunct w:val="0"/>
        <w:autoSpaceDE w:val="0"/>
        <w:autoSpaceDN w:val="0"/>
        <w:adjustRightInd w:val="0"/>
        <w:spacing w:before="100" w:beforeAutospacing="1" w:after="100" w:afterAutospacing="1"/>
        <w:ind w:left="720" w:hanging="720"/>
        <w:rPr>
          <w:rFonts w:cs="Times New Roman"/>
          <w:spacing w:val="-1"/>
          <w:szCs w:val="24"/>
        </w:rPr>
      </w:pPr>
      <w:r w:rsidRPr="00DD49A1">
        <w:rPr>
          <w:rFonts w:cs="Times New Roman"/>
          <w:spacing w:val="-1"/>
          <w:szCs w:val="24"/>
        </w:rPr>
        <w:t>Clements,</w:t>
      </w:r>
      <w:r w:rsidRPr="00DD49A1">
        <w:rPr>
          <w:rFonts w:cs="Times New Roman"/>
          <w:spacing w:val="2"/>
          <w:szCs w:val="24"/>
        </w:rPr>
        <w:t xml:space="preserve"> </w:t>
      </w:r>
      <w:r w:rsidRPr="00DD49A1">
        <w:rPr>
          <w:rFonts w:cs="Times New Roman"/>
          <w:spacing w:val="-2"/>
          <w:szCs w:val="24"/>
        </w:rPr>
        <w:t>D.</w:t>
      </w:r>
      <w:r w:rsidRPr="00DD49A1">
        <w:rPr>
          <w:rFonts w:cs="Times New Roman"/>
          <w:spacing w:val="2"/>
          <w:szCs w:val="24"/>
        </w:rPr>
        <w:t xml:space="preserve"> </w:t>
      </w:r>
      <w:r w:rsidRPr="00DD49A1">
        <w:rPr>
          <w:rFonts w:cs="Times New Roman"/>
          <w:spacing w:val="-1"/>
          <w:szCs w:val="24"/>
        </w:rPr>
        <w:t>H.,</w:t>
      </w:r>
      <w:r w:rsidRPr="00DD49A1">
        <w:rPr>
          <w:rFonts w:cs="Times New Roman"/>
          <w:spacing w:val="2"/>
          <w:szCs w:val="24"/>
        </w:rPr>
        <w:t xml:space="preserve"> </w:t>
      </w:r>
      <w:r w:rsidRPr="00DD49A1">
        <w:rPr>
          <w:rFonts w:cs="Times New Roman"/>
          <w:szCs w:val="24"/>
        </w:rPr>
        <w:t xml:space="preserve">&amp; </w:t>
      </w:r>
      <w:r w:rsidRPr="00DD49A1">
        <w:rPr>
          <w:rFonts w:cs="Times New Roman"/>
          <w:spacing w:val="-1"/>
          <w:szCs w:val="24"/>
        </w:rPr>
        <w:t>Sarama,</w:t>
      </w:r>
      <w:r w:rsidRPr="00DD49A1">
        <w:rPr>
          <w:rFonts w:cs="Times New Roman"/>
          <w:szCs w:val="24"/>
        </w:rPr>
        <w:t xml:space="preserve"> J.</w:t>
      </w:r>
      <w:r w:rsidRPr="00DD49A1">
        <w:rPr>
          <w:rFonts w:cs="Times New Roman"/>
          <w:spacing w:val="2"/>
          <w:szCs w:val="24"/>
        </w:rPr>
        <w:t xml:space="preserve"> </w:t>
      </w:r>
      <w:r w:rsidRPr="00DD49A1">
        <w:rPr>
          <w:rFonts w:cs="Times New Roman"/>
          <w:spacing w:val="-1"/>
          <w:szCs w:val="24"/>
        </w:rPr>
        <w:t>(2007/2014)</w:t>
      </w:r>
      <w:r w:rsidRPr="00DD49A1">
        <w:rPr>
          <w:rFonts w:cs="Times New Roman"/>
          <w:spacing w:val="5"/>
          <w:szCs w:val="24"/>
        </w:rPr>
        <w:t xml:space="preserve"> </w:t>
      </w:r>
      <w:r w:rsidRPr="00DD49A1">
        <w:rPr>
          <w:rFonts w:cs="Times New Roman"/>
          <w:i/>
          <w:iCs/>
          <w:spacing w:val="-1"/>
          <w:szCs w:val="24"/>
        </w:rPr>
        <w:t>Building</w:t>
      </w:r>
      <w:r w:rsidRPr="00DD49A1">
        <w:rPr>
          <w:rFonts w:cs="Times New Roman"/>
          <w:i/>
          <w:iCs/>
          <w:szCs w:val="24"/>
        </w:rPr>
        <w:t xml:space="preserve"> </w:t>
      </w:r>
      <w:r w:rsidRPr="00DD49A1">
        <w:rPr>
          <w:rFonts w:cs="Times New Roman"/>
          <w:i/>
          <w:iCs/>
          <w:spacing w:val="-1"/>
          <w:szCs w:val="24"/>
        </w:rPr>
        <w:t>Blocks</w:t>
      </w:r>
      <w:r w:rsidRPr="00DD49A1">
        <w:rPr>
          <w:rFonts w:cs="Times New Roman"/>
          <w:i/>
          <w:iCs/>
          <w:szCs w:val="24"/>
        </w:rPr>
        <w:t xml:space="preserve"> Software</w:t>
      </w:r>
      <w:r w:rsidRPr="00DD49A1">
        <w:rPr>
          <w:rFonts w:cs="Times New Roman"/>
          <w:i/>
          <w:iCs/>
          <w:spacing w:val="-2"/>
          <w:szCs w:val="24"/>
        </w:rPr>
        <w:t xml:space="preserve"> </w:t>
      </w:r>
      <w:r w:rsidRPr="00DD49A1">
        <w:rPr>
          <w:rFonts w:cs="Times New Roman"/>
          <w:szCs w:val="24"/>
        </w:rPr>
        <w:t>[computer</w:t>
      </w:r>
      <w:r w:rsidRPr="00DD49A1">
        <w:rPr>
          <w:rFonts w:cs="Times New Roman"/>
          <w:spacing w:val="1"/>
          <w:szCs w:val="24"/>
        </w:rPr>
        <w:t xml:space="preserve"> </w:t>
      </w:r>
      <w:r w:rsidRPr="00DD49A1">
        <w:rPr>
          <w:rFonts w:cs="Times New Roman"/>
          <w:spacing w:val="-1"/>
          <w:szCs w:val="24"/>
        </w:rPr>
        <w:t>software]. Columbus,</w:t>
      </w:r>
      <w:r w:rsidRPr="00DD49A1">
        <w:rPr>
          <w:rFonts w:cs="Times New Roman"/>
          <w:spacing w:val="4"/>
          <w:szCs w:val="24"/>
        </w:rPr>
        <w:t xml:space="preserve"> </w:t>
      </w:r>
      <w:r w:rsidRPr="00DD49A1">
        <w:rPr>
          <w:rFonts w:cs="Times New Roman"/>
          <w:spacing w:val="-1"/>
          <w:szCs w:val="24"/>
        </w:rPr>
        <w:t>OH:</w:t>
      </w:r>
      <w:r w:rsidRPr="00DD49A1">
        <w:rPr>
          <w:rFonts w:cs="Times New Roman"/>
          <w:szCs w:val="24"/>
        </w:rPr>
        <w:t xml:space="preserve"> </w:t>
      </w:r>
      <w:r w:rsidRPr="00DD49A1">
        <w:rPr>
          <w:rFonts w:cs="Times New Roman"/>
          <w:spacing w:val="-1"/>
          <w:szCs w:val="24"/>
        </w:rPr>
        <w:t>SRA/McGraw-Hill.</w:t>
      </w:r>
    </w:p>
    <w:p w:rsidR="00DD49A1" w:rsidRPr="00DD49A1" w:rsidRDefault="00DD49A1" w:rsidP="00A507E5">
      <w:pPr>
        <w:kinsoku w:val="0"/>
        <w:overflowPunct w:val="0"/>
        <w:autoSpaceDE w:val="0"/>
        <w:autoSpaceDN w:val="0"/>
        <w:adjustRightInd w:val="0"/>
        <w:spacing w:before="100" w:beforeAutospacing="1" w:after="100" w:afterAutospacing="1"/>
        <w:ind w:left="720" w:right="71" w:hanging="720"/>
        <w:rPr>
          <w:rFonts w:cs="Times New Roman"/>
          <w:spacing w:val="-1"/>
          <w:szCs w:val="24"/>
        </w:rPr>
      </w:pPr>
      <w:r w:rsidRPr="00DD49A1">
        <w:rPr>
          <w:rFonts w:cs="Times New Roman"/>
          <w:spacing w:val="-1"/>
          <w:szCs w:val="24"/>
        </w:rPr>
        <w:t>Clements,</w:t>
      </w:r>
      <w:r w:rsidRPr="00DD49A1">
        <w:rPr>
          <w:rFonts w:cs="Times New Roman"/>
          <w:spacing w:val="2"/>
          <w:szCs w:val="24"/>
        </w:rPr>
        <w:t xml:space="preserve"> </w:t>
      </w:r>
      <w:r w:rsidRPr="00DD49A1">
        <w:rPr>
          <w:rFonts w:cs="Times New Roman"/>
          <w:spacing w:val="-2"/>
          <w:szCs w:val="24"/>
        </w:rPr>
        <w:t>D.</w:t>
      </w:r>
      <w:r w:rsidRPr="00DD49A1">
        <w:rPr>
          <w:rFonts w:cs="Times New Roman"/>
          <w:spacing w:val="2"/>
          <w:szCs w:val="24"/>
        </w:rPr>
        <w:t xml:space="preserve"> </w:t>
      </w:r>
      <w:r w:rsidRPr="00DD49A1">
        <w:rPr>
          <w:rFonts w:cs="Times New Roman"/>
          <w:spacing w:val="-1"/>
          <w:szCs w:val="24"/>
        </w:rPr>
        <w:t>H.,</w:t>
      </w:r>
      <w:r w:rsidRPr="00DD49A1">
        <w:rPr>
          <w:rFonts w:cs="Times New Roman"/>
          <w:spacing w:val="2"/>
          <w:szCs w:val="24"/>
        </w:rPr>
        <w:t xml:space="preserve"> </w:t>
      </w:r>
      <w:r w:rsidRPr="00DD49A1">
        <w:rPr>
          <w:rFonts w:cs="Times New Roman"/>
          <w:spacing w:val="-1"/>
          <w:szCs w:val="24"/>
        </w:rPr>
        <w:t>Sarama,</w:t>
      </w:r>
      <w:r w:rsidRPr="00DD49A1">
        <w:rPr>
          <w:rFonts w:cs="Times New Roman"/>
          <w:szCs w:val="24"/>
        </w:rPr>
        <w:t xml:space="preserve"> J.,</w:t>
      </w:r>
      <w:r w:rsidRPr="00DD49A1">
        <w:rPr>
          <w:rFonts w:cs="Times New Roman"/>
          <w:spacing w:val="5"/>
          <w:szCs w:val="24"/>
        </w:rPr>
        <w:t xml:space="preserve"> </w:t>
      </w:r>
      <w:r w:rsidRPr="00DD49A1">
        <w:rPr>
          <w:rFonts w:cs="Times New Roman"/>
          <w:szCs w:val="24"/>
        </w:rPr>
        <w:t xml:space="preserve">&amp; </w:t>
      </w:r>
      <w:r w:rsidRPr="00DD49A1">
        <w:rPr>
          <w:rFonts w:cs="Times New Roman"/>
          <w:spacing w:val="-2"/>
          <w:szCs w:val="24"/>
        </w:rPr>
        <w:t>Liu,</w:t>
      </w:r>
      <w:r w:rsidRPr="00DD49A1">
        <w:rPr>
          <w:rFonts w:cs="Times New Roman"/>
          <w:spacing w:val="4"/>
          <w:szCs w:val="24"/>
        </w:rPr>
        <w:t xml:space="preserve"> </w:t>
      </w:r>
      <w:r w:rsidRPr="00DD49A1">
        <w:rPr>
          <w:rFonts w:cs="Times New Roman"/>
          <w:spacing w:val="-2"/>
          <w:szCs w:val="24"/>
        </w:rPr>
        <w:t>X.</w:t>
      </w:r>
      <w:r w:rsidRPr="00DD49A1">
        <w:rPr>
          <w:rFonts w:cs="Times New Roman"/>
          <w:spacing w:val="2"/>
          <w:szCs w:val="24"/>
        </w:rPr>
        <w:t xml:space="preserve"> </w:t>
      </w:r>
      <w:r w:rsidRPr="00DD49A1">
        <w:rPr>
          <w:rFonts w:cs="Times New Roman"/>
          <w:spacing w:val="-2"/>
          <w:szCs w:val="24"/>
        </w:rPr>
        <w:t>H.</w:t>
      </w:r>
      <w:r w:rsidRPr="00DD49A1">
        <w:rPr>
          <w:rFonts w:cs="Times New Roman"/>
          <w:spacing w:val="2"/>
          <w:szCs w:val="24"/>
        </w:rPr>
        <w:t xml:space="preserve"> </w:t>
      </w:r>
      <w:r w:rsidRPr="00DD49A1">
        <w:rPr>
          <w:rFonts w:cs="Times New Roman"/>
          <w:spacing w:val="-1"/>
          <w:szCs w:val="24"/>
        </w:rPr>
        <w:t>(2008).</w:t>
      </w:r>
      <w:r w:rsidRPr="00DD49A1">
        <w:rPr>
          <w:rFonts w:cs="Times New Roman"/>
          <w:szCs w:val="24"/>
        </w:rPr>
        <w:t xml:space="preserve"> </w:t>
      </w:r>
      <w:r w:rsidRPr="00DD49A1">
        <w:rPr>
          <w:rFonts w:cs="Times New Roman"/>
          <w:spacing w:val="-1"/>
          <w:szCs w:val="24"/>
        </w:rPr>
        <w:t>Development</w:t>
      </w:r>
      <w:r w:rsidRPr="00DD49A1">
        <w:rPr>
          <w:rFonts w:cs="Times New Roman"/>
          <w:spacing w:val="2"/>
          <w:szCs w:val="24"/>
        </w:rPr>
        <w:t xml:space="preserve"> </w:t>
      </w:r>
      <w:r w:rsidRPr="00DD49A1">
        <w:rPr>
          <w:rFonts w:cs="Times New Roman"/>
          <w:spacing w:val="-2"/>
          <w:szCs w:val="24"/>
        </w:rPr>
        <w:t>of</w:t>
      </w:r>
      <w:r w:rsidRPr="00DD49A1">
        <w:rPr>
          <w:rFonts w:cs="Times New Roman"/>
          <w:szCs w:val="24"/>
        </w:rPr>
        <w:t xml:space="preserve"> a </w:t>
      </w:r>
      <w:r w:rsidRPr="00DD49A1">
        <w:rPr>
          <w:rFonts w:cs="Times New Roman"/>
          <w:spacing w:val="-1"/>
          <w:szCs w:val="24"/>
        </w:rPr>
        <w:t>measure</w:t>
      </w:r>
      <w:r w:rsidRPr="00DD49A1">
        <w:rPr>
          <w:rFonts w:cs="Times New Roman"/>
          <w:spacing w:val="3"/>
          <w:szCs w:val="24"/>
        </w:rPr>
        <w:t xml:space="preserve"> </w:t>
      </w:r>
      <w:r w:rsidRPr="00DD49A1">
        <w:rPr>
          <w:rFonts w:cs="Times New Roman"/>
          <w:spacing w:val="-2"/>
          <w:szCs w:val="24"/>
        </w:rPr>
        <w:t>of</w:t>
      </w:r>
      <w:r w:rsidRPr="00DD49A1">
        <w:rPr>
          <w:rFonts w:cs="Times New Roman"/>
          <w:szCs w:val="24"/>
        </w:rPr>
        <w:t xml:space="preserve"> early</w:t>
      </w:r>
      <w:r w:rsidRPr="00DD49A1">
        <w:rPr>
          <w:rFonts w:cs="Times New Roman"/>
          <w:spacing w:val="73"/>
          <w:szCs w:val="24"/>
        </w:rPr>
        <w:t xml:space="preserve"> </w:t>
      </w:r>
      <w:r w:rsidRPr="00DD49A1">
        <w:rPr>
          <w:rFonts w:cs="Times New Roman"/>
          <w:spacing w:val="-1"/>
          <w:szCs w:val="24"/>
        </w:rPr>
        <w:t>mathematics</w:t>
      </w:r>
      <w:r w:rsidRPr="00DD49A1">
        <w:rPr>
          <w:rFonts w:cs="Times New Roman"/>
          <w:szCs w:val="24"/>
        </w:rPr>
        <w:t xml:space="preserve"> </w:t>
      </w:r>
      <w:r w:rsidRPr="00DD49A1">
        <w:rPr>
          <w:rFonts w:cs="Times New Roman"/>
          <w:spacing w:val="-1"/>
          <w:szCs w:val="24"/>
        </w:rPr>
        <w:t>achievement</w:t>
      </w:r>
      <w:r w:rsidRPr="00DD49A1">
        <w:rPr>
          <w:rFonts w:cs="Times New Roman"/>
          <w:spacing w:val="2"/>
          <w:szCs w:val="24"/>
        </w:rPr>
        <w:t xml:space="preserve"> </w:t>
      </w:r>
      <w:r w:rsidRPr="00DD49A1">
        <w:rPr>
          <w:rFonts w:cs="Times New Roman"/>
          <w:spacing w:val="-1"/>
          <w:szCs w:val="24"/>
        </w:rPr>
        <w:t>using</w:t>
      </w:r>
      <w:r w:rsidRPr="00DD49A1">
        <w:rPr>
          <w:rFonts w:cs="Times New Roman"/>
          <w:szCs w:val="24"/>
        </w:rPr>
        <w:t xml:space="preserve"> the </w:t>
      </w:r>
      <w:r w:rsidRPr="00DD49A1">
        <w:rPr>
          <w:rFonts w:cs="Times New Roman"/>
          <w:spacing w:val="-1"/>
          <w:szCs w:val="24"/>
        </w:rPr>
        <w:t>Rasch model:</w:t>
      </w:r>
      <w:r w:rsidRPr="00DD49A1">
        <w:rPr>
          <w:rFonts w:cs="Times New Roman"/>
          <w:spacing w:val="5"/>
          <w:szCs w:val="24"/>
        </w:rPr>
        <w:t xml:space="preserve"> </w:t>
      </w:r>
      <w:r w:rsidRPr="00DD49A1">
        <w:rPr>
          <w:rFonts w:cs="Times New Roman"/>
          <w:spacing w:val="-1"/>
          <w:szCs w:val="24"/>
        </w:rPr>
        <w:t>The</w:t>
      </w:r>
      <w:r w:rsidRPr="00DD49A1">
        <w:rPr>
          <w:rFonts w:cs="Times New Roman"/>
          <w:spacing w:val="3"/>
          <w:szCs w:val="24"/>
        </w:rPr>
        <w:t xml:space="preserve"> </w:t>
      </w:r>
      <w:r w:rsidRPr="00DD49A1">
        <w:rPr>
          <w:rFonts w:cs="Times New Roman"/>
          <w:spacing w:val="-1"/>
          <w:szCs w:val="24"/>
        </w:rPr>
        <w:t>Research-Based</w:t>
      </w:r>
      <w:r w:rsidRPr="00DD49A1">
        <w:rPr>
          <w:rFonts w:cs="Times New Roman"/>
          <w:spacing w:val="2"/>
          <w:szCs w:val="24"/>
        </w:rPr>
        <w:t xml:space="preserve"> </w:t>
      </w:r>
      <w:r w:rsidRPr="00DD49A1">
        <w:rPr>
          <w:rFonts w:cs="Times New Roman"/>
          <w:spacing w:val="-1"/>
          <w:szCs w:val="24"/>
        </w:rPr>
        <w:t>Early</w:t>
      </w:r>
      <w:r w:rsidRPr="00DD49A1">
        <w:rPr>
          <w:rFonts w:cs="Times New Roman"/>
          <w:spacing w:val="-3"/>
          <w:szCs w:val="24"/>
        </w:rPr>
        <w:t xml:space="preserve"> </w:t>
      </w:r>
      <w:r w:rsidRPr="00DD49A1">
        <w:rPr>
          <w:rFonts w:cs="Times New Roman"/>
          <w:szCs w:val="24"/>
        </w:rPr>
        <w:t>Maths</w:t>
      </w:r>
      <w:r w:rsidRPr="00DD49A1">
        <w:rPr>
          <w:rFonts w:cs="Times New Roman"/>
          <w:spacing w:val="67"/>
          <w:szCs w:val="24"/>
        </w:rPr>
        <w:t xml:space="preserve"> </w:t>
      </w:r>
      <w:r w:rsidRPr="00DD49A1">
        <w:rPr>
          <w:rFonts w:cs="Times New Roman"/>
          <w:spacing w:val="-1"/>
          <w:szCs w:val="24"/>
        </w:rPr>
        <w:t>Assessment.</w:t>
      </w:r>
      <w:r w:rsidRPr="00DD49A1">
        <w:rPr>
          <w:rFonts w:cs="Times New Roman"/>
          <w:spacing w:val="3"/>
          <w:szCs w:val="24"/>
        </w:rPr>
        <w:t xml:space="preserve"> </w:t>
      </w:r>
      <w:r w:rsidRPr="00DD49A1">
        <w:rPr>
          <w:rFonts w:cs="Times New Roman"/>
          <w:i/>
          <w:iCs/>
          <w:spacing w:val="-1"/>
          <w:szCs w:val="24"/>
        </w:rPr>
        <w:t>Educational</w:t>
      </w:r>
      <w:r w:rsidRPr="00DD49A1">
        <w:rPr>
          <w:rFonts w:cs="Times New Roman"/>
          <w:i/>
          <w:iCs/>
          <w:spacing w:val="-2"/>
          <w:szCs w:val="24"/>
        </w:rPr>
        <w:t xml:space="preserve"> </w:t>
      </w:r>
      <w:r w:rsidRPr="00DD49A1">
        <w:rPr>
          <w:rFonts w:cs="Times New Roman"/>
          <w:i/>
          <w:iCs/>
          <w:spacing w:val="-1"/>
          <w:szCs w:val="24"/>
        </w:rPr>
        <w:t>Psychology,</w:t>
      </w:r>
      <w:r w:rsidRPr="00DD49A1">
        <w:rPr>
          <w:rFonts w:cs="Times New Roman"/>
          <w:i/>
          <w:iCs/>
          <w:szCs w:val="24"/>
        </w:rPr>
        <w:t xml:space="preserve"> 28</w:t>
      </w:r>
      <w:r w:rsidRPr="00DD49A1">
        <w:rPr>
          <w:rFonts w:cs="Times New Roman"/>
          <w:szCs w:val="24"/>
        </w:rPr>
        <w:t>(4),</w:t>
      </w:r>
      <w:r w:rsidRPr="00DD49A1">
        <w:rPr>
          <w:rFonts w:cs="Times New Roman"/>
          <w:spacing w:val="3"/>
          <w:szCs w:val="24"/>
        </w:rPr>
        <w:t xml:space="preserve"> </w:t>
      </w:r>
      <w:r w:rsidRPr="00DD49A1">
        <w:rPr>
          <w:rFonts w:cs="Times New Roman"/>
          <w:spacing w:val="-1"/>
          <w:szCs w:val="24"/>
        </w:rPr>
        <w:t>457-482.</w:t>
      </w:r>
      <w:r w:rsidRPr="00DD49A1">
        <w:rPr>
          <w:rFonts w:cs="Times New Roman"/>
          <w:spacing w:val="2"/>
          <w:szCs w:val="24"/>
        </w:rPr>
        <w:t xml:space="preserve"> </w:t>
      </w:r>
      <w:r w:rsidRPr="00DD49A1">
        <w:rPr>
          <w:rFonts w:cs="Times New Roman"/>
          <w:spacing w:val="-1"/>
          <w:szCs w:val="24"/>
        </w:rPr>
        <w:t>doi:10.1080/01443410701777272</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Clements, D., &amp; McMillan, S. (1996). Rethinking ‘concrete’ manipulatives. </w:t>
      </w:r>
      <w:r w:rsidRPr="00DD49A1">
        <w:rPr>
          <w:rFonts w:cs="Times New Roman"/>
          <w:i/>
          <w:iCs/>
          <w:color w:val="000000"/>
          <w:szCs w:val="24"/>
        </w:rPr>
        <w:t>Teaching Children Mathematics, 2</w:t>
      </w:r>
      <w:r w:rsidRPr="00DD49A1">
        <w:rPr>
          <w:rFonts w:cs="Times New Roman"/>
          <w:color w:val="000000"/>
          <w:szCs w:val="24"/>
        </w:rPr>
        <w:t xml:space="preserve">(5), 270-279.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Clendening, Ruth Jeanette. "Needs of Home Education Parents." University of Alberta, 1996.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Clery, Erica. "Homeschooling: The Meaning That the Homeschooled Child Assigns to This Experience." </w:t>
      </w:r>
      <w:r w:rsidRPr="00DD49A1">
        <w:rPr>
          <w:rFonts w:eastAsia="Times New Roman" w:cs="Times New Roman"/>
          <w:i/>
          <w:iCs/>
          <w:szCs w:val="24"/>
        </w:rPr>
        <w:t xml:space="preserve">Issues in Educational Research </w:t>
      </w:r>
      <w:r w:rsidRPr="00DD49A1">
        <w:rPr>
          <w:rFonts w:eastAsia="Times New Roman" w:cs="Times New Roman"/>
          <w:szCs w:val="24"/>
        </w:rPr>
        <w:t>8, no. 1 (1998): 1-13.</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FF"/>
          <w:szCs w:val="24"/>
        </w:rPr>
      </w:pPr>
      <w:r w:rsidRPr="00DD49A1">
        <w:rPr>
          <w:rFonts w:cs="Times New Roman"/>
          <w:color w:val="000000"/>
          <w:szCs w:val="24"/>
        </w:rPr>
        <w:t xml:space="preserve">Cleveland-Innes, M., &amp; Campbell, P. (2012). Emotional presence, learning, and the online learning environment. </w:t>
      </w:r>
      <w:r w:rsidRPr="00DD49A1">
        <w:rPr>
          <w:rFonts w:cs="Times New Roman"/>
          <w:i/>
          <w:iCs/>
          <w:color w:val="000000"/>
          <w:szCs w:val="24"/>
        </w:rPr>
        <w:t>The International Review of Research in Open and Distributed Learning</w:t>
      </w:r>
      <w:r w:rsidRPr="00DD49A1">
        <w:rPr>
          <w:rFonts w:cs="Times New Roman"/>
          <w:color w:val="000000"/>
          <w:szCs w:val="24"/>
        </w:rPr>
        <w:t xml:space="preserve">, </w:t>
      </w:r>
      <w:r w:rsidRPr="00DD49A1">
        <w:rPr>
          <w:rFonts w:cs="Times New Roman"/>
          <w:i/>
          <w:iCs/>
          <w:color w:val="000000"/>
          <w:szCs w:val="24"/>
        </w:rPr>
        <w:t>13</w:t>
      </w:r>
      <w:r w:rsidRPr="00DD49A1">
        <w:rPr>
          <w:rFonts w:cs="Times New Roman"/>
          <w:color w:val="000000"/>
          <w:szCs w:val="24"/>
        </w:rPr>
        <w:t xml:space="preserve">(4), 269–292. Retrieved from </w:t>
      </w:r>
      <w:r w:rsidRPr="00DD49A1">
        <w:rPr>
          <w:rFonts w:cs="Times New Roman"/>
          <w:color w:val="0000FF"/>
          <w:szCs w:val="24"/>
        </w:rPr>
        <w:t xml:space="preserve">http://www.irrodl.org/index.php/irrodl/article/view/1234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Cleveland-Innes, M., Stenbom, S., &amp; Hrastinski, S. (2014). </w:t>
      </w:r>
      <w:r w:rsidRPr="00DD49A1">
        <w:rPr>
          <w:rFonts w:cs="Times New Roman"/>
          <w:i/>
          <w:iCs/>
          <w:color w:val="000000"/>
          <w:szCs w:val="24"/>
        </w:rPr>
        <w:t xml:space="preserve">The influence of emotion on cognitive presence in a case of online math coaching. </w:t>
      </w:r>
      <w:r w:rsidRPr="00DD49A1">
        <w:rPr>
          <w:rFonts w:cs="Times New Roman"/>
          <w:color w:val="000000"/>
          <w:szCs w:val="24"/>
        </w:rPr>
        <w:t xml:space="preserve">Paper presented at the 8th European Distance and E-Learning Network Research Workshop, Oxford, England. </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Cliff, A. (2014). Entry-level students’ reading abilities and what these abilities might mean for academic</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Cliff, A., Ramaboa, K. &amp; Pearce, C. (2007). The assessment of entry-level students’ academic literacy: Does it matter? </w:t>
      </w:r>
      <w:r w:rsidRPr="00DD49A1">
        <w:rPr>
          <w:rFonts w:cs="Times New Roman"/>
          <w:i/>
          <w:iCs/>
          <w:szCs w:val="24"/>
        </w:rPr>
        <w:t>Ensovoort, 11</w:t>
      </w:r>
      <w:r w:rsidRPr="00DD49A1">
        <w:rPr>
          <w:rFonts w:cs="Times New Roman"/>
          <w:szCs w:val="24"/>
        </w:rPr>
        <w:t>, 33-48.</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lastRenderedPageBreak/>
        <w:t xml:space="preserve">Clinton, K., Purushotma, R., Robison, A. J., &amp; Weigel, M. (2006). Confronting the Challenges of Participatory Culture: Media Education for the 21st Century. Massachusetts Institute of Technology. </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Clough, P. (2000). Routes to inclusion. In P. Clough &amp; J. Corbett (Eds.), Theories of inclusive education: A students’ guide (pp. 1–33). London, UK: Sage.</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Coates, D., Vause, J., Jarvis, T., &amp; McKeon, F. (1998). Mentoring in primary science. Leicester: SCI Centre, School of Education, University of Leicester.</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Cobb, P. (1995). Cultural tools and mathematical learning: A case study. </w:t>
      </w:r>
      <w:r w:rsidRPr="00DD49A1">
        <w:rPr>
          <w:rFonts w:cs="Times New Roman"/>
          <w:i/>
          <w:iCs/>
          <w:color w:val="000000"/>
          <w:szCs w:val="24"/>
        </w:rPr>
        <w:t>Journal for Research in Mathematics Education, 26</w:t>
      </w:r>
      <w:r w:rsidRPr="00DD49A1">
        <w:rPr>
          <w:rFonts w:cs="Times New Roman"/>
          <w:color w:val="000000"/>
          <w:szCs w:val="24"/>
        </w:rPr>
        <w:t xml:space="preserve">(4), 362-385.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Cobb, T., &amp; Horst, M. (2011). Does Word Coach coach words? </w:t>
      </w:r>
      <w:r w:rsidRPr="00DD49A1">
        <w:rPr>
          <w:rFonts w:cs="Times New Roman"/>
          <w:i/>
          <w:iCs/>
          <w:color w:val="000000"/>
          <w:szCs w:val="24"/>
        </w:rPr>
        <w:t>The Computer Assisted Language Instruction Consortium Journal, 28</w:t>
      </w:r>
      <w:r w:rsidRPr="00DD49A1">
        <w:rPr>
          <w:rFonts w:cs="Times New Roman"/>
          <w:color w:val="000000"/>
          <w:szCs w:val="24"/>
        </w:rPr>
        <w:t xml:space="preserve">(3), 639-661. Retrieved from </w:t>
      </w:r>
      <w:r w:rsidRPr="00DD49A1">
        <w:rPr>
          <w:rFonts w:cs="Times New Roman"/>
          <w:color w:val="0000FF"/>
          <w:szCs w:val="24"/>
        </w:rPr>
        <w:t xml:space="preserve">http://www.equinoxpub.com/journals/index.php/CALICO/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Cochran, Casey Patrick. "A Radical Ideology for Home Education: The Journey of John Holt from School Critic to Home School Advocate." </w:t>
      </w:r>
      <w:r w:rsidRPr="00DD49A1">
        <w:rPr>
          <w:rFonts w:eastAsia="Times New Roman" w:cs="Times New Roman"/>
          <w:i/>
          <w:iCs/>
          <w:szCs w:val="24"/>
        </w:rPr>
        <w:t xml:space="preserve">Home School Researcher </w:t>
      </w:r>
      <w:r w:rsidRPr="00DD49A1">
        <w:rPr>
          <w:rFonts w:eastAsia="Times New Roman" w:cs="Times New Roman"/>
          <w:szCs w:val="24"/>
        </w:rPr>
        <w:t>13, no. 3 (1999): 1-10.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Cochran, Casey Patrick. "The Home School Movement in the United States: Georgia as a Test Case, 1979--1984." Emory University, 1993.</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Cochran-Smith, M., &amp; Lytle, S. L. (1999). Relationships of knowledge and practice: Teacher learning in communities. Review of Research in Education, 24, 249-306.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Cody, A., (2012), </w:t>
      </w:r>
      <w:r w:rsidRPr="00DD49A1">
        <w:rPr>
          <w:rFonts w:eastAsia="Times New Roman" w:cs="Times New Roman"/>
          <w:i/>
          <w:szCs w:val="24"/>
        </w:rPr>
        <w:t>Teacher Evaluation: Should we Look at Evidence of Learning</w:t>
      </w:r>
      <w:r w:rsidRPr="00DD49A1">
        <w:rPr>
          <w:rFonts w:eastAsia="Times New Roman" w:cs="Times New Roman"/>
          <w:szCs w:val="24"/>
        </w:rPr>
        <w:t>? Education Week Teacher 3.10.12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Cogan, Michael F. "Exploring Academic Outcomes of Homeschooled Students." </w:t>
      </w:r>
      <w:r w:rsidRPr="00DD49A1">
        <w:rPr>
          <w:rFonts w:eastAsia="Times New Roman" w:cs="Times New Roman"/>
          <w:i/>
          <w:iCs/>
          <w:szCs w:val="24"/>
        </w:rPr>
        <w:t xml:space="preserve">Journal of College Admission </w:t>
      </w:r>
      <w:r w:rsidRPr="00DD49A1">
        <w:rPr>
          <w:rFonts w:eastAsia="Times New Roman" w:cs="Times New Roman"/>
          <w:szCs w:val="24"/>
        </w:rPr>
        <w:t>no. 208 (2010): 18-25.</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Coghill, A. M., &amp; Garson, L. R. (2006). </w:t>
      </w:r>
      <w:r w:rsidRPr="00DD49A1">
        <w:rPr>
          <w:rFonts w:cs="Times New Roman"/>
          <w:i/>
          <w:iCs/>
          <w:color w:val="000000"/>
          <w:szCs w:val="24"/>
        </w:rPr>
        <w:t>The ACS style guide</w:t>
      </w:r>
      <w:r w:rsidRPr="00DD49A1">
        <w:rPr>
          <w:rFonts w:cs="Times New Roman"/>
          <w:color w:val="000000"/>
          <w:szCs w:val="24"/>
        </w:rPr>
        <w:t xml:space="preserve">. New York, NY: Oxford University Press and the American Chemical Society. </w:t>
      </w:r>
    </w:p>
    <w:p w:rsidR="00DD49A1" w:rsidRPr="00DD49A1" w:rsidRDefault="00DD49A1" w:rsidP="00A507E5">
      <w:pPr>
        <w:kinsoku w:val="0"/>
        <w:overflowPunct w:val="0"/>
        <w:autoSpaceDE w:val="0"/>
        <w:autoSpaceDN w:val="0"/>
        <w:adjustRightInd w:val="0"/>
        <w:spacing w:before="100" w:beforeAutospacing="1" w:after="100" w:afterAutospacing="1"/>
        <w:ind w:left="720" w:right="71" w:hanging="720"/>
        <w:rPr>
          <w:rFonts w:cs="Times New Roman"/>
          <w:szCs w:val="24"/>
        </w:rPr>
      </w:pPr>
      <w:r w:rsidRPr="00DD49A1">
        <w:rPr>
          <w:rFonts w:cs="Times New Roman"/>
          <w:spacing w:val="-1"/>
          <w:szCs w:val="24"/>
        </w:rPr>
        <w:t>Cognitive</w:t>
      </w:r>
      <w:r w:rsidRPr="00DD49A1">
        <w:rPr>
          <w:rFonts w:cs="Times New Roman"/>
          <w:spacing w:val="3"/>
          <w:szCs w:val="24"/>
        </w:rPr>
        <w:t xml:space="preserve"> </w:t>
      </w:r>
      <w:r w:rsidRPr="00DD49A1">
        <w:rPr>
          <w:rFonts w:cs="Times New Roman"/>
          <w:spacing w:val="-1"/>
          <w:szCs w:val="24"/>
        </w:rPr>
        <w:t>Concepts,</w:t>
      </w:r>
      <w:r w:rsidRPr="00DD49A1">
        <w:rPr>
          <w:rFonts w:cs="Times New Roman"/>
          <w:spacing w:val="2"/>
          <w:szCs w:val="24"/>
        </w:rPr>
        <w:t xml:space="preserve"> </w:t>
      </w:r>
      <w:r w:rsidRPr="00DD49A1">
        <w:rPr>
          <w:rFonts w:cs="Times New Roman"/>
          <w:spacing w:val="-2"/>
          <w:szCs w:val="24"/>
        </w:rPr>
        <w:t>Inc.</w:t>
      </w:r>
      <w:r w:rsidRPr="00DD49A1">
        <w:rPr>
          <w:rFonts w:cs="Times New Roman"/>
          <w:szCs w:val="24"/>
        </w:rPr>
        <w:t xml:space="preserve"> </w:t>
      </w:r>
      <w:r w:rsidRPr="00DD49A1">
        <w:rPr>
          <w:rFonts w:cs="Times New Roman"/>
          <w:spacing w:val="-1"/>
          <w:szCs w:val="24"/>
        </w:rPr>
        <w:t>(2002).</w:t>
      </w:r>
      <w:r w:rsidRPr="00DD49A1">
        <w:rPr>
          <w:rFonts w:cs="Times New Roman"/>
          <w:spacing w:val="7"/>
          <w:szCs w:val="24"/>
        </w:rPr>
        <w:t xml:space="preserve"> </w:t>
      </w:r>
      <w:r w:rsidRPr="00DD49A1">
        <w:rPr>
          <w:rFonts w:cs="Times New Roman"/>
          <w:i/>
          <w:iCs/>
          <w:spacing w:val="-1"/>
          <w:szCs w:val="24"/>
        </w:rPr>
        <w:t>Earobics</w:t>
      </w:r>
      <w:r w:rsidRPr="00DD49A1">
        <w:rPr>
          <w:rFonts w:cs="Times New Roman"/>
          <w:i/>
          <w:iCs/>
          <w:szCs w:val="24"/>
        </w:rPr>
        <w:t xml:space="preserve"> Step 1</w:t>
      </w:r>
      <w:r w:rsidRPr="00DD49A1">
        <w:rPr>
          <w:rFonts w:cs="Times New Roman"/>
          <w:i/>
          <w:iCs/>
          <w:spacing w:val="-1"/>
          <w:szCs w:val="24"/>
        </w:rPr>
        <w:t xml:space="preserve"> </w:t>
      </w:r>
      <w:r w:rsidRPr="00DD49A1">
        <w:rPr>
          <w:rFonts w:cs="Times New Roman"/>
          <w:spacing w:val="-1"/>
          <w:szCs w:val="24"/>
        </w:rPr>
        <w:t>[computer</w:t>
      </w:r>
      <w:r w:rsidRPr="00DD49A1">
        <w:rPr>
          <w:rFonts w:cs="Times New Roman"/>
          <w:spacing w:val="1"/>
          <w:szCs w:val="24"/>
        </w:rPr>
        <w:t xml:space="preserve"> </w:t>
      </w:r>
      <w:r w:rsidRPr="00DD49A1">
        <w:rPr>
          <w:rFonts w:cs="Times New Roman"/>
          <w:spacing w:val="-1"/>
          <w:szCs w:val="24"/>
        </w:rPr>
        <w:t>software].</w:t>
      </w:r>
      <w:r w:rsidRPr="00DD49A1">
        <w:rPr>
          <w:rFonts w:cs="Times New Roman"/>
          <w:spacing w:val="2"/>
          <w:szCs w:val="24"/>
        </w:rPr>
        <w:t xml:space="preserve"> </w:t>
      </w:r>
      <w:r w:rsidRPr="00DD49A1">
        <w:rPr>
          <w:rFonts w:cs="Times New Roman"/>
          <w:spacing w:val="-1"/>
          <w:szCs w:val="24"/>
        </w:rPr>
        <w:t>Boston,</w:t>
      </w:r>
      <w:r w:rsidRPr="00DD49A1">
        <w:rPr>
          <w:rFonts w:cs="Times New Roman"/>
          <w:spacing w:val="4"/>
          <w:szCs w:val="24"/>
        </w:rPr>
        <w:t xml:space="preserve"> </w:t>
      </w:r>
      <w:r w:rsidRPr="00DD49A1">
        <w:rPr>
          <w:rFonts w:cs="Times New Roman"/>
          <w:spacing w:val="-1"/>
          <w:szCs w:val="24"/>
        </w:rPr>
        <w:t>MA:</w:t>
      </w:r>
      <w:r w:rsidRPr="00DD49A1">
        <w:rPr>
          <w:rFonts w:cs="Times New Roman"/>
          <w:spacing w:val="2"/>
          <w:szCs w:val="24"/>
        </w:rPr>
        <w:t xml:space="preserve"> </w:t>
      </w:r>
      <w:r w:rsidRPr="00DD49A1">
        <w:rPr>
          <w:rFonts w:cs="Times New Roman"/>
          <w:spacing w:val="-1"/>
          <w:szCs w:val="24"/>
        </w:rPr>
        <w:t>Houghton</w:t>
      </w:r>
      <w:r w:rsidRPr="00DD49A1">
        <w:rPr>
          <w:rFonts w:cs="Times New Roman"/>
          <w:spacing w:val="71"/>
          <w:szCs w:val="24"/>
        </w:rPr>
        <w:t xml:space="preserve"> </w:t>
      </w:r>
      <w:r w:rsidRPr="00DD49A1">
        <w:rPr>
          <w:rFonts w:cs="Times New Roman"/>
          <w:spacing w:val="-1"/>
          <w:szCs w:val="24"/>
        </w:rPr>
        <w:t>Mifflin</w:t>
      </w:r>
      <w:r w:rsidRPr="00DD49A1">
        <w:rPr>
          <w:rFonts w:cs="Times New Roman"/>
          <w:spacing w:val="2"/>
          <w:szCs w:val="24"/>
        </w:rPr>
        <w:t xml:space="preserve"> </w:t>
      </w:r>
      <w:r w:rsidRPr="00DD49A1">
        <w:rPr>
          <w:rFonts w:cs="Times New Roman"/>
          <w:spacing w:val="-1"/>
          <w:szCs w:val="24"/>
        </w:rPr>
        <w:t>Harcourt</w:t>
      </w:r>
      <w:r w:rsidRPr="00DD49A1">
        <w:rPr>
          <w:rFonts w:cs="Times New Roman"/>
          <w:spacing w:val="2"/>
          <w:szCs w:val="24"/>
        </w:rPr>
        <w:t xml:space="preserve"> </w:t>
      </w:r>
      <w:r w:rsidRPr="00DD49A1">
        <w:rPr>
          <w:rFonts w:cs="Times New Roman"/>
          <w:spacing w:val="-1"/>
          <w:szCs w:val="24"/>
        </w:rPr>
        <w:t>Publishing</w:t>
      </w:r>
      <w:r w:rsidRPr="00DD49A1">
        <w:rPr>
          <w:rFonts w:cs="Times New Roman"/>
          <w:szCs w:val="24"/>
        </w:rPr>
        <w:t xml:space="preserve"> Company</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i/>
          <w:szCs w:val="24"/>
        </w:rPr>
        <w:t>Cognitive Development</w:t>
      </w:r>
      <w:r w:rsidRPr="00DD49A1">
        <w:rPr>
          <w:rFonts w:cs="Times New Roman"/>
          <w:szCs w:val="24"/>
        </w:rPr>
        <w:t xml:space="preserve"> Encyclopedia of Children's Health Online.  </w:t>
      </w:r>
      <w:hyperlink r:id="rId18" w:history="1">
        <w:r w:rsidRPr="00DD49A1">
          <w:rPr>
            <w:rStyle w:val="Hyperlink"/>
            <w:rFonts w:cs="Times New Roman"/>
            <w:szCs w:val="24"/>
          </w:rPr>
          <w:t>http://www.healthofchildren.com/C/Cognitive-Development.html</w:t>
        </w:r>
      </w:hyperlink>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i/>
          <w:szCs w:val="24"/>
        </w:rPr>
        <w:t>Cognitive development in the school-age child (ages 6 to 10 years)</w:t>
      </w:r>
      <w:r w:rsidRPr="00DD49A1">
        <w:rPr>
          <w:rFonts w:cs="Times New Roman"/>
          <w:szCs w:val="24"/>
        </w:rPr>
        <w:t xml:space="preserve"> on RevolutionHealth.com.  </w:t>
      </w:r>
      <w:hyperlink r:id="rId19" w:history="1">
        <w:r w:rsidRPr="00DD49A1">
          <w:rPr>
            <w:rStyle w:val="Hyperlink"/>
            <w:rFonts w:cs="Times New Roman"/>
            <w:szCs w:val="24"/>
          </w:rPr>
          <w:t>http://www.revolutionhealth.com/articles/cognitive-development-in-the-school-age-child-ages-6-to-10-years/te6253</w:t>
        </w:r>
      </w:hyperlink>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color w:val="000000"/>
          <w:szCs w:val="24"/>
        </w:rPr>
        <w:lastRenderedPageBreak/>
        <w:t xml:space="preserve">Cohen, J. (1960). A coefficient of agreement for nominal scales. </w:t>
      </w:r>
      <w:r w:rsidRPr="00DD49A1">
        <w:rPr>
          <w:rFonts w:cs="Times New Roman"/>
          <w:i/>
          <w:iCs/>
          <w:color w:val="000000"/>
          <w:szCs w:val="24"/>
        </w:rPr>
        <w:t>Educational and Psychological Measurement</w:t>
      </w:r>
      <w:r w:rsidRPr="00DD49A1">
        <w:rPr>
          <w:rFonts w:cs="Times New Roman"/>
          <w:color w:val="000000"/>
          <w:szCs w:val="24"/>
        </w:rPr>
        <w:t xml:space="preserve">, </w:t>
      </w:r>
      <w:r w:rsidRPr="00DD49A1">
        <w:rPr>
          <w:rFonts w:cs="Times New Roman"/>
          <w:i/>
          <w:iCs/>
          <w:color w:val="000000"/>
          <w:szCs w:val="24"/>
        </w:rPr>
        <w:t>20</w:t>
      </w:r>
      <w:r w:rsidRPr="00DD49A1">
        <w:rPr>
          <w:rFonts w:cs="Times New Roman"/>
          <w:color w:val="000000"/>
          <w:szCs w:val="24"/>
        </w:rPr>
        <w:t xml:space="preserve">(1), 37–46. </w:t>
      </w:r>
      <w:r w:rsidRPr="00DD49A1">
        <w:rPr>
          <w:rFonts w:cs="Times New Roman"/>
          <w:color w:val="0000FF"/>
          <w:szCs w:val="24"/>
        </w:rPr>
        <w:t>http://dx.doi.org/10.1177/001316446002000104</w:t>
      </w:r>
    </w:p>
    <w:p w:rsidR="00DD49A1" w:rsidRPr="00DD49A1" w:rsidRDefault="00DD49A1" w:rsidP="00A507E5">
      <w:pPr>
        <w:spacing w:before="100" w:beforeAutospacing="1" w:after="100" w:afterAutospacing="1"/>
        <w:ind w:left="720" w:hanging="720"/>
        <w:rPr>
          <w:rFonts w:eastAsia="Times New Roman" w:cs="Times New Roman"/>
          <w:color w:val="000000"/>
          <w:szCs w:val="24"/>
        </w:rPr>
      </w:pPr>
      <w:r w:rsidRPr="00DD49A1">
        <w:rPr>
          <w:rFonts w:eastAsia="Times New Roman" w:cs="Times New Roman"/>
          <w:color w:val="000000"/>
          <w:szCs w:val="24"/>
        </w:rPr>
        <w:t xml:space="preserve">Cohen, J. (1988). </w:t>
      </w:r>
      <w:r w:rsidRPr="00DD49A1">
        <w:rPr>
          <w:rFonts w:eastAsia="Times New Roman" w:cs="Times New Roman"/>
          <w:i/>
          <w:iCs/>
          <w:color w:val="000000"/>
          <w:szCs w:val="24"/>
        </w:rPr>
        <w:t>Statistical power analysis for the social sciences</w:t>
      </w:r>
      <w:r w:rsidRPr="00DD49A1">
        <w:rPr>
          <w:rFonts w:eastAsia="Times New Roman" w:cs="Times New Roman"/>
          <w:color w:val="000000"/>
          <w:szCs w:val="24"/>
        </w:rPr>
        <w:t>. Mahwah, NJ: Lawrence Erlbaum Associates.</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Cohen, J. (1988). </w:t>
      </w:r>
      <w:r w:rsidRPr="00DD49A1">
        <w:rPr>
          <w:rFonts w:cs="Times New Roman"/>
          <w:i/>
          <w:iCs/>
          <w:color w:val="000000"/>
          <w:szCs w:val="24"/>
        </w:rPr>
        <w:t xml:space="preserve">The analysis of variance Statistical power analysis for the behavioral sciences (2nd ed.) </w:t>
      </w:r>
      <w:r w:rsidRPr="00DD49A1">
        <w:rPr>
          <w:rFonts w:cs="Times New Roman"/>
          <w:color w:val="000000"/>
          <w:szCs w:val="24"/>
        </w:rPr>
        <w:t>(pp. 273-406). New Jersey: Lawrence Erlbaum Associates.</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Cohen, L &amp; Manion, L. (1998) </w:t>
      </w:r>
      <w:r w:rsidRPr="00DD49A1">
        <w:rPr>
          <w:rFonts w:cs="Times New Roman"/>
          <w:i/>
          <w:iCs/>
          <w:szCs w:val="24"/>
        </w:rPr>
        <w:t xml:space="preserve">Research methods in education. </w:t>
      </w:r>
      <w:r w:rsidRPr="00DD49A1">
        <w:rPr>
          <w:rFonts w:cs="Times New Roman"/>
          <w:szCs w:val="24"/>
        </w:rPr>
        <w:t>London: Routledge.</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Cohen, Philip. "Schooling Away from School." </w:t>
      </w:r>
      <w:r w:rsidRPr="00DD49A1">
        <w:rPr>
          <w:rFonts w:eastAsia="Times New Roman" w:cs="Times New Roman"/>
          <w:i/>
          <w:iCs/>
          <w:szCs w:val="24"/>
        </w:rPr>
        <w:t xml:space="preserve">Education Update </w:t>
      </w:r>
      <w:r w:rsidRPr="00DD49A1">
        <w:rPr>
          <w:rFonts w:eastAsia="Times New Roman" w:cs="Times New Roman"/>
          <w:szCs w:val="24"/>
        </w:rPr>
        <w:t>37, no. 6 (1995): 1, 6, 8.</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Cole, M. (1996). Cultural psychology: A once and future discipline. Cambridge, MA: Belknap Harvard.</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FF"/>
          <w:szCs w:val="24"/>
        </w:rPr>
      </w:pPr>
      <w:r w:rsidRPr="00DD49A1">
        <w:rPr>
          <w:rFonts w:cs="Times New Roman"/>
          <w:color w:val="000000"/>
          <w:szCs w:val="24"/>
        </w:rPr>
        <w:t xml:space="preserve">Cole, M. S., Feild, H. S., &amp; Harris, S. G. (2004). Student learning motivation and psychological hardiness: Interactive effects on students' reactions to a management class. </w:t>
      </w:r>
      <w:r w:rsidRPr="00DD49A1">
        <w:rPr>
          <w:rFonts w:cs="Times New Roman"/>
          <w:i/>
          <w:iCs/>
          <w:color w:val="000000"/>
          <w:szCs w:val="24"/>
        </w:rPr>
        <w:t>Academy of Management Learning &amp; Education, 3</w:t>
      </w:r>
      <w:r w:rsidRPr="00DD49A1">
        <w:rPr>
          <w:rFonts w:cs="Times New Roman"/>
          <w:color w:val="000000"/>
          <w:szCs w:val="24"/>
        </w:rPr>
        <w:t xml:space="preserve">(1), 64-85. </w:t>
      </w:r>
      <w:r w:rsidRPr="00DD49A1">
        <w:rPr>
          <w:rFonts w:cs="Times New Roman"/>
          <w:color w:val="0000FF"/>
          <w:szCs w:val="24"/>
        </w:rPr>
        <w:t xml:space="preserve">doi:10.5465/amle.2004.12436819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Cole, Robert. "Every Home a School." </w:t>
      </w:r>
      <w:r w:rsidRPr="00DD49A1">
        <w:rPr>
          <w:rFonts w:eastAsia="Times New Roman" w:cs="Times New Roman"/>
          <w:i/>
          <w:iCs/>
          <w:szCs w:val="24"/>
        </w:rPr>
        <w:t xml:space="preserve">Phi Delta Kappan </w:t>
      </w:r>
      <w:r w:rsidRPr="00DD49A1">
        <w:rPr>
          <w:rFonts w:eastAsia="Times New Roman" w:cs="Times New Roman"/>
          <w:szCs w:val="24"/>
        </w:rPr>
        <w:t>64, no. 6 (1983): 386.</w:t>
      </w:r>
    </w:p>
    <w:p w:rsidR="00DD49A1" w:rsidRPr="00DD49A1" w:rsidRDefault="00DD49A1" w:rsidP="00A507E5">
      <w:pPr>
        <w:kinsoku w:val="0"/>
        <w:overflowPunct w:val="0"/>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Coleman,</w:t>
      </w:r>
      <w:r w:rsidRPr="00DD49A1">
        <w:rPr>
          <w:rFonts w:cs="Times New Roman"/>
          <w:spacing w:val="-26"/>
          <w:szCs w:val="24"/>
        </w:rPr>
        <w:t xml:space="preserve"> </w:t>
      </w:r>
      <w:r w:rsidRPr="00DD49A1">
        <w:rPr>
          <w:rFonts w:cs="Times New Roman"/>
          <w:szCs w:val="24"/>
        </w:rPr>
        <w:t>J.S.</w:t>
      </w:r>
      <w:r w:rsidRPr="00DD49A1">
        <w:rPr>
          <w:rFonts w:cs="Times New Roman"/>
          <w:spacing w:val="-26"/>
          <w:szCs w:val="24"/>
        </w:rPr>
        <w:t xml:space="preserve"> </w:t>
      </w:r>
      <w:r w:rsidRPr="00DD49A1">
        <w:rPr>
          <w:rFonts w:cs="Times New Roman"/>
          <w:szCs w:val="24"/>
        </w:rPr>
        <w:t>et</w:t>
      </w:r>
      <w:r w:rsidRPr="00DD49A1">
        <w:rPr>
          <w:rFonts w:cs="Times New Roman"/>
          <w:spacing w:val="-25"/>
          <w:szCs w:val="24"/>
        </w:rPr>
        <w:t xml:space="preserve"> </w:t>
      </w:r>
      <w:r w:rsidRPr="00DD49A1">
        <w:rPr>
          <w:rFonts w:cs="Times New Roman"/>
          <w:szCs w:val="24"/>
        </w:rPr>
        <w:t>al.,</w:t>
      </w:r>
      <w:r w:rsidRPr="00DD49A1">
        <w:rPr>
          <w:rFonts w:cs="Times New Roman"/>
          <w:spacing w:val="-26"/>
          <w:szCs w:val="24"/>
        </w:rPr>
        <w:t xml:space="preserve"> </w:t>
      </w:r>
      <w:r w:rsidRPr="00DD49A1">
        <w:rPr>
          <w:rFonts w:cs="Times New Roman"/>
          <w:i/>
          <w:iCs/>
          <w:szCs w:val="24"/>
        </w:rPr>
        <w:t>Equality</w:t>
      </w:r>
      <w:r w:rsidRPr="00DD49A1">
        <w:rPr>
          <w:rFonts w:cs="Times New Roman"/>
          <w:i/>
          <w:iCs/>
          <w:spacing w:val="-12"/>
          <w:szCs w:val="24"/>
        </w:rPr>
        <w:t xml:space="preserve"> </w:t>
      </w:r>
      <w:r w:rsidRPr="00DD49A1">
        <w:rPr>
          <w:rFonts w:cs="Times New Roman"/>
          <w:i/>
          <w:iCs/>
          <w:szCs w:val="24"/>
        </w:rPr>
        <w:t>of</w:t>
      </w:r>
      <w:r w:rsidRPr="00DD49A1">
        <w:rPr>
          <w:rFonts w:cs="Times New Roman"/>
          <w:i/>
          <w:iCs/>
          <w:spacing w:val="-11"/>
          <w:szCs w:val="24"/>
        </w:rPr>
        <w:t xml:space="preserve"> </w:t>
      </w:r>
      <w:r w:rsidRPr="00DD49A1">
        <w:rPr>
          <w:rFonts w:cs="Times New Roman"/>
          <w:i/>
          <w:iCs/>
          <w:szCs w:val="24"/>
        </w:rPr>
        <w:t>Educational</w:t>
      </w:r>
      <w:r w:rsidRPr="00DD49A1">
        <w:rPr>
          <w:rFonts w:cs="Times New Roman"/>
          <w:i/>
          <w:iCs/>
          <w:spacing w:val="-12"/>
          <w:szCs w:val="24"/>
        </w:rPr>
        <w:t xml:space="preserve"> </w:t>
      </w:r>
      <w:r w:rsidRPr="00DD49A1">
        <w:rPr>
          <w:rFonts w:cs="Times New Roman"/>
          <w:i/>
          <w:iCs/>
          <w:szCs w:val="24"/>
        </w:rPr>
        <w:t>Opportunity</w:t>
      </w:r>
      <w:r w:rsidRPr="00DD49A1">
        <w:rPr>
          <w:rFonts w:cs="Times New Roman"/>
          <w:szCs w:val="24"/>
        </w:rPr>
        <w:t>,</w:t>
      </w:r>
      <w:r w:rsidRPr="00DD49A1">
        <w:rPr>
          <w:rFonts w:cs="Times New Roman"/>
          <w:spacing w:val="-26"/>
          <w:szCs w:val="24"/>
        </w:rPr>
        <w:t xml:space="preserve"> </w:t>
      </w:r>
      <w:r w:rsidRPr="00DD49A1">
        <w:rPr>
          <w:rFonts w:cs="Times New Roman"/>
          <w:szCs w:val="24"/>
        </w:rPr>
        <w:t>U.S.</w:t>
      </w:r>
      <w:r w:rsidRPr="00DD49A1">
        <w:rPr>
          <w:rFonts w:cs="Times New Roman"/>
          <w:spacing w:val="-25"/>
          <w:szCs w:val="24"/>
        </w:rPr>
        <w:t xml:space="preserve"> </w:t>
      </w:r>
      <w:r w:rsidRPr="00DD49A1">
        <w:rPr>
          <w:rFonts w:cs="Times New Roman"/>
          <w:szCs w:val="24"/>
        </w:rPr>
        <w:t>Department</w:t>
      </w:r>
      <w:r w:rsidRPr="00DD49A1">
        <w:rPr>
          <w:rFonts w:cs="Times New Roman"/>
          <w:spacing w:val="-26"/>
          <w:szCs w:val="24"/>
        </w:rPr>
        <w:t xml:space="preserve"> </w:t>
      </w:r>
      <w:r w:rsidRPr="00DD49A1">
        <w:rPr>
          <w:rFonts w:cs="Times New Roman"/>
          <w:szCs w:val="24"/>
        </w:rPr>
        <w:t>of</w:t>
      </w:r>
      <w:r w:rsidRPr="00DD49A1">
        <w:rPr>
          <w:rFonts w:cs="Times New Roman"/>
          <w:spacing w:val="-26"/>
          <w:szCs w:val="24"/>
        </w:rPr>
        <w:t xml:space="preserve"> </w:t>
      </w:r>
      <w:r w:rsidRPr="00DD49A1">
        <w:rPr>
          <w:rFonts w:cs="Times New Roman"/>
          <w:szCs w:val="24"/>
        </w:rPr>
        <w:t>Education</w:t>
      </w:r>
      <w:r w:rsidRPr="00DD49A1">
        <w:rPr>
          <w:rFonts w:cs="Times New Roman"/>
          <w:w w:val="92"/>
          <w:szCs w:val="24"/>
        </w:rPr>
        <w:t xml:space="preserve"> </w:t>
      </w:r>
      <w:r w:rsidRPr="00DD49A1">
        <w:rPr>
          <w:rFonts w:cs="Times New Roman"/>
          <w:w w:val="95"/>
          <w:szCs w:val="24"/>
        </w:rPr>
        <w:t>(Washington,</w:t>
      </w:r>
      <w:r w:rsidRPr="00DD49A1">
        <w:rPr>
          <w:rFonts w:cs="Times New Roman"/>
          <w:spacing w:val="-30"/>
          <w:w w:val="95"/>
          <w:szCs w:val="24"/>
        </w:rPr>
        <w:t xml:space="preserve"> </w:t>
      </w:r>
      <w:r w:rsidRPr="00DD49A1">
        <w:rPr>
          <w:rFonts w:cs="Times New Roman"/>
          <w:w w:val="95"/>
          <w:szCs w:val="24"/>
        </w:rPr>
        <w:t>D.C:</w:t>
      </w:r>
      <w:r w:rsidRPr="00DD49A1">
        <w:rPr>
          <w:rFonts w:cs="Times New Roman"/>
          <w:spacing w:val="-30"/>
          <w:w w:val="95"/>
          <w:szCs w:val="24"/>
        </w:rPr>
        <w:t xml:space="preserve"> </w:t>
      </w:r>
      <w:r w:rsidRPr="00DD49A1">
        <w:rPr>
          <w:rFonts w:cs="Times New Roman"/>
          <w:w w:val="95"/>
          <w:szCs w:val="24"/>
        </w:rPr>
        <w:t>U.S.</w:t>
      </w:r>
      <w:r w:rsidRPr="00DD49A1">
        <w:rPr>
          <w:rFonts w:cs="Times New Roman"/>
          <w:spacing w:val="-29"/>
          <w:w w:val="95"/>
          <w:szCs w:val="24"/>
        </w:rPr>
        <w:t xml:space="preserve"> </w:t>
      </w:r>
      <w:r w:rsidRPr="00DD49A1">
        <w:rPr>
          <w:rFonts w:cs="Times New Roman"/>
          <w:w w:val="95"/>
          <w:szCs w:val="24"/>
        </w:rPr>
        <w:t>Government</w:t>
      </w:r>
      <w:r w:rsidRPr="00DD49A1">
        <w:rPr>
          <w:rFonts w:cs="Times New Roman"/>
          <w:spacing w:val="-30"/>
          <w:w w:val="95"/>
          <w:szCs w:val="24"/>
        </w:rPr>
        <w:t xml:space="preserve"> </w:t>
      </w:r>
      <w:r w:rsidRPr="00DD49A1">
        <w:rPr>
          <w:rFonts w:cs="Times New Roman"/>
          <w:w w:val="95"/>
          <w:szCs w:val="24"/>
        </w:rPr>
        <w:t>Printing</w:t>
      </w:r>
      <w:r w:rsidRPr="00DD49A1">
        <w:rPr>
          <w:rFonts w:cs="Times New Roman"/>
          <w:spacing w:val="-29"/>
          <w:w w:val="95"/>
          <w:szCs w:val="24"/>
        </w:rPr>
        <w:t xml:space="preserve"> </w:t>
      </w:r>
      <w:r w:rsidRPr="00DD49A1">
        <w:rPr>
          <w:rFonts w:cs="Times New Roman"/>
          <w:w w:val="95"/>
          <w:szCs w:val="24"/>
        </w:rPr>
        <w:t>Office,</w:t>
      </w:r>
      <w:r w:rsidRPr="00DD49A1">
        <w:rPr>
          <w:rFonts w:cs="Times New Roman"/>
          <w:spacing w:val="-30"/>
          <w:w w:val="95"/>
          <w:szCs w:val="24"/>
        </w:rPr>
        <w:t xml:space="preserve"> </w:t>
      </w:r>
      <w:r w:rsidRPr="00DD49A1">
        <w:rPr>
          <w:rFonts w:cs="Times New Roman"/>
          <w:w w:val="95"/>
          <w:szCs w:val="24"/>
        </w:rPr>
        <w:t>1966).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Coleman, R. E. (2010), </w:t>
      </w:r>
      <w:r w:rsidRPr="00DD49A1">
        <w:rPr>
          <w:rFonts w:eastAsia="Times New Roman" w:cs="Times New Roman"/>
          <w:i/>
          <w:szCs w:val="24"/>
        </w:rPr>
        <w:t>Ideologues, Pedagogues, Pragmatics: A Case Study of the Homeschool Community in Delaware County, Indiana,</w:t>
      </w:r>
      <w:r w:rsidRPr="00DD49A1">
        <w:rPr>
          <w:rFonts w:eastAsia="Times New Roman" w:cs="Times New Roman"/>
          <w:szCs w:val="24"/>
        </w:rPr>
        <w:t xml:space="preserve"> Ball State University</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Coleman, Rachel E. "Ideologues, Pedagogues, Pragmatics: A Case Study of the Homeschool Community in Delaware County, Indiana." Ball State University, 2010.</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Colin, P., Chauvet, F., &amp; Viennot, L. (2002). Reading images in optics: Students’ difficulties and teachers’ views. </w:t>
      </w:r>
      <w:r w:rsidRPr="00DD49A1">
        <w:rPr>
          <w:rFonts w:cs="Times New Roman"/>
          <w:i/>
          <w:iCs/>
          <w:color w:val="000000"/>
          <w:szCs w:val="24"/>
        </w:rPr>
        <w:t>International Journal of Science Education</w:t>
      </w:r>
      <w:r w:rsidRPr="00DD49A1">
        <w:rPr>
          <w:rFonts w:cs="Times New Roman"/>
          <w:color w:val="000000"/>
          <w:szCs w:val="24"/>
        </w:rPr>
        <w:t xml:space="preserve">, 24, 313-332. </w:t>
      </w:r>
    </w:p>
    <w:p w:rsidR="00DD49A1" w:rsidRPr="00DD49A1" w:rsidRDefault="00DD49A1" w:rsidP="00A507E5">
      <w:pPr>
        <w:spacing w:before="100" w:beforeAutospacing="1" w:after="100" w:afterAutospacing="1"/>
        <w:ind w:left="720" w:hanging="720"/>
        <w:rPr>
          <w:rFonts w:eastAsia="Times New Roman" w:cs="Times New Roman"/>
          <w:color w:val="000000"/>
          <w:szCs w:val="24"/>
        </w:rPr>
      </w:pPr>
      <w:r w:rsidRPr="00DD49A1">
        <w:rPr>
          <w:rFonts w:eastAsia="Times New Roman" w:cs="Times New Roman"/>
          <w:color w:val="000000"/>
          <w:szCs w:val="24"/>
        </w:rPr>
        <w:t xml:space="preserve">College Board. (2006). </w:t>
      </w:r>
      <w:r w:rsidRPr="00DD49A1">
        <w:rPr>
          <w:rFonts w:eastAsia="Times New Roman" w:cs="Times New Roman"/>
          <w:i/>
          <w:iCs/>
          <w:color w:val="000000"/>
          <w:szCs w:val="24"/>
        </w:rPr>
        <w:t>Test characteristics of the SAT Reasoning Test: Reliability, difficulty levels, completion rates (March 2005–June 2006).</w:t>
      </w:r>
      <w:r w:rsidRPr="00DD49A1">
        <w:rPr>
          <w:rFonts w:eastAsia="Times New Roman" w:cs="Times New Roman"/>
          <w:color w:val="000000"/>
          <w:szCs w:val="24"/>
        </w:rPr>
        <w:t xml:space="preserve"> Retrieved 6/11/07 from http://www.collegeboard.com/prod_downloads/highered/ra/sat/sat-test-characteristics.pdf.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Colley, A. (2003). Gender differences in adolescents’ perceptions of the best and worst aspects of computing at school. </w:t>
      </w:r>
      <w:r w:rsidRPr="00DD49A1">
        <w:rPr>
          <w:rFonts w:cs="Times New Roman"/>
          <w:i/>
          <w:iCs/>
          <w:color w:val="000000"/>
          <w:szCs w:val="24"/>
        </w:rPr>
        <w:t>Computers in Human Behavior, 19</w:t>
      </w:r>
      <w:r w:rsidRPr="00DD49A1">
        <w:rPr>
          <w:rFonts w:cs="Times New Roman"/>
          <w:color w:val="000000"/>
          <w:szCs w:val="24"/>
        </w:rPr>
        <w:t xml:space="preserve">(6), 673–682. doi:10.1016/S0747-5632(03)00022-0 </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Collins, K. M. (2003). Ability profiling and school failure: One child's struggle to be seen as competent. Mahwah, New Jersey: L. Erlbaum Associates.</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lastRenderedPageBreak/>
        <w:t xml:space="preserve">Collins, R. (2014). Skills for the 21st Century: teaching higher-order thinking. Curriculum and Leadership Journal. 12(4). Available online http://www.curriculum.edu.au/leader/teaching_higher_order_thinking,37431.html?issueID=12910.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Collom, E. "The Ins and Outs of Homeschooling - the Determinants of Parental Motivations and Student Achievement." </w:t>
      </w:r>
      <w:r w:rsidRPr="00DD49A1">
        <w:rPr>
          <w:rFonts w:eastAsia="Times New Roman" w:cs="Times New Roman"/>
          <w:i/>
          <w:iCs/>
          <w:szCs w:val="24"/>
        </w:rPr>
        <w:t xml:space="preserve">Education and Urban Society </w:t>
      </w:r>
      <w:r w:rsidRPr="00DD49A1">
        <w:rPr>
          <w:rFonts w:eastAsia="Times New Roman" w:cs="Times New Roman"/>
          <w:szCs w:val="24"/>
        </w:rPr>
        <w:t>37, no. 3 (2005): 307-35.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Collom, Ed, and Douglas E. Mitchell. "Home Schooling as a Social Movement: Identifying the Determinants of Homeschoolers' Perceptions." </w:t>
      </w:r>
      <w:r w:rsidRPr="00DD49A1">
        <w:rPr>
          <w:rFonts w:eastAsia="Times New Roman" w:cs="Times New Roman"/>
          <w:i/>
          <w:iCs/>
          <w:szCs w:val="24"/>
        </w:rPr>
        <w:t xml:space="preserve">Sociological Spectrum </w:t>
      </w:r>
      <w:r w:rsidRPr="00DD49A1">
        <w:rPr>
          <w:rFonts w:eastAsia="Times New Roman" w:cs="Times New Roman"/>
          <w:szCs w:val="24"/>
        </w:rPr>
        <w:t>25, no. 3 (2005): 273-305.</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Common Core State Standards Initiative. (2010). Common core state standards initiative: Preparing america's students for college and career. </w:t>
      </w:r>
      <w:r w:rsidRPr="00DD49A1">
        <w:rPr>
          <w:rFonts w:cs="Times New Roman"/>
          <w:i/>
          <w:iCs/>
          <w:color w:val="000000"/>
          <w:szCs w:val="24"/>
        </w:rPr>
        <w:t xml:space="preserve">Common Core State Standards. </w:t>
      </w:r>
      <w:r w:rsidRPr="00DD49A1">
        <w:rPr>
          <w:rFonts w:cs="Times New Roman"/>
          <w:color w:val="000000"/>
          <w:szCs w:val="24"/>
        </w:rPr>
        <w:t>Retrieved from http://www.corestandards.org</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Common, Ron W., and Marilyn MacMullen. "Home Schooling...A Growing Movement." </w:t>
      </w:r>
      <w:r w:rsidRPr="00DD49A1">
        <w:rPr>
          <w:rFonts w:eastAsia="Times New Roman" w:cs="Times New Roman"/>
          <w:i/>
          <w:iCs/>
          <w:szCs w:val="24"/>
        </w:rPr>
        <w:t xml:space="preserve">Education Canada </w:t>
      </w:r>
      <w:r w:rsidRPr="00DD49A1">
        <w:rPr>
          <w:rFonts w:eastAsia="Times New Roman" w:cs="Times New Roman"/>
          <w:szCs w:val="24"/>
        </w:rPr>
        <w:t>26, no. 2 (1986): 4-7.</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Confrey, J. (1981). Concepts, processes and mathematics instruction. </w:t>
      </w:r>
      <w:r w:rsidRPr="00DD49A1">
        <w:rPr>
          <w:rFonts w:cs="Times New Roman"/>
          <w:i/>
          <w:iCs/>
          <w:color w:val="000000"/>
          <w:szCs w:val="24"/>
        </w:rPr>
        <w:t xml:space="preserve">For the Learning of Mathematics 2: </w:t>
      </w:r>
      <w:r w:rsidRPr="00DD49A1">
        <w:rPr>
          <w:rFonts w:cs="Times New Roman"/>
          <w:color w:val="000000"/>
          <w:szCs w:val="24"/>
        </w:rPr>
        <w:t>8-12</w:t>
      </w:r>
      <w:r w:rsidRPr="00DD49A1">
        <w:rPr>
          <w:rFonts w:cs="Times New Roman"/>
          <w:i/>
          <w:iCs/>
          <w:color w:val="000000"/>
          <w:szCs w:val="24"/>
        </w:rPr>
        <w:t xml:space="preserve">.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Connolly, Jacqueline. "The Effect of Parental Home Instruction in English Skill Upon Achievement Levels in Grades Three through Seven (Iowa Test of Basic Skills (Itbs), Gasc, Tasc)." Northern Illinois University, 1985.</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Conrad, D. L. (2002). Engagement, excitement, anxiety, and fear: Learners’ experiences of starting an online course. </w:t>
      </w:r>
      <w:r w:rsidRPr="00DD49A1">
        <w:rPr>
          <w:rFonts w:cs="Times New Roman"/>
          <w:i/>
          <w:iCs/>
          <w:color w:val="000000"/>
          <w:szCs w:val="24"/>
        </w:rPr>
        <w:t>American Journal of Distance Education</w:t>
      </w:r>
      <w:r w:rsidRPr="00DD49A1">
        <w:rPr>
          <w:rFonts w:cs="Times New Roman"/>
          <w:color w:val="000000"/>
          <w:szCs w:val="24"/>
        </w:rPr>
        <w:t xml:space="preserve">, </w:t>
      </w:r>
      <w:r w:rsidRPr="00DD49A1">
        <w:rPr>
          <w:rFonts w:cs="Times New Roman"/>
          <w:i/>
          <w:iCs/>
          <w:color w:val="000000"/>
          <w:szCs w:val="24"/>
        </w:rPr>
        <w:t>16</w:t>
      </w:r>
      <w:r w:rsidRPr="00DD49A1">
        <w:rPr>
          <w:rFonts w:cs="Times New Roman"/>
          <w:color w:val="000000"/>
          <w:szCs w:val="24"/>
        </w:rPr>
        <w:t>(4), 205– 226.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Conroy, James C. "The State, Parenting, and the Populist Energies of Anxiety." </w:t>
      </w:r>
      <w:r w:rsidRPr="00DD49A1">
        <w:rPr>
          <w:rFonts w:eastAsia="Times New Roman" w:cs="Times New Roman"/>
          <w:i/>
          <w:iCs/>
          <w:szCs w:val="24"/>
        </w:rPr>
        <w:t xml:space="preserve">Educational Theory </w:t>
      </w:r>
      <w:r w:rsidRPr="00DD49A1">
        <w:rPr>
          <w:rFonts w:eastAsia="Times New Roman" w:cs="Times New Roman"/>
          <w:szCs w:val="24"/>
        </w:rPr>
        <w:t>60, no. 3 (2010): 325-40.</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Considine, D., Horton, J., &amp; Moorman, G. (2009). Teaching and reaching the millennial generation through media literacy. </w:t>
      </w:r>
      <w:r w:rsidRPr="00DD49A1">
        <w:rPr>
          <w:rFonts w:cs="Times New Roman"/>
          <w:i/>
          <w:iCs/>
          <w:color w:val="000000"/>
          <w:szCs w:val="24"/>
        </w:rPr>
        <w:t>Journal of Adolescent &amp; Adult Literacy, 52</w:t>
      </w:r>
      <w:r w:rsidRPr="00DD49A1">
        <w:rPr>
          <w:rFonts w:cs="Times New Roman"/>
          <w:color w:val="000000"/>
          <w:szCs w:val="24"/>
        </w:rPr>
        <w:t xml:space="preserve">(6), 471-481. doi: 10.1598/JAAL.52.6.2 </w:t>
      </w:r>
    </w:p>
    <w:p w:rsidR="00DD49A1" w:rsidRPr="00DD49A1" w:rsidRDefault="00DD49A1" w:rsidP="00A507E5">
      <w:pPr>
        <w:spacing w:before="100" w:beforeAutospacing="1" w:after="100" w:afterAutospacing="1"/>
        <w:ind w:left="720" w:hanging="720"/>
        <w:rPr>
          <w:rFonts w:eastAsia="Times New Roman" w:cs="Times New Roman"/>
          <w:color w:val="000000"/>
          <w:szCs w:val="24"/>
        </w:rPr>
      </w:pPr>
      <w:r w:rsidRPr="00DD49A1">
        <w:rPr>
          <w:rFonts w:eastAsia="Times New Roman" w:cs="Times New Roman"/>
          <w:color w:val="000000"/>
          <w:szCs w:val="24"/>
        </w:rPr>
        <w:t xml:space="preserve">Cooper, B. S. (Ed.). (2005). </w:t>
      </w:r>
      <w:r w:rsidRPr="00DD49A1">
        <w:rPr>
          <w:rFonts w:eastAsia="Times New Roman" w:cs="Times New Roman"/>
          <w:i/>
          <w:iCs/>
          <w:color w:val="000000"/>
          <w:szCs w:val="24"/>
        </w:rPr>
        <w:t>Home schooling in full view: A reader</w:t>
      </w:r>
      <w:r w:rsidRPr="00DD49A1">
        <w:rPr>
          <w:rFonts w:eastAsia="Times New Roman" w:cs="Times New Roman"/>
          <w:color w:val="000000"/>
          <w:szCs w:val="24"/>
        </w:rPr>
        <w:t>. Greenwich, CT: Information Age Publishing.</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Cooper, Bruce S., and John Sureau. "The Politics of Homeschooling: New Developments, New Challenges." </w:t>
      </w:r>
      <w:r w:rsidRPr="00DD49A1">
        <w:rPr>
          <w:rFonts w:eastAsia="Times New Roman" w:cs="Times New Roman"/>
          <w:i/>
          <w:iCs/>
          <w:szCs w:val="24"/>
        </w:rPr>
        <w:t xml:space="preserve">Educational Policy </w:t>
      </w:r>
      <w:r w:rsidRPr="00DD49A1">
        <w:rPr>
          <w:rFonts w:eastAsia="Times New Roman" w:cs="Times New Roman"/>
          <w:szCs w:val="24"/>
        </w:rPr>
        <w:t>21, no. 1 (2007): 110-31.</w:t>
      </w:r>
    </w:p>
    <w:p w:rsidR="00DD49A1" w:rsidRPr="00DD49A1" w:rsidRDefault="00DD49A1" w:rsidP="00A507E5">
      <w:pPr>
        <w:kinsoku w:val="0"/>
        <w:overflowPunct w:val="0"/>
        <w:autoSpaceDE w:val="0"/>
        <w:autoSpaceDN w:val="0"/>
        <w:adjustRightInd w:val="0"/>
        <w:spacing w:before="100" w:beforeAutospacing="1" w:after="100" w:afterAutospacing="1"/>
        <w:ind w:left="720" w:right="685" w:hanging="720"/>
        <w:rPr>
          <w:rFonts w:cs="Times New Roman"/>
          <w:szCs w:val="24"/>
        </w:rPr>
      </w:pPr>
      <w:r w:rsidRPr="00DD49A1">
        <w:rPr>
          <w:rFonts w:cs="Times New Roman"/>
          <w:w w:val="95"/>
          <w:szCs w:val="24"/>
        </w:rPr>
        <w:t>Cooper,</w:t>
      </w:r>
      <w:r w:rsidRPr="00DD49A1">
        <w:rPr>
          <w:rFonts w:cs="Times New Roman"/>
          <w:spacing w:val="-24"/>
          <w:w w:val="95"/>
          <w:szCs w:val="24"/>
        </w:rPr>
        <w:t xml:space="preserve"> </w:t>
      </w:r>
      <w:r w:rsidRPr="00DD49A1">
        <w:rPr>
          <w:rFonts w:cs="Times New Roman"/>
          <w:w w:val="95"/>
          <w:szCs w:val="24"/>
        </w:rPr>
        <w:t>H.M.,</w:t>
      </w:r>
      <w:r w:rsidRPr="00DD49A1">
        <w:rPr>
          <w:rFonts w:cs="Times New Roman"/>
          <w:spacing w:val="-24"/>
          <w:w w:val="95"/>
          <w:szCs w:val="24"/>
        </w:rPr>
        <w:t xml:space="preserve"> </w:t>
      </w:r>
      <w:r w:rsidRPr="00DD49A1">
        <w:rPr>
          <w:rFonts w:cs="Times New Roman"/>
          <w:w w:val="95"/>
          <w:szCs w:val="24"/>
        </w:rPr>
        <w:t>Lindsay,</w:t>
      </w:r>
      <w:r w:rsidRPr="00DD49A1">
        <w:rPr>
          <w:rFonts w:cs="Times New Roman"/>
          <w:spacing w:val="-24"/>
          <w:w w:val="95"/>
          <w:szCs w:val="24"/>
        </w:rPr>
        <w:t xml:space="preserve"> </w:t>
      </w:r>
      <w:r w:rsidRPr="00DD49A1">
        <w:rPr>
          <w:rFonts w:cs="Times New Roman"/>
          <w:w w:val="95"/>
          <w:szCs w:val="24"/>
        </w:rPr>
        <w:t>J.J.,</w:t>
      </w:r>
      <w:r w:rsidRPr="00DD49A1">
        <w:rPr>
          <w:rFonts w:cs="Times New Roman"/>
          <w:spacing w:val="-23"/>
          <w:w w:val="95"/>
          <w:szCs w:val="24"/>
        </w:rPr>
        <w:t xml:space="preserve"> </w:t>
      </w:r>
      <w:r w:rsidRPr="00DD49A1">
        <w:rPr>
          <w:rFonts w:cs="Times New Roman"/>
          <w:w w:val="95"/>
          <w:szCs w:val="24"/>
        </w:rPr>
        <w:t>&amp;</w:t>
      </w:r>
      <w:r w:rsidRPr="00DD49A1">
        <w:rPr>
          <w:rFonts w:cs="Times New Roman"/>
          <w:spacing w:val="-24"/>
          <w:w w:val="95"/>
          <w:szCs w:val="24"/>
        </w:rPr>
        <w:t xml:space="preserve"> </w:t>
      </w:r>
      <w:r w:rsidRPr="00DD49A1">
        <w:rPr>
          <w:rFonts w:cs="Times New Roman"/>
          <w:w w:val="95"/>
          <w:szCs w:val="24"/>
        </w:rPr>
        <w:t>Nye,</w:t>
      </w:r>
      <w:r w:rsidRPr="00DD49A1">
        <w:rPr>
          <w:rFonts w:cs="Times New Roman"/>
          <w:spacing w:val="-24"/>
          <w:w w:val="95"/>
          <w:szCs w:val="24"/>
        </w:rPr>
        <w:t xml:space="preserve"> </w:t>
      </w:r>
      <w:r w:rsidRPr="00DD49A1">
        <w:rPr>
          <w:rFonts w:cs="Times New Roman"/>
          <w:w w:val="95"/>
          <w:szCs w:val="24"/>
        </w:rPr>
        <w:t>B.,</w:t>
      </w:r>
      <w:r w:rsidRPr="00DD49A1">
        <w:rPr>
          <w:rFonts w:cs="Times New Roman"/>
          <w:spacing w:val="-24"/>
          <w:w w:val="95"/>
          <w:szCs w:val="24"/>
        </w:rPr>
        <w:t xml:space="preserve"> </w:t>
      </w:r>
      <w:r w:rsidRPr="00DD49A1">
        <w:rPr>
          <w:rFonts w:cs="Times New Roman"/>
          <w:w w:val="95"/>
          <w:szCs w:val="24"/>
        </w:rPr>
        <w:t>“Homework</w:t>
      </w:r>
      <w:r w:rsidRPr="00DD49A1">
        <w:rPr>
          <w:rFonts w:cs="Times New Roman"/>
          <w:spacing w:val="-23"/>
          <w:w w:val="95"/>
          <w:szCs w:val="24"/>
        </w:rPr>
        <w:t xml:space="preserve"> </w:t>
      </w:r>
      <w:r w:rsidRPr="00DD49A1">
        <w:rPr>
          <w:rFonts w:cs="Times New Roman"/>
          <w:w w:val="95"/>
          <w:szCs w:val="24"/>
        </w:rPr>
        <w:t>in</w:t>
      </w:r>
      <w:r w:rsidRPr="00DD49A1">
        <w:rPr>
          <w:rFonts w:cs="Times New Roman"/>
          <w:spacing w:val="-24"/>
          <w:w w:val="95"/>
          <w:szCs w:val="24"/>
        </w:rPr>
        <w:t xml:space="preserve"> </w:t>
      </w:r>
      <w:r w:rsidRPr="00DD49A1">
        <w:rPr>
          <w:rFonts w:cs="Times New Roman"/>
          <w:w w:val="95"/>
          <w:szCs w:val="24"/>
        </w:rPr>
        <w:t>the</w:t>
      </w:r>
      <w:r w:rsidRPr="00DD49A1">
        <w:rPr>
          <w:rFonts w:cs="Times New Roman"/>
          <w:spacing w:val="-24"/>
          <w:w w:val="95"/>
          <w:szCs w:val="24"/>
        </w:rPr>
        <w:t xml:space="preserve"> </w:t>
      </w:r>
      <w:r w:rsidRPr="00DD49A1">
        <w:rPr>
          <w:rFonts w:cs="Times New Roman"/>
          <w:w w:val="95"/>
          <w:szCs w:val="24"/>
        </w:rPr>
        <w:t>home:</w:t>
      </w:r>
      <w:r w:rsidRPr="00DD49A1">
        <w:rPr>
          <w:rFonts w:cs="Times New Roman"/>
          <w:spacing w:val="-24"/>
          <w:w w:val="95"/>
          <w:szCs w:val="24"/>
        </w:rPr>
        <w:t xml:space="preserve"> </w:t>
      </w:r>
      <w:r w:rsidRPr="00DD49A1">
        <w:rPr>
          <w:rFonts w:cs="Times New Roman"/>
          <w:w w:val="95"/>
          <w:szCs w:val="24"/>
        </w:rPr>
        <w:t>How</w:t>
      </w:r>
      <w:r w:rsidRPr="00DD49A1">
        <w:rPr>
          <w:rFonts w:cs="Times New Roman"/>
          <w:spacing w:val="-23"/>
          <w:w w:val="95"/>
          <w:szCs w:val="24"/>
        </w:rPr>
        <w:t xml:space="preserve"> </w:t>
      </w:r>
      <w:r w:rsidRPr="00DD49A1">
        <w:rPr>
          <w:rFonts w:cs="Times New Roman"/>
          <w:w w:val="95"/>
          <w:szCs w:val="24"/>
        </w:rPr>
        <w:t>student,</w:t>
      </w:r>
      <w:r w:rsidRPr="00DD49A1">
        <w:rPr>
          <w:rFonts w:cs="Times New Roman"/>
          <w:spacing w:val="-24"/>
          <w:w w:val="95"/>
          <w:szCs w:val="24"/>
        </w:rPr>
        <w:t xml:space="preserve"> </w:t>
      </w:r>
      <w:r w:rsidRPr="00DD49A1">
        <w:rPr>
          <w:rFonts w:cs="Times New Roman"/>
          <w:w w:val="95"/>
          <w:szCs w:val="24"/>
        </w:rPr>
        <w:t>family,</w:t>
      </w:r>
      <w:r w:rsidRPr="00DD49A1">
        <w:rPr>
          <w:rFonts w:cs="Times New Roman"/>
          <w:spacing w:val="-24"/>
          <w:w w:val="95"/>
          <w:szCs w:val="24"/>
        </w:rPr>
        <w:t xml:space="preserve"> </w:t>
      </w:r>
      <w:r w:rsidRPr="00DD49A1">
        <w:rPr>
          <w:rFonts w:cs="Times New Roman"/>
          <w:w w:val="95"/>
          <w:szCs w:val="24"/>
        </w:rPr>
        <w:t>and</w:t>
      </w:r>
      <w:r w:rsidRPr="00DD49A1">
        <w:rPr>
          <w:rFonts w:cs="Times New Roman"/>
          <w:w w:val="93"/>
          <w:szCs w:val="24"/>
        </w:rPr>
        <w:t xml:space="preserve"> </w:t>
      </w:r>
      <w:r w:rsidRPr="00DD49A1">
        <w:rPr>
          <w:rFonts w:cs="Times New Roman"/>
          <w:szCs w:val="24"/>
        </w:rPr>
        <w:t>parenting-style</w:t>
      </w:r>
      <w:r w:rsidRPr="00DD49A1">
        <w:rPr>
          <w:rFonts w:cs="Times New Roman"/>
          <w:spacing w:val="-23"/>
          <w:szCs w:val="24"/>
        </w:rPr>
        <w:t xml:space="preserve"> </w:t>
      </w:r>
      <w:r w:rsidRPr="00DD49A1">
        <w:rPr>
          <w:rFonts w:cs="Times New Roman"/>
          <w:szCs w:val="24"/>
        </w:rPr>
        <w:t>differences</w:t>
      </w:r>
      <w:r w:rsidRPr="00DD49A1">
        <w:rPr>
          <w:rFonts w:cs="Times New Roman"/>
          <w:spacing w:val="-23"/>
          <w:szCs w:val="24"/>
        </w:rPr>
        <w:t xml:space="preserve"> </w:t>
      </w:r>
      <w:r w:rsidRPr="00DD49A1">
        <w:rPr>
          <w:rFonts w:cs="Times New Roman"/>
          <w:szCs w:val="24"/>
        </w:rPr>
        <w:t>relate</w:t>
      </w:r>
      <w:r w:rsidRPr="00DD49A1">
        <w:rPr>
          <w:rFonts w:cs="Times New Roman"/>
          <w:spacing w:val="-22"/>
          <w:szCs w:val="24"/>
        </w:rPr>
        <w:t xml:space="preserve"> </w:t>
      </w:r>
      <w:r w:rsidRPr="00DD49A1">
        <w:rPr>
          <w:rFonts w:cs="Times New Roman"/>
          <w:szCs w:val="24"/>
        </w:rPr>
        <w:t>to</w:t>
      </w:r>
      <w:r w:rsidRPr="00DD49A1">
        <w:rPr>
          <w:rFonts w:cs="Times New Roman"/>
          <w:spacing w:val="-23"/>
          <w:szCs w:val="24"/>
        </w:rPr>
        <w:t xml:space="preserve"> </w:t>
      </w:r>
      <w:r w:rsidRPr="00DD49A1">
        <w:rPr>
          <w:rFonts w:cs="Times New Roman"/>
          <w:szCs w:val="24"/>
        </w:rPr>
        <w:t>the</w:t>
      </w:r>
      <w:r w:rsidRPr="00DD49A1">
        <w:rPr>
          <w:rFonts w:cs="Times New Roman"/>
          <w:spacing w:val="-22"/>
          <w:szCs w:val="24"/>
        </w:rPr>
        <w:t xml:space="preserve"> </w:t>
      </w:r>
      <w:r w:rsidRPr="00DD49A1">
        <w:rPr>
          <w:rFonts w:cs="Times New Roman"/>
          <w:szCs w:val="24"/>
        </w:rPr>
        <w:t>homework</w:t>
      </w:r>
      <w:r w:rsidRPr="00DD49A1">
        <w:rPr>
          <w:rFonts w:cs="Times New Roman"/>
          <w:spacing w:val="-23"/>
          <w:szCs w:val="24"/>
        </w:rPr>
        <w:t xml:space="preserve"> </w:t>
      </w:r>
      <w:r w:rsidRPr="00DD49A1">
        <w:rPr>
          <w:rFonts w:cs="Times New Roman"/>
          <w:szCs w:val="24"/>
        </w:rPr>
        <w:t>process,”</w:t>
      </w:r>
      <w:r w:rsidRPr="00DD49A1">
        <w:rPr>
          <w:rFonts w:cs="Times New Roman"/>
          <w:spacing w:val="-22"/>
          <w:szCs w:val="24"/>
        </w:rPr>
        <w:t xml:space="preserve"> </w:t>
      </w:r>
      <w:r w:rsidRPr="00DD49A1">
        <w:rPr>
          <w:rFonts w:cs="Times New Roman"/>
          <w:i/>
          <w:iCs/>
          <w:szCs w:val="24"/>
        </w:rPr>
        <w:t>Contemporary</w:t>
      </w:r>
      <w:r w:rsidRPr="00DD49A1">
        <w:rPr>
          <w:rFonts w:cs="Times New Roman"/>
          <w:i/>
          <w:iCs/>
          <w:spacing w:val="-8"/>
          <w:szCs w:val="24"/>
        </w:rPr>
        <w:t xml:space="preserve"> </w:t>
      </w:r>
      <w:r w:rsidRPr="00DD49A1">
        <w:rPr>
          <w:rFonts w:cs="Times New Roman"/>
          <w:i/>
          <w:iCs/>
          <w:szCs w:val="24"/>
        </w:rPr>
        <w:t>Educational</w:t>
      </w:r>
      <w:r w:rsidRPr="00DD49A1">
        <w:rPr>
          <w:rFonts w:cs="Times New Roman"/>
          <w:i/>
          <w:iCs/>
          <w:w w:val="113"/>
          <w:szCs w:val="24"/>
        </w:rPr>
        <w:t xml:space="preserve"> </w:t>
      </w:r>
      <w:r w:rsidRPr="00DD49A1">
        <w:rPr>
          <w:rFonts w:cs="Times New Roman"/>
          <w:i/>
          <w:iCs/>
          <w:szCs w:val="24"/>
        </w:rPr>
        <w:t>Psychology</w:t>
      </w:r>
      <w:r w:rsidRPr="00DD49A1">
        <w:rPr>
          <w:rFonts w:cs="Times New Roman"/>
          <w:szCs w:val="24"/>
        </w:rPr>
        <w:t>,</w:t>
      </w:r>
      <w:r w:rsidRPr="00DD49A1">
        <w:rPr>
          <w:rFonts w:cs="Times New Roman"/>
          <w:spacing w:val="-36"/>
          <w:szCs w:val="24"/>
        </w:rPr>
        <w:t xml:space="preserve"> </w:t>
      </w:r>
      <w:r w:rsidRPr="00DD49A1">
        <w:rPr>
          <w:rFonts w:cs="Times New Roman"/>
          <w:i/>
          <w:iCs/>
          <w:szCs w:val="24"/>
        </w:rPr>
        <w:t>25</w:t>
      </w:r>
      <w:r w:rsidRPr="00DD49A1">
        <w:rPr>
          <w:rFonts w:cs="Times New Roman"/>
          <w:i/>
          <w:iCs/>
          <w:spacing w:val="-21"/>
          <w:szCs w:val="24"/>
        </w:rPr>
        <w:t xml:space="preserve"> </w:t>
      </w:r>
      <w:r w:rsidRPr="00DD49A1">
        <w:rPr>
          <w:rFonts w:cs="Times New Roman"/>
          <w:szCs w:val="24"/>
        </w:rPr>
        <w:t>(4),</w:t>
      </w:r>
      <w:r w:rsidRPr="00DD49A1">
        <w:rPr>
          <w:rFonts w:cs="Times New Roman"/>
          <w:spacing w:val="-35"/>
          <w:szCs w:val="24"/>
        </w:rPr>
        <w:t xml:space="preserve"> </w:t>
      </w:r>
      <w:r w:rsidRPr="00DD49A1">
        <w:rPr>
          <w:rFonts w:cs="Times New Roman"/>
          <w:szCs w:val="24"/>
        </w:rPr>
        <w:t>464-87.</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lastRenderedPageBreak/>
        <w:t>Corbett, J., &amp; Slee, R. (2000). An international conversation on inclusive education. In F. Armstrong, D. Armstrong, &amp; L. Barton (Eds.), Inclusive education: Policy, contexts and comparative perspectives (pp. 133- 146). London: David Fulton.</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Corbin, J., &amp; Strauss, A. (1998). </w:t>
      </w:r>
      <w:r w:rsidRPr="00DD49A1">
        <w:rPr>
          <w:rFonts w:cs="Times New Roman"/>
          <w:i/>
          <w:iCs/>
          <w:color w:val="000000"/>
          <w:szCs w:val="24"/>
        </w:rPr>
        <w:t xml:space="preserve">The basics of qualitative research: Techniques and procedures for developing grounded theory </w:t>
      </w:r>
      <w:r w:rsidRPr="00DD49A1">
        <w:rPr>
          <w:rFonts w:cs="Times New Roman"/>
          <w:color w:val="000000"/>
          <w:szCs w:val="24"/>
        </w:rPr>
        <w:t xml:space="preserve">(3rd ed.) Los Angeles, CA: Sage.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Cordes, Helen. "Battling for the Heart and Soul of Home-Schoolers." </w:t>
      </w:r>
      <w:r w:rsidRPr="00DD49A1">
        <w:rPr>
          <w:rFonts w:eastAsia="Times New Roman" w:cs="Times New Roman"/>
          <w:i/>
          <w:iCs/>
          <w:szCs w:val="24"/>
        </w:rPr>
        <w:t>Salon.com</w:t>
      </w:r>
      <w:r w:rsidRPr="00DD49A1">
        <w:rPr>
          <w:rFonts w:eastAsia="Times New Roman" w:cs="Times New Roman"/>
          <w:szCs w:val="24"/>
        </w:rPr>
        <w:t xml:space="preserve"> (2000).</w:t>
      </w:r>
    </w:p>
    <w:p w:rsidR="00DD49A1" w:rsidRPr="00DD49A1" w:rsidRDefault="00BF3FBA" w:rsidP="00A507E5">
      <w:pPr>
        <w:autoSpaceDE w:val="0"/>
        <w:autoSpaceDN w:val="0"/>
        <w:adjustRightInd w:val="0"/>
        <w:spacing w:before="100" w:beforeAutospacing="1" w:after="100" w:afterAutospacing="1"/>
        <w:ind w:left="720" w:hanging="720"/>
        <w:rPr>
          <w:rFonts w:cs="Times New Roman"/>
          <w:color w:val="000000"/>
          <w:szCs w:val="24"/>
        </w:rPr>
      </w:pPr>
      <w:r>
        <w:rPr>
          <w:rFonts w:cs="Times New Roman"/>
          <w:color w:val="000000"/>
          <w:szCs w:val="24"/>
        </w:rPr>
        <w:t>C</w:t>
      </w:r>
      <w:r w:rsidR="00DD49A1" w:rsidRPr="00DD49A1">
        <w:rPr>
          <w:rFonts w:cs="Times New Roman"/>
          <w:color w:val="000000"/>
          <w:szCs w:val="24"/>
        </w:rPr>
        <w:t xml:space="preserve">ormode, G. &amp; Krishnamurthy, B. (2008). Key differences between Web 1.0 and Web 2.0. </w:t>
      </w:r>
      <w:r w:rsidR="00DD49A1" w:rsidRPr="00DD49A1">
        <w:rPr>
          <w:rFonts w:cs="Times New Roman"/>
          <w:i/>
          <w:iCs/>
          <w:color w:val="000000"/>
          <w:szCs w:val="24"/>
        </w:rPr>
        <w:t>First Monday</w:t>
      </w:r>
      <w:r w:rsidR="00DD49A1" w:rsidRPr="00DD49A1">
        <w:rPr>
          <w:rFonts w:cs="Times New Roman"/>
          <w:color w:val="000000"/>
          <w:szCs w:val="24"/>
        </w:rPr>
        <w:t xml:space="preserve">, </w:t>
      </w:r>
      <w:r w:rsidR="00DD49A1" w:rsidRPr="00DD49A1">
        <w:rPr>
          <w:rFonts w:cs="Times New Roman"/>
          <w:i/>
          <w:iCs/>
          <w:color w:val="000000"/>
          <w:szCs w:val="24"/>
        </w:rPr>
        <w:t>13</w:t>
      </w:r>
      <w:r w:rsidR="00DD49A1" w:rsidRPr="00DD49A1">
        <w:rPr>
          <w:rFonts w:cs="Times New Roman"/>
          <w:color w:val="000000"/>
          <w:szCs w:val="24"/>
        </w:rPr>
        <w:t xml:space="preserve">(6). Retrieved on 1 July 2015 from http://firstmonday.org/article/view/ 2125/1972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Cornelius-White, J. &amp; Harbaugh, A. (2010). </w:t>
      </w:r>
      <w:r w:rsidRPr="00DD49A1">
        <w:rPr>
          <w:rFonts w:cs="Times New Roman"/>
          <w:i/>
          <w:iCs/>
          <w:color w:val="000000"/>
          <w:szCs w:val="24"/>
        </w:rPr>
        <w:t>Learner-centered instruction: Building relationships for student success</w:t>
      </w:r>
      <w:r w:rsidRPr="00DD49A1">
        <w:rPr>
          <w:rFonts w:cs="Times New Roman"/>
          <w:color w:val="000000"/>
          <w:szCs w:val="24"/>
        </w:rPr>
        <w:t xml:space="preserve">. Los Angeles, CA: Sage. </w:t>
      </w:r>
    </w:p>
    <w:p w:rsidR="00DD49A1" w:rsidRPr="00DD49A1" w:rsidRDefault="00DD49A1" w:rsidP="00A507E5">
      <w:pPr>
        <w:kinsoku w:val="0"/>
        <w:overflowPunct w:val="0"/>
        <w:autoSpaceDE w:val="0"/>
        <w:autoSpaceDN w:val="0"/>
        <w:adjustRightInd w:val="0"/>
        <w:spacing w:before="100" w:beforeAutospacing="1" w:after="100" w:afterAutospacing="1"/>
        <w:ind w:left="720" w:right="112" w:hanging="720"/>
        <w:rPr>
          <w:rFonts w:cs="Times New Roman"/>
          <w:szCs w:val="24"/>
        </w:rPr>
      </w:pPr>
      <w:r w:rsidRPr="00DD49A1">
        <w:rPr>
          <w:rFonts w:cs="Times New Roman"/>
          <w:szCs w:val="24"/>
        </w:rPr>
        <w:t>Corno,</w:t>
      </w:r>
      <w:r w:rsidRPr="00DD49A1">
        <w:rPr>
          <w:rFonts w:cs="Times New Roman"/>
          <w:spacing w:val="21"/>
          <w:szCs w:val="24"/>
        </w:rPr>
        <w:t xml:space="preserve"> </w:t>
      </w:r>
      <w:r w:rsidRPr="00DD49A1">
        <w:rPr>
          <w:rFonts w:cs="Times New Roman"/>
          <w:szCs w:val="24"/>
        </w:rPr>
        <w:t>L.</w:t>
      </w:r>
      <w:r w:rsidRPr="00DD49A1">
        <w:rPr>
          <w:rFonts w:cs="Times New Roman"/>
          <w:spacing w:val="21"/>
          <w:szCs w:val="24"/>
        </w:rPr>
        <w:t xml:space="preserve"> </w:t>
      </w:r>
      <w:r w:rsidRPr="00DD49A1">
        <w:rPr>
          <w:rFonts w:cs="Times New Roman"/>
          <w:szCs w:val="24"/>
        </w:rPr>
        <w:t>(1993).</w:t>
      </w:r>
      <w:r w:rsidRPr="00DD49A1">
        <w:rPr>
          <w:rFonts w:cs="Times New Roman"/>
          <w:spacing w:val="21"/>
          <w:szCs w:val="24"/>
        </w:rPr>
        <w:t xml:space="preserve"> </w:t>
      </w:r>
      <w:r w:rsidRPr="00DD49A1">
        <w:rPr>
          <w:rFonts w:cs="Times New Roman"/>
          <w:szCs w:val="24"/>
        </w:rPr>
        <w:t>The</w:t>
      </w:r>
      <w:r w:rsidRPr="00DD49A1">
        <w:rPr>
          <w:rFonts w:cs="Times New Roman"/>
          <w:spacing w:val="23"/>
          <w:szCs w:val="24"/>
        </w:rPr>
        <w:t xml:space="preserve"> </w:t>
      </w:r>
      <w:r w:rsidRPr="00DD49A1">
        <w:rPr>
          <w:rFonts w:cs="Times New Roman"/>
          <w:szCs w:val="24"/>
        </w:rPr>
        <w:t>best-laid</w:t>
      </w:r>
      <w:r w:rsidRPr="00DD49A1">
        <w:rPr>
          <w:rFonts w:cs="Times New Roman"/>
          <w:spacing w:val="22"/>
          <w:szCs w:val="24"/>
        </w:rPr>
        <w:t xml:space="preserve"> </w:t>
      </w:r>
      <w:r w:rsidRPr="00DD49A1">
        <w:rPr>
          <w:rFonts w:cs="Times New Roman"/>
          <w:szCs w:val="24"/>
        </w:rPr>
        <w:t>plans:</w:t>
      </w:r>
      <w:r w:rsidRPr="00DD49A1">
        <w:rPr>
          <w:rFonts w:cs="Times New Roman"/>
          <w:spacing w:val="21"/>
          <w:szCs w:val="24"/>
        </w:rPr>
        <w:t xml:space="preserve"> </w:t>
      </w:r>
      <w:r w:rsidRPr="00DD49A1">
        <w:rPr>
          <w:rFonts w:cs="Times New Roman"/>
          <w:szCs w:val="24"/>
        </w:rPr>
        <w:t>modern</w:t>
      </w:r>
      <w:r w:rsidRPr="00DD49A1">
        <w:rPr>
          <w:rFonts w:cs="Times New Roman"/>
          <w:spacing w:val="23"/>
          <w:szCs w:val="24"/>
        </w:rPr>
        <w:t xml:space="preserve"> </w:t>
      </w:r>
      <w:r w:rsidRPr="00DD49A1">
        <w:rPr>
          <w:rFonts w:cs="Times New Roman"/>
          <w:szCs w:val="24"/>
        </w:rPr>
        <w:t>conceptions</w:t>
      </w:r>
      <w:r w:rsidRPr="00DD49A1">
        <w:rPr>
          <w:rFonts w:cs="Times New Roman"/>
          <w:spacing w:val="22"/>
          <w:szCs w:val="24"/>
        </w:rPr>
        <w:t xml:space="preserve"> </w:t>
      </w:r>
      <w:r w:rsidRPr="00DD49A1">
        <w:rPr>
          <w:rFonts w:cs="Times New Roman"/>
          <w:szCs w:val="24"/>
        </w:rPr>
        <w:t>of</w:t>
      </w:r>
      <w:r w:rsidRPr="00DD49A1">
        <w:rPr>
          <w:rFonts w:cs="Times New Roman"/>
          <w:spacing w:val="23"/>
          <w:szCs w:val="24"/>
        </w:rPr>
        <w:t xml:space="preserve"> </w:t>
      </w:r>
      <w:r w:rsidRPr="00DD49A1">
        <w:rPr>
          <w:rFonts w:cs="Times New Roman"/>
          <w:szCs w:val="24"/>
        </w:rPr>
        <w:t>volition</w:t>
      </w:r>
      <w:r w:rsidRPr="00DD49A1">
        <w:rPr>
          <w:rFonts w:cs="Times New Roman"/>
          <w:spacing w:val="22"/>
          <w:szCs w:val="24"/>
        </w:rPr>
        <w:t xml:space="preserve"> </w:t>
      </w:r>
      <w:r w:rsidRPr="00DD49A1">
        <w:rPr>
          <w:rFonts w:cs="Times New Roman"/>
          <w:szCs w:val="24"/>
        </w:rPr>
        <w:t>and</w:t>
      </w:r>
      <w:r w:rsidRPr="00DD49A1">
        <w:rPr>
          <w:rFonts w:cs="Times New Roman"/>
          <w:spacing w:val="23"/>
          <w:szCs w:val="24"/>
        </w:rPr>
        <w:t xml:space="preserve"> </w:t>
      </w:r>
      <w:r w:rsidRPr="00DD49A1">
        <w:rPr>
          <w:rFonts w:cs="Times New Roman"/>
          <w:szCs w:val="24"/>
        </w:rPr>
        <w:t>educational</w:t>
      </w:r>
      <w:r w:rsidRPr="00DD49A1">
        <w:rPr>
          <w:rFonts w:cs="Times New Roman"/>
          <w:spacing w:val="21"/>
          <w:szCs w:val="24"/>
        </w:rPr>
        <w:t xml:space="preserve"> </w:t>
      </w:r>
      <w:r w:rsidRPr="00DD49A1">
        <w:rPr>
          <w:rFonts w:cs="Times New Roman"/>
          <w:szCs w:val="24"/>
        </w:rPr>
        <w:t>research.</w:t>
      </w:r>
      <w:r w:rsidRPr="00DD49A1">
        <w:rPr>
          <w:rFonts w:cs="Times New Roman"/>
          <w:spacing w:val="25"/>
          <w:szCs w:val="24"/>
        </w:rPr>
        <w:t xml:space="preserve"> </w:t>
      </w:r>
      <w:r w:rsidRPr="00DD49A1">
        <w:rPr>
          <w:rFonts w:cs="Times New Roman"/>
          <w:i/>
          <w:iCs/>
          <w:szCs w:val="24"/>
        </w:rPr>
        <w:t>Educational</w:t>
      </w:r>
      <w:r w:rsidRPr="00DD49A1">
        <w:rPr>
          <w:rFonts w:cs="Times New Roman"/>
          <w:i/>
          <w:iCs/>
          <w:spacing w:val="114"/>
          <w:w w:val="102"/>
          <w:szCs w:val="24"/>
        </w:rPr>
        <w:t xml:space="preserve"> </w:t>
      </w:r>
      <w:r w:rsidRPr="00DD49A1">
        <w:rPr>
          <w:rFonts w:cs="Times New Roman"/>
          <w:i/>
          <w:iCs/>
          <w:szCs w:val="24"/>
        </w:rPr>
        <w:t>researcher</w:t>
      </w:r>
      <w:r w:rsidRPr="00DD49A1">
        <w:rPr>
          <w:rFonts w:cs="Times New Roman"/>
          <w:szCs w:val="24"/>
        </w:rPr>
        <w:t xml:space="preserve">,  </w:t>
      </w:r>
      <w:r w:rsidRPr="00DD49A1">
        <w:rPr>
          <w:rFonts w:cs="Times New Roman"/>
          <w:i/>
          <w:iCs/>
          <w:szCs w:val="24"/>
        </w:rPr>
        <w:t>22</w:t>
      </w:r>
      <w:r w:rsidRPr="00DD49A1">
        <w:rPr>
          <w:rFonts w:cs="Times New Roman"/>
          <w:szCs w:val="24"/>
        </w:rPr>
        <w:t xml:space="preserve">(2), </w:t>
      </w:r>
      <w:r w:rsidRPr="00DD49A1">
        <w:rPr>
          <w:rFonts w:cs="Times New Roman"/>
          <w:spacing w:val="1"/>
          <w:szCs w:val="24"/>
        </w:rPr>
        <w:t xml:space="preserve"> </w:t>
      </w:r>
      <w:r w:rsidRPr="00DD49A1">
        <w:rPr>
          <w:rFonts w:cs="Times New Roman"/>
          <w:szCs w:val="24"/>
        </w:rPr>
        <w:t>14-22.  doi:10.3102/0013189X022002014</w:t>
      </w:r>
    </w:p>
    <w:p w:rsidR="00DD49A1" w:rsidRPr="00DD49A1" w:rsidRDefault="00DD49A1" w:rsidP="00A507E5">
      <w:pPr>
        <w:kinsoku w:val="0"/>
        <w:overflowPunct w:val="0"/>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Corno,</w:t>
      </w:r>
      <w:r w:rsidRPr="00DD49A1">
        <w:rPr>
          <w:rFonts w:cs="Times New Roman"/>
          <w:spacing w:val="19"/>
          <w:szCs w:val="24"/>
        </w:rPr>
        <w:t xml:space="preserve"> </w:t>
      </w:r>
      <w:r w:rsidRPr="00DD49A1">
        <w:rPr>
          <w:rFonts w:cs="Times New Roman"/>
          <w:szCs w:val="24"/>
        </w:rPr>
        <w:t>L.</w:t>
      </w:r>
      <w:r w:rsidRPr="00DD49A1">
        <w:rPr>
          <w:rFonts w:cs="Times New Roman"/>
          <w:spacing w:val="20"/>
          <w:szCs w:val="24"/>
        </w:rPr>
        <w:t xml:space="preserve"> </w:t>
      </w:r>
      <w:r w:rsidRPr="00DD49A1">
        <w:rPr>
          <w:rFonts w:cs="Times New Roman"/>
          <w:szCs w:val="24"/>
        </w:rPr>
        <w:t>(1994).</w:t>
      </w:r>
      <w:r w:rsidRPr="00DD49A1">
        <w:rPr>
          <w:rFonts w:cs="Times New Roman"/>
          <w:spacing w:val="20"/>
          <w:szCs w:val="24"/>
        </w:rPr>
        <w:t xml:space="preserve"> </w:t>
      </w:r>
      <w:r w:rsidRPr="00DD49A1">
        <w:rPr>
          <w:rFonts w:cs="Times New Roman"/>
          <w:szCs w:val="24"/>
        </w:rPr>
        <w:t>Student</w:t>
      </w:r>
      <w:r w:rsidRPr="00DD49A1">
        <w:rPr>
          <w:rFonts w:cs="Times New Roman"/>
          <w:spacing w:val="20"/>
          <w:szCs w:val="24"/>
        </w:rPr>
        <w:t xml:space="preserve"> </w:t>
      </w:r>
      <w:r w:rsidRPr="00DD49A1">
        <w:rPr>
          <w:rFonts w:cs="Times New Roman"/>
          <w:szCs w:val="24"/>
        </w:rPr>
        <w:t>volition</w:t>
      </w:r>
      <w:r w:rsidRPr="00DD49A1">
        <w:rPr>
          <w:rFonts w:cs="Times New Roman"/>
          <w:spacing w:val="21"/>
          <w:szCs w:val="24"/>
        </w:rPr>
        <w:t xml:space="preserve"> </w:t>
      </w:r>
      <w:r w:rsidRPr="00DD49A1">
        <w:rPr>
          <w:rFonts w:cs="Times New Roman"/>
          <w:szCs w:val="24"/>
        </w:rPr>
        <w:t>and</w:t>
      </w:r>
      <w:r w:rsidRPr="00DD49A1">
        <w:rPr>
          <w:rFonts w:cs="Times New Roman"/>
          <w:spacing w:val="21"/>
          <w:szCs w:val="24"/>
        </w:rPr>
        <w:t xml:space="preserve"> </w:t>
      </w:r>
      <w:r w:rsidRPr="00DD49A1">
        <w:rPr>
          <w:rFonts w:cs="Times New Roman"/>
          <w:szCs w:val="24"/>
        </w:rPr>
        <w:t>education:</w:t>
      </w:r>
      <w:r w:rsidRPr="00DD49A1">
        <w:rPr>
          <w:rFonts w:cs="Times New Roman"/>
          <w:spacing w:val="20"/>
          <w:szCs w:val="24"/>
        </w:rPr>
        <w:t xml:space="preserve"> </w:t>
      </w:r>
      <w:r w:rsidRPr="00DD49A1">
        <w:rPr>
          <w:rFonts w:cs="Times New Roman"/>
          <w:szCs w:val="24"/>
        </w:rPr>
        <w:t>Outcomes,</w:t>
      </w:r>
      <w:r w:rsidRPr="00DD49A1">
        <w:rPr>
          <w:rFonts w:cs="Times New Roman"/>
          <w:spacing w:val="19"/>
          <w:szCs w:val="24"/>
        </w:rPr>
        <w:t xml:space="preserve"> </w:t>
      </w:r>
      <w:r w:rsidRPr="00DD49A1">
        <w:rPr>
          <w:rFonts w:cs="Times New Roman"/>
          <w:szCs w:val="24"/>
        </w:rPr>
        <w:t>influences,</w:t>
      </w:r>
      <w:r w:rsidRPr="00DD49A1">
        <w:rPr>
          <w:rFonts w:cs="Times New Roman"/>
          <w:spacing w:val="20"/>
          <w:szCs w:val="24"/>
        </w:rPr>
        <w:t xml:space="preserve"> </w:t>
      </w:r>
      <w:r w:rsidRPr="00DD49A1">
        <w:rPr>
          <w:rFonts w:cs="Times New Roman"/>
          <w:szCs w:val="24"/>
        </w:rPr>
        <w:t>and</w:t>
      </w:r>
      <w:r w:rsidRPr="00DD49A1">
        <w:rPr>
          <w:rFonts w:cs="Times New Roman"/>
          <w:spacing w:val="21"/>
          <w:szCs w:val="24"/>
        </w:rPr>
        <w:t xml:space="preserve"> </w:t>
      </w:r>
      <w:r w:rsidRPr="00DD49A1">
        <w:rPr>
          <w:rFonts w:cs="Times New Roman"/>
          <w:szCs w:val="24"/>
        </w:rPr>
        <w:t>practices.</w:t>
      </w:r>
      <w:r w:rsidRPr="00DD49A1">
        <w:rPr>
          <w:rFonts w:cs="Times New Roman"/>
          <w:spacing w:val="20"/>
          <w:szCs w:val="24"/>
        </w:rPr>
        <w:t xml:space="preserve"> </w:t>
      </w:r>
      <w:r w:rsidRPr="00DD49A1">
        <w:rPr>
          <w:rFonts w:cs="Times New Roman"/>
          <w:szCs w:val="24"/>
        </w:rPr>
        <w:t>In</w:t>
      </w:r>
      <w:r w:rsidRPr="00DD49A1">
        <w:rPr>
          <w:rFonts w:cs="Times New Roman"/>
          <w:spacing w:val="21"/>
          <w:szCs w:val="24"/>
        </w:rPr>
        <w:t xml:space="preserve"> </w:t>
      </w:r>
      <w:r w:rsidRPr="00DD49A1">
        <w:rPr>
          <w:rFonts w:cs="Times New Roman"/>
          <w:szCs w:val="24"/>
        </w:rPr>
        <w:t>D.</w:t>
      </w:r>
      <w:r w:rsidRPr="00DD49A1">
        <w:rPr>
          <w:rFonts w:cs="Times New Roman"/>
          <w:spacing w:val="20"/>
          <w:szCs w:val="24"/>
        </w:rPr>
        <w:t xml:space="preserve"> </w:t>
      </w:r>
      <w:r w:rsidRPr="00DD49A1">
        <w:rPr>
          <w:rFonts w:cs="Times New Roman"/>
          <w:szCs w:val="24"/>
        </w:rPr>
        <w:t>H.</w:t>
      </w:r>
      <w:r w:rsidRPr="00DD49A1">
        <w:rPr>
          <w:rFonts w:cs="Times New Roman"/>
          <w:spacing w:val="20"/>
          <w:szCs w:val="24"/>
        </w:rPr>
        <w:t xml:space="preserve"> </w:t>
      </w:r>
      <w:r w:rsidRPr="00DD49A1">
        <w:rPr>
          <w:rFonts w:cs="Times New Roman"/>
          <w:szCs w:val="24"/>
        </w:rPr>
        <w:t>Schunk</w:t>
      </w:r>
      <w:r w:rsidRPr="00DD49A1">
        <w:rPr>
          <w:rFonts w:cs="Times New Roman"/>
          <w:spacing w:val="21"/>
          <w:szCs w:val="24"/>
        </w:rPr>
        <w:t xml:space="preserve"> </w:t>
      </w:r>
      <w:r w:rsidRPr="00DD49A1">
        <w:rPr>
          <w:rFonts w:cs="Times New Roman"/>
          <w:szCs w:val="24"/>
        </w:rPr>
        <w:t>&amp;</w:t>
      </w:r>
      <w:r w:rsidRPr="00DD49A1">
        <w:rPr>
          <w:rFonts w:cs="Times New Roman"/>
          <w:spacing w:val="22"/>
          <w:szCs w:val="24"/>
        </w:rPr>
        <w:t xml:space="preserve"> </w:t>
      </w:r>
      <w:r w:rsidRPr="00DD49A1">
        <w:rPr>
          <w:rFonts w:cs="Times New Roman"/>
          <w:spacing w:val="1"/>
          <w:szCs w:val="24"/>
        </w:rPr>
        <w:t>B.</w:t>
      </w:r>
    </w:p>
    <w:p w:rsidR="00DD49A1" w:rsidRPr="00DD49A1" w:rsidRDefault="00DD49A1" w:rsidP="00A507E5">
      <w:pPr>
        <w:kinsoku w:val="0"/>
        <w:overflowPunct w:val="0"/>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Corno,</w:t>
      </w:r>
      <w:r w:rsidRPr="00DD49A1">
        <w:rPr>
          <w:rFonts w:cs="Times New Roman"/>
          <w:spacing w:val="28"/>
          <w:szCs w:val="24"/>
        </w:rPr>
        <w:t xml:space="preserve"> </w:t>
      </w:r>
      <w:r w:rsidRPr="00DD49A1">
        <w:rPr>
          <w:rFonts w:cs="Times New Roman"/>
          <w:szCs w:val="24"/>
        </w:rPr>
        <w:t>L.</w:t>
      </w:r>
      <w:r w:rsidRPr="00DD49A1">
        <w:rPr>
          <w:rFonts w:cs="Times New Roman"/>
          <w:spacing w:val="28"/>
          <w:szCs w:val="24"/>
        </w:rPr>
        <w:t xml:space="preserve"> </w:t>
      </w:r>
      <w:r w:rsidRPr="00DD49A1">
        <w:rPr>
          <w:rFonts w:cs="Times New Roman"/>
          <w:szCs w:val="24"/>
        </w:rPr>
        <w:t>(2001).</w:t>
      </w:r>
      <w:r w:rsidRPr="00DD49A1">
        <w:rPr>
          <w:rFonts w:cs="Times New Roman"/>
          <w:spacing w:val="29"/>
          <w:szCs w:val="24"/>
        </w:rPr>
        <w:t xml:space="preserve"> </w:t>
      </w:r>
      <w:r w:rsidRPr="00DD49A1">
        <w:rPr>
          <w:rFonts w:cs="Times New Roman"/>
          <w:szCs w:val="24"/>
        </w:rPr>
        <w:t>Volitional</w:t>
      </w:r>
      <w:r w:rsidRPr="00DD49A1">
        <w:rPr>
          <w:rFonts w:cs="Times New Roman"/>
          <w:spacing w:val="28"/>
          <w:szCs w:val="24"/>
        </w:rPr>
        <w:t xml:space="preserve"> </w:t>
      </w:r>
      <w:r w:rsidRPr="00DD49A1">
        <w:rPr>
          <w:rFonts w:cs="Times New Roman"/>
          <w:szCs w:val="24"/>
        </w:rPr>
        <w:t>aspects</w:t>
      </w:r>
      <w:r w:rsidRPr="00DD49A1">
        <w:rPr>
          <w:rFonts w:cs="Times New Roman"/>
          <w:spacing w:val="30"/>
          <w:szCs w:val="24"/>
        </w:rPr>
        <w:t xml:space="preserve"> </w:t>
      </w:r>
      <w:r w:rsidRPr="00DD49A1">
        <w:rPr>
          <w:rFonts w:cs="Times New Roman"/>
          <w:szCs w:val="24"/>
        </w:rPr>
        <w:t>of</w:t>
      </w:r>
      <w:r w:rsidRPr="00DD49A1">
        <w:rPr>
          <w:rFonts w:cs="Times New Roman"/>
          <w:spacing w:val="29"/>
          <w:szCs w:val="24"/>
        </w:rPr>
        <w:t xml:space="preserve"> </w:t>
      </w:r>
      <w:r w:rsidRPr="00DD49A1">
        <w:rPr>
          <w:rFonts w:cs="Times New Roman"/>
          <w:szCs w:val="24"/>
        </w:rPr>
        <w:t>self-regulated</w:t>
      </w:r>
      <w:r w:rsidRPr="00DD49A1">
        <w:rPr>
          <w:rFonts w:cs="Times New Roman"/>
          <w:spacing w:val="29"/>
          <w:szCs w:val="24"/>
        </w:rPr>
        <w:t xml:space="preserve"> </w:t>
      </w:r>
      <w:r w:rsidRPr="00DD49A1">
        <w:rPr>
          <w:rFonts w:cs="Times New Roman"/>
          <w:szCs w:val="24"/>
        </w:rPr>
        <w:t>learning.</w:t>
      </w:r>
      <w:r w:rsidRPr="00DD49A1">
        <w:rPr>
          <w:rFonts w:cs="Times New Roman"/>
          <w:spacing w:val="29"/>
          <w:szCs w:val="24"/>
        </w:rPr>
        <w:t xml:space="preserve"> </w:t>
      </w:r>
      <w:r w:rsidRPr="00DD49A1">
        <w:rPr>
          <w:rFonts w:cs="Times New Roman"/>
          <w:szCs w:val="24"/>
        </w:rPr>
        <w:t>In</w:t>
      </w:r>
      <w:r w:rsidRPr="00DD49A1">
        <w:rPr>
          <w:rFonts w:cs="Times New Roman"/>
          <w:spacing w:val="29"/>
          <w:szCs w:val="24"/>
        </w:rPr>
        <w:t xml:space="preserve"> </w:t>
      </w:r>
      <w:r w:rsidRPr="00DD49A1">
        <w:rPr>
          <w:rFonts w:cs="Times New Roman"/>
          <w:szCs w:val="24"/>
        </w:rPr>
        <w:t>B.</w:t>
      </w:r>
      <w:r w:rsidRPr="00DD49A1">
        <w:rPr>
          <w:rFonts w:cs="Times New Roman"/>
          <w:spacing w:val="29"/>
          <w:szCs w:val="24"/>
        </w:rPr>
        <w:t xml:space="preserve"> </w:t>
      </w:r>
      <w:r w:rsidRPr="00DD49A1">
        <w:rPr>
          <w:rFonts w:cs="Times New Roman"/>
          <w:szCs w:val="24"/>
        </w:rPr>
        <w:t>J.</w:t>
      </w:r>
      <w:r w:rsidRPr="00DD49A1">
        <w:rPr>
          <w:rFonts w:cs="Times New Roman"/>
          <w:spacing w:val="28"/>
          <w:szCs w:val="24"/>
        </w:rPr>
        <w:t xml:space="preserve"> </w:t>
      </w:r>
      <w:r w:rsidRPr="00DD49A1">
        <w:rPr>
          <w:rFonts w:cs="Times New Roman"/>
          <w:szCs w:val="24"/>
        </w:rPr>
        <w:t>Zimmerman</w:t>
      </w:r>
      <w:r w:rsidRPr="00DD49A1">
        <w:rPr>
          <w:rFonts w:cs="Times New Roman"/>
          <w:spacing w:val="30"/>
          <w:szCs w:val="24"/>
        </w:rPr>
        <w:t xml:space="preserve"> </w:t>
      </w:r>
      <w:r w:rsidRPr="00DD49A1">
        <w:rPr>
          <w:rFonts w:cs="Times New Roman"/>
          <w:szCs w:val="24"/>
        </w:rPr>
        <w:t>&amp;</w:t>
      </w:r>
      <w:r w:rsidRPr="00DD49A1">
        <w:rPr>
          <w:rFonts w:cs="Times New Roman"/>
          <w:spacing w:val="31"/>
          <w:szCs w:val="24"/>
        </w:rPr>
        <w:t xml:space="preserve"> </w:t>
      </w:r>
      <w:r w:rsidRPr="00DD49A1">
        <w:rPr>
          <w:rFonts w:cs="Times New Roman"/>
          <w:szCs w:val="24"/>
        </w:rPr>
        <w:t>D.</w:t>
      </w:r>
      <w:r w:rsidRPr="00DD49A1">
        <w:rPr>
          <w:rFonts w:cs="Times New Roman"/>
          <w:spacing w:val="28"/>
          <w:szCs w:val="24"/>
        </w:rPr>
        <w:t xml:space="preserve"> </w:t>
      </w:r>
      <w:r w:rsidRPr="00DD49A1">
        <w:rPr>
          <w:rFonts w:cs="Times New Roman"/>
          <w:szCs w:val="24"/>
        </w:rPr>
        <w:t>H.</w:t>
      </w:r>
      <w:r w:rsidRPr="00DD49A1">
        <w:rPr>
          <w:rFonts w:cs="Times New Roman"/>
          <w:spacing w:val="29"/>
          <w:szCs w:val="24"/>
        </w:rPr>
        <w:t xml:space="preserve"> </w:t>
      </w:r>
      <w:r w:rsidRPr="00DD49A1">
        <w:rPr>
          <w:rFonts w:cs="Times New Roman"/>
          <w:szCs w:val="24"/>
        </w:rPr>
        <w:t>Schunk</w:t>
      </w:r>
      <w:r w:rsidRPr="00DD49A1">
        <w:rPr>
          <w:rFonts w:cs="Times New Roman"/>
          <w:spacing w:val="30"/>
          <w:szCs w:val="24"/>
        </w:rPr>
        <w:t xml:space="preserve"> </w:t>
      </w:r>
      <w:r w:rsidRPr="00DD49A1">
        <w:rPr>
          <w:rFonts w:cs="Times New Roman"/>
          <w:szCs w:val="24"/>
        </w:rPr>
        <w:t xml:space="preserve">(Eds.), </w:t>
      </w:r>
      <w:r w:rsidRPr="00DD49A1">
        <w:rPr>
          <w:rFonts w:cs="Times New Roman"/>
          <w:i/>
          <w:iCs/>
          <w:szCs w:val="24"/>
        </w:rPr>
        <w:t>Self-regulated learning</w:t>
      </w:r>
      <w:r w:rsidRPr="00DD49A1">
        <w:rPr>
          <w:rFonts w:cs="Times New Roman"/>
          <w:i/>
          <w:iCs/>
          <w:spacing w:val="5"/>
          <w:szCs w:val="24"/>
        </w:rPr>
        <w:t xml:space="preserve"> </w:t>
      </w:r>
      <w:r w:rsidRPr="00DD49A1">
        <w:rPr>
          <w:rFonts w:cs="Times New Roman"/>
          <w:i/>
          <w:iCs/>
          <w:szCs w:val="24"/>
        </w:rPr>
        <w:t>and</w:t>
      </w:r>
      <w:r w:rsidRPr="00DD49A1">
        <w:rPr>
          <w:rFonts w:cs="Times New Roman"/>
          <w:i/>
          <w:iCs/>
          <w:spacing w:val="5"/>
          <w:szCs w:val="24"/>
        </w:rPr>
        <w:t xml:space="preserve"> </w:t>
      </w:r>
      <w:r w:rsidRPr="00DD49A1">
        <w:rPr>
          <w:rFonts w:cs="Times New Roman"/>
          <w:i/>
          <w:iCs/>
          <w:szCs w:val="24"/>
        </w:rPr>
        <w:t xml:space="preserve">academic achievement. </w:t>
      </w:r>
      <w:r w:rsidRPr="00DD49A1">
        <w:rPr>
          <w:rFonts w:cs="Times New Roman"/>
          <w:i/>
          <w:iCs/>
          <w:spacing w:val="3"/>
          <w:szCs w:val="24"/>
        </w:rPr>
        <w:t xml:space="preserve"> </w:t>
      </w:r>
      <w:r w:rsidRPr="00DD49A1">
        <w:rPr>
          <w:rFonts w:cs="Times New Roman"/>
          <w:i/>
          <w:iCs/>
          <w:szCs w:val="24"/>
        </w:rPr>
        <w:t xml:space="preserve">Theoretical perspectives </w:t>
      </w:r>
      <w:r w:rsidRPr="00DD49A1">
        <w:rPr>
          <w:rFonts w:cs="Times New Roman"/>
          <w:szCs w:val="24"/>
        </w:rPr>
        <w:t xml:space="preserve">(pp. </w:t>
      </w:r>
      <w:r w:rsidRPr="00DD49A1">
        <w:rPr>
          <w:rFonts w:cs="Times New Roman"/>
          <w:spacing w:val="4"/>
          <w:szCs w:val="24"/>
        </w:rPr>
        <w:t xml:space="preserve"> </w:t>
      </w:r>
      <w:r w:rsidRPr="00DD49A1">
        <w:rPr>
          <w:rFonts w:cs="Times New Roman"/>
          <w:szCs w:val="24"/>
        </w:rPr>
        <w:t xml:space="preserve">191-226). </w:t>
      </w:r>
      <w:r w:rsidRPr="00DD49A1">
        <w:rPr>
          <w:rFonts w:cs="Times New Roman"/>
          <w:spacing w:val="3"/>
          <w:szCs w:val="24"/>
        </w:rPr>
        <w:t xml:space="preserve"> </w:t>
      </w:r>
      <w:r w:rsidRPr="00DD49A1">
        <w:rPr>
          <w:rFonts w:cs="Times New Roman"/>
          <w:szCs w:val="24"/>
        </w:rPr>
        <w:t>Mahwah,</w:t>
      </w:r>
      <w:r w:rsidRPr="00DD49A1">
        <w:rPr>
          <w:rFonts w:cs="Times New Roman"/>
          <w:spacing w:val="52"/>
          <w:w w:val="102"/>
          <w:szCs w:val="24"/>
        </w:rPr>
        <w:t xml:space="preserve"> </w:t>
      </w:r>
      <w:r w:rsidRPr="00DD49A1">
        <w:rPr>
          <w:rFonts w:cs="Times New Roman"/>
          <w:szCs w:val="24"/>
        </w:rPr>
        <w:t>NJ:</w:t>
      </w:r>
      <w:r w:rsidRPr="00DD49A1">
        <w:rPr>
          <w:rFonts w:cs="Times New Roman"/>
          <w:spacing w:val="35"/>
          <w:szCs w:val="24"/>
        </w:rPr>
        <w:t xml:space="preserve"> </w:t>
      </w:r>
      <w:r w:rsidRPr="00DD49A1">
        <w:rPr>
          <w:rFonts w:cs="Times New Roman"/>
          <w:szCs w:val="24"/>
        </w:rPr>
        <w:t>Erlbaum.</w:t>
      </w:r>
    </w:p>
    <w:p w:rsidR="00DD49A1" w:rsidRPr="00DD49A1" w:rsidRDefault="00DD49A1" w:rsidP="00A507E5">
      <w:pPr>
        <w:kinsoku w:val="0"/>
        <w:overflowPunct w:val="0"/>
        <w:autoSpaceDE w:val="0"/>
        <w:autoSpaceDN w:val="0"/>
        <w:adjustRightInd w:val="0"/>
        <w:spacing w:before="100" w:beforeAutospacing="1" w:after="100" w:afterAutospacing="1"/>
        <w:ind w:left="720" w:right="113" w:hanging="720"/>
        <w:rPr>
          <w:rFonts w:cs="Times New Roman"/>
          <w:szCs w:val="24"/>
        </w:rPr>
      </w:pPr>
      <w:r w:rsidRPr="00DD49A1">
        <w:rPr>
          <w:rFonts w:cs="Times New Roman"/>
          <w:szCs w:val="24"/>
        </w:rPr>
        <w:t>Corno,</w:t>
      </w:r>
      <w:r w:rsidRPr="00DD49A1">
        <w:rPr>
          <w:rFonts w:cs="Times New Roman"/>
          <w:spacing w:val="31"/>
          <w:szCs w:val="24"/>
        </w:rPr>
        <w:t xml:space="preserve"> </w:t>
      </w:r>
      <w:r w:rsidRPr="00DD49A1">
        <w:rPr>
          <w:rFonts w:cs="Times New Roman"/>
          <w:szCs w:val="24"/>
        </w:rPr>
        <w:t>L.,</w:t>
      </w:r>
      <w:r w:rsidRPr="00DD49A1">
        <w:rPr>
          <w:rFonts w:cs="Times New Roman"/>
          <w:spacing w:val="31"/>
          <w:szCs w:val="24"/>
        </w:rPr>
        <w:t xml:space="preserve"> </w:t>
      </w:r>
      <w:r w:rsidRPr="00DD49A1">
        <w:rPr>
          <w:rFonts w:cs="Times New Roman"/>
          <w:szCs w:val="24"/>
        </w:rPr>
        <w:t>&amp;</w:t>
      </w:r>
      <w:r w:rsidRPr="00DD49A1">
        <w:rPr>
          <w:rFonts w:cs="Times New Roman"/>
          <w:spacing w:val="35"/>
          <w:szCs w:val="24"/>
        </w:rPr>
        <w:t xml:space="preserve"> </w:t>
      </w:r>
      <w:r w:rsidRPr="00DD49A1">
        <w:rPr>
          <w:rFonts w:cs="Times New Roman"/>
          <w:szCs w:val="24"/>
        </w:rPr>
        <w:t>Kanfer,</w:t>
      </w:r>
      <w:r w:rsidRPr="00DD49A1">
        <w:rPr>
          <w:rFonts w:cs="Times New Roman"/>
          <w:spacing w:val="32"/>
          <w:szCs w:val="24"/>
        </w:rPr>
        <w:t xml:space="preserve"> </w:t>
      </w:r>
      <w:r w:rsidRPr="00DD49A1">
        <w:rPr>
          <w:rFonts w:cs="Times New Roman"/>
          <w:szCs w:val="24"/>
        </w:rPr>
        <w:t>R.</w:t>
      </w:r>
      <w:r w:rsidRPr="00DD49A1">
        <w:rPr>
          <w:rFonts w:cs="Times New Roman"/>
          <w:spacing w:val="31"/>
          <w:szCs w:val="24"/>
        </w:rPr>
        <w:t xml:space="preserve"> </w:t>
      </w:r>
      <w:r w:rsidRPr="00DD49A1">
        <w:rPr>
          <w:rFonts w:cs="Times New Roman"/>
          <w:szCs w:val="24"/>
        </w:rPr>
        <w:t>(1993).</w:t>
      </w:r>
      <w:r w:rsidRPr="00DD49A1">
        <w:rPr>
          <w:rFonts w:cs="Times New Roman"/>
          <w:spacing w:val="31"/>
          <w:szCs w:val="24"/>
        </w:rPr>
        <w:t xml:space="preserve"> </w:t>
      </w:r>
      <w:r w:rsidRPr="00DD49A1">
        <w:rPr>
          <w:rFonts w:cs="Times New Roman"/>
          <w:szCs w:val="24"/>
        </w:rPr>
        <w:t>The</w:t>
      </w:r>
      <w:r w:rsidRPr="00DD49A1">
        <w:rPr>
          <w:rFonts w:cs="Times New Roman"/>
          <w:spacing w:val="33"/>
          <w:szCs w:val="24"/>
        </w:rPr>
        <w:t xml:space="preserve"> </w:t>
      </w:r>
      <w:r w:rsidRPr="00DD49A1">
        <w:rPr>
          <w:rFonts w:cs="Times New Roman"/>
          <w:szCs w:val="24"/>
        </w:rPr>
        <w:t>role</w:t>
      </w:r>
      <w:r w:rsidRPr="00DD49A1">
        <w:rPr>
          <w:rFonts w:cs="Times New Roman"/>
          <w:spacing w:val="33"/>
          <w:szCs w:val="24"/>
        </w:rPr>
        <w:t xml:space="preserve"> </w:t>
      </w:r>
      <w:r w:rsidRPr="00DD49A1">
        <w:rPr>
          <w:rFonts w:cs="Times New Roman"/>
          <w:szCs w:val="24"/>
        </w:rPr>
        <w:t>of</w:t>
      </w:r>
      <w:r w:rsidRPr="00DD49A1">
        <w:rPr>
          <w:rFonts w:cs="Times New Roman"/>
          <w:spacing w:val="32"/>
          <w:szCs w:val="24"/>
        </w:rPr>
        <w:t xml:space="preserve"> </w:t>
      </w:r>
      <w:r w:rsidRPr="00DD49A1">
        <w:rPr>
          <w:rFonts w:cs="Times New Roman"/>
          <w:szCs w:val="24"/>
        </w:rPr>
        <w:t>volition</w:t>
      </w:r>
      <w:r w:rsidRPr="00DD49A1">
        <w:rPr>
          <w:rFonts w:cs="Times New Roman"/>
          <w:spacing w:val="34"/>
          <w:szCs w:val="24"/>
        </w:rPr>
        <w:t xml:space="preserve"> </w:t>
      </w:r>
      <w:r w:rsidRPr="00DD49A1">
        <w:rPr>
          <w:rFonts w:cs="Times New Roman"/>
          <w:szCs w:val="24"/>
        </w:rPr>
        <w:t>in</w:t>
      </w:r>
      <w:r w:rsidRPr="00DD49A1">
        <w:rPr>
          <w:rFonts w:cs="Times New Roman"/>
          <w:spacing w:val="34"/>
          <w:szCs w:val="24"/>
        </w:rPr>
        <w:t xml:space="preserve"> </w:t>
      </w:r>
      <w:r w:rsidRPr="00DD49A1">
        <w:rPr>
          <w:rFonts w:cs="Times New Roman"/>
          <w:szCs w:val="24"/>
        </w:rPr>
        <w:t>learning</w:t>
      </w:r>
      <w:r w:rsidRPr="00DD49A1">
        <w:rPr>
          <w:rFonts w:cs="Times New Roman"/>
          <w:spacing w:val="33"/>
          <w:szCs w:val="24"/>
        </w:rPr>
        <w:t xml:space="preserve"> </w:t>
      </w:r>
      <w:r w:rsidRPr="00DD49A1">
        <w:rPr>
          <w:rFonts w:cs="Times New Roman"/>
          <w:szCs w:val="24"/>
        </w:rPr>
        <w:t>and</w:t>
      </w:r>
      <w:r w:rsidRPr="00DD49A1">
        <w:rPr>
          <w:rFonts w:cs="Times New Roman"/>
          <w:spacing w:val="34"/>
          <w:szCs w:val="24"/>
        </w:rPr>
        <w:t xml:space="preserve"> </w:t>
      </w:r>
      <w:r w:rsidRPr="00DD49A1">
        <w:rPr>
          <w:rFonts w:cs="Times New Roman"/>
          <w:szCs w:val="24"/>
        </w:rPr>
        <w:t>performance.</w:t>
      </w:r>
      <w:r w:rsidRPr="00DD49A1">
        <w:rPr>
          <w:rFonts w:cs="Times New Roman"/>
          <w:spacing w:val="32"/>
          <w:szCs w:val="24"/>
        </w:rPr>
        <w:t xml:space="preserve"> </w:t>
      </w:r>
      <w:r w:rsidRPr="00DD49A1">
        <w:rPr>
          <w:rFonts w:cs="Times New Roman"/>
          <w:szCs w:val="24"/>
        </w:rPr>
        <w:t>In</w:t>
      </w:r>
      <w:r w:rsidRPr="00DD49A1">
        <w:rPr>
          <w:rFonts w:cs="Times New Roman"/>
          <w:spacing w:val="33"/>
          <w:szCs w:val="24"/>
        </w:rPr>
        <w:t xml:space="preserve"> </w:t>
      </w:r>
      <w:r w:rsidRPr="00DD49A1">
        <w:rPr>
          <w:rFonts w:cs="Times New Roman"/>
          <w:szCs w:val="24"/>
        </w:rPr>
        <w:t>L.</w:t>
      </w:r>
      <w:r w:rsidRPr="00DD49A1">
        <w:rPr>
          <w:rFonts w:cs="Times New Roman"/>
          <w:spacing w:val="32"/>
          <w:szCs w:val="24"/>
        </w:rPr>
        <w:t xml:space="preserve"> </w:t>
      </w:r>
      <w:r w:rsidRPr="00DD49A1">
        <w:rPr>
          <w:rFonts w:cs="Times New Roman"/>
          <w:szCs w:val="24"/>
        </w:rPr>
        <w:t>Darling-Hammond</w:t>
      </w:r>
      <w:r w:rsidRPr="00DD49A1">
        <w:rPr>
          <w:rFonts w:cs="Times New Roman"/>
          <w:spacing w:val="50"/>
          <w:w w:val="102"/>
          <w:szCs w:val="24"/>
        </w:rPr>
        <w:t xml:space="preserve"> </w:t>
      </w:r>
      <w:r w:rsidRPr="00DD49A1">
        <w:rPr>
          <w:rFonts w:cs="Times New Roman"/>
          <w:szCs w:val="24"/>
        </w:rPr>
        <w:t>(Ed.),</w:t>
      </w:r>
      <w:r w:rsidRPr="00DD49A1">
        <w:rPr>
          <w:rFonts w:cs="Times New Roman"/>
          <w:spacing w:val="19"/>
          <w:szCs w:val="24"/>
        </w:rPr>
        <w:t xml:space="preserve"> </w:t>
      </w:r>
      <w:r w:rsidRPr="00DD49A1">
        <w:rPr>
          <w:rFonts w:cs="Times New Roman"/>
          <w:i/>
          <w:iCs/>
          <w:szCs w:val="24"/>
        </w:rPr>
        <w:t>Review</w:t>
      </w:r>
      <w:r w:rsidRPr="00DD49A1">
        <w:rPr>
          <w:rFonts w:cs="Times New Roman"/>
          <w:i/>
          <w:iCs/>
          <w:spacing w:val="21"/>
          <w:szCs w:val="24"/>
        </w:rPr>
        <w:t xml:space="preserve"> </w:t>
      </w:r>
      <w:r w:rsidRPr="00DD49A1">
        <w:rPr>
          <w:rFonts w:cs="Times New Roman"/>
          <w:i/>
          <w:iCs/>
          <w:szCs w:val="24"/>
        </w:rPr>
        <w:t>of</w:t>
      </w:r>
      <w:r w:rsidRPr="00DD49A1">
        <w:rPr>
          <w:rFonts w:cs="Times New Roman"/>
          <w:i/>
          <w:iCs/>
          <w:spacing w:val="20"/>
          <w:szCs w:val="24"/>
        </w:rPr>
        <w:t xml:space="preserve"> </w:t>
      </w:r>
      <w:r w:rsidRPr="00DD49A1">
        <w:rPr>
          <w:rFonts w:cs="Times New Roman"/>
          <w:i/>
          <w:iCs/>
          <w:szCs w:val="24"/>
        </w:rPr>
        <w:t>Research</w:t>
      </w:r>
      <w:r w:rsidRPr="00DD49A1">
        <w:rPr>
          <w:rFonts w:cs="Times New Roman"/>
          <w:i/>
          <w:iCs/>
          <w:spacing w:val="20"/>
          <w:szCs w:val="24"/>
        </w:rPr>
        <w:t xml:space="preserve"> </w:t>
      </w:r>
      <w:r w:rsidRPr="00DD49A1">
        <w:rPr>
          <w:rFonts w:cs="Times New Roman"/>
          <w:i/>
          <w:iCs/>
          <w:szCs w:val="24"/>
        </w:rPr>
        <w:t>in</w:t>
      </w:r>
      <w:r w:rsidRPr="00DD49A1">
        <w:rPr>
          <w:rFonts w:cs="Times New Roman"/>
          <w:i/>
          <w:iCs/>
          <w:spacing w:val="21"/>
          <w:szCs w:val="24"/>
        </w:rPr>
        <w:t xml:space="preserve"> </w:t>
      </w:r>
      <w:r w:rsidRPr="00DD49A1">
        <w:rPr>
          <w:rFonts w:cs="Times New Roman"/>
          <w:i/>
          <w:iCs/>
          <w:szCs w:val="24"/>
        </w:rPr>
        <w:t>Education</w:t>
      </w:r>
      <w:r w:rsidRPr="00DD49A1">
        <w:rPr>
          <w:rFonts w:cs="Times New Roman"/>
          <w:i/>
          <w:iCs/>
          <w:spacing w:val="20"/>
          <w:szCs w:val="24"/>
        </w:rPr>
        <w:t xml:space="preserve"> </w:t>
      </w:r>
      <w:r w:rsidRPr="00DD49A1">
        <w:rPr>
          <w:rFonts w:cs="Times New Roman"/>
          <w:szCs w:val="24"/>
        </w:rPr>
        <w:t>(Vol.</w:t>
      </w:r>
      <w:r w:rsidRPr="00DD49A1">
        <w:rPr>
          <w:rFonts w:cs="Times New Roman"/>
          <w:spacing w:val="19"/>
          <w:szCs w:val="24"/>
        </w:rPr>
        <w:t xml:space="preserve"> </w:t>
      </w:r>
      <w:r w:rsidRPr="00DD49A1">
        <w:rPr>
          <w:rFonts w:cs="Times New Roman"/>
          <w:szCs w:val="24"/>
        </w:rPr>
        <w:t>21,</w:t>
      </w:r>
      <w:r w:rsidRPr="00DD49A1">
        <w:rPr>
          <w:rFonts w:cs="Times New Roman"/>
          <w:spacing w:val="19"/>
          <w:szCs w:val="24"/>
        </w:rPr>
        <w:t xml:space="preserve"> </w:t>
      </w:r>
      <w:r w:rsidRPr="00DD49A1">
        <w:rPr>
          <w:rFonts w:cs="Times New Roman"/>
          <w:szCs w:val="24"/>
        </w:rPr>
        <w:t>pp.</w:t>
      </w:r>
      <w:r w:rsidRPr="00DD49A1">
        <w:rPr>
          <w:rFonts w:cs="Times New Roman"/>
          <w:spacing w:val="20"/>
          <w:szCs w:val="24"/>
        </w:rPr>
        <w:t xml:space="preserve"> </w:t>
      </w:r>
      <w:r w:rsidRPr="00DD49A1">
        <w:rPr>
          <w:rFonts w:cs="Times New Roman"/>
          <w:szCs w:val="24"/>
        </w:rPr>
        <w:t>301-341).</w:t>
      </w:r>
      <w:r w:rsidRPr="00DD49A1">
        <w:rPr>
          <w:rFonts w:cs="Times New Roman"/>
          <w:spacing w:val="19"/>
          <w:szCs w:val="24"/>
        </w:rPr>
        <w:t xml:space="preserve"> </w:t>
      </w:r>
      <w:r w:rsidRPr="00DD49A1">
        <w:rPr>
          <w:rFonts w:cs="Times New Roman"/>
          <w:szCs w:val="24"/>
        </w:rPr>
        <w:t>Itasca,</w:t>
      </w:r>
      <w:r w:rsidRPr="00DD49A1">
        <w:rPr>
          <w:rFonts w:cs="Times New Roman"/>
          <w:spacing w:val="19"/>
          <w:szCs w:val="24"/>
        </w:rPr>
        <w:t xml:space="preserve"> </w:t>
      </w:r>
      <w:r w:rsidRPr="00DD49A1">
        <w:rPr>
          <w:rFonts w:cs="Times New Roman"/>
          <w:szCs w:val="24"/>
        </w:rPr>
        <w:t>IL:</w:t>
      </w:r>
      <w:r w:rsidRPr="00DD49A1">
        <w:rPr>
          <w:rFonts w:cs="Times New Roman"/>
          <w:spacing w:val="19"/>
          <w:szCs w:val="24"/>
        </w:rPr>
        <w:t xml:space="preserve"> </w:t>
      </w:r>
      <w:r w:rsidRPr="00DD49A1">
        <w:rPr>
          <w:rFonts w:cs="Times New Roman"/>
          <w:szCs w:val="24"/>
        </w:rPr>
        <w:t>F.E.</w:t>
      </w:r>
      <w:r w:rsidRPr="00DD49A1">
        <w:rPr>
          <w:rFonts w:cs="Times New Roman"/>
          <w:spacing w:val="19"/>
          <w:szCs w:val="24"/>
        </w:rPr>
        <w:t xml:space="preserve"> </w:t>
      </w:r>
      <w:r w:rsidRPr="00DD49A1">
        <w:rPr>
          <w:rFonts w:cs="Times New Roman"/>
          <w:szCs w:val="24"/>
        </w:rPr>
        <w:t>Peacock</w:t>
      </w:r>
      <w:r w:rsidRPr="00DD49A1">
        <w:rPr>
          <w:rFonts w:cs="Times New Roman"/>
          <w:spacing w:val="21"/>
          <w:szCs w:val="24"/>
        </w:rPr>
        <w:t xml:space="preserve"> </w:t>
      </w:r>
      <w:r w:rsidRPr="00DD49A1">
        <w:rPr>
          <w:rFonts w:cs="Times New Roman"/>
          <w:szCs w:val="24"/>
        </w:rPr>
        <w:t>Publishers.</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Corrigan, G. (1998). </w:t>
      </w:r>
      <w:r w:rsidRPr="00DD49A1">
        <w:rPr>
          <w:rFonts w:cs="Times New Roman"/>
          <w:i/>
          <w:iCs/>
          <w:color w:val="000000"/>
          <w:szCs w:val="24"/>
        </w:rPr>
        <w:t xml:space="preserve">The acquisition of process skills and the development of conceptual learning. </w:t>
      </w:r>
      <w:r w:rsidRPr="00DD49A1">
        <w:rPr>
          <w:rFonts w:cs="Times New Roman"/>
          <w:color w:val="000000"/>
          <w:szCs w:val="24"/>
        </w:rPr>
        <w:t xml:space="preserve">Paper presented at the Australasian Science Education Research Association, Darwin, Australia. 9 – 12 July 1998.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Cortazzi, M., and Jin, L. (1996), Cultures of learning: language classrooms in China. In H. Coleman (ed.) </w:t>
      </w:r>
      <w:r w:rsidRPr="00DD49A1">
        <w:rPr>
          <w:rFonts w:cs="Times New Roman"/>
          <w:i/>
          <w:iCs/>
          <w:color w:val="000000"/>
          <w:szCs w:val="24"/>
        </w:rPr>
        <w:t xml:space="preserve">Society and the Language Classroom. </w:t>
      </w:r>
      <w:r w:rsidRPr="00DD49A1">
        <w:rPr>
          <w:rFonts w:cs="Times New Roman"/>
          <w:color w:val="000000"/>
          <w:szCs w:val="24"/>
        </w:rPr>
        <w:t xml:space="preserve">Cambridge: Cambridge University Press. p.169–206. </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Cortes, K., Kammrath, L. K., Scholer, A. A., and Peetz, J. (2014). Self-regulating the effortful “social dos”. Journal of Personality and Social Psychology, 106 (3), 380-397.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Coulter, Michael. "Home School Legal Defense Association (Hslda)." In </w:t>
      </w:r>
      <w:r w:rsidRPr="00DD49A1">
        <w:rPr>
          <w:rFonts w:eastAsia="Times New Roman" w:cs="Times New Roman"/>
          <w:i/>
          <w:iCs/>
          <w:szCs w:val="24"/>
        </w:rPr>
        <w:t>Encyclopedia of American Religion and Politics</w:t>
      </w:r>
      <w:r w:rsidRPr="00DD49A1">
        <w:rPr>
          <w:rFonts w:eastAsia="Times New Roman" w:cs="Times New Roman"/>
          <w:szCs w:val="24"/>
        </w:rPr>
        <w:t>, edited by Paul A. Djupe, 204-05. New York: Facts on File, 2003.</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lastRenderedPageBreak/>
        <w:t xml:space="preserve">Coulthard, M. (1994). On analyzing and evaluating written text. In M. Coulthard (ed.), </w:t>
      </w:r>
      <w:r w:rsidRPr="00DD49A1">
        <w:rPr>
          <w:rFonts w:cs="Times New Roman"/>
          <w:i/>
          <w:iCs/>
          <w:color w:val="000000"/>
          <w:szCs w:val="24"/>
        </w:rPr>
        <w:t xml:space="preserve">Advances in written text analysis </w:t>
      </w:r>
      <w:r w:rsidRPr="00DD49A1">
        <w:rPr>
          <w:rFonts w:cs="Times New Roman"/>
          <w:color w:val="000000"/>
          <w:szCs w:val="24"/>
        </w:rPr>
        <w:t xml:space="preserve">(pp. 1-11). London: Routledge.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Cox, Jessica C. "Parental Rights and Responsibilities of Control over Children's Education." </w:t>
      </w:r>
      <w:r w:rsidRPr="00DD49A1">
        <w:rPr>
          <w:rFonts w:eastAsia="Times New Roman" w:cs="Times New Roman"/>
          <w:i/>
          <w:iCs/>
          <w:szCs w:val="24"/>
        </w:rPr>
        <w:t xml:space="preserve">Journal of Law and Education </w:t>
      </w:r>
      <w:r w:rsidRPr="00DD49A1">
        <w:rPr>
          <w:rFonts w:eastAsia="Times New Roman" w:cs="Times New Roman"/>
          <w:szCs w:val="24"/>
        </w:rPr>
        <w:t>26, no. 1 (1997): 179-88.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Cox, R. S., (2003), </w:t>
      </w:r>
      <w:r w:rsidRPr="00DD49A1">
        <w:rPr>
          <w:rFonts w:eastAsia="Times New Roman" w:cs="Times New Roman"/>
          <w:i/>
          <w:szCs w:val="24"/>
        </w:rPr>
        <w:t>Home Schooling Debate: Is the Movement Undermining Public Education</w:t>
      </w:r>
      <w:r w:rsidRPr="00DD49A1">
        <w:rPr>
          <w:rFonts w:eastAsia="Times New Roman" w:cs="Times New Roman"/>
          <w:szCs w:val="24"/>
        </w:rPr>
        <w:t xml:space="preserve">? </w:t>
      </w:r>
      <w:r w:rsidRPr="00DD49A1">
        <w:rPr>
          <w:rFonts w:eastAsia="Times New Roman" w:cs="Times New Roman"/>
          <w:iCs/>
          <w:szCs w:val="24"/>
        </w:rPr>
        <w:t>CQ Researcher</w:t>
      </w:r>
      <w:r w:rsidRPr="00DD49A1">
        <w:rPr>
          <w:rFonts w:eastAsia="Times New Roman" w:cs="Times New Roman"/>
          <w:i/>
          <w:iCs/>
          <w:szCs w:val="24"/>
        </w:rPr>
        <w:t xml:space="preserve"> </w:t>
      </w:r>
      <w:r w:rsidRPr="00DD49A1">
        <w:rPr>
          <w:rFonts w:eastAsia="Times New Roman" w:cs="Times New Roman"/>
          <w:szCs w:val="24"/>
        </w:rPr>
        <w:t>13, no. 2 (2003): 25-48.</w:t>
      </w:r>
    </w:p>
    <w:p w:rsidR="00DD49A1" w:rsidRPr="00DD49A1" w:rsidRDefault="00DD49A1" w:rsidP="00A507E5">
      <w:pPr>
        <w:pStyle w:val="Pa14"/>
        <w:spacing w:before="100" w:beforeAutospacing="1" w:after="100" w:afterAutospacing="1" w:line="240" w:lineRule="auto"/>
        <w:ind w:left="720" w:hanging="720"/>
        <w:rPr>
          <w:color w:val="40AD48"/>
        </w:rPr>
      </w:pPr>
      <w:r w:rsidRPr="00DD49A1">
        <w:rPr>
          <w:color w:val="221E1F"/>
        </w:rPr>
        <w:t xml:space="preserve">Coxhead, A. (2000). A new academic word list. </w:t>
      </w:r>
      <w:r w:rsidRPr="00DD49A1">
        <w:rPr>
          <w:i/>
          <w:iCs/>
          <w:color w:val="221E1F"/>
        </w:rPr>
        <w:t>TESOL Quarterly, 34</w:t>
      </w:r>
      <w:r w:rsidRPr="00DD49A1">
        <w:rPr>
          <w:color w:val="221E1F"/>
        </w:rPr>
        <w:t xml:space="preserve">(2), 213-238. </w:t>
      </w:r>
      <w:r w:rsidRPr="00DD49A1">
        <w:rPr>
          <w:color w:val="40AD48"/>
        </w:rPr>
        <w:t xml:space="preserve">doi:10.2307/3587951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Cramer, K. A., Post, T. R., &amp; delMas, R. C. (2002). Initial fraction learning by fourth- and fifth-grade students: A comparison of the effects of using commercial curricula with the effects of using the Rational Number Project curriculum. </w:t>
      </w:r>
      <w:r w:rsidRPr="00DD49A1">
        <w:rPr>
          <w:rFonts w:cs="Times New Roman"/>
          <w:i/>
          <w:iCs/>
          <w:color w:val="000000"/>
          <w:szCs w:val="24"/>
        </w:rPr>
        <w:t>Journal for Research in Mathematics Education, 33</w:t>
      </w:r>
      <w:r w:rsidRPr="00DD49A1">
        <w:rPr>
          <w:rFonts w:cs="Times New Roman"/>
          <w:color w:val="000000"/>
          <w:szCs w:val="24"/>
        </w:rPr>
        <w:t xml:space="preserve">(2), 111-144. </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color w:val="000000"/>
          <w:szCs w:val="24"/>
        </w:rPr>
        <w:t xml:space="preserve">Crawford, L., &amp; Freeman, B. (2011). </w:t>
      </w:r>
      <w:r w:rsidRPr="00DD49A1">
        <w:rPr>
          <w:rFonts w:cs="Times New Roman"/>
          <w:i/>
          <w:iCs/>
          <w:color w:val="000000"/>
          <w:szCs w:val="24"/>
        </w:rPr>
        <w:t xml:space="preserve">The Math Learning Companion: Initial research into two curriculum components. </w:t>
      </w:r>
      <w:r w:rsidRPr="00DD49A1">
        <w:rPr>
          <w:rFonts w:cs="Times New Roman"/>
          <w:color w:val="000000"/>
          <w:szCs w:val="24"/>
        </w:rPr>
        <w:t>Presentation at Society for Research on Educational Effectiveness. Washington D.C., September 8-10, 2011.</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Crawford, L., Higgins, K., &amp; Freeman. B. (2012). Exploring the use of computer based electronic support tools by students with learning disabilities. </w:t>
      </w:r>
      <w:r w:rsidRPr="00DD49A1">
        <w:rPr>
          <w:rFonts w:cs="Times New Roman"/>
          <w:i/>
          <w:iCs/>
          <w:color w:val="000000"/>
          <w:szCs w:val="24"/>
        </w:rPr>
        <w:t>Learning Disabilities: A Multidisciplinary Journal, 18</w:t>
      </w:r>
      <w:r w:rsidRPr="00DD49A1">
        <w:rPr>
          <w:rFonts w:cs="Times New Roman"/>
          <w:color w:val="000000"/>
          <w:szCs w:val="24"/>
        </w:rPr>
        <w:t>(3), 135-144</w:t>
      </w:r>
      <w:r w:rsidRPr="00DD49A1">
        <w:rPr>
          <w:rFonts w:cs="Times New Roman"/>
          <w:i/>
          <w:iCs/>
          <w:color w:val="000000"/>
          <w:szCs w:val="24"/>
        </w:rPr>
        <w:t xml:space="preserve">.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Crawford, L., Higgins, K., D’Angelo, J. &amp; Hall, L. (2016). </w:t>
      </w:r>
      <w:r w:rsidRPr="00DD49A1">
        <w:rPr>
          <w:rFonts w:cs="Times New Roman"/>
          <w:i/>
          <w:iCs/>
          <w:color w:val="000000"/>
          <w:szCs w:val="24"/>
        </w:rPr>
        <w:t>Use of active electronic support tools in mathematics</w:t>
      </w:r>
      <w:r w:rsidRPr="00DD49A1">
        <w:rPr>
          <w:rFonts w:cs="Times New Roman"/>
          <w:color w:val="000000"/>
          <w:szCs w:val="24"/>
        </w:rPr>
        <w:t xml:space="preserve">. Manuscript under review. </w:t>
      </w:r>
    </w:p>
    <w:p w:rsidR="00DD49A1" w:rsidRPr="00DD49A1" w:rsidRDefault="00DD49A1" w:rsidP="00A507E5">
      <w:pPr>
        <w:spacing w:before="100" w:beforeAutospacing="1" w:after="100" w:afterAutospacing="1"/>
        <w:ind w:left="720" w:hanging="720"/>
        <w:rPr>
          <w:rFonts w:cs="Times New Roman"/>
          <w:i/>
          <w:szCs w:val="24"/>
        </w:rPr>
      </w:pPr>
      <w:r w:rsidRPr="00DD49A1">
        <w:rPr>
          <w:rFonts w:cs="Times New Roman"/>
          <w:i/>
          <w:szCs w:val="24"/>
        </w:rPr>
        <w:t>Creating Blueprints for Literacy: Simple Ideas for Designing a Literacy-Friendly Head Start Classroom</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Creech, J., &amp; Hale, G. (2006). Literacy in science: A natural fit. </w:t>
      </w:r>
      <w:r w:rsidRPr="00DD49A1">
        <w:rPr>
          <w:rFonts w:cs="Times New Roman"/>
          <w:i/>
          <w:iCs/>
          <w:color w:val="000000"/>
          <w:szCs w:val="24"/>
        </w:rPr>
        <w:t>The Science Teacher</w:t>
      </w:r>
      <w:r w:rsidRPr="00DD49A1">
        <w:rPr>
          <w:rFonts w:cs="Times New Roman"/>
          <w:color w:val="000000"/>
          <w:szCs w:val="24"/>
        </w:rPr>
        <w:t xml:space="preserve">, 22-27. </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Crenshaw, K. (1991). Mapping the margins: Intersectionality, identity politics, and violence against women of Color. Stanford Law Review, 43(6), 1241-1299. http://dx.doi.org/10.2307/1229039</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Cresawn, S. G., Bogel, M., Day, N., Jacobs-Sera, D., Hendrix, R. W., &amp; Hatfull, G. F. (2011). Phamerator: a bioinformatic tool for comparative bacteriophage genomics. </w:t>
      </w:r>
      <w:r w:rsidRPr="00DD49A1">
        <w:rPr>
          <w:rFonts w:cs="Times New Roman"/>
          <w:i/>
          <w:iCs/>
          <w:color w:val="000000"/>
          <w:szCs w:val="24"/>
        </w:rPr>
        <w:t>BMC bio-informatics</w:t>
      </w:r>
      <w:r w:rsidRPr="00DD49A1">
        <w:rPr>
          <w:rFonts w:cs="Times New Roman"/>
          <w:color w:val="000000"/>
          <w:szCs w:val="24"/>
        </w:rPr>
        <w:t>, Vol.12(1), pp.395.</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Creswell, J. W. (2003). </w:t>
      </w:r>
      <w:r w:rsidRPr="00DD49A1">
        <w:rPr>
          <w:rFonts w:cs="Times New Roman"/>
          <w:i/>
          <w:iCs/>
          <w:color w:val="000000"/>
          <w:szCs w:val="24"/>
        </w:rPr>
        <w:t xml:space="preserve">Research design: Qualitative, quantitative, and mixed methods approach. </w:t>
      </w:r>
      <w:r w:rsidRPr="00DD49A1">
        <w:rPr>
          <w:rFonts w:cs="Times New Roman"/>
          <w:color w:val="000000"/>
          <w:szCs w:val="24"/>
        </w:rPr>
        <w:t>Thousand Oaks, CA: Sage.</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Creswell, J. W. (2012). </w:t>
      </w:r>
      <w:r w:rsidRPr="00DD49A1">
        <w:rPr>
          <w:rFonts w:cs="Times New Roman"/>
          <w:i/>
          <w:iCs/>
          <w:color w:val="000000"/>
          <w:szCs w:val="24"/>
        </w:rPr>
        <w:t xml:space="preserve">Educational research: Planning, conducting, and evaluating quantitative and qualitative research </w:t>
      </w:r>
      <w:r w:rsidRPr="00DD49A1">
        <w:rPr>
          <w:rFonts w:cs="Times New Roman"/>
          <w:color w:val="000000"/>
          <w:szCs w:val="24"/>
        </w:rPr>
        <w:t xml:space="preserve">(4rd ed.). Upper Saddle River, NJ: Pearson Education.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lastRenderedPageBreak/>
        <w:t xml:space="preserve">Creswell, J. W. (2014). </w:t>
      </w:r>
      <w:r w:rsidRPr="00DD49A1">
        <w:rPr>
          <w:rFonts w:cs="Times New Roman"/>
          <w:i/>
          <w:iCs/>
          <w:color w:val="000000"/>
          <w:szCs w:val="24"/>
        </w:rPr>
        <w:t xml:space="preserve">Educational research: Planning, conducting, and evaluating quantitative and qualitative research </w:t>
      </w:r>
      <w:r w:rsidRPr="00DD49A1">
        <w:rPr>
          <w:rFonts w:cs="Times New Roman"/>
          <w:color w:val="000000"/>
          <w:szCs w:val="24"/>
        </w:rPr>
        <w:t xml:space="preserve">(4th ed.). Boston, MA: Pearson Education.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Creswell, J.W. (2003). </w:t>
      </w:r>
      <w:r w:rsidRPr="00DD49A1">
        <w:rPr>
          <w:rFonts w:cs="Times New Roman"/>
          <w:i/>
          <w:iCs/>
          <w:color w:val="000000"/>
          <w:szCs w:val="24"/>
        </w:rPr>
        <w:t>Research design: Qualitative, quantitative, and mixed methods approaches</w:t>
      </w:r>
      <w:r w:rsidRPr="00DD49A1">
        <w:rPr>
          <w:rFonts w:cs="Times New Roman"/>
          <w:color w:val="000000"/>
          <w:szCs w:val="24"/>
        </w:rPr>
        <w:t xml:space="preserve">. Thousand Oaks, CA: Sage Publications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Crichton, S., Pegler, K., &amp; White, D. (2012). Personal Devices in Public Settings: Lessons Learned From an iPod Touch/iPad Project. Electronic Journal of E-Learning, 10(1), 23–31.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Crook, C. &amp; Harrison, C. (2008, September). </w:t>
      </w:r>
      <w:r w:rsidRPr="00DD49A1">
        <w:rPr>
          <w:rFonts w:cs="Times New Roman"/>
          <w:i/>
          <w:iCs/>
          <w:color w:val="000000"/>
          <w:szCs w:val="24"/>
        </w:rPr>
        <w:t>Web 2.0 technologies and learning at key stages 3 and 4: Summary report</w:t>
      </w:r>
      <w:r w:rsidRPr="00DD49A1">
        <w:rPr>
          <w:rFonts w:cs="Times New Roman"/>
          <w:color w:val="000000"/>
          <w:szCs w:val="24"/>
        </w:rPr>
        <w:t xml:space="preserve">. Retrieved on 1 July 2015 from http://dera.ioe.ac.uk/1480/1/ becta_2008_web2_summary.pdf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Crook, C. (1995). On resourcing a concern for collaboration within peer interactions. </w:t>
      </w:r>
      <w:r w:rsidRPr="00DD49A1">
        <w:rPr>
          <w:rFonts w:cs="Times New Roman"/>
          <w:i/>
          <w:iCs/>
          <w:color w:val="000000"/>
          <w:szCs w:val="24"/>
        </w:rPr>
        <w:t>Cognition and Instruction, 13</w:t>
      </w:r>
      <w:r w:rsidRPr="00DD49A1">
        <w:rPr>
          <w:rFonts w:cs="Times New Roman"/>
          <w:color w:val="000000"/>
          <w:szCs w:val="24"/>
        </w:rPr>
        <w:t>(4), 541-547.</w:t>
      </w:r>
    </w:p>
    <w:p w:rsidR="00DD49A1" w:rsidRPr="00DD49A1" w:rsidRDefault="00DD49A1" w:rsidP="00A507E5">
      <w:pPr>
        <w:pStyle w:val="Pa19"/>
        <w:spacing w:before="100" w:beforeAutospacing="1" w:after="100" w:afterAutospacing="1" w:line="240" w:lineRule="auto"/>
        <w:ind w:left="720" w:hanging="720"/>
        <w:rPr>
          <w:rFonts w:ascii="Times New Roman" w:hAnsi="Times New Roman" w:cs="Times New Roman"/>
          <w:color w:val="010202"/>
        </w:rPr>
      </w:pPr>
      <w:r w:rsidRPr="00DD49A1">
        <w:rPr>
          <w:rFonts w:ascii="Times New Roman" w:hAnsi="Times New Roman" w:cs="Times New Roman"/>
          <w:color w:val="010202"/>
        </w:rPr>
        <w:t xml:space="preserve">Crowe, A., Dirks, C., &amp; Wenderoth M. P. (2008). Biology in Bloom: Implementing Bloom’s taxonomy to enhance student learning in biology. </w:t>
      </w:r>
      <w:r w:rsidRPr="00DD49A1">
        <w:rPr>
          <w:rFonts w:ascii="Times New Roman" w:hAnsi="Times New Roman" w:cs="Times New Roman"/>
          <w:i/>
          <w:iCs/>
          <w:color w:val="010202"/>
        </w:rPr>
        <w:t>Cell Biology Education: Life Sciences, 7</w:t>
      </w:r>
      <w:r w:rsidRPr="00DD49A1">
        <w:rPr>
          <w:rFonts w:ascii="Times New Roman" w:hAnsi="Times New Roman" w:cs="Times New Roman"/>
          <w:color w:val="010202"/>
        </w:rPr>
        <w:t xml:space="preserve">, 368–381.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Crowson, Robert L. "The Home Schooling Movement: A Few Concluding Observations." </w:t>
      </w:r>
      <w:r w:rsidRPr="00DD49A1">
        <w:rPr>
          <w:rFonts w:eastAsia="Times New Roman" w:cs="Times New Roman"/>
          <w:i/>
          <w:iCs/>
          <w:szCs w:val="24"/>
        </w:rPr>
        <w:t xml:space="preserve">PJE. Peabody Journal of Education </w:t>
      </w:r>
      <w:r w:rsidRPr="00DD49A1">
        <w:rPr>
          <w:rFonts w:eastAsia="Times New Roman" w:cs="Times New Roman"/>
          <w:szCs w:val="24"/>
        </w:rPr>
        <w:t>75, no. 1/2 (2000): 294-300.</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Cuban, L. (2001). </w:t>
      </w:r>
      <w:r w:rsidRPr="00DD49A1">
        <w:rPr>
          <w:rFonts w:cs="Times New Roman"/>
          <w:i/>
          <w:iCs/>
          <w:szCs w:val="24"/>
        </w:rPr>
        <w:t>Over sold and under used: Computers in the classroom</w:t>
      </w:r>
      <w:r w:rsidRPr="00DD49A1">
        <w:rPr>
          <w:rFonts w:cs="Times New Roman"/>
          <w:szCs w:val="24"/>
        </w:rPr>
        <w:t>. Cambridge: Harvard University Press.</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Culén, A. L., &amp; Gasparini, A. (2011). iPad: a new classroom technology? A report from two pilot studies. INFuture Proceedings, 199–208.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Cullen, R., Kullman, J., &amp; Wild, C. (2013). Online collaborative learning on an ESL teacher education programme. </w:t>
      </w:r>
      <w:r w:rsidRPr="00DD49A1">
        <w:rPr>
          <w:rFonts w:cs="Times New Roman"/>
          <w:i/>
          <w:iCs/>
          <w:color w:val="000000"/>
          <w:szCs w:val="24"/>
        </w:rPr>
        <w:t>ELT Journal</w:t>
      </w:r>
      <w:r w:rsidRPr="00DD49A1">
        <w:rPr>
          <w:rFonts w:cs="Times New Roman"/>
          <w:color w:val="000000"/>
          <w:szCs w:val="24"/>
        </w:rPr>
        <w:t xml:space="preserve">, </w:t>
      </w:r>
      <w:r w:rsidRPr="00DD49A1">
        <w:rPr>
          <w:rFonts w:cs="Times New Roman"/>
          <w:i/>
          <w:iCs/>
          <w:color w:val="000000"/>
          <w:szCs w:val="24"/>
        </w:rPr>
        <w:t>67</w:t>
      </w:r>
      <w:r w:rsidRPr="00DD49A1">
        <w:rPr>
          <w:rFonts w:cs="Times New Roman"/>
          <w:color w:val="000000"/>
          <w:szCs w:val="24"/>
        </w:rPr>
        <w:t xml:space="preserve">(4), 425-434.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Cummins, J. (1996), </w:t>
      </w:r>
      <w:r w:rsidRPr="00DD49A1">
        <w:rPr>
          <w:rFonts w:cs="Times New Roman"/>
          <w:i/>
          <w:iCs/>
          <w:color w:val="000000"/>
          <w:szCs w:val="24"/>
        </w:rPr>
        <w:t xml:space="preserve">Negotiating identities. Education for empowerment in a diverse society. </w:t>
      </w:r>
      <w:r w:rsidRPr="00DD49A1">
        <w:rPr>
          <w:rFonts w:cs="Times New Roman"/>
          <w:color w:val="000000"/>
          <w:szCs w:val="24"/>
        </w:rPr>
        <w:t xml:space="preserve">Los Angeles, CA: California Association for Bilingual Education. </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Cunningham, W. G., &amp; Sherman, W. H. (2008). Effective internships: Building bridges between theory and practice. Educational Forum, 72(4), 308-318. http://dx.doi.org/10.1080/00131720802361936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Curren, Randall. "Editorial." </w:t>
      </w:r>
      <w:r w:rsidRPr="00DD49A1">
        <w:rPr>
          <w:rFonts w:eastAsia="Times New Roman" w:cs="Times New Roman"/>
          <w:i/>
          <w:iCs/>
          <w:szCs w:val="24"/>
        </w:rPr>
        <w:t xml:space="preserve">Theory and Research in Education </w:t>
      </w:r>
      <w:r w:rsidRPr="00DD49A1">
        <w:rPr>
          <w:rFonts w:eastAsia="Times New Roman" w:cs="Times New Roman"/>
          <w:szCs w:val="24"/>
        </w:rPr>
        <w:t>7, no. 3 (2009): 275-76.</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Curriculum Development Centre (2011). Kurikulum Bersepadu Sekolah Menengah, Spesifikasi Kurikulum Matematik Tingkatan 1, Putrajaya: Bahagian Pembangunan Kurikulum, Kementerian Pelajaran Malaysia. Available online: http://www.gov.moe.my.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lastRenderedPageBreak/>
        <w:t xml:space="preserve">Curriculum Development Centre (2013). Kemahiran Berfikir Aras Tinggi dalam Sains dan Matematik (Higher Order Thinking in Sciences and Mathematics (HOTsSM). Available online: http://www.gov.moe.my. </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Currin, S. &amp; Pretorius. E.J. (2010). The culture of the sharp pencil: Can a literacy intervention lever school change? </w:t>
      </w:r>
      <w:r w:rsidRPr="00DD49A1">
        <w:rPr>
          <w:rFonts w:cs="Times New Roman"/>
          <w:i/>
          <w:iCs/>
          <w:szCs w:val="24"/>
        </w:rPr>
        <w:t>Reading and Writing, 1</w:t>
      </w:r>
      <w:r w:rsidRPr="00DD49A1">
        <w:rPr>
          <w:rFonts w:cs="Times New Roman"/>
          <w:szCs w:val="24"/>
        </w:rPr>
        <w:t>(1), 23-46. http://dx.doi.org/10.4102/rw.v1i1.3</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Curtis, D. D., &amp; Lawson, M. J. (2001). Exploring collaborative online learning. </w:t>
      </w:r>
      <w:r w:rsidRPr="00DD49A1">
        <w:rPr>
          <w:rFonts w:cs="Times New Roman"/>
          <w:i/>
          <w:iCs/>
          <w:color w:val="000000"/>
          <w:szCs w:val="24"/>
        </w:rPr>
        <w:t>Journal of Asynchronous Learning Networks, 5</w:t>
      </w:r>
      <w:r w:rsidRPr="00DD49A1">
        <w:rPr>
          <w:rFonts w:cs="Times New Roman"/>
          <w:color w:val="000000"/>
          <w:szCs w:val="24"/>
        </w:rPr>
        <w:t>(1), 21–34.</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Curwood, J., &amp; Cowell, L. (2011). iPoetry: Creating space for new literacies in the English curriculum. </w:t>
      </w:r>
      <w:r w:rsidRPr="00DD49A1">
        <w:rPr>
          <w:rFonts w:cs="Times New Roman"/>
          <w:i/>
          <w:iCs/>
          <w:color w:val="000000"/>
          <w:szCs w:val="24"/>
        </w:rPr>
        <w:t>Journal of Adolescent &amp; Adult Literacy, 55</w:t>
      </w:r>
      <w:r w:rsidRPr="00DD49A1">
        <w:rPr>
          <w:rFonts w:cs="Times New Roman"/>
          <w:color w:val="000000"/>
          <w:szCs w:val="24"/>
        </w:rPr>
        <w:t xml:space="preserve">(2), 110-120. doi: 10.1002/JAAL.00014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D. &amp; McEwen, S. (Eds.), Proceedings of the 19th Annual Boston University Conference on Language Development 1. (pp.323-334) Somerville, MA: Cascadilla Press.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D’Angelo, J., Higgins, K., &amp; Crawford, L. (2016). Technology, affective characteristics and mathematics: A review of the literature from 1985-2013. Manuscript under review.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Dagostina L, Carrifio J (1994). Evaluative reading and literacy: A cognitive view. Massachusetts: Allyn Bacon. </w:t>
      </w:r>
    </w:p>
    <w:p w:rsidR="00DD49A1" w:rsidRPr="00DD49A1" w:rsidRDefault="00DD49A1" w:rsidP="00A507E5">
      <w:pPr>
        <w:shd w:val="clear" w:color="auto" w:fill="FFFFFF"/>
        <w:spacing w:before="100" w:beforeAutospacing="1" w:after="100" w:afterAutospacing="1"/>
        <w:ind w:left="720" w:hanging="720"/>
        <w:rPr>
          <w:rFonts w:eastAsia="Times New Roman" w:cs="Times New Roman"/>
          <w:color w:val="000000"/>
          <w:szCs w:val="24"/>
          <w:lang w:val="en"/>
        </w:rPr>
      </w:pPr>
      <w:r w:rsidRPr="00DD49A1">
        <w:rPr>
          <w:rFonts w:eastAsia="Times New Roman" w:cs="Times New Roman"/>
          <w:color w:val="000000"/>
          <w:szCs w:val="24"/>
          <w:lang w:val="en"/>
        </w:rPr>
        <w:t xml:space="preserve">Dahl, Ronald. "Risk-Taking and Thrill-Seeking." </w:t>
      </w:r>
      <w:r w:rsidRPr="00DD49A1">
        <w:rPr>
          <w:rFonts w:eastAsia="Times New Roman" w:cs="Times New Roman"/>
          <w:i/>
          <w:iCs/>
          <w:color w:val="000000"/>
          <w:szCs w:val="24"/>
          <w:lang w:val="en"/>
        </w:rPr>
        <w:t xml:space="preserve">Behavioral Healthcare Tomorrow </w:t>
      </w:r>
      <w:r w:rsidRPr="00DD49A1">
        <w:rPr>
          <w:rFonts w:eastAsia="Times New Roman" w:cs="Times New Roman"/>
          <w:color w:val="000000"/>
          <w:szCs w:val="24"/>
          <w:lang w:val="en"/>
        </w:rPr>
        <w:t xml:space="preserve">(June 2004): SS6–SS7.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Dahlin, B., and Watkins, D. (2000), The role of repetition in the processes of memorising and understanding: A comparison of the views of German and Chinese secondary school students in Hong Kong. </w:t>
      </w:r>
      <w:r w:rsidRPr="00DD49A1">
        <w:rPr>
          <w:rFonts w:cs="Times New Roman"/>
          <w:i/>
          <w:iCs/>
          <w:color w:val="000000"/>
          <w:szCs w:val="24"/>
        </w:rPr>
        <w:t>British Journal of Educational Psychology</w:t>
      </w:r>
      <w:r w:rsidRPr="00DD49A1">
        <w:rPr>
          <w:rFonts w:cs="Times New Roman"/>
          <w:color w:val="000000"/>
          <w:szCs w:val="24"/>
        </w:rPr>
        <w:t xml:space="preserve">, 70(1), p.65-84.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Dahlquist, Kari L., Jennifer York-Barr, and Darwin D. Hendel. "The Choice to Homeschool: Home Educator Perspectives and School District Options." </w:t>
      </w:r>
      <w:r w:rsidRPr="00DD49A1">
        <w:rPr>
          <w:rFonts w:eastAsia="Times New Roman" w:cs="Times New Roman"/>
          <w:i/>
          <w:iCs/>
          <w:szCs w:val="24"/>
        </w:rPr>
        <w:t xml:space="preserve">Journal of School Leadership </w:t>
      </w:r>
      <w:r w:rsidRPr="00DD49A1">
        <w:rPr>
          <w:rFonts w:eastAsia="Times New Roman" w:cs="Times New Roman"/>
          <w:szCs w:val="24"/>
        </w:rPr>
        <w:t>16, no. 4 (2006): 354-85.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Dahlquist, Kari Lynn. "Home Schooling in Minnesota from the Perspective of Home School Educators." Ph.D., University of Minnesota, 2002.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Dahm, Leslie. "Education at Home with Help from School." </w:t>
      </w:r>
      <w:r w:rsidRPr="00DD49A1">
        <w:rPr>
          <w:rFonts w:eastAsia="Times New Roman" w:cs="Times New Roman"/>
          <w:i/>
          <w:iCs/>
          <w:szCs w:val="24"/>
        </w:rPr>
        <w:t xml:space="preserve">Educational Leadership </w:t>
      </w:r>
      <w:r w:rsidRPr="00DD49A1">
        <w:rPr>
          <w:rFonts w:eastAsia="Times New Roman" w:cs="Times New Roman"/>
          <w:szCs w:val="24"/>
        </w:rPr>
        <w:t>54, no. 2 (1996): 68-71.</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 xml:space="preserve">Dail, A. R. and Payne, R. L. (2010). </w:t>
      </w:r>
      <w:r w:rsidRPr="00DD49A1">
        <w:rPr>
          <w:rFonts w:cs="Times New Roman"/>
          <w:i/>
          <w:szCs w:val="24"/>
        </w:rPr>
        <w:t xml:space="preserve">Recasting the Role of Family Involvement in Early Literacy Development: A Response to the NELP Report </w:t>
      </w:r>
      <w:hyperlink r:id="rId20" w:history="1">
        <w:r w:rsidRPr="00DD49A1">
          <w:rPr>
            <w:rStyle w:val="Hyperlink"/>
            <w:rFonts w:cs="Times New Roman"/>
            <w:color w:val="auto"/>
            <w:szCs w:val="24"/>
          </w:rPr>
          <w:t>http://edr.sagepub.com/content/39/4/330.abstract?ijkey=fb752c7a22956eac0c1e581447ebd1a8ad03ee41&amp;keytype2=tf_ipsecsha</w:t>
        </w:r>
      </w:hyperlink>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 xml:space="preserve">Dailey, Michael Brian. "Home Schooled Children Gaining Limited Access to Public Schools." </w:t>
      </w:r>
      <w:r w:rsidRPr="00DD49A1">
        <w:rPr>
          <w:rFonts w:eastAsia="Times New Roman" w:cs="Times New Roman"/>
          <w:i/>
          <w:iCs/>
          <w:szCs w:val="24"/>
        </w:rPr>
        <w:t xml:space="preserve">Journal of Law and Education </w:t>
      </w:r>
      <w:r w:rsidRPr="00DD49A1">
        <w:rPr>
          <w:rFonts w:eastAsia="Times New Roman" w:cs="Times New Roman"/>
          <w:szCs w:val="24"/>
        </w:rPr>
        <w:t>28, no. 1 (1999): 25-35.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Dalaimo, Denise M. "Community Home Education: A Case Study of a Public School-Based Home Schooling Program." </w:t>
      </w:r>
      <w:r w:rsidRPr="00DD49A1">
        <w:rPr>
          <w:rFonts w:eastAsia="Times New Roman" w:cs="Times New Roman"/>
          <w:i/>
          <w:iCs/>
          <w:szCs w:val="24"/>
        </w:rPr>
        <w:t xml:space="preserve">Educational Research Quarterly </w:t>
      </w:r>
      <w:r w:rsidRPr="00DD49A1">
        <w:rPr>
          <w:rFonts w:eastAsia="Times New Roman" w:cs="Times New Roman"/>
          <w:szCs w:val="24"/>
        </w:rPr>
        <w:t>19, no. 4 (1996): 3-22.</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Dalton, B., Pisha, B., Eagleton, M., Coyne, M., &amp; Deysher, S. (2002). </w:t>
      </w:r>
      <w:r w:rsidRPr="00DD49A1">
        <w:rPr>
          <w:rFonts w:cs="Times New Roman"/>
          <w:i/>
          <w:iCs/>
          <w:color w:val="000000"/>
          <w:szCs w:val="24"/>
        </w:rPr>
        <w:t xml:space="preserve">Engaging the text: Computer-supported reciprocal teaching and strategy instruction (Final report to the U.S Office of Special Education Programs). </w:t>
      </w:r>
      <w:r w:rsidRPr="00DD49A1">
        <w:rPr>
          <w:rFonts w:cs="Times New Roman"/>
          <w:color w:val="000000"/>
          <w:szCs w:val="24"/>
        </w:rPr>
        <w:t xml:space="preserve">Peabody, MA: Cast, Inc. </w:t>
      </w:r>
    </w:p>
    <w:p w:rsidR="00DD49A1" w:rsidRPr="00DD49A1" w:rsidRDefault="00DD49A1" w:rsidP="00A507E5">
      <w:pPr>
        <w:autoSpaceDE w:val="0"/>
        <w:autoSpaceDN w:val="0"/>
        <w:adjustRightInd w:val="0"/>
        <w:spacing w:before="100" w:beforeAutospacing="1" w:after="100" w:afterAutospacing="1"/>
        <w:ind w:left="720" w:hanging="720"/>
        <w:rPr>
          <w:rFonts w:eastAsia="SimSun" w:cs="Times New Roman"/>
          <w:color w:val="000000"/>
          <w:szCs w:val="24"/>
        </w:rPr>
      </w:pPr>
      <w:r w:rsidRPr="00DD49A1">
        <w:rPr>
          <w:rFonts w:eastAsia="SimSun" w:cs="Times New Roman"/>
          <w:color w:val="000000"/>
          <w:szCs w:val="24"/>
        </w:rPr>
        <w:t xml:space="preserve">Damon, W., &amp; Phelps, E. (1989). Critical distinctions among three approaches to peer education. </w:t>
      </w:r>
      <w:r w:rsidRPr="00DD49A1">
        <w:rPr>
          <w:rFonts w:eastAsia="SimSun" w:cs="Times New Roman"/>
          <w:i/>
          <w:iCs/>
          <w:color w:val="000000"/>
          <w:szCs w:val="24"/>
        </w:rPr>
        <w:t>International Journal of Educational Research, 13</w:t>
      </w:r>
      <w:r w:rsidRPr="00DD49A1">
        <w:rPr>
          <w:rFonts w:eastAsia="SimSun" w:cs="Times New Roman"/>
          <w:color w:val="000000"/>
          <w:szCs w:val="24"/>
        </w:rPr>
        <w:t>(1), 9-19.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Danley, E. B., (1998), </w:t>
      </w:r>
      <w:r w:rsidRPr="00DD49A1">
        <w:rPr>
          <w:rFonts w:eastAsia="Times New Roman" w:cs="Times New Roman"/>
          <w:i/>
          <w:szCs w:val="24"/>
        </w:rPr>
        <w:t xml:space="preserve">The Use of Scaffolding Agents in Homeschool Learning Environments of Early Adolescents: A Case Study Conducted in Tallahassee, Florida, </w:t>
      </w:r>
      <w:r w:rsidRPr="00DD49A1">
        <w:rPr>
          <w:rFonts w:eastAsia="Times New Roman" w:cs="Times New Roman"/>
          <w:szCs w:val="24"/>
        </w:rPr>
        <w:t>Florida State University.</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Danley, Elizabeth Brennen. "The Use of Scaffolding Agents in Homeschool Learning Environments of Early Adolescents: A Case Study Conducted in Tallahassee, Florida." Florida State University, 1998.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Dansby-Giles, Gloria. "Professional School Counselors Can Make Positive Connections with Homeschoolers." </w:t>
      </w:r>
      <w:r w:rsidRPr="00DD49A1">
        <w:rPr>
          <w:rFonts w:eastAsia="Times New Roman" w:cs="Times New Roman"/>
          <w:i/>
          <w:iCs/>
          <w:szCs w:val="24"/>
        </w:rPr>
        <w:t xml:space="preserve">Education Digest </w:t>
      </w:r>
      <w:r w:rsidRPr="00DD49A1">
        <w:rPr>
          <w:rFonts w:eastAsia="Times New Roman" w:cs="Times New Roman"/>
          <w:szCs w:val="24"/>
        </w:rPr>
        <w:t>(2002).</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Danzak, R.L. (2011). Defining identities through multiliteracies: EL teens narrate their Immigration experiences as graphic stories. </w:t>
      </w:r>
      <w:r w:rsidRPr="00DD49A1">
        <w:rPr>
          <w:rFonts w:cs="Times New Roman"/>
          <w:i/>
          <w:iCs/>
          <w:color w:val="000000"/>
          <w:szCs w:val="24"/>
        </w:rPr>
        <w:t>Journal of Adolescent &amp; Adult Literacy, 55</w:t>
      </w:r>
      <w:r w:rsidRPr="00DD49A1">
        <w:rPr>
          <w:rFonts w:cs="Times New Roman"/>
          <w:color w:val="000000"/>
          <w:szCs w:val="24"/>
        </w:rPr>
        <w:t xml:space="preserve">(3). doi:10.1002/JAAL.00024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Dare, Mary Jo. "The Tensions of the Home School Movement: A Legal/Political Analysis." Indiana University, 2001.</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Darling-Hammond, L. (2004). Standards, accountability, and school reform. Teachers College Record, 106(6), 1047-1085. http://dx.doi.org/10.1111/j.1467-9620.2004.00372.x</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Darlington, Meredith W., and S. Orson Perkins. "The Physically Handicapped Child Rings His Own School Bell." </w:t>
      </w:r>
      <w:r w:rsidRPr="00DD49A1">
        <w:rPr>
          <w:rFonts w:eastAsia="Times New Roman" w:cs="Times New Roman"/>
          <w:i/>
          <w:iCs/>
          <w:szCs w:val="24"/>
        </w:rPr>
        <w:t xml:space="preserve">Journal of Exceptional Children </w:t>
      </w:r>
      <w:r w:rsidRPr="00DD49A1">
        <w:rPr>
          <w:rFonts w:eastAsia="Times New Roman" w:cs="Times New Roman"/>
          <w:szCs w:val="24"/>
        </w:rPr>
        <w:t>7, no. 4 (1941): 129-47.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Davenport, A. M., (2001), </w:t>
      </w:r>
      <w:r w:rsidRPr="00DD49A1">
        <w:rPr>
          <w:rFonts w:eastAsia="Times New Roman" w:cs="Times New Roman"/>
          <w:i/>
          <w:szCs w:val="24"/>
        </w:rPr>
        <w:t>Home Schooling: A Descriptive Study of Educational Practice and Climate in Selected Settings,</w:t>
      </w:r>
      <w:r w:rsidRPr="00DD49A1">
        <w:rPr>
          <w:rFonts w:eastAsia="Times New Roman" w:cs="Times New Roman"/>
          <w:szCs w:val="24"/>
        </w:rPr>
        <w:t xml:space="preserve"> Seton Hall University.</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Davey, G. (2005), Chinese students’ motivations for studying abroad. </w:t>
      </w:r>
      <w:r w:rsidRPr="00DD49A1">
        <w:rPr>
          <w:rFonts w:cs="Times New Roman"/>
          <w:i/>
          <w:iCs/>
          <w:color w:val="000000"/>
          <w:szCs w:val="24"/>
        </w:rPr>
        <w:t>International Journal of Private Education</w:t>
      </w:r>
      <w:r w:rsidRPr="00DD49A1">
        <w:rPr>
          <w:rFonts w:cs="Times New Roman"/>
          <w:color w:val="000000"/>
          <w:szCs w:val="24"/>
        </w:rPr>
        <w:t xml:space="preserve">, 2, p.16-21.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Davey, G., De Lian, C., and Higgins, L. (2007), The University Entrance Examination System in China. </w:t>
      </w:r>
      <w:r w:rsidRPr="00DD49A1">
        <w:rPr>
          <w:rFonts w:cs="Times New Roman"/>
          <w:i/>
          <w:iCs/>
          <w:color w:val="000000"/>
          <w:szCs w:val="24"/>
        </w:rPr>
        <w:t>Journal of further and Higher Education</w:t>
      </w:r>
      <w:r w:rsidRPr="00DD49A1">
        <w:rPr>
          <w:rFonts w:cs="Times New Roman"/>
          <w:color w:val="000000"/>
          <w:szCs w:val="24"/>
        </w:rPr>
        <w:t xml:space="preserve">, </w:t>
      </w:r>
      <w:r w:rsidRPr="00DD49A1">
        <w:rPr>
          <w:rFonts w:cs="Times New Roman"/>
          <w:i/>
          <w:iCs/>
          <w:color w:val="000000"/>
          <w:szCs w:val="24"/>
        </w:rPr>
        <w:t>31</w:t>
      </w:r>
      <w:r w:rsidRPr="00DD49A1">
        <w:rPr>
          <w:rFonts w:cs="Times New Roman"/>
          <w:color w:val="000000"/>
          <w:szCs w:val="24"/>
        </w:rPr>
        <w:t xml:space="preserve">(4), 385-396. </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color w:val="000000"/>
          <w:szCs w:val="24"/>
        </w:rPr>
        <w:lastRenderedPageBreak/>
        <w:t xml:space="preserve">Davidson, R. A. &amp; Baldwin, B. A. (2005). Cognitive skills objectives in intermediate accounting textbooks: Evidence from end-of chapter material. </w:t>
      </w:r>
      <w:r w:rsidRPr="00DD49A1">
        <w:rPr>
          <w:rFonts w:cs="Times New Roman"/>
          <w:i/>
          <w:iCs/>
          <w:color w:val="000000"/>
          <w:szCs w:val="24"/>
        </w:rPr>
        <w:t>Journal of Accounting Education, 23</w:t>
      </w:r>
      <w:r w:rsidRPr="00DD49A1">
        <w:rPr>
          <w:rFonts w:cs="Times New Roman"/>
          <w:color w:val="000000"/>
          <w:szCs w:val="24"/>
        </w:rPr>
        <w:t>(2), 79-95.</w:t>
      </w:r>
    </w:p>
    <w:p w:rsidR="00DD49A1" w:rsidRPr="00DD49A1" w:rsidRDefault="00DD49A1" w:rsidP="00A507E5">
      <w:pPr>
        <w:pStyle w:val="Pa15"/>
        <w:spacing w:before="100" w:beforeAutospacing="1" w:after="100" w:afterAutospacing="1" w:line="240" w:lineRule="auto"/>
        <w:ind w:left="720" w:hanging="720"/>
        <w:rPr>
          <w:color w:val="40AD48"/>
        </w:rPr>
      </w:pPr>
      <w:r w:rsidRPr="00DD49A1">
        <w:rPr>
          <w:color w:val="221E1F"/>
        </w:rPr>
        <w:t xml:space="preserve">Davies, G., Walker, R., Rendall, H., &amp; Hewer, S. (2012). Introduction to computer assisted language learning (CALL); Module 1.4. In G. Davies (Ed.), </w:t>
      </w:r>
      <w:r w:rsidRPr="00DD49A1">
        <w:rPr>
          <w:i/>
          <w:iCs/>
          <w:color w:val="221E1F"/>
        </w:rPr>
        <w:t>Information and communications technology for language teachers (ICT4LT)</w:t>
      </w:r>
      <w:r w:rsidRPr="00DD49A1">
        <w:rPr>
          <w:color w:val="221E1F"/>
        </w:rPr>
        <w:t xml:space="preserve">. Slough, Thames Valley University. Retrieved from </w:t>
      </w:r>
      <w:r w:rsidRPr="00DD49A1">
        <w:rPr>
          <w:color w:val="40AD48"/>
        </w:rPr>
        <w:t>http://www.ict4lt.org/en/en_mod1-4.htm</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FF"/>
          <w:szCs w:val="24"/>
        </w:rPr>
      </w:pPr>
      <w:r w:rsidRPr="00DD49A1">
        <w:rPr>
          <w:rFonts w:cs="Times New Roman"/>
          <w:color w:val="000000"/>
          <w:szCs w:val="24"/>
        </w:rPr>
        <w:t xml:space="preserve">Davies, R. S., Dean, D. L., &amp; Ball, N. (2013). Flipping the classroom and instructional technology integration in a college-level information systems spreadsheet course. </w:t>
      </w:r>
      <w:r w:rsidRPr="00DD49A1">
        <w:rPr>
          <w:rFonts w:cs="Times New Roman"/>
          <w:i/>
          <w:iCs/>
          <w:color w:val="000000"/>
          <w:szCs w:val="24"/>
        </w:rPr>
        <w:t>Educational Technology Research and Development</w:t>
      </w:r>
      <w:r w:rsidRPr="00DD49A1">
        <w:rPr>
          <w:rFonts w:cs="Times New Roman"/>
          <w:color w:val="000000"/>
          <w:szCs w:val="24"/>
        </w:rPr>
        <w:t xml:space="preserve">, </w:t>
      </w:r>
      <w:r w:rsidRPr="00DD49A1">
        <w:rPr>
          <w:rFonts w:cs="Times New Roman"/>
          <w:i/>
          <w:iCs/>
          <w:color w:val="000000"/>
          <w:szCs w:val="24"/>
        </w:rPr>
        <w:t>61</w:t>
      </w:r>
      <w:r w:rsidRPr="00DD49A1">
        <w:rPr>
          <w:rFonts w:cs="Times New Roman"/>
          <w:color w:val="000000"/>
          <w:szCs w:val="24"/>
        </w:rPr>
        <w:t xml:space="preserve">(4), 563–580. </w:t>
      </w:r>
      <w:r w:rsidRPr="00DD49A1">
        <w:rPr>
          <w:rFonts w:cs="Times New Roman"/>
          <w:color w:val="0000FF"/>
          <w:szCs w:val="24"/>
        </w:rPr>
        <w:t xml:space="preserve">doi: 10.1007/s11423-013-9305-6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Davies, Scott, and Janice Aurini. "Homeschooling and Canadian Educational Politics: Rights, Pluralism and Pedagogical Individualism." </w:t>
      </w:r>
      <w:r w:rsidRPr="00DD49A1">
        <w:rPr>
          <w:rFonts w:eastAsia="Times New Roman" w:cs="Times New Roman"/>
          <w:i/>
          <w:iCs/>
          <w:szCs w:val="24"/>
        </w:rPr>
        <w:t xml:space="preserve">Evaluation &amp; Research in Education </w:t>
      </w:r>
      <w:r w:rsidRPr="00DD49A1">
        <w:rPr>
          <w:rFonts w:eastAsia="Times New Roman" w:cs="Times New Roman"/>
          <w:szCs w:val="24"/>
        </w:rPr>
        <w:t>17, no. 2/3 (2003): 63-73.</w:t>
      </w:r>
    </w:p>
    <w:p w:rsidR="00DD49A1" w:rsidRPr="00DD49A1" w:rsidRDefault="00DD49A1" w:rsidP="00A507E5">
      <w:pPr>
        <w:spacing w:before="100" w:beforeAutospacing="1" w:after="100" w:afterAutospacing="1"/>
        <w:ind w:left="720" w:hanging="720"/>
        <w:rPr>
          <w:rFonts w:eastAsia="Times New Roman" w:cs="Times New Roman"/>
          <w:bCs/>
          <w:kern w:val="36"/>
          <w:szCs w:val="24"/>
        </w:rPr>
      </w:pPr>
      <w:r w:rsidRPr="00DD49A1">
        <w:rPr>
          <w:rFonts w:eastAsia="Times New Roman" w:cs="Times New Roman"/>
          <w:bCs/>
          <w:kern w:val="36"/>
          <w:szCs w:val="24"/>
        </w:rPr>
        <w:t>Davis, J. E., Hartoonian, M., Van Scotter, R. D., &amp; White, W. E., (2013), Restoring Civic Purpose in Schools, http://www.edweek.org/ew/articles/2012/03/07/23vanscotter.h31.html?tkn=OXTFG58T4xwOz8YYH%2BQj9pBLq0jyUAr6SWl3&amp;cmp=ENL-CM-VIEWS1 (Downloaded 4/17/2013)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Davis, M. R., (2012), </w:t>
      </w:r>
      <w:r w:rsidRPr="00DD49A1">
        <w:rPr>
          <w:rFonts w:eastAsia="Times New Roman" w:cs="Times New Roman"/>
          <w:i/>
          <w:szCs w:val="24"/>
        </w:rPr>
        <w:t>New Laws, Programs Expand E-Learning Options: Several states now require districts to give students more choices</w:t>
      </w:r>
      <w:r w:rsidRPr="00DD49A1">
        <w:rPr>
          <w:rFonts w:eastAsia="Times New Roman" w:cs="Times New Roman"/>
          <w:szCs w:val="24"/>
        </w:rPr>
        <w:t>, Education Week 8.27.12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Davis, M. R., (2012), </w:t>
      </w:r>
      <w:r w:rsidRPr="00DD49A1">
        <w:rPr>
          <w:rFonts w:eastAsia="Times New Roman" w:cs="Times New Roman"/>
          <w:i/>
          <w:szCs w:val="24"/>
        </w:rPr>
        <w:t>States Face Virtual School Financing Challenges</w:t>
      </w:r>
      <w:r w:rsidRPr="00DD49A1">
        <w:rPr>
          <w:rFonts w:eastAsia="Times New Roman" w:cs="Times New Roman"/>
          <w:szCs w:val="24"/>
        </w:rPr>
        <w:t>, Education Week 3.7.12</w:t>
      </w:r>
    </w:p>
    <w:p w:rsidR="00DD49A1" w:rsidRPr="00DD49A1" w:rsidRDefault="00DD49A1" w:rsidP="00A507E5">
      <w:pPr>
        <w:spacing w:before="100" w:beforeAutospacing="1" w:after="100" w:afterAutospacing="1"/>
        <w:ind w:left="720" w:hanging="720"/>
        <w:rPr>
          <w:rFonts w:eastAsia="Times New Roman" w:cs="Times New Roman"/>
          <w:bCs/>
          <w:kern w:val="36"/>
          <w:szCs w:val="24"/>
        </w:rPr>
      </w:pPr>
      <w:r w:rsidRPr="00DD49A1">
        <w:rPr>
          <w:rFonts w:eastAsia="Times New Roman" w:cs="Times New Roman"/>
          <w:bCs/>
          <w:kern w:val="36"/>
          <w:szCs w:val="24"/>
        </w:rPr>
        <w:t>Davis, M. R., (2013), E-Schools Put Specific Measures for Success in Place: The devil is in the details when evaluating the educational effectiveness of virtual schools, http://www.edweek.org/ew/articles/2012/03/15/25measure.h31.html?tkn=UNVFkR6rfWT8jkg8I22LNXIoSDYfqEILNWh6&amp;cmp=ENL-EU-NEWS1&amp;intc=TC12ENL</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Davis, R. H., (2005), </w:t>
      </w:r>
      <w:r w:rsidRPr="00DD49A1">
        <w:rPr>
          <w:rFonts w:eastAsia="Times New Roman" w:cs="Times New Roman"/>
          <w:i/>
          <w:szCs w:val="24"/>
        </w:rPr>
        <w:t>Homeschooling a Personal Choice Not a Movement</w:t>
      </w:r>
      <w:r w:rsidRPr="00DD49A1">
        <w:rPr>
          <w:rFonts w:eastAsia="Times New Roman" w:cs="Times New Roman"/>
          <w:szCs w:val="24"/>
        </w:rPr>
        <w:t xml:space="preserve"> </w:t>
      </w:r>
      <w:r w:rsidRPr="00DD49A1">
        <w:rPr>
          <w:rFonts w:eastAsia="Times New Roman" w:cs="Times New Roman"/>
          <w:iCs/>
          <w:szCs w:val="24"/>
        </w:rPr>
        <w:t>Teachers College Record</w:t>
      </w:r>
      <w:r w:rsidRPr="00DD49A1">
        <w:rPr>
          <w:rFonts w:eastAsia="Times New Roman" w:cs="Times New Roman"/>
          <w:i/>
          <w:iCs/>
          <w:szCs w:val="24"/>
        </w:rPr>
        <w:t xml:space="preserve"> </w:t>
      </w:r>
      <w:r w:rsidRPr="00DD49A1">
        <w:rPr>
          <w:rFonts w:eastAsia="Times New Roman" w:cs="Times New Roman"/>
          <w:szCs w:val="24"/>
        </w:rPr>
        <w:t>(2005).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Davis, Rebecca Jean. "Status of Admission Policies and Practices at Four-Year Public Institutions of Higher Education in Virginia Implemented to Evaluate Home School Applicants." Virginia Polytechnic and State University, 2000.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Davis, Sarah Jeanne Hollister. "A Survey of Public School Educators on the Needs of Home-Schooled Students Entering the Public School at the Secondary Level." Wilmington College, 2000.</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lastRenderedPageBreak/>
        <w:t xml:space="preserve">Day, J., Foley, J. (2006). Evaluating a web lecture intervention in a human–computer interaction course. </w:t>
      </w:r>
      <w:r w:rsidRPr="00DD49A1">
        <w:rPr>
          <w:rFonts w:cs="Times New Roman"/>
          <w:i/>
          <w:iCs/>
          <w:color w:val="000000"/>
          <w:szCs w:val="24"/>
        </w:rPr>
        <w:t>IEEE Transactions on Education, 49</w:t>
      </w:r>
      <w:r w:rsidRPr="00DD49A1">
        <w:rPr>
          <w:rFonts w:cs="Times New Roman"/>
          <w:color w:val="000000"/>
          <w:szCs w:val="24"/>
        </w:rPr>
        <w:t xml:space="preserve">(4), 420-431.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Day, R., &amp; Gastel, B. (2012). </w:t>
      </w:r>
      <w:r w:rsidRPr="00DD49A1">
        <w:rPr>
          <w:rFonts w:cs="Times New Roman"/>
          <w:i/>
          <w:iCs/>
          <w:color w:val="000000"/>
          <w:szCs w:val="24"/>
        </w:rPr>
        <w:t>How to write and publish a scientific paper</w:t>
      </w:r>
      <w:r w:rsidRPr="00DD49A1">
        <w:rPr>
          <w:rFonts w:cs="Times New Roman"/>
          <w:color w:val="000000"/>
          <w:szCs w:val="24"/>
        </w:rPr>
        <w:t xml:space="preserve">. Cambridge University Press.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de Acosta, M., (2003), </w:t>
      </w:r>
      <w:r w:rsidRPr="00DD49A1">
        <w:rPr>
          <w:rFonts w:eastAsia="Times New Roman" w:cs="Times New Roman"/>
          <w:i/>
          <w:szCs w:val="24"/>
        </w:rPr>
        <w:t xml:space="preserve">Home-Schooled Students May Fail to Learn America's Cultural Heritage, </w:t>
      </w:r>
      <w:r w:rsidRPr="00DD49A1">
        <w:rPr>
          <w:rFonts w:eastAsia="Times New Roman" w:cs="Times New Roman"/>
          <w:szCs w:val="24"/>
        </w:rPr>
        <w:t xml:space="preserve"> In </w:t>
      </w:r>
      <w:r w:rsidRPr="00DD49A1">
        <w:rPr>
          <w:rFonts w:eastAsia="Times New Roman" w:cs="Times New Roman"/>
          <w:iCs/>
          <w:szCs w:val="24"/>
        </w:rPr>
        <w:t>Home Schooling</w:t>
      </w:r>
      <w:r w:rsidRPr="00DD49A1">
        <w:rPr>
          <w:rFonts w:eastAsia="Times New Roman" w:cs="Times New Roman"/>
          <w:szCs w:val="24"/>
        </w:rPr>
        <w:t>, edited by Cindy Mur, 80-81. San Diego, Calif.: Greenhaven Press.</w:t>
      </w:r>
    </w:p>
    <w:p w:rsidR="00DD49A1" w:rsidRPr="00DD49A1" w:rsidRDefault="00DD49A1" w:rsidP="00A507E5">
      <w:pPr>
        <w:kinsoku w:val="0"/>
        <w:overflowPunct w:val="0"/>
        <w:autoSpaceDE w:val="0"/>
        <w:autoSpaceDN w:val="0"/>
        <w:adjustRightInd w:val="0"/>
        <w:spacing w:before="100" w:beforeAutospacing="1" w:after="100" w:afterAutospacing="1"/>
        <w:ind w:left="720" w:right="109" w:hanging="720"/>
        <w:rPr>
          <w:rFonts w:cs="Times New Roman"/>
          <w:szCs w:val="24"/>
        </w:rPr>
      </w:pPr>
      <w:r w:rsidRPr="00DD49A1">
        <w:rPr>
          <w:rFonts w:cs="Times New Roman"/>
          <w:szCs w:val="24"/>
        </w:rPr>
        <w:t>de</w:t>
      </w:r>
      <w:r w:rsidRPr="00DD49A1">
        <w:rPr>
          <w:rFonts w:cs="Times New Roman"/>
          <w:spacing w:val="8"/>
          <w:szCs w:val="24"/>
        </w:rPr>
        <w:t xml:space="preserve"> </w:t>
      </w:r>
      <w:r w:rsidRPr="00DD49A1">
        <w:rPr>
          <w:rFonts w:cs="Times New Roman"/>
          <w:szCs w:val="24"/>
        </w:rPr>
        <w:t>Bilde,</w:t>
      </w:r>
      <w:r w:rsidRPr="00DD49A1">
        <w:rPr>
          <w:rFonts w:cs="Times New Roman"/>
          <w:spacing w:val="8"/>
          <w:szCs w:val="24"/>
        </w:rPr>
        <w:t xml:space="preserve"> </w:t>
      </w:r>
      <w:r w:rsidRPr="00DD49A1">
        <w:rPr>
          <w:rFonts w:cs="Times New Roman"/>
          <w:szCs w:val="24"/>
        </w:rPr>
        <w:t>J.,</w:t>
      </w:r>
      <w:r w:rsidRPr="00DD49A1">
        <w:rPr>
          <w:rFonts w:cs="Times New Roman"/>
          <w:spacing w:val="8"/>
          <w:szCs w:val="24"/>
        </w:rPr>
        <w:t xml:space="preserve"> </w:t>
      </w:r>
      <w:r w:rsidRPr="00DD49A1">
        <w:rPr>
          <w:rFonts w:cs="Times New Roman"/>
          <w:szCs w:val="24"/>
        </w:rPr>
        <w:t>Vansteenkiste,</w:t>
      </w:r>
      <w:r w:rsidRPr="00DD49A1">
        <w:rPr>
          <w:rFonts w:cs="Times New Roman"/>
          <w:spacing w:val="7"/>
          <w:szCs w:val="24"/>
        </w:rPr>
        <w:t xml:space="preserve"> </w:t>
      </w:r>
      <w:r w:rsidRPr="00DD49A1">
        <w:rPr>
          <w:rFonts w:cs="Times New Roman"/>
          <w:szCs w:val="24"/>
        </w:rPr>
        <w:t>M.,</w:t>
      </w:r>
      <w:r w:rsidRPr="00DD49A1">
        <w:rPr>
          <w:rFonts w:cs="Times New Roman"/>
          <w:spacing w:val="8"/>
          <w:szCs w:val="24"/>
        </w:rPr>
        <w:t xml:space="preserve"> </w:t>
      </w:r>
      <w:r w:rsidRPr="00DD49A1">
        <w:rPr>
          <w:rFonts w:cs="Times New Roman"/>
          <w:szCs w:val="24"/>
        </w:rPr>
        <w:t>&amp;</w:t>
      </w:r>
      <w:r w:rsidRPr="00DD49A1">
        <w:rPr>
          <w:rFonts w:cs="Times New Roman"/>
          <w:spacing w:val="10"/>
          <w:szCs w:val="24"/>
        </w:rPr>
        <w:t xml:space="preserve"> </w:t>
      </w:r>
      <w:r w:rsidRPr="00DD49A1">
        <w:rPr>
          <w:rFonts w:cs="Times New Roman"/>
          <w:szCs w:val="24"/>
        </w:rPr>
        <w:t>Lens,</w:t>
      </w:r>
      <w:r w:rsidRPr="00DD49A1">
        <w:rPr>
          <w:rFonts w:cs="Times New Roman"/>
          <w:spacing w:val="8"/>
          <w:szCs w:val="24"/>
        </w:rPr>
        <w:t xml:space="preserve"> </w:t>
      </w:r>
      <w:r w:rsidRPr="00DD49A1">
        <w:rPr>
          <w:rFonts w:cs="Times New Roman"/>
          <w:szCs w:val="24"/>
        </w:rPr>
        <w:t>W.</w:t>
      </w:r>
      <w:r w:rsidRPr="00DD49A1">
        <w:rPr>
          <w:rFonts w:cs="Times New Roman"/>
          <w:spacing w:val="8"/>
          <w:szCs w:val="24"/>
        </w:rPr>
        <w:t xml:space="preserve"> </w:t>
      </w:r>
      <w:r w:rsidRPr="00DD49A1">
        <w:rPr>
          <w:rFonts w:cs="Times New Roman"/>
          <w:szCs w:val="24"/>
        </w:rPr>
        <w:t>(2011).</w:t>
      </w:r>
      <w:r w:rsidRPr="00DD49A1">
        <w:rPr>
          <w:rFonts w:cs="Times New Roman"/>
          <w:spacing w:val="7"/>
          <w:szCs w:val="24"/>
        </w:rPr>
        <w:t xml:space="preserve"> </w:t>
      </w:r>
      <w:r w:rsidRPr="00DD49A1">
        <w:rPr>
          <w:rFonts w:cs="Times New Roman"/>
          <w:szCs w:val="24"/>
        </w:rPr>
        <w:t>Understanding</w:t>
      </w:r>
      <w:r w:rsidRPr="00DD49A1">
        <w:rPr>
          <w:rFonts w:cs="Times New Roman"/>
          <w:spacing w:val="9"/>
          <w:szCs w:val="24"/>
        </w:rPr>
        <w:t xml:space="preserve"> </w:t>
      </w:r>
      <w:r w:rsidRPr="00DD49A1">
        <w:rPr>
          <w:rFonts w:cs="Times New Roman"/>
          <w:szCs w:val="24"/>
        </w:rPr>
        <w:t>the</w:t>
      </w:r>
      <w:r w:rsidRPr="00DD49A1">
        <w:rPr>
          <w:rFonts w:cs="Times New Roman"/>
          <w:spacing w:val="9"/>
          <w:szCs w:val="24"/>
        </w:rPr>
        <w:t xml:space="preserve"> </w:t>
      </w:r>
      <w:r w:rsidRPr="00DD49A1">
        <w:rPr>
          <w:rFonts w:cs="Times New Roman"/>
          <w:szCs w:val="24"/>
        </w:rPr>
        <w:t>association</w:t>
      </w:r>
      <w:r w:rsidRPr="00DD49A1">
        <w:rPr>
          <w:rFonts w:cs="Times New Roman"/>
          <w:spacing w:val="9"/>
          <w:szCs w:val="24"/>
        </w:rPr>
        <w:t xml:space="preserve"> </w:t>
      </w:r>
      <w:r w:rsidRPr="00DD49A1">
        <w:rPr>
          <w:rFonts w:cs="Times New Roman"/>
          <w:szCs w:val="24"/>
        </w:rPr>
        <w:t>between</w:t>
      </w:r>
      <w:r w:rsidRPr="00DD49A1">
        <w:rPr>
          <w:rFonts w:cs="Times New Roman"/>
          <w:spacing w:val="9"/>
          <w:szCs w:val="24"/>
        </w:rPr>
        <w:t xml:space="preserve"> </w:t>
      </w:r>
      <w:r w:rsidRPr="00DD49A1">
        <w:rPr>
          <w:rFonts w:cs="Times New Roman"/>
          <w:szCs w:val="24"/>
        </w:rPr>
        <w:t>future</w:t>
      </w:r>
      <w:r w:rsidRPr="00DD49A1">
        <w:rPr>
          <w:rFonts w:cs="Times New Roman"/>
          <w:spacing w:val="9"/>
          <w:szCs w:val="24"/>
        </w:rPr>
        <w:t xml:space="preserve"> </w:t>
      </w:r>
      <w:r w:rsidRPr="00DD49A1">
        <w:rPr>
          <w:rFonts w:cs="Times New Roman"/>
          <w:szCs w:val="24"/>
        </w:rPr>
        <w:t>time</w:t>
      </w:r>
      <w:r w:rsidRPr="00DD49A1">
        <w:rPr>
          <w:rFonts w:cs="Times New Roman"/>
          <w:spacing w:val="40"/>
          <w:w w:val="102"/>
          <w:szCs w:val="24"/>
        </w:rPr>
        <w:t xml:space="preserve"> </w:t>
      </w:r>
      <w:r w:rsidRPr="00DD49A1">
        <w:rPr>
          <w:rFonts w:cs="Times New Roman"/>
          <w:szCs w:val="24"/>
        </w:rPr>
        <w:t>perspective</w:t>
      </w:r>
      <w:r w:rsidRPr="00DD49A1">
        <w:rPr>
          <w:rFonts w:cs="Times New Roman"/>
          <w:spacing w:val="14"/>
          <w:szCs w:val="24"/>
        </w:rPr>
        <w:t xml:space="preserve"> </w:t>
      </w:r>
      <w:r w:rsidRPr="00DD49A1">
        <w:rPr>
          <w:rFonts w:cs="Times New Roman"/>
          <w:szCs w:val="24"/>
        </w:rPr>
        <w:t>and</w:t>
      </w:r>
      <w:r w:rsidRPr="00DD49A1">
        <w:rPr>
          <w:rFonts w:cs="Times New Roman"/>
          <w:spacing w:val="14"/>
          <w:szCs w:val="24"/>
        </w:rPr>
        <w:t xml:space="preserve"> </w:t>
      </w:r>
      <w:r w:rsidRPr="00DD49A1">
        <w:rPr>
          <w:rFonts w:cs="Times New Roman"/>
          <w:szCs w:val="24"/>
        </w:rPr>
        <w:t>self-regulated</w:t>
      </w:r>
      <w:r w:rsidRPr="00DD49A1">
        <w:rPr>
          <w:rFonts w:cs="Times New Roman"/>
          <w:spacing w:val="14"/>
          <w:szCs w:val="24"/>
        </w:rPr>
        <w:t xml:space="preserve"> </w:t>
      </w:r>
      <w:r w:rsidRPr="00DD49A1">
        <w:rPr>
          <w:rFonts w:cs="Times New Roman"/>
          <w:szCs w:val="24"/>
        </w:rPr>
        <w:t>learning</w:t>
      </w:r>
      <w:r w:rsidRPr="00DD49A1">
        <w:rPr>
          <w:rFonts w:cs="Times New Roman"/>
          <w:spacing w:val="14"/>
          <w:szCs w:val="24"/>
        </w:rPr>
        <w:t xml:space="preserve"> </w:t>
      </w:r>
      <w:r w:rsidRPr="00DD49A1">
        <w:rPr>
          <w:rFonts w:cs="Times New Roman"/>
          <w:szCs w:val="24"/>
        </w:rPr>
        <w:t>through</w:t>
      </w:r>
      <w:r w:rsidRPr="00DD49A1">
        <w:rPr>
          <w:rFonts w:cs="Times New Roman"/>
          <w:spacing w:val="14"/>
          <w:szCs w:val="24"/>
        </w:rPr>
        <w:t xml:space="preserve"> </w:t>
      </w:r>
      <w:r w:rsidRPr="00DD49A1">
        <w:rPr>
          <w:rFonts w:cs="Times New Roman"/>
          <w:szCs w:val="24"/>
        </w:rPr>
        <w:t>the</w:t>
      </w:r>
      <w:r w:rsidRPr="00DD49A1">
        <w:rPr>
          <w:rFonts w:cs="Times New Roman"/>
          <w:spacing w:val="14"/>
          <w:szCs w:val="24"/>
        </w:rPr>
        <w:t xml:space="preserve"> </w:t>
      </w:r>
      <w:r w:rsidRPr="00DD49A1">
        <w:rPr>
          <w:rFonts w:cs="Times New Roman"/>
          <w:szCs w:val="24"/>
        </w:rPr>
        <w:t>lens</w:t>
      </w:r>
      <w:r w:rsidRPr="00DD49A1">
        <w:rPr>
          <w:rFonts w:cs="Times New Roman"/>
          <w:spacing w:val="13"/>
          <w:szCs w:val="24"/>
        </w:rPr>
        <w:t xml:space="preserve"> </w:t>
      </w:r>
      <w:r w:rsidRPr="00DD49A1">
        <w:rPr>
          <w:rFonts w:cs="Times New Roman"/>
          <w:szCs w:val="24"/>
        </w:rPr>
        <w:t>of</w:t>
      </w:r>
      <w:r w:rsidRPr="00DD49A1">
        <w:rPr>
          <w:rFonts w:cs="Times New Roman"/>
          <w:spacing w:val="13"/>
          <w:szCs w:val="24"/>
        </w:rPr>
        <w:t xml:space="preserve"> </w:t>
      </w:r>
      <w:r w:rsidRPr="00DD49A1">
        <w:rPr>
          <w:rFonts w:cs="Times New Roman"/>
          <w:szCs w:val="24"/>
        </w:rPr>
        <w:t>self-determination</w:t>
      </w:r>
      <w:r w:rsidRPr="00DD49A1">
        <w:rPr>
          <w:rFonts w:cs="Times New Roman"/>
          <w:spacing w:val="14"/>
          <w:szCs w:val="24"/>
        </w:rPr>
        <w:t xml:space="preserve"> </w:t>
      </w:r>
      <w:r w:rsidRPr="00DD49A1">
        <w:rPr>
          <w:rFonts w:cs="Times New Roman"/>
          <w:szCs w:val="24"/>
        </w:rPr>
        <w:t>theory.</w:t>
      </w:r>
      <w:r w:rsidRPr="00DD49A1">
        <w:rPr>
          <w:rFonts w:cs="Times New Roman"/>
          <w:spacing w:val="11"/>
          <w:szCs w:val="24"/>
        </w:rPr>
        <w:t xml:space="preserve"> </w:t>
      </w:r>
      <w:r w:rsidRPr="00DD49A1">
        <w:rPr>
          <w:rFonts w:cs="Times New Roman"/>
          <w:i/>
          <w:iCs/>
          <w:szCs w:val="24"/>
        </w:rPr>
        <w:t>Learning</w:t>
      </w:r>
      <w:r w:rsidRPr="00DD49A1">
        <w:rPr>
          <w:rFonts w:cs="Times New Roman"/>
          <w:i/>
          <w:iCs/>
          <w:spacing w:val="14"/>
          <w:szCs w:val="24"/>
        </w:rPr>
        <w:t xml:space="preserve"> </w:t>
      </w:r>
      <w:r w:rsidRPr="00DD49A1">
        <w:rPr>
          <w:rFonts w:cs="Times New Roman"/>
          <w:i/>
          <w:iCs/>
          <w:szCs w:val="24"/>
        </w:rPr>
        <w:t>and</w:t>
      </w:r>
      <w:r w:rsidRPr="00DD49A1">
        <w:rPr>
          <w:rFonts w:cs="Times New Roman"/>
          <w:i/>
          <w:iCs/>
          <w:spacing w:val="32"/>
          <w:w w:val="102"/>
          <w:szCs w:val="24"/>
        </w:rPr>
        <w:t xml:space="preserve"> </w:t>
      </w:r>
      <w:r w:rsidRPr="00DD49A1">
        <w:rPr>
          <w:rFonts w:cs="Times New Roman"/>
          <w:i/>
          <w:iCs/>
          <w:szCs w:val="24"/>
        </w:rPr>
        <w:t>Instruction</w:t>
      </w:r>
      <w:r w:rsidRPr="00DD49A1">
        <w:rPr>
          <w:rFonts w:cs="Times New Roman"/>
          <w:szCs w:val="24"/>
        </w:rPr>
        <w:t xml:space="preserve">, </w:t>
      </w:r>
      <w:r w:rsidRPr="00DD49A1">
        <w:rPr>
          <w:rFonts w:cs="Times New Roman"/>
          <w:spacing w:val="8"/>
          <w:szCs w:val="24"/>
        </w:rPr>
        <w:t xml:space="preserve"> </w:t>
      </w:r>
      <w:r w:rsidRPr="00DD49A1">
        <w:rPr>
          <w:rFonts w:cs="Times New Roman"/>
          <w:i/>
          <w:iCs/>
          <w:szCs w:val="24"/>
        </w:rPr>
        <w:t>21</w:t>
      </w:r>
      <w:r w:rsidRPr="00DD49A1">
        <w:rPr>
          <w:rFonts w:cs="Times New Roman"/>
          <w:szCs w:val="24"/>
        </w:rPr>
        <w:t xml:space="preserve">(3), </w:t>
      </w:r>
      <w:r w:rsidRPr="00DD49A1">
        <w:rPr>
          <w:rFonts w:cs="Times New Roman"/>
          <w:spacing w:val="9"/>
          <w:szCs w:val="24"/>
        </w:rPr>
        <w:t xml:space="preserve"> </w:t>
      </w:r>
      <w:r w:rsidRPr="00DD49A1">
        <w:rPr>
          <w:rFonts w:cs="Times New Roman"/>
          <w:szCs w:val="24"/>
        </w:rPr>
        <w:t xml:space="preserve">332-344. </w:t>
      </w:r>
      <w:r w:rsidRPr="00DD49A1">
        <w:rPr>
          <w:rFonts w:cs="Times New Roman"/>
          <w:spacing w:val="8"/>
          <w:szCs w:val="24"/>
        </w:rPr>
        <w:t xml:space="preserve"> </w:t>
      </w:r>
      <w:r w:rsidRPr="00DD49A1">
        <w:rPr>
          <w:rFonts w:cs="Times New Roman"/>
          <w:szCs w:val="24"/>
        </w:rPr>
        <w:t>doi:10.1016/j.learninstruc.2010.03.002</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de Haën, C., Tsui-Auch, L. S., &amp; Alexis, M. (2001). Multimodal organizational learning: From misbehaviour to good laboratory practice in the pharmaceutical industry. In M. Dierkes, A. Berthoin Antal, J. Child &amp; I. Nonaka (Eds.), </w:t>
      </w:r>
      <w:r w:rsidRPr="00DD49A1">
        <w:rPr>
          <w:rFonts w:cs="Times New Roman"/>
          <w:i/>
          <w:iCs/>
          <w:color w:val="000000"/>
          <w:szCs w:val="24"/>
        </w:rPr>
        <w:t xml:space="preserve">Handbook of organizational learning &amp; knowledge </w:t>
      </w:r>
      <w:r w:rsidRPr="00DD49A1">
        <w:rPr>
          <w:rFonts w:cs="Times New Roman"/>
          <w:color w:val="000000"/>
          <w:szCs w:val="24"/>
        </w:rPr>
        <w:t xml:space="preserve">(pp. 902-918). Oxford, UK: Oxford University Press.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De Waal, Esther, and Tinie Theron. "Homeschooling as an Alternative Form of Educational Provision in South Africa and the USA." </w:t>
      </w:r>
      <w:r w:rsidRPr="00DD49A1">
        <w:rPr>
          <w:rFonts w:eastAsia="Times New Roman" w:cs="Times New Roman"/>
          <w:i/>
          <w:iCs/>
          <w:szCs w:val="24"/>
        </w:rPr>
        <w:t xml:space="preserve">Evaluation &amp; Research in Education </w:t>
      </w:r>
      <w:r w:rsidRPr="00DD49A1">
        <w:rPr>
          <w:rFonts w:eastAsia="Times New Roman" w:cs="Times New Roman"/>
          <w:szCs w:val="24"/>
        </w:rPr>
        <w:t>17, no. 2/3 (2003): 144-56.</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FF"/>
          <w:szCs w:val="24"/>
        </w:rPr>
      </w:pPr>
      <w:r w:rsidRPr="00DD49A1">
        <w:rPr>
          <w:rFonts w:cs="Times New Roman"/>
          <w:color w:val="000000"/>
          <w:szCs w:val="24"/>
        </w:rPr>
        <w:t xml:space="preserve">De Wever, B., Schellens, T., Valcke, M., &amp; Van Keer, H. (2006). Content analysis schemes to analyze transcripts of online asynchronous discussion groups: A review. </w:t>
      </w:r>
      <w:r w:rsidRPr="00DD49A1">
        <w:rPr>
          <w:rFonts w:cs="Times New Roman"/>
          <w:i/>
          <w:iCs/>
          <w:color w:val="000000"/>
          <w:szCs w:val="24"/>
        </w:rPr>
        <w:t>Computers &amp; Education</w:t>
      </w:r>
      <w:r w:rsidRPr="00DD49A1">
        <w:rPr>
          <w:rFonts w:cs="Times New Roman"/>
          <w:color w:val="000000"/>
          <w:szCs w:val="24"/>
        </w:rPr>
        <w:t xml:space="preserve">, </w:t>
      </w:r>
      <w:r w:rsidRPr="00DD49A1">
        <w:rPr>
          <w:rFonts w:cs="Times New Roman"/>
          <w:i/>
          <w:iCs/>
          <w:color w:val="000000"/>
          <w:szCs w:val="24"/>
        </w:rPr>
        <w:t>46</w:t>
      </w:r>
      <w:r w:rsidRPr="00DD49A1">
        <w:rPr>
          <w:rFonts w:cs="Times New Roman"/>
          <w:color w:val="000000"/>
          <w:szCs w:val="24"/>
        </w:rPr>
        <w:t xml:space="preserve">(1), 6–28. Retrieved from </w:t>
      </w:r>
      <w:r w:rsidRPr="00DD49A1">
        <w:rPr>
          <w:rFonts w:cs="Times New Roman"/>
          <w:color w:val="0000FF"/>
          <w:szCs w:val="24"/>
        </w:rPr>
        <w:t xml:space="preserve">http://dx.doi.org/10.1016/j.compedu.2005.04.005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Deci, E. L., &amp; Ryan, R. M. (2002). </w:t>
      </w:r>
      <w:r w:rsidRPr="00DD49A1">
        <w:rPr>
          <w:rFonts w:cs="Times New Roman"/>
          <w:i/>
          <w:iCs/>
          <w:color w:val="000000"/>
          <w:szCs w:val="24"/>
        </w:rPr>
        <w:t>Handbook of self-determination research</w:t>
      </w:r>
      <w:r w:rsidRPr="00DD49A1">
        <w:rPr>
          <w:rFonts w:cs="Times New Roman"/>
          <w:color w:val="000000"/>
          <w:szCs w:val="24"/>
        </w:rPr>
        <w:t xml:space="preserve">. Rochester, NY: University of Rochester Press.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Deckard, Steve, and Daniel Smithwick. "High School Students' Attitudes toward Creation and Evolution Compared to Their Worldview." In </w:t>
      </w:r>
      <w:r w:rsidRPr="00DD49A1">
        <w:rPr>
          <w:rFonts w:eastAsia="Times New Roman" w:cs="Times New Roman"/>
          <w:i/>
          <w:iCs/>
          <w:szCs w:val="24"/>
        </w:rPr>
        <w:t>Impact</w:t>
      </w:r>
      <w:r w:rsidRPr="00DD49A1">
        <w:rPr>
          <w:rFonts w:eastAsia="Times New Roman" w:cs="Times New Roman"/>
          <w:szCs w:val="24"/>
        </w:rPr>
        <w:t>, 1-4. El Cajon, CA: Institute for Creation Research, 2002.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Deckard, Steve. "Home Schooling Laws and Resource Guide for All Fifty States." v. Ramona, CA: Vision Publ. for S. Deckard, 1996.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Deckard, Steve. "Home Schooling Laws in All Fifty States." St. Louis, MO: S. Deckard, 1989.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Deckman, Melissa M. "Homeschooling." In </w:t>
      </w:r>
      <w:r w:rsidRPr="00DD49A1">
        <w:rPr>
          <w:rFonts w:eastAsia="Times New Roman" w:cs="Times New Roman"/>
          <w:i/>
          <w:iCs/>
          <w:szCs w:val="24"/>
        </w:rPr>
        <w:t>Encyclopedia of American Religion and Politics</w:t>
      </w:r>
      <w:r w:rsidRPr="00DD49A1">
        <w:rPr>
          <w:rFonts w:eastAsia="Times New Roman" w:cs="Times New Roman"/>
          <w:szCs w:val="24"/>
        </w:rPr>
        <w:t>, edited by Paul A. Djupe, 205-06. New York: Facts on File, 2003.</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color w:val="000000"/>
          <w:szCs w:val="24"/>
        </w:rPr>
        <w:t xml:space="preserve">Dede, C. (2005). Planning for neomillennial learning styles: Implications for investments in faculty and technology. In D. Oblinger &amp; J. Oblinger (eds.), </w:t>
      </w:r>
      <w:r w:rsidRPr="00DD49A1">
        <w:rPr>
          <w:rFonts w:cs="Times New Roman"/>
          <w:i/>
          <w:iCs/>
          <w:color w:val="000000"/>
          <w:szCs w:val="24"/>
        </w:rPr>
        <w:t xml:space="preserve">Educating the net generation </w:t>
      </w:r>
      <w:r w:rsidRPr="00DD49A1">
        <w:rPr>
          <w:rFonts w:cs="Times New Roman"/>
          <w:color w:val="000000"/>
          <w:szCs w:val="24"/>
        </w:rPr>
        <w:t xml:space="preserve">(pp. 15.1-15.22). Boulder, CO: EDUCAUSE. Retrieved from </w:t>
      </w:r>
      <w:r w:rsidRPr="00DD49A1">
        <w:rPr>
          <w:rFonts w:cs="Times New Roman"/>
          <w:color w:val="0000FF"/>
          <w:szCs w:val="24"/>
        </w:rPr>
        <w:t>http://net.educause.edu/ir/library/pdf/pub7101o.pdf</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Delahooke, Mona Maarse. "Home Educated Children's Social/Emotional Adjustment and Academic Achievement: A Comparative Study." California School of Professional Psychology, 1986.</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Delialioglu, Ö. (2012). Student engagement in blended learning environments with lecture-based and problem-based instructional approaches. </w:t>
      </w:r>
      <w:r w:rsidRPr="00DD49A1">
        <w:rPr>
          <w:rFonts w:cs="Times New Roman"/>
          <w:i/>
          <w:iCs/>
          <w:color w:val="000000"/>
          <w:szCs w:val="24"/>
        </w:rPr>
        <w:t>Educational Technology &amp; Society</w:t>
      </w:r>
      <w:r w:rsidRPr="00DD49A1">
        <w:rPr>
          <w:rFonts w:cs="Times New Roman"/>
          <w:color w:val="000000"/>
          <w:szCs w:val="24"/>
        </w:rPr>
        <w:t xml:space="preserve">, </w:t>
      </w:r>
      <w:r w:rsidRPr="00DD49A1">
        <w:rPr>
          <w:rFonts w:cs="Times New Roman"/>
          <w:i/>
          <w:iCs/>
          <w:color w:val="000000"/>
          <w:szCs w:val="24"/>
        </w:rPr>
        <w:t>15</w:t>
      </w:r>
      <w:r w:rsidRPr="00DD49A1">
        <w:rPr>
          <w:rFonts w:cs="Times New Roman"/>
          <w:color w:val="000000"/>
          <w:szCs w:val="24"/>
        </w:rPr>
        <w:t>(3)</w:t>
      </w:r>
      <w:r w:rsidRPr="00DD49A1">
        <w:rPr>
          <w:rFonts w:cs="Times New Roman"/>
          <w:i/>
          <w:iCs/>
          <w:color w:val="000000"/>
          <w:szCs w:val="24"/>
        </w:rPr>
        <w:t xml:space="preserve">, </w:t>
      </w:r>
      <w:r w:rsidRPr="00DD49A1">
        <w:rPr>
          <w:rFonts w:cs="Times New Roman"/>
          <w:color w:val="000000"/>
          <w:szCs w:val="24"/>
        </w:rPr>
        <w:t xml:space="preserve">310–322. </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color w:val="221E1F"/>
          <w:szCs w:val="24"/>
        </w:rPr>
        <w:t>Demetry, C. (October, 2010). Work in Progress – An Innovative Merging “Classroom Flip” and Team-Based Learning. Paper presented at the annual meeting of Frontiers in Education, Washington, D.C.</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Demings, E. W. (1982). Out of the crisis. Cambridge, MA: Cambridge University Press.</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Demir, S., Özmantar, M.F., Bingölbali, E. &amp; Bozkurt, A. (2011). Sınıf öğretmenlerinin teknoloji kullanımlarının irdelenmesi [An investigation of elementary teachers’ use of technology], </w:t>
      </w:r>
      <w:r w:rsidRPr="00DD49A1">
        <w:rPr>
          <w:rFonts w:cs="Times New Roman"/>
          <w:i/>
          <w:iCs/>
          <w:szCs w:val="24"/>
        </w:rPr>
        <w:t>5th International Computer and Instructional Technologies Symposium</w:t>
      </w:r>
      <w:r w:rsidRPr="00DD49A1">
        <w:rPr>
          <w:rFonts w:cs="Times New Roman"/>
          <w:szCs w:val="24"/>
        </w:rPr>
        <w:t>, 922-928.</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FF"/>
          <w:szCs w:val="24"/>
        </w:rPr>
      </w:pPr>
      <w:r w:rsidRPr="00DD49A1">
        <w:rPr>
          <w:rFonts w:cs="Times New Roman"/>
          <w:szCs w:val="24"/>
        </w:rPr>
        <w:t xml:space="preserve">Demiraslan, Y. &amp; Koçak U.Y. (2006). Bilgi ve iletisim teknolojilerinin öğrenme-öğretme sürecine entegrasyonunun etkinlik kuramına göre incelenmesi [Analyzing the integration of information and communication technologies into teaching-learning process according to activity theory], </w:t>
      </w:r>
      <w:r w:rsidRPr="00DD49A1">
        <w:rPr>
          <w:rFonts w:cs="Times New Roman"/>
          <w:i/>
          <w:iCs/>
          <w:szCs w:val="24"/>
        </w:rPr>
        <w:t xml:space="preserve">Eurasian Journal of Educational Research, </w:t>
      </w:r>
      <w:r w:rsidRPr="00DD49A1">
        <w:rPr>
          <w:rFonts w:cs="Times New Roman"/>
          <w:szCs w:val="24"/>
        </w:rPr>
        <w:t>23, 38-49.</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Demirel, Ö. &amp; Kaya, Z. (2003). </w:t>
      </w:r>
      <w:r w:rsidRPr="00DD49A1">
        <w:rPr>
          <w:rFonts w:cs="Times New Roman"/>
          <w:i/>
          <w:iCs/>
          <w:color w:val="000000"/>
          <w:szCs w:val="24"/>
        </w:rPr>
        <w:t>Ö</w:t>
      </w:r>
      <w:r w:rsidRPr="00DD49A1">
        <w:rPr>
          <w:rFonts w:cs="Times New Roman"/>
          <w:color w:val="000000"/>
          <w:szCs w:val="24"/>
        </w:rPr>
        <w:t>ğ</w:t>
      </w:r>
      <w:r w:rsidRPr="00DD49A1">
        <w:rPr>
          <w:rFonts w:cs="Times New Roman"/>
          <w:i/>
          <w:iCs/>
          <w:color w:val="000000"/>
          <w:szCs w:val="24"/>
        </w:rPr>
        <w:t>retmenlik mesle</w:t>
      </w:r>
      <w:r w:rsidRPr="00DD49A1">
        <w:rPr>
          <w:rFonts w:cs="Times New Roman"/>
          <w:color w:val="000000"/>
          <w:szCs w:val="24"/>
        </w:rPr>
        <w:t>ğ</w:t>
      </w:r>
      <w:r w:rsidRPr="00DD49A1">
        <w:rPr>
          <w:rFonts w:cs="Times New Roman"/>
          <w:i/>
          <w:iCs/>
          <w:color w:val="000000"/>
          <w:szCs w:val="24"/>
        </w:rPr>
        <w:t>ine giri</w:t>
      </w:r>
      <w:r w:rsidRPr="00DD49A1">
        <w:rPr>
          <w:rFonts w:cs="Times New Roman"/>
          <w:color w:val="000000"/>
          <w:szCs w:val="24"/>
        </w:rPr>
        <w:t>s</w:t>
      </w:r>
      <w:r w:rsidRPr="00DD49A1">
        <w:rPr>
          <w:rFonts w:cs="Times New Roman"/>
          <w:i/>
          <w:iCs/>
          <w:color w:val="000000"/>
          <w:szCs w:val="24"/>
        </w:rPr>
        <w:t xml:space="preserve">. </w:t>
      </w:r>
      <w:r w:rsidRPr="00DD49A1">
        <w:rPr>
          <w:rFonts w:cs="Times New Roman"/>
          <w:color w:val="000000"/>
          <w:szCs w:val="24"/>
        </w:rPr>
        <w:t>Ankara: Pegem Yayıncılık.</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221E1F"/>
          <w:szCs w:val="24"/>
        </w:rPr>
      </w:pPr>
      <w:r w:rsidRPr="00DD49A1">
        <w:rPr>
          <w:rFonts w:cs="Times New Roman"/>
          <w:color w:val="221E1F"/>
          <w:szCs w:val="24"/>
        </w:rPr>
        <w:t xml:space="preserve">Demirel, Ö. (2000). </w:t>
      </w:r>
      <w:r w:rsidRPr="00DD49A1">
        <w:rPr>
          <w:rFonts w:cs="Times New Roman"/>
          <w:i/>
          <w:iCs/>
          <w:color w:val="221E1F"/>
          <w:szCs w:val="24"/>
        </w:rPr>
        <w:t>Plandan uygulamaya öğretme sanatı</w:t>
      </w:r>
      <w:r w:rsidRPr="00DD49A1">
        <w:rPr>
          <w:rFonts w:cs="Times New Roman"/>
          <w:color w:val="221E1F"/>
          <w:szCs w:val="24"/>
        </w:rPr>
        <w:t xml:space="preserve">. Ankara: Pegem Akademi Yayıncılık.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221E1F"/>
          <w:szCs w:val="24"/>
        </w:rPr>
      </w:pPr>
      <w:r w:rsidRPr="00DD49A1">
        <w:rPr>
          <w:rFonts w:cs="Times New Roman"/>
          <w:color w:val="221E1F"/>
          <w:szCs w:val="24"/>
        </w:rPr>
        <w:t xml:space="preserve">Demirel, Ö. (2009). </w:t>
      </w:r>
      <w:r w:rsidRPr="00DD49A1">
        <w:rPr>
          <w:rFonts w:cs="Times New Roman"/>
          <w:i/>
          <w:iCs/>
          <w:color w:val="221E1F"/>
          <w:szCs w:val="24"/>
        </w:rPr>
        <w:t xml:space="preserve">Eğitimde program geliştirme. </w:t>
      </w:r>
      <w:r w:rsidRPr="00DD49A1">
        <w:rPr>
          <w:rFonts w:cs="Times New Roman"/>
          <w:color w:val="221E1F"/>
          <w:szCs w:val="24"/>
        </w:rPr>
        <w:t xml:space="preserve">Ankara: Pegem Akademi Yayıncılık.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221E1F"/>
          <w:szCs w:val="24"/>
        </w:rPr>
      </w:pPr>
      <w:r w:rsidRPr="00DD49A1">
        <w:rPr>
          <w:rFonts w:cs="Times New Roman"/>
          <w:color w:val="221E1F"/>
          <w:szCs w:val="24"/>
        </w:rPr>
        <w:t xml:space="preserve">Demirel, Ö., &amp; Kıroğlu, K. (2005). </w:t>
      </w:r>
      <w:r w:rsidRPr="00DD49A1">
        <w:rPr>
          <w:rFonts w:cs="Times New Roman"/>
          <w:i/>
          <w:iCs/>
          <w:color w:val="221E1F"/>
          <w:szCs w:val="24"/>
        </w:rPr>
        <w:t xml:space="preserve">Konu alanı ders kitabı incelemesi. </w:t>
      </w:r>
      <w:r w:rsidRPr="00DD49A1">
        <w:rPr>
          <w:rFonts w:cs="Times New Roman"/>
          <w:color w:val="221E1F"/>
          <w:szCs w:val="24"/>
        </w:rPr>
        <w:t xml:space="preserve">Ankara: Pegem Akademi Yayıncılık.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Demski, Jennifer. "Winning Back Homeschoolers." </w:t>
      </w:r>
      <w:r w:rsidRPr="00DD49A1">
        <w:rPr>
          <w:rFonts w:eastAsia="Times New Roman" w:cs="Times New Roman"/>
          <w:i/>
          <w:iCs/>
          <w:szCs w:val="24"/>
        </w:rPr>
        <w:t xml:space="preserve">THE Journal  </w:t>
      </w:r>
      <w:r w:rsidRPr="00DD49A1">
        <w:rPr>
          <w:rFonts w:eastAsia="Times New Roman" w:cs="Times New Roman"/>
          <w:szCs w:val="24"/>
        </w:rPr>
        <w:t>37, no. 1 (2010): 20-21.</w:t>
      </w:r>
    </w:p>
    <w:p w:rsidR="00DD49A1" w:rsidRPr="00DD49A1" w:rsidRDefault="00DD49A1" w:rsidP="00A507E5">
      <w:pPr>
        <w:shd w:val="clear" w:color="auto" w:fill="FFFFFF"/>
        <w:spacing w:before="100" w:beforeAutospacing="1" w:after="100" w:afterAutospacing="1"/>
        <w:ind w:left="720" w:hanging="720"/>
        <w:rPr>
          <w:rFonts w:eastAsia="Times New Roman" w:cs="Times New Roman"/>
          <w:iCs/>
          <w:szCs w:val="24"/>
          <w:lang w:val="en"/>
        </w:rPr>
      </w:pPr>
      <w:r w:rsidRPr="00DD49A1">
        <w:rPr>
          <w:rFonts w:eastAsia="Times New Roman" w:cs="Times New Roman"/>
          <w:szCs w:val="24"/>
          <w:lang w:val="en"/>
        </w:rPr>
        <w:t xml:space="preserve">Denton K., and West J. </w:t>
      </w:r>
      <w:r w:rsidRPr="00DD49A1">
        <w:rPr>
          <w:rFonts w:eastAsia="Times New Roman" w:cs="Times New Roman"/>
          <w:i/>
          <w:iCs/>
          <w:szCs w:val="24"/>
          <w:lang w:val="en"/>
        </w:rPr>
        <w:t xml:space="preserve">(2002). Children’s reading and mathematics achievement in kindergarten and first grade. </w:t>
      </w:r>
      <w:r w:rsidRPr="00DD49A1">
        <w:rPr>
          <w:rFonts w:eastAsia="Times New Roman" w:cs="Times New Roman"/>
          <w:iCs/>
          <w:szCs w:val="24"/>
          <w:lang w:val="en"/>
        </w:rPr>
        <w:t xml:space="preserve"> </w:t>
      </w:r>
      <w:hyperlink r:id="rId21" w:history="1">
        <w:r w:rsidRPr="00DD49A1">
          <w:rPr>
            <w:rStyle w:val="Hyperlink"/>
            <w:rFonts w:eastAsia="Times New Roman" w:cs="Times New Roman"/>
            <w:iCs/>
            <w:color w:val="auto"/>
            <w:szCs w:val="24"/>
            <w:lang w:val="en"/>
          </w:rPr>
          <w:t>http://nces.ed.gov/pubs2002/2002125.pdf</w:t>
        </w:r>
      </w:hyperlink>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Department for Business, Innovation and Skills (2013), </w:t>
      </w:r>
      <w:r w:rsidRPr="00DD49A1">
        <w:rPr>
          <w:rFonts w:cs="Times New Roman"/>
          <w:i/>
          <w:iCs/>
          <w:color w:val="000000"/>
          <w:szCs w:val="24"/>
        </w:rPr>
        <w:t xml:space="preserve">International Education – Global Growth and Prosperity: An Accompanying Analytical Narrative. </w:t>
      </w:r>
      <w:r w:rsidRPr="00DD49A1">
        <w:rPr>
          <w:rFonts w:cs="Times New Roman"/>
          <w:color w:val="000000"/>
          <w:szCs w:val="24"/>
        </w:rPr>
        <w:t xml:space="preserve">London: BIS.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Department for Education and Skills (2002), Access and engagement in science: Teaching pupils for whom English is an additional language London: DfES.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FF"/>
          <w:szCs w:val="24"/>
        </w:rPr>
      </w:pPr>
      <w:r w:rsidRPr="00DD49A1">
        <w:rPr>
          <w:rFonts w:cs="Times New Roman"/>
          <w:color w:val="000000"/>
          <w:szCs w:val="24"/>
        </w:rPr>
        <w:t xml:space="preserve">Derks, D., Fischer, A. H., &amp; Bos, A. E. (2008). The role of emotion in computer-mediated communication: A review. </w:t>
      </w:r>
      <w:r w:rsidRPr="00DD49A1">
        <w:rPr>
          <w:rFonts w:cs="Times New Roman"/>
          <w:i/>
          <w:iCs/>
          <w:color w:val="000000"/>
          <w:szCs w:val="24"/>
        </w:rPr>
        <w:t>Computers in Human Behavior</w:t>
      </w:r>
      <w:r w:rsidRPr="00DD49A1">
        <w:rPr>
          <w:rFonts w:cs="Times New Roman"/>
          <w:color w:val="000000"/>
          <w:szCs w:val="24"/>
        </w:rPr>
        <w:t xml:space="preserve">, </w:t>
      </w:r>
      <w:r w:rsidRPr="00DD49A1">
        <w:rPr>
          <w:rFonts w:cs="Times New Roman"/>
          <w:i/>
          <w:iCs/>
          <w:color w:val="000000"/>
          <w:szCs w:val="24"/>
        </w:rPr>
        <w:t>24</w:t>
      </w:r>
      <w:r w:rsidRPr="00DD49A1">
        <w:rPr>
          <w:rFonts w:cs="Times New Roman"/>
          <w:color w:val="000000"/>
          <w:szCs w:val="24"/>
        </w:rPr>
        <w:t xml:space="preserve">(3), 766–785. Retrieved from </w:t>
      </w:r>
      <w:r w:rsidRPr="00DD49A1">
        <w:rPr>
          <w:rFonts w:cs="Times New Roman"/>
          <w:color w:val="0000FF"/>
          <w:szCs w:val="24"/>
        </w:rPr>
        <w:t xml:space="preserve">http://dx.doi.org/10.1016/j.chb.2007.04.004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DeRoche, Susan Jean Kostelny. "Home Schooling in Illinois: A Study of the Perceptions of the State Regional Superintendents of Schools." University of Illinois at Urbana-Champaign, 1993.</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Desai, K. V., Gatson, S. N., Stiles, T. W., Stewart, R. H., Laine, G. A., &amp; Quick, C. M. (2008). Integrating research and education at research-extensive universities with research-intensive communities. </w:t>
      </w:r>
      <w:r w:rsidRPr="00DD49A1">
        <w:rPr>
          <w:rFonts w:cs="Times New Roman"/>
          <w:i/>
          <w:iCs/>
          <w:color w:val="000000"/>
          <w:szCs w:val="24"/>
        </w:rPr>
        <w:t>Advances In Physiology Education</w:t>
      </w:r>
      <w:r w:rsidRPr="00DD49A1">
        <w:rPr>
          <w:rFonts w:cs="Times New Roman"/>
          <w:color w:val="000000"/>
          <w:szCs w:val="24"/>
        </w:rPr>
        <w:t xml:space="preserve">, Vol. </w:t>
      </w:r>
      <w:r w:rsidRPr="00DD49A1">
        <w:rPr>
          <w:rFonts w:cs="Times New Roman"/>
          <w:i/>
          <w:iCs/>
          <w:color w:val="000000"/>
          <w:szCs w:val="24"/>
        </w:rPr>
        <w:t>32</w:t>
      </w:r>
      <w:r w:rsidRPr="00DD49A1">
        <w:rPr>
          <w:rFonts w:cs="Times New Roman"/>
          <w:color w:val="000000"/>
          <w:szCs w:val="24"/>
        </w:rPr>
        <w:t>(2), pp. 136-141.</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Désilets, P., Raymond, J., &amp; May, C. (2007). Assassin's creed [PlayStation software.] Montreal, Canada: Ubisoft Montreal.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DeSilver, D. (2013, May 20). </w:t>
      </w:r>
      <w:r w:rsidRPr="00DD49A1">
        <w:rPr>
          <w:rFonts w:cs="Times New Roman"/>
          <w:i/>
          <w:iCs/>
          <w:color w:val="000000"/>
          <w:szCs w:val="24"/>
        </w:rPr>
        <w:t>5 facts about Tumblr</w:t>
      </w:r>
      <w:r w:rsidRPr="00DD49A1">
        <w:rPr>
          <w:rFonts w:cs="Times New Roman"/>
          <w:color w:val="000000"/>
          <w:szCs w:val="24"/>
        </w:rPr>
        <w:t xml:space="preserve">. Retrieved from </w:t>
      </w:r>
      <w:r w:rsidRPr="00DD49A1">
        <w:rPr>
          <w:rFonts w:cs="Times New Roman"/>
          <w:color w:val="0000FF"/>
          <w:szCs w:val="24"/>
        </w:rPr>
        <w:t xml:space="preserve">http://www.pewresearch.org/fact-tank/2013/05/20/5-facts-about-tumblr/ </w:t>
      </w:r>
    </w:p>
    <w:p w:rsidR="00DD49A1" w:rsidRPr="00DD49A1" w:rsidRDefault="00DD49A1" w:rsidP="00A507E5">
      <w:pPr>
        <w:pStyle w:val="Pa19"/>
        <w:spacing w:before="100" w:beforeAutospacing="1" w:after="100" w:afterAutospacing="1" w:line="240" w:lineRule="auto"/>
        <w:ind w:left="720" w:hanging="720"/>
        <w:rPr>
          <w:rFonts w:ascii="Times New Roman" w:hAnsi="Times New Roman" w:cs="Times New Roman"/>
          <w:color w:val="010202"/>
        </w:rPr>
      </w:pPr>
      <w:r w:rsidRPr="00DD49A1">
        <w:rPr>
          <w:rFonts w:ascii="Times New Roman" w:hAnsi="Times New Roman" w:cs="Times New Roman"/>
          <w:color w:val="010202"/>
        </w:rPr>
        <w:t xml:space="preserve">Desmarais, S. (2012). </w:t>
      </w:r>
      <w:r w:rsidRPr="00DD49A1">
        <w:rPr>
          <w:rFonts w:ascii="Times New Roman" w:hAnsi="Times New Roman" w:cs="Times New Roman"/>
          <w:i/>
          <w:iCs/>
          <w:color w:val="010202"/>
        </w:rPr>
        <w:t>University of Guelph learning outcomes</w:t>
      </w:r>
      <w:r w:rsidRPr="00DD49A1">
        <w:rPr>
          <w:rFonts w:ascii="Times New Roman" w:hAnsi="Times New Roman" w:cs="Times New Roman"/>
          <w:color w:val="010202"/>
        </w:rPr>
        <w:t xml:space="preserve">. Retrieved from http://www.uoguelph.ca/vpacademic/avpa/outcomes/pdfs/Senate%20Report%20 (December%205,%202012).pdf </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Developmental Psychology: Cognitive Development , 2004. http://www.psy.pdx.edu/PsiCafe/Areas/Developmental/CogDev-Child/index.htm #x003E (Downloaded 4/18/2013)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Devins, Neal, and Perry A. Zirkel. "Home Instruction: Two Views." </w:t>
      </w:r>
      <w:r w:rsidRPr="00DD49A1">
        <w:rPr>
          <w:rFonts w:eastAsia="Times New Roman" w:cs="Times New Roman"/>
          <w:i/>
          <w:iCs/>
          <w:szCs w:val="24"/>
        </w:rPr>
        <w:t xml:space="preserve">Ed. School Law Update </w:t>
      </w:r>
      <w:r w:rsidRPr="00DD49A1">
        <w:rPr>
          <w:rFonts w:eastAsia="Times New Roman" w:cs="Times New Roman"/>
          <w:szCs w:val="24"/>
        </w:rPr>
        <w:t>no. EA 018 725 (1986).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Devins, Neal. "A Constitutional Right to Home Instruction." </w:t>
      </w:r>
      <w:r w:rsidRPr="00DD49A1">
        <w:rPr>
          <w:rFonts w:eastAsia="Times New Roman" w:cs="Times New Roman"/>
          <w:i/>
          <w:iCs/>
          <w:szCs w:val="24"/>
        </w:rPr>
        <w:t xml:space="preserve">Washington University Law Quarterly </w:t>
      </w:r>
      <w:r w:rsidRPr="00DD49A1">
        <w:rPr>
          <w:rFonts w:eastAsia="Times New Roman" w:cs="Times New Roman"/>
          <w:szCs w:val="24"/>
        </w:rPr>
        <w:t>62, no. 3 (1984): 435-74.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Devins, Neal. "Fundamentalist Christian Educators V. State: An Inevitable Compromise." </w:t>
      </w:r>
      <w:r w:rsidRPr="00DD49A1">
        <w:rPr>
          <w:rFonts w:eastAsia="Times New Roman" w:cs="Times New Roman"/>
          <w:i/>
          <w:iCs/>
          <w:szCs w:val="24"/>
        </w:rPr>
        <w:t xml:space="preserve">The George Washington Law Review </w:t>
      </w:r>
      <w:r w:rsidRPr="00DD49A1">
        <w:rPr>
          <w:rFonts w:eastAsia="Times New Roman" w:cs="Times New Roman"/>
          <w:szCs w:val="24"/>
        </w:rPr>
        <w:t>60, (1992): 818-40.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DeVoe, Dale, and Cathy Kennedy. "Home Schooling: An Assessment of Parental Attitudes toward Exercise and Child Activity Levels." </w:t>
      </w:r>
      <w:r w:rsidRPr="00DD49A1">
        <w:rPr>
          <w:rFonts w:eastAsia="Times New Roman" w:cs="Times New Roman"/>
          <w:i/>
          <w:iCs/>
          <w:szCs w:val="24"/>
        </w:rPr>
        <w:t xml:space="preserve">Physical Educator </w:t>
      </w:r>
      <w:r w:rsidRPr="00DD49A1">
        <w:rPr>
          <w:rFonts w:eastAsia="Times New Roman" w:cs="Times New Roman"/>
          <w:szCs w:val="24"/>
        </w:rPr>
        <w:t>52, no. 3 (1995): 134.</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Dewey, J. (1916). Democracy and Education. Macmillan Press Limited.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Dewey, J. (1933). </w:t>
      </w:r>
      <w:r w:rsidRPr="00DD49A1">
        <w:rPr>
          <w:rFonts w:cs="Times New Roman"/>
          <w:i/>
          <w:iCs/>
          <w:color w:val="000000"/>
          <w:szCs w:val="24"/>
        </w:rPr>
        <w:t>How we think</w:t>
      </w:r>
      <w:r w:rsidRPr="00DD49A1">
        <w:rPr>
          <w:rFonts w:cs="Times New Roman"/>
          <w:color w:val="000000"/>
          <w:szCs w:val="24"/>
        </w:rPr>
        <w:t xml:space="preserve">. Mineola, NY: Dover.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Dewey, J. (1938a). Education and Experience. New York: Macmillan.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Dewey, J. (1938b). The theory of inquiry. New York: Holt, Rinehart &amp; Wiston.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DeWitt, P., (2012), </w:t>
      </w:r>
      <w:r w:rsidRPr="00DD49A1">
        <w:rPr>
          <w:rFonts w:eastAsia="Times New Roman" w:cs="Times New Roman"/>
          <w:i/>
          <w:szCs w:val="24"/>
        </w:rPr>
        <w:t>Are Schools Meeting the Needs of Parents</w:t>
      </w:r>
      <w:r w:rsidRPr="00DD49A1">
        <w:rPr>
          <w:rFonts w:eastAsia="Times New Roman" w:cs="Times New Roman"/>
          <w:szCs w:val="24"/>
        </w:rPr>
        <w:t>?, Education Week 6.18.12</w:t>
      </w:r>
    </w:p>
    <w:p w:rsidR="00DD49A1" w:rsidRPr="00DD49A1" w:rsidRDefault="00DD49A1" w:rsidP="00A507E5">
      <w:pPr>
        <w:kinsoku w:val="0"/>
        <w:overflowPunct w:val="0"/>
        <w:autoSpaceDE w:val="0"/>
        <w:autoSpaceDN w:val="0"/>
        <w:adjustRightInd w:val="0"/>
        <w:spacing w:before="100" w:beforeAutospacing="1" w:after="100" w:afterAutospacing="1"/>
        <w:ind w:left="720" w:right="112" w:hanging="720"/>
        <w:rPr>
          <w:rFonts w:cs="Times New Roman"/>
          <w:szCs w:val="24"/>
        </w:rPr>
      </w:pPr>
      <w:r w:rsidRPr="00DD49A1">
        <w:rPr>
          <w:rFonts w:cs="Times New Roman"/>
          <w:szCs w:val="24"/>
        </w:rPr>
        <w:lastRenderedPageBreak/>
        <w:t>Dewitte,</w:t>
      </w:r>
      <w:r w:rsidRPr="00DD49A1">
        <w:rPr>
          <w:rFonts w:cs="Times New Roman"/>
          <w:spacing w:val="17"/>
          <w:szCs w:val="24"/>
        </w:rPr>
        <w:t xml:space="preserve"> </w:t>
      </w:r>
      <w:r w:rsidRPr="00DD49A1">
        <w:rPr>
          <w:rFonts w:cs="Times New Roman"/>
          <w:szCs w:val="24"/>
        </w:rPr>
        <w:t>S.,</w:t>
      </w:r>
      <w:r w:rsidRPr="00DD49A1">
        <w:rPr>
          <w:rFonts w:cs="Times New Roman"/>
          <w:spacing w:val="17"/>
          <w:szCs w:val="24"/>
        </w:rPr>
        <w:t xml:space="preserve"> </w:t>
      </w:r>
      <w:r w:rsidRPr="00DD49A1">
        <w:rPr>
          <w:rFonts w:cs="Times New Roman"/>
          <w:szCs w:val="24"/>
        </w:rPr>
        <w:t>&amp;</w:t>
      </w:r>
      <w:r w:rsidRPr="00DD49A1">
        <w:rPr>
          <w:rFonts w:cs="Times New Roman"/>
          <w:spacing w:val="20"/>
          <w:szCs w:val="24"/>
        </w:rPr>
        <w:t xml:space="preserve"> </w:t>
      </w:r>
      <w:r w:rsidRPr="00DD49A1">
        <w:rPr>
          <w:rFonts w:cs="Times New Roman"/>
          <w:szCs w:val="24"/>
        </w:rPr>
        <w:t>Lens,</w:t>
      </w:r>
      <w:r w:rsidRPr="00DD49A1">
        <w:rPr>
          <w:rFonts w:cs="Times New Roman"/>
          <w:spacing w:val="17"/>
          <w:szCs w:val="24"/>
        </w:rPr>
        <w:t xml:space="preserve"> </w:t>
      </w:r>
      <w:r w:rsidRPr="00DD49A1">
        <w:rPr>
          <w:rFonts w:cs="Times New Roman"/>
          <w:szCs w:val="24"/>
        </w:rPr>
        <w:t>W.</w:t>
      </w:r>
      <w:r w:rsidRPr="00DD49A1">
        <w:rPr>
          <w:rFonts w:cs="Times New Roman"/>
          <w:spacing w:val="17"/>
          <w:szCs w:val="24"/>
        </w:rPr>
        <w:t xml:space="preserve"> </w:t>
      </w:r>
      <w:r w:rsidRPr="00DD49A1">
        <w:rPr>
          <w:rFonts w:cs="Times New Roman"/>
          <w:szCs w:val="24"/>
        </w:rPr>
        <w:t>(2000).</w:t>
      </w:r>
      <w:r w:rsidRPr="00DD49A1">
        <w:rPr>
          <w:rFonts w:cs="Times New Roman"/>
          <w:spacing w:val="18"/>
          <w:szCs w:val="24"/>
        </w:rPr>
        <w:t xml:space="preserve"> </w:t>
      </w:r>
      <w:r w:rsidRPr="00DD49A1">
        <w:rPr>
          <w:rFonts w:cs="Times New Roman"/>
          <w:szCs w:val="24"/>
        </w:rPr>
        <w:t>Procrastinators</w:t>
      </w:r>
      <w:r w:rsidRPr="00DD49A1">
        <w:rPr>
          <w:rFonts w:cs="Times New Roman"/>
          <w:spacing w:val="17"/>
          <w:szCs w:val="24"/>
        </w:rPr>
        <w:t xml:space="preserve"> </w:t>
      </w:r>
      <w:r w:rsidRPr="00DD49A1">
        <w:rPr>
          <w:rFonts w:cs="Times New Roman"/>
          <w:szCs w:val="24"/>
        </w:rPr>
        <w:t>lack</w:t>
      </w:r>
      <w:r w:rsidRPr="00DD49A1">
        <w:rPr>
          <w:rFonts w:cs="Times New Roman"/>
          <w:spacing w:val="18"/>
          <w:szCs w:val="24"/>
        </w:rPr>
        <w:t xml:space="preserve"> </w:t>
      </w:r>
      <w:r w:rsidRPr="00DD49A1">
        <w:rPr>
          <w:rFonts w:cs="Times New Roman"/>
          <w:szCs w:val="24"/>
        </w:rPr>
        <w:t>a</w:t>
      </w:r>
      <w:r w:rsidRPr="00DD49A1">
        <w:rPr>
          <w:rFonts w:cs="Times New Roman"/>
          <w:spacing w:val="19"/>
          <w:szCs w:val="24"/>
        </w:rPr>
        <w:t xml:space="preserve"> </w:t>
      </w:r>
      <w:r w:rsidRPr="00DD49A1">
        <w:rPr>
          <w:rFonts w:cs="Times New Roman"/>
          <w:szCs w:val="24"/>
        </w:rPr>
        <w:t>broad</w:t>
      </w:r>
      <w:r w:rsidRPr="00DD49A1">
        <w:rPr>
          <w:rFonts w:cs="Times New Roman"/>
          <w:spacing w:val="18"/>
          <w:szCs w:val="24"/>
        </w:rPr>
        <w:t xml:space="preserve"> </w:t>
      </w:r>
      <w:r w:rsidRPr="00DD49A1">
        <w:rPr>
          <w:rFonts w:cs="Times New Roman"/>
          <w:szCs w:val="24"/>
        </w:rPr>
        <w:t>action</w:t>
      </w:r>
      <w:r w:rsidRPr="00DD49A1">
        <w:rPr>
          <w:rFonts w:cs="Times New Roman"/>
          <w:spacing w:val="19"/>
          <w:szCs w:val="24"/>
        </w:rPr>
        <w:t xml:space="preserve"> </w:t>
      </w:r>
      <w:r w:rsidRPr="00DD49A1">
        <w:rPr>
          <w:rFonts w:cs="Times New Roman"/>
          <w:szCs w:val="24"/>
        </w:rPr>
        <w:t>perspective.</w:t>
      </w:r>
      <w:r w:rsidRPr="00DD49A1">
        <w:rPr>
          <w:rFonts w:cs="Times New Roman"/>
          <w:spacing w:val="16"/>
          <w:szCs w:val="24"/>
        </w:rPr>
        <w:t xml:space="preserve"> </w:t>
      </w:r>
      <w:r w:rsidRPr="00DD49A1">
        <w:rPr>
          <w:rFonts w:cs="Times New Roman"/>
          <w:i/>
          <w:iCs/>
          <w:szCs w:val="24"/>
        </w:rPr>
        <w:t>European</w:t>
      </w:r>
      <w:r w:rsidRPr="00DD49A1">
        <w:rPr>
          <w:rFonts w:cs="Times New Roman"/>
          <w:i/>
          <w:iCs/>
          <w:spacing w:val="18"/>
          <w:szCs w:val="24"/>
        </w:rPr>
        <w:t xml:space="preserve"> </w:t>
      </w:r>
      <w:r w:rsidRPr="00DD49A1">
        <w:rPr>
          <w:rFonts w:cs="Times New Roman"/>
          <w:i/>
          <w:iCs/>
          <w:szCs w:val="24"/>
        </w:rPr>
        <w:t>Journal</w:t>
      </w:r>
      <w:r w:rsidRPr="00DD49A1">
        <w:rPr>
          <w:rFonts w:cs="Times New Roman"/>
          <w:i/>
          <w:iCs/>
          <w:spacing w:val="18"/>
          <w:szCs w:val="24"/>
        </w:rPr>
        <w:t xml:space="preserve"> </w:t>
      </w:r>
      <w:r w:rsidRPr="00DD49A1">
        <w:rPr>
          <w:rFonts w:cs="Times New Roman"/>
          <w:i/>
          <w:iCs/>
          <w:szCs w:val="24"/>
        </w:rPr>
        <w:t>of</w:t>
      </w:r>
      <w:r w:rsidRPr="00DD49A1">
        <w:rPr>
          <w:rFonts w:cs="Times New Roman"/>
          <w:i/>
          <w:iCs/>
          <w:spacing w:val="48"/>
          <w:w w:val="102"/>
          <w:szCs w:val="24"/>
        </w:rPr>
        <w:t xml:space="preserve"> </w:t>
      </w:r>
      <w:r w:rsidRPr="00DD49A1">
        <w:rPr>
          <w:rFonts w:cs="Times New Roman"/>
          <w:i/>
          <w:iCs/>
          <w:szCs w:val="24"/>
        </w:rPr>
        <w:t>Personality</w:t>
      </w:r>
      <w:r w:rsidRPr="00DD49A1">
        <w:rPr>
          <w:rFonts w:cs="Times New Roman"/>
          <w:szCs w:val="24"/>
        </w:rPr>
        <w:t>,</w:t>
      </w:r>
      <w:r w:rsidRPr="00DD49A1">
        <w:rPr>
          <w:rFonts w:cs="Times New Roman"/>
          <w:spacing w:val="36"/>
          <w:szCs w:val="24"/>
        </w:rPr>
        <w:t xml:space="preserve"> </w:t>
      </w:r>
      <w:r w:rsidRPr="00DD49A1">
        <w:rPr>
          <w:rFonts w:cs="Times New Roman"/>
          <w:i/>
          <w:iCs/>
          <w:szCs w:val="24"/>
        </w:rPr>
        <w:t>14</w:t>
      </w:r>
      <w:r w:rsidRPr="00DD49A1">
        <w:rPr>
          <w:rFonts w:cs="Times New Roman"/>
          <w:szCs w:val="24"/>
        </w:rPr>
        <w:t>(2),</w:t>
      </w:r>
      <w:r w:rsidRPr="00DD49A1">
        <w:rPr>
          <w:rFonts w:cs="Times New Roman"/>
          <w:spacing w:val="36"/>
          <w:szCs w:val="24"/>
        </w:rPr>
        <w:t xml:space="preserve"> </w:t>
      </w:r>
      <w:r w:rsidRPr="00DD49A1">
        <w:rPr>
          <w:rFonts w:cs="Times New Roman"/>
          <w:szCs w:val="24"/>
        </w:rPr>
        <w:t>121-140.</w:t>
      </w:r>
      <w:r w:rsidRPr="00DD49A1">
        <w:rPr>
          <w:rFonts w:cs="Times New Roman"/>
          <w:spacing w:val="37"/>
          <w:szCs w:val="24"/>
        </w:rPr>
        <w:t xml:space="preserve"> </w:t>
      </w:r>
      <w:r w:rsidRPr="00DD49A1">
        <w:rPr>
          <w:rFonts w:cs="Times New Roman"/>
          <w:szCs w:val="24"/>
        </w:rPr>
        <w:t>doi:10.1002/(SICI)1099-0984(200003/04)14:2&lt;121::AID-</w:t>
      </w:r>
      <w:r w:rsidRPr="00DD49A1">
        <w:rPr>
          <w:rFonts w:cs="Times New Roman"/>
          <w:spacing w:val="82"/>
          <w:w w:val="102"/>
          <w:szCs w:val="24"/>
        </w:rPr>
        <w:t xml:space="preserve"> </w:t>
      </w:r>
      <w:r w:rsidRPr="00DD49A1">
        <w:rPr>
          <w:rFonts w:cs="Times New Roman"/>
          <w:szCs w:val="24"/>
        </w:rPr>
        <w:t>PER368&gt;3.0.CO;2-#</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DeZure, D., Kaplan, M., and Deerman, M. (2001), </w:t>
      </w:r>
      <w:r w:rsidRPr="00DD49A1">
        <w:rPr>
          <w:rFonts w:cs="Times New Roman"/>
          <w:i/>
          <w:iCs/>
          <w:color w:val="000000"/>
          <w:szCs w:val="24"/>
        </w:rPr>
        <w:t xml:space="preserve">Research on student notetaking: Implications for faculty and graduate student instructors. </w:t>
      </w:r>
      <w:r w:rsidRPr="00DD49A1">
        <w:rPr>
          <w:rFonts w:cs="Times New Roman"/>
          <w:color w:val="000000"/>
          <w:szCs w:val="24"/>
        </w:rPr>
        <w:t xml:space="preserve">Retrieved from </w:t>
      </w:r>
      <w:r w:rsidRPr="00DD49A1">
        <w:rPr>
          <w:rFonts w:cs="Times New Roman"/>
          <w:color w:val="0000FF"/>
          <w:szCs w:val="24"/>
        </w:rPr>
        <w:t xml:space="preserve">http://www.math.lsa.umich.edu/~krasny/math156_crlt.pdf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Dhonau, S., McAlpine, D. (2002) ‘‘Streaming’’ best practices: Using digital video-teaching segments in the FL/ESL methods course. </w:t>
      </w:r>
      <w:r w:rsidRPr="00DD49A1">
        <w:rPr>
          <w:rFonts w:cs="Times New Roman"/>
          <w:i/>
          <w:iCs/>
          <w:color w:val="000000"/>
          <w:szCs w:val="24"/>
        </w:rPr>
        <w:t>Foreign Language Annals, 35</w:t>
      </w:r>
      <w:r w:rsidRPr="00DD49A1">
        <w:rPr>
          <w:rFonts w:cs="Times New Roman"/>
          <w:color w:val="000000"/>
          <w:szCs w:val="24"/>
        </w:rPr>
        <w:t xml:space="preserve">(6), 632–636. </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Diamond,</w:t>
      </w:r>
      <w:r w:rsidR="00EF538B">
        <w:rPr>
          <w:rFonts w:cs="Times New Roman"/>
          <w:szCs w:val="24"/>
        </w:rPr>
        <w:t xml:space="preserve"> </w:t>
      </w:r>
      <w:r w:rsidRPr="00DD49A1">
        <w:rPr>
          <w:rFonts w:cs="Times New Roman"/>
          <w:szCs w:val="24"/>
        </w:rPr>
        <w:t xml:space="preserve">A., Barnett, W. S., Thomas, J., and Munro, S. (2007).  National Institutes of Health 318(5855): 1387–1388. doi:  10.1126/science.1151148 </w:t>
      </w:r>
      <w:hyperlink r:id="rId22" w:history="1">
        <w:r w:rsidRPr="00DD49A1">
          <w:rPr>
            <w:rFonts w:cs="Times New Roman"/>
            <w:color w:val="0000FF" w:themeColor="hyperlink"/>
            <w:szCs w:val="24"/>
            <w:u w:val="single"/>
          </w:rPr>
          <w:t>http://www.ncbi.nlm.nih.gov/pmc/articles/PMC2174918/</w:t>
        </w:r>
      </w:hyperlink>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Dibble, David B. "Parental Rights Movement on Utah's Capitol Hill Should Not Make Gains at the Expense of the State's " </w:t>
      </w:r>
      <w:r w:rsidRPr="00DD49A1">
        <w:rPr>
          <w:rFonts w:eastAsia="Times New Roman" w:cs="Times New Roman"/>
          <w:i/>
          <w:iCs/>
          <w:szCs w:val="24"/>
        </w:rPr>
        <w:t xml:space="preserve">Brigham Young University Education &amp; Law Journal </w:t>
      </w:r>
      <w:r w:rsidRPr="00DD49A1">
        <w:rPr>
          <w:rFonts w:eastAsia="Times New Roman" w:cs="Times New Roman"/>
          <w:szCs w:val="24"/>
        </w:rPr>
        <w:t>no. 1 (2005): 1-31.</w:t>
      </w:r>
    </w:p>
    <w:p w:rsidR="00DD49A1" w:rsidRPr="00DD49A1" w:rsidRDefault="00DD49A1" w:rsidP="00A507E5">
      <w:pPr>
        <w:kinsoku w:val="0"/>
        <w:overflowPunct w:val="0"/>
        <w:autoSpaceDE w:val="0"/>
        <w:autoSpaceDN w:val="0"/>
        <w:adjustRightInd w:val="0"/>
        <w:spacing w:before="100" w:beforeAutospacing="1" w:after="100" w:afterAutospacing="1"/>
        <w:ind w:left="720" w:right="112" w:hanging="720"/>
        <w:rPr>
          <w:rFonts w:cs="Times New Roman"/>
          <w:szCs w:val="24"/>
        </w:rPr>
      </w:pPr>
      <w:r w:rsidRPr="00DD49A1">
        <w:rPr>
          <w:rFonts w:cs="Times New Roman"/>
          <w:szCs w:val="24"/>
        </w:rPr>
        <w:t>DiBenedetto,</w:t>
      </w:r>
      <w:r w:rsidRPr="00DD49A1">
        <w:rPr>
          <w:rFonts w:cs="Times New Roman"/>
          <w:spacing w:val="45"/>
          <w:szCs w:val="24"/>
        </w:rPr>
        <w:t xml:space="preserve"> </w:t>
      </w:r>
      <w:r w:rsidRPr="00DD49A1">
        <w:rPr>
          <w:rFonts w:cs="Times New Roman"/>
          <w:szCs w:val="24"/>
        </w:rPr>
        <w:t>M.</w:t>
      </w:r>
      <w:r w:rsidRPr="00DD49A1">
        <w:rPr>
          <w:rFonts w:cs="Times New Roman"/>
          <w:spacing w:val="46"/>
          <w:szCs w:val="24"/>
        </w:rPr>
        <w:t xml:space="preserve"> </w:t>
      </w:r>
      <w:r w:rsidRPr="00DD49A1">
        <w:rPr>
          <w:rFonts w:cs="Times New Roman"/>
          <w:szCs w:val="24"/>
        </w:rPr>
        <w:t>K.,</w:t>
      </w:r>
      <w:r w:rsidRPr="00DD49A1">
        <w:rPr>
          <w:rFonts w:cs="Times New Roman"/>
          <w:spacing w:val="46"/>
          <w:szCs w:val="24"/>
        </w:rPr>
        <w:t xml:space="preserve"> </w:t>
      </w:r>
      <w:r w:rsidRPr="00DD49A1">
        <w:rPr>
          <w:rFonts w:cs="Times New Roman"/>
          <w:szCs w:val="24"/>
        </w:rPr>
        <w:t>&amp;</w:t>
      </w:r>
      <w:r w:rsidRPr="00DD49A1">
        <w:rPr>
          <w:rFonts w:cs="Times New Roman"/>
          <w:spacing w:val="49"/>
          <w:szCs w:val="24"/>
        </w:rPr>
        <w:t xml:space="preserve"> </w:t>
      </w:r>
      <w:r w:rsidRPr="00DD49A1">
        <w:rPr>
          <w:rFonts w:cs="Times New Roman"/>
          <w:szCs w:val="24"/>
        </w:rPr>
        <w:t>Bembenutty,</w:t>
      </w:r>
      <w:r w:rsidRPr="00DD49A1">
        <w:rPr>
          <w:rFonts w:cs="Times New Roman"/>
          <w:spacing w:val="46"/>
          <w:szCs w:val="24"/>
        </w:rPr>
        <w:t xml:space="preserve"> </w:t>
      </w:r>
      <w:r w:rsidRPr="00DD49A1">
        <w:rPr>
          <w:rFonts w:cs="Times New Roman"/>
          <w:szCs w:val="24"/>
        </w:rPr>
        <w:t>H.</w:t>
      </w:r>
      <w:r w:rsidRPr="00DD49A1">
        <w:rPr>
          <w:rFonts w:cs="Times New Roman"/>
          <w:spacing w:val="46"/>
          <w:szCs w:val="24"/>
        </w:rPr>
        <w:t xml:space="preserve"> </w:t>
      </w:r>
      <w:r w:rsidRPr="00DD49A1">
        <w:rPr>
          <w:rFonts w:cs="Times New Roman"/>
          <w:szCs w:val="24"/>
        </w:rPr>
        <w:t>(2013).</w:t>
      </w:r>
      <w:r w:rsidRPr="00DD49A1">
        <w:rPr>
          <w:rFonts w:cs="Times New Roman"/>
          <w:spacing w:val="43"/>
          <w:szCs w:val="24"/>
        </w:rPr>
        <w:t xml:space="preserve"> </w:t>
      </w:r>
      <w:r w:rsidRPr="00DD49A1">
        <w:rPr>
          <w:rFonts w:cs="Times New Roman"/>
          <w:szCs w:val="24"/>
        </w:rPr>
        <w:t>Within</w:t>
      </w:r>
      <w:r w:rsidRPr="00DD49A1">
        <w:rPr>
          <w:rFonts w:cs="Times New Roman"/>
          <w:spacing w:val="47"/>
          <w:szCs w:val="24"/>
        </w:rPr>
        <w:t xml:space="preserve"> </w:t>
      </w:r>
      <w:r w:rsidRPr="00DD49A1">
        <w:rPr>
          <w:rFonts w:cs="Times New Roman"/>
          <w:szCs w:val="24"/>
        </w:rPr>
        <w:t>the</w:t>
      </w:r>
      <w:r w:rsidRPr="00DD49A1">
        <w:rPr>
          <w:rFonts w:cs="Times New Roman"/>
          <w:spacing w:val="48"/>
          <w:szCs w:val="24"/>
        </w:rPr>
        <w:t xml:space="preserve"> </w:t>
      </w:r>
      <w:r w:rsidRPr="00DD49A1">
        <w:rPr>
          <w:rFonts w:cs="Times New Roman"/>
          <w:szCs w:val="24"/>
        </w:rPr>
        <w:t>pipeline:</w:t>
      </w:r>
      <w:r w:rsidRPr="00DD49A1">
        <w:rPr>
          <w:rFonts w:cs="Times New Roman"/>
          <w:spacing w:val="46"/>
          <w:szCs w:val="24"/>
        </w:rPr>
        <w:t xml:space="preserve"> </w:t>
      </w:r>
      <w:r w:rsidRPr="00DD49A1">
        <w:rPr>
          <w:rFonts w:cs="Times New Roman"/>
          <w:szCs w:val="24"/>
        </w:rPr>
        <w:t>Self-regulated</w:t>
      </w:r>
      <w:r w:rsidRPr="00DD49A1">
        <w:rPr>
          <w:rFonts w:cs="Times New Roman"/>
          <w:spacing w:val="47"/>
          <w:szCs w:val="24"/>
        </w:rPr>
        <w:t xml:space="preserve"> </w:t>
      </w:r>
      <w:r w:rsidRPr="00DD49A1">
        <w:rPr>
          <w:rFonts w:cs="Times New Roman"/>
          <w:szCs w:val="24"/>
        </w:rPr>
        <w:t>learning,</w:t>
      </w:r>
      <w:r w:rsidRPr="00DD49A1">
        <w:rPr>
          <w:rFonts w:cs="Times New Roman"/>
          <w:spacing w:val="46"/>
          <w:szCs w:val="24"/>
        </w:rPr>
        <w:t xml:space="preserve"> </w:t>
      </w:r>
      <w:r w:rsidRPr="00DD49A1">
        <w:rPr>
          <w:rFonts w:cs="Times New Roman"/>
          <w:szCs w:val="24"/>
        </w:rPr>
        <w:t>self-efficacy,</w:t>
      </w:r>
      <w:r w:rsidRPr="00DD49A1">
        <w:rPr>
          <w:rFonts w:cs="Times New Roman"/>
          <w:spacing w:val="72"/>
          <w:w w:val="102"/>
          <w:szCs w:val="24"/>
        </w:rPr>
        <w:t xml:space="preserve"> </w:t>
      </w:r>
      <w:r w:rsidRPr="00DD49A1">
        <w:rPr>
          <w:rFonts w:cs="Times New Roman"/>
          <w:szCs w:val="24"/>
        </w:rPr>
        <w:t>and</w:t>
      </w:r>
      <w:r w:rsidRPr="00DD49A1">
        <w:rPr>
          <w:rFonts w:cs="Times New Roman"/>
          <w:spacing w:val="36"/>
          <w:szCs w:val="24"/>
        </w:rPr>
        <w:t xml:space="preserve"> </w:t>
      </w:r>
      <w:r w:rsidRPr="00DD49A1">
        <w:rPr>
          <w:rFonts w:cs="Times New Roman"/>
          <w:szCs w:val="24"/>
        </w:rPr>
        <w:t>socialization</w:t>
      </w:r>
      <w:r w:rsidRPr="00DD49A1">
        <w:rPr>
          <w:rFonts w:cs="Times New Roman"/>
          <w:spacing w:val="36"/>
          <w:szCs w:val="24"/>
        </w:rPr>
        <w:t xml:space="preserve"> </w:t>
      </w:r>
      <w:r w:rsidRPr="00DD49A1">
        <w:rPr>
          <w:rFonts w:cs="Times New Roman"/>
          <w:szCs w:val="24"/>
        </w:rPr>
        <w:t>among</w:t>
      </w:r>
      <w:r w:rsidRPr="00DD49A1">
        <w:rPr>
          <w:rFonts w:cs="Times New Roman"/>
          <w:spacing w:val="36"/>
          <w:szCs w:val="24"/>
        </w:rPr>
        <w:t xml:space="preserve"> </w:t>
      </w:r>
      <w:r w:rsidRPr="00DD49A1">
        <w:rPr>
          <w:rFonts w:cs="Times New Roman"/>
          <w:szCs w:val="24"/>
        </w:rPr>
        <w:t>college</w:t>
      </w:r>
      <w:r w:rsidRPr="00DD49A1">
        <w:rPr>
          <w:rFonts w:cs="Times New Roman"/>
          <w:spacing w:val="36"/>
          <w:szCs w:val="24"/>
        </w:rPr>
        <w:t xml:space="preserve"> </w:t>
      </w:r>
      <w:r w:rsidRPr="00DD49A1">
        <w:rPr>
          <w:rFonts w:cs="Times New Roman"/>
          <w:szCs w:val="24"/>
        </w:rPr>
        <w:t>students</w:t>
      </w:r>
      <w:r w:rsidRPr="00DD49A1">
        <w:rPr>
          <w:rFonts w:cs="Times New Roman"/>
          <w:spacing w:val="35"/>
          <w:szCs w:val="24"/>
        </w:rPr>
        <w:t xml:space="preserve"> </w:t>
      </w:r>
      <w:r w:rsidRPr="00DD49A1">
        <w:rPr>
          <w:rFonts w:cs="Times New Roman"/>
          <w:szCs w:val="24"/>
        </w:rPr>
        <w:t>in</w:t>
      </w:r>
      <w:r w:rsidRPr="00DD49A1">
        <w:rPr>
          <w:rFonts w:cs="Times New Roman"/>
          <w:spacing w:val="36"/>
          <w:szCs w:val="24"/>
        </w:rPr>
        <w:t xml:space="preserve"> </w:t>
      </w:r>
      <w:r w:rsidRPr="00DD49A1">
        <w:rPr>
          <w:rFonts w:cs="Times New Roman"/>
          <w:szCs w:val="24"/>
        </w:rPr>
        <w:t>science</w:t>
      </w:r>
      <w:r w:rsidRPr="00DD49A1">
        <w:rPr>
          <w:rFonts w:cs="Times New Roman"/>
          <w:spacing w:val="36"/>
          <w:szCs w:val="24"/>
        </w:rPr>
        <w:t xml:space="preserve"> </w:t>
      </w:r>
      <w:r w:rsidRPr="00DD49A1">
        <w:rPr>
          <w:rFonts w:cs="Times New Roman"/>
          <w:szCs w:val="24"/>
        </w:rPr>
        <w:t>courses.</w:t>
      </w:r>
      <w:r w:rsidRPr="00DD49A1">
        <w:rPr>
          <w:rFonts w:cs="Times New Roman"/>
          <w:spacing w:val="36"/>
          <w:szCs w:val="24"/>
        </w:rPr>
        <w:t xml:space="preserve"> </w:t>
      </w:r>
      <w:r w:rsidRPr="00DD49A1">
        <w:rPr>
          <w:rFonts w:cs="Times New Roman"/>
          <w:i/>
          <w:iCs/>
          <w:szCs w:val="24"/>
        </w:rPr>
        <w:t>Learning</w:t>
      </w:r>
      <w:r w:rsidRPr="00DD49A1">
        <w:rPr>
          <w:rFonts w:cs="Times New Roman"/>
          <w:i/>
          <w:iCs/>
          <w:spacing w:val="36"/>
          <w:szCs w:val="24"/>
        </w:rPr>
        <w:t xml:space="preserve"> </w:t>
      </w:r>
      <w:r w:rsidRPr="00DD49A1">
        <w:rPr>
          <w:rFonts w:cs="Times New Roman"/>
          <w:i/>
          <w:iCs/>
          <w:szCs w:val="24"/>
        </w:rPr>
        <w:t>and</w:t>
      </w:r>
      <w:r w:rsidRPr="00DD49A1">
        <w:rPr>
          <w:rFonts w:cs="Times New Roman"/>
          <w:i/>
          <w:iCs/>
          <w:spacing w:val="37"/>
          <w:szCs w:val="24"/>
        </w:rPr>
        <w:t xml:space="preserve"> </w:t>
      </w:r>
      <w:r w:rsidRPr="00DD49A1">
        <w:rPr>
          <w:rFonts w:cs="Times New Roman"/>
          <w:i/>
          <w:iCs/>
          <w:szCs w:val="24"/>
        </w:rPr>
        <w:t>Individual</w:t>
      </w:r>
      <w:r w:rsidRPr="00DD49A1">
        <w:rPr>
          <w:rFonts w:cs="Times New Roman"/>
          <w:i/>
          <w:iCs/>
          <w:spacing w:val="35"/>
          <w:szCs w:val="24"/>
        </w:rPr>
        <w:t xml:space="preserve"> </w:t>
      </w:r>
      <w:r w:rsidRPr="00DD49A1">
        <w:rPr>
          <w:rFonts w:cs="Times New Roman"/>
          <w:i/>
          <w:iCs/>
          <w:szCs w:val="24"/>
        </w:rPr>
        <w:t>Differences</w:t>
      </w:r>
      <w:r w:rsidRPr="00DD49A1">
        <w:rPr>
          <w:rFonts w:cs="Times New Roman"/>
          <w:szCs w:val="24"/>
        </w:rPr>
        <w:t>,</w:t>
      </w:r>
      <w:r w:rsidRPr="00DD49A1">
        <w:rPr>
          <w:rFonts w:cs="Times New Roman"/>
          <w:spacing w:val="35"/>
          <w:szCs w:val="24"/>
        </w:rPr>
        <w:t xml:space="preserve"> </w:t>
      </w:r>
      <w:r w:rsidRPr="00DD49A1">
        <w:rPr>
          <w:rFonts w:cs="Times New Roman"/>
          <w:i/>
          <w:iCs/>
          <w:szCs w:val="24"/>
        </w:rPr>
        <w:t>23</w:t>
      </w:r>
      <w:r w:rsidRPr="00DD49A1">
        <w:rPr>
          <w:rFonts w:cs="Times New Roman"/>
          <w:szCs w:val="24"/>
        </w:rPr>
        <w:t>,</w:t>
      </w:r>
      <w:r w:rsidRPr="00DD49A1">
        <w:rPr>
          <w:rFonts w:cs="Times New Roman"/>
          <w:spacing w:val="102"/>
          <w:w w:val="102"/>
          <w:szCs w:val="24"/>
        </w:rPr>
        <w:t xml:space="preserve"> </w:t>
      </w:r>
      <w:r w:rsidRPr="00DD49A1">
        <w:rPr>
          <w:rFonts w:cs="Times New Roman"/>
          <w:szCs w:val="24"/>
        </w:rPr>
        <w:t xml:space="preserve">218-224.  </w:t>
      </w:r>
      <w:r w:rsidRPr="00DD49A1">
        <w:rPr>
          <w:rFonts w:cs="Times New Roman"/>
          <w:spacing w:val="7"/>
          <w:szCs w:val="24"/>
        </w:rPr>
        <w:t xml:space="preserve"> </w:t>
      </w:r>
      <w:r w:rsidRPr="00DD49A1">
        <w:rPr>
          <w:rFonts w:cs="Times New Roman"/>
          <w:szCs w:val="24"/>
        </w:rPr>
        <w:t>doi:10.1016/j.lindif.2012.09.015</w:t>
      </w:r>
    </w:p>
    <w:p w:rsidR="00DD49A1" w:rsidRPr="00DD49A1" w:rsidRDefault="00DD49A1" w:rsidP="00A507E5">
      <w:pPr>
        <w:shd w:val="clear" w:color="auto" w:fill="FFFFFF"/>
        <w:spacing w:before="100" w:beforeAutospacing="1" w:after="100" w:afterAutospacing="1"/>
        <w:ind w:left="720" w:hanging="720"/>
        <w:rPr>
          <w:rFonts w:eastAsia="Times New Roman" w:cs="Times New Roman"/>
          <w:color w:val="222222"/>
          <w:szCs w:val="24"/>
          <w:lang w:val="en"/>
        </w:rPr>
      </w:pPr>
      <w:r w:rsidRPr="00DD49A1">
        <w:rPr>
          <w:rFonts w:eastAsia="Times New Roman" w:cs="Times New Roman"/>
          <w:color w:val="222222"/>
          <w:szCs w:val="24"/>
          <w:lang w:val="en"/>
        </w:rPr>
        <w:t xml:space="preserve">Dickinson, D. K. and Golinkoff, R. M. and Hirsh-Pasek, K. K. (2010). </w:t>
      </w:r>
      <w:r w:rsidRPr="00DD49A1">
        <w:rPr>
          <w:rFonts w:eastAsia="Times New Roman" w:cs="Times New Roman"/>
          <w:i/>
          <w:color w:val="222222"/>
          <w:szCs w:val="24"/>
          <w:lang w:val="en"/>
        </w:rPr>
        <w:t>Speaking out for language: Why language is central to reading development</w:t>
      </w:r>
      <w:r w:rsidRPr="00DD49A1">
        <w:rPr>
          <w:rFonts w:eastAsia="Times New Roman" w:cs="Times New Roman"/>
          <w:color w:val="222222"/>
          <w:szCs w:val="24"/>
          <w:lang w:val="en"/>
        </w:rPr>
        <w:t xml:space="preserve">. </w:t>
      </w:r>
      <w:r w:rsidRPr="00DD49A1">
        <w:rPr>
          <w:rFonts w:eastAsia="Times New Roman" w:cs="Times New Roman"/>
          <w:color w:val="222222"/>
          <w:szCs w:val="24"/>
          <w:u w:val="single"/>
          <w:lang w:val="en"/>
        </w:rPr>
        <w:t>Educational Researcher</w:t>
      </w:r>
      <w:r w:rsidRPr="00DD49A1">
        <w:rPr>
          <w:rFonts w:eastAsia="Times New Roman" w:cs="Times New Roman"/>
          <w:color w:val="222222"/>
          <w:szCs w:val="24"/>
          <w:lang w:val="en"/>
        </w:rPr>
        <w:t xml:space="preserve">, 39, 305–310. </w:t>
      </w:r>
      <w:hyperlink r:id="rId23" w:history="1">
        <w:r w:rsidRPr="00DD49A1">
          <w:rPr>
            <w:rStyle w:val="Hyperlink"/>
            <w:rFonts w:eastAsia="Times New Roman" w:cs="Times New Roman"/>
            <w:szCs w:val="24"/>
            <w:lang w:val="en"/>
          </w:rPr>
          <w:t>http://edr.sagepub.com/content/39/4/305.abstract?ijkey=f96bcf67a5f982d6ffa9d34a9fcae16d0851b9f6&amp;keytype2=tf_ipsecsha</w:t>
        </w:r>
      </w:hyperlink>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Dienes, Z. P. (1973). </w:t>
      </w:r>
      <w:r w:rsidRPr="00DD49A1">
        <w:rPr>
          <w:rFonts w:cs="Times New Roman"/>
          <w:i/>
          <w:iCs/>
          <w:color w:val="000000"/>
          <w:szCs w:val="24"/>
        </w:rPr>
        <w:t xml:space="preserve">Mathematics through the senses, games, dance and art. </w:t>
      </w:r>
      <w:r w:rsidRPr="00DD49A1">
        <w:rPr>
          <w:rFonts w:cs="Times New Roman"/>
          <w:color w:val="000000"/>
          <w:szCs w:val="24"/>
        </w:rPr>
        <w:t xml:space="preserve">Windsor, UK: The National Foundation for Educational Research. </w:t>
      </w:r>
    </w:p>
    <w:p w:rsidR="00DD49A1" w:rsidRPr="00DD49A1" w:rsidRDefault="00DD49A1" w:rsidP="00A507E5">
      <w:pPr>
        <w:kinsoku w:val="0"/>
        <w:overflowPunct w:val="0"/>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Dietz,</w:t>
      </w:r>
      <w:r w:rsidRPr="00DD49A1">
        <w:rPr>
          <w:rFonts w:cs="Times New Roman"/>
          <w:spacing w:val="40"/>
          <w:szCs w:val="24"/>
        </w:rPr>
        <w:t xml:space="preserve"> </w:t>
      </w:r>
      <w:r w:rsidRPr="00DD49A1">
        <w:rPr>
          <w:rFonts w:cs="Times New Roman"/>
          <w:szCs w:val="24"/>
        </w:rPr>
        <w:t>F.,</w:t>
      </w:r>
      <w:r w:rsidRPr="00DD49A1">
        <w:rPr>
          <w:rFonts w:cs="Times New Roman"/>
          <w:spacing w:val="40"/>
          <w:szCs w:val="24"/>
        </w:rPr>
        <w:t xml:space="preserve"> </w:t>
      </w:r>
      <w:r w:rsidRPr="00DD49A1">
        <w:rPr>
          <w:rFonts w:cs="Times New Roman"/>
          <w:szCs w:val="24"/>
        </w:rPr>
        <w:t>Hofer,</w:t>
      </w:r>
      <w:r w:rsidRPr="00DD49A1">
        <w:rPr>
          <w:rFonts w:cs="Times New Roman"/>
          <w:spacing w:val="40"/>
          <w:szCs w:val="24"/>
        </w:rPr>
        <w:t xml:space="preserve"> </w:t>
      </w:r>
      <w:r w:rsidRPr="00DD49A1">
        <w:rPr>
          <w:rFonts w:cs="Times New Roman"/>
          <w:szCs w:val="24"/>
        </w:rPr>
        <w:t>M.,</w:t>
      </w:r>
      <w:r w:rsidRPr="00DD49A1">
        <w:rPr>
          <w:rFonts w:cs="Times New Roman"/>
          <w:spacing w:val="40"/>
          <w:szCs w:val="24"/>
        </w:rPr>
        <w:t xml:space="preserve"> </w:t>
      </w:r>
      <w:r w:rsidRPr="00DD49A1">
        <w:rPr>
          <w:rFonts w:cs="Times New Roman"/>
          <w:szCs w:val="24"/>
        </w:rPr>
        <w:t>&amp;</w:t>
      </w:r>
      <w:r w:rsidRPr="00DD49A1">
        <w:rPr>
          <w:rFonts w:cs="Times New Roman"/>
          <w:spacing w:val="42"/>
          <w:szCs w:val="24"/>
        </w:rPr>
        <w:t xml:space="preserve"> </w:t>
      </w:r>
      <w:r w:rsidRPr="00DD49A1">
        <w:rPr>
          <w:rFonts w:cs="Times New Roman"/>
          <w:szCs w:val="24"/>
        </w:rPr>
        <w:t>Fries,</w:t>
      </w:r>
      <w:r w:rsidRPr="00DD49A1">
        <w:rPr>
          <w:rFonts w:cs="Times New Roman"/>
          <w:spacing w:val="40"/>
          <w:szCs w:val="24"/>
        </w:rPr>
        <w:t xml:space="preserve"> </w:t>
      </w:r>
      <w:r w:rsidRPr="00DD49A1">
        <w:rPr>
          <w:rFonts w:cs="Times New Roman"/>
          <w:szCs w:val="24"/>
        </w:rPr>
        <w:t>S.</w:t>
      </w:r>
      <w:r w:rsidRPr="00DD49A1">
        <w:rPr>
          <w:rFonts w:cs="Times New Roman"/>
          <w:spacing w:val="40"/>
          <w:szCs w:val="24"/>
        </w:rPr>
        <w:t xml:space="preserve"> </w:t>
      </w:r>
      <w:r w:rsidRPr="00DD49A1">
        <w:rPr>
          <w:rFonts w:cs="Times New Roman"/>
          <w:szCs w:val="24"/>
        </w:rPr>
        <w:t>(2007).</w:t>
      </w:r>
      <w:r w:rsidRPr="00DD49A1">
        <w:rPr>
          <w:rFonts w:cs="Times New Roman"/>
          <w:spacing w:val="40"/>
          <w:szCs w:val="24"/>
        </w:rPr>
        <w:t xml:space="preserve"> </w:t>
      </w:r>
      <w:r w:rsidRPr="00DD49A1">
        <w:rPr>
          <w:rFonts w:cs="Times New Roman"/>
          <w:szCs w:val="24"/>
        </w:rPr>
        <w:t>Individual</w:t>
      </w:r>
      <w:r w:rsidRPr="00DD49A1">
        <w:rPr>
          <w:rFonts w:cs="Times New Roman"/>
          <w:spacing w:val="40"/>
          <w:szCs w:val="24"/>
        </w:rPr>
        <w:t xml:space="preserve"> </w:t>
      </w:r>
      <w:r w:rsidRPr="00DD49A1">
        <w:rPr>
          <w:rFonts w:cs="Times New Roman"/>
          <w:szCs w:val="24"/>
        </w:rPr>
        <w:t>values,</w:t>
      </w:r>
      <w:r w:rsidRPr="00DD49A1">
        <w:rPr>
          <w:rFonts w:cs="Times New Roman"/>
          <w:spacing w:val="40"/>
          <w:szCs w:val="24"/>
        </w:rPr>
        <w:t xml:space="preserve"> </w:t>
      </w:r>
      <w:r w:rsidRPr="00DD49A1">
        <w:rPr>
          <w:rFonts w:cs="Times New Roman"/>
          <w:szCs w:val="24"/>
        </w:rPr>
        <w:t>learning</w:t>
      </w:r>
      <w:r w:rsidRPr="00DD49A1">
        <w:rPr>
          <w:rFonts w:cs="Times New Roman"/>
          <w:spacing w:val="42"/>
          <w:szCs w:val="24"/>
        </w:rPr>
        <w:t xml:space="preserve"> </w:t>
      </w:r>
      <w:r w:rsidRPr="00DD49A1">
        <w:rPr>
          <w:rFonts w:cs="Times New Roman"/>
          <w:szCs w:val="24"/>
        </w:rPr>
        <w:t>routines</w:t>
      </w:r>
      <w:r w:rsidRPr="00DD49A1">
        <w:rPr>
          <w:rFonts w:cs="Times New Roman"/>
          <w:spacing w:val="41"/>
          <w:szCs w:val="24"/>
        </w:rPr>
        <w:t xml:space="preserve"> </w:t>
      </w:r>
      <w:r w:rsidRPr="00DD49A1">
        <w:rPr>
          <w:rFonts w:cs="Times New Roman"/>
          <w:szCs w:val="24"/>
        </w:rPr>
        <w:t>and</w:t>
      </w:r>
      <w:r w:rsidRPr="00DD49A1">
        <w:rPr>
          <w:rFonts w:cs="Times New Roman"/>
          <w:spacing w:val="41"/>
          <w:szCs w:val="24"/>
        </w:rPr>
        <w:t xml:space="preserve"> </w:t>
      </w:r>
      <w:r w:rsidRPr="00DD49A1">
        <w:rPr>
          <w:rFonts w:cs="Times New Roman"/>
          <w:szCs w:val="24"/>
        </w:rPr>
        <w:t>academic</w:t>
      </w:r>
      <w:r w:rsidRPr="00DD49A1">
        <w:rPr>
          <w:rFonts w:cs="Times New Roman"/>
          <w:spacing w:val="42"/>
          <w:szCs w:val="24"/>
        </w:rPr>
        <w:t xml:space="preserve"> </w:t>
      </w:r>
      <w:r w:rsidRPr="00DD49A1">
        <w:rPr>
          <w:rFonts w:cs="Times New Roman"/>
          <w:szCs w:val="24"/>
        </w:rPr>
        <w:t xml:space="preserve">procrastination. </w:t>
      </w:r>
      <w:r w:rsidRPr="00DD49A1">
        <w:rPr>
          <w:rFonts w:cs="Times New Roman"/>
          <w:i/>
          <w:iCs/>
          <w:szCs w:val="24"/>
        </w:rPr>
        <w:t>British</w:t>
      </w:r>
      <w:r w:rsidRPr="00DD49A1">
        <w:rPr>
          <w:rFonts w:cs="Times New Roman"/>
          <w:i/>
          <w:iCs/>
          <w:spacing w:val="37"/>
          <w:szCs w:val="24"/>
        </w:rPr>
        <w:t xml:space="preserve"> </w:t>
      </w:r>
      <w:r w:rsidRPr="00DD49A1">
        <w:rPr>
          <w:rFonts w:cs="Times New Roman"/>
          <w:i/>
          <w:iCs/>
          <w:szCs w:val="24"/>
        </w:rPr>
        <w:t>Journal</w:t>
      </w:r>
      <w:r w:rsidRPr="00DD49A1">
        <w:rPr>
          <w:rFonts w:cs="Times New Roman"/>
          <w:i/>
          <w:iCs/>
          <w:spacing w:val="36"/>
          <w:szCs w:val="24"/>
        </w:rPr>
        <w:t xml:space="preserve"> </w:t>
      </w:r>
      <w:r w:rsidRPr="00DD49A1">
        <w:rPr>
          <w:rFonts w:cs="Times New Roman"/>
          <w:i/>
          <w:iCs/>
          <w:szCs w:val="24"/>
        </w:rPr>
        <w:t>of</w:t>
      </w:r>
      <w:r w:rsidRPr="00DD49A1">
        <w:rPr>
          <w:rFonts w:cs="Times New Roman"/>
          <w:i/>
          <w:iCs/>
          <w:spacing w:val="35"/>
          <w:szCs w:val="24"/>
        </w:rPr>
        <w:t xml:space="preserve"> </w:t>
      </w:r>
      <w:r w:rsidRPr="00DD49A1">
        <w:rPr>
          <w:rFonts w:cs="Times New Roman"/>
          <w:i/>
          <w:iCs/>
          <w:szCs w:val="24"/>
        </w:rPr>
        <w:t>Educational</w:t>
      </w:r>
      <w:r w:rsidRPr="00DD49A1">
        <w:rPr>
          <w:rFonts w:cs="Times New Roman"/>
          <w:i/>
          <w:iCs/>
          <w:spacing w:val="36"/>
          <w:szCs w:val="24"/>
        </w:rPr>
        <w:t xml:space="preserve"> </w:t>
      </w:r>
      <w:r w:rsidRPr="00DD49A1">
        <w:rPr>
          <w:rFonts w:cs="Times New Roman"/>
          <w:i/>
          <w:iCs/>
          <w:szCs w:val="24"/>
        </w:rPr>
        <w:t>Psychology</w:t>
      </w:r>
      <w:r w:rsidRPr="00DD49A1">
        <w:rPr>
          <w:rFonts w:cs="Times New Roman"/>
          <w:szCs w:val="24"/>
        </w:rPr>
        <w:t>,</w:t>
      </w:r>
      <w:r w:rsidRPr="00DD49A1">
        <w:rPr>
          <w:rFonts w:cs="Times New Roman"/>
          <w:spacing w:val="36"/>
          <w:szCs w:val="24"/>
        </w:rPr>
        <w:t xml:space="preserve"> </w:t>
      </w:r>
      <w:r w:rsidRPr="00DD49A1">
        <w:rPr>
          <w:rFonts w:cs="Times New Roman"/>
          <w:i/>
          <w:iCs/>
          <w:szCs w:val="24"/>
        </w:rPr>
        <w:t>77</w:t>
      </w:r>
      <w:r w:rsidRPr="00DD49A1">
        <w:rPr>
          <w:rFonts w:cs="Times New Roman"/>
          <w:szCs w:val="24"/>
        </w:rPr>
        <w:t>(4),</w:t>
      </w:r>
      <w:r w:rsidRPr="00DD49A1">
        <w:rPr>
          <w:rFonts w:cs="Times New Roman"/>
          <w:spacing w:val="36"/>
          <w:szCs w:val="24"/>
        </w:rPr>
        <w:t xml:space="preserve"> </w:t>
      </w:r>
      <w:r w:rsidRPr="00DD49A1">
        <w:rPr>
          <w:rFonts w:cs="Times New Roman"/>
          <w:szCs w:val="24"/>
        </w:rPr>
        <w:t>893-906.</w:t>
      </w:r>
      <w:r w:rsidRPr="00DD49A1">
        <w:rPr>
          <w:rFonts w:cs="Times New Roman"/>
          <w:spacing w:val="35"/>
          <w:szCs w:val="24"/>
        </w:rPr>
        <w:t xml:space="preserve"> </w:t>
      </w:r>
      <w:r w:rsidRPr="00DD49A1">
        <w:rPr>
          <w:rFonts w:cs="Times New Roman"/>
          <w:szCs w:val="24"/>
        </w:rPr>
        <w:t>doi:10.1348/000709906X169076</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Digital Directions International (2005). </w:t>
      </w:r>
      <w:r w:rsidRPr="00DD49A1">
        <w:rPr>
          <w:rFonts w:cs="Times New Roman"/>
          <w:i/>
          <w:iCs/>
          <w:color w:val="000000"/>
          <w:szCs w:val="24"/>
        </w:rPr>
        <w:t>HELPMath</w:t>
      </w:r>
      <w:r w:rsidRPr="00DD49A1">
        <w:rPr>
          <w:rFonts w:cs="Times New Roman"/>
          <w:color w:val="000000"/>
          <w:szCs w:val="24"/>
        </w:rPr>
        <w:t xml:space="preserve">. Retrieved July 2, 2014 from http://www.helpprogram.net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Digital Directions International (2013). </w:t>
      </w:r>
      <w:r w:rsidRPr="00DD49A1">
        <w:rPr>
          <w:rFonts w:cs="Times New Roman"/>
          <w:i/>
          <w:iCs/>
          <w:color w:val="000000"/>
          <w:szCs w:val="24"/>
        </w:rPr>
        <w:t>Math Learning Companion</w:t>
      </w:r>
      <w:r w:rsidRPr="00DD49A1">
        <w:rPr>
          <w:rFonts w:cs="Times New Roman"/>
          <w:color w:val="000000"/>
          <w:szCs w:val="24"/>
        </w:rPr>
        <w:t xml:space="preserve">. Retrieved July 2, 2014 from www.mathlearningcompanion.net </w:t>
      </w:r>
    </w:p>
    <w:p w:rsidR="00DD49A1" w:rsidRPr="00DD49A1" w:rsidRDefault="00DD49A1" w:rsidP="00A507E5">
      <w:pPr>
        <w:kinsoku w:val="0"/>
        <w:overflowPunct w:val="0"/>
        <w:autoSpaceDE w:val="0"/>
        <w:autoSpaceDN w:val="0"/>
        <w:adjustRightInd w:val="0"/>
        <w:spacing w:before="100" w:beforeAutospacing="1" w:after="100" w:afterAutospacing="1"/>
        <w:ind w:left="720" w:right="112" w:hanging="720"/>
        <w:rPr>
          <w:rFonts w:cs="Times New Roman"/>
          <w:szCs w:val="24"/>
        </w:rPr>
      </w:pPr>
      <w:r w:rsidRPr="00DD49A1">
        <w:rPr>
          <w:rFonts w:cs="Times New Roman"/>
          <w:szCs w:val="24"/>
        </w:rPr>
        <w:t>Dignath,</w:t>
      </w:r>
      <w:r w:rsidRPr="00DD49A1">
        <w:rPr>
          <w:rFonts w:cs="Times New Roman"/>
          <w:spacing w:val="30"/>
          <w:szCs w:val="24"/>
        </w:rPr>
        <w:t xml:space="preserve"> </w:t>
      </w:r>
      <w:r w:rsidRPr="00DD49A1">
        <w:rPr>
          <w:rFonts w:cs="Times New Roman"/>
          <w:szCs w:val="24"/>
        </w:rPr>
        <w:t>C.,</w:t>
      </w:r>
      <w:r w:rsidRPr="00DD49A1">
        <w:rPr>
          <w:rFonts w:cs="Times New Roman"/>
          <w:spacing w:val="30"/>
          <w:szCs w:val="24"/>
        </w:rPr>
        <w:t xml:space="preserve"> </w:t>
      </w:r>
      <w:r w:rsidRPr="00DD49A1">
        <w:rPr>
          <w:rFonts w:cs="Times New Roman"/>
          <w:szCs w:val="24"/>
        </w:rPr>
        <w:t>Buettner,</w:t>
      </w:r>
      <w:r w:rsidRPr="00DD49A1">
        <w:rPr>
          <w:rFonts w:cs="Times New Roman"/>
          <w:spacing w:val="30"/>
          <w:szCs w:val="24"/>
        </w:rPr>
        <w:t xml:space="preserve"> </w:t>
      </w:r>
      <w:r w:rsidRPr="00DD49A1">
        <w:rPr>
          <w:rFonts w:cs="Times New Roman"/>
          <w:szCs w:val="24"/>
        </w:rPr>
        <w:t>G.,</w:t>
      </w:r>
      <w:r w:rsidRPr="00DD49A1">
        <w:rPr>
          <w:rFonts w:cs="Times New Roman"/>
          <w:spacing w:val="30"/>
          <w:szCs w:val="24"/>
        </w:rPr>
        <w:t xml:space="preserve"> </w:t>
      </w:r>
      <w:r w:rsidRPr="00DD49A1">
        <w:rPr>
          <w:rFonts w:cs="Times New Roman"/>
          <w:szCs w:val="24"/>
        </w:rPr>
        <w:t>&amp;</w:t>
      </w:r>
      <w:r w:rsidRPr="00DD49A1">
        <w:rPr>
          <w:rFonts w:cs="Times New Roman"/>
          <w:spacing w:val="33"/>
          <w:szCs w:val="24"/>
        </w:rPr>
        <w:t xml:space="preserve"> </w:t>
      </w:r>
      <w:r w:rsidRPr="00DD49A1">
        <w:rPr>
          <w:rFonts w:cs="Times New Roman"/>
          <w:szCs w:val="24"/>
        </w:rPr>
        <w:t>Langfeldt,</w:t>
      </w:r>
      <w:r w:rsidRPr="00DD49A1">
        <w:rPr>
          <w:rFonts w:cs="Times New Roman"/>
          <w:spacing w:val="30"/>
          <w:szCs w:val="24"/>
        </w:rPr>
        <w:t xml:space="preserve"> </w:t>
      </w:r>
      <w:r w:rsidRPr="00DD49A1">
        <w:rPr>
          <w:rFonts w:cs="Times New Roman"/>
          <w:szCs w:val="24"/>
        </w:rPr>
        <w:t>H.</w:t>
      </w:r>
      <w:r w:rsidRPr="00DD49A1">
        <w:rPr>
          <w:rFonts w:cs="Times New Roman"/>
          <w:spacing w:val="30"/>
          <w:szCs w:val="24"/>
        </w:rPr>
        <w:t xml:space="preserve"> </w:t>
      </w:r>
      <w:r w:rsidRPr="00DD49A1">
        <w:rPr>
          <w:rFonts w:cs="Times New Roman"/>
          <w:szCs w:val="24"/>
        </w:rPr>
        <w:t>P.</w:t>
      </w:r>
      <w:r w:rsidRPr="00DD49A1">
        <w:rPr>
          <w:rFonts w:cs="Times New Roman"/>
          <w:spacing w:val="30"/>
          <w:szCs w:val="24"/>
        </w:rPr>
        <w:t xml:space="preserve"> </w:t>
      </w:r>
      <w:r w:rsidRPr="00DD49A1">
        <w:rPr>
          <w:rFonts w:cs="Times New Roman"/>
          <w:szCs w:val="24"/>
        </w:rPr>
        <w:t>(2008).</w:t>
      </w:r>
      <w:r w:rsidRPr="00DD49A1">
        <w:rPr>
          <w:rFonts w:cs="Times New Roman"/>
          <w:spacing w:val="30"/>
          <w:szCs w:val="24"/>
        </w:rPr>
        <w:t xml:space="preserve"> </w:t>
      </w:r>
      <w:r w:rsidRPr="00DD49A1">
        <w:rPr>
          <w:rFonts w:cs="Times New Roman"/>
          <w:szCs w:val="24"/>
        </w:rPr>
        <w:t>How</w:t>
      </w:r>
      <w:r w:rsidRPr="00DD49A1">
        <w:rPr>
          <w:rFonts w:cs="Times New Roman"/>
          <w:spacing w:val="33"/>
          <w:szCs w:val="24"/>
        </w:rPr>
        <w:t xml:space="preserve"> </w:t>
      </w:r>
      <w:r w:rsidRPr="00DD49A1">
        <w:rPr>
          <w:rFonts w:cs="Times New Roman"/>
          <w:szCs w:val="24"/>
        </w:rPr>
        <w:t>can</w:t>
      </w:r>
      <w:r w:rsidRPr="00DD49A1">
        <w:rPr>
          <w:rFonts w:cs="Times New Roman"/>
          <w:spacing w:val="32"/>
          <w:szCs w:val="24"/>
        </w:rPr>
        <w:t xml:space="preserve"> </w:t>
      </w:r>
      <w:r w:rsidRPr="00DD49A1">
        <w:rPr>
          <w:rFonts w:cs="Times New Roman"/>
          <w:szCs w:val="24"/>
        </w:rPr>
        <w:t>primary</w:t>
      </w:r>
      <w:r w:rsidRPr="00DD49A1">
        <w:rPr>
          <w:rFonts w:cs="Times New Roman"/>
          <w:spacing w:val="33"/>
          <w:szCs w:val="24"/>
        </w:rPr>
        <w:t xml:space="preserve"> </w:t>
      </w:r>
      <w:r w:rsidRPr="00DD49A1">
        <w:rPr>
          <w:rFonts w:cs="Times New Roman"/>
          <w:szCs w:val="24"/>
        </w:rPr>
        <w:t>school</w:t>
      </w:r>
      <w:r w:rsidRPr="00DD49A1">
        <w:rPr>
          <w:rFonts w:cs="Times New Roman"/>
          <w:spacing w:val="30"/>
          <w:szCs w:val="24"/>
        </w:rPr>
        <w:t xml:space="preserve"> </w:t>
      </w:r>
      <w:r w:rsidRPr="00DD49A1">
        <w:rPr>
          <w:rFonts w:cs="Times New Roman"/>
          <w:szCs w:val="24"/>
        </w:rPr>
        <w:t>students</w:t>
      </w:r>
      <w:r w:rsidRPr="00DD49A1">
        <w:rPr>
          <w:rFonts w:cs="Times New Roman"/>
          <w:spacing w:val="31"/>
          <w:szCs w:val="24"/>
        </w:rPr>
        <w:t xml:space="preserve"> </w:t>
      </w:r>
      <w:r w:rsidRPr="00DD49A1">
        <w:rPr>
          <w:rFonts w:cs="Times New Roman"/>
          <w:szCs w:val="24"/>
        </w:rPr>
        <w:t>learn</w:t>
      </w:r>
      <w:r w:rsidRPr="00DD49A1">
        <w:rPr>
          <w:rFonts w:cs="Times New Roman"/>
          <w:spacing w:val="32"/>
          <w:szCs w:val="24"/>
        </w:rPr>
        <w:t xml:space="preserve"> </w:t>
      </w:r>
      <w:r w:rsidRPr="00DD49A1">
        <w:rPr>
          <w:rFonts w:cs="Times New Roman"/>
          <w:szCs w:val="24"/>
        </w:rPr>
        <w:t>self-regulated</w:t>
      </w:r>
      <w:r w:rsidRPr="00DD49A1">
        <w:rPr>
          <w:rFonts w:cs="Times New Roman"/>
          <w:spacing w:val="80"/>
          <w:w w:val="102"/>
          <w:szCs w:val="24"/>
        </w:rPr>
        <w:t xml:space="preserve"> </w:t>
      </w:r>
      <w:r w:rsidRPr="00DD49A1">
        <w:rPr>
          <w:rFonts w:cs="Times New Roman"/>
          <w:szCs w:val="24"/>
        </w:rPr>
        <w:t>learning</w:t>
      </w:r>
      <w:r w:rsidRPr="00DD49A1">
        <w:rPr>
          <w:rFonts w:cs="Times New Roman"/>
          <w:spacing w:val="18"/>
          <w:szCs w:val="24"/>
        </w:rPr>
        <w:t xml:space="preserve"> </w:t>
      </w:r>
      <w:r w:rsidRPr="00DD49A1">
        <w:rPr>
          <w:rFonts w:cs="Times New Roman"/>
          <w:szCs w:val="24"/>
        </w:rPr>
        <w:t>strategies</w:t>
      </w:r>
      <w:r w:rsidRPr="00DD49A1">
        <w:rPr>
          <w:rFonts w:cs="Times New Roman"/>
          <w:spacing w:val="18"/>
          <w:szCs w:val="24"/>
        </w:rPr>
        <w:t xml:space="preserve"> </w:t>
      </w:r>
      <w:r w:rsidRPr="00DD49A1">
        <w:rPr>
          <w:rFonts w:cs="Times New Roman"/>
          <w:szCs w:val="24"/>
        </w:rPr>
        <w:t>most</w:t>
      </w:r>
      <w:r w:rsidRPr="00DD49A1">
        <w:rPr>
          <w:rFonts w:cs="Times New Roman"/>
          <w:spacing w:val="17"/>
          <w:szCs w:val="24"/>
        </w:rPr>
        <w:t xml:space="preserve"> </w:t>
      </w:r>
      <w:r w:rsidRPr="00DD49A1">
        <w:rPr>
          <w:rFonts w:cs="Times New Roman"/>
          <w:szCs w:val="24"/>
        </w:rPr>
        <w:t>effectively?:</w:t>
      </w:r>
      <w:r w:rsidRPr="00DD49A1">
        <w:rPr>
          <w:rFonts w:cs="Times New Roman"/>
          <w:spacing w:val="17"/>
          <w:szCs w:val="24"/>
        </w:rPr>
        <w:t xml:space="preserve"> </w:t>
      </w:r>
      <w:r w:rsidRPr="00DD49A1">
        <w:rPr>
          <w:rFonts w:cs="Times New Roman"/>
          <w:szCs w:val="24"/>
        </w:rPr>
        <w:t>A</w:t>
      </w:r>
      <w:r w:rsidRPr="00DD49A1">
        <w:rPr>
          <w:rFonts w:cs="Times New Roman"/>
          <w:spacing w:val="19"/>
          <w:szCs w:val="24"/>
        </w:rPr>
        <w:t xml:space="preserve"> </w:t>
      </w:r>
      <w:r w:rsidRPr="00DD49A1">
        <w:rPr>
          <w:rFonts w:cs="Times New Roman"/>
          <w:szCs w:val="24"/>
        </w:rPr>
        <w:t>meta-analysis</w:t>
      </w:r>
      <w:r w:rsidRPr="00DD49A1">
        <w:rPr>
          <w:rFonts w:cs="Times New Roman"/>
          <w:spacing w:val="18"/>
          <w:szCs w:val="24"/>
        </w:rPr>
        <w:t xml:space="preserve"> </w:t>
      </w:r>
      <w:r w:rsidRPr="00DD49A1">
        <w:rPr>
          <w:rFonts w:cs="Times New Roman"/>
          <w:szCs w:val="24"/>
        </w:rPr>
        <w:t>on</w:t>
      </w:r>
      <w:r w:rsidRPr="00DD49A1">
        <w:rPr>
          <w:rFonts w:cs="Times New Roman"/>
          <w:spacing w:val="18"/>
          <w:szCs w:val="24"/>
        </w:rPr>
        <w:t xml:space="preserve"> </w:t>
      </w:r>
      <w:r w:rsidRPr="00DD49A1">
        <w:rPr>
          <w:rFonts w:cs="Times New Roman"/>
          <w:szCs w:val="24"/>
        </w:rPr>
        <w:t xml:space="preserve">self-regulation </w:t>
      </w:r>
      <w:r w:rsidRPr="00DD49A1">
        <w:rPr>
          <w:rFonts w:cs="Times New Roman"/>
          <w:spacing w:val="18"/>
          <w:szCs w:val="24"/>
        </w:rPr>
        <w:t xml:space="preserve"> </w:t>
      </w:r>
      <w:r w:rsidRPr="00DD49A1">
        <w:rPr>
          <w:rFonts w:cs="Times New Roman"/>
          <w:szCs w:val="24"/>
        </w:rPr>
        <w:t xml:space="preserve">training </w:t>
      </w:r>
      <w:r w:rsidRPr="00DD49A1">
        <w:rPr>
          <w:rFonts w:cs="Times New Roman"/>
          <w:spacing w:val="19"/>
          <w:szCs w:val="24"/>
        </w:rPr>
        <w:t xml:space="preserve"> </w:t>
      </w:r>
      <w:r w:rsidRPr="00DD49A1">
        <w:rPr>
          <w:rFonts w:cs="Times New Roman"/>
          <w:szCs w:val="24"/>
        </w:rPr>
        <w:t>programmes.</w:t>
      </w:r>
      <w:r w:rsidRPr="00DD49A1">
        <w:rPr>
          <w:rFonts w:cs="Times New Roman"/>
          <w:spacing w:val="82"/>
          <w:w w:val="102"/>
          <w:szCs w:val="24"/>
        </w:rPr>
        <w:t xml:space="preserve"> </w:t>
      </w:r>
      <w:r w:rsidRPr="00DD49A1">
        <w:rPr>
          <w:rFonts w:cs="Times New Roman"/>
          <w:i/>
          <w:iCs/>
          <w:szCs w:val="24"/>
        </w:rPr>
        <w:t>Educational</w:t>
      </w:r>
      <w:r w:rsidRPr="00DD49A1">
        <w:rPr>
          <w:rFonts w:cs="Times New Roman"/>
          <w:i/>
          <w:iCs/>
          <w:spacing w:val="42"/>
          <w:szCs w:val="24"/>
        </w:rPr>
        <w:t xml:space="preserve"> </w:t>
      </w:r>
      <w:r w:rsidRPr="00DD49A1">
        <w:rPr>
          <w:rFonts w:cs="Times New Roman"/>
          <w:i/>
          <w:iCs/>
          <w:szCs w:val="24"/>
        </w:rPr>
        <w:t>Research</w:t>
      </w:r>
      <w:r w:rsidRPr="00DD49A1">
        <w:rPr>
          <w:rFonts w:cs="Times New Roman"/>
          <w:i/>
          <w:iCs/>
          <w:spacing w:val="45"/>
          <w:szCs w:val="24"/>
        </w:rPr>
        <w:t xml:space="preserve"> </w:t>
      </w:r>
      <w:r w:rsidRPr="00DD49A1">
        <w:rPr>
          <w:rFonts w:cs="Times New Roman"/>
          <w:i/>
          <w:iCs/>
          <w:szCs w:val="24"/>
        </w:rPr>
        <w:t>Review</w:t>
      </w:r>
      <w:r w:rsidRPr="00DD49A1">
        <w:rPr>
          <w:rFonts w:cs="Times New Roman"/>
          <w:szCs w:val="24"/>
        </w:rPr>
        <w:t>,</w:t>
      </w:r>
      <w:r w:rsidRPr="00DD49A1">
        <w:rPr>
          <w:rFonts w:cs="Times New Roman"/>
          <w:spacing w:val="43"/>
          <w:szCs w:val="24"/>
        </w:rPr>
        <w:t xml:space="preserve"> </w:t>
      </w:r>
      <w:r w:rsidRPr="00DD49A1">
        <w:rPr>
          <w:rFonts w:cs="Times New Roman"/>
          <w:i/>
          <w:iCs/>
          <w:szCs w:val="24"/>
        </w:rPr>
        <w:t>3</w:t>
      </w:r>
      <w:r w:rsidRPr="00DD49A1">
        <w:rPr>
          <w:rFonts w:cs="Times New Roman"/>
          <w:szCs w:val="24"/>
        </w:rPr>
        <w:t>(2),</w:t>
      </w:r>
      <w:r w:rsidRPr="00DD49A1">
        <w:rPr>
          <w:rFonts w:cs="Times New Roman"/>
          <w:spacing w:val="43"/>
          <w:szCs w:val="24"/>
        </w:rPr>
        <w:t xml:space="preserve"> </w:t>
      </w:r>
      <w:r w:rsidRPr="00DD49A1">
        <w:rPr>
          <w:rFonts w:cs="Times New Roman"/>
          <w:szCs w:val="24"/>
        </w:rPr>
        <w:t>101-129.</w:t>
      </w:r>
      <w:r w:rsidRPr="00DD49A1">
        <w:rPr>
          <w:rFonts w:cs="Times New Roman"/>
          <w:spacing w:val="43"/>
          <w:szCs w:val="24"/>
        </w:rPr>
        <w:t xml:space="preserve"> </w:t>
      </w:r>
      <w:r w:rsidRPr="00DD49A1">
        <w:rPr>
          <w:rFonts w:cs="Times New Roman"/>
          <w:szCs w:val="24"/>
        </w:rPr>
        <w:t>doi:10.1016/j.edurev.2008.02.003</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lastRenderedPageBreak/>
        <w:t xml:space="preserve">Dillenbourg, P. (1999). What do you mean by collaborative learning? In P. Dillenbourg (Ed.), </w:t>
      </w:r>
      <w:r w:rsidRPr="00DD49A1">
        <w:rPr>
          <w:rFonts w:cs="Times New Roman"/>
          <w:i/>
          <w:iCs/>
          <w:color w:val="000000"/>
          <w:szCs w:val="24"/>
        </w:rPr>
        <w:t xml:space="preserve">Collaborative-learning: Cognitive and computational approaches </w:t>
      </w:r>
      <w:r w:rsidRPr="00DD49A1">
        <w:rPr>
          <w:rFonts w:cs="Times New Roman"/>
          <w:color w:val="000000"/>
          <w:szCs w:val="24"/>
        </w:rPr>
        <w:t>(pp. 1–19). Oxford: Elsevier.</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FF"/>
          <w:szCs w:val="24"/>
        </w:rPr>
      </w:pPr>
      <w:r w:rsidRPr="00DD49A1">
        <w:rPr>
          <w:rFonts w:cs="Times New Roman"/>
          <w:color w:val="000000"/>
          <w:szCs w:val="24"/>
        </w:rPr>
        <w:t xml:space="preserve">Dillman, D. A., &amp; Bowker, D. I. (2001). </w:t>
      </w:r>
      <w:r w:rsidRPr="00DD49A1">
        <w:rPr>
          <w:rFonts w:cs="Times New Roman"/>
          <w:i/>
          <w:iCs/>
          <w:color w:val="000000"/>
          <w:szCs w:val="24"/>
        </w:rPr>
        <w:t xml:space="preserve">The Web questionnaire challenge to survey methodologists. </w:t>
      </w:r>
      <w:r w:rsidRPr="00DD49A1">
        <w:rPr>
          <w:rFonts w:cs="Times New Roman"/>
          <w:color w:val="000000"/>
          <w:szCs w:val="24"/>
        </w:rPr>
        <w:t xml:space="preserve">Retrieved from </w:t>
      </w:r>
      <w:r w:rsidRPr="00DD49A1">
        <w:rPr>
          <w:rFonts w:cs="Times New Roman"/>
          <w:color w:val="0000FF"/>
          <w:szCs w:val="24"/>
        </w:rPr>
        <w:t>http://www.websm.org/uploadi/editor/Dillman.pdf</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FF"/>
          <w:szCs w:val="24"/>
        </w:rPr>
      </w:pPr>
      <w:r w:rsidRPr="00DD49A1">
        <w:rPr>
          <w:rFonts w:cs="Times New Roman"/>
          <w:color w:val="000000"/>
          <w:szCs w:val="24"/>
        </w:rPr>
        <w:t xml:space="preserve">Dillman, D. A., Tortora, R., &amp; Bowker, D. I. (2001). </w:t>
      </w:r>
      <w:r w:rsidRPr="00DD49A1">
        <w:rPr>
          <w:rFonts w:cs="Times New Roman"/>
          <w:i/>
          <w:iCs/>
          <w:color w:val="000000"/>
          <w:szCs w:val="24"/>
        </w:rPr>
        <w:t>Principles for constructing web surveys</w:t>
      </w:r>
      <w:r w:rsidRPr="00DD49A1">
        <w:rPr>
          <w:rFonts w:cs="Times New Roman"/>
          <w:color w:val="000000"/>
          <w:szCs w:val="24"/>
        </w:rPr>
        <w:t xml:space="preserve">. Retrieved from </w:t>
      </w:r>
      <w:r w:rsidRPr="00DD49A1">
        <w:rPr>
          <w:rFonts w:cs="Times New Roman"/>
          <w:color w:val="0000FF"/>
          <w:szCs w:val="24"/>
        </w:rPr>
        <w:t>http://www.websm.org/uploadi/editor/Dillman_1998_Principles_for%20Constructing.pdf</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Dillon, J. T., &amp; Dillon, J. T. (1988). Questioning and teaching: A manual of practice. London: Croom Helm.</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FF"/>
          <w:szCs w:val="24"/>
        </w:rPr>
      </w:pPr>
      <w:r w:rsidRPr="00DD49A1">
        <w:rPr>
          <w:rFonts w:cs="Times New Roman"/>
          <w:color w:val="000000"/>
          <w:szCs w:val="24"/>
        </w:rPr>
        <w:t xml:space="preserve">Dirkx, J. M. (2008). The meaning and role of emotions in adult learning. </w:t>
      </w:r>
      <w:r w:rsidRPr="00DD49A1">
        <w:rPr>
          <w:rFonts w:cs="Times New Roman"/>
          <w:i/>
          <w:iCs/>
          <w:color w:val="000000"/>
          <w:szCs w:val="24"/>
        </w:rPr>
        <w:t>New Directions for Adult and Continuing Education</w:t>
      </w:r>
      <w:r w:rsidRPr="00DD49A1">
        <w:rPr>
          <w:rFonts w:cs="Times New Roman"/>
          <w:color w:val="000000"/>
          <w:szCs w:val="24"/>
        </w:rPr>
        <w:t xml:space="preserve">, </w:t>
      </w:r>
      <w:r w:rsidRPr="00DD49A1">
        <w:rPr>
          <w:rFonts w:cs="Times New Roman"/>
          <w:i/>
          <w:iCs/>
          <w:color w:val="000000"/>
          <w:szCs w:val="24"/>
        </w:rPr>
        <w:t>2008</w:t>
      </w:r>
      <w:r w:rsidRPr="00DD49A1">
        <w:rPr>
          <w:rFonts w:cs="Times New Roman"/>
          <w:color w:val="000000"/>
          <w:szCs w:val="24"/>
        </w:rPr>
        <w:t xml:space="preserve">(120), 7–18. Retrieved from </w:t>
      </w:r>
      <w:r w:rsidRPr="00DD49A1">
        <w:rPr>
          <w:rFonts w:cs="Times New Roman"/>
          <w:color w:val="0000FF"/>
          <w:szCs w:val="24"/>
        </w:rPr>
        <w:t xml:space="preserve">http://dx.doi.org/10.1002/ace.311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Dirkx, J. M., &amp; Smith, R. O. (2004). Thinking out of a bowl of spaghetti: Learning to learn in online collaborative groups. In T. S. Roberts (Ed.), </w:t>
      </w:r>
      <w:r w:rsidRPr="00DD49A1">
        <w:rPr>
          <w:rFonts w:cs="Times New Roman"/>
          <w:i/>
          <w:iCs/>
          <w:color w:val="000000"/>
          <w:szCs w:val="24"/>
        </w:rPr>
        <w:t xml:space="preserve">Online collaborative learning: Theory and practice </w:t>
      </w:r>
      <w:r w:rsidRPr="00DD49A1">
        <w:rPr>
          <w:rFonts w:cs="Times New Roman"/>
          <w:color w:val="000000"/>
          <w:szCs w:val="24"/>
        </w:rPr>
        <w:t xml:space="preserve">(pp. 132–159). Hershey, PA: Information Science Publishing.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Disselkoen, Dennis Lee. "A Naturalistic Investigation of Homeschooling Parents as Adult Learners." Ed.D., Northern Illinois University, 2002.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Divoky, D. "The New Pioneers of the Home-Schooling Movement." </w:t>
      </w:r>
      <w:r w:rsidRPr="00DD49A1">
        <w:rPr>
          <w:rFonts w:eastAsia="Times New Roman" w:cs="Times New Roman"/>
          <w:i/>
          <w:iCs/>
          <w:szCs w:val="24"/>
        </w:rPr>
        <w:t xml:space="preserve">Phi Delta Kappan </w:t>
      </w:r>
      <w:r w:rsidRPr="00DD49A1">
        <w:rPr>
          <w:rFonts w:eastAsia="Times New Roman" w:cs="Times New Roman"/>
          <w:szCs w:val="24"/>
        </w:rPr>
        <w:t>64, no. 6 (1983): 395-98.</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Dixon, J. K. (1995), Limited English proficiency and spatial visualization in middle school students’ construction of the concepts of reflection and rotation. </w:t>
      </w:r>
      <w:r w:rsidRPr="00DD49A1">
        <w:rPr>
          <w:rFonts w:cs="Times New Roman"/>
          <w:i/>
          <w:iCs/>
          <w:color w:val="000000"/>
          <w:szCs w:val="24"/>
        </w:rPr>
        <w:t>Bilingual Research Journal</w:t>
      </w:r>
      <w:r w:rsidRPr="00DD49A1">
        <w:rPr>
          <w:rFonts w:cs="Times New Roman"/>
          <w:color w:val="000000"/>
          <w:szCs w:val="24"/>
        </w:rPr>
        <w:t xml:space="preserve">, 19(2), p.221-247.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Do, S., &amp; Schallert, D. (2004). Emotions and classroom talk: Toward a model of the role of affect in students’ experiences of classroom discussions. </w:t>
      </w:r>
      <w:r w:rsidRPr="00DD49A1">
        <w:rPr>
          <w:rFonts w:cs="Times New Roman"/>
          <w:i/>
          <w:iCs/>
          <w:color w:val="000000"/>
          <w:szCs w:val="24"/>
        </w:rPr>
        <w:t>Journal of Educational Psychology, 96</w:t>
      </w:r>
      <w:r w:rsidRPr="00DD49A1">
        <w:rPr>
          <w:rFonts w:cs="Times New Roman"/>
          <w:color w:val="000000"/>
          <w:szCs w:val="24"/>
        </w:rPr>
        <w:t>(4), 619–634.</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221E1F"/>
          <w:szCs w:val="24"/>
        </w:rPr>
      </w:pPr>
      <w:r w:rsidRPr="00DD49A1">
        <w:rPr>
          <w:rFonts w:cs="Times New Roman"/>
          <w:color w:val="221E1F"/>
          <w:szCs w:val="24"/>
        </w:rPr>
        <w:t xml:space="preserve">Doan, A., Madhavan, J., Domingos, P., &amp; Halevy, A. (2002). Learning to map between ontologies on the semantic web. </w:t>
      </w:r>
      <w:r w:rsidRPr="00DD49A1">
        <w:rPr>
          <w:rFonts w:cs="Times New Roman"/>
          <w:i/>
          <w:iCs/>
          <w:color w:val="221E1F"/>
          <w:szCs w:val="24"/>
        </w:rPr>
        <w:t>Proceedings of the Eleventh International Conference on World Wide Web - WWW ’02</w:t>
      </w:r>
      <w:r w:rsidRPr="00DD49A1">
        <w:rPr>
          <w:rFonts w:cs="Times New Roman"/>
          <w:color w:val="221E1F"/>
          <w:szCs w:val="24"/>
        </w:rPr>
        <w:t xml:space="preserve">, 662. doi:10.1145/511531.511532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Dole JA, Duffy GG, Roehler LR, Pearson PD (1991). Moving from the old to the new : Research on reading comprehension instruction. Rev. Educ. Res. 61:239-264. </w:t>
      </w:r>
    </w:p>
    <w:p w:rsidR="00DD49A1" w:rsidRPr="00DD49A1" w:rsidRDefault="00DD49A1" w:rsidP="00A507E5">
      <w:pPr>
        <w:pStyle w:val="Pa32"/>
        <w:spacing w:before="100" w:beforeAutospacing="1" w:after="100" w:afterAutospacing="1" w:line="240" w:lineRule="auto"/>
        <w:ind w:left="720" w:hanging="720"/>
        <w:rPr>
          <w:rFonts w:ascii="Times New Roman" w:hAnsi="Times New Roman" w:cs="Times New Roman"/>
          <w:color w:val="221E1F"/>
        </w:rPr>
      </w:pPr>
      <w:r w:rsidRPr="00DD49A1">
        <w:rPr>
          <w:rFonts w:ascii="Times New Roman" w:hAnsi="Times New Roman" w:cs="Times New Roman"/>
          <w:color w:val="221E1F"/>
        </w:rPr>
        <w:t xml:space="preserve">Dollar, A., &amp; Steif, P. (June, 2009). A web-based statics course used in an inverted classroom. Paper presented at the annual conference for the American Society for Engineering Education, Austin, TX. </w:t>
      </w:r>
    </w:p>
    <w:p w:rsidR="00DD49A1" w:rsidRPr="00DD49A1" w:rsidRDefault="00DD49A1" w:rsidP="00A507E5">
      <w:pPr>
        <w:pStyle w:val="Pa32"/>
        <w:spacing w:before="100" w:beforeAutospacing="1" w:after="100" w:afterAutospacing="1" w:line="240" w:lineRule="auto"/>
        <w:ind w:left="720" w:hanging="720"/>
        <w:rPr>
          <w:rFonts w:ascii="Times New Roman" w:hAnsi="Times New Roman" w:cs="Times New Roman"/>
          <w:color w:val="221E1F"/>
        </w:rPr>
      </w:pPr>
      <w:r w:rsidRPr="00DD49A1">
        <w:rPr>
          <w:rFonts w:ascii="Times New Roman" w:hAnsi="Times New Roman" w:cs="Times New Roman"/>
          <w:color w:val="221E1F"/>
        </w:rPr>
        <w:lastRenderedPageBreak/>
        <w:t xml:space="preserve">Dollar, A., Ulseth, R. R., &amp; Steif, P.S. (June, 2011). Blending interactive courseware into statics courses and assessing the outcome at different institutions. Paper presented at the annual meeting of the American Society for Engineering Education, Vancouver, B.C.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Donahue, Tara, and David N. Plank. "Michigan's Role in Monitoring Home Schools." The Education Policy Center at MSU, 2003.</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FF"/>
          <w:szCs w:val="24"/>
        </w:rPr>
      </w:pPr>
      <w:r w:rsidRPr="00DD49A1">
        <w:rPr>
          <w:rFonts w:cs="Times New Roman"/>
          <w:color w:val="000000"/>
          <w:szCs w:val="24"/>
        </w:rPr>
        <w:t xml:space="preserve">Donkor, F. (2011). Assessment of learner acceptance and satisfaction with video-based instructional materials for teaching practical skills at a distance. </w:t>
      </w:r>
      <w:r w:rsidRPr="00DD49A1">
        <w:rPr>
          <w:rFonts w:cs="Times New Roman"/>
          <w:i/>
          <w:iCs/>
          <w:color w:val="000000"/>
          <w:szCs w:val="24"/>
        </w:rPr>
        <w:t>The International Review of Research in Open and Distance Learning, 12</w:t>
      </w:r>
      <w:r w:rsidRPr="00DD49A1">
        <w:rPr>
          <w:rFonts w:cs="Times New Roman"/>
          <w:color w:val="000000"/>
          <w:szCs w:val="24"/>
        </w:rPr>
        <w:t xml:space="preserve">(5), 74- 92. Retrieved from </w:t>
      </w:r>
      <w:r w:rsidRPr="00DD49A1">
        <w:rPr>
          <w:rFonts w:cs="Times New Roman"/>
          <w:color w:val="0000FF"/>
          <w:szCs w:val="24"/>
          <w:u w:val="single"/>
        </w:rPr>
        <w:t xml:space="preserve">http://www.irrodl.org/index.php/irrodl/article/view/953/1859 </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Donna, F-S. (2009). Exploring middle school girls' science identities: Examining attitudes and perceptions of scientists when working "side-by-side" with scientists. School Science and Mathematics, 109(7), 415-427. http://dx.doi.org/10.1111/j.1949-8594.2009.tb17872.x</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Dorion, K.R. (2009). Science through drama: A multiple case exploration of the characteristics of drama activities used in secondary science lessons. </w:t>
      </w:r>
      <w:r w:rsidRPr="00DD49A1">
        <w:rPr>
          <w:rFonts w:cs="Times New Roman"/>
          <w:i/>
          <w:iCs/>
          <w:color w:val="000000"/>
          <w:szCs w:val="24"/>
        </w:rPr>
        <w:t>International Journal of Science Education</w:t>
      </w:r>
      <w:r w:rsidRPr="00DD49A1">
        <w:rPr>
          <w:rFonts w:cs="Times New Roman"/>
          <w:color w:val="000000"/>
          <w:szCs w:val="24"/>
        </w:rPr>
        <w:t xml:space="preserve">, 31, 2247-2270.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Dorman, Donald D. "Michigan's Teacher Certification Requirement as Applied to Religiously Motivated Home Schools." </w:t>
      </w:r>
      <w:r w:rsidRPr="00DD49A1">
        <w:rPr>
          <w:rFonts w:eastAsia="Times New Roman" w:cs="Times New Roman"/>
          <w:i/>
          <w:iCs/>
          <w:szCs w:val="24"/>
        </w:rPr>
        <w:t xml:space="preserve">University of Michigan Journal of Law Reform </w:t>
      </w:r>
      <w:r w:rsidRPr="00DD49A1">
        <w:rPr>
          <w:rFonts w:eastAsia="Times New Roman" w:cs="Times New Roman"/>
          <w:szCs w:val="24"/>
        </w:rPr>
        <w:t>24, (1990): 733-68.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Draper, Christine Catherine. "Beliefs and Practices of Home Schooling Families Regarding Teaching Reading and Writing." University of Massachusetts Lowell, 2000.</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Drew, Sally Valentino (2013). Open up the ceiling on the common core state standards: preparing students for 21st-century literacy—now. </w:t>
      </w:r>
      <w:r w:rsidRPr="00DD49A1">
        <w:rPr>
          <w:rFonts w:cs="Times New Roman"/>
          <w:i/>
          <w:iCs/>
          <w:color w:val="000000"/>
          <w:szCs w:val="24"/>
        </w:rPr>
        <w:t>Journal of Adolescent and Adult Literacy, 56</w:t>
      </w:r>
      <w:r w:rsidRPr="00DD49A1">
        <w:rPr>
          <w:rFonts w:cs="Times New Roman"/>
          <w:color w:val="000000"/>
          <w:szCs w:val="24"/>
        </w:rPr>
        <w:t>(4), 321-330. doi: org/10.1002/JAAL.00145</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Driscoll, T. (2012). </w:t>
      </w:r>
      <w:r w:rsidRPr="00DD49A1">
        <w:rPr>
          <w:rFonts w:cs="Times New Roman"/>
          <w:i/>
          <w:iCs/>
          <w:color w:val="000000"/>
          <w:szCs w:val="24"/>
        </w:rPr>
        <w:t xml:space="preserve">Flipped learning and democratic education: The complete report. </w:t>
      </w:r>
      <w:r w:rsidRPr="00DD49A1">
        <w:rPr>
          <w:rFonts w:cs="Times New Roman"/>
          <w:color w:val="000000"/>
          <w:szCs w:val="24"/>
        </w:rPr>
        <w:t xml:space="preserve">Retrieved from </w:t>
      </w:r>
      <w:r w:rsidRPr="00DD49A1">
        <w:rPr>
          <w:rFonts w:cs="Times New Roman"/>
          <w:color w:val="0000FF"/>
          <w:szCs w:val="24"/>
        </w:rPr>
        <w:t xml:space="preserve">http://www.flipped-history.com/2012/12/flipped-learning-democratic-education.html </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Drummond, J. S., &amp; Themessl-Huber, M. (2007). The cyclical process of action research: The contribution of Gilles Deleuze. </w:t>
      </w:r>
      <w:r w:rsidRPr="00DD49A1">
        <w:rPr>
          <w:rFonts w:cs="Times New Roman"/>
          <w:i/>
          <w:iCs/>
          <w:szCs w:val="24"/>
        </w:rPr>
        <w:t>Action Research</w:t>
      </w:r>
      <w:r w:rsidRPr="00DD49A1">
        <w:rPr>
          <w:rFonts w:cs="Times New Roman"/>
          <w:szCs w:val="24"/>
        </w:rPr>
        <w:t xml:space="preserve">, </w:t>
      </w:r>
      <w:r w:rsidRPr="00DD49A1">
        <w:rPr>
          <w:rFonts w:cs="Times New Roman"/>
          <w:i/>
          <w:iCs/>
          <w:szCs w:val="24"/>
        </w:rPr>
        <w:t>5</w:t>
      </w:r>
      <w:r w:rsidRPr="00DD49A1">
        <w:rPr>
          <w:rFonts w:cs="Times New Roman"/>
          <w:szCs w:val="24"/>
        </w:rPr>
        <w:t>(4), 430-448.</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Đsman, A. (2002). Sakarya ili öğretmenlerinin eğitim teknolojileri yönündeki yeterlilikleri, </w:t>
      </w:r>
      <w:r w:rsidRPr="00DD49A1">
        <w:rPr>
          <w:rFonts w:cs="Times New Roman"/>
          <w:i/>
          <w:iCs/>
          <w:color w:val="000000"/>
          <w:szCs w:val="24"/>
        </w:rPr>
        <w:t xml:space="preserve">The Turkish Online Journal of Educational Technology, </w:t>
      </w:r>
      <w:r w:rsidRPr="00DD49A1">
        <w:rPr>
          <w:rFonts w:cs="Times New Roman"/>
          <w:color w:val="000000"/>
          <w:szCs w:val="24"/>
        </w:rPr>
        <w:t>1(1), 72-91.</w:t>
      </w:r>
    </w:p>
    <w:p w:rsidR="00DD49A1" w:rsidRPr="00DD49A1" w:rsidRDefault="00DD49A1" w:rsidP="00A507E5">
      <w:pPr>
        <w:kinsoku w:val="0"/>
        <w:overflowPunct w:val="0"/>
        <w:autoSpaceDE w:val="0"/>
        <w:autoSpaceDN w:val="0"/>
        <w:adjustRightInd w:val="0"/>
        <w:spacing w:before="100" w:beforeAutospacing="1" w:after="100" w:afterAutospacing="1"/>
        <w:ind w:left="720" w:right="112" w:hanging="720"/>
        <w:rPr>
          <w:rFonts w:cs="Times New Roman"/>
          <w:szCs w:val="24"/>
        </w:rPr>
      </w:pPr>
      <w:r w:rsidRPr="00DD49A1">
        <w:rPr>
          <w:rFonts w:cs="Times New Roman"/>
          <w:szCs w:val="24"/>
        </w:rPr>
        <w:t>Duckworth,</w:t>
      </w:r>
      <w:r w:rsidRPr="00DD49A1">
        <w:rPr>
          <w:rFonts w:cs="Times New Roman"/>
          <w:spacing w:val="28"/>
          <w:szCs w:val="24"/>
        </w:rPr>
        <w:t xml:space="preserve"> </w:t>
      </w:r>
      <w:r w:rsidRPr="00DD49A1">
        <w:rPr>
          <w:rFonts w:cs="Times New Roman"/>
          <w:szCs w:val="24"/>
        </w:rPr>
        <w:t>A.</w:t>
      </w:r>
      <w:r w:rsidRPr="00DD49A1">
        <w:rPr>
          <w:rFonts w:cs="Times New Roman"/>
          <w:spacing w:val="29"/>
          <w:szCs w:val="24"/>
        </w:rPr>
        <w:t xml:space="preserve"> </w:t>
      </w:r>
      <w:r w:rsidRPr="00DD49A1">
        <w:rPr>
          <w:rFonts w:cs="Times New Roman"/>
          <w:szCs w:val="24"/>
        </w:rPr>
        <w:t>L.,</w:t>
      </w:r>
      <w:r w:rsidRPr="00DD49A1">
        <w:rPr>
          <w:rFonts w:cs="Times New Roman"/>
          <w:spacing w:val="29"/>
          <w:szCs w:val="24"/>
        </w:rPr>
        <w:t xml:space="preserve"> </w:t>
      </w:r>
      <w:r w:rsidRPr="00DD49A1">
        <w:rPr>
          <w:rFonts w:cs="Times New Roman"/>
          <w:szCs w:val="24"/>
        </w:rPr>
        <w:t>&amp;</w:t>
      </w:r>
      <w:r w:rsidRPr="00DD49A1">
        <w:rPr>
          <w:rFonts w:cs="Times New Roman"/>
          <w:spacing w:val="31"/>
          <w:szCs w:val="24"/>
        </w:rPr>
        <w:t xml:space="preserve"> </w:t>
      </w:r>
      <w:r w:rsidRPr="00DD49A1">
        <w:rPr>
          <w:rFonts w:cs="Times New Roman"/>
          <w:szCs w:val="24"/>
        </w:rPr>
        <w:t>Seligman,</w:t>
      </w:r>
      <w:r w:rsidRPr="00DD49A1">
        <w:rPr>
          <w:rFonts w:cs="Times New Roman"/>
          <w:spacing w:val="29"/>
          <w:szCs w:val="24"/>
        </w:rPr>
        <w:t xml:space="preserve"> </w:t>
      </w:r>
      <w:r w:rsidRPr="00DD49A1">
        <w:rPr>
          <w:rFonts w:cs="Times New Roman"/>
          <w:szCs w:val="24"/>
        </w:rPr>
        <w:t>M.</w:t>
      </w:r>
      <w:r w:rsidRPr="00DD49A1">
        <w:rPr>
          <w:rFonts w:cs="Times New Roman"/>
          <w:spacing w:val="29"/>
          <w:szCs w:val="24"/>
        </w:rPr>
        <w:t xml:space="preserve"> </w:t>
      </w:r>
      <w:r w:rsidRPr="00DD49A1">
        <w:rPr>
          <w:rFonts w:cs="Times New Roman"/>
          <w:szCs w:val="24"/>
        </w:rPr>
        <w:t>E.</w:t>
      </w:r>
      <w:r w:rsidRPr="00DD49A1">
        <w:rPr>
          <w:rFonts w:cs="Times New Roman"/>
          <w:spacing w:val="29"/>
          <w:szCs w:val="24"/>
        </w:rPr>
        <w:t xml:space="preserve"> </w:t>
      </w:r>
      <w:r w:rsidRPr="00DD49A1">
        <w:rPr>
          <w:rFonts w:cs="Times New Roman"/>
          <w:szCs w:val="24"/>
        </w:rPr>
        <w:t>(2006).</w:t>
      </w:r>
      <w:r w:rsidRPr="00DD49A1">
        <w:rPr>
          <w:rFonts w:cs="Times New Roman"/>
          <w:spacing w:val="29"/>
          <w:szCs w:val="24"/>
        </w:rPr>
        <w:t xml:space="preserve"> </w:t>
      </w:r>
      <w:r w:rsidRPr="00DD49A1">
        <w:rPr>
          <w:rFonts w:cs="Times New Roman"/>
          <w:szCs w:val="24"/>
        </w:rPr>
        <w:t>Self-discipline</w:t>
      </w:r>
      <w:r w:rsidRPr="00DD49A1">
        <w:rPr>
          <w:rFonts w:cs="Times New Roman"/>
          <w:spacing w:val="30"/>
          <w:szCs w:val="24"/>
        </w:rPr>
        <w:t xml:space="preserve"> </w:t>
      </w:r>
      <w:r w:rsidRPr="00DD49A1">
        <w:rPr>
          <w:rFonts w:cs="Times New Roman"/>
          <w:szCs w:val="24"/>
        </w:rPr>
        <w:t>gives</w:t>
      </w:r>
      <w:r w:rsidRPr="00DD49A1">
        <w:rPr>
          <w:rFonts w:cs="Times New Roman"/>
          <w:spacing w:val="29"/>
          <w:szCs w:val="24"/>
        </w:rPr>
        <w:t xml:space="preserve"> </w:t>
      </w:r>
      <w:r w:rsidRPr="00DD49A1">
        <w:rPr>
          <w:rFonts w:cs="Times New Roman"/>
          <w:szCs w:val="24"/>
        </w:rPr>
        <w:t>girls</w:t>
      </w:r>
      <w:r w:rsidRPr="00DD49A1">
        <w:rPr>
          <w:rFonts w:cs="Times New Roman"/>
          <w:spacing w:val="29"/>
          <w:szCs w:val="24"/>
        </w:rPr>
        <w:t xml:space="preserve"> </w:t>
      </w:r>
      <w:r w:rsidRPr="00DD49A1">
        <w:rPr>
          <w:rFonts w:cs="Times New Roman"/>
          <w:szCs w:val="24"/>
        </w:rPr>
        <w:t>the</w:t>
      </w:r>
      <w:r w:rsidRPr="00DD49A1">
        <w:rPr>
          <w:rFonts w:cs="Times New Roman"/>
          <w:spacing w:val="30"/>
          <w:szCs w:val="24"/>
        </w:rPr>
        <w:t xml:space="preserve"> </w:t>
      </w:r>
      <w:r w:rsidRPr="00DD49A1">
        <w:rPr>
          <w:rFonts w:cs="Times New Roman"/>
          <w:szCs w:val="24"/>
        </w:rPr>
        <w:t>edge:</w:t>
      </w:r>
      <w:r w:rsidRPr="00DD49A1">
        <w:rPr>
          <w:rFonts w:cs="Times New Roman"/>
          <w:spacing w:val="29"/>
          <w:szCs w:val="24"/>
        </w:rPr>
        <w:t xml:space="preserve"> </w:t>
      </w:r>
      <w:r w:rsidRPr="00DD49A1">
        <w:rPr>
          <w:rFonts w:cs="Times New Roman"/>
          <w:szCs w:val="24"/>
        </w:rPr>
        <w:t>Gender</w:t>
      </w:r>
      <w:r w:rsidRPr="00DD49A1">
        <w:rPr>
          <w:rFonts w:cs="Times New Roman"/>
          <w:spacing w:val="29"/>
          <w:szCs w:val="24"/>
        </w:rPr>
        <w:t xml:space="preserve"> </w:t>
      </w:r>
      <w:r w:rsidRPr="00DD49A1">
        <w:rPr>
          <w:rFonts w:cs="Times New Roman"/>
          <w:szCs w:val="24"/>
        </w:rPr>
        <w:t>in</w:t>
      </w:r>
      <w:r w:rsidRPr="00DD49A1">
        <w:rPr>
          <w:rFonts w:cs="Times New Roman"/>
          <w:spacing w:val="30"/>
          <w:szCs w:val="24"/>
        </w:rPr>
        <w:t xml:space="preserve"> </w:t>
      </w:r>
      <w:r w:rsidRPr="00DD49A1">
        <w:rPr>
          <w:rFonts w:cs="Times New Roman"/>
          <w:szCs w:val="24"/>
        </w:rPr>
        <w:t>self-discipline,</w:t>
      </w:r>
      <w:r w:rsidRPr="00DD49A1">
        <w:rPr>
          <w:rFonts w:cs="Times New Roman"/>
          <w:spacing w:val="44"/>
          <w:w w:val="102"/>
          <w:szCs w:val="24"/>
        </w:rPr>
        <w:t xml:space="preserve"> </w:t>
      </w:r>
      <w:r w:rsidRPr="00DD49A1">
        <w:rPr>
          <w:rFonts w:cs="Times New Roman"/>
          <w:szCs w:val="24"/>
        </w:rPr>
        <w:t>grades,</w:t>
      </w:r>
      <w:r w:rsidRPr="00DD49A1">
        <w:rPr>
          <w:rFonts w:cs="Times New Roman"/>
          <w:spacing w:val="25"/>
          <w:szCs w:val="24"/>
        </w:rPr>
        <w:t xml:space="preserve"> </w:t>
      </w:r>
      <w:r w:rsidRPr="00DD49A1">
        <w:rPr>
          <w:rFonts w:cs="Times New Roman"/>
          <w:szCs w:val="24"/>
        </w:rPr>
        <w:t>and</w:t>
      </w:r>
      <w:r w:rsidRPr="00DD49A1">
        <w:rPr>
          <w:rFonts w:cs="Times New Roman"/>
          <w:spacing w:val="28"/>
          <w:szCs w:val="24"/>
        </w:rPr>
        <w:t xml:space="preserve"> </w:t>
      </w:r>
      <w:r w:rsidRPr="00DD49A1">
        <w:rPr>
          <w:rFonts w:cs="Times New Roman"/>
          <w:szCs w:val="24"/>
        </w:rPr>
        <w:t>achievement</w:t>
      </w:r>
      <w:r w:rsidRPr="00DD49A1">
        <w:rPr>
          <w:rFonts w:cs="Times New Roman"/>
          <w:spacing w:val="26"/>
          <w:szCs w:val="24"/>
        </w:rPr>
        <w:t xml:space="preserve"> </w:t>
      </w:r>
      <w:r w:rsidRPr="00DD49A1">
        <w:rPr>
          <w:rFonts w:cs="Times New Roman"/>
          <w:szCs w:val="24"/>
        </w:rPr>
        <w:t>test</w:t>
      </w:r>
      <w:r w:rsidRPr="00DD49A1">
        <w:rPr>
          <w:rFonts w:cs="Times New Roman"/>
          <w:spacing w:val="26"/>
          <w:szCs w:val="24"/>
        </w:rPr>
        <w:t xml:space="preserve"> </w:t>
      </w:r>
      <w:r w:rsidRPr="00DD49A1">
        <w:rPr>
          <w:rFonts w:cs="Times New Roman"/>
          <w:szCs w:val="24"/>
        </w:rPr>
        <w:t>scores.</w:t>
      </w:r>
      <w:r w:rsidRPr="00DD49A1">
        <w:rPr>
          <w:rFonts w:cs="Times New Roman"/>
          <w:spacing w:val="24"/>
          <w:szCs w:val="24"/>
        </w:rPr>
        <w:t xml:space="preserve"> </w:t>
      </w:r>
      <w:r w:rsidRPr="00DD49A1">
        <w:rPr>
          <w:rFonts w:cs="Times New Roman"/>
          <w:i/>
          <w:iCs/>
          <w:szCs w:val="24"/>
        </w:rPr>
        <w:t>Journal</w:t>
      </w:r>
      <w:r w:rsidRPr="00DD49A1">
        <w:rPr>
          <w:rFonts w:cs="Times New Roman"/>
          <w:i/>
          <w:iCs/>
          <w:spacing w:val="26"/>
          <w:szCs w:val="24"/>
        </w:rPr>
        <w:t xml:space="preserve"> </w:t>
      </w:r>
      <w:r w:rsidRPr="00DD49A1">
        <w:rPr>
          <w:rFonts w:cs="Times New Roman"/>
          <w:i/>
          <w:iCs/>
          <w:szCs w:val="24"/>
        </w:rPr>
        <w:t>of</w:t>
      </w:r>
      <w:r w:rsidRPr="00DD49A1">
        <w:rPr>
          <w:rFonts w:cs="Times New Roman"/>
          <w:i/>
          <w:iCs/>
          <w:spacing w:val="26"/>
          <w:szCs w:val="24"/>
        </w:rPr>
        <w:t xml:space="preserve"> </w:t>
      </w:r>
      <w:r w:rsidRPr="00DD49A1">
        <w:rPr>
          <w:rFonts w:cs="Times New Roman"/>
          <w:i/>
          <w:iCs/>
          <w:szCs w:val="24"/>
        </w:rPr>
        <w:t>Educational</w:t>
      </w:r>
      <w:r w:rsidRPr="00DD49A1">
        <w:rPr>
          <w:rFonts w:cs="Times New Roman"/>
          <w:i/>
          <w:iCs/>
          <w:spacing w:val="26"/>
          <w:szCs w:val="24"/>
        </w:rPr>
        <w:t xml:space="preserve"> </w:t>
      </w:r>
      <w:r w:rsidRPr="00DD49A1">
        <w:rPr>
          <w:rFonts w:cs="Times New Roman"/>
          <w:i/>
          <w:iCs/>
          <w:szCs w:val="24"/>
        </w:rPr>
        <w:t>Psychology</w:t>
      </w:r>
      <w:r w:rsidRPr="00DD49A1">
        <w:rPr>
          <w:rFonts w:cs="Times New Roman"/>
          <w:szCs w:val="24"/>
        </w:rPr>
        <w:t>,</w:t>
      </w:r>
      <w:r w:rsidRPr="00DD49A1">
        <w:rPr>
          <w:rFonts w:cs="Times New Roman"/>
          <w:spacing w:val="26"/>
          <w:szCs w:val="24"/>
        </w:rPr>
        <w:t xml:space="preserve"> </w:t>
      </w:r>
      <w:r w:rsidRPr="00DD49A1">
        <w:rPr>
          <w:rFonts w:cs="Times New Roman"/>
          <w:i/>
          <w:iCs/>
          <w:szCs w:val="24"/>
        </w:rPr>
        <w:t>98</w:t>
      </w:r>
      <w:r w:rsidRPr="00DD49A1">
        <w:rPr>
          <w:rFonts w:cs="Times New Roman"/>
          <w:szCs w:val="24"/>
        </w:rPr>
        <w:t>(1),</w:t>
      </w:r>
      <w:r w:rsidRPr="00DD49A1">
        <w:rPr>
          <w:rFonts w:cs="Times New Roman"/>
          <w:spacing w:val="26"/>
          <w:szCs w:val="24"/>
        </w:rPr>
        <w:t xml:space="preserve"> </w:t>
      </w:r>
      <w:r w:rsidRPr="00DD49A1">
        <w:rPr>
          <w:rFonts w:cs="Times New Roman"/>
          <w:szCs w:val="24"/>
        </w:rPr>
        <w:t>198.</w:t>
      </w:r>
      <w:r w:rsidRPr="00DD49A1">
        <w:rPr>
          <w:rFonts w:cs="Times New Roman"/>
          <w:spacing w:val="26"/>
          <w:szCs w:val="24"/>
        </w:rPr>
        <w:t xml:space="preserve"> </w:t>
      </w:r>
      <w:r w:rsidRPr="00DD49A1">
        <w:rPr>
          <w:rFonts w:cs="Times New Roman"/>
          <w:szCs w:val="24"/>
        </w:rPr>
        <w:t>doi:10.1037/0022-</w:t>
      </w:r>
      <w:r w:rsidRPr="00DD49A1">
        <w:rPr>
          <w:rFonts w:cs="Times New Roman"/>
          <w:spacing w:val="58"/>
          <w:w w:val="102"/>
          <w:szCs w:val="24"/>
        </w:rPr>
        <w:t xml:space="preserve"> </w:t>
      </w:r>
      <w:r w:rsidRPr="00DD49A1">
        <w:rPr>
          <w:rFonts w:cs="Times New Roman"/>
          <w:szCs w:val="24"/>
        </w:rPr>
        <w:t>0663.98.1.198</w:t>
      </w:r>
    </w:p>
    <w:p w:rsidR="00DD49A1" w:rsidRPr="00DD49A1" w:rsidRDefault="00DD49A1" w:rsidP="00A507E5">
      <w:pPr>
        <w:kinsoku w:val="0"/>
        <w:overflowPunct w:val="0"/>
        <w:autoSpaceDE w:val="0"/>
        <w:autoSpaceDN w:val="0"/>
        <w:adjustRightInd w:val="0"/>
        <w:spacing w:before="100" w:beforeAutospacing="1" w:after="100" w:afterAutospacing="1"/>
        <w:ind w:left="720" w:right="112" w:hanging="720"/>
        <w:rPr>
          <w:rFonts w:cs="Times New Roman"/>
          <w:szCs w:val="24"/>
        </w:rPr>
      </w:pPr>
      <w:r w:rsidRPr="00DD49A1">
        <w:rPr>
          <w:rFonts w:cs="Times New Roman"/>
          <w:szCs w:val="24"/>
        </w:rPr>
        <w:lastRenderedPageBreak/>
        <w:t>Duckworth,</w:t>
      </w:r>
      <w:r w:rsidRPr="00DD49A1">
        <w:rPr>
          <w:rFonts w:cs="Times New Roman"/>
          <w:spacing w:val="43"/>
          <w:szCs w:val="24"/>
        </w:rPr>
        <w:t xml:space="preserve"> </w:t>
      </w:r>
      <w:r w:rsidRPr="00DD49A1">
        <w:rPr>
          <w:rFonts w:cs="Times New Roman"/>
          <w:szCs w:val="24"/>
        </w:rPr>
        <w:t>A.</w:t>
      </w:r>
      <w:r w:rsidRPr="00DD49A1">
        <w:rPr>
          <w:rFonts w:cs="Times New Roman"/>
          <w:spacing w:val="44"/>
          <w:szCs w:val="24"/>
        </w:rPr>
        <w:t xml:space="preserve"> </w:t>
      </w:r>
      <w:r w:rsidRPr="00DD49A1">
        <w:rPr>
          <w:rFonts w:cs="Times New Roman"/>
          <w:szCs w:val="24"/>
        </w:rPr>
        <w:t>L.,</w:t>
      </w:r>
      <w:r w:rsidRPr="00DD49A1">
        <w:rPr>
          <w:rFonts w:cs="Times New Roman"/>
          <w:spacing w:val="43"/>
          <w:szCs w:val="24"/>
        </w:rPr>
        <w:t xml:space="preserve"> </w:t>
      </w:r>
      <w:r w:rsidRPr="00DD49A1">
        <w:rPr>
          <w:rFonts w:cs="Times New Roman"/>
          <w:szCs w:val="24"/>
        </w:rPr>
        <w:t>Gendler,</w:t>
      </w:r>
      <w:r w:rsidRPr="00DD49A1">
        <w:rPr>
          <w:rFonts w:cs="Times New Roman"/>
          <w:spacing w:val="44"/>
          <w:szCs w:val="24"/>
        </w:rPr>
        <w:t xml:space="preserve"> </w:t>
      </w:r>
      <w:r w:rsidRPr="00DD49A1">
        <w:rPr>
          <w:rFonts w:cs="Times New Roman"/>
          <w:szCs w:val="24"/>
        </w:rPr>
        <w:t>T.</w:t>
      </w:r>
      <w:r w:rsidRPr="00DD49A1">
        <w:rPr>
          <w:rFonts w:cs="Times New Roman"/>
          <w:spacing w:val="44"/>
          <w:szCs w:val="24"/>
        </w:rPr>
        <w:t xml:space="preserve"> </w:t>
      </w:r>
      <w:r w:rsidRPr="00DD49A1">
        <w:rPr>
          <w:rFonts w:cs="Times New Roman"/>
          <w:szCs w:val="24"/>
        </w:rPr>
        <w:t>S.,</w:t>
      </w:r>
      <w:r w:rsidRPr="00DD49A1">
        <w:rPr>
          <w:rFonts w:cs="Times New Roman"/>
          <w:spacing w:val="43"/>
          <w:szCs w:val="24"/>
        </w:rPr>
        <w:t xml:space="preserve"> </w:t>
      </w:r>
      <w:r w:rsidRPr="00DD49A1">
        <w:rPr>
          <w:rFonts w:cs="Times New Roman"/>
          <w:szCs w:val="24"/>
        </w:rPr>
        <w:t>&amp;</w:t>
      </w:r>
      <w:r w:rsidRPr="00DD49A1">
        <w:rPr>
          <w:rFonts w:cs="Times New Roman"/>
          <w:spacing w:val="46"/>
          <w:szCs w:val="24"/>
        </w:rPr>
        <w:t xml:space="preserve"> </w:t>
      </w:r>
      <w:r w:rsidRPr="00DD49A1">
        <w:rPr>
          <w:rFonts w:cs="Times New Roman"/>
          <w:szCs w:val="24"/>
        </w:rPr>
        <w:t>Gross,</w:t>
      </w:r>
      <w:r w:rsidRPr="00DD49A1">
        <w:rPr>
          <w:rFonts w:cs="Times New Roman"/>
          <w:spacing w:val="44"/>
          <w:szCs w:val="24"/>
        </w:rPr>
        <w:t xml:space="preserve"> </w:t>
      </w:r>
      <w:r w:rsidRPr="00DD49A1">
        <w:rPr>
          <w:rFonts w:cs="Times New Roman"/>
          <w:szCs w:val="24"/>
        </w:rPr>
        <w:t>J.</w:t>
      </w:r>
      <w:r w:rsidRPr="00DD49A1">
        <w:rPr>
          <w:rFonts w:cs="Times New Roman"/>
          <w:spacing w:val="43"/>
          <w:szCs w:val="24"/>
        </w:rPr>
        <w:t xml:space="preserve"> </w:t>
      </w:r>
      <w:r w:rsidRPr="00DD49A1">
        <w:rPr>
          <w:rFonts w:cs="Times New Roman"/>
          <w:szCs w:val="24"/>
        </w:rPr>
        <w:t>J.</w:t>
      </w:r>
      <w:r w:rsidRPr="00DD49A1">
        <w:rPr>
          <w:rFonts w:cs="Times New Roman"/>
          <w:spacing w:val="44"/>
          <w:szCs w:val="24"/>
        </w:rPr>
        <w:t xml:space="preserve"> </w:t>
      </w:r>
      <w:r w:rsidRPr="00DD49A1">
        <w:rPr>
          <w:rFonts w:cs="Times New Roman"/>
          <w:szCs w:val="24"/>
        </w:rPr>
        <w:t>(2014).</w:t>
      </w:r>
      <w:r w:rsidRPr="00DD49A1">
        <w:rPr>
          <w:rFonts w:cs="Times New Roman"/>
          <w:spacing w:val="43"/>
          <w:szCs w:val="24"/>
        </w:rPr>
        <w:t xml:space="preserve"> </w:t>
      </w:r>
      <w:r w:rsidRPr="00DD49A1">
        <w:rPr>
          <w:rFonts w:cs="Times New Roman"/>
          <w:szCs w:val="24"/>
        </w:rPr>
        <w:t>Self-control</w:t>
      </w:r>
      <w:r w:rsidRPr="00DD49A1">
        <w:rPr>
          <w:rFonts w:cs="Times New Roman"/>
          <w:spacing w:val="44"/>
          <w:szCs w:val="24"/>
        </w:rPr>
        <w:t xml:space="preserve"> </w:t>
      </w:r>
      <w:r w:rsidRPr="00DD49A1">
        <w:rPr>
          <w:rFonts w:cs="Times New Roman"/>
          <w:szCs w:val="24"/>
        </w:rPr>
        <w:t>in</w:t>
      </w:r>
      <w:r w:rsidRPr="00DD49A1">
        <w:rPr>
          <w:rFonts w:cs="Times New Roman"/>
          <w:spacing w:val="45"/>
          <w:szCs w:val="24"/>
        </w:rPr>
        <w:t xml:space="preserve"> </w:t>
      </w:r>
      <w:r w:rsidRPr="00DD49A1">
        <w:rPr>
          <w:rFonts w:cs="Times New Roman"/>
          <w:szCs w:val="24"/>
        </w:rPr>
        <w:t>school-age</w:t>
      </w:r>
      <w:r w:rsidRPr="00DD49A1">
        <w:rPr>
          <w:rFonts w:cs="Times New Roman"/>
          <w:spacing w:val="45"/>
          <w:szCs w:val="24"/>
        </w:rPr>
        <w:t xml:space="preserve"> </w:t>
      </w:r>
      <w:r w:rsidRPr="00DD49A1">
        <w:rPr>
          <w:rFonts w:cs="Times New Roman"/>
          <w:szCs w:val="24"/>
        </w:rPr>
        <w:t>children.</w:t>
      </w:r>
      <w:r w:rsidRPr="00DD49A1">
        <w:rPr>
          <w:rFonts w:cs="Times New Roman"/>
          <w:spacing w:val="43"/>
          <w:szCs w:val="24"/>
        </w:rPr>
        <w:t xml:space="preserve"> </w:t>
      </w:r>
      <w:r w:rsidRPr="00DD49A1">
        <w:rPr>
          <w:rFonts w:cs="Times New Roman"/>
          <w:i/>
          <w:iCs/>
          <w:szCs w:val="24"/>
        </w:rPr>
        <w:t>Educational</w:t>
      </w:r>
      <w:r w:rsidRPr="00DD49A1">
        <w:rPr>
          <w:rFonts w:cs="Times New Roman"/>
          <w:i/>
          <w:iCs/>
          <w:spacing w:val="102"/>
          <w:w w:val="102"/>
          <w:szCs w:val="24"/>
        </w:rPr>
        <w:t xml:space="preserve"> </w:t>
      </w:r>
      <w:r w:rsidRPr="00DD49A1">
        <w:rPr>
          <w:rFonts w:cs="Times New Roman"/>
          <w:i/>
          <w:iCs/>
          <w:szCs w:val="24"/>
        </w:rPr>
        <w:t>Psychologist</w:t>
      </w:r>
      <w:r w:rsidRPr="00DD49A1">
        <w:rPr>
          <w:rFonts w:cs="Times New Roman"/>
          <w:szCs w:val="24"/>
        </w:rPr>
        <w:t xml:space="preserve">, </w:t>
      </w:r>
      <w:r w:rsidRPr="00DD49A1">
        <w:rPr>
          <w:rFonts w:cs="Times New Roman"/>
          <w:spacing w:val="6"/>
          <w:szCs w:val="24"/>
        </w:rPr>
        <w:t xml:space="preserve"> </w:t>
      </w:r>
      <w:r w:rsidRPr="00DD49A1">
        <w:rPr>
          <w:rFonts w:cs="Times New Roman"/>
          <w:i/>
          <w:iCs/>
          <w:szCs w:val="24"/>
        </w:rPr>
        <w:t>49</w:t>
      </w:r>
      <w:r w:rsidRPr="00DD49A1">
        <w:rPr>
          <w:rFonts w:cs="Times New Roman"/>
          <w:szCs w:val="24"/>
        </w:rPr>
        <w:t xml:space="preserve">(3), </w:t>
      </w:r>
      <w:r w:rsidRPr="00DD49A1">
        <w:rPr>
          <w:rFonts w:cs="Times New Roman"/>
          <w:spacing w:val="6"/>
          <w:szCs w:val="24"/>
        </w:rPr>
        <w:t xml:space="preserve"> </w:t>
      </w:r>
      <w:r w:rsidRPr="00DD49A1">
        <w:rPr>
          <w:rFonts w:cs="Times New Roman"/>
          <w:szCs w:val="24"/>
        </w:rPr>
        <w:t xml:space="preserve">199-217. </w:t>
      </w:r>
      <w:r w:rsidRPr="00DD49A1">
        <w:rPr>
          <w:rFonts w:cs="Times New Roman"/>
          <w:spacing w:val="7"/>
          <w:szCs w:val="24"/>
        </w:rPr>
        <w:t xml:space="preserve"> </w:t>
      </w:r>
      <w:r w:rsidRPr="00DD49A1">
        <w:rPr>
          <w:rFonts w:cs="Times New Roman"/>
          <w:szCs w:val="24"/>
        </w:rPr>
        <w:t>doi:10.1080/00461520.2014.926225</w:t>
      </w:r>
    </w:p>
    <w:p w:rsidR="00DD49A1" w:rsidRPr="00DD49A1" w:rsidRDefault="00DD49A1" w:rsidP="00A507E5">
      <w:pPr>
        <w:kinsoku w:val="0"/>
        <w:overflowPunct w:val="0"/>
        <w:autoSpaceDE w:val="0"/>
        <w:autoSpaceDN w:val="0"/>
        <w:adjustRightInd w:val="0"/>
        <w:spacing w:before="100" w:beforeAutospacing="1" w:after="100" w:afterAutospacing="1"/>
        <w:ind w:left="720" w:right="159" w:hanging="720"/>
        <w:rPr>
          <w:rFonts w:cs="Times New Roman"/>
          <w:szCs w:val="24"/>
        </w:rPr>
      </w:pPr>
      <w:r w:rsidRPr="00DD49A1">
        <w:rPr>
          <w:rFonts w:cs="Times New Roman"/>
          <w:w w:val="95"/>
          <w:szCs w:val="24"/>
        </w:rPr>
        <w:t>Duckworth,</w:t>
      </w:r>
      <w:r w:rsidRPr="00DD49A1">
        <w:rPr>
          <w:rFonts w:cs="Times New Roman"/>
          <w:spacing w:val="-26"/>
          <w:w w:val="95"/>
          <w:szCs w:val="24"/>
        </w:rPr>
        <w:t xml:space="preserve"> </w:t>
      </w:r>
      <w:r w:rsidRPr="00DD49A1">
        <w:rPr>
          <w:rFonts w:cs="Times New Roman"/>
          <w:w w:val="95"/>
          <w:szCs w:val="24"/>
        </w:rPr>
        <w:t>A.L.</w:t>
      </w:r>
      <w:r w:rsidRPr="00DD49A1">
        <w:rPr>
          <w:rFonts w:cs="Times New Roman"/>
          <w:spacing w:val="-25"/>
          <w:w w:val="95"/>
          <w:szCs w:val="24"/>
        </w:rPr>
        <w:t xml:space="preserve"> </w:t>
      </w:r>
      <w:r w:rsidRPr="00DD49A1">
        <w:rPr>
          <w:rFonts w:cs="Times New Roman"/>
          <w:w w:val="95"/>
          <w:szCs w:val="24"/>
        </w:rPr>
        <w:t>&amp;</w:t>
      </w:r>
      <w:r w:rsidRPr="00DD49A1">
        <w:rPr>
          <w:rFonts w:cs="Times New Roman"/>
          <w:spacing w:val="-25"/>
          <w:w w:val="95"/>
          <w:szCs w:val="24"/>
        </w:rPr>
        <w:t xml:space="preserve"> </w:t>
      </w:r>
      <w:r w:rsidRPr="00DD49A1">
        <w:rPr>
          <w:rFonts w:cs="Times New Roman"/>
          <w:w w:val="95"/>
          <w:szCs w:val="24"/>
        </w:rPr>
        <w:t>Seligman,</w:t>
      </w:r>
      <w:r w:rsidRPr="00DD49A1">
        <w:rPr>
          <w:rFonts w:cs="Times New Roman"/>
          <w:spacing w:val="-26"/>
          <w:w w:val="95"/>
          <w:szCs w:val="24"/>
        </w:rPr>
        <w:t xml:space="preserve"> </w:t>
      </w:r>
      <w:r w:rsidRPr="00DD49A1">
        <w:rPr>
          <w:rFonts w:cs="Times New Roman"/>
          <w:w w:val="95"/>
          <w:szCs w:val="24"/>
        </w:rPr>
        <w:t>M.E.P.,</w:t>
      </w:r>
      <w:r w:rsidRPr="00DD49A1">
        <w:rPr>
          <w:rFonts w:cs="Times New Roman"/>
          <w:spacing w:val="-25"/>
          <w:w w:val="95"/>
          <w:szCs w:val="24"/>
        </w:rPr>
        <w:t xml:space="preserve"> </w:t>
      </w:r>
      <w:r w:rsidRPr="00DD49A1">
        <w:rPr>
          <w:rFonts w:cs="Times New Roman"/>
          <w:w w:val="95"/>
          <w:szCs w:val="24"/>
        </w:rPr>
        <w:t>“Self-Discipline</w:t>
      </w:r>
      <w:r w:rsidRPr="00DD49A1">
        <w:rPr>
          <w:rFonts w:cs="Times New Roman"/>
          <w:spacing w:val="-25"/>
          <w:w w:val="95"/>
          <w:szCs w:val="24"/>
        </w:rPr>
        <w:t xml:space="preserve"> </w:t>
      </w:r>
      <w:r w:rsidRPr="00DD49A1">
        <w:rPr>
          <w:rFonts w:cs="Times New Roman"/>
          <w:w w:val="95"/>
          <w:szCs w:val="24"/>
        </w:rPr>
        <w:t>Outdoes</w:t>
      </w:r>
      <w:r w:rsidRPr="00DD49A1">
        <w:rPr>
          <w:rFonts w:cs="Times New Roman"/>
          <w:spacing w:val="-25"/>
          <w:w w:val="95"/>
          <w:szCs w:val="24"/>
        </w:rPr>
        <w:t xml:space="preserve"> </w:t>
      </w:r>
      <w:r w:rsidRPr="00DD49A1">
        <w:rPr>
          <w:rFonts w:cs="Times New Roman"/>
          <w:w w:val="95"/>
          <w:szCs w:val="24"/>
        </w:rPr>
        <w:t>IQ</w:t>
      </w:r>
      <w:r w:rsidRPr="00DD49A1">
        <w:rPr>
          <w:rFonts w:cs="Times New Roman"/>
          <w:spacing w:val="-26"/>
          <w:w w:val="95"/>
          <w:szCs w:val="24"/>
        </w:rPr>
        <w:t xml:space="preserve"> </w:t>
      </w:r>
      <w:r w:rsidRPr="00DD49A1">
        <w:rPr>
          <w:rFonts w:cs="Times New Roman"/>
          <w:w w:val="95"/>
          <w:szCs w:val="24"/>
        </w:rPr>
        <w:t>in</w:t>
      </w:r>
      <w:r w:rsidRPr="00DD49A1">
        <w:rPr>
          <w:rFonts w:cs="Times New Roman"/>
          <w:spacing w:val="-25"/>
          <w:w w:val="95"/>
          <w:szCs w:val="24"/>
        </w:rPr>
        <w:t xml:space="preserve"> </w:t>
      </w:r>
      <w:r w:rsidRPr="00DD49A1">
        <w:rPr>
          <w:rFonts w:cs="Times New Roman"/>
          <w:w w:val="95"/>
          <w:szCs w:val="24"/>
        </w:rPr>
        <w:t>Predicting</w:t>
      </w:r>
      <w:r w:rsidRPr="00DD49A1">
        <w:rPr>
          <w:rFonts w:cs="Times New Roman"/>
          <w:spacing w:val="-25"/>
          <w:w w:val="95"/>
          <w:szCs w:val="24"/>
        </w:rPr>
        <w:t xml:space="preserve"> </w:t>
      </w:r>
      <w:r w:rsidRPr="00DD49A1">
        <w:rPr>
          <w:rFonts w:cs="Times New Roman"/>
          <w:w w:val="95"/>
          <w:szCs w:val="24"/>
        </w:rPr>
        <w:t>Academic Performance</w:t>
      </w:r>
      <w:r w:rsidRPr="00DD49A1">
        <w:rPr>
          <w:rFonts w:cs="Times New Roman"/>
          <w:spacing w:val="2"/>
          <w:w w:val="95"/>
          <w:szCs w:val="24"/>
        </w:rPr>
        <w:t xml:space="preserve"> </w:t>
      </w:r>
      <w:r w:rsidRPr="00DD49A1">
        <w:rPr>
          <w:rFonts w:cs="Times New Roman"/>
          <w:w w:val="95"/>
          <w:szCs w:val="24"/>
        </w:rPr>
        <w:t>of</w:t>
      </w:r>
      <w:r w:rsidRPr="00DD49A1">
        <w:rPr>
          <w:rFonts w:cs="Times New Roman"/>
          <w:spacing w:val="2"/>
          <w:w w:val="95"/>
          <w:szCs w:val="24"/>
        </w:rPr>
        <w:t xml:space="preserve"> </w:t>
      </w:r>
      <w:r w:rsidRPr="00DD49A1">
        <w:rPr>
          <w:rFonts w:cs="Times New Roman"/>
          <w:w w:val="95"/>
          <w:szCs w:val="24"/>
        </w:rPr>
        <w:t>Adolescents,”</w:t>
      </w:r>
      <w:r w:rsidRPr="00DD49A1">
        <w:rPr>
          <w:rFonts w:cs="Times New Roman"/>
          <w:spacing w:val="2"/>
          <w:w w:val="95"/>
          <w:szCs w:val="24"/>
        </w:rPr>
        <w:t xml:space="preserve"> </w:t>
      </w:r>
      <w:r w:rsidRPr="00DD49A1">
        <w:rPr>
          <w:rFonts w:cs="Times New Roman"/>
          <w:i/>
          <w:iCs/>
          <w:w w:val="95"/>
          <w:szCs w:val="24"/>
        </w:rPr>
        <w:t>Psychological</w:t>
      </w:r>
      <w:r w:rsidRPr="00DD49A1">
        <w:rPr>
          <w:rFonts w:cs="Times New Roman"/>
          <w:i/>
          <w:iCs/>
          <w:spacing w:val="16"/>
          <w:w w:val="95"/>
          <w:szCs w:val="24"/>
        </w:rPr>
        <w:t xml:space="preserve"> </w:t>
      </w:r>
      <w:r w:rsidRPr="00DD49A1">
        <w:rPr>
          <w:rFonts w:cs="Times New Roman"/>
          <w:i/>
          <w:iCs/>
          <w:w w:val="95"/>
          <w:szCs w:val="24"/>
        </w:rPr>
        <w:t>Science,</w:t>
      </w:r>
      <w:r w:rsidRPr="00DD49A1">
        <w:rPr>
          <w:rFonts w:cs="Times New Roman"/>
          <w:i/>
          <w:iCs/>
          <w:spacing w:val="15"/>
          <w:w w:val="95"/>
          <w:szCs w:val="24"/>
        </w:rPr>
        <w:t xml:space="preserve"> </w:t>
      </w:r>
      <w:r w:rsidRPr="00DD49A1">
        <w:rPr>
          <w:rFonts w:cs="Times New Roman"/>
          <w:i/>
          <w:iCs/>
          <w:w w:val="95"/>
          <w:szCs w:val="24"/>
        </w:rPr>
        <w:t>16</w:t>
      </w:r>
      <w:r w:rsidRPr="00DD49A1">
        <w:rPr>
          <w:rFonts w:cs="Times New Roman"/>
          <w:i/>
          <w:iCs/>
          <w:spacing w:val="16"/>
          <w:w w:val="95"/>
          <w:szCs w:val="24"/>
        </w:rPr>
        <w:t xml:space="preserve"> </w:t>
      </w:r>
      <w:r w:rsidRPr="00DD49A1">
        <w:rPr>
          <w:rFonts w:cs="Times New Roman"/>
          <w:w w:val="95"/>
          <w:szCs w:val="24"/>
        </w:rPr>
        <w:t>(12),</w:t>
      </w:r>
      <w:r w:rsidRPr="00DD49A1">
        <w:rPr>
          <w:rFonts w:cs="Times New Roman"/>
          <w:spacing w:val="2"/>
          <w:w w:val="95"/>
          <w:szCs w:val="24"/>
        </w:rPr>
        <w:t xml:space="preserve"> </w:t>
      </w:r>
      <w:r w:rsidRPr="00DD49A1">
        <w:rPr>
          <w:rFonts w:cs="Times New Roman"/>
          <w:w w:val="95"/>
          <w:szCs w:val="24"/>
        </w:rPr>
        <w:t>939-944(6).</w:t>
      </w:r>
      <w:r w:rsidRPr="00DD49A1">
        <w:rPr>
          <w:rFonts w:cs="Times New Roman"/>
          <w:spacing w:val="2"/>
          <w:w w:val="95"/>
          <w:szCs w:val="24"/>
        </w:rPr>
        <w:t xml:space="preserve"> </w:t>
      </w:r>
      <w:hyperlink r:id="rId24" w:history="1">
        <w:r w:rsidRPr="00DD49A1">
          <w:rPr>
            <w:rFonts w:cs="Times New Roman"/>
            <w:w w:val="95"/>
            <w:szCs w:val="24"/>
          </w:rPr>
          <w:t>http://www3.</w:t>
        </w:r>
      </w:hyperlink>
      <w:r w:rsidRPr="00DD49A1">
        <w:rPr>
          <w:rFonts w:cs="Times New Roman"/>
          <w:w w:val="90"/>
          <w:szCs w:val="24"/>
        </w:rPr>
        <w:t xml:space="preserve"> </w:t>
      </w:r>
      <w:r w:rsidRPr="00DD49A1">
        <w:rPr>
          <w:rFonts w:cs="Times New Roman"/>
          <w:szCs w:val="24"/>
        </w:rPr>
        <w:t>interscience.wiley.com/journal/118661693/abstract.</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Dudzinski, Deanna, and Donald L. Peters. "Home-Based Programs: A Growing Alternative." </w:t>
      </w:r>
      <w:r w:rsidRPr="00DD49A1">
        <w:rPr>
          <w:rFonts w:eastAsia="Times New Roman" w:cs="Times New Roman"/>
          <w:i/>
          <w:iCs/>
          <w:szCs w:val="24"/>
        </w:rPr>
        <w:t xml:space="preserve">Child Care Quarterly </w:t>
      </w:r>
      <w:r w:rsidRPr="00DD49A1">
        <w:rPr>
          <w:rFonts w:eastAsia="Times New Roman" w:cs="Times New Roman"/>
          <w:szCs w:val="24"/>
        </w:rPr>
        <w:t>6, no. 1 (1977): 61-71.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Duffey, J. G., (2000), </w:t>
      </w:r>
      <w:r w:rsidRPr="00DD49A1">
        <w:rPr>
          <w:rFonts w:eastAsia="Times New Roman" w:cs="Times New Roman"/>
          <w:i/>
          <w:szCs w:val="24"/>
        </w:rPr>
        <w:t>Home Schooling Children with Special Needs: A Descriptive Study</w:t>
      </w:r>
      <w:r w:rsidRPr="00DD49A1">
        <w:rPr>
          <w:rFonts w:eastAsia="Times New Roman" w:cs="Times New Roman"/>
          <w:szCs w:val="24"/>
        </w:rPr>
        <w:t xml:space="preserve"> The College of William &amp; Mary.</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Duffey, Jane Grenfell. "Home Schooling Children with Special Needs: A Descriptive Study." </w:t>
      </w:r>
      <w:r w:rsidRPr="00DD49A1">
        <w:rPr>
          <w:rFonts w:eastAsia="Times New Roman" w:cs="Times New Roman"/>
          <w:i/>
          <w:iCs/>
          <w:szCs w:val="24"/>
        </w:rPr>
        <w:t xml:space="preserve">Home School Researcher </w:t>
      </w:r>
      <w:r w:rsidRPr="00DD49A1">
        <w:rPr>
          <w:rFonts w:eastAsia="Times New Roman" w:cs="Times New Roman"/>
          <w:szCs w:val="24"/>
        </w:rPr>
        <w:t>15, no. 2 (2002): 1-13.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Duffey, Jane. "Home Schooling and Students in Special Education: Sorting out the Options for Parents." </w:t>
      </w:r>
      <w:r w:rsidRPr="00DD49A1">
        <w:rPr>
          <w:rFonts w:eastAsia="Times New Roman" w:cs="Times New Roman"/>
          <w:i/>
          <w:iCs/>
          <w:szCs w:val="24"/>
        </w:rPr>
        <w:t xml:space="preserve">Preventing School Failure </w:t>
      </w:r>
      <w:r w:rsidRPr="00DD49A1">
        <w:rPr>
          <w:rFonts w:eastAsia="Times New Roman" w:cs="Times New Roman"/>
          <w:szCs w:val="24"/>
        </w:rPr>
        <w:t>43, no. 2 (1999): 57.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Duffey, Jane. "Home Schooling: A Controversial Alternative." </w:t>
      </w:r>
      <w:r w:rsidRPr="00DD49A1">
        <w:rPr>
          <w:rFonts w:eastAsia="Times New Roman" w:cs="Times New Roman"/>
          <w:i/>
          <w:iCs/>
          <w:szCs w:val="24"/>
        </w:rPr>
        <w:t xml:space="preserve">Principal </w:t>
      </w:r>
      <w:r w:rsidRPr="00DD49A1">
        <w:rPr>
          <w:rFonts w:eastAsia="Times New Roman" w:cs="Times New Roman"/>
          <w:szCs w:val="24"/>
        </w:rPr>
        <w:t>77, no. 5 (1998): 23-26.</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Duffy, P. (2008). Engaging the YouTube Google-eyed generation: Strategies forusing Web 2.0 in teaching and learning. Electronic Journal of e-Learning, 6(2), 119-130.</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DuFour, R. (2004). What is a “professional learning community?”. Educational Leadership, 61(8), 6-11.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Duggan, Molly H. "Are Community Colleges 'Home-School Friendly?': An Exploration of Community College Web Sites as an Indicator of 'Friendliness'." </w:t>
      </w:r>
      <w:r w:rsidRPr="00DD49A1">
        <w:rPr>
          <w:rFonts w:eastAsia="Times New Roman" w:cs="Times New Roman"/>
          <w:i/>
          <w:iCs/>
          <w:szCs w:val="24"/>
        </w:rPr>
        <w:t xml:space="preserve">Community College Journal of Research and Practice </w:t>
      </w:r>
      <w:r w:rsidRPr="00DD49A1">
        <w:rPr>
          <w:rFonts w:eastAsia="Times New Roman" w:cs="Times New Roman"/>
          <w:szCs w:val="24"/>
        </w:rPr>
        <w:t>34, (2010): 55-63.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Duggan, Molly H. "Is All College Preparation Equal? Pre-Community College Experience of Home-Schooled, Private-Schooled, and Public-Schooled Students." </w:t>
      </w:r>
      <w:r w:rsidRPr="00DD49A1">
        <w:rPr>
          <w:rFonts w:eastAsia="Times New Roman" w:cs="Times New Roman"/>
          <w:i/>
          <w:iCs/>
          <w:szCs w:val="24"/>
        </w:rPr>
        <w:t xml:space="preserve">Community College Journal of Research and Practice </w:t>
      </w:r>
      <w:r w:rsidRPr="00DD49A1">
        <w:rPr>
          <w:rFonts w:eastAsia="Times New Roman" w:cs="Times New Roman"/>
          <w:szCs w:val="24"/>
        </w:rPr>
        <w:t>34, no. 1/2 (2010): 25-38.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Duke, Summer A. "Standard Bearers of the Fourth Amendment: The Curious Involvement of Home School Advocates in Constitutional Challenges to Child Abuse Investigations." </w:t>
      </w:r>
      <w:r w:rsidRPr="00DD49A1">
        <w:rPr>
          <w:rFonts w:eastAsia="Times New Roman" w:cs="Times New Roman"/>
          <w:i/>
          <w:iCs/>
          <w:szCs w:val="24"/>
        </w:rPr>
        <w:t xml:space="preserve">UMKC Law Review </w:t>
      </w:r>
      <w:r w:rsidRPr="00DD49A1">
        <w:rPr>
          <w:rFonts w:eastAsia="Times New Roman" w:cs="Times New Roman"/>
          <w:szCs w:val="24"/>
        </w:rPr>
        <w:t>73, (2003): 137-59.</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Dulay, H., and Burt, M. (1977) Remarks on creativity in language acquisition. In M. Burt, H. Dulay and M. Finnochiaro (eds.) </w:t>
      </w:r>
      <w:r w:rsidRPr="00DD49A1">
        <w:rPr>
          <w:rFonts w:cs="Times New Roman"/>
          <w:i/>
          <w:iCs/>
          <w:color w:val="000000"/>
          <w:szCs w:val="24"/>
        </w:rPr>
        <w:t>Viewpoints on English as a Second Language</w:t>
      </w:r>
      <w:r w:rsidRPr="00DD49A1">
        <w:rPr>
          <w:rFonts w:cs="Times New Roman"/>
          <w:color w:val="000000"/>
          <w:szCs w:val="24"/>
        </w:rPr>
        <w:t xml:space="preserve">. New York: Regents. p.95-126. </w:t>
      </w:r>
    </w:p>
    <w:p w:rsidR="00DD49A1" w:rsidRPr="00DD49A1" w:rsidRDefault="00DD49A1" w:rsidP="00A507E5">
      <w:pPr>
        <w:pStyle w:val="Pa14"/>
        <w:spacing w:before="100" w:beforeAutospacing="1" w:after="100" w:afterAutospacing="1" w:line="240" w:lineRule="auto"/>
        <w:ind w:left="720" w:hanging="720"/>
        <w:rPr>
          <w:color w:val="40AD48"/>
        </w:rPr>
      </w:pPr>
      <w:r w:rsidRPr="00DD49A1">
        <w:rPr>
          <w:color w:val="221E1F"/>
        </w:rPr>
        <w:t xml:space="preserve">Duman, G., Orhon, G., &amp; Gedik, N. (2014). Research trends in mobile assisted language learning. </w:t>
      </w:r>
      <w:r w:rsidRPr="00DD49A1">
        <w:rPr>
          <w:i/>
          <w:iCs/>
          <w:color w:val="221E1F"/>
        </w:rPr>
        <w:t>ReCALL, 27</w:t>
      </w:r>
      <w:r w:rsidRPr="00DD49A1">
        <w:rPr>
          <w:color w:val="221E1F"/>
        </w:rPr>
        <w:t xml:space="preserve">(2), 197-216. </w:t>
      </w:r>
      <w:r w:rsidRPr="00DD49A1">
        <w:rPr>
          <w:color w:val="40AD48"/>
        </w:rPr>
        <w:t xml:space="preserve">doi:10.1017/S0958344014000287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 xml:space="preserve">Dumas, Tanya K., Sean Gates, and Deborah R. Schwarzer. "Evidence for Homeschooling: Constitutional Analysis in Light of Social Science Research." </w:t>
      </w:r>
      <w:r w:rsidRPr="00DD49A1">
        <w:rPr>
          <w:rFonts w:eastAsia="Times New Roman" w:cs="Times New Roman"/>
          <w:i/>
          <w:iCs/>
          <w:szCs w:val="24"/>
        </w:rPr>
        <w:t xml:space="preserve">Widener Law Review </w:t>
      </w:r>
      <w:r w:rsidRPr="00DD49A1">
        <w:rPr>
          <w:rFonts w:eastAsia="Times New Roman" w:cs="Times New Roman"/>
          <w:szCs w:val="24"/>
        </w:rPr>
        <w:t>(in press).</w:t>
      </w:r>
    </w:p>
    <w:p w:rsidR="00DD49A1" w:rsidRPr="00DD49A1" w:rsidRDefault="00DD49A1" w:rsidP="00A507E5">
      <w:pPr>
        <w:kinsoku w:val="0"/>
        <w:overflowPunct w:val="0"/>
        <w:autoSpaceDE w:val="0"/>
        <w:autoSpaceDN w:val="0"/>
        <w:adjustRightInd w:val="0"/>
        <w:spacing w:before="100" w:beforeAutospacing="1" w:after="100" w:afterAutospacing="1"/>
        <w:ind w:left="720" w:hanging="720"/>
        <w:rPr>
          <w:rFonts w:cs="Times New Roman"/>
          <w:spacing w:val="-1"/>
          <w:szCs w:val="24"/>
        </w:rPr>
      </w:pPr>
      <w:r w:rsidRPr="00DD49A1">
        <w:rPr>
          <w:rFonts w:cs="Times New Roman"/>
          <w:spacing w:val="-1"/>
          <w:szCs w:val="24"/>
        </w:rPr>
        <w:t>Duncan,</w:t>
      </w:r>
      <w:r w:rsidRPr="00DD49A1">
        <w:rPr>
          <w:rFonts w:cs="Times New Roman"/>
          <w:spacing w:val="2"/>
          <w:szCs w:val="24"/>
        </w:rPr>
        <w:t xml:space="preserve"> </w:t>
      </w:r>
      <w:r w:rsidRPr="00DD49A1">
        <w:rPr>
          <w:rFonts w:cs="Times New Roman"/>
          <w:spacing w:val="-2"/>
          <w:szCs w:val="24"/>
        </w:rPr>
        <w:t>G.</w:t>
      </w:r>
      <w:r w:rsidRPr="00DD49A1">
        <w:rPr>
          <w:rFonts w:cs="Times New Roman"/>
          <w:szCs w:val="24"/>
        </w:rPr>
        <w:t xml:space="preserve"> J.,</w:t>
      </w:r>
      <w:r w:rsidRPr="00DD49A1">
        <w:rPr>
          <w:rFonts w:cs="Times New Roman"/>
          <w:spacing w:val="2"/>
          <w:szCs w:val="24"/>
        </w:rPr>
        <w:t xml:space="preserve"> </w:t>
      </w:r>
      <w:r w:rsidRPr="00DD49A1">
        <w:rPr>
          <w:rFonts w:cs="Times New Roman"/>
          <w:spacing w:val="-1"/>
          <w:szCs w:val="24"/>
        </w:rPr>
        <w:t>Dowsett,</w:t>
      </w:r>
      <w:r w:rsidRPr="00DD49A1">
        <w:rPr>
          <w:rFonts w:cs="Times New Roman"/>
          <w:szCs w:val="24"/>
        </w:rPr>
        <w:t xml:space="preserve"> C. J., </w:t>
      </w:r>
      <w:r w:rsidRPr="00DD49A1">
        <w:rPr>
          <w:rFonts w:cs="Times New Roman"/>
          <w:spacing w:val="-1"/>
          <w:szCs w:val="24"/>
        </w:rPr>
        <w:t>Claessens,</w:t>
      </w:r>
      <w:r w:rsidRPr="00DD49A1">
        <w:rPr>
          <w:rFonts w:cs="Times New Roman"/>
          <w:spacing w:val="4"/>
          <w:szCs w:val="24"/>
        </w:rPr>
        <w:t xml:space="preserve"> </w:t>
      </w:r>
      <w:r w:rsidRPr="00DD49A1">
        <w:rPr>
          <w:rFonts w:cs="Times New Roman"/>
          <w:spacing w:val="-1"/>
          <w:szCs w:val="24"/>
        </w:rPr>
        <w:t>A.,</w:t>
      </w:r>
      <w:r w:rsidRPr="00DD49A1">
        <w:rPr>
          <w:rFonts w:cs="Times New Roman"/>
          <w:spacing w:val="2"/>
          <w:szCs w:val="24"/>
        </w:rPr>
        <w:t xml:space="preserve"> </w:t>
      </w:r>
      <w:r w:rsidRPr="00DD49A1">
        <w:rPr>
          <w:rFonts w:cs="Times New Roman"/>
          <w:spacing w:val="-1"/>
          <w:szCs w:val="24"/>
        </w:rPr>
        <w:t>Magnuson,</w:t>
      </w:r>
      <w:r w:rsidRPr="00DD49A1">
        <w:rPr>
          <w:rFonts w:cs="Times New Roman"/>
          <w:spacing w:val="4"/>
          <w:szCs w:val="24"/>
        </w:rPr>
        <w:t xml:space="preserve"> </w:t>
      </w:r>
      <w:r w:rsidRPr="00DD49A1">
        <w:rPr>
          <w:rFonts w:cs="Times New Roman"/>
          <w:spacing w:val="-1"/>
          <w:szCs w:val="24"/>
        </w:rPr>
        <w:t>K.,</w:t>
      </w:r>
      <w:r w:rsidRPr="00DD49A1">
        <w:rPr>
          <w:rFonts w:cs="Times New Roman"/>
          <w:spacing w:val="2"/>
          <w:szCs w:val="24"/>
        </w:rPr>
        <w:t xml:space="preserve"> </w:t>
      </w:r>
      <w:r w:rsidRPr="00DD49A1">
        <w:rPr>
          <w:rFonts w:cs="Times New Roman"/>
          <w:spacing w:val="-1"/>
          <w:szCs w:val="24"/>
        </w:rPr>
        <w:t>Huston,</w:t>
      </w:r>
      <w:r w:rsidRPr="00DD49A1">
        <w:rPr>
          <w:rFonts w:cs="Times New Roman"/>
          <w:spacing w:val="4"/>
          <w:szCs w:val="24"/>
        </w:rPr>
        <w:t xml:space="preserve"> </w:t>
      </w:r>
      <w:r w:rsidRPr="00DD49A1">
        <w:rPr>
          <w:rFonts w:cs="Times New Roman"/>
          <w:spacing w:val="-2"/>
          <w:szCs w:val="24"/>
        </w:rPr>
        <w:t>A.</w:t>
      </w:r>
      <w:r w:rsidRPr="00DD49A1">
        <w:rPr>
          <w:rFonts w:cs="Times New Roman"/>
          <w:spacing w:val="2"/>
          <w:szCs w:val="24"/>
        </w:rPr>
        <w:t xml:space="preserve"> </w:t>
      </w:r>
      <w:r w:rsidRPr="00DD49A1">
        <w:rPr>
          <w:rFonts w:cs="Times New Roman"/>
          <w:spacing w:val="-1"/>
          <w:szCs w:val="24"/>
        </w:rPr>
        <w:t>C.,</w:t>
      </w:r>
      <w:r w:rsidRPr="00DD49A1">
        <w:rPr>
          <w:rFonts w:cs="Times New Roman"/>
          <w:spacing w:val="2"/>
          <w:szCs w:val="24"/>
        </w:rPr>
        <w:t xml:space="preserve"> </w:t>
      </w:r>
      <w:r w:rsidRPr="00DD49A1">
        <w:rPr>
          <w:rFonts w:cs="Times New Roman"/>
          <w:spacing w:val="-1"/>
          <w:szCs w:val="24"/>
        </w:rPr>
        <w:t>Klebanov,</w:t>
      </w:r>
      <w:r w:rsidRPr="00DD49A1">
        <w:rPr>
          <w:rFonts w:cs="Times New Roman"/>
          <w:spacing w:val="2"/>
          <w:szCs w:val="24"/>
        </w:rPr>
        <w:t xml:space="preserve"> </w:t>
      </w:r>
      <w:r w:rsidRPr="00DD49A1">
        <w:rPr>
          <w:rFonts w:cs="Times New Roman"/>
          <w:spacing w:val="-1"/>
          <w:szCs w:val="24"/>
        </w:rPr>
        <w:t>P.,</w:t>
      </w:r>
      <w:r w:rsidRPr="00DD49A1">
        <w:rPr>
          <w:rFonts w:cs="Times New Roman"/>
          <w:spacing w:val="2"/>
          <w:szCs w:val="24"/>
        </w:rPr>
        <w:t xml:space="preserve"> </w:t>
      </w:r>
      <w:r w:rsidRPr="00DD49A1">
        <w:rPr>
          <w:rFonts w:cs="Times New Roman"/>
          <w:szCs w:val="24"/>
        </w:rPr>
        <w:t>&amp;</w:t>
      </w:r>
      <w:r w:rsidRPr="00DD49A1">
        <w:rPr>
          <w:rFonts w:cs="Times New Roman"/>
          <w:spacing w:val="-2"/>
          <w:szCs w:val="24"/>
        </w:rPr>
        <w:t xml:space="preserve"> </w:t>
      </w:r>
      <w:r w:rsidRPr="00DD49A1">
        <w:rPr>
          <w:rFonts w:cs="Times New Roman"/>
          <w:szCs w:val="24"/>
        </w:rPr>
        <w:t xml:space="preserve">... </w:t>
      </w:r>
      <w:r w:rsidRPr="00DD49A1">
        <w:rPr>
          <w:rFonts w:cs="Times New Roman"/>
          <w:spacing w:val="-1"/>
          <w:szCs w:val="24"/>
        </w:rPr>
        <w:t>Japel,</w:t>
      </w:r>
      <w:r w:rsidRPr="00DD49A1">
        <w:rPr>
          <w:rFonts w:cs="Times New Roman"/>
          <w:spacing w:val="2"/>
          <w:szCs w:val="24"/>
        </w:rPr>
        <w:t xml:space="preserve"> </w:t>
      </w:r>
      <w:r w:rsidRPr="00DD49A1">
        <w:rPr>
          <w:rFonts w:cs="Times New Roman"/>
          <w:spacing w:val="-1"/>
          <w:szCs w:val="24"/>
        </w:rPr>
        <w:t>C.</w:t>
      </w:r>
      <w:r w:rsidRPr="00DD49A1">
        <w:rPr>
          <w:rFonts w:cs="Times New Roman"/>
          <w:spacing w:val="2"/>
          <w:szCs w:val="24"/>
        </w:rPr>
        <w:t xml:space="preserve"> </w:t>
      </w:r>
      <w:r w:rsidRPr="00DD49A1">
        <w:rPr>
          <w:rFonts w:cs="Times New Roman"/>
          <w:spacing w:val="-1"/>
          <w:szCs w:val="24"/>
        </w:rPr>
        <w:t>(2007).</w:t>
      </w:r>
      <w:r w:rsidRPr="00DD49A1">
        <w:rPr>
          <w:rFonts w:cs="Times New Roman"/>
          <w:spacing w:val="1"/>
          <w:szCs w:val="24"/>
        </w:rPr>
        <w:t xml:space="preserve"> </w:t>
      </w:r>
      <w:r w:rsidRPr="00DD49A1">
        <w:rPr>
          <w:rFonts w:cs="Times New Roman"/>
          <w:spacing w:val="-2"/>
          <w:szCs w:val="24"/>
        </w:rPr>
        <w:t>School</w:t>
      </w:r>
      <w:r w:rsidRPr="00DD49A1">
        <w:rPr>
          <w:rFonts w:cs="Times New Roman"/>
          <w:spacing w:val="2"/>
          <w:szCs w:val="24"/>
        </w:rPr>
        <w:t xml:space="preserve"> </w:t>
      </w:r>
      <w:r w:rsidRPr="00DD49A1">
        <w:rPr>
          <w:rFonts w:cs="Times New Roman"/>
          <w:spacing w:val="-1"/>
          <w:szCs w:val="24"/>
        </w:rPr>
        <w:t>readiness</w:t>
      </w:r>
      <w:r w:rsidRPr="00DD49A1">
        <w:rPr>
          <w:rFonts w:cs="Times New Roman"/>
          <w:szCs w:val="24"/>
        </w:rPr>
        <w:t xml:space="preserve"> and</w:t>
      </w:r>
      <w:r w:rsidRPr="00DD49A1">
        <w:rPr>
          <w:rFonts w:cs="Times New Roman"/>
          <w:spacing w:val="-1"/>
          <w:szCs w:val="24"/>
        </w:rPr>
        <w:t xml:space="preserve"> </w:t>
      </w:r>
      <w:r w:rsidRPr="00DD49A1">
        <w:rPr>
          <w:rFonts w:cs="Times New Roman"/>
          <w:szCs w:val="24"/>
        </w:rPr>
        <w:t>later</w:t>
      </w:r>
      <w:r w:rsidRPr="00DD49A1">
        <w:rPr>
          <w:rFonts w:cs="Times New Roman"/>
          <w:spacing w:val="-1"/>
          <w:szCs w:val="24"/>
        </w:rPr>
        <w:t xml:space="preserve"> achievement.</w:t>
      </w:r>
      <w:r w:rsidRPr="00DD49A1">
        <w:rPr>
          <w:rFonts w:cs="Times New Roman"/>
          <w:spacing w:val="7"/>
          <w:szCs w:val="24"/>
        </w:rPr>
        <w:t xml:space="preserve"> </w:t>
      </w:r>
      <w:r w:rsidRPr="00DD49A1">
        <w:rPr>
          <w:rFonts w:cs="Times New Roman"/>
          <w:i/>
          <w:iCs/>
          <w:spacing w:val="-1"/>
          <w:szCs w:val="24"/>
        </w:rPr>
        <w:t>Developmental Psychology</w:t>
      </w:r>
      <w:r w:rsidRPr="00DD49A1">
        <w:rPr>
          <w:rFonts w:cs="Times New Roman"/>
          <w:spacing w:val="-1"/>
          <w:szCs w:val="24"/>
        </w:rPr>
        <w:t>,</w:t>
      </w:r>
      <w:r w:rsidRPr="00DD49A1">
        <w:rPr>
          <w:rFonts w:cs="Times New Roman"/>
          <w:spacing w:val="4"/>
          <w:szCs w:val="24"/>
        </w:rPr>
        <w:t xml:space="preserve"> </w:t>
      </w:r>
      <w:r w:rsidRPr="00DD49A1">
        <w:rPr>
          <w:rFonts w:cs="Times New Roman"/>
          <w:i/>
          <w:iCs/>
          <w:spacing w:val="-1"/>
          <w:szCs w:val="24"/>
        </w:rPr>
        <w:t>43</w:t>
      </w:r>
      <w:r w:rsidRPr="00DD49A1">
        <w:rPr>
          <w:rFonts w:cs="Times New Roman"/>
          <w:spacing w:val="-1"/>
          <w:szCs w:val="24"/>
        </w:rPr>
        <w:t>(6),</w:t>
      </w:r>
      <w:r w:rsidRPr="00DD49A1">
        <w:rPr>
          <w:rFonts w:cs="Times New Roman"/>
          <w:spacing w:val="2"/>
          <w:szCs w:val="24"/>
        </w:rPr>
        <w:t xml:space="preserve"> </w:t>
      </w:r>
      <w:r w:rsidRPr="00DD49A1">
        <w:rPr>
          <w:rFonts w:cs="Times New Roman"/>
          <w:spacing w:val="-1"/>
          <w:szCs w:val="24"/>
        </w:rPr>
        <w:t>1428-1446. doi:10.1037/0012-1649.43.6.1428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Dunn, J., and Martha D., (2008), </w:t>
      </w:r>
      <w:r w:rsidRPr="00DD49A1">
        <w:rPr>
          <w:rFonts w:eastAsia="Times New Roman" w:cs="Times New Roman"/>
          <w:i/>
          <w:szCs w:val="24"/>
        </w:rPr>
        <w:t>Home Schoolers Strike Back</w:t>
      </w:r>
      <w:r w:rsidRPr="00DD49A1">
        <w:rPr>
          <w:rFonts w:eastAsia="Times New Roman" w:cs="Times New Roman"/>
          <w:szCs w:val="24"/>
        </w:rPr>
        <w:t xml:space="preserve"> </w:t>
      </w:r>
      <w:r w:rsidRPr="00DD49A1">
        <w:rPr>
          <w:rFonts w:eastAsia="Times New Roman" w:cs="Times New Roman"/>
          <w:iCs/>
          <w:szCs w:val="24"/>
        </w:rPr>
        <w:t>Education Next</w:t>
      </w:r>
      <w:r w:rsidRPr="00DD49A1">
        <w:rPr>
          <w:rFonts w:eastAsia="Times New Roman" w:cs="Times New Roman"/>
          <w:i/>
          <w:iCs/>
          <w:szCs w:val="24"/>
        </w:rPr>
        <w:t xml:space="preserve"> </w:t>
      </w:r>
      <w:r w:rsidRPr="00DD49A1">
        <w:rPr>
          <w:rFonts w:eastAsia="Times New Roman" w:cs="Times New Roman"/>
          <w:szCs w:val="24"/>
        </w:rPr>
        <w:t>8, no. 4 (2008): 11.</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221E1F"/>
          <w:szCs w:val="24"/>
        </w:rPr>
      </w:pPr>
      <w:r w:rsidRPr="00DD49A1">
        <w:rPr>
          <w:rFonts w:cs="Times New Roman"/>
          <w:color w:val="221E1F"/>
          <w:szCs w:val="24"/>
        </w:rPr>
        <w:t xml:space="preserve">Durukan, E. (2009). 7. sınıf Türkçe ders kitaplarındaki metinleri anlamaya yönelik sorular üzerine taksonomik bir inceleme. </w:t>
      </w:r>
      <w:r w:rsidRPr="00DD49A1">
        <w:rPr>
          <w:rFonts w:cs="Times New Roman"/>
          <w:i/>
          <w:iCs/>
          <w:color w:val="221E1F"/>
          <w:szCs w:val="24"/>
        </w:rPr>
        <w:t>Milli Eğitim Dergisi, 181</w:t>
      </w:r>
      <w:r w:rsidRPr="00DD49A1">
        <w:rPr>
          <w:rFonts w:cs="Times New Roman"/>
          <w:color w:val="221E1F"/>
          <w:szCs w:val="24"/>
        </w:rPr>
        <w:t xml:space="preserve">, 84-93.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Duursma, E. Pan, B.A. &amp; Raikes, H. (2008). Predictors and outcomes of low-income fathers’ reading with their toddlers. </w:t>
      </w:r>
      <w:r w:rsidRPr="00DD49A1">
        <w:rPr>
          <w:rFonts w:cs="Times New Roman"/>
          <w:i/>
          <w:iCs/>
          <w:color w:val="000000"/>
          <w:szCs w:val="24"/>
        </w:rPr>
        <w:t>Early Childhood Research Quarterly</w:t>
      </w:r>
      <w:r w:rsidRPr="00DD49A1">
        <w:rPr>
          <w:rFonts w:cs="Times New Roman"/>
          <w:color w:val="000000"/>
          <w:szCs w:val="24"/>
        </w:rPr>
        <w:t xml:space="preserve">, </w:t>
      </w:r>
      <w:r w:rsidRPr="00DD49A1">
        <w:rPr>
          <w:rFonts w:cs="Times New Roman"/>
          <w:i/>
          <w:iCs/>
          <w:color w:val="000000"/>
          <w:szCs w:val="24"/>
        </w:rPr>
        <w:t>23</w:t>
      </w:r>
      <w:r w:rsidRPr="00DD49A1">
        <w:rPr>
          <w:rFonts w:cs="Times New Roman"/>
          <w:color w:val="000000"/>
          <w:szCs w:val="24"/>
        </w:rPr>
        <w:t xml:space="preserve">, 351-365.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Duvall, Steven F., D. Lawrence Ward, Joseph C. Delquadri, and Charles R. Greenwood. "An Exploratory Study of Home School Instructional Environments and Their Effects on the Basic Skills of Students with Learning Disabilities." </w:t>
      </w:r>
      <w:r w:rsidRPr="00DD49A1">
        <w:rPr>
          <w:rFonts w:eastAsia="Times New Roman" w:cs="Times New Roman"/>
          <w:i/>
          <w:iCs/>
          <w:szCs w:val="24"/>
        </w:rPr>
        <w:t xml:space="preserve">Education &amp; Treatment of Children </w:t>
      </w:r>
      <w:r w:rsidRPr="00DD49A1">
        <w:rPr>
          <w:rFonts w:eastAsia="Times New Roman" w:cs="Times New Roman"/>
          <w:szCs w:val="24"/>
        </w:rPr>
        <w:t>20, no. 2 (1997): 150-72.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Duvall, Steven F., Joseph C. Delquadri, and D. Lawrence Ward. "A Preliminary Investigation of the Effectiveness of Homeschool Instructional Environment for Students with Attention-Deficit/Hyperactivity Disorder." </w:t>
      </w:r>
      <w:r w:rsidRPr="00DD49A1">
        <w:rPr>
          <w:rFonts w:eastAsia="Times New Roman" w:cs="Times New Roman"/>
          <w:i/>
          <w:iCs/>
          <w:szCs w:val="24"/>
        </w:rPr>
        <w:t xml:space="preserve">School Psychology Review </w:t>
      </w:r>
      <w:r w:rsidRPr="00DD49A1">
        <w:rPr>
          <w:rFonts w:eastAsia="Times New Roman" w:cs="Times New Roman"/>
          <w:szCs w:val="24"/>
        </w:rPr>
        <w:t>33, no. 1 (2004): 140-58.</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Dyson, A., &amp; Kozleski, E. B. (2008). Disproportionality in special education: A transatlantic phenomenon. In L. Florian &amp; M. McLaughlin (Eds.), Dilemmas and alternatives in the classification of children with disabilities: New perspectives (pp. 170-190). Thousand Oaks, CA: Corwin Press.</w:t>
      </w:r>
    </w:p>
    <w:p w:rsidR="00DD49A1" w:rsidRPr="00DD49A1" w:rsidRDefault="00DD49A1" w:rsidP="00A507E5">
      <w:pPr>
        <w:kinsoku w:val="0"/>
        <w:overflowPunct w:val="0"/>
        <w:autoSpaceDE w:val="0"/>
        <w:autoSpaceDN w:val="0"/>
        <w:adjustRightInd w:val="0"/>
        <w:spacing w:before="100" w:beforeAutospacing="1" w:after="100" w:afterAutospacing="1"/>
        <w:ind w:left="720" w:hanging="720"/>
        <w:rPr>
          <w:rFonts w:cs="Times New Roman"/>
          <w:spacing w:val="-1"/>
          <w:szCs w:val="24"/>
        </w:rPr>
      </w:pPr>
      <w:r w:rsidRPr="00DD49A1">
        <w:rPr>
          <w:rFonts w:cs="Times New Roman"/>
          <w:spacing w:val="-1"/>
          <w:szCs w:val="24"/>
        </w:rPr>
        <w:t>Dyson,</w:t>
      </w:r>
      <w:r w:rsidRPr="00DD49A1">
        <w:rPr>
          <w:rFonts w:cs="Times New Roman"/>
          <w:spacing w:val="4"/>
          <w:szCs w:val="24"/>
        </w:rPr>
        <w:t xml:space="preserve"> </w:t>
      </w:r>
      <w:r w:rsidRPr="00DD49A1">
        <w:rPr>
          <w:rFonts w:cs="Times New Roman"/>
          <w:spacing w:val="-1"/>
          <w:szCs w:val="24"/>
        </w:rPr>
        <w:t>N.,</w:t>
      </w:r>
      <w:r w:rsidRPr="00DD49A1">
        <w:rPr>
          <w:rFonts w:cs="Times New Roman"/>
          <w:szCs w:val="24"/>
        </w:rPr>
        <w:t xml:space="preserve"> </w:t>
      </w:r>
      <w:r w:rsidRPr="00DD49A1">
        <w:rPr>
          <w:rFonts w:cs="Times New Roman"/>
          <w:spacing w:val="-1"/>
          <w:szCs w:val="24"/>
        </w:rPr>
        <w:t>Jordan,</w:t>
      </w:r>
      <w:r w:rsidRPr="00DD49A1">
        <w:rPr>
          <w:rFonts w:cs="Times New Roman"/>
          <w:spacing w:val="2"/>
          <w:szCs w:val="24"/>
        </w:rPr>
        <w:t xml:space="preserve"> </w:t>
      </w:r>
      <w:r w:rsidRPr="00DD49A1">
        <w:rPr>
          <w:rFonts w:cs="Times New Roman"/>
          <w:spacing w:val="-2"/>
          <w:szCs w:val="24"/>
        </w:rPr>
        <w:t>N.</w:t>
      </w:r>
      <w:r w:rsidRPr="00DD49A1">
        <w:rPr>
          <w:rFonts w:cs="Times New Roman"/>
          <w:spacing w:val="2"/>
          <w:szCs w:val="24"/>
        </w:rPr>
        <w:t xml:space="preserve"> </w:t>
      </w:r>
      <w:r w:rsidRPr="00DD49A1">
        <w:rPr>
          <w:rFonts w:cs="Times New Roman"/>
          <w:spacing w:val="-1"/>
          <w:szCs w:val="24"/>
        </w:rPr>
        <w:t>C.,</w:t>
      </w:r>
      <w:r w:rsidRPr="00DD49A1">
        <w:rPr>
          <w:rFonts w:cs="Times New Roman"/>
          <w:spacing w:val="2"/>
          <w:szCs w:val="24"/>
        </w:rPr>
        <w:t xml:space="preserve"> </w:t>
      </w:r>
      <w:r w:rsidRPr="00DD49A1">
        <w:rPr>
          <w:rFonts w:cs="Times New Roman"/>
          <w:spacing w:val="-1"/>
          <w:szCs w:val="24"/>
        </w:rPr>
        <w:t>Beliakoff,</w:t>
      </w:r>
      <w:r w:rsidRPr="00DD49A1">
        <w:rPr>
          <w:rFonts w:cs="Times New Roman"/>
          <w:spacing w:val="3"/>
          <w:szCs w:val="24"/>
        </w:rPr>
        <w:t xml:space="preserve"> </w:t>
      </w:r>
      <w:r w:rsidRPr="00DD49A1">
        <w:rPr>
          <w:rFonts w:cs="Times New Roman"/>
          <w:szCs w:val="24"/>
        </w:rPr>
        <w:t>A.,</w:t>
      </w:r>
      <w:r w:rsidRPr="00DD49A1">
        <w:rPr>
          <w:rFonts w:cs="Times New Roman"/>
          <w:spacing w:val="2"/>
          <w:szCs w:val="24"/>
        </w:rPr>
        <w:t xml:space="preserve"> </w:t>
      </w:r>
      <w:r w:rsidRPr="00DD49A1">
        <w:rPr>
          <w:rFonts w:cs="Times New Roman"/>
          <w:szCs w:val="24"/>
        </w:rPr>
        <w:t xml:space="preserve">&amp; </w:t>
      </w:r>
      <w:r w:rsidRPr="00DD49A1">
        <w:rPr>
          <w:rFonts w:cs="Times New Roman"/>
          <w:spacing w:val="-1"/>
          <w:szCs w:val="24"/>
        </w:rPr>
        <w:t>Hassinger,</w:t>
      </w:r>
      <w:r w:rsidRPr="00DD49A1">
        <w:rPr>
          <w:rFonts w:cs="Times New Roman"/>
          <w:spacing w:val="1"/>
          <w:szCs w:val="24"/>
        </w:rPr>
        <w:t xml:space="preserve"> </w:t>
      </w:r>
      <w:r w:rsidRPr="00DD49A1">
        <w:rPr>
          <w:rFonts w:cs="Times New Roman"/>
          <w:spacing w:val="-1"/>
          <w:szCs w:val="24"/>
        </w:rPr>
        <w:t>B.</w:t>
      </w:r>
      <w:r w:rsidRPr="00DD49A1">
        <w:rPr>
          <w:rFonts w:cs="Times New Roman"/>
          <w:spacing w:val="2"/>
          <w:szCs w:val="24"/>
        </w:rPr>
        <w:t xml:space="preserve"> </w:t>
      </w:r>
      <w:r w:rsidRPr="00DD49A1">
        <w:rPr>
          <w:rFonts w:cs="Times New Roman"/>
          <w:spacing w:val="-1"/>
          <w:szCs w:val="24"/>
        </w:rPr>
        <w:t>(2015).</w:t>
      </w:r>
      <w:r w:rsidRPr="00DD49A1">
        <w:rPr>
          <w:rFonts w:cs="Times New Roman"/>
          <w:spacing w:val="1"/>
          <w:szCs w:val="24"/>
        </w:rPr>
        <w:t xml:space="preserve"> </w:t>
      </w:r>
      <w:r w:rsidRPr="00DD49A1">
        <w:rPr>
          <w:rFonts w:cs="Times New Roman"/>
          <w:szCs w:val="24"/>
        </w:rPr>
        <w:t>A</w:t>
      </w:r>
      <w:r w:rsidRPr="00DD49A1">
        <w:rPr>
          <w:rFonts w:cs="Times New Roman"/>
          <w:spacing w:val="-1"/>
          <w:szCs w:val="24"/>
        </w:rPr>
        <w:t xml:space="preserve"> kindergarten number-sense intervention</w:t>
      </w:r>
      <w:r w:rsidRPr="00DD49A1">
        <w:rPr>
          <w:rFonts w:cs="Times New Roman"/>
          <w:spacing w:val="2"/>
          <w:szCs w:val="24"/>
        </w:rPr>
        <w:t xml:space="preserve"> </w:t>
      </w:r>
      <w:r w:rsidRPr="00DD49A1">
        <w:rPr>
          <w:rFonts w:cs="Times New Roman"/>
          <w:szCs w:val="24"/>
        </w:rPr>
        <w:t>with</w:t>
      </w:r>
      <w:r w:rsidRPr="00DD49A1">
        <w:rPr>
          <w:rFonts w:cs="Times New Roman"/>
          <w:spacing w:val="-2"/>
          <w:szCs w:val="24"/>
        </w:rPr>
        <w:t xml:space="preserve"> </w:t>
      </w:r>
      <w:r w:rsidRPr="00DD49A1">
        <w:rPr>
          <w:rFonts w:cs="Times New Roman"/>
          <w:spacing w:val="-1"/>
          <w:szCs w:val="24"/>
        </w:rPr>
        <w:t>contrasting practice conditions</w:t>
      </w:r>
      <w:r w:rsidRPr="00DD49A1">
        <w:rPr>
          <w:rFonts w:cs="Times New Roman"/>
          <w:szCs w:val="24"/>
        </w:rPr>
        <w:t xml:space="preserve"> </w:t>
      </w:r>
      <w:r w:rsidRPr="00DD49A1">
        <w:rPr>
          <w:rFonts w:cs="Times New Roman"/>
          <w:spacing w:val="-2"/>
          <w:szCs w:val="24"/>
        </w:rPr>
        <w:t>for</w:t>
      </w:r>
      <w:r w:rsidRPr="00DD49A1">
        <w:rPr>
          <w:rFonts w:cs="Times New Roman"/>
          <w:spacing w:val="1"/>
          <w:szCs w:val="24"/>
        </w:rPr>
        <w:t xml:space="preserve"> </w:t>
      </w:r>
      <w:r w:rsidRPr="00DD49A1">
        <w:rPr>
          <w:rFonts w:cs="Times New Roman"/>
          <w:szCs w:val="24"/>
        </w:rPr>
        <w:t xml:space="preserve">low-achieving </w:t>
      </w:r>
      <w:r w:rsidRPr="00DD49A1">
        <w:rPr>
          <w:rFonts w:cs="Times New Roman"/>
          <w:spacing w:val="-1"/>
          <w:szCs w:val="24"/>
        </w:rPr>
        <w:t>children.</w:t>
      </w:r>
      <w:r w:rsidRPr="00DD49A1">
        <w:rPr>
          <w:rFonts w:cs="Times New Roman"/>
          <w:spacing w:val="4"/>
          <w:szCs w:val="24"/>
        </w:rPr>
        <w:t xml:space="preserve"> </w:t>
      </w:r>
      <w:r w:rsidRPr="00DD49A1">
        <w:rPr>
          <w:rFonts w:cs="Times New Roman"/>
          <w:i/>
          <w:iCs/>
          <w:spacing w:val="-1"/>
          <w:szCs w:val="24"/>
        </w:rPr>
        <w:t>Journal</w:t>
      </w:r>
      <w:r w:rsidRPr="00DD49A1">
        <w:rPr>
          <w:rFonts w:cs="Times New Roman"/>
          <w:i/>
          <w:iCs/>
          <w:szCs w:val="24"/>
        </w:rPr>
        <w:t xml:space="preserve"> for</w:t>
      </w:r>
      <w:r w:rsidRPr="00DD49A1">
        <w:rPr>
          <w:rFonts w:cs="Times New Roman"/>
          <w:i/>
          <w:iCs/>
          <w:spacing w:val="95"/>
          <w:szCs w:val="24"/>
        </w:rPr>
        <w:t xml:space="preserve"> </w:t>
      </w:r>
      <w:r w:rsidRPr="00DD49A1">
        <w:rPr>
          <w:rFonts w:cs="Times New Roman"/>
          <w:i/>
          <w:iCs/>
          <w:spacing w:val="-1"/>
          <w:szCs w:val="24"/>
        </w:rPr>
        <w:t xml:space="preserve">Research </w:t>
      </w:r>
      <w:r w:rsidRPr="00DD49A1">
        <w:rPr>
          <w:rFonts w:cs="Times New Roman"/>
          <w:i/>
          <w:iCs/>
          <w:szCs w:val="24"/>
        </w:rPr>
        <w:t xml:space="preserve">in Mathematics </w:t>
      </w:r>
      <w:r w:rsidRPr="00DD49A1">
        <w:rPr>
          <w:rFonts w:cs="Times New Roman"/>
          <w:i/>
          <w:iCs/>
          <w:spacing w:val="-1"/>
          <w:szCs w:val="24"/>
        </w:rPr>
        <w:t>Education,</w:t>
      </w:r>
      <w:r w:rsidRPr="00DD49A1">
        <w:rPr>
          <w:rFonts w:cs="Times New Roman"/>
          <w:i/>
          <w:iCs/>
          <w:szCs w:val="24"/>
        </w:rPr>
        <w:t xml:space="preserve"> </w:t>
      </w:r>
      <w:r w:rsidRPr="00DD49A1">
        <w:rPr>
          <w:rFonts w:cs="Times New Roman"/>
          <w:i/>
          <w:iCs/>
          <w:spacing w:val="-1"/>
          <w:szCs w:val="24"/>
        </w:rPr>
        <w:t>46</w:t>
      </w:r>
      <w:r w:rsidRPr="00DD49A1">
        <w:rPr>
          <w:rFonts w:cs="Times New Roman"/>
          <w:spacing w:val="-1"/>
          <w:szCs w:val="24"/>
        </w:rPr>
        <w:t>(3),</w:t>
      </w:r>
      <w:r w:rsidRPr="00DD49A1">
        <w:rPr>
          <w:rFonts w:cs="Times New Roman"/>
          <w:spacing w:val="4"/>
          <w:szCs w:val="24"/>
        </w:rPr>
        <w:t xml:space="preserve"> </w:t>
      </w:r>
      <w:r w:rsidRPr="00DD49A1">
        <w:rPr>
          <w:rFonts w:cs="Times New Roman"/>
          <w:spacing w:val="-1"/>
          <w:szCs w:val="24"/>
        </w:rPr>
        <w:t>331-370.</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E. Bukova Güzel, and H. Alkan, (2004) “Sampling of constructivist learning with learning activities developed in mathematics teaching,” presented at the 6th National Science and Mathematics Education Conference, Istanbul.</w:t>
      </w:r>
    </w:p>
    <w:p w:rsidR="00DD49A1" w:rsidRPr="00DD49A1" w:rsidRDefault="00DD49A1" w:rsidP="00A507E5">
      <w:pPr>
        <w:kinsoku w:val="0"/>
        <w:overflowPunct w:val="0"/>
        <w:autoSpaceDE w:val="0"/>
        <w:autoSpaceDN w:val="0"/>
        <w:adjustRightInd w:val="0"/>
        <w:spacing w:before="100" w:beforeAutospacing="1" w:after="100" w:afterAutospacing="1"/>
        <w:ind w:left="720" w:right="462" w:hanging="720"/>
        <w:rPr>
          <w:rFonts w:cs="Times New Roman"/>
          <w:szCs w:val="24"/>
        </w:rPr>
      </w:pPr>
      <w:r w:rsidRPr="00DD49A1">
        <w:rPr>
          <w:rFonts w:cs="Times New Roman"/>
          <w:szCs w:val="24"/>
        </w:rPr>
        <w:t>Eagle,</w:t>
      </w:r>
      <w:r w:rsidRPr="00DD49A1">
        <w:rPr>
          <w:rFonts w:cs="Times New Roman"/>
          <w:spacing w:val="34"/>
          <w:szCs w:val="24"/>
        </w:rPr>
        <w:t xml:space="preserve"> </w:t>
      </w:r>
      <w:r w:rsidRPr="00DD49A1">
        <w:rPr>
          <w:rFonts w:cs="Times New Roman"/>
          <w:szCs w:val="24"/>
        </w:rPr>
        <w:t>E.,</w:t>
      </w:r>
      <w:r w:rsidRPr="00DD49A1">
        <w:rPr>
          <w:rFonts w:cs="Times New Roman"/>
          <w:spacing w:val="35"/>
          <w:szCs w:val="24"/>
        </w:rPr>
        <w:t xml:space="preserve"> </w:t>
      </w:r>
      <w:r w:rsidRPr="00DD49A1">
        <w:rPr>
          <w:rFonts w:cs="Times New Roman"/>
          <w:i/>
          <w:iCs/>
          <w:szCs w:val="24"/>
        </w:rPr>
        <w:t>Socioeconomic</w:t>
      </w:r>
      <w:r w:rsidRPr="00DD49A1">
        <w:rPr>
          <w:rFonts w:cs="Times New Roman"/>
          <w:i/>
          <w:iCs/>
          <w:spacing w:val="49"/>
          <w:szCs w:val="24"/>
        </w:rPr>
        <w:t xml:space="preserve"> </w:t>
      </w:r>
      <w:r w:rsidRPr="00DD49A1">
        <w:rPr>
          <w:rFonts w:cs="Times New Roman"/>
          <w:i/>
          <w:iCs/>
          <w:szCs w:val="24"/>
        </w:rPr>
        <w:t>status,</w:t>
      </w:r>
      <w:r w:rsidRPr="00DD49A1">
        <w:rPr>
          <w:rFonts w:cs="Times New Roman"/>
          <w:i/>
          <w:iCs/>
          <w:spacing w:val="49"/>
          <w:szCs w:val="24"/>
        </w:rPr>
        <w:t xml:space="preserve"> </w:t>
      </w:r>
      <w:r w:rsidRPr="00DD49A1">
        <w:rPr>
          <w:rFonts w:cs="Times New Roman"/>
          <w:i/>
          <w:iCs/>
          <w:szCs w:val="24"/>
        </w:rPr>
        <w:t>family</w:t>
      </w:r>
      <w:r w:rsidRPr="00DD49A1">
        <w:rPr>
          <w:rFonts w:cs="Times New Roman"/>
          <w:i/>
          <w:iCs/>
          <w:spacing w:val="49"/>
          <w:szCs w:val="24"/>
        </w:rPr>
        <w:t xml:space="preserve"> </w:t>
      </w:r>
      <w:r w:rsidRPr="00DD49A1">
        <w:rPr>
          <w:rFonts w:cs="Times New Roman"/>
          <w:i/>
          <w:iCs/>
          <w:szCs w:val="24"/>
        </w:rPr>
        <w:t>structure,</w:t>
      </w:r>
      <w:r w:rsidRPr="00DD49A1">
        <w:rPr>
          <w:rFonts w:cs="Times New Roman"/>
          <w:i/>
          <w:iCs/>
          <w:spacing w:val="49"/>
          <w:szCs w:val="24"/>
        </w:rPr>
        <w:t xml:space="preserve"> </w:t>
      </w:r>
      <w:r w:rsidRPr="00DD49A1">
        <w:rPr>
          <w:rFonts w:cs="Times New Roman"/>
          <w:i/>
          <w:iCs/>
          <w:szCs w:val="24"/>
        </w:rPr>
        <w:t>and</w:t>
      </w:r>
      <w:r w:rsidRPr="00DD49A1">
        <w:rPr>
          <w:rFonts w:cs="Times New Roman"/>
          <w:i/>
          <w:iCs/>
          <w:spacing w:val="49"/>
          <w:szCs w:val="24"/>
        </w:rPr>
        <w:t xml:space="preserve"> </w:t>
      </w:r>
      <w:r w:rsidRPr="00DD49A1">
        <w:rPr>
          <w:rFonts w:cs="Times New Roman"/>
          <w:i/>
          <w:iCs/>
          <w:szCs w:val="24"/>
        </w:rPr>
        <w:t>parental</w:t>
      </w:r>
      <w:r w:rsidRPr="00DD49A1">
        <w:rPr>
          <w:rFonts w:cs="Times New Roman"/>
          <w:i/>
          <w:iCs/>
          <w:spacing w:val="49"/>
          <w:szCs w:val="24"/>
        </w:rPr>
        <w:t xml:space="preserve"> </w:t>
      </w:r>
      <w:r w:rsidRPr="00DD49A1">
        <w:rPr>
          <w:rFonts w:cs="Times New Roman"/>
          <w:i/>
          <w:iCs/>
          <w:szCs w:val="24"/>
        </w:rPr>
        <w:t>involvement:</w:t>
      </w:r>
      <w:r w:rsidRPr="00DD49A1">
        <w:rPr>
          <w:rFonts w:cs="Times New Roman"/>
          <w:i/>
          <w:iCs/>
          <w:spacing w:val="49"/>
          <w:szCs w:val="24"/>
        </w:rPr>
        <w:t xml:space="preserve"> </w:t>
      </w:r>
      <w:r w:rsidRPr="00DD49A1">
        <w:rPr>
          <w:rFonts w:cs="Times New Roman"/>
          <w:i/>
          <w:iCs/>
          <w:szCs w:val="24"/>
        </w:rPr>
        <w:t>The</w:t>
      </w:r>
      <w:r w:rsidRPr="00DD49A1">
        <w:rPr>
          <w:rFonts w:cs="Times New Roman"/>
          <w:i/>
          <w:iCs/>
          <w:spacing w:val="48"/>
          <w:szCs w:val="24"/>
        </w:rPr>
        <w:t xml:space="preserve"> </w:t>
      </w:r>
      <w:r w:rsidRPr="00DD49A1">
        <w:rPr>
          <w:rFonts w:cs="Times New Roman"/>
          <w:i/>
          <w:iCs/>
          <w:szCs w:val="24"/>
        </w:rPr>
        <w:t>correlates</w:t>
      </w:r>
      <w:r w:rsidRPr="00DD49A1">
        <w:rPr>
          <w:rFonts w:cs="Times New Roman"/>
          <w:i/>
          <w:iCs/>
          <w:spacing w:val="49"/>
          <w:szCs w:val="24"/>
        </w:rPr>
        <w:t xml:space="preserve"> </w:t>
      </w:r>
      <w:r w:rsidRPr="00DD49A1">
        <w:rPr>
          <w:rFonts w:cs="Times New Roman"/>
          <w:i/>
          <w:iCs/>
          <w:szCs w:val="24"/>
        </w:rPr>
        <w:t>of</w:t>
      </w:r>
      <w:r w:rsidRPr="00DD49A1">
        <w:rPr>
          <w:rFonts w:cs="Times New Roman"/>
          <w:i/>
          <w:iCs/>
          <w:w w:val="118"/>
          <w:szCs w:val="24"/>
        </w:rPr>
        <w:t xml:space="preserve"> </w:t>
      </w:r>
      <w:r w:rsidRPr="00DD49A1">
        <w:rPr>
          <w:rFonts w:cs="Times New Roman"/>
          <w:i/>
          <w:iCs/>
          <w:szCs w:val="24"/>
        </w:rPr>
        <w:t>achievement.</w:t>
      </w:r>
      <w:r w:rsidRPr="00DD49A1">
        <w:rPr>
          <w:rFonts w:cs="Times New Roman"/>
          <w:i/>
          <w:iCs/>
          <w:spacing w:val="-28"/>
          <w:szCs w:val="24"/>
        </w:rPr>
        <w:t xml:space="preserve"> </w:t>
      </w:r>
      <w:r w:rsidRPr="00DD49A1">
        <w:rPr>
          <w:rFonts w:cs="Times New Roman"/>
          <w:szCs w:val="24"/>
        </w:rPr>
        <w:t>Paper</w:t>
      </w:r>
      <w:r w:rsidRPr="00DD49A1">
        <w:rPr>
          <w:rFonts w:cs="Times New Roman"/>
          <w:spacing w:val="-42"/>
          <w:szCs w:val="24"/>
        </w:rPr>
        <w:t xml:space="preserve"> </w:t>
      </w:r>
      <w:r w:rsidRPr="00DD49A1">
        <w:rPr>
          <w:rFonts w:cs="Times New Roman"/>
          <w:szCs w:val="24"/>
        </w:rPr>
        <w:t>presented</w:t>
      </w:r>
      <w:r w:rsidRPr="00DD49A1">
        <w:rPr>
          <w:rFonts w:cs="Times New Roman"/>
          <w:spacing w:val="-42"/>
          <w:szCs w:val="24"/>
        </w:rPr>
        <w:t xml:space="preserve"> </w:t>
      </w:r>
      <w:r w:rsidRPr="00DD49A1">
        <w:rPr>
          <w:rFonts w:cs="Times New Roman"/>
          <w:szCs w:val="24"/>
        </w:rPr>
        <w:t>at</w:t>
      </w:r>
      <w:r w:rsidRPr="00DD49A1">
        <w:rPr>
          <w:rFonts w:cs="Times New Roman"/>
          <w:spacing w:val="-41"/>
          <w:szCs w:val="24"/>
        </w:rPr>
        <w:t xml:space="preserve"> </w:t>
      </w:r>
      <w:r w:rsidRPr="00DD49A1">
        <w:rPr>
          <w:rFonts w:cs="Times New Roman"/>
          <w:szCs w:val="24"/>
        </w:rPr>
        <w:t>the</w:t>
      </w:r>
      <w:r w:rsidRPr="00DD49A1">
        <w:rPr>
          <w:rFonts w:cs="Times New Roman"/>
          <w:spacing w:val="-42"/>
          <w:szCs w:val="24"/>
        </w:rPr>
        <w:t xml:space="preserve"> </w:t>
      </w:r>
      <w:r w:rsidRPr="00DD49A1">
        <w:rPr>
          <w:rFonts w:cs="Times New Roman"/>
          <w:szCs w:val="24"/>
        </w:rPr>
        <w:t>annual</w:t>
      </w:r>
      <w:r w:rsidRPr="00DD49A1">
        <w:rPr>
          <w:rFonts w:cs="Times New Roman"/>
          <w:spacing w:val="-42"/>
          <w:szCs w:val="24"/>
        </w:rPr>
        <w:t xml:space="preserve"> </w:t>
      </w:r>
      <w:r w:rsidRPr="00DD49A1">
        <w:rPr>
          <w:rFonts w:cs="Times New Roman"/>
          <w:szCs w:val="24"/>
        </w:rPr>
        <w:t>meeting</w:t>
      </w:r>
      <w:r w:rsidRPr="00DD49A1">
        <w:rPr>
          <w:rFonts w:cs="Times New Roman"/>
          <w:spacing w:val="-41"/>
          <w:szCs w:val="24"/>
        </w:rPr>
        <w:t xml:space="preserve"> </w:t>
      </w:r>
      <w:r w:rsidRPr="00DD49A1">
        <w:rPr>
          <w:rFonts w:cs="Times New Roman"/>
          <w:szCs w:val="24"/>
        </w:rPr>
        <w:t>of</w:t>
      </w:r>
      <w:r w:rsidRPr="00DD49A1">
        <w:rPr>
          <w:rFonts w:cs="Times New Roman"/>
          <w:spacing w:val="-42"/>
          <w:szCs w:val="24"/>
        </w:rPr>
        <w:t xml:space="preserve"> </w:t>
      </w:r>
      <w:r w:rsidRPr="00DD49A1">
        <w:rPr>
          <w:rFonts w:cs="Times New Roman"/>
          <w:szCs w:val="24"/>
        </w:rPr>
        <w:t>the</w:t>
      </w:r>
      <w:r w:rsidRPr="00DD49A1">
        <w:rPr>
          <w:rFonts w:cs="Times New Roman"/>
          <w:spacing w:val="-42"/>
          <w:szCs w:val="24"/>
        </w:rPr>
        <w:t xml:space="preserve"> </w:t>
      </w:r>
      <w:r w:rsidRPr="00DD49A1">
        <w:rPr>
          <w:rFonts w:cs="Times New Roman"/>
          <w:szCs w:val="24"/>
        </w:rPr>
        <w:t>American</w:t>
      </w:r>
      <w:r w:rsidRPr="00DD49A1">
        <w:rPr>
          <w:rFonts w:cs="Times New Roman"/>
          <w:spacing w:val="-41"/>
          <w:szCs w:val="24"/>
        </w:rPr>
        <w:t xml:space="preserve"> </w:t>
      </w:r>
      <w:r w:rsidRPr="00DD49A1">
        <w:rPr>
          <w:rFonts w:cs="Times New Roman"/>
          <w:szCs w:val="24"/>
        </w:rPr>
        <w:t>Educational</w:t>
      </w:r>
      <w:r w:rsidRPr="00DD49A1">
        <w:rPr>
          <w:rFonts w:cs="Times New Roman"/>
          <w:spacing w:val="-42"/>
          <w:szCs w:val="24"/>
        </w:rPr>
        <w:t xml:space="preserve"> </w:t>
      </w:r>
      <w:r w:rsidRPr="00DD49A1">
        <w:rPr>
          <w:rFonts w:cs="Times New Roman"/>
          <w:szCs w:val="24"/>
        </w:rPr>
        <w:t>Research</w:t>
      </w:r>
      <w:r w:rsidRPr="00DD49A1">
        <w:rPr>
          <w:rFonts w:cs="Times New Roman"/>
          <w:w w:val="92"/>
          <w:szCs w:val="24"/>
        </w:rPr>
        <w:t xml:space="preserve"> </w:t>
      </w:r>
      <w:r w:rsidRPr="00DD49A1">
        <w:rPr>
          <w:rFonts w:cs="Times New Roman"/>
          <w:w w:val="95"/>
          <w:szCs w:val="24"/>
        </w:rPr>
        <w:t>Association,</w:t>
      </w:r>
      <w:r w:rsidRPr="00DD49A1">
        <w:rPr>
          <w:rFonts w:cs="Times New Roman"/>
          <w:spacing w:val="-44"/>
          <w:w w:val="95"/>
          <w:szCs w:val="24"/>
        </w:rPr>
        <w:t xml:space="preserve"> </w:t>
      </w:r>
      <w:r w:rsidRPr="00DD49A1">
        <w:rPr>
          <w:rFonts w:cs="Times New Roman"/>
          <w:w w:val="95"/>
          <w:szCs w:val="24"/>
        </w:rPr>
        <w:t>San</w:t>
      </w:r>
      <w:r w:rsidRPr="00DD49A1">
        <w:rPr>
          <w:rFonts w:cs="Times New Roman"/>
          <w:spacing w:val="-43"/>
          <w:w w:val="95"/>
          <w:szCs w:val="24"/>
        </w:rPr>
        <w:t xml:space="preserve"> </w:t>
      </w:r>
      <w:r w:rsidRPr="00DD49A1">
        <w:rPr>
          <w:rFonts w:cs="Times New Roman"/>
          <w:w w:val="95"/>
          <w:szCs w:val="24"/>
        </w:rPr>
        <w:t>Francisco,</w:t>
      </w:r>
      <w:r w:rsidRPr="00DD49A1">
        <w:rPr>
          <w:rFonts w:cs="Times New Roman"/>
          <w:spacing w:val="-43"/>
          <w:w w:val="95"/>
          <w:szCs w:val="24"/>
        </w:rPr>
        <w:t xml:space="preserve"> </w:t>
      </w:r>
      <w:r w:rsidRPr="00DD49A1">
        <w:rPr>
          <w:rFonts w:cs="Times New Roman"/>
          <w:w w:val="95"/>
          <w:szCs w:val="24"/>
        </w:rPr>
        <w:t>CA.</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color w:val="000000"/>
          <w:szCs w:val="24"/>
        </w:rPr>
        <w:t xml:space="preserve">Earl, L. (2013). </w:t>
      </w:r>
      <w:r w:rsidRPr="00DD49A1">
        <w:rPr>
          <w:rFonts w:cs="Times New Roman"/>
          <w:i/>
          <w:iCs/>
          <w:color w:val="000000"/>
          <w:szCs w:val="24"/>
        </w:rPr>
        <w:t xml:space="preserve">Assessment as learning: Using classroom assessment to maximize student learning. </w:t>
      </w:r>
      <w:r w:rsidRPr="00DD49A1">
        <w:rPr>
          <w:rFonts w:cs="Times New Roman"/>
          <w:color w:val="000000"/>
          <w:szCs w:val="24"/>
        </w:rPr>
        <w:t>Thousand Oaks, CA: Corwin-Sage.</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 xml:space="preserve">Early, Sherry. "Don't Tell the Children: Homeschoolers' Best-Kept Secret." </w:t>
      </w:r>
      <w:r w:rsidRPr="00DD49A1">
        <w:rPr>
          <w:rFonts w:eastAsia="Times New Roman" w:cs="Times New Roman"/>
          <w:i/>
          <w:iCs/>
          <w:szCs w:val="24"/>
        </w:rPr>
        <w:t xml:space="preserve">Horn Book </w:t>
      </w:r>
      <w:r w:rsidRPr="00DD49A1">
        <w:rPr>
          <w:rFonts w:eastAsia="Times New Roman" w:cs="Times New Roman"/>
          <w:szCs w:val="24"/>
        </w:rPr>
        <w:t>84, no. 5 (2008): 543-47.</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Ebbers, M. (2002). Science text sets: Using various genres to promote literacy and inquiry. </w:t>
      </w:r>
      <w:r w:rsidRPr="00DD49A1">
        <w:rPr>
          <w:rFonts w:cs="Times New Roman"/>
          <w:i/>
          <w:iCs/>
          <w:color w:val="000000"/>
          <w:szCs w:val="24"/>
        </w:rPr>
        <w:t>Language Arts, 80</w:t>
      </w:r>
      <w:r w:rsidRPr="00DD49A1">
        <w:rPr>
          <w:rFonts w:cs="Times New Roman"/>
          <w:color w:val="000000"/>
          <w:szCs w:val="24"/>
        </w:rPr>
        <w:t xml:space="preserve">, 40-50.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Ebel, R. L. (1979). </w:t>
      </w:r>
      <w:r w:rsidRPr="00DD49A1">
        <w:rPr>
          <w:rFonts w:cs="Times New Roman"/>
          <w:i/>
          <w:iCs/>
          <w:color w:val="000000"/>
          <w:szCs w:val="24"/>
        </w:rPr>
        <w:t xml:space="preserve">Essentials of educational measurement (3rd ed.). </w:t>
      </w:r>
      <w:r w:rsidRPr="00DD49A1">
        <w:rPr>
          <w:rFonts w:cs="Times New Roman"/>
          <w:color w:val="000000"/>
          <w:szCs w:val="24"/>
        </w:rPr>
        <w:t>Englewood Cliffs, NJ: Prentice-Hall.</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Ebenstein, Barbara J. "When Parents Choose Private Education, Part Two: Religious Schools and Homeschooling." </w:t>
      </w:r>
      <w:r w:rsidRPr="00DD49A1">
        <w:rPr>
          <w:rFonts w:eastAsia="Times New Roman" w:cs="Times New Roman"/>
          <w:i/>
          <w:iCs/>
          <w:szCs w:val="24"/>
        </w:rPr>
        <w:t xml:space="preserve">Exceptional Parent </w:t>
      </w:r>
      <w:r w:rsidRPr="00DD49A1">
        <w:rPr>
          <w:rFonts w:eastAsia="Times New Roman" w:cs="Times New Roman"/>
          <w:szCs w:val="24"/>
        </w:rPr>
        <w:t>26, (1996): 44, 46-48.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Eddis, S. "A Comparative Study of Attitudes Towards Home Education, Held by State Officials and Home Educators in England and Wales, and in Florida, USA.", University of Surrey, 2007.</w:t>
      </w:r>
    </w:p>
    <w:p w:rsidR="00DD49A1" w:rsidRPr="00DD49A1" w:rsidRDefault="00DD49A1" w:rsidP="00A507E5">
      <w:pPr>
        <w:spacing w:before="100" w:beforeAutospacing="1" w:after="100" w:afterAutospacing="1"/>
        <w:ind w:left="720" w:hanging="720"/>
        <w:rPr>
          <w:rFonts w:cs="Times New Roman"/>
          <w:color w:val="231F20"/>
          <w:w w:val="115"/>
          <w:szCs w:val="24"/>
        </w:rPr>
      </w:pPr>
      <w:r w:rsidRPr="00DD49A1">
        <w:rPr>
          <w:rFonts w:cs="Times New Roman"/>
          <w:color w:val="231F20"/>
          <w:w w:val="115"/>
          <w:szCs w:val="24"/>
        </w:rPr>
        <w:t>Edthena. (n.d.). Retrieved 2016-02-07 from http://www.edthena.com.</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Edwards, Lendozia. "Home School Families: An Analysis of Their Characteristics and Perceptions toward Public Schools." Ed.D., Tennessee State University, 2007.</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Effects of Achievement Goals on Challenge Seeking and Feedback Processing: Behavioral and fMRI Evidence</w:t>
      </w:r>
    </w:p>
    <w:p w:rsidR="00DD49A1" w:rsidRPr="00DD49A1" w:rsidRDefault="00DD49A1" w:rsidP="00A507E5">
      <w:pPr>
        <w:kinsoku w:val="0"/>
        <w:overflowPunct w:val="0"/>
        <w:autoSpaceDE w:val="0"/>
        <w:autoSpaceDN w:val="0"/>
        <w:adjustRightInd w:val="0"/>
        <w:spacing w:before="100" w:beforeAutospacing="1" w:after="100" w:afterAutospacing="1"/>
        <w:ind w:left="720" w:right="112" w:hanging="720"/>
        <w:rPr>
          <w:rFonts w:cs="Times New Roman"/>
          <w:szCs w:val="24"/>
        </w:rPr>
      </w:pPr>
      <w:r w:rsidRPr="00DD49A1">
        <w:rPr>
          <w:rFonts w:cs="Times New Roman"/>
          <w:szCs w:val="24"/>
        </w:rPr>
        <w:t>Efklides,</w:t>
      </w:r>
      <w:r w:rsidRPr="00DD49A1">
        <w:rPr>
          <w:rFonts w:cs="Times New Roman"/>
          <w:spacing w:val="30"/>
          <w:szCs w:val="24"/>
        </w:rPr>
        <w:t xml:space="preserve"> </w:t>
      </w:r>
      <w:r w:rsidRPr="00DD49A1">
        <w:rPr>
          <w:rFonts w:cs="Times New Roman"/>
          <w:szCs w:val="24"/>
        </w:rPr>
        <w:t>A.</w:t>
      </w:r>
      <w:r w:rsidRPr="00DD49A1">
        <w:rPr>
          <w:rFonts w:cs="Times New Roman"/>
          <w:spacing w:val="30"/>
          <w:szCs w:val="24"/>
        </w:rPr>
        <w:t xml:space="preserve"> </w:t>
      </w:r>
      <w:r w:rsidRPr="00DD49A1">
        <w:rPr>
          <w:rFonts w:cs="Times New Roman"/>
          <w:szCs w:val="24"/>
        </w:rPr>
        <w:t>(2011).</w:t>
      </w:r>
      <w:r w:rsidRPr="00DD49A1">
        <w:rPr>
          <w:rFonts w:cs="Times New Roman"/>
          <w:spacing w:val="30"/>
          <w:szCs w:val="24"/>
        </w:rPr>
        <w:t xml:space="preserve"> </w:t>
      </w:r>
      <w:r w:rsidRPr="00DD49A1">
        <w:rPr>
          <w:rFonts w:cs="Times New Roman"/>
          <w:szCs w:val="24"/>
        </w:rPr>
        <w:t>Interactions</w:t>
      </w:r>
      <w:r w:rsidRPr="00DD49A1">
        <w:rPr>
          <w:rFonts w:cs="Times New Roman"/>
          <w:spacing w:val="30"/>
          <w:szCs w:val="24"/>
        </w:rPr>
        <w:t xml:space="preserve"> </w:t>
      </w:r>
      <w:r w:rsidRPr="00DD49A1">
        <w:rPr>
          <w:rFonts w:cs="Times New Roman"/>
          <w:szCs w:val="24"/>
        </w:rPr>
        <w:t>of</w:t>
      </w:r>
      <w:r w:rsidRPr="00DD49A1">
        <w:rPr>
          <w:rFonts w:cs="Times New Roman"/>
          <w:spacing w:val="30"/>
          <w:szCs w:val="24"/>
        </w:rPr>
        <w:t xml:space="preserve"> </w:t>
      </w:r>
      <w:r w:rsidRPr="00DD49A1">
        <w:rPr>
          <w:rFonts w:cs="Times New Roman"/>
          <w:szCs w:val="24"/>
        </w:rPr>
        <w:t>metacognition</w:t>
      </w:r>
      <w:r w:rsidRPr="00DD49A1">
        <w:rPr>
          <w:rFonts w:cs="Times New Roman"/>
          <w:spacing w:val="31"/>
          <w:szCs w:val="24"/>
        </w:rPr>
        <w:t xml:space="preserve"> </w:t>
      </w:r>
      <w:r w:rsidRPr="00DD49A1">
        <w:rPr>
          <w:rFonts w:cs="Times New Roman"/>
          <w:szCs w:val="24"/>
        </w:rPr>
        <w:t>with</w:t>
      </w:r>
      <w:r w:rsidRPr="00DD49A1">
        <w:rPr>
          <w:rFonts w:cs="Times New Roman"/>
          <w:spacing w:val="31"/>
          <w:szCs w:val="24"/>
        </w:rPr>
        <w:t xml:space="preserve"> </w:t>
      </w:r>
      <w:r w:rsidRPr="00DD49A1">
        <w:rPr>
          <w:rFonts w:cs="Times New Roman"/>
          <w:szCs w:val="24"/>
        </w:rPr>
        <w:t>motivation</w:t>
      </w:r>
      <w:r w:rsidRPr="00DD49A1">
        <w:rPr>
          <w:rFonts w:cs="Times New Roman"/>
          <w:spacing w:val="32"/>
          <w:szCs w:val="24"/>
        </w:rPr>
        <w:t xml:space="preserve"> </w:t>
      </w:r>
      <w:r w:rsidRPr="00DD49A1">
        <w:rPr>
          <w:rFonts w:cs="Times New Roman"/>
          <w:szCs w:val="24"/>
        </w:rPr>
        <w:t>and</w:t>
      </w:r>
      <w:r w:rsidRPr="00DD49A1">
        <w:rPr>
          <w:rFonts w:cs="Times New Roman"/>
          <w:spacing w:val="31"/>
          <w:szCs w:val="24"/>
        </w:rPr>
        <w:t xml:space="preserve"> </w:t>
      </w:r>
      <w:r w:rsidRPr="00DD49A1">
        <w:rPr>
          <w:rFonts w:cs="Times New Roman"/>
          <w:szCs w:val="24"/>
        </w:rPr>
        <w:t>affect</w:t>
      </w:r>
      <w:r w:rsidRPr="00DD49A1">
        <w:rPr>
          <w:rFonts w:cs="Times New Roman"/>
          <w:spacing w:val="30"/>
          <w:szCs w:val="24"/>
        </w:rPr>
        <w:t xml:space="preserve"> </w:t>
      </w:r>
      <w:r w:rsidRPr="00DD49A1">
        <w:rPr>
          <w:rFonts w:cs="Times New Roman"/>
          <w:szCs w:val="24"/>
        </w:rPr>
        <w:t>in</w:t>
      </w:r>
      <w:r w:rsidRPr="00DD49A1">
        <w:rPr>
          <w:rFonts w:cs="Times New Roman"/>
          <w:spacing w:val="31"/>
          <w:szCs w:val="24"/>
        </w:rPr>
        <w:t xml:space="preserve"> </w:t>
      </w:r>
      <w:r w:rsidRPr="00DD49A1">
        <w:rPr>
          <w:rFonts w:cs="Times New Roman"/>
          <w:szCs w:val="24"/>
        </w:rPr>
        <w:t>self-regulated</w:t>
      </w:r>
      <w:r w:rsidRPr="00DD49A1">
        <w:rPr>
          <w:rFonts w:cs="Times New Roman"/>
          <w:spacing w:val="32"/>
          <w:szCs w:val="24"/>
        </w:rPr>
        <w:t xml:space="preserve"> </w:t>
      </w:r>
      <w:r w:rsidRPr="00DD49A1">
        <w:rPr>
          <w:rFonts w:cs="Times New Roman"/>
          <w:szCs w:val="24"/>
        </w:rPr>
        <w:t>learning:</w:t>
      </w:r>
      <w:r w:rsidRPr="00DD49A1">
        <w:rPr>
          <w:rFonts w:cs="Times New Roman"/>
          <w:spacing w:val="30"/>
          <w:szCs w:val="24"/>
        </w:rPr>
        <w:t xml:space="preserve"> </w:t>
      </w:r>
      <w:r w:rsidRPr="00DD49A1">
        <w:rPr>
          <w:rFonts w:cs="Times New Roman"/>
          <w:szCs w:val="24"/>
        </w:rPr>
        <w:t>The</w:t>
      </w:r>
      <w:r w:rsidRPr="00DD49A1">
        <w:rPr>
          <w:rFonts w:cs="Times New Roman"/>
          <w:spacing w:val="50"/>
          <w:w w:val="102"/>
          <w:szCs w:val="24"/>
        </w:rPr>
        <w:t xml:space="preserve"> </w:t>
      </w:r>
      <w:r w:rsidRPr="00DD49A1">
        <w:rPr>
          <w:rFonts w:cs="Times New Roman"/>
          <w:szCs w:val="24"/>
        </w:rPr>
        <w:t>MASRL</w:t>
      </w:r>
      <w:r w:rsidRPr="00DD49A1">
        <w:rPr>
          <w:rFonts w:cs="Times New Roman"/>
          <w:spacing w:val="44"/>
          <w:szCs w:val="24"/>
        </w:rPr>
        <w:t xml:space="preserve"> </w:t>
      </w:r>
      <w:r w:rsidRPr="00DD49A1">
        <w:rPr>
          <w:rFonts w:cs="Times New Roman"/>
          <w:szCs w:val="24"/>
        </w:rPr>
        <w:t>model.</w:t>
      </w:r>
      <w:r w:rsidRPr="00DD49A1">
        <w:rPr>
          <w:rFonts w:cs="Times New Roman"/>
          <w:spacing w:val="40"/>
          <w:szCs w:val="24"/>
        </w:rPr>
        <w:t xml:space="preserve"> </w:t>
      </w:r>
      <w:r w:rsidRPr="00DD49A1">
        <w:rPr>
          <w:rFonts w:cs="Times New Roman"/>
          <w:i/>
          <w:iCs/>
          <w:szCs w:val="24"/>
        </w:rPr>
        <w:t>Educational</w:t>
      </w:r>
      <w:r w:rsidRPr="00DD49A1">
        <w:rPr>
          <w:rFonts w:cs="Times New Roman"/>
          <w:i/>
          <w:iCs/>
          <w:spacing w:val="41"/>
          <w:szCs w:val="24"/>
        </w:rPr>
        <w:t xml:space="preserve"> </w:t>
      </w:r>
      <w:r w:rsidRPr="00DD49A1">
        <w:rPr>
          <w:rFonts w:cs="Times New Roman"/>
          <w:i/>
          <w:iCs/>
          <w:szCs w:val="24"/>
        </w:rPr>
        <w:t>Psychologist</w:t>
      </w:r>
      <w:r w:rsidRPr="00DD49A1">
        <w:rPr>
          <w:rFonts w:cs="Times New Roman"/>
          <w:szCs w:val="24"/>
        </w:rPr>
        <w:t>,</w:t>
      </w:r>
      <w:r w:rsidRPr="00DD49A1">
        <w:rPr>
          <w:rFonts w:cs="Times New Roman"/>
          <w:spacing w:val="40"/>
          <w:szCs w:val="24"/>
        </w:rPr>
        <w:t xml:space="preserve"> </w:t>
      </w:r>
      <w:r w:rsidRPr="00DD49A1">
        <w:rPr>
          <w:rFonts w:cs="Times New Roman"/>
          <w:i/>
          <w:iCs/>
          <w:szCs w:val="24"/>
        </w:rPr>
        <w:t>46</w:t>
      </w:r>
      <w:r w:rsidRPr="00DD49A1">
        <w:rPr>
          <w:rFonts w:cs="Times New Roman"/>
          <w:szCs w:val="24"/>
        </w:rPr>
        <w:t>(1),</w:t>
      </w:r>
      <w:r w:rsidRPr="00DD49A1">
        <w:rPr>
          <w:rFonts w:cs="Times New Roman"/>
          <w:spacing w:val="41"/>
          <w:szCs w:val="24"/>
        </w:rPr>
        <w:t xml:space="preserve"> </w:t>
      </w:r>
      <w:r w:rsidRPr="00DD49A1">
        <w:rPr>
          <w:rFonts w:cs="Times New Roman"/>
          <w:szCs w:val="24"/>
        </w:rPr>
        <w:t>6-25.</w:t>
      </w:r>
      <w:r w:rsidRPr="00DD49A1">
        <w:rPr>
          <w:rFonts w:cs="Times New Roman"/>
          <w:spacing w:val="41"/>
          <w:szCs w:val="24"/>
        </w:rPr>
        <w:t xml:space="preserve"> </w:t>
      </w:r>
      <w:r w:rsidRPr="00DD49A1">
        <w:rPr>
          <w:rFonts w:cs="Times New Roman"/>
          <w:szCs w:val="24"/>
        </w:rPr>
        <w:t>doi:10.1080/00461520.2011.538645</w:t>
      </w:r>
    </w:p>
    <w:p w:rsidR="00DD49A1" w:rsidRPr="00DD49A1" w:rsidRDefault="00DD49A1" w:rsidP="00A507E5">
      <w:pPr>
        <w:spacing w:before="100" w:beforeAutospacing="1" w:after="100" w:afterAutospacing="1"/>
        <w:ind w:left="720" w:hanging="720"/>
        <w:rPr>
          <w:rFonts w:eastAsia="Times New Roman" w:cs="Times New Roman"/>
          <w:color w:val="000000"/>
          <w:szCs w:val="24"/>
        </w:rPr>
      </w:pPr>
      <w:r w:rsidRPr="00DD49A1">
        <w:rPr>
          <w:rFonts w:eastAsia="Times New Roman" w:cs="Times New Roman"/>
          <w:color w:val="000000"/>
          <w:szCs w:val="24"/>
        </w:rPr>
        <w:t>Egelko, Bob, &amp; Tucker, Jill. (2008, March 7). Homeschoolers' setback sends shock waves through state. Retrieved June 5, 2008 from http://www.sfgate.com/cgi-bin/article.cgi?f=/c/a/2008/03/07/MNJDVF0F1.DTL. [Article appeared on page A - 1 of the San Francisco Chronicle.]</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Ehlert, L. (1987). </w:t>
      </w:r>
      <w:r w:rsidRPr="00DD49A1">
        <w:rPr>
          <w:rFonts w:cs="Times New Roman"/>
          <w:i/>
          <w:iCs/>
          <w:color w:val="000000"/>
          <w:szCs w:val="24"/>
        </w:rPr>
        <w:t>Growing vegetable soup</w:t>
      </w:r>
      <w:r w:rsidRPr="00DD49A1">
        <w:rPr>
          <w:rFonts w:cs="Times New Roman"/>
          <w:color w:val="000000"/>
          <w:szCs w:val="24"/>
        </w:rPr>
        <w:t xml:space="preserve">. Orlando, FL: Harcourt. </w:t>
      </w:r>
    </w:p>
    <w:p w:rsidR="00DD49A1" w:rsidRPr="00DD49A1" w:rsidRDefault="00DD49A1" w:rsidP="00A507E5">
      <w:pPr>
        <w:spacing w:before="100" w:beforeAutospacing="1" w:after="100" w:afterAutospacing="1"/>
        <w:ind w:left="720" w:hanging="720"/>
        <w:rPr>
          <w:rFonts w:eastAsia="Times New Roman" w:cs="Times New Roman"/>
          <w:szCs w:val="24"/>
          <w:lang w:val="en"/>
        </w:rPr>
      </w:pPr>
      <w:r w:rsidRPr="00DD49A1">
        <w:rPr>
          <w:rFonts w:eastAsia="Times New Roman" w:cs="Times New Roman"/>
          <w:szCs w:val="24"/>
          <w:lang w:val="en"/>
        </w:rPr>
        <w:t>Eines, P. M. (1996). Home Schooling Comes of Age. Educational Leadership, 54, 63-67.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Eisele, E., (2006), </w:t>
      </w:r>
      <w:r w:rsidRPr="00DD49A1">
        <w:rPr>
          <w:rFonts w:eastAsia="Times New Roman" w:cs="Times New Roman"/>
          <w:i/>
          <w:szCs w:val="24"/>
        </w:rPr>
        <w:t>Combining Public School and Homeschool: Better Than 'Good Eno</w:t>
      </w:r>
      <w:r w:rsidRPr="00DD49A1">
        <w:rPr>
          <w:rFonts w:eastAsia="Times New Roman" w:cs="Times New Roman"/>
          <w:szCs w:val="24"/>
        </w:rPr>
        <w:t xml:space="preserve">ugh'." </w:t>
      </w:r>
      <w:r w:rsidRPr="00DD49A1">
        <w:rPr>
          <w:rFonts w:eastAsia="Times New Roman" w:cs="Times New Roman"/>
          <w:iCs/>
          <w:szCs w:val="24"/>
        </w:rPr>
        <w:t>Understanding Our Gifted</w:t>
      </w:r>
      <w:r w:rsidRPr="00DD49A1">
        <w:rPr>
          <w:rFonts w:eastAsia="Times New Roman" w:cs="Times New Roman"/>
          <w:i/>
          <w:iCs/>
          <w:szCs w:val="24"/>
        </w:rPr>
        <w:t xml:space="preserve"> </w:t>
      </w:r>
      <w:r w:rsidRPr="00DD49A1">
        <w:rPr>
          <w:rFonts w:eastAsia="Times New Roman" w:cs="Times New Roman"/>
          <w:szCs w:val="24"/>
        </w:rPr>
        <w:t>18, no. 2: 13-14.</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Ekmekçi, Ö. &amp; Keşli, Y. (2001). Türk Çocuklarının Anadil Edinimindeki Edimblimsel Gelişmeleri. </w:t>
      </w:r>
      <w:r w:rsidRPr="00DD49A1">
        <w:rPr>
          <w:rFonts w:cs="Times New Roman"/>
          <w:i/>
          <w:iCs/>
          <w:color w:val="000000"/>
          <w:szCs w:val="24"/>
        </w:rPr>
        <w:t xml:space="preserve">15. Dilbilim Kurultayı Bildirileri </w:t>
      </w:r>
      <w:r w:rsidRPr="00DD49A1">
        <w:rPr>
          <w:rFonts w:cs="Times New Roman"/>
          <w:color w:val="000000"/>
          <w:szCs w:val="24"/>
        </w:rPr>
        <w:t xml:space="preserve">(pp. 251-256). İstanbul: Yıldız Teknik Üniversitesi Yayınları.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Eldridge, M. (1998). Transforming experience: John Dewey’s cultural instrumentalism. Vanderbilt University Press.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lastRenderedPageBreak/>
        <w:t xml:space="preserve">Eldridge, M. (1998). Transforming experience: John Dewey’s cultural instrumentalism. Vanderbilt University Press.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Eley, M. G. "Making the Homeschool Connection." </w:t>
      </w:r>
      <w:r w:rsidRPr="00DD49A1">
        <w:rPr>
          <w:rFonts w:eastAsia="Times New Roman" w:cs="Times New Roman"/>
          <w:i/>
          <w:iCs/>
          <w:szCs w:val="24"/>
        </w:rPr>
        <w:t xml:space="preserve">Educational Leadership </w:t>
      </w:r>
      <w:r w:rsidRPr="00DD49A1">
        <w:rPr>
          <w:rFonts w:eastAsia="Times New Roman" w:cs="Times New Roman"/>
          <w:szCs w:val="24"/>
        </w:rPr>
        <w:t>59, no. 7 (2002): 54-55.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Eley, Mark Gerald. "Homeschool-Public School Collaboration." Ed.D., Arizona State University, 2006.</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Ellis, Arthur K. (2004). </w:t>
      </w:r>
      <w:r w:rsidRPr="00DD49A1">
        <w:rPr>
          <w:rFonts w:cs="Times New Roman"/>
          <w:i/>
          <w:iCs/>
          <w:color w:val="000000"/>
          <w:szCs w:val="24"/>
        </w:rPr>
        <w:t>Exemplars of curriculum theory</w:t>
      </w:r>
      <w:r w:rsidRPr="00DD49A1">
        <w:rPr>
          <w:rFonts w:cs="Times New Roman"/>
          <w:color w:val="000000"/>
          <w:szCs w:val="24"/>
        </w:rPr>
        <w:t>. Eye on Education. New York, NY: Guilford Press.</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Ellis, S. R., Tharp, G. K., Grunwald, A. J., &amp; Smith, S. (1991). Exocentric judgments in real environments and stereoscopic displays. In </w:t>
      </w:r>
      <w:r w:rsidRPr="00DD49A1">
        <w:rPr>
          <w:rFonts w:cs="Times New Roman"/>
          <w:i/>
          <w:iCs/>
          <w:szCs w:val="24"/>
        </w:rPr>
        <w:t xml:space="preserve">Proceedings of the Human Factors and Ergonomics Society Annual Meeting </w:t>
      </w:r>
      <w:r w:rsidRPr="00DD49A1">
        <w:rPr>
          <w:rFonts w:cs="Times New Roman"/>
          <w:szCs w:val="24"/>
        </w:rPr>
        <w:t xml:space="preserve">(Vol. 35, No. 20, pp. 1442-1446). SAGE Publications.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Ellison, M. (2010). Make them think: Using Literature in the primary English language classroom to develop critical thinking skills. </w:t>
      </w:r>
      <w:r w:rsidRPr="00DD49A1">
        <w:rPr>
          <w:rFonts w:cs="Times New Roman"/>
          <w:i/>
          <w:iCs/>
          <w:color w:val="000000"/>
          <w:szCs w:val="24"/>
        </w:rPr>
        <w:t>E-F@ BULACOES</w:t>
      </w:r>
      <w:r w:rsidRPr="00DD49A1">
        <w:rPr>
          <w:rFonts w:cs="Times New Roman"/>
          <w:color w:val="000000"/>
          <w:szCs w:val="24"/>
        </w:rPr>
        <w:t xml:space="preserve">, 7, 21-31. </w:t>
      </w:r>
    </w:p>
    <w:p w:rsidR="00DD49A1" w:rsidRPr="00DD49A1" w:rsidRDefault="00DD49A1" w:rsidP="00A507E5">
      <w:pPr>
        <w:spacing w:before="100" w:beforeAutospacing="1" w:after="100" w:afterAutospacing="1"/>
        <w:ind w:left="720" w:hanging="720"/>
        <w:rPr>
          <w:rFonts w:cs="Times New Roman"/>
          <w:i/>
          <w:szCs w:val="24"/>
        </w:rPr>
      </w:pPr>
      <w:r w:rsidRPr="00DD49A1">
        <w:rPr>
          <w:rFonts w:cs="Times New Roman"/>
          <w:i/>
          <w:szCs w:val="24"/>
        </w:rPr>
        <w:t>Emergent Literacy in Kindergarten: A Review of the Research and Related Suggested Activities and Learning Strategies</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Emerson, R.M., Fretz, R.I., &amp; Shaw, L.L. (1995). </w:t>
      </w:r>
      <w:r w:rsidRPr="00DD49A1">
        <w:rPr>
          <w:rFonts w:cs="Times New Roman"/>
          <w:i/>
          <w:iCs/>
          <w:color w:val="000000"/>
          <w:szCs w:val="24"/>
        </w:rPr>
        <w:t>Writing ethnographic fieldnotes</w:t>
      </w:r>
      <w:r w:rsidRPr="00DD49A1">
        <w:rPr>
          <w:rFonts w:cs="Times New Roman"/>
          <w:color w:val="000000"/>
          <w:szCs w:val="24"/>
        </w:rPr>
        <w:t xml:space="preserve">. Chicago: University of Chicago Press. </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color w:val="000000"/>
          <w:szCs w:val="24"/>
        </w:rPr>
        <w:t xml:space="preserve">Enfield, J. (2013). Looking at the Impact of the Flipped Classroom Model of Instruction on Undergraduate Multimedia Students at CSUN. </w:t>
      </w:r>
      <w:r w:rsidRPr="00DD49A1">
        <w:rPr>
          <w:rFonts w:cs="Times New Roman"/>
          <w:i/>
          <w:iCs/>
          <w:color w:val="000000"/>
          <w:szCs w:val="24"/>
        </w:rPr>
        <w:t>TechTrends TECHTRENDS TECH TRENDS, 57</w:t>
      </w:r>
      <w:r w:rsidRPr="00DD49A1">
        <w:rPr>
          <w:rFonts w:cs="Times New Roman"/>
          <w:color w:val="000000"/>
          <w:szCs w:val="24"/>
        </w:rPr>
        <w:t xml:space="preserve">(6), 14-27. </w:t>
      </w:r>
      <w:r w:rsidRPr="00DD49A1">
        <w:rPr>
          <w:rFonts w:cs="Times New Roman"/>
          <w:color w:val="0000FF"/>
          <w:szCs w:val="24"/>
        </w:rPr>
        <w:t>doi:10.1007/s11528-013-0698-1</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Enfield, M. (2014). Reading scientifically: Practices supporting intertextual reading using science knowledge. </w:t>
      </w:r>
      <w:r w:rsidRPr="00DD49A1">
        <w:rPr>
          <w:rFonts w:cs="Times New Roman"/>
          <w:i/>
          <w:iCs/>
          <w:color w:val="000000"/>
          <w:szCs w:val="24"/>
        </w:rPr>
        <w:t>Journal of Science Teacher Education</w:t>
      </w:r>
      <w:r w:rsidRPr="00DD49A1">
        <w:rPr>
          <w:rFonts w:cs="Times New Roman"/>
          <w:color w:val="000000"/>
          <w:szCs w:val="24"/>
        </w:rPr>
        <w:t xml:space="preserve">, 25, 395-412. </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Engeström, Y. (2008). From teams to knots: Activity-theoretical studies of collaboration and learning at work. Cambridge: Cambridge University Press. http://dx.doi.org/10.1017/CBO9780511619847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England, Tony Gray. "Factors Which Cause Families to Home School Their Children in Northeast Tennessee." East Tennessee State University, 1998.</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221F1F"/>
          <w:szCs w:val="24"/>
        </w:rPr>
      </w:pPr>
      <w:r w:rsidRPr="00DD49A1">
        <w:rPr>
          <w:rFonts w:cs="Times New Roman"/>
          <w:color w:val="221F1F"/>
          <w:szCs w:val="24"/>
        </w:rPr>
        <w:t xml:space="preserve">Englert, C., Manalo, M., &amp; Zhao, Y. (2004). I can do it better: The effects of technology enabled scaffolding on young writers’ composition. </w:t>
      </w:r>
      <w:r w:rsidRPr="00DD49A1">
        <w:rPr>
          <w:rFonts w:cs="Times New Roman"/>
          <w:i/>
          <w:iCs/>
          <w:color w:val="221F1F"/>
          <w:szCs w:val="24"/>
        </w:rPr>
        <w:t>Journal of Special Education Technology, 19</w:t>
      </w:r>
      <w:r w:rsidRPr="00DD49A1">
        <w:rPr>
          <w:rFonts w:cs="Times New Roman"/>
          <w:color w:val="221F1F"/>
          <w:szCs w:val="24"/>
        </w:rPr>
        <w:t xml:space="preserve">(1), 5-22. </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lastRenderedPageBreak/>
        <w:t>English, L., Hudson, P., &amp; Dawes, L. (2013). Engineering-based problem solving in the middle school: Design and construction with simple machines. Journal of Pre-College Engineering Education Research, 3(2), 1-13.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Enright, K. S., (2003), Collaboration between Public School Educators and Home School Families in Colorado: A Case Study of an Alternative Online Program, University of Northern Colorado.</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Enright, Louisa Philpott. "For Sale = Schools/Students: The School-Choice Movement. An Effect of Neoliberalism's Passive Revolution." Ph.D., George Mason University, 2003.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Ensign, Jacque. "Defying the Stereotypes of Special Education: Home School Students." </w:t>
      </w:r>
      <w:r w:rsidRPr="00DD49A1">
        <w:rPr>
          <w:rFonts w:eastAsia="Times New Roman" w:cs="Times New Roman"/>
          <w:i/>
          <w:iCs/>
          <w:szCs w:val="24"/>
        </w:rPr>
        <w:t xml:space="preserve">PJE. Peabody Journal of Education </w:t>
      </w:r>
      <w:r w:rsidRPr="00DD49A1">
        <w:rPr>
          <w:rFonts w:eastAsia="Times New Roman" w:cs="Times New Roman"/>
          <w:szCs w:val="24"/>
        </w:rPr>
        <w:t>75, no. 1/2 (2000): 147-58.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Ensign, Jacque. "Homeschooling Gifted Students: An Introductory Guide for Parents." ERIC Clearinghouse on Disabilities and Gifted Education, 1997.</w:t>
      </w:r>
    </w:p>
    <w:p w:rsidR="00DD49A1" w:rsidRPr="00DD49A1" w:rsidRDefault="00DD49A1" w:rsidP="00A507E5">
      <w:pPr>
        <w:pStyle w:val="Pa32"/>
        <w:spacing w:before="100" w:beforeAutospacing="1" w:after="100" w:afterAutospacing="1" w:line="240" w:lineRule="auto"/>
        <w:ind w:left="720" w:hanging="720"/>
        <w:rPr>
          <w:rFonts w:ascii="Times New Roman" w:hAnsi="Times New Roman" w:cs="Times New Roman"/>
          <w:color w:val="221E1F"/>
        </w:rPr>
      </w:pPr>
      <w:r w:rsidRPr="00DD49A1">
        <w:rPr>
          <w:rFonts w:ascii="Times New Roman" w:hAnsi="Times New Roman" w:cs="Times New Roman"/>
          <w:color w:val="221E1F"/>
        </w:rPr>
        <w:t xml:space="preserve">Entwistle, N. (November, 2000). Promoting deep learning through teaching and assessment: conceptual frameworks and educational contexts. Paper presented at the Teaching and Learning Research Programme Conference, Leicester, United Kingdom. </w:t>
      </w:r>
    </w:p>
    <w:p w:rsidR="00DD49A1" w:rsidRPr="00DD49A1" w:rsidRDefault="00DD49A1" w:rsidP="00A507E5">
      <w:pPr>
        <w:pStyle w:val="Pa32"/>
        <w:spacing w:before="100" w:beforeAutospacing="1" w:after="100" w:afterAutospacing="1" w:line="240" w:lineRule="auto"/>
        <w:ind w:left="720" w:hanging="720"/>
        <w:rPr>
          <w:rFonts w:ascii="Times New Roman" w:hAnsi="Times New Roman" w:cs="Times New Roman"/>
          <w:color w:val="221E1F"/>
        </w:rPr>
      </w:pPr>
      <w:r w:rsidRPr="00DD49A1">
        <w:rPr>
          <w:rFonts w:ascii="Times New Roman" w:hAnsi="Times New Roman" w:cs="Times New Roman"/>
          <w:color w:val="221E1F"/>
        </w:rPr>
        <w:t xml:space="preserve">Entwistle, N. J. &amp; Peterson, E. R. (2004). Conceptions of learning and knowledge in higher education: Relationships with study behaviour and influences of learning environments. </w:t>
      </w:r>
      <w:r w:rsidRPr="00DD49A1">
        <w:rPr>
          <w:rFonts w:ascii="Times New Roman" w:hAnsi="Times New Roman" w:cs="Times New Roman"/>
          <w:i/>
          <w:iCs/>
          <w:color w:val="221E1F"/>
        </w:rPr>
        <w:t xml:space="preserve">International Journal of Educational Research. </w:t>
      </w:r>
      <w:r w:rsidRPr="00DD49A1">
        <w:rPr>
          <w:rFonts w:ascii="Times New Roman" w:hAnsi="Times New Roman" w:cs="Times New Roman"/>
          <w:color w:val="221E1F"/>
        </w:rPr>
        <w:t xml:space="preserve">41(6): 407-428. </w:t>
      </w:r>
    </w:p>
    <w:p w:rsidR="00DD49A1" w:rsidRPr="00DD49A1" w:rsidRDefault="00DD49A1" w:rsidP="00A507E5">
      <w:pPr>
        <w:kinsoku w:val="0"/>
        <w:overflowPunct w:val="0"/>
        <w:autoSpaceDE w:val="0"/>
        <w:autoSpaceDN w:val="0"/>
        <w:adjustRightInd w:val="0"/>
        <w:spacing w:before="100" w:beforeAutospacing="1" w:after="100" w:afterAutospacing="1"/>
        <w:ind w:left="720" w:right="261" w:hanging="720"/>
        <w:rPr>
          <w:rFonts w:cs="Times New Roman"/>
          <w:szCs w:val="24"/>
        </w:rPr>
      </w:pPr>
      <w:r w:rsidRPr="00DD49A1">
        <w:rPr>
          <w:rFonts w:cs="Times New Roman"/>
          <w:w w:val="95"/>
          <w:szCs w:val="24"/>
        </w:rPr>
        <w:t>Epstein,</w:t>
      </w:r>
      <w:r w:rsidRPr="00DD49A1">
        <w:rPr>
          <w:rFonts w:cs="Times New Roman"/>
          <w:spacing w:val="-31"/>
          <w:w w:val="95"/>
          <w:szCs w:val="24"/>
        </w:rPr>
        <w:t xml:space="preserve"> </w:t>
      </w:r>
      <w:r w:rsidRPr="00DD49A1">
        <w:rPr>
          <w:rFonts w:cs="Times New Roman"/>
          <w:w w:val="95"/>
          <w:szCs w:val="24"/>
        </w:rPr>
        <w:t>J.L.</w:t>
      </w:r>
      <w:r w:rsidRPr="00DD49A1">
        <w:rPr>
          <w:rFonts w:cs="Times New Roman"/>
          <w:spacing w:val="-30"/>
          <w:w w:val="95"/>
          <w:szCs w:val="24"/>
        </w:rPr>
        <w:t xml:space="preserve"> </w:t>
      </w:r>
      <w:r w:rsidRPr="00DD49A1">
        <w:rPr>
          <w:rFonts w:cs="Times New Roman"/>
          <w:w w:val="95"/>
          <w:szCs w:val="24"/>
        </w:rPr>
        <w:t>(1991).</w:t>
      </w:r>
      <w:r w:rsidRPr="00DD49A1">
        <w:rPr>
          <w:rFonts w:cs="Times New Roman"/>
          <w:spacing w:val="-31"/>
          <w:w w:val="95"/>
          <w:szCs w:val="24"/>
        </w:rPr>
        <w:t xml:space="preserve"> </w:t>
      </w:r>
      <w:r w:rsidRPr="00DD49A1">
        <w:rPr>
          <w:rFonts w:cs="Times New Roman"/>
          <w:w w:val="95"/>
          <w:szCs w:val="24"/>
        </w:rPr>
        <w:t>“Effects</w:t>
      </w:r>
      <w:r w:rsidRPr="00DD49A1">
        <w:rPr>
          <w:rFonts w:cs="Times New Roman"/>
          <w:spacing w:val="-30"/>
          <w:w w:val="95"/>
          <w:szCs w:val="24"/>
        </w:rPr>
        <w:t xml:space="preserve"> </w:t>
      </w:r>
      <w:r w:rsidRPr="00DD49A1">
        <w:rPr>
          <w:rFonts w:cs="Times New Roman"/>
          <w:w w:val="95"/>
          <w:szCs w:val="24"/>
        </w:rPr>
        <w:t>on</w:t>
      </w:r>
      <w:r w:rsidRPr="00DD49A1">
        <w:rPr>
          <w:rFonts w:cs="Times New Roman"/>
          <w:spacing w:val="-30"/>
          <w:w w:val="95"/>
          <w:szCs w:val="24"/>
        </w:rPr>
        <w:t xml:space="preserve"> </w:t>
      </w:r>
      <w:r w:rsidRPr="00DD49A1">
        <w:rPr>
          <w:rFonts w:cs="Times New Roman"/>
          <w:w w:val="95"/>
          <w:szCs w:val="24"/>
        </w:rPr>
        <w:t>Student</w:t>
      </w:r>
      <w:r w:rsidRPr="00DD49A1">
        <w:rPr>
          <w:rFonts w:cs="Times New Roman"/>
          <w:spacing w:val="-31"/>
          <w:w w:val="95"/>
          <w:szCs w:val="24"/>
        </w:rPr>
        <w:t xml:space="preserve"> </w:t>
      </w:r>
      <w:r w:rsidRPr="00DD49A1">
        <w:rPr>
          <w:rFonts w:cs="Times New Roman"/>
          <w:w w:val="95"/>
          <w:szCs w:val="24"/>
        </w:rPr>
        <w:t>Achievement</w:t>
      </w:r>
      <w:r w:rsidRPr="00DD49A1">
        <w:rPr>
          <w:rFonts w:cs="Times New Roman"/>
          <w:spacing w:val="-30"/>
          <w:w w:val="95"/>
          <w:szCs w:val="24"/>
        </w:rPr>
        <w:t xml:space="preserve"> </w:t>
      </w:r>
      <w:r w:rsidRPr="00DD49A1">
        <w:rPr>
          <w:rFonts w:cs="Times New Roman"/>
          <w:w w:val="95"/>
          <w:szCs w:val="24"/>
        </w:rPr>
        <w:t>of</w:t>
      </w:r>
      <w:r w:rsidRPr="00DD49A1">
        <w:rPr>
          <w:rFonts w:cs="Times New Roman"/>
          <w:spacing w:val="-30"/>
          <w:w w:val="95"/>
          <w:szCs w:val="24"/>
        </w:rPr>
        <w:t xml:space="preserve"> </w:t>
      </w:r>
      <w:r w:rsidRPr="00DD49A1">
        <w:rPr>
          <w:rFonts w:cs="Times New Roman"/>
          <w:w w:val="95"/>
          <w:szCs w:val="24"/>
        </w:rPr>
        <w:t>Teacher</w:t>
      </w:r>
      <w:r w:rsidRPr="00DD49A1">
        <w:rPr>
          <w:rFonts w:cs="Times New Roman"/>
          <w:spacing w:val="-31"/>
          <w:w w:val="95"/>
          <w:szCs w:val="24"/>
        </w:rPr>
        <w:t xml:space="preserve"> </w:t>
      </w:r>
      <w:r w:rsidRPr="00DD49A1">
        <w:rPr>
          <w:rFonts w:cs="Times New Roman"/>
          <w:w w:val="95"/>
          <w:szCs w:val="24"/>
        </w:rPr>
        <w:t>Practices</w:t>
      </w:r>
      <w:r w:rsidRPr="00DD49A1">
        <w:rPr>
          <w:rFonts w:cs="Times New Roman"/>
          <w:spacing w:val="-30"/>
          <w:w w:val="95"/>
          <w:szCs w:val="24"/>
        </w:rPr>
        <w:t xml:space="preserve"> </w:t>
      </w:r>
      <w:r w:rsidRPr="00DD49A1">
        <w:rPr>
          <w:rFonts w:cs="Times New Roman"/>
          <w:w w:val="95"/>
          <w:szCs w:val="24"/>
        </w:rPr>
        <w:t>and</w:t>
      </w:r>
      <w:r w:rsidRPr="00DD49A1">
        <w:rPr>
          <w:rFonts w:cs="Times New Roman"/>
          <w:spacing w:val="-30"/>
          <w:w w:val="95"/>
          <w:szCs w:val="24"/>
        </w:rPr>
        <w:t xml:space="preserve"> </w:t>
      </w:r>
      <w:r w:rsidRPr="00DD49A1">
        <w:rPr>
          <w:rFonts w:cs="Times New Roman"/>
          <w:w w:val="95"/>
          <w:szCs w:val="24"/>
        </w:rPr>
        <w:t>Parent</w:t>
      </w:r>
      <w:r w:rsidRPr="00DD49A1">
        <w:rPr>
          <w:rFonts w:cs="Times New Roman"/>
          <w:w w:val="93"/>
          <w:szCs w:val="24"/>
        </w:rPr>
        <w:t xml:space="preserve"> </w:t>
      </w:r>
      <w:r w:rsidRPr="00DD49A1">
        <w:rPr>
          <w:rFonts w:cs="Times New Roman"/>
          <w:szCs w:val="24"/>
        </w:rPr>
        <w:t>Involvement.”</w:t>
      </w:r>
      <w:r w:rsidRPr="00DD49A1">
        <w:rPr>
          <w:rFonts w:cs="Times New Roman"/>
          <w:spacing w:val="-1"/>
          <w:szCs w:val="24"/>
        </w:rPr>
        <w:t xml:space="preserve"> </w:t>
      </w:r>
      <w:r w:rsidRPr="00DD49A1">
        <w:rPr>
          <w:rFonts w:cs="Times New Roman"/>
          <w:szCs w:val="24"/>
        </w:rPr>
        <w:t>In</w:t>
      </w:r>
      <w:r w:rsidRPr="00DD49A1">
        <w:rPr>
          <w:rFonts w:cs="Times New Roman"/>
          <w:spacing w:val="-1"/>
          <w:szCs w:val="24"/>
        </w:rPr>
        <w:t xml:space="preserve"> </w:t>
      </w:r>
      <w:r w:rsidRPr="00DD49A1">
        <w:rPr>
          <w:rFonts w:cs="Times New Roman"/>
          <w:szCs w:val="24"/>
        </w:rPr>
        <w:t>S.B.</w:t>
      </w:r>
      <w:r w:rsidRPr="00DD49A1">
        <w:rPr>
          <w:rFonts w:cs="Times New Roman"/>
          <w:spacing w:val="-1"/>
          <w:szCs w:val="24"/>
        </w:rPr>
        <w:t xml:space="preserve"> </w:t>
      </w:r>
      <w:r w:rsidRPr="00DD49A1">
        <w:rPr>
          <w:rFonts w:cs="Times New Roman"/>
          <w:szCs w:val="24"/>
        </w:rPr>
        <w:t>Silvern</w:t>
      </w:r>
      <w:r w:rsidRPr="00DD49A1">
        <w:rPr>
          <w:rFonts w:cs="Times New Roman"/>
          <w:spacing w:val="-1"/>
          <w:szCs w:val="24"/>
        </w:rPr>
        <w:t xml:space="preserve"> </w:t>
      </w:r>
      <w:r w:rsidRPr="00DD49A1">
        <w:rPr>
          <w:rFonts w:cs="Times New Roman"/>
          <w:szCs w:val="24"/>
        </w:rPr>
        <w:t>(Ed.),</w:t>
      </w:r>
      <w:r w:rsidRPr="00DD49A1">
        <w:rPr>
          <w:rFonts w:cs="Times New Roman"/>
          <w:spacing w:val="-1"/>
          <w:szCs w:val="24"/>
        </w:rPr>
        <w:t xml:space="preserve"> </w:t>
      </w:r>
      <w:r w:rsidRPr="00DD49A1">
        <w:rPr>
          <w:rFonts w:cs="Times New Roman"/>
          <w:i/>
          <w:iCs/>
          <w:szCs w:val="24"/>
        </w:rPr>
        <w:t>Advances</w:t>
      </w:r>
      <w:r w:rsidRPr="00DD49A1">
        <w:rPr>
          <w:rFonts w:cs="Times New Roman"/>
          <w:i/>
          <w:iCs/>
          <w:spacing w:val="13"/>
          <w:szCs w:val="24"/>
        </w:rPr>
        <w:t xml:space="preserve"> </w:t>
      </w:r>
      <w:r w:rsidRPr="00DD49A1">
        <w:rPr>
          <w:rFonts w:cs="Times New Roman"/>
          <w:i/>
          <w:iCs/>
          <w:szCs w:val="24"/>
        </w:rPr>
        <w:t>in</w:t>
      </w:r>
      <w:r w:rsidRPr="00DD49A1">
        <w:rPr>
          <w:rFonts w:cs="Times New Roman"/>
          <w:i/>
          <w:iCs/>
          <w:spacing w:val="13"/>
          <w:szCs w:val="24"/>
        </w:rPr>
        <w:t xml:space="preserve"> </w:t>
      </w:r>
      <w:r w:rsidRPr="00DD49A1">
        <w:rPr>
          <w:rFonts w:cs="Times New Roman"/>
          <w:i/>
          <w:iCs/>
          <w:szCs w:val="24"/>
        </w:rPr>
        <w:t>Reading/Language</w:t>
      </w:r>
      <w:r w:rsidRPr="00DD49A1">
        <w:rPr>
          <w:rFonts w:cs="Times New Roman"/>
          <w:i/>
          <w:iCs/>
          <w:spacing w:val="13"/>
          <w:szCs w:val="24"/>
        </w:rPr>
        <w:t xml:space="preserve"> </w:t>
      </w:r>
      <w:r w:rsidRPr="00DD49A1">
        <w:rPr>
          <w:rFonts w:cs="Times New Roman"/>
          <w:i/>
          <w:iCs/>
          <w:szCs w:val="24"/>
        </w:rPr>
        <w:t>Research,</w:t>
      </w:r>
      <w:r w:rsidRPr="00DD49A1">
        <w:rPr>
          <w:rFonts w:cs="Times New Roman"/>
          <w:i/>
          <w:iCs/>
          <w:spacing w:val="13"/>
          <w:szCs w:val="24"/>
        </w:rPr>
        <w:t xml:space="preserve"> </w:t>
      </w:r>
      <w:r w:rsidRPr="00DD49A1">
        <w:rPr>
          <w:rFonts w:cs="Times New Roman"/>
          <w:i/>
          <w:iCs/>
          <w:szCs w:val="24"/>
        </w:rPr>
        <w:t>Vol.</w:t>
      </w:r>
      <w:r w:rsidRPr="00DD49A1">
        <w:rPr>
          <w:rFonts w:cs="Times New Roman"/>
          <w:i/>
          <w:iCs/>
          <w:spacing w:val="13"/>
          <w:szCs w:val="24"/>
        </w:rPr>
        <w:t xml:space="preserve"> </w:t>
      </w:r>
      <w:r w:rsidRPr="00DD49A1">
        <w:rPr>
          <w:rFonts w:cs="Times New Roman"/>
          <w:i/>
          <w:iCs/>
          <w:szCs w:val="24"/>
        </w:rPr>
        <w:t>5.</w:t>
      </w:r>
      <w:r w:rsidRPr="00DD49A1">
        <w:rPr>
          <w:rFonts w:cs="Times New Roman"/>
          <w:i/>
          <w:iCs/>
          <w:spacing w:val="13"/>
          <w:szCs w:val="24"/>
        </w:rPr>
        <w:t xml:space="preserve"> </w:t>
      </w:r>
      <w:r w:rsidRPr="00DD49A1">
        <w:rPr>
          <w:rFonts w:cs="Times New Roman"/>
          <w:i/>
          <w:iCs/>
          <w:szCs w:val="24"/>
        </w:rPr>
        <w:t>Literacy</w:t>
      </w:r>
      <w:r w:rsidRPr="00DD49A1">
        <w:rPr>
          <w:rFonts w:cs="Times New Roman"/>
          <w:i/>
          <w:iCs/>
          <w:w w:val="107"/>
          <w:szCs w:val="24"/>
        </w:rPr>
        <w:t xml:space="preserve"> </w:t>
      </w:r>
      <w:r w:rsidRPr="00DD49A1">
        <w:rPr>
          <w:rFonts w:cs="Times New Roman"/>
          <w:i/>
          <w:iCs/>
          <w:szCs w:val="24"/>
        </w:rPr>
        <w:t>Through</w:t>
      </w:r>
      <w:r w:rsidRPr="00DD49A1">
        <w:rPr>
          <w:rFonts w:cs="Times New Roman"/>
          <w:i/>
          <w:iCs/>
          <w:spacing w:val="42"/>
          <w:szCs w:val="24"/>
        </w:rPr>
        <w:t xml:space="preserve"> </w:t>
      </w:r>
      <w:r w:rsidRPr="00DD49A1">
        <w:rPr>
          <w:rFonts w:cs="Times New Roman"/>
          <w:i/>
          <w:iCs/>
          <w:szCs w:val="24"/>
        </w:rPr>
        <w:t>Family,</w:t>
      </w:r>
      <w:r w:rsidRPr="00DD49A1">
        <w:rPr>
          <w:rFonts w:cs="Times New Roman"/>
          <w:i/>
          <w:iCs/>
          <w:spacing w:val="43"/>
          <w:szCs w:val="24"/>
        </w:rPr>
        <w:t xml:space="preserve"> </w:t>
      </w:r>
      <w:r w:rsidRPr="00DD49A1">
        <w:rPr>
          <w:rFonts w:cs="Times New Roman"/>
          <w:i/>
          <w:iCs/>
          <w:szCs w:val="24"/>
        </w:rPr>
        <w:t>Community</w:t>
      </w:r>
      <w:r w:rsidRPr="00DD49A1">
        <w:rPr>
          <w:rFonts w:cs="Times New Roman"/>
          <w:i/>
          <w:iCs/>
          <w:spacing w:val="43"/>
          <w:szCs w:val="24"/>
        </w:rPr>
        <w:t xml:space="preserve"> </w:t>
      </w:r>
      <w:r w:rsidRPr="00DD49A1">
        <w:rPr>
          <w:rFonts w:cs="Times New Roman"/>
          <w:i/>
          <w:iCs/>
          <w:szCs w:val="24"/>
        </w:rPr>
        <w:t>and</w:t>
      </w:r>
      <w:r w:rsidRPr="00DD49A1">
        <w:rPr>
          <w:rFonts w:cs="Times New Roman"/>
          <w:i/>
          <w:iCs/>
          <w:spacing w:val="43"/>
          <w:szCs w:val="24"/>
        </w:rPr>
        <w:t xml:space="preserve"> </w:t>
      </w:r>
      <w:r w:rsidRPr="00DD49A1">
        <w:rPr>
          <w:rFonts w:cs="Times New Roman"/>
          <w:i/>
          <w:iCs/>
          <w:szCs w:val="24"/>
        </w:rPr>
        <w:t>School</w:t>
      </w:r>
      <w:r w:rsidRPr="00DD49A1">
        <w:rPr>
          <w:rFonts w:cs="Times New Roman"/>
          <w:i/>
          <w:iCs/>
          <w:spacing w:val="43"/>
          <w:szCs w:val="24"/>
        </w:rPr>
        <w:t xml:space="preserve"> </w:t>
      </w:r>
      <w:r w:rsidRPr="00DD49A1">
        <w:rPr>
          <w:rFonts w:cs="Times New Roman"/>
          <w:i/>
          <w:iCs/>
          <w:szCs w:val="24"/>
        </w:rPr>
        <w:t>Interaction</w:t>
      </w:r>
      <w:r w:rsidRPr="00DD49A1">
        <w:rPr>
          <w:rFonts w:cs="Times New Roman"/>
          <w:szCs w:val="24"/>
        </w:rPr>
        <w:t>,</w:t>
      </w:r>
      <w:r w:rsidRPr="00DD49A1">
        <w:rPr>
          <w:rFonts w:cs="Times New Roman"/>
          <w:spacing w:val="29"/>
          <w:szCs w:val="24"/>
        </w:rPr>
        <w:t xml:space="preserve"> </w:t>
      </w:r>
      <w:r w:rsidRPr="00DD49A1">
        <w:rPr>
          <w:rFonts w:cs="Times New Roman"/>
          <w:szCs w:val="24"/>
        </w:rPr>
        <w:t>JAI</w:t>
      </w:r>
      <w:r w:rsidRPr="00DD49A1">
        <w:rPr>
          <w:rFonts w:cs="Times New Roman"/>
          <w:spacing w:val="29"/>
          <w:szCs w:val="24"/>
        </w:rPr>
        <w:t xml:space="preserve"> </w:t>
      </w:r>
      <w:r w:rsidRPr="00DD49A1">
        <w:rPr>
          <w:rFonts w:cs="Times New Roman"/>
          <w:szCs w:val="24"/>
        </w:rPr>
        <w:t>Press.</w:t>
      </w:r>
    </w:p>
    <w:p w:rsidR="00DD49A1" w:rsidRPr="00DD49A1" w:rsidRDefault="00DD49A1" w:rsidP="00A507E5">
      <w:pPr>
        <w:kinsoku w:val="0"/>
        <w:overflowPunct w:val="0"/>
        <w:autoSpaceDE w:val="0"/>
        <w:autoSpaceDN w:val="0"/>
        <w:adjustRightInd w:val="0"/>
        <w:spacing w:before="100" w:beforeAutospacing="1" w:after="100" w:afterAutospacing="1"/>
        <w:ind w:left="720" w:right="529" w:hanging="720"/>
        <w:rPr>
          <w:rFonts w:cs="Times New Roman"/>
          <w:szCs w:val="24"/>
        </w:rPr>
      </w:pPr>
      <w:r w:rsidRPr="00DD49A1">
        <w:rPr>
          <w:rFonts w:cs="Times New Roman"/>
          <w:w w:val="95"/>
          <w:szCs w:val="24"/>
        </w:rPr>
        <w:t>Epstein,</w:t>
      </w:r>
      <w:r w:rsidRPr="00DD49A1">
        <w:rPr>
          <w:rFonts w:cs="Times New Roman"/>
          <w:spacing w:val="-23"/>
          <w:w w:val="95"/>
          <w:szCs w:val="24"/>
        </w:rPr>
        <w:t xml:space="preserve"> </w:t>
      </w:r>
      <w:r w:rsidRPr="00DD49A1">
        <w:rPr>
          <w:rFonts w:cs="Times New Roman"/>
          <w:w w:val="95"/>
          <w:szCs w:val="24"/>
        </w:rPr>
        <w:t>J.L.,</w:t>
      </w:r>
      <w:r w:rsidRPr="00DD49A1">
        <w:rPr>
          <w:rFonts w:cs="Times New Roman"/>
          <w:spacing w:val="-22"/>
          <w:w w:val="95"/>
          <w:szCs w:val="24"/>
        </w:rPr>
        <w:t xml:space="preserve"> </w:t>
      </w:r>
      <w:r w:rsidRPr="00DD49A1">
        <w:rPr>
          <w:rFonts w:cs="Times New Roman"/>
          <w:w w:val="95"/>
          <w:szCs w:val="24"/>
        </w:rPr>
        <w:t>“Effects</w:t>
      </w:r>
      <w:r w:rsidRPr="00DD49A1">
        <w:rPr>
          <w:rFonts w:cs="Times New Roman"/>
          <w:spacing w:val="-22"/>
          <w:w w:val="95"/>
          <w:szCs w:val="24"/>
        </w:rPr>
        <w:t xml:space="preserve"> </w:t>
      </w:r>
      <w:r w:rsidRPr="00DD49A1">
        <w:rPr>
          <w:rFonts w:cs="Times New Roman"/>
          <w:w w:val="95"/>
          <w:szCs w:val="24"/>
        </w:rPr>
        <w:t>of</w:t>
      </w:r>
      <w:r w:rsidRPr="00DD49A1">
        <w:rPr>
          <w:rFonts w:cs="Times New Roman"/>
          <w:spacing w:val="-22"/>
          <w:w w:val="95"/>
          <w:szCs w:val="24"/>
        </w:rPr>
        <w:t xml:space="preserve"> </w:t>
      </w:r>
      <w:r w:rsidRPr="00DD49A1">
        <w:rPr>
          <w:rFonts w:cs="Times New Roman"/>
          <w:w w:val="95"/>
          <w:szCs w:val="24"/>
        </w:rPr>
        <w:t>students’</w:t>
      </w:r>
      <w:r w:rsidRPr="00DD49A1">
        <w:rPr>
          <w:rFonts w:cs="Times New Roman"/>
          <w:spacing w:val="-22"/>
          <w:w w:val="95"/>
          <w:szCs w:val="24"/>
        </w:rPr>
        <w:t xml:space="preserve"> </w:t>
      </w:r>
      <w:r w:rsidRPr="00DD49A1">
        <w:rPr>
          <w:rFonts w:cs="Times New Roman"/>
          <w:w w:val="95"/>
          <w:szCs w:val="24"/>
        </w:rPr>
        <w:t>achievement</w:t>
      </w:r>
      <w:r w:rsidRPr="00DD49A1">
        <w:rPr>
          <w:rFonts w:cs="Times New Roman"/>
          <w:spacing w:val="-22"/>
          <w:w w:val="95"/>
          <w:szCs w:val="24"/>
        </w:rPr>
        <w:t xml:space="preserve"> </w:t>
      </w:r>
      <w:r w:rsidRPr="00DD49A1">
        <w:rPr>
          <w:rFonts w:cs="Times New Roman"/>
          <w:w w:val="95"/>
          <w:szCs w:val="24"/>
        </w:rPr>
        <w:t>of</w:t>
      </w:r>
      <w:r w:rsidRPr="00DD49A1">
        <w:rPr>
          <w:rFonts w:cs="Times New Roman"/>
          <w:spacing w:val="-22"/>
          <w:w w:val="95"/>
          <w:szCs w:val="24"/>
        </w:rPr>
        <w:t xml:space="preserve"> </w:t>
      </w:r>
      <w:r w:rsidRPr="00DD49A1">
        <w:rPr>
          <w:rFonts w:cs="Times New Roman"/>
          <w:w w:val="95"/>
          <w:szCs w:val="24"/>
        </w:rPr>
        <w:t>teacher</w:t>
      </w:r>
      <w:r w:rsidRPr="00DD49A1">
        <w:rPr>
          <w:rFonts w:cs="Times New Roman"/>
          <w:spacing w:val="-22"/>
          <w:w w:val="95"/>
          <w:szCs w:val="24"/>
        </w:rPr>
        <w:t xml:space="preserve"> </w:t>
      </w:r>
      <w:r w:rsidRPr="00DD49A1">
        <w:rPr>
          <w:rFonts w:cs="Times New Roman"/>
          <w:w w:val="95"/>
          <w:szCs w:val="24"/>
        </w:rPr>
        <w:t>practices</w:t>
      </w:r>
      <w:r w:rsidRPr="00DD49A1">
        <w:rPr>
          <w:rFonts w:cs="Times New Roman"/>
          <w:spacing w:val="-22"/>
          <w:w w:val="95"/>
          <w:szCs w:val="24"/>
        </w:rPr>
        <w:t xml:space="preserve"> </w:t>
      </w:r>
      <w:r w:rsidRPr="00DD49A1">
        <w:rPr>
          <w:rFonts w:cs="Times New Roman"/>
          <w:w w:val="95"/>
          <w:szCs w:val="24"/>
        </w:rPr>
        <w:t>of</w:t>
      </w:r>
      <w:r w:rsidRPr="00DD49A1">
        <w:rPr>
          <w:rFonts w:cs="Times New Roman"/>
          <w:spacing w:val="-22"/>
          <w:w w:val="95"/>
          <w:szCs w:val="24"/>
        </w:rPr>
        <w:t xml:space="preserve"> </w:t>
      </w:r>
      <w:r w:rsidRPr="00DD49A1">
        <w:rPr>
          <w:rFonts w:cs="Times New Roman"/>
          <w:w w:val="95"/>
          <w:szCs w:val="24"/>
        </w:rPr>
        <w:t>parent</w:t>
      </w:r>
      <w:r w:rsidRPr="00DD49A1">
        <w:rPr>
          <w:rFonts w:cs="Times New Roman"/>
          <w:spacing w:val="-22"/>
          <w:w w:val="95"/>
          <w:szCs w:val="24"/>
        </w:rPr>
        <w:t xml:space="preserve"> </w:t>
      </w:r>
      <w:r w:rsidRPr="00DD49A1">
        <w:rPr>
          <w:rFonts w:cs="Times New Roman"/>
          <w:w w:val="95"/>
          <w:szCs w:val="24"/>
        </w:rPr>
        <w:t>involvement.”</w:t>
      </w:r>
      <w:r w:rsidRPr="00DD49A1">
        <w:rPr>
          <w:rFonts w:cs="Times New Roman"/>
          <w:w w:val="97"/>
          <w:szCs w:val="24"/>
        </w:rPr>
        <w:t xml:space="preserve"> </w:t>
      </w:r>
      <w:r w:rsidRPr="00DD49A1">
        <w:rPr>
          <w:rFonts w:cs="Times New Roman"/>
          <w:szCs w:val="24"/>
        </w:rPr>
        <w:t>In</w:t>
      </w:r>
      <w:r w:rsidRPr="00DD49A1">
        <w:rPr>
          <w:rFonts w:cs="Times New Roman"/>
          <w:spacing w:val="13"/>
          <w:szCs w:val="24"/>
        </w:rPr>
        <w:t xml:space="preserve"> </w:t>
      </w:r>
      <w:r w:rsidRPr="00DD49A1">
        <w:rPr>
          <w:rFonts w:cs="Times New Roman"/>
          <w:szCs w:val="24"/>
        </w:rPr>
        <w:t>Silvern,</w:t>
      </w:r>
      <w:r w:rsidRPr="00DD49A1">
        <w:rPr>
          <w:rFonts w:cs="Times New Roman"/>
          <w:spacing w:val="13"/>
          <w:szCs w:val="24"/>
        </w:rPr>
        <w:t xml:space="preserve"> </w:t>
      </w:r>
      <w:r w:rsidRPr="00DD49A1">
        <w:rPr>
          <w:rFonts w:cs="Times New Roman"/>
          <w:szCs w:val="24"/>
        </w:rPr>
        <w:t>S.B.</w:t>
      </w:r>
      <w:r w:rsidRPr="00DD49A1">
        <w:rPr>
          <w:rFonts w:cs="Times New Roman"/>
          <w:spacing w:val="13"/>
          <w:szCs w:val="24"/>
        </w:rPr>
        <w:t xml:space="preserve"> </w:t>
      </w:r>
      <w:r w:rsidRPr="00DD49A1">
        <w:rPr>
          <w:rFonts w:cs="Times New Roman"/>
          <w:szCs w:val="24"/>
        </w:rPr>
        <w:t>(Ed.),</w:t>
      </w:r>
      <w:r w:rsidRPr="00DD49A1">
        <w:rPr>
          <w:rFonts w:cs="Times New Roman"/>
          <w:spacing w:val="13"/>
          <w:szCs w:val="24"/>
        </w:rPr>
        <w:t xml:space="preserve"> </w:t>
      </w:r>
      <w:r w:rsidRPr="00DD49A1">
        <w:rPr>
          <w:rFonts w:cs="Times New Roman"/>
          <w:i/>
          <w:iCs/>
          <w:szCs w:val="24"/>
        </w:rPr>
        <w:t>Advances</w:t>
      </w:r>
      <w:r w:rsidRPr="00DD49A1">
        <w:rPr>
          <w:rFonts w:cs="Times New Roman"/>
          <w:i/>
          <w:iCs/>
          <w:spacing w:val="28"/>
          <w:szCs w:val="24"/>
        </w:rPr>
        <w:t xml:space="preserve"> </w:t>
      </w:r>
      <w:r w:rsidRPr="00DD49A1">
        <w:rPr>
          <w:rFonts w:cs="Times New Roman"/>
          <w:i/>
          <w:iCs/>
          <w:szCs w:val="24"/>
        </w:rPr>
        <w:t>in</w:t>
      </w:r>
      <w:r w:rsidRPr="00DD49A1">
        <w:rPr>
          <w:rFonts w:cs="Times New Roman"/>
          <w:i/>
          <w:iCs/>
          <w:spacing w:val="27"/>
          <w:szCs w:val="24"/>
        </w:rPr>
        <w:t xml:space="preserve"> </w:t>
      </w:r>
      <w:r w:rsidRPr="00DD49A1">
        <w:rPr>
          <w:rFonts w:cs="Times New Roman"/>
          <w:i/>
          <w:iCs/>
          <w:szCs w:val="24"/>
        </w:rPr>
        <w:t>reading/language</w:t>
      </w:r>
      <w:r w:rsidRPr="00DD49A1">
        <w:rPr>
          <w:rFonts w:cs="Times New Roman"/>
          <w:i/>
          <w:iCs/>
          <w:spacing w:val="27"/>
          <w:szCs w:val="24"/>
        </w:rPr>
        <w:t xml:space="preserve"> </w:t>
      </w:r>
      <w:r w:rsidRPr="00DD49A1">
        <w:rPr>
          <w:rFonts w:cs="Times New Roman"/>
          <w:i/>
          <w:iCs/>
          <w:szCs w:val="24"/>
        </w:rPr>
        <w:t>research:</w:t>
      </w:r>
      <w:r w:rsidRPr="00DD49A1">
        <w:rPr>
          <w:rFonts w:cs="Times New Roman"/>
          <w:i/>
          <w:iCs/>
          <w:spacing w:val="27"/>
          <w:szCs w:val="24"/>
        </w:rPr>
        <w:t xml:space="preserve"> </w:t>
      </w:r>
      <w:r w:rsidRPr="00DD49A1">
        <w:rPr>
          <w:rFonts w:cs="Times New Roman"/>
          <w:i/>
          <w:iCs/>
          <w:szCs w:val="24"/>
        </w:rPr>
        <w:t>Vol.</w:t>
      </w:r>
      <w:r w:rsidRPr="00DD49A1">
        <w:rPr>
          <w:rFonts w:cs="Times New Roman"/>
          <w:i/>
          <w:iCs/>
          <w:spacing w:val="27"/>
          <w:szCs w:val="24"/>
        </w:rPr>
        <w:t xml:space="preserve"> </w:t>
      </w:r>
      <w:r w:rsidRPr="00DD49A1">
        <w:rPr>
          <w:rFonts w:cs="Times New Roman"/>
          <w:i/>
          <w:iCs/>
          <w:szCs w:val="24"/>
        </w:rPr>
        <w:t>5.</w:t>
      </w:r>
      <w:r w:rsidRPr="00DD49A1">
        <w:rPr>
          <w:rFonts w:cs="Times New Roman"/>
          <w:i/>
          <w:iCs/>
          <w:spacing w:val="28"/>
          <w:szCs w:val="24"/>
        </w:rPr>
        <w:t xml:space="preserve"> </w:t>
      </w:r>
      <w:r w:rsidRPr="00DD49A1">
        <w:rPr>
          <w:rFonts w:cs="Times New Roman"/>
          <w:i/>
          <w:iCs/>
          <w:szCs w:val="24"/>
        </w:rPr>
        <w:t>Literacy</w:t>
      </w:r>
      <w:r w:rsidRPr="00DD49A1">
        <w:rPr>
          <w:rFonts w:cs="Times New Roman"/>
          <w:i/>
          <w:iCs/>
          <w:spacing w:val="27"/>
          <w:szCs w:val="24"/>
        </w:rPr>
        <w:t xml:space="preserve"> </w:t>
      </w:r>
      <w:r w:rsidRPr="00DD49A1">
        <w:rPr>
          <w:rFonts w:cs="Times New Roman"/>
          <w:i/>
          <w:iCs/>
          <w:szCs w:val="24"/>
        </w:rPr>
        <w:t>through</w:t>
      </w:r>
      <w:r w:rsidRPr="00DD49A1">
        <w:rPr>
          <w:rFonts w:cs="Times New Roman"/>
          <w:i/>
          <w:iCs/>
          <w:spacing w:val="27"/>
          <w:szCs w:val="24"/>
        </w:rPr>
        <w:t xml:space="preserve"> </w:t>
      </w:r>
      <w:r w:rsidRPr="00DD49A1">
        <w:rPr>
          <w:rFonts w:cs="Times New Roman"/>
          <w:i/>
          <w:iCs/>
          <w:szCs w:val="24"/>
        </w:rPr>
        <w:t>family,</w:t>
      </w:r>
      <w:r w:rsidRPr="00DD49A1">
        <w:rPr>
          <w:rFonts w:cs="Times New Roman"/>
          <w:i/>
          <w:iCs/>
          <w:w w:val="112"/>
          <w:szCs w:val="24"/>
        </w:rPr>
        <w:t xml:space="preserve"> </w:t>
      </w:r>
      <w:r w:rsidRPr="00DD49A1">
        <w:rPr>
          <w:rFonts w:cs="Times New Roman"/>
          <w:i/>
          <w:iCs/>
          <w:szCs w:val="24"/>
        </w:rPr>
        <w:t>community</w:t>
      </w:r>
      <w:r w:rsidRPr="00DD49A1">
        <w:rPr>
          <w:rFonts w:cs="Times New Roman"/>
          <w:i/>
          <w:iCs/>
          <w:spacing w:val="10"/>
          <w:szCs w:val="24"/>
        </w:rPr>
        <w:t xml:space="preserve"> </w:t>
      </w:r>
      <w:r w:rsidRPr="00DD49A1">
        <w:rPr>
          <w:rFonts w:cs="Times New Roman"/>
          <w:i/>
          <w:iCs/>
          <w:szCs w:val="24"/>
        </w:rPr>
        <w:t>and</w:t>
      </w:r>
      <w:r w:rsidRPr="00DD49A1">
        <w:rPr>
          <w:rFonts w:cs="Times New Roman"/>
          <w:i/>
          <w:iCs/>
          <w:spacing w:val="11"/>
          <w:szCs w:val="24"/>
        </w:rPr>
        <w:t xml:space="preserve"> </w:t>
      </w:r>
      <w:r w:rsidRPr="00DD49A1">
        <w:rPr>
          <w:rFonts w:cs="Times New Roman"/>
          <w:i/>
          <w:iCs/>
          <w:szCs w:val="24"/>
        </w:rPr>
        <w:t>school</w:t>
      </w:r>
      <w:r w:rsidRPr="00DD49A1">
        <w:rPr>
          <w:rFonts w:cs="Times New Roman"/>
          <w:i/>
          <w:iCs/>
          <w:spacing w:val="11"/>
          <w:szCs w:val="24"/>
        </w:rPr>
        <w:t xml:space="preserve"> </w:t>
      </w:r>
      <w:r w:rsidRPr="00DD49A1">
        <w:rPr>
          <w:rFonts w:cs="Times New Roman"/>
          <w:i/>
          <w:iCs/>
          <w:szCs w:val="24"/>
        </w:rPr>
        <w:t>interaction</w:t>
      </w:r>
      <w:r w:rsidRPr="00DD49A1">
        <w:rPr>
          <w:rFonts w:cs="Times New Roman"/>
          <w:i/>
          <w:iCs/>
          <w:spacing w:val="11"/>
          <w:szCs w:val="24"/>
        </w:rPr>
        <w:t xml:space="preserve"> </w:t>
      </w:r>
      <w:r w:rsidRPr="00DD49A1">
        <w:rPr>
          <w:rFonts w:cs="Times New Roman"/>
          <w:szCs w:val="24"/>
        </w:rPr>
        <w:t>(pp.</w:t>
      </w:r>
      <w:r w:rsidRPr="00DD49A1">
        <w:rPr>
          <w:rFonts w:cs="Times New Roman"/>
          <w:spacing w:val="-3"/>
          <w:szCs w:val="24"/>
        </w:rPr>
        <w:t xml:space="preserve"> </w:t>
      </w:r>
      <w:r w:rsidRPr="00DD49A1">
        <w:rPr>
          <w:rFonts w:cs="Times New Roman"/>
          <w:szCs w:val="24"/>
        </w:rPr>
        <w:t>261-276).</w:t>
      </w:r>
      <w:r w:rsidRPr="00DD49A1">
        <w:rPr>
          <w:rFonts w:cs="Times New Roman"/>
          <w:spacing w:val="-3"/>
          <w:szCs w:val="24"/>
        </w:rPr>
        <w:t xml:space="preserve"> </w:t>
      </w:r>
      <w:r w:rsidRPr="00DD49A1">
        <w:rPr>
          <w:rFonts w:cs="Times New Roman"/>
          <w:szCs w:val="24"/>
        </w:rPr>
        <w:t>JAI</w:t>
      </w:r>
      <w:r w:rsidRPr="00DD49A1">
        <w:rPr>
          <w:rFonts w:cs="Times New Roman"/>
          <w:spacing w:val="-3"/>
          <w:szCs w:val="24"/>
        </w:rPr>
        <w:t xml:space="preserve"> </w:t>
      </w:r>
      <w:r w:rsidRPr="00DD49A1">
        <w:rPr>
          <w:rFonts w:cs="Times New Roman"/>
          <w:szCs w:val="24"/>
        </w:rPr>
        <w:t>Press.</w:t>
      </w:r>
    </w:p>
    <w:p w:rsidR="00DD49A1" w:rsidRPr="00DD49A1" w:rsidRDefault="00DD49A1" w:rsidP="00A507E5">
      <w:pPr>
        <w:kinsoku w:val="0"/>
        <w:overflowPunct w:val="0"/>
        <w:autoSpaceDE w:val="0"/>
        <w:autoSpaceDN w:val="0"/>
        <w:adjustRightInd w:val="0"/>
        <w:spacing w:before="100" w:beforeAutospacing="1" w:after="100" w:afterAutospacing="1"/>
        <w:ind w:left="720" w:right="159" w:hanging="720"/>
        <w:rPr>
          <w:rFonts w:cs="Times New Roman"/>
          <w:szCs w:val="24"/>
        </w:rPr>
      </w:pPr>
      <w:r w:rsidRPr="00DD49A1">
        <w:rPr>
          <w:rFonts w:cs="Times New Roman"/>
          <w:w w:val="95"/>
          <w:szCs w:val="24"/>
        </w:rPr>
        <w:t>Epstein,</w:t>
      </w:r>
      <w:r w:rsidRPr="00DD49A1">
        <w:rPr>
          <w:rFonts w:cs="Times New Roman"/>
          <w:spacing w:val="-22"/>
          <w:w w:val="95"/>
          <w:szCs w:val="24"/>
        </w:rPr>
        <w:t xml:space="preserve"> </w:t>
      </w:r>
      <w:r w:rsidRPr="00DD49A1">
        <w:rPr>
          <w:rFonts w:cs="Times New Roman"/>
          <w:w w:val="95"/>
          <w:szCs w:val="24"/>
        </w:rPr>
        <w:t>J.L.,</w:t>
      </w:r>
      <w:r w:rsidRPr="00DD49A1">
        <w:rPr>
          <w:rFonts w:cs="Times New Roman"/>
          <w:spacing w:val="-22"/>
          <w:w w:val="95"/>
          <w:szCs w:val="24"/>
        </w:rPr>
        <w:t xml:space="preserve"> </w:t>
      </w:r>
      <w:r w:rsidRPr="00DD49A1">
        <w:rPr>
          <w:rFonts w:cs="Times New Roman"/>
          <w:w w:val="95"/>
          <w:szCs w:val="24"/>
        </w:rPr>
        <w:t>Croates,</w:t>
      </w:r>
      <w:r w:rsidRPr="00DD49A1">
        <w:rPr>
          <w:rFonts w:cs="Times New Roman"/>
          <w:spacing w:val="-22"/>
          <w:w w:val="95"/>
          <w:szCs w:val="24"/>
        </w:rPr>
        <w:t xml:space="preserve"> </w:t>
      </w:r>
      <w:r w:rsidRPr="00DD49A1">
        <w:rPr>
          <w:rFonts w:cs="Times New Roman"/>
          <w:w w:val="95"/>
          <w:szCs w:val="24"/>
        </w:rPr>
        <w:t>L.,</w:t>
      </w:r>
      <w:r w:rsidRPr="00DD49A1">
        <w:rPr>
          <w:rFonts w:cs="Times New Roman"/>
          <w:spacing w:val="-22"/>
          <w:w w:val="95"/>
          <w:szCs w:val="24"/>
        </w:rPr>
        <w:t xml:space="preserve"> </w:t>
      </w:r>
      <w:r w:rsidRPr="00DD49A1">
        <w:rPr>
          <w:rFonts w:cs="Times New Roman"/>
          <w:w w:val="95"/>
          <w:szCs w:val="24"/>
        </w:rPr>
        <w:t>Salinas,</w:t>
      </w:r>
      <w:r w:rsidRPr="00DD49A1">
        <w:rPr>
          <w:rFonts w:cs="Times New Roman"/>
          <w:spacing w:val="-22"/>
          <w:w w:val="95"/>
          <w:szCs w:val="24"/>
        </w:rPr>
        <w:t xml:space="preserve"> </w:t>
      </w:r>
      <w:r w:rsidRPr="00DD49A1">
        <w:rPr>
          <w:rFonts w:cs="Times New Roman"/>
          <w:w w:val="95"/>
          <w:szCs w:val="24"/>
        </w:rPr>
        <w:t>K.C.,</w:t>
      </w:r>
      <w:r w:rsidRPr="00DD49A1">
        <w:rPr>
          <w:rFonts w:cs="Times New Roman"/>
          <w:spacing w:val="-21"/>
          <w:w w:val="95"/>
          <w:szCs w:val="24"/>
        </w:rPr>
        <w:t xml:space="preserve"> </w:t>
      </w:r>
      <w:r w:rsidRPr="00DD49A1">
        <w:rPr>
          <w:rFonts w:cs="Times New Roman"/>
          <w:w w:val="95"/>
          <w:szCs w:val="24"/>
        </w:rPr>
        <w:t>Sanders.</w:t>
      </w:r>
      <w:r w:rsidRPr="00DD49A1">
        <w:rPr>
          <w:rFonts w:cs="Times New Roman"/>
          <w:spacing w:val="-22"/>
          <w:w w:val="95"/>
          <w:szCs w:val="24"/>
        </w:rPr>
        <w:t xml:space="preserve"> </w:t>
      </w:r>
      <w:r w:rsidRPr="00DD49A1">
        <w:rPr>
          <w:rFonts w:cs="Times New Roman"/>
          <w:w w:val="95"/>
          <w:szCs w:val="24"/>
        </w:rPr>
        <w:t>M.G.,</w:t>
      </w:r>
      <w:r w:rsidRPr="00DD49A1">
        <w:rPr>
          <w:rFonts w:cs="Times New Roman"/>
          <w:spacing w:val="-22"/>
          <w:w w:val="95"/>
          <w:szCs w:val="24"/>
        </w:rPr>
        <w:t xml:space="preserve"> </w:t>
      </w:r>
      <w:r w:rsidRPr="00DD49A1">
        <w:rPr>
          <w:rFonts w:cs="Times New Roman"/>
          <w:w w:val="95"/>
          <w:szCs w:val="24"/>
        </w:rPr>
        <w:t>&amp;</w:t>
      </w:r>
      <w:r w:rsidRPr="00DD49A1">
        <w:rPr>
          <w:rFonts w:cs="Times New Roman"/>
          <w:spacing w:val="-22"/>
          <w:w w:val="95"/>
          <w:szCs w:val="24"/>
        </w:rPr>
        <w:t xml:space="preserve"> </w:t>
      </w:r>
      <w:r w:rsidRPr="00DD49A1">
        <w:rPr>
          <w:rFonts w:cs="Times New Roman"/>
          <w:w w:val="95"/>
          <w:szCs w:val="24"/>
        </w:rPr>
        <w:t>Simon,</w:t>
      </w:r>
      <w:r w:rsidRPr="00DD49A1">
        <w:rPr>
          <w:rFonts w:cs="Times New Roman"/>
          <w:spacing w:val="-22"/>
          <w:w w:val="95"/>
          <w:szCs w:val="24"/>
        </w:rPr>
        <w:t xml:space="preserve"> </w:t>
      </w:r>
      <w:r w:rsidRPr="00DD49A1">
        <w:rPr>
          <w:rFonts w:cs="Times New Roman"/>
          <w:w w:val="95"/>
          <w:szCs w:val="24"/>
        </w:rPr>
        <w:t>B.S.,</w:t>
      </w:r>
      <w:r w:rsidRPr="00DD49A1">
        <w:rPr>
          <w:rFonts w:cs="Times New Roman"/>
          <w:spacing w:val="-21"/>
          <w:w w:val="95"/>
          <w:szCs w:val="24"/>
        </w:rPr>
        <w:t xml:space="preserve"> </w:t>
      </w:r>
      <w:r w:rsidRPr="00DD49A1">
        <w:rPr>
          <w:rFonts w:cs="Times New Roman"/>
          <w:i/>
          <w:iCs/>
          <w:w w:val="95"/>
          <w:szCs w:val="24"/>
        </w:rPr>
        <w:t>School,</w:t>
      </w:r>
      <w:r w:rsidRPr="00DD49A1">
        <w:rPr>
          <w:rFonts w:cs="Times New Roman"/>
          <w:i/>
          <w:iCs/>
          <w:spacing w:val="-8"/>
          <w:w w:val="95"/>
          <w:szCs w:val="24"/>
        </w:rPr>
        <w:t xml:space="preserve"> </w:t>
      </w:r>
      <w:r w:rsidRPr="00DD49A1">
        <w:rPr>
          <w:rFonts w:cs="Times New Roman"/>
          <w:i/>
          <w:iCs/>
          <w:w w:val="95"/>
          <w:szCs w:val="24"/>
        </w:rPr>
        <w:t>family,</w:t>
      </w:r>
      <w:r w:rsidRPr="00DD49A1">
        <w:rPr>
          <w:rFonts w:cs="Times New Roman"/>
          <w:i/>
          <w:iCs/>
          <w:spacing w:val="-9"/>
          <w:w w:val="95"/>
          <w:szCs w:val="24"/>
        </w:rPr>
        <w:t xml:space="preserve"> </w:t>
      </w:r>
      <w:r w:rsidRPr="00DD49A1">
        <w:rPr>
          <w:rFonts w:cs="Times New Roman"/>
          <w:i/>
          <w:iCs/>
          <w:w w:val="95"/>
          <w:szCs w:val="24"/>
        </w:rPr>
        <w:t>and</w:t>
      </w:r>
      <w:r w:rsidRPr="00DD49A1">
        <w:rPr>
          <w:rFonts w:cs="Times New Roman"/>
          <w:i/>
          <w:iCs/>
          <w:w w:val="117"/>
          <w:szCs w:val="24"/>
        </w:rPr>
        <w:t xml:space="preserve"> </w:t>
      </w:r>
      <w:r w:rsidRPr="00DD49A1">
        <w:rPr>
          <w:rFonts w:cs="Times New Roman"/>
          <w:i/>
          <w:iCs/>
          <w:szCs w:val="24"/>
        </w:rPr>
        <w:t>community</w:t>
      </w:r>
      <w:r w:rsidRPr="00DD49A1">
        <w:rPr>
          <w:rFonts w:cs="Times New Roman"/>
          <w:i/>
          <w:iCs/>
          <w:spacing w:val="22"/>
          <w:szCs w:val="24"/>
        </w:rPr>
        <w:t xml:space="preserve"> </w:t>
      </w:r>
      <w:r w:rsidRPr="00DD49A1">
        <w:rPr>
          <w:rFonts w:cs="Times New Roman"/>
          <w:i/>
          <w:iCs/>
          <w:szCs w:val="24"/>
        </w:rPr>
        <w:t>partnerships:</w:t>
      </w:r>
      <w:r w:rsidRPr="00DD49A1">
        <w:rPr>
          <w:rFonts w:cs="Times New Roman"/>
          <w:i/>
          <w:iCs/>
          <w:spacing w:val="22"/>
          <w:szCs w:val="24"/>
        </w:rPr>
        <w:t xml:space="preserve"> </w:t>
      </w:r>
      <w:r w:rsidRPr="00DD49A1">
        <w:rPr>
          <w:rFonts w:cs="Times New Roman"/>
          <w:i/>
          <w:iCs/>
          <w:szCs w:val="24"/>
        </w:rPr>
        <w:t>Your</w:t>
      </w:r>
      <w:r w:rsidRPr="00DD49A1">
        <w:rPr>
          <w:rFonts w:cs="Times New Roman"/>
          <w:i/>
          <w:iCs/>
          <w:spacing w:val="22"/>
          <w:szCs w:val="24"/>
        </w:rPr>
        <w:t xml:space="preserve"> </w:t>
      </w:r>
      <w:r w:rsidRPr="00DD49A1">
        <w:rPr>
          <w:rFonts w:cs="Times New Roman"/>
          <w:i/>
          <w:iCs/>
          <w:szCs w:val="24"/>
        </w:rPr>
        <w:t>handbook</w:t>
      </w:r>
      <w:r w:rsidRPr="00DD49A1">
        <w:rPr>
          <w:rFonts w:cs="Times New Roman"/>
          <w:i/>
          <w:iCs/>
          <w:spacing w:val="23"/>
          <w:szCs w:val="24"/>
        </w:rPr>
        <w:t xml:space="preserve"> </w:t>
      </w:r>
      <w:r w:rsidRPr="00DD49A1">
        <w:rPr>
          <w:rFonts w:cs="Times New Roman"/>
          <w:i/>
          <w:iCs/>
          <w:szCs w:val="24"/>
        </w:rPr>
        <w:t>in</w:t>
      </w:r>
      <w:r w:rsidRPr="00DD49A1">
        <w:rPr>
          <w:rFonts w:cs="Times New Roman"/>
          <w:i/>
          <w:iCs/>
          <w:spacing w:val="22"/>
          <w:szCs w:val="24"/>
        </w:rPr>
        <w:t xml:space="preserve"> </w:t>
      </w:r>
      <w:r w:rsidRPr="00DD49A1">
        <w:rPr>
          <w:rFonts w:cs="Times New Roman"/>
          <w:i/>
          <w:iCs/>
          <w:szCs w:val="24"/>
        </w:rPr>
        <w:t>action</w:t>
      </w:r>
      <w:r w:rsidRPr="00DD49A1">
        <w:rPr>
          <w:rFonts w:cs="Times New Roman"/>
          <w:szCs w:val="24"/>
        </w:rPr>
        <w:t>,</w:t>
      </w:r>
      <w:r w:rsidRPr="00DD49A1">
        <w:rPr>
          <w:rFonts w:cs="Times New Roman"/>
          <w:spacing w:val="8"/>
          <w:szCs w:val="24"/>
        </w:rPr>
        <w:t xml:space="preserve"> </w:t>
      </w:r>
      <w:r w:rsidRPr="00DD49A1">
        <w:rPr>
          <w:rFonts w:cs="Times New Roman"/>
          <w:szCs w:val="24"/>
        </w:rPr>
        <w:t>Corwin</w:t>
      </w:r>
      <w:r w:rsidRPr="00DD49A1">
        <w:rPr>
          <w:rFonts w:cs="Times New Roman"/>
          <w:spacing w:val="8"/>
          <w:szCs w:val="24"/>
        </w:rPr>
        <w:t xml:space="preserve"> </w:t>
      </w:r>
      <w:r w:rsidRPr="00DD49A1">
        <w:rPr>
          <w:rFonts w:cs="Times New Roman"/>
          <w:szCs w:val="24"/>
        </w:rPr>
        <w:t>Press.</w:t>
      </w:r>
      <w:r w:rsidRPr="00DD49A1">
        <w:rPr>
          <w:rFonts w:cs="Times New Roman"/>
          <w:spacing w:val="9"/>
          <w:szCs w:val="24"/>
        </w:rPr>
        <w:t xml:space="preserve"> </w:t>
      </w:r>
      <w:r w:rsidRPr="00DD49A1">
        <w:rPr>
          <w:rFonts w:cs="Times New Roman"/>
          <w:szCs w:val="24"/>
        </w:rPr>
        <w:t>The</w:t>
      </w:r>
      <w:r w:rsidRPr="00DD49A1">
        <w:rPr>
          <w:rFonts w:cs="Times New Roman"/>
          <w:spacing w:val="8"/>
          <w:szCs w:val="24"/>
        </w:rPr>
        <w:t xml:space="preserve"> </w:t>
      </w:r>
      <w:r w:rsidRPr="00DD49A1">
        <w:rPr>
          <w:rFonts w:cs="Times New Roman"/>
          <w:szCs w:val="24"/>
        </w:rPr>
        <w:t>chapter</w:t>
      </w:r>
      <w:r w:rsidRPr="00DD49A1">
        <w:rPr>
          <w:rFonts w:cs="Times New Roman"/>
          <w:spacing w:val="8"/>
          <w:szCs w:val="24"/>
        </w:rPr>
        <w:t xml:space="preserve"> </w:t>
      </w:r>
      <w:r w:rsidRPr="00DD49A1">
        <w:rPr>
          <w:rFonts w:cs="Times New Roman"/>
          <w:szCs w:val="24"/>
        </w:rPr>
        <w:t>entitled</w:t>
      </w:r>
      <w:r w:rsidRPr="00DD49A1">
        <w:rPr>
          <w:rFonts w:cs="Times New Roman"/>
          <w:spacing w:val="9"/>
          <w:szCs w:val="24"/>
        </w:rPr>
        <w:t xml:space="preserve"> </w:t>
      </w:r>
      <w:r w:rsidRPr="00DD49A1">
        <w:rPr>
          <w:rFonts w:cs="Times New Roman"/>
          <w:szCs w:val="24"/>
        </w:rPr>
        <w:t>“A</w:t>
      </w:r>
      <w:r w:rsidRPr="00DD49A1">
        <w:rPr>
          <w:rFonts w:cs="Times New Roman"/>
          <w:w w:val="101"/>
          <w:szCs w:val="24"/>
        </w:rPr>
        <w:t xml:space="preserve"> </w:t>
      </w:r>
      <w:r w:rsidRPr="00DD49A1">
        <w:rPr>
          <w:rFonts w:cs="Times New Roman"/>
          <w:w w:val="95"/>
          <w:szCs w:val="24"/>
        </w:rPr>
        <w:t>Comprehensive</w:t>
      </w:r>
      <w:r w:rsidRPr="00DD49A1">
        <w:rPr>
          <w:rFonts w:cs="Times New Roman"/>
          <w:spacing w:val="-24"/>
          <w:w w:val="95"/>
          <w:szCs w:val="24"/>
        </w:rPr>
        <w:t xml:space="preserve"> </w:t>
      </w:r>
      <w:r w:rsidRPr="00DD49A1">
        <w:rPr>
          <w:rFonts w:cs="Times New Roman"/>
          <w:w w:val="95"/>
          <w:szCs w:val="24"/>
        </w:rPr>
        <w:t>Framework</w:t>
      </w:r>
      <w:r w:rsidRPr="00DD49A1">
        <w:rPr>
          <w:rFonts w:cs="Times New Roman"/>
          <w:spacing w:val="-23"/>
          <w:w w:val="95"/>
          <w:szCs w:val="24"/>
        </w:rPr>
        <w:t xml:space="preserve"> </w:t>
      </w:r>
      <w:r w:rsidRPr="00DD49A1">
        <w:rPr>
          <w:rFonts w:cs="Times New Roman"/>
          <w:w w:val="95"/>
          <w:szCs w:val="24"/>
        </w:rPr>
        <w:t>for</w:t>
      </w:r>
      <w:r w:rsidRPr="00DD49A1">
        <w:rPr>
          <w:rFonts w:cs="Times New Roman"/>
          <w:spacing w:val="-23"/>
          <w:w w:val="95"/>
          <w:szCs w:val="24"/>
        </w:rPr>
        <w:t xml:space="preserve"> </w:t>
      </w:r>
      <w:r w:rsidRPr="00DD49A1">
        <w:rPr>
          <w:rFonts w:cs="Times New Roman"/>
          <w:w w:val="95"/>
          <w:szCs w:val="24"/>
        </w:rPr>
        <w:t>School,</w:t>
      </w:r>
      <w:r w:rsidRPr="00DD49A1">
        <w:rPr>
          <w:rFonts w:cs="Times New Roman"/>
          <w:spacing w:val="-24"/>
          <w:w w:val="95"/>
          <w:szCs w:val="24"/>
        </w:rPr>
        <w:t xml:space="preserve"> </w:t>
      </w:r>
      <w:r w:rsidRPr="00DD49A1">
        <w:rPr>
          <w:rFonts w:cs="Times New Roman"/>
          <w:w w:val="95"/>
          <w:szCs w:val="24"/>
        </w:rPr>
        <w:t>Family,</w:t>
      </w:r>
      <w:r w:rsidRPr="00DD49A1">
        <w:rPr>
          <w:rFonts w:cs="Times New Roman"/>
          <w:spacing w:val="-23"/>
          <w:w w:val="95"/>
          <w:szCs w:val="24"/>
        </w:rPr>
        <w:t xml:space="preserve"> </w:t>
      </w:r>
      <w:r w:rsidRPr="00DD49A1">
        <w:rPr>
          <w:rFonts w:cs="Times New Roman"/>
          <w:w w:val="95"/>
          <w:szCs w:val="24"/>
        </w:rPr>
        <w:t>and</w:t>
      </w:r>
      <w:r w:rsidRPr="00DD49A1">
        <w:rPr>
          <w:rFonts w:cs="Times New Roman"/>
          <w:spacing w:val="-23"/>
          <w:w w:val="95"/>
          <w:szCs w:val="24"/>
        </w:rPr>
        <w:t xml:space="preserve"> </w:t>
      </w:r>
      <w:r w:rsidRPr="00DD49A1">
        <w:rPr>
          <w:rFonts w:cs="Times New Roman"/>
          <w:w w:val="95"/>
          <w:szCs w:val="24"/>
        </w:rPr>
        <w:t>Community</w:t>
      </w:r>
      <w:r w:rsidRPr="00DD49A1">
        <w:rPr>
          <w:rFonts w:cs="Times New Roman"/>
          <w:spacing w:val="-24"/>
          <w:w w:val="95"/>
          <w:szCs w:val="24"/>
        </w:rPr>
        <w:t xml:space="preserve"> </w:t>
      </w:r>
      <w:r w:rsidRPr="00DD49A1">
        <w:rPr>
          <w:rFonts w:cs="Times New Roman"/>
          <w:w w:val="95"/>
          <w:szCs w:val="24"/>
        </w:rPr>
        <w:t>Partnerships”</w:t>
      </w:r>
      <w:r w:rsidRPr="00DD49A1">
        <w:rPr>
          <w:rFonts w:cs="Times New Roman"/>
          <w:spacing w:val="-23"/>
          <w:w w:val="95"/>
          <w:szCs w:val="24"/>
        </w:rPr>
        <w:t xml:space="preserve"> </w:t>
      </w:r>
      <w:r w:rsidRPr="00DD49A1">
        <w:rPr>
          <w:rFonts w:cs="Times New Roman"/>
          <w:w w:val="95"/>
          <w:szCs w:val="24"/>
        </w:rPr>
        <w:t>includes</w:t>
      </w:r>
      <w:r w:rsidRPr="00DD49A1">
        <w:rPr>
          <w:rFonts w:cs="Times New Roman"/>
          <w:spacing w:val="-23"/>
          <w:w w:val="95"/>
          <w:szCs w:val="24"/>
        </w:rPr>
        <w:t xml:space="preserve"> </w:t>
      </w:r>
      <w:r w:rsidRPr="00DD49A1">
        <w:rPr>
          <w:rFonts w:cs="Times New Roman"/>
          <w:w w:val="95"/>
          <w:szCs w:val="24"/>
        </w:rPr>
        <w:t>an</w:t>
      </w:r>
      <w:r w:rsidRPr="00DD49A1">
        <w:rPr>
          <w:rFonts w:cs="Times New Roman"/>
          <w:w w:val="92"/>
          <w:szCs w:val="24"/>
        </w:rPr>
        <w:t xml:space="preserve"> </w:t>
      </w:r>
      <w:r w:rsidRPr="00DD49A1">
        <w:rPr>
          <w:rFonts w:cs="Times New Roman"/>
          <w:w w:val="95"/>
          <w:szCs w:val="24"/>
        </w:rPr>
        <w:t>analysis</w:t>
      </w:r>
      <w:r w:rsidRPr="00DD49A1">
        <w:rPr>
          <w:rFonts w:cs="Times New Roman"/>
          <w:spacing w:val="-31"/>
          <w:w w:val="95"/>
          <w:szCs w:val="24"/>
        </w:rPr>
        <w:t xml:space="preserve"> </w:t>
      </w:r>
      <w:r w:rsidRPr="00DD49A1">
        <w:rPr>
          <w:rFonts w:cs="Times New Roman"/>
          <w:w w:val="95"/>
          <w:szCs w:val="24"/>
        </w:rPr>
        <w:t>of</w:t>
      </w:r>
      <w:r w:rsidRPr="00DD49A1">
        <w:rPr>
          <w:rFonts w:cs="Times New Roman"/>
          <w:spacing w:val="-30"/>
          <w:w w:val="95"/>
          <w:szCs w:val="24"/>
        </w:rPr>
        <w:t xml:space="preserve"> </w:t>
      </w:r>
      <w:r w:rsidRPr="00DD49A1">
        <w:rPr>
          <w:rFonts w:cs="Times New Roman"/>
          <w:w w:val="95"/>
          <w:szCs w:val="24"/>
        </w:rPr>
        <w:t>research</w:t>
      </w:r>
      <w:r w:rsidRPr="00DD49A1">
        <w:rPr>
          <w:rFonts w:cs="Times New Roman"/>
          <w:spacing w:val="-30"/>
          <w:w w:val="95"/>
          <w:szCs w:val="24"/>
        </w:rPr>
        <w:t xml:space="preserve"> </w:t>
      </w:r>
      <w:r w:rsidRPr="00DD49A1">
        <w:rPr>
          <w:rFonts w:cs="Times New Roman"/>
          <w:w w:val="95"/>
          <w:szCs w:val="24"/>
        </w:rPr>
        <w:t>related</w:t>
      </w:r>
      <w:r w:rsidRPr="00DD49A1">
        <w:rPr>
          <w:rFonts w:cs="Times New Roman"/>
          <w:spacing w:val="-30"/>
          <w:w w:val="95"/>
          <w:szCs w:val="24"/>
        </w:rPr>
        <w:t xml:space="preserve"> </w:t>
      </w:r>
      <w:r w:rsidRPr="00DD49A1">
        <w:rPr>
          <w:rFonts w:cs="Times New Roman"/>
          <w:w w:val="95"/>
          <w:szCs w:val="24"/>
        </w:rPr>
        <w:t>to</w:t>
      </w:r>
      <w:r w:rsidRPr="00DD49A1">
        <w:rPr>
          <w:rFonts w:cs="Times New Roman"/>
          <w:spacing w:val="-30"/>
          <w:w w:val="95"/>
          <w:szCs w:val="24"/>
        </w:rPr>
        <w:t xml:space="preserve"> </w:t>
      </w:r>
      <w:r w:rsidRPr="00DD49A1">
        <w:rPr>
          <w:rFonts w:cs="Times New Roman"/>
          <w:w w:val="95"/>
          <w:szCs w:val="24"/>
        </w:rPr>
        <w:t>school-family</w:t>
      </w:r>
      <w:r w:rsidRPr="00DD49A1">
        <w:rPr>
          <w:rFonts w:cs="Times New Roman"/>
          <w:spacing w:val="-31"/>
          <w:w w:val="95"/>
          <w:szCs w:val="24"/>
        </w:rPr>
        <w:t xml:space="preserve"> </w:t>
      </w:r>
      <w:r w:rsidRPr="00DD49A1">
        <w:rPr>
          <w:rFonts w:cs="Times New Roman"/>
          <w:w w:val="95"/>
          <w:szCs w:val="24"/>
        </w:rPr>
        <w:t>partnerships.</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221E1F"/>
          <w:szCs w:val="24"/>
        </w:rPr>
      </w:pPr>
      <w:r w:rsidRPr="00DD49A1">
        <w:rPr>
          <w:rFonts w:cs="Times New Roman"/>
          <w:color w:val="221E1F"/>
          <w:szCs w:val="24"/>
        </w:rPr>
        <w:t xml:space="preserve">Ercan, L., Kayabası, Y., &amp; Tertemiz, N. (2004). Konu alanı ders kitabı inceleme kılavuzu. In L. Küçükahmet (Ed.), </w:t>
      </w:r>
      <w:r w:rsidRPr="00DD49A1">
        <w:rPr>
          <w:rFonts w:cs="Times New Roman"/>
          <w:i/>
          <w:iCs/>
          <w:color w:val="221E1F"/>
          <w:szCs w:val="24"/>
        </w:rPr>
        <w:t xml:space="preserve">Ders kitabı ve eğitimdeki önemi </w:t>
      </w:r>
      <w:r w:rsidRPr="00DD49A1">
        <w:rPr>
          <w:rFonts w:cs="Times New Roman"/>
          <w:color w:val="221E1F"/>
          <w:szCs w:val="24"/>
        </w:rPr>
        <w:t>(pp. 34-66)</w:t>
      </w:r>
      <w:r w:rsidRPr="00DD49A1">
        <w:rPr>
          <w:rFonts w:cs="Times New Roman"/>
          <w:i/>
          <w:iCs/>
          <w:color w:val="221E1F"/>
          <w:szCs w:val="24"/>
        </w:rPr>
        <w:t xml:space="preserve">. </w:t>
      </w:r>
      <w:r w:rsidRPr="00DD49A1">
        <w:rPr>
          <w:rFonts w:cs="Times New Roman"/>
          <w:color w:val="221E1F"/>
          <w:szCs w:val="24"/>
        </w:rPr>
        <w:t xml:space="preserve">Ankara: Nobel Yayınevi. </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color w:val="212121"/>
          <w:szCs w:val="24"/>
        </w:rPr>
        <w:t xml:space="preserve">Eren, Ö. (2012). Students’ attitudes towards using social networking in foreign language classes: A Facebook example. </w:t>
      </w:r>
      <w:r w:rsidRPr="00DD49A1">
        <w:rPr>
          <w:rFonts w:cs="Times New Roman"/>
          <w:i/>
          <w:iCs/>
          <w:color w:val="212121"/>
          <w:szCs w:val="24"/>
        </w:rPr>
        <w:t>International Journal of Business and Social Science</w:t>
      </w:r>
      <w:r w:rsidRPr="00DD49A1">
        <w:rPr>
          <w:rFonts w:cs="Times New Roman"/>
          <w:color w:val="212121"/>
          <w:szCs w:val="24"/>
        </w:rPr>
        <w:t xml:space="preserve">, </w:t>
      </w:r>
      <w:r w:rsidRPr="00DD49A1">
        <w:rPr>
          <w:rFonts w:cs="Times New Roman"/>
          <w:i/>
          <w:iCs/>
          <w:color w:val="212121"/>
          <w:szCs w:val="24"/>
        </w:rPr>
        <w:t>3</w:t>
      </w:r>
      <w:r w:rsidRPr="00DD49A1">
        <w:rPr>
          <w:rFonts w:cs="Times New Roman"/>
          <w:color w:val="212121"/>
          <w:szCs w:val="24"/>
        </w:rPr>
        <w:t>(20), 288-294.</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lastRenderedPageBreak/>
        <w:t>Erevelles, N. (2011). “Coming out crip” in inclusive education. Teachers College Record, 113, 2155- 2185.</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Erevelles, N., &amp; Minear, A. (2010). Unspeakable offenses: Untangling race and disability in discourses of intersectionality. Journal of Literary &amp; Cultural Disability Studies, 4(2), 127-145. http://dx.doi.org/10.3828/jlcds.2010.11</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221E1F"/>
          <w:szCs w:val="24"/>
        </w:rPr>
      </w:pPr>
      <w:r w:rsidRPr="00DD49A1">
        <w:rPr>
          <w:rFonts w:cs="Times New Roman"/>
          <w:color w:val="221E1F"/>
          <w:szCs w:val="24"/>
        </w:rPr>
        <w:t xml:space="preserve">Erginer, E. (2006). </w:t>
      </w:r>
      <w:r w:rsidRPr="00DD49A1">
        <w:rPr>
          <w:rFonts w:cs="Times New Roman"/>
          <w:i/>
          <w:iCs/>
          <w:color w:val="221E1F"/>
          <w:szCs w:val="24"/>
        </w:rPr>
        <w:t>Ö</w:t>
      </w:r>
      <w:r w:rsidRPr="00DD49A1">
        <w:rPr>
          <w:rFonts w:cs="Times New Roman"/>
          <w:color w:val="221E1F"/>
          <w:szCs w:val="24"/>
        </w:rPr>
        <w:t>ğ</w:t>
      </w:r>
      <w:r w:rsidRPr="00DD49A1">
        <w:rPr>
          <w:rFonts w:cs="Times New Roman"/>
          <w:i/>
          <w:iCs/>
          <w:color w:val="221E1F"/>
          <w:szCs w:val="24"/>
        </w:rPr>
        <w:t>retimi planlama, uygulama ve de</w:t>
      </w:r>
      <w:r w:rsidRPr="00DD49A1">
        <w:rPr>
          <w:rFonts w:cs="Times New Roman"/>
          <w:color w:val="221E1F"/>
          <w:szCs w:val="24"/>
        </w:rPr>
        <w:t>ğ</w:t>
      </w:r>
      <w:r w:rsidRPr="00DD49A1">
        <w:rPr>
          <w:rFonts w:cs="Times New Roman"/>
          <w:i/>
          <w:iCs/>
          <w:color w:val="221E1F"/>
          <w:szCs w:val="24"/>
        </w:rPr>
        <w:t xml:space="preserve">erlendirme. </w:t>
      </w:r>
      <w:r w:rsidRPr="00DD49A1">
        <w:rPr>
          <w:rFonts w:cs="Times New Roman"/>
          <w:color w:val="221E1F"/>
          <w:szCs w:val="24"/>
        </w:rPr>
        <w:t xml:space="preserve">Ankara: Pegem Akademi Yayıncılık.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Erhman, M. E., Leaver, B. L., and Oxford, R. L. (2003), A brief overview of individual differences in second language learning. </w:t>
      </w:r>
      <w:r w:rsidRPr="00DD49A1">
        <w:rPr>
          <w:rFonts w:cs="Times New Roman"/>
          <w:i/>
          <w:iCs/>
          <w:color w:val="000000"/>
          <w:szCs w:val="24"/>
        </w:rPr>
        <w:t>System</w:t>
      </w:r>
      <w:r w:rsidRPr="00DD49A1">
        <w:rPr>
          <w:rFonts w:cs="Times New Roman"/>
          <w:color w:val="000000"/>
          <w:szCs w:val="24"/>
        </w:rPr>
        <w:t xml:space="preserve">, 31(3), p.313-330.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Erickson, Donald A. "Homeschooling and the Common School Nightmare." In </w:t>
      </w:r>
      <w:r w:rsidRPr="00DD49A1">
        <w:rPr>
          <w:rFonts w:eastAsia="Times New Roman" w:cs="Times New Roman"/>
          <w:i/>
          <w:iCs/>
          <w:szCs w:val="24"/>
        </w:rPr>
        <w:t>Home Schooling in Full View: A Reader</w:t>
      </w:r>
      <w:r w:rsidRPr="00DD49A1">
        <w:rPr>
          <w:rFonts w:eastAsia="Times New Roman" w:cs="Times New Roman"/>
          <w:szCs w:val="24"/>
        </w:rPr>
        <w:t>, edited by Bruce S. Cooper, 21-44. Greenwich, CT: Information Age Publishing, 2005.</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Erickson, F. (1996). Ethnographic microanalysis. In S.L. McKay &amp; N.H. Hornberger (Eds.), </w:t>
      </w:r>
      <w:r w:rsidRPr="00DD49A1">
        <w:rPr>
          <w:rFonts w:cs="Times New Roman"/>
          <w:i/>
          <w:iCs/>
          <w:color w:val="000000"/>
          <w:szCs w:val="24"/>
        </w:rPr>
        <w:t xml:space="preserve">Sociolinguistics and language teaching </w:t>
      </w:r>
      <w:r w:rsidRPr="00DD49A1">
        <w:rPr>
          <w:rFonts w:cs="Times New Roman"/>
          <w:color w:val="000000"/>
          <w:szCs w:val="24"/>
        </w:rPr>
        <w:t xml:space="preserve">(pp. 283-306). New York: Cambridge University Press.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Erskine, Shawna. "Finally, What About the Students Themselves?" </w:t>
      </w:r>
      <w:r w:rsidRPr="00DD49A1">
        <w:rPr>
          <w:rFonts w:eastAsia="Times New Roman" w:cs="Times New Roman"/>
          <w:i/>
          <w:iCs/>
          <w:szCs w:val="24"/>
        </w:rPr>
        <w:t xml:space="preserve">Countryside and Small Stock Journal </w:t>
      </w:r>
      <w:r w:rsidRPr="00DD49A1">
        <w:rPr>
          <w:rFonts w:eastAsia="Times New Roman" w:cs="Times New Roman"/>
          <w:szCs w:val="24"/>
        </w:rPr>
        <w:t>74, no. 2 (1990): 50-51.</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221E1F"/>
          <w:szCs w:val="24"/>
        </w:rPr>
      </w:pPr>
      <w:r w:rsidRPr="00DD49A1">
        <w:rPr>
          <w:rFonts w:cs="Times New Roman"/>
          <w:color w:val="221E1F"/>
          <w:szCs w:val="24"/>
        </w:rPr>
        <w:t xml:space="preserve">Ersoy, F., &amp; Kaya, E. (2009). Sosyal bilgiler dersi öğretim programının (2004) uygulama sürecine ilişkin öğrenci görüşleri. </w:t>
      </w:r>
      <w:r w:rsidRPr="00DD49A1">
        <w:rPr>
          <w:rFonts w:cs="Times New Roman"/>
          <w:i/>
          <w:iCs/>
          <w:color w:val="221E1F"/>
          <w:szCs w:val="24"/>
        </w:rPr>
        <w:t>Kastamonu Eğitim Dergisi, 1</w:t>
      </w:r>
      <w:r w:rsidRPr="00DD49A1">
        <w:rPr>
          <w:rFonts w:cs="Times New Roman"/>
          <w:color w:val="221E1F"/>
          <w:szCs w:val="24"/>
        </w:rPr>
        <w:t xml:space="preserve">(17), 71-86.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33CD"/>
          <w:szCs w:val="24"/>
        </w:rPr>
      </w:pPr>
      <w:r w:rsidRPr="00DD49A1">
        <w:rPr>
          <w:rFonts w:cs="Times New Roman"/>
          <w:color w:val="000000"/>
          <w:szCs w:val="24"/>
        </w:rPr>
        <w:t xml:space="preserve">Ertmer, P. (2005). Teacher pedagogical beliefs: the final frontier in our quest for technology ıntegration, </w:t>
      </w:r>
      <w:r w:rsidRPr="00DD49A1">
        <w:rPr>
          <w:rFonts w:cs="Times New Roman"/>
          <w:i/>
          <w:iCs/>
          <w:color w:val="000000"/>
          <w:szCs w:val="24"/>
        </w:rPr>
        <w:t xml:space="preserve">Educational Technology Research and Development, </w:t>
      </w:r>
      <w:r w:rsidRPr="00DD49A1">
        <w:rPr>
          <w:rFonts w:cs="Times New Roman"/>
          <w:color w:val="000000"/>
          <w:szCs w:val="24"/>
        </w:rPr>
        <w:t xml:space="preserve">53, 25-39. </w:t>
      </w:r>
      <w:r w:rsidRPr="00DD49A1">
        <w:rPr>
          <w:rFonts w:cs="Times New Roman"/>
          <w:color w:val="0033CD"/>
          <w:szCs w:val="24"/>
        </w:rPr>
        <w:t>http://dx.doi.org/10.1007/BF02504683</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Eschelbeck, G., &amp; Schwartzberg, D. (2012). BYOD risks and rewards. How to Keep Employee Smartphones, Laptops and Tablets Secure. Retrieved from http://cloudtss.com/content/BYOD%20Risks%20and%20Rewards.pdf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Eskey DE (1979). Teaching Advance Reading : the structural problem. English Teaching Forum, 2(August – September), pp. 210-215.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Essenburg, Wendy. "Parent Personality and the Decision to Homeschool." Ph.D., Union Institute and University, 2004.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Evans, Angela Jenkins. "A Case Study of the Benefits of Accreditation for Home Study Programs for Access to Higher Education in Georgia." University of Alabama, 2005.</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Evans, C. (2008). The effectiveness of m-learning in the form of podcast revision lectures in higher education. </w:t>
      </w:r>
      <w:r w:rsidRPr="00DD49A1">
        <w:rPr>
          <w:rFonts w:cs="Times New Roman"/>
          <w:i/>
          <w:iCs/>
          <w:color w:val="000000"/>
          <w:szCs w:val="24"/>
        </w:rPr>
        <w:t>Computers &amp; Education, 50</w:t>
      </w:r>
      <w:r w:rsidRPr="00DD49A1">
        <w:rPr>
          <w:rFonts w:cs="Times New Roman"/>
          <w:color w:val="000000"/>
          <w:szCs w:val="24"/>
        </w:rPr>
        <w:t xml:space="preserve">(2), 491–498. </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lastRenderedPageBreak/>
        <w:t xml:space="preserve">Evans, C., &amp; Gibbons, N. J. (2007). The interactivity effect in multimedia learning. </w:t>
      </w:r>
      <w:r w:rsidRPr="00DD49A1">
        <w:rPr>
          <w:rFonts w:cs="Times New Roman"/>
          <w:i/>
          <w:iCs/>
          <w:szCs w:val="24"/>
        </w:rPr>
        <w:t>Computers &amp; Education</w:t>
      </w:r>
      <w:r w:rsidRPr="00DD49A1">
        <w:rPr>
          <w:rFonts w:cs="Times New Roman"/>
          <w:szCs w:val="24"/>
        </w:rPr>
        <w:t xml:space="preserve">, </w:t>
      </w:r>
      <w:r w:rsidRPr="00DD49A1">
        <w:rPr>
          <w:rFonts w:cs="Times New Roman"/>
          <w:i/>
          <w:iCs/>
          <w:szCs w:val="24"/>
        </w:rPr>
        <w:t>49</w:t>
      </w:r>
      <w:r w:rsidRPr="00DD49A1">
        <w:rPr>
          <w:rFonts w:cs="Times New Roman"/>
          <w:szCs w:val="24"/>
        </w:rPr>
        <w:t>(4), 1147-1160.</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Evans, D. (2011, October 28). Turning lessons upside down. </w:t>
      </w:r>
      <w:r w:rsidRPr="00DD49A1">
        <w:rPr>
          <w:rFonts w:cs="Times New Roman"/>
          <w:i/>
          <w:iCs/>
          <w:color w:val="000000"/>
          <w:szCs w:val="24"/>
        </w:rPr>
        <w:t xml:space="preserve">The Times Educational Supplement, </w:t>
      </w:r>
      <w:r w:rsidRPr="00DD49A1">
        <w:rPr>
          <w:rFonts w:cs="Times New Roman"/>
          <w:color w:val="000000"/>
          <w:szCs w:val="24"/>
        </w:rPr>
        <w:t xml:space="preserve">p. 4.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Everhart, Brett, and Tom Harper. "Teaching Physical Education to Homeschooled Students: Opportunities for Student Teaching. (Cover Story)." </w:t>
      </w:r>
      <w:r w:rsidRPr="00DD49A1">
        <w:rPr>
          <w:rFonts w:eastAsia="Times New Roman" w:cs="Times New Roman"/>
          <w:i/>
          <w:iCs/>
          <w:szCs w:val="24"/>
        </w:rPr>
        <w:t xml:space="preserve">JOPERD: The Journal of Physical Education, Recreation &amp; Dance </w:t>
      </w:r>
      <w:r w:rsidRPr="00DD49A1">
        <w:rPr>
          <w:rFonts w:eastAsia="Times New Roman" w:cs="Times New Roman"/>
          <w:szCs w:val="24"/>
        </w:rPr>
        <w:t>68, no. 5 (1997): 51.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Everhart, Brett. "Perceptions of Home-Schooled Physical Education: Views from Parents, Students, and Preservice Teachers." </w:t>
      </w:r>
      <w:r w:rsidRPr="00DD49A1">
        <w:rPr>
          <w:rFonts w:eastAsia="Times New Roman" w:cs="Times New Roman"/>
          <w:i/>
          <w:iCs/>
          <w:szCs w:val="24"/>
        </w:rPr>
        <w:t xml:space="preserve">JOPERD: The Journal of Physical Education, Recreation &amp; Dance </w:t>
      </w:r>
      <w:r w:rsidRPr="00DD49A1">
        <w:rPr>
          <w:rFonts w:eastAsia="Times New Roman" w:cs="Times New Roman"/>
          <w:szCs w:val="24"/>
        </w:rPr>
        <w:t>69, no. 9 (1998): 51-55.</w:t>
      </w:r>
    </w:p>
    <w:p w:rsidR="00DD49A1" w:rsidRPr="00DD49A1" w:rsidRDefault="00DD49A1" w:rsidP="00A507E5">
      <w:pPr>
        <w:spacing w:before="100" w:beforeAutospacing="1" w:after="100" w:afterAutospacing="1"/>
        <w:ind w:left="720" w:hanging="720"/>
        <w:rPr>
          <w:rFonts w:cs="Times New Roman"/>
          <w:i/>
          <w:szCs w:val="24"/>
        </w:rPr>
      </w:pPr>
      <w:r w:rsidRPr="00DD49A1">
        <w:rPr>
          <w:rFonts w:cs="Times New Roman"/>
          <w:i/>
          <w:szCs w:val="24"/>
        </w:rPr>
        <w:t>Everyday Creative Play: Simple Fun Things You Can Do to Help Your Young Child Learn</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Ewing, J. C., Foster, D. D. &amp; Whittington, M. S. (2011). Explaining student cognition during class sessions in the context Piaget’s theory of cognitive development. </w:t>
      </w:r>
      <w:r w:rsidRPr="00DD49A1">
        <w:rPr>
          <w:rFonts w:cs="Times New Roman"/>
          <w:i/>
          <w:iCs/>
          <w:color w:val="000000"/>
          <w:szCs w:val="24"/>
        </w:rPr>
        <w:t xml:space="preserve">North American Colleges and Teachers of Agriculture Journal </w:t>
      </w:r>
      <w:r w:rsidRPr="00DD49A1">
        <w:rPr>
          <w:rFonts w:cs="Times New Roman"/>
          <w:color w:val="000000"/>
          <w:szCs w:val="24"/>
        </w:rPr>
        <w:t>55(1)</w:t>
      </w:r>
      <w:r w:rsidRPr="00DD49A1">
        <w:rPr>
          <w:rFonts w:cs="Times New Roman"/>
          <w:i/>
          <w:iCs/>
          <w:color w:val="000000"/>
          <w:szCs w:val="24"/>
        </w:rPr>
        <w:t xml:space="preserve">: </w:t>
      </w:r>
      <w:r w:rsidRPr="00DD49A1">
        <w:rPr>
          <w:rFonts w:cs="Times New Roman"/>
          <w:color w:val="000000"/>
          <w:szCs w:val="24"/>
        </w:rPr>
        <w:t xml:space="preserve">68-75. </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 xml:space="preserve">Examining the Underutilization of Parent Involvement in the Schools </w:t>
      </w:r>
      <w:hyperlink r:id="rId25" w:history="1">
        <w:r w:rsidRPr="00DD49A1">
          <w:rPr>
            <w:rStyle w:val="Hyperlink"/>
            <w:rFonts w:cs="Times New Roman"/>
            <w:szCs w:val="24"/>
          </w:rPr>
          <w:t>http://www.adi.org/journal/ss03/Gonzalez-DeHass%20&amp;%20Willems.pdf</w:t>
        </w:r>
      </w:hyperlink>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Fager, Jennifer, and Cori Brewster. "Making Positive Connections with Homeschoolers." Northwest Regional Educational Laboratory, 2000.</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FF"/>
          <w:szCs w:val="24"/>
        </w:rPr>
      </w:pPr>
      <w:r w:rsidRPr="00DD49A1">
        <w:rPr>
          <w:rFonts w:cs="Times New Roman"/>
          <w:color w:val="000000"/>
          <w:szCs w:val="24"/>
        </w:rPr>
        <w:t xml:space="preserve">Fahy, P. J., Crawford, G., &amp; Ally, M. (2001). Patterns of interaction in a computer conference transcript. </w:t>
      </w:r>
      <w:r w:rsidRPr="00DD49A1">
        <w:rPr>
          <w:rFonts w:cs="Times New Roman"/>
          <w:i/>
          <w:iCs/>
          <w:color w:val="000000"/>
          <w:szCs w:val="24"/>
        </w:rPr>
        <w:t>The International Review of Research in Open and Distributed Learning</w:t>
      </w:r>
      <w:r w:rsidRPr="00DD49A1">
        <w:rPr>
          <w:rFonts w:cs="Times New Roman"/>
          <w:color w:val="000000"/>
          <w:szCs w:val="24"/>
        </w:rPr>
        <w:t xml:space="preserve">, </w:t>
      </w:r>
      <w:r w:rsidRPr="00DD49A1">
        <w:rPr>
          <w:rFonts w:cs="Times New Roman"/>
          <w:i/>
          <w:iCs/>
          <w:color w:val="000000"/>
          <w:szCs w:val="24"/>
        </w:rPr>
        <w:t>2</w:t>
      </w:r>
      <w:r w:rsidRPr="00DD49A1">
        <w:rPr>
          <w:rFonts w:cs="Times New Roman"/>
          <w:color w:val="000000"/>
          <w:szCs w:val="24"/>
        </w:rPr>
        <w:t xml:space="preserve">(1). Retrieved from </w:t>
      </w:r>
      <w:r w:rsidRPr="00DD49A1">
        <w:rPr>
          <w:rFonts w:cs="Times New Roman"/>
          <w:color w:val="0000FF"/>
          <w:szCs w:val="24"/>
        </w:rPr>
        <w:t xml:space="preserve">http://www.irrodl.org/index.php/irrodl/article/view/36/73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Fairchild, Ellen Elizabeth. "Home Schooling and Public Education in Iowa: The Views of Rural Superintendents." Ph.D., The University of Iowa, 2002.</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Fairclough, N. (1995). Critical discourse analysis: The critical study of language. London; New York: Longman.</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Fairclough, N. (2003). Analysing discourse: Textual analysis for social research. London; New York: Routledge.</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Fairclough, N., &amp; Wodack, R. (1997). Critical discourse analysis. In T. A. van Dijk (Ed.), Discourse as social interaction (pp. 258- 284). London: Sage Publications.</w:t>
      </w:r>
    </w:p>
    <w:p w:rsidR="00DD49A1" w:rsidRPr="00DD49A1" w:rsidRDefault="00DD49A1" w:rsidP="00A507E5">
      <w:pPr>
        <w:spacing w:before="100" w:beforeAutospacing="1" w:after="100" w:afterAutospacing="1"/>
        <w:ind w:left="720" w:hanging="720"/>
        <w:rPr>
          <w:rFonts w:eastAsia="Times New Roman" w:cs="Times New Roman"/>
          <w:color w:val="000000"/>
          <w:szCs w:val="24"/>
        </w:rPr>
      </w:pPr>
      <w:r w:rsidRPr="00DD49A1">
        <w:rPr>
          <w:rFonts w:eastAsia="Times New Roman" w:cs="Times New Roman"/>
          <w:color w:val="000000"/>
          <w:szCs w:val="24"/>
        </w:rPr>
        <w:t xml:space="preserve">FairTest. (No date, a). </w:t>
      </w:r>
      <w:r w:rsidRPr="00DD49A1">
        <w:rPr>
          <w:rFonts w:eastAsia="Times New Roman" w:cs="Times New Roman"/>
          <w:i/>
          <w:iCs/>
          <w:color w:val="000000"/>
          <w:szCs w:val="24"/>
        </w:rPr>
        <w:t>SAT I: A faulty instrument for predicting college success</w:t>
      </w:r>
      <w:r w:rsidRPr="00DD49A1">
        <w:rPr>
          <w:rFonts w:eastAsia="Times New Roman" w:cs="Times New Roman"/>
          <w:color w:val="000000"/>
          <w:szCs w:val="24"/>
        </w:rPr>
        <w:t>. Retrieved 6/22/07 from http://www.fairtest.org/facts/satvalidity.html.</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FF"/>
          <w:szCs w:val="24"/>
        </w:rPr>
      </w:pPr>
      <w:r w:rsidRPr="00DD49A1">
        <w:rPr>
          <w:rFonts w:cs="Times New Roman"/>
          <w:color w:val="000000"/>
          <w:szCs w:val="24"/>
        </w:rPr>
        <w:lastRenderedPageBreak/>
        <w:t xml:space="preserve">Falkingham, L. T. &amp; Reeves, R. (1998). Context analysis a technique for analysing research in a field, applied to literature on the management of R and D at the section level. </w:t>
      </w:r>
      <w:r w:rsidRPr="00DD49A1">
        <w:rPr>
          <w:rFonts w:cs="Times New Roman"/>
          <w:i/>
          <w:iCs/>
          <w:color w:val="000000"/>
          <w:szCs w:val="24"/>
        </w:rPr>
        <w:t>Scientometrics</w:t>
      </w:r>
      <w:r w:rsidRPr="00DD49A1">
        <w:rPr>
          <w:rFonts w:cs="Times New Roman"/>
          <w:color w:val="000000"/>
          <w:szCs w:val="24"/>
        </w:rPr>
        <w:t xml:space="preserve">, </w:t>
      </w:r>
      <w:r w:rsidRPr="00DD49A1">
        <w:rPr>
          <w:rFonts w:cs="Times New Roman"/>
          <w:i/>
          <w:iCs/>
          <w:color w:val="000000"/>
          <w:szCs w:val="24"/>
        </w:rPr>
        <w:t>42</w:t>
      </w:r>
      <w:r w:rsidRPr="00DD49A1">
        <w:rPr>
          <w:rFonts w:cs="Times New Roman"/>
          <w:color w:val="000000"/>
          <w:szCs w:val="24"/>
        </w:rPr>
        <w:t xml:space="preserve">(2), 97–120. </w:t>
      </w:r>
      <w:r w:rsidRPr="00DD49A1">
        <w:rPr>
          <w:rFonts w:cs="Times New Roman"/>
          <w:color w:val="0000FF"/>
          <w:szCs w:val="24"/>
        </w:rPr>
        <w:t xml:space="preserve">doi: 10.1007/bf02458351 </w:t>
      </w:r>
    </w:p>
    <w:p w:rsidR="00DD49A1" w:rsidRPr="00DD49A1" w:rsidRDefault="00DD49A1" w:rsidP="00A507E5">
      <w:pPr>
        <w:kinsoku w:val="0"/>
        <w:overflowPunct w:val="0"/>
        <w:autoSpaceDE w:val="0"/>
        <w:autoSpaceDN w:val="0"/>
        <w:adjustRightInd w:val="0"/>
        <w:spacing w:before="100" w:beforeAutospacing="1" w:after="100" w:afterAutospacing="1"/>
        <w:ind w:left="720" w:right="147" w:hanging="720"/>
        <w:rPr>
          <w:rFonts w:cs="Times New Roman"/>
          <w:szCs w:val="24"/>
        </w:rPr>
      </w:pPr>
      <w:r w:rsidRPr="00DD49A1">
        <w:rPr>
          <w:rFonts w:cs="Times New Roman"/>
          <w:w w:val="95"/>
          <w:szCs w:val="24"/>
        </w:rPr>
        <w:t>Fan,</w:t>
      </w:r>
      <w:r w:rsidRPr="00DD49A1">
        <w:rPr>
          <w:rFonts w:cs="Times New Roman"/>
          <w:spacing w:val="-19"/>
          <w:w w:val="95"/>
          <w:szCs w:val="24"/>
        </w:rPr>
        <w:t xml:space="preserve"> </w:t>
      </w:r>
      <w:r w:rsidRPr="00DD49A1">
        <w:rPr>
          <w:rFonts w:cs="Times New Roman"/>
          <w:w w:val="95"/>
          <w:szCs w:val="24"/>
        </w:rPr>
        <w:t>W.</w:t>
      </w:r>
      <w:r w:rsidRPr="00DD49A1">
        <w:rPr>
          <w:rFonts w:cs="Times New Roman"/>
          <w:spacing w:val="-18"/>
          <w:w w:val="95"/>
          <w:szCs w:val="24"/>
        </w:rPr>
        <w:t xml:space="preserve"> </w:t>
      </w:r>
      <w:r w:rsidRPr="00DD49A1">
        <w:rPr>
          <w:rFonts w:cs="Times New Roman"/>
          <w:w w:val="95"/>
          <w:szCs w:val="24"/>
        </w:rPr>
        <w:t>&amp;</w:t>
      </w:r>
      <w:r w:rsidRPr="00DD49A1">
        <w:rPr>
          <w:rFonts w:cs="Times New Roman"/>
          <w:spacing w:val="-19"/>
          <w:w w:val="95"/>
          <w:szCs w:val="24"/>
        </w:rPr>
        <w:t xml:space="preserve"> </w:t>
      </w:r>
      <w:r w:rsidRPr="00DD49A1">
        <w:rPr>
          <w:rFonts w:cs="Times New Roman"/>
          <w:w w:val="95"/>
          <w:szCs w:val="24"/>
        </w:rPr>
        <w:t>Williams,</w:t>
      </w:r>
      <w:r w:rsidRPr="00DD49A1">
        <w:rPr>
          <w:rFonts w:cs="Times New Roman"/>
          <w:spacing w:val="-18"/>
          <w:w w:val="95"/>
          <w:szCs w:val="24"/>
        </w:rPr>
        <w:t xml:space="preserve"> </w:t>
      </w:r>
      <w:r w:rsidRPr="00DD49A1">
        <w:rPr>
          <w:rFonts w:cs="Times New Roman"/>
          <w:w w:val="95"/>
          <w:szCs w:val="24"/>
        </w:rPr>
        <w:t>C.</w:t>
      </w:r>
      <w:r w:rsidRPr="00DD49A1">
        <w:rPr>
          <w:rFonts w:cs="Times New Roman"/>
          <w:spacing w:val="-19"/>
          <w:w w:val="95"/>
          <w:szCs w:val="24"/>
        </w:rPr>
        <w:t xml:space="preserve"> </w:t>
      </w:r>
      <w:r w:rsidRPr="00DD49A1">
        <w:rPr>
          <w:rFonts w:cs="Times New Roman"/>
          <w:w w:val="95"/>
          <w:szCs w:val="24"/>
        </w:rPr>
        <w:t>M.</w:t>
      </w:r>
      <w:r w:rsidRPr="00DD49A1">
        <w:rPr>
          <w:rFonts w:cs="Times New Roman"/>
          <w:spacing w:val="-18"/>
          <w:w w:val="95"/>
          <w:szCs w:val="24"/>
        </w:rPr>
        <w:t xml:space="preserve"> </w:t>
      </w:r>
      <w:r w:rsidRPr="00DD49A1">
        <w:rPr>
          <w:rFonts w:cs="Times New Roman"/>
          <w:w w:val="95"/>
          <w:szCs w:val="24"/>
        </w:rPr>
        <w:t>(2010).</w:t>
      </w:r>
      <w:r w:rsidRPr="00DD49A1">
        <w:rPr>
          <w:rFonts w:cs="Times New Roman"/>
          <w:spacing w:val="-19"/>
          <w:w w:val="95"/>
          <w:szCs w:val="24"/>
        </w:rPr>
        <w:t xml:space="preserve"> </w:t>
      </w:r>
      <w:r w:rsidRPr="00DD49A1">
        <w:rPr>
          <w:rFonts w:cs="Times New Roman"/>
          <w:w w:val="95"/>
          <w:szCs w:val="24"/>
        </w:rPr>
        <w:t>“The</w:t>
      </w:r>
      <w:r w:rsidRPr="00DD49A1">
        <w:rPr>
          <w:rFonts w:cs="Times New Roman"/>
          <w:spacing w:val="-18"/>
          <w:w w:val="95"/>
          <w:szCs w:val="24"/>
        </w:rPr>
        <w:t xml:space="preserve"> </w:t>
      </w:r>
      <w:r w:rsidRPr="00DD49A1">
        <w:rPr>
          <w:rFonts w:cs="Times New Roman"/>
          <w:w w:val="95"/>
          <w:szCs w:val="24"/>
        </w:rPr>
        <w:t>effects</w:t>
      </w:r>
      <w:r w:rsidRPr="00DD49A1">
        <w:rPr>
          <w:rFonts w:cs="Times New Roman"/>
          <w:spacing w:val="-19"/>
          <w:w w:val="95"/>
          <w:szCs w:val="24"/>
        </w:rPr>
        <w:t xml:space="preserve"> </w:t>
      </w:r>
      <w:r w:rsidRPr="00DD49A1">
        <w:rPr>
          <w:rFonts w:cs="Times New Roman"/>
          <w:w w:val="95"/>
          <w:szCs w:val="24"/>
        </w:rPr>
        <w:t>of</w:t>
      </w:r>
      <w:r w:rsidRPr="00DD49A1">
        <w:rPr>
          <w:rFonts w:cs="Times New Roman"/>
          <w:spacing w:val="-18"/>
          <w:w w:val="95"/>
          <w:szCs w:val="24"/>
        </w:rPr>
        <w:t xml:space="preserve"> </w:t>
      </w:r>
      <w:r w:rsidRPr="00DD49A1">
        <w:rPr>
          <w:rFonts w:cs="Times New Roman"/>
          <w:w w:val="95"/>
          <w:szCs w:val="24"/>
        </w:rPr>
        <w:t>parental</w:t>
      </w:r>
      <w:r w:rsidRPr="00DD49A1">
        <w:rPr>
          <w:rFonts w:cs="Times New Roman"/>
          <w:spacing w:val="-19"/>
          <w:w w:val="95"/>
          <w:szCs w:val="24"/>
        </w:rPr>
        <w:t xml:space="preserve"> </w:t>
      </w:r>
      <w:r w:rsidRPr="00DD49A1">
        <w:rPr>
          <w:rFonts w:cs="Times New Roman"/>
          <w:w w:val="95"/>
          <w:szCs w:val="24"/>
        </w:rPr>
        <w:t>involvement</w:t>
      </w:r>
      <w:r w:rsidRPr="00DD49A1">
        <w:rPr>
          <w:rFonts w:cs="Times New Roman"/>
          <w:spacing w:val="-18"/>
          <w:w w:val="95"/>
          <w:szCs w:val="24"/>
        </w:rPr>
        <w:t xml:space="preserve"> </w:t>
      </w:r>
      <w:r w:rsidRPr="00DD49A1">
        <w:rPr>
          <w:rFonts w:cs="Times New Roman"/>
          <w:w w:val="95"/>
          <w:szCs w:val="24"/>
        </w:rPr>
        <w:t>on</w:t>
      </w:r>
      <w:r w:rsidRPr="00DD49A1">
        <w:rPr>
          <w:rFonts w:cs="Times New Roman"/>
          <w:spacing w:val="-19"/>
          <w:w w:val="95"/>
          <w:szCs w:val="24"/>
        </w:rPr>
        <w:t xml:space="preserve"> </w:t>
      </w:r>
      <w:r w:rsidRPr="00DD49A1">
        <w:rPr>
          <w:rFonts w:cs="Times New Roman"/>
          <w:w w:val="95"/>
          <w:szCs w:val="24"/>
        </w:rPr>
        <w:t>students’</w:t>
      </w:r>
      <w:r w:rsidRPr="00DD49A1">
        <w:rPr>
          <w:rFonts w:cs="Times New Roman"/>
          <w:spacing w:val="-18"/>
          <w:w w:val="95"/>
          <w:szCs w:val="24"/>
        </w:rPr>
        <w:t xml:space="preserve"> </w:t>
      </w:r>
      <w:r w:rsidRPr="00DD49A1">
        <w:rPr>
          <w:rFonts w:cs="Times New Roman"/>
          <w:w w:val="95"/>
          <w:szCs w:val="24"/>
        </w:rPr>
        <w:t xml:space="preserve">academic </w:t>
      </w:r>
      <w:r w:rsidRPr="00DD49A1">
        <w:rPr>
          <w:rFonts w:cs="Times New Roman"/>
          <w:szCs w:val="24"/>
        </w:rPr>
        <w:t>self</w:t>
      </w:r>
      <w:r w:rsidRPr="00DD49A1">
        <w:rPr>
          <w:rFonts w:cs="Times New Roman"/>
          <w:spacing w:val="-35"/>
          <w:szCs w:val="24"/>
        </w:rPr>
        <w:t xml:space="preserve"> </w:t>
      </w:r>
      <w:r w:rsidRPr="00DD49A1">
        <w:rPr>
          <w:rFonts w:cs="Times New Roman"/>
          <w:szCs w:val="24"/>
        </w:rPr>
        <w:t>efficacy,</w:t>
      </w:r>
      <w:r w:rsidRPr="00DD49A1">
        <w:rPr>
          <w:rFonts w:cs="Times New Roman"/>
          <w:spacing w:val="-35"/>
          <w:szCs w:val="24"/>
        </w:rPr>
        <w:t xml:space="preserve"> </w:t>
      </w:r>
      <w:r w:rsidRPr="00DD49A1">
        <w:rPr>
          <w:rFonts w:cs="Times New Roman"/>
          <w:szCs w:val="24"/>
        </w:rPr>
        <w:t>engagement,</w:t>
      </w:r>
      <w:r w:rsidRPr="00DD49A1">
        <w:rPr>
          <w:rFonts w:cs="Times New Roman"/>
          <w:spacing w:val="-34"/>
          <w:szCs w:val="24"/>
        </w:rPr>
        <w:t xml:space="preserve"> </w:t>
      </w:r>
      <w:r w:rsidRPr="00DD49A1">
        <w:rPr>
          <w:rFonts w:cs="Times New Roman"/>
          <w:szCs w:val="24"/>
        </w:rPr>
        <w:t>and</w:t>
      </w:r>
      <w:r w:rsidRPr="00DD49A1">
        <w:rPr>
          <w:rFonts w:cs="Times New Roman"/>
          <w:spacing w:val="-35"/>
          <w:szCs w:val="24"/>
        </w:rPr>
        <w:t xml:space="preserve"> </w:t>
      </w:r>
      <w:r w:rsidRPr="00DD49A1">
        <w:rPr>
          <w:rFonts w:cs="Times New Roman"/>
          <w:szCs w:val="24"/>
        </w:rPr>
        <w:t>intrinsic</w:t>
      </w:r>
      <w:r w:rsidRPr="00DD49A1">
        <w:rPr>
          <w:rFonts w:cs="Times New Roman"/>
          <w:spacing w:val="-34"/>
          <w:szCs w:val="24"/>
        </w:rPr>
        <w:t xml:space="preserve"> </w:t>
      </w:r>
      <w:r w:rsidRPr="00DD49A1">
        <w:rPr>
          <w:rFonts w:cs="Times New Roman"/>
          <w:szCs w:val="24"/>
        </w:rPr>
        <w:t>motivation,”</w:t>
      </w:r>
      <w:r w:rsidRPr="00DD49A1">
        <w:rPr>
          <w:rFonts w:cs="Times New Roman"/>
          <w:spacing w:val="-35"/>
          <w:szCs w:val="24"/>
        </w:rPr>
        <w:t xml:space="preserve"> </w:t>
      </w:r>
      <w:r w:rsidRPr="00DD49A1">
        <w:rPr>
          <w:rFonts w:cs="Times New Roman"/>
          <w:i/>
          <w:iCs/>
          <w:szCs w:val="24"/>
        </w:rPr>
        <w:t>Educational</w:t>
      </w:r>
      <w:r w:rsidRPr="00DD49A1">
        <w:rPr>
          <w:rFonts w:cs="Times New Roman"/>
          <w:i/>
          <w:iCs/>
          <w:spacing w:val="-20"/>
          <w:szCs w:val="24"/>
        </w:rPr>
        <w:t xml:space="preserve"> </w:t>
      </w:r>
      <w:r w:rsidRPr="00DD49A1">
        <w:rPr>
          <w:rFonts w:cs="Times New Roman"/>
          <w:i/>
          <w:iCs/>
          <w:szCs w:val="24"/>
        </w:rPr>
        <w:t>Psychology,</w:t>
      </w:r>
      <w:r w:rsidRPr="00DD49A1">
        <w:rPr>
          <w:rFonts w:cs="Times New Roman"/>
          <w:i/>
          <w:iCs/>
          <w:spacing w:val="-21"/>
          <w:szCs w:val="24"/>
        </w:rPr>
        <w:t xml:space="preserve"> </w:t>
      </w:r>
      <w:r w:rsidRPr="00DD49A1">
        <w:rPr>
          <w:rFonts w:cs="Times New Roman"/>
          <w:i/>
          <w:iCs/>
          <w:szCs w:val="24"/>
        </w:rPr>
        <w:t>30</w:t>
      </w:r>
      <w:r w:rsidRPr="00DD49A1">
        <w:rPr>
          <w:rFonts w:cs="Times New Roman"/>
          <w:szCs w:val="24"/>
        </w:rPr>
        <w:t>,</w:t>
      </w:r>
      <w:r w:rsidRPr="00DD49A1">
        <w:rPr>
          <w:rFonts w:cs="Times New Roman"/>
          <w:spacing w:val="-34"/>
          <w:szCs w:val="24"/>
        </w:rPr>
        <w:t xml:space="preserve"> </w:t>
      </w:r>
      <w:r w:rsidRPr="00DD49A1">
        <w:rPr>
          <w:rFonts w:cs="Times New Roman"/>
          <w:szCs w:val="24"/>
        </w:rPr>
        <w:t>53-74.</w:t>
      </w:r>
    </w:p>
    <w:p w:rsidR="00DD49A1" w:rsidRPr="00DD49A1" w:rsidRDefault="00DD49A1" w:rsidP="00A507E5">
      <w:pPr>
        <w:kinsoku w:val="0"/>
        <w:overflowPunct w:val="0"/>
        <w:autoSpaceDE w:val="0"/>
        <w:autoSpaceDN w:val="0"/>
        <w:adjustRightInd w:val="0"/>
        <w:spacing w:before="100" w:beforeAutospacing="1" w:after="100" w:afterAutospacing="1"/>
        <w:ind w:left="720" w:right="367" w:hanging="720"/>
        <w:rPr>
          <w:rFonts w:cs="Times New Roman"/>
          <w:szCs w:val="24"/>
        </w:rPr>
      </w:pPr>
      <w:r w:rsidRPr="00DD49A1">
        <w:rPr>
          <w:rFonts w:cs="Times New Roman"/>
          <w:szCs w:val="24"/>
        </w:rPr>
        <w:t>Fan,</w:t>
      </w:r>
      <w:r w:rsidRPr="00DD49A1">
        <w:rPr>
          <w:rFonts w:cs="Times New Roman"/>
          <w:spacing w:val="2"/>
          <w:szCs w:val="24"/>
        </w:rPr>
        <w:t xml:space="preserve"> </w:t>
      </w:r>
      <w:r w:rsidRPr="00DD49A1">
        <w:rPr>
          <w:rFonts w:cs="Times New Roman"/>
          <w:szCs w:val="24"/>
        </w:rPr>
        <w:t>X.</w:t>
      </w:r>
      <w:r w:rsidRPr="00DD49A1">
        <w:rPr>
          <w:rFonts w:cs="Times New Roman"/>
          <w:spacing w:val="2"/>
          <w:szCs w:val="24"/>
        </w:rPr>
        <w:t xml:space="preserve"> </w:t>
      </w:r>
      <w:r w:rsidRPr="00DD49A1">
        <w:rPr>
          <w:rFonts w:cs="Times New Roman"/>
          <w:szCs w:val="24"/>
        </w:rPr>
        <w:t>&amp;</w:t>
      </w:r>
      <w:r w:rsidRPr="00DD49A1">
        <w:rPr>
          <w:rFonts w:cs="Times New Roman"/>
          <w:spacing w:val="2"/>
          <w:szCs w:val="24"/>
        </w:rPr>
        <w:t xml:space="preserve"> </w:t>
      </w:r>
      <w:r w:rsidRPr="00DD49A1">
        <w:rPr>
          <w:rFonts w:cs="Times New Roman"/>
          <w:szCs w:val="24"/>
        </w:rPr>
        <w:t>Chen,</w:t>
      </w:r>
      <w:r w:rsidRPr="00DD49A1">
        <w:rPr>
          <w:rFonts w:cs="Times New Roman"/>
          <w:spacing w:val="3"/>
          <w:szCs w:val="24"/>
        </w:rPr>
        <w:t xml:space="preserve"> </w:t>
      </w:r>
      <w:r w:rsidRPr="00DD49A1">
        <w:rPr>
          <w:rFonts w:cs="Times New Roman"/>
          <w:szCs w:val="24"/>
        </w:rPr>
        <w:t>M.</w:t>
      </w:r>
      <w:r w:rsidRPr="00DD49A1">
        <w:rPr>
          <w:rFonts w:cs="Times New Roman"/>
          <w:spacing w:val="2"/>
          <w:szCs w:val="24"/>
        </w:rPr>
        <w:t xml:space="preserve"> </w:t>
      </w:r>
      <w:r w:rsidRPr="00DD49A1">
        <w:rPr>
          <w:rFonts w:cs="Times New Roman"/>
          <w:szCs w:val="24"/>
        </w:rPr>
        <w:t>(1999).</w:t>
      </w:r>
      <w:r w:rsidRPr="00DD49A1">
        <w:rPr>
          <w:rFonts w:cs="Times New Roman"/>
          <w:spacing w:val="4"/>
          <w:szCs w:val="24"/>
        </w:rPr>
        <w:t xml:space="preserve"> </w:t>
      </w:r>
      <w:r w:rsidRPr="00DD49A1">
        <w:rPr>
          <w:rFonts w:cs="Times New Roman"/>
          <w:i/>
          <w:iCs/>
          <w:szCs w:val="24"/>
        </w:rPr>
        <w:t>Parental</w:t>
      </w:r>
      <w:r w:rsidRPr="00DD49A1">
        <w:rPr>
          <w:rFonts w:cs="Times New Roman"/>
          <w:i/>
          <w:iCs/>
          <w:spacing w:val="16"/>
          <w:szCs w:val="24"/>
        </w:rPr>
        <w:t xml:space="preserve"> </w:t>
      </w:r>
      <w:r w:rsidRPr="00DD49A1">
        <w:rPr>
          <w:rFonts w:cs="Times New Roman"/>
          <w:i/>
          <w:iCs/>
          <w:szCs w:val="24"/>
        </w:rPr>
        <w:t>Involvement</w:t>
      </w:r>
      <w:r w:rsidRPr="00DD49A1">
        <w:rPr>
          <w:rFonts w:cs="Times New Roman"/>
          <w:i/>
          <w:iCs/>
          <w:spacing w:val="16"/>
          <w:szCs w:val="24"/>
        </w:rPr>
        <w:t xml:space="preserve"> </w:t>
      </w:r>
      <w:r w:rsidRPr="00DD49A1">
        <w:rPr>
          <w:rFonts w:cs="Times New Roman"/>
          <w:i/>
          <w:iCs/>
          <w:szCs w:val="24"/>
        </w:rPr>
        <w:t>and</w:t>
      </w:r>
      <w:r w:rsidRPr="00DD49A1">
        <w:rPr>
          <w:rFonts w:cs="Times New Roman"/>
          <w:i/>
          <w:iCs/>
          <w:spacing w:val="16"/>
          <w:szCs w:val="24"/>
        </w:rPr>
        <w:t xml:space="preserve"> </w:t>
      </w:r>
      <w:r w:rsidRPr="00DD49A1">
        <w:rPr>
          <w:rFonts w:cs="Times New Roman"/>
          <w:i/>
          <w:iCs/>
          <w:szCs w:val="24"/>
        </w:rPr>
        <w:t>Students’</w:t>
      </w:r>
      <w:r w:rsidRPr="00DD49A1">
        <w:rPr>
          <w:rFonts w:cs="Times New Roman"/>
          <w:i/>
          <w:iCs/>
          <w:spacing w:val="17"/>
          <w:szCs w:val="24"/>
        </w:rPr>
        <w:t xml:space="preserve"> </w:t>
      </w:r>
      <w:r w:rsidRPr="00DD49A1">
        <w:rPr>
          <w:rFonts w:cs="Times New Roman"/>
          <w:i/>
          <w:iCs/>
          <w:szCs w:val="24"/>
        </w:rPr>
        <w:t>Academic</w:t>
      </w:r>
      <w:r w:rsidRPr="00DD49A1">
        <w:rPr>
          <w:rFonts w:cs="Times New Roman"/>
          <w:i/>
          <w:iCs/>
          <w:spacing w:val="16"/>
          <w:szCs w:val="24"/>
        </w:rPr>
        <w:t xml:space="preserve"> </w:t>
      </w:r>
      <w:r w:rsidRPr="00DD49A1">
        <w:rPr>
          <w:rFonts w:cs="Times New Roman"/>
          <w:i/>
          <w:iCs/>
          <w:szCs w:val="24"/>
        </w:rPr>
        <w:t>Achievement:</w:t>
      </w:r>
      <w:r w:rsidRPr="00DD49A1">
        <w:rPr>
          <w:rFonts w:cs="Times New Roman"/>
          <w:i/>
          <w:iCs/>
          <w:spacing w:val="16"/>
          <w:szCs w:val="24"/>
        </w:rPr>
        <w:t xml:space="preserve"> </w:t>
      </w:r>
      <w:r w:rsidRPr="00DD49A1">
        <w:rPr>
          <w:rFonts w:cs="Times New Roman"/>
          <w:i/>
          <w:iCs/>
          <w:szCs w:val="24"/>
        </w:rPr>
        <w:t>A</w:t>
      </w:r>
      <w:r w:rsidRPr="00DD49A1">
        <w:rPr>
          <w:rFonts w:cs="Times New Roman"/>
          <w:i/>
          <w:iCs/>
          <w:w w:val="86"/>
          <w:szCs w:val="24"/>
        </w:rPr>
        <w:t xml:space="preserve"> </w:t>
      </w:r>
      <w:r w:rsidRPr="00DD49A1">
        <w:rPr>
          <w:rFonts w:cs="Times New Roman"/>
          <w:i/>
          <w:iCs/>
          <w:w w:val="95"/>
          <w:szCs w:val="24"/>
        </w:rPr>
        <w:t>Meta-Analysis</w:t>
      </w:r>
      <w:r w:rsidRPr="00DD49A1">
        <w:rPr>
          <w:rFonts w:cs="Times New Roman"/>
          <w:w w:val="95"/>
          <w:szCs w:val="24"/>
        </w:rPr>
        <w:t>.</w:t>
      </w:r>
      <w:r w:rsidRPr="00DD49A1">
        <w:rPr>
          <w:rFonts w:cs="Times New Roman"/>
          <w:spacing w:val="-13"/>
          <w:w w:val="95"/>
          <w:szCs w:val="24"/>
        </w:rPr>
        <w:t xml:space="preserve"> </w:t>
      </w:r>
      <w:r w:rsidRPr="00DD49A1">
        <w:rPr>
          <w:rFonts w:cs="Times New Roman"/>
          <w:w w:val="95"/>
          <w:szCs w:val="24"/>
        </w:rPr>
        <w:t>Paper</w:t>
      </w:r>
      <w:r w:rsidRPr="00DD49A1">
        <w:rPr>
          <w:rFonts w:cs="Times New Roman"/>
          <w:spacing w:val="-12"/>
          <w:w w:val="95"/>
          <w:szCs w:val="24"/>
        </w:rPr>
        <w:t xml:space="preserve"> </w:t>
      </w:r>
      <w:r w:rsidRPr="00DD49A1">
        <w:rPr>
          <w:rFonts w:cs="Times New Roman"/>
          <w:w w:val="95"/>
          <w:szCs w:val="24"/>
        </w:rPr>
        <w:t>presented</w:t>
      </w:r>
      <w:r w:rsidRPr="00DD49A1">
        <w:rPr>
          <w:rFonts w:cs="Times New Roman"/>
          <w:spacing w:val="-13"/>
          <w:w w:val="95"/>
          <w:szCs w:val="24"/>
        </w:rPr>
        <w:t xml:space="preserve"> </w:t>
      </w:r>
      <w:r w:rsidRPr="00DD49A1">
        <w:rPr>
          <w:rFonts w:cs="Times New Roman"/>
          <w:w w:val="95"/>
          <w:szCs w:val="24"/>
        </w:rPr>
        <w:t>at</w:t>
      </w:r>
      <w:r w:rsidRPr="00DD49A1">
        <w:rPr>
          <w:rFonts w:cs="Times New Roman"/>
          <w:spacing w:val="-12"/>
          <w:w w:val="95"/>
          <w:szCs w:val="24"/>
        </w:rPr>
        <w:t xml:space="preserve"> </w:t>
      </w:r>
      <w:r w:rsidRPr="00DD49A1">
        <w:rPr>
          <w:rFonts w:cs="Times New Roman"/>
          <w:w w:val="95"/>
          <w:szCs w:val="24"/>
        </w:rPr>
        <w:t>the</w:t>
      </w:r>
      <w:r w:rsidRPr="00DD49A1">
        <w:rPr>
          <w:rFonts w:cs="Times New Roman"/>
          <w:spacing w:val="-12"/>
          <w:w w:val="95"/>
          <w:szCs w:val="24"/>
        </w:rPr>
        <w:t xml:space="preserve"> </w:t>
      </w:r>
      <w:r w:rsidRPr="00DD49A1">
        <w:rPr>
          <w:rFonts w:cs="Times New Roman"/>
          <w:w w:val="95"/>
          <w:szCs w:val="24"/>
        </w:rPr>
        <w:t>annual</w:t>
      </w:r>
      <w:r w:rsidRPr="00DD49A1">
        <w:rPr>
          <w:rFonts w:cs="Times New Roman"/>
          <w:spacing w:val="-13"/>
          <w:w w:val="95"/>
          <w:szCs w:val="24"/>
        </w:rPr>
        <w:t xml:space="preserve"> </w:t>
      </w:r>
      <w:r w:rsidRPr="00DD49A1">
        <w:rPr>
          <w:rFonts w:cs="Times New Roman"/>
          <w:w w:val="95"/>
          <w:szCs w:val="24"/>
        </w:rPr>
        <w:t>meeting</w:t>
      </w:r>
      <w:r w:rsidRPr="00DD49A1">
        <w:rPr>
          <w:rFonts w:cs="Times New Roman"/>
          <w:spacing w:val="-12"/>
          <w:w w:val="95"/>
          <w:szCs w:val="24"/>
        </w:rPr>
        <w:t xml:space="preserve"> </w:t>
      </w:r>
      <w:r w:rsidRPr="00DD49A1">
        <w:rPr>
          <w:rFonts w:cs="Times New Roman"/>
          <w:w w:val="95"/>
          <w:szCs w:val="24"/>
        </w:rPr>
        <w:t>of</w:t>
      </w:r>
      <w:r w:rsidRPr="00DD49A1">
        <w:rPr>
          <w:rFonts w:cs="Times New Roman"/>
          <w:spacing w:val="-13"/>
          <w:w w:val="95"/>
          <w:szCs w:val="24"/>
        </w:rPr>
        <w:t xml:space="preserve"> </w:t>
      </w:r>
      <w:r w:rsidRPr="00DD49A1">
        <w:rPr>
          <w:rFonts w:cs="Times New Roman"/>
          <w:w w:val="95"/>
          <w:szCs w:val="24"/>
        </w:rPr>
        <w:t>the</w:t>
      </w:r>
      <w:r w:rsidRPr="00DD49A1">
        <w:rPr>
          <w:rFonts w:cs="Times New Roman"/>
          <w:spacing w:val="-12"/>
          <w:w w:val="95"/>
          <w:szCs w:val="24"/>
        </w:rPr>
        <w:t xml:space="preserve"> </w:t>
      </w:r>
      <w:r w:rsidRPr="00DD49A1">
        <w:rPr>
          <w:rFonts w:cs="Times New Roman"/>
          <w:w w:val="95"/>
          <w:szCs w:val="24"/>
        </w:rPr>
        <w:t>American</w:t>
      </w:r>
      <w:r w:rsidRPr="00DD49A1">
        <w:rPr>
          <w:rFonts w:cs="Times New Roman"/>
          <w:spacing w:val="-12"/>
          <w:w w:val="95"/>
          <w:szCs w:val="24"/>
        </w:rPr>
        <w:t xml:space="preserve"> </w:t>
      </w:r>
      <w:r w:rsidRPr="00DD49A1">
        <w:rPr>
          <w:rFonts w:cs="Times New Roman"/>
          <w:w w:val="95"/>
          <w:szCs w:val="24"/>
        </w:rPr>
        <w:t>Educational</w:t>
      </w:r>
      <w:r w:rsidRPr="00DD49A1">
        <w:rPr>
          <w:rFonts w:cs="Times New Roman"/>
          <w:spacing w:val="-13"/>
          <w:w w:val="95"/>
          <w:szCs w:val="24"/>
        </w:rPr>
        <w:t xml:space="preserve"> </w:t>
      </w:r>
      <w:r w:rsidRPr="00DD49A1">
        <w:rPr>
          <w:rFonts w:cs="Times New Roman"/>
          <w:w w:val="95"/>
          <w:szCs w:val="24"/>
        </w:rPr>
        <w:t>Research</w:t>
      </w:r>
      <w:r w:rsidRPr="00DD49A1">
        <w:rPr>
          <w:rFonts w:cs="Times New Roman"/>
          <w:w w:val="92"/>
          <w:szCs w:val="24"/>
        </w:rPr>
        <w:t xml:space="preserve"> </w:t>
      </w:r>
      <w:r w:rsidRPr="00DD49A1">
        <w:rPr>
          <w:rFonts w:cs="Times New Roman"/>
          <w:w w:val="95"/>
          <w:szCs w:val="24"/>
        </w:rPr>
        <w:t>Association,</w:t>
      </w:r>
      <w:r w:rsidRPr="00DD49A1">
        <w:rPr>
          <w:rFonts w:cs="Times New Roman"/>
          <w:spacing w:val="-40"/>
          <w:w w:val="95"/>
          <w:szCs w:val="24"/>
        </w:rPr>
        <w:t xml:space="preserve"> </w:t>
      </w:r>
      <w:r w:rsidRPr="00DD49A1">
        <w:rPr>
          <w:rFonts w:cs="Times New Roman"/>
          <w:w w:val="95"/>
          <w:szCs w:val="24"/>
        </w:rPr>
        <w:t>Montreal,</w:t>
      </w:r>
      <w:r w:rsidRPr="00DD49A1">
        <w:rPr>
          <w:rFonts w:cs="Times New Roman"/>
          <w:spacing w:val="-40"/>
          <w:w w:val="95"/>
          <w:szCs w:val="24"/>
        </w:rPr>
        <w:t xml:space="preserve"> </w:t>
      </w:r>
      <w:r w:rsidRPr="00DD49A1">
        <w:rPr>
          <w:rFonts w:cs="Times New Roman"/>
          <w:w w:val="95"/>
          <w:szCs w:val="24"/>
        </w:rPr>
        <w:t>Canada.</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Farber, Peggy J. "The New Face of Homeschooling." </w:t>
      </w:r>
      <w:r w:rsidRPr="00DD49A1">
        <w:rPr>
          <w:rFonts w:eastAsia="Times New Roman" w:cs="Times New Roman"/>
          <w:i/>
          <w:iCs/>
          <w:szCs w:val="24"/>
        </w:rPr>
        <w:t xml:space="preserve">Harvard Education Letter </w:t>
      </w:r>
      <w:r w:rsidRPr="00DD49A1">
        <w:rPr>
          <w:rFonts w:eastAsia="Times New Roman" w:cs="Times New Roman"/>
          <w:szCs w:val="24"/>
        </w:rPr>
        <w:t>no. March/April (2002).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Farenga, Patrick. "A Brief History of Homeschooling." (2002), http://www.hsc.org/prohistory.html.</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Faris, Paul. "Home Education in Canada: National Poll of Homeschooling Families Shows Startling Results." </w:t>
      </w:r>
      <w:r w:rsidRPr="00DD49A1">
        <w:rPr>
          <w:rFonts w:eastAsia="Times New Roman" w:cs="Times New Roman"/>
          <w:i/>
          <w:iCs/>
          <w:szCs w:val="24"/>
        </w:rPr>
        <w:t xml:space="preserve">IMFC Review </w:t>
      </w:r>
      <w:r w:rsidRPr="00DD49A1">
        <w:rPr>
          <w:rFonts w:eastAsia="Times New Roman" w:cs="Times New Roman"/>
          <w:szCs w:val="24"/>
        </w:rPr>
        <w:t>no. Fall/Winter (2006): 14-16.</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Farnell, B., &amp; Graham, L.R. (1998). Discourse-centered methods. In H.R. Bernard (Ed.), </w:t>
      </w:r>
      <w:r w:rsidRPr="00DD49A1">
        <w:rPr>
          <w:rFonts w:cs="Times New Roman"/>
          <w:i/>
          <w:iCs/>
          <w:color w:val="000000"/>
          <w:szCs w:val="24"/>
        </w:rPr>
        <w:t xml:space="preserve">Handbook of methods in cultural anthropology </w:t>
      </w:r>
      <w:r w:rsidRPr="00DD49A1">
        <w:rPr>
          <w:rFonts w:cs="Times New Roman"/>
          <w:color w:val="000000"/>
          <w:szCs w:val="24"/>
        </w:rPr>
        <w:t xml:space="preserve">(pp. 411-457). Walnut Creek, CA: Altamira.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Farris, Michael P., and Scott A. Woodruff. "The Future of Home Schooling." </w:t>
      </w:r>
      <w:r w:rsidRPr="00DD49A1">
        <w:rPr>
          <w:rFonts w:eastAsia="Times New Roman" w:cs="Times New Roman"/>
          <w:i/>
          <w:iCs/>
          <w:szCs w:val="24"/>
        </w:rPr>
        <w:t xml:space="preserve">PJE. Peabody Journal of Education </w:t>
      </w:r>
      <w:r w:rsidRPr="00DD49A1">
        <w:rPr>
          <w:rFonts w:eastAsia="Times New Roman" w:cs="Times New Roman"/>
          <w:szCs w:val="24"/>
        </w:rPr>
        <w:t>75, no. 1/2 (2000): 233-55.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Fash, Charles Louis. "Issues Relating to the Education of Children in the Home Setting." Northern Arizona University, 1994.</w:t>
      </w:r>
    </w:p>
    <w:p w:rsidR="00DD49A1" w:rsidRPr="00DD49A1" w:rsidRDefault="00DD49A1" w:rsidP="00A507E5">
      <w:pPr>
        <w:spacing w:before="100" w:beforeAutospacing="1" w:after="100" w:afterAutospacing="1"/>
        <w:ind w:left="720" w:hanging="720"/>
        <w:rPr>
          <w:rFonts w:cs="Times New Roman"/>
          <w:color w:val="231F20"/>
          <w:w w:val="115"/>
          <w:szCs w:val="24"/>
        </w:rPr>
      </w:pPr>
      <w:r w:rsidRPr="00DD49A1">
        <w:rPr>
          <w:rFonts w:cs="Times New Roman"/>
          <w:color w:val="231F20"/>
          <w:w w:val="115"/>
          <w:szCs w:val="24"/>
        </w:rPr>
        <w:t>Fathi, A., Hodgins, J., &amp; Rehg, J. (2012, June). Social interactions: A first-person perspective. In 2012 IEEE Conference on Computer Vision and Pattern Recognition (CVPR) (p. 1226-1233). http://doi.org/10.1109/CVPR.2012.6247805.</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Fauth, B., Decristan, J., Rieser, S., Klieme, E., &amp; Büttner, G. (2014). Student ratings of teaching quality in primary school: Dimensions and prediction of student outcomes. Learning and Instruction, 29, 1-9. http://dx.doi.org/10.1016/j.learninstruc.2013.07.001</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Federation of American Scientists. (2006). </w:t>
      </w:r>
      <w:r w:rsidRPr="00DD49A1">
        <w:rPr>
          <w:rFonts w:cs="Times New Roman"/>
          <w:i/>
          <w:iCs/>
          <w:color w:val="000000"/>
          <w:szCs w:val="24"/>
        </w:rPr>
        <w:t>Harnessing the power of video games for learning</w:t>
      </w:r>
      <w:r w:rsidRPr="00DD49A1">
        <w:rPr>
          <w:rFonts w:cs="Times New Roman"/>
          <w:color w:val="000000"/>
          <w:szCs w:val="24"/>
        </w:rPr>
        <w:t xml:space="preserve">. Washington, DC: Author. Retrieved from </w:t>
      </w:r>
      <w:r w:rsidRPr="00DD49A1">
        <w:rPr>
          <w:rFonts w:cs="Times New Roman"/>
          <w:color w:val="0000FF"/>
          <w:szCs w:val="24"/>
        </w:rPr>
        <w:t xml:space="preserve">http://fas.org/programs/ltp/policy_and_publications/summit/Summit%20on%20Educational%20Games.pdf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Fegley, John A. "Home Schooling in Connecticut." </w:t>
      </w:r>
      <w:r w:rsidRPr="00DD49A1">
        <w:rPr>
          <w:rFonts w:eastAsia="Times New Roman" w:cs="Times New Roman"/>
          <w:i/>
          <w:iCs/>
          <w:szCs w:val="24"/>
        </w:rPr>
        <w:t xml:space="preserve">Home School Researcher </w:t>
      </w:r>
      <w:r w:rsidRPr="00DD49A1">
        <w:rPr>
          <w:rFonts w:eastAsia="Times New Roman" w:cs="Times New Roman"/>
          <w:szCs w:val="24"/>
        </w:rPr>
        <w:t>8, no. 4 (1992): 9-16.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 xml:space="preserve">Fehrenbach, Paul. "Music in Home Education: A Creative Approach to Understanding Music." </w:t>
      </w:r>
      <w:r w:rsidRPr="00DD49A1">
        <w:rPr>
          <w:rFonts w:eastAsia="Times New Roman" w:cs="Times New Roman"/>
          <w:i/>
          <w:iCs/>
          <w:szCs w:val="24"/>
        </w:rPr>
        <w:t xml:space="preserve">Home School Researcher </w:t>
      </w:r>
      <w:r w:rsidRPr="00DD49A1">
        <w:rPr>
          <w:rFonts w:eastAsia="Times New Roman" w:cs="Times New Roman"/>
          <w:szCs w:val="24"/>
        </w:rPr>
        <w:t>11, no. 2 (1995).</w:t>
      </w:r>
    </w:p>
    <w:p w:rsidR="00DD49A1" w:rsidRPr="00DD49A1" w:rsidRDefault="00DD49A1" w:rsidP="00A507E5">
      <w:pPr>
        <w:kinsoku w:val="0"/>
        <w:overflowPunct w:val="0"/>
        <w:autoSpaceDE w:val="0"/>
        <w:autoSpaceDN w:val="0"/>
        <w:adjustRightInd w:val="0"/>
        <w:spacing w:before="100" w:beforeAutospacing="1" w:after="100" w:afterAutospacing="1"/>
        <w:ind w:left="720" w:hanging="720"/>
        <w:rPr>
          <w:rFonts w:cs="Times New Roman"/>
          <w:szCs w:val="24"/>
        </w:rPr>
      </w:pPr>
      <w:r w:rsidRPr="00DD49A1">
        <w:rPr>
          <w:rFonts w:cs="Times New Roman"/>
          <w:spacing w:val="-1"/>
          <w:szCs w:val="24"/>
        </w:rPr>
        <w:t>Feingold,</w:t>
      </w:r>
      <w:r w:rsidRPr="00DD49A1">
        <w:rPr>
          <w:rFonts w:cs="Times New Roman"/>
          <w:spacing w:val="4"/>
          <w:szCs w:val="24"/>
        </w:rPr>
        <w:t xml:space="preserve"> </w:t>
      </w:r>
      <w:r w:rsidRPr="00DD49A1">
        <w:rPr>
          <w:rFonts w:cs="Times New Roman"/>
          <w:spacing w:val="-2"/>
          <w:szCs w:val="24"/>
        </w:rPr>
        <w:t>A.</w:t>
      </w:r>
      <w:r w:rsidRPr="00DD49A1">
        <w:rPr>
          <w:rFonts w:cs="Times New Roman"/>
          <w:spacing w:val="2"/>
          <w:szCs w:val="24"/>
        </w:rPr>
        <w:t xml:space="preserve"> </w:t>
      </w:r>
      <w:r w:rsidRPr="00DD49A1">
        <w:rPr>
          <w:rFonts w:cs="Times New Roman"/>
          <w:spacing w:val="-1"/>
          <w:szCs w:val="24"/>
        </w:rPr>
        <w:t>(2009).</w:t>
      </w:r>
      <w:r w:rsidRPr="00DD49A1">
        <w:rPr>
          <w:rFonts w:cs="Times New Roman"/>
          <w:spacing w:val="2"/>
          <w:szCs w:val="24"/>
        </w:rPr>
        <w:t xml:space="preserve"> </w:t>
      </w:r>
      <w:r w:rsidRPr="00DD49A1">
        <w:rPr>
          <w:rFonts w:cs="Times New Roman"/>
          <w:szCs w:val="24"/>
        </w:rPr>
        <w:t xml:space="preserve">Effect </w:t>
      </w:r>
      <w:r w:rsidRPr="00DD49A1">
        <w:rPr>
          <w:rFonts w:cs="Times New Roman"/>
          <w:spacing w:val="-1"/>
          <w:szCs w:val="24"/>
        </w:rPr>
        <w:t>sizes</w:t>
      </w:r>
      <w:r w:rsidRPr="00DD49A1">
        <w:rPr>
          <w:rFonts w:cs="Times New Roman"/>
          <w:szCs w:val="24"/>
        </w:rPr>
        <w:t xml:space="preserve"> </w:t>
      </w:r>
      <w:r w:rsidRPr="00DD49A1">
        <w:rPr>
          <w:rFonts w:cs="Times New Roman"/>
          <w:spacing w:val="-2"/>
          <w:szCs w:val="24"/>
        </w:rPr>
        <w:t>for</w:t>
      </w:r>
      <w:r w:rsidRPr="00DD49A1">
        <w:rPr>
          <w:rFonts w:cs="Times New Roman"/>
          <w:spacing w:val="1"/>
          <w:szCs w:val="24"/>
        </w:rPr>
        <w:t xml:space="preserve"> </w:t>
      </w:r>
      <w:r w:rsidRPr="00DD49A1">
        <w:rPr>
          <w:rFonts w:cs="Times New Roman"/>
          <w:spacing w:val="-1"/>
          <w:szCs w:val="24"/>
        </w:rPr>
        <w:t>growth-modeling analysis</w:t>
      </w:r>
      <w:r w:rsidRPr="00DD49A1">
        <w:rPr>
          <w:rFonts w:cs="Times New Roman"/>
          <w:szCs w:val="24"/>
        </w:rPr>
        <w:t xml:space="preserve"> </w:t>
      </w:r>
      <w:r w:rsidRPr="00DD49A1">
        <w:rPr>
          <w:rFonts w:cs="Times New Roman"/>
          <w:spacing w:val="-2"/>
          <w:szCs w:val="24"/>
        </w:rPr>
        <w:t>for</w:t>
      </w:r>
      <w:r w:rsidRPr="00DD49A1">
        <w:rPr>
          <w:rFonts w:cs="Times New Roman"/>
          <w:spacing w:val="1"/>
          <w:szCs w:val="24"/>
        </w:rPr>
        <w:t xml:space="preserve"> </w:t>
      </w:r>
      <w:r w:rsidRPr="00DD49A1">
        <w:rPr>
          <w:rFonts w:cs="Times New Roman"/>
          <w:spacing w:val="-1"/>
          <w:szCs w:val="24"/>
        </w:rPr>
        <w:t>controlled clinical</w:t>
      </w:r>
      <w:r w:rsidRPr="00DD49A1">
        <w:rPr>
          <w:rFonts w:cs="Times New Roman"/>
          <w:spacing w:val="-2"/>
          <w:szCs w:val="24"/>
        </w:rPr>
        <w:t xml:space="preserve"> </w:t>
      </w:r>
      <w:r w:rsidRPr="00DD49A1">
        <w:rPr>
          <w:rFonts w:cs="Times New Roman"/>
          <w:szCs w:val="24"/>
        </w:rPr>
        <w:t>trials</w:t>
      </w:r>
      <w:r w:rsidRPr="00DD49A1">
        <w:rPr>
          <w:rFonts w:cs="Times New Roman"/>
          <w:spacing w:val="-2"/>
          <w:szCs w:val="24"/>
        </w:rPr>
        <w:t xml:space="preserve"> </w:t>
      </w:r>
      <w:r w:rsidRPr="00DD49A1">
        <w:rPr>
          <w:rFonts w:cs="Times New Roman"/>
          <w:szCs w:val="24"/>
        </w:rPr>
        <w:t xml:space="preserve">in the </w:t>
      </w:r>
      <w:r w:rsidRPr="00DD49A1">
        <w:rPr>
          <w:rFonts w:cs="Times New Roman"/>
          <w:spacing w:val="-1"/>
          <w:szCs w:val="24"/>
        </w:rPr>
        <w:t>same</w:t>
      </w:r>
      <w:r w:rsidRPr="00DD49A1">
        <w:rPr>
          <w:rFonts w:cs="Times New Roman"/>
          <w:spacing w:val="3"/>
          <w:szCs w:val="24"/>
        </w:rPr>
        <w:t xml:space="preserve"> </w:t>
      </w:r>
      <w:r w:rsidRPr="00DD49A1">
        <w:rPr>
          <w:rFonts w:cs="Times New Roman"/>
          <w:spacing w:val="-1"/>
          <w:szCs w:val="24"/>
        </w:rPr>
        <w:t>metric</w:t>
      </w:r>
      <w:r w:rsidRPr="00DD49A1">
        <w:rPr>
          <w:rFonts w:cs="Times New Roman"/>
          <w:szCs w:val="24"/>
        </w:rPr>
        <w:t xml:space="preserve"> as </w:t>
      </w:r>
      <w:r w:rsidRPr="00DD49A1">
        <w:rPr>
          <w:rFonts w:cs="Times New Roman"/>
          <w:spacing w:val="-2"/>
          <w:szCs w:val="24"/>
        </w:rPr>
        <w:t>for</w:t>
      </w:r>
      <w:r w:rsidRPr="00DD49A1">
        <w:rPr>
          <w:rFonts w:cs="Times New Roman"/>
          <w:spacing w:val="1"/>
          <w:szCs w:val="24"/>
        </w:rPr>
        <w:t xml:space="preserve"> </w:t>
      </w:r>
      <w:r w:rsidRPr="00DD49A1">
        <w:rPr>
          <w:rFonts w:cs="Times New Roman"/>
          <w:spacing w:val="-1"/>
          <w:szCs w:val="24"/>
        </w:rPr>
        <w:t>classical</w:t>
      </w:r>
      <w:r w:rsidRPr="00DD49A1">
        <w:rPr>
          <w:rFonts w:cs="Times New Roman"/>
          <w:spacing w:val="-2"/>
          <w:szCs w:val="24"/>
        </w:rPr>
        <w:t xml:space="preserve"> </w:t>
      </w:r>
      <w:r w:rsidRPr="00DD49A1">
        <w:rPr>
          <w:rFonts w:cs="Times New Roman"/>
          <w:spacing w:val="-1"/>
          <w:szCs w:val="24"/>
        </w:rPr>
        <w:t>analysis.</w:t>
      </w:r>
      <w:r w:rsidRPr="00DD49A1">
        <w:rPr>
          <w:rFonts w:cs="Times New Roman"/>
          <w:spacing w:val="9"/>
          <w:szCs w:val="24"/>
        </w:rPr>
        <w:t xml:space="preserve"> </w:t>
      </w:r>
      <w:r w:rsidRPr="00DD49A1">
        <w:rPr>
          <w:rFonts w:cs="Times New Roman"/>
          <w:i/>
          <w:iCs/>
          <w:spacing w:val="-1"/>
          <w:szCs w:val="24"/>
        </w:rPr>
        <w:t>Psychological</w:t>
      </w:r>
      <w:r w:rsidRPr="00DD49A1">
        <w:rPr>
          <w:rFonts w:cs="Times New Roman"/>
          <w:i/>
          <w:iCs/>
          <w:szCs w:val="24"/>
        </w:rPr>
        <w:t xml:space="preserve"> </w:t>
      </w:r>
      <w:r w:rsidRPr="00DD49A1">
        <w:rPr>
          <w:rFonts w:cs="Times New Roman"/>
          <w:i/>
          <w:iCs/>
          <w:spacing w:val="-1"/>
          <w:szCs w:val="24"/>
        </w:rPr>
        <w:t>Methods,</w:t>
      </w:r>
      <w:r w:rsidRPr="00DD49A1">
        <w:rPr>
          <w:rFonts w:cs="Times New Roman"/>
          <w:i/>
          <w:iCs/>
          <w:szCs w:val="24"/>
        </w:rPr>
        <w:t xml:space="preserve"> </w:t>
      </w:r>
      <w:r w:rsidRPr="00DD49A1">
        <w:rPr>
          <w:rFonts w:cs="Times New Roman"/>
          <w:i/>
          <w:iCs/>
          <w:spacing w:val="-1"/>
          <w:szCs w:val="24"/>
        </w:rPr>
        <w:t>14</w:t>
      </w:r>
      <w:r w:rsidRPr="00DD49A1">
        <w:rPr>
          <w:rFonts w:cs="Times New Roman"/>
          <w:spacing w:val="-1"/>
          <w:szCs w:val="24"/>
        </w:rPr>
        <w:t>(1),</w:t>
      </w:r>
      <w:r w:rsidRPr="00DD49A1">
        <w:rPr>
          <w:rFonts w:cs="Times New Roman"/>
          <w:spacing w:val="4"/>
          <w:szCs w:val="24"/>
        </w:rPr>
        <w:t xml:space="preserve"> </w:t>
      </w:r>
      <w:r w:rsidRPr="00DD49A1">
        <w:rPr>
          <w:rFonts w:cs="Times New Roman"/>
          <w:spacing w:val="-1"/>
          <w:szCs w:val="24"/>
        </w:rPr>
        <w:t xml:space="preserve">43-53.  </w:t>
      </w:r>
      <w:r w:rsidRPr="00DD49A1">
        <w:rPr>
          <w:rFonts w:cs="Times New Roman"/>
          <w:szCs w:val="24"/>
        </w:rPr>
        <w:t>doi:10.1037/a0014699</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221E1F"/>
          <w:szCs w:val="24"/>
        </w:rPr>
      </w:pPr>
      <w:r w:rsidRPr="00DD49A1">
        <w:rPr>
          <w:rFonts w:cs="Times New Roman"/>
          <w:color w:val="221E1F"/>
          <w:szCs w:val="24"/>
        </w:rPr>
        <w:t xml:space="preserve">Fensel, D., Van Harmelen, F., Horrocks, I., McGuinness, D. L., &amp; Patel-Schneider, P. F. (2001). OIL: An ontology infrastructure for the semantic web. </w:t>
      </w:r>
      <w:r w:rsidRPr="00DD49A1">
        <w:rPr>
          <w:rFonts w:cs="Times New Roman"/>
          <w:i/>
          <w:iCs/>
          <w:color w:val="221E1F"/>
          <w:szCs w:val="24"/>
        </w:rPr>
        <w:t>IEEE Intelligent Systems and Their Applications</w:t>
      </w:r>
      <w:r w:rsidRPr="00DD49A1">
        <w:rPr>
          <w:rFonts w:cs="Times New Roman"/>
          <w:color w:val="221E1F"/>
          <w:szCs w:val="24"/>
        </w:rPr>
        <w:t xml:space="preserve">, </w:t>
      </w:r>
      <w:r w:rsidRPr="00DD49A1">
        <w:rPr>
          <w:rFonts w:cs="Times New Roman"/>
          <w:i/>
          <w:iCs/>
          <w:color w:val="221E1F"/>
          <w:szCs w:val="24"/>
        </w:rPr>
        <w:t>16</w:t>
      </w:r>
      <w:r w:rsidRPr="00DD49A1">
        <w:rPr>
          <w:rFonts w:cs="Times New Roman"/>
          <w:color w:val="221E1F"/>
          <w:szCs w:val="24"/>
        </w:rPr>
        <w:t xml:space="preserve">(2), 38–45. doi:10.1109/5254.920598 </w:t>
      </w:r>
    </w:p>
    <w:p w:rsidR="00DD49A1" w:rsidRPr="00DD49A1" w:rsidRDefault="00DD49A1" w:rsidP="00A507E5">
      <w:pPr>
        <w:spacing w:before="100" w:beforeAutospacing="1" w:after="100" w:afterAutospacing="1"/>
        <w:ind w:left="720" w:hanging="720"/>
        <w:rPr>
          <w:rFonts w:cs="Times New Roman"/>
          <w:color w:val="231F20"/>
          <w:w w:val="115"/>
          <w:szCs w:val="24"/>
        </w:rPr>
      </w:pPr>
      <w:r w:rsidRPr="00DD49A1">
        <w:rPr>
          <w:rFonts w:cs="Times New Roman"/>
          <w:color w:val="231F20"/>
          <w:w w:val="115"/>
          <w:szCs w:val="24"/>
        </w:rPr>
        <w:t>Ferguson, L. (2014). How and why researchers share data (and why they don’t). Retrieved from http://bit.ly/1A5mmEW.</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Feuerstein, R., Klein, S. P., &amp; Tannenbaum, J. T. (1991). </w:t>
      </w:r>
      <w:r w:rsidRPr="00DD49A1">
        <w:rPr>
          <w:rFonts w:cs="Times New Roman"/>
          <w:i/>
          <w:iCs/>
          <w:szCs w:val="24"/>
        </w:rPr>
        <w:t>Mediated Learning Experience (MLE): Theoretical, Psychosocial and Learning Implication</w:t>
      </w:r>
      <w:r w:rsidRPr="00DD49A1">
        <w:rPr>
          <w:rFonts w:cs="Times New Roman"/>
          <w:szCs w:val="24"/>
        </w:rPr>
        <w:t>. Tel Aviv: Freund Publishing House Ltd.</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Fields-Smith, C., and Williams, M., (2009), </w:t>
      </w:r>
      <w:r w:rsidRPr="00DD49A1">
        <w:rPr>
          <w:rFonts w:eastAsia="Times New Roman" w:cs="Times New Roman"/>
          <w:i/>
          <w:szCs w:val="24"/>
        </w:rPr>
        <w:t>Motivations, Sacrifices, and Challenges: Black Parents' Decisions to Home School</w:t>
      </w:r>
      <w:r w:rsidRPr="00DD49A1">
        <w:rPr>
          <w:rFonts w:eastAsia="Times New Roman" w:cs="Times New Roman"/>
          <w:szCs w:val="24"/>
        </w:rPr>
        <w:t xml:space="preserve">, </w:t>
      </w:r>
      <w:r w:rsidRPr="00DD49A1">
        <w:rPr>
          <w:rFonts w:eastAsia="Times New Roman" w:cs="Times New Roman"/>
          <w:iCs/>
          <w:szCs w:val="24"/>
        </w:rPr>
        <w:t>Urban Review</w:t>
      </w:r>
      <w:r w:rsidRPr="00DD49A1">
        <w:rPr>
          <w:rFonts w:eastAsia="Times New Roman" w:cs="Times New Roman"/>
          <w:i/>
          <w:iCs/>
          <w:szCs w:val="24"/>
        </w:rPr>
        <w:t xml:space="preserve"> </w:t>
      </w:r>
      <w:r w:rsidRPr="00DD49A1">
        <w:rPr>
          <w:rFonts w:eastAsia="Times New Roman" w:cs="Times New Roman"/>
          <w:szCs w:val="24"/>
        </w:rPr>
        <w:t>41: 369-89.</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Fierros, E. G., &amp; Conroy, J. W. (2002). Double jeopardy: An exploration of restrictiveness and race in special education. In D. J. Losen &amp; G. Orfield (Eds.), Racial inequity in special education (pp. 39-70). Cambridge, MA: Harvard Education Press.</w:t>
      </w:r>
    </w:p>
    <w:p w:rsidR="00DD49A1" w:rsidRPr="00DD49A1" w:rsidRDefault="00DD49A1" w:rsidP="00A507E5">
      <w:pPr>
        <w:spacing w:before="100" w:beforeAutospacing="1" w:after="100" w:afterAutospacing="1"/>
        <w:ind w:left="720" w:hanging="720"/>
        <w:rPr>
          <w:rFonts w:cs="Times New Roman"/>
          <w:color w:val="231F20"/>
          <w:w w:val="115"/>
          <w:szCs w:val="24"/>
        </w:rPr>
      </w:pPr>
      <w:r w:rsidRPr="00DD49A1">
        <w:rPr>
          <w:rFonts w:cs="Times New Roman"/>
          <w:color w:val="231F20"/>
          <w:w w:val="115"/>
          <w:szCs w:val="24"/>
        </w:rPr>
        <w:t>FigShare. (n.d.). Retrieved 2016-02-07 from http://figshare.com.</w:t>
      </w:r>
    </w:p>
    <w:p w:rsidR="00DD49A1" w:rsidRPr="00DD49A1" w:rsidRDefault="00DD49A1" w:rsidP="00A507E5">
      <w:pPr>
        <w:kinsoku w:val="0"/>
        <w:overflowPunct w:val="0"/>
        <w:autoSpaceDE w:val="0"/>
        <w:autoSpaceDN w:val="0"/>
        <w:adjustRightInd w:val="0"/>
        <w:spacing w:before="100" w:beforeAutospacing="1" w:after="100" w:afterAutospacing="1"/>
        <w:ind w:left="720" w:right="167" w:hanging="720"/>
        <w:rPr>
          <w:rFonts w:cs="Times New Roman"/>
          <w:szCs w:val="24"/>
        </w:rPr>
      </w:pPr>
      <w:r w:rsidRPr="00DD49A1">
        <w:rPr>
          <w:rFonts w:cs="Times New Roman"/>
          <w:w w:val="95"/>
          <w:szCs w:val="24"/>
        </w:rPr>
        <w:t>Finley,</w:t>
      </w:r>
      <w:r w:rsidRPr="00DD49A1">
        <w:rPr>
          <w:rFonts w:cs="Times New Roman"/>
          <w:spacing w:val="-27"/>
          <w:w w:val="95"/>
          <w:szCs w:val="24"/>
        </w:rPr>
        <w:t xml:space="preserve"> </w:t>
      </w:r>
      <w:r w:rsidRPr="00DD49A1">
        <w:rPr>
          <w:rFonts w:cs="Times New Roman"/>
          <w:w w:val="95"/>
          <w:szCs w:val="24"/>
        </w:rPr>
        <w:t>N.,</w:t>
      </w:r>
      <w:r w:rsidRPr="00DD49A1">
        <w:rPr>
          <w:rFonts w:cs="Times New Roman"/>
          <w:spacing w:val="-27"/>
          <w:w w:val="95"/>
          <w:szCs w:val="24"/>
        </w:rPr>
        <w:t xml:space="preserve"> </w:t>
      </w:r>
      <w:r w:rsidRPr="00DD49A1">
        <w:rPr>
          <w:rFonts w:cs="Times New Roman"/>
          <w:w w:val="95"/>
          <w:szCs w:val="24"/>
        </w:rPr>
        <w:t>“Pushy</w:t>
      </w:r>
      <w:r w:rsidRPr="00DD49A1">
        <w:rPr>
          <w:rFonts w:cs="Times New Roman"/>
          <w:spacing w:val="-27"/>
          <w:w w:val="95"/>
          <w:szCs w:val="24"/>
        </w:rPr>
        <w:t xml:space="preserve"> </w:t>
      </w:r>
      <w:r w:rsidRPr="00DD49A1">
        <w:rPr>
          <w:rFonts w:cs="Times New Roman"/>
          <w:w w:val="95"/>
          <w:szCs w:val="24"/>
        </w:rPr>
        <w:t>parents</w:t>
      </w:r>
      <w:r w:rsidRPr="00DD49A1">
        <w:rPr>
          <w:rFonts w:cs="Times New Roman"/>
          <w:spacing w:val="-27"/>
          <w:w w:val="95"/>
          <w:szCs w:val="24"/>
        </w:rPr>
        <w:t xml:space="preserve"> </w:t>
      </w:r>
      <w:r w:rsidRPr="00DD49A1">
        <w:rPr>
          <w:rFonts w:cs="Times New Roman"/>
          <w:w w:val="95"/>
          <w:szCs w:val="24"/>
        </w:rPr>
        <w:t>raise</w:t>
      </w:r>
      <w:r w:rsidRPr="00DD49A1">
        <w:rPr>
          <w:rFonts w:cs="Times New Roman"/>
          <w:spacing w:val="-26"/>
          <w:w w:val="95"/>
          <w:szCs w:val="24"/>
        </w:rPr>
        <w:t xml:space="preserve"> </w:t>
      </w:r>
      <w:r w:rsidRPr="00DD49A1">
        <w:rPr>
          <w:rFonts w:cs="Times New Roman"/>
          <w:w w:val="95"/>
          <w:szCs w:val="24"/>
        </w:rPr>
        <w:t>more</w:t>
      </w:r>
      <w:r w:rsidRPr="00DD49A1">
        <w:rPr>
          <w:rFonts w:cs="Times New Roman"/>
          <w:spacing w:val="-27"/>
          <w:w w:val="95"/>
          <w:szCs w:val="24"/>
        </w:rPr>
        <w:t xml:space="preserve"> </w:t>
      </w:r>
      <w:r w:rsidRPr="00DD49A1">
        <w:rPr>
          <w:rFonts w:cs="Times New Roman"/>
          <w:w w:val="95"/>
          <w:szCs w:val="24"/>
        </w:rPr>
        <w:t>successful</w:t>
      </w:r>
      <w:r w:rsidRPr="00DD49A1">
        <w:rPr>
          <w:rFonts w:cs="Times New Roman"/>
          <w:spacing w:val="-27"/>
          <w:w w:val="95"/>
          <w:szCs w:val="24"/>
        </w:rPr>
        <w:t xml:space="preserve"> </w:t>
      </w:r>
      <w:r w:rsidRPr="00DD49A1">
        <w:rPr>
          <w:rFonts w:cs="Times New Roman"/>
          <w:w w:val="95"/>
          <w:szCs w:val="24"/>
        </w:rPr>
        <w:t>kids.</w:t>
      </w:r>
      <w:r w:rsidRPr="00DD49A1">
        <w:rPr>
          <w:rFonts w:cs="Times New Roman"/>
          <w:spacing w:val="-27"/>
          <w:w w:val="95"/>
          <w:szCs w:val="24"/>
        </w:rPr>
        <w:t xml:space="preserve"> </w:t>
      </w:r>
      <w:r w:rsidRPr="00DD49A1">
        <w:rPr>
          <w:rFonts w:cs="Times New Roman"/>
          <w:w w:val="95"/>
          <w:szCs w:val="24"/>
        </w:rPr>
        <w:t>Firm</w:t>
      </w:r>
      <w:r w:rsidRPr="00DD49A1">
        <w:rPr>
          <w:rFonts w:cs="Times New Roman"/>
          <w:spacing w:val="-27"/>
          <w:w w:val="95"/>
          <w:szCs w:val="24"/>
        </w:rPr>
        <w:t xml:space="preserve"> </w:t>
      </w:r>
      <w:r w:rsidRPr="00DD49A1">
        <w:rPr>
          <w:rFonts w:cs="Times New Roman"/>
          <w:w w:val="95"/>
          <w:szCs w:val="24"/>
        </w:rPr>
        <w:t>hand</w:t>
      </w:r>
      <w:r w:rsidRPr="00DD49A1">
        <w:rPr>
          <w:rFonts w:cs="Times New Roman"/>
          <w:spacing w:val="-26"/>
          <w:w w:val="95"/>
          <w:szCs w:val="24"/>
        </w:rPr>
        <w:t xml:space="preserve"> </w:t>
      </w:r>
      <w:r w:rsidRPr="00DD49A1">
        <w:rPr>
          <w:rFonts w:cs="Times New Roman"/>
          <w:w w:val="95"/>
          <w:szCs w:val="24"/>
        </w:rPr>
        <w:t>on</w:t>
      </w:r>
      <w:r w:rsidRPr="00DD49A1">
        <w:rPr>
          <w:rFonts w:cs="Times New Roman"/>
          <w:spacing w:val="-27"/>
          <w:w w:val="95"/>
          <w:szCs w:val="24"/>
        </w:rPr>
        <w:t xml:space="preserve"> </w:t>
      </w:r>
      <w:r w:rsidRPr="00DD49A1">
        <w:rPr>
          <w:rFonts w:cs="Times New Roman"/>
          <w:w w:val="95"/>
          <w:szCs w:val="24"/>
        </w:rPr>
        <w:t>shoulder,</w:t>
      </w:r>
      <w:r w:rsidRPr="00DD49A1">
        <w:rPr>
          <w:rFonts w:cs="Times New Roman"/>
          <w:spacing w:val="-27"/>
          <w:w w:val="95"/>
          <w:szCs w:val="24"/>
        </w:rPr>
        <w:t xml:space="preserve"> </w:t>
      </w:r>
      <w:r w:rsidRPr="00DD49A1">
        <w:rPr>
          <w:rFonts w:cs="Times New Roman"/>
          <w:w w:val="95"/>
          <w:szCs w:val="24"/>
        </w:rPr>
        <w:t>plus</w:t>
      </w:r>
      <w:r w:rsidRPr="00DD49A1">
        <w:rPr>
          <w:rFonts w:cs="Times New Roman"/>
          <w:spacing w:val="-27"/>
          <w:w w:val="95"/>
          <w:szCs w:val="24"/>
        </w:rPr>
        <w:t xml:space="preserve"> </w:t>
      </w:r>
      <w:r w:rsidRPr="00DD49A1">
        <w:rPr>
          <w:rFonts w:cs="Times New Roman"/>
          <w:w w:val="95"/>
          <w:szCs w:val="24"/>
        </w:rPr>
        <w:t>the</w:t>
      </w:r>
      <w:r w:rsidRPr="00DD49A1">
        <w:rPr>
          <w:rFonts w:cs="Times New Roman"/>
          <w:spacing w:val="-27"/>
          <w:w w:val="95"/>
          <w:szCs w:val="24"/>
        </w:rPr>
        <w:t xml:space="preserve"> </w:t>
      </w:r>
      <w:r w:rsidRPr="00DD49A1">
        <w:rPr>
          <w:rFonts w:cs="Times New Roman"/>
          <w:w w:val="95"/>
          <w:szCs w:val="24"/>
        </w:rPr>
        <w:t>parental</w:t>
      </w:r>
      <w:r w:rsidRPr="00DD49A1">
        <w:rPr>
          <w:rFonts w:cs="Times New Roman"/>
          <w:w w:val="93"/>
          <w:szCs w:val="24"/>
        </w:rPr>
        <w:t xml:space="preserve"> </w:t>
      </w:r>
      <w:r w:rsidRPr="00DD49A1">
        <w:rPr>
          <w:rFonts w:cs="Times New Roman"/>
          <w:w w:val="95"/>
          <w:szCs w:val="24"/>
        </w:rPr>
        <w:t>command</w:t>
      </w:r>
      <w:r w:rsidRPr="00DD49A1">
        <w:rPr>
          <w:rFonts w:cs="Times New Roman"/>
          <w:spacing w:val="-19"/>
          <w:w w:val="95"/>
          <w:szCs w:val="24"/>
        </w:rPr>
        <w:t xml:space="preserve"> </w:t>
      </w:r>
      <w:r w:rsidRPr="00DD49A1">
        <w:rPr>
          <w:rFonts w:cs="Times New Roman"/>
          <w:w w:val="95"/>
          <w:szCs w:val="24"/>
        </w:rPr>
        <w:t>of:</w:t>
      </w:r>
      <w:r w:rsidRPr="00DD49A1">
        <w:rPr>
          <w:rFonts w:cs="Times New Roman"/>
          <w:spacing w:val="-19"/>
          <w:w w:val="95"/>
          <w:szCs w:val="24"/>
        </w:rPr>
        <w:t xml:space="preserve"> </w:t>
      </w:r>
      <w:r w:rsidRPr="00DD49A1">
        <w:rPr>
          <w:rFonts w:cs="Times New Roman"/>
          <w:w w:val="95"/>
          <w:szCs w:val="24"/>
        </w:rPr>
        <w:t>‘Go</w:t>
      </w:r>
      <w:r w:rsidRPr="00DD49A1">
        <w:rPr>
          <w:rFonts w:cs="Times New Roman"/>
          <w:spacing w:val="-19"/>
          <w:w w:val="95"/>
          <w:szCs w:val="24"/>
        </w:rPr>
        <w:t xml:space="preserve"> </w:t>
      </w:r>
      <w:r w:rsidRPr="00DD49A1">
        <w:rPr>
          <w:rFonts w:cs="Times New Roman"/>
          <w:w w:val="95"/>
          <w:szCs w:val="24"/>
        </w:rPr>
        <w:t>this</w:t>
      </w:r>
      <w:r w:rsidRPr="00DD49A1">
        <w:rPr>
          <w:rFonts w:cs="Times New Roman"/>
          <w:spacing w:val="-19"/>
          <w:w w:val="95"/>
          <w:szCs w:val="24"/>
        </w:rPr>
        <w:t xml:space="preserve"> </w:t>
      </w:r>
      <w:r w:rsidRPr="00DD49A1">
        <w:rPr>
          <w:rFonts w:cs="Times New Roman"/>
          <w:w w:val="95"/>
          <w:szCs w:val="24"/>
        </w:rPr>
        <w:t>way,’</w:t>
      </w:r>
      <w:r w:rsidRPr="00DD49A1">
        <w:rPr>
          <w:rFonts w:cs="Times New Roman"/>
          <w:spacing w:val="-19"/>
          <w:w w:val="95"/>
          <w:szCs w:val="24"/>
        </w:rPr>
        <w:t xml:space="preserve"> </w:t>
      </w:r>
      <w:r w:rsidRPr="00DD49A1">
        <w:rPr>
          <w:rFonts w:cs="Times New Roman"/>
          <w:w w:val="95"/>
          <w:szCs w:val="24"/>
        </w:rPr>
        <w:t>works</w:t>
      </w:r>
      <w:r w:rsidRPr="00DD49A1">
        <w:rPr>
          <w:rFonts w:cs="Times New Roman"/>
          <w:spacing w:val="-18"/>
          <w:w w:val="95"/>
          <w:szCs w:val="24"/>
        </w:rPr>
        <w:t xml:space="preserve"> </w:t>
      </w:r>
      <w:r w:rsidRPr="00DD49A1">
        <w:rPr>
          <w:rFonts w:cs="Times New Roman"/>
          <w:w w:val="95"/>
          <w:szCs w:val="24"/>
        </w:rPr>
        <w:t>wonders,”</w:t>
      </w:r>
      <w:r w:rsidRPr="00DD49A1">
        <w:rPr>
          <w:rFonts w:cs="Times New Roman"/>
          <w:spacing w:val="-19"/>
          <w:w w:val="95"/>
          <w:szCs w:val="24"/>
        </w:rPr>
        <w:t xml:space="preserve"> </w:t>
      </w:r>
      <w:r w:rsidRPr="00DD49A1">
        <w:rPr>
          <w:rFonts w:cs="Times New Roman"/>
          <w:w w:val="95"/>
          <w:szCs w:val="24"/>
        </w:rPr>
        <w:t>Detroit</w:t>
      </w:r>
      <w:r w:rsidRPr="00DD49A1">
        <w:rPr>
          <w:rFonts w:cs="Times New Roman"/>
          <w:spacing w:val="-19"/>
          <w:w w:val="95"/>
          <w:szCs w:val="24"/>
        </w:rPr>
        <w:t xml:space="preserve"> </w:t>
      </w:r>
      <w:r w:rsidRPr="00DD49A1">
        <w:rPr>
          <w:rFonts w:cs="Times New Roman"/>
          <w:w w:val="95"/>
          <w:szCs w:val="24"/>
        </w:rPr>
        <w:t>News,</w:t>
      </w:r>
      <w:r w:rsidRPr="00DD49A1">
        <w:rPr>
          <w:rFonts w:cs="Times New Roman"/>
          <w:spacing w:val="-19"/>
          <w:w w:val="95"/>
          <w:szCs w:val="24"/>
        </w:rPr>
        <w:t xml:space="preserve"> </w:t>
      </w:r>
      <w:r w:rsidRPr="00DD49A1">
        <w:rPr>
          <w:rFonts w:cs="Times New Roman"/>
          <w:w w:val="95"/>
          <w:szCs w:val="24"/>
        </w:rPr>
        <w:t>October</w:t>
      </w:r>
      <w:r w:rsidRPr="00DD49A1">
        <w:rPr>
          <w:rFonts w:cs="Times New Roman"/>
          <w:spacing w:val="-19"/>
          <w:w w:val="95"/>
          <w:szCs w:val="24"/>
        </w:rPr>
        <w:t xml:space="preserve"> </w:t>
      </w:r>
      <w:r w:rsidRPr="00DD49A1">
        <w:rPr>
          <w:rFonts w:cs="Times New Roman"/>
          <w:w w:val="95"/>
          <w:szCs w:val="24"/>
        </w:rPr>
        <w:t>9,</w:t>
      </w:r>
      <w:r w:rsidRPr="00DD49A1">
        <w:rPr>
          <w:rFonts w:cs="Times New Roman"/>
          <w:spacing w:val="-19"/>
          <w:w w:val="95"/>
          <w:szCs w:val="24"/>
        </w:rPr>
        <w:t xml:space="preserve"> </w:t>
      </w:r>
      <w:r w:rsidRPr="00DD49A1">
        <w:rPr>
          <w:rFonts w:cs="Times New Roman"/>
          <w:w w:val="95"/>
          <w:szCs w:val="24"/>
        </w:rPr>
        <w:t>2005,</w:t>
      </w:r>
      <w:r w:rsidRPr="00DD49A1">
        <w:rPr>
          <w:rFonts w:cs="Times New Roman"/>
          <w:spacing w:val="-18"/>
          <w:w w:val="95"/>
          <w:szCs w:val="24"/>
        </w:rPr>
        <w:t xml:space="preserve"> </w:t>
      </w:r>
      <w:hyperlink r:id="rId26" w:history="1">
        <w:r w:rsidRPr="00DD49A1">
          <w:rPr>
            <w:rFonts w:cs="Times New Roman"/>
            <w:w w:val="95"/>
            <w:szCs w:val="24"/>
          </w:rPr>
          <w:t>www.mea.org/cli-</w:t>
        </w:r>
      </w:hyperlink>
      <w:r w:rsidRPr="00DD49A1">
        <w:rPr>
          <w:rFonts w:cs="Times New Roman"/>
          <w:w w:val="98"/>
          <w:szCs w:val="24"/>
        </w:rPr>
        <w:t xml:space="preserve"> </w:t>
      </w:r>
      <w:r w:rsidRPr="00DD49A1">
        <w:rPr>
          <w:rFonts w:cs="Times New Roman"/>
          <w:szCs w:val="24"/>
        </w:rPr>
        <w:t>ents/pdf/yourchild_IV_summary.pdf.</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Finn, C. E., (2012), </w:t>
      </w:r>
      <w:r w:rsidRPr="00DD49A1">
        <w:rPr>
          <w:rFonts w:eastAsia="Times New Roman" w:cs="Times New Roman"/>
          <w:i/>
          <w:szCs w:val="24"/>
        </w:rPr>
        <w:t>When Washington Focuses on Schools</w:t>
      </w:r>
      <w:r w:rsidRPr="00DD49A1">
        <w:rPr>
          <w:rFonts w:eastAsia="Times New Roman" w:cs="Times New Roman"/>
          <w:szCs w:val="24"/>
        </w:rPr>
        <w:t>, Education Week 4.25.12</w:t>
      </w:r>
    </w:p>
    <w:p w:rsidR="00DD49A1" w:rsidRPr="00DD49A1" w:rsidRDefault="00DD49A1" w:rsidP="00BB61EE">
      <w:pPr>
        <w:spacing w:before="100" w:beforeAutospacing="1" w:after="100" w:afterAutospacing="1"/>
        <w:ind w:left="720" w:hanging="720"/>
        <w:rPr>
          <w:rFonts w:cs="Times New Roman"/>
          <w:i/>
          <w:szCs w:val="24"/>
        </w:rPr>
      </w:pPr>
      <w:r w:rsidRPr="00DD49A1">
        <w:rPr>
          <w:rFonts w:cs="Times New Roman"/>
          <w:szCs w:val="24"/>
        </w:rPr>
        <w:t xml:space="preserve">Fischer, K. W. and Bullock, D. (1984).  </w:t>
      </w:r>
      <w:r w:rsidRPr="00DD49A1">
        <w:rPr>
          <w:rFonts w:cs="Times New Roman"/>
          <w:i/>
          <w:szCs w:val="24"/>
        </w:rPr>
        <w:t>Chapter 3: Cognitive Development in School–Age Children: Conclusions and New Developments</w:t>
      </w:r>
      <w:r w:rsidRPr="00DD49A1">
        <w:rPr>
          <w:rFonts w:cs="Times New Roman"/>
          <w:szCs w:val="24"/>
        </w:rPr>
        <w:t xml:space="preserve">;  Development During Middle Childhood: The Years From Six to Twelve; The National Academies Press. </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 xml:space="preserve">Fischer, K. W. and Bullock, D., (1984) Cognitive Development in School-Aged Children: Conclusions and New Directions, Development During Middle Childhood: The Years From Six to Twelve - Commission on Behavioral and Social Sciences and Education (CBASSE) National Academy of Sciences Press, </w:t>
      </w:r>
      <w:hyperlink r:id="rId27" w:history="1">
        <w:r w:rsidRPr="00DD49A1">
          <w:rPr>
            <w:rStyle w:val="Hyperlink"/>
            <w:rFonts w:cs="Times New Roman"/>
            <w:szCs w:val="24"/>
          </w:rPr>
          <w:t>http://www.nap.edu/openbook.php?record_id=56&amp;page=70</w:t>
        </w:r>
      </w:hyperlink>
      <w:r w:rsidRPr="00DD49A1">
        <w:rPr>
          <w:rFonts w:cs="Times New Roman"/>
          <w:szCs w:val="24"/>
        </w:rPr>
        <w:t xml:space="preserve"> (Downloaded 4/18/2013)</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FF"/>
          <w:szCs w:val="24"/>
        </w:rPr>
      </w:pPr>
      <w:r w:rsidRPr="00DD49A1">
        <w:rPr>
          <w:rFonts w:cs="Times New Roman"/>
          <w:color w:val="000000"/>
          <w:szCs w:val="24"/>
        </w:rPr>
        <w:t xml:space="preserve">Fisher, D. (2009). The Use of Instructional Time in the Typical High School Classroom. </w:t>
      </w:r>
      <w:r w:rsidRPr="00DD49A1">
        <w:rPr>
          <w:rFonts w:cs="Times New Roman"/>
          <w:i/>
          <w:iCs/>
          <w:color w:val="000000"/>
          <w:szCs w:val="24"/>
        </w:rPr>
        <w:t>The Educational Forum, 73</w:t>
      </w:r>
      <w:r w:rsidRPr="00DD49A1">
        <w:rPr>
          <w:rFonts w:cs="Times New Roman"/>
          <w:color w:val="000000"/>
          <w:szCs w:val="24"/>
        </w:rPr>
        <w:t xml:space="preserve">(2), 168-176. </w:t>
      </w:r>
      <w:r w:rsidRPr="00DD49A1">
        <w:rPr>
          <w:rFonts w:cs="Times New Roman"/>
          <w:color w:val="0000FF"/>
          <w:szCs w:val="24"/>
        </w:rPr>
        <w:t xml:space="preserve">doi:10.1080/00131720902739650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Fisher, Heather L. "Satisfaction and Perceptions of Parents Who Choose Public School and Parents Who Choose to Home-School." Ed.D., Union University, 2006.</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Fishman, B., Riconscente, M., Snider, R., Tsai, T., &amp; Plass, J. (2014). Empowering educators: Supporting student progress in the classroom with digital games. Ann Arbor, MI: University of Michigan. Retrieved from </w:t>
      </w:r>
      <w:r w:rsidRPr="00DD49A1">
        <w:rPr>
          <w:rFonts w:cs="Times New Roman"/>
          <w:color w:val="0000FF"/>
          <w:szCs w:val="24"/>
        </w:rPr>
        <w:t xml:space="preserve">http://gamesandlearning.umich.edu/agames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221E1F"/>
          <w:szCs w:val="24"/>
        </w:rPr>
      </w:pPr>
      <w:r w:rsidRPr="00DD49A1">
        <w:rPr>
          <w:rFonts w:cs="Times New Roman"/>
          <w:color w:val="221E1F"/>
          <w:szCs w:val="24"/>
        </w:rPr>
        <w:t xml:space="preserve">Fitzgerald, F. (1979). </w:t>
      </w:r>
      <w:r w:rsidRPr="00DD49A1">
        <w:rPr>
          <w:rFonts w:cs="Times New Roman"/>
          <w:i/>
          <w:iCs/>
          <w:color w:val="221E1F"/>
          <w:szCs w:val="24"/>
        </w:rPr>
        <w:t xml:space="preserve">American revised: What history textbooks have taught our children about our country, and how and why those textbooks have changed in different decades. </w:t>
      </w:r>
      <w:r w:rsidRPr="00DD49A1">
        <w:rPr>
          <w:rFonts w:cs="Times New Roman"/>
          <w:color w:val="221E1F"/>
          <w:szCs w:val="24"/>
        </w:rPr>
        <w:t xml:space="preserve">New York: Vintage.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F</w:t>
      </w:r>
      <w:r w:rsidR="00BB61EE">
        <w:rPr>
          <w:rFonts w:eastAsia="Times New Roman" w:cs="Times New Roman"/>
          <w:szCs w:val="24"/>
        </w:rPr>
        <w:t>l</w:t>
      </w:r>
      <w:r w:rsidRPr="00DD49A1">
        <w:rPr>
          <w:rFonts w:eastAsia="Times New Roman" w:cs="Times New Roman"/>
          <w:szCs w:val="24"/>
        </w:rPr>
        <w:t xml:space="preserve">anigan, R. L. (2012) </w:t>
      </w:r>
      <w:r w:rsidRPr="00DD49A1">
        <w:rPr>
          <w:rFonts w:eastAsia="Times New Roman" w:cs="Times New Roman"/>
          <w:i/>
          <w:szCs w:val="24"/>
        </w:rPr>
        <w:t>Social Entrepreneurs Try to Offer Solutions to K-12 Problems</w:t>
      </w:r>
      <w:r w:rsidRPr="00DD49A1">
        <w:rPr>
          <w:rFonts w:eastAsia="Times New Roman" w:cs="Times New Roman"/>
          <w:szCs w:val="24"/>
        </w:rPr>
        <w:t>, Education Week 4.25.12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Flanigan, R. L., (2012), </w:t>
      </w:r>
      <w:r w:rsidRPr="00DD49A1">
        <w:rPr>
          <w:rFonts w:eastAsia="Times New Roman" w:cs="Times New Roman"/>
          <w:i/>
          <w:szCs w:val="24"/>
        </w:rPr>
        <w:t>Virtual Ed. Addresses Teacher-Certification Questions: States grapple with how to ensure the quality of online educators</w:t>
      </w:r>
      <w:r w:rsidRPr="00DD49A1">
        <w:rPr>
          <w:rFonts w:eastAsia="Times New Roman" w:cs="Times New Roman"/>
          <w:szCs w:val="24"/>
        </w:rPr>
        <w:t>, Education Week 8.27.12</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Fleischman, H.L., Hopstock, P.J., Pelczar, M.P., &amp; Shelley, B.E. (2010, December). </w:t>
      </w:r>
      <w:r w:rsidRPr="00DD49A1">
        <w:rPr>
          <w:rFonts w:cs="Times New Roman"/>
          <w:i/>
          <w:iCs/>
          <w:color w:val="000000"/>
          <w:szCs w:val="24"/>
        </w:rPr>
        <w:t>Highlights from PISA 2009: Performance of U.S. 15-year-old students in reading, mathematics, and science literacy in an international context</w:t>
      </w:r>
      <w:r w:rsidRPr="00DD49A1">
        <w:rPr>
          <w:rFonts w:cs="Times New Roman"/>
          <w:color w:val="000000"/>
          <w:szCs w:val="24"/>
        </w:rPr>
        <w:t xml:space="preserve">. Retrieved from </w:t>
      </w:r>
      <w:r w:rsidRPr="00DD49A1">
        <w:rPr>
          <w:rFonts w:cs="Times New Roman"/>
          <w:color w:val="0000FF"/>
          <w:szCs w:val="24"/>
        </w:rPr>
        <w:t xml:space="preserve">http://nces.ed.gov/pubs2011/2011004.pdf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Fleming, L., (2012) </w:t>
      </w:r>
      <w:r w:rsidRPr="00DD49A1">
        <w:rPr>
          <w:rFonts w:eastAsia="Times New Roman" w:cs="Times New Roman"/>
          <w:i/>
          <w:szCs w:val="24"/>
        </w:rPr>
        <w:t>Magnets Reimagined as School Choice Option</w:t>
      </w:r>
      <w:r w:rsidRPr="00DD49A1">
        <w:rPr>
          <w:rFonts w:eastAsia="Times New Roman" w:cs="Times New Roman"/>
          <w:szCs w:val="24"/>
        </w:rPr>
        <w:t>, Education Week 5.1.12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Fleming, N., (2012), </w:t>
      </w:r>
      <w:r w:rsidRPr="00DD49A1">
        <w:rPr>
          <w:rFonts w:eastAsia="Times New Roman" w:cs="Times New Roman"/>
          <w:i/>
          <w:szCs w:val="24"/>
        </w:rPr>
        <w:t>NAEP Reveals Shallow Grasp of Science</w:t>
      </w:r>
      <w:r w:rsidRPr="00DD49A1">
        <w:rPr>
          <w:rFonts w:eastAsia="Times New Roman" w:cs="Times New Roman"/>
          <w:szCs w:val="24"/>
        </w:rPr>
        <w:t>, Education Week 8.27.12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Fleming, N., (2012), </w:t>
      </w:r>
      <w:r w:rsidRPr="00DD49A1">
        <w:rPr>
          <w:rFonts w:eastAsia="Times New Roman" w:cs="Times New Roman"/>
          <w:i/>
          <w:szCs w:val="24"/>
        </w:rPr>
        <w:t>NAEP Shows Most Students Lack Writing Proficiency</w:t>
      </w:r>
      <w:r w:rsidRPr="00DD49A1">
        <w:rPr>
          <w:rFonts w:eastAsia="Times New Roman" w:cs="Times New Roman"/>
          <w:szCs w:val="24"/>
        </w:rPr>
        <w:t>, Education Week 9.14.12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Fleming, N., (2012), </w:t>
      </w:r>
      <w:r w:rsidRPr="00DD49A1">
        <w:rPr>
          <w:rFonts w:eastAsia="Times New Roman" w:cs="Times New Roman"/>
          <w:i/>
          <w:szCs w:val="24"/>
        </w:rPr>
        <w:t>Out-of-School Settings Create Climate for New Skills</w:t>
      </w:r>
      <w:r w:rsidRPr="00DD49A1">
        <w:rPr>
          <w:rFonts w:eastAsia="Times New Roman" w:cs="Times New Roman"/>
          <w:szCs w:val="24"/>
        </w:rPr>
        <w:t>, Education Week 8.21.12</w:t>
      </w:r>
    </w:p>
    <w:p w:rsidR="00DD49A1" w:rsidRPr="00DD49A1" w:rsidRDefault="00DD49A1" w:rsidP="00A507E5">
      <w:pPr>
        <w:pStyle w:val="BodyText0"/>
        <w:kinsoku w:val="0"/>
        <w:overflowPunct w:val="0"/>
        <w:spacing w:before="100" w:beforeAutospacing="1" w:after="100" w:afterAutospacing="1"/>
        <w:ind w:left="720" w:right="146" w:hanging="720"/>
        <w:rPr>
          <w:spacing w:val="-1"/>
          <w:sz w:val="24"/>
          <w:szCs w:val="24"/>
        </w:rPr>
      </w:pPr>
      <w:r w:rsidRPr="00DD49A1">
        <w:rPr>
          <w:spacing w:val="-1"/>
          <w:sz w:val="24"/>
          <w:szCs w:val="24"/>
        </w:rPr>
        <w:t>Fletcher-Flinn,</w:t>
      </w:r>
      <w:r w:rsidRPr="00DD49A1">
        <w:rPr>
          <w:spacing w:val="2"/>
          <w:sz w:val="24"/>
          <w:szCs w:val="24"/>
        </w:rPr>
        <w:t xml:space="preserve"> </w:t>
      </w:r>
      <w:r w:rsidRPr="00DD49A1">
        <w:rPr>
          <w:spacing w:val="-1"/>
          <w:sz w:val="24"/>
          <w:szCs w:val="24"/>
        </w:rPr>
        <w:t>C.</w:t>
      </w:r>
      <w:r w:rsidRPr="00DD49A1">
        <w:rPr>
          <w:spacing w:val="2"/>
          <w:sz w:val="24"/>
          <w:szCs w:val="24"/>
        </w:rPr>
        <w:t xml:space="preserve"> </w:t>
      </w:r>
      <w:r w:rsidRPr="00DD49A1">
        <w:rPr>
          <w:spacing w:val="-1"/>
          <w:sz w:val="24"/>
          <w:szCs w:val="24"/>
        </w:rPr>
        <w:t>M.,</w:t>
      </w:r>
      <w:r w:rsidRPr="00DD49A1">
        <w:rPr>
          <w:spacing w:val="2"/>
          <w:sz w:val="24"/>
          <w:szCs w:val="24"/>
        </w:rPr>
        <w:t xml:space="preserve"> </w:t>
      </w:r>
      <w:r w:rsidRPr="00DD49A1">
        <w:rPr>
          <w:sz w:val="24"/>
          <w:szCs w:val="24"/>
        </w:rPr>
        <w:t>&amp;</w:t>
      </w:r>
      <w:r w:rsidRPr="00DD49A1">
        <w:rPr>
          <w:spacing w:val="-2"/>
          <w:sz w:val="24"/>
          <w:szCs w:val="24"/>
        </w:rPr>
        <w:t xml:space="preserve"> </w:t>
      </w:r>
      <w:r w:rsidRPr="00DD49A1">
        <w:rPr>
          <w:spacing w:val="-1"/>
          <w:sz w:val="24"/>
          <w:szCs w:val="24"/>
        </w:rPr>
        <w:t>Gravatt,</w:t>
      </w:r>
      <w:r w:rsidRPr="00DD49A1">
        <w:rPr>
          <w:spacing w:val="2"/>
          <w:sz w:val="24"/>
          <w:szCs w:val="24"/>
        </w:rPr>
        <w:t xml:space="preserve"> </w:t>
      </w:r>
      <w:r w:rsidRPr="00DD49A1">
        <w:rPr>
          <w:spacing w:val="-1"/>
          <w:sz w:val="24"/>
          <w:szCs w:val="24"/>
        </w:rPr>
        <w:t>B.</w:t>
      </w:r>
      <w:r w:rsidRPr="00DD49A1">
        <w:rPr>
          <w:spacing w:val="2"/>
          <w:sz w:val="24"/>
          <w:szCs w:val="24"/>
        </w:rPr>
        <w:t xml:space="preserve"> </w:t>
      </w:r>
      <w:r w:rsidRPr="00DD49A1">
        <w:rPr>
          <w:spacing w:val="-1"/>
          <w:sz w:val="24"/>
          <w:szCs w:val="24"/>
        </w:rPr>
        <w:t>(1995).</w:t>
      </w:r>
      <w:r w:rsidRPr="00DD49A1">
        <w:rPr>
          <w:spacing w:val="2"/>
          <w:sz w:val="24"/>
          <w:szCs w:val="24"/>
        </w:rPr>
        <w:t xml:space="preserve"> </w:t>
      </w:r>
      <w:r w:rsidRPr="00DD49A1">
        <w:rPr>
          <w:spacing w:val="-1"/>
          <w:sz w:val="24"/>
          <w:szCs w:val="24"/>
        </w:rPr>
        <w:t>The</w:t>
      </w:r>
      <w:r w:rsidRPr="00DD49A1">
        <w:rPr>
          <w:spacing w:val="1"/>
          <w:sz w:val="24"/>
          <w:szCs w:val="24"/>
        </w:rPr>
        <w:t xml:space="preserve"> </w:t>
      </w:r>
      <w:r w:rsidRPr="00DD49A1">
        <w:rPr>
          <w:sz w:val="24"/>
          <w:szCs w:val="24"/>
        </w:rPr>
        <w:t>efficacy</w:t>
      </w:r>
      <w:r w:rsidRPr="00DD49A1">
        <w:rPr>
          <w:spacing w:val="-6"/>
          <w:sz w:val="24"/>
          <w:szCs w:val="24"/>
        </w:rPr>
        <w:t xml:space="preserve"> </w:t>
      </w:r>
      <w:r w:rsidRPr="00DD49A1">
        <w:rPr>
          <w:spacing w:val="-2"/>
          <w:sz w:val="24"/>
          <w:szCs w:val="24"/>
        </w:rPr>
        <w:t>of</w:t>
      </w:r>
      <w:r w:rsidRPr="00DD49A1">
        <w:rPr>
          <w:spacing w:val="1"/>
          <w:sz w:val="24"/>
          <w:szCs w:val="24"/>
        </w:rPr>
        <w:t xml:space="preserve"> </w:t>
      </w:r>
      <w:r w:rsidRPr="00DD49A1">
        <w:rPr>
          <w:spacing w:val="-1"/>
          <w:sz w:val="24"/>
          <w:szCs w:val="24"/>
        </w:rPr>
        <w:t>computer</w:t>
      </w:r>
      <w:r w:rsidRPr="00DD49A1">
        <w:rPr>
          <w:spacing w:val="1"/>
          <w:sz w:val="24"/>
          <w:szCs w:val="24"/>
        </w:rPr>
        <w:t xml:space="preserve"> </w:t>
      </w:r>
      <w:r w:rsidRPr="00DD49A1">
        <w:rPr>
          <w:spacing w:val="-1"/>
          <w:sz w:val="24"/>
          <w:szCs w:val="24"/>
        </w:rPr>
        <w:t>assisted instruction</w:t>
      </w:r>
      <w:r w:rsidRPr="00DD49A1">
        <w:rPr>
          <w:spacing w:val="2"/>
          <w:sz w:val="24"/>
          <w:szCs w:val="24"/>
        </w:rPr>
        <w:t xml:space="preserve"> </w:t>
      </w:r>
      <w:r w:rsidRPr="00DD49A1">
        <w:rPr>
          <w:spacing w:val="-1"/>
          <w:sz w:val="24"/>
          <w:szCs w:val="24"/>
        </w:rPr>
        <w:t>(CAI):</w:t>
      </w:r>
      <w:r w:rsidRPr="00DD49A1">
        <w:rPr>
          <w:spacing w:val="75"/>
          <w:sz w:val="24"/>
          <w:szCs w:val="24"/>
        </w:rPr>
        <w:t xml:space="preserve"> </w:t>
      </w:r>
      <w:r w:rsidRPr="00DD49A1">
        <w:rPr>
          <w:sz w:val="24"/>
          <w:szCs w:val="24"/>
        </w:rPr>
        <w:t>A</w:t>
      </w:r>
      <w:r w:rsidRPr="00DD49A1">
        <w:rPr>
          <w:spacing w:val="1"/>
          <w:sz w:val="24"/>
          <w:szCs w:val="24"/>
        </w:rPr>
        <w:t xml:space="preserve"> </w:t>
      </w:r>
      <w:r w:rsidRPr="00DD49A1">
        <w:rPr>
          <w:spacing w:val="-1"/>
          <w:sz w:val="24"/>
          <w:szCs w:val="24"/>
        </w:rPr>
        <w:t>meta-analysis.</w:t>
      </w:r>
      <w:r w:rsidRPr="00DD49A1">
        <w:rPr>
          <w:spacing w:val="4"/>
          <w:sz w:val="24"/>
          <w:szCs w:val="24"/>
        </w:rPr>
        <w:t xml:space="preserve"> </w:t>
      </w:r>
      <w:r w:rsidRPr="00DD49A1">
        <w:rPr>
          <w:i/>
          <w:iCs/>
          <w:spacing w:val="-1"/>
          <w:sz w:val="24"/>
          <w:szCs w:val="24"/>
        </w:rPr>
        <w:t>Journal</w:t>
      </w:r>
      <w:r w:rsidRPr="00DD49A1">
        <w:rPr>
          <w:i/>
          <w:iCs/>
          <w:spacing w:val="-2"/>
          <w:sz w:val="24"/>
          <w:szCs w:val="24"/>
        </w:rPr>
        <w:t xml:space="preserve"> </w:t>
      </w:r>
      <w:r w:rsidRPr="00DD49A1">
        <w:rPr>
          <w:i/>
          <w:iCs/>
          <w:sz w:val="24"/>
          <w:szCs w:val="24"/>
        </w:rPr>
        <w:t xml:space="preserve">of </w:t>
      </w:r>
      <w:r w:rsidRPr="00DD49A1">
        <w:rPr>
          <w:i/>
          <w:iCs/>
          <w:spacing w:val="-1"/>
          <w:sz w:val="24"/>
          <w:szCs w:val="24"/>
        </w:rPr>
        <w:t>Educational</w:t>
      </w:r>
      <w:r w:rsidRPr="00DD49A1">
        <w:rPr>
          <w:i/>
          <w:iCs/>
          <w:sz w:val="24"/>
          <w:szCs w:val="24"/>
        </w:rPr>
        <w:t xml:space="preserve"> </w:t>
      </w:r>
      <w:r w:rsidRPr="00DD49A1">
        <w:rPr>
          <w:i/>
          <w:iCs/>
          <w:spacing w:val="-1"/>
          <w:sz w:val="24"/>
          <w:szCs w:val="24"/>
        </w:rPr>
        <w:t>Computing</w:t>
      </w:r>
      <w:r w:rsidRPr="00DD49A1">
        <w:rPr>
          <w:i/>
          <w:iCs/>
          <w:sz w:val="24"/>
          <w:szCs w:val="24"/>
        </w:rPr>
        <w:t xml:space="preserve"> </w:t>
      </w:r>
      <w:r w:rsidRPr="00DD49A1">
        <w:rPr>
          <w:i/>
          <w:iCs/>
          <w:spacing w:val="-1"/>
          <w:sz w:val="24"/>
          <w:szCs w:val="24"/>
        </w:rPr>
        <w:t>Research</w:t>
      </w:r>
      <w:r w:rsidRPr="00DD49A1">
        <w:rPr>
          <w:spacing w:val="-1"/>
          <w:sz w:val="24"/>
          <w:szCs w:val="24"/>
        </w:rPr>
        <w:t>,</w:t>
      </w:r>
      <w:r w:rsidRPr="00DD49A1">
        <w:rPr>
          <w:spacing w:val="4"/>
          <w:sz w:val="24"/>
          <w:szCs w:val="24"/>
        </w:rPr>
        <w:t xml:space="preserve"> </w:t>
      </w:r>
      <w:r w:rsidRPr="00DD49A1">
        <w:rPr>
          <w:i/>
          <w:iCs/>
          <w:spacing w:val="-1"/>
          <w:sz w:val="24"/>
          <w:szCs w:val="24"/>
        </w:rPr>
        <w:t>12</w:t>
      </w:r>
      <w:r w:rsidRPr="00DD49A1">
        <w:rPr>
          <w:spacing w:val="-1"/>
          <w:sz w:val="24"/>
          <w:szCs w:val="24"/>
        </w:rPr>
        <w:t>(3),</w:t>
      </w:r>
      <w:r w:rsidRPr="00DD49A1">
        <w:rPr>
          <w:spacing w:val="2"/>
          <w:sz w:val="24"/>
          <w:szCs w:val="24"/>
        </w:rPr>
        <w:t xml:space="preserve"> </w:t>
      </w:r>
      <w:r w:rsidRPr="00DD49A1">
        <w:rPr>
          <w:spacing w:val="-1"/>
          <w:sz w:val="24"/>
          <w:szCs w:val="24"/>
        </w:rPr>
        <w:t>219-241.</w:t>
      </w:r>
      <w:r w:rsidRPr="00DD49A1">
        <w:rPr>
          <w:spacing w:val="85"/>
          <w:sz w:val="24"/>
          <w:szCs w:val="24"/>
        </w:rPr>
        <w:t xml:space="preserve"> </w:t>
      </w:r>
      <w:r w:rsidRPr="00DD49A1">
        <w:rPr>
          <w:spacing w:val="-1"/>
          <w:sz w:val="24"/>
          <w:szCs w:val="24"/>
        </w:rPr>
        <w:t>doi:10.2190/51D4-F6L3-JQHU-9M31</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Flipped Learning Network (FLN). (2014). </w:t>
      </w:r>
      <w:r w:rsidRPr="00DD49A1">
        <w:rPr>
          <w:rFonts w:cs="Times New Roman"/>
          <w:i/>
          <w:iCs/>
          <w:color w:val="000000"/>
          <w:szCs w:val="24"/>
        </w:rPr>
        <w:t>The four pillars of F-L-I-P</w:t>
      </w:r>
      <w:r w:rsidRPr="00DD49A1">
        <w:rPr>
          <w:rFonts w:cs="Times New Roman"/>
          <w:color w:val="000000"/>
          <w:szCs w:val="24"/>
        </w:rPr>
        <w:t xml:space="preserve">. Retrieved from </w:t>
      </w:r>
      <w:r w:rsidRPr="00DD49A1">
        <w:rPr>
          <w:rFonts w:cs="Times New Roman"/>
          <w:color w:val="0000FF"/>
          <w:szCs w:val="24"/>
        </w:rPr>
        <w:t xml:space="preserve">http://www.flippedlearning.org/definition </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Flowerdew, J., &amp; Miller, L. (2010). Listening in a second language. In A. D. Wolvin (Ed.), </w:t>
      </w:r>
      <w:r w:rsidRPr="00DD49A1">
        <w:rPr>
          <w:rFonts w:cs="Times New Roman"/>
          <w:i/>
          <w:iCs/>
          <w:szCs w:val="24"/>
        </w:rPr>
        <w:t xml:space="preserve">Listening and human communication in the 21st century </w:t>
      </w:r>
      <w:r w:rsidRPr="00DD49A1">
        <w:rPr>
          <w:rFonts w:cs="Times New Roman"/>
          <w:szCs w:val="24"/>
        </w:rPr>
        <w:t>(pp. 158-177).</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Foertsch, J., Moses, G., Strikwerda, J. &amp; Litzkow, M. (2002). Reversing the lecture/homework paradigm using eTeach web-based streaming video software. </w:t>
      </w:r>
      <w:r w:rsidRPr="00DD49A1">
        <w:rPr>
          <w:rFonts w:cs="Times New Roman"/>
          <w:i/>
          <w:iCs/>
          <w:color w:val="000000"/>
          <w:szCs w:val="24"/>
        </w:rPr>
        <w:t>Journal of Engineering Education, 91</w:t>
      </w:r>
      <w:r w:rsidRPr="00DD49A1">
        <w:rPr>
          <w:rFonts w:cs="Times New Roman"/>
          <w:color w:val="000000"/>
          <w:szCs w:val="24"/>
        </w:rPr>
        <w:t xml:space="preserve">(3), 267-74. </w:t>
      </w:r>
      <w:r w:rsidRPr="00DD49A1">
        <w:rPr>
          <w:rFonts w:cs="Times New Roman"/>
          <w:color w:val="0000FF"/>
          <w:szCs w:val="24"/>
        </w:rPr>
        <w:t xml:space="preserve">http://dx.doi.org/10.1002/j.2168-9830.2002.tb00703.x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lastRenderedPageBreak/>
        <w:t xml:space="preserve">Foote, C. (2012). The evolution of a 1: 1 iPad program. Internet Schools, 1(15-18).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Forstmann, T., (2001), </w:t>
      </w:r>
      <w:r w:rsidRPr="00DD49A1">
        <w:rPr>
          <w:rFonts w:eastAsia="Times New Roman" w:cs="Times New Roman"/>
          <w:i/>
          <w:szCs w:val="24"/>
        </w:rPr>
        <w:t>Putting Parents in Charge,</w:t>
      </w:r>
      <w:r w:rsidRPr="00DD49A1">
        <w:rPr>
          <w:rFonts w:eastAsia="Times New Roman" w:cs="Times New Roman"/>
          <w:szCs w:val="24"/>
        </w:rPr>
        <w:t xml:space="preserve"> </w:t>
      </w:r>
      <w:r w:rsidRPr="00DD49A1">
        <w:rPr>
          <w:rFonts w:eastAsia="Times New Roman" w:cs="Times New Roman"/>
          <w:iCs/>
          <w:szCs w:val="24"/>
        </w:rPr>
        <w:t>First Things: A Monthly Journal of Religion &amp; Public Life</w:t>
      </w:r>
      <w:r w:rsidRPr="00DD49A1">
        <w:rPr>
          <w:rFonts w:eastAsia="Times New Roman" w:cs="Times New Roman"/>
          <w:i/>
          <w:iCs/>
          <w:szCs w:val="24"/>
        </w:rPr>
        <w:t xml:space="preserve"> </w:t>
      </w:r>
      <w:r w:rsidRPr="00DD49A1">
        <w:rPr>
          <w:rFonts w:eastAsia="Times New Roman" w:cs="Times New Roman"/>
          <w:szCs w:val="24"/>
        </w:rPr>
        <w:t>no. 115: 21-23.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Forstmann, Theodore. "Putting Parents in Charge." </w:t>
      </w:r>
      <w:r w:rsidRPr="00DD49A1">
        <w:rPr>
          <w:rFonts w:eastAsia="Times New Roman" w:cs="Times New Roman"/>
          <w:i/>
          <w:iCs/>
          <w:szCs w:val="24"/>
        </w:rPr>
        <w:t xml:space="preserve">First Things: A Monthly Journal of Religion &amp; Public Life </w:t>
      </w:r>
      <w:r w:rsidRPr="00DD49A1">
        <w:rPr>
          <w:rFonts w:eastAsia="Times New Roman" w:cs="Times New Roman"/>
          <w:szCs w:val="24"/>
        </w:rPr>
        <w:t>no. 115 (2001): 21-23.</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Forsyth, P. (2008). </w:t>
      </w:r>
      <w:r w:rsidRPr="00DD49A1">
        <w:rPr>
          <w:rFonts w:cs="Times New Roman"/>
          <w:i/>
          <w:iCs/>
          <w:szCs w:val="24"/>
        </w:rPr>
        <w:t xml:space="preserve">The development of student teachers’ interaction skills: Is it time to re-think? </w:t>
      </w:r>
      <w:r w:rsidRPr="00DD49A1">
        <w:rPr>
          <w:rFonts w:cs="Times New Roman"/>
          <w:szCs w:val="24"/>
        </w:rPr>
        <w:t>Faculty of Education and Social work, University of Dundee, Scotland.</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Fowler, Kristi Stroud. "Understanding Home Schooling: The Perceptions of Three Case Study Families of Approach, Process, and Outcomes." University of Virginia, 2000.</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Fox, A. (2013). From MOOCs to SPOCs. </w:t>
      </w:r>
      <w:r w:rsidRPr="00DD49A1">
        <w:rPr>
          <w:rFonts w:cs="Times New Roman"/>
          <w:i/>
          <w:iCs/>
          <w:color w:val="000000"/>
          <w:szCs w:val="24"/>
        </w:rPr>
        <w:t>Communications of the ACM, 56</w:t>
      </w:r>
      <w:r w:rsidRPr="00DD49A1">
        <w:rPr>
          <w:rFonts w:cs="Times New Roman"/>
          <w:color w:val="000000"/>
          <w:szCs w:val="24"/>
        </w:rPr>
        <w:t xml:space="preserve">(12), 2013, 38-40.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Fox, Linda P. "Home School Curricula." </w:t>
      </w:r>
      <w:r w:rsidRPr="00DD49A1">
        <w:rPr>
          <w:rFonts w:eastAsia="Times New Roman" w:cs="Times New Roman"/>
          <w:i/>
          <w:iCs/>
          <w:szCs w:val="24"/>
        </w:rPr>
        <w:t xml:space="preserve">Home School Researcher </w:t>
      </w:r>
      <w:r w:rsidRPr="00DD49A1">
        <w:rPr>
          <w:rFonts w:eastAsia="Times New Roman" w:cs="Times New Roman"/>
          <w:szCs w:val="24"/>
        </w:rPr>
        <w:t>4, no. 4 (1988).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Fox, Linda Page. "Home School Curricula: Constitutional Issues." University of North Carolina Greensboro, 1987.</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Foy, P., Arora, A. &amp; Stanco, G. M. (2013). Timss 2011 User Guide for the International Database Released Items Mathematics – Eight Grade. Chestnut Hill, MA: TIMSS &amp; PIRLS International Study Center, Lynch School of Education, Boston College.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Fraenkel, J.R., Wallen, N.E. &amp; Hyun, H.H. (2012). (8th Ed.) </w:t>
      </w:r>
      <w:r w:rsidRPr="00DD49A1">
        <w:rPr>
          <w:rFonts w:cs="Times New Roman"/>
          <w:i/>
          <w:iCs/>
          <w:color w:val="000000"/>
          <w:szCs w:val="24"/>
        </w:rPr>
        <w:t>How to design and evaluate research in education</w:t>
      </w:r>
      <w:r w:rsidRPr="00DD49A1">
        <w:rPr>
          <w:rFonts w:cs="Times New Roman"/>
          <w:color w:val="000000"/>
          <w:szCs w:val="24"/>
        </w:rPr>
        <w:t xml:space="preserve">. New York, NY: McGraw-Hill. Retrieved from </w:t>
      </w:r>
      <w:r w:rsidRPr="00DD49A1">
        <w:rPr>
          <w:rFonts w:cs="Times New Roman"/>
          <w:color w:val="0000FF"/>
          <w:szCs w:val="24"/>
        </w:rPr>
        <w:t xml:space="preserve">https://www.academia.edu/3642866/How_to_Design_and_Evaluate_Research_in_Education </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Framework for 21st Century Learning (2014). Retrieved July 28, 2014 from http://www.p21.org</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Francis, D. J., and Timothy Z. K., (2004), </w:t>
      </w:r>
      <w:r w:rsidRPr="00DD49A1">
        <w:rPr>
          <w:rFonts w:eastAsia="Times New Roman" w:cs="Times New Roman"/>
          <w:i/>
          <w:szCs w:val="24"/>
        </w:rPr>
        <w:t>Social Skills of Home Schooled and Conventionally Schooled Children: A Comparison Study,</w:t>
      </w:r>
      <w:r w:rsidRPr="00DD49A1">
        <w:rPr>
          <w:rFonts w:eastAsia="Times New Roman" w:cs="Times New Roman"/>
          <w:szCs w:val="24"/>
        </w:rPr>
        <w:t xml:space="preserve"> </w:t>
      </w:r>
      <w:r w:rsidRPr="00DD49A1">
        <w:rPr>
          <w:rFonts w:eastAsia="Times New Roman" w:cs="Times New Roman"/>
          <w:iCs/>
          <w:szCs w:val="24"/>
        </w:rPr>
        <w:t>Home School Researcher</w:t>
      </w:r>
      <w:r w:rsidRPr="00DD49A1">
        <w:rPr>
          <w:rFonts w:eastAsia="Times New Roman" w:cs="Times New Roman"/>
          <w:i/>
          <w:iCs/>
          <w:szCs w:val="24"/>
        </w:rPr>
        <w:t xml:space="preserve"> </w:t>
      </w:r>
      <w:r w:rsidRPr="00DD49A1">
        <w:rPr>
          <w:rFonts w:eastAsia="Times New Roman" w:cs="Times New Roman"/>
          <w:szCs w:val="24"/>
        </w:rPr>
        <w:t>16, no. 1: 15-24.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Francis, David J., and Timothy Z. Keith. "Self-Esteem and Home Schooling Socialization Research: A Work in Progress." </w:t>
      </w:r>
      <w:r w:rsidRPr="00DD49A1">
        <w:rPr>
          <w:rFonts w:eastAsia="Times New Roman" w:cs="Times New Roman"/>
          <w:i/>
          <w:iCs/>
          <w:szCs w:val="24"/>
        </w:rPr>
        <w:t xml:space="preserve">Home School Researcher </w:t>
      </w:r>
      <w:r w:rsidRPr="00DD49A1">
        <w:rPr>
          <w:rFonts w:eastAsia="Times New Roman" w:cs="Times New Roman"/>
          <w:szCs w:val="24"/>
        </w:rPr>
        <w:t>14, no. 3 (2000): 1-9.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Francis, David J., and Timothy Z. Keith. "Social Skills of Home Schooled and Conventionally Schooled Children: A Comparison Study." </w:t>
      </w:r>
      <w:r w:rsidRPr="00DD49A1">
        <w:rPr>
          <w:rFonts w:eastAsia="Times New Roman" w:cs="Times New Roman"/>
          <w:i/>
          <w:iCs/>
          <w:szCs w:val="24"/>
        </w:rPr>
        <w:t xml:space="preserve">Home School Researcher </w:t>
      </w:r>
      <w:r w:rsidRPr="00DD49A1">
        <w:rPr>
          <w:rFonts w:eastAsia="Times New Roman" w:cs="Times New Roman"/>
          <w:szCs w:val="24"/>
        </w:rPr>
        <w:t>16, no. 1 (2004): 15-24.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Francis, David John. "Social Skills of Home-Schooled and Conventionally Schooled Children: A Comparison Study." Alfred University, 1990.</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lastRenderedPageBreak/>
        <w:t xml:space="preserve">Francisco, J. M., &amp; Maher, C. A. (2010). Teachers attending to students’ mathematical reasoning: Lessons from an after-school research program. </w:t>
      </w:r>
      <w:r w:rsidRPr="00DD49A1">
        <w:rPr>
          <w:rFonts w:cs="Times New Roman"/>
          <w:i/>
          <w:iCs/>
          <w:color w:val="000000"/>
          <w:szCs w:val="24"/>
        </w:rPr>
        <w:t>Journal of Mathematics Teacher Education</w:t>
      </w:r>
      <w:r w:rsidRPr="00DD49A1">
        <w:rPr>
          <w:rFonts w:cs="Times New Roman"/>
          <w:color w:val="000000"/>
          <w:szCs w:val="24"/>
        </w:rPr>
        <w:t xml:space="preserve">, </w:t>
      </w:r>
      <w:r w:rsidRPr="00DD49A1">
        <w:rPr>
          <w:rFonts w:cs="Times New Roman"/>
          <w:i/>
          <w:iCs/>
          <w:color w:val="000000"/>
          <w:szCs w:val="24"/>
        </w:rPr>
        <w:t>14</w:t>
      </w:r>
      <w:r w:rsidRPr="00DD49A1">
        <w:rPr>
          <w:rFonts w:cs="Times New Roman"/>
          <w:color w:val="000000"/>
          <w:szCs w:val="24"/>
        </w:rPr>
        <w:t xml:space="preserve">(1), 49-66.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Franzosa, Susan Douglas. "Letters-to-the-Editor." </w:t>
      </w:r>
      <w:r w:rsidRPr="00DD49A1">
        <w:rPr>
          <w:rFonts w:eastAsia="Times New Roman" w:cs="Times New Roman"/>
          <w:i/>
          <w:iCs/>
          <w:szCs w:val="24"/>
        </w:rPr>
        <w:t xml:space="preserve">Educational Studies </w:t>
      </w:r>
      <w:r w:rsidRPr="00DD49A1">
        <w:rPr>
          <w:rFonts w:eastAsia="Times New Roman" w:cs="Times New Roman"/>
          <w:szCs w:val="24"/>
        </w:rPr>
        <w:t>23, no. 3 (1992): 416.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Franzosa, Susan Douglas. "The Best and Wisest Parent: A Critique of John Holt's Philosophy of Education." </w:t>
      </w:r>
      <w:r w:rsidRPr="00DD49A1">
        <w:rPr>
          <w:rFonts w:eastAsia="Times New Roman" w:cs="Times New Roman"/>
          <w:i/>
          <w:iCs/>
          <w:szCs w:val="24"/>
        </w:rPr>
        <w:t xml:space="preserve">Urban Education </w:t>
      </w:r>
      <w:r w:rsidRPr="00DD49A1">
        <w:rPr>
          <w:rFonts w:eastAsia="Times New Roman" w:cs="Times New Roman"/>
          <w:szCs w:val="24"/>
        </w:rPr>
        <w:t>19, no. 3 (1984): 227-44.</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Fraser, N. (1997). Justice Interruptus: Critical reflections on the postsocialist condition. London Routledge. http://dx.doi.org/10.1038/37551</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 xml:space="preserve">Fraser, N. (2008). Scales of justice: Reimagining political space in a globalizing world. Cambridge: Polity Press.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FF"/>
          <w:szCs w:val="24"/>
        </w:rPr>
      </w:pPr>
      <w:r w:rsidRPr="00DD49A1">
        <w:rPr>
          <w:rFonts w:cs="Times New Roman"/>
          <w:color w:val="000000"/>
          <w:szCs w:val="24"/>
        </w:rPr>
        <w:t xml:space="preserve">Freeman, S., O’Connor, E., Parks, J. W., Cunningham, M., Hurley, D., Haak, D., ... Wenderoth, M. P. (2007). Prescribed active learning increases performance in introductory biology. </w:t>
      </w:r>
      <w:r w:rsidRPr="00DD49A1">
        <w:rPr>
          <w:rFonts w:cs="Times New Roman"/>
          <w:i/>
          <w:iCs/>
          <w:color w:val="000000"/>
          <w:szCs w:val="24"/>
        </w:rPr>
        <w:t>CBE Life Sciences Education</w:t>
      </w:r>
      <w:r w:rsidRPr="00DD49A1">
        <w:rPr>
          <w:rFonts w:cs="Times New Roman"/>
          <w:color w:val="000000"/>
          <w:szCs w:val="24"/>
        </w:rPr>
        <w:t xml:space="preserve">, </w:t>
      </w:r>
      <w:r w:rsidRPr="00DD49A1">
        <w:rPr>
          <w:rFonts w:cs="Times New Roman"/>
          <w:i/>
          <w:iCs/>
          <w:color w:val="000000"/>
          <w:szCs w:val="24"/>
        </w:rPr>
        <w:t>6</w:t>
      </w:r>
      <w:r w:rsidRPr="00DD49A1">
        <w:rPr>
          <w:rFonts w:cs="Times New Roman"/>
          <w:color w:val="000000"/>
          <w:szCs w:val="24"/>
        </w:rPr>
        <w:t xml:space="preserve">(2), 132–139. </w:t>
      </w:r>
      <w:r w:rsidRPr="00DD49A1">
        <w:rPr>
          <w:rFonts w:cs="Times New Roman"/>
          <w:color w:val="0000FF"/>
          <w:szCs w:val="24"/>
        </w:rPr>
        <w:t xml:space="preserve">doi: 10.1187/cbe.06-09-0194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Freire, P., &amp; Macedo, D. (1987). </w:t>
      </w:r>
      <w:r w:rsidRPr="00DD49A1">
        <w:rPr>
          <w:rFonts w:cs="Times New Roman"/>
          <w:i/>
          <w:iCs/>
          <w:color w:val="000000"/>
          <w:szCs w:val="24"/>
        </w:rPr>
        <w:t>Literacy: Reading the word and the world</w:t>
      </w:r>
      <w:r w:rsidRPr="00DD49A1">
        <w:rPr>
          <w:rFonts w:cs="Times New Roman"/>
          <w:color w:val="000000"/>
          <w:szCs w:val="24"/>
        </w:rPr>
        <w:t xml:space="preserve">. Westport, CT: Bergin &amp; Garvin.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Frick, Marty, and Jeff Brennan. "Agricultural Education Opportunities with Homeschoolers." </w:t>
      </w:r>
      <w:r w:rsidRPr="00DD49A1">
        <w:rPr>
          <w:rFonts w:eastAsia="Times New Roman" w:cs="Times New Roman"/>
          <w:i/>
          <w:iCs/>
          <w:szCs w:val="24"/>
        </w:rPr>
        <w:t xml:space="preserve">The Agricultural Education Magazine </w:t>
      </w:r>
      <w:r w:rsidRPr="00DD49A1">
        <w:rPr>
          <w:rFonts w:eastAsia="Times New Roman" w:cs="Times New Roman"/>
          <w:szCs w:val="24"/>
        </w:rPr>
        <w:t>70, no. 6 (1998): 6-7.</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Friesen, S. &amp; Scott, D. (2013). </w:t>
      </w:r>
      <w:r w:rsidRPr="00DD49A1">
        <w:rPr>
          <w:rFonts w:cs="Times New Roman"/>
          <w:i/>
          <w:iCs/>
          <w:color w:val="000000"/>
          <w:szCs w:val="24"/>
        </w:rPr>
        <w:t xml:space="preserve">Inquiry-based learning: A review of the literature. </w:t>
      </w:r>
      <w:r w:rsidRPr="00DD49A1">
        <w:rPr>
          <w:rFonts w:cs="Times New Roman"/>
          <w:color w:val="000000"/>
          <w:szCs w:val="24"/>
        </w:rPr>
        <w:t xml:space="preserve">Retrieved from </w:t>
      </w:r>
      <w:r w:rsidRPr="00DD49A1">
        <w:rPr>
          <w:rFonts w:cs="Times New Roman"/>
          <w:color w:val="0000FF"/>
          <w:szCs w:val="24"/>
        </w:rPr>
        <w:t xml:space="preserve">http://galileo.org/focus-on-inquiry-lit-review.pdf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Friesen, S. (2009). </w:t>
      </w:r>
      <w:r w:rsidRPr="00DD49A1">
        <w:rPr>
          <w:rFonts w:cs="Times New Roman"/>
          <w:i/>
          <w:iCs/>
          <w:color w:val="000000"/>
          <w:szCs w:val="24"/>
        </w:rPr>
        <w:t>What did you do in school today? Teaching effectiveness: A framework and rubric</w:t>
      </w:r>
      <w:r w:rsidRPr="00DD49A1">
        <w:rPr>
          <w:rFonts w:cs="Times New Roman"/>
          <w:color w:val="000000"/>
          <w:szCs w:val="24"/>
        </w:rPr>
        <w:t xml:space="preserve">. Toronto, Canada: Canadian Education Association. Retrieved from </w:t>
      </w:r>
      <w:r w:rsidRPr="00DD49A1">
        <w:rPr>
          <w:rFonts w:cs="Times New Roman"/>
          <w:color w:val="0000FF"/>
          <w:szCs w:val="24"/>
        </w:rPr>
        <w:t xml:space="preserve">http://education.alberta.ca/media/1219318/teaching%20effectiveness-sharon%20friesen.pdf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Friesen, S. (2013). </w:t>
      </w:r>
      <w:r w:rsidRPr="00DD49A1">
        <w:rPr>
          <w:rFonts w:cs="Times New Roman"/>
          <w:i/>
          <w:iCs/>
          <w:color w:val="000000"/>
          <w:szCs w:val="24"/>
        </w:rPr>
        <w:t>Inquiry based learning</w:t>
      </w:r>
      <w:r w:rsidRPr="00DD49A1">
        <w:rPr>
          <w:rFonts w:cs="Times New Roman"/>
          <w:color w:val="000000"/>
          <w:szCs w:val="24"/>
        </w:rPr>
        <w:t xml:space="preserve">. In R.C. Richey (Ed.) </w:t>
      </w:r>
      <w:r w:rsidRPr="00DD49A1">
        <w:rPr>
          <w:rFonts w:cs="Times New Roman"/>
          <w:i/>
          <w:iCs/>
          <w:color w:val="000000"/>
          <w:szCs w:val="24"/>
        </w:rPr>
        <w:t xml:space="preserve">Encyclopedia of terminology for educational and communications and technology </w:t>
      </w:r>
      <w:r w:rsidRPr="00DD49A1">
        <w:rPr>
          <w:rFonts w:cs="Times New Roman"/>
          <w:color w:val="000000"/>
          <w:szCs w:val="24"/>
        </w:rPr>
        <w:t xml:space="preserve">(pp. 153-155). New York, NY: Springer.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Fritz, Marshall. "A Better Brand of Parent." </w:t>
      </w:r>
      <w:r w:rsidRPr="00DD49A1">
        <w:rPr>
          <w:rFonts w:eastAsia="Times New Roman" w:cs="Times New Roman"/>
          <w:i/>
          <w:iCs/>
          <w:szCs w:val="24"/>
        </w:rPr>
        <w:t xml:space="preserve">Freeman </w:t>
      </w:r>
      <w:r w:rsidRPr="00DD49A1">
        <w:rPr>
          <w:rFonts w:eastAsia="Times New Roman" w:cs="Times New Roman"/>
          <w:szCs w:val="24"/>
        </w:rPr>
        <w:t>49, no. 9 (1999): 8-11.</w:t>
      </w:r>
    </w:p>
    <w:p w:rsidR="00DD49A1" w:rsidRPr="00DD49A1" w:rsidRDefault="00DD49A1" w:rsidP="00A507E5">
      <w:pPr>
        <w:spacing w:before="100" w:beforeAutospacing="1" w:after="100" w:afterAutospacing="1"/>
        <w:ind w:left="720" w:hanging="720"/>
        <w:rPr>
          <w:rFonts w:eastAsia="Times New Roman" w:cs="Times New Roman"/>
          <w:szCs w:val="24"/>
          <w:lang w:val="en"/>
        </w:rPr>
      </w:pPr>
      <w:r w:rsidRPr="00DD49A1">
        <w:rPr>
          <w:rFonts w:eastAsia="Times New Roman" w:cs="Times New Roman"/>
          <w:szCs w:val="24"/>
          <w:lang w:val="en"/>
        </w:rPr>
        <w:t>Frost, E. A., Jr. (1987). A descriptive study of the academic achievement of selected elementary school-aged children educated at home in five Illinois counties. Doctoral Dissertation, Northern Illinois University, 1987.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Frost, Eugene A., and Robert C. Morris. "Does Home-Schooling Work? Some Insights for Academic Success." </w:t>
      </w:r>
      <w:r w:rsidRPr="00DD49A1">
        <w:rPr>
          <w:rFonts w:eastAsia="Times New Roman" w:cs="Times New Roman"/>
          <w:i/>
          <w:iCs/>
          <w:szCs w:val="24"/>
        </w:rPr>
        <w:t xml:space="preserve">Contemporary Education </w:t>
      </w:r>
      <w:r w:rsidRPr="00DD49A1">
        <w:rPr>
          <w:rFonts w:eastAsia="Times New Roman" w:cs="Times New Roman"/>
          <w:szCs w:val="24"/>
        </w:rPr>
        <w:t>59, no. 4 (1988): 223-27.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Frost, Eugene Albert. "A Descriptive Study of the Academic Achievement of Selected Elemenary School-Aged Children Educated at Home in Five Illinois Counties." Northern Illinois University, 1987.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Frost, Gene. "The Academic Success of Students in Home Schooling." </w:t>
      </w:r>
      <w:r w:rsidRPr="00DD49A1">
        <w:rPr>
          <w:rFonts w:eastAsia="Times New Roman" w:cs="Times New Roman"/>
          <w:i/>
          <w:iCs/>
          <w:szCs w:val="24"/>
        </w:rPr>
        <w:t xml:space="preserve">Illinois School Research and Development </w:t>
      </w:r>
      <w:r w:rsidRPr="00DD49A1">
        <w:rPr>
          <w:rFonts w:eastAsia="Times New Roman" w:cs="Times New Roman"/>
          <w:szCs w:val="24"/>
        </w:rPr>
        <w:t>24, no. 3 (1988): 111-17.</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Frymier, A. B. (1994). A model of immediacy in the classroom. </w:t>
      </w:r>
      <w:r w:rsidRPr="00DD49A1">
        <w:rPr>
          <w:rFonts w:cs="Times New Roman"/>
          <w:i/>
          <w:iCs/>
          <w:szCs w:val="24"/>
        </w:rPr>
        <w:t xml:space="preserve">Communication Quarterly, 42, </w:t>
      </w:r>
      <w:r w:rsidRPr="00DD49A1">
        <w:rPr>
          <w:rFonts w:cs="Times New Roman"/>
          <w:szCs w:val="24"/>
        </w:rPr>
        <w:t>133-143.</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Fu, J. S. (2013). ICT in education: A critical literature review and its implications. </w:t>
      </w:r>
      <w:r w:rsidRPr="00DD49A1">
        <w:rPr>
          <w:rFonts w:cs="Times New Roman"/>
          <w:i/>
          <w:iCs/>
          <w:color w:val="000000"/>
          <w:szCs w:val="24"/>
        </w:rPr>
        <w:t>International Journal of Education &amp; Development using Information &amp; Communication Technology</w:t>
      </w:r>
      <w:r w:rsidRPr="00DD49A1">
        <w:rPr>
          <w:rFonts w:cs="Times New Roman"/>
          <w:color w:val="000000"/>
          <w:szCs w:val="24"/>
        </w:rPr>
        <w:t xml:space="preserve">, </w:t>
      </w:r>
      <w:r w:rsidRPr="00DD49A1">
        <w:rPr>
          <w:rFonts w:cs="Times New Roman"/>
          <w:i/>
          <w:iCs/>
          <w:color w:val="000000"/>
          <w:szCs w:val="24"/>
        </w:rPr>
        <w:t>9</w:t>
      </w:r>
      <w:r w:rsidRPr="00DD49A1">
        <w:rPr>
          <w:rFonts w:cs="Times New Roman"/>
          <w:color w:val="000000"/>
          <w:szCs w:val="24"/>
        </w:rPr>
        <w:t xml:space="preserve">(1), 112–125. </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Fuchs, D., &amp; Fuchs, L. S. (2006). Introduction to response to intervention: What, why, and how valid is it? Reading Research Quarterly, 41(1), 92-99. http://dx.doi.org/10.1598/RRQ.41.1.4</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Fukkink, R. G. (2008). Video feedback in widescreen: A meta-analysis of family programs. </w:t>
      </w:r>
      <w:r w:rsidRPr="00DD49A1">
        <w:rPr>
          <w:rFonts w:cs="Times New Roman"/>
          <w:i/>
          <w:iCs/>
          <w:szCs w:val="24"/>
        </w:rPr>
        <w:t>Clinical Psychology Review</w:t>
      </w:r>
      <w:r w:rsidRPr="00DD49A1">
        <w:rPr>
          <w:rFonts w:cs="Times New Roman"/>
          <w:szCs w:val="24"/>
        </w:rPr>
        <w:t xml:space="preserve">, </w:t>
      </w:r>
      <w:r w:rsidRPr="00DD49A1">
        <w:rPr>
          <w:rFonts w:cs="Times New Roman"/>
          <w:i/>
          <w:iCs/>
          <w:szCs w:val="24"/>
        </w:rPr>
        <w:t>28</w:t>
      </w:r>
      <w:r w:rsidRPr="00DD49A1">
        <w:rPr>
          <w:rFonts w:cs="Times New Roman"/>
          <w:szCs w:val="24"/>
        </w:rPr>
        <w:t>(6), 904-916. http://dx.doi.org/10.1016/j.cpr.2008.01.003</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Fukkink, R., &amp; Tavecchio, L. (2010). Effect of Video Interaction Guidance on early childhood teachers. </w:t>
      </w:r>
      <w:r w:rsidRPr="00DD49A1">
        <w:rPr>
          <w:rFonts w:cs="Times New Roman"/>
          <w:i/>
          <w:iCs/>
          <w:szCs w:val="24"/>
        </w:rPr>
        <w:t>Teaching and Teacher Education</w:t>
      </w:r>
      <w:r w:rsidRPr="00DD49A1">
        <w:rPr>
          <w:rFonts w:cs="Times New Roman"/>
          <w:szCs w:val="24"/>
        </w:rPr>
        <w:t xml:space="preserve">, </w:t>
      </w:r>
      <w:r w:rsidRPr="00DD49A1">
        <w:rPr>
          <w:rFonts w:cs="Times New Roman"/>
          <w:i/>
          <w:iCs/>
          <w:szCs w:val="24"/>
        </w:rPr>
        <w:t>26</w:t>
      </w:r>
      <w:r w:rsidRPr="00DD49A1">
        <w:rPr>
          <w:rFonts w:cs="Times New Roman"/>
          <w:szCs w:val="24"/>
        </w:rPr>
        <w:t>(8), 1652-1659. http://dx.doi.org/10.1016/j.tate.2010.06.016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Fulbright, Leslie. "Blacks Take Education into Their Own Hands." </w:t>
      </w:r>
      <w:r w:rsidRPr="00DD49A1">
        <w:rPr>
          <w:rFonts w:eastAsia="Times New Roman" w:cs="Times New Roman"/>
          <w:i/>
          <w:iCs/>
          <w:szCs w:val="24"/>
        </w:rPr>
        <w:t xml:space="preserve">San Francisco Chronicle </w:t>
      </w:r>
      <w:r w:rsidRPr="00DD49A1">
        <w:rPr>
          <w:rFonts w:eastAsia="Times New Roman" w:cs="Times New Roman"/>
          <w:szCs w:val="24"/>
        </w:rPr>
        <w:t>(2006): A-1.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Fuller, David W. "Public School Access: The Constitutional Right of Home-Schoolers To "Opt In" To Public Education on a Part-Time Basis." </w:t>
      </w:r>
      <w:r w:rsidRPr="00DD49A1">
        <w:rPr>
          <w:rFonts w:eastAsia="Times New Roman" w:cs="Times New Roman"/>
          <w:i/>
          <w:iCs/>
          <w:szCs w:val="24"/>
        </w:rPr>
        <w:t xml:space="preserve">Minnesota Law Review </w:t>
      </w:r>
      <w:r w:rsidRPr="00DD49A1">
        <w:rPr>
          <w:rFonts w:eastAsia="Times New Roman" w:cs="Times New Roman"/>
          <w:szCs w:val="24"/>
        </w:rPr>
        <w:t>82, (1998): 1599-630.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Fuller, Norma D. "Home School: For Some an Option, for Others an Imperative." </w:t>
      </w:r>
      <w:r w:rsidRPr="00DD49A1">
        <w:rPr>
          <w:rFonts w:eastAsia="Times New Roman" w:cs="Times New Roman"/>
          <w:i/>
          <w:iCs/>
          <w:szCs w:val="24"/>
        </w:rPr>
        <w:t xml:space="preserve">Home School Researcher </w:t>
      </w:r>
      <w:r w:rsidRPr="00DD49A1">
        <w:rPr>
          <w:rFonts w:eastAsia="Times New Roman" w:cs="Times New Roman"/>
          <w:szCs w:val="24"/>
        </w:rPr>
        <w:t>5, no. 4 (1989): 7-10.</w:t>
      </w:r>
    </w:p>
    <w:p w:rsidR="00DD49A1" w:rsidRPr="00DD49A1" w:rsidRDefault="00DD49A1" w:rsidP="00A507E5">
      <w:pPr>
        <w:pStyle w:val="Pa32"/>
        <w:spacing w:before="100" w:beforeAutospacing="1" w:after="100" w:afterAutospacing="1" w:line="240" w:lineRule="auto"/>
        <w:ind w:left="720" w:hanging="720"/>
        <w:rPr>
          <w:rFonts w:ascii="Times New Roman" w:hAnsi="Times New Roman" w:cs="Times New Roman"/>
          <w:color w:val="221E1F"/>
        </w:rPr>
      </w:pPr>
      <w:r w:rsidRPr="00DD49A1">
        <w:rPr>
          <w:rFonts w:ascii="Times New Roman" w:hAnsi="Times New Roman" w:cs="Times New Roman"/>
          <w:color w:val="221E1F"/>
        </w:rPr>
        <w:t xml:space="preserve">Fulton, K. (2012). Upside down and inside out: Flip your classroom to improve student learning. </w:t>
      </w:r>
      <w:r w:rsidRPr="00DD49A1">
        <w:rPr>
          <w:rFonts w:ascii="Times New Roman" w:hAnsi="Times New Roman" w:cs="Times New Roman"/>
          <w:i/>
          <w:iCs/>
          <w:color w:val="221E1F"/>
        </w:rPr>
        <w:t xml:space="preserve">Learning &amp; Leading with Technology. </w:t>
      </w:r>
      <w:r w:rsidRPr="00DD49A1">
        <w:rPr>
          <w:rFonts w:ascii="Times New Roman" w:hAnsi="Times New Roman" w:cs="Times New Roman"/>
          <w:color w:val="221E1F"/>
        </w:rPr>
        <w:t xml:space="preserve">39(8): 12–17.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Furst, Lyndon G. "Legal Challenges to Home Schooling: A Review of Recent Case Law." </w:t>
      </w:r>
      <w:r w:rsidRPr="00DD49A1">
        <w:rPr>
          <w:rFonts w:eastAsia="Times New Roman" w:cs="Times New Roman"/>
          <w:i/>
          <w:iCs/>
          <w:szCs w:val="24"/>
        </w:rPr>
        <w:t xml:space="preserve">Home School Researcher </w:t>
      </w:r>
      <w:r w:rsidRPr="00DD49A1">
        <w:rPr>
          <w:rFonts w:eastAsia="Times New Roman" w:cs="Times New Roman"/>
          <w:szCs w:val="24"/>
        </w:rPr>
        <w:t>8, no. 4 (1992): 1-8.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Furst, Lyndon G. "Legal Challenges to Home Schooling: An Update for 1992-1993." </w:t>
      </w:r>
      <w:r w:rsidRPr="00DD49A1">
        <w:rPr>
          <w:rFonts w:eastAsia="Times New Roman" w:cs="Times New Roman"/>
          <w:i/>
          <w:iCs/>
          <w:szCs w:val="24"/>
        </w:rPr>
        <w:t xml:space="preserve">Home School Researcher </w:t>
      </w:r>
      <w:r w:rsidRPr="00DD49A1">
        <w:rPr>
          <w:rFonts w:eastAsia="Times New Roman" w:cs="Times New Roman"/>
          <w:szCs w:val="24"/>
        </w:rPr>
        <w:t>10, no. 2 (1994): 7-14.</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G., Laitan, D., Madon, T., Nelson, L, Nosek, B.A., Petersen, M., Sedlmayr, R., Simmons, J.P., Simonsohn, U., &amp; Laan, M. V. der.</w:t>
      </w:r>
    </w:p>
    <w:p w:rsidR="00DD49A1" w:rsidRPr="00DD49A1" w:rsidRDefault="00DD49A1" w:rsidP="00A507E5">
      <w:pPr>
        <w:kinsoku w:val="0"/>
        <w:overflowPunct w:val="0"/>
        <w:autoSpaceDE w:val="0"/>
        <w:autoSpaceDN w:val="0"/>
        <w:adjustRightInd w:val="0"/>
        <w:spacing w:before="100" w:beforeAutospacing="1" w:after="100" w:afterAutospacing="1"/>
        <w:ind w:left="720" w:right="110" w:hanging="720"/>
        <w:rPr>
          <w:rFonts w:cs="Times New Roman"/>
          <w:szCs w:val="24"/>
        </w:rPr>
      </w:pPr>
      <w:r w:rsidRPr="00DD49A1">
        <w:rPr>
          <w:rFonts w:cs="Times New Roman"/>
          <w:szCs w:val="24"/>
        </w:rPr>
        <w:lastRenderedPageBreak/>
        <w:t>Gaeta,</w:t>
      </w:r>
      <w:r w:rsidRPr="00DD49A1">
        <w:rPr>
          <w:rFonts w:cs="Times New Roman"/>
          <w:spacing w:val="24"/>
          <w:szCs w:val="24"/>
        </w:rPr>
        <w:t xml:space="preserve"> </w:t>
      </w:r>
      <w:r w:rsidRPr="00DD49A1">
        <w:rPr>
          <w:rFonts w:cs="Times New Roman"/>
          <w:szCs w:val="24"/>
        </w:rPr>
        <w:t>M.</w:t>
      </w:r>
      <w:r w:rsidRPr="00DD49A1">
        <w:rPr>
          <w:rFonts w:cs="Times New Roman"/>
          <w:spacing w:val="24"/>
          <w:szCs w:val="24"/>
        </w:rPr>
        <w:t xml:space="preserve"> </w:t>
      </w:r>
      <w:r w:rsidRPr="00DD49A1">
        <w:rPr>
          <w:rFonts w:cs="Times New Roman"/>
          <w:szCs w:val="24"/>
        </w:rPr>
        <w:t>L.,</w:t>
      </w:r>
      <w:r w:rsidRPr="00DD49A1">
        <w:rPr>
          <w:rFonts w:cs="Times New Roman"/>
          <w:spacing w:val="25"/>
          <w:szCs w:val="24"/>
        </w:rPr>
        <w:t xml:space="preserve"> </w:t>
      </w:r>
      <w:r w:rsidRPr="00DD49A1">
        <w:rPr>
          <w:rFonts w:cs="Times New Roman"/>
          <w:szCs w:val="24"/>
        </w:rPr>
        <w:t>Teruel</w:t>
      </w:r>
      <w:r w:rsidRPr="00DD49A1">
        <w:rPr>
          <w:rFonts w:cs="Times New Roman"/>
          <w:spacing w:val="24"/>
          <w:szCs w:val="24"/>
        </w:rPr>
        <w:t xml:space="preserve"> </w:t>
      </w:r>
      <w:r w:rsidRPr="00DD49A1">
        <w:rPr>
          <w:rFonts w:cs="Times New Roman"/>
          <w:szCs w:val="24"/>
        </w:rPr>
        <w:t>M.</w:t>
      </w:r>
      <w:r w:rsidRPr="00DD49A1">
        <w:rPr>
          <w:rFonts w:cs="Times New Roman"/>
          <w:spacing w:val="25"/>
          <w:szCs w:val="24"/>
        </w:rPr>
        <w:t xml:space="preserve"> </w:t>
      </w:r>
      <w:r w:rsidRPr="00DD49A1">
        <w:rPr>
          <w:rFonts w:cs="Times New Roman"/>
          <w:szCs w:val="24"/>
        </w:rPr>
        <w:t>P.,</w:t>
      </w:r>
      <w:r w:rsidRPr="00DD49A1">
        <w:rPr>
          <w:rFonts w:cs="Times New Roman"/>
          <w:spacing w:val="24"/>
          <w:szCs w:val="24"/>
        </w:rPr>
        <w:t xml:space="preserve"> </w:t>
      </w:r>
      <w:r w:rsidRPr="00DD49A1">
        <w:rPr>
          <w:rFonts w:cs="Times New Roman"/>
          <w:szCs w:val="24"/>
        </w:rPr>
        <w:t>&amp;</w:t>
      </w:r>
      <w:r w:rsidRPr="00DD49A1">
        <w:rPr>
          <w:rFonts w:cs="Times New Roman"/>
          <w:spacing w:val="27"/>
          <w:szCs w:val="24"/>
        </w:rPr>
        <w:t xml:space="preserve"> </w:t>
      </w:r>
      <w:r w:rsidRPr="00DD49A1">
        <w:rPr>
          <w:rFonts w:cs="Times New Roman"/>
          <w:szCs w:val="24"/>
        </w:rPr>
        <w:t>Orejudo,</w:t>
      </w:r>
      <w:r w:rsidRPr="00DD49A1">
        <w:rPr>
          <w:rFonts w:cs="Times New Roman"/>
          <w:spacing w:val="25"/>
          <w:szCs w:val="24"/>
        </w:rPr>
        <w:t xml:space="preserve"> </w:t>
      </w:r>
      <w:r w:rsidRPr="00DD49A1">
        <w:rPr>
          <w:rFonts w:cs="Times New Roman"/>
          <w:szCs w:val="24"/>
        </w:rPr>
        <w:t>S.</w:t>
      </w:r>
      <w:r w:rsidRPr="00DD49A1">
        <w:rPr>
          <w:rFonts w:cs="Times New Roman"/>
          <w:spacing w:val="24"/>
          <w:szCs w:val="24"/>
        </w:rPr>
        <w:t xml:space="preserve"> </w:t>
      </w:r>
      <w:r w:rsidRPr="00DD49A1">
        <w:rPr>
          <w:rFonts w:cs="Times New Roman"/>
          <w:szCs w:val="24"/>
        </w:rPr>
        <w:t>(2012).</w:t>
      </w:r>
      <w:r w:rsidRPr="00DD49A1">
        <w:rPr>
          <w:rFonts w:cs="Times New Roman"/>
          <w:spacing w:val="25"/>
          <w:szCs w:val="24"/>
        </w:rPr>
        <w:t xml:space="preserve"> </w:t>
      </w:r>
      <w:r w:rsidRPr="00DD49A1">
        <w:rPr>
          <w:rFonts w:cs="Times New Roman"/>
          <w:szCs w:val="24"/>
        </w:rPr>
        <w:t>Motivational,</w:t>
      </w:r>
      <w:r w:rsidRPr="00DD49A1">
        <w:rPr>
          <w:rFonts w:cs="Times New Roman"/>
          <w:spacing w:val="24"/>
          <w:szCs w:val="24"/>
        </w:rPr>
        <w:t xml:space="preserve"> </w:t>
      </w:r>
      <w:r w:rsidRPr="00DD49A1">
        <w:rPr>
          <w:rFonts w:cs="Times New Roman"/>
          <w:szCs w:val="24"/>
        </w:rPr>
        <w:t>volitional</w:t>
      </w:r>
      <w:r w:rsidRPr="00DD49A1">
        <w:rPr>
          <w:rFonts w:cs="Times New Roman"/>
          <w:spacing w:val="25"/>
          <w:szCs w:val="24"/>
        </w:rPr>
        <w:t xml:space="preserve"> </w:t>
      </w:r>
      <w:r w:rsidRPr="00DD49A1">
        <w:rPr>
          <w:rFonts w:cs="Times New Roman"/>
          <w:szCs w:val="24"/>
        </w:rPr>
        <w:t>and</w:t>
      </w:r>
      <w:r w:rsidRPr="00DD49A1">
        <w:rPr>
          <w:rFonts w:cs="Times New Roman"/>
          <w:spacing w:val="25"/>
          <w:szCs w:val="24"/>
        </w:rPr>
        <w:t xml:space="preserve"> </w:t>
      </w:r>
      <w:r w:rsidRPr="00DD49A1">
        <w:rPr>
          <w:rFonts w:cs="Times New Roman"/>
          <w:szCs w:val="24"/>
        </w:rPr>
        <w:t>metacognitive</w:t>
      </w:r>
      <w:r w:rsidRPr="00DD49A1">
        <w:rPr>
          <w:rFonts w:cs="Times New Roman"/>
          <w:spacing w:val="26"/>
          <w:szCs w:val="24"/>
        </w:rPr>
        <w:t xml:space="preserve"> </w:t>
      </w:r>
      <w:r w:rsidRPr="00DD49A1">
        <w:rPr>
          <w:rFonts w:cs="Times New Roman"/>
          <w:szCs w:val="24"/>
        </w:rPr>
        <w:t>aspects</w:t>
      </w:r>
      <w:r w:rsidRPr="00DD49A1">
        <w:rPr>
          <w:rFonts w:cs="Times New Roman"/>
          <w:spacing w:val="26"/>
          <w:szCs w:val="24"/>
        </w:rPr>
        <w:t xml:space="preserve"> </w:t>
      </w:r>
      <w:r w:rsidRPr="00DD49A1">
        <w:rPr>
          <w:rFonts w:cs="Times New Roman"/>
          <w:szCs w:val="24"/>
        </w:rPr>
        <w:t>of</w:t>
      </w:r>
      <w:r w:rsidRPr="00DD49A1">
        <w:rPr>
          <w:rFonts w:cs="Times New Roman"/>
          <w:spacing w:val="25"/>
          <w:szCs w:val="24"/>
        </w:rPr>
        <w:t xml:space="preserve"> </w:t>
      </w:r>
      <w:r w:rsidRPr="00DD49A1">
        <w:rPr>
          <w:rFonts w:cs="Times New Roman"/>
          <w:szCs w:val="24"/>
        </w:rPr>
        <w:t>self</w:t>
      </w:r>
      <w:r w:rsidRPr="00DD49A1">
        <w:rPr>
          <w:rFonts w:cs="Times New Roman"/>
          <w:spacing w:val="58"/>
          <w:w w:val="102"/>
          <w:szCs w:val="24"/>
        </w:rPr>
        <w:t xml:space="preserve"> </w:t>
      </w:r>
      <w:r w:rsidRPr="00DD49A1">
        <w:rPr>
          <w:rFonts w:cs="Times New Roman"/>
          <w:szCs w:val="24"/>
        </w:rPr>
        <w:t>regulated</w:t>
      </w:r>
      <w:r w:rsidRPr="00DD49A1">
        <w:rPr>
          <w:rFonts w:cs="Times New Roman"/>
          <w:spacing w:val="26"/>
          <w:szCs w:val="24"/>
        </w:rPr>
        <w:t xml:space="preserve"> </w:t>
      </w:r>
      <w:r w:rsidRPr="00DD49A1">
        <w:rPr>
          <w:rFonts w:cs="Times New Roman"/>
          <w:szCs w:val="24"/>
        </w:rPr>
        <w:t>learning.</w:t>
      </w:r>
      <w:r w:rsidRPr="00DD49A1">
        <w:rPr>
          <w:rFonts w:cs="Times New Roman"/>
          <w:spacing w:val="25"/>
          <w:szCs w:val="24"/>
        </w:rPr>
        <w:t xml:space="preserve"> </w:t>
      </w:r>
      <w:r w:rsidRPr="00DD49A1">
        <w:rPr>
          <w:rFonts w:cs="Times New Roman"/>
          <w:i/>
          <w:iCs/>
          <w:szCs w:val="24"/>
        </w:rPr>
        <w:t>Electronic</w:t>
      </w:r>
      <w:r w:rsidRPr="00DD49A1">
        <w:rPr>
          <w:rFonts w:cs="Times New Roman"/>
          <w:i/>
          <w:iCs/>
          <w:spacing w:val="27"/>
          <w:szCs w:val="24"/>
        </w:rPr>
        <w:t xml:space="preserve"> </w:t>
      </w:r>
      <w:r w:rsidRPr="00DD49A1">
        <w:rPr>
          <w:rFonts w:cs="Times New Roman"/>
          <w:i/>
          <w:iCs/>
          <w:szCs w:val="24"/>
        </w:rPr>
        <w:t>Journal</w:t>
      </w:r>
      <w:r w:rsidRPr="00DD49A1">
        <w:rPr>
          <w:rFonts w:cs="Times New Roman"/>
          <w:i/>
          <w:iCs/>
          <w:spacing w:val="25"/>
          <w:szCs w:val="24"/>
        </w:rPr>
        <w:t xml:space="preserve"> </w:t>
      </w:r>
      <w:r w:rsidRPr="00DD49A1">
        <w:rPr>
          <w:rFonts w:cs="Times New Roman"/>
          <w:i/>
          <w:iCs/>
          <w:szCs w:val="24"/>
        </w:rPr>
        <w:t>of</w:t>
      </w:r>
      <w:r w:rsidRPr="00DD49A1">
        <w:rPr>
          <w:rFonts w:cs="Times New Roman"/>
          <w:i/>
          <w:iCs/>
          <w:spacing w:val="26"/>
          <w:szCs w:val="24"/>
        </w:rPr>
        <w:t xml:space="preserve"> </w:t>
      </w:r>
      <w:r w:rsidRPr="00DD49A1">
        <w:rPr>
          <w:rFonts w:cs="Times New Roman"/>
          <w:i/>
          <w:iCs/>
          <w:szCs w:val="24"/>
        </w:rPr>
        <w:t>Research</w:t>
      </w:r>
      <w:r w:rsidRPr="00DD49A1">
        <w:rPr>
          <w:rFonts w:cs="Times New Roman"/>
          <w:i/>
          <w:iCs/>
          <w:spacing w:val="26"/>
          <w:szCs w:val="24"/>
        </w:rPr>
        <w:t xml:space="preserve"> </w:t>
      </w:r>
      <w:r w:rsidRPr="00DD49A1">
        <w:rPr>
          <w:rFonts w:cs="Times New Roman"/>
          <w:i/>
          <w:iCs/>
          <w:szCs w:val="24"/>
        </w:rPr>
        <w:t>in</w:t>
      </w:r>
      <w:r w:rsidRPr="00DD49A1">
        <w:rPr>
          <w:rFonts w:cs="Times New Roman"/>
          <w:i/>
          <w:iCs/>
          <w:spacing w:val="27"/>
          <w:szCs w:val="24"/>
        </w:rPr>
        <w:t xml:space="preserve"> </w:t>
      </w:r>
      <w:r w:rsidRPr="00DD49A1">
        <w:rPr>
          <w:rFonts w:cs="Times New Roman"/>
          <w:i/>
          <w:iCs/>
          <w:szCs w:val="24"/>
        </w:rPr>
        <w:t>Educational</w:t>
      </w:r>
      <w:r w:rsidRPr="00DD49A1">
        <w:rPr>
          <w:rFonts w:cs="Times New Roman"/>
          <w:i/>
          <w:iCs/>
          <w:spacing w:val="25"/>
          <w:szCs w:val="24"/>
        </w:rPr>
        <w:t xml:space="preserve"> </w:t>
      </w:r>
      <w:r w:rsidRPr="00DD49A1">
        <w:rPr>
          <w:rFonts w:cs="Times New Roman"/>
          <w:i/>
          <w:iCs/>
          <w:szCs w:val="24"/>
        </w:rPr>
        <w:t>Psychology,</w:t>
      </w:r>
      <w:r w:rsidRPr="00DD49A1">
        <w:rPr>
          <w:rFonts w:cs="Times New Roman"/>
          <w:i/>
          <w:iCs/>
          <w:spacing w:val="25"/>
          <w:szCs w:val="24"/>
        </w:rPr>
        <w:t xml:space="preserve"> </w:t>
      </w:r>
      <w:r w:rsidRPr="00DD49A1">
        <w:rPr>
          <w:rFonts w:cs="Times New Roman"/>
          <w:i/>
          <w:iCs/>
          <w:szCs w:val="24"/>
        </w:rPr>
        <w:t>10</w:t>
      </w:r>
      <w:r w:rsidRPr="00DD49A1">
        <w:rPr>
          <w:rFonts w:cs="Times New Roman"/>
          <w:szCs w:val="24"/>
        </w:rPr>
        <w:t>(1),</w:t>
      </w:r>
      <w:r w:rsidRPr="00DD49A1">
        <w:rPr>
          <w:rFonts w:cs="Times New Roman"/>
          <w:spacing w:val="26"/>
          <w:szCs w:val="24"/>
        </w:rPr>
        <w:t xml:space="preserve"> </w:t>
      </w:r>
      <w:r w:rsidRPr="00DD49A1">
        <w:rPr>
          <w:rFonts w:cs="Times New Roman"/>
          <w:szCs w:val="24"/>
        </w:rPr>
        <w:t>73-94.</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221E1F"/>
          <w:szCs w:val="24"/>
        </w:rPr>
      </w:pPr>
      <w:r w:rsidRPr="00DD49A1">
        <w:rPr>
          <w:rFonts w:cs="Times New Roman"/>
          <w:color w:val="221E1F"/>
          <w:szCs w:val="24"/>
        </w:rPr>
        <w:t xml:space="preserve">Gaeta, M., Loia, V., Orciuoli, F., &amp; Ritrovato, P. (2015). S-WOLF: Semantic workplace learning framework. </w:t>
      </w:r>
      <w:r w:rsidRPr="00DD49A1">
        <w:rPr>
          <w:rFonts w:cs="Times New Roman"/>
          <w:i/>
          <w:iCs/>
          <w:color w:val="221E1F"/>
          <w:szCs w:val="24"/>
        </w:rPr>
        <w:t>IEEE Transactions on Systems, Man, and Cybernetics: Systems</w:t>
      </w:r>
      <w:r w:rsidRPr="00DD49A1">
        <w:rPr>
          <w:rFonts w:cs="Times New Roman"/>
          <w:color w:val="221E1F"/>
          <w:szCs w:val="24"/>
        </w:rPr>
        <w:t xml:space="preserve">, </w:t>
      </w:r>
      <w:r w:rsidRPr="00DD49A1">
        <w:rPr>
          <w:rFonts w:cs="Times New Roman"/>
          <w:i/>
          <w:iCs/>
          <w:color w:val="221E1F"/>
          <w:szCs w:val="24"/>
        </w:rPr>
        <w:t>45</w:t>
      </w:r>
      <w:r w:rsidRPr="00DD49A1">
        <w:rPr>
          <w:rFonts w:cs="Times New Roman"/>
          <w:color w:val="221E1F"/>
          <w:szCs w:val="24"/>
        </w:rPr>
        <w:t xml:space="preserve">(1), 56–72.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221E1F"/>
          <w:szCs w:val="24"/>
        </w:rPr>
      </w:pPr>
      <w:r w:rsidRPr="00DD49A1">
        <w:rPr>
          <w:rFonts w:cs="Times New Roman"/>
          <w:color w:val="221E1F"/>
          <w:szCs w:val="24"/>
        </w:rPr>
        <w:t xml:space="preserve">Gaeta, M., Orciuoli, F., &amp; Ritrovato, P. (2009). Advanced ontology management system for personalised e-Learning. </w:t>
      </w:r>
      <w:r w:rsidRPr="00DD49A1">
        <w:rPr>
          <w:rFonts w:cs="Times New Roman"/>
          <w:i/>
          <w:iCs/>
          <w:color w:val="221E1F"/>
          <w:szCs w:val="24"/>
        </w:rPr>
        <w:t>Knowledge-Based Systems</w:t>
      </w:r>
      <w:r w:rsidRPr="00DD49A1">
        <w:rPr>
          <w:rFonts w:cs="Times New Roman"/>
          <w:color w:val="221E1F"/>
          <w:szCs w:val="24"/>
        </w:rPr>
        <w:t xml:space="preserve">, </w:t>
      </w:r>
      <w:r w:rsidRPr="00DD49A1">
        <w:rPr>
          <w:rFonts w:cs="Times New Roman"/>
          <w:i/>
          <w:iCs/>
          <w:color w:val="221E1F"/>
          <w:szCs w:val="24"/>
        </w:rPr>
        <w:t>22</w:t>
      </w:r>
      <w:r w:rsidRPr="00DD49A1">
        <w:rPr>
          <w:rFonts w:cs="Times New Roman"/>
          <w:color w:val="221E1F"/>
          <w:szCs w:val="24"/>
        </w:rPr>
        <w:t xml:space="preserve">(4), 292–301. doi:10.1016/j. knosys.2009.01.006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Gagnon G. &amp; Collay, M. (2006). </w:t>
      </w:r>
      <w:r w:rsidRPr="00DD49A1">
        <w:rPr>
          <w:rFonts w:cs="Times New Roman"/>
          <w:i/>
          <w:iCs/>
          <w:color w:val="252525"/>
          <w:szCs w:val="24"/>
        </w:rPr>
        <w:t xml:space="preserve">Constructivist learning design: Key questions for teaching to standards. </w:t>
      </w:r>
      <w:r w:rsidRPr="00DD49A1">
        <w:rPr>
          <w:rFonts w:cs="Times New Roman"/>
          <w:color w:val="000000"/>
          <w:szCs w:val="24"/>
        </w:rPr>
        <w:t xml:space="preserve">London, UK: Corwin Press.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Gagnon, D. (2015) Augmented Reality Interactive Storytelling (ARIS). Madison, WI:GLS Mobile Learning Team. Available at </w:t>
      </w:r>
      <w:r w:rsidRPr="00DD49A1">
        <w:rPr>
          <w:rFonts w:cs="Times New Roman"/>
          <w:color w:val="0000FF"/>
          <w:szCs w:val="24"/>
        </w:rPr>
        <w:t xml:space="preserve">http://arisgames.org/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Gaither, Milton. "Home Schooling Goes Mainstream." </w:t>
      </w:r>
      <w:r w:rsidRPr="00DD49A1">
        <w:rPr>
          <w:rFonts w:eastAsia="Times New Roman" w:cs="Times New Roman"/>
          <w:i/>
          <w:iCs/>
          <w:szCs w:val="24"/>
        </w:rPr>
        <w:t xml:space="preserve">Education Next </w:t>
      </w:r>
      <w:r w:rsidRPr="00DD49A1">
        <w:rPr>
          <w:rFonts w:eastAsia="Times New Roman" w:cs="Times New Roman"/>
          <w:szCs w:val="24"/>
        </w:rPr>
        <w:t>9, no. 1 (2008): 10-18.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Gaither, Milton. "Homeschooling in the USA: Past, Present, and Future." </w:t>
      </w:r>
      <w:r w:rsidRPr="00DD49A1">
        <w:rPr>
          <w:rFonts w:eastAsia="Times New Roman" w:cs="Times New Roman"/>
          <w:i/>
          <w:iCs/>
          <w:szCs w:val="24"/>
        </w:rPr>
        <w:t xml:space="preserve">Theory and Research in Education </w:t>
      </w:r>
      <w:r w:rsidRPr="00DD49A1">
        <w:rPr>
          <w:rFonts w:eastAsia="Times New Roman" w:cs="Times New Roman"/>
          <w:szCs w:val="24"/>
        </w:rPr>
        <w:t>7, no. 3 (2009): 331-46.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Gaither, Milton. "Why Homeschooling Happened." </w:t>
      </w:r>
      <w:r w:rsidRPr="00DD49A1">
        <w:rPr>
          <w:rFonts w:eastAsia="Times New Roman" w:cs="Times New Roman"/>
          <w:i/>
          <w:iCs/>
          <w:szCs w:val="24"/>
        </w:rPr>
        <w:t xml:space="preserve">Educational Horizons </w:t>
      </w:r>
      <w:r w:rsidRPr="00DD49A1">
        <w:rPr>
          <w:rFonts w:eastAsia="Times New Roman" w:cs="Times New Roman"/>
          <w:szCs w:val="24"/>
        </w:rPr>
        <w:t>86, no. 4 (2008): 226-37.</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Galileo Education Network (2013). </w:t>
      </w:r>
      <w:r w:rsidRPr="00DD49A1">
        <w:rPr>
          <w:rFonts w:cs="Times New Roman"/>
          <w:i/>
          <w:iCs/>
          <w:color w:val="000000"/>
          <w:szCs w:val="24"/>
        </w:rPr>
        <w:t>Discipline-based inquiry rubric</w:t>
      </w:r>
      <w:r w:rsidRPr="00DD49A1">
        <w:rPr>
          <w:rFonts w:cs="Times New Roman"/>
          <w:color w:val="000000"/>
          <w:szCs w:val="24"/>
        </w:rPr>
        <w:t xml:space="preserve">. Retrieved from </w:t>
      </w:r>
      <w:r w:rsidRPr="00DD49A1">
        <w:rPr>
          <w:rFonts w:cs="Times New Roman"/>
          <w:color w:val="0000FF"/>
          <w:szCs w:val="24"/>
        </w:rPr>
        <w:t xml:space="preserve">http://www.galileo.org/research/publications/rubric.pdf </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Gallo, P. (2014, May 18). Michael Jackson Hologram Rocks Billboard Music Awards: Watch &amp; Go Behind the Scenes. Retrieved July 20, 2015, from</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Galloway, David. "Editorial: Special Issue on Home Education." </w:t>
      </w:r>
      <w:r w:rsidRPr="00DD49A1">
        <w:rPr>
          <w:rFonts w:eastAsia="Times New Roman" w:cs="Times New Roman"/>
          <w:i/>
          <w:iCs/>
          <w:szCs w:val="24"/>
        </w:rPr>
        <w:t xml:space="preserve">Evaluation and Research in Education </w:t>
      </w:r>
      <w:r w:rsidRPr="00DD49A1">
        <w:rPr>
          <w:rFonts w:eastAsia="Times New Roman" w:cs="Times New Roman"/>
          <w:szCs w:val="24"/>
        </w:rPr>
        <w:t>17, no. 2&amp;3 (2003): 61-62.</w:t>
      </w:r>
    </w:p>
    <w:p w:rsidR="00DD49A1" w:rsidRPr="00DD49A1" w:rsidRDefault="00DD49A1" w:rsidP="00A507E5">
      <w:pPr>
        <w:spacing w:before="100" w:beforeAutospacing="1" w:after="100" w:afterAutospacing="1"/>
        <w:ind w:left="720" w:hanging="720"/>
        <w:rPr>
          <w:rFonts w:eastAsia="Times New Roman" w:cs="Times New Roman"/>
          <w:szCs w:val="24"/>
          <w:lang w:val="en"/>
        </w:rPr>
      </w:pPr>
      <w:r w:rsidRPr="00DD49A1">
        <w:rPr>
          <w:rFonts w:eastAsia="Times New Roman" w:cs="Times New Roman"/>
          <w:szCs w:val="24"/>
          <w:lang w:val="en"/>
        </w:rPr>
        <w:t>Galloway, R. A. S. (1995). Home schooled adults: Are they ready for college? Paper Presented at the Annual Meeting of the American Educational Research Association, San Francisco, CA.</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Galloway, Rhonda A. Scott. "Home Schooled Adults: Are They Ready for College?" In </w:t>
      </w:r>
      <w:r w:rsidRPr="00DD49A1">
        <w:rPr>
          <w:rFonts w:eastAsia="Times New Roman" w:cs="Times New Roman"/>
          <w:i/>
          <w:iCs/>
          <w:szCs w:val="24"/>
        </w:rPr>
        <w:t>American Educational Research Association</w:t>
      </w:r>
      <w:r w:rsidRPr="00DD49A1">
        <w:rPr>
          <w:rFonts w:eastAsia="Times New Roman" w:cs="Times New Roman"/>
          <w:szCs w:val="24"/>
        </w:rPr>
        <w:t>. San Francisco, 1995.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Galloway, Rhonda A.  , and Joe P. Sutton. "Home Schooled and Conventionally Schooled High School Graduates: A Comparison of Aptitude for and Achievement in College English." </w:t>
      </w:r>
      <w:r w:rsidRPr="00DD49A1">
        <w:rPr>
          <w:rFonts w:eastAsia="Times New Roman" w:cs="Times New Roman"/>
          <w:i/>
          <w:iCs/>
          <w:szCs w:val="24"/>
        </w:rPr>
        <w:t xml:space="preserve">Home School Researcher </w:t>
      </w:r>
      <w:r w:rsidRPr="00DD49A1">
        <w:rPr>
          <w:rFonts w:eastAsia="Times New Roman" w:cs="Times New Roman"/>
          <w:szCs w:val="24"/>
        </w:rPr>
        <w:t>11, no. 1 (1995): 1-9.</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lastRenderedPageBreak/>
        <w:t>Gallucci, C. (2003). Communities of practice and the mediation of teachers' responses to Standards based Reform. Education Policy Analysis Archives, 11(35). Retrieved from http://epaa.asu.edu/ojs/article/view/263.</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FF"/>
          <w:szCs w:val="24"/>
        </w:rPr>
      </w:pPr>
      <w:r w:rsidRPr="00DD49A1">
        <w:rPr>
          <w:rFonts w:cs="Times New Roman"/>
          <w:color w:val="000000"/>
          <w:szCs w:val="24"/>
        </w:rPr>
        <w:t xml:space="preserve">Galway, L. P., Corbett, K. K., Takaro, T. K., Tairyan, K., &amp; Frank, E. (2014). A novel integration of online and flipped classroom instructional models in public health higher education. </w:t>
      </w:r>
      <w:r w:rsidRPr="00DD49A1">
        <w:rPr>
          <w:rFonts w:cs="Times New Roman"/>
          <w:i/>
          <w:iCs/>
          <w:color w:val="000000"/>
          <w:szCs w:val="24"/>
        </w:rPr>
        <w:t>BMC Medical Education BMC Med Educ, 14</w:t>
      </w:r>
      <w:r w:rsidRPr="00DD49A1">
        <w:rPr>
          <w:rFonts w:cs="Times New Roman"/>
          <w:color w:val="000000"/>
          <w:szCs w:val="24"/>
        </w:rPr>
        <w:t xml:space="preserve">(1), 181. </w:t>
      </w:r>
      <w:r w:rsidRPr="00DD49A1">
        <w:rPr>
          <w:rFonts w:cs="Times New Roman"/>
          <w:color w:val="0000FF"/>
          <w:szCs w:val="24"/>
        </w:rPr>
        <w:t xml:space="preserve">doi:10.1186/1472-6920-14-181 </w:t>
      </w:r>
    </w:p>
    <w:p w:rsidR="00DD49A1" w:rsidRPr="00DD49A1" w:rsidRDefault="00DD49A1" w:rsidP="00A507E5">
      <w:pPr>
        <w:pStyle w:val="Pa32"/>
        <w:spacing w:before="100" w:beforeAutospacing="1" w:after="100" w:afterAutospacing="1" w:line="240" w:lineRule="auto"/>
        <w:ind w:left="720" w:hanging="720"/>
        <w:rPr>
          <w:rFonts w:ascii="Times New Roman" w:hAnsi="Times New Roman" w:cs="Times New Roman"/>
          <w:color w:val="221E1F"/>
        </w:rPr>
      </w:pPr>
      <w:r w:rsidRPr="00DD49A1">
        <w:rPr>
          <w:rFonts w:ascii="Times New Roman" w:hAnsi="Times New Roman" w:cs="Times New Roman"/>
          <w:color w:val="221E1F"/>
        </w:rPr>
        <w:t xml:space="preserve">Gannod, G. C. (October, 2007). Work in Progress – Using podcasting in an inverted classroom. Paper presented at the annual meeting of Frontiers in Education, Milwaukee, WI.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1A1A1A"/>
          <w:szCs w:val="24"/>
        </w:rPr>
      </w:pPr>
      <w:r w:rsidRPr="00DD49A1">
        <w:rPr>
          <w:rFonts w:cs="Times New Roman"/>
          <w:color w:val="000000"/>
          <w:szCs w:val="24"/>
        </w:rPr>
        <w:t xml:space="preserve">Gannod, G., Burge, J. &amp; Helmick, M. (2008, May). </w:t>
      </w:r>
      <w:r w:rsidRPr="00DD49A1">
        <w:rPr>
          <w:rFonts w:cs="Times New Roman"/>
          <w:i/>
          <w:iCs/>
          <w:color w:val="000000"/>
          <w:szCs w:val="24"/>
        </w:rPr>
        <w:t>Using the inverted classroom to teach software engineerin</w:t>
      </w:r>
      <w:r w:rsidRPr="00DD49A1">
        <w:rPr>
          <w:rFonts w:cs="Times New Roman"/>
          <w:color w:val="000000"/>
          <w:szCs w:val="24"/>
        </w:rPr>
        <w:t xml:space="preserve">g. Paper presented at the meeting of the 2008 IEEE International Conference of Software Engineering, </w:t>
      </w:r>
      <w:r w:rsidRPr="00DD49A1">
        <w:rPr>
          <w:rFonts w:cs="Times New Roman"/>
          <w:color w:val="1A1A1A"/>
          <w:szCs w:val="24"/>
        </w:rPr>
        <w:t xml:space="preserve">Leipzig, Germany. </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Garcia, O. (2009a). </w:t>
      </w:r>
      <w:r w:rsidRPr="00DD49A1">
        <w:rPr>
          <w:rFonts w:cs="Times New Roman"/>
          <w:i/>
          <w:iCs/>
          <w:szCs w:val="24"/>
        </w:rPr>
        <w:t>Bilingual education in the 21st Century: A global perspective</w:t>
      </w:r>
      <w:r w:rsidRPr="00DD49A1">
        <w:rPr>
          <w:rFonts w:cs="Times New Roman"/>
          <w:szCs w:val="24"/>
        </w:rPr>
        <w:t>. West Sussex: Blackwell Publishing.</w:t>
      </w:r>
    </w:p>
    <w:p w:rsidR="00DD49A1" w:rsidRPr="00DD49A1" w:rsidRDefault="00DD49A1" w:rsidP="00A507E5">
      <w:pPr>
        <w:kinsoku w:val="0"/>
        <w:overflowPunct w:val="0"/>
        <w:autoSpaceDE w:val="0"/>
        <w:autoSpaceDN w:val="0"/>
        <w:adjustRightInd w:val="0"/>
        <w:spacing w:before="100" w:beforeAutospacing="1" w:after="100" w:afterAutospacing="1"/>
        <w:ind w:left="720" w:right="113" w:hanging="720"/>
        <w:rPr>
          <w:rFonts w:cs="Times New Roman"/>
          <w:szCs w:val="24"/>
        </w:rPr>
      </w:pPr>
      <w:r w:rsidRPr="00DD49A1">
        <w:rPr>
          <w:rFonts w:cs="Times New Roman"/>
          <w:szCs w:val="24"/>
        </w:rPr>
        <w:t>Garcia,</w:t>
      </w:r>
      <w:r w:rsidRPr="00DD49A1">
        <w:rPr>
          <w:rFonts w:cs="Times New Roman"/>
          <w:spacing w:val="25"/>
          <w:szCs w:val="24"/>
        </w:rPr>
        <w:t xml:space="preserve"> </w:t>
      </w:r>
      <w:r w:rsidRPr="00DD49A1">
        <w:rPr>
          <w:rFonts w:cs="Times New Roman"/>
          <w:szCs w:val="24"/>
        </w:rPr>
        <w:t>T.,</w:t>
      </w:r>
      <w:r w:rsidRPr="00DD49A1">
        <w:rPr>
          <w:rFonts w:cs="Times New Roman"/>
          <w:spacing w:val="25"/>
          <w:szCs w:val="24"/>
        </w:rPr>
        <w:t xml:space="preserve"> </w:t>
      </w:r>
      <w:r w:rsidRPr="00DD49A1">
        <w:rPr>
          <w:rFonts w:cs="Times New Roman"/>
          <w:szCs w:val="24"/>
        </w:rPr>
        <w:t>McCann,</w:t>
      </w:r>
      <w:r w:rsidRPr="00DD49A1">
        <w:rPr>
          <w:rFonts w:cs="Times New Roman"/>
          <w:spacing w:val="25"/>
          <w:szCs w:val="24"/>
        </w:rPr>
        <w:t xml:space="preserve"> </w:t>
      </w:r>
      <w:r w:rsidRPr="00DD49A1">
        <w:rPr>
          <w:rFonts w:cs="Times New Roman"/>
          <w:szCs w:val="24"/>
        </w:rPr>
        <w:t>E.</w:t>
      </w:r>
      <w:r w:rsidRPr="00DD49A1">
        <w:rPr>
          <w:rFonts w:cs="Times New Roman"/>
          <w:spacing w:val="25"/>
          <w:szCs w:val="24"/>
        </w:rPr>
        <w:t xml:space="preserve"> </w:t>
      </w:r>
      <w:r w:rsidRPr="00DD49A1">
        <w:rPr>
          <w:rFonts w:cs="Times New Roman"/>
          <w:szCs w:val="24"/>
        </w:rPr>
        <w:t>J.,</w:t>
      </w:r>
      <w:r w:rsidRPr="00DD49A1">
        <w:rPr>
          <w:rFonts w:cs="Times New Roman"/>
          <w:spacing w:val="26"/>
          <w:szCs w:val="24"/>
        </w:rPr>
        <w:t xml:space="preserve"> </w:t>
      </w:r>
      <w:r w:rsidRPr="00DD49A1">
        <w:rPr>
          <w:rFonts w:cs="Times New Roman"/>
          <w:szCs w:val="24"/>
        </w:rPr>
        <w:t>Turner,</w:t>
      </w:r>
      <w:r w:rsidRPr="00DD49A1">
        <w:rPr>
          <w:rFonts w:cs="Times New Roman"/>
          <w:spacing w:val="25"/>
          <w:szCs w:val="24"/>
        </w:rPr>
        <w:t xml:space="preserve"> </w:t>
      </w:r>
      <w:r w:rsidRPr="00DD49A1">
        <w:rPr>
          <w:rFonts w:cs="Times New Roman"/>
          <w:szCs w:val="24"/>
        </w:rPr>
        <w:t>J.</w:t>
      </w:r>
      <w:r w:rsidRPr="00DD49A1">
        <w:rPr>
          <w:rFonts w:cs="Times New Roman"/>
          <w:spacing w:val="25"/>
          <w:szCs w:val="24"/>
        </w:rPr>
        <w:t xml:space="preserve"> </w:t>
      </w:r>
      <w:r w:rsidRPr="00DD49A1">
        <w:rPr>
          <w:rFonts w:cs="Times New Roman"/>
          <w:szCs w:val="24"/>
        </w:rPr>
        <w:t>E.,</w:t>
      </w:r>
      <w:r w:rsidRPr="00DD49A1">
        <w:rPr>
          <w:rFonts w:cs="Times New Roman"/>
          <w:spacing w:val="25"/>
          <w:szCs w:val="24"/>
        </w:rPr>
        <w:t xml:space="preserve"> </w:t>
      </w:r>
      <w:r w:rsidRPr="00DD49A1">
        <w:rPr>
          <w:rFonts w:cs="Times New Roman"/>
          <w:szCs w:val="24"/>
        </w:rPr>
        <w:t>&amp;</w:t>
      </w:r>
      <w:r w:rsidRPr="00DD49A1">
        <w:rPr>
          <w:rFonts w:cs="Times New Roman"/>
          <w:spacing w:val="28"/>
          <w:szCs w:val="24"/>
        </w:rPr>
        <w:t xml:space="preserve"> </w:t>
      </w:r>
      <w:r w:rsidRPr="00DD49A1">
        <w:rPr>
          <w:rFonts w:cs="Times New Roman"/>
          <w:szCs w:val="24"/>
        </w:rPr>
        <w:t>Roska,</w:t>
      </w:r>
      <w:r w:rsidRPr="00DD49A1">
        <w:rPr>
          <w:rFonts w:cs="Times New Roman"/>
          <w:spacing w:val="25"/>
          <w:szCs w:val="24"/>
        </w:rPr>
        <w:t xml:space="preserve"> </w:t>
      </w:r>
      <w:r w:rsidRPr="00DD49A1">
        <w:rPr>
          <w:rFonts w:cs="Times New Roman"/>
          <w:szCs w:val="24"/>
        </w:rPr>
        <w:t>L.</w:t>
      </w:r>
      <w:r w:rsidRPr="00DD49A1">
        <w:rPr>
          <w:rFonts w:cs="Times New Roman"/>
          <w:spacing w:val="25"/>
          <w:szCs w:val="24"/>
        </w:rPr>
        <w:t xml:space="preserve"> </w:t>
      </w:r>
      <w:r w:rsidRPr="00DD49A1">
        <w:rPr>
          <w:rFonts w:cs="Times New Roman"/>
          <w:szCs w:val="24"/>
        </w:rPr>
        <w:t>(1998).</w:t>
      </w:r>
      <w:r w:rsidRPr="00DD49A1">
        <w:rPr>
          <w:rFonts w:cs="Times New Roman"/>
          <w:spacing w:val="25"/>
          <w:szCs w:val="24"/>
        </w:rPr>
        <w:t xml:space="preserve"> </w:t>
      </w:r>
      <w:r w:rsidRPr="00DD49A1">
        <w:rPr>
          <w:rFonts w:cs="Times New Roman"/>
          <w:szCs w:val="24"/>
        </w:rPr>
        <w:t>Modeling</w:t>
      </w:r>
      <w:r w:rsidRPr="00DD49A1">
        <w:rPr>
          <w:rFonts w:cs="Times New Roman"/>
          <w:spacing w:val="27"/>
          <w:szCs w:val="24"/>
        </w:rPr>
        <w:t xml:space="preserve"> </w:t>
      </w:r>
      <w:r w:rsidRPr="00DD49A1">
        <w:rPr>
          <w:rFonts w:cs="Times New Roman"/>
          <w:szCs w:val="24"/>
        </w:rPr>
        <w:t>the</w:t>
      </w:r>
      <w:r w:rsidRPr="00DD49A1">
        <w:rPr>
          <w:rFonts w:cs="Times New Roman"/>
          <w:spacing w:val="26"/>
          <w:szCs w:val="24"/>
        </w:rPr>
        <w:t xml:space="preserve"> </w:t>
      </w:r>
      <w:r w:rsidRPr="00DD49A1">
        <w:rPr>
          <w:rFonts w:cs="Times New Roman"/>
          <w:szCs w:val="24"/>
        </w:rPr>
        <w:t>mediating</w:t>
      </w:r>
      <w:r w:rsidRPr="00DD49A1">
        <w:rPr>
          <w:rFonts w:cs="Times New Roman"/>
          <w:spacing w:val="27"/>
          <w:szCs w:val="24"/>
        </w:rPr>
        <w:t xml:space="preserve"> </w:t>
      </w:r>
      <w:r w:rsidRPr="00DD49A1">
        <w:rPr>
          <w:rFonts w:cs="Times New Roman"/>
          <w:szCs w:val="24"/>
        </w:rPr>
        <w:t>role</w:t>
      </w:r>
      <w:r w:rsidRPr="00DD49A1">
        <w:rPr>
          <w:rFonts w:cs="Times New Roman"/>
          <w:spacing w:val="26"/>
          <w:szCs w:val="24"/>
        </w:rPr>
        <w:t xml:space="preserve"> </w:t>
      </w:r>
      <w:r w:rsidRPr="00DD49A1">
        <w:rPr>
          <w:rFonts w:cs="Times New Roman"/>
          <w:szCs w:val="24"/>
        </w:rPr>
        <w:t>of</w:t>
      </w:r>
      <w:r w:rsidRPr="00DD49A1">
        <w:rPr>
          <w:rFonts w:cs="Times New Roman"/>
          <w:spacing w:val="25"/>
          <w:szCs w:val="24"/>
        </w:rPr>
        <w:t xml:space="preserve"> </w:t>
      </w:r>
      <w:r w:rsidRPr="00DD49A1">
        <w:rPr>
          <w:rFonts w:cs="Times New Roman"/>
          <w:szCs w:val="24"/>
        </w:rPr>
        <w:t>volition</w:t>
      </w:r>
      <w:r w:rsidRPr="00DD49A1">
        <w:rPr>
          <w:rFonts w:cs="Times New Roman"/>
          <w:spacing w:val="27"/>
          <w:szCs w:val="24"/>
        </w:rPr>
        <w:t xml:space="preserve"> </w:t>
      </w:r>
      <w:r w:rsidRPr="00DD49A1">
        <w:rPr>
          <w:rFonts w:cs="Times New Roman"/>
          <w:szCs w:val="24"/>
        </w:rPr>
        <w:t>in</w:t>
      </w:r>
      <w:r w:rsidRPr="00DD49A1">
        <w:rPr>
          <w:rFonts w:cs="Times New Roman"/>
          <w:spacing w:val="26"/>
          <w:szCs w:val="24"/>
        </w:rPr>
        <w:t xml:space="preserve"> </w:t>
      </w:r>
      <w:r w:rsidRPr="00DD49A1">
        <w:rPr>
          <w:rFonts w:cs="Times New Roman"/>
          <w:szCs w:val="24"/>
        </w:rPr>
        <w:t>the</w:t>
      </w:r>
      <w:r w:rsidRPr="00DD49A1">
        <w:rPr>
          <w:rFonts w:cs="Times New Roman"/>
          <w:spacing w:val="52"/>
          <w:w w:val="102"/>
          <w:szCs w:val="24"/>
        </w:rPr>
        <w:t xml:space="preserve"> </w:t>
      </w:r>
      <w:r w:rsidRPr="00DD49A1">
        <w:rPr>
          <w:rFonts w:cs="Times New Roman"/>
          <w:szCs w:val="24"/>
        </w:rPr>
        <w:t>learning</w:t>
      </w:r>
      <w:r w:rsidRPr="00DD49A1">
        <w:rPr>
          <w:rFonts w:cs="Times New Roman"/>
          <w:spacing w:val="38"/>
          <w:szCs w:val="24"/>
        </w:rPr>
        <w:t xml:space="preserve"> </w:t>
      </w:r>
      <w:r w:rsidRPr="00DD49A1">
        <w:rPr>
          <w:rFonts w:cs="Times New Roman"/>
          <w:szCs w:val="24"/>
        </w:rPr>
        <w:t>process.</w:t>
      </w:r>
      <w:r w:rsidRPr="00DD49A1">
        <w:rPr>
          <w:rFonts w:cs="Times New Roman"/>
          <w:spacing w:val="39"/>
          <w:szCs w:val="24"/>
        </w:rPr>
        <w:t xml:space="preserve"> </w:t>
      </w:r>
      <w:r w:rsidRPr="00DD49A1">
        <w:rPr>
          <w:rFonts w:cs="Times New Roman"/>
          <w:i/>
          <w:iCs/>
          <w:szCs w:val="24"/>
        </w:rPr>
        <w:t>Contemporary</w:t>
      </w:r>
      <w:r w:rsidRPr="00DD49A1">
        <w:rPr>
          <w:rFonts w:cs="Times New Roman"/>
          <w:i/>
          <w:iCs/>
          <w:spacing w:val="38"/>
          <w:szCs w:val="24"/>
        </w:rPr>
        <w:t xml:space="preserve"> </w:t>
      </w:r>
      <w:r w:rsidRPr="00DD49A1">
        <w:rPr>
          <w:rFonts w:cs="Times New Roman"/>
          <w:i/>
          <w:iCs/>
          <w:szCs w:val="24"/>
        </w:rPr>
        <w:t>Educational</w:t>
      </w:r>
      <w:r w:rsidRPr="00DD49A1">
        <w:rPr>
          <w:rFonts w:cs="Times New Roman"/>
          <w:i/>
          <w:iCs/>
          <w:spacing w:val="37"/>
          <w:szCs w:val="24"/>
        </w:rPr>
        <w:t xml:space="preserve"> </w:t>
      </w:r>
      <w:r w:rsidRPr="00DD49A1">
        <w:rPr>
          <w:rFonts w:cs="Times New Roman"/>
          <w:i/>
          <w:iCs/>
          <w:szCs w:val="24"/>
        </w:rPr>
        <w:t>Psychology</w:t>
      </w:r>
      <w:r w:rsidRPr="00DD49A1">
        <w:rPr>
          <w:rFonts w:cs="Times New Roman"/>
          <w:szCs w:val="24"/>
        </w:rPr>
        <w:t>,</w:t>
      </w:r>
      <w:r w:rsidRPr="00DD49A1">
        <w:rPr>
          <w:rFonts w:cs="Times New Roman"/>
          <w:spacing w:val="37"/>
          <w:szCs w:val="24"/>
        </w:rPr>
        <w:t xml:space="preserve"> </w:t>
      </w:r>
      <w:r w:rsidRPr="00DD49A1">
        <w:rPr>
          <w:rFonts w:cs="Times New Roman"/>
          <w:i/>
          <w:iCs/>
          <w:szCs w:val="24"/>
        </w:rPr>
        <w:t>23</w:t>
      </w:r>
      <w:r w:rsidRPr="00DD49A1">
        <w:rPr>
          <w:rFonts w:cs="Times New Roman"/>
          <w:szCs w:val="24"/>
        </w:rPr>
        <w:t>(4),</w:t>
      </w:r>
      <w:r w:rsidRPr="00DD49A1">
        <w:rPr>
          <w:rFonts w:cs="Times New Roman"/>
          <w:spacing w:val="37"/>
          <w:szCs w:val="24"/>
        </w:rPr>
        <w:t xml:space="preserve"> </w:t>
      </w:r>
      <w:r w:rsidRPr="00DD49A1">
        <w:rPr>
          <w:rFonts w:cs="Times New Roman"/>
          <w:szCs w:val="24"/>
        </w:rPr>
        <w:t>392-418.</w:t>
      </w:r>
      <w:r w:rsidRPr="00DD49A1">
        <w:rPr>
          <w:rFonts w:cs="Times New Roman"/>
          <w:spacing w:val="37"/>
          <w:szCs w:val="24"/>
        </w:rPr>
        <w:t xml:space="preserve"> </w:t>
      </w:r>
      <w:r w:rsidRPr="00DD49A1">
        <w:rPr>
          <w:rFonts w:cs="Times New Roman"/>
          <w:szCs w:val="24"/>
        </w:rPr>
        <w:t>doi:10.1006/ceps.1998.0982</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García-Sáncheza, S., &amp; Rojas-Lizanab, S. (2012). Bridging the language and cultural gaps: the use of blogs. </w:t>
      </w:r>
      <w:r w:rsidRPr="00DD49A1">
        <w:rPr>
          <w:rFonts w:cs="Times New Roman"/>
          <w:i/>
          <w:iCs/>
          <w:color w:val="000000"/>
          <w:szCs w:val="24"/>
        </w:rPr>
        <w:t>Technology, Pedagogy and Education, 21</w:t>
      </w:r>
      <w:r w:rsidRPr="00DD49A1">
        <w:rPr>
          <w:rFonts w:cs="Times New Roman"/>
          <w:color w:val="000000"/>
          <w:szCs w:val="24"/>
        </w:rPr>
        <w:t xml:space="preserve">(3), 361–381. doi: 10.1080/1475939X.2012.719396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Garcia-Santos, Ann Marie. "Home Schooling in Iowa: A Descriptive Study of the Home Schooling Trends in Relation to Regional and School District Characteristics and Resources." Ph.D., The University of Iowa, 2005.</w:t>
      </w:r>
    </w:p>
    <w:p w:rsidR="00DD49A1" w:rsidRPr="00DD49A1" w:rsidRDefault="00DD49A1" w:rsidP="00A507E5">
      <w:pPr>
        <w:pStyle w:val="Pa14"/>
        <w:spacing w:before="100" w:beforeAutospacing="1" w:after="100" w:afterAutospacing="1" w:line="240" w:lineRule="auto"/>
        <w:ind w:left="720" w:hanging="720"/>
        <w:rPr>
          <w:color w:val="40AD48"/>
        </w:rPr>
      </w:pPr>
      <w:r w:rsidRPr="00DD49A1">
        <w:rPr>
          <w:color w:val="221E1F"/>
        </w:rPr>
        <w:t xml:space="preserve">Gardner, D., &amp; Davies, M. (2014). A new academic vocabulary list. </w:t>
      </w:r>
      <w:r w:rsidRPr="00DD49A1">
        <w:rPr>
          <w:i/>
          <w:iCs/>
          <w:color w:val="221E1F"/>
        </w:rPr>
        <w:t>Applied Linguistics, 35</w:t>
      </w:r>
      <w:r w:rsidRPr="00DD49A1">
        <w:rPr>
          <w:color w:val="221E1F"/>
        </w:rPr>
        <w:t xml:space="preserve">(3), 305-327. </w:t>
      </w:r>
      <w:r w:rsidRPr="00DD49A1">
        <w:rPr>
          <w:color w:val="40AD48"/>
        </w:rPr>
        <w:t xml:space="preserve">doi:10.1093/applin/amt015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Gardner, H. (1989), </w:t>
      </w:r>
      <w:r w:rsidRPr="00DD49A1">
        <w:rPr>
          <w:rFonts w:cs="Times New Roman"/>
          <w:i/>
          <w:iCs/>
          <w:color w:val="000000"/>
          <w:szCs w:val="24"/>
        </w:rPr>
        <w:t>To open minds: Chinese clues to the dilemma of contemporary education</w:t>
      </w:r>
      <w:r w:rsidRPr="00DD49A1">
        <w:rPr>
          <w:rFonts w:cs="Times New Roman"/>
          <w:color w:val="000000"/>
          <w:szCs w:val="24"/>
        </w:rPr>
        <w:t xml:space="preserve">. New York: Basic Books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Gardner, W., (2012), </w:t>
      </w:r>
      <w:r w:rsidRPr="00DD49A1">
        <w:rPr>
          <w:rFonts w:eastAsia="Times New Roman" w:cs="Times New Roman"/>
          <w:i/>
          <w:szCs w:val="24"/>
        </w:rPr>
        <w:t>Do Parents Have Diplomatic Immunity in Education</w:t>
      </w:r>
      <w:r w:rsidRPr="00DD49A1">
        <w:rPr>
          <w:rFonts w:eastAsia="Times New Roman" w:cs="Times New Roman"/>
          <w:szCs w:val="24"/>
        </w:rPr>
        <w:t>?, Education Week 5.18.12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Gardner, W., (2012), </w:t>
      </w:r>
      <w:r w:rsidRPr="00DD49A1">
        <w:rPr>
          <w:rFonts w:eastAsia="Times New Roman" w:cs="Times New Roman"/>
          <w:i/>
          <w:szCs w:val="24"/>
        </w:rPr>
        <w:t>How Much Parental Choice Is Enough</w:t>
      </w:r>
      <w:r w:rsidRPr="00DD49A1">
        <w:rPr>
          <w:rFonts w:eastAsia="Times New Roman" w:cs="Times New Roman"/>
          <w:szCs w:val="24"/>
        </w:rPr>
        <w:t>?, Education Week 5.16.12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Gardner, W., (2012), </w:t>
      </w:r>
      <w:r w:rsidRPr="00DD49A1">
        <w:rPr>
          <w:rFonts w:eastAsia="Times New Roman" w:cs="Times New Roman"/>
          <w:i/>
          <w:szCs w:val="24"/>
        </w:rPr>
        <w:t>Taking School Privatization to New Level</w:t>
      </w:r>
      <w:r w:rsidRPr="00DD49A1">
        <w:rPr>
          <w:rFonts w:eastAsia="Times New Roman" w:cs="Times New Roman"/>
          <w:szCs w:val="24"/>
        </w:rPr>
        <w:t>, Education Week 5.23.12</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Garner R (1987). Metacognition and reading comprehension. Norwood, NJ: Ablex Publishing Corporation.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lastRenderedPageBreak/>
        <w:t xml:space="preserve">Garner, M., Zoller, E., Trotter, P., &amp; Anderson, N. (2005). Next-generation devices: the impact of convergence. OVUM Report. Retrieved from http://technoadoption.typepad.com/english/files/Next_Generation_Devices.pdf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FF"/>
          <w:szCs w:val="24"/>
        </w:rPr>
      </w:pPr>
      <w:r w:rsidRPr="00DD49A1">
        <w:rPr>
          <w:rFonts w:cs="Times New Roman"/>
          <w:color w:val="000000"/>
          <w:szCs w:val="24"/>
        </w:rPr>
        <w:t xml:space="preserve">Garrison, D. R. (2011). </w:t>
      </w:r>
      <w:r w:rsidRPr="00DD49A1">
        <w:rPr>
          <w:rFonts w:cs="Times New Roman"/>
          <w:i/>
          <w:iCs/>
          <w:color w:val="000000"/>
          <w:szCs w:val="24"/>
        </w:rPr>
        <w:t>E-learning in the 21st century: A framework for research and practice</w:t>
      </w:r>
      <w:r w:rsidRPr="00DD49A1">
        <w:rPr>
          <w:rFonts w:cs="Times New Roman"/>
          <w:color w:val="000000"/>
          <w:szCs w:val="24"/>
        </w:rPr>
        <w:t xml:space="preserve">. New York: Taylor &amp; Francis. Retrieved from </w:t>
      </w:r>
      <w:r w:rsidRPr="00DD49A1">
        <w:rPr>
          <w:rFonts w:cs="Times New Roman"/>
          <w:color w:val="0000FF"/>
          <w:szCs w:val="24"/>
        </w:rPr>
        <w:t xml:space="preserve">http://dx.doi.org/10.4324/9780203838761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FF"/>
          <w:szCs w:val="24"/>
        </w:rPr>
      </w:pPr>
      <w:r w:rsidRPr="00DD49A1">
        <w:rPr>
          <w:rFonts w:cs="Times New Roman"/>
          <w:color w:val="000000"/>
          <w:szCs w:val="24"/>
        </w:rPr>
        <w:t xml:space="preserve">Garrison, D. R. (2013). Theoretical foundations and epistemological insights. In Z. Akyol &amp; D. R. Garrison (Eds.), </w:t>
      </w:r>
      <w:r w:rsidRPr="00DD49A1">
        <w:rPr>
          <w:rFonts w:cs="Times New Roman"/>
          <w:i/>
          <w:iCs/>
          <w:color w:val="000000"/>
          <w:szCs w:val="24"/>
        </w:rPr>
        <w:t>Educational communities of inquiry: Theoretical framework, research and practice</w:t>
      </w:r>
      <w:r w:rsidRPr="00DD49A1">
        <w:rPr>
          <w:rFonts w:cs="Times New Roman"/>
          <w:color w:val="000000"/>
          <w:szCs w:val="24"/>
        </w:rPr>
        <w:t xml:space="preserve">. Hershey, PA: IGI Global. Retrieved from </w:t>
      </w:r>
      <w:r w:rsidRPr="00DD49A1">
        <w:rPr>
          <w:rFonts w:cs="Times New Roman"/>
          <w:color w:val="0000FF"/>
          <w:szCs w:val="24"/>
        </w:rPr>
        <w:t xml:space="preserve">http://dx.doi.org/10.4018/978-1-4666-2110-7.ch001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FF"/>
          <w:szCs w:val="24"/>
        </w:rPr>
      </w:pPr>
      <w:r w:rsidRPr="00DD49A1">
        <w:rPr>
          <w:rFonts w:cs="Times New Roman"/>
          <w:color w:val="000000"/>
          <w:szCs w:val="24"/>
        </w:rPr>
        <w:t xml:space="preserve">Garrison, D. R., &amp; Akyol, Z. (2013a). The community of inquiry theoretical framework. In M. G. Moore (Ed.), </w:t>
      </w:r>
      <w:r w:rsidRPr="00DD49A1">
        <w:rPr>
          <w:rFonts w:cs="Times New Roman"/>
          <w:i/>
          <w:iCs/>
          <w:color w:val="000000"/>
          <w:szCs w:val="24"/>
        </w:rPr>
        <w:t xml:space="preserve">Handbook of distance education </w:t>
      </w:r>
      <w:r w:rsidRPr="00DD49A1">
        <w:rPr>
          <w:rFonts w:cs="Times New Roman"/>
          <w:color w:val="000000"/>
          <w:szCs w:val="24"/>
        </w:rPr>
        <w:t xml:space="preserve">(pp. 104–119). New York: Routledge. Retrieved from </w:t>
      </w:r>
      <w:r w:rsidRPr="00DD49A1">
        <w:rPr>
          <w:rFonts w:cs="Times New Roman"/>
          <w:color w:val="0000FF"/>
          <w:szCs w:val="24"/>
        </w:rPr>
        <w:t xml:space="preserve">http://dx.doi.org/10.4324/9780203803738.ch7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FF"/>
          <w:szCs w:val="24"/>
        </w:rPr>
      </w:pPr>
      <w:r w:rsidRPr="00DD49A1">
        <w:rPr>
          <w:rFonts w:cs="Times New Roman"/>
          <w:color w:val="000000"/>
          <w:szCs w:val="24"/>
        </w:rPr>
        <w:t xml:space="preserve">Garrison, D. R., &amp; Akyol, Z. (2013b). Toward the development of a metacognition construct for communities of inquiry. </w:t>
      </w:r>
      <w:r w:rsidRPr="00DD49A1">
        <w:rPr>
          <w:rFonts w:cs="Times New Roman"/>
          <w:i/>
          <w:iCs/>
          <w:color w:val="000000"/>
          <w:szCs w:val="24"/>
        </w:rPr>
        <w:t>The Internet and Higher Education</w:t>
      </w:r>
      <w:r w:rsidRPr="00DD49A1">
        <w:rPr>
          <w:rFonts w:cs="Times New Roman"/>
          <w:color w:val="000000"/>
          <w:szCs w:val="24"/>
        </w:rPr>
        <w:t xml:space="preserve">, </w:t>
      </w:r>
      <w:r w:rsidRPr="00DD49A1">
        <w:rPr>
          <w:rFonts w:cs="Times New Roman"/>
          <w:i/>
          <w:iCs/>
          <w:color w:val="000000"/>
          <w:szCs w:val="24"/>
        </w:rPr>
        <w:t>17</w:t>
      </w:r>
      <w:r w:rsidRPr="00DD49A1">
        <w:rPr>
          <w:rFonts w:cs="Times New Roman"/>
          <w:color w:val="000000"/>
          <w:szCs w:val="24"/>
        </w:rPr>
        <w:t xml:space="preserve">(0), 84–89. Retrieved from </w:t>
      </w:r>
      <w:r w:rsidRPr="00DD49A1">
        <w:rPr>
          <w:rFonts w:cs="Times New Roman"/>
          <w:color w:val="0000FF"/>
          <w:szCs w:val="24"/>
        </w:rPr>
        <w:t xml:space="preserve">http://dx.doi.org/10.1016/j.iheduc.2012.11.005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FF"/>
          <w:szCs w:val="24"/>
        </w:rPr>
      </w:pPr>
      <w:r w:rsidRPr="00DD49A1">
        <w:rPr>
          <w:rFonts w:cs="Times New Roman"/>
          <w:color w:val="000000"/>
          <w:szCs w:val="24"/>
        </w:rPr>
        <w:t xml:space="preserve">Garrison, D. R., Anderson, T., &amp; Archer, W. (2000). Critical inquiry in a text-based environment: Computer conferencing in higher education. </w:t>
      </w:r>
      <w:r w:rsidRPr="00DD49A1">
        <w:rPr>
          <w:rFonts w:cs="Times New Roman"/>
          <w:i/>
          <w:iCs/>
          <w:color w:val="000000"/>
          <w:szCs w:val="24"/>
        </w:rPr>
        <w:t>Internet and Higher Education</w:t>
      </w:r>
      <w:r w:rsidRPr="00DD49A1">
        <w:rPr>
          <w:rFonts w:cs="Times New Roman"/>
          <w:color w:val="000000"/>
          <w:szCs w:val="24"/>
        </w:rPr>
        <w:t xml:space="preserve">, </w:t>
      </w:r>
      <w:r w:rsidRPr="00DD49A1">
        <w:rPr>
          <w:rFonts w:cs="Times New Roman"/>
          <w:i/>
          <w:iCs/>
          <w:color w:val="000000"/>
          <w:szCs w:val="24"/>
        </w:rPr>
        <w:t>2</w:t>
      </w:r>
      <w:r w:rsidRPr="00DD49A1">
        <w:rPr>
          <w:rFonts w:cs="Times New Roman"/>
          <w:color w:val="000000"/>
          <w:szCs w:val="24"/>
        </w:rPr>
        <w:t xml:space="preserve">(2–3), 87–105. Retrieved from </w:t>
      </w:r>
      <w:r w:rsidRPr="00DD49A1">
        <w:rPr>
          <w:rFonts w:cs="Times New Roman"/>
          <w:color w:val="0000FF"/>
          <w:szCs w:val="24"/>
        </w:rPr>
        <w:t xml:space="preserve">http://dx.doi.org/10.1016/S1096-7516(00)00016-6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FF"/>
          <w:szCs w:val="24"/>
        </w:rPr>
      </w:pPr>
      <w:r w:rsidRPr="00DD49A1">
        <w:rPr>
          <w:rFonts w:cs="Times New Roman"/>
          <w:color w:val="000000"/>
          <w:szCs w:val="24"/>
        </w:rPr>
        <w:t xml:space="preserve">Garrison, D. R., Anderson, T., &amp; Archer, W. (2001). Critical thinking, cognitive presence, and computer conferencing in distance education. </w:t>
      </w:r>
      <w:r w:rsidRPr="00DD49A1">
        <w:rPr>
          <w:rFonts w:cs="Times New Roman"/>
          <w:i/>
          <w:iCs/>
          <w:color w:val="000000"/>
          <w:szCs w:val="24"/>
        </w:rPr>
        <w:t>American Journal of distance education</w:t>
      </w:r>
      <w:r w:rsidRPr="00DD49A1">
        <w:rPr>
          <w:rFonts w:cs="Times New Roman"/>
          <w:color w:val="000000"/>
          <w:szCs w:val="24"/>
        </w:rPr>
        <w:t xml:space="preserve">, </w:t>
      </w:r>
      <w:r w:rsidRPr="00DD49A1">
        <w:rPr>
          <w:rFonts w:cs="Times New Roman"/>
          <w:i/>
          <w:iCs/>
          <w:color w:val="000000"/>
          <w:szCs w:val="24"/>
        </w:rPr>
        <w:t>15</w:t>
      </w:r>
      <w:r w:rsidRPr="00DD49A1">
        <w:rPr>
          <w:rFonts w:cs="Times New Roman"/>
          <w:color w:val="000000"/>
          <w:szCs w:val="24"/>
        </w:rPr>
        <w:t xml:space="preserve">(1), 7–23. Retrieved from </w:t>
      </w:r>
      <w:r w:rsidRPr="00DD49A1">
        <w:rPr>
          <w:rFonts w:cs="Times New Roman"/>
          <w:color w:val="0000FF"/>
          <w:szCs w:val="24"/>
        </w:rPr>
        <w:t xml:space="preserve">http://dx.doi.org/10.1080/08923640109527071 </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color w:val="000000"/>
          <w:szCs w:val="24"/>
        </w:rPr>
        <w:t xml:space="preserve">Garrison, D. R., Cleveland-Innes, M., Koole, M., &amp; Kappelman, J. (2006). Revisiting methodological issues in transcript analysis: Negotiated coding and reliability. </w:t>
      </w:r>
      <w:r w:rsidRPr="00DD49A1">
        <w:rPr>
          <w:rFonts w:cs="Times New Roman"/>
          <w:i/>
          <w:iCs/>
          <w:color w:val="000000"/>
          <w:szCs w:val="24"/>
        </w:rPr>
        <w:t>The Internet and Higher Education</w:t>
      </w:r>
      <w:r w:rsidRPr="00DD49A1">
        <w:rPr>
          <w:rFonts w:cs="Times New Roman"/>
          <w:color w:val="000000"/>
          <w:szCs w:val="24"/>
        </w:rPr>
        <w:t xml:space="preserve">, </w:t>
      </w:r>
      <w:r w:rsidRPr="00DD49A1">
        <w:rPr>
          <w:rFonts w:cs="Times New Roman"/>
          <w:i/>
          <w:iCs/>
          <w:color w:val="000000"/>
          <w:szCs w:val="24"/>
        </w:rPr>
        <w:t>9</w:t>
      </w:r>
      <w:r w:rsidRPr="00DD49A1">
        <w:rPr>
          <w:rFonts w:cs="Times New Roman"/>
          <w:color w:val="000000"/>
          <w:szCs w:val="24"/>
        </w:rPr>
        <w:t xml:space="preserve">(1), 1–8. Retrieved from </w:t>
      </w:r>
      <w:r w:rsidRPr="00DD49A1">
        <w:rPr>
          <w:rFonts w:cs="Times New Roman"/>
          <w:color w:val="0000FF"/>
          <w:szCs w:val="24"/>
        </w:rPr>
        <w:t>http://dx.doi.org/10.1016/j.iheduc.2005.11.001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Garver, Morgan, Andreja L. Mateski-Hoyne, Marian Bever, Joyce Geiler, Mary Gnizak, Jan Erdman, Lila Jenkins, Marth Kerasiotis-Nelson, Vickie Vinsant, and Stephen Rey. "Home Sweet Homestead...For School and for Work." </w:t>
      </w:r>
      <w:r w:rsidRPr="00DD49A1">
        <w:rPr>
          <w:rFonts w:eastAsia="Times New Roman" w:cs="Times New Roman"/>
          <w:i/>
          <w:iCs/>
          <w:szCs w:val="24"/>
        </w:rPr>
        <w:t xml:space="preserve">Countryside and Small Stock Journal </w:t>
      </w:r>
      <w:r w:rsidRPr="00DD49A1">
        <w:rPr>
          <w:rFonts w:eastAsia="Times New Roman" w:cs="Times New Roman"/>
          <w:szCs w:val="24"/>
        </w:rPr>
        <w:t>74, no. 2 (1990): 40-48.</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Gasparini, A. A. (2011). Touch, learn, play-what children do with an iPad in the classroom. Retrieved from https://www.duo.uio.no/handle/10852/9015 </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Gatehouse, K. (2001). Key Issues in English for Specific Purposes (ESP) Curriculum Development. </w:t>
      </w:r>
      <w:r w:rsidRPr="00DD49A1">
        <w:rPr>
          <w:rFonts w:cs="Times New Roman"/>
          <w:i/>
          <w:iCs/>
          <w:szCs w:val="24"/>
        </w:rPr>
        <w:t>The Internet TESL Journal, VII</w:t>
      </w:r>
      <w:r w:rsidRPr="00DD49A1">
        <w:rPr>
          <w:rFonts w:cs="Times New Roman"/>
          <w:szCs w:val="24"/>
        </w:rPr>
        <w:t>(10).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 xml:space="preserve">Gathercole, R., (2007), </w:t>
      </w:r>
      <w:r w:rsidRPr="00DD49A1">
        <w:rPr>
          <w:rFonts w:eastAsia="Times New Roman" w:cs="Times New Roman"/>
          <w:i/>
          <w:iCs/>
          <w:szCs w:val="24"/>
        </w:rPr>
        <w:t>The Well-Adjusted Child : The Social Benefits of Homeschooling</w:t>
      </w:r>
      <w:r w:rsidRPr="00DD49A1">
        <w:rPr>
          <w:rFonts w:eastAsia="Times New Roman" w:cs="Times New Roman"/>
          <w:szCs w:val="24"/>
        </w:rPr>
        <w:t>: Mapletree Pub. Co.</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Gathercole, Rachel. "Homeschooling Is a Widely Misunderstood Movement." In </w:t>
      </w:r>
      <w:r w:rsidRPr="00DD49A1">
        <w:rPr>
          <w:rFonts w:eastAsia="Times New Roman" w:cs="Times New Roman"/>
          <w:i/>
          <w:iCs/>
          <w:szCs w:val="24"/>
        </w:rPr>
        <w:t>Homeschooling</w:t>
      </w:r>
      <w:r w:rsidRPr="00DD49A1">
        <w:rPr>
          <w:rFonts w:eastAsia="Times New Roman" w:cs="Times New Roman"/>
          <w:szCs w:val="24"/>
        </w:rPr>
        <w:t>, edited by Myra Immell, 67-83. Detroit: Greenhaven Press, 2009.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Gathercole, Rachel. "Homeschooling's True Colors: Investigating the Myths--and Facts--About America's Fastest-Growing Educational Movement." </w:t>
      </w:r>
      <w:r w:rsidRPr="00DD49A1">
        <w:rPr>
          <w:rFonts w:eastAsia="Times New Roman" w:cs="Times New Roman"/>
          <w:i/>
          <w:iCs/>
          <w:szCs w:val="24"/>
        </w:rPr>
        <w:t xml:space="preserve">Mothering </w:t>
      </w:r>
      <w:r w:rsidRPr="00DD49A1">
        <w:rPr>
          <w:rFonts w:eastAsia="Times New Roman" w:cs="Times New Roman"/>
          <w:szCs w:val="24"/>
        </w:rPr>
        <w:t>(2005): 56-63.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Gathercole, Rachel. </w:t>
      </w:r>
      <w:r w:rsidRPr="00DD49A1">
        <w:rPr>
          <w:rFonts w:eastAsia="Times New Roman" w:cs="Times New Roman"/>
          <w:i/>
          <w:iCs/>
          <w:szCs w:val="24"/>
        </w:rPr>
        <w:t>The Well-Adjusted Child : The Social Benefits of Homeschooling</w:t>
      </w:r>
      <w:r w:rsidRPr="00DD49A1">
        <w:rPr>
          <w:rFonts w:eastAsia="Times New Roman" w:cs="Times New Roman"/>
          <w:szCs w:val="24"/>
        </w:rPr>
        <w:t>: Mapletree Pub. Co., 2007.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Gatto, John Taylor. "The Tyranny of Compulsory Schooling." </w:t>
      </w:r>
      <w:r w:rsidRPr="00DD49A1">
        <w:rPr>
          <w:rFonts w:eastAsia="Times New Roman" w:cs="Times New Roman"/>
          <w:i/>
          <w:iCs/>
          <w:szCs w:val="24"/>
        </w:rPr>
        <w:t xml:space="preserve">The Educational Forum </w:t>
      </w:r>
      <w:r w:rsidRPr="00DD49A1">
        <w:rPr>
          <w:rFonts w:eastAsia="Times New Roman" w:cs="Times New Roman"/>
          <w:szCs w:val="24"/>
        </w:rPr>
        <w:t>58, no. 3 (1994): 276-81.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Gatto, John Taylor. </w:t>
      </w:r>
      <w:r w:rsidRPr="00DD49A1">
        <w:rPr>
          <w:rFonts w:eastAsia="Times New Roman" w:cs="Times New Roman"/>
          <w:i/>
          <w:iCs/>
          <w:szCs w:val="24"/>
        </w:rPr>
        <w:t>Weapons of Mass Instruction: A Schoolteacher's Journey through the Dark World of Compulsory Schooling</w:t>
      </w:r>
      <w:r w:rsidRPr="00DD49A1">
        <w:rPr>
          <w:rFonts w:eastAsia="Times New Roman" w:cs="Times New Roman"/>
          <w:szCs w:val="24"/>
        </w:rPr>
        <w:t>. Gabriola Island, BC: New Society Publishers, 2009.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Gaumont, Leo. "Home Education and Post Secondary Admissions." In </w:t>
      </w:r>
      <w:r w:rsidRPr="00DD49A1">
        <w:rPr>
          <w:rFonts w:eastAsia="Times New Roman" w:cs="Times New Roman"/>
          <w:i/>
          <w:iCs/>
          <w:szCs w:val="24"/>
        </w:rPr>
        <w:t>Conference of the Association of Registrars of Universities and Colleges of Canada</w:t>
      </w:r>
      <w:r w:rsidRPr="00DD49A1">
        <w:rPr>
          <w:rFonts w:eastAsia="Times New Roman" w:cs="Times New Roman"/>
          <w:szCs w:val="24"/>
        </w:rPr>
        <w:t>. Edmonton, Alberta, Canada, 2002.</w:t>
      </w:r>
    </w:p>
    <w:p w:rsidR="00DD49A1" w:rsidRPr="00DD49A1" w:rsidRDefault="00DD49A1" w:rsidP="00A507E5">
      <w:pPr>
        <w:autoSpaceDE w:val="0"/>
        <w:autoSpaceDN w:val="0"/>
        <w:adjustRightInd w:val="0"/>
        <w:spacing w:before="100" w:beforeAutospacing="1" w:after="100" w:afterAutospacing="1"/>
        <w:ind w:left="720" w:hanging="720"/>
        <w:rPr>
          <w:rFonts w:eastAsia="SimSun" w:cs="Times New Roman"/>
          <w:color w:val="000000"/>
          <w:szCs w:val="24"/>
        </w:rPr>
      </w:pPr>
      <w:r w:rsidRPr="00DD49A1">
        <w:rPr>
          <w:rFonts w:eastAsia="SimSun" w:cs="Times New Roman"/>
          <w:color w:val="000000"/>
          <w:szCs w:val="24"/>
        </w:rPr>
        <w:t>Ge, X., &amp; Land, S. M. (2003). Scaffolding students’ problem-solving processes in an ill-structured task using question prompts and peer interactions.</w:t>
      </w:r>
      <w:r w:rsidRPr="00DD49A1">
        <w:rPr>
          <w:rFonts w:eastAsia="SimSun" w:cs="Times New Roman"/>
          <w:i/>
          <w:iCs/>
          <w:color w:val="000000"/>
          <w:szCs w:val="24"/>
        </w:rPr>
        <w:t>Educational Technology Research and Development</w:t>
      </w:r>
      <w:r w:rsidRPr="00DD49A1">
        <w:rPr>
          <w:rFonts w:eastAsia="SimSun" w:cs="Times New Roman"/>
          <w:color w:val="000000"/>
          <w:szCs w:val="24"/>
        </w:rPr>
        <w:t>,</w:t>
      </w:r>
      <w:r w:rsidRPr="00DD49A1">
        <w:rPr>
          <w:rFonts w:eastAsia="SimSun" w:cs="Times New Roman"/>
          <w:i/>
          <w:iCs/>
          <w:color w:val="000000"/>
          <w:szCs w:val="24"/>
        </w:rPr>
        <w:t>51</w:t>
      </w:r>
      <w:r w:rsidRPr="00DD49A1">
        <w:rPr>
          <w:rFonts w:eastAsia="SimSun" w:cs="Times New Roman"/>
          <w:color w:val="000000"/>
          <w:szCs w:val="24"/>
        </w:rPr>
        <w:t>(1), 21–38.</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Gee, J. P. (2000). Communities of practice in the New Capitalism. Journal of the Learning Sciences, 9(4), 515-523. http://dx.doi.org/10.1207/S15327809JLS0904_7</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Gee, J. P. (2003). </w:t>
      </w:r>
      <w:r w:rsidRPr="00DD49A1">
        <w:rPr>
          <w:rFonts w:cs="Times New Roman"/>
          <w:i/>
          <w:iCs/>
          <w:color w:val="000000"/>
          <w:szCs w:val="24"/>
        </w:rPr>
        <w:t>What video games have to teach us about learning and literacy</w:t>
      </w:r>
      <w:r w:rsidRPr="00DD49A1">
        <w:rPr>
          <w:rFonts w:cs="Times New Roman"/>
          <w:color w:val="000000"/>
          <w:szCs w:val="24"/>
        </w:rPr>
        <w:t xml:space="preserve">. New York, NY: Palgrave Macmillan. </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color w:val="000000"/>
          <w:szCs w:val="24"/>
        </w:rPr>
        <w:t xml:space="preserve">Gee, J. P. (2004). </w:t>
      </w:r>
      <w:r w:rsidRPr="00DD49A1">
        <w:rPr>
          <w:rFonts w:cs="Times New Roman"/>
          <w:i/>
          <w:iCs/>
          <w:color w:val="000000"/>
          <w:szCs w:val="24"/>
        </w:rPr>
        <w:t>Situated language and learning: A critique of traditional schooling</w:t>
      </w:r>
      <w:r w:rsidRPr="00DD49A1">
        <w:rPr>
          <w:rFonts w:cs="Times New Roman"/>
          <w:color w:val="000000"/>
          <w:szCs w:val="24"/>
        </w:rPr>
        <w:t>. London, England: Routledge.</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Gee, J. P. (2005) Learning by design: Good video games as learning machines</w:t>
      </w:r>
      <w:r w:rsidRPr="00DD49A1">
        <w:rPr>
          <w:rFonts w:cs="Times New Roman"/>
          <w:i/>
          <w:iCs/>
          <w:color w:val="000000"/>
          <w:szCs w:val="24"/>
        </w:rPr>
        <w:t>. eLearning, 2</w:t>
      </w:r>
      <w:r w:rsidRPr="00DD49A1">
        <w:rPr>
          <w:rFonts w:cs="Times New Roman"/>
          <w:color w:val="000000"/>
          <w:szCs w:val="24"/>
        </w:rPr>
        <w:t xml:space="preserve">(1), 5-16. doi:10.2304/elea.2005.2.1.5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Gee, J. P. (2007). </w:t>
      </w:r>
      <w:r w:rsidRPr="00DD49A1">
        <w:rPr>
          <w:rFonts w:cs="Times New Roman"/>
          <w:i/>
          <w:iCs/>
          <w:color w:val="000000"/>
          <w:szCs w:val="24"/>
        </w:rPr>
        <w:t>Good video games + good learning: Collected essays on video games learning and literacy</w:t>
      </w:r>
      <w:r w:rsidRPr="00DD49A1">
        <w:rPr>
          <w:rFonts w:cs="Times New Roman"/>
          <w:color w:val="000000"/>
          <w:szCs w:val="24"/>
        </w:rPr>
        <w:t xml:space="preserve">. New York, NY: Peter Lang. </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Gee, J. P. (2008). A sociocultural perspective on opportunity to learn. In P. Moss, D Pullin, J. P. Gee, E. H. Haertel, &amp; L. J. Young (Eds.), Assesment, equity, and opprtunity to learn (pp. 76- 107). Cambridge, MA: Cambridge University Press.</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lastRenderedPageBreak/>
        <w:t xml:space="preserve">Gee, J. P. (2010). </w:t>
      </w:r>
      <w:r w:rsidRPr="00DD49A1">
        <w:rPr>
          <w:rFonts w:cs="Times New Roman"/>
          <w:i/>
          <w:iCs/>
          <w:color w:val="000000"/>
          <w:szCs w:val="24"/>
        </w:rPr>
        <w:t xml:space="preserve">New digital media and learning as an emerging area and "worked examples" as one way forward. </w:t>
      </w:r>
      <w:r w:rsidRPr="00DD49A1">
        <w:rPr>
          <w:rFonts w:cs="Times New Roman"/>
          <w:color w:val="000000"/>
          <w:szCs w:val="24"/>
        </w:rPr>
        <w:t xml:space="preserve">Cambridge, MA: MIT Press.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Gee, J. P. (2013). </w:t>
      </w:r>
      <w:r w:rsidRPr="00DD49A1">
        <w:rPr>
          <w:rFonts w:cs="Times New Roman"/>
          <w:i/>
          <w:iCs/>
          <w:color w:val="000000"/>
          <w:szCs w:val="24"/>
        </w:rPr>
        <w:t xml:space="preserve">Digital media and learning: A prospective retrospective. </w:t>
      </w:r>
      <w:r w:rsidRPr="00DD49A1">
        <w:rPr>
          <w:rFonts w:cs="Times New Roman"/>
          <w:color w:val="000000"/>
          <w:szCs w:val="24"/>
        </w:rPr>
        <w:t xml:space="preserve">Retrieved from </w:t>
      </w:r>
      <w:r w:rsidRPr="00DD49A1">
        <w:rPr>
          <w:rFonts w:cs="Times New Roman"/>
          <w:color w:val="0000FF"/>
          <w:szCs w:val="24"/>
        </w:rPr>
        <w:t xml:space="preserve">http://jamespaulgee.com/node/67 </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Gee, J. P., Hull, G., &amp; Lankshear, C. (1996). The new work order: Behind the language of the new capitalism. Boulder, CO: Westview Press, Inc.</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Gee, J.P. (2007). </w:t>
      </w:r>
      <w:r w:rsidRPr="00DD49A1">
        <w:rPr>
          <w:rFonts w:cs="Times New Roman"/>
          <w:i/>
          <w:iCs/>
          <w:color w:val="000000"/>
          <w:szCs w:val="24"/>
        </w:rPr>
        <w:t>What video games have to teach us about learning and literacy</w:t>
      </w:r>
      <w:r w:rsidRPr="00DD49A1">
        <w:rPr>
          <w:rFonts w:cs="Times New Roman"/>
          <w:color w:val="000000"/>
          <w:szCs w:val="24"/>
        </w:rPr>
        <w:t xml:space="preserve">. New York, NY: Palgrave Macmillan.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Gee, J.P., &amp; Green, J.L. (1998). Discourse analysis, learning, and social practice: A methodological study. </w:t>
      </w:r>
      <w:r w:rsidRPr="00DD49A1">
        <w:rPr>
          <w:rFonts w:cs="Times New Roman"/>
          <w:i/>
          <w:iCs/>
          <w:color w:val="000000"/>
          <w:szCs w:val="24"/>
        </w:rPr>
        <w:t>Review of Research in Education</w:t>
      </w:r>
      <w:r w:rsidRPr="00DD49A1">
        <w:rPr>
          <w:rFonts w:cs="Times New Roman"/>
          <w:color w:val="000000"/>
          <w:szCs w:val="24"/>
        </w:rPr>
        <w:t xml:space="preserve">, 23, 119-169. </w:t>
      </w:r>
    </w:p>
    <w:p w:rsidR="00DD49A1" w:rsidRPr="00DD49A1" w:rsidRDefault="00DD49A1" w:rsidP="00A507E5">
      <w:pPr>
        <w:kinsoku w:val="0"/>
        <w:overflowPunct w:val="0"/>
        <w:autoSpaceDE w:val="0"/>
        <w:autoSpaceDN w:val="0"/>
        <w:adjustRightInd w:val="0"/>
        <w:spacing w:before="100" w:beforeAutospacing="1" w:after="100" w:afterAutospacing="1"/>
        <w:ind w:left="720" w:right="224" w:hanging="720"/>
        <w:rPr>
          <w:rFonts w:cs="Times New Roman"/>
          <w:szCs w:val="24"/>
        </w:rPr>
      </w:pPr>
      <w:r w:rsidRPr="00DD49A1">
        <w:rPr>
          <w:rFonts w:cs="Times New Roman"/>
          <w:szCs w:val="24"/>
        </w:rPr>
        <w:t>Geiser,</w:t>
      </w:r>
      <w:r w:rsidRPr="00DD49A1">
        <w:rPr>
          <w:rFonts w:cs="Times New Roman"/>
          <w:spacing w:val="22"/>
          <w:szCs w:val="24"/>
        </w:rPr>
        <w:t xml:space="preserve"> </w:t>
      </w:r>
      <w:r w:rsidRPr="00DD49A1">
        <w:rPr>
          <w:rFonts w:cs="Times New Roman"/>
          <w:szCs w:val="24"/>
        </w:rPr>
        <w:t>C.</w:t>
      </w:r>
      <w:r w:rsidRPr="00DD49A1">
        <w:rPr>
          <w:rFonts w:cs="Times New Roman"/>
          <w:spacing w:val="22"/>
          <w:szCs w:val="24"/>
        </w:rPr>
        <w:t xml:space="preserve"> </w:t>
      </w:r>
      <w:r w:rsidRPr="00DD49A1">
        <w:rPr>
          <w:rFonts w:cs="Times New Roman"/>
          <w:szCs w:val="24"/>
        </w:rPr>
        <w:t>(2011).</w:t>
      </w:r>
      <w:r w:rsidRPr="00DD49A1">
        <w:rPr>
          <w:rFonts w:cs="Times New Roman"/>
          <w:spacing w:val="22"/>
          <w:szCs w:val="24"/>
        </w:rPr>
        <w:t xml:space="preserve"> </w:t>
      </w:r>
      <w:r w:rsidRPr="00DD49A1">
        <w:rPr>
          <w:rFonts w:cs="Times New Roman"/>
          <w:i/>
          <w:iCs/>
          <w:szCs w:val="24"/>
        </w:rPr>
        <w:t>Datenanalyse</w:t>
      </w:r>
      <w:r w:rsidRPr="00DD49A1">
        <w:rPr>
          <w:rFonts w:cs="Times New Roman"/>
          <w:i/>
          <w:iCs/>
          <w:spacing w:val="23"/>
          <w:szCs w:val="24"/>
        </w:rPr>
        <w:t xml:space="preserve"> </w:t>
      </w:r>
      <w:r w:rsidRPr="00DD49A1">
        <w:rPr>
          <w:rFonts w:cs="Times New Roman"/>
          <w:i/>
          <w:iCs/>
          <w:szCs w:val="24"/>
        </w:rPr>
        <w:t>mit</w:t>
      </w:r>
      <w:r w:rsidRPr="00DD49A1">
        <w:rPr>
          <w:rFonts w:cs="Times New Roman"/>
          <w:i/>
          <w:iCs/>
          <w:spacing w:val="22"/>
          <w:szCs w:val="24"/>
        </w:rPr>
        <w:t xml:space="preserve"> </w:t>
      </w:r>
      <w:r w:rsidRPr="00DD49A1">
        <w:rPr>
          <w:rFonts w:cs="Times New Roman"/>
          <w:i/>
          <w:iCs/>
          <w:szCs w:val="24"/>
        </w:rPr>
        <w:t>MPlus</w:t>
      </w:r>
      <w:r w:rsidRPr="00DD49A1">
        <w:rPr>
          <w:rFonts w:cs="Times New Roman"/>
          <w:i/>
          <w:iCs/>
          <w:spacing w:val="22"/>
          <w:szCs w:val="24"/>
        </w:rPr>
        <w:t xml:space="preserve"> </w:t>
      </w:r>
      <w:r w:rsidRPr="00DD49A1">
        <w:rPr>
          <w:rFonts w:cs="Times New Roman"/>
          <w:szCs w:val="24"/>
        </w:rPr>
        <w:t>[Data</w:t>
      </w:r>
      <w:r w:rsidRPr="00DD49A1">
        <w:rPr>
          <w:rFonts w:cs="Times New Roman"/>
          <w:spacing w:val="24"/>
          <w:szCs w:val="24"/>
        </w:rPr>
        <w:t xml:space="preserve"> </w:t>
      </w:r>
      <w:r w:rsidRPr="00DD49A1">
        <w:rPr>
          <w:rFonts w:cs="Times New Roman"/>
          <w:szCs w:val="24"/>
        </w:rPr>
        <w:t>analysis</w:t>
      </w:r>
      <w:r w:rsidRPr="00DD49A1">
        <w:rPr>
          <w:rFonts w:cs="Times New Roman"/>
          <w:spacing w:val="22"/>
          <w:szCs w:val="24"/>
        </w:rPr>
        <w:t xml:space="preserve"> </w:t>
      </w:r>
      <w:r w:rsidRPr="00DD49A1">
        <w:rPr>
          <w:rFonts w:cs="Times New Roman"/>
          <w:szCs w:val="24"/>
        </w:rPr>
        <w:t>using</w:t>
      </w:r>
      <w:r w:rsidRPr="00DD49A1">
        <w:rPr>
          <w:rFonts w:cs="Times New Roman"/>
          <w:spacing w:val="23"/>
          <w:szCs w:val="24"/>
        </w:rPr>
        <w:t xml:space="preserve"> </w:t>
      </w:r>
      <w:r w:rsidRPr="00DD49A1">
        <w:rPr>
          <w:rFonts w:cs="Times New Roman"/>
          <w:szCs w:val="24"/>
        </w:rPr>
        <w:t>MPlus].</w:t>
      </w:r>
      <w:r w:rsidRPr="00DD49A1">
        <w:rPr>
          <w:rFonts w:cs="Times New Roman"/>
          <w:spacing w:val="23"/>
          <w:szCs w:val="24"/>
        </w:rPr>
        <w:t xml:space="preserve"> </w:t>
      </w:r>
      <w:r w:rsidRPr="00DD49A1">
        <w:rPr>
          <w:rFonts w:cs="Times New Roman"/>
          <w:szCs w:val="24"/>
        </w:rPr>
        <w:t>Wiesbaden:</w:t>
      </w:r>
      <w:r w:rsidRPr="00DD49A1">
        <w:rPr>
          <w:rFonts w:cs="Times New Roman"/>
          <w:spacing w:val="22"/>
          <w:szCs w:val="24"/>
        </w:rPr>
        <w:t xml:space="preserve"> </w:t>
      </w:r>
      <w:r w:rsidRPr="00DD49A1">
        <w:rPr>
          <w:rFonts w:cs="Times New Roman"/>
          <w:szCs w:val="24"/>
        </w:rPr>
        <w:t>VS</w:t>
      </w:r>
      <w:r w:rsidRPr="00DD49A1">
        <w:rPr>
          <w:rFonts w:cs="Times New Roman"/>
          <w:spacing w:val="23"/>
          <w:szCs w:val="24"/>
        </w:rPr>
        <w:t xml:space="preserve"> </w:t>
      </w:r>
      <w:r w:rsidRPr="00DD49A1">
        <w:rPr>
          <w:rFonts w:cs="Times New Roman"/>
          <w:szCs w:val="24"/>
        </w:rPr>
        <w:t>Verlag.</w:t>
      </w:r>
      <w:r w:rsidRPr="00DD49A1">
        <w:rPr>
          <w:rFonts w:cs="Times New Roman"/>
          <w:w w:val="102"/>
          <w:szCs w:val="24"/>
        </w:rPr>
        <w:t xml:space="preserve"> </w:t>
      </w:r>
      <w:r w:rsidRPr="00DD49A1">
        <w:rPr>
          <w:rFonts w:cs="Times New Roman"/>
          <w:spacing w:val="42"/>
          <w:w w:val="102"/>
          <w:szCs w:val="24"/>
        </w:rPr>
        <w:t xml:space="preserve"> </w:t>
      </w:r>
      <w:r w:rsidRPr="00DD49A1">
        <w:rPr>
          <w:rFonts w:cs="Times New Roman"/>
          <w:szCs w:val="24"/>
        </w:rPr>
        <w:t>Gollwitzer,</w:t>
      </w:r>
      <w:r w:rsidRPr="00DD49A1">
        <w:rPr>
          <w:rFonts w:cs="Times New Roman"/>
          <w:spacing w:val="16"/>
          <w:szCs w:val="24"/>
        </w:rPr>
        <w:t xml:space="preserve"> </w:t>
      </w:r>
      <w:r w:rsidRPr="00DD49A1">
        <w:rPr>
          <w:rFonts w:cs="Times New Roman"/>
          <w:szCs w:val="24"/>
        </w:rPr>
        <w:t>P.</w:t>
      </w:r>
      <w:r w:rsidRPr="00DD49A1">
        <w:rPr>
          <w:rFonts w:cs="Times New Roman"/>
          <w:spacing w:val="16"/>
          <w:szCs w:val="24"/>
        </w:rPr>
        <w:t xml:space="preserve"> </w:t>
      </w:r>
      <w:r w:rsidRPr="00DD49A1">
        <w:rPr>
          <w:rFonts w:cs="Times New Roman"/>
          <w:szCs w:val="24"/>
        </w:rPr>
        <w:t>M.</w:t>
      </w:r>
      <w:r w:rsidRPr="00DD49A1">
        <w:rPr>
          <w:rFonts w:cs="Times New Roman"/>
          <w:spacing w:val="16"/>
          <w:szCs w:val="24"/>
        </w:rPr>
        <w:t xml:space="preserve"> </w:t>
      </w:r>
      <w:r w:rsidRPr="00DD49A1">
        <w:rPr>
          <w:rFonts w:cs="Times New Roman"/>
          <w:szCs w:val="24"/>
        </w:rPr>
        <w:t>(1996).</w:t>
      </w:r>
      <w:r w:rsidRPr="00DD49A1">
        <w:rPr>
          <w:rFonts w:cs="Times New Roman"/>
          <w:spacing w:val="16"/>
          <w:szCs w:val="24"/>
        </w:rPr>
        <w:t xml:space="preserve"> </w:t>
      </w:r>
      <w:r w:rsidRPr="00DD49A1">
        <w:rPr>
          <w:rFonts w:cs="Times New Roman"/>
          <w:szCs w:val="24"/>
        </w:rPr>
        <w:t>The</w:t>
      </w:r>
      <w:r w:rsidRPr="00DD49A1">
        <w:rPr>
          <w:rFonts w:cs="Times New Roman"/>
          <w:spacing w:val="17"/>
          <w:szCs w:val="24"/>
        </w:rPr>
        <w:t xml:space="preserve"> </w:t>
      </w:r>
      <w:r w:rsidRPr="00DD49A1">
        <w:rPr>
          <w:rFonts w:cs="Times New Roman"/>
          <w:szCs w:val="24"/>
        </w:rPr>
        <w:t>volitional</w:t>
      </w:r>
      <w:r w:rsidRPr="00DD49A1">
        <w:rPr>
          <w:rFonts w:cs="Times New Roman"/>
          <w:spacing w:val="17"/>
          <w:szCs w:val="24"/>
        </w:rPr>
        <w:t xml:space="preserve"> </w:t>
      </w:r>
      <w:r w:rsidRPr="00DD49A1">
        <w:rPr>
          <w:rFonts w:cs="Times New Roman"/>
          <w:szCs w:val="24"/>
        </w:rPr>
        <w:t>benefits</w:t>
      </w:r>
      <w:r w:rsidRPr="00DD49A1">
        <w:rPr>
          <w:rFonts w:cs="Times New Roman"/>
          <w:spacing w:val="17"/>
          <w:szCs w:val="24"/>
        </w:rPr>
        <w:t xml:space="preserve"> </w:t>
      </w:r>
      <w:r w:rsidRPr="00DD49A1">
        <w:rPr>
          <w:rFonts w:cs="Times New Roman"/>
          <w:szCs w:val="24"/>
        </w:rPr>
        <w:t>of</w:t>
      </w:r>
      <w:r w:rsidRPr="00DD49A1">
        <w:rPr>
          <w:rFonts w:cs="Times New Roman"/>
          <w:spacing w:val="17"/>
          <w:szCs w:val="24"/>
        </w:rPr>
        <w:t xml:space="preserve"> </w:t>
      </w:r>
      <w:r w:rsidRPr="00DD49A1">
        <w:rPr>
          <w:rFonts w:cs="Times New Roman"/>
          <w:szCs w:val="24"/>
        </w:rPr>
        <w:t>planning.</w:t>
      </w:r>
      <w:r w:rsidRPr="00DD49A1">
        <w:rPr>
          <w:rFonts w:cs="Times New Roman"/>
          <w:spacing w:val="16"/>
          <w:szCs w:val="24"/>
        </w:rPr>
        <w:t xml:space="preserve"> </w:t>
      </w:r>
      <w:r w:rsidRPr="00DD49A1">
        <w:rPr>
          <w:rFonts w:cs="Times New Roman"/>
          <w:szCs w:val="24"/>
        </w:rPr>
        <w:t>In</w:t>
      </w:r>
      <w:r w:rsidRPr="00DD49A1">
        <w:rPr>
          <w:rFonts w:cs="Times New Roman"/>
          <w:spacing w:val="18"/>
          <w:szCs w:val="24"/>
        </w:rPr>
        <w:t xml:space="preserve"> </w:t>
      </w:r>
      <w:r w:rsidRPr="00DD49A1">
        <w:rPr>
          <w:rFonts w:cs="Times New Roman"/>
          <w:szCs w:val="24"/>
        </w:rPr>
        <w:t>P.</w:t>
      </w:r>
      <w:r w:rsidRPr="00DD49A1">
        <w:rPr>
          <w:rFonts w:cs="Times New Roman"/>
          <w:spacing w:val="16"/>
          <w:szCs w:val="24"/>
        </w:rPr>
        <w:t xml:space="preserve"> </w:t>
      </w:r>
      <w:r w:rsidRPr="00DD49A1">
        <w:rPr>
          <w:rFonts w:cs="Times New Roman"/>
          <w:szCs w:val="24"/>
        </w:rPr>
        <w:t>M.</w:t>
      </w:r>
      <w:r w:rsidRPr="00DD49A1">
        <w:rPr>
          <w:rFonts w:cs="Times New Roman"/>
          <w:spacing w:val="16"/>
          <w:szCs w:val="24"/>
        </w:rPr>
        <w:t xml:space="preserve"> </w:t>
      </w:r>
      <w:r w:rsidRPr="00DD49A1">
        <w:rPr>
          <w:rFonts w:cs="Times New Roman"/>
          <w:szCs w:val="24"/>
        </w:rPr>
        <w:t>Gollwitzer,</w:t>
      </w:r>
      <w:r w:rsidRPr="00DD49A1">
        <w:rPr>
          <w:rFonts w:cs="Times New Roman"/>
          <w:spacing w:val="16"/>
          <w:szCs w:val="24"/>
        </w:rPr>
        <w:t xml:space="preserve"> </w:t>
      </w:r>
      <w:r w:rsidRPr="00DD49A1">
        <w:rPr>
          <w:rFonts w:cs="Times New Roman"/>
          <w:szCs w:val="24"/>
        </w:rPr>
        <w:t>&amp;</w:t>
      </w:r>
      <w:r w:rsidRPr="00DD49A1">
        <w:rPr>
          <w:rFonts w:cs="Times New Roman"/>
          <w:spacing w:val="19"/>
          <w:szCs w:val="24"/>
        </w:rPr>
        <w:t xml:space="preserve"> </w:t>
      </w:r>
      <w:r w:rsidRPr="00DD49A1">
        <w:rPr>
          <w:rFonts w:cs="Times New Roman"/>
          <w:szCs w:val="24"/>
        </w:rPr>
        <w:t>J.</w:t>
      </w:r>
      <w:r w:rsidRPr="00DD49A1">
        <w:rPr>
          <w:rFonts w:cs="Times New Roman"/>
          <w:spacing w:val="16"/>
          <w:szCs w:val="24"/>
        </w:rPr>
        <w:t xml:space="preserve"> </w:t>
      </w:r>
      <w:r w:rsidRPr="00DD49A1">
        <w:rPr>
          <w:rFonts w:cs="Times New Roman"/>
          <w:szCs w:val="24"/>
        </w:rPr>
        <w:t>A.</w:t>
      </w:r>
      <w:r w:rsidRPr="00DD49A1">
        <w:rPr>
          <w:rFonts w:cs="Times New Roman"/>
          <w:spacing w:val="16"/>
          <w:szCs w:val="24"/>
        </w:rPr>
        <w:t xml:space="preserve"> </w:t>
      </w:r>
      <w:r w:rsidRPr="00DD49A1">
        <w:rPr>
          <w:rFonts w:cs="Times New Roman"/>
          <w:szCs w:val="24"/>
        </w:rPr>
        <w:t>Barge</w:t>
      </w:r>
      <w:r w:rsidRPr="00DD49A1">
        <w:rPr>
          <w:rFonts w:cs="Times New Roman"/>
          <w:spacing w:val="17"/>
          <w:szCs w:val="24"/>
        </w:rPr>
        <w:t xml:space="preserve"> </w:t>
      </w:r>
      <w:r w:rsidRPr="00DD49A1">
        <w:rPr>
          <w:rFonts w:cs="Times New Roman"/>
          <w:szCs w:val="24"/>
        </w:rPr>
        <w:t>(Eds.),</w:t>
      </w:r>
      <w:r w:rsidRPr="00DD49A1">
        <w:rPr>
          <w:rFonts w:cs="Times New Roman"/>
          <w:spacing w:val="15"/>
          <w:szCs w:val="24"/>
        </w:rPr>
        <w:t xml:space="preserve"> </w:t>
      </w:r>
      <w:r w:rsidRPr="00DD49A1">
        <w:rPr>
          <w:rFonts w:cs="Times New Roman"/>
          <w:i/>
          <w:iCs/>
          <w:szCs w:val="24"/>
        </w:rPr>
        <w:t>The</w:t>
      </w:r>
      <w:r w:rsidRPr="00DD49A1">
        <w:rPr>
          <w:rFonts w:cs="Times New Roman"/>
          <w:i/>
          <w:iCs/>
          <w:spacing w:val="56"/>
          <w:w w:val="102"/>
          <w:szCs w:val="24"/>
        </w:rPr>
        <w:t xml:space="preserve"> </w:t>
      </w:r>
      <w:r w:rsidRPr="00DD49A1">
        <w:rPr>
          <w:rFonts w:cs="Times New Roman"/>
          <w:i/>
          <w:iCs/>
          <w:szCs w:val="24"/>
        </w:rPr>
        <w:t>psychology</w:t>
      </w:r>
      <w:r w:rsidRPr="00DD49A1">
        <w:rPr>
          <w:rFonts w:cs="Times New Roman"/>
          <w:i/>
          <w:iCs/>
          <w:spacing w:val="23"/>
          <w:szCs w:val="24"/>
        </w:rPr>
        <w:t xml:space="preserve"> </w:t>
      </w:r>
      <w:r w:rsidRPr="00DD49A1">
        <w:rPr>
          <w:rFonts w:cs="Times New Roman"/>
          <w:i/>
          <w:iCs/>
          <w:szCs w:val="24"/>
        </w:rPr>
        <w:t>of</w:t>
      </w:r>
      <w:r w:rsidRPr="00DD49A1">
        <w:rPr>
          <w:rFonts w:cs="Times New Roman"/>
          <w:i/>
          <w:iCs/>
          <w:spacing w:val="21"/>
          <w:szCs w:val="24"/>
        </w:rPr>
        <w:t xml:space="preserve"> </w:t>
      </w:r>
      <w:r w:rsidRPr="00DD49A1">
        <w:rPr>
          <w:rFonts w:cs="Times New Roman"/>
          <w:i/>
          <w:iCs/>
          <w:szCs w:val="24"/>
        </w:rPr>
        <w:t>action</w:t>
      </w:r>
      <w:r w:rsidRPr="00DD49A1">
        <w:rPr>
          <w:rFonts w:cs="Times New Roman"/>
          <w:i/>
          <w:iCs/>
          <w:spacing w:val="23"/>
          <w:szCs w:val="24"/>
        </w:rPr>
        <w:t xml:space="preserve"> </w:t>
      </w:r>
      <w:r w:rsidRPr="00DD49A1">
        <w:rPr>
          <w:rFonts w:cs="Times New Roman"/>
          <w:szCs w:val="24"/>
        </w:rPr>
        <w:t>(pp.</w:t>
      </w:r>
      <w:r w:rsidRPr="00DD49A1">
        <w:rPr>
          <w:rFonts w:cs="Times New Roman"/>
          <w:spacing w:val="22"/>
          <w:szCs w:val="24"/>
        </w:rPr>
        <w:t xml:space="preserve"> </w:t>
      </w:r>
      <w:r w:rsidRPr="00DD49A1">
        <w:rPr>
          <w:rFonts w:cs="Times New Roman"/>
          <w:szCs w:val="24"/>
        </w:rPr>
        <w:t>287-312).</w:t>
      </w:r>
      <w:r w:rsidRPr="00DD49A1">
        <w:rPr>
          <w:rFonts w:cs="Times New Roman"/>
          <w:spacing w:val="21"/>
          <w:szCs w:val="24"/>
        </w:rPr>
        <w:t xml:space="preserve"> </w:t>
      </w:r>
      <w:r w:rsidRPr="00DD49A1">
        <w:rPr>
          <w:rFonts w:cs="Times New Roman"/>
          <w:szCs w:val="24"/>
        </w:rPr>
        <w:t>New</w:t>
      </w:r>
      <w:r w:rsidRPr="00DD49A1">
        <w:rPr>
          <w:rFonts w:cs="Times New Roman"/>
          <w:spacing w:val="25"/>
          <w:szCs w:val="24"/>
        </w:rPr>
        <w:t xml:space="preserve"> </w:t>
      </w:r>
      <w:r w:rsidRPr="00DD49A1">
        <w:rPr>
          <w:rFonts w:cs="Times New Roman"/>
          <w:szCs w:val="24"/>
        </w:rPr>
        <w:t>York:</w:t>
      </w:r>
      <w:r w:rsidRPr="00DD49A1">
        <w:rPr>
          <w:rFonts w:cs="Times New Roman"/>
          <w:spacing w:val="21"/>
          <w:szCs w:val="24"/>
        </w:rPr>
        <w:t xml:space="preserve"> </w:t>
      </w:r>
      <w:r w:rsidRPr="00DD49A1">
        <w:rPr>
          <w:rFonts w:cs="Times New Roman"/>
          <w:szCs w:val="24"/>
        </w:rPr>
        <w:t>Guilford</w:t>
      </w:r>
      <w:r w:rsidRPr="00DD49A1">
        <w:rPr>
          <w:rFonts w:cs="Times New Roman"/>
          <w:spacing w:val="23"/>
          <w:szCs w:val="24"/>
        </w:rPr>
        <w:t xml:space="preserve"> </w:t>
      </w:r>
      <w:r w:rsidRPr="00DD49A1">
        <w:rPr>
          <w:rFonts w:cs="Times New Roman"/>
          <w:szCs w:val="24"/>
        </w:rPr>
        <w:t>Press.</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Geissal, Dynah. "The Flip Side." </w:t>
      </w:r>
      <w:r w:rsidRPr="00DD49A1">
        <w:rPr>
          <w:rFonts w:eastAsia="Times New Roman" w:cs="Times New Roman"/>
          <w:i/>
          <w:iCs/>
          <w:szCs w:val="24"/>
        </w:rPr>
        <w:t xml:space="preserve">Countryside and Small Stock Journal </w:t>
      </w:r>
      <w:r w:rsidRPr="00DD49A1">
        <w:rPr>
          <w:rFonts w:eastAsia="Times New Roman" w:cs="Times New Roman"/>
          <w:szCs w:val="24"/>
        </w:rPr>
        <w:t>74, no. 2 (1990): 49.</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Geist, E. (2011). The game changer: using iPads in college teacher education classes. College Student Journal, 45(4).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Gemmer, Theresa. "Homeschoolers and the Public Library." </w:t>
      </w:r>
      <w:r w:rsidRPr="00DD49A1">
        <w:rPr>
          <w:rFonts w:eastAsia="Times New Roman" w:cs="Times New Roman"/>
          <w:i/>
          <w:iCs/>
          <w:szCs w:val="24"/>
        </w:rPr>
        <w:t xml:space="preserve">ALKI </w:t>
      </w:r>
      <w:r w:rsidRPr="00DD49A1">
        <w:rPr>
          <w:rFonts w:eastAsia="Times New Roman" w:cs="Times New Roman"/>
          <w:szCs w:val="24"/>
        </w:rPr>
        <w:t>3, no. 3 (1987): 96-98.</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221E1F"/>
          <w:szCs w:val="24"/>
        </w:rPr>
      </w:pPr>
      <w:r w:rsidRPr="00DD49A1">
        <w:rPr>
          <w:rFonts w:cs="Times New Roman"/>
          <w:color w:val="221E1F"/>
          <w:szCs w:val="24"/>
        </w:rPr>
        <w:t xml:space="preserve">Genç, E., Polat, M. M., Başol, S., Kaya, N., Azer, H., &amp; Gökçe, S. M. … Özcan, A. (2007). </w:t>
      </w:r>
      <w:r w:rsidRPr="00DD49A1">
        <w:rPr>
          <w:rFonts w:cs="Times New Roman"/>
          <w:i/>
          <w:iCs/>
          <w:color w:val="221E1F"/>
          <w:szCs w:val="24"/>
        </w:rPr>
        <w:t>İlköğretim sosyal bilgiler 6 ders kitabı</w:t>
      </w:r>
      <w:r w:rsidRPr="00DD49A1">
        <w:rPr>
          <w:rFonts w:cs="Times New Roman"/>
          <w:color w:val="221E1F"/>
          <w:szCs w:val="24"/>
        </w:rPr>
        <w:t xml:space="preserve">. İstanbul: Millî Eğitim Bakanlığı Yayınları (Social Studies Textbook-Grade 6).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Genette, G. (1992). </w:t>
      </w:r>
      <w:r w:rsidRPr="00DD49A1">
        <w:rPr>
          <w:rFonts w:cs="Times New Roman"/>
          <w:i/>
          <w:iCs/>
          <w:color w:val="000000"/>
          <w:szCs w:val="24"/>
        </w:rPr>
        <w:t>The architext: An introduction</w:t>
      </w:r>
      <w:r w:rsidRPr="00DD49A1">
        <w:rPr>
          <w:rFonts w:cs="Times New Roman"/>
          <w:color w:val="000000"/>
          <w:szCs w:val="24"/>
        </w:rPr>
        <w:t xml:space="preserve">. Berkley, CA: University of California Press.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Genette, G. (1997a). </w:t>
      </w:r>
      <w:r w:rsidRPr="00DD49A1">
        <w:rPr>
          <w:rFonts w:cs="Times New Roman"/>
          <w:i/>
          <w:iCs/>
          <w:color w:val="000000"/>
          <w:szCs w:val="24"/>
        </w:rPr>
        <w:t>Palimpsests: Literature in the second degree</w:t>
      </w:r>
      <w:r w:rsidRPr="00DD49A1">
        <w:rPr>
          <w:rFonts w:cs="Times New Roman"/>
          <w:color w:val="000000"/>
          <w:szCs w:val="24"/>
        </w:rPr>
        <w:t xml:space="preserve">. Lincoln, NE: University of Nebraska Press.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Genette, G. (1997b). </w:t>
      </w:r>
      <w:r w:rsidRPr="00DD49A1">
        <w:rPr>
          <w:rFonts w:cs="Times New Roman"/>
          <w:i/>
          <w:iCs/>
          <w:color w:val="000000"/>
          <w:szCs w:val="24"/>
        </w:rPr>
        <w:t>Paratexts: Thresholds of interpretation</w:t>
      </w:r>
      <w:r w:rsidRPr="00DD49A1">
        <w:rPr>
          <w:rFonts w:cs="Times New Roman"/>
          <w:color w:val="000000"/>
          <w:szCs w:val="24"/>
        </w:rPr>
        <w:t xml:space="preserve">. Cambridge: Cambridge University Press.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George, D. R. &amp; Dellasega, C. (2011). Use of social media in graduate-level medical humanities education: Two pilot studies from Penn State College of Medicine. </w:t>
      </w:r>
      <w:r w:rsidRPr="00DD49A1">
        <w:rPr>
          <w:rFonts w:cs="Times New Roman"/>
          <w:i/>
          <w:iCs/>
          <w:color w:val="000000"/>
          <w:szCs w:val="24"/>
        </w:rPr>
        <w:t>Medical Teacher</w:t>
      </w:r>
      <w:r w:rsidRPr="00DD49A1">
        <w:rPr>
          <w:rFonts w:cs="Times New Roman"/>
          <w:color w:val="000000"/>
          <w:szCs w:val="24"/>
        </w:rPr>
        <w:t xml:space="preserve">, </w:t>
      </w:r>
      <w:r w:rsidRPr="00DD49A1">
        <w:rPr>
          <w:rFonts w:cs="Times New Roman"/>
          <w:i/>
          <w:iCs/>
          <w:color w:val="000000"/>
          <w:szCs w:val="24"/>
        </w:rPr>
        <w:t>33</w:t>
      </w:r>
      <w:r w:rsidRPr="00DD49A1">
        <w:rPr>
          <w:rFonts w:cs="Times New Roman"/>
          <w:color w:val="000000"/>
          <w:szCs w:val="24"/>
        </w:rPr>
        <w:t xml:space="preserve">(8), 429-434.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Gerstein, J. (2012). </w:t>
      </w:r>
      <w:r w:rsidRPr="00DD49A1">
        <w:rPr>
          <w:rFonts w:cs="Times New Roman"/>
          <w:i/>
          <w:iCs/>
          <w:color w:val="000000"/>
          <w:szCs w:val="24"/>
        </w:rPr>
        <w:t xml:space="preserve">The flipped classroom: The full picture. </w:t>
      </w:r>
      <w:r w:rsidRPr="00DD49A1">
        <w:rPr>
          <w:rFonts w:cs="Times New Roman"/>
          <w:color w:val="000000"/>
          <w:szCs w:val="24"/>
        </w:rPr>
        <w:t>Seattle, Washington: Amazon Digital Services Inc.</w:t>
      </w:r>
    </w:p>
    <w:p w:rsidR="00DD49A1" w:rsidRPr="00DD49A1" w:rsidRDefault="00DD49A1" w:rsidP="00A507E5">
      <w:pPr>
        <w:spacing w:before="100" w:beforeAutospacing="1" w:after="100" w:afterAutospacing="1"/>
        <w:ind w:left="720" w:hanging="720"/>
        <w:rPr>
          <w:rFonts w:eastAsia="Times New Roman" w:cs="Times New Roman"/>
          <w:bCs/>
          <w:kern w:val="36"/>
          <w:szCs w:val="24"/>
        </w:rPr>
      </w:pPr>
      <w:r w:rsidRPr="00DD49A1">
        <w:rPr>
          <w:rFonts w:eastAsia="Times New Roman" w:cs="Times New Roman"/>
          <w:bCs/>
          <w:kern w:val="36"/>
          <w:szCs w:val="24"/>
        </w:rPr>
        <w:lastRenderedPageBreak/>
        <w:t>Gewerts, C., (2013), Study: Students Benefit From Reading Program Emphasizing Content Knowledge, http://blogs.edweek.org/edweek/curriculum/2012/03/core_knowledge_curriculum_help.html?cmp=ENL-CM-NEWS2 (Downloaded 4/17/2013)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Gewertz, C., (2012) </w:t>
      </w:r>
      <w:r w:rsidRPr="00DD49A1">
        <w:rPr>
          <w:rFonts w:eastAsia="Times New Roman" w:cs="Times New Roman"/>
          <w:i/>
          <w:szCs w:val="24"/>
        </w:rPr>
        <w:t>History Lessons Blend Content Knowledge, Literacy</w:t>
      </w:r>
      <w:r w:rsidRPr="00DD49A1">
        <w:rPr>
          <w:rFonts w:eastAsia="Times New Roman" w:cs="Times New Roman"/>
          <w:szCs w:val="24"/>
        </w:rPr>
        <w:t>, Education Week 7.30.12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Gewertz, C., (2012) </w:t>
      </w:r>
      <w:r w:rsidRPr="00DD49A1">
        <w:rPr>
          <w:rFonts w:eastAsia="Times New Roman" w:cs="Times New Roman"/>
          <w:i/>
          <w:szCs w:val="24"/>
        </w:rPr>
        <w:t>Math Teaching Often Doesn't Fit With New Standards: Topics broached at unprescribed grade levels</w:t>
      </w:r>
      <w:r w:rsidRPr="00DD49A1">
        <w:rPr>
          <w:rFonts w:eastAsia="Times New Roman" w:cs="Times New Roman"/>
          <w:szCs w:val="24"/>
        </w:rPr>
        <w:t>, Education Week 5.9.12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Gewertz, C., (2012) </w:t>
      </w:r>
      <w:r w:rsidRPr="00DD49A1">
        <w:rPr>
          <w:rFonts w:eastAsia="Times New Roman" w:cs="Times New Roman"/>
          <w:i/>
          <w:szCs w:val="24"/>
        </w:rPr>
        <w:t>Teachers Embedding Standards in Basal-Reader Questions</w:t>
      </w:r>
      <w:r w:rsidRPr="00DD49A1">
        <w:rPr>
          <w:rFonts w:eastAsia="Times New Roman" w:cs="Times New Roman"/>
          <w:szCs w:val="24"/>
        </w:rPr>
        <w:t>, Education Week 4.25.12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Gewertz, C., (2012), </w:t>
      </w:r>
      <w:r w:rsidRPr="00DD49A1">
        <w:rPr>
          <w:rFonts w:eastAsia="Times New Roman" w:cs="Times New Roman"/>
          <w:i/>
          <w:szCs w:val="24"/>
        </w:rPr>
        <w:t>Common Standards Ignite Debate Over Prereading</w:t>
      </w:r>
      <w:r w:rsidRPr="00DD49A1">
        <w:rPr>
          <w:rFonts w:eastAsia="Times New Roman" w:cs="Times New Roman"/>
          <w:szCs w:val="24"/>
        </w:rPr>
        <w:t>, Education Week 4.25.12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Gewertz, C., (2012), </w:t>
      </w:r>
      <w:r w:rsidRPr="00DD49A1">
        <w:rPr>
          <w:rFonts w:eastAsia="Times New Roman" w:cs="Times New Roman"/>
          <w:i/>
          <w:szCs w:val="24"/>
        </w:rPr>
        <w:t>Districts Gear Up for Shift to Informational Texts</w:t>
      </w:r>
      <w:r w:rsidRPr="00DD49A1">
        <w:rPr>
          <w:rFonts w:eastAsia="Times New Roman" w:cs="Times New Roman"/>
          <w:szCs w:val="24"/>
        </w:rPr>
        <w:t>, Education Week 3.14.12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Gewertz, C., (2012), </w:t>
      </w:r>
      <w:r w:rsidRPr="00DD49A1">
        <w:rPr>
          <w:rFonts w:eastAsia="Times New Roman" w:cs="Times New Roman"/>
          <w:i/>
          <w:szCs w:val="24"/>
        </w:rPr>
        <w:t>Study: Students Benefit From Reading Program Emphasizing Content Knowledge</w:t>
      </w:r>
      <w:r w:rsidRPr="00DD49A1">
        <w:rPr>
          <w:rFonts w:eastAsia="Times New Roman" w:cs="Times New Roman"/>
          <w:szCs w:val="24"/>
        </w:rPr>
        <w:t>, Education Week 3.12.12</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color w:val="000000"/>
          <w:szCs w:val="24"/>
        </w:rPr>
        <w:t xml:space="preserve">Giannakos, M. N. and Vlamos, P. (2013), Educational webcasts' acceptance: Empirical examination and the role of experience. </w:t>
      </w:r>
      <w:r w:rsidRPr="00DD49A1">
        <w:rPr>
          <w:rFonts w:cs="Times New Roman"/>
          <w:i/>
          <w:iCs/>
          <w:color w:val="000000"/>
          <w:szCs w:val="24"/>
        </w:rPr>
        <w:t>British Journal of Educational Technology, 44</w:t>
      </w:r>
      <w:r w:rsidRPr="00DD49A1">
        <w:rPr>
          <w:rFonts w:cs="Times New Roman"/>
          <w:color w:val="000000"/>
          <w:szCs w:val="24"/>
        </w:rPr>
        <w:t>, 125–143.</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Giannakos, M.N. (2013) Exploring the video-based learning research: A review of the literature. </w:t>
      </w:r>
      <w:r w:rsidRPr="00DD49A1">
        <w:rPr>
          <w:rFonts w:cs="Times New Roman"/>
          <w:i/>
          <w:iCs/>
          <w:color w:val="000000"/>
          <w:szCs w:val="24"/>
        </w:rPr>
        <w:t>British Journal of Educational Technology, 44</w:t>
      </w:r>
      <w:r w:rsidRPr="00DD49A1">
        <w:rPr>
          <w:rFonts w:cs="Times New Roman"/>
          <w:color w:val="000000"/>
          <w:szCs w:val="24"/>
        </w:rPr>
        <w:t xml:space="preserve">(6), 191–195.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Giannakos, M.N., Chorianopoulos, K., Ronchetti, M., Szegedi, P., Teasley, S.D. (2013). Analytics on video-based learning. In </w:t>
      </w:r>
      <w:r w:rsidRPr="00DD49A1">
        <w:rPr>
          <w:rFonts w:cs="Times New Roman"/>
          <w:i/>
          <w:iCs/>
          <w:color w:val="000000"/>
          <w:szCs w:val="24"/>
        </w:rPr>
        <w:t xml:space="preserve">Proceedings of the Third International Conference on Learning Analytics and Knowledge </w:t>
      </w:r>
      <w:r w:rsidRPr="00DD49A1">
        <w:rPr>
          <w:rFonts w:cs="Times New Roman"/>
          <w:color w:val="000000"/>
          <w:szCs w:val="24"/>
        </w:rPr>
        <w:t xml:space="preserve">(LAK '13), ACM, 283–284.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Gieve, S., and Clark, R. (2005), ‘The Chinese approach to learning’: Cultural trait or situated response? The case of a self-directed learning programme. </w:t>
      </w:r>
      <w:r w:rsidRPr="00DD49A1">
        <w:rPr>
          <w:rFonts w:cs="Times New Roman"/>
          <w:i/>
          <w:iCs/>
          <w:color w:val="000000"/>
          <w:szCs w:val="24"/>
        </w:rPr>
        <w:t>System</w:t>
      </w:r>
      <w:r w:rsidRPr="00DD49A1">
        <w:rPr>
          <w:rFonts w:cs="Times New Roman"/>
          <w:color w:val="000000"/>
          <w:szCs w:val="24"/>
        </w:rPr>
        <w:t xml:space="preserve">, 33(2), p.261-276. </w:t>
      </w:r>
    </w:p>
    <w:p w:rsidR="00DD49A1" w:rsidRPr="00DD49A1" w:rsidRDefault="00DD49A1" w:rsidP="00A507E5">
      <w:pPr>
        <w:spacing w:before="100" w:beforeAutospacing="1" w:after="100" w:afterAutospacing="1"/>
        <w:ind w:left="720" w:hanging="720"/>
        <w:rPr>
          <w:rFonts w:cs="Times New Roman"/>
          <w:color w:val="231F20"/>
          <w:w w:val="115"/>
          <w:szCs w:val="24"/>
        </w:rPr>
      </w:pPr>
      <w:r w:rsidRPr="00DD49A1">
        <w:rPr>
          <w:rFonts w:cs="Times New Roman"/>
          <w:color w:val="231F20"/>
          <w:w w:val="115"/>
          <w:szCs w:val="24"/>
        </w:rPr>
        <w:t>GigaScience. (n.d.). Retrieved 2016-02-07 from http://www.gigasciencejournal.com.</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Gilmore, D. P., (2003), </w:t>
      </w:r>
      <w:r w:rsidRPr="00DD49A1">
        <w:rPr>
          <w:rFonts w:eastAsia="Times New Roman" w:cs="Times New Roman"/>
          <w:i/>
          <w:szCs w:val="24"/>
        </w:rPr>
        <w:t>Reading Aloud in Two Home Schools: A Qualitative Study</w:t>
      </w:r>
      <w:r w:rsidRPr="00DD49A1">
        <w:rPr>
          <w:rFonts w:eastAsia="Times New Roman" w:cs="Times New Roman"/>
          <w:szCs w:val="24"/>
        </w:rPr>
        <w:t xml:space="preserve">." </w:t>
      </w:r>
      <w:r w:rsidRPr="00DD49A1">
        <w:rPr>
          <w:rFonts w:eastAsia="Times New Roman" w:cs="Times New Roman"/>
          <w:iCs/>
          <w:szCs w:val="24"/>
        </w:rPr>
        <w:t>Home School Researcher</w:t>
      </w:r>
      <w:r w:rsidRPr="00DD49A1">
        <w:rPr>
          <w:rFonts w:eastAsia="Times New Roman" w:cs="Times New Roman"/>
          <w:i/>
          <w:iCs/>
          <w:szCs w:val="24"/>
        </w:rPr>
        <w:t xml:space="preserve"> </w:t>
      </w:r>
      <w:r w:rsidRPr="00DD49A1">
        <w:rPr>
          <w:rFonts w:eastAsia="Times New Roman" w:cs="Times New Roman"/>
          <w:szCs w:val="24"/>
        </w:rPr>
        <w:t>15, no. 3: 11-20.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Gilmore, Deanna Peterschick. "Creating Positive Attitudes toward Reading in Public Schools and Homeschools." In </w:t>
      </w:r>
      <w:r w:rsidRPr="00DD49A1">
        <w:rPr>
          <w:rFonts w:eastAsia="Times New Roman" w:cs="Times New Roman"/>
          <w:i/>
          <w:iCs/>
          <w:szCs w:val="24"/>
        </w:rPr>
        <w:t>Washington Organization for Reading Development Conference</w:t>
      </w:r>
      <w:r w:rsidRPr="00DD49A1">
        <w:rPr>
          <w:rFonts w:eastAsia="Times New Roman" w:cs="Times New Roman"/>
          <w:szCs w:val="24"/>
        </w:rPr>
        <w:t>. Seattle, WA, 2001.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 xml:space="preserve">Gilmore, Deanna Peterschick. "Reading Aloud in Two Home Schools: A Qualitative Study." </w:t>
      </w:r>
      <w:r w:rsidRPr="00DD49A1">
        <w:rPr>
          <w:rFonts w:eastAsia="Times New Roman" w:cs="Times New Roman"/>
          <w:i/>
          <w:iCs/>
          <w:szCs w:val="24"/>
        </w:rPr>
        <w:t xml:space="preserve">Home School Researcher </w:t>
      </w:r>
      <w:r w:rsidRPr="00DD49A1">
        <w:rPr>
          <w:rFonts w:eastAsia="Times New Roman" w:cs="Times New Roman"/>
          <w:szCs w:val="24"/>
        </w:rPr>
        <w:t>15, no. 3 (2003): 11-20.</w:t>
      </w:r>
    </w:p>
    <w:p w:rsidR="00DD49A1" w:rsidRPr="00DD49A1" w:rsidRDefault="00DD49A1" w:rsidP="00A507E5">
      <w:pPr>
        <w:spacing w:before="100" w:beforeAutospacing="1" w:after="100" w:afterAutospacing="1"/>
        <w:ind w:left="720" w:hanging="720"/>
        <w:rPr>
          <w:rFonts w:cs="Times New Roman"/>
          <w:color w:val="231F20"/>
          <w:w w:val="115"/>
          <w:szCs w:val="24"/>
        </w:rPr>
      </w:pPr>
      <w:r w:rsidRPr="00DD49A1">
        <w:rPr>
          <w:rFonts w:cs="Times New Roman"/>
          <w:color w:val="231F20"/>
          <w:w w:val="115"/>
          <w:szCs w:val="24"/>
        </w:rPr>
        <w:t>Gilmore, R.O. (2016). From big data to deep insight in developmental science. Wiley Interdisciplinary Reviews Cognitive</w:t>
      </w:r>
    </w:p>
    <w:p w:rsidR="00DD49A1" w:rsidRPr="00DD49A1" w:rsidRDefault="00DD49A1" w:rsidP="00A507E5">
      <w:pPr>
        <w:spacing w:before="100" w:beforeAutospacing="1" w:after="100" w:afterAutospacing="1"/>
        <w:ind w:left="720" w:hanging="720"/>
        <w:rPr>
          <w:rFonts w:cs="Times New Roman"/>
          <w:color w:val="231F20"/>
          <w:w w:val="115"/>
          <w:szCs w:val="24"/>
        </w:rPr>
      </w:pPr>
      <w:r w:rsidRPr="00DD49A1">
        <w:rPr>
          <w:rFonts w:cs="Times New Roman"/>
          <w:color w:val="231F20"/>
          <w:w w:val="115"/>
          <w:szCs w:val="24"/>
        </w:rPr>
        <w:t>Gilmore, R.O., &amp; Adolph, K. E. (2016). Video Use Survey of ICIS and CDS listserv members, Datavyu and Databrary users.</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Gislason, Raeanna. "Independent Music Teachers Forum." </w:t>
      </w:r>
      <w:r w:rsidRPr="00DD49A1">
        <w:rPr>
          <w:rFonts w:eastAsia="Times New Roman" w:cs="Times New Roman"/>
          <w:i/>
          <w:iCs/>
          <w:szCs w:val="24"/>
        </w:rPr>
        <w:t xml:space="preserve">American Music Teacher </w:t>
      </w:r>
      <w:r w:rsidRPr="00DD49A1">
        <w:rPr>
          <w:rFonts w:eastAsia="Times New Roman" w:cs="Times New Roman"/>
          <w:szCs w:val="24"/>
        </w:rPr>
        <w:t>46, no. 6 (1997): 78.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Gladin, Earl Wade. "Home Education: Characteristics of Its Families and Schools." Bob Jones University, 1987.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Glanzer, P. L., (2008), </w:t>
      </w:r>
      <w:r w:rsidRPr="00DD49A1">
        <w:rPr>
          <w:rFonts w:eastAsia="Times New Roman" w:cs="Times New Roman"/>
          <w:i/>
          <w:szCs w:val="24"/>
        </w:rPr>
        <w:t>Rethinking the Boundaries and Burdens of Parental Authority over Education: A Response to Rob Reich's Case Study of Homeschooling</w:t>
      </w:r>
      <w:r w:rsidRPr="00DD49A1">
        <w:rPr>
          <w:rFonts w:eastAsia="Times New Roman" w:cs="Times New Roman"/>
          <w:szCs w:val="24"/>
        </w:rPr>
        <w:t xml:space="preserve">." </w:t>
      </w:r>
      <w:r w:rsidRPr="00DD49A1">
        <w:rPr>
          <w:rFonts w:eastAsia="Times New Roman" w:cs="Times New Roman"/>
          <w:iCs/>
          <w:szCs w:val="24"/>
        </w:rPr>
        <w:t>Educational Theory</w:t>
      </w:r>
      <w:r w:rsidRPr="00DD49A1">
        <w:rPr>
          <w:rFonts w:eastAsia="Times New Roman" w:cs="Times New Roman"/>
          <w:i/>
          <w:iCs/>
          <w:szCs w:val="24"/>
        </w:rPr>
        <w:t xml:space="preserve"> </w:t>
      </w:r>
      <w:r w:rsidRPr="00DD49A1">
        <w:rPr>
          <w:rFonts w:eastAsia="Times New Roman" w:cs="Times New Roman"/>
          <w:szCs w:val="24"/>
        </w:rPr>
        <w:t>58, no. 1: 1-16.</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Glaser, B. G., &amp; Strauss, A. L. (1967). </w:t>
      </w:r>
      <w:r w:rsidRPr="00DD49A1">
        <w:rPr>
          <w:rFonts w:cs="Times New Roman"/>
          <w:i/>
          <w:iCs/>
          <w:color w:val="000000"/>
          <w:szCs w:val="24"/>
        </w:rPr>
        <w:t xml:space="preserve">The discovery of grounded theory: Strategies for qualitative research. </w:t>
      </w:r>
      <w:r w:rsidRPr="00DD49A1">
        <w:rPr>
          <w:rFonts w:cs="Times New Roman"/>
          <w:color w:val="000000"/>
          <w:szCs w:val="24"/>
        </w:rPr>
        <w:t xml:space="preserve">Chicago, IL: Aldine Publishing Company.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Glaser, B.G., &amp; Strauss, A.L. (1967). T</w:t>
      </w:r>
      <w:r w:rsidRPr="00DD49A1">
        <w:rPr>
          <w:rFonts w:cs="Times New Roman"/>
          <w:i/>
          <w:iCs/>
          <w:color w:val="000000"/>
          <w:szCs w:val="24"/>
        </w:rPr>
        <w:t>he discovery of grounded theory: Strategies for qualitative research</w:t>
      </w:r>
      <w:r w:rsidRPr="00DD49A1">
        <w:rPr>
          <w:rFonts w:cs="Times New Roman"/>
          <w:color w:val="000000"/>
          <w:szCs w:val="24"/>
        </w:rPr>
        <w:t xml:space="preserve">. Chicago: Aldine.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Glassman, M. (2001). Dewey and Vygotsky: Society, experience, and inquiry in educational practice. Educational Researcher, 30(4), 3–14.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Gleick, J. (2011). </w:t>
      </w:r>
      <w:r w:rsidRPr="00DD49A1">
        <w:rPr>
          <w:rFonts w:cs="Times New Roman"/>
          <w:i/>
          <w:iCs/>
          <w:color w:val="000000"/>
          <w:szCs w:val="24"/>
        </w:rPr>
        <w:t xml:space="preserve">The information: A history, a theory, a flood. </w:t>
      </w:r>
      <w:r w:rsidRPr="00DD49A1">
        <w:rPr>
          <w:rFonts w:cs="Times New Roman"/>
          <w:color w:val="000000"/>
          <w:szCs w:val="24"/>
        </w:rPr>
        <w:t xml:space="preserve">Toronto ON: Pantheon Books.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221E1F"/>
          <w:szCs w:val="24"/>
        </w:rPr>
      </w:pPr>
      <w:r w:rsidRPr="00DD49A1">
        <w:rPr>
          <w:rFonts w:cs="Times New Roman"/>
          <w:color w:val="221E1F"/>
          <w:szCs w:val="24"/>
        </w:rPr>
        <w:t xml:space="preserve">Göçer, A. (2007, June). </w:t>
      </w:r>
      <w:r w:rsidRPr="00DD49A1">
        <w:rPr>
          <w:rFonts w:cs="Times New Roman"/>
          <w:i/>
          <w:iCs/>
          <w:color w:val="221E1F"/>
          <w:szCs w:val="24"/>
        </w:rPr>
        <w:t xml:space="preserve">İlköğretim Türkçe ders kitaplarının incelenmesi. </w:t>
      </w:r>
      <w:r w:rsidRPr="00DD49A1">
        <w:rPr>
          <w:rFonts w:cs="Times New Roman"/>
          <w:color w:val="221E1F"/>
          <w:szCs w:val="24"/>
        </w:rPr>
        <w:t xml:space="preserve">Paper presented at the III. Sosyal Bilimler Eğitimi Kongresi, Çukurova University, Adana, Turkey.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Godino, J. D. (2013). Mathematical concepts, their meanings, and understanding. In L. Puig y A. Gutierrez (Eds.), </w:t>
      </w:r>
      <w:r w:rsidRPr="00DD49A1">
        <w:rPr>
          <w:rFonts w:cs="Times New Roman"/>
          <w:i/>
          <w:iCs/>
          <w:color w:val="000000"/>
          <w:szCs w:val="24"/>
        </w:rPr>
        <w:t>Proceedings of XX Conference of the International Group for the Psychology of Mathematics Education</w:t>
      </w:r>
      <w:r w:rsidRPr="00DD49A1">
        <w:rPr>
          <w:rFonts w:cs="Times New Roman"/>
          <w:color w:val="000000"/>
          <w:szCs w:val="24"/>
        </w:rPr>
        <w:t xml:space="preserve">, (v.2, pp. 417-425), Valencia: Universidad de Valencia.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Goertzen, Leroy. "Strategies for Resolving Church-Homeschool Conflict." D.Min., Talbot School of Theology, Biola University, 2006.</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Goh, C. C. M. (2000). A cognitive perspective on language learners' listening comprehension problems. </w:t>
      </w:r>
      <w:r w:rsidRPr="00DD49A1">
        <w:rPr>
          <w:rFonts w:cs="Times New Roman"/>
          <w:i/>
          <w:iCs/>
          <w:szCs w:val="24"/>
        </w:rPr>
        <w:t>System</w:t>
      </w:r>
      <w:r w:rsidRPr="00DD49A1">
        <w:rPr>
          <w:rFonts w:cs="Times New Roman"/>
          <w:szCs w:val="24"/>
        </w:rPr>
        <w:t xml:space="preserve">, </w:t>
      </w:r>
      <w:r w:rsidRPr="00DD49A1">
        <w:rPr>
          <w:rFonts w:cs="Times New Roman"/>
          <w:i/>
          <w:iCs/>
          <w:szCs w:val="24"/>
        </w:rPr>
        <w:t>28</w:t>
      </w:r>
      <w:r w:rsidRPr="00DD49A1">
        <w:rPr>
          <w:rFonts w:cs="Times New Roman"/>
          <w:szCs w:val="24"/>
        </w:rPr>
        <w:t>(1), 55-75.</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Goh, C. C. M. (2002). Exploring listening comprehension tactics and their interaction patterns. </w:t>
      </w:r>
      <w:r w:rsidRPr="00DD49A1">
        <w:rPr>
          <w:rFonts w:cs="Times New Roman"/>
          <w:i/>
          <w:iCs/>
          <w:szCs w:val="24"/>
        </w:rPr>
        <w:t>System, 30</w:t>
      </w:r>
      <w:r w:rsidRPr="00DD49A1">
        <w:rPr>
          <w:rFonts w:cs="Times New Roman"/>
          <w:szCs w:val="24"/>
        </w:rPr>
        <w:t>(2), 185-206.</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lastRenderedPageBreak/>
        <w:t>Gokhale, A. A. (1995). Collaborative learning enhances critical thinking. Journal of Technology Education, 7(1) Retrieved from http://scholar.lib.vt.edu/ejournals/JTE/v7n1/gokhale.jte-v7n1.html?ref=Sawos.Org</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Goldenberg, A., Russell, M., &amp; Cook, A. (2002). </w:t>
      </w:r>
      <w:r w:rsidRPr="00DD49A1">
        <w:rPr>
          <w:rFonts w:cs="Times New Roman"/>
          <w:i/>
          <w:iCs/>
          <w:color w:val="000000"/>
          <w:szCs w:val="24"/>
        </w:rPr>
        <w:t>Meta analysis: Writing with computers 1992–2002</w:t>
      </w:r>
      <w:r w:rsidRPr="00DD49A1">
        <w:rPr>
          <w:rFonts w:cs="Times New Roman"/>
          <w:color w:val="000000"/>
          <w:szCs w:val="24"/>
        </w:rPr>
        <w:t xml:space="preserve">. Technology and Assessment Study Collaborative, Boston College. Retrieved from </w:t>
      </w:r>
      <w:r w:rsidRPr="00DD49A1">
        <w:rPr>
          <w:rFonts w:cs="Times New Roman"/>
          <w:color w:val="0000FF"/>
          <w:szCs w:val="24"/>
        </w:rPr>
        <w:t xml:space="preserve">http://www.bc.edu/research/intasc/PDF/Meta_WritingComputers.pdf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Goldin, G. A. &amp; Kaput, J. J. (1996). A joint perspective on the idea of representation in learning and doing mathematics. In L.P. Steffe, P. Nesher, P. Cobb, G.A. Goldin, &amp; B. Greer (Eds.), </w:t>
      </w:r>
      <w:r w:rsidRPr="00DD49A1">
        <w:rPr>
          <w:rFonts w:cs="Times New Roman"/>
          <w:i/>
          <w:iCs/>
          <w:color w:val="000000"/>
          <w:szCs w:val="24"/>
        </w:rPr>
        <w:t xml:space="preserve">Theories of mathematical learning </w:t>
      </w:r>
      <w:r w:rsidRPr="00DD49A1">
        <w:rPr>
          <w:rFonts w:cs="Times New Roman"/>
          <w:color w:val="000000"/>
          <w:szCs w:val="24"/>
        </w:rPr>
        <w:t xml:space="preserve">(pp. 397-430), Hillsdale, NJ: Erlbaum.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Goldin, G., &amp; Shteingold, N. (2001). Systems of representations and the development of mathematical concepts. </w:t>
      </w:r>
      <w:r w:rsidRPr="00DD49A1">
        <w:rPr>
          <w:rFonts w:cs="Times New Roman"/>
          <w:i/>
          <w:iCs/>
          <w:color w:val="000000"/>
          <w:szCs w:val="24"/>
        </w:rPr>
        <w:t>The roles of representation in school mathematics</w:t>
      </w:r>
      <w:r w:rsidRPr="00DD49A1">
        <w:rPr>
          <w:rFonts w:cs="Times New Roman"/>
          <w:color w:val="000000"/>
          <w:szCs w:val="24"/>
        </w:rPr>
        <w:t xml:space="preserve">, 1-23.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Goldin. G. A. (2008). Perspectives on representation in mathematical learning and problem solving. In L</w:t>
      </w:r>
      <w:r w:rsidRPr="00DD49A1">
        <w:rPr>
          <w:rFonts w:cs="Times New Roman"/>
          <w:i/>
          <w:iCs/>
          <w:color w:val="000000"/>
          <w:szCs w:val="24"/>
        </w:rPr>
        <w:t xml:space="preserve">. </w:t>
      </w:r>
      <w:r w:rsidRPr="00DD49A1">
        <w:rPr>
          <w:rFonts w:cs="Times New Roman"/>
          <w:color w:val="000000"/>
          <w:szCs w:val="24"/>
        </w:rPr>
        <w:t xml:space="preserve">D. English (Ed.) </w:t>
      </w:r>
      <w:r w:rsidRPr="00DD49A1">
        <w:rPr>
          <w:rFonts w:cs="Times New Roman"/>
          <w:i/>
          <w:iCs/>
          <w:color w:val="000000"/>
          <w:szCs w:val="24"/>
        </w:rPr>
        <w:t xml:space="preserve">Handbook of International Research in Mathematics Education </w:t>
      </w:r>
      <w:r w:rsidRPr="00DD49A1">
        <w:rPr>
          <w:rFonts w:cs="Times New Roman"/>
          <w:color w:val="000000"/>
          <w:szCs w:val="24"/>
        </w:rPr>
        <w:t xml:space="preserve">(pp. 176- 201), New York: Routledge.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Golding, Patricia Surratt. "A Study of Ways Home Schooling Families in Southwest Virginia Believe Public Schools Can Better Interface and Assist Families Who Choose to Home School Their Children." Virginia Polytechnic Institute and State University, 1995.</w:t>
      </w:r>
    </w:p>
    <w:p w:rsidR="00DD49A1" w:rsidRPr="00DD49A1" w:rsidRDefault="00DD49A1" w:rsidP="00A507E5">
      <w:pPr>
        <w:spacing w:before="100" w:beforeAutospacing="1" w:after="100" w:afterAutospacing="1"/>
        <w:ind w:left="720" w:hanging="720"/>
        <w:rPr>
          <w:rFonts w:cs="Times New Roman"/>
          <w:color w:val="231F20"/>
          <w:w w:val="115"/>
          <w:szCs w:val="24"/>
        </w:rPr>
      </w:pPr>
      <w:r w:rsidRPr="00DD49A1">
        <w:rPr>
          <w:rFonts w:cs="Times New Roman"/>
          <w:color w:val="231F20"/>
          <w:w w:val="115"/>
          <w:szCs w:val="24"/>
        </w:rPr>
        <w:t>Goldman, R., Pea, R., Barron, B., &amp; Derry, S.J. (2014). Video Research in the Learning Sciences. Routledge.</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Goldman, S.R. (2012). Adolescent literacy: Learning and understanding content. </w:t>
      </w:r>
      <w:r w:rsidRPr="00DD49A1">
        <w:rPr>
          <w:rFonts w:cs="Times New Roman"/>
          <w:i/>
          <w:iCs/>
          <w:color w:val="000000"/>
          <w:szCs w:val="24"/>
        </w:rPr>
        <w:t>The Future of Children, 22</w:t>
      </w:r>
      <w:r w:rsidRPr="00DD49A1">
        <w:rPr>
          <w:rFonts w:cs="Times New Roman"/>
          <w:color w:val="000000"/>
          <w:szCs w:val="24"/>
        </w:rPr>
        <w:t xml:space="preserve">(2), 89-116. Retrieved from </w:t>
      </w:r>
      <w:r w:rsidRPr="00DD49A1">
        <w:rPr>
          <w:rFonts w:cs="Times New Roman"/>
          <w:color w:val="0000FF"/>
          <w:szCs w:val="24"/>
        </w:rPr>
        <w:t xml:space="preserve">http://futureofchildren.org/futureofchildren/publications/docs/22_02_06.pdf </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Goleman, D. (1995). </w:t>
      </w:r>
      <w:r w:rsidRPr="00DD49A1">
        <w:rPr>
          <w:rFonts w:cs="Times New Roman"/>
          <w:i/>
          <w:iCs/>
          <w:szCs w:val="24"/>
        </w:rPr>
        <w:t>Emotional intelligence</w:t>
      </w:r>
      <w:r w:rsidRPr="00DD49A1">
        <w:rPr>
          <w:rFonts w:cs="Times New Roman"/>
          <w:szCs w:val="24"/>
        </w:rPr>
        <w:t>. New York: Random House.</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Good, H. M., (2005), </w:t>
      </w:r>
      <w:r w:rsidRPr="00DD49A1">
        <w:rPr>
          <w:rFonts w:eastAsia="Times New Roman" w:cs="Times New Roman"/>
          <w:i/>
          <w:szCs w:val="24"/>
        </w:rPr>
        <w:t>The Forgotten Child of Our Constitution": The Parental Free Exercise Right to Direct the Education and Religious Upbringing of Children</w:t>
      </w:r>
      <w:r w:rsidRPr="00DD49A1">
        <w:rPr>
          <w:rFonts w:eastAsia="Times New Roman" w:cs="Times New Roman"/>
          <w:szCs w:val="24"/>
        </w:rPr>
        <w:t xml:space="preserve">." </w:t>
      </w:r>
      <w:r w:rsidRPr="00DD49A1">
        <w:rPr>
          <w:rFonts w:eastAsia="Times New Roman" w:cs="Times New Roman"/>
          <w:iCs/>
          <w:szCs w:val="24"/>
        </w:rPr>
        <w:t>Emory Law Journal</w:t>
      </w:r>
      <w:r w:rsidRPr="00DD49A1">
        <w:rPr>
          <w:rFonts w:eastAsia="Times New Roman" w:cs="Times New Roman"/>
          <w:i/>
          <w:iCs/>
          <w:szCs w:val="24"/>
        </w:rPr>
        <w:t xml:space="preserve"> </w:t>
      </w:r>
      <w:r w:rsidRPr="00DD49A1">
        <w:rPr>
          <w:rFonts w:eastAsia="Times New Roman" w:cs="Times New Roman"/>
          <w:szCs w:val="24"/>
        </w:rPr>
        <w:t>54: 641-79.</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Good, R. H., &amp; Kaminski, R. A. (Eds.). (2002). Dynamic indicators of basic early literacy skills (6th ed.). Eugene, OR: Institute for the Development of Educational Achievement.</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Goode, Kristen J. "Transitioning Home-School Children into the Public School Classroom." Northcentral University, 2009.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Goodman, Crystal. "'Home Grown College Students': An Exploration of the Epistemological Development of Homeschooled Graduates in Higher Education." University of Virginia, 2008.</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33CD"/>
          <w:szCs w:val="24"/>
        </w:rPr>
      </w:pPr>
      <w:r w:rsidRPr="00DD49A1">
        <w:rPr>
          <w:rFonts w:cs="Times New Roman"/>
          <w:color w:val="000000"/>
          <w:szCs w:val="24"/>
        </w:rPr>
        <w:lastRenderedPageBreak/>
        <w:t xml:space="preserve">Goodwin, A. L. , Low, E., Ng, P., Yeung, A. S., &amp; Cai, L. (2015). Enhancing Playful Teachers’ Perception of The Importance of ICT Use In The Classroom: The Role of Risk Taking As A Mediator. </w:t>
      </w:r>
      <w:r w:rsidRPr="00DD49A1">
        <w:rPr>
          <w:rFonts w:cs="Times New Roman"/>
          <w:i/>
          <w:iCs/>
          <w:color w:val="000000"/>
          <w:szCs w:val="24"/>
        </w:rPr>
        <w:t>Australian Journal of Teacher Education, 40</w:t>
      </w:r>
      <w:r w:rsidRPr="00DD49A1">
        <w:rPr>
          <w:rFonts w:cs="Times New Roman"/>
          <w:color w:val="000000"/>
          <w:szCs w:val="24"/>
        </w:rPr>
        <w:t xml:space="preserve">(4), 132- 150. </w:t>
      </w:r>
      <w:r w:rsidRPr="00DD49A1">
        <w:rPr>
          <w:rFonts w:cs="Times New Roman"/>
          <w:color w:val="0033CD"/>
          <w:szCs w:val="24"/>
        </w:rPr>
        <w:t>http://dx.doi.org/10.14221/ajte.2015v40n4.8</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Goodwin, C. (1994). Professional vision. American Anthropologist, 96(3), 198-219. http://dx.doi.org/10.1525/aa.1994.96.3.02a00100</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Goodwin, C. (2002). Time in action. Current Anthropology, 43, 19-35. http://dx.doi.org/10.1086/339566</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Goodwin, K., &amp; Highfield, K. (2013). A Framework for Examining Technologies and Early Mathematics Learning. In Reconceptualizing Early Mathematics Learning (pp. 205–226). Springer. Retrieved from http://link.springer.com/chapter/10.1007/978-94-007-6440-8_11 </w:t>
      </w:r>
    </w:p>
    <w:p w:rsidR="00DD49A1" w:rsidRPr="00DD49A1" w:rsidRDefault="00DD49A1" w:rsidP="00A507E5">
      <w:pPr>
        <w:spacing w:before="100" w:beforeAutospacing="1" w:after="100" w:afterAutospacing="1"/>
        <w:ind w:left="720" w:hanging="720"/>
        <w:rPr>
          <w:rFonts w:cs="Times New Roman"/>
          <w:color w:val="231F20"/>
          <w:w w:val="115"/>
          <w:szCs w:val="24"/>
        </w:rPr>
      </w:pPr>
      <w:r w:rsidRPr="00DD49A1">
        <w:rPr>
          <w:rFonts w:cs="Times New Roman"/>
          <w:color w:val="231F20"/>
          <w:w w:val="115"/>
          <w:szCs w:val="24"/>
        </w:rPr>
        <w:t>Google Research. (2014). A picture is worth a thousand (coherent) words: Building a natural description of images. Retrieved 2015-05-08 from http://bit.ly/1wTMbk7.</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FF"/>
          <w:szCs w:val="24"/>
        </w:rPr>
      </w:pPr>
      <w:r w:rsidRPr="00DD49A1">
        <w:rPr>
          <w:rFonts w:cs="Times New Roman"/>
          <w:color w:val="000000"/>
          <w:szCs w:val="24"/>
        </w:rPr>
        <w:t xml:space="preserve">Goold, A., Craig, A., &amp; Coldwell, J. (2008). The student experience of working in teams online. </w:t>
      </w:r>
      <w:r w:rsidRPr="00DD49A1">
        <w:rPr>
          <w:rFonts w:cs="Times New Roman"/>
          <w:i/>
          <w:iCs/>
          <w:color w:val="000000"/>
          <w:szCs w:val="24"/>
        </w:rPr>
        <w:t>Proceedings ascilite Melbourne 2008</w:t>
      </w:r>
      <w:r w:rsidRPr="00DD49A1">
        <w:rPr>
          <w:rFonts w:cs="Times New Roman"/>
          <w:color w:val="000000"/>
          <w:szCs w:val="24"/>
        </w:rPr>
        <w:t xml:space="preserve">. Retrieved from </w:t>
      </w:r>
      <w:hyperlink r:id="rId28" w:history="1">
        <w:r w:rsidRPr="00DD49A1">
          <w:rPr>
            <w:rStyle w:val="Hyperlink"/>
            <w:rFonts w:cs="Times New Roman"/>
            <w:szCs w:val="24"/>
          </w:rPr>
          <w:t>http://www.ascilite</w:t>
        </w:r>
      </w:hyperlink>
      <w:r w:rsidRPr="00DD49A1">
        <w:rPr>
          <w:rFonts w:cs="Times New Roman"/>
          <w:color w:val="0000FF"/>
          <w:szCs w:val="24"/>
        </w:rPr>
        <w:t>.org.au/conferences/melbourne08/procs/goold.pdf</w:t>
      </w:r>
    </w:p>
    <w:p w:rsidR="00DD49A1" w:rsidRPr="00DD49A1" w:rsidRDefault="00DD49A1" w:rsidP="00A507E5">
      <w:pPr>
        <w:spacing w:before="100" w:beforeAutospacing="1" w:after="100" w:afterAutospacing="1"/>
        <w:ind w:left="720" w:hanging="720"/>
        <w:rPr>
          <w:rFonts w:cs="Times New Roman"/>
          <w:color w:val="231F20"/>
          <w:w w:val="115"/>
          <w:szCs w:val="24"/>
        </w:rPr>
      </w:pPr>
      <w:r w:rsidRPr="00DD49A1">
        <w:rPr>
          <w:rFonts w:cs="Times New Roman"/>
          <w:color w:val="231F20"/>
          <w:w w:val="115"/>
          <w:szCs w:val="24"/>
        </w:rPr>
        <w:t>Gordon, A., Millman, D.S., Steiger, L., Adolph, K.E., &amp; Gilmore, R.O. (2015). Researcher-library collaborations: Data repositories as a service for researchers. Journal of Librarianship and Scholarly Communication, 3(2), http://doi.org/10.7710/2162-3309.1238.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Gordon, Edward E. "Home Tutoring Programs Gain Respectability." </w:t>
      </w:r>
      <w:r w:rsidRPr="00DD49A1">
        <w:rPr>
          <w:rFonts w:eastAsia="Times New Roman" w:cs="Times New Roman"/>
          <w:i/>
          <w:iCs/>
          <w:szCs w:val="24"/>
        </w:rPr>
        <w:t xml:space="preserve">Phi Delta Kappan </w:t>
      </w:r>
      <w:r w:rsidRPr="00DD49A1">
        <w:rPr>
          <w:rFonts w:eastAsia="Times New Roman" w:cs="Times New Roman"/>
          <w:szCs w:val="24"/>
        </w:rPr>
        <w:t>64, (1983): 398-99.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Gordon, William M. "Home Schooling." Paper presented at the Annual Meeting of the National Organization on Legal Problems in Education, San Antonio, TX, 15-17 November 1990.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Gordon, William M. "The Law of Home Schooling." In </w:t>
      </w:r>
      <w:r w:rsidRPr="00DD49A1">
        <w:rPr>
          <w:rFonts w:eastAsia="Times New Roman" w:cs="Times New Roman"/>
          <w:i/>
          <w:iCs/>
          <w:szCs w:val="24"/>
        </w:rPr>
        <w:t>NOLPE Monograph Series</w:t>
      </w:r>
      <w:r w:rsidRPr="00DD49A1">
        <w:rPr>
          <w:rFonts w:eastAsia="Times New Roman" w:cs="Times New Roman"/>
          <w:szCs w:val="24"/>
        </w:rPr>
        <w:t>, 1994.</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252525"/>
          <w:szCs w:val="24"/>
        </w:rPr>
        <w:t xml:space="preserve">Government of Alberta. (2010). </w:t>
      </w:r>
      <w:r w:rsidRPr="00DD49A1">
        <w:rPr>
          <w:rFonts w:cs="Times New Roman"/>
          <w:i/>
          <w:iCs/>
          <w:color w:val="252525"/>
          <w:szCs w:val="24"/>
        </w:rPr>
        <w:t>Budget 2010, striking the right balance, education business plan 2010-13</w:t>
      </w:r>
      <w:r w:rsidRPr="00DD49A1">
        <w:rPr>
          <w:rFonts w:cs="Times New Roman"/>
          <w:color w:val="252525"/>
          <w:szCs w:val="24"/>
        </w:rPr>
        <w:t xml:space="preserve">. Retrieved from </w:t>
      </w:r>
      <w:r w:rsidRPr="00DD49A1">
        <w:rPr>
          <w:rFonts w:cs="Times New Roman"/>
          <w:color w:val="0000FF"/>
          <w:szCs w:val="24"/>
        </w:rPr>
        <w:t xml:space="preserve">http://education.alberta.ca/media/1213923/20100122educationbusinessplan.pdf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Goyette, K. A., (2008), </w:t>
      </w:r>
      <w:r w:rsidRPr="00DD49A1">
        <w:rPr>
          <w:rFonts w:eastAsia="Times New Roman" w:cs="Times New Roman"/>
          <w:i/>
          <w:szCs w:val="24"/>
        </w:rPr>
        <w:t xml:space="preserve">Race, Social Background, and School Choice Options, </w:t>
      </w:r>
      <w:r w:rsidRPr="00DD49A1">
        <w:rPr>
          <w:rFonts w:eastAsia="Times New Roman" w:cs="Times New Roman"/>
          <w:iCs/>
          <w:szCs w:val="24"/>
        </w:rPr>
        <w:t>Equity &amp; Excellence in Education</w:t>
      </w:r>
      <w:r w:rsidRPr="00DD49A1">
        <w:rPr>
          <w:rFonts w:eastAsia="Times New Roman" w:cs="Times New Roman"/>
          <w:i/>
          <w:iCs/>
          <w:szCs w:val="24"/>
        </w:rPr>
        <w:t xml:space="preserve"> </w:t>
      </w:r>
      <w:r w:rsidRPr="00DD49A1">
        <w:rPr>
          <w:rFonts w:eastAsia="Times New Roman" w:cs="Times New Roman"/>
          <w:szCs w:val="24"/>
        </w:rPr>
        <w:t>41, no. 1: 114.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Goymer, Stephen Peter. "Getting inside Families: Exploring a Case Study Research Issue in Homeschooling." </w:t>
      </w:r>
      <w:r w:rsidRPr="00DD49A1">
        <w:rPr>
          <w:rFonts w:eastAsia="Times New Roman" w:cs="Times New Roman"/>
          <w:i/>
          <w:iCs/>
          <w:szCs w:val="24"/>
        </w:rPr>
        <w:t xml:space="preserve">Home School Researcher </w:t>
      </w:r>
      <w:r w:rsidRPr="00DD49A1">
        <w:rPr>
          <w:rFonts w:eastAsia="Times New Roman" w:cs="Times New Roman"/>
          <w:szCs w:val="24"/>
        </w:rPr>
        <w:t>14, no. 3 (2000): 11-18.</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lastRenderedPageBreak/>
        <w:t xml:space="preserve">Grabe, W. &amp; Stoller, F. (2011). </w:t>
      </w:r>
      <w:r w:rsidRPr="00DD49A1">
        <w:rPr>
          <w:rFonts w:cs="Times New Roman"/>
          <w:i/>
          <w:iCs/>
          <w:szCs w:val="24"/>
        </w:rPr>
        <w:t>Teaching and researching reading</w:t>
      </w:r>
      <w:r w:rsidRPr="00DD49A1">
        <w:rPr>
          <w:rFonts w:cs="Times New Roman"/>
          <w:szCs w:val="24"/>
        </w:rPr>
        <w:t xml:space="preserve">. Edingburgh: Pearson Education Limited. </w:t>
      </w:r>
    </w:p>
    <w:p w:rsidR="00DD49A1" w:rsidRPr="00DD49A1" w:rsidRDefault="00DD49A1" w:rsidP="00A507E5">
      <w:pPr>
        <w:autoSpaceDE w:val="0"/>
        <w:autoSpaceDN w:val="0"/>
        <w:adjustRightInd w:val="0"/>
        <w:spacing w:before="100" w:beforeAutospacing="1" w:after="100" w:afterAutospacing="1"/>
        <w:ind w:left="720" w:hanging="720"/>
        <w:rPr>
          <w:rFonts w:eastAsia="SimSun" w:cs="Times New Roman"/>
          <w:color w:val="000000"/>
          <w:szCs w:val="24"/>
        </w:rPr>
      </w:pPr>
      <w:r w:rsidRPr="00DD49A1">
        <w:rPr>
          <w:rFonts w:eastAsia="SimSun" w:cs="Times New Roman"/>
          <w:color w:val="000000"/>
          <w:szCs w:val="24"/>
        </w:rPr>
        <w:t xml:space="preserve">Graesser, A. C., &amp; Olde, B. A. (2003). How does one know whether a person understands a device? The quality of the questions the person asks when the device breaks down. </w:t>
      </w:r>
      <w:r w:rsidRPr="00DD49A1">
        <w:rPr>
          <w:rFonts w:eastAsia="SimSun" w:cs="Times New Roman"/>
          <w:i/>
          <w:iCs/>
          <w:color w:val="000000"/>
          <w:szCs w:val="24"/>
        </w:rPr>
        <w:t>Journal of Educational Psychology</w:t>
      </w:r>
      <w:r w:rsidRPr="00DD49A1">
        <w:rPr>
          <w:rFonts w:eastAsia="SimSun" w:cs="Times New Roman"/>
          <w:color w:val="000000"/>
          <w:szCs w:val="24"/>
        </w:rPr>
        <w:t xml:space="preserve">, </w:t>
      </w:r>
      <w:r w:rsidRPr="00DD49A1">
        <w:rPr>
          <w:rFonts w:eastAsia="SimSun" w:cs="Times New Roman"/>
          <w:i/>
          <w:iCs/>
          <w:color w:val="000000"/>
          <w:szCs w:val="24"/>
        </w:rPr>
        <w:t>95</w:t>
      </w:r>
      <w:r w:rsidRPr="00DD49A1">
        <w:rPr>
          <w:rFonts w:eastAsia="SimSun" w:cs="Times New Roman"/>
          <w:color w:val="000000"/>
          <w:szCs w:val="24"/>
        </w:rPr>
        <w:t>(3), 524–536.</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Graham, A. (2000). </w:t>
      </w:r>
      <w:r w:rsidRPr="00DD49A1">
        <w:rPr>
          <w:rFonts w:cs="Times New Roman"/>
          <w:i/>
          <w:iCs/>
          <w:color w:val="000000"/>
          <w:szCs w:val="24"/>
        </w:rPr>
        <w:t>Intertextuality</w:t>
      </w:r>
      <w:r w:rsidRPr="00DD49A1">
        <w:rPr>
          <w:rFonts w:cs="Times New Roman"/>
          <w:color w:val="000000"/>
          <w:szCs w:val="24"/>
        </w:rPr>
        <w:t xml:space="preserve">. New York, NY: Routledge. </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Graham, L. J., &amp; Jahnukainen, M. (2011). Wherefore art thou, inclusion? Analyzing the development of inclusive education in the New South Wales, Alberta, and Finland. Journal of Educational Policy, 26(2), 263-288. http://dx.doi.org/10.1080/02680939.2010.493230</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Grant R (1994). Comprehension strategy instruction: Basic considerations for instructing at – risk college students. J. Reading 38:42-48. </w:t>
      </w:r>
    </w:p>
    <w:p w:rsidR="00DD49A1" w:rsidRPr="00DD49A1" w:rsidRDefault="00DD49A1" w:rsidP="00A507E5">
      <w:pPr>
        <w:spacing w:before="100" w:beforeAutospacing="1" w:after="100" w:afterAutospacing="1"/>
        <w:ind w:left="720" w:hanging="720"/>
        <w:rPr>
          <w:rFonts w:eastAsia="Times New Roman" w:cs="Times New Roman"/>
          <w:szCs w:val="24"/>
          <w:lang w:val="en"/>
        </w:rPr>
      </w:pPr>
      <w:r w:rsidRPr="00DD49A1">
        <w:rPr>
          <w:rFonts w:eastAsia="Times New Roman" w:cs="Times New Roman"/>
          <w:szCs w:val="24"/>
          <w:lang w:val="en"/>
        </w:rPr>
        <w:t>Gray, D. W. (1998). A study of the academic achievements of home-schooled students who have matriculated into post-secondary institutions. DAI, 59, 021, (1998) 0418 Doctoral Dissertation, University of Sarasota, Sarasota, FL, 1998.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Gray, Dovie Wesley. "A Study of the Academic Achievements of Home-Schooled Students Who Have Matriculated into Postsecondary Institutions." University of Sarasota, 1998.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Gray, Steven. "Why Some Parents Choose to Home School." </w:t>
      </w:r>
      <w:r w:rsidRPr="00DD49A1">
        <w:rPr>
          <w:rFonts w:eastAsia="Times New Roman" w:cs="Times New Roman"/>
          <w:i/>
          <w:iCs/>
          <w:szCs w:val="24"/>
        </w:rPr>
        <w:t xml:space="preserve">Home School Researcher </w:t>
      </w:r>
      <w:r w:rsidRPr="00DD49A1">
        <w:rPr>
          <w:rFonts w:eastAsia="Times New Roman" w:cs="Times New Roman"/>
          <w:szCs w:val="24"/>
        </w:rPr>
        <w:t>9, no. 4 (1993): 1-12.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Gray, Steven. "Why Some Parents Choose to Home School." University of Calfornia, Los Angeles, 1992.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Gray, Thomas Allen. "Public Schools' Perceptions of Home Schooled Children." Northern Arizona University, 1998.</w:t>
      </w:r>
    </w:p>
    <w:p w:rsidR="00DD49A1" w:rsidRPr="00DD49A1" w:rsidRDefault="00DD49A1" w:rsidP="00A507E5">
      <w:pPr>
        <w:kinsoku w:val="0"/>
        <w:overflowPunct w:val="0"/>
        <w:autoSpaceDE w:val="0"/>
        <w:autoSpaceDN w:val="0"/>
        <w:adjustRightInd w:val="0"/>
        <w:spacing w:before="100" w:beforeAutospacing="1" w:after="100" w:afterAutospacing="1"/>
        <w:ind w:left="720" w:right="261" w:hanging="720"/>
        <w:rPr>
          <w:rFonts w:cs="Times New Roman"/>
          <w:szCs w:val="24"/>
        </w:rPr>
      </w:pPr>
      <w:r w:rsidRPr="00DD49A1">
        <w:rPr>
          <w:rFonts w:cs="Times New Roman"/>
          <w:w w:val="95"/>
          <w:szCs w:val="24"/>
        </w:rPr>
        <w:t>Green,</w:t>
      </w:r>
      <w:r w:rsidRPr="00DD49A1">
        <w:rPr>
          <w:rFonts w:cs="Times New Roman"/>
          <w:spacing w:val="-36"/>
          <w:w w:val="95"/>
          <w:szCs w:val="24"/>
        </w:rPr>
        <w:t xml:space="preserve"> </w:t>
      </w:r>
      <w:r w:rsidRPr="00DD49A1">
        <w:rPr>
          <w:rFonts w:cs="Times New Roman"/>
          <w:w w:val="95"/>
          <w:szCs w:val="24"/>
        </w:rPr>
        <w:t>C.L.,</w:t>
      </w:r>
      <w:r w:rsidRPr="00DD49A1">
        <w:rPr>
          <w:rFonts w:cs="Times New Roman"/>
          <w:spacing w:val="-35"/>
          <w:w w:val="95"/>
          <w:szCs w:val="24"/>
        </w:rPr>
        <w:t xml:space="preserve"> </w:t>
      </w:r>
      <w:r w:rsidRPr="00DD49A1">
        <w:rPr>
          <w:rFonts w:cs="Times New Roman"/>
          <w:w w:val="95"/>
          <w:szCs w:val="24"/>
        </w:rPr>
        <w:t>Walker,</w:t>
      </w:r>
      <w:r w:rsidRPr="00DD49A1">
        <w:rPr>
          <w:rFonts w:cs="Times New Roman"/>
          <w:spacing w:val="-35"/>
          <w:w w:val="95"/>
          <w:szCs w:val="24"/>
        </w:rPr>
        <w:t xml:space="preserve"> </w:t>
      </w:r>
      <w:r w:rsidRPr="00DD49A1">
        <w:rPr>
          <w:rFonts w:cs="Times New Roman"/>
          <w:w w:val="95"/>
          <w:szCs w:val="24"/>
        </w:rPr>
        <w:t>J.M.T.,</w:t>
      </w:r>
      <w:r w:rsidRPr="00DD49A1">
        <w:rPr>
          <w:rFonts w:cs="Times New Roman"/>
          <w:spacing w:val="-35"/>
          <w:w w:val="95"/>
          <w:szCs w:val="24"/>
        </w:rPr>
        <w:t xml:space="preserve"> </w:t>
      </w:r>
      <w:r w:rsidRPr="00DD49A1">
        <w:rPr>
          <w:rFonts w:cs="Times New Roman"/>
          <w:w w:val="95"/>
          <w:szCs w:val="24"/>
        </w:rPr>
        <w:t>Hoover-Dempsey,</w:t>
      </w:r>
      <w:r w:rsidRPr="00DD49A1">
        <w:rPr>
          <w:rFonts w:cs="Times New Roman"/>
          <w:spacing w:val="-36"/>
          <w:w w:val="95"/>
          <w:szCs w:val="24"/>
        </w:rPr>
        <w:t xml:space="preserve"> </w:t>
      </w:r>
      <w:r w:rsidRPr="00DD49A1">
        <w:rPr>
          <w:rFonts w:cs="Times New Roman"/>
          <w:w w:val="95"/>
          <w:szCs w:val="24"/>
        </w:rPr>
        <w:t>K.V.,</w:t>
      </w:r>
      <w:r w:rsidRPr="00DD49A1">
        <w:rPr>
          <w:rFonts w:cs="Times New Roman"/>
          <w:spacing w:val="-35"/>
          <w:w w:val="95"/>
          <w:szCs w:val="24"/>
        </w:rPr>
        <w:t xml:space="preserve"> </w:t>
      </w:r>
      <w:r w:rsidRPr="00DD49A1">
        <w:rPr>
          <w:rFonts w:cs="Times New Roman"/>
          <w:w w:val="95"/>
          <w:szCs w:val="24"/>
        </w:rPr>
        <w:t>&amp;</w:t>
      </w:r>
      <w:r w:rsidRPr="00DD49A1">
        <w:rPr>
          <w:rFonts w:cs="Times New Roman"/>
          <w:spacing w:val="-35"/>
          <w:w w:val="95"/>
          <w:szCs w:val="24"/>
        </w:rPr>
        <w:t xml:space="preserve"> </w:t>
      </w:r>
      <w:r w:rsidRPr="00DD49A1">
        <w:rPr>
          <w:rFonts w:cs="Times New Roman"/>
          <w:w w:val="95"/>
          <w:szCs w:val="24"/>
        </w:rPr>
        <w:t>Sandler,</w:t>
      </w:r>
      <w:r w:rsidRPr="00DD49A1">
        <w:rPr>
          <w:rFonts w:cs="Times New Roman"/>
          <w:spacing w:val="-35"/>
          <w:w w:val="95"/>
          <w:szCs w:val="24"/>
        </w:rPr>
        <w:t xml:space="preserve"> </w:t>
      </w:r>
      <w:r w:rsidRPr="00DD49A1">
        <w:rPr>
          <w:rFonts w:cs="Times New Roman"/>
          <w:w w:val="95"/>
          <w:szCs w:val="24"/>
        </w:rPr>
        <w:t>H.M.</w:t>
      </w:r>
      <w:r w:rsidRPr="00DD49A1">
        <w:rPr>
          <w:rFonts w:cs="Times New Roman"/>
          <w:spacing w:val="-36"/>
          <w:w w:val="95"/>
          <w:szCs w:val="24"/>
        </w:rPr>
        <w:t xml:space="preserve"> </w:t>
      </w:r>
      <w:r w:rsidRPr="00DD49A1">
        <w:rPr>
          <w:rFonts w:cs="Times New Roman"/>
          <w:w w:val="95"/>
          <w:szCs w:val="24"/>
        </w:rPr>
        <w:t>(2007).</w:t>
      </w:r>
      <w:r w:rsidRPr="00DD49A1">
        <w:rPr>
          <w:rFonts w:cs="Times New Roman"/>
          <w:spacing w:val="-35"/>
          <w:w w:val="95"/>
          <w:szCs w:val="24"/>
        </w:rPr>
        <w:t xml:space="preserve"> </w:t>
      </w:r>
      <w:r w:rsidRPr="00DD49A1">
        <w:rPr>
          <w:rFonts w:cs="Times New Roman"/>
          <w:w w:val="95"/>
          <w:szCs w:val="24"/>
        </w:rPr>
        <w:t>“Parents’ motivations</w:t>
      </w:r>
      <w:r w:rsidRPr="00DD49A1">
        <w:rPr>
          <w:rFonts w:cs="Times New Roman"/>
          <w:spacing w:val="-13"/>
          <w:w w:val="95"/>
          <w:szCs w:val="24"/>
        </w:rPr>
        <w:t xml:space="preserve"> </w:t>
      </w:r>
      <w:r w:rsidRPr="00DD49A1">
        <w:rPr>
          <w:rFonts w:cs="Times New Roman"/>
          <w:w w:val="95"/>
          <w:szCs w:val="24"/>
        </w:rPr>
        <w:t>for</w:t>
      </w:r>
      <w:r w:rsidRPr="00DD49A1">
        <w:rPr>
          <w:rFonts w:cs="Times New Roman"/>
          <w:spacing w:val="-13"/>
          <w:w w:val="95"/>
          <w:szCs w:val="24"/>
        </w:rPr>
        <w:t xml:space="preserve"> </w:t>
      </w:r>
      <w:r w:rsidRPr="00DD49A1">
        <w:rPr>
          <w:rFonts w:cs="Times New Roman"/>
          <w:w w:val="95"/>
          <w:szCs w:val="24"/>
        </w:rPr>
        <w:t>involvement</w:t>
      </w:r>
      <w:r w:rsidRPr="00DD49A1">
        <w:rPr>
          <w:rFonts w:cs="Times New Roman"/>
          <w:spacing w:val="-13"/>
          <w:w w:val="95"/>
          <w:szCs w:val="24"/>
        </w:rPr>
        <w:t xml:space="preserve"> </w:t>
      </w:r>
      <w:r w:rsidRPr="00DD49A1">
        <w:rPr>
          <w:rFonts w:cs="Times New Roman"/>
          <w:w w:val="95"/>
          <w:szCs w:val="24"/>
        </w:rPr>
        <w:t>in</w:t>
      </w:r>
      <w:r w:rsidRPr="00DD49A1">
        <w:rPr>
          <w:rFonts w:cs="Times New Roman"/>
          <w:spacing w:val="-13"/>
          <w:w w:val="95"/>
          <w:szCs w:val="24"/>
        </w:rPr>
        <w:t xml:space="preserve"> </w:t>
      </w:r>
      <w:r w:rsidRPr="00DD49A1">
        <w:rPr>
          <w:rFonts w:cs="Times New Roman"/>
          <w:w w:val="95"/>
          <w:szCs w:val="24"/>
        </w:rPr>
        <w:t>children’s</w:t>
      </w:r>
      <w:r w:rsidRPr="00DD49A1">
        <w:rPr>
          <w:rFonts w:cs="Times New Roman"/>
          <w:spacing w:val="-13"/>
          <w:w w:val="95"/>
          <w:szCs w:val="24"/>
        </w:rPr>
        <w:t xml:space="preserve"> </w:t>
      </w:r>
      <w:r w:rsidRPr="00DD49A1">
        <w:rPr>
          <w:rFonts w:cs="Times New Roman"/>
          <w:w w:val="95"/>
          <w:szCs w:val="24"/>
        </w:rPr>
        <w:t>education:</w:t>
      </w:r>
      <w:r w:rsidRPr="00DD49A1">
        <w:rPr>
          <w:rFonts w:cs="Times New Roman"/>
          <w:spacing w:val="-12"/>
          <w:w w:val="95"/>
          <w:szCs w:val="24"/>
        </w:rPr>
        <w:t xml:space="preserve"> </w:t>
      </w:r>
      <w:r w:rsidRPr="00DD49A1">
        <w:rPr>
          <w:rFonts w:cs="Times New Roman"/>
          <w:w w:val="95"/>
          <w:szCs w:val="24"/>
        </w:rPr>
        <w:t>An</w:t>
      </w:r>
      <w:r w:rsidRPr="00DD49A1">
        <w:rPr>
          <w:rFonts w:cs="Times New Roman"/>
          <w:spacing w:val="-13"/>
          <w:w w:val="95"/>
          <w:szCs w:val="24"/>
        </w:rPr>
        <w:t xml:space="preserve"> </w:t>
      </w:r>
      <w:r w:rsidRPr="00DD49A1">
        <w:rPr>
          <w:rFonts w:cs="Times New Roman"/>
          <w:w w:val="95"/>
          <w:szCs w:val="24"/>
        </w:rPr>
        <w:t>empirical</w:t>
      </w:r>
      <w:r w:rsidRPr="00DD49A1">
        <w:rPr>
          <w:rFonts w:cs="Times New Roman"/>
          <w:spacing w:val="-13"/>
          <w:w w:val="95"/>
          <w:szCs w:val="24"/>
        </w:rPr>
        <w:t xml:space="preserve"> </w:t>
      </w:r>
      <w:r w:rsidRPr="00DD49A1">
        <w:rPr>
          <w:rFonts w:cs="Times New Roman"/>
          <w:w w:val="95"/>
          <w:szCs w:val="24"/>
        </w:rPr>
        <w:t>test</w:t>
      </w:r>
      <w:r w:rsidRPr="00DD49A1">
        <w:rPr>
          <w:rFonts w:cs="Times New Roman"/>
          <w:spacing w:val="-13"/>
          <w:w w:val="95"/>
          <w:szCs w:val="24"/>
        </w:rPr>
        <w:t xml:space="preserve"> </w:t>
      </w:r>
      <w:r w:rsidRPr="00DD49A1">
        <w:rPr>
          <w:rFonts w:cs="Times New Roman"/>
          <w:w w:val="95"/>
          <w:szCs w:val="24"/>
        </w:rPr>
        <w:t>of</w:t>
      </w:r>
      <w:r w:rsidRPr="00DD49A1">
        <w:rPr>
          <w:rFonts w:cs="Times New Roman"/>
          <w:spacing w:val="-13"/>
          <w:w w:val="95"/>
          <w:szCs w:val="24"/>
        </w:rPr>
        <w:t xml:space="preserve"> </w:t>
      </w:r>
      <w:r w:rsidRPr="00DD49A1">
        <w:rPr>
          <w:rFonts w:cs="Times New Roman"/>
          <w:w w:val="95"/>
          <w:szCs w:val="24"/>
        </w:rPr>
        <w:t>a</w:t>
      </w:r>
      <w:r w:rsidRPr="00DD49A1">
        <w:rPr>
          <w:rFonts w:cs="Times New Roman"/>
          <w:spacing w:val="-13"/>
          <w:w w:val="95"/>
          <w:szCs w:val="24"/>
        </w:rPr>
        <w:t xml:space="preserve"> </w:t>
      </w:r>
      <w:r w:rsidRPr="00DD49A1">
        <w:rPr>
          <w:rFonts w:cs="Times New Roman"/>
          <w:w w:val="95"/>
          <w:szCs w:val="24"/>
        </w:rPr>
        <w:t>theoretical</w:t>
      </w:r>
      <w:r w:rsidRPr="00DD49A1">
        <w:rPr>
          <w:rFonts w:cs="Times New Roman"/>
          <w:spacing w:val="-12"/>
          <w:w w:val="95"/>
          <w:szCs w:val="24"/>
        </w:rPr>
        <w:t xml:space="preserve"> </w:t>
      </w:r>
      <w:r w:rsidRPr="00DD49A1">
        <w:rPr>
          <w:rFonts w:cs="Times New Roman"/>
          <w:w w:val="95"/>
          <w:szCs w:val="24"/>
        </w:rPr>
        <w:t>model</w:t>
      </w:r>
      <w:r w:rsidRPr="00DD49A1">
        <w:rPr>
          <w:rFonts w:cs="Times New Roman"/>
          <w:w w:val="98"/>
          <w:szCs w:val="24"/>
        </w:rPr>
        <w:t xml:space="preserve"> </w:t>
      </w:r>
      <w:r w:rsidRPr="00DD49A1">
        <w:rPr>
          <w:rFonts w:cs="Times New Roman"/>
          <w:szCs w:val="24"/>
        </w:rPr>
        <w:t>of</w:t>
      </w:r>
      <w:r w:rsidRPr="00DD49A1">
        <w:rPr>
          <w:rFonts w:cs="Times New Roman"/>
          <w:spacing w:val="-5"/>
          <w:szCs w:val="24"/>
        </w:rPr>
        <w:t xml:space="preserve"> </w:t>
      </w:r>
      <w:r w:rsidRPr="00DD49A1">
        <w:rPr>
          <w:rFonts w:cs="Times New Roman"/>
          <w:szCs w:val="24"/>
        </w:rPr>
        <w:t>parent</w:t>
      </w:r>
      <w:r w:rsidRPr="00DD49A1">
        <w:rPr>
          <w:rFonts w:cs="Times New Roman"/>
          <w:spacing w:val="-5"/>
          <w:szCs w:val="24"/>
        </w:rPr>
        <w:t xml:space="preserve"> </w:t>
      </w:r>
      <w:r w:rsidRPr="00DD49A1">
        <w:rPr>
          <w:rFonts w:cs="Times New Roman"/>
          <w:szCs w:val="24"/>
        </w:rPr>
        <w:t>involvement,”</w:t>
      </w:r>
      <w:r w:rsidRPr="00DD49A1">
        <w:rPr>
          <w:rFonts w:cs="Times New Roman"/>
          <w:spacing w:val="-5"/>
          <w:szCs w:val="24"/>
        </w:rPr>
        <w:t xml:space="preserve"> </w:t>
      </w:r>
      <w:r w:rsidRPr="00DD49A1">
        <w:rPr>
          <w:rFonts w:cs="Times New Roman"/>
          <w:i/>
          <w:iCs/>
          <w:szCs w:val="24"/>
        </w:rPr>
        <w:t>Journal</w:t>
      </w:r>
      <w:r w:rsidRPr="00DD49A1">
        <w:rPr>
          <w:rFonts w:cs="Times New Roman"/>
          <w:i/>
          <w:iCs/>
          <w:spacing w:val="9"/>
          <w:szCs w:val="24"/>
        </w:rPr>
        <w:t xml:space="preserve"> </w:t>
      </w:r>
      <w:r w:rsidRPr="00DD49A1">
        <w:rPr>
          <w:rFonts w:cs="Times New Roman"/>
          <w:i/>
          <w:iCs/>
          <w:szCs w:val="24"/>
        </w:rPr>
        <w:t>of</w:t>
      </w:r>
      <w:r w:rsidRPr="00DD49A1">
        <w:rPr>
          <w:rFonts w:cs="Times New Roman"/>
          <w:i/>
          <w:iCs/>
          <w:spacing w:val="9"/>
          <w:szCs w:val="24"/>
        </w:rPr>
        <w:t xml:space="preserve"> </w:t>
      </w:r>
      <w:r w:rsidRPr="00DD49A1">
        <w:rPr>
          <w:rFonts w:cs="Times New Roman"/>
          <w:i/>
          <w:iCs/>
          <w:szCs w:val="24"/>
        </w:rPr>
        <w:t>Educational</w:t>
      </w:r>
      <w:r w:rsidRPr="00DD49A1">
        <w:rPr>
          <w:rFonts w:cs="Times New Roman"/>
          <w:i/>
          <w:iCs/>
          <w:spacing w:val="10"/>
          <w:szCs w:val="24"/>
        </w:rPr>
        <w:t xml:space="preserve"> </w:t>
      </w:r>
      <w:r w:rsidRPr="00DD49A1">
        <w:rPr>
          <w:rFonts w:cs="Times New Roman"/>
          <w:i/>
          <w:iCs/>
          <w:szCs w:val="24"/>
        </w:rPr>
        <w:t>Psychology,</w:t>
      </w:r>
      <w:r w:rsidRPr="00DD49A1">
        <w:rPr>
          <w:rFonts w:cs="Times New Roman"/>
          <w:i/>
          <w:iCs/>
          <w:spacing w:val="9"/>
          <w:szCs w:val="24"/>
        </w:rPr>
        <w:t xml:space="preserve"> </w:t>
      </w:r>
      <w:r w:rsidRPr="00DD49A1">
        <w:rPr>
          <w:rFonts w:cs="Times New Roman"/>
          <w:i/>
          <w:iCs/>
          <w:szCs w:val="24"/>
        </w:rPr>
        <w:t>99</w:t>
      </w:r>
      <w:r w:rsidRPr="00DD49A1">
        <w:rPr>
          <w:rFonts w:cs="Times New Roman"/>
          <w:szCs w:val="24"/>
        </w:rPr>
        <w:t>,</w:t>
      </w:r>
      <w:r w:rsidRPr="00DD49A1">
        <w:rPr>
          <w:rFonts w:cs="Times New Roman"/>
          <w:spacing w:val="-5"/>
          <w:szCs w:val="24"/>
        </w:rPr>
        <w:t xml:space="preserve"> </w:t>
      </w:r>
      <w:r w:rsidRPr="00DD49A1">
        <w:rPr>
          <w:rFonts w:cs="Times New Roman"/>
          <w:szCs w:val="24"/>
        </w:rPr>
        <w:t>532-544.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Green, Christa L., and Kathleen V. Hoover-Dempsey. "Why Do Parents Homeschool? A Systematic Examination of Parental Involvement." </w:t>
      </w:r>
      <w:r w:rsidRPr="00DD49A1">
        <w:rPr>
          <w:rFonts w:eastAsia="Times New Roman" w:cs="Times New Roman"/>
          <w:i/>
          <w:iCs/>
          <w:szCs w:val="24"/>
        </w:rPr>
        <w:t xml:space="preserve">Education &amp; Urban Society </w:t>
      </w:r>
      <w:r w:rsidRPr="00DD49A1">
        <w:rPr>
          <w:rFonts w:eastAsia="Times New Roman" w:cs="Times New Roman"/>
          <w:szCs w:val="24"/>
        </w:rPr>
        <w:t>39, no. 2 (2007): 264-85.</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Green, H., &amp; Hannon, C. (2007). </w:t>
      </w:r>
      <w:r w:rsidRPr="00DD49A1">
        <w:rPr>
          <w:rFonts w:cs="Times New Roman"/>
          <w:i/>
          <w:iCs/>
          <w:color w:val="000000"/>
          <w:szCs w:val="24"/>
        </w:rPr>
        <w:t>Their space: Education for a digital generation</w:t>
      </w:r>
      <w:r w:rsidRPr="00DD49A1">
        <w:rPr>
          <w:rFonts w:cs="Times New Roman"/>
          <w:color w:val="000000"/>
          <w:szCs w:val="24"/>
        </w:rPr>
        <w:t xml:space="preserve">. Retrieved from </w:t>
      </w:r>
      <w:r w:rsidRPr="00DD49A1">
        <w:rPr>
          <w:rFonts w:cs="Times New Roman"/>
          <w:color w:val="0000FF"/>
          <w:szCs w:val="24"/>
        </w:rPr>
        <w:t xml:space="preserve">http://www.demos.co.uk/files/Their%20space%20-%20web.pdf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Green, Nicole C. "Everyday Life in Distance Education: One Family's Home Schooling Experience." </w:t>
      </w:r>
      <w:r w:rsidRPr="00DD49A1">
        <w:rPr>
          <w:rFonts w:eastAsia="Times New Roman" w:cs="Times New Roman"/>
          <w:i/>
          <w:iCs/>
          <w:szCs w:val="24"/>
        </w:rPr>
        <w:t xml:space="preserve">Distance Education </w:t>
      </w:r>
      <w:r w:rsidRPr="00DD49A1">
        <w:rPr>
          <w:rFonts w:eastAsia="Times New Roman" w:cs="Times New Roman"/>
          <w:szCs w:val="24"/>
        </w:rPr>
        <w:t>27, no. 1 (2006): 27-44.</w:t>
      </w:r>
    </w:p>
    <w:p w:rsidR="00DD49A1" w:rsidRPr="00DD49A1" w:rsidRDefault="00DD49A1" w:rsidP="00A507E5">
      <w:pPr>
        <w:spacing w:before="100" w:beforeAutospacing="1" w:after="100" w:afterAutospacing="1"/>
        <w:ind w:left="720" w:hanging="720"/>
        <w:rPr>
          <w:rFonts w:eastAsia="Times New Roman" w:cs="Times New Roman"/>
          <w:color w:val="000000"/>
          <w:szCs w:val="24"/>
        </w:rPr>
      </w:pPr>
      <w:r w:rsidRPr="00DD49A1">
        <w:rPr>
          <w:rFonts w:eastAsia="Times New Roman" w:cs="Times New Roman"/>
          <w:color w:val="000000"/>
          <w:szCs w:val="24"/>
        </w:rPr>
        <w:lastRenderedPageBreak/>
        <w:t xml:space="preserve">Greene, J. P. (2000, September). The Education Freedom Index. </w:t>
      </w:r>
      <w:r w:rsidRPr="00DD49A1">
        <w:rPr>
          <w:rFonts w:eastAsia="Times New Roman" w:cs="Times New Roman"/>
          <w:i/>
          <w:iCs/>
          <w:color w:val="000000"/>
          <w:szCs w:val="24"/>
        </w:rPr>
        <w:t>Civic Report</w:t>
      </w:r>
      <w:r w:rsidRPr="00DD49A1">
        <w:rPr>
          <w:rFonts w:eastAsia="Times New Roman" w:cs="Times New Roman"/>
          <w:color w:val="000000"/>
          <w:szCs w:val="24"/>
        </w:rPr>
        <w:t>, Number 14 (Published by the Center for Civic Innovation at the Manhattan Institute). Retrieved 12/6/00 and 5/24/07 from http://www.manhattan-institute.org/html/cr_14.htm.</w:t>
      </w:r>
    </w:p>
    <w:p w:rsidR="00DD49A1" w:rsidRPr="00DD49A1" w:rsidRDefault="00DD49A1" w:rsidP="00A507E5">
      <w:pPr>
        <w:spacing w:before="100" w:beforeAutospacing="1" w:after="100" w:afterAutospacing="1"/>
        <w:ind w:left="720" w:hanging="720"/>
        <w:rPr>
          <w:rFonts w:eastAsia="Times New Roman" w:cs="Times New Roman"/>
          <w:color w:val="000000"/>
          <w:szCs w:val="24"/>
        </w:rPr>
      </w:pPr>
      <w:r w:rsidRPr="00DD49A1">
        <w:rPr>
          <w:rFonts w:eastAsia="Times New Roman" w:cs="Times New Roman"/>
          <w:color w:val="000000"/>
          <w:szCs w:val="24"/>
        </w:rPr>
        <w:t xml:space="preserve">Greene, J. P. (2002, January). 2001 Education Freedom Index. </w:t>
      </w:r>
      <w:r w:rsidRPr="00DD49A1">
        <w:rPr>
          <w:rFonts w:eastAsia="Times New Roman" w:cs="Times New Roman"/>
          <w:i/>
          <w:iCs/>
          <w:color w:val="000000"/>
          <w:szCs w:val="24"/>
        </w:rPr>
        <w:t>Civic Report</w:t>
      </w:r>
      <w:r w:rsidRPr="00DD49A1">
        <w:rPr>
          <w:rFonts w:eastAsia="Times New Roman" w:cs="Times New Roman"/>
          <w:color w:val="000000"/>
          <w:szCs w:val="24"/>
        </w:rPr>
        <w:t>, No. 24. (Published by the Center for Civic Innovation at the Manhattan Institute). Retrieved 5/24/07 from http://www.manhattan-institute.org/pdf/cr_24.pdf.</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Greene, Sue S. "Home Study in Alaska: A Profile of K-12 Students Enrolled in Alaska Centralized Correspondence Study Program." 1984.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Greene, Sue S. "Summary of Home Study in Alaska: A Profile of K-12 Students Enrolled in Alaska Centralized Correspondence Study." </w:t>
      </w:r>
      <w:r w:rsidRPr="00DD49A1">
        <w:rPr>
          <w:rFonts w:eastAsia="Times New Roman" w:cs="Times New Roman"/>
          <w:i/>
          <w:iCs/>
          <w:szCs w:val="24"/>
        </w:rPr>
        <w:t xml:space="preserve">Home School Researcher </w:t>
      </w:r>
      <w:r w:rsidRPr="00DD49A1">
        <w:rPr>
          <w:rFonts w:eastAsia="Times New Roman" w:cs="Times New Roman"/>
          <w:szCs w:val="24"/>
        </w:rPr>
        <w:t>1, no. 4 (1985).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Greenfield, Louis A. "Religious Home-Schools: That's Not a Monkey on Your Back, It's a Compelling State Interest." </w:t>
      </w:r>
      <w:r w:rsidRPr="00DD49A1">
        <w:rPr>
          <w:rFonts w:eastAsia="Times New Roman" w:cs="Times New Roman"/>
          <w:i/>
          <w:iCs/>
          <w:szCs w:val="24"/>
        </w:rPr>
        <w:t xml:space="preserve">Rutgers Journal of Law and Religion </w:t>
      </w:r>
      <w:r w:rsidRPr="00DD49A1">
        <w:rPr>
          <w:rFonts w:eastAsia="Times New Roman" w:cs="Times New Roman"/>
          <w:szCs w:val="24"/>
        </w:rPr>
        <w:t>9, no. Fall (2007): 1-28.</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Greenhow, C., Robelia, B., &amp; Hughes, J. (2009). Learning, teaching, and scholarship in a digital age: Web 2.0 and classroom research: What path should we take now? </w:t>
      </w:r>
      <w:r w:rsidRPr="00DD49A1">
        <w:rPr>
          <w:rFonts w:cs="Times New Roman"/>
          <w:i/>
          <w:iCs/>
          <w:color w:val="000000"/>
          <w:szCs w:val="24"/>
        </w:rPr>
        <w:t>Educational Researcher</w:t>
      </w:r>
      <w:r w:rsidRPr="00DD49A1">
        <w:rPr>
          <w:rFonts w:cs="Times New Roman"/>
          <w:color w:val="000000"/>
          <w:szCs w:val="24"/>
        </w:rPr>
        <w:t xml:space="preserve">, </w:t>
      </w:r>
      <w:r w:rsidRPr="00DD49A1">
        <w:rPr>
          <w:rFonts w:cs="Times New Roman"/>
          <w:i/>
          <w:iCs/>
          <w:color w:val="000000"/>
          <w:szCs w:val="24"/>
        </w:rPr>
        <w:t>38</w:t>
      </w:r>
      <w:r w:rsidRPr="00DD49A1">
        <w:rPr>
          <w:rFonts w:cs="Times New Roman"/>
          <w:color w:val="000000"/>
          <w:szCs w:val="24"/>
        </w:rPr>
        <w:t xml:space="preserve">, 246–259.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Greenhow, C., Walker, J.D., &amp; Kim, S. (2009). Millennial learners and net-savvy teens: Examining internet use among low-income students. </w:t>
      </w:r>
      <w:r w:rsidRPr="00DD49A1">
        <w:rPr>
          <w:rFonts w:cs="Times New Roman"/>
          <w:i/>
          <w:iCs/>
          <w:color w:val="000000"/>
          <w:szCs w:val="24"/>
        </w:rPr>
        <w:t>Journal of Computing in Teacher Education, 26</w:t>
      </w:r>
      <w:r w:rsidRPr="00DD49A1">
        <w:rPr>
          <w:rFonts w:cs="Times New Roman"/>
          <w:color w:val="000000"/>
          <w:szCs w:val="24"/>
        </w:rPr>
        <w:t xml:space="preserve">(2), 63–69. Retrieved from </w:t>
      </w:r>
      <w:r w:rsidRPr="00DD49A1">
        <w:rPr>
          <w:rFonts w:cs="Times New Roman"/>
          <w:color w:val="0000FF"/>
          <w:szCs w:val="24"/>
        </w:rPr>
        <w:t xml:space="preserve">http://www.iste.org/Store/Product?ID=1182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Gregory, Elaine Ruth. "Curriculum and the Status of Physical Education in Homeschooling." Ph.D., Syracuse University, 2005.</w:t>
      </w:r>
    </w:p>
    <w:p w:rsidR="00DD49A1" w:rsidRPr="00DD49A1" w:rsidRDefault="00DD49A1" w:rsidP="00A507E5">
      <w:pPr>
        <w:kinsoku w:val="0"/>
        <w:overflowPunct w:val="0"/>
        <w:autoSpaceDE w:val="0"/>
        <w:autoSpaceDN w:val="0"/>
        <w:adjustRightInd w:val="0"/>
        <w:spacing w:before="100" w:beforeAutospacing="1" w:after="100" w:afterAutospacing="1"/>
        <w:ind w:left="720" w:right="147" w:hanging="720"/>
        <w:rPr>
          <w:rFonts w:cs="Times New Roman"/>
          <w:szCs w:val="24"/>
        </w:rPr>
      </w:pPr>
      <w:r w:rsidRPr="00DD49A1">
        <w:rPr>
          <w:rFonts w:cs="Times New Roman"/>
          <w:w w:val="95"/>
          <w:szCs w:val="24"/>
        </w:rPr>
        <w:t>Griffith,</w:t>
      </w:r>
      <w:r w:rsidRPr="00DD49A1">
        <w:rPr>
          <w:rFonts w:cs="Times New Roman"/>
          <w:spacing w:val="-23"/>
          <w:w w:val="95"/>
          <w:szCs w:val="24"/>
        </w:rPr>
        <w:t xml:space="preserve"> </w:t>
      </w:r>
      <w:r w:rsidRPr="00DD49A1">
        <w:rPr>
          <w:rFonts w:cs="Times New Roman"/>
          <w:w w:val="95"/>
          <w:szCs w:val="24"/>
        </w:rPr>
        <w:t>J.,</w:t>
      </w:r>
      <w:r w:rsidRPr="00DD49A1">
        <w:rPr>
          <w:rFonts w:cs="Times New Roman"/>
          <w:spacing w:val="-22"/>
          <w:w w:val="95"/>
          <w:szCs w:val="24"/>
        </w:rPr>
        <w:t xml:space="preserve"> </w:t>
      </w:r>
      <w:r w:rsidRPr="00DD49A1">
        <w:rPr>
          <w:rFonts w:cs="Times New Roman"/>
          <w:w w:val="95"/>
          <w:szCs w:val="24"/>
        </w:rPr>
        <w:t>“Relation</w:t>
      </w:r>
      <w:r w:rsidRPr="00DD49A1">
        <w:rPr>
          <w:rFonts w:cs="Times New Roman"/>
          <w:spacing w:val="-22"/>
          <w:w w:val="95"/>
          <w:szCs w:val="24"/>
        </w:rPr>
        <w:t xml:space="preserve"> </w:t>
      </w:r>
      <w:r w:rsidRPr="00DD49A1">
        <w:rPr>
          <w:rFonts w:cs="Times New Roman"/>
          <w:w w:val="95"/>
          <w:szCs w:val="24"/>
        </w:rPr>
        <w:t>of</w:t>
      </w:r>
      <w:r w:rsidRPr="00DD49A1">
        <w:rPr>
          <w:rFonts w:cs="Times New Roman"/>
          <w:spacing w:val="-22"/>
          <w:w w:val="95"/>
          <w:szCs w:val="24"/>
        </w:rPr>
        <w:t xml:space="preserve"> </w:t>
      </w:r>
      <w:r w:rsidRPr="00DD49A1">
        <w:rPr>
          <w:rFonts w:cs="Times New Roman"/>
          <w:w w:val="95"/>
          <w:szCs w:val="24"/>
        </w:rPr>
        <w:t>parental</w:t>
      </w:r>
      <w:r w:rsidRPr="00DD49A1">
        <w:rPr>
          <w:rFonts w:cs="Times New Roman"/>
          <w:spacing w:val="-22"/>
          <w:w w:val="95"/>
          <w:szCs w:val="24"/>
        </w:rPr>
        <w:t xml:space="preserve"> </w:t>
      </w:r>
      <w:r w:rsidRPr="00DD49A1">
        <w:rPr>
          <w:rFonts w:cs="Times New Roman"/>
          <w:w w:val="95"/>
          <w:szCs w:val="24"/>
        </w:rPr>
        <w:t>involvement,</w:t>
      </w:r>
      <w:r w:rsidRPr="00DD49A1">
        <w:rPr>
          <w:rFonts w:cs="Times New Roman"/>
          <w:spacing w:val="-22"/>
          <w:w w:val="95"/>
          <w:szCs w:val="24"/>
        </w:rPr>
        <w:t xml:space="preserve"> </w:t>
      </w:r>
      <w:r w:rsidRPr="00DD49A1">
        <w:rPr>
          <w:rFonts w:cs="Times New Roman"/>
          <w:w w:val="95"/>
          <w:szCs w:val="24"/>
        </w:rPr>
        <w:t>empowerment,</w:t>
      </w:r>
      <w:r w:rsidRPr="00DD49A1">
        <w:rPr>
          <w:rFonts w:cs="Times New Roman"/>
          <w:spacing w:val="-22"/>
          <w:w w:val="95"/>
          <w:szCs w:val="24"/>
        </w:rPr>
        <w:t xml:space="preserve"> </w:t>
      </w:r>
      <w:r w:rsidRPr="00DD49A1">
        <w:rPr>
          <w:rFonts w:cs="Times New Roman"/>
          <w:w w:val="95"/>
          <w:szCs w:val="24"/>
        </w:rPr>
        <w:t>and</w:t>
      </w:r>
      <w:r w:rsidRPr="00DD49A1">
        <w:rPr>
          <w:rFonts w:cs="Times New Roman"/>
          <w:spacing w:val="-22"/>
          <w:w w:val="95"/>
          <w:szCs w:val="24"/>
        </w:rPr>
        <w:t xml:space="preserve"> </w:t>
      </w:r>
      <w:r w:rsidRPr="00DD49A1">
        <w:rPr>
          <w:rFonts w:cs="Times New Roman"/>
          <w:w w:val="95"/>
          <w:szCs w:val="24"/>
        </w:rPr>
        <w:t>school</w:t>
      </w:r>
      <w:r w:rsidRPr="00DD49A1">
        <w:rPr>
          <w:rFonts w:cs="Times New Roman"/>
          <w:spacing w:val="-22"/>
          <w:w w:val="95"/>
          <w:szCs w:val="24"/>
        </w:rPr>
        <w:t xml:space="preserve"> </w:t>
      </w:r>
      <w:r w:rsidRPr="00DD49A1">
        <w:rPr>
          <w:rFonts w:cs="Times New Roman"/>
          <w:w w:val="95"/>
          <w:szCs w:val="24"/>
        </w:rPr>
        <w:t>traits</w:t>
      </w:r>
      <w:r w:rsidRPr="00DD49A1">
        <w:rPr>
          <w:rFonts w:cs="Times New Roman"/>
          <w:spacing w:val="-22"/>
          <w:w w:val="95"/>
          <w:szCs w:val="24"/>
        </w:rPr>
        <w:t xml:space="preserve"> </w:t>
      </w:r>
      <w:r w:rsidRPr="00DD49A1">
        <w:rPr>
          <w:rFonts w:cs="Times New Roman"/>
          <w:w w:val="95"/>
          <w:szCs w:val="24"/>
        </w:rPr>
        <w:t>to</w:t>
      </w:r>
      <w:r w:rsidRPr="00DD49A1">
        <w:rPr>
          <w:rFonts w:cs="Times New Roman"/>
          <w:spacing w:val="-22"/>
          <w:w w:val="95"/>
          <w:szCs w:val="24"/>
        </w:rPr>
        <w:t xml:space="preserve"> </w:t>
      </w:r>
      <w:r w:rsidRPr="00DD49A1">
        <w:rPr>
          <w:rFonts w:cs="Times New Roman"/>
          <w:w w:val="95"/>
          <w:szCs w:val="24"/>
        </w:rPr>
        <w:t>student</w:t>
      </w:r>
      <w:r w:rsidRPr="00DD49A1">
        <w:rPr>
          <w:rFonts w:cs="Times New Roman"/>
          <w:w w:val="92"/>
          <w:szCs w:val="24"/>
        </w:rPr>
        <w:t xml:space="preserve"> </w:t>
      </w:r>
      <w:r w:rsidRPr="00DD49A1">
        <w:rPr>
          <w:rFonts w:cs="Times New Roman"/>
          <w:szCs w:val="24"/>
        </w:rPr>
        <w:t>academic</w:t>
      </w:r>
      <w:r w:rsidRPr="00DD49A1">
        <w:rPr>
          <w:rFonts w:cs="Times New Roman"/>
          <w:spacing w:val="-1"/>
          <w:szCs w:val="24"/>
        </w:rPr>
        <w:t xml:space="preserve"> </w:t>
      </w:r>
      <w:r w:rsidRPr="00DD49A1">
        <w:rPr>
          <w:rFonts w:cs="Times New Roman"/>
          <w:szCs w:val="24"/>
        </w:rPr>
        <w:t xml:space="preserve">performance,” </w:t>
      </w:r>
      <w:r w:rsidRPr="00DD49A1">
        <w:rPr>
          <w:rFonts w:cs="Times New Roman"/>
          <w:i/>
          <w:iCs/>
          <w:szCs w:val="24"/>
        </w:rPr>
        <w:t>Journal</w:t>
      </w:r>
      <w:r w:rsidRPr="00DD49A1">
        <w:rPr>
          <w:rFonts w:cs="Times New Roman"/>
          <w:i/>
          <w:iCs/>
          <w:spacing w:val="14"/>
          <w:szCs w:val="24"/>
        </w:rPr>
        <w:t xml:space="preserve"> </w:t>
      </w:r>
      <w:r w:rsidRPr="00DD49A1">
        <w:rPr>
          <w:rFonts w:cs="Times New Roman"/>
          <w:i/>
          <w:iCs/>
          <w:szCs w:val="24"/>
        </w:rPr>
        <w:t>of</w:t>
      </w:r>
      <w:r w:rsidRPr="00DD49A1">
        <w:rPr>
          <w:rFonts w:cs="Times New Roman"/>
          <w:i/>
          <w:iCs/>
          <w:spacing w:val="14"/>
          <w:szCs w:val="24"/>
        </w:rPr>
        <w:t xml:space="preserve"> </w:t>
      </w:r>
      <w:r w:rsidRPr="00DD49A1">
        <w:rPr>
          <w:rFonts w:cs="Times New Roman"/>
          <w:i/>
          <w:iCs/>
          <w:szCs w:val="24"/>
        </w:rPr>
        <w:t>Educational</w:t>
      </w:r>
      <w:r w:rsidRPr="00DD49A1">
        <w:rPr>
          <w:rFonts w:cs="Times New Roman"/>
          <w:i/>
          <w:iCs/>
          <w:spacing w:val="14"/>
          <w:szCs w:val="24"/>
        </w:rPr>
        <w:t xml:space="preserve"> </w:t>
      </w:r>
      <w:r w:rsidRPr="00DD49A1">
        <w:rPr>
          <w:rFonts w:cs="Times New Roman"/>
          <w:i/>
          <w:iCs/>
          <w:szCs w:val="24"/>
        </w:rPr>
        <w:t>Research,</w:t>
      </w:r>
      <w:r w:rsidRPr="00DD49A1">
        <w:rPr>
          <w:rFonts w:cs="Times New Roman"/>
          <w:i/>
          <w:iCs/>
          <w:spacing w:val="14"/>
          <w:szCs w:val="24"/>
        </w:rPr>
        <w:t xml:space="preserve"> </w:t>
      </w:r>
      <w:r w:rsidRPr="00DD49A1">
        <w:rPr>
          <w:rFonts w:cs="Times New Roman"/>
          <w:i/>
          <w:iCs/>
          <w:szCs w:val="24"/>
        </w:rPr>
        <w:t>90</w:t>
      </w:r>
      <w:r w:rsidRPr="00DD49A1">
        <w:rPr>
          <w:rFonts w:cs="Times New Roman"/>
          <w:i/>
          <w:iCs/>
          <w:spacing w:val="14"/>
          <w:szCs w:val="24"/>
        </w:rPr>
        <w:t xml:space="preserve"> </w:t>
      </w:r>
      <w:r w:rsidRPr="00DD49A1">
        <w:rPr>
          <w:rFonts w:cs="Times New Roman"/>
          <w:szCs w:val="24"/>
        </w:rPr>
        <w:t>(1), 33-41.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Griffith, Mary. "An Unschooler's Lament: What's So Hard to Understand?" </w:t>
      </w:r>
      <w:r w:rsidRPr="00DD49A1">
        <w:rPr>
          <w:rFonts w:eastAsia="Times New Roman" w:cs="Times New Roman"/>
          <w:i/>
          <w:iCs/>
          <w:szCs w:val="24"/>
        </w:rPr>
        <w:t xml:space="preserve">Paths of Learning: Options for Families &amp; Communities </w:t>
      </w:r>
      <w:r w:rsidRPr="00DD49A1">
        <w:rPr>
          <w:rFonts w:eastAsia="Times New Roman" w:cs="Times New Roman"/>
          <w:szCs w:val="24"/>
        </w:rPr>
        <w:t>1, no. 2 (1999): 17-21.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Griffiths, Alberta T. "Ethnographic Perspectives of Selected Home School Families in Pennsylvania." Lehigh University, 1988.</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Grinter, R. E., Herbsleb, J. D., &amp; Perry, D. E. (1999, November). The geography of coordination: Dealing with distance in R&amp;D work. In </w:t>
      </w:r>
      <w:r w:rsidRPr="00DD49A1">
        <w:rPr>
          <w:rFonts w:cs="Times New Roman"/>
          <w:i/>
          <w:iCs/>
          <w:color w:val="000000"/>
          <w:szCs w:val="24"/>
        </w:rPr>
        <w:t xml:space="preserve">Proceedings, ACM Conference on Supporting Group Work (GROUP 99) </w:t>
      </w:r>
      <w:r w:rsidRPr="00DD49A1">
        <w:rPr>
          <w:rFonts w:cs="Times New Roman"/>
          <w:color w:val="000000"/>
          <w:szCs w:val="24"/>
        </w:rPr>
        <w:t>(pp. 306–315), Phoenix, AZ.</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Groover, Susan Varner, and Richard C. Endsley. "Family Environment and Atittudes of Homeschoolers and Nonhomeschoolers." University of Georgia, 1988.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Grosse, Susan J. "Physical Education Credit for Home Schooling: Assessment-Based Evaluation, Placement, and Credit." </w:t>
      </w:r>
      <w:r w:rsidRPr="00DD49A1">
        <w:rPr>
          <w:rFonts w:eastAsia="Times New Roman" w:cs="Times New Roman"/>
          <w:i/>
          <w:iCs/>
          <w:szCs w:val="24"/>
        </w:rPr>
        <w:t xml:space="preserve">Strategies </w:t>
      </w:r>
      <w:r w:rsidRPr="00DD49A1">
        <w:rPr>
          <w:rFonts w:eastAsia="Times New Roman" w:cs="Times New Roman"/>
          <w:szCs w:val="24"/>
        </w:rPr>
        <w:t>14, no. 1 (2000): 16-19.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 xml:space="preserve">Grossman, Robert J. "Home Is Where the School Is." </w:t>
      </w:r>
      <w:r w:rsidRPr="00DD49A1">
        <w:rPr>
          <w:rFonts w:eastAsia="Times New Roman" w:cs="Times New Roman"/>
          <w:i/>
          <w:iCs/>
          <w:szCs w:val="24"/>
        </w:rPr>
        <w:t xml:space="preserve">HR Magazine </w:t>
      </w:r>
      <w:r w:rsidRPr="00DD49A1">
        <w:rPr>
          <w:rFonts w:eastAsia="Times New Roman" w:cs="Times New Roman"/>
          <w:szCs w:val="24"/>
        </w:rPr>
        <w:t>46, no. 11 (2001): 58-65.</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221E1F"/>
          <w:szCs w:val="24"/>
        </w:rPr>
      </w:pPr>
      <w:r w:rsidRPr="00DD49A1">
        <w:rPr>
          <w:rFonts w:cs="Times New Roman"/>
          <w:color w:val="221E1F"/>
          <w:szCs w:val="24"/>
        </w:rPr>
        <w:t xml:space="preserve">Gruber, T. R. (1993). A translation approach to portable ontology specifications. </w:t>
      </w:r>
      <w:r w:rsidRPr="00DD49A1">
        <w:rPr>
          <w:rFonts w:cs="Times New Roman"/>
          <w:i/>
          <w:iCs/>
          <w:color w:val="221E1F"/>
          <w:szCs w:val="24"/>
        </w:rPr>
        <w:t>Knowledge Acquisition</w:t>
      </w:r>
      <w:r w:rsidRPr="00DD49A1">
        <w:rPr>
          <w:rFonts w:cs="Times New Roman"/>
          <w:color w:val="221E1F"/>
          <w:szCs w:val="24"/>
        </w:rPr>
        <w:t xml:space="preserve">, </w:t>
      </w:r>
      <w:r w:rsidRPr="00DD49A1">
        <w:rPr>
          <w:rFonts w:cs="Times New Roman"/>
          <w:i/>
          <w:iCs/>
          <w:color w:val="221E1F"/>
          <w:szCs w:val="24"/>
        </w:rPr>
        <w:t>5</w:t>
      </w:r>
      <w:r w:rsidRPr="00DD49A1">
        <w:rPr>
          <w:rFonts w:cs="Times New Roman"/>
          <w:color w:val="221E1F"/>
          <w:szCs w:val="24"/>
        </w:rPr>
        <w:t xml:space="preserve">(2), 199– 220. doi:10.1.1.101.7493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Grussendorf, S. (2013). Device ownership,’BYOD’&amp; social media for learning. Retrieved from http://eprints.lse.ac.uk/51652/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Gu, Q. and Maley, A. (2008), Changing places: A study of Chinese students in the UK. </w:t>
      </w:r>
      <w:r w:rsidRPr="00DD49A1">
        <w:rPr>
          <w:rFonts w:cs="Times New Roman"/>
          <w:i/>
          <w:iCs/>
          <w:color w:val="000000"/>
          <w:szCs w:val="24"/>
        </w:rPr>
        <w:t>Language and Intercultural Communication</w:t>
      </w:r>
      <w:r w:rsidRPr="00DD49A1">
        <w:rPr>
          <w:rFonts w:cs="Times New Roman"/>
          <w:color w:val="000000"/>
          <w:szCs w:val="24"/>
        </w:rPr>
        <w:t xml:space="preserve">. 8(4), p.224–245. </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Guillaume, A. M., Yopp, R. H., &amp; Yopp, H. K. (2007). 50 strategies for active teaching: Engaging K-12 learners in the classroom. Upper Saddle River, N.J.: Pearson Merrill Prentice Hall.</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Gulek, J. C., &amp; Demirtas, H. (2005). Learning with technology: The impact of laptop use on student achievement. </w:t>
      </w:r>
      <w:r w:rsidRPr="00DD49A1">
        <w:rPr>
          <w:rFonts w:cs="Times New Roman"/>
          <w:i/>
          <w:iCs/>
          <w:color w:val="000000"/>
          <w:szCs w:val="24"/>
        </w:rPr>
        <w:t>Journal of Technology, Learning, and Assessment, 3</w:t>
      </w:r>
      <w:r w:rsidRPr="00DD49A1">
        <w:rPr>
          <w:rFonts w:cs="Times New Roman"/>
          <w:color w:val="000000"/>
          <w:szCs w:val="24"/>
        </w:rPr>
        <w:t xml:space="preserve">(2). Retrieved from </w:t>
      </w:r>
      <w:r w:rsidRPr="00DD49A1">
        <w:rPr>
          <w:rFonts w:cs="Times New Roman"/>
          <w:color w:val="0000FF"/>
          <w:szCs w:val="24"/>
        </w:rPr>
        <w:t xml:space="preserve">http://www.jtla.org/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221E1F"/>
          <w:szCs w:val="24"/>
        </w:rPr>
      </w:pPr>
      <w:r w:rsidRPr="00DD49A1">
        <w:rPr>
          <w:rFonts w:cs="Times New Roman"/>
          <w:color w:val="221E1F"/>
          <w:szCs w:val="24"/>
        </w:rPr>
        <w:t xml:space="preserve">Gultepe, Y., &amp; Memis, E. K. (2014). Kavram haritalarının ontoloji tabanlı oluşturulması: Kuvvet konusu uygulama örneği. </w:t>
      </w:r>
      <w:r w:rsidRPr="00DD49A1">
        <w:rPr>
          <w:rFonts w:cs="Times New Roman"/>
          <w:i/>
          <w:iCs/>
          <w:color w:val="221E1F"/>
          <w:szCs w:val="24"/>
        </w:rPr>
        <w:t>Journal of Instructional Technologies and Teacher Education</w:t>
      </w:r>
      <w:r w:rsidRPr="00DD49A1">
        <w:rPr>
          <w:rFonts w:cs="Times New Roman"/>
          <w:color w:val="221E1F"/>
          <w:szCs w:val="24"/>
        </w:rPr>
        <w:t xml:space="preserve">, </w:t>
      </w:r>
      <w:r w:rsidRPr="00DD49A1">
        <w:rPr>
          <w:rFonts w:cs="Times New Roman"/>
          <w:i/>
          <w:iCs/>
          <w:color w:val="221E1F"/>
          <w:szCs w:val="24"/>
        </w:rPr>
        <w:t>3</w:t>
      </w:r>
      <w:r w:rsidRPr="00DD49A1">
        <w:rPr>
          <w:rFonts w:cs="Times New Roman"/>
          <w:color w:val="221E1F"/>
          <w:szCs w:val="24"/>
        </w:rPr>
        <w:t xml:space="preserve">(1), 24–33. </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Gum Chewing Inhibits the Sensory Processing and the Propagation of Stress-Related Information in a Brain Network</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FF"/>
          <w:szCs w:val="24"/>
        </w:rPr>
      </w:pPr>
      <w:r w:rsidRPr="00DD49A1">
        <w:rPr>
          <w:rFonts w:cs="Times New Roman"/>
          <w:color w:val="000000"/>
          <w:szCs w:val="24"/>
        </w:rPr>
        <w:t xml:space="preserve">Gunawardena, C. N., Lowe, C. A., &amp; Anderson, T. (1997). Analysis of a global online debate and the development of an interaction analysis model for examining social construction of knowledge in computer conferencing. </w:t>
      </w:r>
      <w:r w:rsidRPr="00DD49A1">
        <w:rPr>
          <w:rFonts w:cs="Times New Roman"/>
          <w:i/>
          <w:iCs/>
          <w:color w:val="000000"/>
          <w:szCs w:val="24"/>
        </w:rPr>
        <w:t>Journal of Educational Computing Research</w:t>
      </w:r>
      <w:r w:rsidRPr="00DD49A1">
        <w:rPr>
          <w:rFonts w:cs="Times New Roman"/>
          <w:color w:val="000000"/>
          <w:szCs w:val="24"/>
        </w:rPr>
        <w:t xml:space="preserve">, </w:t>
      </w:r>
      <w:r w:rsidRPr="00DD49A1">
        <w:rPr>
          <w:rFonts w:cs="Times New Roman"/>
          <w:i/>
          <w:iCs/>
          <w:color w:val="000000"/>
          <w:szCs w:val="24"/>
        </w:rPr>
        <w:t>17</w:t>
      </w:r>
      <w:r w:rsidRPr="00DD49A1">
        <w:rPr>
          <w:rFonts w:cs="Times New Roman"/>
          <w:color w:val="000000"/>
          <w:szCs w:val="24"/>
        </w:rPr>
        <w:t xml:space="preserve">(4), 397–431. Retrieved from </w:t>
      </w:r>
      <w:r w:rsidRPr="00DD49A1">
        <w:rPr>
          <w:rFonts w:cs="Times New Roman"/>
          <w:color w:val="0000FF"/>
          <w:szCs w:val="24"/>
        </w:rPr>
        <w:t xml:space="preserve">http://dx.doi.org/10.2190/7mqv-x9uj-c7q3-nrag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221E1F"/>
          <w:szCs w:val="24"/>
        </w:rPr>
      </w:pPr>
      <w:r w:rsidRPr="00DD49A1">
        <w:rPr>
          <w:rFonts w:cs="Times New Roman"/>
          <w:color w:val="221E1F"/>
          <w:szCs w:val="24"/>
        </w:rPr>
        <w:t xml:space="preserve">Güneş, F. (2002). </w:t>
      </w:r>
      <w:r w:rsidRPr="00DD49A1">
        <w:rPr>
          <w:rFonts w:cs="Times New Roman"/>
          <w:i/>
          <w:iCs/>
          <w:color w:val="221E1F"/>
          <w:szCs w:val="24"/>
        </w:rPr>
        <w:t xml:space="preserve">Ders kitaplarının incelenmesi. </w:t>
      </w:r>
      <w:r w:rsidRPr="00DD49A1">
        <w:rPr>
          <w:rFonts w:cs="Times New Roman"/>
          <w:color w:val="221E1F"/>
          <w:szCs w:val="24"/>
        </w:rPr>
        <w:t xml:space="preserve">Ankara: Ocak Yayınları. </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color w:val="000000"/>
          <w:szCs w:val="24"/>
        </w:rPr>
        <w:t xml:space="preserve">Guralnick, D., and Levy, C. (2009), Putting the education into educational simulations: Pedagogical structures, guidance and feedback. </w:t>
      </w:r>
      <w:r w:rsidRPr="00DD49A1">
        <w:rPr>
          <w:rFonts w:cs="Times New Roman"/>
          <w:i/>
          <w:iCs/>
          <w:color w:val="000000"/>
          <w:szCs w:val="24"/>
        </w:rPr>
        <w:t xml:space="preserve">International Journal of Advanced Corporate Learning, </w:t>
      </w:r>
      <w:r w:rsidRPr="00DD49A1">
        <w:rPr>
          <w:rFonts w:cs="Times New Roman"/>
          <w:color w:val="000000"/>
          <w:szCs w:val="24"/>
        </w:rPr>
        <w:t>2(1), p.10-15.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Gustafson, Sonia K. "A Study of Home Schooling: Parental Motivation and Goals." </w:t>
      </w:r>
      <w:r w:rsidRPr="00DD49A1">
        <w:rPr>
          <w:rFonts w:eastAsia="Times New Roman" w:cs="Times New Roman"/>
          <w:i/>
          <w:iCs/>
          <w:szCs w:val="24"/>
        </w:rPr>
        <w:t xml:space="preserve">Home School Researcher </w:t>
      </w:r>
      <w:r w:rsidRPr="00DD49A1">
        <w:rPr>
          <w:rFonts w:eastAsia="Times New Roman" w:cs="Times New Roman"/>
          <w:szCs w:val="24"/>
        </w:rPr>
        <w:t>4, no. 2 (1988): 4-12.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Gustavsen, Gunnar Avid. "Selected Characteristics of Home Schools and Parents Who Operate Them." Andrews University, 1981.</w:t>
      </w:r>
    </w:p>
    <w:p w:rsidR="00DD49A1" w:rsidRPr="00DD49A1" w:rsidRDefault="00DD49A1" w:rsidP="00A507E5">
      <w:pPr>
        <w:spacing w:before="100" w:beforeAutospacing="1" w:after="100" w:afterAutospacing="1"/>
        <w:ind w:left="720" w:hanging="720"/>
        <w:outlineLvl w:val="1"/>
        <w:rPr>
          <w:rFonts w:eastAsia="Times New Roman" w:cs="Times New Roman"/>
          <w:szCs w:val="24"/>
        </w:rPr>
      </w:pPr>
      <w:r w:rsidRPr="00DD49A1">
        <w:rPr>
          <w:rFonts w:eastAsia="Times New Roman" w:cs="Times New Roman"/>
          <w:bCs/>
          <w:szCs w:val="24"/>
        </w:rPr>
        <w:t xml:space="preserve">Guthrie, J. and Peng, A., (2010), </w:t>
      </w:r>
      <w:r w:rsidRPr="00DD49A1">
        <w:rPr>
          <w:rFonts w:eastAsia="Times New Roman" w:cs="Times New Roman"/>
          <w:bCs/>
          <w:i/>
          <w:szCs w:val="24"/>
        </w:rPr>
        <w:t>The Phony Funding Crisis</w:t>
      </w:r>
      <w:r w:rsidRPr="00DD49A1">
        <w:rPr>
          <w:rFonts w:eastAsia="Times New Roman" w:cs="Times New Roman"/>
          <w:bCs/>
          <w:szCs w:val="24"/>
        </w:rPr>
        <w:t xml:space="preserve">, </w:t>
      </w:r>
      <w:r w:rsidRPr="00DD49A1">
        <w:rPr>
          <w:rFonts w:eastAsia="Times New Roman" w:cs="Times New Roman"/>
          <w:szCs w:val="24"/>
        </w:rPr>
        <w:t xml:space="preserve">EducationNext, Winter, Vol 10.1.  </w:t>
      </w:r>
    </w:p>
    <w:p w:rsidR="00DD49A1" w:rsidRPr="00DD49A1" w:rsidRDefault="00DD49A1" w:rsidP="00A507E5">
      <w:pPr>
        <w:spacing w:before="100" w:beforeAutospacing="1" w:after="100" w:afterAutospacing="1"/>
        <w:ind w:left="720" w:hanging="720"/>
        <w:outlineLvl w:val="1"/>
        <w:rPr>
          <w:rFonts w:eastAsia="Times New Roman" w:cs="Times New Roman"/>
          <w:szCs w:val="24"/>
        </w:rPr>
      </w:pPr>
      <w:r w:rsidRPr="00DD49A1">
        <w:rPr>
          <w:rFonts w:eastAsia="Times New Roman" w:cs="Times New Roman"/>
          <w:bCs/>
          <w:szCs w:val="24"/>
        </w:rPr>
        <w:lastRenderedPageBreak/>
        <w:t xml:space="preserve">Guthrie, J. and Peng, A., </w:t>
      </w:r>
      <w:r w:rsidRPr="00DD49A1">
        <w:rPr>
          <w:rFonts w:eastAsia="Times New Roman" w:cs="Times New Roman"/>
          <w:bCs/>
          <w:i/>
          <w:szCs w:val="24"/>
        </w:rPr>
        <w:t>The Phony Funding Crisis</w:t>
      </w:r>
      <w:r w:rsidRPr="00DD49A1">
        <w:rPr>
          <w:rFonts w:eastAsia="Times New Roman" w:cs="Times New Roman"/>
          <w:bCs/>
          <w:szCs w:val="24"/>
        </w:rPr>
        <w:t xml:space="preserve">, </w:t>
      </w:r>
      <w:r w:rsidRPr="00DD49A1">
        <w:rPr>
          <w:rFonts w:eastAsia="Times New Roman" w:cs="Times New Roman"/>
          <w:szCs w:val="24"/>
        </w:rPr>
        <w:t xml:space="preserve">EducationNext, Winter 2010, Vol 10.1.  </w:t>
      </w:r>
      <w:hyperlink r:id="rId29" w:history="1">
        <w:r w:rsidRPr="00DD49A1">
          <w:rPr>
            <w:rStyle w:val="Hyperlink"/>
            <w:rFonts w:eastAsia="Times New Roman" w:cs="Times New Roman"/>
            <w:szCs w:val="24"/>
          </w:rPr>
          <w:t>http://educationnext.org/the-phony-funding-crisis/</w:t>
        </w:r>
      </w:hyperlink>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Guthrie, J. T., McRae, A. &amp; Klauda, S. (2007). Contributions of Concept-Oriented Reading Instruction to knowledge about interventions for motivation in reading. </w:t>
      </w:r>
      <w:r w:rsidRPr="00DD49A1">
        <w:rPr>
          <w:rFonts w:cs="Times New Roman"/>
          <w:i/>
          <w:iCs/>
          <w:szCs w:val="24"/>
        </w:rPr>
        <w:t>Educational Psychologist, 43</w:t>
      </w:r>
      <w:r w:rsidRPr="00DD49A1">
        <w:rPr>
          <w:rFonts w:cs="Times New Roman"/>
          <w:szCs w:val="24"/>
        </w:rPr>
        <w:t>, 237-250. http://dx.doi.org/10.1080/00461520701621087</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Guthrie, J.T. &amp; Humenick, N.M. (2004). Motivating students to read: Evidence for classroom practices that increase reading motivation and achievement. In P. McCardle, &amp; V. Chhabra (Eds.), </w:t>
      </w:r>
      <w:r w:rsidRPr="00DD49A1">
        <w:rPr>
          <w:rFonts w:cs="Times New Roman"/>
          <w:i/>
          <w:iCs/>
          <w:szCs w:val="24"/>
        </w:rPr>
        <w:t xml:space="preserve">The voice of evidence in reading research </w:t>
      </w:r>
      <w:r w:rsidRPr="00DD49A1">
        <w:rPr>
          <w:rFonts w:cs="Times New Roman"/>
          <w:szCs w:val="24"/>
        </w:rPr>
        <w:t>(pp. 329-354)</w:t>
      </w:r>
      <w:r w:rsidRPr="00DD49A1">
        <w:rPr>
          <w:rFonts w:cs="Times New Roman"/>
          <w:i/>
          <w:iCs/>
          <w:szCs w:val="24"/>
        </w:rPr>
        <w:t xml:space="preserve">. </w:t>
      </w:r>
      <w:r w:rsidRPr="00DD49A1">
        <w:rPr>
          <w:rFonts w:cs="Times New Roman"/>
          <w:szCs w:val="24"/>
        </w:rPr>
        <w:t>Baltimore, MD: Brookes.</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Guthrie, J.T. &amp; Wigfield, A. (2000). Engagement and motivation in reading. In M.L. Karmil, P.B. Mosenthal, P. D. Pearson, &amp; R. Barr (Eds.), </w:t>
      </w:r>
      <w:r w:rsidRPr="00DD49A1">
        <w:rPr>
          <w:rFonts w:cs="Times New Roman"/>
          <w:i/>
          <w:iCs/>
          <w:szCs w:val="24"/>
        </w:rPr>
        <w:t xml:space="preserve">The handbook of reading research </w:t>
      </w:r>
      <w:r w:rsidRPr="00DD49A1">
        <w:rPr>
          <w:rFonts w:cs="Times New Roman"/>
          <w:szCs w:val="24"/>
        </w:rPr>
        <w:t>(Vol III, pp. 403-420). Mahwah, New Jersey: Lawrence Erlbaum Associates.</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Guthrie, J.T., McRae, A., Coddington, C.S., Klauda, S.L., Wigfield, A. &amp; Barbosa, P. (2009). Impacts of comprehensive reading instruction on diverse outcomes of low-achieving and high-achieving readers. </w:t>
      </w:r>
      <w:r w:rsidRPr="00DD49A1">
        <w:rPr>
          <w:rFonts w:cs="Times New Roman"/>
          <w:i/>
          <w:iCs/>
          <w:szCs w:val="24"/>
        </w:rPr>
        <w:t>Journal of Learning Disabilities, 42</w:t>
      </w:r>
      <w:r w:rsidRPr="00DD49A1">
        <w:rPr>
          <w:rFonts w:cs="Times New Roman"/>
          <w:szCs w:val="24"/>
        </w:rPr>
        <w:t>, 195-214. http://dx.doi.org/10.1177/0022219408331039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Guttman, Cynthia. "European Disunity." </w:t>
      </w:r>
      <w:r w:rsidRPr="00DD49A1">
        <w:rPr>
          <w:rFonts w:eastAsia="Times New Roman" w:cs="Times New Roman"/>
          <w:i/>
          <w:iCs/>
          <w:szCs w:val="24"/>
        </w:rPr>
        <w:t xml:space="preserve">Unesco Courier </w:t>
      </w:r>
      <w:r w:rsidRPr="00DD49A1">
        <w:rPr>
          <w:rFonts w:eastAsia="Times New Roman" w:cs="Times New Roman"/>
          <w:szCs w:val="24"/>
        </w:rPr>
        <w:t>53, no. 6 (2000).</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Guzley, R. M., Avanzino, S., &amp; Bor, A. (2001). Simulated computer-mediated/video-interactive distance learning: A test of motivation, interaction satisfaction, delivery, learning &amp; perceived effectiveness [Online Document]. </w:t>
      </w:r>
      <w:r w:rsidRPr="00DD49A1">
        <w:rPr>
          <w:rFonts w:cs="Times New Roman"/>
          <w:i/>
          <w:iCs/>
          <w:color w:val="000000"/>
          <w:szCs w:val="24"/>
        </w:rPr>
        <w:t>Journal of Computer-Mediated Communication, 6</w:t>
      </w:r>
      <w:r w:rsidRPr="00DD49A1">
        <w:rPr>
          <w:rFonts w:cs="Times New Roman"/>
          <w:color w:val="000000"/>
          <w:szCs w:val="24"/>
        </w:rPr>
        <w:t xml:space="preserve">(3). doi: 10.1111/j.1083-6101.2001.tb00122.x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Haan, Perry, and Cam Cruickshank. "Marketing Colleges to Home-Schooled Students." </w:t>
      </w:r>
      <w:r w:rsidRPr="00DD49A1">
        <w:rPr>
          <w:rFonts w:eastAsia="Times New Roman" w:cs="Times New Roman"/>
          <w:i/>
          <w:iCs/>
          <w:szCs w:val="24"/>
        </w:rPr>
        <w:t xml:space="preserve">Journal of Marketing for Higher Education </w:t>
      </w:r>
      <w:r w:rsidRPr="00DD49A1">
        <w:rPr>
          <w:rFonts w:eastAsia="Times New Roman" w:cs="Times New Roman"/>
          <w:szCs w:val="24"/>
        </w:rPr>
        <w:t>16, no. 2 (2006): 25-43.</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Haar, J., Hall, G., Schoepp, P. &amp; Smith, D. (2000). How teachers teach students with different learning styles. </w:t>
      </w:r>
      <w:r w:rsidRPr="00DD49A1">
        <w:rPr>
          <w:rFonts w:cs="Times New Roman"/>
          <w:i/>
          <w:iCs/>
          <w:color w:val="000000"/>
          <w:szCs w:val="24"/>
        </w:rPr>
        <w:t>The Clearing House 75</w:t>
      </w:r>
      <w:r w:rsidRPr="00DD49A1">
        <w:rPr>
          <w:rFonts w:cs="Times New Roman"/>
          <w:color w:val="000000"/>
          <w:szCs w:val="24"/>
        </w:rPr>
        <w:t xml:space="preserve">(3), 142-145. </w:t>
      </w:r>
      <w:r w:rsidRPr="00DD49A1">
        <w:rPr>
          <w:rFonts w:cs="Times New Roman"/>
          <w:color w:val="0000FF"/>
          <w:szCs w:val="24"/>
        </w:rPr>
        <w:t xml:space="preserve">http://dx.doi.org/10.1080/00098650209599254 </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Hackling, M., Peers, S., &amp; Prain, V. (2007). Primary Connections: Reforming science teaching in Australian primary schools. Teaching Science: The Journal of the Australian Science Teachers Association, 53(3), 12-16.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Hadeed, Henry V. "Home Schooling Movement Participation: A Theoretical Framework." </w:t>
      </w:r>
      <w:r w:rsidRPr="00DD49A1">
        <w:rPr>
          <w:rFonts w:eastAsia="Times New Roman" w:cs="Times New Roman"/>
          <w:i/>
          <w:iCs/>
          <w:szCs w:val="24"/>
        </w:rPr>
        <w:t xml:space="preserve">Home School Researcher </w:t>
      </w:r>
      <w:r w:rsidRPr="00DD49A1">
        <w:rPr>
          <w:rFonts w:eastAsia="Times New Roman" w:cs="Times New Roman"/>
          <w:szCs w:val="24"/>
        </w:rPr>
        <w:t>7, no. 2 (1991): 1-9.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Hadeed, Henry Victor. "Social Movement Recruitment of Home Schooling Parents: A Study of Frame Alignment." Ph.D., University of Southern California, 1993.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Hafer, Gary Richard. "An Analysis of Writing Instruction in the Home School." Purdue University, 1990.</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Häggman-Laitila, A. &amp; Pietilä, A. M., Friis, L., &amp; Vehviläinen-Julkunen, K. (2003). Video home training as a method of supporting family life control. </w:t>
      </w:r>
      <w:r w:rsidRPr="00DD49A1">
        <w:rPr>
          <w:rFonts w:cs="Times New Roman"/>
          <w:i/>
          <w:iCs/>
          <w:szCs w:val="24"/>
        </w:rPr>
        <w:t>Journal of Clinical Nursing</w:t>
      </w:r>
      <w:r w:rsidRPr="00DD49A1">
        <w:rPr>
          <w:rFonts w:cs="Times New Roman"/>
          <w:szCs w:val="24"/>
        </w:rPr>
        <w:t xml:space="preserve">, </w:t>
      </w:r>
      <w:r w:rsidRPr="00DD49A1">
        <w:rPr>
          <w:rFonts w:cs="Times New Roman"/>
          <w:i/>
          <w:iCs/>
          <w:szCs w:val="24"/>
        </w:rPr>
        <w:t>12</w:t>
      </w:r>
      <w:r w:rsidRPr="00DD49A1">
        <w:rPr>
          <w:rFonts w:cs="Times New Roman"/>
          <w:szCs w:val="24"/>
        </w:rPr>
        <w:t>(1), 93-106. http://dx.doi.org/10.1046/j.1365-2702.2003.00696.x</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Hail, Darol Wayne. "The Impact of State Regulation Upon the Home Schooling Movement as Measured by Specific Descriptive Factors." Ed.D., Sam Houston State University, 2003.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Hainlen, Donald Bruce. "An Exploratory Study Revealing Characteristics of Home Schools in Northeastern Minnesota." University of Minnesota, 1995.</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Hakak, L.T. (2014), Strategies for the Resolution of Identity Ambiguity Following Situations of Subtractive Change. </w:t>
      </w:r>
      <w:r w:rsidRPr="00DD49A1">
        <w:rPr>
          <w:rFonts w:cs="Times New Roman"/>
          <w:i/>
          <w:iCs/>
          <w:color w:val="000000"/>
          <w:szCs w:val="24"/>
        </w:rPr>
        <w:t>The Journal of Applied Behavioral Science</w:t>
      </w:r>
      <w:r w:rsidRPr="00DD49A1">
        <w:rPr>
          <w:rFonts w:cs="Times New Roman"/>
          <w:color w:val="000000"/>
          <w:szCs w:val="24"/>
        </w:rPr>
        <w:t xml:space="preserve">. 50, p.1-16. </w:t>
      </w:r>
    </w:p>
    <w:p w:rsidR="00DD49A1" w:rsidRPr="00DD49A1" w:rsidRDefault="00DD49A1" w:rsidP="00A507E5">
      <w:pPr>
        <w:pStyle w:val="Pa32"/>
        <w:spacing w:before="100" w:beforeAutospacing="1" w:after="100" w:afterAutospacing="1" w:line="240" w:lineRule="auto"/>
        <w:ind w:left="720" w:hanging="720"/>
        <w:rPr>
          <w:rFonts w:ascii="Times New Roman" w:hAnsi="Times New Roman" w:cs="Times New Roman"/>
          <w:color w:val="221E1F"/>
        </w:rPr>
      </w:pPr>
      <w:r w:rsidRPr="00DD49A1">
        <w:rPr>
          <w:rFonts w:ascii="Times New Roman" w:hAnsi="Times New Roman" w:cs="Times New Roman"/>
          <w:color w:val="221E1F"/>
        </w:rPr>
        <w:t xml:space="preserve">Hake, R. R. (1998). Interactive-engagement versus traditional methods. A six-thousand student survey of mechanics test data for introductory physics courses. </w:t>
      </w:r>
      <w:r w:rsidRPr="00DD49A1">
        <w:rPr>
          <w:rFonts w:ascii="Times New Roman" w:hAnsi="Times New Roman" w:cs="Times New Roman"/>
          <w:i/>
          <w:iCs/>
          <w:color w:val="221E1F"/>
        </w:rPr>
        <w:t xml:space="preserve">American Journal of Physics, </w:t>
      </w:r>
      <w:r w:rsidRPr="00DD49A1">
        <w:rPr>
          <w:rFonts w:ascii="Times New Roman" w:hAnsi="Times New Roman" w:cs="Times New Roman"/>
          <w:color w:val="221E1F"/>
        </w:rPr>
        <w:t xml:space="preserve">66 (1), 64–75.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221E1F"/>
          <w:szCs w:val="24"/>
        </w:rPr>
      </w:pPr>
      <w:r w:rsidRPr="00DD49A1">
        <w:rPr>
          <w:rFonts w:cs="Times New Roman"/>
          <w:color w:val="221E1F"/>
          <w:szCs w:val="24"/>
        </w:rPr>
        <w:t xml:space="preserve">Haladyna, T. M. (1997). </w:t>
      </w:r>
      <w:r w:rsidRPr="00DD49A1">
        <w:rPr>
          <w:rFonts w:cs="Times New Roman"/>
          <w:i/>
          <w:iCs/>
          <w:color w:val="221E1F"/>
          <w:szCs w:val="24"/>
        </w:rPr>
        <w:t>Writing test items to evaluate higher order thinking</w:t>
      </w:r>
      <w:r w:rsidRPr="00DD49A1">
        <w:rPr>
          <w:rFonts w:cs="Times New Roman"/>
          <w:color w:val="221E1F"/>
          <w:szCs w:val="24"/>
        </w:rPr>
        <w:t xml:space="preserve">. New York: Viacom Company.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Halili, S. H., &amp; Zainuddin, Z. (2015). Flipping the classroom: What we know and what we don't. </w:t>
      </w:r>
      <w:r w:rsidRPr="00DD49A1">
        <w:rPr>
          <w:rFonts w:cs="Times New Roman"/>
          <w:i/>
          <w:iCs/>
          <w:color w:val="000000"/>
          <w:szCs w:val="24"/>
        </w:rPr>
        <w:t>The Online Journal of Distance Education and e</w:t>
      </w:r>
      <w:r w:rsidRPr="00DD49A1">
        <w:rPr>
          <w:rFonts w:cs="Times New Roman"/>
          <w:color w:val="000000"/>
          <w:szCs w:val="24"/>
        </w:rPr>
        <w:t>‐</w:t>
      </w:r>
      <w:r w:rsidRPr="00DD49A1">
        <w:rPr>
          <w:rFonts w:cs="Times New Roman"/>
          <w:i/>
          <w:iCs/>
          <w:color w:val="000000"/>
          <w:szCs w:val="24"/>
        </w:rPr>
        <w:t>Learning</w:t>
      </w:r>
      <w:r w:rsidRPr="00DD49A1">
        <w:rPr>
          <w:rFonts w:cs="Times New Roman"/>
          <w:color w:val="000000"/>
          <w:szCs w:val="24"/>
        </w:rPr>
        <w:t xml:space="preserve">, </w:t>
      </w:r>
      <w:r w:rsidRPr="00DD49A1">
        <w:rPr>
          <w:rFonts w:cs="Times New Roman"/>
          <w:i/>
          <w:iCs/>
          <w:color w:val="000000"/>
          <w:szCs w:val="24"/>
        </w:rPr>
        <w:t>3</w:t>
      </w:r>
      <w:r w:rsidRPr="00DD49A1">
        <w:rPr>
          <w:rFonts w:cs="Times New Roman"/>
          <w:color w:val="000000"/>
          <w:szCs w:val="24"/>
        </w:rPr>
        <w:t xml:space="preserve">(1), 28–35.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Halili, S. H., Abdul Razak, R., &amp; Zainuddin, Z. (2014). Enhancing collaborative learning in flipped classroom</w:t>
      </w:r>
      <w:r w:rsidRPr="00DD49A1">
        <w:rPr>
          <w:rFonts w:cs="Times New Roman"/>
          <w:i/>
          <w:iCs/>
          <w:color w:val="000000"/>
          <w:szCs w:val="24"/>
        </w:rPr>
        <w:t xml:space="preserve">. Australian Journal of Basic and Applied Sciences, </w:t>
      </w:r>
      <w:r w:rsidRPr="00DD49A1">
        <w:rPr>
          <w:rFonts w:cs="Times New Roman"/>
          <w:color w:val="000000"/>
          <w:szCs w:val="24"/>
        </w:rPr>
        <w:t xml:space="preserve">9(7), 147–149.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221E1F"/>
          <w:szCs w:val="24"/>
        </w:rPr>
      </w:pPr>
      <w:r w:rsidRPr="00DD49A1">
        <w:rPr>
          <w:rFonts w:cs="Times New Roman"/>
          <w:color w:val="221E1F"/>
          <w:szCs w:val="24"/>
        </w:rPr>
        <w:t xml:space="preserve">Halis. İ. (2002). </w:t>
      </w:r>
      <w:r w:rsidRPr="00DD49A1">
        <w:rPr>
          <w:rFonts w:cs="Times New Roman"/>
          <w:i/>
          <w:iCs/>
          <w:color w:val="221E1F"/>
          <w:szCs w:val="24"/>
        </w:rPr>
        <w:t xml:space="preserve">Öğretimi planlama ve değerlendirme. </w:t>
      </w:r>
      <w:r w:rsidRPr="00DD49A1">
        <w:rPr>
          <w:rFonts w:cs="Times New Roman"/>
          <w:color w:val="221E1F"/>
          <w:szCs w:val="24"/>
        </w:rPr>
        <w:t xml:space="preserve">Ankara: Nobel Yayın Dağıtım.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Hall, E. T. (1976), </w:t>
      </w:r>
      <w:r w:rsidRPr="00DD49A1">
        <w:rPr>
          <w:rFonts w:cs="Times New Roman"/>
          <w:i/>
          <w:iCs/>
          <w:color w:val="000000"/>
          <w:szCs w:val="24"/>
        </w:rPr>
        <w:t>Beyond culture</w:t>
      </w:r>
      <w:r w:rsidRPr="00DD49A1">
        <w:rPr>
          <w:rFonts w:cs="Times New Roman"/>
          <w:color w:val="000000"/>
          <w:szCs w:val="24"/>
        </w:rPr>
        <w:t xml:space="preserve">. New York: Anchor Press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Hall, Sylvia R. "Choosing the Substitute: A Profile of Homeschooling in the Dekalb County "Premier School District" Within Georgia." Ph.D., Capella University, 2007.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Hall, Valerie Gale. "A Qualitative Study of Literacy Instruction in One Home School Setting." Purdue University, 1994.</w:t>
      </w:r>
    </w:p>
    <w:p w:rsidR="00DD49A1" w:rsidRPr="00DD49A1" w:rsidRDefault="00DD49A1" w:rsidP="00A507E5">
      <w:pPr>
        <w:kinsoku w:val="0"/>
        <w:overflowPunct w:val="0"/>
        <w:autoSpaceDE w:val="0"/>
        <w:autoSpaceDN w:val="0"/>
        <w:adjustRightInd w:val="0"/>
        <w:spacing w:before="100" w:beforeAutospacing="1" w:after="100" w:afterAutospacing="1"/>
        <w:ind w:left="720" w:right="367" w:hanging="720"/>
        <w:rPr>
          <w:rFonts w:cs="Times New Roman"/>
          <w:szCs w:val="24"/>
        </w:rPr>
      </w:pPr>
      <w:r w:rsidRPr="00DD49A1">
        <w:rPr>
          <w:rFonts w:cs="Times New Roman"/>
          <w:w w:val="95"/>
          <w:szCs w:val="24"/>
        </w:rPr>
        <w:t>Halle,</w:t>
      </w:r>
      <w:r w:rsidRPr="00DD49A1">
        <w:rPr>
          <w:rFonts w:cs="Times New Roman"/>
          <w:spacing w:val="-29"/>
          <w:w w:val="95"/>
          <w:szCs w:val="24"/>
        </w:rPr>
        <w:t xml:space="preserve"> </w:t>
      </w:r>
      <w:r w:rsidRPr="00DD49A1">
        <w:rPr>
          <w:rFonts w:cs="Times New Roman"/>
          <w:w w:val="95"/>
          <w:szCs w:val="24"/>
        </w:rPr>
        <w:t>T.G.,</w:t>
      </w:r>
      <w:r w:rsidRPr="00DD49A1">
        <w:rPr>
          <w:rFonts w:cs="Times New Roman"/>
          <w:spacing w:val="-29"/>
          <w:w w:val="95"/>
          <w:szCs w:val="24"/>
        </w:rPr>
        <w:t xml:space="preserve"> </w:t>
      </w:r>
      <w:r w:rsidRPr="00DD49A1">
        <w:rPr>
          <w:rFonts w:cs="Times New Roman"/>
          <w:w w:val="95"/>
          <w:szCs w:val="24"/>
        </w:rPr>
        <w:t>Kurtz</w:t>
      </w:r>
      <w:r w:rsidRPr="00DD49A1">
        <w:rPr>
          <w:rFonts w:cs="Times New Roman"/>
          <w:spacing w:val="-29"/>
          <w:w w:val="95"/>
          <w:szCs w:val="24"/>
        </w:rPr>
        <w:t xml:space="preserve"> </w:t>
      </w:r>
      <w:r w:rsidRPr="00DD49A1">
        <w:rPr>
          <w:rFonts w:cs="Times New Roman"/>
          <w:w w:val="95"/>
          <w:szCs w:val="24"/>
        </w:rPr>
        <w:t>Costes,</w:t>
      </w:r>
      <w:r w:rsidRPr="00DD49A1">
        <w:rPr>
          <w:rFonts w:cs="Times New Roman"/>
          <w:spacing w:val="-28"/>
          <w:w w:val="95"/>
          <w:szCs w:val="24"/>
        </w:rPr>
        <w:t xml:space="preserve"> </w:t>
      </w:r>
      <w:r w:rsidRPr="00DD49A1">
        <w:rPr>
          <w:rFonts w:cs="Times New Roman"/>
          <w:w w:val="95"/>
          <w:szCs w:val="24"/>
        </w:rPr>
        <w:t>B.E.,</w:t>
      </w:r>
      <w:r w:rsidRPr="00DD49A1">
        <w:rPr>
          <w:rFonts w:cs="Times New Roman"/>
          <w:spacing w:val="-29"/>
          <w:w w:val="95"/>
          <w:szCs w:val="24"/>
        </w:rPr>
        <w:t xml:space="preserve"> </w:t>
      </w:r>
      <w:r w:rsidRPr="00DD49A1">
        <w:rPr>
          <w:rFonts w:cs="Times New Roman"/>
          <w:w w:val="95"/>
          <w:szCs w:val="24"/>
        </w:rPr>
        <w:t>&amp;</w:t>
      </w:r>
      <w:r w:rsidRPr="00DD49A1">
        <w:rPr>
          <w:rFonts w:cs="Times New Roman"/>
          <w:spacing w:val="-29"/>
          <w:w w:val="95"/>
          <w:szCs w:val="24"/>
        </w:rPr>
        <w:t xml:space="preserve"> </w:t>
      </w:r>
      <w:r w:rsidRPr="00DD49A1">
        <w:rPr>
          <w:rFonts w:cs="Times New Roman"/>
          <w:w w:val="95"/>
          <w:szCs w:val="24"/>
        </w:rPr>
        <w:t>Mahoney,</w:t>
      </w:r>
      <w:r w:rsidRPr="00DD49A1">
        <w:rPr>
          <w:rFonts w:cs="Times New Roman"/>
          <w:spacing w:val="-29"/>
          <w:w w:val="95"/>
          <w:szCs w:val="24"/>
        </w:rPr>
        <w:t xml:space="preserve"> </w:t>
      </w:r>
      <w:r w:rsidRPr="00DD49A1">
        <w:rPr>
          <w:rFonts w:cs="Times New Roman"/>
          <w:w w:val="95"/>
          <w:szCs w:val="24"/>
        </w:rPr>
        <w:t>J.L.,</w:t>
      </w:r>
      <w:r w:rsidRPr="00DD49A1">
        <w:rPr>
          <w:rFonts w:cs="Times New Roman"/>
          <w:spacing w:val="-28"/>
          <w:w w:val="95"/>
          <w:szCs w:val="24"/>
        </w:rPr>
        <w:t xml:space="preserve"> </w:t>
      </w:r>
      <w:r w:rsidRPr="00DD49A1">
        <w:rPr>
          <w:rFonts w:cs="Times New Roman"/>
          <w:w w:val="95"/>
          <w:szCs w:val="24"/>
        </w:rPr>
        <w:t>“Family</w:t>
      </w:r>
      <w:r w:rsidRPr="00DD49A1">
        <w:rPr>
          <w:rFonts w:cs="Times New Roman"/>
          <w:spacing w:val="-29"/>
          <w:w w:val="95"/>
          <w:szCs w:val="24"/>
        </w:rPr>
        <w:t xml:space="preserve"> </w:t>
      </w:r>
      <w:r w:rsidRPr="00DD49A1">
        <w:rPr>
          <w:rFonts w:cs="Times New Roman"/>
          <w:w w:val="95"/>
          <w:szCs w:val="24"/>
        </w:rPr>
        <w:t>influences</w:t>
      </w:r>
      <w:r w:rsidRPr="00DD49A1">
        <w:rPr>
          <w:rFonts w:cs="Times New Roman"/>
          <w:spacing w:val="-29"/>
          <w:w w:val="95"/>
          <w:szCs w:val="24"/>
        </w:rPr>
        <w:t xml:space="preserve"> </w:t>
      </w:r>
      <w:r w:rsidRPr="00DD49A1">
        <w:rPr>
          <w:rFonts w:cs="Times New Roman"/>
          <w:w w:val="95"/>
          <w:szCs w:val="24"/>
        </w:rPr>
        <w:t>on</w:t>
      </w:r>
      <w:r w:rsidRPr="00DD49A1">
        <w:rPr>
          <w:rFonts w:cs="Times New Roman"/>
          <w:spacing w:val="-29"/>
          <w:w w:val="95"/>
          <w:szCs w:val="24"/>
        </w:rPr>
        <w:t xml:space="preserve"> </w:t>
      </w:r>
      <w:r w:rsidRPr="00DD49A1">
        <w:rPr>
          <w:rFonts w:cs="Times New Roman"/>
          <w:w w:val="95"/>
          <w:szCs w:val="24"/>
        </w:rPr>
        <w:t>school</w:t>
      </w:r>
      <w:r w:rsidRPr="00DD49A1">
        <w:rPr>
          <w:rFonts w:cs="Times New Roman"/>
          <w:spacing w:val="-28"/>
          <w:w w:val="95"/>
          <w:szCs w:val="24"/>
        </w:rPr>
        <w:t xml:space="preserve"> </w:t>
      </w:r>
      <w:r w:rsidRPr="00DD49A1">
        <w:rPr>
          <w:rFonts w:cs="Times New Roman"/>
          <w:w w:val="95"/>
          <w:szCs w:val="24"/>
        </w:rPr>
        <w:t>achievement</w:t>
      </w:r>
      <w:r w:rsidRPr="00DD49A1">
        <w:rPr>
          <w:rFonts w:cs="Times New Roman"/>
          <w:spacing w:val="-29"/>
          <w:w w:val="95"/>
          <w:szCs w:val="24"/>
        </w:rPr>
        <w:t xml:space="preserve"> </w:t>
      </w:r>
      <w:r w:rsidRPr="00DD49A1">
        <w:rPr>
          <w:rFonts w:cs="Times New Roman"/>
          <w:w w:val="95"/>
          <w:szCs w:val="24"/>
        </w:rPr>
        <w:t>in</w:t>
      </w:r>
      <w:r w:rsidRPr="00DD49A1">
        <w:rPr>
          <w:rFonts w:cs="Times New Roman"/>
          <w:w w:val="94"/>
          <w:szCs w:val="24"/>
        </w:rPr>
        <w:t xml:space="preserve"> </w:t>
      </w:r>
      <w:r w:rsidRPr="00DD49A1">
        <w:rPr>
          <w:rFonts w:cs="Times New Roman"/>
          <w:szCs w:val="24"/>
        </w:rPr>
        <w:t>low-income</w:t>
      </w:r>
      <w:r w:rsidRPr="00DD49A1">
        <w:rPr>
          <w:rFonts w:cs="Times New Roman"/>
          <w:spacing w:val="-12"/>
          <w:szCs w:val="24"/>
        </w:rPr>
        <w:t xml:space="preserve"> </w:t>
      </w:r>
      <w:r w:rsidRPr="00DD49A1">
        <w:rPr>
          <w:rFonts w:cs="Times New Roman"/>
          <w:szCs w:val="24"/>
        </w:rPr>
        <w:t>African-American</w:t>
      </w:r>
      <w:r w:rsidRPr="00DD49A1">
        <w:rPr>
          <w:rFonts w:cs="Times New Roman"/>
          <w:spacing w:val="-12"/>
          <w:szCs w:val="24"/>
        </w:rPr>
        <w:t xml:space="preserve"> </w:t>
      </w:r>
      <w:r w:rsidRPr="00DD49A1">
        <w:rPr>
          <w:rFonts w:cs="Times New Roman"/>
          <w:szCs w:val="24"/>
        </w:rPr>
        <w:t>children,”</w:t>
      </w:r>
      <w:r w:rsidRPr="00DD49A1">
        <w:rPr>
          <w:rFonts w:cs="Times New Roman"/>
          <w:spacing w:val="-12"/>
          <w:szCs w:val="24"/>
        </w:rPr>
        <w:t xml:space="preserve"> </w:t>
      </w:r>
      <w:r w:rsidRPr="00DD49A1">
        <w:rPr>
          <w:rFonts w:cs="Times New Roman"/>
          <w:i/>
          <w:iCs/>
          <w:szCs w:val="24"/>
        </w:rPr>
        <w:t>Journal</w:t>
      </w:r>
      <w:r w:rsidRPr="00DD49A1">
        <w:rPr>
          <w:rFonts w:cs="Times New Roman"/>
          <w:i/>
          <w:iCs/>
          <w:spacing w:val="2"/>
          <w:szCs w:val="24"/>
        </w:rPr>
        <w:t xml:space="preserve"> </w:t>
      </w:r>
      <w:r w:rsidRPr="00DD49A1">
        <w:rPr>
          <w:rFonts w:cs="Times New Roman"/>
          <w:i/>
          <w:iCs/>
          <w:szCs w:val="24"/>
        </w:rPr>
        <w:t>of</w:t>
      </w:r>
      <w:r w:rsidRPr="00DD49A1">
        <w:rPr>
          <w:rFonts w:cs="Times New Roman"/>
          <w:i/>
          <w:iCs/>
          <w:spacing w:val="2"/>
          <w:szCs w:val="24"/>
        </w:rPr>
        <w:t xml:space="preserve"> </w:t>
      </w:r>
      <w:r w:rsidRPr="00DD49A1">
        <w:rPr>
          <w:rFonts w:cs="Times New Roman"/>
          <w:i/>
          <w:iCs/>
          <w:szCs w:val="24"/>
        </w:rPr>
        <w:t>Educational</w:t>
      </w:r>
      <w:r w:rsidRPr="00DD49A1">
        <w:rPr>
          <w:rFonts w:cs="Times New Roman"/>
          <w:i/>
          <w:iCs/>
          <w:spacing w:val="2"/>
          <w:szCs w:val="24"/>
        </w:rPr>
        <w:t xml:space="preserve"> </w:t>
      </w:r>
      <w:r w:rsidRPr="00DD49A1">
        <w:rPr>
          <w:rFonts w:cs="Times New Roman"/>
          <w:i/>
          <w:iCs/>
          <w:szCs w:val="24"/>
        </w:rPr>
        <w:t>Psychology</w:t>
      </w:r>
      <w:r w:rsidRPr="00DD49A1">
        <w:rPr>
          <w:rFonts w:cs="Times New Roman"/>
          <w:szCs w:val="24"/>
        </w:rPr>
        <w:t>,</w:t>
      </w:r>
      <w:r w:rsidRPr="00DD49A1">
        <w:rPr>
          <w:rFonts w:cs="Times New Roman"/>
          <w:spacing w:val="-12"/>
          <w:szCs w:val="24"/>
        </w:rPr>
        <w:t xml:space="preserve"> </w:t>
      </w:r>
      <w:r w:rsidRPr="00DD49A1">
        <w:rPr>
          <w:rFonts w:cs="Times New Roman"/>
          <w:i/>
          <w:iCs/>
          <w:szCs w:val="24"/>
        </w:rPr>
        <w:t>89</w:t>
      </w:r>
      <w:r w:rsidRPr="00DD49A1">
        <w:rPr>
          <w:rFonts w:cs="Times New Roman"/>
          <w:i/>
          <w:iCs/>
          <w:spacing w:val="3"/>
          <w:szCs w:val="24"/>
        </w:rPr>
        <w:t xml:space="preserve"> </w:t>
      </w:r>
      <w:r w:rsidRPr="00DD49A1">
        <w:rPr>
          <w:rFonts w:cs="Times New Roman"/>
          <w:szCs w:val="24"/>
        </w:rPr>
        <w:t>(527-37).</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Halliday, M.A.K. (1975). </w:t>
      </w:r>
      <w:r w:rsidRPr="00DD49A1">
        <w:rPr>
          <w:rFonts w:cs="Times New Roman"/>
          <w:i/>
          <w:iCs/>
          <w:color w:val="000000"/>
          <w:szCs w:val="24"/>
        </w:rPr>
        <w:t>Learning how to mean</w:t>
      </w:r>
      <w:r w:rsidRPr="00DD49A1">
        <w:rPr>
          <w:rFonts w:cs="Times New Roman"/>
          <w:color w:val="000000"/>
          <w:szCs w:val="24"/>
        </w:rPr>
        <w:t xml:space="preserve">. London: Arnold.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Halliday, M.A.K., &amp; Martin, J.R. (1993). </w:t>
      </w:r>
      <w:r w:rsidRPr="00DD49A1">
        <w:rPr>
          <w:rFonts w:cs="Times New Roman"/>
          <w:i/>
          <w:iCs/>
          <w:color w:val="000000"/>
          <w:szCs w:val="24"/>
        </w:rPr>
        <w:t>Writing science: Literacy and discursive power</w:t>
      </w:r>
      <w:r w:rsidRPr="00DD49A1">
        <w:rPr>
          <w:rFonts w:cs="Times New Roman"/>
          <w:color w:val="000000"/>
          <w:szCs w:val="24"/>
        </w:rPr>
        <w:t xml:space="preserve">. London: Falmer Press.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lastRenderedPageBreak/>
        <w:t xml:space="preserve">Hamdan, N., McKnight, P., McKnight, K., &amp; Arfstrom, K. M. (2013). The flipped learning model: A white paper based on the literature review titled “A Review of Flipped Learning.” </w:t>
      </w:r>
      <w:r w:rsidRPr="00DD49A1">
        <w:rPr>
          <w:rFonts w:cs="Times New Roman"/>
          <w:i/>
          <w:iCs/>
          <w:color w:val="000000"/>
          <w:szCs w:val="24"/>
        </w:rPr>
        <w:t xml:space="preserve">Arlington, VA: Flipped Learning Network. </w:t>
      </w:r>
      <w:r w:rsidR="00087F38" w:rsidRPr="00DD49A1">
        <w:rPr>
          <w:rFonts w:cs="Times New Roman"/>
          <w:color w:val="0000FF"/>
          <w:szCs w:val="24"/>
        </w:rPr>
        <w:t>http://researchnetwork.pearson.com/wp-content/uploads/LitReview_FlippedLearning1.pdf</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Hamilton, J. (1994). </w:t>
      </w:r>
      <w:r w:rsidRPr="00DD49A1">
        <w:rPr>
          <w:rFonts w:cs="Times New Roman"/>
          <w:i/>
          <w:iCs/>
          <w:color w:val="000000"/>
          <w:szCs w:val="24"/>
        </w:rPr>
        <w:t>Time series analysis</w:t>
      </w:r>
      <w:r w:rsidRPr="00DD49A1">
        <w:rPr>
          <w:rFonts w:cs="Times New Roman"/>
          <w:color w:val="000000"/>
          <w:szCs w:val="24"/>
        </w:rPr>
        <w:t xml:space="preserve">. Princeton: Princeton University Press.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Hammons, Christopher W. "School @ Home." </w:t>
      </w:r>
      <w:r w:rsidRPr="00DD49A1">
        <w:rPr>
          <w:rFonts w:eastAsia="Times New Roman" w:cs="Times New Roman"/>
          <w:i/>
          <w:iCs/>
          <w:szCs w:val="24"/>
        </w:rPr>
        <w:t xml:space="preserve">Education Next </w:t>
      </w:r>
      <w:r w:rsidRPr="00DD49A1">
        <w:rPr>
          <w:rFonts w:eastAsia="Times New Roman" w:cs="Times New Roman"/>
          <w:szCs w:val="24"/>
        </w:rPr>
        <w:t>1, no. 4 (2001): 48-55.</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Hanauer, D. I., Jacobs-Sera, D., Pedulla, M. L., Cresawn, S. G., Hendrix, R. W., &amp; Hatfull, G. F. (2006). </w:t>
      </w:r>
      <w:r w:rsidRPr="00DD49A1">
        <w:rPr>
          <w:rFonts w:cs="Times New Roman"/>
          <w:i/>
          <w:iCs/>
          <w:color w:val="000000"/>
          <w:szCs w:val="24"/>
        </w:rPr>
        <w:t>Teaching Scientific Inquiry</w:t>
      </w:r>
      <w:r w:rsidRPr="00DD49A1">
        <w:rPr>
          <w:rFonts w:cs="Times New Roman"/>
          <w:color w:val="000000"/>
          <w:szCs w:val="24"/>
        </w:rPr>
        <w:t xml:space="preserve">. Vol. </w:t>
      </w:r>
      <w:r w:rsidRPr="00DD49A1">
        <w:rPr>
          <w:rFonts w:cs="Times New Roman"/>
          <w:i/>
          <w:iCs/>
          <w:color w:val="000000"/>
          <w:szCs w:val="24"/>
        </w:rPr>
        <w:t>314</w:t>
      </w:r>
      <w:r w:rsidRPr="00DD49A1">
        <w:rPr>
          <w:rFonts w:cs="Times New Roman"/>
          <w:color w:val="000000"/>
          <w:szCs w:val="24"/>
        </w:rPr>
        <w:t>(5807), pp. 1880, Education Forum.</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Handa, Y. (2003). A phenomenological exploration of mathematical engagement: Approaching an old metaphor anew. </w:t>
      </w:r>
      <w:r w:rsidRPr="00DD49A1">
        <w:rPr>
          <w:rFonts w:cs="Times New Roman"/>
          <w:i/>
          <w:iCs/>
          <w:color w:val="000000"/>
          <w:szCs w:val="24"/>
        </w:rPr>
        <w:t xml:space="preserve">For the Learning of Mathematics, 23 </w:t>
      </w:r>
      <w:r w:rsidRPr="00DD49A1">
        <w:rPr>
          <w:rFonts w:cs="Times New Roman"/>
          <w:color w:val="000000"/>
          <w:szCs w:val="24"/>
        </w:rPr>
        <w:t>(1), 22-29.</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Handsfield, L.J., Dean, T.R., &amp; Cielocha, K.M. (2009). Becoming critical consumers and producers of text: Teaching literacy with web 1.0 and web 2.0. </w:t>
      </w:r>
      <w:r w:rsidRPr="00DD49A1">
        <w:rPr>
          <w:rFonts w:cs="Times New Roman"/>
          <w:i/>
          <w:iCs/>
          <w:color w:val="000000"/>
          <w:szCs w:val="24"/>
        </w:rPr>
        <w:t>Reading Teacher, 63</w:t>
      </w:r>
      <w:r w:rsidRPr="00DD49A1">
        <w:rPr>
          <w:rFonts w:cs="Times New Roman"/>
          <w:color w:val="000000"/>
          <w:szCs w:val="24"/>
        </w:rPr>
        <w:t xml:space="preserve">(1), 40-50. doi: 10.1598/RT.63.1.4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Hanna, Linda Gomley. "Home Schooling in the 1990s: An Issue of Access." Immaculata College, 1996.</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Hannafin M, Susan L, Kevin O (1999). Open Learning Environments : Foundations, Methods, and Models. In Charles M.Reigeluth (Ed) Instructional Desing Theories And Models : A New Paradigm of Instructional Theory. Volume II New Jersey, Lawrence Erlbaum Associates.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Hannafin, M. J. (1984). Guidelines for using locus of instructional control in the design of computer-assisted instruction. </w:t>
      </w:r>
      <w:r w:rsidRPr="00DD49A1">
        <w:rPr>
          <w:rFonts w:cs="Times New Roman"/>
          <w:i/>
          <w:iCs/>
          <w:color w:val="000000"/>
          <w:szCs w:val="24"/>
        </w:rPr>
        <w:t>Journal of Instructional Development, 7</w:t>
      </w:r>
      <w:r w:rsidRPr="00DD49A1">
        <w:rPr>
          <w:rFonts w:cs="Times New Roman"/>
          <w:color w:val="000000"/>
          <w:szCs w:val="24"/>
        </w:rPr>
        <w:t xml:space="preserve">(3), 6–10.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Hansen, R. S. (2006). Benefits and problems with student teams: Suggestions for improving team projects. </w:t>
      </w:r>
      <w:r w:rsidRPr="00DD49A1">
        <w:rPr>
          <w:rFonts w:cs="Times New Roman"/>
          <w:i/>
          <w:iCs/>
          <w:color w:val="000000"/>
          <w:szCs w:val="24"/>
        </w:rPr>
        <w:t>Journal of Education for Business, 82</w:t>
      </w:r>
      <w:r w:rsidRPr="00DD49A1">
        <w:rPr>
          <w:rFonts w:cs="Times New Roman"/>
          <w:color w:val="000000"/>
          <w:szCs w:val="24"/>
        </w:rPr>
        <w:t>(1), 11–19.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Hanson, Terje Ann. "Home Schooling in Alaska: Extreme Experiments in Home Education." University of Alaska Fairbanks, 2000.</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Hanushek, E.A., Peterson, P.E., &amp; Woessman, L. (2012). </w:t>
      </w:r>
      <w:r w:rsidRPr="00DD49A1">
        <w:rPr>
          <w:rFonts w:cs="Times New Roman"/>
          <w:i/>
          <w:iCs/>
          <w:color w:val="000000"/>
          <w:szCs w:val="24"/>
        </w:rPr>
        <w:t xml:space="preserve">Achievement growth: International and U.S. state trends in student performance. </w:t>
      </w:r>
      <w:r w:rsidRPr="00DD49A1">
        <w:rPr>
          <w:rFonts w:cs="Times New Roman"/>
          <w:color w:val="000000"/>
          <w:szCs w:val="24"/>
        </w:rPr>
        <w:t xml:space="preserve">Program on Education Policy &amp; Governance report No: 12-03. Cambridge, MA: Harvard Kennedy School.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FF"/>
          <w:szCs w:val="24"/>
        </w:rPr>
      </w:pPr>
      <w:r w:rsidRPr="00DD49A1">
        <w:rPr>
          <w:rFonts w:cs="Times New Roman"/>
          <w:color w:val="000000"/>
          <w:szCs w:val="24"/>
        </w:rPr>
        <w:t xml:space="preserve">Hara, N., &amp; Kling, R. (1999). Students’ frustration with a web-based distance education course. </w:t>
      </w:r>
      <w:r w:rsidRPr="00DD49A1">
        <w:rPr>
          <w:rFonts w:cs="Times New Roman"/>
          <w:i/>
          <w:iCs/>
          <w:color w:val="000000"/>
          <w:szCs w:val="24"/>
        </w:rPr>
        <w:t>First Monday, 4</w:t>
      </w:r>
      <w:r w:rsidRPr="00DD49A1">
        <w:rPr>
          <w:rFonts w:cs="Times New Roman"/>
          <w:color w:val="000000"/>
          <w:szCs w:val="24"/>
        </w:rPr>
        <w:t xml:space="preserve">(12). Retrieved from </w:t>
      </w:r>
      <w:r w:rsidRPr="00DD49A1">
        <w:rPr>
          <w:rFonts w:cs="Times New Roman"/>
          <w:color w:val="0000FF"/>
          <w:szCs w:val="24"/>
        </w:rPr>
        <w:t>http://firstmonday.org/article/view/710/620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Harbottle, Stephen Daniel. "A Pragmatic Legal Critique of Parents' Constitutional Right to Home Educate Their Children." University of Michigan, 1995.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 xml:space="preserve">Hardenbergh, Nicky. "Through the Lens of Homeschooling: A Response to Michael Apple and Rob Reich." In </w:t>
      </w:r>
      <w:r w:rsidRPr="00DD49A1">
        <w:rPr>
          <w:rFonts w:eastAsia="Times New Roman" w:cs="Times New Roman"/>
          <w:i/>
          <w:iCs/>
          <w:szCs w:val="24"/>
        </w:rPr>
        <w:t>Annual meeting of the American Educational Research Association</w:t>
      </w:r>
      <w:r w:rsidRPr="00DD49A1">
        <w:rPr>
          <w:rFonts w:eastAsia="Times New Roman" w:cs="Times New Roman"/>
          <w:szCs w:val="24"/>
        </w:rPr>
        <w:t>. San Diego, CA, 2004.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Harding, Terrence John. "Parent Home Educators: Teaching Children at Home." In </w:t>
      </w:r>
      <w:r w:rsidRPr="00DD49A1">
        <w:rPr>
          <w:rFonts w:eastAsia="Times New Roman" w:cs="Times New Roman"/>
          <w:i/>
          <w:iCs/>
          <w:szCs w:val="24"/>
        </w:rPr>
        <w:t>Australian Association for Research in Education 2008 International Education Research Conference</w:t>
      </w:r>
      <w:r w:rsidRPr="00DD49A1">
        <w:rPr>
          <w:rFonts w:eastAsia="Times New Roman" w:cs="Times New Roman"/>
          <w:szCs w:val="24"/>
        </w:rPr>
        <w:t>. Brisbane, Australia, 2008.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Harding, Terry, and Ann Farrell. "Home Schooling and Legislated Education." </w:t>
      </w:r>
      <w:r w:rsidRPr="00DD49A1">
        <w:rPr>
          <w:rFonts w:eastAsia="Times New Roman" w:cs="Times New Roman"/>
          <w:i/>
          <w:iCs/>
          <w:szCs w:val="24"/>
        </w:rPr>
        <w:t xml:space="preserve">The Journal of the Australian and New Zealand Educational Law Association </w:t>
      </w:r>
      <w:r w:rsidRPr="00DD49A1">
        <w:rPr>
          <w:rFonts w:eastAsia="Times New Roman" w:cs="Times New Roman"/>
          <w:szCs w:val="24"/>
        </w:rPr>
        <w:t>8, no. 1&amp;2 (2003): 125-33.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Hardly, E., (2012), </w:t>
      </w:r>
      <w:r w:rsidRPr="00DD49A1">
        <w:rPr>
          <w:rFonts w:eastAsia="Times New Roman" w:cs="Times New Roman"/>
          <w:i/>
          <w:szCs w:val="24"/>
        </w:rPr>
        <w:t>Roundup Post: Parental Involvement Is a Key to Success</w:t>
      </w:r>
      <w:r w:rsidRPr="00DD49A1">
        <w:rPr>
          <w:rFonts w:eastAsia="Times New Roman" w:cs="Times New Roman"/>
          <w:szCs w:val="24"/>
        </w:rPr>
        <w:t>, Education Week Teacher 6.4.12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Hardy, Lawrence. "Learning without School." </w:t>
      </w:r>
      <w:r w:rsidRPr="00DD49A1">
        <w:rPr>
          <w:rFonts w:eastAsia="Times New Roman" w:cs="Times New Roman"/>
          <w:i/>
          <w:iCs/>
          <w:szCs w:val="24"/>
        </w:rPr>
        <w:t xml:space="preserve">American School Board Journal </w:t>
      </w:r>
      <w:r w:rsidRPr="00DD49A1">
        <w:rPr>
          <w:rFonts w:eastAsia="Times New Roman" w:cs="Times New Roman"/>
          <w:szCs w:val="24"/>
        </w:rPr>
        <w:t>188, no. 8 (2001): 14-19.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Hardy, Lawrence. "What's Missing in Home-Schooling?" </w:t>
      </w:r>
      <w:r w:rsidRPr="00DD49A1">
        <w:rPr>
          <w:rFonts w:eastAsia="Times New Roman" w:cs="Times New Roman"/>
          <w:i/>
          <w:iCs/>
          <w:szCs w:val="24"/>
        </w:rPr>
        <w:t xml:space="preserve">American School Board Journal </w:t>
      </w:r>
      <w:r w:rsidRPr="00DD49A1">
        <w:rPr>
          <w:rFonts w:eastAsia="Times New Roman" w:cs="Times New Roman"/>
          <w:szCs w:val="24"/>
        </w:rPr>
        <w:t>188, no. 8 (2001): 18-19.</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 xml:space="preserve">Harlaar, N, Marianna E. Hayiou-Thomas, M. E., Philip S. Dale, P. S., &amp; Plomin, R., (2008) Why Do Preschool Language Abilities Correlate With Later Reading? A Twin Study, Journal of Speech, Language, and Hearing Research PP. 688-705, Vol 51,  6/2008. </w:t>
      </w:r>
    </w:p>
    <w:p w:rsidR="00DD49A1" w:rsidRPr="00DD49A1" w:rsidRDefault="00DD49A1" w:rsidP="00A507E5">
      <w:pPr>
        <w:shd w:val="clear" w:color="auto" w:fill="FFFFFF"/>
        <w:spacing w:before="100" w:beforeAutospacing="1" w:after="100" w:afterAutospacing="1"/>
        <w:ind w:left="720" w:hanging="720"/>
        <w:rPr>
          <w:rFonts w:cs="Times New Roman"/>
          <w:szCs w:val="24"/>
        </w:rPr>
      </w:pPr>
      <w:r w:rsidRPr="00DD49A1">
        <w:rPr>
          <w:rFonts w:cs="Times New Roman"/>
          <w:bCs/>
          <w:iCs/>
          <w:szCs w:val="24"/>
        </w:rPr>
        <w:t xml:space="preserve">Harlaar, N. (2008).  </w:t>
      </w:r>
      <w:r w:rsidRPr="00DD49A1">
        <w:rPr>
          <w:rFonts w:cs="Times New Roman"/>
          <w:bCs/>
          <w:i/>
          <w:iCs/>
          <w:szCs w:val="24"/>
        </w:rPr>
        <w:t>Why Do Preschool Language Abilities Correlate With Later Reading? A Twin Study</w:t>
      </w:r>
      <w:r w:rsidRPr="00DD49A1">
        <w:rPr>
          <w:rFonts w:cs="Times New Roman"/>
          <w:bCs/>
          <w:iCs/>
          <w:szCs w:val="24"/>
        </w:rPr>
        <w:t>;  Journal of Speech, Language, and Hearing Research</w:t>
      </w:r>
      <w:r w:rsidRPr="00DD49A1">
        <w:rPr>
          <w:rFonts w:cs="Times New Roman"/>
          <w:szCs w:val="24"/>
        </w:rPr>
        <w:t xml:space="preserve"> 51. Pp. 688-705 doi:10.1044/1092-4388(2008/049) </w:t>
      </w:r>
      <w:hyperlink r:id="rId30" w:history="1">
        <w:r w:rsidRPr="00DD49A1">
          <w:rPr>
            <w:rStyle w:val="Hyperlink"/>
            <w:rFonts w:cs="Times New Roman"/>
            <w:color w:val="auto"/>
            <w:szCs w:val="24"/>
          </w:rPr>
          <w:t>http://jslhr.asha.org/cgi/content/full/51/3/688</w:t>
        </w:r>
      </w:hyperlink>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Harlen, W. (2000). </w:t>
      </w:r>
      <w:r w:rsidRPr="00DD49A1">
        <w:rPr>
          <w:rFonts w:cs="Times New Roman"/>
          <w:i/>
          <w:iCs/>
          <w:color w:val="000000"/>
          <w:szCs w:val="24"/>
        </w:rPr>
        <w:t xml:space="preserve">The teaching of science in primary schools </w:t>
      </w:r>
      <w:r w:rsidRPr="00DD49A1">
        <w:rPr>
          <w:rFonts w:cs="Times New Roman"/>
          <w:color w:val="000000"/>
          <w:szCs w:val="24"/>
        </w:rPr>
        <w:t xml:space="preserve">(3rd ed.). London: David Fulton. </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Harlen, W. (2004) A systematic review of the evidence of reliability and validity of assessment by teachers used for summative purposes. In: Research Evidence in Education Library (REEL). London: EPPI-Centre, Social Science Research Unit, Institute of Education.</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FF"/>
          <w:szCs w:val="24"/>
        </w:rPr>
      </w:pPr>
      <w:r w:rsidRPr="00DD49A1">
        <w:rPr>
          <w:rFonts w:cs="Times New Roman"/>
          <w:color w:val="000000"/>
          <w:szCs w:val="24"/>
        </w:rPr>
        <w:t xml:space="preserve">Harley, D., Henke, J., Lawrence, S., McMartin, F., et al. (2003). Costs, culture, and complexity: An analysis of technology enhancements in a large lecture course at UC Berkeley. Retrieved from </w:t>
      </w:r>
      <w:r w:rsidRPr="00DD49A1">
        <w:rPr>
          <w:rFonts w:cs="Times New Roman"/>
          <w:color w:val="0000FF"/>
          <w:szCs w:val="24"/>
          <w:u w:val="single"/>
        </w:rPr>
        <w:t xml:space="preserve">http://repositories.cdlib.org/cshe/CSHE3-03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FF"/>
          <w:szCs w:val="24"/>
        </w:rPr>
      </w:pPr>
      <w:r w:rsidRPr="00DD49A1">
        <w:rPr>
          <w:rFonts w:cs="Times New Roman"/>
          <w:color w:val="000000"/>
          <w:szCs w:val="24"/>
        </w:rPr>
        <w:t xml:space="preserve">Harmon-Jones, E., Harmon-Jones, C., &amp; Price, T. F. (2013). What is approach motivation? </w:t>
      </w:r>
      <w:r w:rsidRPr="00DD49A1">
        <w:rPr>
          <w:rFonts w:cs="Times New Roman"/>
          <w:i/>
          <w:iCs/>
          <w:color w:val="000000"/>
          <w:szCs w:val="24"/>
        </w:rPr>
        <w:t>Emotion Review</w:t>
      </w:r>
      <w:r w:rsidRPr="00DD49A1">
        <w:rPr>
          <w:rFonts w:cs="Times New Roman"/>
          <w:color w:val="000000"/>
          <w:szCs w:val="24"/>
        </w:rPr>
        <w:t xml:space="preserve">, </w:t>
      </w:r>
      <w:r w:rsidRPr="00DD49A1">
        <w:rPr>
          <w:rFonts w:cs="Times New Roman"/>
          <w:i/>
          <w:iCs/>
          <w:color w:val="000000"/>
          <w:szCs w:val="24"/>
        </w:rPr>
        <w:t>5</w:t>
      </w:r>
      <w:r w:rsidRPr="00DD49A1">
        <w:rPr>
          <w:rFonts w:cs="Times New Roman"/>
          <w:color w:val="000000"/>
          <w:szCs w:val="24"/>
        </w:rPr>
        <w:t xml:space="preserve">(3), 291–295. </w:t>
      </w:r>
      <w:r w:rsidRPr="00DD49A1">
        <w:rPr>
          <w:rFonts w:cs="Times New Roman"/>
          <w:color w:val="0000FF"/>
          <w:szCs w:val="24"/>
        </w:rPr>
        <w:t xml:space="preserve">doi: 10.1177/1754073913477509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Harpster, D. L. (1999). A study of possible factors that influence the construction of teacher-made problems that assess higher-order thinking skills. Unpublished Doctoral Dissertation. Montana, USA: Montana State University-Bozeman. </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lastRenderedPageBreak/>
        <w:t xml:space="preserve">Harris, A. L., &amp; Rea, A. (2009). Web 2.0 and virtual world technologies: A growing impact on IS education. </w:t>
      </w:r>
      <w:r w:rsidRPr="00DD49A1">
        <w:rPr>
          <w:rFonts w:cs="Times New Roman"/>
          <w:i/>
          <w:iCs/>
          <w:szCs w:val="24"/>
        </w:rPr>
        <w:t>Journal of Information Systems Education</w:t>
      </w:r>
      <w:r w:rsidRPr="00DD49A1">
        <w:rPr>
          <w:rFonts w:cs="Times New Roman"/>
          <w:szCs w:val="24"/>
        </w:rPr>
        <w:t xml:space="preserve">, </w:t>
      </w:r>
      <w:r w:rsidRPr="00DD49A1">
        <w:rPr>
          <w:rFonts w:cs="Times New Roman"/>
          <w:i/>
          <w:iCs/>
          <w:szCs w:val="24"/>
        </w:rPr>
        <w:t>20</w:t>
      </w:r>
      <w:r w:rsidRPr="00DD49A1">
        <w:rPr>
          <w:rFonts w:cs="Times New Roman"/>
          <w:szCs w:val="24"/>
        </w:rPr>
        <w:t>(2), 137.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Harris, Chris. "What Are British Home Educators Opting out Of?" </w:t>
      </w:r>
      <w:r w:rsidRPr="00DD49A1">
        <w:rPr>
          <w:rFonts w:eastAsia="Times New Roman" w:cs="Times New Roman"/>
          <w:i/>
          <w:iCs/>
          <w:szCs w:val="24"/>
        </w:rPr>
        <w:t xml:space="preserve">Home School Researcher </w:t>
      </w:r>
      <w:r w:rsidRPr="00DD49A1">
        <w:rPr>
          <w:rFonts w:eastAsia="Times New Roman" w:cs="Times New Roman"/>
          <w:szCs w:val="24"/>
        </w:rPr>
        <w:t>15, no. 1 (2002): 13-16.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Harris, Gregg. "Home School Education." In </w:t>
      </w:r>
      <w:r w:rsidRPr="00DD49A1">
        <w:rPr>
          <w:rFonts w:eastAsia="Times New Roman" w:cs="Times New Roman"/>
          <w:i/>
          <w:iCs/>
          <w:szCs w:val="24"/>
        </w:rPr>
        <w:t>Schooling Choices</w:t>
      </w:r>
      <w:r w:rsidRPr="00DD49A1">
        <w:rPr>
          <w:rFonts w:eastAsia="Times New Roman" w:cs="Times New Roman"/>
          <w:szCs w:val="24"/>
        </w:rPr>
        <w:t>, edited by H. Wayne House, 171-245. Portland, OR: Multnomah, 1988.</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Harris, H. and Park, S. (2008). Educational usages of podcasting. </w:t>
      </w:r>
      <w:r w:rsidRPr="00DD49A1">
        <w:rPr>
          <w:rFonts w:cs="Times New Roman"/>
          <w:i/>
          <w:iCs/>
          <w:color w:val="000000"/>
          <w:szCs w:val="24"/>
        </w:rPr>
        <w:t>British Journal of Educational Technology, 39</w:t>
      </w:r>
      <w:r w:rsidRPr="00DD49A1">
        <w:rPr>
          <w:rFonts w:cs="Times New Roman"/>
          <w:color w:val="000000"/>
          <w:szCs w:val="24"/>
        </w:rPr>
        <w:t xml:space="preserve">, 548–551.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Harris, J. John III, and Richard E. Fields. "Outlaw Generation: A Legal Analysis of the Home-Instruction Movement." </w:t>
      </w:r>
      <w:r w:rsidRPr="00DD49A1">
        <w:rPr>
          <w:rFonts w:eastAsia="Times New Roman" w:cs="Times New Roman"/>
          <w:i/>
          <w:iCs/>
          <w:szCs w:val="24"/>
        </w:rPr>
        <w:t xml:space="preserve">Educational Horizons </w:t>
      </w:r>
      <w:r w:rsidRPr="00DD49A1">
        <w:rPr>
          <w:rFonts w:eastAsia="Times New Roman" w:cs="Times New Roman"/>
          <w:szCs w:val="24"/>
        </w:rPr>
        <w:t>61, no. 1 (1982): 26-31, 50, 51.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Harrison Pollock, Dorothy J.A. "The Right Hand of Fellowship: Home Education in Nova Scotia and Ideological Challenge." Saint Mary's University (Canada), 1994.</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Harrison, M., Dunbar, D., Ratmansky, L., Boyd, K., &amp; Lopatto, D. (2011). Classroom-based science research at the introductory level: changes in career choices and attitude. </w:t>
      </w:r>
      <w:r w:rsidRPr="00DD49A1">
        <w:rPr>
          <w:rFonts w:cs="Times New Roman"/>
          <w:i/>
          <w:iCs/>
          <w:color w:val="000000"/>
          <w:szCs w:val="24"/>
        </w:rPr>
        <w:t>CBE-Life Sciences Education</w:t>
      </w:r>
      <w:r w:rsidRPr="00DD49A1">
        <w:rPr>
          <w:rFonts w:cs="Times New Roman"/>
          <w:color w:val="000000"/>
          <w:szCs w:val="24"/>
        </w:rPr>
        <w:t xml:space="preserve">, Vol. </w:t>
      </w:r>
      <w:r w:rsidRPr="00DD49A1">
        <w:rPr>
          <w:rFonts w:cs="Times New Roman"/>
          <w:i/>
          <w:iCs/>
          <w:color w:val="000000"/>
          <w:szCs w:val="24"/>
        </w:rPr>
        <w:t>10</w:t>
      </w:r>
      <w:r w:rsidRPr="00DD49A1">
        <w:rPr>
          <w:rFonts w:cs="Times New Roman"/>
          <w:color w:val="000000"/>
          <w:szCs w:val="24"/>
        </w:rPr>
        <w:t>(3), pp. 279-286.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Harrison, Suzanne. "A Qualitative Study of Motivational Factors for Choosing to Homeschool: Experiences, Thoughts, and Feelings of Parents." Gonzaga University, 1996.</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Harrison, T.G., Heslop, W.J., Eastman, J.R., Baldwin, A.J., and Shallcross, D.E. (2011), Chemistry LabSkills: Software to Support Laboratory Skills from Schools’ Pre-University to University Foundation Courses. </w:t>
      </w:r>
      <w:r w:rsidRPr="00DD49A1">
        <w:rPr>
          <w:rFonts w:cs="Times New Roman"/>
          <w:i/>
          <w:iCs/>
          <w:color w:val="000000"/>
          <w:szCs w:val="24"/>
        </w:rPr>
        <w:t>Aust. J. Ed. Chem</w:t>
      </w:r>
      <w:r w:rsidRPr="00DD49A1">
        <w:rPr>
          <w:rFonts w:cs="Times New Roman"/>
          <w:color w:val="000000"/>
          <w:szCs w:val="24"/>
        </w:rPr>
        <w:t xml:space="preserve">, 71.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Harrison, T.G., Shallcross, D.E., Heslop, W.J., Eastman, J.R., and Baldwin, A.J. (2009), Transferring best practice from undergraduate practical teaching to secondary schools: The Dynamic Laboratory Manual. </w:t>
      </w:r>
      <w:r w:rsidRPr="00DD49A1">
        <w:rPr>
          <w:rFonts w:cs="Times New Roman"/>
          <w:i/>
          <w:iCs/>
          <w:color w:val="000000"/>
          <w:szCs w:val="24"/>
        </w:rPr>
        <w:t>Acta Didactica Napocensia</w:t>
      </w:r>
      <w:r w:rsidRPr="00DD49A1">
        <w:rPr>
          <w:rFonts w:cs="Times New Roman"/>
          <w:color w:val="000000"/>
          <w:szCs w:val="24"/>
        </w:rPr>
        <w:t xml:space="preserve">, 2(1), p.1–8.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Harrop, Froma. "Home Schooling May Hide Parental Instability or Abuse." In </w:t>
      </w:r>
      <w:r w:rsidRPr="00DD49A1">
        <w:rPr>
          <w:rFonts w:eastAsia="Times New Roman" w:cs="Times New Roman"/>
          <w:i/>
          <w:iCs/>
          <w:szCs w:val="24"/>
        </w:rPr>
        <w:t>Home Schooling</w:t>
      </w:r>
      <w:r w:rsidRPr="00DD49A1">
        <w:rPr>
          <w:rFonts w:eastAsia="Times New Roman" w:cs="Times New Roman"/>
          <w:szCs w:val="24"/>
        </w:rPr>
        <w:t>, edited by Cindy Mur, 67-69. San Diego, Calif.: Greenhaven Press, 2003.</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Harste, J.. Short, K. &amp; Burke, C. (1996). </w:t>
      </w:r>
      <w:r w:rsidRPr="00DD49A1">
        <w:rPr>
          <w:rFonts w:cs="Times New Roman"/>
          <w:i/>
          <w:iCs/>
          <w:color w:val="000000"/>
          <w:szCs w:val="24"/>
        </w:rPr>
        <w:t>Language stories and literacy lessons</w:t>
      </w:r>
      <w:r w:rsidRPr="00DD49A1">
        <w:rPr>
          <w:rFonts w:cs="Times New Roman"/>
          <w:color w:val="000000"/>
          <w:szCs w:val="24"/>
        </w:rPr>
        <w:t xml:space="preserve">. Portsmouth, NH: Heinemann.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Hart R., Harrison J., and Straw S. (2009), Discover LabSkills: Evaluation Report National Foundation for Educational Research. [online] Available at http://www.labskills.co.uk/documents/NFER_Discover_LabSkills_Sep09.pdf [Last accessed 5 April 2014]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Harvey, Elaine Kelsey. "High Hopes: A Qualitative Study of Family Values Guiding "Home Schooling" Education in the Multi-Ethnic Environment of Hawaii." University of Hawai'i, 1999.</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Hatfull, G. F., Jacobs-Sera, D., Welkin, H. P., Russell, D. A., &amp; Cresawn, S. G. (2013). </w:t>
      </w:r>
      <w:r w:rsidRPr="00DD49A1">
        <w:rPr>
          <w:rFonts w:cs="Times New Roman"/>
          <w:i/>
          <w:iCs/>
          <w:color w:val="000000"/>
          <w:szCs w:val="24"/>
        </w:rPr>
        <w:t xml:space="preserve">Annotation and bioinformatics analysis of bacteriophage genomes: A user guide to DNA Master. </w:t>
      </w:r>
      <w:r w:rsidRPr="00DD49A1">
        <w:rPr>
          <w:rFonts w:cs="Times New Roman"/>
          <w:color w:val="000000"/>
          <w:szCs w:val="24"/>
        </w:rPr>
        <w:t>DNA Master software by Dr. Jeffrey Lawrence, of the University of Pittsburgh.</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Hatfull, G. F., Pedulla, M. L., Jacobs-Sera, D., Cichon, P. M., Foley, A., Ford, M. E., &amp; Hendrix, R. W. (2006). Exploring the mycobacteriophage metaproteome: phage genomics as an educational platform. </w:t>
      </w:r>
      <w:r w:rsidRPr="00DD49A1">
        <w:rPr>
          <w:rFonts w:cs="Times New Roman"/>
          <w:i/>
          <w:iCs/>
          <w:color w:val="000000"/>
          <w:szCs w:val="24"/>
        </w:rPr>
        <w:t>PLoS genetics</w:t>
      </w:r>
      <w:r w:rsidRPr="00DD49A1">
        <w:rPr>
          <w:rFonts w:cs="Times New Roman"/>
          <w:color w:val="000000"/>
          <w:szCs w:val="24"/>
        </w:rPr>
        <w:t xml:space="preserve">, Vol. </w:t>
      </w:r>
      <w:r w:rsidRPr="00DD49A1">
        <w:rPr>
          <w:rFonts w:cs="Times New Roman"/>
          <w:i/>
          <w:iCs/>
          <w:color w:val="000000"/>
          <w:szCs w:val="24"/>
        </w:rPr>
        <w:t>2</w:t>
      </w:r>
      <w:r w:rsidRPr="00DD49A1">
        <w:rPr>
          <w:rFonts w:cs="Times New Roman"/>
          <w:color w:val="000000"/>
          <w:szCs w:val="24"/>
        </w:rPr>
        <w:t>(6), pp. e92.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Hauser, D., Rodriguez, M., Schroeder, E. and Sorace, D., (2012)  Education and the Path to a Sexually Healthy Nation, Education Week 5.9.12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Havens, Joan E. "Parent Education Levels as They Relate to Academic Achievement among Home Schooled Children." </w:t>
      </w:r>
      <w:r w:rsidRPr="00DD49A1">
        <w:rPr>
          <w:rFonts w:eastAsia="Times New Roman" w:cs="Times New Roman"/>
          <w:i/>
          <w:iCs/>
          <w:szCs w:val="24"/>
        </w:rPr>
        <w:t xml:space="preserve">Home School Researcher </w:t>
      </w:r>
      <w:r w:rsidRPr="00DD49A1">
        <w:rPr>
          <w:rFonts w:eastAsia="Times New Roman" w:cs="Times New Roman"/>
          <w:szCs w:val="24"/>
        </w:rPr>
        <w:t>10, no. 4 (1994): 9-15.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Havens, Joan Ellen. "A Study of Parent Education Levels as They Relate to Academic Achievement among Home-Schooled Children." Southwestern Baptist Theological Seminary, 1991.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Havice, A. M., and J. K. Clark. "A Preliminary Survey of Health Education in Indiana Home Schools." </w:t>
      </w:r>
      <w:r w:rsidRPr="00DD49A1">
        <w:rPr>
          <w:rFonts w:eastAsia="Times New Roman" w:cs="Times New Roman"/>
          <w:i/>
          <w:iCs/>
          <w:szCs w:val="24"/>
        </w:rPr>
        <w:t xml:space="preserve">Journal of School Health </w:t>
      </w:r>
      <w:r w:rsidRPr="00DD49A1">
        <w:rPr>
          <w:rFonts w:eastAsia="Times New Roman" w:cs="Times New Roman"/>
          <w:szCs w:val="24"/>
        </w:rPr>
        <w:t>73, no. 8 (2003): 300-04.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Hawkins, Ronald E. "Home Influence: The Key to Education." </w:t>
      </w:r>
      <w:r w:rsidRPr="00DD49A1">
        <w:rPr>
          <w:rFonts w:eastAsia="Times New Roman" w:cs="Times New Roman"/>
          <w:i/>
          <w:iCs/>
          <w:szCs w:val="24"/>
        </w:rPr>
        <w:t xml:space="preserve">Fundamentalist Journal </w:t>
      </w:r>
      <w:r w:rsidRPr="00DD49A1">
        <w:rPr>
          <w:rFonts w:eastAsia="Times New Roman" w:cs="Times New Roman"/>
          <w:szCs w:val="24"/>
        </w:rPr>
        <w:t>2, no. 8 (1983): 19-21.</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Haywood, C., &amp; Lidz, C. (2007). </w:t>
      </w:r>
      <w:r w:rsidRPr="00DD49A1">
        <w:rPr>
          <w:rFonts w:cs="Times New Roman"/>
          <w:i/>
          <w:iCs/>
          <w:szCs w:val="24"/>
        </w:rPr>
        <w:t>Dynamic Assessment in Practice. Clinical and Educational Applicationc</w:t>
      </w:r>
      <w:r w:rsidRPr="00DD49A1">
        <w:rPr>
          <w:rFonts w:cs="Times New Roman"/>
          <w:szCs w:val="24"/>
        </w:rPr>
        <w:t>. New York, NY: Cambridge University Press.</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Haywood, C., &amp; Tzuriel, D. (2002). Applications and Challenges in Dynamic Assessment. </w:t>
      </w:r>
      <w:r w:rsidRPr="00DD49A1">
        <w:rPr>
          <w:rFonts w:cs="Times New Roman"/>
          <w:i/>
          <w:iCs/>
          <w:szCs w:val="24"/>
        </w:rPr>
        <w:t>Peabody Journal of Education</w:t>
      </w:r>
      <w:r w:rsidRPr="00DD49A1">
        <w:rPr>
          <w:rFonts w:cs="Times New Roman"/>
          <w:szCs w:val="24"/>
        </w:rPr>
        <w:t xml:space="preserve">, </w:t>
      </w:r>
      <w:r w:rsidRPr="00DD49A1">
        <w:rPr>
          <w:rFonts w:cs="Times New Roman"/>
          <w:i/>
          <w:iCs/>
          <w:szCs w:val="24"/>
        </w:rPr>
        <w:t>77</w:t>
      </w:r>
      <w:r w:rsidRPr="00DD49A1">
        <w:rPr>
          <w:rFonts w:cs="Times New Roman"/>
          <w:szCs w:val="24"/>
        </w:rPr>
        <w:t>(2), 40-63. http://dx.doi.org/10.1207/S15327930PJE7702_5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Hazard, William R. "Flight from the Public Schools." </w:t>
      </w:r>
      <w:r w:rsidRPr="00DD49A1">
        <w:rPr>
          <w:rFonts w:eastAsia="Times New Roman" w:cs="Times New Roman"/>
          <w:i/>
          <w:iCs/>
          <w:szCs w:val="24"/>
        </w:rPr>
        <w:t xml:space="preserve">Compact </w:t>
      </w:r>
      <w:r w:rsidRPr="00DD49A1">
        <w:rPr>
          <w:rFonts w:eastAsia="Times New Roman" w:cs="Times New Roman"/>
          <w:szCs w:val="24"/>
        </w:rPr>
        <w:t>no. winter (1981): 22-23.</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 xml:space="preserve">Healthwise Staff, Cognitive Development from Age 6 – 10 Years, Everyday Health, </w:t>
      </w:r>
      <w:hyperlink r:id="rId31" w:history="1">
        <w:r w:rsidRPr="00DD49A1">
          <w:rPr>
            <w:rFonts w:cs="Times New Roman"/>
            <w:color w:val="0000FF" w:themeColor="hyperlink"/>
            <w:szCs w:val="24"/>
            <w:u w:val="single"/>
          </w:rPr>
          <w:t>http://www.everydayhealth.com/health-center/cognitive-development-from-age-6-to-10-years-info.aspx</w:t>
        </w:r>
      </w:hyperlink>
      <w:r w:rsidRPr="00DD49A1">
        <w:rPr>
          <w:rFonts w:cs="Times New Roman"/>
          <w:szCs w:val="24"/>
        </w:rPr>
        <w:t xml:space="preserve"> (Downloaded 4/18/2013)</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Heather, P. (1984). Research on Information Skills in Primary Schools. Center for Research on User Studies, University of Sheffied. </w:t>
      </w:r>
    </w:p>
    <w:p w:rsidR="00DD49A1" w:rsidRPr="00DD49A1" w:rsidRDefault="00DD49A1" w:rsidP="00A507E5">
      <w:pPr>
        <w:kinsoku w:val="0"/>
        <w:overflowPunct w:val="0"/>
        <w:autoSpaceDE w:val="0"/>
        <w:autoSpaceDN w:val="0"/>
        <w:adjustRightInd w:val="0"/>
        <w:spacing w:before="100" w:beforeAutospacing="1" w:after="100" w:afterAutospacing="1"/>
        <w:ind w:left="720" w:right="112" w:hanging="720"/>
        <w:rPr>
          <w:rFonts w:cs="Times New Roman"/>
          <w:szCs w:val="24"/>
        </w:rPr>
      </w:pPr>
      <w:r w:rsidRPr="00DD49A1">
        <w:rPr>
          <w:rFonts w:cs="Times New Roman"/>
          <w:szCs w:val="24"/>
        </w:rPr>
        <w:t>Heckhausen,</w:t>
      </w:r>
      <w:r w:rsidRPr="00DD49A1">
        <w:rPr>
          <w:rFonts w:cs="Times New Roman"/>
          <w:spacing w:val="20"/>
          <w:szCs w:val="24"/>
        </w:rPr>
        <w:t xml:space="preserve"> </w:t>
      </w:r>
      <w:r w:rsidRPr="00DD49A1">
        <w:rPr>
          <w:rFonts w:cs="Times New Roman"/>
          <w:szCs w:val="24"/>
        </w:rPr>
        <w:t>H.,</w:t>
      </w:r>
      <w:r w:rsidRPr="00DD49A1">
        <w:rPr>
          <w:rFonts w:cs="Times New Roman"/>
          <w:spacing w:val="21"/>
          <w:szCs w:val="24"/>
        </w:rPr>
        <w:t xml:space="preserve"> </w:t>
      </w:r>
      <w:r w:rsidRPr="00DD49A1">
        <w:rPr>
          <w:rFonts w:cs="Times New Roman"/>
          <w:szCs w:val="24"/>
        </w:rPr>
        <w:t>&amp;</w:t>
      </w:r>
      <w:r w:rsidRPr="00DD49A1">
        <w:rPr>
          <w:rFonts w:cs="Times New Roman"/>
          <w:spacing w:val="24"/>
          <w:szCs w:val="24"/>
        </w:rPr>
        <w:t xml:space="preserve"> </w:t>
      </w:r>
      <w:r w:rsidRPr="00DD49A1">
        <w:rPr>
          <w:rFonts w:cs="Times New Roman"/>
          <w:szCs w:val="24"/>
        </w:rPr>
        <w:t>Kuhl,</w:t>
      </w:r>
      <w:r w:rsidRPr="00DD49A1">
        <w:rPr>
          <w:rFonts w:cs="Times New Roman"/>
          <w:spacing w:val="20"/>
          <w:szCs w:val="24"/>
        </w:rPr>
        <w:t xml:space="preserve"> </w:t>
      </w:r>
      <w:r w:rsidRPr="00DD49A1">
        <w:rPr>
          <w:rFonts w:cs="Times New Roman"/>
          <w:szCs w:val="24"/>
        </w:rPr>
        <w:t>J.</w:t>
      </w:r>
      <w:r w:rsidRPr="00DD49A1">
        <w:rPr>
          <w:rFonts w:cs="Times New Roman"/>
          <w:spacing w:val="21"/>
          <w:szCs w:val="24"/>
        </w:rPr>
        <w:t xml:space="preserve"> </w:t>
      </w:r>
      <w:r w:rsidRPr="00DD49A1">
        <w:rPr>
          <w:rFonts w:cs="Times New Roman"/>
          <w:szCs w:val="24"/>
        </w:rPr>
        <w:t>(1985).</w:t>
      </w:r>
      <w:r w:rsidRPr="00DD49A1">
        <w:rPr>
          <w:rFonts w:cs="Times New Roman"/>
          <w:spacing w:val="20"/>
          <w:szCs w:val="24"/>
        </w:rPr>
        <w:t xml:space="preserve"> </w:t>
      </w:r>
      <w:r w:rsidRPr="00DD49A1">
        <w:rPr>
          <w:rFonts w:cs="Times New Roman"/>
          <w:szCs w:val="24"/>
        </w:rPr>
        <w:t>From</w:t>
      </w:r>
      <w:r w:rsidRPr="00DD49A1">
        <w:rPr>
          <w:rFonts w:cs="Times New Roman"/>
          <w:spacing w:val="24"/>
          <w:szCs w:val="24"/>
        </w:rPr>
        <w:t xml:space="preserve"> </w:t>
      </w:r>
      <w:r w:rsidRPr="00DD49A1">
        <w:rPr>
          <w:rFonts w:cs="Times New Roman"/>
          <w:szCs w:val="24"/>
        </w:rPr>
        <w:t>wishes</w:t>
      </w:r>
      <w:r w:rsidRPr="00DD49A1">
        <w:rPr>
          <w:rFonts w:cs="Times New Roman"/>
          <w:spacing w:val="22"/>
          <w:szCs w:val="24"/>
        </w:rPr>
        <w:t xml:space="preserve"> </w:t>
      </w:r>
      <w:r w:rsidRPr="00DD49A1">
        <w:rPr>
          <w:rFonts w:cs="Times New Roman"/>
          <w:szCs w:val="24"/>
        </w:rPr>
        <w:t>to</w:t>
      </w:r>
      <w:r w:rsidRPr="00DD49A1">
        <w:rPr>
          <w:rFonts w:cs="Times New Roman"/>
          <w:spacing w:val="22"/>
          <w:szCs w:val="24"/>
        </w:rPr>
        <w:t xml:space="preserve"> </w:t>
      </w:r>
      <w:r w:rsidRPr="00DD49A1">
        <w:rPr>
          <w:rFonts w:cs="Times New Roman"/>
          <w:szCs w:val="24"/>
        </w:rPr>
        <w:t>action:</w:t>
      </w:r>
      <w:r w:rsidRPr="00DD49A1">
        <w:rPr>
          <w:rFonts w:cs="Times New Roman"/>
          <w:spacing w:val="20"/>
          <w:szCs w:val="24"/>
        </w:rPr>
        <w:t xml:space="preserve"> </w:t>
      </w:r>
      <w:r w:rsidRPr="00DD49A1">
        <w:rPr>
          <w:rFonts w:cs="Times New Roman"/>
          <w:szCs w:val="24"/>
        </w:rPr>
        <w:t>The</w:t>
      </w:r>
      <w:r w:rsidRPr="00DD49A1">
        <w:rPr>
          <w:rFonts w:cs="Times New Roman"/>
          <w:spacing w:val="22"/>
          <w:szCs w:val="24"/>
        </w:rPr>
        <w:t xml:space="preserve"> </w:t>
      </w:r>
      <w:r w:rsidRPr="00DD49A1">
        <w:rPr>
          <w:rFonts w:cs="Times New Roman"/>
          <w:szCs w:val="24"/>
        </w:rPr>
        <w:t>dead</w:t>
      </w:r>
      <w:r w:rsidRPr="00DD49A1">
        <w:rPr>
          <w:rFonts w:cs="Times New Roman"/>
          <w:spacing w:val="22"/>
          <w:szCs w:val="24"/>
        </w:rPr>
        <w:t xml:space="preserve"> </w:t>
      </w:r>
      <w:r w:rsidRPr="00DD49A1">
        <w:rPr>
          <w:rFonts w:cs="Times New Roman"/>
          <w:szCs w:val="24"/>
        </w:rPr>
        <w:t>ends</w:t>
      </w:r>
      <w:r w:rsidRPr="00DD49A1">
        <w:rPr>
          <w:rFonts w:cs="Times New Roman"/>
          <w:spacing w:val="21"/>
          <w:szCs w:val="24"/>
        </w:rPr>
        <w:t xml:space="preserve"> </w:t>
      </w:r>
      <w:r w:rsidRPr="00DD49A1">
        <w:rPr>
          <w:rFonts w:cs="Times New Roman"/>
          <w:szCs w:val="24"/>
        </w:rPr>
        <w:t>and</w:t>
      </w:r>
      <w:r w:rsidRPr="00DD49A1">
        <w:rPr>
          <w:rFonts w:cs="Times New Roman"/>
          <w:spacing w:val="22"/>
          <w:szCs w:val="24"/>
        </w:rPr>
        <w:t xml:space="preserve"> </w:t>
      </w:r>
      <w:r w:rsidRPr="00DD49A1">
        <w:rPr>
          <w:rFonts w:cs="Times New Roman"/>
          <w:szCs w:val="24"/>
        </w:rPr>
        <w:t>short</w:t>
      </w:r>
      <w:r w:rsidRPr="00DD49A1">
        <w:rPr>
          <w:rFonts w:cs="Times New Roman"/>
          <w:spacing w:val="21"/>
          <w:szCs w:val="24"/>
        </w:rPr>
        <w:t xml:space="preserve"> </w:t>
      </w:r>
      <w:r w:rsidRPr="00DD49A1">
        <w:rPr>
          <w:rFonts w:cs="Times New Roman"/>
          <w:szCs w:val="24"/>
        </w:rPr>
        <w:t>cuts</w:t>
      </w:r>
      <w:r w:rsidRPr="00DD49A1">
        <w:rPr>
          <w:rFonts w:cs="Times New Roman"/>
          <w:spacing w:val="21"/>
          <w:szCs w:val="24"/>
        </w:rPr>
        <w:t xml:space="preserve"> </w:t>
      </w:r>
      <w:r w:rsidRPr="00DD49A1">
        <w:rPr>
          <w:rFonts w:cs="Times New Roman"/>
          <w:szCs w:val="24"/>
        </w:rPr>
        <w:t>on</w:t>
      </w:r>
      <w:r w:rsidRPr="00DD49A1">
        <w:rPr>
          <w:rFonts w:cs="Times New Roman"/>
          <w:spacing w:val="22"/>
          <w:szCs w:val="24"/>
        </w:rPr>
        <w:t xml:space="preserve"> </w:t>
      </w:r>
      <w:r w:rsidRPr="00DD49A1">
        <w:rPr>
          <w:rFonts w:cs="Times New Roman"/>
          <w:szCs w:val="24"/>
        </w:rPr>
        <w:t>the</w:t>
      </w:r>
      <w:r w:rsidRPr="00DD49A1">
        <w:rPr>
          <w:rFonts w:cs="Times New Roman"/>
          <w:spacing w:val="22"/>
          <w:szCs w:val="24"/>
        </w:rPr>
        <w:t xml:space="preserve"> </w:t>
      </w:r>
      <w:r w:rsidRPr="00DD49A1">
        <w:rPr>
          <w:rFonts w:cs="Times New Roman"/>
          <w:szCs w:val="24"/>
        </w:rPr>
        <w:t>long</w:t>
      </w:r>
      <w:r w:rsidRPr="00DD49A1">
        <w:rPr>
          <w:rFonts w:cs="Times New Roman"/>
          <w:spacing w:val="21"/>
          <w:szCs w:val="24"/>
        </w:rPr>
        <w:t xml:space="preserve"> </w:t>
      </w:r>
      <w:r w:rsidRPr="00DD49A1">
        <w:rPr>
          <w:rFonts w:cs="Times New Roman"/>
          <w:szCs w:val="24"/>
        </w:rPr>
        <w:t>way</w:t>
      </w:r>
      <w:r w:rsidRPr="00DD49A1">
        <w:rPr>
          <w:rFonts w:cs="Times New Roman"/>
          <w:spacing w:val="22"/>
          <w:szCs w:val="24"/>
        </w:rPr>
        <w:t xml:space="preserve"> </w:t>
      </w:r>
      <w:r w:rsidRPr="00DD49A1">
        <w:rPr>
          <w:rFonts w:cs="Times New Roman"/>
          <w:szCs w:val="24"/>
        </w:rPr>
        <w:t>to</w:t>
      </w:r>
      <w:r w:rsidRPr="00DD49A1">
        <w:rPr>
          <w:rFonts w:cs="Times New Roman"/>
          <w:spacing w:val="42"/>
          <w:w w:val="102"/>
          <w:szCs w:val="24"/>
        </w:rPr>
        <w:t xml:space="preserve"> </w:t>
      </w:r>
      <w:r w:rsidRPr="00DD49A1">
        <w:rPr>
          <w:rFonts w:cs="Times New Roman"/>
          <w:szCs w:val="24"/>
        </w:rPr>
        <w:t>action.</w:t>
      </w:r>
      <w:r w:rsidRPr="00DD49A1">
        <w:rPr>
          <w:rFonts w:cs="Times New Roman"/>
          <w:spacing w:val="15"/>
          <w:szCs w:val="24"/>
        </w:rPr>
        <w:t xml:space="preserve"> </w:t>
      </w:r>
      <w:r w:rsidRPr="00DD49A1">
        <w:rPr>
          <w:rFonts w:cs="Times New Roman"/>
          <w:szCs w:val="24"/>
        </w:rPr>
        <w:t>In</w:t>
      </w:r>
      <w:r w:rsidRPr="00DD49A1">
        <w:rPr>
          <w:rFonts w:cs="Times New Roman"/>
          <w:spacing w:val="16"/>
          <w:szCs w:val="24"/>
        </w:rPr>
        <w:t xml:space="preserve"> </w:t>
      </w:r>
      <w:r w:rsidRPr="00DD49A1">
        <w:rPr>
          <w:rFonts w:cs="Times New Roman"/>
          <w:szCs w:val="24"/>
        </w:rPr>
        <w:t>M.</w:t>
      </w:r>
      <w:r w:rsidRPr="00DD49A1">
        <w:rPr>
          <w:rFonts w:cs="Times New Roman"/>
          <w:spacing w:val="15"/>
          <w:szCs w:val="24"/>
        </w:rPr>
        <w:t xml:space="preserve"> </w:t>
      </w:r>
      <w:r w:rsidRPr="00DD49A1">
        <w:rPr>
          <w:rFonts w:cs="Times New Roman"/>
          <w:szCs w:val="24"/>
        </w:rPr>
        <w:t>Frese</w:t>
      </w:r>
      <w:r w:rsidRPr="00DD49A1">
        <w:rPr>
          <w:rFonts w:cs="Times New Roman"/>
          <w:spacing w:val="16"/>
          <w:szCs w:val="24"/>
        </w:rPr>
        <w:t xml:space="preserve"> </w:t>
      </w:r>
      <w:r w:rsidRPr="00DD49A1">
        <w:rPr>
          <w:rFonts w:cs="Times New Roman"/>
          <w:szCs w:val="24"/>
        </w:rPr>
        <w:t>&amp;</w:t>
      </w:r>
      <w:r w:rsidRPr="00DD49A1">
        <w:rPr>
          <w:rFonts w:cs="Times New Roman"/>
          <w:spacing w:val="18"/>
          <w:szCs w:val="24"/>
        </w:rPr>
        <w:t xml:space="preserve"> </w:t>
      </w:r>
      <w:r w:rsidRPr="00DD49A1">
        <w:rPr>
          <w:rFonts w:cs="Times New Roman"/>
          <w:szCs w:val="24"/>
        </w:rPr>
        <w:t>J.</w:t>
      </w:r>
      <w:r w:rsidRPr="00DD49A1">
        <w:rPr>
          <w:rFonts w:cs="Times New Roman"/>
          <w:spacing w:val="15"/>
          <w:szCs w:val="24"/>
        </w:rPr>
        <w:t xml:space="preserve"> </w:t>
      </w:r>
      <w:r w:rsidRPr="00DD49A1">
        <w:rPr>
          <w:rFonts w:cs="Times New Roman"/>
          <w:szCs w:val="24"/>
        </w:rPr>
        <w:t>Sabini</w:t>
      </w:r>
      <w:r w:rsidRPr="00DD49A1">
        <w:rPr>
          <w:rFonts w:cs="Times New Roman"/>
          <w:spacing w:val="15"/>
          <w:szCs w:val="24"/>
        </w:rPr>
        <w:t xml:space="preserve"> </w:t>
      </w:r>
      <w:r w:rsidRPr="00DD49A1">
        <w:rPr>
          <w:rFonts w:cs="Times New Roman"/>
          <w:szCs w:val="24"/>
        </w:rPr>
        <w:t>(Eds.),</w:t>
      </w:r>
      <w:r w:rsidRPr="00DD49A1">
        <w:rPr>
          <w:rFonts w:cs="Times New Roman"/>
          <w:spacing w:val="15"/>
          <w:szCs w:val="24"/>
        </w:rPr>
        <w:t xml:space="preserve"> </w:t>
      </w:r>
      <w:r w:rsidRPr="00DD49A1">
        <w:rPr>
          <w:rFonts w:cs="Times New Roman"/>
          <w:i/>
          <w:iCs/>
          <w:szCs w:val="24"/>
        </w:rPr>
        <w:t>Goal-directed</w:t>
      </w:r>
      <w:r w:rsidRPr="00DD49A1">
        <w:rPr>
          <w:rFonts w:cs="Times New Roman"/>
          <w:i/>
          <w:iCs/>
          <w:spacing w:val="17"/>
          <w:szCs w:val="24"/>
        </w:rPr>
        <w:t xml:space="preserve"> </w:t>
      </w:r>
      <w:r w:rsidRPr="00DD49A1">
        <w:rPr>
          <w:rFonts w:cs="Times New Roman"/>
          <w:i/>
          <w:iCs/>
          <w:szCs w:val="24"/>
        </w:rPr>
        <w:t>behavior:</w:t>
      </w:r>
      <w:r w:rsidRPr="00DD49A1">
        <w:rPr>
          <w:rFonts w:cs="Times New Roman"/>
          <w:i/>
          <w:iCs/>
          <w:spacing w:val="15"/>
          <w:szCs w:val="24"/>
        </w:rPr>
        <w:t xml:space="preserve"> </w:t>
      </w:r>
      <w:r w:rsidRPr="00DD49A1">
        <w:rPr>
          <w:rFonts w:cs="Times New Roman"/>
          <w:i/>
          <w:iCs/>
          <w:szCs w:val="24"/>
        </w:rPr>
        <w:t>The</w:t>
      </w:r>
      <w:r w:rsidRPr="00DD49A1">
        <w:rPr>
          <w:rFonts w:cs="Times New Roman"/>
          <w:i/>
          <w:iCs/>
          <w:spacing w:val="16"/>
          <w:szCs w:val="24"/>
        </w:rPr>
        <w:t xml:space="preserve"> </w:t>
      </w:r>
      <w:r w:rsidRPr="00DD49A1">
        <w:rPr>
          <w:rFonts w:cs="Times New Roman"/>
          <w:i/>
          <w:iCs/>
          <w:szCs w:val="24"/>
        </w:rPr>
        <w:lastRenderedPageBreak/>
        <w:t>concept</w:t>
      </w:r>
      <w:r w:rsidRPr="00DD49A1">
        <w:rPr>
          <w:rFonts w:cs="Times New Roman"/>
          <w:i/>
          <w:iCs/>
          <w:spacing w:val="15"/>
          <w:szCs w:val="24"/>
        </w:rPr>
        <w:t xml:space="preserve"> </w:t>
      </w:r>
      <w:r w:rsidRPr="00DD49A1">
        <w:rPr>
          <w:rFonts w:cs="Times New Roman"/>
          <w:i/>
          <w:iCs/>
          <w:szCs w:val="24"/>
        </w:rPr>
        <w:t>of</w:t>
      </w:r>
      <w:r w:rsidRPr="00DD49A1">
        <w:rPr>
          <w:rFonts w:cs="Times New Roman"/>
          <w:i/>
          <w:iCs/>
          <w:spacing w:val="16"/>
          <w:szCs w:val="24"/>
        </w:rPr>
        <w:t xml:space="preserve"> </w:t>
      </w:r>
      <w:r w:rsidRPr="00DD49A1">
        <w:rPr>
          <w:rFonts w:cs="Times New Roman"/>
          <w:i/>
          <w:iCs/>
          <w:szCs w:val="24"/>
        </w:rPr>
        <w:t>action</w:t>
      </w:r>
      <w:r w:rsidRPr="00DD49A1">
        <w:rPr>
          <w:rFonts w:cs="Times New Roman"/>
          <w:i/>
          <w:iCs/>
          <w:spacing w:val="16"/>
          <w:szCs w:val="24"/>
        </w:rPr>
        <w:t xml:space="preserve"> </w:t>
      </w:r>
      <w:r w:rsidRPr="00DD49A1">
        <w:rPr>
          <w:rFonts w:cs="Times New Roman"/>
          <w:i/>
          <w:iCs/>
          <w:szCs w:val="24"/>
        </w:rPr>
        <w:t>in</w:t>
      </w:r>
      <w:r w:rsidRPr="00DD49A1">
        <w:rPr>
          <w:rFonts w:cs="Times New Roman"/>
          <w:i/>
          <w:iCs/>
          <w:spacing w:val="16"/>
          <w:szCs w:val="24"/>
        </w:rPr>
        <w:t xml:space="preserve"> </w:t>
      </w:r>
      <w:r w:rsidRPr="00DD49A1">
        <w:rPr>
          <w:rFonts w:cs="Times New Roman"/>
          <w:i/>
          <w:iCs/>
          <w:szCs w:val="24"/>
        </w:rPr>
        <w:t>psychology</w:t>
      </w:r>
      <w:r w:rsidRPr="00DD49A1">
        <w:rPr>
          <w:rFonts w:cs="Times New Roman"/>
          <w:i/>
          <w:iCs/>
          <w:spacing w:val="15"/>
          <w:szCs w:val="24"/>
        </w:rPr>
        <w:t xml:space="preserve"> </w:t>
      </w:r>
      <w:r w:rsidRPr="00DD49A1">
        <w:rPr>
          <w:rFonts w:cs="Times New Roman"/>
          <w:szCs w:val="24"/>
        </w:rPr>
        <w:t>(pp.</w:t>
      </w:r>
      <w:r w:rsidRPr="00DD49A1">
        <w:rPr>
          <w:rFonts w:cs="Times New Roman"/>
          <w:spacing w:val="62"/>
          <w:w w:val="102"/>
          <w:szCs w:val="24"/>
        </w:rPr>
        <w:t xml:space="preserve"> </w:t>
      </w:r>
      <w:r w:rsidRPr="00DD49A1">
        <w:rPr>
          <w:rFonts w:cs="Times New Roman"/>
          <w:szCs w:val="24"/>
        </w:rPr>
        <w:t xml:space="preserve">134-160). </w:t>
      </w:r>
      <w:r w:rsidRPr="00DD49A1">
        <w:rPr>
          <w:rFonts w:cs="Times New Roman"/>
          <w:spacing w:val="49"/>
          <w:szCs w:val="24"/>
        </w:rPr>
        <w:t xml:space="preserve"> </w:t>
      </w:r>
      <w:r w:rsidRPr="00DD49A1">
        <w:rPr>
          <w:rFonts w:cs="Times New Roman"/>
          <w:szCs w:val="24"/>
        </w:rPr>
        <w:t>Hillsdale,</w:t>
      </w:r>
      <w:r w:rsidRPr="00DD49A1">
        <w:rPr>
          <w:rFonts w:cs="Times New Roman"/>
          <w:spacing w:val="26"/>
          <w:szCs w:val="24"/>
        </w:rPr>
        <w:t xml:space="preserve"> </w:t>
      </w:r>
      <w:r w:rsidRPr="00DD49A1">
        <w:rPr>
          <w:rFonts w:cs="Times New Roman"/>
          <w:szCs w:val="24"/>
        </w:rPr>
        <w:t>NJ:</w:t>
      </w:r>
      <w:r w:rsidRPr="00DD49A1">
        <w:rPr>
          <w:rFonts w:cs="Times New Roman"/>
          <w:spacing w:val="26"/>
          <w:szCs w:val="24"/>
        </w:rPr>
        <w:t xml:space="preserve"> </w:t>
      </w:r>
      <w:r w:rsidRPr="00DD49A1">
        <w:rPr>
          <w:rFonts w:cs="Times New Roman"/>
          <w:szCs w:val="24"/>
        </w:rPr>
        <w:t>Lawrence</w:t>
      </w:r>
      <w:r w:rsidRPr="00DD49A1">
        <w:rPr>
          <w:rFonts w:cs="Times New Roman"/>
          <w:spacing w:val="27"/>
          <w:szCs w:val="24"/>
        </w:rPr>
        <w:t xml:space="preserve"> </w:t>
      </w:r>
      <w:r w:rsidRPr="00DD49A1">
        <w:rPr>
          <w:rFonts w:cs="Times New Roman"/>
          <w:szCs w:val="24"/>
        </w:rPr>
        <w:t>Erlbaum</w:t>
      </w:r>
      <w:r w:rsidRPr="00DD49A1">
        <w:rPr>
          <w:rFonts w:cs="Times New Roman"/>
          <w:spacing w:val="28"/>
          <w:szCs w:val="24"/>
        </w:rPr>
        <w:t xml:space="preserve"> </w:t>
      </w:r>
      <w:r w:rsidRPr="00DD49A1">
        <w:rPr>
          <w:rFonts w:cs="Times New Roman"/>
          <w:szCs w:val="24"/>
        </w:rPr>
        <w:t>Associates.</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Hedberg, J. G., &amp; Reeves, T. C. (In Press). E-Learning Evaluation. In M. Ally &amp; B. Khan (Eds.), International Handbook of E-learning. New York: Springer.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Hedberg, J. G., &amp; Stevenson, M. (2013). Breaking Away from Text, Time and Place. In M. Gosper &amp; D. Ifenthaler (Eds.), Curriculum Models for the 21st Century (pp. 17–33). New York, NY: Springer New York.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Hedin, Norma S. "A Study of the Self-Concept of Older Children in Selected Texas Churches Who Attend Home Schools as Compared to Older Children Who Attend Christian Schools and Public Schools." Southwestern Baptist Theological Seminary, 1990.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Hedin, Norma S. "Self-Concept in Baptist Children in Three Educational Settings." </w:t>
      </w:r>
      <w:r w:rsidRPr="00DD49A1">
        <w:rPr>
          <w:rFonts w:eastAsia="Times New Roman" w:cs="Times New Roman"/>
          <w:i/>
          <w:iCs/>
          <w:szCs w:val="24"/>
        </w:rPr>
        <w:t xml:space="preserve">Home School Researcher </w:t>
      </w:r>
      <w:r w:rsidRPr="00DD49A1">
        <w:rPr>
          <w:rFonts w:eastAsia="Times New Roman" w:cs="Times New Roman"/>
          <w:szCs w:val="24"/>
        </w:rPr>
        <w:t>7, no. 3 (1991): 1-5.</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33CD"/>
          <w:szCs w:val="24"/>
        </w:rPr>
      </w:pPr>
      <w:r w:rsidRPr="00DD49A1">
        <w:rPr>
          <w:rFonts w:cs="Times New Roman"/>
          <w:color w:val="000000"/>
          <w:szCs w:val="24"/>
        </w:rPr>
        <w:t xml:space="preserve">Heid, M. K. (1997). The technological revolution and the reform of mathematics. </w:t>
      </w:r>
      <w:r w:rsidRPr="00DD49A1">
        <w:rPr>
          <w:rFonts w:cs="Times New Roman"/>
          <w:i/>
          <w:iCs/>
          <w:color w:val="000000"/>
          <w:szCs w:val="24"/>
        </w:rPr>
        <w:t>American Journal of Education 106</w:t>
      </w:r>
      <w:r w:rsidRPr="00DD49A1">
        <w:rPr>
          <w:rFonts w:cs="Times New Roman"/>
          <w:color w:val="000000"/>
          <w:szCs w:val="24"/>
        </w:rPr>
        <w:t xml:space="preserve">, 5-61. </w:t>
      </w:r>
      <w:r w:rsidRPr="00DD49A1">
        <w:rPr>
          <w:rFonts w:cs="Times New Roman"/>
          <w:color w:val="0033CD"/>
          <w:szCs w:val="24"/>
        </w:rPr>
        <w:t>http://dx.doi.org/10.1086/444175</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FF"/>
          <w:szCs w:val="24"/>
        </w:rPr>
      </w:pPr>
      <w:r w:rsidRPr="00DD49A1">
        <w:rPr>
          <w:rFonts w:cs="Times New Roman"/>
          <w:color w:val="000000"/>
          <w:szCs w:val="24"/>
        </w:rPr>
        <w:t xml:space="preserve">Heilesen, S. B. (2010). What is the academic efficacy of podcasting? </w:t>
      </w:r>
      <w:r w:rsidRPr="00DD49A1">
        <w:rPr>
          <w:rFonts w:cs="Times New Roman"/>
          <w:i/>
          <w:iCs/>
          <w:color w:val="000000"/>
          <w:szCs w:val="24"/>
        </w:rPr>
        <w:t>Computers &amp; Education</w:t>
      </w:r>
      <w:r w:rsidRPr="00DD49A1">
        <w:rPr>
          <w:rFonts w:cs="Times New Roman"/>
          <w:color w:val="000000"/>
          <w:szCs w:val="24"/>
        </w:rPr>
        <w:t xml:space="preserve">, </w:t>
      </w:r>
      <w:r w:rsidRPr="00DD49A1">
        <w:rPr>
          <w:rFonts w:cs="Times New Roman"/>
          <w:i/>
          <w:iCs/>
          <w:color w:val="000000"/>
          <w:szCs w:val="24"/>
        </w:rPr>
        <w:t>55</w:t>
      </w:r>
      <w:r w:rsidRPr="00DD49A1">
        <w:rPr>
          <w:rFonts w:cs="Times New Roman"/>
          <w:color w:val="000000"/>
          <w:szCs w:val="24"/>
        </w:rPr>
        <w:t>(3)</w:t>
      </w:r>
      <w:r w:rsidRPr="00DD49A1">
        <w:rPr>
          <w:rFonts w:cs="Times New Roman"/>
          <w:i/>
          <w:iCs/>
          <w:color w:val="000000"/>
          <w:szCs w:val="24"/>
        </w:rPr>
        <w:t xml:space="preserve">, </w:t>
      </w:r>
      <w:r w:rsidRPr="00DD49A1">
        <w:rPr>
          <w:rFonts w:cs="Times New Roman"/>
          <w:color w:val="000000"/>
          <w:szCs w:val="24"/>
        </w:rPr>
        <w:t xml:space="preserve">1063–1068. </w:t>
      </w:r>
      <w:r w:rsidRPr="00DD49A1">
        <w:rPr>
          <w:rFonts w:cs="Times New Roman"/>
          <w:color w:val="0000FF"/>
          <w:szCs w:val="24"/>
        </w:rPr>
        <w:t xml:space="preserve">doi: 10.1016/j.compedu.2010.05.002 </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Heilig, J. V., &amp; Darling-Hammond, L. (2008). Accountability Texas style: The progress and learning of urban minority students in a high-stake testing context. Educational Evaluation and Policy Analysis, 30, 75-110. http://dx.doi.org/10.3102/0162373708317689</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Heisey, N., &amp; Kucan, L. (2010). Introducing science concepts to primary students through read-alouds: Interactions and multiple texts make the difference. </w:t>
      </w:r>
      <w:r w:rsidRPr="00DD49A1">
        <w:rPr>
          <w:rFonts w:cs="Times New Roman"/>
          <w:i/>
          <w:iCs/>
          <w:color w:val="000000"/>
          <w:szCs w:val="24"/>
        </w:rPr>
        <w:t>The Reading Teacher, 63</w:t>
      </w:r>
      <w:r w:rsidRPr="00DD49A1">
        <w:rPr>
          <w:rFonts w:cs="Times New Roman"/>
          <w:color w:val="000000"/>
          <w:szCs w:val="24"/>
        </w:rPr>
        <w:t xml:space="preserve">, 666–676.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Heitin, L., (2012), </w:t>
      </w:r>
      <w:r w:rsidRPr="00DD49A1">
        <w:rPr>
          <w:rFonts w:eastAsia="Times New Roman" w:cs="Times New Roman"/>
          <w:i/>
          <w:szCs w:val="24"/>
        </w:rPr>
        <w:t>Flattening the School Walls</w:t>
      </w:r>
      <w:r w:rsidRPr="00DD49A1">
        <w:rPr>
          <w:rFonts w:eastAsia="Times New Roman" w:cs="Times New Roman"/>
          <w:szCs w:val="24"/>
        </w:rPr>
        <w:t>, Education Week Teacher 4.18.12</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Heminway, J., &amp; Armstrong, F. (2012). Space, place and inclusive learning. International Journal for Inclusive Education, 16(5), 479-483. http://dx.doi.org/10.1080/13603116.2012.655502</w:t>
      </w:r>
    </w:p>
    <w:p w:rsidR="00DD49A1" w:rsidRPr="00DD49A1" w:rsidRDefault="00DD49A1" w:rsidP="00A507E5">
      <w:pPr>
        <w:kinsoku w:val="0"/>
        <w:overflowPunct w:val="0"/>
        <w:autoSpaceDE w:val="0"/>
        <w:autoSpaceDN w:val="0"/>
        <w:adjustRightInd w:val="0"/>
        <w:spacing w:before="100" w:beforeAutospacing="1" w:after="100" w:afterAutospacing="1"/>
        <w:ind w:left="720" w:right="840" w:hanging="720"/>
        <w:rPr>
          <w:rFonts w:cs="Times New Roman"/>
          <w:szCs w:val="24"/>
        </w:rPr>
      </w:pPr>
      <w:r w:rsidRPr="00DD49A1">
        <w:rPr>
          <w:rFonts w:cs="Times New Roman"/>
          <w:w w:val="105"/>
          <w:szCs w:val="24"/>
        </w:rPr>
        <w:t>Henderson,</w:t>
      </w:r>
      <w:r w:rsidRPr="00DD49A1">
        <w:rPr>
          <w:rFonts w:cs="Times New Roman"/>
          <w:spacing w:val="-24"/>
          <w:w w:val="105"/>
          <w:szCs w:val="24"/>
        </w:rPr>
        <w:t xml:space="preserve"> </w:t>
      </w:r>
      <w:r w:rsidRPr="00DD49A1">
        <w:rPr>
          <w:rFonts w:cs="Times New Roman"/>
          <w:w w:val="105"/>
          <w:szCs w:val="24"/>
        </w:rPr>
        <w:t>A.T.</w:t>
      </w:r>
      <w:r w:rsidRPr="00DD49A1">
        <w:rPr>
          <w:rFonts w:cs="Times New Roman"/>
          <w:spacing w:val="-23"/>
          <w:w w:val="105"/>
          <w:szCs w:val="24"/>
        </w:rPr>
        <w:t xml:space="preserve"> </w:t>
      </w:r>
      <w:r w:rsidRPr="00DD49A1">
        <w:rPr>
          <w:rFonts w:cs="Times New Roman"/>
          <w:w w:val="105"/>
          <w:szCs w:val="24"/>
        </w:rPr>
        <w:t>&amp;</w:t>
      </w:r>
      <w:r w:rsidRPr="00DD49A1">
        <w:rPr>
          <w:rFonts w:cs="Times New Roman"/>
          <w:spacing w:val="-23"/>
          <w:w w:val="105"/>
          <w:szCs w:val="24"/>
        </w:rPr>
        <w:t xml:space="preserve"> </w:t>
      </w:r>
      <w:r w:rsidRPr="00DD49A1">
        <w:rPr>
          <w:rFonts w:cs="Times New Roman"/>
          <w:w w:val="105"/>
          <w:szCs w:val="24"/>
        </w:rPr>
        <w:t>Mapp,</w:t>
      </w:r>
      <w:r w:rsidRPr="00DD49A1">
        <w:rPr>
          <w:rFonts w:cs="Times New Roman"/>
          <w:spacing w:val="-23"/>
          <w:w w:val="105"/>
          <w:szCs w:val="24"/>
        </w:rPr>
        <w:t xml:space="preserve"> </w:t>
      </w:r>
      <w:r w:rsidRPr="00DD49A1">
        <w:rPr>
          <w:rFonts w:cs="Times New Roman"/>
          <w:w w:val="105"/>
          <w:szCs w:val="24"/>
        </w:rPr>
        <w:t>K.,</w:t>
      </w:r>
      <w:r w:rsidRPr="00DD49A1">
        <w:rPr>
          <w:rFonts w:cs="Times New Roman"/>
          <w:spacing w:val="-23"/>
          <w:w w:val="105"/>
          <w:szCs w:val="24"/>
        </w:rPr>
        <w:t xml:space="preserve"> </w:t>
      </w:r>
      <w:r w:rsidRPr="00DD49A1">
        <w:rPr>
          <w:rFonts w:cs="Times New Roman"/>
          <w:i/>
          <w:iCs/>
          <w:w w:val="105"/>
          <w:szCs w:val="24"/>
        </w:rPr>
        <w:t>A</w:t>
      </w:r>
      <w:r w:rsidRPr="00DD49A1">
        <w:rPr>
          <w:rFonts w:cs="Times New Roman"/>
          <w:i/>
          <w:iCs/>
          <w:spacing w:val="-9"/>
          <w:w w:val="105"/>
          <w:szCs w:val="24"/>
        </w:rPr>
        <w:t xml:space="preserve"> </w:t>
      </w:r>
      <w:r w:rsidRPr="00DD49A1">
        <w:rPr>
          <w:rFonts w:cs="Times New Roman"/>
          <w:i/>
          <w:iCs/>
          <w:w w:val="105"/>
          <w:szCs w:val="24"/>
        </w:rPr>
        <w:t>New</w:t>
      </w:r>
      <w:r w:rsidRPr="00DD49A1">
        <w:rPr>
          <w:rFonts w:cs="Times New Roman"/>
          <w:i/>
          <w:iCs/>
          <w:spacing w:val="-8"/>
          <w:w w:val="105"/>
          <w:szCs w:val="24"/>
        </w:rPr>
        <w:t xml:space="preserve"> </w:t>
      </w:r>
      <w:r w:rsidRPr="00DD49A1">
        <w:rPr>
          <w:rFonts w:cs="Times New Roman"/>
          <w:i/>
          <w:iCs/>
          <w:w w:val="105"/>
          <w:szCs w:val="24"/>
        </w:rPr>
        <w:t>Wave</w:t>
      </w:r>
      <w:r w:rsidRPr="00DD49A1">
        <w:rPr>
          <w:rFonts w:cs="Times New Roman"/>
          <w:i/>
          <w:iCs/>
          <w:spacing w:val="-8"/>
          <w:w w:val="105"/>
          <w:szCs w:val="24"/>
        </w:rPr>
        <w:t xml:space="preserve"> </w:t>
      </w:r>
      <w:r w:rsidRPr="00DD49A1">
        <w:rPr>
          <w:rFonts w:cs="Times New Roman"/>
          <w:i/>
          <w:iCs/>
          <w:w w:val="105"/>
          <w:szCs w:val="24"/>
        </w:rPr>
        <w:t>of</w:t>
      </w:r>
      <w:r w:rsidRPr="00DD49A1">
        <w:rPr>
          <w:rFonts w:cs="Times New Roman"/>
          <w:i/>
          <w:iCs/>
          <w:spacing w:val="-9"/>
          <w:w w:val="105"/>
          <w:szCs w:val="24"/>
        </w:rPr>
        <w:t xml:space="preserve"> </w:t>
      </w:r>
      <w:r w:rsidRPr="00DD49A1">
        <w:rPr>
          <w:rFonts w:cs="Times New Roman"/>
          <w:i/>
          <w:iCs/>
          <w:w w:val="105"/>
          <w:szCs w:val="24"/>
        </w:rPr>
        <w:t>Evidence:</w:t>
      </w:r>
      <w:r w:rsidRPr="00DD49A1">
        <w:rPr>
          <w:rFonts w:cs="Times New Roman"/>
          <w:i/>
          <w:iCs/>
          <w:spacing w:val="-8"/>
          <w:w w:val="105"/>
          <w:szCs w:val="24"/>
        </w:rPr>
        <w:t xml:space="preserve"> </w:t>
      </w:r>
      <w:r w:rsidRPr="00DD49A1">
        <w:rPr>
          <w:rFonts w:cs="Times New Roman"/>
          <w:i/>
          <w:iCs/>
          <w:w w:val="105"/>
          <w:szCs w:val="24"/>
        </w:rPr>
        <w:t>The</w:t>
      </w:r>
      <w:r w:rsidRPr="00DD49A1">
        <w:rPr>
          <w:rFonts w:cs="Times New Roman"/>
          <w:i/>
          <w:iCs/>
          <w:spacing w:val="-9"/>
          <w:w w:val="105"/>
          <w:szCs w:val="24"/>
        </w:rPr>
        <w:t xml:space="preserve"> </w:t>
      </w:r>
      <w:r w:rsidRPr="00DD49A1">
        <w:rPr>
          <w:rFonts w:cs="Times New Roman"/>
          <w:i/>
          <w:iCs/>
          <w:w w:val="105"/>
          <w:szCs w:val="24"/>
        </w:rPr>
        <w:t>Impact</w:t>
      </w:r>
      <w:r w:rsidRPr="00DD49A1">
        <w:rPr>
          <w:rFonts w:cs="Times New Roman"/>
          <w:i/>
          <w:iCs/>
          <w:spacing w:val="-8"/>
          <w:w w:val="105"/>
          <w:szCs w:val="24"/>
        </w:rPr>
        <w:t xml:space="preserve"> </w:t>
      </w:r>
      <w:r w:rsidRPr="00DD49A1">
        <w:rPr>
          <w:rFonts w:cs="Times New Roman"/>
          <w:i/>
          <w:iCs/>
          <w:w w:val="105"/>
          <w:szCs w:val="24"/>
        </w:rPr>
        <w:t>of</w:t>
      </w:r>
      <w:r w:rsidRPr="00DD49A1">
        <w:rPr>
          <w:rFonts w:cs="Times New Roman"/>
          <w:i/>
          <w:iCs/>
          <w:spacing w:val="-9"/>
          <w:w w:val="105"/>
          <w:szCs w:val="24"/>
        </w:rPr>
        <w:t xml:space="preserve"> </w:t>
      </w:r>
      <w:r w:rsidRPr="00DD49A1">
        <w:rPr>
          <w:rFonts w:cs="Times New Roman"/>
          <w:i/>
          <w:iCs/>
          <w:w w:val="105"/>
          <w:szCs w:val="24"/>
        </w:rPr>
        <w:t>School,</w:t>
      </w:r>
      <w:r w:rsidRPr="00DD49A1">
        <w:rPr>
          <w:rFonts w:cs="Times New Roman"/>
          <w:i/>
          <w:iCs/>
          <w:spacing w:val="-8"/>
          <w:w w:val="105"/>
          <w:szCs w:val="24"/>
        </w:rPr>
        <w:t xml:space="preserve"> </w:t>
      </w:r>
      <w:r w:rsidRPr="00DD49A1">
        <w:rPr>
          <w:rFonts w:cs="Times New Roman"/>
          <w:i/>
          <w:iCs/>
          <w:w w:val="105"/>
          <w:szCs w:val="24"/>
        </w:rPr>
        <w:t>Family</w:t>
      </w:r>
      <w:r w:rsidRPr="00DD49A1">
        <w:rPr>
          <w:rFonts w:cs="Times New Roman"/>
          <w:i/>
          <w:iCs/>
          <w:spacing w:val="-8"/>
          <w:w w:val="105"/>
          <w:szCs w:val="24"/>
        </w:rPr>
        <w:t xml:space="preserve"> </w:t>
      </w:r>
      <w:r w:rsidRPr="00DD49A1">
        <w:rPr>
          <w:rFonts w:cs="Times New Roman"/>
          <w:i/>
          <w:iCs/>
          <w:w w:val="105"/>
          <w:szCs w:val="24"/>
        </w:rPr>
        <w:t>and</w:t>
      </w:r>
      <w:r w:rsidRPr="00DD49A1">
        <w:rPr>
          <w:rFonts w:cs="Times New Roman"/>
          <w:i/>
          <w:iCs/>
          <w:w w:val="117"/>
          <w:szCs w:val="24"/>
        </w:rPr>
        <w:t xml:space="preserve"> </w:t>
      </w:r>
      <w:r w:rsidRPr="00DD49A1">
        <w:rPr>
          <w:rFonts w:cs="Times New Roman"/>
          <w:i/>
          <w:iCs/>
          <w:w w:val="105"/>
          <w:szCs w:val="24"/>
        </w:rPr>
        <w:t>Community</w:t>
      </w:r>
      <w:r w:rsidRPr="00DD49A1">
        <w:rPr>
          <w:rFonts w:cs="Times New Roman"/>
          <w:i/>
          <w:iCs/>
          <w:spacing w:val="-33"/>
          <w:w w:val="105"/>
          <w:szCs w:val="24"/>
        </w:rPr>
        <w:t xml:space="preserve"> </w:t>
      </w:r>
      <w:r w:rsidRPr="00DD49A1">
        <w:rPr>
          <w:rFonts w:cs="Times New Roman"/>
          <w:i/>
          <w:iCs/>
          <w:w w:val="105"/>
          <w:szCs w:val="24"/>
        </w:rPr>
        <w:t>Connections</w:t>
      </w:r>
      <w:r w:rsidRPr="00DD49A1">
        <w:rPr>
          <w:rFonts w:cs="Times New Roman"/>
          <w:i/>
          <w:iCs/>
          <w:spacing w:val="-33"/>
          <w:w w:val="105"/>
          <w:szCs w:val="24"/>
        </w:rPr>
        <w:t xml:space="preserve"> </w:t>
      </w:r>
      <w:r w:rsidRPr="00DD49A1">
        <w:rPr>
          <w:rFonts w:cs="Times New Roman"/>
          <w:i/>
          <w:iCs/>
          <w:w w:val="105"/>
          <w:szCs w:val="24"/>
        </w:rPr>
        <w:t>on</w:t>
      </w:r>
      <w:r w:rsidRPr="00DD49A1">
        <w:rPr>
          <w:rFonts w:cs="Times New Roman"/>
          <w:i/>
          <w:iCs/>
          <w:spacing w:val="-32"/>
          <w:w w:val="105"/>
          <w:szCs w:val="24"/>
        </w:rPr>
        <w:t xml:space="preserve"> </w:t>
      </w:r>
      <w:r w:rsidRPr="00DD49A1">
        <w:rPr>
          <w:rFonts w:cs="Times New Roman"/>
          <w:i/>
          <w:iCs/>
          <w:w w:val="105"/>
          <w:szCs w:val="24"/>
        </w:rPr>
        <w:t>Student</w:t>
      </w:r>
      <w:r w:rsidRPr="00DD49A1">
        <w:rPr>
          <w:rFonts w:cs="Times New Roman"/>
          <w:i/>
          <w:iCs/>
          <w:spacing w:val="-33"/>
          <w:w w:val="105"/>
          <w:szCs w:val="24"/>
        </w:rPr>
        <w:t xml:space="preserve"> </w:t>
      </w:r>
      <w:r w:rsidRPr="00DD49A1">
        <w:rPr>
          <w:rFonts w:cs="Times New Roman"/>
          <w:i/>
          <w:iCs/>
          <w:w w:val="105"/>
          <w:szCs w:val="24"/>
        </w:rPr>
        <w:t>Achievement</w:t>
      </w:r>
      <w:r w:rsidRPr="00DD49A1">
        <w:rPr>
          <w:rFonts w:cs="Times New Roman"/>
          <w:w w:val="105"/>
          <w:szCs w:val="24"/>
        </w:rPr>
        <w:t>,</w:t>
      </w:r>
      <w:r w:rsidRPr="00DD49A1">
        <w:rPr>
          <w:rFonts w:cs="Times New Roman"/>
          <w:spacing w:val="-47"/>
          <w:w w:val="105"/>
          <w:szCs w:val="24"/>
        </w:rPr>
        <w:t xml:space="preserve"> </w:t>
      </w:r>
      <w:r w:rsidRPr="00DD49A1">
        <w:rPr>
          <w:rFonts w:cs="Times New Roman"/>
          <w:w w:val="105"/>
          <w:szCs w:val="24"/>
        </w:rPr>
        <w:t>Southwest</w:t>
      </w:r>
      <w:r w:rsidRPr="00DD49A1">
        <w:rPr>
          <w:rFonts w:cs="Times New Roman"/>
          <w:spacing w:val="-47"/>
          <w:w w:val="105"/>
          <w:szCs w:val="24"/>
        </w:rPr>
        <w:t xml:space="preserve"> </w:t>
      </w:r>
      <w:r w:rsidRPr="00DD49A1">
        <w:rPr>
          <w:rFonts w:cs="Times New Roman"/>
          <w:w w:val="105"/>
          <w:szCs w:val="24"/>
        </w:rPr>
        <w:t>Educational</w:t>
      </w:r>
      <w:r w:rsidRPr="00DD49A1">
        <w:rPr>
          <w:rFonts w:cs="Times New Roman"/>
          <w:spacing w:val="-48"/>
          <w:w w:val="105"/>
          <w:szCs w:val="24"/>
        </w:rPr>
        <w:t xml:space="preserve"> </w:t>
      </w:r>
      <w:r w:rsidRPr="00DD49A1">
        <w:rPr>
          <w:rFonts w:cs="Times New Roman"/>
          <w:w w:val="105"/>
          <w:szCs w:val="24"/>
        </w:rPr>
        <w:t>Development</w:t>
      </w:r>
      <w:r w:rsidRPr="00DD49A1">
        <w:rPr>
          <w:rFonts w:cs="Times New Roman"/>
          <w:w w:val="97"/>
          <w:szCs w:val="24"/>
        </w:rPr>
        <w:t xml:space="preserve"> </w:t>
      </w:r>
      <w:r w:rsidRPr="00DD49A1">
        <w:rPr>
          <w:rFonts w:cs="Times New Roman"/>
          <w:w w:val="105"/>
          <w:szCs w:val="24"/>
        </w:rPr>
        <w:t>Laboratory.</w:t>
      </w:r>
    </w:p>
    <w:p w:rsidR="00DD49A1" w:rsidRPr="00DD49A1" w:rsidRDefault="00DD49A1" w:rsidP="00A507E5">
      <w:pPr>
        <w:kinsoku w:val="0"/>
        <w:overflowPunct w:val="0"/>
        <w:autoSpaceDE w:val="0"/>
        <w:autoSpaceDN w:val="0"/>
        <w:adjustRightInd w:val="0"/>
        <w:spacing w:before="100" w:beforeAutospacing="1" w:after="100" w:afterAutospacing="1"/>
        <w:ind w:left="720" w:right="178" w:hanging="720"/>
        <w:rPr>
          <w:rFonts w:cs="Times New Roman"/>
          <w:szCs w:val="24"/>
        </w:rPr>
      </w:pPr>
      <w:r w:rsidRPr="00DD49A1">
        <w:rPr>
          <w:rFonts w:cs="Times New Roman"/>
          <w:szCs w:val="24"/>
        </w:rPr>
        <w:t>Henderson,</w:t>
      </w:r>
      <w:r w:rsidRPr="00DD49A1">
        <w:rPr>
          <w:rFonts w:cs="Times New Roman"/>
          <w:spacing w:val="-6"/>
          <w:szCs w:val="24"/>
        </w:rPr>
        <w:t xml:space="preserve"> </w:t>
      </w:r>
      <w:r w:rsidRPr="00DD49A1">
        <w:rPr>
          <w:rFonts w:cs="Times New Roman"/>
          <w:szCs w:val="24"/>
        </w:rPr>
        <w:t>A.T.</w:t>
      </w:r>
      <w:r w:rsidRPr="00DD49A1">
        <w:rPr>
          <w:rFonts w:cs="Times New Roman"/>
          <w:spacing w:val="-6"/>
          <w:szCs w:val="24"/>
        </w:rPr>
        <w:t xml:space="preserve"> </w:t>
      </w:r>
      <w:r w:rsidRPr="00DD49A1">
        <w:rPr>
          <w:rFonts w:cs="Times New Roman"/>
          <w:szCs w:val="24"/>
        </w:rPr>
        <w:t>&amp;</w:t>
      </w:r>
      <w:r w:rsidRPr="00DD49A1">
        <w:rPr>
          <w:rFonts w:cs="Times New Roman"/>
          <w:spacing w:val="-5"/>
          <w:szCs w:val="24"/>
        </w:rPr>
        <w:t xml:space="preserve"> </w:t>
      </w:r>
      <w:r w:rsidRPr="00DD49A1">
        <w:rPr>
          <w:rFonts w:cs="Times New Roman"/>
          <w:szCs w:val="24"/>
        </w:rPr>
        <w:t>Mapp,</w:t>
      </w:r>
      <w:r w:rsidRPr="00DD49A1">
        <w:rPr>
          <w:rFonts w:cs="Times New Roman"/>
          <w:spacing w:val="-6"/>
          <w:szCs w:val="24"/>
        </w:rPr>
        <w:t xml:space="preserve"> </w:t>
      </w:r>
      <w:r w:rsidRPr="00DD49A1">
        <w:rPr>
          <w:rFonts w:cs="Times New Roman"/>
          <w:szCs w:val="24"/>
        </w:rPr>
        <w:t>K.L.</w:t>
      </w:r>
      <w:r w:rsidRPr="00DD49A1">
        <w:rPr>
          <w:rFonts w:cs="Times New Roman"/>
          <w:spacing w:val="-6"/>
          <w:szCs w:val="24"/>
        </w:rPr>
        <w:t xml:space="preserve"> </w:t>
      </w:r>
      <w:r w:rsidRPr="00DD49A1">
        <w:rPr>
          <w:rFonts w:cs="Times New Roman"/>
          <w:szCs w:val="24"/>
        </w:rPr>
        <w:t>(2002).</w:t>
      </w:r>
      <w:r w:rsidRPr="00DD49A1">
        <w:rPr>
          <w:rFonts w:cs="Times New Roman"/>
          <w:spacing w:val="-4"/>
          <w:szCs w:val="24"/>
        </w:rPr>
        <w:t xml:space="preserve"> </w:t>
      </w:r>
      <w:r w:rsidRPr="00DD49A1">
        <w:rPr>
          <w:rFonts w:cs="Times New Roman"/>
          <w:i/>
          <w:iCs/>
          <w:szCs w:val="24"/>
        </w:rPr>
        <w:t>A</w:t>
      </w:r>
      <w:r w:rsidRPr="00DD49A1">
        <w:rPr>
          <w:rFonts w:cs="Times New Roman"/>
          <w:i/>
          <w:iCs/>
          <w:spacing w:val="8"/>
          <w:szCs w:val="24"/>
        </w:rPr>
        <w:t xml:space="preserve"> </w:t>
      </w:r>
      <w:r w:rsidRPr="00DD49A1">
        <w:rPr>
          <w:rFonts w:cs="Times New Roman"/>
          <w:i/>
          <w:iCs/>
          <w:szCs w:val="24"/>
        </w:rPr>
        <w:t>New</w:t>
      </w:r>
      <w:r w:rsidRPr="00DD49A1">
        <w:rPr>
          <w:rFonts w:cs="Times New Roman"/>
          <w:i/>
          <w:iCs/>
          <w:spacing w:val="9"/>
          <w:szCs w:val="24"/>
        </w:rPr>
        <w:t xml:space="preserve"> </w:t>
      </w:r>
      <w:r w:rsidRPr="00DD49A1">
        <w:rPr>
          <w:rFonts w:cs="Times New Roman"/>
          <w:i/>
          <w:iCs/>
          <w:szCs w:val="24"/>
        </w:rPr>
        <w:t>Wave</w:t>
      </w:r>
      <w:r w:rsidRPr="00DD49A1">
        <w:rPr>
          <w:rFonts w:cs="Times New Roman"/>
          <w:i/>
          <w:iCs/>
          <w:spacing w:val="8"/>
          <w:szCs w:val="24"/>
        </w:rPr>
        <w:t xml:space="preserve"> </w:t>
      </w:r>
      <w:r w:rsidRPr="00DD49A1">
        <w:rPr>
          <w:rFonts w:cs="Times New Roman"/>
          <w:i/>
          <w:iCs/>
          <w:szCs w:val="24"/>
        </w:rPr>
        <w:t>of</w:t>
      </w:r>
      <w:r w:rsidRPr="00DD49A1">
        <w:rPr>
          <w:rFonts w:cs="Times New Roman"/>
          <w:i/>
          <w:iCs/>
          <w:spacing w:val="8"/>
          <w:szCs w:val="24"/>
        </w:rPr>
        <w:t xml:space="preserve"> </w:t>
      </w:r>
      <w:r w:rsidRPr="00DD49A1">
        <w:rPr>
          <w:rFonts w:cs="Times New Roman"/>
          <w:i/>
          <w:iCs/>
          <w:szCs w:val="24"/>
        </w:rPr>
        <w:t>Evidence:</w:t>
      </w:r>
      <w:r w:rsidRPr="00DD49A1">
        <w:rPr>
          <w:rFonts w:cs="Times New Roman"/>
          <w:i/>
          <w:iCs/>
          <w:spacing w:val="9"/>
          <w:szCs w:val="24"/>
        </w:rPr>
        <w:t xml:space="preserve"> </w:t>
      </w:r>
      <w:r w:rsidRPr="00DD49A1">
        <w:rPr>
          <w:rFonts w:cs="Times New Roman"/>
          <w:i/>
          <w:iCs/>
          <w:szCs w:val="24"/>
        </w:rPr>
        <w:t>The</w:t>
      </w:r>
      <w:r w:rsidRPr="00DD49A1">
        <w:rPr>
          <w:rFonts w:cs="Times New Roman"/>
          <w:i/>
          <w:iCs/>
          <w:spacing w:val="8"/>
          <w:szCs w:val="24"/>
        </w:rPr>
        <w:t xml:space="preserve"> </w:t>
      </w:r>
      <w:r w:rsidRPr="00DD49A1">
        <w:rPr>
          <w:rFonts w:cs="Times New Roman"/>
          <w:i/>
          <w:iCs/>
          <w:szCs w:val="24"/>
        </w:rPr>
        <w:t>Impact</w:t>
      </w:r>
      <w:r w:rsidRPr="00DD49A1">
        <w:rPr>
          <w:rFonts w:cs="Times New Roman"/>
          <w:i/>
          <w:iCs/>
          <w:spacing w:val="8"/>
          <w:szCs w:val="24"/>
        </w:rPr>
        <w:t xml:space="preserve"> </w:t>
      </w:r>
      <w:r w:rsidRPr="00DD49A1">
        <w:rPr>
          <w:rFonts w:cs="Times New Roman"/>
          <w:i/>
          <w:iCs/>
          <w:szCs w:val="24"/>
        </w:rPr>
        <w:t>of</w:t>
      </w:r>
      <w:r w:rsidRPr="00DD49A1">
        <w:rPr>
          <w:rFonts w:cs="Times New Roman"/>
          <w:i/>
          <w:iCs/>
          <w:spacing w:val="9"/>
          <w:szCs w:val="24"/>
        </w:rPr>
        <w:t xml:space="preserve"> </w:t>
      </w:r>
      <w:r w:rsidRPr="00DD49A1">
        <w:rPr>
          <w:rFonts w:cs="Times New Roman"/>
          <w:i/>
          <w:iCs/>
          <w:szCs w:val="24"/>
        </w:rPr>
        <w:t>School,</w:t>
      </w:r>
      <w:r w:rsidRPr="00DD49A1">
        <w:rPr>
          <w:rFonts w:cs="Times New Roman"/>
          <w:i/>
          <w:iCs/>
          <w:spacing w:val="8"/>
          <w:szCs w:val="24"/>
        </w:rPr>
        <w:t xml:space="preserve"> </w:t>
      </w:r>
      <w:r w:rsidRPr="00DD49A1">
        <w:rPr>
          <w:rFonts w:cs="Times New Roman"/>
          <w:i/>
          <w:iCs/>
          <w:szCs w:val="24"/>
        </w:rPr>
        <w:t>Family</w:t>
      </w:r>
      <w:r w:rsidRPr="00DD49A1">
        <w:rPr>
          <w:rFonts w:cs="Times New Roman"/>
          <w:i/>
          <w:iCs/>
          <w:w w:val="110"/>
          <w:szCs w:val="24"/>
        </w:rPr>
        <w:t xml:space="preserve"> </w:t>
      </w:r>
      <w:r w:rsidRPr="00DD49A1">
        <w:rPr>
          <w:rFonts w:cs="Times New Roman"/>
          <w:i/>
          <w:iCs/>
          <w:szCs w:val="24"/>
        </w:rPr>
        <w:t>and</w:t>
      </w:r>
      <w:r w:rsidRPr="00DD49A1">
        <w:rPr>
          <w:rFonts w:cs="Times New Roman"/>
          <w:i/>
          <w:iCs/>
          <w:spacing w:val="25"/>
          <w:szCs w:val="24"/>
        </w:rPr>
        <w:t xml:space="preserve"> </w:t>
      </w:r>
      <w:r w:rsidRPr="00DD49A1">
        <w:rPr>
          <w:rFonts w:cs="Times New Roman"/>
          <w:i/>
          <w:iCs/>
          <w:szCs w:val="24"/>
        </w:rPr>
        <w:t>Community</w:t>
      </w:r>
      <w:r w:rsidRPr="00DD49A1">
        <w:rPr>
          <w:rFonts w:cs="Times New Roman"/>
          <w:i/>
          <w:iCs/>
          <w:spacing w:val="25"/>
          <w:szCs w:val="24"/>
        </w:rPr>
        <w:t xml:space="preserve"> </w:t>
      </w:r>
      <w:r w:rsidRPr="00DD49A1">
        <w:rPr>
          <w:rFonts w:cs="Times New Roman"/>
          <w:i/>
          <w:iCs/>
          <w:szCs w:val="24"/>
        </w:rPr>
        <w:t>Connections</w:t>
      </w:r>
      <w:r w:rsidRPr="00DD49A1">
        <w:rPr>
          <w:rFonts w:cs="Times New Roman"/>
          <w:i/>
          <w:iCs/>
          <w:spacing w:val="25"/>
          <w:szCs w:val="24"/>
        </w:rPr>
        <w:t xml:space="preserve"> </w:t>
      </w:r>
      <w:r w:rsidRPr="00DD49A1">
        <w:rPr>
          <w:rFonts w:cs="Times New Roman"/>
          <w:i/>
          <w:iCs/>
          <w:szCs w:val="24"/>
        </w:rPr>
        <w:t>on</w:t>
      </w:r>
      <w:r w:rsidRPr="00DD49A1">
        <w:rPr>
          <w:rFonts w:cs="Times New Roman"/>
          <w:i/>
          <w:iCs/>
          <w:spacing w:val="25"/>
          <w:szCs w:val="24"/>
        </w:rPr>
        <w:t xml:space="preserve"> </w:t>
      </w:r>
      <w:r w:rsidRPr="00DD49A1">
        <w:rPr>
          <w:rFonts w:cs="Times New Roman"/>
          <w:i/>
          <w:iCs/>
          <w:szCs w:val="24"/>
        </w:rPr>
        <w:t>Student</w:t>
      </w:r>
      <w:r w:rsidRPr="00DD49A1">
        <w:rPr>
          <w:rFonts w:cs="Times New Roman"/>
          <w:i/>
          <w:iCs/>
          <w:spacing w:val="25"/>
          <w:szCs w:val="24"/>
        </w:rPr>
        <w:t xml:space="preserve"> </w:t>
      </w:r>
      <w:r w:rsidRPr="00DD49A1">
        <w:rPr>
          <w:rFonts w:cs="Times New Roman"/>
          <w:i/>
          <w:iCs/>
          <w:szCs w:val="24"/>
        </w:rPr>
        <w:t>Achievement</w:t>
      </w:r>
      <w:r w:rsidRPr="00DD49A1">
        <w:rPr>
          <w:rFonts w:cs="Times New Roman"/>
          <w:szCs w:val="24"/>
        </w:rPr>
        <w:t>,</w:t>
      </w:r>
      <w:r w:rsidRPr="00DD49A1">
        <w:rPr>
          <w:rFonts w:cs="Times New Roman"/>
          <w:spacing w:val="11"/>
          <w:szCs w:val="24"/>
        </w:rPr>
        <w:t xml:space="preserve"> </w:t>
      </w:r>
      <w:r w:rsidRPr="00DD49A1">
        <w:rPr>
          <w:rFonts w:cs="Times New Roman"/>
          <w:szCs w:val="24"/>
        </w:rPr>
        <w:t>National</w:t>
      </w:r>
      <w:r w:rsidRPr="00DD49A1">
        <w:rPr>
          <w:rFonts w:cs="Times New Roman"/>
          <w:spacing w:val="12"/>
          <w:szCs w:val="24"/>
        </w:rPr>
        <w:t xml:space="preserve"> </w:t>
      </w:r>
      <w:r w:rsidRPr="00DD49A1">
        <w:rPr>
          <w:rFonts w:cs="Times New Roman"/>
          <w:szCs w:val="24"/>
        </w:rPr>
        <w:t>Center</w:t>
      </w:r>
      <w:r w:rsidRPr="00DD49A1">
        <w:rPr>
          <w:rFonts w:cs="Times New Roman"/>
          <w:spacing w:val="11"/>
          <w:szCs w:val="24"/>
        </w:rPr>
        <w:t xml:space="preserve"> </w:t>
      </w:r>
      <w:r w:rsidRPr="00DD49A1">
        <w:rPr>
          <w:rFonts w:cs="Times New Roman"/>
          <w:szCs w:val="24"/>
        </w:rPr>
        <w:t>for</w:t>
      </w:r>
      <w:r w:rsidRPr="00DD49A1">
        <w:rPr>
          <w:rFonts w:cs="Times New Roman"/>
          <w:spacing w:val="11"/>
          <w:szCs w:val="24"/>
        </w:rPr>
        <w:t xml:space="preserve"> </w:t>
      </w:r>
      <w:r w:rsidRPr="00DD49A1">
        <w:rPr>
          <w:rFonts w:cs="Times New Roman"/>
          <w:szCs w:val="24"/>
        </w:rPr>
        <w:t>Family</w:t>
      </w:r>
      <w:r w:rsidRPr="00DD49A1">
        <w:rPr>
          <w:rFonts w:cs="Times New Roman"/>
          <w:spacing w:val="11"/>
          <w:szCs w:val="24"/>
        </w:rPr>
        <w:t xml:space="preserve"> </w:t>
      </w:r>
      <w:r w:rsidRPr="00DD49A1">
        <w:rPr>
          <w:rFonts w:cs="Times New Roman"/>
          <w:szCs w:val="24"/>
        </w:rPr>
        <w:t>and</w:t>
      </w:r>
      <w:r w:rsidRPr="00DD49A1">
        <w:rPr>
          <w:rFonts w:cs="Times New Roman"/>
          <w:w w:val="93"/>
          <w:szCs w:val="24"/>
        </w:rPr>
        <w:t xml:space="preserve"> </w:t>
      </w:r>
      <w:r w:rsidRPr="00DD49A1">
        <w:rPr>
          <w:rFonts w:cs="Times New Roman"/>
          <w:w w:val="95"/>
          <w:szCs w:val="24"/>
        </w:rPr>
        <w:t>Community</w:t>
      </w:r>
      <w:r w:rsidRPr="00DD49A1">
        <w:rPr>
          <w:rFonts w:cs="Times New Roman"/>
          <w:spacing w:val="-25"/>
          <w:w w:val="95"/>
          <w:szCs w:val="24"/>
        </w:rPr>
        <w:t xml:space="preserve"> </w:t>
      </w:r>
      <w:r w:rsidRPr="00DD49A1">
        <w:rPr>
          <w:rFonts w:cs="Times New Roman"/>
          <w:w w:val="95"/>
          <w:szCs w:val="24"/>
        </w:rPr>
        <w:t>Connections</w:t>
      </w:r>
      <w:r w:rsidRPr="00DD49A1">
        <w:rPr>
          <w:rFonts w:cs="Times New Roman"/>
          <w:spacing w:val="-25"/>
          <w:w w:val="95"/>
          <w:szCs w:val="24"/>
        </w:rPr>
        <w:t xml:space="preserve"> </w:t>
      </w:r>
      <w:r w:rsidRPr="00DD49A1">
        <w:rPr>
          <w:rFonts w:cs="Times New Roman"/>
          <w:w w:val="95"/>
          <w:szCs w:val="24"/>
        </w:rPr>
        <w:t>with</w:t>
      </w:r>
      <w:r w:rsidRPr="00DD49A1">
        <w:rPr>
          <w:rFonts w:cs="Times New Roman"/>
          <w:spacing w:val="-25"/>
          <w:w w:val="95"/>
          <w:szCs w:val="24"/>
        </w:rPr>
        <w:t xml:space="preserve"> </w:t>
      </w:r>
      <w:r w:rsidRPr="00DD49A1">
        <w:rPr>
          <w:rFonts w:cs="Times New Roman"/>
          <w:w w:val="95"/>
          <w:szCs w:val="24"/>
        </w:rPr>
        <w:t>Schools,</w:t>
      </w:r>
      <w:r w:rsidRPr="00DD49A1">
        <w:rPr>
          <w:rFonts w:cs="Times New Roman"/>
          <w:spacing w:val="-25"/>
          <w:w w:val="95"/>
          <w:szCs w:val="24"/>
        </w:rPr>
        <w:t xml:space="preserve"> </w:t>
      </w:r>
      <w:r w:rsidRPr="00DD49A1">
        <w:rPr>
          <w:rFonts w:cs="Times New Roman"/>
          <w:w w:val="95"/>
          <w:szCs w:val="24"/>
        </w:rPr>
        <w:t>Southwest</w:t>
      </w:r>
      <w:r w:rsidRPr="00DD49A1">
        <w:rPr>
          <w:rFonts w:cs="Times New Roman"/>
          <w:spacing w:val="-25"/>
          <w:w w:val="95"/>
          <w:szCs w:val="24"/>
        </w:rPr>
        <w:t xml:space="preserve"> </w:t>
      </w:r>
      <w:r w:rsidRPr="00DD49A1">
        <w:rPr>
          <w:rFonts w:cs="Times New Roman"/>
          <w:w w:val="95"/>
          <w:szCs w:val="24"/>
        </w:rPr>
        <w:t>Educational</w:t>
      </w:r>
      <w:r w:rsidRPr="00DD49A1">
        <w:rPr>
          <w:rFonts w:cs="Times New Roman"/>
          <w:spacing w:val="-25"/>
          <w:w w:val="95"/>
          <w:szCs w:val="24"/>
        </w:rPr>
        <w:t xml:space="preserve"> </w:t>
      </w:r>
      <w:r w:rsidRPr="00DD49A1">
        <w:rPr>
          <w:rFonts w:cs="Times New Roman"/>
          <w:w w:val="95"/>
          <w:szCs w:val="24"/>
        </w:rPr>
        <w:t>Development</w:t>
      </w:r>
      <w:r w:rsidRPr="00DD49A1">
        <w:rPr>
          <w:rFonts w:cs="Times New Roman"/>
          <w:spacing w:val="-25"/>
          <w:w w:val="95"/>
          <w:szCs w:val="24"/>
        </w:rPr>
        <w:t xml:space="preserve"> </w:t>
      </w:r>
      <w:r w:rsidRPr="00DD49A1">
        <w:rPr>
          <w:rFonts w:cs="Times New Roman"/>
          <w:w w:val="95"/>
          <w:szCs w:val="24"/>
        </w:rPr>
        <w:t>Laboratory.</w:t>
      </w:r>
    </w:p>
    <w:p w:rsidR="00DD49A1" w:rsidRPr="00DD49A1" w:rsidRDefault="00DD49A1" w:rsidP="00A507E5">
      <w:pPr>
        <w:kinsoku w:val="0"/>
        <w:overflowPunct w:val="0"/>
        <w:autoSpaceDE w:val="0"/>
        <w:autoSpaceDN w:val="0"/>
        <w:adjustRightInd w:val="0"/>
        <w:spacing w:before="100" w:beforeAutospacing="1" w:after="100" w:afterAutospacing="1"/>
        <w:ind w:left="720" w:right="178" w:hanging="720"/>
        <w:rPr>
          <w:rFonts w:cs="Times New Roman"/>
          <w:szCs w:val="24"/>
        </w:rPr>
      </w:pPr>
      <w:r w:rsidRPr="00DD49A1">
        <w:rPr>
          <w:rFonts w:cs="Times New Roman"/>
          <w:w w:val="105"/>
          <w:szCs w:val="24"/>
        </w:rPr>
        <w:lastRenderedPageBreak/>
        <w:t>Henderson,</w:t>
      </w:r>
      <w:r w:rsidRPr="00DD49A1">
        <w:rPr>
          <w:rFonts w:cs="Times New Roman"/>
          <w:spacing w:val="-34"/>
          <w:w w:val="105"/>
          <w:szCs w:val="24"/>
        </w:rPr>
        <w:t xml:space="preserve"> </w:t>
      </w:r>
      <w:r w:rsidRPr="00DD49A1">
        <w:rPr>
          <w:rFonts w:cs="Times New Roman"/>
          <w:w w:val="105"/>
          <w:szCs w:val="24"/>
        </w:rPr>
        <w:t>A.T.</w:t>
      </w:r>
      <w:r w:rsidRPr="00DD49A1">
        <w:rPr>
          <w:rFonts w:cs="Times New Roman"/>
          <w:spacing w:val="-33"/>
          <w:w w:val="105"/>
          <w:szCs w:val="24"/>
        </w:rPr>
        <w:t xml:space="preserve"> </w:t>
      </w:r>
      <w:r w:rsidRPr="00DD49A1">
        <w:rPr>
          <w:rFonts w:cs="Times New Roman"/>
          <w:w w:val="105"/>
          <w:szCs w:val="24"/>
        </w:rPr>
        <w:t>&amp;</w:t>
      </w:r>
      <w:r w:rsidRPr="00DD49A1">
        <w:rPr>
          <w:rFonts w:cs="Times New Roman"/>
          <w:spacing w:val="-34"/>
          <w:w w:val="105"/>
          <w:szCs w:val="24"/>
        </w:rPr>
        <w:t xml:space="preserve"> </w:t>
      </w:r>
      <w:r w:rsidRPr="00DD49A1">
        <w:rPr>
          <w:rFonts w:cs="Times New Roman"/>
          <w:w w:val="105"/>
          <w:szCs w:val="24"/>
        </w:rPr>
        <w:t>Mapp,</w:t>
      </w:r>
      <w:r w:rsidRPr="00DD49A1">
        <w:rPr>
          <w:rFonts w:cs="Times New Roman"/>
          <w:spacing w:val="-33"/>
          <w:w w:val="105"/>
          <w:szCs w:val="24"/>
        </w:rPr>
        <w:t xml:space="preserve"> </w:t>
      </w:r>
      <w:r w:rsidRPr="00DD49A1">
        <w:rPr>
          <w:rFonts w:cs="Times New Roman"/>
          <w:w w:val="105"/>
          <w:szCs w:val="24"/>
        </w:rPr>
        <w:t>K.L.</w:t>
      </w:r>
      <w:r w:rsidRPr="00DD49A1">
        <w:rPr>
          <w:rFonts w:cs="Times New Roman"/>
          <w:spacing w:val="-34"/>
          <w:w w:val="105"/>
          <w:szCs w:val="24"/>
        </w:rPr>
        <w:t xml:space="preserve"> </w:t>
      </w:r>
      <w:r w:rsidRPr="00DD49A1">
        <w:rPr>
          <w:rFonts w:cs="Times New Roman"/>
          <w:w w:val="105"/>
          <w:szCs w:val="24"/>
        </w:rPr>
        <w:t>(2002).</w:t>
      </w:r>
      <w:r w:rsidRPr="00DD49A1">
        <w:rPr>
          <w:rFonts w:cs="Times New Roman"/>
          <w:spacing w:val="-33"/>
          <w:w w:val="105"/>
          <w:szCs w:val="24"/>
        </w:rPr>
        <w:t xml:space="preserve"> </w:t>
      </w:r>
      <w:r w:rsidRPr="00DD49A1">
        <w:rPr>
          <w:rFonts w:cs="Times New Roman"/>
          <w:i/>
          <w:iCs/>
          <w:w w:val="105"/>
          <w:szCs w:val="24"/>
        </w:rPr>
        <w:t>A</w:t>
      </w:r>
      <w:r w:rsidRPr="00DD49A1">
        <w:rPr>
          <w:rFonts w:cs="Times New Roman"/>
          <w:i/>
          <w:iCs/>
          <w:spacing w:val="-18"/>
          <w:w w:val="105"/>
          <w:szCs w:val="24"/>
        </w:rPr>
        <w:t xml:space="preserve"> </w:t>
      </w:r>
      <w:r w:rsidRPr="00DD49A1">
        <w:rPr>
          <w:rFonts w:cs="Times New Roman"/>
          <w:i/>
          <w:iCs/>
          <w:w w:val="105"/>
          <w:szCs w:val="24"/>
        </w:rPr>
        <w:t>New</w:t>
      </w:r>
      <w:r w:rsidRPr="00DD49A1">
        <w:rPr>
          <w:rFonts w:cs="Times New Roman"/>
          <w:i/>
          <w:iCs/>
          <w:spacing w:val="-19"/>
          <w:w w:val="105"/>
          <w:szCs w:val="24"/>
        </w:rPr>
        <w:t xml:space="preserve"> </w:t>
      </w:r>
      <w:r w:rsidRPr="00DD49A1">
        <w:rPr>
          <w:rFonts w:cs="Times New Roman"/>
          <w:i/>
          <w:iCs/>
          <w:w w:val="105"/>
          <w:szCs w:val="24"/>
        </w:rPr>
        <w:t>Wave</w:t>
      </w:r>
      <w:r w:rsidRPr="00DD49A1">
        <w:rPr>
          <w:rFonts w:cs="Times New Roman"/>
          <w:i/>
          <w:iCs/>
          <w:spacing w:val="-19"/>
          <w:w w:val="105"/>
          <w:szCs w:val="24"/>
        </w:rPr>
        <w:t xml:space="preserve"> </w:t>
      </w:r>
      <w:r w:rsidRPr="00DD49A1">
        <w:rPr>
          <w:rFonts w:cs="Times New Roman"/>
          <w:i/>
          <w:iCs/>
          <w:w w:val="105"/>
          <w:szCs w:val="24"/>
        </w:rPr>
        <w:t>of</w:t>
      </w:r>
      <w:r w:rsidRPr="00DD49A1">
        <w:rPr>
          <w:rFonts w:cs="Times New Roman"/>
          <w:i/>
          <w:iCs/>
          <w:spacing w:val="-19"/>
          <w:w w:val="105"/>
          <w:szCs w:val="24"/>
        </w:rPr>
        <w:t xml:space="preserve"> </w:t>
      </w:r>
      <w:r w:rsidRPr="00DD49A1">
        <w:rPr>
          <w:rFonts w:cs="Times New Roman"/>
          <w:i/>
          <w:iCs/>
          <w:w w:val="105"/>
          <w:szCs w:val="24"/>
        </w:rPr>
        <w:t>Evidence:</w:t>
      </w:r>
      <w:r w:rsidRPr="00DD49A1">
        <w:rPr>
          <w:rFonts w:cs="Times New Roman"/>
          <w:i/>
          <w:iCs/>
          <w:spacing w:val="-18"/>
          <w:w w:val="105"/>
          <w:szCs w:val="24"/>
        </w:rPr>
        <w:t xml:space="preserve"> </w:t>
      </w:r>
      <w:r w:rsidRPr="00DD49A1">
        <w:rPr>
          <w:rFonts w:cs="Times New Roman"/>
          <w:i/>
          <w:iCs/>
          <w:w w:val="105"/>
          <w:szCs w:val="24"/>
        </w:rPr>
        <w:t>The</w:t>
      </w:r>
      <w:r w:rsidRPr="00DD49A1">
        <w:rPr>
          <w:rFonts w:cs="Times New Roman"/>
          <w:i/>
          <w:iCs/>
          <w:spacing w:val="-19"/>
          <w:w w:val="105"/>
          <w:szCs w:val="24"/>
        </w:rPr>
        <w:t xml:space="preserve"> </w:t>
      </w:r>
      <w:r w:rsidRPr="00DD49A1">
        <w:rPr>
          <w:rFonts w:cs="Times New Roman"/>
          <w:i/>
          <w:iCs/>
          <w:w w:val="105"/>
          <w:szCs w:val="24"/>
        </w:rPr>
        <w:t>Impact</w:t>
      </w:r>
      <w:r w:rsidRPr="00DD49A1">
        <w:rPr>
          <w:rFonts w:cs="Times New Roman"/>
          <w:i/>
          <w:iCs/>
          <w:spacing w:val="-19"/>
          <w:w w:val="105"/>
          <w:szCs w:val="24"/>
        </w:rPr>
        <w:t xml:space="preserve"> </w:t>
      </w:r>
      <w:r w:rsidRPr="00DD49A1">
        <w:rPr>
          <w:rFonts w:cs="Times New Roman"/>
          <w:i/>
          <w:iCs/>
          <w:w w:val="105"/>
          <w:szCs w:val="24"/>
        </w:rPr>
        <w:t>of</w:t>
      </w:r>
      <w:r w:rsidRPr="00DD49A1">
        <w:rPr>
          <w:rFonts w:cs="Times New Roman"/>
          <w:i/>
          <w:iCs/>
          <w:spacing w:val="-19"/>
          <w:w w:val="105"/>
          <w:szCs w:val="24"/>
        </w:rPr>
        <w:t xml:space="preserve"> </w:t>
      </w:r>
      <w:r w:rsidRPr="00DD49A1">
        <w:rPr>
          <w:rFonts w:cs="Times New Roman"/>
          <w:i/>
          <w:iCs/>
          <w:w w:val="105"/>
          <w:szCs w:val="24"/>
        </w:rPr>
        <w:t>School,</w:t>
      </w:r>
      <w:r w:rsidRPr="00DD49A1">
        <w:rPr>
          <w:rFonts w:cs="Times New Roman"/>
          <w:i/>
          <w:iCs/>
          <w:spacing w:val="-18"/>
          <w:w w:val="105"/>
          <w:szCs w:val="24"/>
        </w:rPr>
        <w:t xml:space="preserve"> </w:t>
      </w:r>
      <w:r w:rsidRPr="00DD49A1">
        <w:rPr>
          <w:rFonts w:cs="Times New Roman"/>
          <w:i/>
          <w:iCs/>
          <w:w w:val="105"/>
          <w:szCs w:val="24"/>
        </w:rPr>
        <w:t>Family</w:t>
      </w:r>
      <w:r w:rsidRPr="00DD49A1">
        <w:rPr>
          <w:rFonts w:cs="Times New Roman"/>
          <w:i/>
          <w:iCs/>
          <w:w w:val="110"/>
          <w:szCs w:val="24"/>
        </w:rPr>
        <w:t xml:space="preserve"> </w:t>
      </w:r>
      <w:r w:rsidRPr="00DD49A1">
        <w:rPr>
          <w:rFonts w:cs="Times New Roman"/>
          <w:i/>
          <w:iCs/>
          <w:w w:val="105"/>
          <w:szCs w:val="24"/>
        </w:rPr>
        <w:t>and</w:t>
      </w:r>
      <w:r w:rsidRPr="00DD49A1">
        <w:rPr>
          <w:rFonts w:cs="Times New Roman"/>
          <w:i/>
          <w:iCs/>
          <w:spacing w:val="-13"/>
          <w:w w:val="105"/>
          <w:szCs w:val="24"/>
        </w:rPr>
        <w:t xml:space="preserve"> </w:t>
      </w:r>
      <w:r w:rsidRPr="00DD49A1">
        <w:rPr>
          <w:rFonts w:cs="Times New Roman"/>
          <w:i/>
          <w:iCs/>
          <w:w w:val="105"/>
          <w:szCs w:val="24"/>
        </w:rPr>
        <w:t>Community</w:t>
      </w:r>
      <w:r w:rsidRPr="00DD49A1">
        <w:rPr>
          <w:rFonts w:cs="Times New Roman"/>
          <w:i/>
          <w:iCs/>
          <w:spacing w:val="-12"/>
          <w:w w:val="105"/>
          <w:szCs w:val="24"/>
        </w:rPr>
        <w:t xml:space="preserve"> </w:t>
      </w:r>
      <w:r w:rsidRPr="00DD49A1">
        <w:rPr>
          <w:rFonts w:cs="Times New Roman"/>
          <w:i/>
          <w:iCs/>
          <w:w w:val="105"/>
          <w:szCs w:val="24"/>
        </w:rPr>
        <w:t>Connections</w:t>
      </w:r>
      <w:r w:rsidRPr="00DD49A1">
        <w:rPr>
          <w:rFonts w:cs="Times New Roman"/>
          <w:i/>
          <w:iCs/>
          <w:spacing w:val="-13"/>
          <w:w w:val="105"/>
          <w:szCs w:val="24"/>
        </w:rPr>
        <w:t xml:space="preserve"> </w:t>
      </w:r>
      <w:r w:rsidRPr="00DD49A1">
        <w:rPr>
          <w:rFonts w:cs="Times New Roman"/>
          <w:i/>
          <w:iCs/>
          <w:w w:val="105"/>
          <w:szCs w:val="24"/>
        </w:rPr>
        <w:t>on</w:t>
      </w:r>
      <w:r w:rsidRPr="00DD49A1">
        <w:rPr>
          <w:rFonts w:cs="Times New Roman"/>
          <w:i/>
          <w:iCs/>
          <w:spacing w:val="-12"/>
          <w:w w:val="105"/>
          <w:szCs w:val="24"/>
        </w:rPr>
        <w:t xml:space="preserve"> </w:t>
      </w:r>
      <w:r w:rsidRPr="00DD49A1">
        <w:rPr>
          <w:rFonts w:cs="Times New Roman"/>
          <w:i/>
          <w:iCs/>
          <w:w w:val="105"/>
          <w:szCs w:val="24"/>
        </w:rPr>
        <w:t>Student</w:t>
      </w:r>
      <w:r w:rsidRPr="00DD49A1">
        <w:rPr>
          <w:rFonts w:cs="Times New Roman"/>
          <w:i/>
          <w:iCs/>
          <w:spacing w:val="-12"/>
          <w:w w:val="105"/>
          <w:szCs w:val="24"/>
        </w:rPr>
        <w:t xml:space="preserve"> </w:t>
      </w:r>
      <w:r w:rsidRPr="00DD49A1">
        <w:rPr>
          <w:rFonts w:cs="Times New Roman"/>
          <w:i/>
          <w:iCs/>
          <w:w w:val="105"/>
          <w:szCs w:val="24"/>
        </w:rPr>
        <w:t>Achievement</w:t>
      </w:r>
      <w:r w:rsidRPr="00DD49A1">
        <w:rPr>
          <w:rFonts w:cs="Times New Roman"/>
          <w:w w:val="105"/>
          <w:szCs w:val="24"/>
        </w:rPr>
        <w:t>,</w:t>
      </w:r>
      <w:r w:rsidRPr="00DD49A1">
        <w:rPr>
          <w:rFonts w:cs="Times New Roman"/>
          <w:spacing w:val="-27"/>
          <w:w w:val="105"/>
          <w:szCs w:val="24"/>
        </w:rPr>
        <w:t xml:space="preserve"> </w:t>
      </w:r>
      <w:r w:rsidRPr="00DD49A1">
        <w:rPr>
          <w:rFonts w:cs="Times New Roman"/>
          <w:w w:val="105"/>
          <w:szCs w:val="24"/>
        </w:rPr>
        <w:t>National</w:t>
      </w:r>
      <w:r w:rsidRPr="00DD49A1">
        <w:rPr>
          <w:rFonts w:cs="Times New Roman"/>
          <w:spacing w:val="-28"/>
          <w:w w:val="105"/>
          <w:szCs w:val="24"/>
        </w:rPr>
        <w:t xml:space="preserve"> </w:t>
      </w:r>
      <w:r w:rsidRPr="00DD49A1">
        <w:rPr>
          <w:rFonts w:cs="Times New Roman"/>
          <w:w w:val="105"/>
          <w:szCs w:val="24"/>
        </w:rPr>
        <w:t>Center</w:t>
      </w:r>
      <w:r w:rsidRPr="00DD49A1">
        <w:rPr>
          <w:rFonts w:cs="Times New Roman"/>
          <w:spacing w:val="-27"/>
          <w:w w:val="105"/>
          <w:szCs w:val="24"/>
        </w:rPr>
        <w:t xml:space="preserve"> </w:t>
      </w:r>
      <w:r w:rsidRPr="00DD49A1">
        <w:rPr>
          <w:rFonts w:cs="Times New Roman"/>
          <w:w w:val="105"/>
          <w:szCs w:val="24"/>
        </w:rPr>
        <w:t>for</w:t>
      </w:r>
      <w:r w:rsidRPr="00DD49A1">
        <w:rPr>
          <w:rFonts w:cs="Times New Roman"/>
          <w:spacing w:val="-27"/>
          <w:w w:val="105"/>
          <w:szCs w:val="24"/>
        </w:rPr>
        <w:t xml:space="preserve"> </w:t>
      </w:r>
      <w:r w:rsidRPr="00DD49A1">
        <w:rPr>
          <w:rFonts w:cs="Times New Roman"/>
          <w:w w:val="105"/>
          <w:szCs w:val="24"/>
        </w:rPr>
        <w:t>Family</w:t>
      </w:r>
      <w:r w:rsidRPr="00DD49A1">
        <w:rPr>
          <w:rFonts w:cs="Times New Roman"/>
          <w:spacing w:val="-27"/>
          <w:w w:val="105"/>
          <w:szCs w:val="24"/>
        </w:rPr>
        <w:t xml:space="preserve"> </w:t>
      </w:r>
      <w:r w:rsidRPr="00DD49A1">
        <w:rPr>
          <w:rFonts w:cs="Times New Roman"/>
          <w:w w:val="105"/>
          <w:szCs w:val="24"/>
        </w:rPr>
        <w:t xml:space="preserve">and </w:t>
      </w:r>
      <w:r w:rsidRPr="00DD49A1">
        <w:rPr>
          <w:rFonts w:cs="Times New Roman"/>
          <w:w w:val="95"/>
          <w:szCs w:val="24"/>
        </w:rPr>
        <w:t>Community</w:t>
      </w:r>
      <w:r w:rsidRPr="00DD49A1">
        <w:rPr>
          <w:rFonts w:cs="Times New Roman"/>
          <w:spacing w:val="-31"/>
          <w:w w:val="95"/>
          <w:szCs w:val="24"/>
        </w:rPr>
        <w:t xml:space="preserve"> </w:t>
      </w:r>
      <w:r w:rsidRPr="00DD49A1">
        <w:rPr>
          <w:rFonts w:cs="Times New Roman"/>
          <w:w w:val="95"/>
          <w:szCs w:val="24"/>
        </w:rPr>
        <w:t>Connections</w:t>
      </w:r>
      <w:r w:rsidRPr="00DD49A1">
        <w:rPr>
          <w:rFonts w:cs="Times New Roman"/>
          <w:spacing w:val="-31"/>
          <w:w w:val="95"/>
          <w:szCs w:val="24"/>
        </w:rPr>
        <w:t xml:space="preserve"> </w:t>
      </w:r>
      <w:r w:rsidRPr="00DD49A1">
        <w:rPr>
          <w:rFonts w:cs="Times New Roman"/>
          <w:w w:val="95"/>
          <w:szCs w:val="24"/>
        </w:rPr>
        <w:t>with</w:t>
      </w:r>
      <w:r w:rsidRPr="00DD49A1">
        <w:rPr>
          <w:rFonts w:cs="Times New Roman"/>
          <w:spacing w:val="-31"/>
          <w:w w:val="95"/>
          <w:szCs w:val="24"/>
        </w:rPr>
        <w:t xml:space="preserve"> </w:t>
      </w:r>
      <w:r w:rsidRPr="00DD49A1">
        <w:rPr>
          <w:rFonts w:cs="Times New Roman"/>
          <w:w w:val="95"/>
          <w:szCs w:val="24"/>
        </w:rPr>
        <w:t>Schools,</w:t>
      </w:r>
      <w:r w:rsidRPr="00DD49A1">
        <w:rPr>
          <w:rFonts w:cs="Times New Roman"/>
          <w:spacing w:val="-31"/>
          <w:w w:val="95"/>
          <w:szCs w:val="24"/>
        </w:rPr>
        <w:t xml:space="preserve"> </w:t>
      </w:r>
      <w:r w:rsidRPr="00DD49A1">
        <w:rPr>
          <w:rFonts w:cs="Times New Roman"/>
          <w:w w:val="95"/>
          <w:szCs w:val="24"/>
        </w:rPr>
        <w:t>Southwest</w:t>
      </w:r>
      <w:r w:rsidRPr="00DD49A1">
        <w:rPr>
          <w:rFonts w:cs="Times New Roman"/>
          <w:spacing w:val="-31"/>
          <w:w w:val="95"/>
          <w:szCs w:val="24"/>
        </w:rPr>
        <w:t xml:space="preserve"> </w:t>
      </w:r>
      <w:r w:rsidRPr="00DD49A1">
        <w:rPr>
          <w:rFonts w:cs="Times New Roman"/>
          <w:w w:val="95"/>
          <w:szCs w:val="24"/>
        </w:rPr>
        <w:t>Educational</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Henderson, Alma C. "The Home Schooling Movement: Parents Take Control of Educating Their Children." </w:t>
      </w:r>
      <w:r w:rsidRPr="00DD49A1">
        <w:rPr>
          <w:rFonts w:eastAsia="Times New Roman" w:cs="Times New Roman"/>
          <w:i/>
          <w:iCs/>
          <w:szCs w:val="24"/>
        </w:rPr>
        <w:t xml:space="preserve">1991 Annual Survey of American Law </w:t>
      </w:r>
      <w:r w:rsidRPr="00DD49A1">
        <w:rPr>
          <w:rFonts w:eastAsia="Times New Roman" w:cs="Times New Roman"/>
          <w:szCs w:val="24"/>
        </w:rPr>
        <w:t>(1993): 985-1009.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Henderson, Donald H., Eugene L. Golanda, and Robert E. Lee. "Legal Conflicts Involving Home Instruction of School-Aged Children." </w:t>
      </w:r>
      <w:r w:rsidRPr="00DD49A1">
        <w:rPr>
          <w:rFonts w:eastAsia="Times New Roman" w:cs="Times New Roman"/>
          <w:i/>
          <w:iCs/>
          <w:szCs w:val="24"/>
        </w:rPr>
        <w:t xml:space="preserve">West's Education Law Reporter </w:t>
      </w:r>
      <w:r w:rsidRPr="00DD49A1">
        <w:rPr>
          <w:rFonts w:eastAsia="Times New Roman" w:cs="Times New Roman"/>
          <w:szCs w:val="24"/>
        </w:rPr>
        <w:t>64, (1991): 999-1014.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Henderson, Nancy. "Teaching Your Kids at Home." </w:t>
      </w:r>
      <w:r w:rsidRPr="00DD49A1">
        <w:rPr>
          <w:rFonts w:eastAsia="Times New Roman" w:cs="Times New Roman"/>
          <w:i/>
          <w:iCs/>
          <w:szCs w:val="24"/>
        </w:rPr>
        <w:t xml:space="preserve">Changing Times </w:t>
      </w:r>
      <w:r w:rsidRPr="00DD49A1">
        <w:rPr>
          <w:rFonts w:eastAsia="Times New Roman" w:cs="Times New Roman"/>
          <w:szCs w:val="24"/>
        </w:rPr>
        <w:t>41, no. 3 (1987): 83-87.</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 xml:space="preserve">Henderson, S. J.; Jackson, N. E. (1991).  </w:t>
      </w:r>
      <w:r w:rsidRPr="00DD49A1">
        <w:rPr>
          <w:rFonts w:cs="Times New Roman"/>
          <w:i/>
          <w:szCs w:val="24"/>
        </w:rPr>
        <w:t>Early Development of Language and Literacy Skills of an Extremely Precocious Reader.</w:t>
      </w:r>
      <w:r w:rsidRPr="00DD49A1">
        <w:rPr>
          <w:rFonts w:cs="Times New Roman"/>
          <w:szCs w:val="24"/>
        </w:rPr>
        <w:t xml:space="preserve">  Paper presented at the Biennial Meeting of the Society for Research in Child Development (Seattle, WA, April 18-21, 1991).  </w:t>
      </w:r>
      <w:hyperlink r:id="rId32" w:history="1">
        <w:r w:rsidRPr="00DD49A1">
          <w:rPr>
            <w:rStyle w:val="Hyperlink"/>
            <w:rFonts w:cs="Times New Roman"/>
            <w:szCs w:val="24"/>
          </w:rPr>
          <w:t>http://www.eric.ed.gov/PDFS/ED339010.pdf</w:t>
        </w:r>
      </w:hyperlink>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Hendrix, Kristi Michelle. "Home School Education in Mississippi as Perceived by Public School District Superintendents." Ph.D., The University of Mississippi, 2003.</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Henig, J. R. (2013). The end of exceptionalism in American education: The changing politics of school reform. Cambridge, MA: Harvard Education Press.</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Henke, Robin R., Phillip Kaufman, and Stephen P. Broughman. "Issues Related to Estimating the Homeschooled Population in the United States with National Household Survey Data, Nces 2000-311." Jessup, MD: ED Pubs, 2000.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Henson, Carolyn. "Do Children Have to Go to School?" </w:t>
      </w:r>
      <w:r w:rsidRPr="00DD49A1">
        <w:rPr>
          <w:rFonts w:eastAsia="Times New Roman" w:cs="Times New Roman"/>
          <w:i/>
          <w:iCs/>
          <w:szCs w:val="24"/>
        </w:rPr>
        <w:t xml:space="preserve">Child Education </w:t>
      </w:r>
      <w:r w:rsidRPr="00DD49A1">
        <w:rPr>
          <w:rFonts w:eastAsia="Times New Roman" w:cs="Times New Roman"/>
          <w:szCs w:val="24"/>
        </w:rPr>
        <w:t>73, no. 3 (1996): 68.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Hepburn, Claudia R., and Patrick Basham. "Home Schooling Is an Effective Alternative to the Public School System." The Fraser Institute, 2001.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Herold, B., (2012), </w:t>
      </w:r>
      <w:r w:rsidRPr="00DD49A1">
        <w:rPr>
          <w:rFonts w:eastAsia="Times New Roman" w:cs="Times New Roman"/>
          <w:i/>
          <w:szCs w:val="24"/>
        </w:rPr>
        <w:t>In Philadelphia, Few Students Are on the Path to College</w:t>
      </w:r>
      <w:r w:rsidRPr="00DD49A1">
        <w:rPr>
          <w:rFonts w:eastAsia="Times New Roman" w:cs="Times New Roman"/>
          <w:szCs w:val="24"/>
        </w:rPr>
        <w:t>, Education Week 5.18.12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Herold, B., (2012), </w:t>
      </w:r>
      <w:r w:rsidRPr="00DD49A1">
        <w:rPr>
          <w:rFonts w:eastAsia="Times New Roman" w:cs="Times New Roman"/>
          <w:i/>
          <w:szCs w:val="24"/>
        </w:rPr>
        <w:t>New Literacy Standards Could Challenge Even Passionate Readers</w:t>
      </w:r>
      <w:r w:rsidRPr="00DD49A1">
        <w:rPr>
          <w:rFonts w:eastAsia="Times New Roman" w:cs="Times New Roman"/>
          <w:szCs w:val="24"/>
        </w:rPr>
        <w:t>, Education Week 4.3.12</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Herreid, C. F., &amp; Schiller, N. A. (2013). Case studies and the flipped classroom. </w:t>
      </w:r>
      <w:r w:rsidRPr="00DD49A1">
        <w:rPr>
          <w:rFonts w:cs="Times New Roman"/>
          <w:i/>
          <w:iCs/>
          <w:color w:val="000000"/>
          <w:szCs w:val="24"/>
        </w:rPr>
        <w:t>Journal of College Science Teaching, 42</w:t>
      </w:r>
      <w:r w:rsidRPr="00DD49A1">
        <w:rPr>
          <w:rFonts w:cs="Times New Roman"/>
          <w:color w:val="000000"/>
          <w:szCs w:val="24"/>
        </w:rPr>
        <w:t xml:space="preserve">(5), 62-66.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Herrington, J., &amp; Kervin, L. (2007). Authentic learning supported by technology: 10 suggestions and cases of integration in classrooms. </w:t>
      </w:r>
      <w:r w:rsidRPr="00DD49A1">
        <w:rPr>
          <w:rFonts w:cs="Times New Roman"/>
          <w:i/>
          <w:iCs/>
          <w:color w:val="000000"/>
          <w:szCs w:val="24"/>
        </w:rPr>
        <w:t>Educational Media International, 44</w:t>
      </w:r>
      <w:r w:rsidRPr="00DD49A1">
        <w:rPr>
          <w:rFonts w:cs="Times New Roman"/>
          <w:color w:val="000000"/>
          <w:szCs w:val="24"/>
        </w:rPr>
        <w:t>(3), 219-236.</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lastRenderedPageBreak/>
        <w:t xml:space="preserve">Herrington, J., McKenney, S., Reeves, T., &amp; Oliver, R. (2007). Design-based research and doctoral students: Guidelines for preparing a dissertation proposal. </w:t>
      </w:r>
      <w:r w:rsidRPr="00DD49A1">
        <w:rPr>
          <w:rFonts w:cs="Times New Roman"/>
          <w:i/>
          <w:iCs/>
          <w:color w:val="000000"/>
          <w:szCs w:val="24"/>
        </w:rPr>
        <w:t xml:space="preserve">World Conference on Educational Multimedia, Hypermedia and Telecommunications 2007. </w:t>
      </w:r>
      <w:r w:rsidRPr="00DD49A1">
        <w:rPr>
          <w:rFonts w:cs="Times New Roman"/>
          <w:color w:val="000000"/>
          <w:szCs w:val="24"/>
        </w:rPr>
        <w:t xml:space="preserve">(EDMEDIA), Vancouver, Canada. 4089-4097.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Herro, D. (2013). Elements of game design: Developing a meaningful game design curriculum for the classroom. In Y. Baek, &amp; N. Whitton (Eds.), </w:t>
      </w:r>
      <w:r w:rsidRPr="00DD49A1">
        <w:rPr>
          <w:rFonts w:cs="Times New Roman"/>
          <w:i/>
          <w:iCs/>
          <w:color w:val="000000"/>
          <w:szCs w:val="24"/>
        </w:rPr>
        <w:t xml:space="preserve">Cases on Digital Game-Based Learning: Methods, Models, and Strategies </w:t>
      </w:r>
      <w:r w:rsidRPr="00DD49A1">
        <w:rPr>
          <w:rFonts w:cs="Times New Roman"/>
          <w:color w:val="000000"/>
          <w:szCs w:val="24"/>
        </w:rPr>
        <w:t xml:space="preserve">(pp. 240-255). Hershey, PA: Information Science Reference. doi:10.4018/978-1-4666-2848-9.ch013 </w:t>
      </w:r>
    </w:p>
    <w:p w:rsidR="00DD49A1" w:rsidRPr="00DD49A1" w:rsidRDefault="00DD49A1" w:rsidP="00835CD1">
      <w:pPr>
        <w:spacing w:before="100" w:beforeAutospacing="1" w:after="100" w:afterAutospacing="1"/>
        <w:ind w:left="720" w:hanging="720"/>
      </w:pPr>
      <w:r w:rsidRPr="00DD49A1">
        <w:t>Hertzog,</w:t>
      </w:r>
      <w:r w:rsidRPr="00DD49A1">
        <w:rPr>
          <w:spacing w:val="2"/>
        </w:rPr>
        <w:t xml:space="preserve"> </w:t>
      </w:r>
      <w:r w:rsidRPr="00DD49A1">
        <w:t>C.,</w:t>
      </w:r>
      <w:r w:rsidRPr="00DD49A1">
        <w:rPr>
          <w:spacing w:val="2"/>
        </w:rPr>
        <w:t xml:space="preserve"> </w:t>
      </w:r>
      <w:r w:rsidRPr="00DD49A1">
        <w:t>&amp;</w:t>
      </w:r>
      <w:r w:rsidRPr="00DD49A1">
        <w:rPr>
          <w:spacing w:val="5"/>
        </w:rPr>
        <w:t xml:space="preserve"> </w:t>
      </w:r>
      <w:r w:rsidRPr="00DD49A1">
        <w:t>Nesselroade,</w:t>
      </w:r>
      <w:r w:rsidRPr="00DD49A1">
        <w:rPr>
          <w:spacing w:val="2"/>
        </w:rPr>
        <w:t xml:space="preserve"> </w:t>
      </w:r>
      <w:r w:rsidRPr="00DD49A1">
        <w:t>J.</w:t>
      </w:r>
      <w:r w:rsidRPr="00DD49A1">
        <w:rPr>
          <w:spacing w:val="2"/>
        </w:rPr>
        <w:t xml:space="preserve"> </w:t>
      </w:r>
      <w:r w:rsidRPr="00DD49A1">
        <w:t>R.</w:t>
      </w:r>
      <w:r w:rsidRPr="00DD49A1">
        <w:rPr>
          <w:spacing w:val="3"/>
        </w:rPr>
        <w:t xml:space="preserve"> </w:t>
      </w:r>
      <w:r w:rsidRPr="00DD49A1">
        <w:t>(2003).</w:t>
      </w:r>
      <w:r w:rsidRPr="00DD49A1">
        <w:rPr>
          <w:spacing w:val="2"/>
        </w:rPr>
        <w:t xml:space="preserve"> </w:t>
      </w:r>
      <w:r w:rsidRPr="00DD49A1">
        <w:t>Assessing</w:t>
      </w:r>
      <w:r w:rsidRPr="00DD49A1">
        <w:rPr>
          <w:spacing w:val="3"/>
        </w:rPr>
        <w:t xml:space="preserve"> </w:t>
      </w:r>
      <w:r w:rsidRPr="00DD49A1">
        <w:t>psychological</w:t>
      </w:r>
      <w:r w:rsidRPr="00DD49A1">
        <w:rPr>
          <w:spacing w:val="3"/>
        </w:rPr>
        <w:t xml:space="preserve"> </w:t>
      </w:r>
      <w:r w:rsidRPr="00DD49A1">
        <w:t>change</w:t>
      </w:r>
      <w:r w:rsidRPr="00DD49A1">
        <w:rPr>
          <w:spacing w:val="3"/>
        </w:rPr>
        <w:t xml:space="preserve"> </w:t>
      </w:r>
      <w:r w:rsidRPr="00DD49A1">
        <w:t>in</w:t>
      </w:r>
      <w:r w:rsidRPr="00DD49A1">
        <w:rPr>
          <w:spacing w:val="3"/>
        </w:rPr>
        <w:t xml:space="preserve"> </w:t>
      </w:r>
      <w:r w:rsidRPr="00DD49A1">
        <w:t>adulthood:</w:t>
      </w:r>
      <w:r w:rsidRPr="00DD49A1">
        <w:rPr>
          <w:spacing w:val="3"/>
        </w:rPr>
        <w:t xml:space="preserve"> </w:t>
      </w:r>
      <w:r w:rsidRPr="00DD49A1">
        <w:t>an</w:t>
      </w:r>
      <w:r w:rsidRPr="00DD49A1">
        <w:rPr>
          <w:spacing w:val="3"/>
        </w:rPr>
        <w:t xml:space="preserve"> </w:t>
      </w:r>
      <w:r w:rsidRPr="00DD49A1">
        <w:t>overview</w:t>
      </w:r>
      <w:r w:rsidRPr="00DD49A1">
        <w:rPr>
          <w:spacing w:val="5"/>
        </w:rPr>
        <w:t xml:space="preserve"> </w:t>
      </w:r>
      <w:r w:rsidRPr="00DD49A1">
        <w:t>of</w:t>
      </w:r>
      <w:r w:rsidRPr="00DD49A1">
        <w:rPr>
          <w:spacing w:val="54"/>
          <w:w w:val="102"/>
        </w:rPr>
        <w:t xml:space="preserve"> </w:t>
      </w:r>
      <w:r w:rsidRPr="00DD49A1">
        <w:t>methodological</w:t>
      </w:r>
      <w:r w:rsidRPr="00DD49A1">
        <w:rPr>
          <w:spacing w:val="35"/>
        </w:rPr>
        <w:t xml:space="preserve"> </w:t>
      </w:r>
      <w:r w:rsidRPr="00DD49A1">
        <w:t>issues.</w:t>
      </w:r>
      <w:r w:rsidRPr="00DD49A1">
        <w:rPr>
          <w:spacing w:val="35"/>
        </w:rPr>
        <w:t xml:space="preserve"> </w:t>
      </w:r>
      <w:r w:rsidRPr="00DD49A1">
        <w:rPr>
          <w:i/>
          <w:iCs/>
        </w:rPr>
        <w:t>Psychology</w:t>
      </w:r>
      <w:r w:rsidRPr="00DD49A1">
        <w:rPr>
          <w:i/>
          <w:iCs/>
          <w:spacing w:val="37"/>
        </w:rPr>
        <w:t xml:space="preserve"> </w:t>
      </w:r>
      <w:r w:rsidRPr="00DD49A1">
        <w:rPr>
          <w:i/>
          <w:iCs/>
        </w:rPr>
        <w:t>and</w:t>
      </w:r>
      <w:r w:rsidRPr="00DD49A1">
        <w:rPr>
          <w:i/>
          <w:iCs/>
          <w:spacing w:val="37"/>
        </w:rPr>
        <w:t xml:space="preserve"> </w:t>
      </w:r>
      <w:r w:rsidRPr="00DD49A1">
        <w:rPr>
          <w:i/>
          <w:iCs/>
        </w:rPr>
        <w:t>Aging</w:t>
      </w:r>
      <w:r w:rsidRPr="00DD49A1">
        <w:t>,</w:t>
      </w:r>
      <w:r w:rsidRPr="00DD49A1">
        <w:rPr>
          <w:spacing w:val="35"/>
        </w:rPr>
        <w:t xml:space="preserve"> </w:t>
      </w:r>
      <w:r w:rsidRPr="00DD49A1">
        <w:rPr>
          <w:i/>
          <w:iCs/>
        </w:rPr>
        <w:t>18</w:t>
      </w:r>
      <w:r w:rsidRPr="00DD49A1">
        <w:t>(4),</w:t>
      </w:r>
      <w:r w:rsidRPr="00DD49A1">
        <w:rPr>
          <w:spacing w:val="35"/>
        </w:rPr>
        <w:t xml:space="preserve"> </w:t>
      </w:r>
      <w:r w:rsidRPr="00DD49A1">
        <w:t>639.</w:t>
      </w:r>
      <w:r w:rsidRPr="00DD49A1">
        <w:rPr>
          <w:spacing w:val="35"/>
        </w:rPr>
        <w:t xml:space="preserve"> </w:t>
      </w:r>
      <w:r w:rsidRPr="00DD49A1">
        <w:t>doi:10.1037/0882-7974.18.4.639</w:t>
      </w:r>
    </w:p>
    <w:p w:rsidR="00DD49A1" w:rsidRPr="00DD49A1" w:rsidRDefault="00DD49A1" w:rsidP="00835CD1">
      <w:pPr>
        <w:spacing w:before="100" w:beforeAutospacing="1" w:after="100" w:afterAutospacing="1"/>
        <w:ind w:left="720" w:hanging="720"/>
        <w:rPr>
          <w:rFonts w:eastAsia="Times New Roman"/>
        </w:rPr>
      </w:pPr>
      <w:r w:rsidRPr="00DD49A1">
        <w:rPr>
          <w:rFonts w:eastAsia="Times New Roman"/>
        </w:rPr>
        <w:t xml:space="preserve">Hess, F., </w:t>
      </w:r>
      <w:r w:rsidRPr="00DD49A1">
        <w:rPr>
          <w:rFonts w:eastAsia="Times New Roman"/>
          <w:i/>
        </w:rPr>
        <w:t>Rethinking Special Ed. Spending</w:t>
      </w:r>
      <w:r w:rsidRPr="00DD49A1">
        <w:rPr>
          <w:rFonts w:eastAsia="Times New Roman"/>
        </w:rPr>
        <w:t xml:space="preserve">, EducationNext, 6.16.2011.  </w:t>
      </w:r>
      <w:hyperlink r:id="rId33" w:history="1">
        <w:r w:rsidRPr="00DD49A1">
          <w:rPr>
            <w:rStyle w:val="Hyperlink"/>
            <w:rFonts w:eastAsia="Times New Roman" w:cs="Times New Roman"/>
            <w:szCs w:val="24"/>
          </w:rPr>
          <w:t>http://educationnext.org/rethinking-special-ed-spending/</w:t>
        </w:r>
      </w:hyperlink>
    </w:p>
    <w:p w:rsidR="00DD49A1" w:rsidRPr="00DD49A1" w:rsidRDefault="00DD49A1" w:rsidP="00835CD1">
      <w:pPr>
        <w:spacing w:before="100" w:beforeAutospacing="1" w:after="100" w:afterAutospacing="1"/>
        <w:ind w:left="720" w:hanging="720"/>
        <w:rPr>
          <w:color w:val="000000"/>
        </w:rPr>
      </w:pPr>
      <w:r w:rsidRPr="00DD49A1">
        <w:rPr>
          <w:color w:val="000000"/>
        </w:rPr>
        <w:t xml:space="preserve">Hess, R. D., and Azuma, H. (1991), Cultural support for schooling: Contrasts between Japan and the United States. </w:t>
      </w:r>
      <w:r w:rsidRPr="00DD49A1">
        <w:rPr>
          <w:i/>
          <w:iCs/>
          <w:color w:val="000000"/>
        </w:rPr>
        <w:t>Educational researcher</w:t>
      </w:r>
      <w:r w:rsidRPr="00DD49A1">
        <w:rPr>
          <w:color w:val="000000"/>
        </w:rPr>
        <w:t xml:space="preserve">, 20(9), p.2-9.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Hetzel, June, Michael Long, and Michelle Jackson. "Factors That Influence Parents to Homeschool in Southern California." </w:t>
      </w:r>
      <w:r w:rsidRPr="00DD49A1">
        <w:rPr>
          <w:rFonts w:eastAsia="Times New Roman" w:cs="Times New Roman"/>
          <w:i/>
          <w:iCs/>
          <w:szCs w:val="24"/>
        </w:rPr>
        <w:t xml:space="preserve">Home School Researcher </w:t>
      </w:r>
      <w:r w:rsidRPr="00DD49A1">
        <w:rPr>
          <w:rFonts w:eastAsia="Times New Roman" w:cs="Times New Roman"/>
          <w:szCs w:val="24"/>
        </w:rPr>
        <w:t>14, no. 4 (2001): 1-11.</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Hickey, D. T., Moore, A. L., &amp; Pellegrino, J. W. (2001). The motivational and academic consequences of elementary mathematics environments: Do constructivist innovations and reforms make a difference? </w:t>
      </w:r>
      <w:r w:rsidRPr="00DD49A1">
        <w:rPr>
          <w:rFonts w:cs="Times New Roman"/>
          <w:i/>
          <w:iCs/>
          <w:color w:val="000000"/>
          <w:szCs w:val="24"/>
        </w:rPr>
        <w:t>American Educational Research Journal</w:t>
      </w:r>
      <w:r w:rsidRPr="00DD49A1">
        <w:rPr>
          <w:rFonts w:cs="Times New Roman"/>
          <w:color w:val="000000"/>
          <w:szCs w:val="24"/>
        </w:rPr>
        <w:t xml:space="preserve">, </w:t>
      </w:r>
      <w:r w:rsidRPr="00DD49A1">
        <w:rPr>
          <w:rFonts w:cs="Times New Roman"/>
          <w:i/>
          <w:iCs/>
          <w:color w:val="000000"/>
          <w:szCs w:val="24"/>
        </w:rPr>
        <w:t>38</w:t>
      </w:r>
      <w:r w:rsidRPr="00DD49A1">
        <w:rPr>
          <w:rFonts w:cs="Times New Roman"/>
          <w:color w:val="000000"/>
          <w:szCs w:val="24"/>
        </w:rPr>
        <w:t>, 611–652.</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Hiebert, J. &amp; Carpenter, T. (1992). Learning and teaching with understanding. In D. A. Grouws (Ed.), </w:t>
      </w:r>
      <w:r w:rsidRPr="00DD49A1">
        <w:rPr>
          <w:rFonts w:cs="Times New Roman"/>
          <w:i/>
          <w:iCs/>
          <w:color w:val="000000"/>
          <w:szCs w:val="24"/>
        </w:rPr>
        <w:t xml:space="preserve">Handbook of research on mathematics teaching and learning </w:t>
      </w:r>
      <w:r w:rsidRPr="00DD49A1">
        <w:rPr>
          <w:rFonts w:cs="Times New Roman"/>
          <w:color w:val="000000"/>
          <w:szCs w:val="24"/>
        </w:rPr>
        <w:t xml:space="preserve">(pp. 65-97), New York: Macmillan.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Higgins, James Brian. "Home Schooling in New Mexico: A Case Study of One Family's Experience." Ph.D., The University of New Mexico, 2002.</w:t>
      </w:r>
    </w:p>
    <w:p w:rsidR="00DD49A1" w:rsidRPr="00DD49A1" w:rsidRDefault="00DD49A1" w:rsidP="00A507E5">
      <w:pPr>
        <w:kinsoku w:val="0"/>
        <w:overflowPunct w:val="0"/>
        <w:autoSpaceDE w:val="0"/>
        <w:autoSpaceDN w:val="0"/>
        <w:adjustRightInd w:val="0"/>
        <w:spacing w:before="100" w:beforeAutospacing="1" w:after="100" w:afterAutospacing="1"/>
        <w:ind w:left="720" w:right="159" w:hanging="720"/>
        <w:rPr>
          <w:rFonts w:cs="Times New Roman"/>
          <w:szCs w:val="24"/>
        </w:rPr>
      </w:pPr>
      <w:r w:rsidRPr="00DD49A1">
        <w:rPr>
          <w:rFonts w:cs="Times New Roman"/>
          <w:i/>
          <w:iCs/>
          <w:w w:val="110"/>
          <w:szCs w:val="24"/>
        </w:rPr>
        <w:t>High</w:t>
      </w:r>
      <w:r w:rsidRPr="00DD49A1">
        <w:rPr>
          <w:rFonts w:cs="Times New Roman"/>
          <w:i/>
          <w:iCs/>
          <w:spacing w:val="-6"/>
          <w:w w:val="110"/>
          <w:szCs w:val="24"/>
        </w:rPr>
        <w:t xml:space="preserve"> </w:t>
      </w:r>
      <w:r w:rsidRPr="00DD49A1">
        <w:rPr>
          <w:rFonts w:cs="Times New Roman"/>
          <w:i/>
          <w:iCs/>
          <w:w w:val="110"/>
          <w:szCs w:val="24"/>
        </w:rPr>
        <w:t>School</w:t>
      </w:r>
      <w:r w:rsidRPr="00DD49A1">
        <w:rPr>
          <w:rFonts w:cs="Times New Roman"/>
          <w:i/>
          <w:iCs/>
          <w:spacing w:val="-6"/>
          <w:w w:val="110"/>
          <w:szCs w:val="24"/>
        </w:rPr>
        <w:t xml:space="preserve"> </w:t>
      </w:r>
      <w:r w:rsidRPr="00DD49A1">
        <w:rPr>
          <w:rFonts w:cs="Times New Roman"/>
          <w:i/>
          <w:iCs/>
          <w:w w:val="110"/>
          <w:szCs w:val="24"/>
        </w:rPr>
        <w:t>Students</w:t>
      </w:r>
      <w:r w:rsidRPr="00DD49A1">
        <w:rPr>
          <w:rFonts w:cs="Times New Roman"/>
          <w:i/>
          <w:iCs/>
          <w:spacing w:val="-6"/>
          <w:w w:val="110"/>
          <w:szCs w:val="24"/>
        </w:rPr>
        <w:t xml:space="preserve"> </w:t>
      </w:r>
      <w:r w:rsidRPr="00DD49A1">
        <w:rPr>
          <w:rFonts w:cs="Times New Roman"/>
          <w:i/>
          <w:iCs/>
          <w:w w:val="110"/>
          <w:szCs w:val="24"/>
        </w:rPr>
        <w:t>Have</w:t>
      </w:r>
      <w:r w:rsidRPr="00DD49A1">
        <w:rPr>
          <w:rFonts w:cs="Times New Roman"/>
          <w:i/>
          <w:iCs/>
          <w:spacing w:val="-6"/>
          <w:w w:val="110"/>
          <w:szCs w:val="24"/>
        </w:rPr>
        <w:t xml:space="preserve"> </w:t>
      </w:r>
      <w:r w:rsidRPr="00DD49A1">
        <w:rPr>
          <w:rFonts w:cs="Times New Roman"/>
          <w:i/>
          <w:iCs/>
          <w:w w:val="110"/>
          <w:szCs w:val="24"/>
        </w:rPr>
        <w:t>Parents,</w:t>
      </w:r>
      <w:r w:rsidRPr="00DD49A1">
        <w:rPr>
          <w:rFonts w:cs="Times New Roman"/>
          <w:i/>
          <w:iCs/>
          <w:spacing w:val="-6"/>
          <w:w w:val="110"/>
          <w:szCs w:val="24"/>
        </w:rPr>
        <w:t xml:space="preserve"> </w:t>
      </w:r>
      <w:r w:rsidRPr="00DD49A1">
        <w:rPr>
          <w:rFonts w:cs="Times New Roman"/>
          <w:i/>
          <w:iCs/>
          <w:w w:val="110"/>
          <w:szCs w:val="24"/>
        </w:rPr>
        <w:t>Too:</w:t>
      </w:r>
      <w:r w:rsidRPr="00DD49A1">
        <w:rPr>
          <w:rFonts w:cs="Times New Roman"/>
          <w:i/>
          <w:iCs/>
          <w:spacing w:val="-6"/>
          <w:w w:val="110"/>
          <w:szCs w:val="24"/>
        </w:rPr>
        <w:t xml:space="preserve"> </w:t>
      </w:r>
      <w:r w:rsidRPr="00DD49A1">
        <w:rPr>
          <w:rFonts w:cs="Times New Roman"/>
          <w:i/>
          <w:iCs/>
          <w:w w:val="110"/>
          <w:szCs w:val="24"/>
        </w:rPr>
        <w:t>A</w:t>
      </w:r>
      <w:r w:rsidRPr="00DD49A1">
        <w:rPr>
          <w:rFonts w:cs="Times New Roman"/>
          <w:i/>
          <w:iCs/>
          <w:spacing w:val="-6"/>
          <w:w w:val="110"/>
          <w:szCs w:val="24"/>
        </w:rPr>
        <w:t xml:space="preserve"> </w:t>
      </w:r>
      <w:r w:rsidRPr="00DD49A1">
        <w:rPr>
          <w:rFonts w:cs="Times New Roman"/>
          <w:i/>
          <w:iCs/>
          <w:w w:val="110"/>
          <w:szCs w:val="24"/>
        </w:rPr>
        <w:t>study</w:t>
      </w:r>
      <w:r w:rsidRPr="00DD49A1">
        <w:rPr>
          <w:rFonts w:cs="Times New Roman"/>
          <w:i/>
          <w:iCs/>
          <w:spacing w:val="-6"/>
          <w:w w:val="110"/>
          <w:szCs w:val="24"/>
        </w:rPr>
        <w:t xml:space="preserve"> </w:t>
      </w:r>
      <w:r w:rsidRPr="00DD49A1">
        <w:rPr>
          <w:rFonts w:cs="Times New Roman"/>
          <w:i/>
          <w:iCs/>
          <w:w w:val="110"/>
          <w:szCs w:val="24"/>
        </w:rPr>
        <w:t>of</w:t>
      </w:r>
      <w:r w:rsidRPr="00DD49A1">
        <w:rPr>
          <w:rFonts w:cs="Times New Roman"/>
          <w:i/>
          <w:iCs/>
          <w:spacing w:val="-6"/>
          <w:w w:val="110"/>
          <w:szCs w:val="24"/>
        </w:rPr>
        <w:t xml:space="preserve"> </w:t>
      </w:r>
      <w:r w:rsidRPr="00DD49A1">
        <w:rPr>
          <w:rFonts w:cs="Times New Roman"/>
          <w:i/>
          <w:iCs/>
          <w:w w:val="110"/>
          <w:szCs w:val="24"/>
        </w:rPr>
        <w:t>the</w:t>
      </w:r>
      <w:r w:rsidRPr="00DD49A1">
        <w:rPr>
          <w:rFonts w:cs="Times New Roman"/>
          <w:i/>
          <w:iCs/>
          <w:spacing w:val="-6"/>
          <w:w w:val="110"/>
          <w:szCs w:val="24"/>
        </w:rPr>
        <w:t xml:space="preserve"> </w:t>
      </w:r>
      <w:r w:rsidRPr="00DD49A1">
        <w:rPr>
          <w:rFonts w:cs="Times New Roman"/>
          <w:i/>
          <w:iCs/>
          <w:w w:val="110"/>
          <w:szCs w:val="24"/>
        </w:rPr>
        <w:t>relationship</w:t>
      </w:r>
      <w:r w:rsidRPr="00DD49A1">
        <w:rPr>
          <w:rFonts w:cs="Times New Roman"/>
          <w:i/>
          <w:iCs/>
          <w:spacing w:val="-6"/>
          <w:w w:val="110"/>
          <w:szCs w:val="24"/>
        </w:rPr>
        <w:t xml:space="preserve"> </w:t>
      </w:r>
      <w:r w:rsidRPr="00DD49A1">
        <w:rPr>
          <w:rFonts w:cs="Times New Roman"/>
          <w:i/>
          <w:iCs/>
          <w:w w:val="110"/>
          <w:szCs w:val="24"/>
        </w:rPr>
        <w:t>between</w:t>
      </w:r>
      <w:r w:rsidRPr="00DD49A1">
        <w:rPr>
          <w:rFonts w:cs="Times New Roman"/>
          <w:i/>
          <w:iCs/>
          <w:spacing w:val="-6"/>
          <w:w w:val="110"/>
          <w:szCs w:val="24"/>
        </w:rPr>
        <w:t xml:space="preserve"> </w:t>
      </w:r>
      <w:r w:rsidRPr="00DD49A1">
        <w:rPr>
          <w:rFonts w:cs="Times New Roman"/>
          <w:i/>
          <w:iCs/>
          <w:w w:val="110"/>
          <w:szCs w:val="24"/>
        </w:rPr>
        <w:t>parents</w:t>
      </w:r>
      <w:r w:rsidRPr="00DD49A1">
        <w:rPr>
          <w:rFonts w:cs="Times New Roman"/>
          <w:i/>
          <w:iCs/>
          <w:spacing w:val="-6"/>
          <w:w w:val="110"/>
          <w:szCs w:val="24"/>
        </w:rPr>
        <w:t xml:space="preserve"> </w:t>
      </w:r>
      <w:r w:rsidRPr="00DD49A1">
        <w:rPr>
          <w:rFonts w:cs="Times New Roman"/>
          <w:i/>
          <w:iCs/>
          <w:w w:val="110"/>
          <w:szCs w:val="24"/>
        </w:rPr>
        <w:t>and</w:t>
      </w:r>
      <w:r w:rsidRPr="00DD49A1">
        <w:rPr>
          <w:rFonts w:cs="Times New Roman"/>
          <w:i/>
          <w:iCs/>
          <w:spacing w:val="-6"/>
          <w:w w:val="110"/>
          <w:szCs w:val="24"/>
        </w:rPr>
        <w:t xml:space="preserve"> </w:t>
      </w:r>
      <w:r w:rsidRPr="00DD49A1">
        <w:rPr>
          <w:rFonts w:cs="Times New Roman"/>
          <w:i/>
          <w:iCs/>
          <w:w w:val="110"/>
          <w:szCs w:val="24"/>
        </w:rPr>
        <w:t>high</w:t>
      </w:r>
      <w:r w:rsidRPr="00DD49A1">
        <w:rPr>
          <w:rFonts w:cs="Times New Roman"/>
          <w:i/>
          <w:iCs/>
          <w:w w:val="114"/>
          <w:szCs w:val="24"/>
        </w:rPr>
        <w:t xml:space="preserve"> </w:t>
      </w:r>
      <w:r w:rsidRPr="00DD49A1">
        <w:rPr>
          <w:rFonts w:cs="Times New Roman"/>
          <w:i/>
          <w:iCs/>
          <w:w w:val="110"/>
          <w:szCs w:val="24"/>
        </w:rPr>
        <w:t>school</w:t>
      </w:r>
      <w:r w:rsidRPr="00DD49A1">
        <w:rPr>
          <w:rFonts w:cs="Times New Roman"/>
          <w:i/>
          <w:iCs/>
          <w:spacing w:val="-24"/>
          <w:w w:val="110"/>
          <w:szCs w:val="24"/>
        </w:rPr>
        <w:t xml:space="preserve"> </w:t>
      </w:r>
      <w:r w:rsidRPr="00DD49A1">
        <w:rPr>
          <w:rFonts w:cs="Times New Roman"/>
          <w:i/>
          <w:iCs/>
          <w:w w:val="110"/>
          <w:szCs w:val="24"/>
        </w:rPr>
        <w:t>academic</w:t>
      </w:r>
      <w:r w:rsidRPr="00DD49A1">
        <w:rPr>
          <w:rFonts w:cs="Times New Roman"/>
          <w:i/>
          <w:iCs/>
          <w:spacing w:val="-23"/>
          <w:w w:val="110"/>
          <w:szCs w:val="24"/>
        </w:rPr>
        <w:t xml:space="preserve"> </w:t>
      </w:r>
      <w:r w:rsidRPr="00DD49A1">
        <w:rPr>
          <w:rFonts w:cs="Times New Roman"/>
          <w:i/>
          <w:iCs/>
          <w:w w:val="110"/>
          <w:szCs w:val="24"/>
        </w:rPr>
        <w:t>achievement</w:t>
      </w:r>
      <w:r w:rsidRPr="00DD49A1">
        <w:rPr>
          <w:rFonts w:cs="Times New Roman"/>
          <w:i/>
          <w:iCs/>
          <w:spacing w:val="-24"/>
          <w:w w:val="110"/>
          <w:szCs w:val="24"/>
        </w:rPr>
        <w:t xml:space="preserve"> </w:t>
      </w:r>
      <w:r w:rsidRPr="00DD49A1">
        <w:rPr>
          <w:rFonts w:cs="Times New Roman"/>
          <w:i/>
          <w:iCs/>
          <w:w w:val="110"/>
          <w:szCs w:val="24"/>
        </w:rPr>
        <w:t>in</w:t>
      </w:r>
      <w:r w:rsidRPr="00DD49A1">
        <w:rPr>
          <w:rFonts w:cs="Times New Roman"/>
          <w:i/>
          <w:iCs/>
          <w:spacing w:val="-23"/>
          <w:w w:val="110"/>
          <w:szCs w:val="24"/>
        </w:rPr>
        <w:t xml:space="preserve"> </w:t>
      </w:r>
      <w:r w:rsidRPr="00DD49A1">
        <w:rPr>
          <w:rFonts w:cs="Times New Roman"/>
          <w:i/>
          <w:iCs/>
          <w:w w:val="110"/>
          <w:szCs w:val="24"/>
        </w:rPr>
        <w:t>the</w:t>
      </w:r>
      <w:r w:rsidRPr="00DD49A1">
        <w:rPr>
          <w:rFonts w:cs="Times New Roman"/>
          <w:i/>
          <w:iCs/>
          <w:spacing w:val="-24"/>
          <w:w w:val="110"/>
          <w:szCs w:val="24"/>
        </w:rPr>
        <w:t xml:space="preserve"> </w:t>
      </w:r>
      <w:r w:rsidRPr="00DD49A1">
        <w:rPr>
          <w:rFonts w:cs="Times New Roman"/>
          <w:i/>
          <w:iCs/>
          <w:w w:val="110"/>
          <w:szCs w:val="24"/>
        </w:rPr>
        <w:t>Fayette</w:t>
      </w:r>
      <w:r w:rsidRPr="00DD49A1">
        <w:rPr>
          <w:rFonts w:cs="Times New Roman"/>
          <w:i/>
          <w:iCs/>
          <w:spacing w:val="-23"/>
          <w:w w:val="110"/>
          <w:szCs w:val="24"/>
        </w:rPr>
        <w:t xml:space="preserve"> </w:t>
      </w:r>
      <w:r w:rsidRPr="00DD49A1">
        <w:rPr>
          <w:rFonts w:cs="Times New Roman"/>
          <w:i/>
          <w:iCs/>
          <w:w w:val="110"/>
          <w:szCs w:val="24"/>
        </w:rPr>
        <w:t>County</w:t>
      </w:r>
      <w:r w:rsidRPr="00DD49A1">
        <w:rPr>
          <w:rFonts w:cs="Times New Roman"/>
          <w:i/>
          <w:iCs/>
          <w:spacing w:val="-24"/>
          <w:w w:val="110"/>
          <w:szCs w:val="24"/>
        </w:rPr>
        <w:t xml:space="preserve"> </w:t>
      </w:r>
      <w:r w:rsidRPr="00DD49A1">
        <w:rPr>
          <w:rFonts w:cs="Times New Roman"/>
          <w:i/>
          <w:iCs/>
          <w:w w:val="110"/>
          <w:szCs w:val="24"/>
        </w:rPr>
        <w:t>Public</w:t>
      </w:r>
      <w:r w:rsidRPr="00DD49A1">
        <w:rPr>
          <w:rFonts w:cs="Times New Roman"/>
          <w:i/>
          <w:iCs/>
          <w:spacing w:val="-23"/>
          <w:w w:val="110"/>
          <w:szCs w:val="24"/>
        </w:rPr>
        <w:t xml:space="preserve"> </w:t>
      </w:r>
      <w:r w:rsidRPr="00DD49A1">
        <w:rPr>
          <w:rFonts w:cs="Times New Roman"/>
          <w:i/>
          <w:iCs/>
          <w:w w:val="110"/>
          <w:szCs w:val="24"/>
        </w:rPr>
        <w:t>Schools</w:t>
      </w:r>
      <w:r w:rsidRPr="00DD49A1">
        <w:rPr>
          <w:rFonts w:cs="Times New Roman"/>
          <w:w w:val="110"/>
          <w:szCs w:val="24"/>
        </w:rPr>
        <w:t>,</w:t>
      </w:r>
      <w:r w:rsidRPr="00DD49A1">
        <w:rPr>
          <w:rFonts w:cs="Times New Roman"/>
          <w:spacing w:val="-39"/>
          <w:w w:val="110"/>
          <w:szCs w:val="24"/>
        </w:rPr>
        <w:t xml:space="preserve"> </w:t>
      </w:r>
      <w:r w:rsidRPr="00DD49A1">
        <w:rPr>
          <w:rFonts w:cs="Times New Roman"/>
          <w:w w:val="110"/>
          <w:szCs w:val="24"/>
        </w:rPr>
        <w:t>The</w:t>
      </w:r>
      <w:r w:rsidRPr="00DD49A1">
        <w:rPr>
          <w:rFonts w:cs="Times New Roman"/>
          <w:spacing w:val="-39"/>
          <w:w w:val="110"/>
          <w:szCs w:val="24"/>
        </w:rPr>
        <w:t xml:space="preserve"> </w:t>
      </w:r>
      <w:r w:rsidRPr="00DD49A1">
        <w:rPr>
          <w:rFonts w:cs="Times New Roman"/>
          <w:w w:val="110"/>
          <w:szCs w:val="24"/>
        </w:rPr>
        <w:t>Youth</w:t>
      </w:r>
      <w:r w:rsidRPr="00DD49A1">
        <w:rPr>
          <w:rFonts w:cs="Times New Roman"/>
          <w:spacing w:val="-39"/>
          <w:w w:val="110"/>
          <w:szCs w:val="24"/>
        </w:rPr>
        <w:t xml:space="preserve"> </w:t>
      </w:r>
      <w:r w:rsidRPr="00DD49A1">
        <w:rPr>
          <w:rFonts w:cs="Times New Roman"/>
          <w:w w:val="110"/>
          <w:szCs w:val="24"/>
        </w:rPr>
        <w:t>News</w:t>
      </w:r>
      <w:r w:rsidRPr="00DD49A1">
        <w:rPr>
          <w:rFonts w:cs="Times New Roman"/>
          <w:spacing w:val="-39"/>
          <w:w w:val="110"/>
          <w:szCs w:val="24"/>
        </w:rPr>
        <w:t xml:space="preserve"> </w:t>
      </w:r>
      <w:r w:rsidRPr="00DD49A1">
        <w:rPr>
          <w:rFonts w:cs="Times New Roman"/>
          <w:w w:val="110"/>
          <w:szCs w:val="24"/>
        </w:rPr>
        <w:t xml:space="preserve">Team </w:t>
      </w:r>
      <w:r w:rsidRPr="00DD49A1">
        <w:rPr>
          <w:rFonts w:cs="Times New Roman"/>
          <w:w w:val="95"/>
          <w:szCs w:val="24"/>
        </w:rPr>
        <w:t>of</w:t>
      </w:r>
      <w:r w:rsidRPr="00DD49A1">
        <w:rPr>
          <w:rFonts w:cs="Times New Roman"/>
          <w:spacing w:val="-26"/>
          <w:w w:val="95"/>
          <w:szCs w:val="24"/>
        </w:rPr>
        <w:t xml:space="preserve"> </w:t>
      </w:r>
      <w:r w:rsidRPr="00DD49A1">
        <w:rPr>
          <w:rFonts w:cs="Times New Roman"/>
          <w:w w:val="95"/>
          <w:szCs w:val="24"/>
        </w:rPr>
        <w:t>the</w:t>
      </w:r>
      <w:r w:rsidRPr="00DD49A1">
        <w:rPr>
          <w:rFonts w:cs="Times New Roman"/>
          <w:spacing w:val="-25"/>
          <w:w w:val="95"/>
          <w:szCs w:val="24"/>
        </w:rPr>
        <w:t xml:space="preserve"> </w:t>
      </w:r>
      <w:r w:rsidRPr="00DD49A1">
        <w:rPr>
          <w:rFonts w:cs="Times New Roman"/>
          <w:w w:val="95"/>
          <w:szCs w:val="24"/>
        </w:rPr>
        <w:t>Kentucky</w:t>
      </w:r>
      <w:r w:rsidRPr="00DD49A1">
        <w:rPr>
          <w:rFonts w:cs="Times New Roman"/>
          <w:spacing w:val="-25"/>
          <w:w w:val="95"/>
          <w:szCs w:val="24"/>
        </w:rPr>
        <w:t xml:space="preserve"> </w:t>
      </w:r>
      <w:r w:rsidRPr="00DD49A1">
        <w:rPr>
          <w:rFonts w:cs="Times New Roman"/>
          <w:w w:val="95"/>
          <w:szCs w:val="24"/>
        </w:rPr>
        <w:t>Conference</w:t>
      </w:r>
      <w:r w:rsidRPr="00DD49A1">
        <w:rPr>
          <w:rFonts w:cs="Times New Roman"/>
          <w:spacing w:val="-26"/>
          <w:w w:val="95"/>
          <w:szCs w:val="24"/>
        </w:rPr>
        <w:t xml:space="preserve"> </w:t>
      </w:r>
      <w:r w:rsidRPr="00DD49A1">
        <w:rPr>
          <w:rFonts w:cs="Times New Roman"/>
          <w:w w:val="95"/>
          <w:szCs w:val="24"/>
        </w:rPr>
        <w:t>for</w:t>
      </w:r>
      <w:r w:rsidRPr="00DD49A1">
        <w:rPr>
          <w:rFonts w:cs="Times New Roman"/>
          <w:spacing w:val="-25"/>
          <w:w w:val="95"/>
          <w:szCs w:val="24"/>
        </w:rPr>
        <w:t xml:space="preserve"> </w:t>
      </w:r>
      <w:r w:rsidRPr="00DD49A1">
        <w:rPr>
          <w:rFonts w:cs="Times New Roman"/>
          <w:w w:val="95"/>
          <w:szCs w:val="24"/>
        </w:rPr>
        <w:t>Community</w:t>
      </w:r>
      <w:r w:rsidRPr="00DD49A1">
        <w:rPr>
          <w:rFonts w:cs="Times New Roman"/>
          <w:spacing w:val="-25"/>
          <w:w w:val="95"/>
          <w:szCs w:val="24"/>
        </w:rPr>
        <w:t xml:space="preserve"> </w:t>
      </w:r>
      <w:r w:rsidRPr="00DD49A1">
        <w:rPr>
          <w:rFonts w:cs="Times New Roman"/>
          <w:w w:val="95"/>
          <w:szCs w:val="24"/>
        </w:rPr>
        <w:t>and</w:t>
      </w:r>
      <w:r w:rsidRPr="00DD49A1">
        <w:rPr>
          <w:rFonts w:cs="Times New Roman"/>
          <w:spacing w:val="-25"/>
          <w:w w:val="95"/>
          <w:szCs w:val="24"/>
        </w:rPr>
        <w:t xml:space="preserve"> </w:t>
      </w:r>
      <w:r w:rsidRPr="00DD49A1">
        <w:rPr>
          <w:rFonts w:cs="Times New Roman"/>
          <w:w w:val="95"/>
          <w:szCs w:val="24"/>
        </w:rPr>
        <w:t>Justice</w:t>
      </w:r>
      <w:r w:rsidRPr="00DD49A1">
        <w:rPr>
          <w:rFonts w:cs="Times New Roman"/>
          <w:spacing w:val="-26"/>
          <w:w w:val="95"/>
          <w:szCs w:val="24"/>
        </w:rPr>
        <w:t xml:space="preserve"> </w:t>
      </w:r>
      <w:r w:rsidRPr="00DD49A1">
        <w:rPr>
          <w:rFonts w:cs="Times New Roman"/>
          <w:w w:val="95"/>
          <w:szCs w:val="24"/>
        </w:rPr>
        <w:t>in</w:t>
      </w:r>
      <w:r w:rsidRPr="00DD49A1">
        <w:rPr>
          <w:rFonts w:cs="Times New Roman"/>
          <w:spacing w:val="-25"/>
          <w:w w:val="95"/>
          <w:szCs w:val="24"/>
        </w:rPr>
        <w:t xml:space="preserve"> </w:t>
      </w:r>
      <w:r w:rsidRPr="00DD49A1">
        <w:rPr>
          <w:rFonts w:cs="Times New Roman"/>
          <w:w w:val="95"/>
          <w:szCs w:val="24"/>
        </w:rPr>
        <w:t>partnership</w:t>
      </w:r>
      <w:r w:rsidRPr="00DD49A1">
        <w:rPr>
          <w:rFonts w:cs="Times New Roman"/>
          <w:spacing w:val="-25"/>
          <w:w w:val="95"/>
          <w:szCs w:val="24"/>
        </w:rPr>
        <w:t xml:space="preserve"> </w:t>
      </w:r>
      <w:r w:rsidRPr="00DD49A1">
        <w:rPr>
          <w:rFonts w:cs="Times New Roman"/>
          <w:w w:val="95"/>
          <w:szCs w:val="24"/>
        </w:rPr>
        <w:t>with</w:t>
      </w:r>
      <w:r w:rsidRPr="00DD49A1">
        <w:rPr>
          <w:rFonts w:cs="Times New Roman"/>
          <w:spacing w:val="-25"/>
          <w:w w:val="95"/>
          <w:szCs w:val="24"/>
        </w:rPr>
        <w:t xml:space="preserve"> </w:t>
      </w:r>
      <w:r w:rsidRPr="00DD49A1">
        <w:rPr>
          <w:rFonts w:cs="Times New Roman"/>
          <w:w w:val="95"/>
          <w:szCs w:val="24"/>
        </w:rPr>
        <w:t>the</w:t>
      </w:r>
      <w:r w:rsidRPr="00DD49A1">
        <w:rPr>
          <w:rFonts w:cs="Times New Roman"/>
          <w:spacing w:val="-26"/>
          <w:w w:val="95"/>
          <w:szCs w:val="24"/>
        </w:rPr>
        <w:t xml:space="preserve"> </w:t>
      </w:r>
      <w:r w:rsidRPr="00DD49A1">
        <w:rPr>
          <w:rFonts w:cs="Times New Roman"/>
          <w:w w:val="95"/>
          <w:szCs w:val="24"/>
        </w:rPr>
        <w:t>Pritchard</w:t>
      </w:r>
      <w:r w:rsidRPr="00DD49A1">
        <w:rPr>
          <w:rFonts w:cs="Times New Roman"/>
          <w:w w:val="92"/>
          <w:szCs w:val="24"/>
        </w:rPr>
        <w:t xml:space="preserve"> </w:t>
      </w:r>
      <w:r w:rsidRPr="00DD49A1">
        <w:rPr>
          <w:rFonts w:cs="Times New Roman"/>
          <w:w w:val="95"/>
          <w:szCs w:val="24"/>
        </w:rPr>
        <w:t>Committee</w:t>
      </w:r>
      <w:r w:rsidRPr="00DD49A1">
        <w:rPr>
          <w:rFonts w:cs="Times New Roman"/>
          <w:spacing w:val="-18"/>
          <w:w w:val="95"/>
          <w:szCs w:val="24"/>
        </w:rPr>
        <w:t xml:space="preserve"> </w:t>
      </w:r>
      <w:r w:rsidRPr="00DD49A1">
        <w:rPr>
          <w:rFonts w:cs="Times New Roman"/>
          <w:w w:val="95"/>
          <w:szCs w:val="24"/>
        </w:rPr>
        <w:t>for</w:t>
      </w:r>
      <w:r w:rsidRPr="00DD49A1">
        <w:rPr>
          <w:rFonts w:cs="Times New Roman"/>
          <w:spacing w:val="-17"/>
          <w:w w:val="95"/>
          <w:szCs w:val="24"/>
        </w:rPr>
        <w:t xml:space="preserve"> </w:t>
      </w:r>
      <w:r w:rsidRPr="00DD49A1">
        <w:rPr>
          <w:rFonts w:cs="Times New Roman"/>
          <w:w w:val="95"/>
          <w:szCs w:val="24"/>
        </w:rPr>
        <w:t>Academic</w:t>
      </w:r>
      <w:r w:rsidRPr="00DD49A1">
        <w:rPr>
          <w:rFonts w:cs="Times New Roman"/>
          <w:spacing w:val="-18"/>
          <w:w w:val="95"/>
          <w:szCs w:val="24"/>
        </w:rPr>
        <w:t xml:space="preserve"> </w:t>
      </w:r>
      <w:r w:rsidRPr="00DD49A1">
        <w:rPr>
          <w:rFonts w:cs="Times New Roman"/>
          <w:w w:val="95"/>
          <w:szCs w:val="24"/>
        </w:rPr>
        <w:t>Excellence.</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Highfield, K., &amp; Goodwin, K. (2013). Apps for mathematics learning: a review of’educational’apps from the iTunes App Store| Macquarie University ResearchOnline. Retrieved from http://www.researchonline.mq.edu.au/vital/access/manager/Repository/mq:30079 </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lastRenderedPageBreak/>
        <w:t xml:space="preserve">Hill Jr, R. W., Gratch, J., Marsella, S., Rickel, J., Swartout, W. R., &amp; Traum, D. R. (2003). Virtual Humans in the Mission Rehearsal Exercise System. </w:t>
      </w:r>
      <w:r w:rsidRPr="00DD49A1">
        <w:rPr>
          <w:rFonts w:cs="Times New Roman"/>
          <w:i/>
          <w:iCs/>
          <w:szCs w:val="24"/>
        </w:rPr>
        <w:t>K</w:t>
      </w:r>
      <w:r w:rsidRPr="00DD49A1">
        <w:rPr>
          <w:rFonts w:eastAsia="PMingLiU" w:cs="Times New Roman"/>
          <w:szCs w:val="24"/>
        </w:rPr>
        <w:t>ü</w:t>
      </w:r>
      <w:r w:rsidRPr="00DD49A1">
        <w:rPr>
          <w:rFonts w:cs="Times New Roman"/>
          <w:i/>
          <w:iCs/>
          <w:szCs w:val="24"/>
        </w:rPr>
        <w:t>nstliche Intelligenz, 4</w:t>
      </w:r>
      <w:r w:rsidRPr="00DD49A1">
        <w:rPr>
          <w:rFonts w:cs="Times New Roman"/>
          <w:szCs w:val="24"/>
        </w:rPr>
        <w:t>(3), 5-10.</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Hill, H., Rowan, B., &amp; Ball, D. L. (2005). Effects of teachers' mathematical knowledge for teaching on student achievement. American Education Research Journal, 42(2), 371- 406. http://dx.doi.org/10.3102/00028312042002371</w:t>
      </w:r>
    </w:p>
    <w:p w:rsidR="00DD49A1" w:rsidRPr="00DD49A1" w:rsidRDefault="00DD49A1" w:rsidP="00A507E5">
      <w:pPr>
        <w:kinsoku w:val="0"/>
        <w:overflowPunct w:val="0"/>
        <w:autoSpaceDE w:val="0"/>
        <w:autoSpaceDN w:val="0"/>
        <w:adjustRightInd w:val="0"/>
        <w:spacing w:before="100" w:beforeAutospacing="1" w:after="100" w:afterAutospacing="1"/>
        <w:ind w:left="720" w:hanging="720"/>
        <w:rPr>
          <w:rFonts w:cs="Times New Roman"/>
          <w:szCs w:val="24"/>
        </w:rPr>
      </w:pPr>
      <w:r w:rsidRPr="00DD49A1">
        <w:rPr>
          <w:rFonts w:cs="Times New Roman"/>
          <w:w w:val="95"/>
          <w:szCs w:val="24"/>
        </w:rPr>
        <w:t>Hill,</w:t>
      </w:r>
      <w:r w:rsidRPr="00DD49A1">
        <w:rPr>
          <w:rFonts w:cs="Times New Roman"/>
          <w:spacing w:val="-25"/>
          <w:w w:val="95"/>
          <w:szCs w:val="24"/>
        </w:rPr>
        <w:t xml:space="preserve"> </w:t>
      </w:r>
      <w:r w:rsidRPr="00DD49A1">
        <w:rPr>
          <w:rFonts w:cs="Times New Roman"/>
          <w:w w:val="95"/>
          <w:szCs w:val="24"/>
        </w:rPr>
        <w:t>N.E.</w:t>
      </w:r>
      <w:r w:rsidRPr="00DD49A1">
        <w:rPr>
          <w:rFonts w:cs="Times New Roman"/>
          <w:spacing w:val="-25"/>
          <w:w w:val="95"/>
          <w:szCs w:val="24"/>
        </w:rPr>
        <w:t xml:space="preserve"> </w:t>
      </w:r>
      <w:r w:rsidRPr="00DD49A1">
        <w:rPr>
          <w:rFonts w:cs="Times New Roman"/>
          <w:w w:val="95"/>
          <w:szCs w:val="24"/>
        </w:rPr>
        <w:t>&amp;</w:t>
      </w:r>
      <w:r w:rsidRPr="00DD49A1">
        <w:rPr>
          <w:rFonts w:cs="Times New Roman"/>
          <w:spacing w:val="-25"/>
          <w:w w:val="95"/>
          <w:szCs w:val="24"/>
        </w:rPr>
        <w:t xml:space="preserve"> </w:t>
      </w:r>
      <w:r w:rsidRPr="00DD49A1">
        <w:rPr>
          <w:rFonts w:cs="Times New Roman"/>
          <w:w w:val="95"/>
          <w:szCs w:val="24"/>
        </w:rPr>
        <w:t>Tyson,</w:t>
      </w:r>
      <w:r w:rsidRPr="00DD49A1">
        <w:rPr>
          <w:rFonts w:cs="Times New Roman"/>
          <w:spacing w:val="-25"/>
          <w:w w:val="95"/>
          <w:szCs w:val="24"/>
        </w:rPr>
        <w:t xml:space="preserve"> </w:t>
      </w:r>
      <w:r w:rsidRPr="00DD49A1">
        <w:rPr>
          <w:rFonts w:cs="Times New Roman"/>
          <w:w w:val="95"/>
          <w:szCs w:val="24"/>
        </w:rPr>
        <w:t>D.F.</w:t>
      </w:r>
      <w:r w:rsidRPr="00DD49A1">
        <w:rPr>
          <w:rFonts w:cs="Times New Roman"/>
          <w:spacing w:val="-25"/>
          <w:w w:val="95"/>
          <w:szCs w:val="24"/>
        </w:rPr>
        <w:t xml:space="preserve"> </w:t>
      </w:r>
      <w:r w:rsidRPr="00DD49A1">
        <w:rPr>
          <w:rFonts w:cs="Times New Roman"/>
          <w:w w:val="95"/>
          <w:szCs w:val="24"/>
        </w:rPr>
        <w:t>(2009).</w:t>
      </w:r>
      <w:r w:rsidRPr="00DD49A1">
        <w:rPr>
          <w:rFonts w:cs="Times New Roman"/>
          <w:spacing w:val="-25"/>
          <w:w w:val="95"/>
          <w:szCs w:val="24"/>
        </w:rPr>
        <w:t xml:space="preserve"> </w:t>
      </w:r>
      <w:r w:rsidRPr="00DD49A1">
        <w:rPr>
          <w:rFonts w:cs="Times New Roman"/>
          <w:w w:val="95"/>
          <w:szCs w:val="24"/>
        </w:rPr>
        <w:t>“Parental</w:t>
      </w:r>
      <w:r w:rsidRPr="00DD49A1">
        <w:rPr>
          <w:rFonts w:cs="Times New Roman"/>
          <w:spacing w:val="-25"/>
          <w:w w:val="95"/>
          <w:szCs w:val="24"/>
        </w:rPr>
        <w:t xml:space="preserve"> </w:t>
      </w:r>
      <w:r w:rsidRPr="00DD49A1">
        <w:rPr>
          <w:rFonts w:cs="Times New Roman"/>
          <w:w w:val="95"/>
          <w:szCs w:val="24"/>
        </w:rPr>
        <w:t>involvement</w:t>
      </w:r>
      <w:r w:rsidRPr="00DD49A1">
        <w:rPr>
          <w:rFonts w:cs="Times New Roman"/>
          <w:spacing w:val="-25"/>
          <w:w w:val="95"/>
          <w:szCs w:val="24"/>
        </w:rPr>
        <w:t xml:space="preserve"> </w:t>
      </w:r>
      <w:r w:rsidRPr="00DD49A1">
        <w:rPr>
          <w:rFonts w:cs="Times New Roman"/>
          <w:w w:val="95"/>
          <w:szCs w:val="24"/>
        </w:rPr>
        <w:t>in</w:t>
      </w:r>
      <w:r w:rsidRPr="00DD49A1">
        <w:rPr>
          <w:rFonts w:cs="Times New Roman"/>
          <w:spacing w:val="-25"/>
          <w:w w:val="95"/>
          <w:szCs w:val="24"/>
        </w:rPr>
        <w:t xml:space="preserve"> </w:t>
      </w:r>
      <w:r w:rsidRPr="00DD49A1">
        <w:rPr>
          <w:rFonts w:cs="Times New Roman"/>
          <w:w w:val="95"/>
          <w:szCs w:val="24"/>
        </w:rPr>
        <w:t>middle</w:t>
      </w:r>
      <w:r w:rsidRPr="00DD49A1">
        <w:rPr>
          <w:rFonts w:cs="Times New Roman"/>
          <w:spacing w:val="-25"/>
          <w:w w:val="95"/>
          <w:szCs w:val="24"/>
        </w:rPr>
        <w:t xml:space="preserve"> </w:t>
      </w:r>
      <w:r w:rsidRPr="00DD49A1">
        <w:rPr>
          <w:rFonts w:cs="Times New Roman"/>
          <w:w w:val="95"/>
          <w:szCs w:val="24"/>
        </w:rPr>
        <w:t>school:</w:t>
      </w:r>
      <w:r w:rsidRPr="00DD49A1">
        <w:rPr>
          <w:rFonts w:cs="Times New Roman"/>
          <w:spacing w:val="-24"/>
          <w:w w:val="95"/>
          <w:szCs w:val="24"/>
        </w:rPr>
        <w:t xml:space="preserve"> </w:t>
      </w:r>
      <w:r w:rsidRPr="00DD49A1">
        <w:rPr>
          <w:rFonts w:cs="Times New Roman"/>
          <w:w w:val="95"/>
          <w:szCs w:val="24"/>
        </w:rPr>
        <w:t>A</w:t>
      </w:r>
      <w:r w:rsidRPr="00DD49A1">
        <w:rPr>
          <w:rFonts w:cs="Times New Roman"/>
          <w:spacing w:val="-25"/>
          <w:w w:val="95"/>
          <w:szCs w:val="24"/>
        </w:rPr>
        <w:t xml:space="preserve"> </w:t>
      </w:r>
      <w:r w:rsidRPr="00DD49A1">
        <w:rPr>
          <w:rFonts w:cs="Times New Roman"/>
          <w:w w:val="95"/>
          <w:szCs w:val="24"/>
        </w:rPr>
        <w:t>meta-analytic</w:t>
      </w:r>
      <w:r w:rsidRPr="00DD49A1">
        <w:rPr>
          <w:rFonts w:cs="Times New Roman"/>
          <w:spacing w:val="-25"/>
          <w:w w:val="95"/>
          <w:szCs w:val="24"/>
        </w:rPr>
        <w:t xml:space="preserve"> </w:t>
      </w:r>
      <w:r w:rsidRPr="00DD49A1">
        <w:rPr>
          <w:rFonts w:cs="Times New Roman"/>
          <w:w w:val="95"/>
          <w:szCs w:val="24"/>
        </w:rPr>
        <w:t>assess</w:t>
      </w:r>
      <w:r w:rsidRPr="00DD49A1">
        <w:rPr>
          <w:rFonts w:cs="Times New Roman"/>
          <w:szCs w:val="24"/>
        </w:rPr>
        <w:t>ment</w:t>
      </w:r>
      <w:r w:rsidRPr="00DD49A1">
        <w:rPr>
          <w:rFonts w:cs="Times New Roman"/>
          <w:spacing w:val="-32"/>
          <w:szCs w:val="24"/>
        </w:rPr>
        <w:t xml:space="preserve"> </w:t>
      </w:r>
      <w:r w:rsidRPr="00DD49A1">
        <w:rPr>
          <w:rFonts w:cs="Times New Roman"/>
          <w:szCs w:val="24"/>
        </w:rPr>
        <w:t>of</w:t>
      </w:r>
      <w:r w:rsidRPr="00DD49A1">
        <w:rPr>
          <w:rFonts w:cs="Times New Roman"/>
          <w:spacing w:val="-31"/>
          <w:szCs w:val="24"/>
        </w:rPr>
        <w:t xml:space="preserve"> </w:t>
      </w:r>
      <w:r w:rsidRPr="00DD49A1">
        <w:rPr>
          <w:rFonts w:cs="Times New Roman"/>
          <w:szCs w:val="24"/>
        </w:rPr>
        <w:t>the</w:t>
      </w:r>
      <w:r w:rsidRPr="00DD49A1">
        <w:rPr>
          <w:rFonts w:cs="Times New Roman"/>
          <w:spacing w:val="-32"/>
          <w:szCs w:val="24"/>
        </w:rPr>
        <w:t xml:space="preserve"> </w:t>
      </w:r>
      <w:r w:rsidRPr="00DD49A1">
        <w:rPr>
          <w:rFonts w:cs="Times New Roman"/>
          <w:szCs w:val="24"/>
        </w:rPr>
        <w:t>strategies</w:t>
      </w:r>
      <w:r w:rsidRPr="00DD49A1">
        <w:rPr>
          <w:rFonts w:cs="Times New Roman"/>
          <w:spacing w:val="-31"/>
          <w:szCs w:val="24"/>
        </w:rPr>
        <w:t xml:space="preserve"> </w:t>
      </w:r>
      <w:r w:rsidRPr="00DD49A1">
        <w:rPr>
          <w:rFonts w:cs="Times New Roman"/>
          <w:szCs w:val="24"/>
        </w:rPr>
        <w:t>that</w:t>
      </w:r>
      <w:r w:rsidRPr="00DD49A1">
        <w:rPr>
          <w:rFonts w:cs="Times New Roman"/>
          <w:spacing w:val="-31"/>
          <w:szCs w:val="24"/>
        </w:rPr>
        <w:t xml:space="preserve"> </w:t>
      </w:r>
      <w:r w:rsidRPr="00DD49A1">
        <w:rPr>
          <w:rFonts w:cs="Times New Roman"/>
          <w:szCs w:val="24"/>
        </w:rPr>
        <w:t>promote</w:t>
      </w:r>
      <w:r w:rsidRPr="00DD49A1">
        <w:rPr>
          <w:rFonts w:cs="Times New Roman"/>
          <w:spacing w:val="-32"/>
          <w:szCs w:val="24"/>
        </w:rPr>
        <w:t xml:space="preserve"> </w:t>
      </w:r>
      <w:r w:rsidRPr="00DD49A1">
        <w:rPr>
          <w:rFonts w:cs="Times New Roman"/>
          <w:szCs w:val="24"/>
        </w:rPr>
        <w:t>achievement,”</w:t>
      </w:r>
      <w:r w:rsidRPr="00DD49A1">
        <w:rPr>
          <w:rFonts w:cs="Times New Roman"/>
          <w:spacing w:val="-30"/>
          <w:szCs w:val="24"/>
        </w:rPr>
        <w:t xml:space="preserve"> </w:t>
      </w:r>
      <w:r w:rsidRPr="00DD49A1">
        <w:rPr>
          <w:rFonts w:cs="Times New Roman"/>
          <w:i/>
          <w:iCs/>
          <w:szCs w:val="24"/>
        </w:rPr>
        <w:t>Developmental</w:t>
      </w:r>
      <w:r w:rsidRPr="00DD49A1">
        <w:rPr>
          <w:rFonts w:cs="Times New Roman"/>
          <w:i/>
          <w:iCs/>
          <w:spacing w:val="-18"/>
          <w:szCs w:val="24"/>
        </w:rPr>
        <w:t xml:space="preserve"> </w:t>
      </w:r>
      <w:r w:rsidRPr="00DD49A1">
        <w:rPr>
          <w:rFonts w:cs="Times New Roman"/>
          <w:i/>
          <w:iCs/>
          <w:szCs w:val="24"/>
        </w:rPr>
        <w:t>Psychology,</w:t>
      </w:r>
      <w:r w:rsidRPr="00DD49A1">
        <w:rPr>
          <w:rFonts w:cs="Times New Roman"/>
          <w:i/>
          <w:iCs/>
          <w:spacing w:val="-17"/>
          <w:szCs w:val="24"/>
        </w:rPr>
        <w:t xml:space="preserve"> </w:t>
      </w:r>
      <w:r w:rsidRPr="00DD49A1">
        <w:rPr>
          <w:rFonts w:cs="Times New Roman"/>
          <w:i/>
          <w:iCs/>
          <w:szCs w:val="24"/>
        </w:rPr>
        <w:t>45</w:t>
      </w:r>
      <w:r w:rsidRPr="00DD49A1">
        <w:rPr>
          <w:rFonts w:cs="Times New Roman"/>
          <w:szCs w:val="24"/>
        </w:rPr>
        <w:t>,</w:t>
      </w:r>
      <w:r w:rsidRPr="00DD49A1">
        <w:rPr>
          <w:rFonts w:cs="Times New Roman"/>
          <w:spacing w:val="-32"/>
          <w:szCs w:val="24"/>
        </w:rPr>
        <w:t xml:space="preserve"> </w:t>
      </w:r>
      <w:r w:rsidRPr="00DD49A1">
        <w:rPr>
          <w:rFonts w:cs="Times New Roman"/>
          <w:szCs w:val="24"/>
        </w:rPr>
        <w:t>740-763.</w:t>
      </w:r>
    </w:p>
    <w:p w:rsidR="00DD49A1" w:rsidRPr="00DD49A1" w:rsidRDefault="00DD49A1" w:rsidP="00A507E5">
      <w:pPr>
        <w:spacing w:before="100" w:beforeAutospacing="1" w:after="100" w:afterAutospacing="1"/>
        <w:ind w:left="720" w:hanging="720"/>
        <w:rPr>
          <w:rFonts w:eastAsia="Times New Roman" w:cs="Times New Roman"/>
          <w:szCs w:val="24"/>
          <w:lang w:val="en"/>
        </w:rPr>
      </w:pPr>
      <w:r w:rsidRPr="00DD49A1">
        <w:rPr>
          <w:rFonts w:eastAsia="Times New Roman" w:cs="Times New Roman"/>
          <w:szCs w:val="24"/>
          <w:lang w:val="en"/>
        </w:rPr>
        <w:t xml:space="preserve">Hill, P. T. (2000). </w:t>
      </w:r>
      <w:r w:rsidRPr="00DD49A1">
        <w:rPr>
          <w:rFonts w:eastAsia="Times New Roman" w:cs="Times New Roman"/>
          <w:i/>
          <w:szCs w:val="24"/>
          <w:lang w:val="en"/>
        </w:rPr>
        <w:t>Home Schooling and the Future of Public Education</w:t>
      </w:r>
      <w:r w:rsidRPr="00DD49A1">
        <w:rPr>
          <w:rFonts w:eastAsia="Times New Roman" w:cs="Times New Roman"/>
          <w:szCs w:val="24"/>
          <w:lang w:val="en"/>
        </w:rPr>
        <w:t>. Peabody Journal of Education, 75, 20-31.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Hill, P. T., (20000), </w:t>
      </w:r>
      <w:r w:rsidRPr="00DD49A1">
        <w:rPr>
          <w:rFonts w:eastAsia="Times New Roman" w:cs="Times New Roman"/>
          <w:i/>
          <w:szCs w:val="24"/>
        </w:rPr>
        <w:t>How Home Schooling Will Change Public Education</w:t>
      </w:r>
      <w:r w:rsidRPr="00DD49A1">
        <w:rPr>
          <w:rFonts w:eastAsia="Times New Roman" w:cs="Times New Roman"/>
          <w:szCs w:val="24"/>
        </w:rPr>
        <w:t xml:space="preserve">, </w:t>
      </w:r>
      <w:r w:rsidRPr="00DD49A1">
        <w:rPr>
          <w:rFonts w:eastAsia="Times New Roman" w:cs="Times New Roman"/>
          <w:iCs/>
          <w:szCs w:val="24"/>
        </w:rPr>
        <w:t>Hoover Digest</w:t>
      </w:r>
      <w:r w:rsidRPr="00DD49A1">
        <w:rPr>
          <w:rFonts w:eastAsia="Times New Roman" w:cs="Times New Roman"/>
          <w:i/>
          <w:iCs/>
          <w:szCs w:val="24"/>
        </w:rPr>
        <w:t xml:space="preserve"> </w:t>
      </w:r>
      <w:r w:rsidRPr="00DD49A1">
        <w:rPr>
          <w:rFonts w:eastAsia="Times New Roman" w:cs="Times New Roman"/>
          <w:szCs w:val="24"/>
        </w:rPr>
        <w:t>no. 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Hill, Paul T. "Home Schooling and the Future of Public Education." </w:t>
      </w:r>
      <w:r w:rsidRPr="00DD49A1">
        <w:rPr>
          <w:rFonts w:eastAsia="Times New Roman" w:cs="Times New Roman"/>
          <w:i/>
          <w:iCs/>
          <w:szCs w:val="24"/>
        </w:rPr>
        <w:t xml:space="preserve">PJE. Peabody Journal of Education </w:t>
      </w:r>
      <w:r w:rsidRPr="00DD49A1">
        <w:rPr>
          <w:rFonts w:eastAsia="Times New Roman" w:cs="Times New Roman"/>
          <w:szCs w:val="24"/>
        </w:rPr>
        <w:t>75, no. 1/2 (2000): 20-31.</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FF"/>
          <w:szCs w:val="24"/>
        </w:rPr>
      </w:pPr>
      <w:r w:rsidRPr="00DD49A1">
        <w:rPr>
          <w:rFonts w:cs="Times New Roman"/>
          <w:color w:val="000000"/>
          <w:szCs w:val="24"/>
        </w:rPr>
        <w:t xml:space="preserve">Hillman, D. C., Willis, D. J., &amp; Gunawardena, C. N. (1994). Learner‐interface interaction in distance education: An extension of contemporary models and strategies for practitioners. </w:t>
      </w:r>
      <w:r w:rsidRPr="00DD49A1">
        <w:rPr>
          <w:rFonts w:cs="Times New Roman"/>
          <w:i/>
          <w:iCs/>
          <w:color w:val="000000"/>
          <w:szCs w:val="24"/>
        </w:rPr>
        <w:t>American Journal of Distance Education</w:t>
      </w:r>
      <w:r w:rsidRPr="00DD49A1">
        <w:rPr>
          <w:rFonts w:cs="Times New Roman"/>
          <w:color w:val="000000"/>
          <w:szCs w:val="24"/>
        </w:rPr>
        <w:t xml:space="preserve">, </w:t>
      </w:r>
      <w:r w:rsidRPr="00DD49A1">
        <w:rPr>
          <w:rFonts w:cs="Times New Roman"/>
          <w:i/>
          <w:iCs/>
          <w:color w:val="000000"/>
          <w:szCs w:val="24"/>
        </w:rPr>
        <w:t>8</w:t>
      </w:r>
      <w:r w:rsidRPr="00DD49A1">
        <w:rPr>
          <w:rFonts w:cs="Times New Roman"/>
          <w:color w:val="000000"/>
          <w:szCs w:val="24"/>
        </w:rPr>
        <w:t xml:space="preserve">(2), 30–42. </w:t>
      </w:r>
      <w:r w:rsidRPr="00DD49A1">
        <w:rPr>
          <w:rFonts w:cs="Times New Roman"/>
          <w:color w:val="0000FF"/>
          <w:szCs w:val="24"/>
        </w:rPr>
        <w:t xml:space="preserve">doi: 10.1080/08923649409526853 </w:t>
      </w:r>
    </w:p>
    <w:p w:rsidR="00DD49A1" w:rsidRPr="00DD49A1" w:rsidRDefault="00DD49A1" w:rsidP="00A507E5">
      <w:pPr>
        <w:pStyle w:val="Pa15"/>
        <w:spacing w:before="100" w:beforeAutospacing="1" w:after="100" w:afterAutospacing="1" w:line="240" w:lineRule="auto"/>
        <w:ind w:left="720" w:hanging="720"/>
        <w:rPr>
          <w:color w:val="221E1F"/>
        </w:rPr>
      </w:pPr>
      <w:r w:rsidRPr="00DD49A1">
        <w:rPr>
          <w:color w:val="221E1F"/>
        </w:rPr>
        <w:t xml:space="preserve">Hilpert, S. et al. (2006). Schritte 3 + 4 international. Lehrbuch und Arbeitsbuch. München: Hueber.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Hilyard, Nann Blaine. "Welcoming Homeschoolers to the Library." </w:t>
      </w:r>
      <w:r w:rsidRPr="00DD49A1">
        <w:rPr>
          <w:rFonts w:eastAsia="Times New Roman" w:cs="Times New Roman"/>
          <w:i/>
          <w:iCs/>
          <w:szCs w:val="24"/>
        </w:rPr>
        <w:t xml:space="preserve">Public Libraries </w:t>
      </w:r>
      <w:r w:rsidRPr="00DD49A1">
        <w:rPr>
          <w:rFonts w:eastAsia="Times New Roman" w:cs="Times New Roman"/>
          <w:szCs w:val="24"/>
        </w:rPr>
        <w:t>47, no. 3 (2008): 17-27.</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color w:val="000000"/>
          <w:szCs w:val="24"/>
        </w:rPr>
        <w:t xml:space="preserve">Hinde, E. R. &amp; Perry, N. (2007). Elementary teachers’ application of Jean Piaget’s theories of cognitive development during social studies curriculum debates in Arizona. </w:t>
      </w:r>
      <w:r w:rsidRPr="00DD49A1">
        <w:rPr>
          <w:rFonts w:cs="Times New Roman"/>
          <w:i/>
          <w:iCs/>
          <w:color w:val="000000"/>
          <w:szCs w:val="24"/>
        </w:rPr>
        <w:t xml:space="preserve">The Elementary School Journal </w:t>
      </w:r>
      <w:r w:rsidRPr="00DD49A1">
        <w:rPr>
          <w:rFonts w:cs="Times New Roman"/>
          <w:color w:val="000000"/>
          <w:szCs w:val="24"/>
        </w:rPr>
        <w:t>108(1): 63-79.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Hines, Paul Matthew. "Home Schooling in Arkansas: A Study of Attitudes, Family Characteristics, and Student Achievement." University of Arkansas, 1993.</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Hippel, W. V., Lerner, J. S., Gregerman, S. R., Nagda, B. A., &amp; Jonides, J. (1998). Undergraduate student-faculty research partnerships affect student retention. </w:t>
      </w:r>
      <w:r w:rsidRPr="00DD49A1">
        <w:rPr>
          <w:rFonts w:cs="Times New Roman"/>
          <w:i/>
          <w:iCs/>
          <w:color w:val="000000"/>
          <w:szCs w:val="24"/>
        </w:rPr>
        <w:t>The Review of Higher Education</w:t>
      </w:r>
      <w:r w:rsidRPr="00DD49A1">
        <w:rPr>
          <w:rFonts w:cs="Times New Roman"/>
          <w:color w:val="000000"/>
          <w:szCs w:val="24"/>
        </w:rPr>
        <w:t>, Vol. 22(1), pp. 55-72.</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color w:val="000000"/>
          <w:szCs w:val="24"/>
        </w:rPr>
        <w:t xml:space="preserve">Hmelo-Silver, C., Duncan, R. &amp; Chinn, C. (2007). Scaffolding and achievement in problem-based and inquiry learning: A response to Kirschner, Sweller, and Clark (2006). </w:t>
      </w:r>
      <w:r w:rsidRPr="00DD49A1">
        <w:rPr>
          <w:rFonts w:cs="Times New Roman"/>
          <w:i/>
          <w:iCs/>
          <w:color w:val="000000"/>
          <w:szCs w:val="24"/>
        </w:rPr>
        <w:t>Educational Psychologist, 42</w:t>
      </w:r>
      <w:r w:rsidRPr="00DD49A1">
        <w:rPr>
          <w:rFonts w:cs="Times New Roman"/>
          <w:color w:val="000000"/>
          <w:szCs w:val="24"/>
        </w:rPr>
        <w:t xml:space="preserve">(2), 99–107. </w:t>
      </w:r>
      <w:r w:rsidRPr="00DD49A1">
        <w:rPr>
          <w:rFonts w:cs="Times New Roman"/>
          <w:color w:val="0000FF"/>
          <w:szCs w:val="24"/>
        </w:rPr>
        <w:t>http://dx.doi.org/10.1080/00461520701263368</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lastRenderedPageBreak/>
        <w:t xml:space="preserve">Hoboken, NJ: Wiley-Blackwell. Greenbank, P. (2007). Utilising collaborative forms of educational action research: some reflections. </w:t>
      </w:r>
      <w:r w:rsidRPr="00DD49A1">
        <w:rPr>
          <w:rFonts w:cs="Times New Roman"/>
          <w:i/>
          <w:iCs/>
          <w:szCs w:val="24"/>
        </w:rPr>
        <w:t>Journal of Further and Higher Education</w:t>
      </w:r>
      <w:r w:rsidRPr="00DD49A1">
        <w:rPr>
          <w:rFonts w:cs="Times New Roman"/>
          <w:szCs w:val="24"/>
        </w:rPr>
        <w:t xml:space="preserve">, </w:t>
      </w:r>
      <w:r w:rsidRPr="00DD49A1">
        <w:rPr>
          <w:rFonts w:cs="Times New Roman"/>
          <w:i/>
          <w:iCs/>
          <w:szCs w:val="24"/>
        </w:rPr>
        <w:t>31</w:t>
      </w:r>
      <w:r w:rsidRPr="00DD49A1">
        <w:rPr>
          <w:rFonts w:cs="Times New Roman"/>
          <w:szCs w:val="24"/>
        </w:rPr>
        <w:t>(2), 97-108.</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Hodson, P., Connolly, M., &amp; Saunders, D. (2001): Can computer-based learning support adult learners? </w:t>
      </w:r>
      <w:r w:rsidRPr="00DD49A1">
        <w:rPr>
          <w:rFonts w:cs="Times New Roman"/>
          <w:i/>
          <w:iCs/>
          <w:szCs w:val="24"/>
        </w:rPr>
        <w:t>Journal of Further and Higher Education</w:t>
      </w:r>
      <w:r w:rsidRPr="00DD49A1">
        <w:rPr>
          <w:rFonts w:cs="Times New Roman"/>
          <w:szCs w:val="24"/>
        </w:rPr>
        <w:t xml:space="preserve">, </w:t>
      </w:r>
      <w:r w:rsidRPr="00DD49A1">
        <w:rPr>
          <w:rFonts w:cs="Times New Roman"/>
          <w:i/>
          <w:iCs/>
          <w:szCs w:val="24"/>
        </w:rPr>
        <w:t>25</w:t>
      </w:r>
      <w:r w:rsidRPr="00DD49A1">
        <w:rPr>
          <w:rFonts w:cs="Times New Roman"/>
          <w:szCs w:val="24"/>
        </w:rPr>
        <w:t>(3), 325-335.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Hoeflinger, Marilyn Sue Morris. "An Ethnographic Case Study of Christian Home Schooling." Ohio State University, 2001.</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Hoey, M. (1994). Signalling in discourse: a functional analysis of a common discourse pattern in written and spoken English. In M. Coulthard (ed.), </w:t>
      </w:r>
      <w:r w:rsidRPr="00DD49A1">
        <w:rPr>
          <w:rFonts w:cs="Times New Roman"/>
          <w:i/>
          <w:iCs/>
          <w:color w:val="000000"/>
          <w:szCs w:val="24"/>
        </w:rPr>
        <w:t xml:space="preserve">Advances in written text analysis </w:t>
      </w:r>
      <w:r w:rsidRPr="00DD49A1">
        <w:rPr>
          <w:rFonts w:cs="Times New Roman"/>
          <w:color w:val="000000"/>
          <w:szCs w:val="24"/>
        </w:rPr>
        <w:t xml:space="preserve">(pp. 26-45). London: Routledge.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Hoff, E. (2003). The specificity of environmental influence: Socioeconomic status affects early vocabulary development via maternal speech. </w:t>
      </w:r>
      <w:r w:rsidRPr="00DD49A1">
        <w:rPr>
          <w:rFonts w:cs="Times New Roman"/>
          <w:i/>
          <w:iCs/>
          <w:color w:val="000000"/>
          <w:szCs w:val="24"/>
        </w:rPr>
        <w:t xml:space="preserve">Child Development, 74(5), </w:t>
      </w:r>
      <w:r w:rsidRPr="00DD49A1">
        <w:rPr>
          <w:rFonts w:cs="Times New Roman"/>
          <w:color w:val="000000"/>
          <w:szCs w:val="24"/>
        </w:rPr>
        <w:t xml:space="preserve">1368-78. DOI: 10.1111/1467-8624.00612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Hoff, E., Laursen, B. &amp; Tardif, T. (2002). Socioeconomic status and parenting. In M. H. Bornstein (Ed.), </w:t>
      </w:r>
      <w:r w:rsidRPr="00DD49A1">
        <w:rPr>
          <w:rFonts w:cs="Times New Roman"/>
          <w:i/>
          <w:iCs/>
          <w:color w:val="000000"/>
          <w:szCs w:val="24"/>
        </w:rPr>
        <w:t xml:space="preserve">Handbook of Parenting </w:t>
      </w:r>
      <w:r w:rsidRPr="00DD49A1">
        <w:rPr>
          <w:rFonts w:cs="Times New Roman"/>
          <w:color w:val="000000"/>
          <w:szCs w:val="24"/>
        </w:rPr>
        <w:t xml:space="preserve">(pp. 231-252). Mahwah, NJ: Erlbaum. </w:t>
      </w:r>
    </w:p>
    <w:p w:rsidR="00DD49A1" w:rsidRPr="00DD49A1" w:rsidRDefault="00DD49A1" w:rsidP="00A507E5">
      <w:pPr>
        <w:kinsoku w:val="0"/>
        <w:overflowPunct w:val="0"/>
        <w:autoSpaceDE w:val="0"/>
        <w:autoSpaceDN w:val="0"/>
        <w:adjustRightInd w:val="0"/>
        <w:spacing w:before="100" w:beforeAutospacing="1" w:after="100" w:afterAutospacing="1"/>
        <w:ind w:left="720" w:hanging="720"/>
        <w:rPr>
          <w:rFonts w:cs="Times New Roman"/>
          <w:szCs w:val="24"/>
        </w:rPr>
      </w:pPr>
      <w:r w:rsidRPr="00DD49A1">
        <w:rPr>
          <w:rFonts w:cs="Times New Roman"/>
          <w:w w:val="95"/>
          <w:szCs w:val="24"/>
        </w:rPr>
        <w:t>Hofferth,</w:t>
      </w:r>
      <w:r w:rsidRPr="00DD49A1">
        <w:rPr>
          <w:rFonts w:cs="Times New Roman"/>
          <w:spacing w:val="-25"/>
          <w:w w:val="95"/>
          <w:szCs w:val="24"/>
        </w:rPr>
        <w:t xml:space="preserve"> </w:t>
      </w:r>
      <w:r w:rsidRPr="00DD49A1">
        <w:rPr>
          <w:rFonts w:cs="Times New Roman"/>
          <w:w w:val="95"/>
          <w:szCs w:val="24"/>
        </w:rPr>
        <w:t>S.L.</w:t>
      </w:r>
      <w:r w:rsidRPr="00DD49A1">
        <w:rPr>
          <w:rFonts w:cs="Times New Roman"/>
          <w:spacing w:val="-24"/>
          <w:w w:val="95"/>
          <w:szCs w:val="24"/>
        </w:rPr>
        <w:t xml:space="preserve"> </w:t>
      </w:r>
      <w:r w:rsidRPr="00DD49A1">
        <w:rPr>
          <w:rFonts w:cs="Times New Roman"/>
          <w:w w:val="95"/>
          <w:szCs w:val="24"/>
        </w:rPr>
        <w:t>and</w:t>
      </w:r>
      <w:r w:rsidRPr="00DD49A1">
        <w:rPr>
          <w:rFonts w:cs="Times New Roman"/>
          <w:spacing w:val="-24"/>
          <w:w w:val="95"/>
          <w:szCs w:val="24"/>
        </w:rPr>
        <w:t xml:space="preserve"> </w:t>
      </w:r>
      <w:r w:rsidRPr="00DD49A1">
        <w:rPr>
          <w:rFonts w:cs="Times New Roman"/>
          <w:w w:val="95"/>
          <w:szCs w:val="24"/>
        </w:rPr>
        <w:t>Sandberg,</w:t>
      </w:r>
      <w:r w:rsidRPr="00DD49A1">
        <w:rPr>
          <w:rFonts w:cs="Times New Roman"/>
          <w:spacing w:val="-24"/>
          <w:w w:val="95"/>
          <w:szCs w:val="24"/>
        </w:rPr>
        <w:t xml:space="preserve"> </w:t>
      </w:r>
      <w:r w:rsidRPr="00DD49A1">
        <w:rPr>
          <w:rFonts w:cs="Times New Roman"/>
          <w:w w:val="95"/>
          <w:szCs w:val="24"/>
        </w:rPr>
        <w:t>J.F.,</w:t>
      </w:r>
      <w:r w:rsidRPr="00DD49A1">
        <w:rPr>
          <w:rFonts w:cs="Times New Roman"/>
          <w:spacing w:val="-25"/>
          <w:w w:val="95"/>
          <w:szCs w:val="24"/>
        </w:rPr>
        <w:t xml:space="preserve"> </w:t>
      </w:r>
      <w:r w:rsidRPr="00DD49A1">
        <w:rPr>
          <w:rFonts w:cs="Times New Roman"/>
          <w:w w:val="95"/>
          <w:szCs w:val="24"/>
        </w:rPr>
        <w:t>“How</w:t>
      </w:r>
      <w:r w:rsidRPr="00DD49A1">
        <w:rPr>
          <w:rFonts w:cs="Times New Roman"/>
          <w:spacing w:val="-24"/>
          <w:w w:val="95"/>
          <w:szCs w:val="24"/>
        </w:rPr>
        <w:t xml:space="preserve"> </w:t>
      </w:r>
      <w:r w:rsidRPr="00DD49A1">
        <w:rPr>
          <w:rFonts w:cs="Times New Roman"/>
          <w:w w:val="95"/>
          <w:szCs w:val="24"/>
        </w:rPr>
        <w:t>American</w:t>
      </w:r>
      <w:r w:rsidRPr="00DD49A1">
        <w:rPr>
          <w:rFonts w:cs="Times New Roman"/>
          <w:spacing w:val="-24"/>
          <w:w w:val="95"/>
          <w:szCs w:val="24"/>
        </w:rPr>
        <w:t xml:space="preserve"> </w:t>
      </w:r>
      <w:r w:rsidRPr="00DD49A1">
        <w:rPr>
          <w:rFonts w:cs="Times New Roman"/>
          <w:w w:val="95"/>
          <w:szCs w:val="24"/>
        </w:rPr>
        <w:t>Children</w:t>
      </w:r>
      <w:r w:rsidRPr="00DD49A1">
        <w:rPr>
          <w:rFonts w:cs="Times New Roman"/>
          <w:spacing w:val="-24"/>
          <w:w w:val="95"/>
          <w:szCs w:val="24"/>
        </w:rPr>
        <w:t xml:space="preserve"> </w:t>
      </w:r>
      <w:r w:rsidRPr="00DD49A1">
        <w:rPr>
          <w:rFonts w:cs="Times New Roman"/>
          <w:w w:val="95"/>
          <w:szCs w:val="24"/>
        </w:rPr>
        <w:t>Spend</w:t>
      </w:r>
      <w:r w:rsidRPr="00DD49A1">
        <w:rPr>
          <w:rFonts w:cs="Times New Roman"/>
          <w:spacing w:val="-25"/>
          <w:w w:val="95"/>
          <w:szCs w:val="24"/>
        </w:rPr>
        <w:t xml:space="preserve"> </w:t>
      </w:r>
      <w:r w:rsidRPr="00DD49A1">
        <w:rPr>
          <w:rFonts w:cs="Times New Roman"/>
          <w:w w:val="95"/>
          <w:szCs w:val="24"/>
        </w:rPr>
        <w:t>Their</w:t>
      </w:r>
      <w:r w:rsidRPr="00DD49A1">
        <w:rPr>
          <w:rFonts w:cs="Times New Roman"/>
          <w:spacing w:val="-24"/>
          <w:w w:val="95"/>
          <w:szCs w:val="24"/>
        </w:rPr>
        <w:t xml:space="preserve"> </w:t>
      </w:r>
      <w:r w:rsidRPr="00DD49A1">
        <w:rPr>
          <w:rFonts w:cs="Times New Roman"/>
          <w:w w:val="95"/>
          <w:szCs w:val="24"/>
        </w:rPr>
        <w:t xml:space="preserve">Time,” </w:t>
      </w:r>
      <w:r w:rsidRPr="00DD49A1">
        <w:rPr>
          <w:rFonts w:cs="Times New Roman"/>
          <w:i/>
          <w:iCs/>
          <w:szCs w:val="24"/>
        </w:rPr>
        <w:t>Journal</w:t>
      </w:r>
      <w:r w:rsidRPr="00DD49A1">
        <w:rPr>
          <w:rFonts w:cs="Times New Roman"/>
          <w:i/>
          <w:iCs/>
          <w:spacing w:val="-25"/>
          <w:szCs w:val="24"/>
        </w:rPr>
        <w:t xml:space="preserve"> </w:t>
      </w:r>
      <w:r w:rsidRPr="00DD49A1">
        <w:rPr>
          <w:rFonts w:cs="Times New Roman"/>
          <w:i/>
          <w:iCs/>
          <w:szCs w:val="24"/>
        </w:rPr>
        <w:t>of</w:t>
      </w:r>
      <w:r w:rsidRPr="00DD49A1">
        <w:rPr>
          <w:rFonts w:cs="Times New Roman"/>
          <w:i/>
          <w:iCs/>
          <w:spacing w:val="-24"/>
          <w:szCs w:val="24"/>
        </w:rPr>
        <w:t xml:space="preserve"> </w:t>
      </w:r>
      <w:r w:rsidRPr="00DD49A1">
        <w:rPr>
          <w:rFonts w:cs="Times New Roman"/>
          <w:i/>
          <w:iCs/>
          <w:szCs w:val="24"/>
        </w:rPr>
        <w:t>Marriage</w:t>
      </w:r>
      <w:r w:rsidRPr="00DD49A1">
        <w:rPr>
          <w:rFonts w:cs="Times New Roman"/>
          <w:i/>
          <w:iCs/>
          <w:spacing w:val="-24"/>
          <w:szCs w:val="24"/>
        </w:rPr>
        <w:t xml:space="preserve"> </w:t>
      </w:r>
      <w:r w:rsidRPr="00DD49A1">
        <w:rPr>
          <w:rFonts w:cs="Times New Roman"/>
          <w:i/>
          <w:iCs/>
          <w:szCs w:val="24"/>
        </w:rPr>
        <w:t>and</w:t>
      </w:r>
      <w:r w:rsidRPr="00DD49A1">
        <w:rPr>
          <w:rFonts w:cs="Times New Roman"/>
          <w:i/>
          <w:iCs/>
          <w:spacing w:val="-25"/>
          <w:szCs w:val="24"/>
        </w:rPr>
        <w:t xml:space="preserve"> </w:t>
      </w:r>
      <w:r w:rsidRPr="00DD49A1">
        <w:rPr>
          <w:rFonts w:cs="Times New Roman"/>
          <w:i/>
          <w:iCs/>
          <w:szCs w:val="24"/>
        </w:rPr>
        <w:t>the</w:t>
      </w:r>
      <w:r w:rsidRPr="00DD49A1">
        <w:rPr>
          <w:rFonts w:cs="Times New Roman"/>
          <w:i/>
          <w:iCs/>
          <w:spacing w:val="-24"/>
          <w:szCs w:val="24"/>
        </w:rPr>
        <w:t xml:space="preserve"> </w:t>
      </w:r>
      <w:r w:rsidRPr="00DD49A1">
        <w:rPr>
          <w:rFonts w:cs="Times New Roman"/>
          <w:i/>
          <w:iCs/>
          <w:szCs w:val="24"/>
        </w:rPr>
        <w:t>Family</w:t>
      </w:r>
      <w:r w:rsidRPr="00DD49A1">
        <w:rPr>
          <w:rFonts w:cs="Times New Roman"/>
          <w:szCs w:val="24"/>
        </w:rPr>
        <w:t>,</w:t>
      </w:r>
      <w:r w:rsidRPr="00DD49A1">
        <w:rPr>
          <w:rFonts w:cs="Times New Roman"/>
          <w:spacing w:val="-38"/>
          <w:szCs w:val="24"/>
        </w:rPr>
        <w:t xml:space="preserve"> </w:t>
      </w:r>
      <w:r w:rsidRPr="00DD49A1">
        <w:rPr>
          <w:rFonts w:cs="Times New Roman"/>
          <w:i/>
          <w:iCs/>
          <w:szCs w:val="24"/>
        </w:rPr>
        <w:t>63</w:t>
      </w:r>
      <w:r w:rsidRPr="00DD49A1">
        <w:rPr>
          <w:rFonts w:cs="Times New Roman"/>
          <w:i/>
          <w:iCs/>
          <w:spacing w:val="-24"/>
          <w:szCs w:val="24"/>
        </w:rPr>
        <w:t xml:space="preserve"> </w:t>
      </w:r>
      <w:r w:rsidRPr="00DD49A1">
        <w:rPr>
          <w:rFonts w:cs="Times New Roman"/>
          <w:szCs w:val="24"/>
        </w:rPr>
        <w:t>(2).</w:t>
      </w:r>
      <w:r w:rsidRPr="00DD49A1">
        <w:rPr>
          <w:rFonts w:cs="Times New Roman"/>
          <w:spacing w:val="-38"/>
          <w:szCs w:val="24"/>
        </w:rPr>
        <w:t xml:space="preserve"> </w:t>
      </w:r>
      <w:hyperlink r:id="rId34" w:history="1">
        <w:r w:rsidRPr="00DD49A1">
          <w:rPr>
            <w:rFonts w:cs="Times New Roman"/>
            <w:szCs w:val="24"/>
          </w:rPr>
          <w:t>www.pub.umich.edu/daily/1998/nov/11-09-98/</w:t>
        </w:r>
      </w:hyperlink>
      <w:r w:rsidRPr="00DD49A1">
        <w:rPr>
          <w:rFonts w:cs="Times New Roman"/>
          <w:w w:val="90"/>
          <w:szCs w:val="24"/>
        </w:rPr>
        <w:t xml:space="preserve"> </w:t>
      </w:r>
      <w:r w:rsidRPr="00DD49A1">
        <w:rPr>
          <w:rFonts w:cs="Times New Roman"/>
          <w:w w:val="105"/>
          <w:szCs w:val="24"/>
        </w:rPr>
        <w:t>news/news12.html.</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Hoff-Ginsberg, E. (1991). Mother-child conversation in different social classes and communicative settings. </w:t>
      </w:r>
      <w:r w:rsidRPr="00DD49A1">
        <w:rPr>
          <w:rFonts w:cs="Times New Roman"/>
          <w:i/>
          <w:iCs/>
          <w:color w:val="000000"/>
          <w:szCs w:val="24"/>
        </w:rPr>
        <w:t xml:space="preserve">Child Development, 62(4), </w:t>
      </w:r>
      <w:r w:rsidRPr="00DD49A1">
        <w:rPr>
          <w:rFonts w:cs="Times New Roman"/>
          <w:color w:val="000000"/>
          <w:szCs w:val="24"/>
        </w:rPr>
        <w:t xml:space="preserve">782-796. DOI: 10.1111/j.1467-8624.1991.tb01569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Hoffman, N., Steinberg, A., and Wolfe, R. E., (2012), </w:t>
      </w:r>
      <w:r w:rsidRPr="00DD49A1">
        <w:rPr>
          <w:rFonts w:eastAsia="Times New Roman" w:cs="Times New Roman"/>
          <w:i/>
          <w:szCs w:val="24"/>
        </w:rPr>
        <w:t>Diving Into How Students Learn Best</w:t>
      </w:r>
      <w:r w:rsidRPr="00DD49A1">
        <w:rPr>
          <w:rFonts w:eastAsia="Times New Roman" w:cs="Times New Roman"/>
          <w:szCs w:val="24"/>
        </w:rPr>
        <w:t>, Education Week 7.31.12</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Hofstein, A. and Lunetta, V. (1982). The Role of the laboratory in science teaching: Neglected aspects of research. </w:t>
      </w:r>
      <w:r w:rsidRPr="00DD49A1">
        <w:rPr>
          <w:rFonts w:cs="Times New Roman"/>
          <w:i/>
          <w:iCs/>
          <w:color w:val="000000"/>
          <w:szCs w:val="24"/>
        </w:rPr>
        <w:t xml:space="preserve">Review of Educational Research. </w:t>
      </w:r>
      <w:r w:rsidRPr="00DD49A1">
        <w:rPr>
          <w:rFonts w:cs="Times New Roman"/>
          <w:color w:val="000000"/>
          <w:szCs w:val="24"/>
        </w:rPr>
        <w:t>pp. 201–217.</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Hofstein, A. and Lunetta, V. (2003). The Laboratory in science education: Foundations for the twenty–first century. </w:t>
      </w:r>
      <w:r w:rsidRPr="00DD49A1">
        <w:rPr>
          <w:rFonts w:cs="Times New Roman"/>
          <w:i/>
          <w:iCs/>
          <w:color w:val="000000"/>
          <w:szCs w:val="24"/>
        </w:rPr>
        <w:t>Wiley Periodicals</w:t>
      </w:r>
      <w:r w:rsidRPr="00DD49A1">
        <w:rPr>
          <w:rFonts w:cs="Times New Roman"/>
          <w:color w:val="000000"/>
          <w:szCs w:val="24"/>
        </w:rPr>
        <w:t>, pp. 28–54.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Holder, Melvin A. "Academic Achievement and Socialization of College Students Who Were Home Schooled." University of Memphis, 2001.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Holdier, A., (2012), </w:t>
      </w:r>
      <w:r w:rsidRPr="00DD49A1">
        <w:rPr>
          <w:rFonts w:eastAsia="Times New Roman" w:cs="Times New Roman"/>
          <w:i/>
          <w:szCs w:val="24"/>
        </w:rPr>
        <w:t>Seeking Harmony: The Value of Precollegiate Philosophy</w:t>
      </w:r>
      <w:r w:rsidRPr="00DD49A1">
        <w:rPr>
          <w:rFonts w:eastAsia="Times New Roman" w:cs="Times New Roman"/>
          <w:szCs w:val="24"/>
        </w:rPr>
        <w:t>, Education Week 7.6.12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Holinga, Karen Rodgers. "The Cycle of Transformation in Home School Families over Time." Ohio State University, 1999.</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lastRenderedPageBreak/>
        <w:t xml:space="preserve">Hollebrands, K. E. (2007). The role of a dynamic software program for geometry in the strategies high school mathematics students employ. </w:t>
      </w:r>
      <w:r w:rsidRPr="00DD49A1">
        <w:rPr>
          <w:rFonts w:cs="Times New Roman"/>
          <w:i/>
          <w:iCs/>
          <w:color w:val="000000"/>
          <w:szCs w:val="24"/>
        </w:rPr>
        <w:t>Journal for Research in Mathematics Education, 38</w:t>
      </w:r>
      <w:r w:rsidRPr="00DD49A1">
        <w:rPr>
          <w:rFonts w:cs="Times New Roman"/>
          <w:color w:val="000000"/>
          <w:szCs w:val="24"/>
        </w:rPr>
        <w:t>(2), 164-192.</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Holmberg, B., Hrsg. Bernath, &amp; Busch, F. W. (2005). </w:t>
      </w:r>
      <w:r w:rsidRPr="00DD49A1">
        <w:rPr>
          <w:rFonts w:cs="Times New Roman"/>
          <w:i/>
          <w:iCs/>
          <w:szCs w:val="24"/>
        </w:rPr>
        <w:t xml:space="preserve">The evolution, principles and practices of distance education </w:t>
      </w:r>
      <w:r w:rsidRPr="00DD49A1">
        <w:rPr>
          <w:rFonts w:cs="Times New Roman"/>
          <w:szCs w:val="24"/>
        </w:rPr>
        <w:t xml:space="preserve">(Vol. 11). Bis Bibliotheks- und Informationssystem der Universität Oldenburg. Retrieved July 20, 2015, from </w:t>
      </w:r>
      <w:hyperlink r:id="rId35" w:history="1">
        <w:r w:rsidRPr="00DD49A1">
          <w:rPr>
            <w:rStyle w:val="Hyperlink"/>
            <w:rFonts w:cs="Times New Roman"/>
            <w:szCs w:val="24"/>
          </w:rPr>
          <w:t>http://www.unioldenburg</w:t>
        </w:r>
      </w:hyperlink>
      <w:r w:rsidRPr="00DD49A1">
        <w:rPr>
          <w:rFonts w:cs="Times New Roman"/>
          <w:szCs w:val="24"/>
        </w:rPr>
        <w:t>. de/fileadmin/user_upload/c3l/master/mde/download/asfvolume11_eBook.pdf.</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Holt, John. "How Schools Can Cooperate with Home Schoolers." </w:t>
      </w:r>
      <w:r w:rsidRPr="00DD49A1">
        <w:rPr>
          <w:rFonts w:eastAsia="Times New Roman" w:cs="Times New Roman"/>
          <w:i/>
          <w:iCs/>
          <w:szCs w:val="24"/>
        </w:rPr>
        <w:t xml:space="preserve">Education Digest </w:t>
      </w:r>
      <w:r w:rsidRPr="00DD49A1">
        <w:rPr>
          <w:rFonts w:eastAsia="Times New Roman" w:cs="Times New Roman"/>
          <w:szCs w:val="24"/>
        </w:rPr>
        <w:t>49, (1983): 2-5.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Holtrop, Stephen D. "Individualization Starts at Home." </w:t>
      </w:r>
      <w:r w:rsidRPr="00DD49A1">
        <w:rPr>
          <w:rFonts w:eastAsia="Times New Roman" w:cs="Times New Roman"/>
          <w:i/>
          <w:iCs/>
          <w:szCs w:val="24"/>
        </w:rPr>
        <w:t xml:space="preserve">Educational Leadership </w:t>
      </w:r>
      <w:r w:rsidRPr="00DD49A1">
        <w:rPr>
          <w:rFonts w:eastAsia="Times New Roman" w:cs="Times New Roman"/>
          <w:szCs w:val="24"/>
        </w:rPr>
        <w:t>54, no. 2 (1996): 74-76.</w:t>
      </w:r>
    </w:p>
    <w:p w:rsidR="00DD49A1" w:rsidRPr="00DD49A1" w:rsidRDefault="00DD49A1" w:rsidP="00A507E5">
      <w:pPr>
        <w:spacing w:before="100" w:beforeAutospacing="1" w:after="100" w:afterAutospacing="1"/>
        <w:ind w:left="720" w:hanging="720"/>
        <w:rPr>
          <w:rFonts w:eastAsia="Times New Roman" w:cs="Times New Roman"/>
          <w:color w:val="000000"/>
          <w:szCs w:val="24"/>
        </w:rPr>
      </w:pPr>
      <w:r w:rsidRPr="00DD49A1">
        <w:rPr>
          <w:rFonts w:eastAsia="Times New Roman" w:cs="Times New Roman"/>
          <w:color w:val="000000"/>
          <w:szCs w:val="24"/>
        </w:rPr>
        <w:t>Home School Legal Defense Association. (2007, February). Home school issues in the 110th Congress. Issues Analysis, February 2007. Retrieved 5/28/07 from http://nche.hslda.org/cap/110th_Congress_Handout.pdf.</w:t>
      </w:r>
    </w:p>
    <w:p w:rsidR="00DD49A1" w:rsidRPr="00DD49A1" w:rsidRDefault="00DD49A1" w:rsidP="00A507E5">
      <w:pPr>
        <w:kinsoku w:val="0"/>
        <w:overflowPunct w:val="0"/>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Hong,</w:t>
      </w:r>
      <w:r w:rsidRPr="00DD49A1">
        <w:rPr>
          <w:rFonts w:cs="Times New Roman"/>
          <w:spacing w:val="35"/>
          <w:szCs w:val="24"/>
        </w:rPr>
        <w:t xml:space="preserve"> </w:t>
      </w:r>
      <w:r w:rsidRPr="00DD49A1">
        <w:rPr>
          <w:rFonts w:cs="Times New Roman"/>
          <w:szCs w:val="24"/>
        </w:rPr>
        <w:t>E.</w:t>
      </w:r>
      <w:r w:rsidRPr="00DD49A1">
        <w:rPr>
          <w:rFonts w:cs="Times New Roman"/>
          <w:spacing w:val="35"/>
          <w:szCs w:val="24"/>
        </w:rPr>
        <w:t xml:space="preserve"> </w:t>
      </w:r>
      <w:r w:rsidRPr="00DD49A1">
        <w:rPr>
          <w:rFonts w:cs="Times New Roman"/>
          <w:szCs w:val="24"/>
        </w:rPr>
        <w:t>(1995).</w:t>
      </w:r>
      <w:r w:rsidRPr="00DD49A1">
        <w:rPr>
          <w:rFonts w:cs="Times New Roman"/>
          <w:spacing w:val="35"/>
          <w:szCs w:val="24"/>
        </w:rPr>
        <w:t xml:space="preserve"> </w:t>
      </w:r>
      <w:r w:rsidRPr="00DD49A1">
        <w:rPr>
          <w:rFonts w:cs="Times New Roman"/>
          <w:szCs w:val="24"/>
        </w:rPr>
        <w:t>A</w:t>
      </w:r>
      <w:r w:rsidRPr="00DD49A1">
        <w:rPr>
          <w:rFonts w:cs="Times New Roman"/>
          <w:spacing w:val="38"/>
          <w:szCs w:val="24"/>
        </w:rPr>
        <w:t xml:space="preserve"> </w:t>
      </w:r>
      <w:r w:rsidRPr="00DD49A1">
        <w:rPr>
          <w:rFonts w:cs="Times New Roman"/>
          <w:szCs w:val="24"/>
        </w:rPr>
        <w:t>structural</w:t>
      </w:r>
      <w:r w:rsidRPr="00DD49A1">
        <w:rPr>
          <w:rFonts w:cs="Times New Roman"/>
          <w:spacing w:val="36"/>
          <w:szCs w:val="24"/>
        </w:rPr>
        <w:t xml:space="preserve"> </w:t>
      </w:r>
      <w:r w:rsidRPr="00DD49A1">
        <w:rPr>
          <w:rFonts w:cs="Times New Roman"/>
          <w:szCs w:val="24"/>
        </w:rPr>
        <w:t>comparison</w:t>
      </w:r>
      <w:r w:rsidRPr="00DD49A1">
        <w:rPr>
          <w:rFonts w:cs="Times New Roman"/>
          <w:spacing w:val="36"/>
          <w:szCs w:val="24"/>
        </w:rPr>
        <w:t xml:space="preserve"> </w:t>
      </w:r>
      <w:r w:rsidRPr="00DD49A1">
        <w:rPr>
          <w:rFonts w:cs="Times New Roman"/>
          <w:szCs w:val="24"/>
        </w:rPr>
        <w:t>between</w:t>
      </w:r>
      <w:r w:rsidRPr="00DD49A1">
        <w:rPr>
          <w:rFonts w:cs="Times New Roman"/>
          <w:spacing w:val="37"/>
          <w:szCs w:val="24"/>
        </w:rPr>
        <w:t xml:space="preserve"> </w:t>
      </w:r>
      <w:r w:rsidRPr="00DD49A1">
        <w:rPr>
          <w:rFonts w:cs="Times New Roman"/>
          <w:szCs w:val="24"/>
        </w:rPr>
        <w:t>state</w:t>
      </w:r>
      <w:r w:rsidRPr="00DD49A1">
        <w:rPr>
          <w:rFonts w:cs="Times New Roman"/>
          <w:spacing w:val="36"/>
          <w:szCs w:val="24"/>
        </w:rPr>
        <w:t xml:space="preserve"> </w:t>
      </w:r>
      <w:r w:rsidRPr="00DD49A1">
        <w:rPr>
          <w:rFonts w:cs="Times New Roman"/>
          <w:szCs w:val="24"/>
        </w:rPr>
        <w:t>and</w:t>
      </w:r>
      <w:r w:rsidRPr="00DD49A1">
        <w:rPr>
          <w:rFonts w:cs="Times New Roman"/>
          <w:spacing w:val="37"/>
          <w:szCs w:val="24"/>
        </w:rPr>
        <w:t xml:space="preserve"> </w:t>
      </w:r>
      <w:r w:rsidRPr="00DD49A1">
        <w:rPr>
          <w:rFonts w:cs="Times New Roman"/>
          <w:szCs w:val="24"/>
        </w:rPr>
        <w:t>trait</w:t>
      </w:r>
      <w:r w:rsidRPr="00DD49A1">
        <w:rPr>
          <w:rFonts w:cs="Times New Roman"/>
          <w:spacing w:val="35"/>
          <w:szCs w:val="24"/>
        </w:rPr>
        <w:t xml:space="preserve"> </w:t>
      </w:r>
      <w:r w:rsidRPr="00DD49A1">
        <w:rPr>
          <w:rFonts w:cs="Times New Roman"/>
          <w:szCs w:val="24"/>
        </w:rPr>
        <w:t>self</w:t>
      </w:r>
      <w:r w:rsidRPr="00DD49A1">
        <w:rPr>
          <w:rFonts w:cs="Times New Roman"/>
          <w:spacing w:val="1"/>
          <w:szCs w:val="24"/>
        </w:rPr>
        <w:t>/</w:t>
      </w:r>
      <w:r w:rsidRPr="00DD49A1">
        <w:rPr>
          <w:rFonts w:cs="Times New Roman"/>
          <w:szCs w:val="24"/>
        </w:rPr>
        <w:t>regulation</w:t>
      </w:r>
      <w:r w:rsidRPr="00DD49A1">
        <w:rPr>
          <w:rFonts w:cs="Times New Roman"/>
          <w:spacing w:val="37"/>
          <w:szCs w:val="24"/>
        </w:rPr>
        <w:t xml:space="preserve"> </w:t>
      </w:r>
      <w:r w:rsidRPr="00DD49A1">
        <w:rPr>
          <w:rFonts w:cs="Times New Roman"/>
          <w:szCs w:val="24"/>
        </w:rPr>
        <w:t>models.</w:t>
      </w:r>
      <w:r w:rsidRPr="00DD49A1">
        <w:rPr>
          <w:rFonts w:cs="Times New Roman"/>
          <w:spacing w:val="35"/>
          <w:szCs w:val="24"/>
        </w:rPr>
        <w:t xml:space="preserve"> </w:t>
      </w:r>
      <w:r w:rsidRPr="00DD49A1">
        <w:rPr>
          <w:rFonts w:cs="Times New Roman"/>
          <w:i/>
          <w:iCs/>
          <w:szCs w:val="24"/>
        </w:rPr>
        <w:t>Applied</w:t>
      </w:r>
      <w:r w:rsidRPr="00DD49A1">
        <w:rPr>
          <w:rFonts w:cs="Times New Roman"/>
          <w:i/>
          <w:iCs/>
          <w:spacing w:val="37"/>
          <w:szCs w:val="24"/>
        </w:rPr>
        <w:t xml:space="preserve"> </w:t>
      </w:r>
      <w:r w:rsidRPr="00DD49A1">
        <w:rPr>
          <w:rFonts w:cs="Times New Roman"/>
          <w:i/>
          <w:iCs/>
          <w:szCs w:val="24"/>
        </w:rPr>
        <w:t>Cognitive Psychology</w:t>
      </w:r>
      <w:r w:rsidRPr="00DD49A1">
        <w:rPr>
          <w:rFonts w:cs="Times New Roman"/>
          <w:szCs w:val="24"/>
        </w:rPr>
        <w:t>,</w:t>
      </w:r>
      <w:r w:rsidRPr="00DD49A1">
        <w:rPr>
          <w:rFonts w:cs="Times New Roman"/>
          <w:spacing w:val="52"/>
          <w:szCs w:val="24"/>
        </w:rPr>
        <w:t xml:space="preserve"> </w:t>
      </w:r>
      <w:r w:rsidRPr="00DD49A1">
        <w:rPr>
          <w:rFonts w:cs="Times New Roman"/>
          <w:i/>
          <w:iCs/>
          <w:szCs w:val="24"/>
        </w:rPr>
        <w:t>9</w:t>
      </w:r>
      <w:r w:rsidRPr="00DD49A1">
        <w:rPr>
          <w:rFonts w:cs="Times New Roman"/>
          <w:szCs w:val="24"/>
        </w:rPr>
        <w:t>(4),</w:t>
      </w:r>
      <w:r w:rsidRPr="00DD49A1">
        <w:rPr>
          <w:rFonts w:cs="Times New Roman"/>
          <w:spacing w:val="52"/>
          <w:szCs w:val="24"/>
        </w:rPr>
        <w:t xml:space="preserve"> </w:t>
      </w:r>
      <w:r w:rsidRPr="00DD49A1">
        <w:rPr>
          <w:rFonts w:cs="Times New Roman"/>
          <w:szCs w:val="24"/>
        </w:rPr>
        <w:t>333-349.</w:t>
      </w:r>
      <w:r w:rsidRPr="00DD49A1">
        <w:rPr>
          <w:rFonts w:cs="Times New Roman"/>
          <w:spacing w:val="42"/>
          <w:szCs w:val="24"/>
        </w:rPr>
        <w:t xml:space="preserve"> </w:t>
      </w:r>
      <w:r w:rsidRPr="00DD49A1">
        <w:rPr>
          <w:rFonts w:cs="Times New Roman"/>
          <w:szCs w:val="24"/>
        </w:rPr>
        <w:t>doi:10.1002/acp.2350090406</w:t>
      </w:r>
    </w:p>
    <w:p w:rsidR="00DD49A1" w:rsidRPr="00DD49A1" w:rsidRDefault="00DD49A1" w:rsidP="00A507E5">
      <w:pPr>
        <w:kinsoku w:val="0"/>
        <w:overflowPunct w:val="0"/>
        <w:autoSpaceDE w:val="0"/>
        <w:autoSpaceDN w:val="0"/>
        <w:adjustRightInd w:val="0"/>
        <w:spacing w:before="100" w:beforeAutospacing="1" w:after="100" w:afterAutospacing="1"/>
        <w:ind w:left="720" w:right="112" w:hanging="720"/>
        <w:rPr>
          <w:rFonts w:cs="Times New Roman"/>
          <w:szCs w:val="24"/>
        </w:rPr>
      </w:pPr>
      <w:r w:rsidRPr="00DD49A1">
        <w:rPr>
          <w:rFonts w:cs="Times New Roman"/>
          <w:szCs w:val="24"/>
        </w:rPr>
        <w:t>Hong,</w:t>
      </w:r>
      <w:r w:rsidRPr="00DD49A1">
        <w:rPr>
          <w:rFonts w:cs="Times New Roman"/>
          <w:spacing w:val="20"/>
          <w:szCs w:val="24"/>
        </w:rPr>
        <w:t xml:space="preserve"> </w:t>
      </w:r>
      <w:r w:rsidRPr="00DD49A1">
        <w:rPr>
          <w:rFonts w:cs="Times New Roman"/>
          <w:szCs w:val="24"/>
        </w:rPr>
        <w:t>E.</w:t>
      </w:r>
      <w:r w:rsidRPr="00DD49A1">
        <w:rPr>
          <w:rFonts w:cs="Times New Roman"/>
          <w:spacing w:val="21"/>
          <w:szCs w:val="24"/>
        </w:rPr>
        <w:t xml:space="preserve"> </w:t>
      </w:r>
      <w:r w:rsidRPr="00DD49A1">
        <w:rPr>
          <w:rFonts w:cs="Times New Roman"/>
          <w:szCs w:val="24"/>
        </w:rPr>
        <w:t>(1998).</w:t>
      </w:r>
      <w:r w:rsidRPr="00DD49A1">
        <w:rPr>
          <w:rFonts w:cs="Times New Roman"/>
          <w:spacing w:val="21"/>
          <w:szCs w:val="24"/>
        </w:rPr>
        <w:t xml:space="preserve"> </w:t>
      </w:r>
      <w:r w:rsidRPr="00DD49A1">
        <w:rPr>
          <w:rFonts w:cs="Times New Roman"/>
          <w:szCs w:val="24"/>
        </w:rPr>
        <w:t>Differential</w:t>
      </w:r>
      <w:r w:rsidRPr="00DD49A1">
        <w:rPr>
          <w:rFonts w:cs="Times New Roman"/>
          <w:spacing w:val="21"/>
          <w:szCs w:val="24"/>
        </w:rPr>
        <w:t xml:space="preserve"> </w:t>
      </w:r>
      <w:r w:rsidRPr="00DD49A1">
        <w:rPr>
          <w:rFonts w:cs="Times New Roman"/>
          <w:szCs w:val="24"/>
        </w:rPr>
        <w:t>stability</w:t>
      </w:r>
      <w:r w:rsidRPr="00DD49A1">
        <w:rPr>
          <w:rFonts w:cs="Times New Roman"/>
          <w:spacing w:val="22"/>
          <w:szCs w:val="24"/>
        </w:rPr>
        <w:t xml:space="preserve"> </w:t>
      </w:r>
      <w:r w:rsidRPr="00DD49A1">
        <w:rPr>
          <w:rFonts w:cs="Times New Roman"/>
          <w:szCs w:val="24"/>
        </w:rPr>
        <w:t>of</w:t>
      </w:r>
      <w:r w:rsidRPr="00DD49A1">
        <w:rPr>
          <w:rFonts w:cs="Times New Roman"/>
          <w:spacing w:val="21"/>
          <w:szCs w:val="24"/>
        </w:rPr>
        <w:t xml:space="preserve"> </w:t>
      </w:r>
      <w:r w:rsidRPr="00DD49A1">
        <w:rPr>
          <w:rFonts w:cs="Times New Roman"/>
          <w:szCs w:val="24"/>
        </w:rPr>
        <w:t>state</w:t>
      </w:r>
      <w:r w:rsidRPr="00DD49A1">
        <w:rPr>
          <w:rFonts w:cs="Times New Roman"/>
          <w:spacing w:val="22"/>
          <w:szCs w:val="24"/>
        </w:rPr>
        <w:t xml:space="preserve"> </w:t>
      </w:r>
      <w:r w:rsidRPr="00DD49A1">
        <w:rPr>
          <w:rFonts w:cs="Times New Roman"/>
          <w:szCs w:val="24"/>
        </w:rPr>
        <w:t>and</w:t>
      </w:r>
      <w:r w:rsidRPr="00DD49A1">
        <w:rPr>
          <w:rFonts w:cs="Times New Roman"/>
          <w:spacing w:val="22"/>
          <w:szCs w:val="24"/>
        </w:rPr>
        <w:t xml:space="preserve"> </w:t>
      </w:r>
      <w:r w:rsidRPr="00DD49A1">
        <w:rPr>
          <w:rFonts w:cs="Times New Roman"/>
          <w:szCs w:val="24"/>
        </w:rPr>
        <w:t>trait</w:t>
      </w:r>
      <w:r w:rsidRPr="00DD49A1">
        <w:rPr>
          <w:rFonts w:cs="Times New Roman"/>
          <w:spacing w:val="21"/>
          <w:szCs w:val="24"/>
        </w:rPr>
        <w:t xml:space="preserve"> </w:t>
      </w:r>
      <w:r w:rsidRPr="00DD49A1">
        <w:rPr>
          <w:rFonts w:cs="Times New Roman"/>
          <w:szCs w:val="24"/>
        </w:rPr>
        <w:t>self-regulation</w:t>
      </w:r>
      <w:r w:rsidRPr="00DD49A1">
        <w:rPr>
          <w:rFonts w:cs="Times New Roman"/>
          <w:spacing w:val="22"/>
          <w:szCs w:val="24"/>
        </w:rPr>
        <w:t xml:space="preserve"> </w:t>
      </w:r>
      <w:r w:rsidRPr="00DD49A1">
        <w:rPr>
          <w:rFonts w:cs="Times New Roman"/>
          <w:szCs w:val="24"/>
        </w:rPr>
        <w:t>in</w:t>
      </w:r>
      <w:r w:rsidRPr="00DD49A1">
        <w:rPr>
          <w:rFonts w:cs="Times New Roman"/>
          <w:spacing w:val="22"/>
          <w:szCs w:val="24"/>
        </w:rPr>
        <w:t xml:space="preserve"> </w:t>
      </w:r>
      <w:r w:rsidRPr="00DD49A1">
        <w:rPr>
          <w:rFonts w:cs="Times New Roman"/>
          <w:szCs w:val="24"/>
        </w:rPr>
        <w:t>academic</w:t>
      </w:r>
      <w:r w:rsidRPr="00DD49A1">
        <w:rPr>
          <w:rFonts w:cs="Times New Roman"/>
          <w:spacing w:val="22"/>
          <w:szCs w:val="24"/>
        </w:rPr>
        <w:t xml:space="preserve"> </w:t>
      </w:r>
      <w:r w:rsidRPr="00DD49A1">
        <w:rPr>
          <w:rFonts w:cs="Times New Roman"/>
          <w:szCs w:val="24"/>
        </w:rPr>
        <w:t>performance.</w:t>
      </w:r>
      <w:r w:rsidRPr="00DD49A1">
        <w:rPr>
          <w:rFonts w:cs="Times New Roman"/>
          <w:spacing w:val="21"/>
          <w:szCs w:val="24"/>
        </w:rPr>
        <w:t xml:space="preserve"> </w:t>
      </w:r>
      <w:r w:rsidRPr="00DD49A1">
        <w:rPr>
          <w:rFonts w:cs="Times New Roman"/>
          <w:i/>
          <w:iCs/>
          <w:szCs w:val="24"/>
        </w:rPr>
        <w:t>The</w:t>
      </w:r>
      <w:r w:rsidRPr="00DD49A1">
        <w:rPr>
          <w:rFonts w:cs="Times New Roman"/>
          <w:i/>
          <w:iCs/>
          <w:spacing w:val="22"/>
          <w:szCs w:val="24"/>
        </w:rPr>
        <w:t xml:space="preserve"> </w:t>
      </w:r>
      <w:r w:rsidRPr="00DD49A1">
        <w:rPr>
          <w:rFonts w:cs="Times New Roman"/>
          <w:i/>
          <w:iCs/>
          <w:szCs w:val="24"/>
        </w:rPr>
        <w:t>Journal</w:t>
      </w:r>
      <w:r w:rsidRPr="00DD49A1">
        <w:rPr>
          <w:rFonts w:cs="Times New Roman"/>
          <w:i/>
          <w:iCs/>
          <w:spacing w:val="46"/>
          <w:w w:val="102"/>
          <w:szCs w:val="24"/>
        </w:rPr>
        <w:t xml:space="preserve"> </w:t>
      </w:r>
      <w:r w:rsidRPr="00DD49A1">
        <w:rPr>
          <w:rFonts w:cs="Times New Roman"/>
          <w:i/>
          <w:iCs/>
          <w:szCs w:val="24"/>
        </w:rPr>
        <w:t>of</w:t>
      </w:r>
      <w:r w:rsidRPr="00DD49A1">
        <w:rPr>
          <w:rFonts w:cs="Times New Roman"/>
          <w:i/>
          <w:iCs/>
          <w:spacing w:val="40"/>
          <w:szCs w:val="24"/>
        </w:rPr>
        <w:t xml:space="preserve"> </w:t>
      </w:r>
      <w:r w:rsidRPr="00DD49A1">
        <w:rPr>
          <w:rFonts w:cs="Times New Roman"/>
          <w:i/>
          <w:iCs/>
          <w:szCs w:val="24"/>
        </w:rPr>
        <w:t>Educational</w:t>
      </w:r>
      <w:r w:rsidRPr="00DD49A1">
        <w:rPr>
          <w:rFonts w:cs="Times New Roman"/>
          <w:i/>
          <w:iCs/>
          <w:spacing w:val="41"/>
          <w:szCs w:val="24"/>
        </w:rPr>
        <w:t xml:space="preserve"> </w:t>
      </w:r>
      <w:r w:rsidRPr="00DD49A1">
        <w:rPr>
          <w:rFonts w:cs="Times New Roman"/>
          <w:i/>
          <w:iCs/>
          <w:szCs w:val="24"/>
        </w:rPr>
        <w:t>Research</w:t>
      </w:r>
      <w:r w:rsidRPr="00DD49A1">
        <w:rPr>
          <w:rFonts w:cs="Times New Roman"/>
          <w:szCs w:val="24"/>
        </w:rPr>
        <w:t>,</w:t>
      </w:r>
      <w:r w:rsidRPr="00DD49A1">
        <w:rPr>
          <w:rFonts w:cs="Times New Roman"/>
          <w:spacing w:val="40"/>
          <w:szCs w:val="24"/>
        </w:rPr>
        <w:t xml:space="preserve"> </w:t>
      </w:r>
      <w:r w:rsidRPr="00DD49A1">
        <w:rPr>
          <w:rFonts w:cs="Times New Roman"/>
          <w:i/>
          <w:iCs/>
          <w:szCs w:val="24"/>
        </w:rPr>
        <w:t>91</w:t>
      </w:r>
      <w:r w:rsidRPr="00DD49A1">
        <w:rPr>
          <w:rFonts w:cs="Times New Roman"/>
          <w:szCs w:val="24"/>
        </w:rPr>
        <w:t>(3),</w:t>
      </w:r>
      <w:r w:rsidRPr="00DD49A1">
        <w:rPr>
          <w:rFonts w:cs="Times New Roman"/>
          <w:spacing w:val="41"/>
          <w:szCs w:val="24"/>
        </w:rPr>
        <w:t xml:space="preserve"> </w:t>
      </w:r>
      <w:r w:rsidRPr="00DD49A1">
        <w:rPr>
          <w:rFonts w:cs="Times New Roman"/>
          <w:szCs w:val="24"/>
        </w:rPr>
        <w:t>148-159.</w:t>
      </w:r>
      <w:r w:rsidRPr="00DD49A1">
        <w:rPr>
          <w:rFonts w:cs="Times New Roman"/>
          <w:spacing w:val="40"/>
          <w:szCs w:val="24"/>
        </w:rPr>
        <w:t xml:space="preserve"> </w:t>
      </w:r>
      <w:r w:rsidRPr="00DD49A1">
        <w:rPr>
          <w:rFonts w:cs="Times New Roman"/>
          <w:szCs w:val="24"/>
        </w:rPr>
        <w:t>doi:10.1080/00220679809597536</w:t>
      </w:r>
    </w:p>
    <w:p w:rsidR="00DD49A1" w:rsidRPr="00DD49A1" w:rsidRDefault="00DD49A1" w:rsidP="00A507E5">
      <w:pPr>
        <w:kinsoku w:val="0"/>
        <w:overflowPunct w:val="0"/>
        <w:autoSpaceDE w:val="0"/>
        <w:autoSpaceDN w:val="0"/>
        <w:adjustRightInd w:val="0"/>
        <w:spacing w:before="100" w:beforeAutospacing="1" w:after="100" w:afterAutospacing="1"/>
        <w:ind w:left="720" w:right="112" w:hanging="720"/>
        <w:rPr>
          <w:rFonts w:cs="Times New Roman"/>
          <w:szCs w:val="24"/>
        </w:rPr>
      </w:pPr>
      <w:r w:rsidRPr="00DD49A1">
        <w:rPr>
          <w:rFonts w:cs="Times New Roman"/>
          <w:szCs w:val="24"/>
        </w:rPr>
        <w:t>Hong,</w:t>
      </w:r>
      <w:r w:rsidRPr="00DD49A1">
        <w:rPr>
          <w:rFonts w:cs="Times New Roman"/>
          <w:spacing w:val="5"/>
          <w:szCs w:val="24"/>
        </w:rPr>
        <w:t xml:space="preserve"> </w:t>
      </w:r>
      <w:r w:rsidRPr="00DD49A1">
        <w:rPr>
          <w:rFonts w:cs="Times New Roman"/>
          <w:szCs w:val="24"/>
        </w:rPr>
        <w:t>E.,</w:t>
      </w:r>
      <w:r w:rsidRPr="00DD49A1">
        <w:rPr>
          <w:rFonts w:cs="Times New Roman"/>
          <w:spacing w:val="5"/>
          <w:szCs w:val="24"/>
        </w:rPr>
        <w:t xml:space="preserve"> </w:t>
      </w:r>
      <w:r w:rsidRPr="00DD49A1">
        <w:rPr>
          <w:rFonts w:cs="Times New Roman"/>
          <w:szCs w:val="24"/>
        </w:rPr>
        <w:t>&amp;</w:t>
      </w:r>
      <w:r w:rsidRPr="00DD49A1">
        <w:rPr>
          <w:rFonts w:cs="Times New Roman"/>
          <w:spacing w:val="8"/>
          <w:szCs w:val="24"/>
        </w:rPr>
        <w:t xml:space="preserve"> </w:t>
      </w:r>
      <w:r w:rsidRPr="00DD49A1">
        <w:rPr>
          <w:rFonts w:cs="Times New Roman"/>
          <w:szCs w:val="24"/>
        </w:rPr>
        <w:t>O'Neil</w:t>
      </w:r>
      <w:r w:rsidRPr="00DD49A1">
        <w:rPr>
          <w:rFonts w:cs="Times New Roman"/>
          <w:spacing w:val="5"/>
          <w:szCs w:val="24"/>
        </w:rPr>
        <w:t xml:space="preserve"> </w:t>
      </w:r>
      <w:r w:rsidRPr="00DD49A1">
        <w:rPr>
          <w:rFonts w:cs="Times New Roman"/>
          <w:szCs w:val="24"/>
        </w:rPr>
        <w:t>Jr,</w:t>
      </w:r>
      <w:r w:rsidRPr="00DD49A1">
        <w:rPr>
          <w:rFonts w:cs="Times New Roman"/>
          <w:spacing w:val="5"/>
          <w:szCs w:val="24"/>
        </w:rPr>
        <w:t xml:space="preserve"> </w:t>
      </w:r>
      <w:r w:rsidRPr="00DD49A1">
        <w:rPr>
          <w:rFonts w:cs="Times New Roman"/>
          <w:szCs w:val="24"/>
        </w:rPr>
        <w:t>H.</w:t>
      </w:r>
      <w:r w:rsidRPr="00DD49A1">
        <w:rPr>
          <w:rFonts w:cs="Times New Roman"/>
          <w:spacing w:val="6"/>
          <w:szCs w:val="24"/>
        </w:rPr>
        <w:t xml:space="preserve"> </w:t>
      </w:r>
      <w:r w:rsidRPr="00DD49A1">
        <w:rPr>
          <w:rFonts w:cs="Times New Roman"/>
          <w:szCs w:val="24"/>
        </w:rPr>
        <w:t>F.</w:t>
      </w:r>
      <w:r w:rsidRPr="00DD49A1">
        <w:rPr>
          <w:rFonts w:cs="Times New Roman"/>
          <w:spacing w:val="5"/>
          <w:szCs w:val="24"/>
        </w:rPr>
        <w:t xml:space="preserve"> </w:t>
      </w:r>
      <w:r w:rsidRPr="00DD49A1">
        <w:rPr>
          <w:rFonts w:cs="Times New Roman"/>
          <w:szCs w:val="24"/>
        </w:rPr>
        <w:t>(2001).</w:t>
      </w:r>
      <w:r w:rsidRPr="00DD49A1">
        <w:rPr>
          <w:rFonts w:cs="Times New Roman"/>
          <w:spacing w:val="5"/>
          <w:szCs w:val="24"/>
        </w:rPr>
        <w:t xml:space="preserve"> </w:t>
      </w:r>
      <w:r w:rsidRPr="00DD49A1">
        <w:rPr>
          <w:rFonts w:cs="Times New Roman"/>
          <w:szCs w:val="24"/>
        </w:rPr>
        <w:t>Construct</w:t>
      </w:r>
      <w:r w:rsidRPr="00DD49A1">
        <w:rPr>
          <w:rFonts w:cs="Times New Roman"/>
          <w:spacing w:val="6"/>
          <w:szCs w:val="24"/>
        </w:rPr>
        <w:t xml:space="preserve"> </w:t>
      </w:r>
      <w:r w:rsidRPr="00DD49A1">
        <w:rPr>
          <w:rFonts w:cs="Times New Roman"/>
          <w:szCs w:val="24"/>
        </w:rPr>
        <w:t xml:space="preserve">validation </w:t>
      </w:r>
      <w:r w:rsidRPr="00DD49A1">
        <w:rPr>
          <w:rFonts w:cs="Times New Roman"/>
          <w:spacing w:val="6"/>
          <w:szCs w:val="24"/>
        </w:rPr>
        <w:t xml:space="preserve"> </w:t>
      </w:r>
      <w:r w:rsidRPr="00DD49A1">
        <w:rPr>
          <w:rFonts w:cs="Times New Roman"/>
          <w:szCs w:val="24"/>
        </w:rPr>
        <w:t xml:space="preserve">of </w:t>
      </w:r>
      <w:r w:rsidRPr="00DD49A1">
        <w:rPr>
          <w:rFonts w:cs="Times New Roman"/>
          <w:spacing w:val="5"/>
          <w:szCs w:val="24"/>
        </w:rPr>
        <w:t xml:space="preserve"> </w:t>
      </w:r>
      <w:r w:rsidRPr="00DD49A1">
        <w:rPr>
          <w:rFonts w:cs="Times New Roman"/>
          <w:szCs w:val="24"/>
        </w:rPr>
        <w:t xml:space="preserve">a </w:t>
      </w:r>
      <w:r w:rsidRPr="00DD49A1">
        <w:rPr>
          <w:rFonts w:cs="Times New Roman"/>
          <w:spacing w:val="7"/>
          <w:szCs w:val="24"/>
        </w:rPr>
        <w:t xml:space="preserve"> </w:t>
      </w:r>
      <w:r w:rsidRPr="00DD49A1">
        <w:rPr>
          <w:rFonts w:cs="Times New Roman"/>
          <w:szCs w:val="24"/>
        </w:rPr>
        <w:t xml:space="preserve">trait </w:t>
      </w:r>
      <w:r w:rsidRPr="00DD49A1">
        <w:rPr>
          <w:rFonts w:cs="Times New Roman"/>
          <w:spacing w:val="5"/>
          <w:szCs w:val="24"/>
        </w:rPr>
        <w:t xml:space="preserve"> </w:t>
      </w:r>
      <w:r w:rsidRPr="00DD49A1">
        <w:rPr>
          <w:rFonts w:cs="Times New Roman"/>
          <w:szCs w:val="24"/>
        </w:rPr>
        <w:t xml:space="preserve">self-regulation </w:t>
      </w:r>
      <w:r w:rsidRPr="00DD49A1">
        <w:rPr>
          <w:rFonts w:cs="Times New Roman"/>
          <w:spacing w:val="7"/>
          <w:szCs w:val="24"/>
        </w:rPr>
        <w:t xml:space="preserve"> </w:t>
      </w:r>
      <w:r w:rsidRPr="00DD49A1">
        <w:rPr>
          <w:rFonts w:cs="Times New Roman"/>
          <w:szCs w:val="24"/>
        </w:rPr>
        <w:t xml:space="preserve">model. </w:t>
      </w:r>
      <w:r w:rsidRPr="00DD49A1">
        <w:rPr>
          <w:rFonts w:cs="Times New Roman"/>
          <w:spacing w:val="4"/>
          <w:szCs w:val="24"/>
        </w:rPr>
        <w:t xml:space="preserve"> </w:t>
      </w:r>
      <w:r w:rsidRPr="00DD49A1">
        <w:rPr>
          <w:rFonts w:cs="Times New Roman"/>
          <w:i/>
          <w:iCs/>
          <w:szCs w:val="24"/>
        </w:rPr>
        <w:t>International</w:t>
      </w:r>
      <w:r w:rsidRPr="00DD49A1">
        <w:rPr>
          <w:rFonts w:cs="Times New Roman"/>
          <w:i/>
          <w:iCs/>
          <w:spacing w:val="58"/>
          <w:w w:val="102"/>
          <w:szCs w:val="24"/>
        </w:rPr>
        <w:t xml:space="preserve"> </w:t>
      </w:r>
      <w:r w:rsidRPr="00DD49A1">
        <w:rPr>
          <w:rFonts w:cs="Times New Roman"/>
          <w:i/>
          <w:iCs/>
          <w:szCs w:val="24"/>
        </w:rPr>
        <w:t>Journal</w:t>
      </w:r>
      <w:r w:rsidRPr="00DD49A1">
        <w:rPr>
          <w:rFonts w:cs="Times New Roman"/>
          <w:i/>
          <w:iCs/>
          <w:spacing w:val="37"/>
          <w:szCs w:val="24"/>
        </w:rPr>
        <w:t xml:space="preserve"> </w:t>
      </w:r>
      <w:r w:rsidRPr="00DD49A1">
        <w:rPr>
          <w:rFonts w:cs="Times New Roman"/>
          <w:i/>
          <w:iCs/>
          <w:szCs w:val="24"/>
        </w:rPr>
        <w:t>of</w:t>
      </w:r>
      <w:r w:rsidRPr="00DD49A1">
        <w:rPr>
          <w:rFonts w:cs="Times New Roman"/>
          <w:i/>
          <w:iCs/>
          <w:spacing w:val="38"/>
          <w:szCs w:val="24"/>
        </w:rPr>
        <w:t xml:space="preserve"> </w:t>
      </w:r>
      <w:r w:rsidRPr="00DD49A1">
        <w:rPr>
          <w:rFonts w:cs="Times New Roman"/>
          <w:i/>
          <w:iCs/>
          <w:szCs w:val="24"/>
        </w:rPr>
        <w:t>Psychology</w:t>
      </w:r>
      <w:r w:rsidRPr="00DD49A1">
        <w:rPr>
          <w:rFonts w:cs="Times New Roman"/>
          <w:szCs w:val="24"/>
        </w:rPr>
        <w:t>,</w:t>
      </w:r>
      <w:r w:rsidRPr="00DD49A1">
        <w:rPr>
          <w:rFonts w:cs="Times New Roman"/>
          <w:spacing w:val="37"/>
          <w:szCs w:val="24"/>
        </w:rPr>
        <w:t xml:space="preserve"> </w:t>
      </w:r>
      <w:r w:rsidRPr="00DD49A1">
        <w:rPr>
          <w:rFonts w:cs="Times New Roman"/>
          <w:i/>
          <w:iCs/>
          <w:szCs w:val="24"/>
        </w:rPr>
        <w:t>36</w:t>
      </w:r>
      <w:r w:rsidRPr="00DD49A1">
        <w:rPr>
          <w:rFonts w:cs="Times New Roman"/>
          <w:szCs w:val="24"/>
        </w:rPr>
        <w:t>(3),</w:t>
      </w:r>
      <w:r w:rsidRPr="00DD49A1">
        <w:rPr>
          <w:rFonts w:cs="Times New Roman"/>
          <w:spacing w:val="38"/>
          <w:szCs w:val="24"/>
        </w:rPr>
        <w:t xml:space="preserve"> </w:t>
      </w:r>
      <w:r w:rsidRPr="00DD49A1">
        <w:rPr>
          <w:rFonts w:cs="Times New Roman"/>
          <w:szCs w:val="24"/>
        </w:rPr>
        <w:t>186-194.</w:t>
      </w:r>
      <w:r w:rsidRPr="00DD49A1">
        <w:rPr>
          <w:rFonts w:cs="Times New Roman"/>
          <w:spacing w:val="38"/>
          <w:szCs w:val="24"/>
        </w:rPr>
        <w:t xml:space="preserve"> </w:t>
      </w:r>
      <w:r w:rsidRPr="00DD49A1">
        <w:rPr>
          <w:rFonts w:cs="Times New Roman"/>
          <w:szCs w:val="24"/>
        </w:rPr>
        <w:t>doi:10.1080/00207590042000146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Hood, Mary E. "Contemporary Philosophical Influences on the Home Schooling Movement." </w:t>
      </w:r>
      <w:r w:rsidRPr="00DD49A1">
        <w:rPr>
          <w:rFonts w:eastAsia="Times New Roman" w:cs="Times New Roman"/>
          <w:i/>
          <w:iCs/>
          <w:szCs w:val="24"/>
        </w:rPr>
        <w:t xml:space="preserve">Home School Researcher </w:t>
      </w:r>
      <w:r w:rsidRPr="00DD49A1">
        <w:rPr>
          <w:rFonts w:eastAsia="Times New Roman" w:cs="Times New Roman"/>
          <w:szCs w:val="24"/>
        </w:rPr>
        <w:t>7, no. 1 (1991): 1-8.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Hood, Mary Krueger. "Contemporary Philosophical Influences on the Home Schooling Movement." The University of Alabama at Birmingham, 1990.</w:t>
      </w:r>
    </w:p>
    <w:p w:rsidR="00DD49A1" w:rsidRPr="00DD49A1" w:rsidRDefault="00DD49A1" w:rsidP="00A507E5">
      <w:pPr>
        <w:kinsoku w:val="0"/>
        <w:overflowPunct w:val="0"/>
        <w:autoSpaceDE w:val="0"/>
        <w:autoSpaceDN w:val="0"/>
        <w:adjustRightInd w:val="0"/>
        <w:spacing w:before="100" w:beforeAutospacing="1" w:after="100" w:afterAutospacing="1"/>
        <w:ind w:left="720" w:right="159" w:hanging="720"/>
        <w:rPr>
          <w:rFonts w:cs="Times New Roman"/>
          <w:szCs w:val="24"/>
        </w:rPr>
      </w:pPr>
      <w:r w:rsidRPr="00DD49A1">
        <w:rPr>
          <w:rFonts w:cs="Times New Roman"/>
          <w:w w:val="90"/>
          <w:szCs w:val="24"/>
        </w:rPr>
        <w:t>Hoover-Dempsey,</w:t>
      </w:r>
      <w:r w:rsidRPr="00DD49A1">
        <w:rPr>
          <w:rFonts w:cs="Times New Roman"/>
          <w:spacing w:val="-8"/>
          <w:w w:val="90"/>
          <w:szCs w:val="24"/>
        </w:rPr>
        <w:t xml:space="preserve"> </w:t>
      </w:r>
      <w:r w:rsidRPr="00DD49A1">
        <w:rPr>
          <w:rFonts w:cs="Times New Roman"/>
          <w:w w:val="90"/>
          <w:szCs w:val="24"/>
        </w:rPr>
        <w:t>K.V.,</w:t>
      </w:r>
      <w:r w:rsidRPr="00DD49A1">
        <w:rPr>
          <w:rFonts w:cs="Times New Roman"/>
          <w:spacing w:val="-8"/>
          <w:w w:val="90"/>
          <w:szCs w:val="24"/>
        </w:rPr>
        <w:t xml:space="preserve"> </w:t>
      </w:r>
      <w:r w:rsidRPr="00DD49A1">
        <w:rPr>
          <w:rFonts w:cs="Times New Roman"/>
          <w:w w:val="90"/>
          <w:szCs w:val="24"/>
        </w:rPr>
        <w:t>Battaito,</w:t>
      </w:r>
      <w:r w:rsidRPr="00DD49A1">
        <w:rPr>
          <w:rFonts w:cs="Times New Roman"/>
          <w:spacing w:val="-7"/>
          <w:w w:val="90"/>
          <w:szCs w:val="24"/>
        </w:rPr>
        <w:t xml:space="preserve"> </w:t>
      </w:r>
      <w:r w:rsidRPr="00DD49A1">
        <w:rPr>
          <w:rFonts w:cs="Times New Roman"/>
          <w:w w:val="90"/>
          <w:szCs w:val="24"/>
        </w:rPr>
        <w:t>A.C.,</w:t>
      </w:r>
      <w:r w:rsidRPr="00DD49A1">
        <w:rPr>
          <w:rFonts w:cs="Times New Roman"/>
          <w:spacing w:val="-8"/>
          <w:w w:val="90"/>
          <w:szCs w:val="24"/>
        </w:rPr>
        <w:t xml:space="preserve"> </w:t>
      </w:r>
      <w:r w:rsidRPr="00DD49A1">
        <w:rPr>
          <w:rFonts w:cs="Times New Roman"/>
          <w:w w:val="90"/>
          <w:szCs w:val="24"/>
        </w:rPr>
        <w:t>Walker,</w:t>
      </w:r>
      <w:r w:rsidRPr="00DD49A1">
        <w:rPr>
          <w:rFonts w:cs="Times New Roman"/>
          <w:spacing w:val="-8"/>
          <w:w w:val="90"/>
          <w:szCs w:val="24"/>
        </w:rPr>
        <w:t xml:space="preserve"> </w:t>
      </w:r>
      <w:r w:rsidRPr="00DD49A1">
        <w:rPr>
          <w:rFonts w:cs="Times New Roman"/>
          <w:w w:val="90"/>
          <w:szCs w:val="24"/>
        </w:rPr>
        <w:t>J.M.T.,</w:t>
      </w:r>
      <w:r w:rsidRPr="00DD49A1">
        <w:rPr>
          <w:rFonts w:cs="Times New Roman"/>
          <w:spacing w:val="-7"/>
          <w:w w:val="90"/>
          <w:szCs w:val="24"/>
        </w:rPr>
        <w:t xml:space="preserve"> </w:t>
      </w:r>
      <w:r w:rsidRPr="00DD49A1">
        <w:rPr>
          <w:rFonts w:cs="Times New Roman"/>
          <w:w w:val="90"/>
          <w:szCs w:val="24"/>
        </w:rPr>
        <w:t>Reed,</w:t>
      </w:r>
      <w:r w:rsidRPr="00DD49A1">
        <w:rPr>
          <w:rFonts w:cs="Times New Roman"/>
          <w:spacing w:val="-8"/>
          <w:w w:val="90"/>
          <w:szCs w:val="24"/>
        </w:rPr>
        <w:t xml:space="preserve"> </w:t>
      </w:r>
      <w:r w:rsidRPr="00DD49A1">
        <w:rPr>
          <w:rFonts w:cs="Times New Roman"/>
          <w:w w:val="90"/>
          <w:szCs w:val="24"/>
        </w:rPr>
        <w:t>R.P.,</w:t>
      </w:r>
      <w:r w:rsidRPr="00DD49A1">
        <w:rPr>
          <w:rFonts w:cs="Times New Roman"/>
          <w:spacing w:val="-7"/>
          <w:w w:val="90"/>
          <w:szCs w:val="24"/>
        </w:rPr>
        <w:t xml:space="preserve"> </w:t>
      </w:r>
      <w:r w:rsidRPr="00DD49A1">
        <w:rPr>
          <w:rFonts w:cs="Times New Roman"/>
          <w:w w:val="90"/>
          <w:szCs w:val="24"/>
        </w:rPr>
        <w:t>DeJong,</w:t>
      </w:r>
      <w:r w:rsidRPr="00DD49A1">
        <w:rPr>
          <w:rFonts w:cs="Times New Roman"/>
          <w:spacing w:val="-8"/>
          <w:w w:val="90"/>
          <w:szCs w:val="24"/>
        </w:rPr>
        <w:t xml:space="preserve"> </w:t>
      </w:r>
      <w:r w:rsidRPr="00DD49A1">
        <w:rPr>
          <w:rFonts w:cs="Times New Roman"/>
          <w:w w:val="90"/>
          <w:szCs w:val="24"/>
        </w:rPr>
        <w:t>J.M.,</w:t>
      </w:r>
      <w:r w:rsidRPr="00DD49A1">
        <w:rPr>
          <w:rFonts w:cs="Times New Roman"/>
          <w:spacing w:val="-8"/>
          <w:w w:val="90"/>
          <w:szCs w:val="24"/>
        </w:rPr>
        <w:t xml:space="preserve"> </w:t>
      </w:r>
      <w:r w:rsidRPr="00DD49A1">
        <w:rPr>
          <w:rFonts w:cs="Times New Roman"/>
          <w:w w:val="90"/>
          <w:szCs w:val="24"/>
        </w:rPr>
        <w:t>&amp;</w:t>
      </w:r>
      <w:r w:rsidRPr="00DD49A1">
        <w:rPr>
          <w:rFonts w:cs="Times New Roman"/>
          <w:spacing w:val="-7"/>
          <w:w w:val="90"/>
          <w:szCs w:val="24"/>
        </w:rPr>
        <w:t xml:space="preserve"> </w:t>
      </w:r>
      <w:r w:rsidRPr="00DD49A1">
        <w:rPr>
          <w:rFonts w:cs="Times New Roman"/>
          <w:w w:val="90"/>
          <w:szCs w:val="24"/>
        </w:rPr>
        <w:t>Jones,</w:t>
      </w:r>
      <w:r w:rsidRPr="00DD49A1">
        <w:rPr>
          <w:rFonts w:cs="Times New Roman"/>
          <w:spacing w:val="-8"/>
          <w:w w:val="90"/>
          <w:szCs w:val="24"/>
        </w:rPr>
        <w:t xml:space="preserve"> </w:t>
      </w:r>
      <w:r w:rsidRPr="00DD49A1">
        <w:rPr>
          <w:rFonts w:cs="Times New Roman"/>
          <w:w w:val="90"/>
          <w:szCs w:val="24"/>
        </w:rPr>
        <w:t>K.P.,</w:t>
      </w:r>
      <w:r w:rsidRPr="00DD49A1">
        <w:rPr>
          <w:rFonts w:cs="Times New Roman"/>
          <w:w w:val="89"/>
          <w:szCs w:val="24"/>
        </w:rPr>
        <w:t xml:space="preserve"> </w:t>
      </w:r>
      <w:r w:rsidRPr="00DD49A1">
        <w:rPr>
          <w:rFonts w:cs="Times New Roman"/>
          <w:szCs w:val="24"/>
        </w:rPr>
        <w:t>“Parental</w:t>
      </w:r>
      <w:r w:rsidRPr="00DD49A1">
        <w:rPr>
          <w:rFonts w:cs="Times New Roman"/>
          <w:spacing w:val="-27"/>
          <w:szCs w:val="24"/>
        </w:rPr>
        <w:t xml:space="preserve"> </w:t>
      </w:r>
      <w:r w:rsidRPr="00DD49A1">
        <w:rPr>
          <w:rFonts w:cs="Times New Roman"/>
          <w:szCs w:val="24"/>
        </w:rPr>
        <w:t>involvement</w:t>
      </w:r>
      <w:r w:rsidRPr="00DD49A1">
        <w:rPr>
          <w:rFonts w:cs="Times New Roman"/>
          <w:spacing w:val="-27"/>
          <w:szCs w:val="24"/>
        </w:rPr>
        <w:t xml:space="preserve"> </w:t>
      </w:r>
      <w:r w:rsidRPr="00DD49A1">
        <w:rPr>
          <w:rFonts w:cs="Times New Roman"/>
          <w:szCs w:val="24"/>
        </w:rPr>
        <w:t>in</w:t>
      </w:r>
      <w:r w:rsidRPr="00DD49A1">
        <w:rPr>
          <w:rFonts w:cs="Times New Roman"/>
          <w:spacing w:val="-27"/>
          <w:szCs w:val="24"/>
        </w:rPr>
        <w:t xml:space="preserve"> </w:t>
      </w:r>
      <w:r w:rsidRPr="00DD49A1">
        <w:rPr>
          <w:rFonts w:cs="Times New Roman"/>
          <w:szCs w:val="24"/>
        </w:rPr>
        <w:t>homework,”</w:t>
      </w:r>
      <w:r w:rsidRPr="00DD49A1">
        <w:rPr>
          <w:rFonts w:cs="Times New Roman"/>
          <w:spacing w:val="-27"/>
          <w:szCs w:val="24"/>
        </w:rPr>
        <w:t xml:space="preserve"> </w:t>
      </w:r>
      <w:r w:rsidRPr="00DD49A1">
        <w:rPr>
          <w:rFonts w:cs="Times New Roman"/>
          <w:i/>
          <w:iCs/>
          <w:szCs w:val="24"/>
        </w:rPr>
        <w:t>Educational</w:t>
      </w:r>
      <w:r w:rsidRPr="00DD49A1">
        <w:rPr>
          <w:rFonts w:cs="Times New Roman"/>
          <w:i/>
          <w:iCs/>
          <w:spacing w:val="-13"/>
          <w:szCs w:val="24"/>
        </w:rPr>
        <w:t xml:space="preserve"> </w:t>
      </w:r>
      <w:r w:rsidRPr="00DD49A1">
        <w:rPr>
          <w:rFonts w:cs="Times New Roman"/>
          <w:i/>
          <w:iCs/>
          <w:szCs w:val="24"/>
        </w:rPr>
        <w:t>Psychologist</w:t>
      </w:r>
      <w:r w:rsidRPr="00DD49A1">
        <w:rPr>
          <w:rFonts w:cs="Times New Roman"/>
          <w:szCs w:val="24"/>
        </w:rPr>
        <w:t>,</w:t>
      </w:r>
      <w:r w:rsidRPr="00DD49A1">
        <w:rPr>
          <w:rFonts w:cs="Times New Roman"/>
          <w:spacing w:val="-26"/>
          <w:szCs w:val="24"/>
        </w:rPr>
        <w:t xml:space="preserve"> </w:t>
      </w:r>
      <w:r w:rsidRPr="00DD49A1">
        <w:rPr>
          <w:rFonts w:cs="Times New Roman"/>
          <w:i/>
          <w:iCs/>
          <w:szCs w:val="24"/>
        </w:rPr>
        <w:t>36</w:t>
      </w:r>
      <w:r w:rsidRPr="00DD49A1">
        <w:rPr>
          <w:rFonts w:cs="Times New Roman"/>
          <w:i/>
          <w:iCs/>
          <w:spacing w:val="-13"/>
          <w:szCs w:val="24"/>
        </w:rPr>
        <w:t xml:space="preserve"> </w:t>
      </w:r>
      <w:r w:rsidRPr="00DD49A1">
        <w:rPr>
          <w:rFonts w:cs="Times New Roman"/>
          <w:szCs w:val="24"/>
        </w:rPr>
        <w:t>(3),</w:t>
      </w:r>
      <w:r w:rsidRPr="00DD49A1">
        <w:rPr>
          <w:rFonts w:cs="Times New Roman"/>
          <w:spacing w:val="-27"/>
          <w:szCs w:val="24"/>
        </w:rPr>
        <w:t xml:space="preserve"> </w:t>
      </w:r>
      <w:r w:rsidRPr="00DD49A1">
        <w:rPr>
          <w:rFonts w:cs="Times New Roman"/>
          <w:szCs w:val="24"/>
        </w:rPr>
        <w:t>195-209.</w:t>
      </w:r>
    </w:p>
    <w:p w:rsidR="00DD49A1" w:rsidRPr="00DD49A1" w:rsidRDefault="00DD49A1" w:rsidP="00A507E5">
      <w:pPr>
        <w:kinsoku w:val="0"/>
        <w:overflowPunct w:val="0"/>
        <w:autoSpaceDE w:val="0"/>
        <w:autoSpaceDN w:val="0"/>
        <w:adjustRightInd w:val="0"/>
        <w:spacing w:before="100" w:beforeAutospacing="1" w:after="100" w:afterAutospacing="1"/>
        <w:ind w:left="720" w:hanging="720"/>
        <w:rPr>
          <w:rFonts w:cs="Times New Roman"/>
          <w:szCs w:val="24"/>
        </w:rPr>
      </w:pPr>
      <w:r w:rsidRPr="00DD49A1">
        <w:rPr>
          <w:rFonts w:cs="Times New Roman"/>
          <w:w w:val="95"/>
          <w:szCs w:val="24"/>
        </w:rPr>
        <w:t>Hoover-Dempsey,</w:t>
      </w:r>
      <w:r w:rsidRPr="00DD49A1">
        <w:rPr>
          <w:rFonts w:cs="Times New Roman"/>
          <w:spacing w:val="-42"/>
          <w:w w:val="95"/>
          <w:szCs w:val="24"/>
        </w:rPr>
        <w:t xml:space="preserve"> </w:t>
      </w:r>
      <w:r w:rsidRPr="00DD49A1">
        <w:rPr>
          <w:rFonts w:cs="Times New Roman"/>
          <w:w w:val="95"/>
          <w:szCs w:val="24"/>
        </w:rPr>
        <w:t>K.V.,</w:t>
      </w:r>
      <w:r w:rsidRPr="00DD49A1">
        <w:rPr>
          <w:rFonts w:cs="Times New Roman"/>
          <w:spacing w:val="-41"/>
          <w:w w:val="95"/>
          <w:szCs w:val="24"/>
        </w:rPr>
        <w:t xml:space="preserve"> </w:t>
      </w:r>
      <w:r w:rsidRPr="00DD49A1">
        <w:rPr>
          <w:rFonts w:cs="Times New Roman"/>
          <w:w w:val="95"/>
          <w:szCs w:val="24"/>
        </w:rPr>
        <w:t>Walker,</w:t>
      </w:r>
      <w:r w:rsidRPr="00DD49A1">
        <w:rPr>
          <w:rFonts w:cs="Times New Roman"/>
          <w:spacing w:val="-41"/>
          <w:w w:val="95"/>
          <w:szCs w:val="24"/>
        </w:rPr>
        <w:t xml:space="preserve"> </w:t>
      </w:r>
      <w:r w:rsidRPr="00DD49A1">
        <w:rPr>
          <w:rFonts w:cs="Times New Roman"/>
          <w:w w:val="95"/>
          <w:szCs w:val="24"/>
        </w:rPr>
        <w:t>J.M.T.,</w:t>
      </w:r>
      <w:r w:rsidRPr="00DD49A1">
        <w:rPr>
          <w:rFonts w:cs="Times New Roman"/>
          <w:spacing w:val="-41"/>
          <w:w w:val="95"/>
          <w:szCs w:val="24"/>
        </w:rPr>
        <w:t xml:space="preserve"> </w:t>
      </w:r>
      <w:r w:rsidRPr="00DD49A1">
        <w:rPr>
          <w:rFonts w:cs="Times New Roman"/>
          <w:w w:val="95"/>
          <w:szCs w:val="24"/>
        </w:rPr>
        <w:t>Sandler,</w:t>
      </w:r>
      <w:r w:rsidRPr="00DD49A1">
        <w:rPr>
          <w:rFonts w:cs="Times New Roman"/>
          <w:spacing w:val="-42"/>
          <w:w w:val="95"/>
          <w:szCs w:val="24"/>
        </w:rPr>
        <w:t xml:space="preserve"> </w:t>
      </w:r>
      <w:r w:rsidRPr="00DD49A1">
        <w:rPr>
          <w:rFonts w:cs="Times New Roman"/>
          <w:w w:val="95"/>
          <w:szCs w:val="24"/>
        </w:rPr>
        <w:t>H.M.,</w:t>
      </w:r>
      <w:r w:rsidRPr="00DD49A1">
        <w:rPr>
          <w:rFonts w:cs="Times New Roman"/>
          <w:spacing w:val="-41"/>
          <w:w w:val="95"/>
          <w:szCs w:val="24"/>
        </w:rPr>
        <w:t xml:space="preserve"> </w:t>
      </w:r>
      <w:r w:rsidRPr="00DD49A1">
        <w:rPr>
          <w:rFonts w:cs="Times New Roman"/>
          <w:w w:val="95"/>
          <w:szCs w:val="24"/>
        </w:rPr>
        <w:t>Whetsel,</w:t>
      </w:r>
      <w:r w:rsidRPr="00DD49A1">
        <w:rPr>
          <w:rFonts w:cs="Times New Roman"/>
          <w:spacing w:val="-41"/>
          <w:w w:val="95"/>
          <w:szCs w:val="24"/>
        </w:rPr>
        <w:t xml:space="preserve"> </w:t>
      </w:r>
      <w:r w:rsidRPr="00DD49A1">
        <w:rPr>
          <w:rFonts w:cs="Times New Roman"/>
          <w:w w:val="95"/>
          <w:szCs w:val="24"/>
        </w:rPr>
        <w:t>D.R.,</w:t>
      </w:r>
      <w:r w:rsidRPr="00DD49A1">
        <w:rPr>
          <w:rFonts w:cs="Times New Roman"/>
          <w:spacing w:val="-41"/>
          <w:w w:val="95"/>
          <w:szCs w:val="24"/>
        </w:rPr>
        <w:t xml:space="preserve"> </w:t>
      </w:r>
      <w:r w:rsidRPr="00DD49A1">
        <w:rPr>
          <w:rFonts w:cs="Times New Roman"/>
          <w:w w:val="95"/>
          <w:szCs w:val="24"/>
        </w:rPr>
        <w:t>Green,</w:t>
      </w:r>
      <w:r w:rsidRPr="00DD49A1">
        <w:rPr>
          <w:rFonts w:cs="Times New Roman"/>
          <w:spacing w:val="-42"/>
          <w:w w:val="95"/>
          <w:szCs w:val="24"/>
        </w:rPr>
        <w:t xml:space="preserve"> </w:t>
      </w:r>
      <w:r w:rsidRPr="00DD49A1">
        <w:rPr>
          <w:rFonts w:cs="Times New Roman"/>
          <w:w w:val="95"/>
          <w:szCs w:val="24"/>
        </w:rPr>
        <w:t>C.L.,</w:t>
      </w:r>
      <w:r w:rsidRPr="00DD49A1">
        <w:rPr>
          <w:rFonts w:cs="Times New Roman"/>
          <w:spacing w:val="-41"/>
          <w:w w:val="95"/>
          <w:szCs w:val="24"/>
        </w:rPr>
        <w:t xml:space="preserve"> </w:t>
      </w:r>
      <w:r w:rsidRPr="00DD49A1">
        <w:rPr>
          <w:rFonts w:cs="Times New Roman"/>
          <w:w w:val="95"/>
          <w:szCs w:val="24"/>
        </w:rPr>
        <w:t>Wilkins,</w:t>
      </w:r>
      <w:r w:rsidRPr="00DD49A1">
        <w:rPr>
          <w:rFonts w:cs="Times New Roman"/>
          <w:spacing w:val="-41"/>
          <w:w w:val="95"/>
          <w:szCs w:val="24"/>
        </w:rPr>
        <w:t xml:space="preserve"> </w:t>
      </w:r>
      <w:r w:rsidRPr="00DD49A1">
        <w:rPr>
          <w:rFonts w:cs="Times New Roman"/>
          <w:w w:val="95"/>
          <w:szCs w:val="24"/>
        </w:rPr>
        <w:t>A.S., &amp;</w:t>
      </w:r>
      <w:r w:rsidRPr="00DD49A1">
        <w:rPr>
          <w:rFonts w:cs="Times New Roman"/>
          <w:spacing w:val="-23"/>
          <w:w w:val="95"/>
          <w:szCs w:val="24"/>
        </w:rPr>
        <w:t xml:space="preserve"> </w:t>
      </w:r>
      <w:r w:rsidRPr="00DD49A1">
        <w:rPr>
          <w:rFonts w:cs="Times New Roman"/>
          <w:w w:val="95"/>
          <w:szCs w:val="24"/>
        </w:rPr>
        <w:t>Clossen,</w:t>
      </w:r>
      <w:r w:rsidRPr="00DD49A1">
        <w:rPr>
          <w:rFonts w:cs="Times New Roman"/>
          <w:spacing w:val="-23"/>
          <w:w w:val="95"/>
          <w:szCs w:val="24"/>
        </w:rPr>
        <w:t xml:space="preserve"> </w:t>
      </w:r>
      <w:r w:rsidRPr="00DD49A1">
        <w:rPr>
          <w:rFonts w:cs="Times New Roman"/>
          <w:w w:val="95"/>
          <w:szCs w:val="24"/>
        </w:rPr>
        <w:t>K.E.</w:t>
      </w:r>
      <w:r w:rsidRPr="00DD49A1">
        <w:rPr>
          <w:rFonts w:cs="Times New Roman"/>
          <w:spacing w:val="-23"/>
          <w:w w:val="95"/>
          <w:szCs w:val="24"/>
        </w:rPr>
        <w:t xml:space="preserve"> </w:t>
      </w:r>
      <w:r w:rsidRPr="00DD49A1">
        <w:rPr>
          <w:rFonts w:cs="Times New Roman"/>
          <w:w w:val="95"/>
          <w:szCs w:val="24"/>
        </w:rPr>
        <w:t>(2005).</w:t>
      </w:r>
      <w:r w:rsidRPr="00DD49A1">
        <w:rPr>
          <w:rFonts w:cs="Times New Roman"/>
          <w:spacing w:val="-23"/>
          <w:w w:val="95"/>
          <w:szCs w:val="24"/>
        </w:rPr>
        <w:t xml:space="preserve"> </w:t>
      </w:r>
      <w:r w:rsidRPr="00DD49A1">
        <w:rPr>
          <w:rFonts w:cs="Times New Roman"/>
          <w:w w:val="95"/>
          <w:szCs w:val="24"/>
        </w:rPr>
        <w:t>“Why</w:t>
      </w:r>
      <w:r w:rsidRPr="00DD49A1">
        <w:rPr>
          <w:rFonts w:cs="Times New Roman"/>
          <w:spacing w:val="-23"/>
          <w:w w:val="95"/>
          <w:szCs w:val="24"/>
        </w:rPr>
        <w:t xml:space="preserve"> </w:t>
      </w:r>
      <w:r w:rsidRPr="00DD49A1">
        <w:rPr>
          <w:rFonts w:cs="Times New Roman"/>
          <w:w w:val="95"/>
          <w:szCs w:val="24"/>
        </w:rPr>
        <w:t>do</w:t>
      </w:r>
      <w:r w:rsidRPr="00DD49A1">
        <w:rPr>
          <w:rFonts w:cs="Times New Roman"/>
          <w:spacing w:val="-23"/>
          <w:w w:val="95"/>
          <w:szCs w:val="24"/>
        </w:rPr>
        <w:t xml:space="preserve"> </w:t>
      </w:r>
      <w:r w:rsidRPr="00DD49A1">
        <w:rPr>
          <w:rFonts w:cs="Times New Roman"/>
          <w:w w:val="95"/>
          <w:szCs w:val="24"/>
        </w:rPr>
        <w:t>parents</w:t>
      </w:r>
      <w:r w:rsidRPr="00DD49A1">
        <w:rPr>
          <w:rFonts w:cs="Times New Roman"/>
          <w:spacing w:val="-23"/>
          <w:w w:val="95"/>
          <w:szCs w:val="24"/>
        </w:rPr>
        <w:t xml:space="preserve"> </w:t>
      </w:r>
      <w:r w:rsidRPr="00DD49A1">
        <w:rPr>
          <w:rFonts w:cs="Times New Roman"/>
          <w:w w:val="95"/>
          <w:szCs w:val="24"/>
        </w:rPr>
        <w:t>become</w:t>
      </w:r>
      <w:r w:rsidRPr="00DD49A1">
        <w:rPr>
          <w:rFonts w:cs="Times New Roman"/>
          <w:spacing w:val="-23"/>
          <w:w w:val="95"/>
          <w:szCs w:val="24"/>
        </w:rPr>
        <w:t xml:space="preserve"> </w:t>
      </w:r>
      <w:r w:rsidRPr="00DD49A1">
        <w:rPr>
          <w:rFonts w:cs="Times New Roman"/>
          <w:w w:val="95"/>
          <w:szCs w:val="24"/>
        </w:rPr>
        <w:t>involved?</w:t>
      </w:r>
      <w:r w:rsidRPr="00DD49A1">
        <w:rPr>
          <w:rFonts w:cs="Times New Roman"/>
          <w:spacing w:val="-23"/>
          <w:w w:val="95"/>
          <w:szCs w:val="24"/>
        </w:rPr>
        <w:t xml:space="preserve"> </w:t>
      </w:r>
      <w:r w:rsidRPr="00DD49A1">
        <w:rPr>
          <w:rFonts w:cs="Times New Roman"/>
          <w:w w:val="95"/>
          <w:szCs w:val="24"/>
        </w:rPr>
        <w:t>Research</w:t>
      </w:r>
      <w:r w:rsidRPr="00DD49A1">
        <w:rPr>
          <w:rFonts w:cs="Times New Roman"/>
          <w:spacing w:val="-23"/>
          <w:w w:val="95"/>
          <w:szCs w:val="24"/>
        </w:rPr>
        <w:t xml:space="preserve"> </w:t>
      </w:r>
      <w:r w:rsidRPr="00DD49A1">
        <w:rPr>
          <w:rFonts w:cs="Times New Roman"/>
          <w:w w:val="95"/>
          <w:szCs w:val="24"/>
        </w:rPr>
        <w:t>findings</w:t>
      </w:r>
      <w:r w:rsidRPr="00DD49A1">
        <w:rPr>
          <w:rFonts w:cs="Times New Roman"/>
          <w:spacing w:val="-23"/>
          <w:w w:val="95"/>
          <w:szCs w:val="24"/>
        </w:rPr>
        <w:t xml:space="preserve"> </w:t>
      </w:r>
      <w:r w:rsidRPr="00DD49A1">
        <w:rPr>
          <w:rFonts w:cs="Times New Roman"/>
          <w:w w:val="95"/>
          <w:szCs w:val="24"/>
        </w:rPr>
        <w:t>and</w:t>
      </w:r>
      <w:r w:rsidRPr="00DD49A1">
        <w:rPr>
          <w:rFonts w:cs="Times New Roman"/>
          <w:spacing w:val="-23"/>
          <w:w w:val="95"/>
          <w:szCs w:val="24"/>
        </w:rPr>
        <w:t xml:space="preserve"> </w:t>
      </w:r>
      <w:r w:rsidRPr="00DD49A1">
        <w:rPr>
          <w:rFonts w:cs="Times New Roman"/>
          <w:w w:val="95"/>
          <w:szCs w:val="24"/>
        </w:rPr>
        <w:t xml:space="preserve">implications.” </w:t>
      </w:r>
      <w:r w:rsidRPr="00DD49A1">
        <w:rPr>
          <w:rFonts w:cs="Times New Roman"/>
          <w:i/>
          <w:iCs/>
          <w:w w:val="105"/>
          <w:szCs w:val="24"/>
        </w:rPr>
        <w:t>Elementary</w:t>
      </w:r>
      <w:r w:rsidRPr="00DD49A1">
        <w:rPr>
          <w:rFonts w:cs="Times New Roman"/>
          <w:i/>
          <w:iCs/>
          <w:spacing w:val="-18"/>
          <w:w w:val="105"/>
          <w:szCs w:val="24"/>
        </w:rPr>
        <w:t xml:space="preserve"> </w:t>
      </w:r>
      <w:r w:rsidRPr="00DD49A1">
        <w:rPr>
          <w:rFonts w:cs="Times New Roman"/>
          <w:i/>
          <w:iCs/>
          <w:w w:val="105"/>
          <w:szCs w:val="24"/>
        </w:rPr>
        <w:t>School</w:t>
      </w:r>
      <w:r w:rsidRPr="00DD49A1">
        <w:rPr>
          <w:rFonts w:cs="Times New Roman"/>
          <w:i/>
          <w:iCs/>
          <w:spacing w:val="-18"/>
          <w:w w:val="105"/>
          <w:szCs w:val="24"/>
        </w:rPr>
        <w:t xml:space="preserve"> </w:t>
      </w:r>
      <w:r w:rsidRPr="00DD49A1">
        <w:rPr>
          <w:rFonts w:cs="Times New Roman"/>
          <w:i/>
          <w:iCs/>
          <w:w w:val="105"/>
          <w:szCs w:val="24"/>
        </w:rPr>
        <w:t>Journal,</w:t>
      </w:r>
      <w:r w:rsidRPr="00DD49A1">
        <w:rPr>
          <w:rFonts w:cs="Times New Roman"/>
          <w:i/>
          <w:iCs/>
          <w:spacing w:val="-17"/>
          <w:w w:val="105"/>
          <w:szCs w:val="24"/>
        </w:rPr>
        <w:t xml:space="preserve"> </w:t>
      </w:r>
      <w:r w:rsidRPr="00DD49A1">
        <w:rPr>
          <w:rFonts w:cs="Times New Roman"/>
          <w:i/>
          <w:iCs/>
          <w:w w:val="105"/>
          <w:szCs w:val="24"/>
        </w:rPr>
        <w:t>106</w:t>
      </w:r>
      <w:r w:rsidRPr="00DD49A1">
        <w:rPr>
          <w:rFonts w:cs="Times New Roman"/>
          <w:i/>
          <w:iCs/>
          <w:spacing w:val="-18"/>
          <w:w w:val="105"/>
          <w:szCs w:val="24"/>
        </w:rPr>
        <w:t xml:space="preserve"> </w:t>
      </w:r>
      <w:r w:rsidRPr="00DD49A1">
        <w:rPr>
          <w:rFonts w:cs="Times New Roman"/>
          <w:w w:val="105"/>
          <w:szCs w:val="24"/>
        </w:rPr>
        <w:t>(2),</w:t>
      </w:r>
      <w:r w:rsidRPr="00DD49A1">
        <w:rPr>
          <w:rFonts w:cs="Times New Roman"/>
          <w:spacing w:val="-32"/>
          <w:w w:val="105"/>
          <w:szCs w:val="24"/>
        </w:rPr>
        <w:t xml:space="preserve"> </w:t>
      </w:r>
      <w:r w:rsidRPr="00DD49A1">
        <w:rPr>
          <w:rFonts w:cs="Times New Roman"/>
          <w:w w:val="105"/>
          <w:szCs w:val="24"/>
        </w:rPr>
        <w:t>105-130.</w:t>
      </w:r>
    </w:p>
    <w:p w:rsidR="00DD49A1" w:rsidRPr="00DD49A1" w:rsidRDefault="00DD49A1" w:rsidP="00A507E5">
      <w:pPr>
        <w:spacing w:before="100" w:beforeAutospacing="1" w:after="100" w:afterAutospacing="1"/>
        <w:ind w:left="720" w:hanging="720"/>
        <w:rPr>
          <w:rFonts w:eastAsia="Times New Roman" w:cs="Times New Roman"/>
          <w:color w:val="000000"/>
          <w:szCs w:val="24"/>
        </w:rPr>
      </w:pPr>
      <w:r w:rsidRPr="00DD49A1">
        <w:rPr>
          <w:rFonts w:eastAsia="Times New Roman" w:cs="Times New Roman"/>
          <w:color w:val="000000"/>
          <w:szCs w:val="24"/>
        </w:rPr>
        <w:t xml:space="preserve">Hopkins, K. D., Glass, G. V., &amp; Hopkins, B. R. (1987). </w:t>
      </w:r>
      <w:r w:rsidRPr="00DD49A1">
        <w:rPr>
          <w:rFonts w:eastAsia="Times New Roman" w:cs="Times New Roman"/>
          <w:i/>
          <w:iCs/>
          <w:color w:val="000000"/>
          <w:szCs w:val="24"/>
        </w:rPr>
        <w:t>Basic statistics for the behavioral sciences (2nd ed.)</w:t>
      </w:r>
      <w:r w:rsidRPr="00DD49A1">
        <w:rPr>
          <w:rFonts w:eastAsia="Times New Roman" w:cs="Times New Roman"/>
          <w:color w:val="000000"/>
          <w:szCs w:val="24"/>
        </w:rPr>
        <w:t>. Englewood Cliffs, NJ: Prentice-Hall, Inc.</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 xml:space="preserve">Hopper, T. K., (2003), </w:t>
      </w:r>
      <w:r w:rsidRPr="00DD49A1">
        <w:rPr>
          <w:rFonts w:eastAsia="Times New Roman" w:cs="Times New Roman"/>
          <w:i/>
          <w:szCs w:val="24"/>
        </w:rPr>
        <w:t>Parents, Perceptions, Passions, Pathways, and Patterns: Exploratory Case Studies of Home Education in the Development of Intellectually Gifted Individuals</w:t>
      </w:r>
      <w:r w:rsidRPr="00DD49A1">
        <w:rPr>
          <w:rFonts w:eastAsia="Times New Roman" w:cs="Times New Roman"/>
          <w:szCs w:val="24"/>
        </w:rPr>
        <w:t>, College of William and Mary.</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Hopwood, Vicky, Louise O'Neill, Gabriela Castro, and Beth Hodgson. "The Prevalance of Home Education in England: A Feasibility Study." Department for Education and Skills, 2007.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Hornick, Joshua. "Science Instruction of Home Schooled Teenagers." </w:t>
      </w:r>
      <w:r w:rsidRPr="00DD49A1">
        <w:rPr>
          <w:rFonts w:eastAsia="Times New Roman" w:cs="Times New Roman"/>
          <w:i/>
          <w:iCs/>
          <w:szCs w:val="24"/>
        </w:rPr>
        <w:t xml:space="preserve">Home School Researcher </w:t>
      </w:r>
      <w:r w:rsidRPr="00DD49A1">
        <w:rPr>
          <w:rFonts w:eastAsia="Times New Roman" w:cs="Times New Roman"/>
          <w:szCs w:val="24"/>
        </w:rPr>
        <w:t>9, no. 1 (1993): 1-10.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Horsburgh, (2005), </w:t>
      </w:r>
      <w:r w:rsidRPr="00DD49A1">
        <w:rPr>
          <w:rFonts w:eastAsia="Times New Roman" w:cs="Times New Roman"/>
          <w:i/>
          <w:szCs w:val="24"/>
        </w:rPr>
        <w:t xml:space="preserve">Homeschooling within the Public School System, </w:t>
      </w:r>
      <w:r w:rsidRPr="00DD49A1">
        <w:rPr>
          <w:rFonts w:eastAsia="Times New Roman" w:cs="Times New Roman"/>
          <w:szCs w:val="24"/>
        </w:rPr>
        <w:t xml:space="preserve"> Simon Frasier University.</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Horst, M., Cobb, T., &amp; Nicolae, I. (2005). Expanding academic vocabulary with an interactive online database. </w:t>
      </w:r>
      <w:r w:rsidRPr="00DD49A1">
        <w:rPr>
          <w:rFonts w:cs="Times New Roman"/>
          <w:i/>
          <w:iCs/>
          <w:color w:val="000000"/>
          <w:szCs w:val="24"/>
        </w:rPr>
        <w:t>Language Learning &amp; Technology</w:t>
      </w:r>
      <w:r w:rsidRPr="00DD49A1">
        <w:rPr>
          <w:rFonts w:cs="Times New Roman"/>
          <w:color w:val="000000"/>
          <w:szCs w:val="24"/>
        </w:rPr>
        <w:t xml:space="preserve">, </w:t>
      </w:r>
      <w:r w:rsidRPr="00DD49A1">
        <w:rPr>
          <w:rFonts w:cs="Times New Roman"/>
          <w:i/>
          <w:iCs/>
          <w:color w:val="000000"/>
          <w:szCs w:val="24"/>
        </w:rPr>
        <w:t>9</w:t>
      </w:r>
      <w:r w:rsidRPr="00DD49A1">
        <w:rPr>
          <w:rFonts w:cs="Times New Roman"/>
          <w:color w:val="000000"/>
          <w:szCs w:val="24"/>
        </w:rPr>
        <w:t xml:space="preserve">(12), 90-110. </w:t>
      </w:r>
    </w:p>
    <w:p w:rsidR="00DD49A1" w:rsidRPr="00DD49A1" w:rsidRDefault="00DD49A1" w:rsidP="00A507E5">
      <w:pPr>
        <w:kinsoku w:val="0"/>
        <w:overflowPunct w:val="0"/>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Horstmanshof,</w:t>
      </w:r>
      <w:r w:rsidRPr="00DD49A1">
        <w:rPr>
          <w:rFonts w:cs="Times New Roman"/>
          <w:spacing w:val="28"/>
          <w:szCs w:val="24"/>
        </w:rPr>
        <w:t xml:space="preserve"> </w:t>
      </w:r>
      <w:r w:rsidRPr="00DD49A1">
        <w:rPr>
          <w:rFonts w:cs="Times New Roman"/>
          <w:szCs w:val="24"/>
        </w:rPr>
        <w:t>L.,</w:t>
      </w:r>
      <w:r w:rsidRPr="00DD49A1">
        <w:rPr>
          <w:rFonts w:cs="Times New Roman"/>
          <w:spacing w:val="29"/>
          <w:szCs w:val="24"/>
        </w:rPr>
        <w:t xml:space="preserve"> </w:t>
      </w:r>
      <w:r w:rsidRPr="00DD49A1">
        <w:rPr>
          <w:rFonts w:cs="Times New Roman"/>
          <w:szCs w:val="24"/>
        </w:rPr>
        <w:t>&amp;</w:t>
      </w:r>
      <w:r w:rsidRPr="00DD49A1">
        <w:rPr>
          <w:rFonts w:cs="Times New Roman"/>
          <w:spacing w:val="31"/>
          <w:szCs w:val="24"/>
        </w:rPr>
        <w:t xml:space="preserve"> </w:t>
      </w:r>
      <w:r w:rsidRPr="00DD49A1">
        <w:rPr>
          <w:rFonts w:cs="Times New Roman"/>
          <w:szCs w:val="24"/>
        </w:rPr>
        <w:t>Zimitat,</w:t>
      </w:r>
      <w:r w:rsidRPr="00DD49A1">
        <w:rPr>
          <w:rFonts w:cs="Times New Roman"/>
          <w:spacing w:val="28"/>
          <w:szCs w:val="24"/>
        </w:rPr>
        <w:t xml:space="preserve"> </w:t>
      </w:r>
      <w:r w:rsidRPr="00DD49A1">
        <w:rPr>
          <w:rFonts w:cs="Times New Roman"/>
          <w:szCs w:val="24"/>
        </w:rPr>
        <w:t>C.</w:t>
      </w:r>
      <w:r w:rsidRPr="00DD49A1">
        <w:rPr>
          <w:rFonts w:cs="Times New Roman"/>
          <w:spacing w:val="29"/>
          <w:szCs w:val="24"/>
        </w:rPr>
        <w:t xml:space="preserve"> </w:t>
      </w:r>
      <w:r w:rsidRPr="00DD49A1">
        <w:rPr>
          <w:rFonts w:cs="Times New Roman"/>
          <w:szCs w:val="24"/>
        </w:rPr>
        <w:t>(2007).</w:t>
      </w:r>
      <w:r w:rsidRPr="00DD49A1">
        <w:rPr>
          <w:rFonts w:cs="Times New Roman"/>
          <w:spacing w:val="28"/>
          <w:szCs w:val="24"/>
        </w:rPr>
        <w:t xml:space="preserve"> </w:t>
      </w:r>
      <w:r w:rsidRPr="00DD49A1">
        <w:rPr>
          <w:rFonts w:cs="Times New Roman"/>
          <w:szCs w:val="24"/>
        </w:rPr>
        <w:t>Future</w:t>
      </w:r>
      <w:r w:rsidRPr="00DD49A1">
        <w:rPr>
          <w:rFonts w:cs="Times New Roman"/>
          <w:spacing w:val="30"/>
          <w:szCs w:val="24"/>
        </w:rPr>
        <w:t xml:space="preserve"> </w:t>
      </w:r>
      <w:r w:rsidRPr="00DD49A1">
        <w:rPr>
          <w:rFonts w:cs="Times New Roman"/>
          <w:szCs w:val="24"/>
        </w:rPr>
        <w:t>time</w:t>
      </w:r>
      <w:r w:rsidRPr="00DD49A1">
        <w:rPr>
          <w:rFonts w:cs="Times New Roman"/>
          <w:spacing w:val="30"/>
          <w:szCs w:val="24"/>
        </w:rPr>
        <w:t xml:space="preserve"> </w:t>
      </w:r>
      <w:r w:rsidRPr="00DD49A1">
        <w:rPr>
          <w:rFonts w:cs="Times New Roman"/>
          <w:szCs w:val="24"/>
        </w:rPr>
        <w:t>orientation</w:t>
      </w:r>
      <w:r w:rsidRPr="00DD49A1">
        <w:rPr>
          <w:rFonts w:cs="Times New Roman"/>
          <w:spacing w:val="29"/>
          <w:szCs w:val="24"/>
        </w:rPr>
        <w:t xml:space="preserve"> </w:t>
      </w:r>
      <w:r w:rsidRPr="00DD49A1">
        <w:rPr>
          <w:rFonts w:cs="Times New Roman"/>
          <w:szCs w:val="24"/>
        </w:rPr>
        <w:t>predicts</w:t>
      </w:r>
      <w:r w:rsidRPr="00DD49A1">
        <w:rPr>
          <w:rFonts w:cs="Times New Roman"/>
          <w:spacing w:val="30"/>
          <w:szCs w:val="24"/>
        </w:rPr>
        <w:t xml:space="preserve"> </w:t>
      </w:r>
      <w:r w:rsidRPr="00DD49A1">
        <w:rPr>
          <w:rFonts w:cs="Times New Roman"/>
          <w:szCs w:val="24"/>
        </w:rPr>
        <w:t>academic</w:t>
      </w:r>
      <w:r w:rsidRPr="00DD49A1">
        <w:rPr>
          <w:rFonts w:cs="Times New Roman"/>
          <w:spacing w:val="30"/>
          <w:szCs w:val="24"/>
        </w:rPr>
        <w:t xml:space="preserve"> </w:t>
      </w:r>
      <w:r w:rsidRPr="00DD49A1">
        <w:rPr>
          <w:rFonts w:cs="Times New Roman"/>
          <w:szCs w:val="24"/>
        </w:rPr>
        <w:t>engagement</w:t>
      </w:r>
      <w:r w:rsidRPr="00DD49A1">
        <w:rPr>
          <w:rFonts w:cs="Times New Roman"/>
          <w:spacing w:val="28"/>
          <w:szCs w:val="24"/>
        </w:rPr>
        <w:t xml:space="preserve"> </w:t>
      </w:r>
      <w:r w:rsidRPr="00DD49A1">
        <w:rPr>
          <w:rFonts w:cs="Times New Roman"/>
          <w:szCs w:val="24"/>
        </w:rPr>
        <w:t>among</w:t>
      </w:r>
      <w:r w:rsidRPr="00DD49A1">
        <w:rPr>
          <w:rFonts w:cs="Times New Roman"/>
          <w:spacing w:val="30"/>
          <w:szCs w:val="24"/>
        </w:rPr>
        <w:t xml:space="preserve"> </w:t>
      </w:r>
      <w:r w:rsidRPr="00DD49A1">
        <w:rPr>
          <w:rFonts w:cs="Times New Roman"/>
          <w:szCs w:val="24"/>
        </w:rPr>
        <w:t xml:space="preserve">first/year    </w:t>
      </w:r>
      <w:r w:rsidRPr="00DD49A1">
        <w:rPr>
          <w:rFonts w:cs="Times New Roman"/>
          <w:spacing w:val="9"/>
          <w:szCs w:val="24"/>
        </w:rPr>
        <w:t xml:space="preserve"> </w:t>
      </w:r>
      <w:r w:rsidRPr="00DD49A1">
        <w:rPr>
          <w:rFonts w:cs="Times New Roman"/>
          <w:szCs w:val="24"/>
        </w:rPr>
        <w:t xml:space="preserve">university    </w:t>
      </w:r>
      <w:r w:rsidRPr="00DD49A1">
        <w:rPr>
          <w:rFonts w:cs="Times New Roman"/>
          <w:spacing w:val="9"/>
          <w:szCs w:val="24"/>
        </w:rPr>
        <w:t xml:space="preserve"> </w:t>
      </w:r>
      <w:r w:rsidRPr="00DD49A1">
        <w:rPr>
          <w:rFonts w:cs="Times New Roman"/>
          <w:szCs w:val="24"/>
        </w:rPr>
        <w:t xml:space="preserve">students.    </w:t>
      </w:r>
      <w:r w:rsidRPr="00DD49A1">
        <w:rPr>
          <w:rFonts w:cs="Times New Roman"/>
          <w:spacing w:val="7"/>
          <w:szCs w:val="24"/>
        </w:rPr>
        <w:t xml:space="preserve"> </w:t>
      </w:r>
      <w:r w:rsidRPr="00DD49A1">
        <w:rPr>
          <w:rFonts w:cs="Times New Roman"/>
          <w:i/>
          <w:iCs/>
          <w:szCs w:val="24"/>
        </w:rPr>
        <w:t xml:space="preserve">British    </w:t>
      </w:r>
      <w:r w:rsidRPr="00DD49A1">
        <w:rPr>
          <w:rFonts w:cs="Times New Roman"/>
          <w:i/>
          <w:iCs/>
          <w:spacing w:val="9"/>
          <w:szCs w:val="24"/>
        </w:rPr>
        <w:t xml:space="preserve"> </w:t>
      </w:r>
      <w:r w:rsidRPr="00DD49A1">
        <w:rPr>
          <w:rFonts w:cs="Times New Roman"/>
          <w:i/>
          <w:iCs/>
          <w:szCs w:val="24"/>
        </w:rPr>
        <w:t xml:space="preserve">Journal    </w:t>
      </w:r>
      <w:r w:rsidRPr="00DD49A1">
        <w:rPr>
          <w:rFonts w:cs="Times New Roman"/>
          <w:i/>
          <w:iCs/>
          <w:spacing w:val="8"/>
          <w:szCs w:val="24"/>
        </w:rPr>
        <w:t xml:space="preserve"> </w:t>
      </w:r>
      <w:r w:rsidRPr="00DD49A1">
        <w:rPr>
          <w:rFonts w:cs="Times New Roman"/>
          <w:i/>
          <w:iCs/>
          <w:szCs w:val="24"/>
        </w:rPr>
        <w:t xml:space="preserve">of    </w:t>
      </w:r>
      <w:r w:rsidRPr="00DD49A1">
        <w:rPr>
          <w:rFonts w:cs="Times New Roman"/>
          <w:i/>
          <w:iCs/>
          <w:spacing w:val="8"/>
          <w:szCs w:val="24"/>
        </w:rPr>
        <w:t xml:space="preserve"> </w:t>
      </w:r>
      <w:r w:rsidRPr="00DD49A1">
        <w:rPr>
          <w:rFonts w:cs="Times New Roman"/>
          <w:i/>
          <w:iCs/>
          <w:szCs w:val="24"/>
        </w:rPr>
        <w:t xml:space="preserve">Educational    </w:t>
      </w:r>
      <w:r w:rsidRPr="00DD49A1">
        <w:rPr>
          <w:rFonts w:cs="Times New Roman"/>
          <w:i/>
          <w:iCs/>
          <w:spacing w:val="8"/>
          <w:szCs w:val="24"/>
        </w:rPr>
        <w:t xml:space="preserve"> </w:t>
      </w:r>
      <w:r w:rsidRPr="00DD49A1">
        <w:rPr>
          <w:rFonts w:cs="Times New Roman"/>
          <w:i/>
          <w:iCs/>
          <w:szCs w:val="24"/>
        </w:rPr>
        <w:t>Psychology</w:t>
      </w:r>
      <w:r w:rsidRPr="00DD49A1">
        <w:rPr>
          <w:rFonts w:cs="Times New Roman"/>
          <w:szCs w:val="24"/>
        </w:rPr>
        <w:t xml:space="preserve">,    </w:t>
      </w:r>
      <w:r w:rsidRPr="00DD49A1">
        <w:rPr>
          <w:rFonts w:cs="Times New Roman"/>
          <w:spacing w:val="8"/>
          <w:szCs w:val="24"/>
        </w:rPr>
        <w:t xml:space="preserve"> </w:t>
      </w:r>
      <w:r w:rsidRPr="00DD49A1">
        <w:rPr>
          <w:rFonts w:cs="Times New Roman"/>
          <w:i/>
          <w:iCs/>
          <w:szCs w:val="24"/>
        </w:rPr>
        <w:t>77</w:t>
      </w:r>
      <w:r w:rsidRPr="00DD49A1">
        <w:rPr>
          <w:rFonts w:cs="Times New Roman"/>
          <w:szCs w:val="24"/>
        </w:rPr>
        <w:t xml:space="preserve">(3),    </w:t>
      </w:r>
      <w:r w:rsidRPr="00DD49A1">
        <w:rPr>
          <w:rFonts w:cs="Times New Roman"/>
          <w:spacing w:val="8"/>
          <w:szCs w:val="24"/>
        </w:rPr>
        <w:t xml:space="preserve"> </w:t>
      </w:r>
      <w:r w:rsidRPr="00DD49A1">
        <w:rPr>
          <w:rFonts w:cs="Times New Roman"/>
          <w:szCs w:val="24"/>
        </w:rPr>
        <w:t>703-718. doi:10.1348/000709906X160778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House, H. Wayne, ed. </w:t>
      </w:r>
      <w:r w:rsidRPr="00DD49A1">
        <w:rPr>
          <w:rFonts w:eastAsia="Times New Roman" w:cs="Times New Roman"/>
          <w:i/>
          <w:iCs/>
          <w:szCs w:val="24"/>
        </w:rPr>
        <w:t>Schooling Choices</w:t>
      </w:r>
      <w:r w:rsidRPr="00DD49A1">
        <w:rPr>
          <w:rFonts w:eastAsia="Times New Roman" w:cs="Times New Roman"/>
          <w:szCs w:val="24"/>
        </w:rPr>
        <w:t>. Portland, OR: Multnomah, 1988.</w:t>
      </w:r>
    </w:p>
    <w:p w:rsidR="00DD49A1" w:rsidRPr="00DD49A1" w:rsidRDefault="00DD49A1" w:rsidP="00A507E5">
      <w:pPr>
        <w:spacing w:before="100" w:beforeAutospacing="1" w:after="100" w:afterAutospacing="1"/>
        <w:ind w:left="720" w:hanging="720"/>
        <w:rPr>
          <w:rFonts w:eastAsia="Times New Roman" w:cs="Times New Roman"/>
          <w:szCs w:val="24"/>
          <w:lang w:val="en"/>
        </w:rPr>
      </w:pPr>
      <w:r w:rsidRPr="00DD49A1">
        <w:rPr>
          <w:rFonts w:eastAsia="Times New Roman" w:cs="Times New Roman"/>
          <w:szCs w:val="24"/>
          <w:lang w:val="en"/>
        </w:rPr>
        <w:t>House, J. D. and Keeley, E. J. (1997). Predictive validity of college admissions test scores for American Indian students. Journal of Psychology, 131, 572-575.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Houston, Paul. "Notions of Space and Time from Home Learners." </w:t>
      </w:r>
      <w:r w:rsidRPr="00DD49A1">
        <w:rPr>
          <w:rFonts w:eastAsia="Times New Roman" w:cs="Times New Roman"/>
          <w:i/>
          <w:iCs/>
          <w:szCs w:val="24"/>
        </w:rPr>
        <w:t xml:space="preserve">The School Administrator (Washington) </w:t>
      </w:r>
      <w:r w:rsidRPr="00DD49A1">
        <w:rPr>
          <w:rFonts w:eastAsia="Times New Roman" w:cs="Times New Roman"/>
          <w:szCs w:val="24"/>
        </w:rPr>
        <w:t>56, no. 11 (1999): 50.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Houston, R, G., and Toma, E. F., (2003), </w:t>
      </w:r>
      <w:r w:rsidRPr="00DD49A1">
        <w:rPr>
          <w:rFonts w:eastAsia="Times New Roman" w:cs="Times New Roman"/>
          <w:i/>
          <w:szCs w:val="24"/>
        </w:rPr>
        <w:t>Home Schooling: An Alternative School Choice</w:t>
      </w:r>
      <w:r w:rsidRPr="00DD49A1">
        <w:rPr>
          <w:rFonts w:eastAsia="Times New Roman" w:cs="Times New Roman"/>
          <w:szCs w:val="24"/>
        </w:rPr>
        <w:t xml:space="preserve">, </w:t>
      </w:r>
      <w:r w:rsidRPr="00DD49A1">
        <w:rPr>
          <w:rFonts w:eastAsia="Times New Roman" w:cs="Times New Roman"/>
          <w:iCs/>
          <w:szCs w:val="24"/>
        </w:rPr>
        <w:t>Southern Economic Journal</w:t>
      </w:r>
      <w:r w:rsidRPr="00DD49A1">
        <w:rPr>
          <w:rFonts w:eastAsia="Times New Roman" w:cs="Times New Roman"/>
          <w:i/>
          <w:iCs/>
          <w:szCs w:val="24"/>
        </w:rPr>
        <w:t xml:space="preserve"> </w:t>
      </w:r>
      <w:r w:rsidRPr="00DD49A1">
        <w:rPr>
          <w:rFonts w:eastAsia="Times New Roman" w:cs="Times New Roman"/>
          <w:szCs w:val="24"/>
        </w:rPr>
        <w:t>69, no. 4: 920-35.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Houston, R. G., Jr., (1999), </w:t>
      </w:r>
      <w:r w:rsidRPr="00DD49A1">
        <w:rPr>
          <w:rFonts w:eastAsia="Times New Roman" w:cs="Times New Roman"/>
          <w:i/>
          <w:szCs w:val="24"/>
        </w:rPr>
        <w:t xml:space="preserve">The Economic Determinants of Home Education, </w:t>
      </w:r>
      <w:r w:rsidRPr="00DD49A1">
        <w:rPr>
          <w:rFonts w:eastAsia="Times New Roman" w:cs="Times New Roman"/>
          <w:szCs w:val="24"/>
        </w:rPr>
        <w:t>University of Kentucky.</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Houston, Robert G., and Eugenia F. Toma. "Home Schooling: An Alternative School Choice." </w:t>
      </w:r>
      <w:r w:rsidRPr="00DD49A1">
        <w:rPr>
          <w:rFonts w:eastAsia="Times New Roman" w:cs="Times New Roman"/>
          <w:i/>
          <w:iCs/>
          <w:szCs w:val="24"/>
        </w:rPr>
        <w:t xml:space="preserve">Southern Economic Journal </w:t>
      </w:r>
      <w:r w:rsidRPr="00DD49A1">
        <w:rPr>
          <w:rFonts w:eastAsia="Times New Roman" w:cs="Times New Roman"/>
          <w:szCs w:val="24"/>
        </w:rPr>
        <w:t>69, no. 4 (2003): 920-35.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Houston, Robert Grant, Jr. "The Economic Determinants of Home Education." University of Kentucky, 1999.</w:t>
      </w:r>
    </w:p>
    <w:p w:rsidR="00DD49A1" w:rsidRPr="00DD49A1" w:rsidRDefault="00DD49A1" w:rsidP="00A507E5">
      <w:pPr>
        <w:autoSpaceDE w:val="0"/>
        <w:autoSpaceDN w:val="0"/>
        <w:adjustRightInd w:val="0"/>
        <w:spacing w:before="100" w:beforeAutospacing="1" w:after="100" w:afterAutospacing="1"/>
        <w:ind w:left="720" w:hanging="720"/>
        <w:rPr>
          <w:rFonts w:eastAsia="SimSun" w:cs="Times New Roman"/>
          <w:color w:val="000000"/>
          <w:szCs w:val="24"/>
        </w:rPr>
      </w:pPr>
      <w:r w:rsidRPr="00DD49A1">
        <w:rPr>
          <w:rFonts w:eastAsia="SimSun" w:cs="Times New Roman"/>
          <w:color w:val="000000"/>
          <w:szCs w:val="24"/>
        </w:rPr>
        <w:t xml:space="preserve">Howard, C., Jordan, P., Di Eugenio, B., &amp;Katz, S. (2015). Shifting the load: A peer dialogue agent that encourages its human collaborator to contribute more to problem solving. </w:t>
      </w:r>
      <w:r w:rsidRPr="00DD49A1">
        <w:rPr>
          <w:rFonts w:eastAsia="SimSun" w:cs="Times New Roman"/>
          <w:i/>
          <w:iCs/>
          <w:color w:val="000000"/>
          <w:szCs w:val="24"/>
        </w:rPr>
        <w:t>International Journal of Artificial Intelligence in Education</w:t>
      </w:r>
      <w:r w:rsidRPr="00DD49A1">
        <w:rPr>
          <w:rFonts w:eastAsia="SimSun" w:cs="Times New Roman"/>
          <w:color w:val="000000"/>
          <w:szCs w:val="24"/>
        </w:rPr>
        <w:t>, 1–29.</w:t>
      </w:r>
    </w:p>
    <w:p w:rsidR="00DD49A1" w:rsidRPr="00DD49A1" w:rsidRDefault="00DD49A1" w:rsidP="00A507E5">
      <w:pPr>
        <w:kinsoku w:val="0"/>
        <w:overflowPunct w:val="0"/>
        <w:autoSpaceDE w:val="0"/>
        <w:autoSpaceDN w:val="0"/>
        <w:adjustRightInd w:val="0"/>
        <w:spacing w:before="100" w:beforeAutospacing="1" w:after="100" w:afterAutospacing="1"/>
        <w:ind w:left="720" w:right="110" w:hanging="720"/>
        <w:rPr>
          <w:rFonts w:cs="Times New Roman"/>
          <w:szCs w:val="24"/>
        </w:rPr>
      </w:pPr>
      <w:r w:rsidRPr="00DD49A1">
        <w:rPr>
          <w:rFonts w:cs="Times New Roman"/>
          <w:szCs w:val="24"/>
        </w:rPr>
        <w:t>Howell,</w:t>
      </w:r>
      <w:r w:rsidRPr="00DD49A1">
        <w:rPr>
          <w:rFonts w:cs="Times New Roman"/>
          <w:spacing w:val="27"/>
          <w:szCs w:val="24"/>
        </w:rPr>
        <w:t xml:space="preserve"> </w:t>
      </w:r>
      <w:r w:rsidRPr="00DD49A1">
        <w:rPr>
          <w:rFonts w:cs="Times New Roman"/>
          <w:szCs w:val="24"/>
        </w:rPr>
        <w:t>A.</w:t>
      </w:r>
      <w:r w:rsidRPr="00DD49A1">
        <w:rPr>
          <w:rFonts w:cs="Times New Roman"/>
          <w:spacing w:val="28"/>
          <w:szCs w:val="24"/>
        </w:rPr>
        <w:t xml:space="preserve"> </w:t>
      </w:r>
      <w:r w:rsidRPr="00DD49A1">
        <w:rPr>
          <w:rFonts w:cs="Times New Roman"/>
          <w:szCs w:val="24"/>
        </w:rPr>
        <w:t>J.,</w:t>
      </w:r>
      <w:r w:rsidRPr="00DD49A1">
        <w:rPr>
          <w:rFonts w:cs="Times New Roman"/>
          <w:spacing w:val="28"/>
          <w:szCs w:val="24"/>
        </w:rPr>
        <w:t xml:space="preserve"> </w:t>
      </w:r>
      <w:r w:rsidRPr="00DD49A1">
        <w:rPr>
          <w:rFonts w:cs="Times New Roman"/>
          <w:szCs w:val="24"/>
        </w:rPr>
        <w:t>&amp;</w:t>
      </w:r>
      <w:r w:rsidRPr="00DD49A1">
        <w:rPr>
          <w:rFonts w:cs="Times New Roman"/>
          <w:spacing w:val="30"/>
          <w:szCs w:val="24"/>
        </w:rPr>
        <w:t xml:space="preserve"> </w:t>
      </w:r>
      <w:r w:rsidRPr="00DD49A1">
        <w:rPr>
          <w:rFonts w:cs="Times New Roman"/>
          <w:szCs w:val="24"/>
        </w:rPr>
        <w:t>Watson,</w:t>
      </w:r>
      <w:r w:rsidRPr="00DD49A1">
        <w:rPr>
          <w:rFonts w:cs="Times New Roman"/>
          <w:spacing w:val="28"/>
          <w:szCs w:val="24"/>
        </w:rPr>
        <w:t xml:space="preserve"> </w:t>
      </w:r>
      <w:r w:rsidRPr="00DD49A1">
        <w:rPr>
          <w:rFonts w:cs="Times New Roman"/>
          <w:szCs w:val="24"/>
        </w:rPr>
        <w:t>D.</w:t>
      </w:r>
      <w:r w:rsidRPr="00DD49A1">
        <w:rPr>
          <w:rFonts w:cs="Times New Roman"/>
          <w:spacing w:val="28"/>
          <w:szCs w:val="24"/>
        </w:rPr>
        <w:t xml:space="preserve"> </w:t>
      </w:r>
      <w:r w:rsidRPr="00DD49A1">
        <w:rPr>
          <w:rFonts w:cs="Times New Roman"/>
          <w:szCs w:val="24"/>
        </w:rPr>
        <w:t>C.</w:t>
      </w:r>
      <w:r w:rsidRPr="00DD49A1">
        <w:rPr>
          <w:rFonts w:cs="Times New Roman"/>
          <w:spacing w:val="28"/>
          <w:szCs w:val="24"/>
        </w:rPr>
        <w:t xml:space="preserve"> </w:t>
      </w:r>
      <w:r w:rsidRPr="00DD49A1">
        <w:rPr>
          <w:rFonts w:cs="Times New Roman"/>
          <w:szCs w:val="24"/>
        </w:rPr>
        <w:t>(2007).</w:t>
      </w:r>
      <w:r w:rsidRPr="00DD49A1">
        <w:rPr>
          <w:rFonts w:cs="Times New Roman"/>
          <w:spacing w:val="28"/>
          <w:szCs w:val="24"/>
        </w:rPr>
        <w:t xml:space="preserve"> </w:t>
      </w:r>
      <w:r w:rsidRPr="00DD49A1">
        <w:rPr>
          <w:rFonts w:cs="Times New Roman"/>
          <w:szCs w:val="24"/>
        </w:rPr>
        <w:t>Procrastination:</w:t>
      </w:r>
      <w:r w:rsidRPr="00DD49A1">
        <w:rPr>
          <w:rFonts w:cs="Times New Roman"/>
          <w:spacing w:val="28"/>
          <w:szCs w:val="24"/>
        </w:rPr>
        <w:t xml:space="preserve"> </w:t>
      </w:r>
      <w:r w:rsidRPr="00DD49A1">
        <w:rPr>
          <w:rFonts w:cs="Times New Roman"/>
          <w:szCs w:val="24"/>
        </w:rPr>
        <w:t>Associations</w:t>
      </w:r>
      <w:r w:rsidRPr="00DD49A1">
        <w:rPr>
          <w:rFonts w:cs="Times New Roman"/>
          <w:spacing w:val="27"/>
          <w:szCs w:val="24"/>
        </w:rPr>
        <w:t xml:space="preserve"> </w:t>
      </w:r>
      <w:r w:rsidRPr="00DD49A1">
        <w:rPr>
          <w:rFonts w:cs="Times New Roman"/>
          <w:szCs w:val="24"/>
        </w:rPr>
        <w:t>with</w:t>
      </w:r>
      <w:r w:rsidRPr="00DD49A1">
        <w:rPr>
          <w:rFonts w:cs="Times New Roman"/>
          <w:spacing w:val="30"/>
          <w:szCs w:val="24"/>
        </w:rPr>
        <w:t xml:space="preserve"> </w:t>
      </w:r>
      <w:r w:rsidRPr="00DD49A1">
        <w:rPr>
          <w:rFonts w:cs="Times New Roman"/>
          <w:szCs w:val="24"/>
        </w:rPr>
        <w:t>achievement</w:t>
      </w:r>
      <w:r w:rsidRPr="00DD49A1">
        <w:rPr>
          <w:rFonts w:cs="Times New Roman"/>
          <w:spacing w:val="27"/>
          <w:szCs w:val="24"/>
        </w:rPr>
        <w:t xml:space="preserve"> </w:t>
      </w:r>
      <w:r w:rsidRPr="00DD49A1">
        <w:rPr>
          <w:rFonts w:cs="Times New Roman"/>
          <w:szCs w:val="24"/>
        </w:rPr>
        <w:t>goal</w:t>
      </w:r>
      <w:r w:rsidRPr="00DD49A1">
        <w:rPr>
          <w:rFonts w:cs="Times New Roman"/>
          <w:spacing w:val="28"/>
          <w:szCs w:val="24"/>
        </w:rPr>
        <w:t xml:space="preserve"> </w:t>
      </w:r>
      <w:r w:rsidRPr="00DD49A1">
        <w:rPr>
          <w:rFonts w:cs="Times New Roman"/>
          <w:szCs w:val="24"/>
        </w:rPr>
        <w:t>orientation</w:t>
      </w:r>
      <w:r w:rsidRPr="00DD49A1">
        <w:rPr>
          <w:rFonts w:cs="Times New Roman"/>
          <w:spacing w:val="29"/>
          <w:szCs w:val="24"/>
        </w:rPr>
        <w:t xml:space="preserve"> </w:t>
      </w:r>
      <w:r w:rsidRPr="00DD49A1">
        <w:rPr>
          <w:rFonts w:cs="Times New Roman"/>
          <w:szCs w:val="24"/>
        </w:rPr>
        <w:t>and</w:t>
      </w:r>
      <w:r w:rsidRPr="00DD49A1">
        <w:rPr>
          <w:rFonts w:cs="Times New Roman"/>
          <w:spacing w:val="46"/>
          <w:w w:val="102"/>
          <w:szCs w:val="24"/>
        </w:rPr>
        <w:t xml:space="preserve"> </w:t>
      </w:r>
      <w:r w:rsidRPr="00DD49A1">
        <w:rPr>
          <w:rFonts w:cs="Times New Roman"/>
          <w:szCs w:val="24"/>
        </w:rPr>
        <w:t xml:space="preserve">learning       </w:t>
      </w:r>
      <w:r w:rsidRPr="00DD49A1">
        <w:rPr>
          <w:rFonts w:cs="Times New Roman"/>
          <w:spacing w:val="25"/>
          <w:szCs w:val="24"/>
        </w:rPr>
        <w:t xml:space="preserve"> </w:t>
      </w:r>
      <w:r w:rsidRPr="00DD49A1">
        <w:rPr>
          <w:rFonts w:cs="Times New Roman"/>
          <w:szCs w:val="24"/>
        </w:rPr>
        <w:t xml:space="preserve">strategies.       </w:t>
      </w:r>
      <w:r w:rsidRPr="00DD49A1">
        <w:rPr>
          <w:rFonts w:cs="Times New Roman"/>
          <w:spacing w:val="24"/>
          <w:szCs w:val="24"/>
        </w:rPr>
        <w:t xml:space="preserve"> </w:t>
      </w:r>
      <w:r w:rsidRPr="00DD49A1">
        <w:rPr>
          <w:rFonts w:cs="Times New Roman"/>
          <w:i/>
          <w:iCs/>
          <w:szCs w:val="24"/>
        </w:rPr>
        <w:t xml:space="preserve">Personality       </w:t>
      </w:r>
      <w:r w:rsidRPr="00DD49A1">
        <w:rPr>
          <w:rFonts w:cs="Times New Roman"/>
          <w:i/>
          <w:iCs/>
          <w:spacing w:val="24"/>
          <w:szCs w:val="24"/>
        </w:rPr>
        <w:t xml:space="preserve"> </w:t>
      </w:r>
      <w:r w:rsidRPr="00DD49A1">
        <w:rPr>
          <w:rFonts w:cs="Times New Roman"/>
          <w:i/>
          <w:iCs/>
          <w:szCs w:val="24"/>
        </w:rPr>
        <w:t xml:space="preserve">and       </w:t>
      </w:r>
      <w:r w:rsidRPr="00DD49A1">
        <w:rPr>
          <w:rFonts w:cs="Times New Roman"/>
          <w:i/>
          <w:iCs/>
          <w:spacing w:val="25"/>
          <w:szCs w:val="24"/>
        </w:rPr>
        <w:t xml:space="preserve"> </w:t>
      </w:r>
      <w:r w:rsidRPr="00DD49A1">
        <w:rPr>
          <w:rFonts w:cs="Times New Roman"/>
          <w:i/>
          <w:iCs/>
          <w:szCs w:val="24"/>
        </w:rPr>
        <w:t xml:space="preserve">Individual       </w:t>
      </w:r>
      <w:r w:rsidRPr="00DD49A1">
        <w:rPr>
          <w:rFonts w:cs="Times New Roman"/>
          <w:i/>
          <w:iCs/>
          <w:spacing w:val="24"/>
          <w:szCs w:val="24"/>
        </w:rPr>
        <w:t xml:space="preserve"> </w:t>
      </w:r>
      <w:r w:rsidRPr="00DD49A1">
        <w:rPr>
          <w:rFonts w:cs="Times New Roman"/>
          <w:i/>
          <w:iCs/>
          <w:szCs w:val="24"/>
        </w:rPr>
        <w:t>Differences</w:t>
      </w:r>
      <w:r w:rsidRPr="00DD49A1">
        <w:rPr>
          <w:rFonts w:cs="Times New Roman"/>
          <w:szCs w:val="24"/>
        </w:rPr>
        <w:t xml:space="preserve">,       </w:t>
      </w:r>
      <w:r w:rsidRPr="00DD49A1">
        <w:rPr>
          <w:rFonts w:cs="Times New Roman"/>
          <w:spacing w:val="25"/>
          <w:szCs w:val="24"/>
        </w:rPr>
        <w:t xml:space="preserve"> </w:t>
      </w:r>
      <w:r w:rsidRPr="00DD49A1">
        <w:rPr>
          <w:rFonts w:cs="Times New Roman"/>
          <w:i/>
          <w:iCs/>
          <w:szCs w:val="24"/>
        </w:rPr>
        <w:t>43</w:t>
      </w:r>
      <w:r w:rsidRPr="00DD49A1">
        <w:rPr>
          <w:rFonts w:cs="Times New Roman"/>
          <w:szCs w:val="24"/>
        </w:rPr>
        <w:t xml:space="preserve">(1),       </w:t>
      </w:r>
      <w:r w:rsidRPr="00DD49A1">
        <w:rPr>
          <w:rFonts w:cs="Times New Roman"/>
          <w:spacing w:val="24"/>
          <w:szCs w:val="24"/>
        </w:rPr>
        <w:t xml:space="preserve"> </w:t>
      </w:r>
      <w:r w:rsidRPr="00DD49A1">
        <w:rPr>
          <w:rFonts w:cs="Times New Roman"/>
          <w:szCs w:val="24"/>
        </w:rPr>
        <w:t>167-178. doi:10.1016/j.paid.2006.11.017</w:t>
      </w:r>
    </w:p>
    <w:p w:rsidR="00DD49A1" w:rsidRPr="00DD49A1" w:rsidRDefault="00DD49A1" w:rsidP="00A507E5">
      <w:pPr>
        <w:spacing w:before="100" w:beforeAutospacing="1" w:after="100" w:afterAutospacing="1"/>
        <w:ind w:left="720" w:hanging="720"/>
        <w:rPr>
          <w:rFonts w:eastAsia="Times New Roman" w:cs="Times New Roman"/>
          <w:color w:val="000000"/>
          <w:szCs w:val="24"/>
        </w:rPr>
      </w:pPr>
      <w:r w:rsidRPr="00DD49A1">
        <w:rPr>
          <w:rFonts w:eastAsia="Times New Roman" w:cs="Times New Roman"/>
          <w:color w:val="000000"/>
          <w:szCs w:val="24"/>
        </w:rPr>
        <w:lastRenderedPageBreak/>
        <w:t xml:space="preserve">Howell, C. (2005). Parental duty and the shape of the future. </w:t>
      </w:r>
      <w:r w:rsidRPr="00DD49A1">
        <w:rPr>
          <w:rFonts w:eastAsia="Times New Roman" w:cs="Times New Roman"/>
          <w:i/>
          <w:iCs/>
          <w:color w:val="000000"/>
          <w:szCs w:val="24"/>
        </w:rPr>
        <w:t>Home</w:t>
      </w:r>
      <w:r w:rsidRPr="00DD49A1">
        <w:rPr>
          <w:rFonts w:eastAsia="Times New Roman" w:cs="Times New Roman"/>
          <w:color w:val="000000"/>
          <w:szCs w:val="24"/>
        </w:rPr>
        <w:t xml:space="preserve"> </w:t>
      </w:r>
      <w:r w:rsidRPr="00DD49A1">
        <w:rPr>
          <w:rFonts w:eastAsia="Times New Roman" w:cs="Times New Roman"/>
          <w:i/>
          <w:iCs/>
          <w:color w:val="000000"/>
          <w:szCs w:val="24"/>
        </w:rPr>
        <w:t>School</w:t>
      </w:r>
      <w:r w:rsidRPr="00DD49A1">
        <w:rPr>
          <w:rFonts w:eastAsia="Times New Roman" w:cs="Times New Roman"/>
          <w:color w:val="000000"/>
          <w:szCs w:val="24"/>
        </w:rPr>
        <w:t xml:space="preserve"> </w:t>
      </w:r>
      <w:r w:rsidRPr="00DD49A1">
        <w:rPr>
          <w:rFonts w:eastAsia="Times New Roman" w:cs="Times New Roman"/>
          <w:i/>
          <w:iCs/>
          <w:color w:val="000000"/>
          <w:szCs w:val="24"/>
        </w:rPr>
        <w:t>Researcher, 16</w:t>
      </w:r>
      <w:r w:rsidRPr="00DD49A1">
        <w:rPr>
          <w:rFonts w:eastAsia="Times New Roman" w:cs="Times New Roman"/>
          <w:color w:val="000000"/>
          <w:szCs w:val="24"/>
        </w:rPr>
        <w:t>(3), 1-14.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Howell, C., (2009), Strengthening the Ties That Bind: A Book Review of </w:t>
      </w:r>
      <w:r w:rsidRPr="00DD49A1">
        <w:rPr>
          <w:rFonts w:eastAsia="Times New Roman" w:cs="Times New Roman"/>
          <w:i/>
          <w:iCs/>
          <w:szCs w:val="24"/>
        </w:rPr>
        <w:t>Family Ties: Relationships, Socialization, and Home Schooling</w:t>
      </w:r>
      <w:r w:rsidRPr="00DD49A1">
        <w:rPr>
          <w:rFonts w:eastAsia="Times New Roman" w:cs="Times New Roman"/>
          <w:szCs w:val="24"/>
        </w:rPr>
        <w:t xml:space="preserve"> by Gary Wyatt, </w:t>
      </w:r>
      <w:r w:rsidRPr="00DD49A1">
        <w:rPr>
          <w:rFonts w:eastAsia="Times New Roman" w:cs="Times New Roman"/>
          <w:iCs/>
          <w:szCs w:val="24"/>
        </w:rPr>
        <w:t>Home School Researcher</w:t>
      </w:r>
      <w:r w:rsidRPr="00DD49A1">
        <w:rPr>
          <w:rFonts w:eastAsia="Times New Roman" w:cs="Times New Roman"/>
          <w:i/>
          <w:iCs/>
          <w:szCs w:val="24"/>
        </w:rPr>
        <w:t xml:space="preserve"> </w:t>
      </w:r>
      <w:r w:rsidRPr="00DD49A1">
        <w:rPr>
          <w:rFonts w:eastAsia="Times New Roman" w:cs="Times New Roman"/>
          <w:szCs w:val="24"/>
        </w:rPr>
        <w:t>25, no. 1: 9-12.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Howell, Charles L. "Justice, Inequality, and Home Schooling." </w:t>
      </w:r>
      <w:r w:rsidRPr="00DD49A1">
        <w:rPr>
          <w:rFonts w:eastAsia="Times New Roman" w:cs="Times New Roman"/>
          <w:i/>
          <w:iCs/>
          <w:szCs w:val="24"/>
        </w:rPr>
        <w:t xml:space="preserve">Home School Researcher </w:t>
      </w:r>
      <w:r w:rsidRPr="00DD49A1">
        <w:rPr>
          <w:rFonts w:eastAsia="Times New Roman" w:cs="Times New Roman"/>
          <w:szCs w:val="24"/>
        </w:rPr>
        <w:t>15, no. 3 (2003): 1-9.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Howell, Charles. "Parental Duty and the Shape of the Future." </w:t>
      </w:r>
      <w:r w:rsidRPr="00DD49A1">
        <w:rPr>
          <w:rFonts w:eastAsia="Times New Roman" w:cs="Times New Roman"/>
          <w:i/>
          <w:iCs/>
          <w:szCs w:val="24"/>
        </w:rPr>
        <w:t xml:space="preserve">Home School Researcher </w:t>
      </w:r>
      <w:r w:rsidRPr="00DD49A1">
        <w:rPr>
          <w:rFonts w:eastAsia="Times New Roman" w:cs="Times New Roman"/>
          <w:szCs w:val="24"/>
        </w:rPr>
        <w:t>16, no. 3 (2005): 1-14.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Howell, Charles. "Strengthening the Ties That Bind: A Book Review of </w:t>
      </w:r>
      <w:r w:rsidRPr="00DD49A1">
        <w:rPr>
          <w:rFonts w:eastAsia="Times New Roman" w:cs="Times New Roman"/>
          <w:i/>
          <w:iCs/>
          <w:szCs w:val="24"/>
        </w:rPr>
        <w:t>Family Ties: Relationships, Socialization, and Home Schooling</w:t>
      </w:r>
      <w:r w:rsidRPr="00DD49A1">
        <w:rPr>
          <w:rFonts w:eastAsia="Times New Roman" w:cs="Times New Roman"/>
          <w:szCs w:val="24"/>
        </w:rPr>
        <w:t xml:space="preserve"> by Gary Wyatt." </w:t>
      </w:r>
      <w:r w:rsidRPr="00DD49A1">
        <w:rPr>
          <w:rFonts w:eastAsia="Times New Roman" w:cs="Times New Roman"/>
          <w:i/>
          <w:iCs/>
          <w:szCs w:val="24"/>
        </w:rPr>
        <w:t xml:space="preserve">Home School Researcher </w:t>
      </w:r>
      <w:r w:rsidRPr="00DD49A1">
        <w:rPr>
          <w:rFonts w:eastAsia="Times New Roman" w:cs="Times New Roman"/>
          <w:szCs w:val="24"/>
        </w:rPr>
        <w:t>25, no. 1 (2009): 9-12.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Howell, Judy R. "Reasons for Selecting Home Schooling in the Chattanooga, Tennessee Vicinity." </w:t>
      </w:r>
      <w:r w:rsidRPr="00DD49A1">
        <w:rPr>
          <w:rFonts w:eastAsia="Times New Roman" w:cs="Times New Roman"/>
          <w:i/>
          <w:iCs/>
          <w:szCs w:val="24"/>
        </w:rPr>
        <w:t xml:space="preserve">Home School Researcher </w:t>
      </w:r>
      <w:r w:rsidRPr="00DD49A1">
        <w:rPr>
          <w:rFonts w:eastAsia="Times New Roman" w:cs="Times New Roman"/>
          <w:szCs w:val="24"/>
        </w:rPr>
        <w:t>5, no. 2 (1989): 11-14.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Howell, Shirley Ann. "Home Schooling: A Survey of Attitudes, Resources and Responsibilities." Arizona State University, 1996.</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FF"/>
          <w:szCs w:val="24"/>
        </w:rPr>
      </w:pPr>
      <w:r w:rsidRPr="00DD49A1">
        <w:rPr>
          <w:rFonts w:cs="Times New Roman"/>
          <w:color w:val="000000"/>
          <w:szCs w:val="24"/>
        </w:rPr>
        <w:t xml:space="preserve">Hrastinski, S., &amp; Stenbom, S. (2013). Student-student online coaching: Conceptualizing an emerging learning activity. </w:t>
      </w:r>
      <w:r w:rsidRPr="00DD49A1">
        <w:rPr>
          <w:rFonts w:cs="Times New Roman"/>
          <w:i/>
          <w:iCs/>
          <w:color w:val="000000"/>
          <w:szCs w:val="24"/>
        </w:rPr>
        <w:t>The Internet and Higher Education</w:t>
      </w:r>
      <w:r w:rsidRPr="00DD49A1">
        <w:rPr>
          <w:rFonts w:cs="Times New Roman"/>
          <w:color w:val="000000"/>
          <w:szCs w:val="24"/>
        </w:rPr>
        <w:t xml:space="preserve">, </w:t>
      </w:r>
      <w:r w:rsidRPr="00DD49A1">
        <w:rPr>
          <w:rFonts w:cs="Times New Roman"/>
          <w:i/>
          <w:iCs/>
          <w:color w:val="000000"/>
          <w:szCs w:val="24"/>
        </w:rPr>
        <w:t>16</w:t>
      </w:r>
      <w:r w:rsidRPr="00DD49A1">
        <w:rPr>
          <w:rFonts w:cs="Times New Roman"/>
          <w:color w:val="000000"/>
          <w:szCs w:val="24"/>
        </w:rPr>
        <w:t xml:space="preserve">, 66–69. Retrieved from </w:t>
      </w:r>
      <w:r w:rsidRPr="00DD49A1">
        <w:rPr>
          <w:rFonts w:cs="Times New Roman"/>
          <w:color w:val="0000FF"/>
          <w:szCs w:val="24"/>
        </w:rPr>
        <w:t xml:space="preserve">http://dx.doi.org/10.1016/j.iheduc.2012.02.003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FF"/>
          <w:szCs w:val="24"/>
        </w:rPr>
      </w:pPr>
      <w:r w:rsidRPr="00DD49A1">
        <w:rPr>
          <w:rFonts w:cs="Times New Roman"/>
          <w:color w:val="000000"/>
          <w:szCs w:val="24"/>
        </w:rPr>
        <w:t xml:space="preserve">Hrastinski, S., Edman, A., Andersson, F., Kawnine, T., &amp; Soames, C.-A. (2012). Informal math coaching by instant messaging: Two case studies of how university students coach K-12 students. </w:t>
      </w:r>
      <w:r w:rsidRPr="00DD49A1">
        <w:rPr>
          <w:rFonts w:cs="Times New Roman"/>
          <w:i/>
          <w:iCs/>
          <w:color w:val="000000"/>
          <w:szCs w:val="24"/>
        </w:rPr>
        <w:t>Interactive Learning Environments</w:t>
      </w:r>
      <w:r w:rsidRPr="00DD49A1">
        <w:rPr>
          <w:rFonts w:cs="Times New Roman"/>
          <w:color w:val="000000"/>
          <w:szCs w:val="24"/>
        </w:rPr>
        <w:t xml:space="preserve">, </w:t>
      </w:r>
      <w:r w:rsidRPr="00DD49A1">
        <w:rPr>
          <w:rFonts w:cs="Times New Roman"/>
          <w:i/>
          <w:iCs/>
          <w:color w:val="000000"/>
          <w:szCs w:val="24"/>
        </w:rPr>
        <w:t>22</w:t>
      </w:r>
      <w:r w:rsidRPr="00DD49A1">
        <w:rPr>
          <w:rFonts w:cs="Times New Roman"/>
          <w:color w:val="000000"/>
          <w:szCs w:val="24"/>
        </w:rPr>
        <w:t xml:space="preserve">(1), 84–96. Retrieved from </w:t>
      </w:r>
      <w:r w:rsidRPr="00DD49A1">
        <w:rPr>
          <w:rFonts w:cs="Times New Roman"/>
          <w:color w:val="0000FF"/>
          <w:szCs w:val="24"/>
        </w:rPr>
        <w:t xml:space="preserve">http://dx.doi.org/10.1080/10494820.2011.641682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221E1F"/>
          <w:szCs w:val="24"/>
        </w:rPr>
      </w:pPr>
      <w:r w:rsidRPr="00DD49A1">
        <w:rPr>
          <w:rFonts w:cs="Times New Roman"/>
          <w:color w:val="221E1F"/>
          <w:szCs w:val="24"/>
        </w:rPr>
        <w:t xml:space="preserve">Hsu, C.-C., &amp; Ho, C.-C. (2012). The design and implementation of a competency-based intelligent mobile learning system. </w:t>
      </w:r>
      <w:r w:rsidRPr="00DD49A1">
        <w:rPr>
          <w:rFonts w:cs="Times New Roman"/>
          <w:i/>
          <w:iCs/>
          <w:color w:val="221E1F"/>
          <w:szCs w:val="24"/>
        </w:rPr>
        <w:t>Expert Systems with Applications, 39</w:t>
      </w:r>
      <w:r w:rsidRPr="00DD49A1">
        <w:rPr>
          <w:rFonts w:cs="Times New Roman"/>
          <w:color w:val="221E1F"/>
          <w:szCs w:val="24"/>
        </w:rPr>
        <w:t xml:space="preserve">, 8030-8043. doi:10.1016/j.eswa.2012.01.130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221E1F"/>
          <w:szCs w:val="24"/>
        </w:rPr>
      </w:pPr>
      <w:r w:rsidRPr="00DD49A1">
        <w:rPr>
          <w:rFonts w:cs="Times New Roman"/>
          <w:color w:val="221E1F"/>
          <w:szCs w:val="24"/>
        </w:rPr>
        <w:t xml:space="preserve">Hsu, I.-C. (2012). Intelligent discovery for learning objects using semantic web technologies. </w:t>
      </w:r>
      <w:r w:rsidRPr="00DD49A1">
        <w:rPr>
          <w:rFonts w:cs="Times New Roman"/>
          <w:i/>
          <w:iCs/>
          <w:color w:val="221E1F"/>
          <w:szCs w:val="24"/>
        </w:rPr>
        <w:t>Educational Technology and Society</w:t>
      </w:r>
      <w:r w:rsidRPr="00DD49A1">
        <w:rPr>
          <w:rFonts w:cs="Times New Roman"/>
          <w:color w:val="221E1F"/>
          <w:szCs w:val="24"/>
        </w:rPr>
        <w:t xml:space="preserve">, </w:t>
      </w:r>
      <w:r w:rsidRPr="00DD49A1">
        <w:rPr>
          <w:rFonts w:cs="Times New Roman"/>
          <w:i/>
          <w:iCs/>
          <w:color w:val="221E1F"/>
          <w:szCs w:val="24"/>
        </w:rPr>
        <w:t>15</w:t>
      </w:r>
      <w:r w:rsidRPr="00DD49A1">
        <w:rPr>
          <w:rFonts w:cs="Times New Roman"/>
          <w:color w:val="221E1F"/>
          <w:szCs w:val="24"/>
        </w:rPr>
        <w:t xml:space="preserve">(1), 298–312. Retrieved from http://www.scopus.com/inward/record.url?eid=2-s2.0- 84864401341&amp;partnerID=40&amp;md5=50239a8faaee6c258f3 de67141d19eff </w:t>
      </w:r>
    </w:p>
    <w:p w:rsidR="00DD49A1" w:rsidRPr="00DD49A1" w:rsidRDefault="008019D4" w:rsidP="00A507E5">
      <w:pPr>
        <w:spacing w:before="100" w:beforeAutospacing="1" w:after="100" w:afterAutospacing="1"/>
        <w:ind w:left="720" w:hanging="720"/>
        <w:rPr>
          <w:rFonts w:cs="Times New Roman"/>
          <w:szCs w:val="24"/>
        </w:rPr>
      </w:pPr>
      <w:hyperlink r:id="rId36" w:history="1">
        <w:r w:rsidR="00DD49A1" w:rsidRPr="00DD49A1">
          <w:rPr>
            <w:rStyle w:val="Hyperlink"/>
            <w:rFonts w:cs="Times New Roman"/>
            <w:szCs w:val="24"/>
          </w:rPr>
          <w:t>http://247wallst.com/2011/05/31/the-states-that-spend-the-most-and-least-on-each-student/</w:t>
        </w:r>
      </w:hyperlink>
    </w:p>
    <w:p w:rsidR="00DD49A1" w:rsidRPr="00DD49A1" w:rsidRDefault="008019D4" w:rsidP="00A507E5">
      <w:pPr>
        <w:spacing w:before="100" w:beforeAutospacing="1" w:after="100" w:afterAutospacing="1"/>
        <w:ind w:left="720" w:hanging="720"/>
        <w:rPr>
          <w:rFonts w:eastAsia="Times New Roman" w:cs="Times New Roman"/>
          <w:szCs w:val="24"/>
        </w:rPr>
      </w:pPr>
      <w:hyperlink r:id="rId37" w:history="1">
        <w:r w:rsidR="00D9670B" w:rsidRPr="001E4FD7">
          <w:rPr>
            <w:rStyle w:val="Hyperlink"/>
            <w:rFonts w:eastAsia="Times New Roman" w:cs="Times New Roman"/>
            <w:szCs w:val="24"/>
          </w:rPr>
          <w:t>http://adam.about.net/encyclopedia/School-age-children-development.htm</w:t>
        </w:r>
      </w:hyperlink>
    </w:p>
    <w:p w:rsidR="00DD49A1" w:rsidRPr="00DD49A1" w:rsidRDefault="008019D4" w:rsidP="00A507E5">
      <w:pPr>
        <w:spacing w:before="100" w:beforeAutospacing="1" w:after="100" w:afterAutospacing="1"/>
        <w:ind w:left="720" w:hanging="720"/>
        <w:rPr>
          <w:rFonts w:cs="Times New Roman"/>
          <w:szCs w:val="24"/>
        </w:rPr>
      </w:pPr>
      <w:hyperlink r:id="rId38" w:history="1">
        <w:r w:rsidR="00D9670B" w:rsidRPr="001E4FD7">
          <w:rPr>
            <w:rStyle w:val="Hyperlink"/>
            <w:rFonts w:cs="Times New Roman"/>
            <w:szCs w:val="24"/>
          </w:rPr>
          <w:t>http://cel.webofknowledge.com/InboundService.do?SID=1C3HdllFk56bffOjd5F&amp;product=CEL&amp;UT=000174747000008&amp;SrcApp=CR&amp;Init=Yes&amp;action=retrieve&amp;customersID=Highwire&amp;Func=Frame&amp;SrcAuth=Highwire&amp;IsProductCode=Yes&amp;mode=FullRecord</w:t>
        </w:r>
      </w:hyperlink>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http://childdevelopmentinfo.com/child-development/piaget.shtml</w:t>
      </w:r>
    </w:p>
    <w:p w:rsidR="00DD49A1" w:rsidRPr="00DD49A1" w:rsidRDefault="008019D4" w:rsidP="00A507E5">
      <w:pPr>
        <w:spacing w:before="100" w:beforeAutospacing="1" w:after="100" w:afterAutospacing="1"/>
        <w:ind w:left="720" w:hanging="720"/>
        <w:rPr>
          <w:rFonts w:eastAsia="Times New Roman" w:cs="Times New Roman"/>
          <w:szCs w:val="24"/>
        </w:rPr>
      </w:pPr>
      <w:hyperlink r:id="rId39" w:history="1">
        <w:r w:rsidR="00D9670B" w:rsidRPr="001E4FD7">
          <w:rPr>
            <w:rStyle w:val="Hyperlink"/>
            <w:rFonts w:eastAsia="Times New Roman" w:cs="Times New Roman"/>
            <w:szCs w:val="24"/>
          </w:rPr>
          <w:t>http://childparenting.about.com/od/schoollearning/a/important-cognitive-skills-kindergarten.htm</w:t>
        </w:r>
      </w:hyperlink>
    </w:p>
    <w:p w:rsidR="00DD49A1" w:rsidRPr="00DD49A1" w:rsidRDefault="008019D4" w:rsidP="00A507E5">
      <w:pPr>
        <w:spacing w:before="100" w:beforeAutospacing="1" w:after="100" w:afterAutospacing="1"/>
        <w:ind w:left="720" w:hanging="720"/>
        <w:rPr>
          <w:rFonts w:eastAsia="Calibri" w:cs="Times New Roman"/>
          <w:szCs w:val="24"/>
        </w:rPr>
      </w:pPr>
      <w:hyperlink r:id="rId40" w:history="1">
        <w:r w:rsidR="00D9670B" w:rsidRPr="001E4FD7">
          <w:rPr>
            <w:rStyle w:val="Hyperlink"/>
            <w:rFonts w:eastAsia="Calibri" w:cs="Times New Roman"/>
            <w:szCs w:val="24"/>
          </w:rPr>
          <w:t>http://cnx.org/content/m17686/latest/</w:t>
        </w:r>
      </w:hyperlink>
    </w:p>
    <w:p w:rsidR="00DD49A1" w:rsidRPr="00DD49A1" w:rsidRDefault="008019D4" w:rsidP="00A507E5">
      <w:pPr>
        <w:spacing w:before="100" w:beforeAutospacing="1" w:after="100" w:afterAutospacing="1"/>
        <w:ind w:left="720" w:hanging="720"/>
        <w:rPr>
          <w:rFonts w:cs="Times New Roman"/>
          <w:szCs w:val="24"/>
        </w:rPr>
      </w:pPr>
      <w:hyperlink r:id="rId41" w:history="1">
        <w:r w:rsidR="00D9670B" w:rsidRPr="001E4FD7">
          <w:rPr>
            <w:rStyle w:val="Hyperlink"/>
            <w:rFonts w:cs="Times New Roman"/>
            <w:szCs w:val="24"/>
          </w:rPr>
          <w:t>http://delawarecatholichomeschooling.blogspot.com/2010/10/homeschool-socialization-studies.html</w:t>
        </w:r>
      </w:hyperlink>
    </w:p>
    <w:p w:rsidR="00DD49A1" w:rsidRPr="00DD49A1" w:rsidRDefault="008019D4" w:rsidP="00A507E5">
      <w:pPr>
        <w:spacing w:before="100" w:beforeAutospacing="1" w:after="100" w:afterAutospacing="1"/>
        <w:ind w:left="720" w:hanging="720"/>
        <w:rPr>
          <w:rFonts w:cs="Times New Roman"/>
          <w:szCs w:val="24"/>
        </w:rPr>
      </w:pPr>
      <w:hyperlink r:id="rId42" w:history="1">
        <w:r w:rsidR="00D9670B" w:rsidRPr="001E4FD7">
          <w:rPr>
            <w:rStyle w:val="Hyperlink"/>
            <w:rFonts w:cs="Times New Roman"/>
            <w:szCs w:val="24"/>
          </w:rPr>
          <w:t>http://digital.library.unt.edu/ark:/67531/metadc5520/</w:t>
        </w:r>
      </w:hyperlink>
    </w:p>
    <w:p w:rsidR="00DD49A1" w:rsidRPr="00DD49A1" w:rsidRDefault="008019D4" w:rsidP="00A507E5">
      <w:pPr>
        <w:spacing w:before="100" w:beforeAutospacing="1" w:after="100" w:afterAutospacing="1"/>
        <w:ind w:left="720" w:hanging="720"/>
        <w:rPr>
          <w:rFonts w:cs="Times New Roman"/>
          <w:szCs w:val="24"/>
        </w:rPr>
      </w:pPr>
      <w:hyperlink r:id="rId43" w:history="1">
        <w:r w:rsidR="00D9670B" w:rsidRPr="001E4FD7">
          <w:rPr>
            <w:rStyle w:val="Hyperlink"/>
            <w:rFonts w:cs="Times New Roman"/>
            <w:szCs w:val="24"/>
          </w:rPr>
          <w:t>http://digitalcommons.wayne.edu/dissertations/AAI3196190/</w:t>
        </w:r>
      </w:hyperlink>
    </w:p>
    <w:p w:rsidR="00DD49A1" w:rsidRPr="00DD49A1" w:rsidRDefault="008019D4" w:rsidP="00A507E5">
      <w:pPr>
        <w:spacing w:before="100" w:beforeAutospacing="1" w:after="100" w:afterAutospacing="1"/>
        <w:ind w:left="720" w:hanging="720"/>
        <w:rPr>
          <w:rFonts w:eastAsia="Calibri" w:cs="Times New Roman"/>
          <w:szCs w:val="24"/>
        </w:rPr>
      </w:pPr>
      <w:hyperlink r:id="rId44" w:history="1">
        <w:r w:rsidR="00D9670B" w:rsidRPr="001E4FD7">
          <w:rPr>
            <w:rStyle w:val="Hyperlink"/>
            <w:rFonts w:eastAsia="Calibri" w:cs="Times New Roman"/>
            <w:szCs w:val="24"/>
          </w:rPr>
          <w:t>http://edr.sagepub.com/content/39/4/279.full?ijkey=ujZoGmDBLS7PY&amp;keytype=ref&amp;siteid=spedr</w:t>
        </w:r>
      </w:hyperlink>
    </w:p>
    <w:p w:rsidR="00DD49A1" w:rsidRPr="00DD49A1" w:rsidRDefault="008019D4" w:rsidP="00A507E5">
      <w:pPr>
        <w:shd w:val="clear" w:color="auto" w:fill="FFFFFF"/>
        <w:spacing w:before="100" w:beforeAutospacing="1" w:after="100" w:afterAutospacing="1"/>
        <w:ind w:left="720" w:hanging="720"/>
        <w:rPr>
          <w:rFonts w:eastAsia="Times New Roman" w:cs="Times New Roman"/>
          <w:color w:val="222222"/>
          <w:szCs w:val="24"/>
          <w:lang w:val="en"/>
        </w:rPr>
      </w:pPr>
      <w:hyperlink r:id="rId45" w:history="1">
        <w:r w:rsidR="00874D45" w:rsidRPr="001E4FD7">
          <w:rPr>
            <w:rStyle w:val="Hyperlink"/>
            <w:rFonts w:eastAsia="Times New Roman" w:cs="Times New Roman"/>
            <w:szCs w:val="24"/>
            <w:lang w:val="en"/>
          </w:rPr>
          <w:t>http://edr.sagepub.com/content/39/4/286.abstract?ijkey=28072b67faa74413b76f6cce5c9fcfd96f8b645a&amp;keytype2=tf_ipsecsha</w:t>
        </w:r>
      </w:hyperlink>
    </w:p>
    <w:p w:rsidR="00DD49A1" w:rsidRPr="00DD49A1" w:rsidRDefault="008019D4" w:rsidP="00A507E5">
      <w:pPr>
        <w:spacing w:before="100" w:beforeAutospacing="1" w:after="100" w:afterAutospacing="1"/>
        <w:ind w:left="720" w:hanging="720"/>
        <w:rPr>
          <w:rFonts w:cs="Times New Roman"/>
          <w:szCs w:val="24"/>
        </w:rPr>
      </w:pPr>
      <w:hyperlink r:id="rId46" w:history="1">
        <w:r w:rsidR="00DD49A1" w:rsidRPr="00DD49A1">
          <w:rPr>
            <w:rStyle w:val="Hyperlink"/>
            <w:rFonts w:cs="Times New Roman"/>
            <w:szCs w:val="24"/>
          </w:rPr>
          <w:t>http://epaa.asu.edu/ojs/article/viewFile/305/431</w:t>
        </w:r>
      </w:hyperlink>
    </w:p>
    <w:p w:rsidR="00DD49A1" w:rsidRPr="00DD49A1" w:rsidRDefault="008019D4" w:rsidP="00A507E5">
      <w:pPr>
        <w:spacing w:before="100" w:beforeAutospacing="1" w:after="100" w:afterAutospacing="1"/>
        <w:ind w:left="720" w:hanging="720"/>
        <w:rPr>
          <w:rFonts w:cs="Times New Roman"/>
          <w:szCs w:val="24"/>
        </w:rPr>
      </w:pPr>
      <w:hyperlink r:id="rId47" w:history="1">
        <w:r w:rsidR="00874D45" w:rsidRPr="001E4FD7">
          <w:rPr>
            <w:rStyle w:val="Hyperlink"/>
            <w:rFonts w:cs="Times New Roman"/>
            <w:szCs w:val="24"/>
          </w:rPr>
          <w:t>http://epaa.asu.edu/ojs/article/viewFile/562/685</w:t>
        </w:r>
      </w:hyperlink>
    </w:p>
    <w:p w:rsidR="00DD49A1" w:rsidRPr="00DD49A1" w:rsidRDefault="008019D4" w:rsidP="00A507E5">
      <w:pPr>
        <w:spacing w:before="100" w:beforeAutospacing="1" w:after="100" w:afterAutospacing="1"/>
        <w:ind w:left="720" w:hanging="720"/>
        <w:rPr>
          <w:rFonts w:eastAsia="Calibri" w:cs="Times New Roman"/>
          <w:szCs w:val="24"/>
        </w:rPr>
      </w:pPr>
      <w:hyperlink r:id="rId48" w:history="1">
        <w:r w:rsidR="00874D45" w:rsidRPr="001E4FD7">
          <w:rPr>
            <w:rStyle w:val="Hyperlink"/>
            <w:rFonts w:eastAsia="Calibri" w:cs="Times New Roman"/>
            <w:szCs w:val="24"/>
          </w:rPr>
          <w:t>http://goliath.ecnext.com/coms2/gi_0199-5507792/Reading-alphabet-books-in-kindergarten.html</w:t>
        </w:r>
      </w:hyperlink>
    </w:p>
    <w:p w:rsidR="00DD49A1" w:rsidRPr="00DD49A1" w:rsidRDefault="008019D4" w:rsidP="00A507E5">
      <w:pPr>
        <w:spacing w:before="100" w:beforeAutospacing="1" w:after="100" w:afterAutospacing="1"/>
        <w:ind w:left="720" w:hanging="720"/>
        <w:rPr>
          <w:rFonts w:cs="Times New Roman"/>
          <w:szCs w:val="24"/>
        </w:rPr>
      </w:pPr>
      <w:hyperlink r:id="rId49" w:history="1">
        <w:r w:rsidR="00874D45" w:rsidRPr="001E4FD7">
          <w:rPr>
            <w:rStyle w:val="Hyperlink"/>
            <w:rFonts w:cs="Times New Roman"/>
            <w:szCs w:val="24"/>
          </w:rPr>
          <w:t>http://gradworks.umi.com/33/48/3348690.html</w:t>
        </w:r>
      </w:hyperlink>
    </w:p>
    <w:p w:rsidR="00DD49A1" w:rsidRPr="00DD49A1" w:rsidRDefault="008019D4" w:rsidP="00A507E5">
      <w:pPr>
        <w:spacing w:before="100" w:beforeAutospacing="1" w:after="100" w:afterAutospacing="1"/>
        <w:ind w:left="720" w:hanging="720"/>
        <w:rPr>
          <w:rFonts w:cs="Times New Roman"/>
          <w:szCs w:val="24"/>
        </w:rPr>
      </w:pPr>
      <w:hyperlink r:id="rId50" w:history="1">
        <w:r w:rsidR="00874D45" w:rsidRPr="001E4FD7">
          <w:rPr>
            <w:rStyle w:val="Hyperlink"/>
            <w:rFonts w:cs="Times New Roman"/>
            <w:szCs w:val="24"/>
          </w:rPr>
          <w:t>http://homeschoolcentral.com/socialization.htm</w:t>
        </w:r>
      </w:hyperlink>
    </w:p>
    <w:p w:rsidR="00DD49A1" w:rsidRPr="00DD49A1" w:rsidRDefault="008019D4" w:rsidP="00A507E5">
      <w:pPr>
        <w:spacing w:before="100" w:beforeAutospacing="1" w:after="100" w:afterAutospacing="1"/>
        <w:ind w:left="720" w:hanging="720"/>
        <w:rPr>
          <w:rFonts w:eastAsia="Calibri" w:cs="Times New Roman"/>
          <w:szCs w:val="24"/>
        </w:rPr>
      </w:pPr>
      <w:hyperlink r:id="rId51" w:history="1">
        <w:r w:rsidR="00874D45" w:rsidRPr="001E4FD7">
          <w:rPr>
            <w:rStyle w:val="Hyperlink"/>
            <w:rFonts w:eastAsia="Calibri" w:cs="Times New Roman"/>
            <w:szCs w:val="24"/>
          </w:rPr>
          <w:t>http://ies.ed.gov/ncee/wwc/reports/beginning_reading/ladders/appendix.asp</w:t>
        </w:r>
      </w:hyperlink>
    </w:p>
    <w:p w:rsidR="00DD49A1" w:rsidRPr="00DD49A1" w:rsidRDefault="008019D4" w:rsidP="00A507E5">
      <w:pPr>
        <w:spacing w:before="100" w:beforeAutospacing="1" w:after="100" w:afterAutospacing="1"/>
        <w:ind w:left="720" w:hanging="720"/>
        <w:rPr>
          <w:rFonts w:eastAsia="Times New Roman" w:cs="Times New Roman"/>
          <w:szCs w:val="24"/>
        </w:rPr>
      </w:pPr>
      <w:hyperlink r:id="rId52" w:history="1">
        <w:r w:rsidR="00874D45" w:rsidRPr="001E4FD7">
          <w:rPr>
            <w:rStyle w:val="Hyperlink"/>
            <w:rFonts w:eastAsia="Times New Roman" w:cs="Times New Roman"/>
            <w:szCs w:val="24"/>
          </w:rPr>
          <w:t>http://illinoisearlylearning.org/chat/scott/sup.htm</w:t>
        </w:r>
      </w:hyperlink>
    </w:p>
    <w:p w:rsidR="00DD49A1" w:rsidRPr="00DD49A1" w:rsidRDefault="008019D4" w:rsidP="00A507E5">
      <w:pPr>
        <w:shd w:val="clear" w:color="auto" w:fill="FFFFFF"/>
        <w:spacing w:before="100" w:beforeAutospacing="1" w:after="100" w:afterAutospacing="1"/>
        <w:ind w:left="720" w:hanging="720"/>
        <w:rPr>
          <w:rFonts w:eastAsia="Times New Roman" w:cs="Times New Roman"/>
          <w:color w:val="222222"/>
          <w:szCs w:val="24"/>
          <w:lang w:val="en"/>
        </w:rPr>
      </w:pPr>
      <w:hyperlink r:id="rId53" w:history="1">
        <w:r w:rsidR="00874D45" w:rsidRPr="001E4FD7">
          <w:rPr>
            <w:rStyle w:val="Hyperlink"/>
            <w:rFonts w:eastAsia="Times New Roman" w:cs="Times New Roman"/>
            <w:szCs w:val="24"/>
            <w:lang w:val="en"/>
          </w:rPr>
          <w:t>http://jei.sagepub.com/content/22/4/306.abstract?ijkey=c4db36d0f6f10783d7e107f8cad966ff4c664c93&amp;keytype2=tf_ipsecsha</w:t>
        </w:r>
      </w:hyperlink>
    </w:p>
    <w:p w:rsidR="00DD49A1" w:rsidRPr="00DD49A1" w:rsidRDefault="008019D4" w:rsidP="00A507E5">
      <w:pPr>
        <w:spacing w:before="100" w:beforeAutospacing="1" w:after="100" w:afterAutospacing="1"/>
        <w:ind w:left="720" w:hanging="720"/>
        <w:rPr>
          <w:rFonts w:eastAsia="Times New Roman" w:cs="Times New Roman"/>
          <w:szCs w:val="24"/>
        </w:rPr>
      </w:pPr>
      <w:hyperlink r:id="rId54" w:history="1">
        <w:r w:rsidR="00874D45" w:rsidRPr="001E4FD7">
          <w:rPr>
            <w:rStyle w:val="Hyperlink"/>
            <w:rFonts w:eastAsia="Times New Roman" w:cs="Times New Roman"/>
            <w:szCs w:val="24"/>
          </w:rPr>
          <w:t>http://jn.nutrition.org/content/135/8/1967.full</w:t>
        </w:r>
      </w:hyperlink>
    </w:p>
    <w:p w:rsidR="00DD49A1" w:rsidRPr="00DD49A1" w:rsidRDefault="008019D4" w:rsidP="00A507E5">
      <w:pPr>
        <w:spacing w:before="100" w:beforeAutospacing="1" w:after="100" w:afterAutospacing="1"/>
        <w:ind w:left="720" w:hanging="720"/>
        <w:rPr>
          <w:rFonts w:cs="Times New Roman"/>
          <w:szCs w:val="24"/>
        </w:rPr>
      </w:pPr>
      <w:hyperlink r:id="rId55" w:history="1">
        <w:r w:rsidR="00DD49A1" w:rsidRPr="00DD49A1">
          <w:rPr>
            <w:rStyle w:val="Hyperlink"/>
            <w:rFonts w:cs="Times New Roman"/>
            <w:szCs w:val="24"/>
          </w:rPr>
          <w:t>http://journal.frontiersin.org/article/10.3389/fpsyg.2012.00315/full</w:t>
        </w:r>
      </w:hyperlink>
    </w:p>
    <w:p w:rsidR="00DD49A1" w:rsidRPr="00DD49A1" w:rsidRDefault="008019D4" w:rsidP="00A507E5">
      <w:pPr>
        <w:spacing w:before="100" w:beforeAutospacing="1" w:after="100" w:afterAutospacing="1"/>
        <w:ind w:left="720" w:hanging="720"/>
        <w:rPr>
          <w:rFonts w:cs="Times New Roman"/>
          <w:szCs w:val="24"/>
        </w:rPr>
      </w:pPr>
      <w:hyperlink r:id="rId56" w:history="1">
        <w:r w:rsidR="00DD49A1" w:rsidRPr="00DD49A1">
          <w:rPr>
            <w:rStyle w:val="Hyperlink"/>
            <w:rFonts w:cs="Times New Roman"/>
            <w:szCs w:val="24"/>
          </w:rPr>
          <w:t>http://journals.plos.org/plosone/article?id=10.1371/journal.pone.0071275</w:t>
        </w:r>
      </w:hyperlink>
    </w:p>
    <w:p w:rsidR="00DD49A1" w:rsidRPr="00DD49A1" w:rsidRDefault="008019D4" w:rsidP="00A507E5">
      <w:pPr>
        <w:spacing w:before="100" w:beforeAutospacing="1" w:after="100" w:afterAutospacing="1"/>
        <w:ind w:left="720" w:hanging="720"/>
        <w:rPr>
          <w:rFonts w:cs="Times New Roman"/>
          <w:szCs w:val="24"/>
        </w:rPr>
      </w:pPr>
      <w:hyperlink r:id="rId57" w:history="1">
        <w:r w:rsidR="00DD49A1" w:rsidRPr="00DD49A1">
          <w:rPr>
            <w:rStyle w:val="Hyperlink"/>
            <w:rFonts w:cs="Times New Roman"/>
            <w:szCs w:val="24"/>
          </w:rPr>
          <w:t>http://journals.plos.org/plosone/article?id=10.1371/journal.pone.0099868</w:t>
        </w:r>
      </w:hyperlink>
    </w:p>
    <w:p w:rsidR="00DD49A1" w:rsidRPr="00DD49A1" w:rsidRDefault="008019D4" w:rsidP="00A507E5">
      <w:pPr>
        <w:spacing w:before="100" w:beforeAutospacing="1" w:after="100" w:afterAutospacing="1"/>
        <w:ind w:left="720" w:hanging="720"/>
        <w:rPr>
          <w:rFonts w:cs="Times New Roman"/>
          <w:szCs w:val="24"/>
        </w:rPr>
      </w:pPr>
      <w:hyperlink r:id="rId58" w:history="1">
        <w:r w:rsidR="00DD49A1" w:rsidRPr="00DD49A1">
          <w:rPr>
            <w:rStyle w:val="Hyperlink"/>
            <w:rFonts w:cs="Times New Roman"/>
            <w:szCs w:val="24"/>
          </w:rPr>
          <w:t>http://journals.plos.org/plosone/article?id=10.1371/journal.pone.0162155</w:t>
        </w:r>
      </w:hyperlink>
    </w:p>
    <w:p w:rsidR="00DD49A1" w:rsidRPr="00DD49A1" w:rsidRDefault="008019D4" w:rsidP="00A507E5">
      <w:pPr>
        <w:spacing w:before="100" w:beforeAutospacing="1" w:after="100" w:afterAutospacing="1"/>
        <w:ind w:left="720" w:hanging="720"/>
        <w:rPr>
          <w:rFonts w:cs="Times New Roman"/>
          <w:szCs w:val="24"/>
        </w:rPr>
      </w:pPr>
      <w:hyperlink r:id="rId59" w:history="1">
        <w:r w:rsidR="00DD49A1" w:rsidRPr="00DD49A1">
          <w:rPr>
            <w:rStyle w:val="Hyperlink"/>
            <w:rFonts w:cs="Times New Roman"/>
            <w:szCs w:val="24"/>
          </w:rPr>
          <w:t>http://journals.plos.org/plosone/article?id=10.1371/journal.pone.0123354</w:t>
        </w:r>
      </w:hyperlink>
    </w:p>
    <w:p w:rsidR="00DD49A1" w:rsidRPr="00DD49A1" w:rsidRDefault="008019D4" w:rsidP="00A507E5">
      <w:pPr>
        <w:spacing w:before="100" w:beforeAutospacing="1" w:after="100" w:afterAutospacing="1"/>
        <w:ind w:left="720" w:hanging="720"/>
        <w:rPr>
          <w:rFonts w:cs="Times New Roman"/>
          <w:szCs w:val="24"/>
        </w:rPr>
      </w:pPr>
      <w:hyperlink r:id="rId60" w:history="1">
        <w:r w:rsidR="00DD49A1" w:rsidRPr="00DD49A1">
          <w:rPr>
            <w:rStyle w:val="Hyperlink"/>
            <w:rFonts w:cs="Times New Roman"/>
            <w:szCs w:val="24"/>
          </w:rPr>
          <w:t>http://journals.plos.org/plosone/article?id=10.1371/journal.pone.0038116</w:t>
        </w:r>
      </w:hyperlink>
    </w:p>
    <w:p w:rsidR="00DD49A1" w:rsidRPr="00DD49A1" w:rsidRDefault="008019D4" w:rsidP="00A507E5">
      <w:pPr>
        <w:spacing w:before="100" w:beforeAutospacing="1" w:after="100" w:afterAutospacing="1"/>
        <w:ind w:left="720" w:hanging="720"/>
        <w:rPr>
          <w:rFonts w:cs="Times New Roman"/>
          <w:szCs w:val="24"/>
        </w:rPr>
      </w:pPr>
      <w:hyperlink r:id="rId61" w:history="1">
        <w:r w:rsidR="00DD49A1" w:rsidRPr="00DD49A1">
          <w:rPr>
            <w:rStyle w:val="Hyperlink"/>
            <w:rFonts w:cs="Times New Roman"/>
            <w:szCs w:val="24"/>
          </w:rPr>
          <w:t>http://journals.plos.org/plosone/article?id=10.1371/journal.pone.0128343</w:t>
        </w:r>
      </w:hyperlink>
    </w:p>
    <w:p w:rsidR="00DD49A1" w:rsidRPr="00DD49A1" w:rsidRDefault="008019D4" w:rsidP="00A507E5">
      <w:pPr>
        <w:spacing w:before="100" w:beforeAutospacing="1" w:after="100" w:afterAutospacing="1"/>
        <w:ind w:left="720" w:hanging="720"/>
        <w:rPr>
          <w:rFonts w:cs="Times New Roman"/>
          <w:szCs w:val="24"/>
        </w:rPr>
      </w:pPr>
      <w:hyperlink r:id="rId62" w:history="1">
        <w:r w:rsidR="00DD49A1" w:rsidRPr="00DD49A1">
          <w:rPr>
            <w:rStyle w:val="Hyperlink"/>
            <w:rFonts w:cs="Times New Roman"/>
            <w:szCs w:val="24"/>
          </w:rPr>
          <w:t>http://journals.plos.org/plosone/article?id=10.1371/journal.pone.0047009</w:t>
        </w:r>
      </w:hyperlink>
    </w:p>
    <w:p w:rsidR="00DD49A1" w:rsidRPr="00DD49A1" w:rsidRDefault="008019D4" w:rsidP="00A507E5">
      <w:pPr>
        <w:spacing w:before="100" w:beforeAutospacing="1" w:after="100" w:afterAutospacing="1"/>
        <w:ind w:left="720" w:hanging="720"/>
        <w:rPr>
          <w:rFonts w:cs="Times New Roman"/>
          <w:szCs w:val="24"/>
        </w:rPr>
      </w:pPr>
      <w:hyperlink r:id="rId63" w:history="1">
        <w:r w:rsidR="00DD49A1" w:rsidRPr="00DD49A1">
          <w:rPr>
            <w:rStyle w:val="Hyperlink"/>
            <w:rFonts w:cs="Times New Roman"/>
            <w:szCs w:val="24"/>
          </w:rPr>
          <w:t>http://journals.plos.org/plosone/article?id=10.1371/journal.pone.0098948</w:t>
        </w:r>
      </w:hyperlink>
    </w:p>
    <w:p w:rsidR="00DD49A1" w:rsidRPr="00DD49A1" w:rsidRDefault="008019D4" w:rsidP="00A507E5">
      <w:pPr>
        <w:spacing w:before="100" w:beforeAutospacing="1" w:after="100" w:afterAutospacing="1"/>
        <w:ind w:left="720" w:hanging="720"/>
        <w:rPr>
          <w:rFonts w:cs="Times New Roman"/>
          <w:szCs w:val="24"/>
        </w:rPr>
      </w:pPr>
      <w:hyperlink r:id="rId64" w:history="1">
        <w:r w:rsidR="00DD49A1" w:rsidRPr="00DD49A1">
          <w:rPr>
            <w:rStyle w:val="Hyperlink"/>
            <w:rFonts w:cs="Times New Roman"/>
            <w:szCs w:val="24"/>
          </w:rPr>
          <w:t>http://journals.plos.org/plosone/article?id=10.1371/journal.pone.0057111</w:t>
        </w:r>
      </w:hyperlink>
    </w:p>
    <w:p w:rsidR="00DD49A1" w:rsidRPr="00DD49A1" w:rsidRDefault="008019D4" w:rsidP="00A507E5">
      <w:pPr>
        <w:spacing w:before="100" w:beforeAutospacing="1" w:after="100" w:afterAutospacing="1"/>
        <w:ind w:left="720" w:hanging="720"/>
        <w:rPr>
          <w:rFonts w:cs="Times New Roman"/>
          <w:szCs w:val="24"/>
        </w:rPr>
      </w:pPr>
      <w:hyperlink r:id="rId65" w:history="1">
        <w:r w:rsidR="00DD49A1" w:rsidRPr="00DD49A1">
          <w:rPr>
            <w:rStyle w:val="Hyperlink"/>
            <w:rFonts w:cs="Times New Roman"/>
            <w:szCs w:val="24"/>
          </w:rPr>
          <w:t>http://journals.plos.org/plosone/article?id=10.1371/journal.pone.0046569</w:t>
        </w:r>
      </w:hyperlink>
    </w:p>
    <w:p w:rsidR="00DD49A1" w:rsidRPr="00DD49A1" w:rsidRDefault="008019D4" w:rsidP="00A507E5">
      <w:pPr>
        <w:spacing w:before="100" w:beforeAutospacing="1" w:after="100" w:afterAutospacing="1"/>
        <w:ind w:left="720" w:hanging="720"/>
        <w:rPr>
          <w:rFonts w:cs="Times New Roman"/>
          <w:szCs w:val="24"/>
        </w:rPr>
      </w:pPr>
      <w:hyperlink r:id="rId66" w:history="1">
        <w:r w:rsidR="00DD49A1" w:rsidRPr="00DD49A1">
          <w:rPr>
            <w:rStyle w:val="Hyperlink"/>
            <w:rFonts w:cs="Times New Roman"/>
            <w:szCs w:val="24"/>
          </w:rPr>
          <w:t>http://journals.plos.org/plosone/article?id=10.1371/journal.pone.0004867</w:t>
        </w:r>
      </w:hyperlink>
    </w:p>
    <w:p w:rsidR="00DD49A1" w:rsidRPr="00DD49A1" w:rsidRDefault="008019D4" w:rsidP="00A507E5">
      <w:pPr>
        <w:spacing w:before="100" w:beforeAutospacing="1" w:after="100" w:afterAutospacing="1"/>
        <w:ind w:left="720" w:hanging="720"/>
        <w:rPr>
          <w:rFonts w:cs="Times New Roman"/>
          <w:szCs w:val="24"/>
        </w:rPr>
      </w:pPr>
      <w:hyperlink r:id="rId67" w:history="1">
        <w:r w:rsidR="00DD49A1" w:rsidRPr="00DD49A1">
          <w:rPr>
            <w:rStyle w:val="Hyperlink"/>
            <w:rFonts w:cs="Times New Roman"/>
            <w:szCs w:val="24"/>
          </w:rPr>
          <w:t>http://journals.plos.org/plosone/article?id=10.1371/journal.pone.0001506</w:t>
        </w:r>
      </w:hyperlink>
    </w:p>
    <w:p w:rsidR="00DD49A1" w:rsidRPr="00DD49A1" w:rsidRDefault="008019D4" w:rsidP="00A507E5">
      <w:pPr>
        <w:spacing w:before="100" w:beforeAutospacing="1" w:after="100" w:afterAutospacing="1"/>
        <w:ind w:left="720" w:hanging="720"/>
        <w:rPr>
          <w:rFonts w:cs="Times New Roman"/>
          <w:szCs w:val="24"/>
        </w:rPr>
      </w:pPr>
      <w:hyperlink r:id="rId68" w:history="1">
        <w:r w:rsidR="00DD49A1" w:rsidRPr="00DD49A1">
          <w:rPr>
            <w:rStyle w:val="Hyperlink"/>
            <w:rFonts w:cs="Times New Roman"/>
            <w:szCs w:val="24"/>
          </w:rPr>
          <w:t>http://journals.plos.org/plosone/article?id=10.1371/journal.pone.0138238</w:t>
        </w:r>
      </w:hyperlink>
    </w:p>
    <w:p w:rsidR="00DD49A1" w:rsidRPr="00DD49A1" w:rsidRDefault="008019D4" w:rsidP="00A507E5">
      <w:pPr>
        <w:spacing w:before="100" w:beforeAutospacing="1" w:after="100" w:afterAutospacing="1"/>
        <w:ind w:left="720" w:hanging="720"/>
        <w:rPr>
          <w:rFonts w:cs="Times New Roman"/>
          <w:szCs w:val="24"/>
        </w:rPr>
      </w:pPr>
      <w:hyperlink r:id="rId69" w:history="1">
        <w:r w:rsidR="00DD49A1" w:rsidRPr="00DD49A1">
          <w:rPr>
            <w:rStyle w:val="Hyperlink"/>
            <w:rFonts w:cs="Times New Roman"/>
            <w:szCs w:val="24"/>
          </w:rPr>
          <w:t>http://journals.plos.org/plosone/article?id=10.1371/journal.pone.0107254</w:t>
        </w:r>
      </w:hyperlink>
    </w:p>
    <w:p w:rsidR="00DD49A1" w:rsidRPr="00DD49A1" w:rsidRDefault="008019D4" w:rsidP="00A507E5">
      <w:pPr>
        <w:spacing w:before="100" w:beforeAutospacing="1" w:after="100" w:afterAutospacing="1"/>
        <w:ind w:left="720" w:hanging="720"/>
        <w:rPr>
          <w:rFonts w:cs="Times New Roman"/>
          <w:szCs w:val="24"/>
        </w:rPr>
      </w:pPr>
      <w:hyperlink r:id="rId70" w:history="1">
        <w:r w:rsidR="00DD49A1" w:rsidRPr="00DD49A1">
          <w:rPr>
            <w:rStyle w:val="Hyperlink"/>
            <w:rFonts w:cs="Times New Roman"/>
            <w:szCs w:val="24"/>
          </w:rPr>
          <w:t>http://journals.plos.org/plosone/article?id=10.1371/journal.pone.0087232</w:t>
        </w:r>
      </w:hyperlink>
    </w:p>
    <w:p w:rsidR="00DD49A1" w:rsidRPr="00DD49A1" w:rsidRDefault="008019D4" w:rsidP="00A507E5">
      <w:pPr>
        <w:spacing w:before="100" w:beforeAutospacing="1" w:after="100" w:afterAutospacing="1"/>
        <w:ind w:left="720" w:hanging="720"/>
        <w:rPr>
          <w:rFonts w:cs="Times New Roman"/>
          <w:szCs w:val="24"/>
        </w:rPr>
      </w:pPr>
      <w:hyperlink r:id="rId71" w:history="1">
        <w:r w:rsidR="00DD49A1" w:rsidRPr="00DD49A1">
          <w:rPr>
            <w:rStyle w:val="Hyperlink"/>
            <w:rFonts w:cs="Times New Roman"/>
            <w:szCs w:val="24"/>
          </w:rPr>
          <w:t>http://journals.plos.org/plosone/article?id=10.1371/journal.pone.0078089</w:t>
        </w:r>
      </w:hyperlink>
    </w:p>
    <w:p w:rsidR="00DD49A1" w:rsidRPr="00DD49A1" w:rsidRDefault="008019D4" w:rsidP="00A507E5">
      <w:pPr>
        <w:spacing w:before="100" w:beforeAutospacing="1" w:after="100" w:afterAutospacing="1"/>
        <w:ind w:left="720" w:hanging="720"/>
        <w:rPr>
          <w:rFonts w:cs="Times New Roman"/>
          <w:szCs w:val="24"/>
        </w:rPr>
      </w:pPr>
      <w:hyperlink r:id="rId72" w:history="1">
        <w:r w:rsidR="00DD49A1" w:rsidRPr="00DD49A1">
          <w:rPr>
            <w:rStyle w:val="Hyperlink"/>
            <w:rFonts w:cs="Times New Roman"/>
            <w:szCs w:val="24"/>
          </w:rPr>
          <w:t>http://journals.plos.org/plosone/article?id=10.1371/journal.pone.0050590</w:t>
        </w:r>
      </w:hyperlink>
    </w:p>
    <w:p w:rsidR="00DD49A1" w:rsidRPr="00DD49A1" w:rsidRDefault="008019D4" w:rsidP="00A507E5">
      <w:pPr>
        <w:spacing w:before="100" w:beforeAutospacing="1" w:after="100" w:afterAutospacing="1"/>
        <w:ind w:left="720" w:hanging="720"/>
        <w:rPr>
          <w:rFonts w:cs="Times New Roman"/>
          <w:szCs w:val="24"/>
        </w:rPr>
      </w:pPr>
      <w:hyperlink r:id="rId73" w:history="1">
        <w:r w:rsidR="00DD49A1" w:rsidRPr="00DD49A1">
          <w:rPr>
            <w:rStyle w:val="Hyperlink"/>
            <w:rFonts w:cs="Times New Roman"/>
            <w:szCs w:val="24"/>
          </w:rPr>
          <w:t>http://journals.plos.org/plosone/article?id=10.1371/journal.pone.0044848</w:t>
        </w:r>
      </w:hyperlink>
    </w:p>
    <w:p w:rsidR="00DD49A1" w:rsidRPr="00DD49A1" w:rsidRDefault="008019D4" w:rsidP="00A507E5">
      <w:pPr>
        <w:spacing w:before="100" w:beforeAutospacing="1" w:after="100" w:afterAutospacing="1"/>
        <w:ind w:left="720" w:hanging="720"/>
        <w:rPr>
          <w:rFonts w:cs="Times New Roman"/>
          <w:szCs w:val="24"/>
        </w:rPr>
      </w:pPr>
      <w:hyperlink r:id="rId74" w:history="1">
        <w:r w:rsidR="00DD49A1" w:rsidRPr="00DD49A1">
          <w:rPr>
            <w:rStyle w:val="Hyperlink"/>
            <w:rFonts w:cs="Times New Roman"/>
            <w:szCs w:val="24"/>
          </w:rPr>
          <w:t>http://journals.plos.org/plosone/article?id=10.1371/journal.pone.0098386</w:t>
        </w:r>
      </w:hyperlink>
    </w:p>
    <w:p w:rsidR="00DD49A1" w:rsidRPr="00DD49A1" w:rsidRDefault="008019D4" w:rsidP="00A507E5">
      <w:pPr>
        <w:spacing w:before="100" w:beforeAutospacing="1" w:after="100" w:afterAutospacing="1"/>
        <w:ind w:left="720" w:hanging="720"/>
        <w:rPr>
          <w:rFonts w:cs="Times New Roman"/>
          <w:szCs w:val="24"/>
        </w:rPr>
      </w:pPr>
      <w:hyperlink r:id="rId75" w:history="1">
        <w:r w:rsidR="00DD49A1" w:rsidRPr="00DD49A1">
          <w:rPr>
            <w:rStyle w:val="Hyperlink"/>
            <w:rFonts w:cs="Times New Roman"/>
            <w:szCs w:val="24"/>
          </w:rPr>
          <w:t>http://journals.plos.org/plosone/article?id=10.1371/journal.pone.0049537</w:t>
        </w:r>
      </w:hyperlink>
    </w:p>
    <w:p w:rsidR="00DD49A1" w:rsidRPr="00DD49A1" w:rsidRDefault="008019D4" w:rsidP="00A507E5">
      <w:pPr>
        <w:spacing w:before="100" w:beforeAutospacing="1" w:after="100" w:afterAutospacing="1"/>
        <w:ind w:left="720" w:hanging="720"/>
        <w:rPr>
          <w:rFonts w:eastAsia="Times New Roman" w:cs="Times New Roman"/>
          <w:szCs w:val="24"/>
        </w:rPr>
      </w:pPr>
      <w:hyperlink r:id="rId76" w:history="1">
        <w:r w:rsidR="00874D45" w:rsidRPr="001E4FD7">
          <w:rPr>
            <w:rStyle w:val="Hyperlink"/>
            <w:rFonts w:eastAsia="Times New Roman" w:cs="Times New Roman"/>
            <w:szCs w:val="24"/>
          </w:rPr>
          <w:t>http://jslhr.asha.org/cgi/content/full/51/3/688</w:t>
        </w:r>
      </w:hyperlink>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http://lrs.ed.uiuc.edu/students/jblanton/read/readingdef.htm. </w:t>
      </w:r>
    </w:p>
    <w:p w:rsidR="00DD49A1" w:rsidRPr="00DD49A1" w:rsidRDefault="008019D4" w:rsidP="00A507E5">
      <w:pPr>
        <w:spacing w:before="100" w:beforeAutospacing="1" w:after="100" w:afterAutospacing="1"/>
        <w:ind w:left="720" w:hanging="720"/>
        <w:rPr>
          <w:rFonts w:eastAsia="Times New Roman" w:cs="Times New Roman"/>
          <w:szCs w:val="24"/>
        </w:rPr>
      </w:pPr>
      <w:hyperlink r:id="rId77" w:history="1">
        <w:r w:rsidR="00874D45" w:rsidRPr="001E4FD7">
          <w:rPr>
            <w:rStyle w:val="Hyperlink"/>
            <w:rFonts w:eastAsia="Times New Roman" w:cs="Times New Roman"/>
            <w:szCs w:val="24"/>
          </w:rPr>
          <w:t>http://nces.ed.gov/pubs2008/2008016.pdf</w:t>
        </w:r>
      </w:hyperlink>
    </w:p>
    <w:p w:rsidR="00DD49A1" w:rsidRPr="00DD49A1" w:rsidRDefault="008019D4" w:rsidP="00A507E5">
      <w:pPr>
        <w:spacing w:before="100" w:beforeAutospacing="1" w:after="100" w:afterAutospacing="1"/>
        <w:ind w:left="720" w:hanging="720"/>
        <w:rPr>
          <w:rFonts w:eastAsia="Times New Roman" w:cs="Times New Roman"/>
          <w:szCs w:val="24"/>
        </w:rPr>
      </w:pPr>
      <w:hyperlink r:id="rId78" w:history="1">
        <w:r w:rsidR="00874D45" w:rsidRPr="001E4FD7">
          <w:rPr>
            <w:rStyle w:val="Hyperlink"/>
            <w:rFonts w:eastAsia="Times New Roman" w:cs="Times New Roman"/>
            <w:szCs w:val="24"/>
          </w:rPr>
          <w:t>http://pediatrics.aappublications.org/content/113/6/1715.abstract</w:t>
        </w:r>
      </w:hyperlink>
    </w:p>
    <w:p w:rsidR="00DD49A1" w:rsidRPr="00DD49A1" w:rsidRDefault="008019D4" w:rsidP="00A507E5">
      <w:pPr>
        <w:spacing w:before="100" w:beforeAutospacing="1" w:after="100" w:afterAutospacing="1"/>
        <w:ind w:left="720" w:hanging="720"/>
        <w:rPr>
          <w:rFonts w:cs="Times New Roman"/>
          <w:szCs w:val="24"/>
        </w:rPr>
      </w:pPr>
      <w:hyperlink r:id="rId79" w:history="1">
        <w:r w:rsidR="00874D45" w:rsidRPr="001E4FD7">
          <w:rPr>
            <w:rStyle w:val="Hyperlink"/>
            <w:rFonts w:cs="Times New Roman"/>
            <w:szCs w:val="24"/>
          </w:rPr>
          <w:t>http://readingrecovery.org/implementation/plan/index.asp</w:t>
        </w:r>
      </w:hyperlink>
    </w:p>
    <w:p w:rsidR="00DD49A1" w:rsidRPr="00DD49A1" w:rsidRDefault="008019D4" w:rsidP="00A507E5">
      <w:pPr>
        <w:spacing w:before="100" w:beforeAutospacing="1" w:after="100" w:afterAutospacing="1"/>
        <w:ind w:left="720" w:hanging="720"/>
        <w:rPr>
          <w:rFonts w:eastAsia="Calibri" w:cs="Times New Roman"/>
          <w:szCs w:val="24"/>
        </w:rPr>
      </w:pPr>
      <w:hyperlink r:id="rId80" w:history="1">
        <w:r w:rsidR="00874D45" w:rsidRPr="001E4FD7">
          <w:rPr>
            <w:rStyle w:val="Hyperlink"/>
            <w:rFonts w:eastAsia="Calibri" w:cs="Times New Roman"/>
            <w:szCs w:val="24"/>
          </w:rPr>
          <w:t>http://steckvaughn.hmhco.com/HA/correlations/pdf/e/EORVocab_Revised_with_Grade4and5_SRB_web.pdf</w:t>
        </w:r>
      </w:hyperlink>
    </w:p>
    <w:p w:rsidR="00DD49A1" w:rsidRPr="00DD49A1" w:rsidRDefault="008019D4" w:rsidP="00A507E5">
      <w:pPr>
        <w:spacing w:before="100" w:beforeAutospacing="1" w:after="100" w:afterAutospacing="1"/>
        <w:ind w:left="720" w:hanging="720"/>
        <w:rPr>
          <w:rFonts w:eastAsia="Times New Roman" w:cs="Times New Roman"/>
          <w:szCs w:val="24"/>
        </w:rPr>
      </w:pPr>
      <w:hyperlink r:id="rId81" w:history="1">
        <w:r w:rsidR="00874D45" w:rsidRPr="001E4FD7">
          <w:rPr>
            <w:rStyle w:val="Hyperlink"/>
            <w:rFonts w:eastAsia="Times New Roman" w:cs="Times New Roman"/>
            <w:szCs w:val="24"/>
          </w:rPr>
          <w:t>http://stormybrain.hubpages.com/hub/Cognitive-development-in-elementary-school-kids</w:t>
        </w:r>
      </w:hyperlink>
    </w:p>
    <w:p w:rsidR="00DD49A1" w:rsidRPr="00DD49A1" w:rsidRDefault="008019D4" w:rsidP="00A507E5">
      <w:pPr>
        <w:spacing w:before="100" w:beforeAutospacing="1" w:after="100" w:afterAutospacing="1"/>
        <w:ind w:left="720" w:hanging="720"/>
        <w:rPr>
          <w:rFonts w:cs="Times New Roman"/>
          <w:szCs w:val="24"/>
        </w:rPr>
      </w:pPr>
      <w:hyperlink r:id="rId82" w:history="1">
        <w:r w:rsidR="00874D45" w:rsidRPr="001E4FD7">
          <w:rPr>
            <w:rStyle w:val="Hyperlink"/>
            <w:rFonts w:cs="Times New Roman"/>
            <w:szCs w:val="24"/>
          </w:rPr>
          <w:t>http://www.academicleadership.org/emprical_research/State_Regulation_of_Homeschooling_and_Homeschoolers_SAT_Scores.shtml</w:t>
        </w:r>
      </w:hyperlink>
    </w:p>
    <w:p w:rsidR="00DD49A1" w:rsidRPr="00DD49A1" w:rsidRDefault="008019D4" w:rsidP="00A507E5">
      <w:pPr>
        <w:spacing w:before="100" w:beforeAutospacing="1" w:after="100" w:afterAutospacing="1"/>
        <w:ind w:left="720" w:hanging="720"/>
        <w:rPr>
          <w:rFonts w:cs="Times New Roman"/>
          <w:szCs w:val="24"/>
        </w:rPr>
      </w:pPr>
      <w:hyperlink r:id="rId83" w:history="1">
        <w:r w:rsidR="00DD49A1" w:rsidRPr="00DD49A1">
          <w:rPr>
            <w:rStyle w:val="Hyperlink"/>
            <w:rFonts w:cs="Times New Roman"/>
            <w:szCs w:val="24"/>
          </w:rPr>
          <w:t>http://www.ajronline.org/doi/pdfplus/10.2214/ajr.160.2.8424359</w:t>
        </w:r>
      </w:hyperlink>
    </w:p>
    <w:p w:rsidR="00DD49A1" w:rsidRPr="00DD49A1" w:rsidRDefault="008019D4" w:rsidP="00A507E5">
      <w:pPr>
        <w:spacing w:before="100" w:beforeAutospacing="1" w:after="100" w:afterAutospacing="1"/>
        <w:ind w:left="720" w:hanging="720"/>
        <w:rPr>
          <w:rFonts w:cs="Times New Roman"/>
          <w:szCs w:val="24"/>
        </w:rPr>
      </w:pPr>
      <w:hyperlink r:id="rId84" w:history="1">
        <w:r w:rsidR="00874D45" w:rsidRPr="001E4FD7">
          <w:rPr>
            <w:rStyle w:val="Hyperlink"/>
            <w:rFonts w:cs="Times New Roman"/>
            <w:szCs w:val="24"/>
          </w:rPr>
          <w:t>http://www.ascilite.org.au/ajet/ajet24/watson.html</w:t>
        </w:r>
      </w:hyperlink>
    </w:p>
    <w:p w:rsidR="00DD49A1" w:rsidRPr="00DD49A1" w:rsidRDefault="008019D4" w:rsidP="00A507E5">
      <w:pPr>
        <w:autoSpaceDE w:val="0"/>
        <w:autoSpaceDN w:val="0"/>
        <w:adjustRightInd w:val="0"/>
        <w:spacing w:before="100" w:beforeAutospacing="1" w:after="100" w:afterAutospacing="1"/>
        <w:ind w:left="720" w:hanging="720"/>
        <w:rPr>
          <w:rFonts w:cs="Times New Roman"/>
          <w:szCs w:val="24"/>
        </w:rPr>
      </w:pPr>
      <w:hyperlink r:id="rId85" w:history="1">
        <w:r w:rsidR="00DD49A1" w:rsidRPr="00DD49A1">
          <w:rPr>
            <w:rStyle w:val="Hyperlink"/>
            <w:rFonts w:cs="Times New Roman"/>
            <w:szCs w:val="24"/>
          </w:rPr>
          <w:t>http://www.billboard.com/articles/events/bbma-2014/6092040/michael-jackson-hologrambillboard-</w:t>
        </w:r>
      </w:hyperlink>
      <w:r w:rsidR="00DD49A1" w:rsidRPr="00DD49A1">
        <w:rPr>
          <w:rFonts w:cs="Times New Roman"/>
          <w:szCs w:val="24"/>
        </w:rPr>
        <w:t>music-awards.</w:t>
      </w:r>
    </w:p>
    <w:p w:rsidR="00DD49A1" w:rsidRPr="00DD49A1" w:rsidRDefault="008019D4" w:rsidP="00A507E5">
      <w:pPr>
        <w:spacing w:before="100" w:beforeAutospacing="1" w:after="100" w:afterAutospacing="1"/>
        <w:ind w:left="720" w:hanging="720"/>
        <w:rPr>
          <w:rFonts w:cs="Times New Roman"/>
          <w:szCs w:val="24"/>
        </w:rPr>
      </w:pPr>
      <w:hyperlink r:id="rId86" w:history="1">
        <w:r w:rsidR="00874D45" w:rsidRPr="001E4FD7">
          <w:rPr>
            <w:rStyle w:val="Hyperlink"/>
            <w:rFonts w:cs="Times New Roman"/>
            <w:szCs w:val="24"/>
          </w:rPr>
          <w:t>http://www.brighthub.com/education/homeschooling/articles/107107.aspx</w:t>
        </w:r>
      </w:hyperlink>
    </w:p>
    <w:p w:rsidR="00DD49A1" w:rsidRPr="00DD49A1" w:rsidRDefault="008019D4" w:rsidP="00A507E5">
      <w:pPr>
        <w:spacing w:before="100" w:beforeAutospacing="1" w:after="100" w:afterAutospacing="1"/>
        <w:ind w:left="720" w:hanging="720"/>
        <w:rPr>
          <w:rFonts w:cs="Times New Roman"/>
          <w:szCs w:val="24"/>
        </w:rPr>
      </w:pPr>
      <w:hyperlink r:id="rId87" w:history="1">
        <w:r w:rsidR="00170723" w:rsidRPr="001E4FD7">
          <w:rPr>
            <w:rStyle w:val="Hyperlink"/>
            <w:rFonts w:cs="Times New Roman"/>
            <w:szCs w:val="24"/>
          </w:rPr>
          <w:t>http://www.cato.org/pubs/articles/coulson_comparing_public_private_market_schools_jsc.pdf</w:t>
        </w:r>
      </w:hyperlink>
    </w:p>
    <w:p w:rsidR="00DD49A1" w:rsidRPr="00DD49A1" w:rsidRDefault="008019D4" w:rsidP="00A507E5">
      <w:pPr>
        <w:spacing w:before="100" w:beforeAutospacing="1" w:after="100" w:afterAutospacing="1"/>
        <w:ind w:left="720" w:hanging="720"/>
        <w:rPr>
          <w:rFonts w:cs="Times New Roman"/>
          <w:szCs w:val="24"/>
        </w:rPr>
      </w:pPr>
      <w:hyperlink r:id="rId88" w:history="1">
        <w:r w:rsidR="00170723" w:rsidRPr="001E4FD7">
          <w:rPr>
            <w:rStyle w:val="Hyperlink"/>
            <w:rFonts w:cs="Times New Roman"/>
            <w:szCs w:val="24"/>
          </w:rPr>
          <w:t>http://www.cato.org/pubs/pas/pa-294.html</w:t>
        </w:r>
      </w:hyperlink>
    </w:p>
    <w:p w:rsidR="00DD49A1" w:rsidRPr="00DD49A1" w:rsidRDefault="008019D4" w:rsidP="00A507E5">
      <w:pPr>
        <w:spacing w:before="100" w:beforeAutospacing="1" w:after="100" w:afterAutospacing="1"/>
        <w:ind w:left="720" w:hanging="720"/>
        <w:rPr>
          <w:rFonts w:cs="Times New Roman"/>
          <w:szCs w:val="24"/>
        </w:rPr>
      </w:pPr>
      <w:hyperlink r:id="rId89" w:history="1">
        <w:r w:rsidR="00170723" w:rsidRPr="001E4FD7">
          <w:rPr>
            <w:rStyle w:val="Hyperlink"/>
            <w:rFonts w:cs="Times New Roman"/>
            <w:szCs w:val="24"/>
          </w:rPr>
          <w:t>http://www.cato.org/pubs/pas/pa620.pdf</w:t>
        </w:r>
      </w:hyperlink>
    </w:p>
    <w:p w:rsidR="00DD49A1" w:rsidRPr="00DD49A1" w:rsidRDefault="008019D4" w:rsidP="00A507E5">
      <w:pPr>
        <w:spacing w:before="100" w:beforeAutospacing="1" w:after="100" w:afterAutospacing="1"/>
        <w:ind w:left="720" w:hanging="720"/>
        <w:rPr>
          <w:rFonts w:cs="Times New Roman"/>
          <w:szCs w:val="24"/>
        </w:rPr>
      </w:pPr>
      <w:hyperlink r:id="rId90" w:history="1">
        <w:r w:rsidR="00170723" w:rsidRPr="001E4FD7">
          <w:rPr>
            <w:rStyle w:val="Hyperlink"/>
            <w:rFonts w:cs="Times New Roman"/>
            <w:szCs w:val="24"/>
          </w:rPr>
          <w:t>http://www.cato.org/pubs/pas/pa662.pdf</w:t>
        </w:r>
      </w:hyperlink>
    </w:p>
    <w:p w:rsidR="00DD49A1" w:rsidRPr="00DD49A1" w:rsidRDefault="008019D4" w:rsidP="00A507E5">
      <w:pPr>
        <w:spacing w:before="100" w:beforeAutospacing="1" w:after="100" w:afterAutospacing="1"/>
        <w:ind w:left="720" w:hanging="720"/>
        <w:rPr>
          <w:rFonts w:eastAsia="Calibri" w:cs="Times New Roman"/>
          <w:szCs w:val="24"/>
        </w:rPr>
      </w:pPr>
      <w:hyperlink r:id="rId91" w:history="1">
        <w:r w:rsidR="00170723" w:rsidRPr="001E4FD7">
          <w:rPr>
            <w:rStyle w:val="Hyperlink"/>
            <w:rFonts w:eastAsia="Calibri" w:cs="Times New Roman"/>
            <w:szCs w:val="24"/>
          </w:rPr>
          <w:t>http://www.ciera.org/library/reports/inquiry-2/2-006/2-006.pdf</w:t>
        </w:r>
      </w:hyperlink>
    </w:p>
    <w:p w:rsidR="00DD49A1" w:rsidRPr="00DD49A1" w:rsidRDefault="008019D4" w:rsidP="00A507E5">
      <w:pPr>
        <w:spacing w:before="100" w:beforeAutospacing="1" w:after="100" w:afterAutospacing="1"/>
        <w:ind w:left="720" w:hanging="720"/>
        <w:rPr>
          <w:rFonts w:eastAsia="Calibri" w:cs="Times New Roman"/>
          <w:szCs w:val="24"/>
        </w:rPr>
      </w:pPr>
      <w:hyperlink r:id="rId92" w:history="1">
        <w:r w:rsidR="00170723" w:rsidRPr="001E4FD7">
          <w:rPr>
            <w:rStyle w:val="Hyperlink"/>
            <w:rFonts w:eastAsia="Calibri" w:cs="Times New Roman"/>
            <w:szCs w:val="24"/>
          </w:rPr>
          <w:t>http://www.ciera.org/library/reports/inquiry-2/2-014/2-014.html</w:t>
        </w:r>
      </w:hyperlink>
    </w:p>
    <w:p w:rsidR="00DD49A1" w:rsidRPr="00DD49A1" w:rsidRDefault="008019D4" w:rsidP="00A507E5">
      <w:pPr>
        <w:spacing w:before="100" w:beforeAutospacing="1" w:after="100" w:afterAutospacing="1"/>
        <w:ind w:left="720" w:hanging="720"/>
        <w:rPr>
          <w:rFonts w:cs="Times New Roman"/>
          <w:szCs w:val="24"/>
        </w:rPr>
      </w:pPr>
      <w:hyperlink r:id="rId93" w:history="1">
        <w:r w:rsidR="00170723" w:rsidRPr="001E4FD7">
          <w:rPr>
            <w:rStyle w:val="Hyperlink"/>
            <w:rFonts w:cs="Times New Roman"/>
            <w:szCs w:val="24"/>
          </w:rPr>
          <w:t>http://www.csus.edu/ier/reading.html</w:t>
        </w:r>
      </w:hyperlink>
    </w:p>
    <w:p w:rsidR="00DD49A1" w:rsidRPr="00DD49A1" w:rsidRDefault="008019D4" w:rsidP="00A507E5">
      <w:pPr>
        <w:spacing w:before="100" w:beforeAutospacing="1" w:after="100" w:afterAutospacing="1"/>
        <w:ind w:left="720" w:hanging="720"/>
        <w:rPr>
          <w:rFonts w:cs="Times New Roman"/>
          <w:szCs w:val="24"/>
        </w:rPr>
      </w:pPr>
      <w:hyperlink r:id="rId94" w:history="1">
        <w:r w:rsidR="00DD49A1" w:rsidRPr="00DD49A1">
          <w:rPr>
            <w:rStyle w:val="Hyperlink"/>
            <w:rFonts w:cs="Times New Roman"/>
            <w:szCs w:val="24"/>
          </w:rPr>
          <w:t>http://www.district287.org/uploaded/A_Better_Way/ME_PrereadingJudyWillisEdLeadArt.pdf</w:t>
        </w:r>
      </w:hyperlink>
    </w:p>
    <w:p w:rsidR="00DD49A1" w:rsidRPr="00DD49A1" w:rsidRDefault="008019D4" w:rsidP="00A507E5">
      <w:pPr>
        <w:spacing w:before="100" w:beforeAutospacing="1" w:after="100" w:afterAutospacing="1"/>
        <w:ind w:left="720" w:hanging="720"/>
        <w:rPr>
          <w:rFonts w:cs="Times New Roman"/>
          <w:szCs w:val="24"/>
        </w:rPr>
      </w:pPr>
      <w:hyperlink r:id="rId95" w:history="1">
        <w:r w:rsidR="00170723" w:rsidRPr="001E4FD7">
          <w:rPr>
            <w:rStyle w:val="Hyperlink"/>
            <w:rFonts w:cs="Times New Roman"/>
            <w:szCs w:val="24"/>
          </w:rPr>
          <w:t>http://www.docstoc.com/docs/21651577/Kindergarten-High-Frequency-Word-List</w:t>
        </w:r>
      </w:hyperlink>
    </w:p>
    <w:p w:rsidR="00DD49A1" w:rsidRPr="00DD49A1" w:rsidRDefault="008019D4" w:rsidP="00A507E5">
      <w:pPr>
        <w:spacing w:before="100" w:beforeAutospacing="1" w:after="100" w:afterAutospacing="1"/>
        <w:ind w:left="720" w:hanging="720"/>
        <w:rPr>
          <w:rFonts w:cs="Times New Roman"/>
          <w:szCs w:val="24"/>
        </w:rPr>
      </w:pPr>
      <w:hyperlink r:id="rId96" w:history="1">
        <w:r w:rsidR="00170723" w:rsidRPr="001E4FD7">
          <w:rPr>
            <w:rStyle w:val="Hyperlink"/>
            <w:rFonts w:cs="Times New Roman"/>
            <w:szCs w:val="24"/>
          </w:rPr>
          <w:t>http://www.docstoc.com/docs/43605941/Kindergarten-High-Frequency-Word-List</w:t>
        </w:r>
      </w:hyperlink>
    </w:p>
    <w:p w:rsidR="00DD49A1" w:rsidRPr="00DD49A1" w:rsidRDefault="008019D4" w:rsidP="00A507E5">
      <w:pPr>
        <w:spacing w:before="100" w:beforeAutospacing="1" w:after="100" w:afterAutospacing="1"/>
        <w:ind w:left="720" w:hanging="720"/>
        <w:rPr>
          <w:rFonts w:cs="Times New Roman"/>
          <w:szCs w:val="24"/>
        </w:rPr>
      </w:pPr>
      <w:hyperlink r:id="rId97" w:history="1">
        <w:r w:rsidR="00170723" w:rsidRPr="001E4FD7">
          <w:rPr>
            <w:rStyle w:val="Hyperlink"/>
            <w:rFonts w:cs="Times New Roman"/>
            <w:szCs w:val="24"/>
          </w:rPr>
          <w:t>http://www.education.ky.gov/users/otl/AdoptionGroupI/Primary%20Intermediate%20Grades/Houghton%20Mifflin%20Company/PROGRAMS/Houghton%20Mifflin%20Reading%20Kindergarten%20Complete%20Kit.pdf</w:t>
        </w:r>
      </w:hyperlink>
    </w:p>
    <w:p w:rsidR="00DD49A1" w:rsidRPr="00DD49A1" w:rsidRDefault="00DD49A1" w:rsidP="00A507E5">
      <w:pPr>
        <w:spacing w:before="100" w:beforeAutospacing="1" w:after="100" w:afterAutospacing="1"/>
        <w:ind w:left="720" w:hanging="720"/>
        <w:rPr>
          <w:rFonts w:eastAsia="Times New Roman" w:cs="Times New Roman"/>
          <w:bCs/>
          <w:kern w:val="36"/>
          <w:szCs w:val="24"/>
        </w:rPr>
      </w:pPr>
      <w:r w:rsidRPr="00DD49A1">
        <w:rPr>
          <w:rFonts w:eastAsia="Times New Roman" w:cs="Times New Roman"/>
          <w:bCs/>
          <w:kern w:val="36"/>
          <w:szCs w:val="24"/>
        </w:rPr>
        <w:t>http://www.edweek.org/ew/articles/2012/03/07/23lopour.h31.html?tkn=SXOFlxUXnIEegWAQPzneYYXudhrj6V4Sxbqu&amp;cmp=ENL-EU-VIEWS1 (Downloaded 4/17/2013)</w:t>
      </w:r>
    </w:p>
    <w:p w:rsidR="00DD49A1" w:rsidRPr="00DD49A1" w:rsidRDefault="008019D4" w:rsidP="00A507E5">
      <w:pPr>
        <w:spacing w:before="100" w:beforeAutospacing="1" w:after="100" w:afterAutospacing="1"/>
        <w:ind w:left="720" w:hanging="720"/>
        <w:rPr>
          <w:rFonts w:cs="Times New Roman"/>
          <w:szCs w:val="24"/>
        </w:rPr>
      </w:pPr>
      <w:hyperlink r:id="rId98" w:anchor="ixzz2QrKKUjBh" w:history="1">
        <w:r w:rsidR="00DD49A1" w:rsidRPr="00DD49A1">
          <w:rPr>
            <w:rStyle w:val="Hyperlink"/>
            <w:rFonts w:cs="Times New Roman"/>
            <w:szCs w:val="24"/>
          </w:rPr>
          <w:t>http://www.ehow.com/info_7858351_list-develop-cognitive-skills-children.html#ixzz2QrKKUjBh</w:t>
        </w:r>
      </w:hyperlink>
      <w:r w:rsidR="00DD49A1" w:rsidRPr="00DD49A1">
        <w:rPr>
          <w:rFonts w:cs="Times New Roman"/>
          <w:szCs w:val="24"/>
        </w:rPr>
        <w:t xml:space="preserve"> </w:t>
      </w:r>
      <w:r w:rsidR="00DD49A1" w:rsidRPr="00DD49A1">
        <w:rPr>
          <w:rFonts w:eastAsia="Times New Roman" w:cs="Times New Roman"/>
          <w:bCs/>
          <w:kern w:val="36"/>
          <w:szCs w:val="24"/>
        </w:rPr>
        <w:t>(Downloaded 4/18/2013)</w:t>
      </w:r>
    </w:p>
    <w:p w:rsidR="00DD49A1" w:rsidRPr="00DD49A1" w:rsidRDefault="008019D4" w:rsidP="00A507E5">
      <w:pPr>
        <w:spacing w:before="100" w:beforeAutospacing="1" w:after="100" w:afterAutospacing="1"/>
        <w:ind w:left="720" w:hanging="720"/>
        <w:rPr>
          <w:rFonts w:eastAsia="Times New Roman" w:cs="Times New Roman"/>
          <w:szCs w:val="24"/>
        </w:rPr>
      </w:pPr>
      <w:hyperlink r:id="rId99" w:history="1">
        <w:r w:rsidR="00170723" w:rsidRPr="001E4FD7">
          <w:rPr>
            <w:rStyle w:val="Hyperlink"/>
            <w:rFonts w:eastAsia="Times New Roman" w:cs="Times New Roman"/>
            <w:szCs w:val="24"/>
          </w:rPr>
          <w:t>http://www.ehow.com/info_7858351_list-develop-cognitive-skills-children.html</w:t>
        </w:r>
      </w:hyperlink>
    </w:p>
    <w:p w:rsidR="00DD49A1" w:rsidRPr="00DD49A1" w:rsidRDefault="008019D4" w:rsidP="00A507E5">
      <w:pPr>
        <w:spacing w:before="100" w:beforeAutospacing="1" w:after="100" w:afterAutospacing="1"/>
        <w:ind w:left="720" w:hanging="720"/>
        <w:rPr>
          <w:rFonts w:cs="Times New Roman"/>
          <w:szCs w:val="24"/>
        </w:rPr>
      </w:pPr>
      <w:hyperlink r:id="rId100" w:history="1">
        <w:r w:rsidR="00170723" w:rsidRPr="001E4FD7">
          <w:rPr>
            <w:rStyle w:val="Hyperlink"/>
            <w:rFonts w:cs="Times New Roman"/>
            <w:szCs w:val="24"/>
          </w:rPr>
          <w:t>http://www.eric.ed.gov/ERICWebPortal/search/detailmini.jsp?_nfpb=true&amp;_&amp;ERICExtSearch_SearchValue_0=EJ684587&amp;ERICExtSearch_SearchType_0=no&amp;accno=EJ684587</w:t>
        </w:r>
      </w:hyperlink>
    </w:p>
    <w:p w:rsidR="00DD49A1" w:rsidRPr="00DD49A1" w:rsidRDefault="008019D4" w:rsidP="00A507E5">
      <w:pPr>
        <w:spacing w:before="100" w:beforeAutospacing="1" w:after="100" w:afterAutospacing="1"/>
        <w:ind w:left="720" w:hanging="720"/>
        <w:rPr>
          <w:rFonts w:cs="Times New Roman"/>
          <w:szCs w:val="24"/>
        </w:rPr>
      </w:pPr>
      <w:hyperlink r:id="rId101" w:history="1">
        <w:r w:rsidR="00170723" w:rsidRPr="001E4FD7">
          <w:rPr>
            <w:rStyle w:val="Hyperlink"/>
            <w:rFonts w:cs="Times New Roman"/>
            <w:szCs w:val="24"/>
          </w:rPr>
          <w:t>http://www.ericdigests.org/1995-1/home.htm</w:t>
        </w:r>
      </w:hyperlink>
    </w:p>
    <w:p w:rsidR="00DD49A1" w:rsidRPr="00DD49A1" w:rsidRDefault="008019D4" w:rsidP="00A507E5">
      <w:pPr>
        <w:spacing w:before="100" w:beforeAutospacing="1" w:after="100" w:afterAutospacing="1"/>
        <w:ind w:left="720" w:hanging="720"/>
        <w:rPr>
          <w:rFonts w:eastAsia="Times New Roman" w:cs="Times New Roman"/>
          <w:szCs w:val="24"/>
        </w:rPr>
      </w:pPr>
      <w:hyperlink r:id="rId102" w:history="1">
        <w:r w:rsidR="00170723" w:rsidRPr="001E4FD7">
          <w:rPr>
            <w:rStyle w:val="Hyperlink"/>
            <w:rFonts w:eastAsia="Times New Roman" w:cs="Times New Roman"/>
            <w:szCs w:val="24"/>
          </w:rPr>
          <w:t>http://www.everydayhealth.com/health-center/cognitive-development-from-age-6-to-10-years-info.aspx</w:t>
        </w:r>
      </w:hyperlink>
    </w:p>
    <w:p w:rsidR="00DD49A1" w:rsidRPr="00DD49A1" w:rsidRDefault="008019D4" w:rsidP="00A507E5">
      <w:pPr>
        <w:spacing w:before="100" w:beforeAutospacing="1" w:after="100" w:afterAutospacing="1"/>
        <w:ind w:left="720" w:hanging="720"/>
        <w:rPr>
          <w:rFonts w:cs="Times New Roman"/>
          <w:szCs w:val="24"/>
        </w:rPr>
      </w:pPr>
      <w:hyperlink r:id="rId103" w:history="1">
        <w:r w:rsidR="00170723" w:rsidRPr="001E4FD7">
          <w:rPr>
            <w:rStyle w:val="Hyperlink"/>
            <w:rFonts w:cs="Times New Roman"/>
            <w:szCs w:val="24"/>
          </w:rPr>
          <w:t>http://www.examiner.com/homeschooling-in-little-rock/homeschool-and-socialization</w:t>
        </w:r>
      </w:hyperlink>
    </w:p>
    <w:p w:rsidR="00DD49A1" w:rsidRPr="00DD49A1" w:rsidRDefault="008019D4" w:rsidP="00A507E5">
      <w:pPr>
        <w:spacing w:before="100" w:beforeAutospacing="1" w:after="100" w:afterAutospacing="1"/>
        <w:ind w:left="720" w:hanging="720"/>
        <w:rPr>
          <w:rFonts w:eastAsia="Times New Roman" w:cs="Times New Roman"/>
          <w:szCs w:val="24"/>
        </w:rPr>
      </w:pPr>
      <w:hyperlink r:id="rId104" w:history="1">
        <w:r w:rsidR="00170723" w:rsidRPr="001E4FD7">
          <w:rPr>
            <w:rStyle w:val="Hyperlink"/>
            <w:rFonts w:eastAsia="Times New Roman" w:cs="Times New Roman"/>
            <w:szCs w:val="24"/>
          </w:rPr>
          <w:t>http://www.healthofchildren.com/C/Cognitive-Development.html</w:t>
        </w:r>
      </w:hyperlink>
    </w:p>
    <w:p w:rsidR="00DD49A1" w:rsidRPr="00DD49A1" w:rsidRDefault="008019D4" w:rsidP="00A507E5">
      <w:pPr>
        <w:spacing w:before="100" w:beforeAutospacing="1" w:after="100" w:afterAutospacing="1"/>
        <w:ind w:left="720" w:hanging="720"/>
        <w:rPr>
          <w:rFonts w:eastAsia="Calibri" w:cs="Times New Roman"/>
          <w:szCs w:val="24"/>
        </w:rPr>
      </w:pPr>
      <w:hyperlink r:id="rId105" w:history="1">
        <w:r w:rsidR="00170723" w:rsidRPr="001E4FD7">
          <w:rPr>
            <w:rStyle w:val="Hyperlink"/>
            <w:rFonts w:eastAsia="Calibri" w:cs="Times New Roman"/>
            <w:szCs w:val="24"/>
          </w:rPr>
          <w:t>http://www.heinemann.com/shared/onlineresources/08894/08894f2.html</w:t>
        </w:r>
      </w:hyperlink>
    </w:p>
    <w:p w:rsidR="00DD49A1" w:rsidRPr="00DD49A1" w:rsidRDefault="008019D4" w:rsidP="00A507E5">
      <w:pPr>
        <w:spacing w:before="100" w:beforeAutospacing="1" w:after="100" w:afterAutospacing="1"/>
        <w:ind w:left="720" w:hanging="720"/>
        <w:rPr>
          <w:rFonts w:cs="Times New Roman"/>
          <w:szCs w:val="24"/>
        </w:rPr>
      </w:pPr>
      <w:hyperlink r:id="rId106" w:history="1">
        <w:r w:rsidR="00170723" w:rsidRPr="001E4FD7">
          <w:rPr>
            <w:rStyle w:val="Hyperlink"/>
            <w:rFonts w:cs="Times New Roman"/>
            <w:szCs w:val="24"/>
          </w:rPr>
          <w:t>http://www.heritage.org/research/commentary/2011/03/bringing-education-reform-back-home</w:t>
        </w:r>
      </w:hyperlink>
    </w:p>
    <w:p w:rsidR="00DD49A1" w:rsidRPr="00DD49A1" w:rsidRDefault="008019D4" w:rsidP="00A507E5">
      <w:pPr>
        <w:spacing w:before="100" w:beforeAutospacing="1" w:after="100" w:afterAutospacing="1"/>
        <w:ind w:left="720" w:hanging="720"/>
        <w:rPr>
          <w:rFonts w:cs="Times New Roman"/>
          <w:szCs w:val="24"/>
        </w:rPr>
      </w:pPr>
      <w:hyperlink r:id="rId107" w:history="1">
        <w:r w:rsidR="00170723" w:rsidRPr="001E4FD7">
          <w:rPr>
            <w:rStyle w:val="Hyperlink"/>
            <w:rFonts w:cs="Times New Roman"/>
            <w:szCs w:val="24"/>
          </w:rPr>
          <w:t>http://www.highbeam.com/doc/1G1-145474491.html</w:t>
        </w:r>
      </w:hyperlink>
    </w:p>
    <w:p w:rsidR="00DD49A1" w:rsidRPr="00DD49A1" w:rsidRDefault="008019D4" w:rsidP="00A507E5">
      <w:pPr>
        <w:spacing w:before="100" w:beforeAutospacing="1" w:after="100" w:afterAutospacing="1"/>
        <w:ind w:left="720" w:hanging="720"/>
        <w:rPr>
          <w:rFonts w:cs="Times New Roman"/>
          <w:szCs w:val="24"/>
        </w:rPr>
      </w:pPr>
      <w:hyperlink r:id="rId108" w:history="1">
        <w:r w:rsidR="00170723" w:rsidRPr="001E4FD7">
          <w:rPr>
            <w:rStyle w:val="Hyperlink"/>
            <w:rFonts w:cs="Times New Roman"/>
            <w:szCs w:val="24"/>
          </w:rPr>
          <w:t>http://www.hslda.org/docs/nche/000000/00000068.asp</w:t>
        </w:r>
      </w:hyperlink>
    </w:p>
    <w:p w:rsidR="00DD49A1" w:rsidRPr="00DD49A1" w:rsidRDefault="008019D4" w:rsidP="00A507E5">
      <w:pPr>
        <w:spacing w:before="100" w:beforeAutospacing="1" w:after="100" w:afterAutospacing="1"/>
        <w:ind w:left="720" w:hanging="720"/>
        <w:rPr>
          <w:rFonts w:cs="Times New Roman"/>
          <w:szCs w:val="24"/>
        </w:rPr>
      </w:pPr>
      <w:hyperlink r:id="rId109" w:history="1">
        <w:r w:rsidR="00170723" w:rsidRPr="001E4FD7">
          <w:rPr>
            <w:rStyle w:val="Hyperlink"/>
            <w:rFonts w:cs="Times New Roman"/>
            <w:szCs w:val="24"/>
          </w:rPr>
          <w:t>http://www.hslda.org/docs/study/comp2001/HomeSchoolAchievement.pdf</w:t>
        </w:r>
      </w:hyperlink>
    </w:p>
    <w:p w:rsidR="00DD49A1" w:rsidRPr="00DD49A1" w:rsidRDefault="008019D4" w:rsidP="00A507E5">
      <w:pPr>
        <w:spacing w:before="100" w:beforeAutospacing="1" w:after="100" w:afterAutospacing="1"/>
        <w:ind w:left="720" w:hanging="720"/>
        <w:rPr>
          <w:rFonts w:cs="Times New Roman"/>
          <w:szCs w:val="24"/>
        </w:rPr>
      </w:pPr>
      <w:hyperlink r:id="rId110" w:history="1">
        <w:r w:rsidR="00170723" w:rsidRPr="001E4FD7">
          <w:rPr>
            <w:rStyle w:val="Hyperlink"/>
            <w:rFonts w:cs="Times New Roman"/>
            <w:szCs w:val="24"/>
          </w:rPr>
          <w:t>http://www.hslda.org/research/ray2003/Beyond.asp</w:t>
        </w:r>
      </w:hyperlink>
    </w:p>
    <w:p w:rsidR="00DD49A1" w:rsidRPr="00DD49A1" w:rsidRDefault="008019D4" w:rsidP="00A507E5">
      <w:pPr>
        <w:spacing w:before="100" w:beforeAutospacing="1" w:after="100" w:afterAutospacing="1"/>
        <w:ind w:left="720" w:hanging="720"/>
        <w:rPr>
          <w:rFonts w:cs="Times New Roman"/>
          <w:szCs w:val="24"/>
        </w:rPr>
      </w:pPr>
      <w:hyperlink r:id="rId111" w:history="1">
        <w:r w:rsidR="00170723" w:rsidRPr="001E4FD7">
          <w:rPr>
            <w:rStyle w:val="Hyperlink"/>
            <w:rFonts w:cs="Times New Roman"/>
            <w:szCs w:val="24"/>
          </w:rPr>
          <w:t>http://www.hslda.org/research/ray2003/Civic.asp</w:t>
        </w:r>
      </w:hyperlink>
    </w:p>
    <w:p w:rsidR="00DD49A1" w:rsidRPr="00DD49A1" w:rsidRDefault="008019D4" w:rsidP="00A507E5">
      <w:pPr>
        <w:spacing w:before="100" w:beforeAutospacing="1" w:after="100" w:afterAutospacing="1"/>
        <w:ind w:left="720" w:hanging="720"/>
        <w:rPr>
          <w:rFonts w:cs="Times New Roman"/>
          <w:szCs w:val="24"/>
        </w:rPr>
      </w:pPr>
      <w:hyperlink r:id="rId112" w:history="1">
        <w:r w:rsidR="00170723" w:rsidRPr="001E4FD7">
          <w:rPr>
            <w:rStyle w:val="Hyperlink"/>
            <w:rFonts w:cs="Times New Roman"/>
            <w:szCs w:val="24"/>
          </w:rPr>
          <w:t>http://www.hslda.org/research/ray2003/Conclusion.asp</w:t>
        </w:r>
      </w:hyperlink>
    </w:p>
    <w:p w:rsidR="00DD49A1" w:rsidRPr="00DD49A1" w:rsidRDefault="008019D4" w:rsidP="00A507E5">
      <w:pPr>
        <w:spacing w:before="100" w:beforeAutospacing="1" w:after="100" w:afterAutospacing="1"/>
        <w:ind w:left="720" w:hanging="720"/>
        <w:rPr>
          <w:rFonts w:cs="Times New Roman"/>
          <w:szCs w:val="24"/>
        </w:rPr>
      </w:pPr>
      <w:hyperlink r:id="rId113" w:history="1">
        <w:r w:rsidR="00170723" w:rsidRPr="001E4FD7">
          <w:rPr>
            <w:rStyle w:val="Hyperlink"/>
            <w:rFonts w:cs="Times New Roman"/>
            <w:szCs w:val="24"/>
          </w:rPr>
          <w:t>http://www.hslda.org/research/ray2003/Enjoyment.asp</w:t>
        </w:r>
      </w:hyperlink>
    </w:p>
    <w:p w:rsidR="00DD49A1" w:rsidRPr="00DD49A1" w:rsidRDefault="008019D4" w:rsidP="00A507E5">
      <w:pPr>
        <w:spacing w:before="100" w:beforeAutospacing="1" w:after="100" w:afterAutospacing="1"/>
        <w:ind w:left="720" w:hanging="720"/>
        <w:rPr>
          <w:rFonts w:cs="Times New Roman"/>
          <w:szCs w:val="24"/>
        </w:rPr>
      </w:pPr>
      <w:hyperlink r:id="rId114" w:history="1">
        <w:r w:rsidR="00170723" w:rsidRPr="001E4FD7">
          <w:rPr>
            <w:rStyle w:val="Hyperlink"/>
            <w:rFonts w:cs="Times New Roman"/>
            <w:szCs w:val="24"/>
          </w:rPr>
          <w:t>http://www.hslda.org/research/ray2003/Socialization.asp</w:t>
        </w:r>
      </w:hyperlink>
    </w:p>
    <w:p w:rsidR="00DD49A1" w:rsidRPr="00DD49A1" w:rsidRDefault="008019D4" w:rsidP="00A507E5">
      <w:pPr>
        <w:spacing w:before="100" w:beforeAutospacing="1" w:after="100" w:afterAutospacing="1"/>
        <w:ind w:left="720" w:hanging="720"/>
        <w:rPr>
          <w:rFonts w:cs="Times New Roman"/>
          <w:szCs w:val="24"/>
        </w:rPr>
      </w:pPr>
      <w:hyperlink r:id="rId115" w:history="1">
        <w:r w:rsidR="00DD49A1" w:rsidRPr="00DD49A1">
          <w:rPr>
            <w:rStyle w:val="Hyperlink"/>
            <w:rFonts w:cs="Times New Roman"/>
            <w:szCs w:val="24"/>
          </w:rPr>
          <w:t>http://www.jci.org/articles/view/18533</w:t>
        </w:r>
      </w:hyperlink>
    </w:p>
    <w:p w:rsidR="00DD49A1" w:rsidRPr="00DD49A1" w:rsidRDefault="008019D4" w:rsidP="00A507E5">
      <w:pPr>
        <w:spacing w:before="100" w:beforeAutospacing="1" w:after="100" w:afterAutospacing="1"/>
        <w:ind w:left="720" w:hanging="720"/>
        <w:rPr>
          <w:rFonts w:cs="Times New Roman"/>
          <w:szCs w:val="24"/>
        </w:rPr>
      </w:pPr>
      <w:hyperlink r:id="rId116" w:history="1">
        <w:r w:rsidR="00170723" w:rsidRPr="001E4FD7">
          <w:rPr>
            <w:rStyle w:val="Hyperlink"/>
            <w:rFonts w:cs="Times New Roman"/>
            <w:szCs w:val="24"/>
          </w:rPr>
          <w:t>http://www.k6edu.com/kindergarten/language_arts/word-list.html</w:t>
        </w:r>
      </w:hyperlink>
    </w:p>
    <w:p w:rsidR="00DD49A1" w:rsidRPr="00DD49A1" w:rsidRDefault="008019D4" w:rsidP="00A507E5">
      <w:pPr>
        <w:spacing w:before="100" w:beforeAutospacing="1" w:after="100" w:afterAutospacing="1"/>
        <w:ind w:left="720" w:hanging="720"/>
        <w:rPr>
          <w:rFonts w:eastAsia="Calibri" w:cs="Times New Roman"/>
          <w:szCs w:val="24"/>
        </w:rPr>
      </w:pPr>
      <w:hyperlink r:id="rId117" w:history="1">
        <w:r w:rsidR="00170723" w:rsidRPr="001E4FD7">
          <w:rPr>
            <w:rStyle w:val="Hyperlink"/>
            <w:rFonts w:eastAsia="Calibri" w:cs="Times New Roman"/>
            <w:szCs w:val="24"/>
          </w:rPr>
          <w:t>http://www.leeds.ac.uk/educol/documents/000000488.htm</w:t>
        </w:r>
      </w:hyperlink>
    </w:p>
    <w:p w:rsidR="00DD49A1" w:rsidRPr="00DD49A1" w:rsidRDefault="008019D4" w:rsidP="00A507E5">
      <w:pPr>
        <w:spacing w:before="100" w:beforeAutospacing="1" w:after="100" w:afterAutospacing="1"/>
        <w:ind w:left="720" w:hanging="720"/>
        <w:rPr>
          <w:rFonts w:eastAsia="Times New Roman" w:cs="Times New Roman"/>
          <w:szCs w:val="24"/>
        </w:rPr>
      </w:pPr>
      <w:hyperlink r:id="rId118" w:history="1">
        <w:r w:rsidR="00170723" w:rsidRPr="001E4FD7">
          <w:rPr>
            <w:rStyle w:val="Hyperlink"/>
            <w:rFonts w:eastAsia="Times New Roman" w:cs="Times New Roman"/>
            <w:szCs w:val="24"/>
          </w:rPr>
          <w:t>http://www.lookstein.org/heterogeneous/Complex%20Instruction%20and%20Cognitive%20Development%20(2a).htm</w:t>
        </w:r>
      </w:hyperlink>
    </w:p>
    <w:p w:rsidR="00DD49A1" w:rsidRPr="00DD49A1" w:rsidRDefault="008019D4" w:rsidP="00A507E5">
      <w:pPr>
        <w:spacing w:before="100" w:beforeAutospacing="1" w:after="100" w:afterAutospacing="1"/>
        <w:ind w:left="720" w:hanging="720"/>
        <w:rPr>
          <w:rFonts w:eastAsia="Calibri" w:cs="Times New Roman"/>
          <w:szCs w:val="24"/>
        </w:rPr>
      </w:pPr>
      <w:hyperlink r:id="rId119" w:history="1">
        <w:r w:rsidR="00170723" w:rsidRPr="001E4FD7">
          <w:rPr>
            <w:rStyle w:val="Hyperlink"/>
            <w:rFonts w:eastAsia="Calibri" w:cs="Times New Roman"/>
            <w:szCs w:val="24"/>
          </w:rPr>
          <w:t>http://www.mounties.k12.pa.us/53601073110425443/lib/53601073110425443/Direct_Vocabulary_Instruction_in_Kindergarten.pdf</w:t>
        </w:r>
      </w:hyperlink>
    </w:p>
    <w:p w:rsidR="00DD49A1" w:rsidRPr="00DD49A1" w:rsidRDefault="008019D4" w:rsidP="00A507E5">
      <w:pPr>
        <w:spacing w:before="100" w:beforeAutospacing="1" w:after="100" w:afterAutospacing="1"/>
        <w:ind w:left="720" w:hanging="720"/>
        <w:rPr>
          <w:rFonts w:cs="Times New Roman"/>
          <w:szCs w:val="24"/>
        </w:rPr>
      </w:pPr>
      <w:hyperlink r:id="rId120" w:history="1">
        <w:r w:rsidR="00170723" w:rsidRPr="001E4FD7">
          <w:rPr>
            <w:rStyle w:val="Hyperlink"/>
            <w:rFonts w:cs="Times New Roman"/>
            <w:szCs w:val="24"/>
          </w:rPr>
          <w:t>http://www.msrossbec.com/sightwords.shtml</w:t>
        </w:r>
      </w:hyperlink>
    </w:p>
    <w:p w:rsidR="00DD49A1" w:rsidRPr="00DD49A1" w:rsidRDefault="008019D4" w:rsidP="00A507E5">
      <w:pPr>
        <w:spacing w:before="100" w:beforeAutospacing="1" w:after="100" w:afterAutospacing="1"/>
        <w:ind w:left="720" w:hanging="720"/>
        <w:rPr>
          <w:rFonts w:eastAsia="Times New Roman" w:cs="Times New Roman"/>
          <w:szCs w:val="24"/>
        </w:rPr>
      </w:pPr>
      <w:hyperlink r:id="rId121" w:history="1">
        <w:r w:rsidR="00170723" w:rsidRPr="001E4FD7">
          <w:rPr>
            <w:rStyle w:val="Hyperlink"/>
            <w:rFonts w:eastAsia="Times New Roman" w:cs="Times New Roman"/>
            <w:szCs w:val="24"/>
          </w:rPr>
          <w:t>http://www.nap.edu/openbook.php?record_id=56&amp;page=70</w:t>
        </w:r>
      </w:hyperlink>
    </w:p>
    <w:p w:rsidR="00DD49A1" w:rsidRPr="00DD49A1" w:rsidRDefault="008019D4" w:rsidP="00A507E5">
      <w:pPr>
        <w:spacing w:before="100" w:beforeAutospacing="1" w:after="100" w:afterAutospacing="1"/>
        <w:ind w:left="720" w:hanging="720"/>
        <w:rPr>
          <w:rFonts w:eastAsia="Times New Roman" w:cs="Times New Roman"/>
          <w:szCs w:val="24"/>
        </w:rPr>
      </w:pPr>
      <w:hyperlink r:id="rId122" w:history="1">
        <w:r w:rsidR="00170723" w:rsidRPr="001E4FD7">
          <w:rPr>
            <w:rStyle w:val="Hyperlink"/>
            <w:rFonts w:eastAsia="Times New Roman" w:cs="Times New Roman"/>
            <w:szCs w:val="24"/>
          </w:rPr>
          <w:t>http://www.ncbi.nlm.nih.gov/pmc/articles/PMC2174918/</w:t>
        </w:r>
      </w:hyperlink>
    </w:p>
    <w:p w:rsidR="00DD49A1" w:rsidRPr="00DD49A1" w:rsidRDefault="008019D4" w:rsidP="00A507E5">
      <w:pPr>
        <w:spacing w:before="100" w:beforeAutospacing="1" w:after="100" w:afterAutospacing="1"/>
        <w:ind w:left="720" w:hanging="720"/>
        <w:rPr>
          <w:rFonts w:cs="Times New Roman"/>
          <w:szCs w:val="24"/>
        </w:rPr>
      </w:pPr>
      <w:hyperlink r:id="rId123" w:history="1">
        <w:r w:rsidR="00170723" w:rsidRPr="001E4FD7">
          <w:rPr>
            <w:rStyle w:val="Hyperlink"/>
            <w:rFonts w:cs="Times New Roman"/>
            <w:szCs w:val="24"/>
          </w:rPr>
          <w:t>http://www.netplaces.com/homeschooling/answering-the-socialization-question/studies-on-socialization.htm</w:t>
        </w:r>
      </w:hyperlink>
    </w:p>
    <w:p w:rsidR="00DD49A1" w:rsidRPr="00DD49A1" w:rsidRDefault="008019D4" w:rsidP="00A507E5">
      <w:pPr>
        <w:spacing w:before="100" w:beforeAutospacing="1" w:after="100" w:afterAutospacing="1"/>
        <w:ind w:left="720" w:hanging="720"/>
        <w:rPr>
          <w:rFonts w:cs="Times New Roman"/>
          <w:szCs w:val="24"/>
        </w:rPr>
      </w:pPr>
      <w:hyperlink r:id="rId124" w:history="1">
        <w:r w:rsidR="00170723" w:rsidRPr="001E4FD7">
          <w:rPr>
            <w:rStyle w:val="Hyperlink"/>
            <w:rFonts w:cs="Times New Roman"/>
            <w:szCs w:val="24"/>
          </w:rPr>
          <w:t>http://www.nheri.org/content/view/174/62/</w:t>
        </w:r>
      </w:hyperlink>
    </w:p>
    <w:p w:rsidR="00DD49A1" w:rsidRPr="00DD49A1" w:rsidRDefault="008019D4" w:rsidP="00A507E5">
      <w:pPr>
        <w:spacing w:before="100" w:beforeAutospacing="1" w:after="100" w:afterAutospacing="1"/>
        <w:ind w:left="720" w:hanging="720"/>
        <w:rPr>
          <w:rFonts w:cs="Times New Roman"/>
          <w:szCs w:val="24"/>
        </w:rPr>
      </w:pPr>
      <w:hyperlink r:id="rId125" w:history="1">
        <w:r w:rsidR="00170723" w:rsidRPr="001E4FD7">
          <w:rPr>
            <w:rStyle w:val="Hyperlink"/>
            <w:rFonts w:cs="Times New Roman"/>
            <w:szCs w:val="24"/>
          </w:rPr>
          <w:t>http://www.nheri.org/Latest/Homeschooling-Across-America-Academic-Achievement-and-Demographic-Characteristics.html</w:t>
        </w:r>
      </w:hyperlink>
    </w:p>
    <w:p w:rsidR="00DD49A1" w:rsidRPr="00DD49A1" w:rsidRDefault="008019D4" w:rsidP="00A507E5">
      <w:pPr>
        <w:spacing w:before="100" w:beforeAutospacing="1" w:after="100" w:afterAutospacing="1"/>
        <w:ind w:left="720" w:hanging="720"/>
        <w:rPr>
          <w:rFonts w:cs="Times New Roman"/>
          <w:szCs w:val="24"/>
        </w:rPr>
      </w:pPr>
      <w:hyperlink r:id="rId126" w:history="1">
        <w:r w:rsidR="00DD49A1" w:rsidRPr="00DD49A1">
          <w:rPr>
            <w:rFonts w:cs="Times New Roman"/>
            <w:color w:val="0000FF" w:themeColor="hyperlink"/>
            <w:szCs w:val="24"/>
            <w:u w:val="single"/>
          </w:rPr>
          <w:t>http://www.nheri.org/research/research-facts-on-homeschooling.html</w:t>
        </w:r>
      </w:hyperlink>
    </w:p>
    <w:p w:rsidR="00DD49A1" w:rsidRPr="00DD49A1" w:rsidRDefault="008019D4" w:rsidP="00A507E5">
      <w:pPr>
        <w:spacing w:before="100" w:beforeAutospacing="1" w:after="100" w:afterAutospacing="1"/>
        <w:ind w:left="720" w:hanging="720"/>
        <w:rPr>
          <w:rFonts w:cs="Times New Roman"/>
          <w:szCs w:val="24"/>
        </w:rPr>
      </w:pPr>
      <w:hyperlink r:id="rId127" w:history="1">
        <w:r w:rsidR="00170723" w:rsidRPr="001E4FD7">
          <w:rPr>
            <w:rStyle w:val="Hyperlink"/>
            <w:rFonts w:cs="Times New Roman"/>
            <w:szCs w:val="24"/>
          </w:rPr>
          <w:t>http://www.nifdi.org/pdf/Technical%20Report-Funnix_2009-1.pdf</w:t>
        </w:r>
      </w:hyperlink>
    </w:p>
    <w:p w:rsidR="00DD49A1" w:rsidRPr="00DD49A1" w:rsidRDefault="008019D4" w:rsidP="00A507E5">
      <w:pPr>
        <w:spacing w:before="100" w:beforeAutospacing="1" w:after="100" w:afterAutospacing="1"/>
        <w:ind w:left="720" w:hanging="720"/>
        <w:rPr>
          <w:rFonts w:eastAsia="Times New Roman" w:cs="Times New Roman"/>
          <w:szCs w:val="24"/>
        </w:rPr>
      </w:pPr>
      <w:hyperlink r:id="rId128" w:history="1">
        <w:r w:rsidR="00170723" w:rsidRPr="001E4FD7">
          <w:rPr>
            <w:rStyle w:val="Hyperlink"/>
            <w:rFonts w:eastAsia="Times New Roman" w:cs="Times New Roman"/>
            <w:szCs w:val="24"/>
          </w:rPr>
          <w:t>http://www.nlm.nih.gov/medlineplus/ency/article/002017.htm</w:t>
        </w:r>
      </w:hyperlink>
    </w:p>
    <w:p w:rsidR="00DD49A1" w:rsidRPr="00DD49A1" w:rsidRDefault="008019D4" w:rsidP="00A507E5">
      <w:pPr>
        <w:spacing w:before="100" w:beforeAutospacing="1" w:after="100" w:afterAutospacing="1"/>
        <w:ind w:left="720" w:hanging="720"/>
        <w:rPr>
          <w:rFonts w:cs="Times New Roman"/>
          <w:szCs w:val="24"/>
        </w:rPr>
      </w:pPr>
      <w:hyperlink r:id="rId129" w:history="1">
        <w:r w:rsidR="00170723" w:rsidRPr="001E4FD7">
          <w:rPr>
            <w:rStyle w:val="Hyperlink"/>
            <w:rFonts w:cs="Times New Roman"/>
            <w:szCs w:val="24"/>
          </w:rPr>
          <w:t>http://www.npri.org/docLib/20071126_Homeschooling_in_Nevada.pdf</w:t>
        </w:r>
      </w:hyperlink>
    </w:p>
    <w:p w:rsidR="00DD49A1" w:rsidRPr="00DD49A1" w:rsidRDefault="008019D4" w:rsidP="00A507E5">
      <w:pPr>
        <w:spacing w:before="100" w:beforeAutospacing="1" w:after="100" w:afterAutospacing="1"/>
        <w:ind w:left="720" w:hanging="720"/>
        <w:rPr>
          <w:rFonts w:eastAsia="Calibri" w:cs="Times New Roman"/>
          <w:szCs w:val="24"/>
        </w:rPr>
      </w:pPr>
      <w:hyperlink r:id="rId130" w:history="1">
        <w:r w:rsidR="00170723" w:rsidRPr="001E4FD7">
          <w:rPr>
            <w:rStyle w:val="Hyperlink"/>
            <w:rFonts w:eastAsia="Calibri" w:cs="Times New Roman"/>
            <w:szCs w:val="24"/>
          </w:rPr>
          <w:t>http://www.nysut.org/educatorsvoice_10028.htm</w:t>
        </w:r>
      </w:hyperlink>
    </w:p>
    <w:p w:rsidR="00DD49A1" w:rsidRPr="00DD49A1" w:rsidRDefault="008019D4" w:rsidP="00A507E5">
      <w:pPr>
        <w:spacing w:before="100" w:beforeAutospacing="1" w:after="100" w:afterAutospacing="1"/>
        <w:ind w:left="720" w:hanging="720"/>
        <w:rPr>
          <w:rFonts w:cs="Times New Roman"/>
          <w:szCs w:val="24"/>
        </w:rPr>
      </w:pPr>
      <w:hyperlink r:id="rId131" w:history="1">
        <w:r w:rsidR="00F468AE" w:rsidRPr="001E4FD7">
          <w:rPr>
            <w:rStyle w:val="Hyperlink"/>
            <w:rFonts w:cs="Times New Roman"/>
            <w:szCs w:val="24"/>
          </w:rPr>
          <w:t>http://www.ontariohomeschool.org/studyHSadults.html</w:t>
        </w:r>
      </w:hyperlink>
    </w:p>
    <w:p w:rsidR="00DD49A1" w:rsidRPr="00DD49A1" w:rsidRDefault="008019D4" w:rsidP="00A507E5">
      <w:pPr>
        <w:spacing w:before="100" w:beforeAutospacing="1" w:after="100" w:afterAutospacing="1"/>
        <w:ind w:left="720" w:hanging="720"/>
        <w:rPr>
          <w:rFonts w:cs="Times New Roman"/>
          <w:szCs w:val="24"/>
        </w:rPr>
      </w:pPr>
      <w:hyperlink r:id="rId132" w:history="1">
        <w:r w:rsidR="00F468AE" w:rsidRPr="001E4FD7">
          <w:rPr>
            <w:rStyle w:val="Hyperlink"/>
            <w:rFonts w:cs="Times New Roman"/>
            <w:szCs w:val="24"/>
          </w:rPr>
          <w:t>http://www.opencourtresources.com/ocr/sight_words/dolch.html</w:t>
        </w:r>
      </w:hyperlink>
    </w:p>
    <w:p w:rsidR="00DD49A1" w:rsidRPr="00DD49A1" w:rsidRDefault="008019D4" w:rsidP="00A507E5">
      <w:pPr>
        <w:spacing w:before="100" w:beforeAutospacing="1" w:after="100" w:afterAutospacing="1"/>
        <w:ind w:left="720" w:hanging="720"/>
        <w:rPr>
          <w:rFonts w:cs="Times New Roman"/>
          <w:szCs w:val="24"/>
        </w:rPr>
      </w:pPr>
      <w:hyperlink r:id="rId133" w:history="1">
        <w:r w:rsidR="00F468AE" w:rsidRPr="001E4FD7">
          <w:rPr>
            <w:rStyle w:val="Hyperlink"/>
            <w:rFonts w:cs="Times New Roman"/>
            <w:szCs w:val="24"/>
          </w:rPr>
          <w:t>http://www.parent-institute.com/pdf-samples/Parent_Involvement_Research_Summary.pdf</w:t>
        </w:r>
      </w:hyperlink>
    </w:p>
    <w:p w:rsidR="00DD49A1" w:rsidRPr="00DD49A1" w:rsidRDefault="008019D4" w:rsidP="00A507E5">
      <w:pPr>
        <w:spacing w:before="100" w:beforeAutospacing="1" w:after="100" w:afterAutospacing="1"/>
        <w:ind w:left="720" w:hanging="720"/>
        <w:rPr>
          <w:rFonts w:eastAsia="Calibri" w:cs="Times New Roman"/>
          <w:szCs w:val="24"/>
        </w:rPr>
      </w:pPr>
      <w:hyperlink r:id="rId134" w:history="1">
        <w:r w:rsidR="00F468AE" w:rsidRPr="001E4FD7">
          <w:rPr>
            <w:rStyle w:val="Hyperlink"/>
            <w:rFonts w:eastAsia="Calibri" w:cs="Times New Roman"/>
            <w:szCs w:val="24"/>
          </w:rPr>
          <w:t>http://www.prel.org/programs/rel/fluency/Stahl.ppt</w:t>
        </w:r>
      </w:hyperlink>
      <w:r w:rsidR="00DD49A1" w:rsidRPr="00DD49A1">
        <w:rPr>
          <w:rFonts w:eastAsia="Calibri" w:cs="Times New Roman"/>
          <w:szCs w:val="24"/>
        </w:rPr>
        <w:t xml:space="preserve">                </w:t>
      </w:r>
    </w:p>
    <w:p w:rsidR="00DD49A1" w:rsidRPr="00DD49A1" w:rsidRDefault="008019D4" w:rsidP="00A507E5">
      <w:pPr>
        <w:spacing w:before="100" w:beforeAutospacing="1" w:after="100" w:afterAutospacing="1"/>
        <w:ind w:left="720" w:hanging="720"/>
        <w:rPr>
          <w:rFonts w:eastAsia="Calibri" w:cs="Times New Roman"/>
          <w:szCs w:val="24"/>
        </w:rPr>
      </w:pPr>
      <w:hyperlink r:id="rId135" w:history="1">
        <w:r w:rsidR="00F468AE" w:rsidRPr="001E4FD7">
          <w:rPr>
            <w:rStyle w:val="Hyperlink"/>
            <w:rFonts w:eastAsia="Calibri" w:cs="Times New Roman"/>
            <w:szCs w:val="24"/>
          </w:rPr>
          <w:t>http://www.projectpro.com/ICR/Research/DI/Summary.htm</w:t>
        </w:r>
      </w:hyperlink>
    </w:p>
    <w:p w:rsidR="00DD49A1" w:rsidRPr="00DD49A1" w:rsidRDefault="008019D4" w:rsidP="00A507E5">
      <w:pPr>
        <w:spacing w:before="100" w:beforeAutospacing="1" w:after="100" w:afterAutospacing="1"/>
        <w:ind w:left="720" w:hanging="720"/>
        <w:rPr>
          <w:rFonts w:cs="Times New Roman"/>
          <w:szCs w:val="24"/>
        </w:rPr>
      </w:pPr>
      <w:hyperlink r:id="rId136" w:history="1">
        <w:r w:rsidR="00F468AE" w:rsidRPr="001E4FD7">
          <w:rPr>
            <w:rStyle w:val="Hyperlink"/>
            <w:rFonts w:cs="Times New Roman"/>
            <w:szCs w:val="24"/>
          </w:rPr>
          <w:t>http://www.questia.com/googleScholar.qst?docId=77504388</w:t>
        </w:r>
      </w:hyperlink>
    </w:p>
    <w:p w:rsidR="00DD49A1" w:rsidRPr="00DD49A1" w:rsidRDefault="008019D4" w:rsidP="00A507E5">
      <w:pPr>
        <w:spacing w:before="100" w:beforeAutospacing="1" w:after="100" w:afterAutospacing="1"/>
        <w:ind w:left="720" w:hanging="720"/>
        <w:rPr>
          <w:rFonts w:cs="Times New Roman"/>
          <w:szCs w:val="24"/>
        </w:rPr>
      </w:pPr>
      <w:hyperlink r:id="rId137" w:history="1">
        <w:r w:rsidR="00F468AE" w:rsidRPr="001E4FD7">
          <w:rPr>
            <w:rStyle w:val="Hyperlink"/>
            <w:rFonts w:cs="Times New Roman"/>
            <w:szCs w:val="24"/>
          </w:rPr>
          <w:t>http://www.readingrockets.org/article/11375</w:t>
        </w:r>
      </w:hyperlink>
    </w:p>
    <w:p w:rsidR="00DD49A1" w:rsidRPr="00DD49A1" w:rsidRDefault="008019D4" w:rsidP="00A507E5">
      <w:pPr>
        <w:spacing w:before="100" w:beforeAutospacing="1" w:after="100" w:afterAutospacing="1"/>
        <w:ind w:left="720" w:hanging="720"/>
        <w:rPr>
          <w:rFonts w:eastAsia="Calibri" w:cs="Times New Roman"/>
          <w:szCs w:val="24"/>
        </w:rPr>
      </w:pPr>
      <w:hyperlink r:id="rId138" w:history="1">
        <w:r w:rsidR="00F468AE" w:rsidRPr="001E4FD7">
          <w:rPr>
            <w:rStyle w:val="Hyperlink"/>
            <w:rFonts w:eastAsia="Calibri" w:cs="Times New Roman"/>
            <w:szCs w:val="24"/>
          </w:rPr>
          <w:t>http://www.readingrockets.org/article/72</w:t>
        </w:r>
      </w:hyperlink>
    </w:p>
    <w:p w:rsidR="00DD49A1" w:rsidRPr="00DD49A1" w:rsidRDefault="008019D4" w:rsidP="00A507E5">
      <w:pPr>
        <w:spacing w:before="100" w:beforeAutospacing="1" w:after="100" w:afterAutospacing="1"/>
        <w:ind w:left="720" w:hanging="720"/>
        <w:rPr>
          <w:rFonts w:eastAsia="Times New Roman" w:cs="Times New Roman"/>
          <w:szCs w:val="24"/>
        </w:rPr>
      </w:pPr>
      <w:hyperlink r:id="rId139" w:history="1">
        <w:r w:rsidR="00F468AE" w:rsidRPr="001E4FD7">
          <w:rPr>
            <w:rStyle w:val="Hyperlink"/>
            <w:rFonts w:eastAsia="Times New Roman" w:cs="Times New Roman"/>
            <w:szCs w:val="24"/>
          </w:rPr>
          <w:t>http://www.scholastic.com/parents/child-development/cognitive-development/</w:t>
        </w:r>
      </w:hyperlink>
    </w:p>
    <w:p w:rsidR="00DD49A1" w:rsidRPr="00DD49A1" w:rsidRDefault="008019D4" w:rsidP="00A507E5">
      <w:pPr>
        <w:spacing w:before="100" w:beforeAutospacing="1" w:after="100" w:afterAutospacing="1"/>
        <w:ind w:left="720" w:hanging="720"/>
        <w:rPr>
          <w:rFonts w:cs="Times New Roman"/>
          <w:szCs w:val="24"/>
        </w:rPr>
      </w:pPr>
      <w:hyperlink r:id="rId140" w:history="1">
        <w:r w:rsidR="00DD49A1" w:rsidRPr="00DD49A1">
          <w:rPr>
            <w:rStyle w:val="Hyperlink"/>
            <w:rFonts w:cs="Times New Roman"/>
            <w:szCs w:val="24"/>
          </w:rPr>
          <w:t>http://www.sciencedirect.com/science/article/pii/S2211949316300011</w:t>
        </w:r>
      </w:hyperlink>
    </w:p>
    <w:p w:rsidR="00DD49A1" w:rsidRPr="00DD49A1" w:rsidRDefault="008019D4" w:rsidP="00A507E5">
      <w:pPr>
        <w:spacing w:before="100" w:beforeAutospacing="1" w:after="100" w:afterAutospacing="1"/>
        <w:ind w:left="720" w:hanging="720"/>
        <w:rPr>
          <w:rFonts w:cs="Times New Roman"/>
          <w:szCs w:val="24"/>
        </w:rPr>
      </w:pPr>
      <w:hyperlink r:id="rId141" w:history="1">
        <w:r w:rsidR="00DD49A1" w:rsidRPr="00DD49A1">
          <w:rPr>
            <w:rStyle w:val="Hyperlink"/>
            <w:rFonts w:cs="Times New Roman"/>
            <w:szCs w:val="24"/>
          </w:rPr>
          <w:t>http://www.sciencedirect.com/science/article/pii/S2211949316300527</w:t>
        </w:r>
      </w:hyperlink>
    </w:p>
    <w:p w:rsidR="00DD49A1" w:rsidRPr="00DD49A1" w:rsidRDefault="008019D4" w:rsidP="00A507E5">
      <w:pPr>
        <w:spacing w:before="100" w:beforeAutospacing="1" w:after="100" w:afterAutospacing="1"/>
        <w:ind w:left="720" w:hanging="720"/>
        <w:rPr>
          <w:rFonts w:cs="Times New Roman"/>
          <w:szCs w:val="24"/>
        </w:rPr>
      </w:pPr>
      <w:hyperlink r:id="rId142" w:history="1">
        <w:r w:rsidR="00DD49A1" w:rsidRPr="00DD49A1">
          <w:rPr>
            <w:rStyle w:val="Hyperlink"/>
            <w:rFonts w:cs="Times New Roman"/>
            <w:szCs w:val="24"/>
          </w:rPr>
          <w:t>http://www.sciencedirect.com/science/article/pii/S2211949316300540</w:t>
        </w:r>
      </w:hyperlink>
    </w:p>
    <w:p w:rsidR="00DD49A1" w:rsidRPr="00DD49A1" w:rsidRDefault="008019D4" w:rsidP="00A507E5">
      <w:pPr>
        <w:spacing w:before="100" w:beforeAutospacing="1" w:after="100" w:afterAutospacing="1"/>
        <w:ind w:left="720" w:hanging="720"/>
        <w:rPr>
          <w:rFonts w:cs="Times New Roman"/>
          <w:szCs w:val="24"/>
        </w:rPr>
      </w:pPr>
      <w:hyperlink r:id="rId143" w:history="1">
        <w:r w:rsidR="00DD49A1" w:rsidRPr="00DD49A1">
          <w:rPr>
            <w:rStyle w:val="Hyperlink"/>
            <w:rFonts w:cs="Times New Roman"/>
            <w:szCs w:val="24"/>
          </w:rPr>
          <w:t>http://www.sciencedirect.com/science/article/pii/S2211949317300030</w:t>
        </w:r>
      </w:hyperlink>
    </w:p>
    <w:p w:rsidR="00DD49A1" w:rsidRPr="00DD49A1" w:rsidRDefault="008019D4" w:rsidP="00A507E5">
      <w:pPr>
        <w:spacing w:before="100" w:beforeAutospacing="1" w:after="100" w:afterAutospacing="1"/>
        <w:ind w:left="720" w:hanging="720"/>
        <w:rPr>
          <w:rFonts w:eastAsia="Calibri" w:cs="Times New Roman"/>
          <w:szCs w:val="24"/>
        </w:rPr>
      </w:pPr>
      <w:hyperlink r:id="rId144" w:history="1">
        <w:r w:rsidR="00DD49A1" w:rsidRPr="00DD49A1">
          <w:rPr>
            <w:rFonts w:eastAsia="Calibri" w:cs="Times New Roman"/>
            <w:color w:val="0000FF" w:themeColor="hyperlink"/>
            <w:szCs w:val="24"/>
            <w:u w:val="single"/>
          </w:rPr>
          <w:t>http://www.thefreelibrary.com/Vocabulary+intervention+for+kindergarten+students%3a+comparing+extended+...-a0164522877</w:t>
        </w:r>
      </w:hyperlink>
    </w:p>
    <w:p w:rsidR="00DD49A1" w:rsidRPr="00DD49A1" w:rsidRDefault="008019D4" w:rsidP="00A507E5">
      <w:pPr>
        <w:spacing w:before="100" w:beforeAutospacing="1" w:after="100" w:afterAutospacing="1"/>
        <w:ind w:left="720" w:hanging="720"/>
        <w:rPr>
          <w:rFonts w:cs="Times New Roman"/>
          <w:szCs w:val="24"/>
        </w:rPr>
      </w:pPr>
      <w:hyperlink r:id="rId145" w:history="1">
        <w:r w:rsidR="00F468AE" w:rsidRPr="001E4FD7">
          <w:rPr>
            <w:rStyle w:val="Hyperlink"/>
            <w:rFonts w:cs="Times New Roman"/>
            <w:szCs w:val="24"/>
          </w:rPr>
          <w:t>http://www.usatoday.com/news/education/2003-09-16-education-comparison_x.htm</w:t>
        </w:r>
      </w:hyperlink>
    </w:p>
    <w:p w:rsidR="00DD49A1" w:rsidRPr="00DD49A1" w:rsidRDefault="008019D4" w:rsidP="00A507E5">
      <w:pPr>
        <w:spacing w:before="100" w:beforeAutospacing="1" w:after="100" w:afterAutospacing="1"/>
        <w:ind w:left="720" w:hanging="720"/>
        <w:rPr>
          <w:rFonts w:cs="Times New Roman"/>
          <w:szCs w:val="24"/>
        </w:rPr>
      </w:pPr>
      <w:hyperlink r:id="rId146" w:history="1">
        <w:r w:rsidR="00DD49A1" w:rsidRPr="00DD49A1">
          <w:rPr>
            <w:rStyle w:val="Hyperlink"/>
            <w:rFonts w:cs="Times New Roman"/>
            <w:szCs w:val="24"/>
          </w:rPr>
          <w:t>http://www.usnews.com/news/articles/2016-08-29/confusion-over-purpose-of-us-education-system</w:t>
        </w:r>
      </w:hyperlink>
    </w:p>
    <w:p w:rsidR="00DD49A1" w:rsidRPr="00DD49A1" w:rsidRDefault="008019D4" w:rsidP="00A507E5">
      <w:pPr>
        <w:spacing w:before="100" w:beforeAutospacing="1" w:after="100" w:afterAutospacing="1"/>
        <w:ind w:left="720" w:hanging="720"/>
        <w:rPr>
          <w:rFonts w:eastAsia="Times New Roman" w:cs="Times New Roman"/>
          <w:szCs w:val="24"/>
        </w:rPr>
      </w:pPr>
      <w:hyperlink r:id="rId147" w:history="1">
        <w:r w:rsidR="00F468AE" w:rsidRPr="001E4FD7">
          <w:rPr>
            <w:rStyle w:val="Hyperlink"/>
            <w:rFonts w:eastAsia="Times New Roman" w:cs="Times New Roman"/>
            <w:szCs w:val="24"/>
          </w:rPr>
          <w:t>http://www3.niu.edu/acad/fcns280/S-COG/</w:t>
        </w:r>
      </w:hyperlink>
    </w:p>
    <w:p w:rsidR="00DD49A1" w:rsidRPr="00DD49A1" w:rsidRDefault="008019D4" w:rsidP="00A507E5">
      <w:pPr>
        <w:spacing w:before="100" w:beforeAutospacing="1" w:after="100" w:afterAutospacing="1"/>
        <w:ind w:left="720" w:hanging="720"/>
        <w:rPr>
          <w:rFonts w:cs="Times New Roman"/>
          <w:szCs w:val="24"/>
        </w:rPr>
      </w:pPr>
      <w:hyperlink r:id="rId148" w:history="1">
        <w:r w:rsidR="00F468AE" w:rsidRPr="001E4FD7">
          <w:rPr>
            <w:rStyle w:val="Hyperlink"/>
            <w:rFonts w:cs="Times New Roman"/>
            <w:szCs w:val="24"/>
          </w:rPr>
          <w:t>https://dibels.uoregon.edu/measures/wuf.php</w:t>
        </w:r>
      </w:hyperlink>
    </w:p>
    <w:p w:rsidR="00DD49A1" w:rsidRPr="00DD49A1" w:rsidRDefault="008019D4" w:rsidP="00A507E5">
      <w:pPr>
        <w:spacing w:before="100" w:beforeAutospacing="1" w:after="100" w:afterAutospacing="1"/>
        <w:ind w:left="720" w:hanging="720"/>
        <w:rPr>
          <w:rFonts w:eastAsia="Calibri" w:cs="Times New Roman"/>
          <w:szCs w:val="24"/>
        </w:rPr>
      </w:pPr>
      <w:hyperlink r:id="rId149" w:history="1">
        <w:r w:rsidR="00F468AE" w:rsidRPr="001E4FD7">
          <w:rPr>
            <w:rStyle w:val="Hyperlink"/>
            <w:rFonts w:eastAsia="Calibri" w:cs="Times New Roman"/>
            <w:szCs w:val="24"/>
          </w:rPr>
          <w:t>https://dibels.uoregon.edu/resources/big_ideas/accuracy_and_fluency.php</w:t>
        </w:r>
      </w:hyperlink>
    </w:p>
    <w:p w:rsidR="00DD49A1" w:rsidRPr="00DD49A1" w:rsidRDefault="008019D4" w:rsidP="00A507E5">
      <w:pPr>
        <w:spacing w:before="100" w:beforeAutospacing="1" w:after="100" w:afterAutospacing="1"/>
        <w:ind w:left="720" w:hanging="720"/>
        <w:rPr>
          <w:rFonts w:eastAsia="Calibri" w:cs="Times New Roman"/>
          <w:szCs w:val="24"/>
        </w:rPr>
      </w:pPr>
      <w:hyperlink r:id="rId150" w:history="1">
        <w:r w:rsidR="00F468AE" w:rsidRPr="001E4FD7">
          <w:rPr>
            <w:rStyle w:val="Hyperlink"/>
            <w:rFonts w:eastAsia="Calibri" w:cs="Times New Roman"/>
            <w:szCs w:val="24"/>
          </w:rPr>
          <w:t>https://dibels.uoregon.edu/resources/big_ideas/alphabetic_principle.php</w:t>
        </w:r>
      </w:hyperlink>
    </w:p>
    <w:p w:rsidR="00DD49A1" w:rsidRPr="00DD49A1" w:rsidRDefault="008019D4" w:rsidP="00A507E5">
      <w:pPr>
        <w:spacing w:before="100" w:beforeAutospacing="1" w:after="100" w:afterAutospacing="1"/>
        <w:ind w:left="720" w:hanging="720"/>
        <w:rPr>
          <w:rFonts w:eastAsia="Calibri" w:cs="Times New Roman"/>
          <w:szCs w:val="24"/>
        </w:rPr>
      </w:pPr>
      <w:hyperlink r:id="rId151" w:history="1">
        <w:r w:rsidR="00F468AE" w:rsidRPr="001E4FD7">
          <w:rPr>
            <w:rStyle w:val="Hyperlink"/>
            <w:rFonts w:eastAsia="Calibri" w:cs="Times New Roman"/>
            <w:szCs w:val="24"/>
          </w:rPr>
          <w:t>https://dibels.uoregon.edu/resources/big_ideas/comprehension.php</w:t>
        </w:r>
      </w:hyperlink>
    </w:p>
    <w:p w:rsidR="00DD49A1" w:rsidRPr="00DD49A1" w:rsidRDefault="008019D4" w:rsidP="00A507E5">
      <w:pPr>
        <w:spacing w:before="100" w:beforeAutospacing="1" w:after="100" w:afterAutospacing="1"/>
        <w:ind w:left="720" w:hanging="720"/>
        <w:rPr>
          <w:rFonts w:eastAsia="Calibri" w:cs="Times New Roman"/>
          <w:color w:val="003399"/>
          <w:szCs w:val="24"/>
          <w:u w:val="single"/>
        </w:rPr>
      </w:pPr>
      <w:hyperlink r:id="rId152" w:history="1">
        <w:r w:rsidR="00F468AE" w:rsidRPr="001E4FD7">
          <w:rPr>
            <w:rStyle w:val="Hyperlink"/>
            <w:rFonts w:eastAsia="Calibri" w:cs="Times New Roman"/>
            <w:szCs w:val="24"/>
          </w:rPr>
          <w:t>https://dibels.uoregon.edu/resources/big_ideas/phonemic_awareness.php</w:t>
        </w:r>
      </w:hyperlink>
    </w:p>
    <w:p w:rsidR="00DD49A1" w:rsidRPr="00DD49A1" w:rsidRDefault="008019D4" w:rsidP="00A507E5">
      <w:pPr>
        <w:spacing w:before="100" w:beforeAutospacing="1" w:after="100" w:afterAutospacing="1"/>
        <w:ind w:left="720" w:hanging="720"/>
        <w:rPr>
          <w:rFonts w:eastAsia="Calibri" w:cs="Times New Roman"/>
          <w:szCs w:val="24"/>
        </w:rPr>
      </w:pPr>
      <w:hyperlink r:id="rId153" w:history="1">
        <w:r w:rsidR="00F468AE" w:rsidRPr="001E4FD7">
          <w:rPr>
            <w:rStyle w:val="Hyperlink"/>
            <w:rFonts w:eastAsia="Calibri" w:cs="Times New Roman"/>
            <w:szCs w:val="24"/>
          </w:rPr>
          <w:t>https://dibels.uoregon.edu/resources/big_ideas/vocabulary.php</w:t>
        </w:r>
      </w:hyperlink>
    </w:p>
    <w:p w:rsidR="00DD49A1" w:rsidRPr="00DD49A1" w:rsidRDefault="008019D4" w:rsidP="00A507E5">
      <w:pPr>
        <w:spacing w:before="100" w:beforeAutospacing="1" w:after="100" w:afterAutospacing="1"/>
        <w:ind w:left="720" w:hanging="720"/>
        <w:rPr>
          <w:rFonts w:cs="Times New Roman"/>
          <w:szCs w:val="24"/>
        </w:rPr>
      </w:pPr>
      <w:hyperlink r:id="rId154" w:history="1">
        <w:r w:rsidR="00DD49A1" w:rsidRPr="00DD49A1">
          <w:rPr>
            <w:rStyle w:val="Hyperlink"/>
            <w:rFonts w:cs="Times New Roman"/>
            <w:szCs w:val="24"/>
          </w:rPr>
          <w:t>https://eurjmedres.biomedcentral.com/articles/10.1186/2047-783X-19-32</w:t>
        </w:r>
      </w:hyperlink>
    </w:p>
    <w:p w:rsidR="00DD49A1" w:rsidRPr="00DD49A1" w:rsidRDefault="008019D4" w:rsidP="00A507E5">
      <w:pPr>
        <w:spacing w:before="100" w:beforeAutospacing="1" w:after="100" w:afterAutospacing="1"/>
        <w:ind w:left="720" w:hanging="720"/>
        <w:rPr>
          <w:rFonts w:cs="Times New Roman"/>
          <w:szCs w:val="24"/>
        </w:rPr>
      </w:pPr>
      <w:hyperlink r:id="rId155" w:history="1">
        <w:r w:rsidR="00DD49A1" w:rsidRPr="00DD49A1">
          <w:rPr>
            <w:rStyle w:val="Hyperlink"/>
            <w:rFonts w:cs="Times New Roman"/>
            <w:szCs w:val="24"/>
          </w:rPr>
          <w:t>https://med.stanford.edu/news/all-news/2012/03/imaging-study-reveals-differences-in-brain-function-for-children-with-math-anxiety.html</w:t>
        </w:r>
      </w:hyperlink>
    </w:p>
    <w:p w:rsidR="00DD49A1" w:rsidRPr="00DD49A1" w:rsidRDefault="008019D4" w:rsidP="00A507E5">
      <w:pPr>
        <w:spacing w:before="100" w:beforeAutospacing="1" w:after="100" w:afterAutospacing="1"/>
        <w:ind w:left="720" w:hanging="720"/>
        <w:rPr>
          <w:rFonts w:cs="Times New Roman"/>
          <w:szCs w:val="24"/>
        </w:rPr>
      </w:pPr>
      <w:hyperlink r:id="rId156" w:history="1">
        <w:r w:rsidR="00DD49A1" w:rsidRPr="00DD49A1">
          <w:rPr>
            <w:rStyle w:val="Hyperlink"/>
            <w:rFonts w:cs="Times New Roman"/>
            <w:szCs w:val="24"/>
          </w:rPr>
          <w:t>https://www.hindawi.com/journals/schizort/2011/581686/</w:t>
        </w:r>
      </w:hyperlink>
    </w:p>
    <w:p w:rsidR="00DD49A1" w:rsidRPr="00DD49A1" w:rsidRDefault="008019D4" w:rsidP="00A507E5">
      <w:pPr>
        <w:spacing w:before="100" w:beforeAutospacing="1" w:after="100" w:afterAutospacing="1"/>
        <w:ind w:left="720" w:hanging="720"/>
        <w:rPr>
          <w:rFonts w:cs="Times New Roman"/>
          <w:szCs w:val="24"/>
        </w:rPr>
      </w:pPr>
      <w:hyperlink r:id="rId157" w:history="1">
        <w:r w:rsidR="00DD49A1" w:rsidRPr="00DD49A1">
          <w:rPr>
            <w:rStyle w:val="Hyperlink"/>
            <w:rFonts w:cs="Times New Roman"/>
            <w:szCs w:val="24"/>
          </w:rPr>
          <w:t>https://www.journals.elsevier.com/trends-in-neuroscience-and-education/</w:t>
        </w:r>
      </w:hyperlink>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https://www.scientificamerican.com/article/bad-news-for-the-highly-intelligent/</w:t>
      </w:r>
    </w:p>
    <w:p w:rsidR="00DD49A1" w:rsidRPr="00DD49A1" w:rsidRDefault="00DD49A1" w:rsidP="00A507E5">
      <w:pPr>
        <w:kinsoku w:val="0"/>
        <w:overflowPunct w:val="0"/>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Huang, </w:t>
      </w:r>
      <w:r w:rsidRPr="00DD49A1">
        <w:rPr>
          <w:rFonts w:cs="Times New Roman"/>
          <w:spacing w:val="12"/>
          <w:szCs w:val="24"/>
        </w:rPr>
        <w:t xml:space="preserve"> </w:t>
      </w:r>
      <w:r w:rsidRPr="00DD49A1">
        <w:rPr>
          <w:rFonts w:cs="Times New Roman"/>
          <w:szCs w:val="24"/>
        </w:rPr>
        <w:t xml:space="preserve">C. </w:t>
      </w:r>
      <w:r w:rsidRPr="00DD49A1">
        <w:rPr>
          <w:rFonts w:cs="Times New Roman"/>
          <w:spacing w:val="12"/>
          <w:szCs w:val="24"/>
        </w:rPr>
        <w:t xml:space="preserve"> </w:t>
      </w:r>
      <w:r w:rsidRPr="00DD49A1">
        <w:rPr>
          <w:rFonts w:cs="Times New Roman"/>
          <w:szCs w:val="24"/>
        </w:rPr>
        <w:t xml:space="preserve">(2013). </w:t>
      </w:r>
      <w:r w:rsidRPr="00DD49A1">
        <w:rPr>
          <w:rFonts w:cs="Times New Roman"/>
          <w:spacing w:val="13"/>
          <w:szCs w:val="24"/>
        </w:rPr>
        <w:t xml:space="preserve"> </w:t>
      </w:r>
      <w:r w:rsidRPr="00DD49A1">
        <w:rPr>
          <w:rFonts w:cs="Times New Roman"/>
          <w:szCs w:val="24"/>
        </w:rPr>
        <w:t xml:space="preserve">Gender </w:t>
      </w:r>
      <w:r w:rsidRPr="00DD49A1">
        <w:rPr>
          <w:rFonts w:cs="Times New Roman"/>
          <w:spacing w:val="12"/>
          <w:szCs w:val="24"/>
        </w:rPr>
        <w:t xml:space="preserve"> </w:t>
      </w:r>
      <w:r w:rsidRPr="00DD49A1">
        <w:rPr>
          <w:rFonts w:cs="Times New Roman"/>
          <w:szCs w:val="24"/>
        </w:rPr>
        <w:t xml:space="preserve">differences </w:t>
      </w:r>
      <w:r w:rsidRPr="00DD49A1">
        <w:rPr>
          <w:rFonts w:cs="Times New Roman"/>
          <w:spacing w:val="12"/>
          <w:szCs w:val="24"/>
        </w:rPr>
        <w:t xml:space="preserve"> </w:t>
      </w:r>
      <w:r w:rsidRPr="00DD49A1">
        <w:rPr>
          <w:rFonts w:cs="Times New Roman"/>
          <w:szCs w:val="24"/>
        </w:rPr>
        <w:t xml:space="preserve">in </w:t>
      </w:r>
      <w:r w:rsidRPr="00DD49A1">
        <w:rPr>
          <w:rFonts w:cs="Times New Roman"/>
          <w:spacing w:val="14"/>
          <w:szCs w:val="24"/>
        </w:rPr>
        <w:t xml:space="preserve"> </w:t>
      </w:r>
      <w:r w:rsidRPr="00DD49A1">
        <w:rPr>
          <w:rFonts w:cs="Times New Roman"/>
          <w:szCs w:val="24"/>
        </w:rPr>
        <w:t xml:space="preserve">academic </w:t>
      </w:r>
      <w:r w:rsidRPr="00DD49A1">
        <w:rPr>
          <w:rFonts w:cs="Times New Roman"/>
          <w:spacing w:val="12"/>
          <w:szCs w:val="24"/>
        </w:rPr>
        <w:t xml:space="preserve"> </w:t>
      </w:r>
      <w:r w:rsidRPr="00DD49A1">
        <w:rPr>
          <w:rFonts w:cs="Times New Roman"/>
          <w:szCs w:val="24"/>
        </w:rPr>
        <w:t xml:space="preserve">self-efficacy: </w:t>
      </w:r>
      <w:r w:rsidRPr="00DD49A1">
        <w:rPr>
          <w:rFonts w:cs="Times New Roman"/>
          <w:spacing w:val="12"/>
          <w:szCs w:val="24"/>
        </w:rPr>
        <w:t xml:space="preserve"> </w:t>
      </w:r>
      <w:r w:rsidRPr="00DD49A1">
        <w:rPr>
          <w:rFonts w:cs="Times New Roman"/>
          <w:szCs w:val="24"/>
        </w:rPr>
        <w:t xml:space="preserve">A </w:t>
      </w:r>
      <w:r w:rsidRPr="00DD49A1">
        <w:rPr>
          <w:rFonts w:cs="Times New Roman"/>
          <w:spacing w:val="14"/>
          <w:szCs w:val="24"/>
        </w:rPr>
        <w:t xml:space="preserve"> </w:t>
      </w:r>
      <w:r w:rsidRPr="00DD49A1">
        <w:rPr>
          <w:rFonts w:cs="Times New Roman"/>
          <w:szCs w:val="24"/>
        </w:rPr>
        <w:t xml:space="preserve">meta-analysis. </w:t>
      </w:r>
      <w:r w:rsidRPr="00DD49A1">
        <w:rPr>
          <w:rFonts w:cs="Times New Roman"/>
          <w:spacing w:val="12"/>
          <w:szCs w:val="24"/>
        </w:rPr>
        <w:t xml:space="preserve"> </w:t>
      </w:r>
      <w:r w:rsidRPr="00DD49A1">
        <w:rPr>
          <w:rFonts w:cs="Times New Roman"/>
          <w:i/>
          <w:iCs/>
          <w:szCs w:val="24"/>
        </w:rPr>
        <w:t xml:space="preserve">European </w:t>
      </w:r>
      <w:r w:rsidRPr="00DD49A1">
        <w:rPr>
          <w:rFonts w:cs="Times New Roman"/>
          <w:i/>
          <w:iCs/>
          <w:spacing w:val="14"/>
          <w:szCs w:val="24"/>
        </w:rPr>
        <w:t xml:space="preserve"> </w:t>
      </w:r>
      <w:r w:rsidRPr="00DD49A1">
        <w:rPr>
          <w:rFonts w:cs="Times New Roman"/>
          <w:i/>
          <w:iCs/>
          <w:szCs w:val="24"/>
        </w:rPr>
        <w:t xml:space="preserve">Journal </w:t>
      </w:r>
      <w:r w:rsidRPr="00DD49A1">
        <w:rPr>
          <w:rFonts w:cs="Times New Roman"/>
          <w:i/>
          <w:iCs/>
          <w:spacing w:val="12"/>
          <w:szCs w:val="24"/>
        </w:rPr>
        <w:t xml:space="preserve"> </w:t>
      </w:r>
      <w:r w:rsidRPr="00DD49A1">
        <w:rPr>
          <w:rFonts w:cs="Times New Roman"/>
          <w:i/>
          <w:iCs/>
          <w:szCs w:val="24"/>
        </w:rPr>
        <w:t>Of Psychology</w:t>
      </w:r>
      <w:r w:rsidRPr="00DD49A1">
        <w:rPr>
          <w:rFonts w:cs="Times New Roman"/>
          <w:i/>
          <w:iCs/>
          <w:spacing w:val="39"/>
          <w:szCs w:val="24"/>
        </w:rPr>
        <w:t xml:space="preserve"> </w:t>
      </w:r>
      <w:r w:rsidRPr="00DD49A1">
        <w:rPr>
          <w:rFonts w:cs="Times New Roman"/>
          <w:i/>
          <w:iCs/>
          <w:szCs w:val="24"/>
        </w:rPr>
        <w:t>Of</w:t>
      </w:r>
      <w:r w:rsidRPr="00DD49A1">
        <w:rPr>
          <w:rFonts w:cs="Times New Roman"/>
          <w:i/>
          <w:iCs/>
          <w:spacing w:val="39"/>
          <w:szCs w:val="24"/>
        </w:rPr>
        <w:t xml:space="preserve"> </w:t>
      </w:r>
      <w:r w:rsidRPr="00DD49A1">
        <w:rPr>
          <w:rFonts w:cs="Times New Roman"/>
          <w:i/>
          <w:iCs/>
          <w:szCs w:val="24"/>
        </w:rPr>
        <w:t>Education</w:t>
      </w:r>
      <w:r w:rsidRPr="00DD49A1">
        <w:rPr>
          <w:rFonts w:cs="Times New Roman"/>
          <w:szCs w:val="24"/>
        </w:rPr>
        <w:t>,</w:t>
      </w:r>
      <w:r w:rsidRPr="00DD49A1">
        <w:rPr>
          <w:rFonts w:cs="Times New Roman"/>
          <w:spacing w:val="38"/>
          <w:szCs w:val="24"/>
        </w:rPr>
        <w:t xml:space="preserve"> </w:t>
      </w:r>
      <w:r w:rsidRPr="00DD49A1">
        <w:rPr>
          <w:rFonts w:cs="Times New Roman"/>
          <w:i/>
          <w:iCs/>
          <w:szCs w:val="24"/>
        </w:rPr>
        <w:t>28</w:t>
      </w:r>
      <w:r w:rsidRPr="00DD49A1">
        <w:rPr>
          <w:rFonts w:cs="Times New Roman"/>
          <w:szCs w:val="24"/>
        </w:rPr>
        <w:t>(1),</w:t>
      </w:r>
      <w:r w:rsidRPr="00DD49A1">
        <w:rPr>
          <w:rFonts w:cs="Times New Roman"/>
          <w:spacing w:val="38"/>
          <w:szCs w:val="24"/>
        </w:rPr>
        <w:t xml:space="preserve"> </w:t>
      </w:r>
      <w:r w:rsidRPr="00DD49A1">
        <w:rPr>
          <w:rFonts w:cs="Times New Roman"/>
          <w:szCs w:val="24"/>
        </w:rPr>
        <w:t>1-35.</w:t>
      </w:r>
      <w:r w:rsidRPr="00DD49A1">
        <w:rPr>
          <w:rFonts w:cs="Times New Roman"/>
          <w:spacing w:val="39"/>
          <w:szCs w:val="24"/>
        </w:rPr>
        <w:t xml:space="preserve"> </w:t>
      </w:r>
      <w:r w:rsidRPr="00DD49A1">
        <w:rPr>
          <w:rFonts w:cs="Times New Roman"/>
          <w:szCs w:val="24"/>
        </w:rPr>
        <w:t>doi:10.1007/s10212-011-0097-y</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Huang, D., &amp; Dietel, R. (2011). Making afterschool programs better (CRESST Policy Brief). Los Angeles, CA: University of California. </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color w:val="000000"/>
          <w:szCs w:val="24"/>
        </w:rPr>
        <w:lastRenderedPageBreak/>
        <w:t xml:space="preserve">Huang, Y. M., &amp; Chiu, P. S. (2015). The effectiveness of the meaningful learning-based evaluation for different achieving students in a ubiquitous learning context. </w:t>
      </w:r>
      <w:r w:rsidRPr="00DD49A1">
        <w:rPr>
          <w:rFonts w:cs="Times New Roman"/>
          <w:i/>
          <w:iCs/>
          <w:color w:val="000000"/>
          <w:szCs w:val="24"/>
        </w:rPr>
        <w:t>Computers &amp; Education</w:t>
      </w:r>
      <w:r w:rsidRPr="00DD49A1">
        <w:rPr>
          <w:rFonts w:cs="Times New Roman"/>
          <w:color w:val="000000"/>
          <w:szCs w:val="24"/>
        </w:rPr>
        <w:t xml:space="preserve">, </w:t>
      </w:r>
      <w:r w:rsidRPr="00DD49A1">
        <w:rPr>
          <w:rFonts w:cs="Times New Roman"/>
          <w:i/>
          <w:iCs/>
          <w:color w:val="000000"/>
          <w:szCs w:val="24"/>
        </w:rPr>
        <w:t>87</w:t>
      </w:r>
      <w:r w:rsidRPr="00DD49A1">
        <w:rPr>
          <w:rFonts w:cs="Times New Roman"/>
          <w:color w:val="000000"/>
          <w:szCs w:val="24"/>
        </w:rPr>
        <w:t xml:space="preserve">, 243–253. </w:t>
      </w:r>
      <w:r w:rsidRPr="00DD49A1">
        <w:rPr>
          <w:rFonts w:cs="Times New Roman"/>
          <w:color w:val="0000FF"/>
          <w:szCs w:val="24"/>
        </w:rPr>
        <w:t>doi: 10.1016/j.compedu.2015.06.009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Huber, Elaine. "Unexplored Territory: Writing Instruction in Pennsylvania Homeschool Settings, Grades 9-12, Part I." </w:t>
      </w:r>
      <w:r w:rsidRPr="00DD49A1">
        <w:rPr>
          <w:rFonts w:eastAsia="Times New Roman" w:cs="Times New Roman"/>
          <w:i/>
          <w:iCs/>
          <w:szCs w:val="24"/>
        </w:rPr>
        <w:t xml:space="preserve">Home School Researcher </w:t>
      </w:r>
      <w:r w:rsidRPr="00DD49A1">
        <w:rPr>
          <w:rFonts w:eastAsia="Times New Roman" w:cs="Times New Roman"/>
          <w:szCs w:val="24"/>
        </w:rPr>
        <w:t>15, no. 4 (2004): 1-10.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Huber, Elaine. "Unexplored Territory: Writing Instruction in Pennsylvania Homeschool Settings, Grades 9-12, Part Ii." </w:t>
      </w:r>
      <w:r w:rsidRPr="00DD49A1">
        <w:rPr>
          <w:rFonts w:eastAsia="Times New Roman" w:cs="Times New Roman"/>
          <w:i/>
          <w:iCs/>
          <w:szCs w:val="24"/>
        </w:rPr>
        <w:t xml:space="preserve">Home School Researcher </w:t>
      </w:r>
      <w:r w:rsidRPr="00DD49A1">
        <w:rPr>
          <w:rFonts w:eastAsia="Times New Roman" w:cs="Times New Roman"/>
          <w:szCs w:val="24"/>
        </w:rPr>
        <w:t>16, no. 1 (2004): 1-13.</w:t>
      </w:r>
    </w:p>
    <w:p w:rsidR="00DD49A1" w:rsidRPr="00DD49A1" w:rsidRDefault="002E1C71" w:rsidP="00A507E5">
      <w:pPr>
        <w:spacing w:before="100" w:beforeAutospacing="1" w:after="100" w:afterAutospacing="1"/>
        <w:ind w:left="720" w:hanging="720"/>
        <w:rPr>
          <w:rFonts w:eastAsia="Times New Roman" w:cs="Times New Roman"/>
          <w:szCs w:val="24"/>
        </w:rPr>
      </w:pPr>
      <w:r>
        <w:rPr>
          <w:rFonts w:eastAsia="Times New Roman" w:cs="Times New Roman"/>
          <w:szCs w:val="24"/>
        </w:rPr>
        <w:t>H</w:t>
      </w:r>
      <w:r w:rsidR="00DD49A1" w:rsidRPr="00DD49A1">
        <w:rPr>
          <w:rFonts w:eastAsia="Times New Roman" w:cs="Times New Roman"/>
          <w:szCs w:val="24"/>
        </w:rPr>
        <w:t>uber, Lois Elaine. "Unexplored Territory: Writing Instruction in Pennsylvania Homeschool Settings, Grades 9--12." Ph.D., Indiana University of Pennsylvania, 2002.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Hudak, Evie. "Public Schools Is a Better Choice Than Home Schooling." In </w:t>
      </w:r>
      <w:r w:rsidRPr="00DD49A1">
        <w:rPr>
          <w:rFonts w:eastAsia="Times New Roman" w:cs="Times New Roman"/>
          <w:i/>
          <w:iCs/>
          <w:szCs w:val="24"/>
        </w:rPr>
        <w:t>Home Schooling</w:t>
      </w:r>
      <w:r w:rsidRPr="00DD49A1">
        <w:rPr>
          <w:rFonts w:eastAsia="Times New Roman" w:cs="Times New Roman"/>
          <w:szCs w:val="24"/>
        </w:rPr>
        <w:t>, edited by Cindy Mur, 40-42. San Diego, Calif.: Greenhaven Press, 2003.</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Hudson, P. (2005, September). Analysing preservice teachers’ rubrics for assessing students’ learning in primary science education. In Proceedings of the 2005 Biennial Conference of the Australian Curriculum Studies Association: Blurring the Boundaries, Sharpening the Focus. ACT: ACSA, University of the Sunshine Coast, Queensland. Available from: http://www.acsa.edu.au/pages/page201.asp</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Hudson, P. (2013). Strategies for mentoring pedagogical knowledge. Teachers and Teaching: Theory and Practice, 19(4), 363-381. http://dx.doi.org/10.1080/13540602.2013.770226</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Hudson, P., Skamp, K., &amp; Brooks, L. (2005). Development of an instrument: Mentoring for effective primary science teaching. Science Education, 89(4), 657-674. http://dx.doi.org/10.1002/sce.20025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Huerta, L. A., and González, M., (2004), </w:t>
      </w:r>
      <w:r w:rsidRPr="00DD49A1">
        <w:rPr>
          <w:rFonts w:eastAsia="Times New Roman" w:cs="Times New Roman"/>
          <w:i/>
          <w:szCs w:val="24"/>
        </w:rPr>
        <w:t>Cyber and Home School Charter Schools: How States Are Defining New Forms of Public Schooling</w:t>
      </w:r>
      <w:r w:rsidRPr="00DD49A1">
        <w:rPr>
          <w:rFonts w:eastAsia="Times New Roman" w:cs="Times New Roman"/>
          <w:szCs w:val="24"/>
        </w:rPr>
        <w:t>, National Center for the Study of Privatization in Education.</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Huerta, L. A., d'Entremont, C. &amp; Gonzalez, M., (2006), </w:t>
      </w:r>
      <w:r w:rsidRPr="00DD49A1">
        <w:rPr>
          <w:rFonts w:eastAsia="Times New Roman" w:cs="Times New Roman"/>
          <w:i/>
          <w:szCs w:val="24"/>
        </w:rPr>
        <w:t>Cyber Charter Schools: Can Accountability Keep Pace with Innovation?</w:t>
      </w:r>
      <w:r w:rsidRPr="00DD49A1">
        <w:rPr>
          <w:rFonts w:eastAsia="Times New Roman" w:cs="Times New Roman"/>
          <w:szCs w:val="24"/>
        </w:rPr>
        <w:t>, P</w:t>
      </w:r>
      <w:r w:rsidRPr="00DD49A1">
        <w:rPr>
          <w:rFonts w:eastAsia="Times New Roman" w:cs="Times New Roman"/>
          <w:iCs/>
          <w:szCs w:val="24"/>
        </w:rPr>
        <w:t>hi Delta Kappan</w:t>
      </w:r>
      <w:r w:rsidRPr="00DD49A1">
        <w:rPr>
          <w:rFonts w:eastAsia="Times New Roman" w:cs="Times New Roman"/>
          <w:i/>
          <w:iCs/>
          <w:szCs w:val="24"/>
        </w:rPr>
        <w:t xml:space="preserve"> </w:t>
      </w:r>
      <w:r w:rsidRPr="00DD49A1">
        <w:rPr>
          <w:rFonts w:eastAsia="Times New Roman" w:cs="Times New Roman"/>
          <w:szCs w:val="24"/>
        </w:rPr>
        <w:t>88, no. 1: 23-30.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Huerta, Luis A., and María-Fernanda  González. "Cyber and Home School Charter Schools: How States Are Defining New Forms of Public Schooling." National Center for the Study of Privatization in Education, 2004.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Huerta, Luis A., Chad d'Entremont, and Maria-Fernanda Gonzalez. "Cyber Charter Schools: Can Accountability Keep Pace with Innovation?" </w:t>
      </w:r>
      <w:r w:rsidRPr="00DD49A1">
        <w:rPr>
          <w:rFonts w:eastAsia="Times New Roman" w:cs="Times New Roman"/>
          <w:i/>
          <w:iCs/>
          <w:szCs w:val="24"/>
        </w:rPr>
        <w:t xml:space="preserve">Phi Delta Kappan </w:t>
      </w:r>
      <w:r w:rsidRPr="00DD49A1">
        <w:rPr>
          <w:rFonts w:eastAsia="Times New Roman" w:cs="Times New Roman"/>
          <w:szCs w:val="24"/>
        </w:rPr>
        <w:t>88, no. 1 (2006): 23-30.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Huerta, Luis A., Maria-Fernanda Gonzalez, and Chad d'Entremont. "Cyber and Home School Charter Schools: Adopting Policy to New Forms of Public Schooling." </w:t>
      </w:r>
      <w:r w:rsidRPr="00DD49A1">
        <w:rPr>
          <w:rFonts w:eastAsia="Times New Roman" w:cs="Times New Roman"/>
          <w:i/>
          <w:iCs/>
          <w:szCs w:val="24"/>
        </w:rPr>
        <w:t xml:space="preserve">Peabody Journal of Education </w:t>
      </w:r>
      <w:r w:rsidRPr="00DD49A1">
        <w:rPr>
          <w:rFonts w:eastAsia="Times New Roman" w:cs="Times New Roman"/>
          <w:szCs w:val="24"/>
        </w:rPr>
        <w:t>81, no. 1 (2006): 103.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Huff, Nancy Harbin. "A Comparison of Physical Fitness Levels of Home School and Public School Students in South Alabama." University of Southern Mississippi, 1999.</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Hughes, H. (2012). International students using online information resources to learn: complex experience and learning needs. </w:t>
      </w:r>
      <w:r w:rsidRPr="00DD49A1">
        <w:rPr>
          <w:rFonts w:cs="Times New Roman"/>
          <w:i/>
          <w:iCs/>
          <w:szCs w:val="24"/>
        </w:rPr>
        <w:t>Journal of Further and Higher Education</w:t>
      </w:r>
      <w:r w:rsidRPr="00DD49A1">
        <w:rPr>
          <w:rFonts w:cs="Times New Roman"/>
          <w:szCs w:val="24"/>
        </w:rPr>
        <w:t xml:space="preserve">, </w:t>
      </w:r>
      <w:r w:rsidRPr="00DD49A1">
        <w:rPr>
          <w:rFonts w:cs="Times New Roman"/>
          <w:i/>
          <w:iCs/>
          <w:szCs w:val="24"/>
        </w:rPr>
        <w:t>37</w:t>
      </w:r>
      <w:r w:rsidRPr="00DD49A1">
        <w:rPr>
          <w:rFonts w:cs="Times New Roman"/>
          <w:szCs w:val="24"/>
        </w:rPr>
        <w:t>(1), 126-146.</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Huijser, H. J., Bedford, T., &amp; Bull, D. (2008). OpenCourseWare, global access and the right to education: Real access or marketing ploy? </w:t>
      </w:r>
      <w:r w:rsidRPr="00DD49A1">
        <w:rPr>
          <w:rFonts w:cs="Times New Roman"/>
          <w:i/>
          <w:iCs/>
          <w:color w:val="000000"/>
          <w:szCs w:val="24"/>
        </w:rPr>
        <w:t>The International Review of Research in Open and Distance Learning, 9</w:t>
      </w:r>
      <w:r w:rsidRPr="00DD49A1">
        <w:rPr>
          <w:rFonts w:cs="Times New Roman"/>
          <w:color w:val="000000"/>
          <w:szCs w:val="24"/>
        </w:rPr>
        <w:t xml:space="preserve">(1), 1-13. </w:t>
      </w:r>
    </w:p>
    <w:p w:rsidR="00DD49A1" w:rsidRPr="00DD49A1" w:rsidRDefault="00DD49A1" w:rsidP="00A507E5">
      <w:pPr>
        <w:spacing w:before="100" w:beforeAutospacing="1" w:after="100" w:afterAutospacing="1"/>
        <w:ind w:left="720" w:hanging="720"/>
        <w:rPr>
          <w:rFonts w:cs="Times New Roman"/>
          <w:color w:val="231F20"/>
          <w:w w:val="115"/>
          <w:szCs w:val="24"/>
        </w:rPr>
      </w:pPr>
      <w:r w:rsidRPr="00DD49A1">
        <w:rPr>
          <w:rFonts w:cs="Times New Roman"/>
          <w:color w:val="231F20"/>
          <w:w w:val="115"/>
          <w:szCs w:val="24"/>
        </w:rPr>
        <w:t>Human Connectome Project (n.d.). Retrieved 2016-02-07 from http://www.humanconnectomeproject.org/.</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Humphrey, Elmer Howard. "Why Parents Choose to Home School Their Children: A Qualitative Perspective of Mothers Who Are Members of Home School Support Groups." Saint Louis University, 1998.</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Hung, C.-Y., Kuo, F.-O., Sun, J. C.-Y., &amp; Yu, P.-T. (2014). An interactive game approach for improving students’ learning performance in multi-touch game-based learning. </w:t>
      </w:r>
      <w:r w:rsidRPr="00DD49A1">
        <w:rPr>
          <w:rFonts w:cs="Times New Roman"/>
          <w:i/>
          <w:iCs/>
          <w:color w:val="000000"/>
          <w:szCs w:val="24"/>
        </w:rPr>
        <w:t>IEEE Transactions on Learning Technologies, 7</w:t>
      </w:r>
      <w:r w:rsidRPr="00DD49A1">
        <w:rPr>
          <w:rFonts w:cs="Times New Roman"/>
          <w:color w:val="000000"/>
          <w:szCs w:val="24"/>
        </w:rPr>
        <w:t>(1), 31-37. doi: 10.1109/TLT.2013.2294806</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color w:val="000000"/>
          <w:szCs w:val="24"/>
        </w:rPr>
        <w:t xml:space="preserve">Hung, C.-Y., Sun, J. C.-Y., &amp; Yu, P.-T. (2015). The benefits of a challenge: Student motivation and </w:t>
      </w:r>
      <w:r w:rsidRPr="00DD49A1">
        <w:rPr>
          <w:rFonts w:cs="Times New Roman"/>
          <w:szCs w:val="24"/>
        </w:rPr>
        <w:t xml:space="preserve">96flow experience in tablet-PC-game-based learning. </w:t>
      </w:r>
      <w:r w:rsidRPr="00DD49A1">
        <w:rPr>
          <w:rFonts w:cs="Times New Roman"/>
          <w:i/>
          <w:iCs/>
          <w:szCs w:val="24"/>
        </w:rPr>
        <w:t>Interactive Learning Environments, 23</w:t>
      </w:r>
      <w:r w:rsidRPr="00DD49A1">
        <w:rPr>
          <w:rFonts w:cs="Times New Roman"/>
          <w:szCs w:val="24"/>
        </w:rPr>
        <w:t xml:space="preserve">(2), 172-190. Jamaludin, R., &amp; Osman, S. Z. M. (2014). The use of a flipped classroom to enhance engagement and promote active learning. </w:t>
      </w:r>
      <w:r w:rsidRPr="00DD49A1">
        <w:rPr>
          <w:rFonts w:cs="Times New Roman"/>
          <w:i/>
          <w:iCs/>
          <w:szCs w:val="24"/>
        </w:rPr>
        <w:t>Journal of Education and Practice, 5</w:t>
      </w:r>
      <w:r w:rsidRPr="00DD49A1">
        <w:rPr>
          <w:rFonts w:cs="Times New Roman"/>
          <w:szCs w:val="24"/>
        </w:rPr>
        <w:t xml:space="preserve">(2), 124-131.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FF"/>
          <w:szCs w:val="24"/>
        </w:rPr>
      </w:pPr>
      <w:r w:rsidRPr="00DD49A1">
        <w:rPr>
          <w:rFonts w:cs="Times New Roman"/>
          <w:color w:val="000000"/>
          <w:szCs w:val="24"/>
        </w:rPr>
        <w:t xml:space="preserve">Hung, H. T. (2015). Flipping the classroom for English language learners to foster active learning. </w:t>
      </w:r>
      <w:r w:rsidRPr="00DD49A1">
        <w:rPr>
          <w:rFonts w:cs="Times New Roman"/>
          <w:i/>
          <w:iCs/>
          <w:color w:val="000000"/>
          <w:szCs w:val="24"/>
        </w:rPr>
        <w:t>Computer Assisted Language Learning</w:t>
      </w:r>
      <w:r w:rsidRPr="00DD49A1">
        <w:rPr>
          <w:rFonts w:cs="Times New Roman"/>
          <w:color w:val="000000"/>
          <w:szCs w:val="24"/>
        </w:rPr>
        <w:t xml:space="preserve">, </w:t>
      </w:r>
      <w:r w:rsidRPr="00DD49A1">
        <w:rPr>
          <w:rFonts w:cs="Times New Roman"/>
          <w:i/>
          <w:iCs/>
          <w:color w:val="000000"/>
          <w:szCs w:val="24"/>
        </w:rPr>
        <w:t>28</w:t>
      </w:r>
      <w:r w:rsidRPr="00DD49A1">
        <w:rPr>
          <w:rFonts w:cs="Times New Roman"/>
          <w:color w:val="000000"/>
          <w:szCs w:val="24"/>
        </w:rPr>
        <w:t xml:space="preserve">(1), 81–96. </w:t>
      </w:r>
      <w:r w:rsidRPr="00DD49A1">
        <w:rPr>
          <w:rFonts w:cs="Times New Roman"/>
          <w:color w:val="0000FF"/>
          <w:szCs w:val="24"/>
        </w:rPr>
        <w:t xml:space="preserve">doi: 10.1080/09588221.2014.967701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Hunicke, R., LeBlanc., M., &amp; Zubeck R. (2004). </w:t>
      </w:r>
      <w:r w:rsidRPr="00DD49A1">
        <w:rPr>
          <w:rFonts w:cs="Times New Roman"/>
          <w:i/>
          <w:iCs/>
          <w:color w:val="000000"/>
          <w:szCs w:val="24"/>
        </w:rPr>
        <w:t xml:space="preserve">MDA: A formal approach to game design and game research. </w:t>
      </w:r>
      <w:r w:rsidRPr="00DD49A1">
        <w:rPr>
          <w:rFonts w:cs="Times New Roman"/>
          <w:color w:val="000000"/>
          <w:szCs w:val="24"/>
        </w:rPr>
        <w:t xml:space="preserve">Retrieved from </w:t>
      </w:r>
      <w:r w:rsidRPr="00DD49A1">
        <w:rPr>
          <w:rFonts w:cs="Times New Roman"/>
          <w:color w:val="0000FF"/>
          <w:szCs w:val="24"/>
        </w:rPr>
        <w:t xml:space="preserve">http://www.cs.northwestern.edu/~hunicke/MDA.pdf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Hunter, Roger. "The Home School Phenomenon." </w:t>
      </w:r>
      <w:r w:rsidRPr="00DD49A1">
        <w:rPr>
          <w:rFonts w:eastAsia="Times New Roman" w:cs="Times New Roman"/>
          <w:i/>
          <w:iCs/>
          <w:szCs w:val="24"/>
        </w:rPr>
        <w:t xml:space="preserve">Unicorn </w:t>
      </w:r>
      <w:r w:rsidRPr="00DD49A1">
        <w:rPr>
          <w:rFonts w:eastAsia="Times New Roman" w:cs="Times New Roman"/>
          <w:szCs w:val="24"/>
        </w:rPr>
        <w:t>20, no. 3 (1994): 28-37.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Hurlbutt, Karen. "Considering Homeschooling Your Child on the Autism Spectrum? Some Helpful Hints and Suggestions for Parents." </w:t>
      </w:r>
      <w:r w:rsidRPr="00DD49A1">
        <w:rPr>
          <w:rFonts w:eastAsia="Times New Roman" w:cs="Times New Roman"/>
          <w:i/>
          <w:iCs/>
          <w:szCs w:val="24"/>
        </w:rPr>
        <w:t xml:space="preserve">Exceptional Parent Magazine </w:t>
      </w:r>
      <w:r w:rsidRPr="00DD49A1">
        <w:rPr>
          <w:rFonts w:eastAsia="Times New Roman" w:cs="Times New Roman"/>
          <w:szCs w:val="24"/>
        </w:rPr>
        <w:t>40, no. 4 (2010): 20-21.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Hurst, Mary S. "A Narrative Inquiry of One Homeschooling Family in Rural Georgia." Ed.D., Georgia Southern University, 2002.</w:t>
      </w:r>
    </w:p>
    <w:p w:rsidR="00DD49A1" w:rsidRPr="00DD49A1" w:rsidRDefault="00DD49A1" w:rsidP="00A507E5">
      <w:pPr>
        <w:kinsoku w:val="0"/>
        <w:overflowPunct w:val="0"/>
        <w:autoSpaceDE w:val="0"/>
        <w:autoSpaceDN w:val="0"/>
        <w:adjustRightInd w:val="0"/>
        <w:spacing w:before="100" w:beforeAutospacing="1" w:after="100" w:afterAutospacing="1"/>
        <w:ind w:left="720" w:right="110" w:hanging="720"/>
        <w:rPr>
          <w:rFonts w:cs="Times New Roman"/>
          <w:szCs w:val="24"/>
        </w:rPr>
      </w:pPr>
      <w:r w:rsidRPr="00DD49A1">
        <w:rPr>
          <w:rFonts w:cs="Times New Roman"/>
          <w:szCs w:val="24"/>
        </w:rPr>
        <w:lastRenderedPageBreak/>
        <w:t>Husman,</w:t>
      </w:r>
      <w:r w:rsidRPr="00DD49A1">
        <w:rPr>
          <w:rFonts w:cs="Times New Roman"/>
          <w:spacing w:val="14"/>
          <w:szCs w:val="24"/>
        </w:rPr>
        <w:t xml:space="preserve"> </w:t>
      </w:r>
      <w:r w:rsidRPr="00DD49A1">
        <w:rPr>
          <w:rFonts w:cs="Times New Roman"/>
          <w:szCs w:val="24"/>
        </w:rPr>
        <w:t>J.,</w:t>
      </w:r>
      <w:r w:rsidRPr="00DD49A1">
        <w:rPr>
          <w:rFonts w:cs="Times New Roman"/>
          <w:spacing w:val="14"/>
          <w:szCs w:val="24"/>
        </w:rPr>
        <w:t xml:space="preserve"> </w:t>
      </w:r>
      <w:r w:rsidRPr="00DD49A1">
        <w:rPr>
          <w:rFonts w:cs="Times New Roman"/>
          <w:szCs w:val="24"/>
        </w:rPr>
        <w:t>McCann,</w:t>
      </w:r>
      <w:r w:rsidRPr="00DD49A1">
        <w:rPr>
          <w:rFonts w:cs="Times New Roman"/>
          <w:spacing w:val="15"/>
          <w:szCs w:val="24"/>
        </w:rPr>
        <w:t xml:space="preserve"> </w:t>
      </w:r>
      <w:r w:rsidRPr="00DD49A1">
        <w:rPr>
          <w:rFonts w:cs="Times New Roman"/>
          <w:szCs w:val="24"/>
        </w:rPr>
        <w:t>E.,</w:t>
      </w:r>
      <w:r w:rsidRPr="00DD49A1">
        <w:rPr>
          <w:rFonts w:cs="Times New Roman"/>
          <w:spacing w:val="14"/>
          <w:szCs w:val="24"/>
        </w:rPr>
        <w:t xml:space="preserve"> </w:t>
      </w:r>
      <w:r w:rsidRPr="00DD49A1">
        <w:rPr>
          <w:rFonts w:cs="Times New Roman"/>
          <w:szCs w:val="24"/>
        </w:rPr>
        <w:t>&amp;</w:t>
      </w:r>
      <w:r w:rsidRPr="00DD49A1">
        <w:rPr>
          <w:rFonts w:cs="Times New Roman"/>
          <w:spacing w:val="17"/>
          <w:szCs w:val="24"/>
        </w:rPr>
        <w:t xml:space="preserve"> </w:t>
      </w:r>
      <w:r w:rsidRPr="00DD49A1">
        <w:rPr>
          <w:rFonts w:cs="Times New Roman"/>
          <w:szCs w:val="24"/>
        </w:rPr>
        <w:t>Crowson,</w:t>
      </w:r>
      <w:r w:rsidRPr="00DD49A1">
        <w:rPr>
          <w:rFonts w:cs="Times New Roman"/>
          <w:spacing w:val="14"/>
          <w:szCs w:val="24"/>
        </w:rPr>
        <w:t xml:space="preserve"> </w:t>
      </w:r>
      <w:r w:rsidRPr="00DD49A1">
        <w:rPr>
          <w:rFonts w:cs="Times New Roman"/>
          <w:szCs w:val="24"/>
        </w:rPr>
        <w:t>H.</w:t>
      </w:r>
      <w:r w:rsidRPr="00DD49A1">
        <w:rPr>
          <w:rFonts w:cs="Times New Roman"/>
          <w:spacing w:val="15"/>
          <w:szCs w:val="24"/>
        </w:rPr>
        <w:t xml:space="preserve"> </w:t>
      </w:r>
      <w:r w:rsidRPr="00DD49A1">
        <w:rPr>
          <w:rFonts w:cs="Times New Roman"/>
          <w:szCs w:val="24"/>
        </w:rPr>
        <w:t>M.</w:t>
      </w:r>
      <w:r w:rsidRPr="00DD49A1">
        <w:rPr>
          <w:rFonts w:cs="Times New Roman"/>
          <w:spacing w:val="14"/>
          <w:szCs w:val="24"/>
        </w:rPr>
        <w:t xml:space="preserve"> </w:t>
      </w:r>
      <w:r w:rsidRPr="00DD49A1">
        <w:rPr>
          <w:rFonts w:cs="Times New Roman"/>
          <w:szCs w:val="24"/>
        </w:rPr>
        <w:t>(2000).</w:t>
      </w:r>
      <w:r w:rsidRPr="00DD49A1">
        <w:rPr>
          <w:rFonts w:cs="Times New Roman"/>
          <w:spacing w:val="14"/>
          <w:szCs w:val="24"/>
        </w:rPr>
        <w:t xml:space="preserve"> </w:t>
      </w:r>
      <w:r w:rsidRPr="00DD49A1">
        <w:rPr>
          <w:rFonts w:cs="Times New Roman"/>
          <w:szCs w:val="24"/>
        </w:rPr>
        <w:t>Volitional</w:t>
      </w:r>
      <w:r w:rsidRPr="00DD49A1">
        <w:rPr>
          <w:rFonts w:cs="Times New Roman"/>
          <w:spacing w:val="15"/>
          <w:szCs w:val="24"/>
        </w:rPr>
        <w:t xml:space="preserve"> </w:t>
      </w:r>
      <w:r w:rsidRPr="00DD49A1">
        <w:rPr>
          <w:rFonts w:cs="Times New Roman"/>
          <w:szCs w:val="24"/>
        </w:rPr>
        <w:t>strategies</w:t>
      </w:r>
      <w:r w:rsidRPr="00DD49A1">
        <w:rPr>
          <w:rFonts w:cs="Times New Roman"/>
          <w:spacing w:val="14"/>
          <w:szCs w:val="24"/>
        </w:rPr>
        <w:t xml:space="preserve"> </w:t>
      </w:r>
      <w:r w:rsidRPr="00DD49A1">
        <w:rPr>
          <w:rFonts w:cs="Times New Roman"/>
          <w:szCs w:val="24"/>
        </w:rPr>
        <w:t>and</w:t>
      </w:r>
      <w:r w:rsidRPr="00DD49A1">
        <w:rPr>
          <w:rFonts w:cs="Times New Roman"/>
          <w:spacing w:val="16"/>
          <w:szCs w:val="24"/>
        </w:rPr>
        <w:t xml:space="preserve"> </w:t>
      </w:r>
      <w:r w:rsidRPr="00DD49A1">
        <w:rPr>
          <w:rFonts w:cs="Times New Roman"/>
          <w:szCs w:val="24"/>
        </w:rPr>
        <w:t>future</w:t>
      </w:r>
      <w:r w:rsidRPr="00DD49A1">
        <w:rPr>
          <w:rFonts w:cs="Times New Roman"/>
          <w:spacing w:val="15"/>
          <w:szCs w:val="24"/>
        </w:rPr>
        <w:t xml:space="preserve"> </w:t>
      </w:r>
      <w:r w:rsidRPr="00DD49A1">
        <w:rPr>
          <w:rFonts w:cs="Times New Roman"/>
          <w:szCs w:val="24"/>
        </w:rPr>
        <w:t>time</w:t>
      </w:r>
      <w:r w:rsidRPr="00DD49A1">
        <w:rPr>
          <w:rFonts w:cs="Times New Roman"/>
          <w:spacing w:val="16"/>
          <w:szCs w:val="24"/>
        </w:rPr>
        <w:t xml:space="preserve"> </w:t>
      </w:r>
      <w:r w:rsidRPr="00DD49A1">
        <w:rPr>
          <w:rFonts w:cs="Times New Roman"/>
          <w:szCs w:val="24"/>
        </w:rPr>
        <w:t>perspective:</w:t>
      </w:r>
      <w:r w:rsidRPr="00DD49A1">
        <w:rPr>
          <w:rFonts w:cs="Times New Roman"/>
          <w:spacing w:val="52"/>
          <w:w w:val="102"/>
          <w:szCs w:val="24"/>
        </w:rPr>
        <w:t xml:space="preserve"> </w:t>
      </w:r>
      <w:r w:rsidRPr="00DD49A1">
        <w:rPr>
          <w:rFonts w:cs="Times New Roman"/>
          <w:szCs w:val="24"/>
        </w:rPr>
        <w:t>embracing</w:t>
      </w:r>
      <w:r w:rsidRPr="00DD49A1">
        <w:rPr>
          <w:rFonts w:cs="Times New Roman"/>
          <w:spacing w:val="16"/>
          <w:szCs w:val="24"/>
        </w:rPr>
        <w:t xml:space="preserve"> </w:t>
      </w:r>
      <w:r w:rsidRPr="00DD49A1">
        <w:rPr>
          <w:rFonts w:cs="Times New Roman"/>
          <w:szCs w:val="24"/>
        </w:rPr>
        <w:t>the</w:t>
      </w:r>
      <w:r w:rsidRPr="00DD49A1">
        <w:rPr>
          <w:rFonts w:cs="Times New Roman"/>
          <w:spacing w:val="17"/>
          <w:szCs w:val="24"/>
        </w:rPr>
        <w:t xml:space="preserve"> </w:t>
      </w:r>
      <w:r w:rsidRPr="00DD49A1">
        <w:rPr>
          <w:rFonts w:cs="Times New Roman"/>
          <w:szCs w:val="24"/>
        </w:rPr>
        <w:t>complexity</w:t>
      </w:r>
      <w:r w:rsidRPr="00DD49A1">
        <w:rPr>
          <w:rFonts w:cs="Times New Roman"/>
          <w:spacing w:val="17"/>
          <w:szCs w:val="24"/>
        </w:rPr>
        <w:t xml:space="preserve"> </w:t>
      </w:r>
      <w:r w:rsidRPr="00DD49A1">
        <w:rPr>
          <w:rFonts w:cs="Times New Roman"/>
          <w:szCs w:val="24"/>
        </w:rPr>
        <w:t>of</w:t>
      </w:r>
      <w:r w:rsidRPr="00DD49A1">
        <w:rPr>
          <w:rFonts w:cs="Times New Roman"/>
          <w:spacing w:val="16"/>
          <w:szCs w:val="24"/>
        </w:rPr>
        <w:t xml:space="preserve"> </w:t>
      </w:r>
      <w:r w:rsidRPr="00DD49A1">
        <w:rPr>
          <w:rFonts w:cs="Times New Roman"/>
          <w:szCs w:val="24"/>
        </w:rPr>
        <w:t>dynamic</w:t>
      </w:r>
      <w:r w:rsidRPr="00DD49A1">
        <w:rPr>
          <w:rFonts w:cs="Times New Roman"/>
          <w:spacing w:val="17"/>
          <w:szCs w:val="24"/>
        </w:rPr>
        <w:t xml:space="preserve"> </w:t>
      </w:r>
      <w:r w:rsidRPr="00DD49A1">
        <w:rPr>
          <w:rFonts w:cs="Times New Roman"/>
          <w:szCs w:val="24"/>
        </w:rPr>
        <w:t>interactions.</w:t>
      </w:r>
      <w:r w:rsidRPr="00DD49A1">
        <w:rPr>
          <w:rFonts w:cs="Times New Roman"/>
          <w:spacing w:val="15"/>
          <w:szCs w:val="24"/>
        </w:rPr>
        <w:t xml:space="preserve"> </w:t>
      </w:r>
      <w:r w:rsidRPr="00DD49A1">
        <w:rPr>
          <w:rFonts w:cs="Times New Roman"/>
          <w:i/>
          <w:iCs/>
          <w:szCs w:val="24"/>
        </w:rPr>
        <w:t xml:space="preserve">International </w:t>
      </w:r>
      <w:r w:rsidRPr="00DD49A1">
        <w:rPr>
          <w:rFonts w:cs="Times New Roman"/>
          <w:i/>
          <w:iCs/>
          <w:spacing w:val="16"/>
          <w:szCs w:val="24"/>
        </w:rPr>
        <w:t xml:space="preserve"> </w:t>
      </w:r>
      <w:r w:rsidRPr="00DD49A1">
        <w:rPr>
          <w:rFonts w:cs="Times New Roman"/>
          <w:i/>
          <w:iCs/>
          <w:szCs w:val="24"/>
        </w:rPr>
        <w:t xml:space="preserve">Journal </w:t>
      </w:r>
      <w:r w:rsidRPr="00DD49A1">
        <w:rPr>
          <w:rFonts w:cs="Times New Roman"/>
          <w:i/>
          <w:iCs/>
          <w:spacing w:val="16"/>
          <w:szCs w:val="24"/>
        </w:rPr>
        <w:t xml:space="preserve"> </w:t>
      </w:r>
      <w:r w:rsidRPr="00DD49A1">
        <w:rPr>
          <w:rFonts w:cs="Times New Roman"/>
          <w:i/>
          <w:iCs/>
          <w:szCs w:val="24"/>
        </w:rPr>
        <w:t xml:space="preserve">of </w:t>
      </w:r>
      <w:r w:rsidRPr="00DD49A1">
        <w:rPr>
          <w:rFonts w:cs="Times New Roman"/>
          <w:i/>
          <w:iCs/>
          <w:spacing w:val="15"/>
          <w:szCs w:val="24"/>
        </w:rPr>
        <w:t xml:space="preserve"> </w:t>
      </w:r>
      <w:r w:rsidRPr="00DD49A1">
        <w:rPr>
          <w:rFonts w:cs="Times New Roman"/>
          <w:i/>
          <w:iCs/>
          <w:szCs w:val="24"/>
        </w:rPr>
        <w:t xml:space="preserve">Educational </w:t>
      </w:r>
      <w:r w:rsidRPr="00DD49A1">
        <w:rPr>
          <w:rFonts w:cs="Times New Roman"/>
          <w:i/>
          <w:iCs/>
          <w:spacing w:val="16"/>
          <w:szCs w:val="24"/>
        </w:rPr>
        <w:t xml:space="preserve"> </w:t>
      </w:r>
      <w:r w:rsidRPr="00DD49A1">
        <w:rPr>
          <w:rFonts w:cs="Times New Roman"/>
          <w:i/>
          <w:iCs/>
          <w:szCs w:val="24"/>
        </w:rPr>
        <w:t>Research</w:t>
      </w:r>
      <w:r w:rsidRPr="00DD49A1">
        <w:rPr>
          <w:rFonts w:cs="Times New Roman"/>
          <w:szCs w:val="24"/>
        </w:rPr>
        <w:t>,</w:t>
      </w:r>
      <w:r w:rsidRPr="00DD49A1">
        <w:rPr>
          <w:rFonts w:cs="Times New Roman"/>
          <w:spacing w:val="66"/>
          <w:w w:val="102"/>
          <w:szCs w:val="24"/>
        </w:rPr>
        <w:t xml:space="preserve"> </w:t>
      </w:r>
      <w:r w:rsidRPr="00DD49A1">
        <w:rPr>
          <w:rFonts w:cs="Times New Roman"/>
          <w:i/>
          <w:iCs/>
          <w:szCs w:val="24"/>
        </w:rPr>
        <w:t>33</w:t>
      </w:r>
      <w:r w:rsidRPr="00DD49A1">
        <w:rPr>
          <w:rFonts w:cs="Times New Roman"/>
          <w:szCs w:val="24"/>
        </w:rPr>
        <w:t xml:space="preserve">(7), </w:t>
      </w:r>
      <w:r w:rsidRPr="00DD49A1">
        <w:rPr>
          <w:rFonts w:cs="Times New Roman"/>
          <w:spacing w:val="18"/>
          <w:szCs w:val="24"/>
        </w:rPr>
        <w:t xml:space="preserve"> </w:t>
      </w:r>
      <w:r w:rsidRPr="00DD49A1">
        <w:rPr>
          <w:rFonts w:cs="Times New Roman"/>
          <w:szCs w:val="24"/>
        </w:rPr>
        <w:t xml:space="preserve">777-799. </w:t>
      </w:r>
      <w:r w:rsidRPr="00DD49A1">
        <w:rPr>
          <w:rFonts w:cs="Times New Roman"/>
          <w:spacing w:val="18"/>
          <w:szCs w:val="24"/>
        </w:rPr>
        <w:t xml:space="preserve"> </w:t>
      </w:r>
      <w:r w:rsidRPr="00DD49A1">
        <w:rPr>
          <w:rFonts w:cs="Times New Roman"/>
          <w:szCs w:val="24"/>
        </w:rPr>
        <w:t>doi:10.1016/S0883-0355(00)00050-1</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Hutchins, D. (1988). Just in time. Hampshire, England: Gower Publishing Limited.</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Hutchinson, T. &amp; A. Waters (1987). English for Specific Purposes: A Learning-centred approach. Cambridge: Cambridge University Press.</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Hutchison, A., Beschorner, B., &amp; Schmidt-Crawford, D. (2012). Exploring the Use of the iPad for Literacy Learning. The Reading Teacher, 66(1), 15–23. doi:10.1002/TRTR.01090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Huttenlocher, J., Waterfall, H., Vasilyeva, M., Vevea, J., &amp; Hedges, L.V. (2010). Sources of variability in children’s language growth</w:t>
      </w:r>
      <w:r w:rsidRPr="00DD49A1">
        <w:rPr>
          <w:rFonts w:cs="Times New Roman"/>
          <w:i/>
          <w:iCs/>
          <w:color w:val="000000"/>
          <w:szCs w:val="24"/>
        </w:rPr>
        <w:t>. Cognitive Psychology, 61(4)</w:t>
      </w:r>
      <w:r w:rsidRPr="00DD49A1">
        <w:rPr>
          <w:rFonts w:cs="Times New Roman"/>
          <w:color w:val="000000"/>
          <w:szCs w:val="24"/>
        </w:rPr>
        <w:t xml:space="preserve">, 343–365.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Hyland, K. (2005). Stance and engagement: A model of interaction in academic discourse. </w:t>
      </w:r>
      <w:r w:rsidRPr="00DD49A1">
        <w:rPr>
          <w:rFonts w:cs="Times New Roman"/>
          <w:i/>
          <w:iCs/>
          <w:color w:val="000000"/>
          <w:szCs w:val="24"/>
        </w:rPr>
        <w:t>Discourse Studies</w:t>
      </w:r>
      <w:r w:rsidRPr="00DD49A1">
        <w:rPr>
          <w:rFonts w:cs="Times New Roman"/>
          <w:color w:val="000000"/>
          <w:szCs w:val="24"/>
        </w:rPr>
        <w:t xml:space="preserve">, 7, 173-192. </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color w:val="000000"/>
          <w:szCs w:val="24"/>
        </w:rPr>
        <w:t xml:space="preserve">Hynan, A., Murray, J., &amp; Goldbart, J. (2014). “Happy and excited”: Perceptions of using digital technology and social media by young people who use augmentative and alternative </w:t>
      </w:r>
      <w:r w:rsidRPr="00DD49A1">
        <w:rPr>
          <w:rFonts w:cs="Times New Roman"/>
          <w:szCs w:val="24"/>
        </w:rPr>
        <w:t xml:space="preserve">communication. </w:t>
      </w:r>
      <w:r w:rsidRPr="00DD49A1">
        <w:rPr>
          <w:rFonts w:cs="Times New Roman"/>
          <w:i/>
          <w:iCs/>
          <w:szCs w:val="24"/>
        </w:rPr>
        <w:t>Child Language Teaching and Therapy, 30</w:t>
      </w:r>
      <w:r w:rsidRPr="00DD49A1">
        <w:rPr>
          <w:rFonts w:cs="Times New Roman"/>
          <w:szCs w:val="24"/>
        </w:rPr>
        <w:t>(2) 175–186. doi: 10.1177/0265659013519258</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FF"/>
          <w:szCs w:val="24"/>
        </w:rPr>
      </w:pPr>
      <w:r w:rsidRPr="00DD49A1">
        <w:rPr>
          <w:rFonts w:cs="Times New Roman"/>
          <w:color w:val="000000"/>
          <w:szCs w:val="24"/>
        </w:rPr>
        <w:t>Hyvönen, P. (2001)</w:t>
      </w:r>
      <w:r w:rsidRPr="00DD49A1">
        <w:rPr>
          <w:rFonts w:cs="Times New Roman"/>
          <w:i/>
          <w:iCs/>
          <w:color w:val="000000"/>
          <w:szCs w:val="24"/>
        </w:rPr>
        <w:t xml:space="preserve">. Motivation and emotion in CSCL/2:2: Regulation of motivation and emotions. </w:t>
      </w:r>
      <w:r w:rsidRPr="00DD49A1">
        <w:rPr>
          <w:rFonts w:cs="Times New Roman"/>
          <w:color w:val="000000"/>
          <w:szCs w:val="24"/>
        </w:rPr>
        <w:t xml:space="preserve">Retrieved from  </w:t>
      </w:r>
      <w:r w:rsidRPr="00DD49A1">
        <w:rPr>
          <w:rFonts w:cs="Times New Roman"/>
          <w:color w:val="0000FF"/>
          <w:szCs w:val="24"/>
        </w:rPr>
        <w:t>http://www.knol.google.com/k/1-motivation-and-emotionin-cscl-4#</w:t>
      </w:r>
    </w:p>
    <w:p w:rsidR="00DD49A1" w:rsidRPr="00DD49A1" w:rsidRDefault="00DD49A1" w:rsidP="00A507E5">
      <w:pPr>
        <w:kinsoku w:val="0"/>
        <w:overflowPunct w:val="0"/>
        <w:autoSpaceDE w:val="0"/>
        <w:autoSpaceDN w:val="0"/>
        <w:adjustRightInd w:val="0"/>
        <w:spacing w:before="100" w:beforeAutospacing="1" w:after="100" w:afterAutospacing="1"/>
        <w:ind w:left="720" w:right="368" w:hanging="720"/>
        <w:rPr>
          <w:rFonts w:cs="Times New Roman"/>
          <w:szCs w:val="24"/>
        </w:rPr>
      </w:pPr>
      <w:r w:rsidRPr="00DD49A1">
        <w:rPr>
          <w:rFonts w:cs="Times New Roman"/>
          <w:w w:val="95"/>
          <w:szCs w:val="24"/>
        </w:rPr>
        <w:t>Ice,</w:t>
      </w:r>
      <w:r w:rsidRPr="00DD49A1">
        <w:rPr>
          <w:rFonts w:cs="Times New Roman"/>
          <w:spacing w:val="-19"/>
          <w:w w:val="95"/>
          <w:szCs w:val="24"/>
        </w:rPr>
        <w:t xml:space="preserve"> </w:t>
      </w:r>
      <w:r w:rsidRPr="00DD49A1">
        <w:rPr>
          <w:rFonts w:cs="Times New Roman"/>
          <w:w w:val="95"/>
          <w:szCs w:val="24"/>
        </w:rPr>
        <w:t>C.L.</w:t>
      </w:r>
      <w:r w:rsidRPr="00DD49A1">
        <w:rPr>
          <w:rFonts w:cs="Times New Roman"/>
          <w:spacing w:val="-18"/>
          <w:w w:val="95"/>
          <w:szCs w:val="24"/>
        </w:rPr>
        <w:t xml:space="preserve"> </w:t>
      </w:r>
      <w:r w:rsidRPr="00DD49A1">
        <w:rPr>
          <w:rFonts w:cs="Times New Roman"/>
          <w:w w:val="95"/>
          <w:szCs w:val="24"/>
        </w:rPr>
        <w:t>&amp;</w:t>
      </w:r>
      <w:r w:rsidRPr="00DD49A1">
        <w:rPr>
          <w:rFonts w:cs="Times New Roman"/>
          <w:spacing w:val="-19"/>
          <w:w w:val="95"/>
          <w:szCs w:val="24"/>
        </w:rPr>
        <w:t xml:space="preserve"> </w:t>
      </w:r>
      <w:r w:rsidRPr="00DD49A1">
        <w:rPr>
          <w:rFonts w:cs="Times New Roman"/>
          <w:w w:val="95"/>
          <w:szCs w:val="24"/>
        </w:rPr>
        <w:t>Hoover-Dempsey,</w:t>
      </w:r>
      <w:r w:rsidRPr="00DD49A1">
        <w:rPr>
          <w:rFonts w:cs="Times New Roman"/>
          <w:spacing w:val="-18"/>
          <w:w w:val="95"/>
          <w:szCs w:val="24"/>
        </w:rPr>
        <w:t xml:space="preserve"> </w:t>
      </w:r>
      <w:r w:rsidRPr="00DD49A1">
        <w:rPr>
          <w:rFonts w:cs="Times New Roman"/>
          <w:w w:val="95"/>
          <w:szCs w:val="24"/>
        </w:rPr>
        <w:t>K.V.</w:t>
      </w:r>
      <w:r w:rsidRPr="00DD49A1">
        <w:rPr>
          <w:rFonts w:cs="Times New Roman"/>
          <w:spacing w:val="-18"/>
          <w:w w:val="95"/>
          <w:szCs w:val="24"/>
        </w:rPr>
        <w:t xml:space="preserve"> </w:t>
      </w:r>
      <w:r w:rsidRPr="00DD49A1">
        <w:rPr>
          <w:rFonts w:cs="Times New Roman"/>
          <w:w w:val="95"/>
          <w:szCs w:val="24"/>
        </w:rPr>
        <w:t>(2010).</w:t>
      </w:r>
      <w:r w:rsidRPr="00DD49A1">
        <w:rPr>
          <w:rFonts w:cs="Times New Roman"/>
          <w:spacing w:val="-19"/>
          <w:w w:val="95"/>
          <w:szCs w:val="24"/>
        </w:rPr>
        <w:t xml:space="preserve"> </w:t>
      </w:r>
      <w:r w:rsidRPr="00DD49A1">
        <w:rPr>
          <w:rFonts w:cs="Times New Roman"/>
          <w:w w:val="95"/>
          <w:szCs w:val="24"/>
        </w:rPr>
        <w:t>“Linking</w:t>
      </w:r>
      <w:r w:rsidRPr="00DD49A1">
        <w:rPr>
          <w:rFonts w:cs="Times New Roman"/>
          <w:spacing w:val="-18"/>
          <w:w w:val="95"/>
          <w:szCs w:val="24"/>
        </w:rPr>
        <w:t xml:space="preserve"> </w:t>
      </w:r>
      <w:r w:rsidRPr="00DD49A1">
        <w:rPr>
          <w:rFonts w:cs="Times New Roman"/>
          <w:w w:val="95"/>
          <w:szCs w:val="24"/>
        </w:rPr>
        <w:t>parental</w:t>
      </w:r>
      <w:r w:rsidRPr="00DD49A1">
        <w:rPr>
          <w:rFonts w:cs="Times New Roman"/>
          <w:spacing w:val="-19"/>
          <w:w w:val="95"/>
          <w:szCs w:val="24"/>
        </w:rPr>
        <w:t xml:space="preserve"> </w:t>
      </w:r>
      <w:r w:rsidRPr="00DD49A1">
        <w:rPr>
          <w:rFonts w:cs="Times New Roman"/>
          <w:w w:val="95"/>
          <w:szCs w:val="24"/>
        </w:rPr>
        <w:t>motivations</w:t>
      </w:r>
      <w:r w:rsidRPr="00DD49A1">
        <w:rPr>
          <w:rFonts w:cs="Times New Roman"/>
          <w:spacing w:val="-18"/>
          <w:w w:val="95"/>
          <w:szCs w:val="24"/>
        </w:rPr>
        <w:t xml:space="preserve"> </w:t>
      </w:r>
      <w:r w:rsidRPr="00DD49A1">
        <w:rPr>
          <w:rFonts w:cs="Times New Roman"/>
          <w:w w:val="95"/>
          <w:szCs w:val="24"/>
        </w:rPr>
        <w:t>for</w:t>
      </w:r>
      <w:r w:rsidRPr="00DD49A1">
        <w:rPr>
          <w:rFonts w:cs="Times New Roman"/>
          <w:spacing w:val="-18"/>
          <w:w w:val="95"/>
          <w:szCs w:val="24"/>
        </w:rPr>
        <w:t xml:space="preserve"> </w:t>
      </w:r>
      <w:r w:rsidRPr="00DD49A1">
        <w:rPr>
          <w:rFonts w:cs="Times New Roman"/>
          <w:w w:val="95"/>
          <w:szCs w:val="24"/>
        </w:rPr>
        <w:t>involvement</w:t>
      </w:r>
      <w:r w:rsidRPr="00DD49A1">
        <w:rPr>
          <w:rFonts w:cs="Times New Roman"/>
          <w:spacing w:val="-19"/>
          <w:w w:val="95"/>
          <w:szCs w:val="24"/>
        </w:rPr>
        <w:t xml:space="preserve"> </w:t>
      </w:r>
      <w:r w:rsidRPr="00DD49A1">
        <w:rPr>
          <w:rFonts w:cs="Times New Roman"/>
          <w:w w:val="95"/>
          <w:szCs w:val="24"/>
        </w:rPr>
        <w:t>and</w:t>
      </w:r>
      <w:r w:rsidRPr="00DD49A1">
        <w:rPr>
          <w:rFonts w:cs="Times New Roman"/>
          <w:w w:val="93"/>
          <w:szCs w:val="24"/>
        </w:rPr>
        <w:t xml:space="preserve"> </w:t>
      </w:r>
      <w:r w:rsidRPr="00DD49A1">
        <w:rPr>
          <w:rFonts w:cs="Times New Roman"/>
          <w:szCs w:val="24"/>
        </w:rPr>
        <w:t>student</w:t>
      </w:r>
      <w:r w:rsidRPr="00DD49A1">
        <w:rPr>
          <w:rFonts w:cs="Times New Roman"/>
          <w:spacing w:val="-39"/>
          <w:szCs w:val="24"/>
        </w:rPr>
        <w:t xml:space="preserve"> </w:t>
      </w:r>
      <w:r w:rsidRPr="00DD49A1">
        <w:rPr>
          <w:rFonts w:cs="Times New Roman"/>
          <w:szCs w:val="24"/>
        </w:rPr>
        <w:t>proximal</w:t>
      </w:r>
      <w:r w:rsidRPr="00DD49A1">
        <w:rPr>
          <w:rFonts w:cs="Times New Roman"/>
          <w:spacing w:val="-39"/>
          <w:szCs w:val="24"/>
        </w:rPr>
        <w:t xml:space="preserve"> </w:t>
      </w:r>
      <w:r w:rsidRPr="00DD49A1">
        <w:rPr>
          <w:rFonts w:cs="Times New Roman"/>
          <w:szCs w:val="24"/>
        </w:rPr>
        <w:t>outcomes</w:t>
      </w:r>
      <w:r w:rsidRPr="00DD49A1">
        <w:rPr>
          <w:rFonts w:cs="Times New Roman"/>
          <w:spacing w:val="-39"/>
          <w:szCs w:val="24"/>
        </w:rPr>
        <w:t xml:space="preserve"> </w:t>
      </w:r>
      <w:r w:rsidRPr="00DD49A1">
        <w:rPr>
          <w:rFonts w:cs="Times New Roman"/>
          <w:szCs w:val="24"/>
        </w:rPr>
        <w:t>in</w:t>
      </w:r>
      <w:r w:rsidRPr="00DD49A1">
        <w:rPr>
          <w:rFonts w:cs="Times New Roman"/>
          <w:spacing w:val="-39"/>
          <w:szCs w:val="24"/>
        </w:rPr>
        <w:t xml:space="preserve"> </w:t>
      </w:r>
      <w:r w:rsidRPr="00DD49A1">
        <w:rPr>
          <w:rFonts w:cs="Times New Roman"/>
          <w:szCs w:val="24"/>
        </w:rPr>
        <w:t>homeschooling</w:t>
      </w:r>
      <w:r w:rsidRPr="00DD49A1">
        <w:rPr>
          <w:rFonts w:cs="Times New Roman"/>
          <w:spacing w:val="-39"/>
          <w:szCs w:val="24"/>
        </w:rPr>
        <w:t xml:space="preserve"> </w:t>
      </w:r>
      <w:r w:rsidRPr="00DD49A1">
        <w:rPr>
          <w:rFonts w:cs="Times New Roman"/>
          <w:szCs w:val="24"/>
        </w:rPr>
        <w:t>and</w:t>
      </w:r>
      <w:r w:rsidRPr="00DD49A1">
        <w:rPr>
          <w:rFonts w:cs="Times New Roman"/>
          <w:spacing w:val="-39"/>
          <w:szCs w:val="24"/>
        </w:rPr>
        <w:t xml:space="preserve"> </w:t>
      </w:r>
      <w:r w:rsidRPr="00DD49A1">
        <w:rPr>
          <w:rFonts w:cs="Times New Roman"/>
          <w:szCs w:val="24"/>
        </w:rPr>
        <w:t>public</w:t>
      </w:r>
      <w:r w:rsidRPr="00DD49A1">
        <w:rPr>
          <w:rFonts w:cs="Times New Roman"/>
          <w:spacing w:val="-39"/>
          <w:szCs w:val="24"/>
        </w:rPr>
        <w:t xml:space="preserve"> </w:t>
      </w:r>
      <w:r w:rsidRPr="00DD49A1">
        <w:rPr>
          <w:rFonts w:cs="Times New Roman"/>
          <w:szCs w:val="24"/>
        </w:rPr>
        <w:t>schooling</w:t>
      </w:r>
      <w:r w:rsidRPr="00DD49A1">
        <w:rPr>
          <w:rFonts w:cs="Times New Roman"/>
          <w:spacing w:val="-39"/>
          <w:szCs w:val="24"/>
        </w:rPr>
        <w:t xml:space="preserve"> </w:t>
      </w:r>
      <w:r w:rsidRPr="00DD49A1">
        <w:rPr>
          <w:rFonts w:cs="Times New Roman"/>
          <w:szCs w:val="24"/>
        </w:rPr>
        <w:t>settings,”</w:t>
      </w:r>
      <w:r w:rsidRPr="00DD49A1">
        <w:rPr>
          <w:rFonts w:cs="Times New Roman"/>
          <w:spacing w:val="-38"/>
          <w:szCs w:val="24"/>
        </w:rPr>
        <w:t xml:space="preserve"> </w:t>
      </w:r>
      <w:r w:rsidRPr="00DD49A1">
        <w:rPr>
          <w:rFonts w:cs="Times New Roman"/>
          <w:i/>
          <w:iCs/>
          <w:szCs w:val="24"/>
        </w:rPr>
        <w:t>Education</w:t>
      </w:r>
      <w:r w:rsidRPr="00DD49A1">
        <w:rPr>
          <w:rFonts w:cs="Times New Roman"/>
          <w:i/>
          <w:iCs/>
          <w:spacing w:val="-25"/>
          <w:szCs w:val="24"/>
        </w:rPr>
        <w:t xml:space="preserve"> </w:t>
      </w:r>
      <w:r w:rsidRPr="00DD49A1">
        <w:rPr>
          <w:rFonts w:cs="Times New Roman"/>
          <w:i/>
          <w:iCs/>
          <w:szCs w:val="24"/>
        </w:rPr>
        <w:t>and</w:t>
      </w:r>
      <w:r w:rsidRPr="00DD49A1">
        <w:rPr>
          <w:rFonts w:cs="Times New Roman"/>
          <w:i/>
          <w:iCs/>
          <w:w w:val="117"/>
          <w:szCs w:val="24"/>
        </w:rPr>
        <w:t xml:space="preserve"> </w:t>
      </w:r>
      <w:r w:rsidRPr="00DD49A1">
        <w:rPr>
          <w:rFonts w:cs="Times New Roman"/>
          <w:i/>
          <w:iCs/>
          <w:szCs w:val="24"/>
        </w:rPr>
        <w:t>Urban</w:t>
      </w:r>
      <w:r w:rsidRPr="00DD49A1">
        <w:rPr>
          <w:rFonts w:cs="Times New Roman"/>
          <w:i/>
          <w:iCs/>
          <w:spacing w:val="-11"/>
          <w:szCs w:val="24"/>
        </w:rPr>
        <w:t xml:space="preserve"> </w:t>
      </w:r>
      <w:r w:rsidRPr="00DD49A1">
        <w:rPr>
          <w:rFonts w:cs="Times New Roman"/>
          <w:i/>
          <w:iCs/>
          <w:szCs w:val="24"/>
        </w:rPr>
        <w:t>Society,</w:t>
      </w:r>
      <w:r w:rsidRPr="00DD49A1">
        <w:rPr>
          <w:rFonts w:cs="Times New Roman"/>
          <w:i/>
          <w:iCs/>
          <w:spacing w:val="-10"/>
          <w:szCs w:val="24"/>
        </w:rPr>
        <w:t xml:space="preserve"> </w:t>
      </w:r>
      <w:r w:rsidRPr="00DD49A1">
        <w:rPr>
          <w:rFonts w:cs="Times New Roman"/>
          <w:i/>
          <w:iCs/>
          <w:szCs w:val="24"/>
        </w:rPr>
        <w:t>43</w:t>
      </w:r>
      <w:r w:rsidRPr="00DD49A1">
        <w:rPr>
          <w:rFonts w:cs="Times New Roman"/>
          <w:szCs w:val="24"/>
        </w:rPr>
        <w:t>,</w:t>
      </w:r>
      <w:r w:rsidRPr="00DD49A1">
        <w:rPr>
          <w:rFonts w:cs="Times New Roman"/>
          <w:spacing w:val="-25"/>
          <w:szCs w:val="24"/>
        </w:rPr>
        <w:t xml:space="preserve"> </w:t>
      </w:r>
      <w:r w:rsidRPr="00DD49A1">
        <w:rPr>
          <w:rFonts w:cs="Times New Roman"/>
          <w:szCs w:val="24"/>
        </w:rPr>
        <w:t>339-369.</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ICEF Monitor (2014), Demand for study abroad shifting as education reforms take hold in Hong Kong </w:t>
      </w:r>
      <w:r w:rsidRPr="00DD49A1">
        <w:rPr>
          <w:rFonts w:cs="Times New Roman"/>
          <w:i/>
          <w:iCs/>
          <w:color w:val="000000"/>
          <w:szCs w:val="24"/>
        </w:rPr>
        <w:t xml:space="preserve">ICEF Monitor online </w:t>
      </w:r>
      <w:r w:rsidRPr="00DD49A1">
        <w:rPr>
          <w:rFonts w:cs="Times New Roman"/>
          <w:color w:val="000000"/>
          <w:szCs w:val="24"/>
        </w:rPr>
        <w:t xml:space="preserve">[online] Available at http://monitor.icef.com/2014/05/demand-for-study-abroad-shifting-as-education-reforms-take-hold-in-hong-kong/ [Last accessed 10 April 2014].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221E1F"/>
          <w:szCs w:val="24"/>
        </w:rPr>
      </w:pPr>
      <w:r w:rsidRPr="00DD49A1">
        <w:rPr>
          <w:rFonts w:cs="Times New Roman"/>
          <w:color w:val="221E1F"/>
          <w:szCs w:val="24"/>
        </w:rPr>
        <w:t xml:space="preserve">Icoz, K., Cakar, M. A., Yigit, T., &amp; Egi, S. (2014). An ontology editor: Creating concept maps for semantic web based e-learning systems. </w:t>
      </w:r>
      <w:r w:rsidRPr="00DD49A1">
        <w:rPr>
          <w:rFonts w:cs="Times New Roman"/>
          <w:i/>
          <w:iCs/>
          <w:color w:val="221E1F"/>
          <w:szCs w:val="24"/>
        </w:rPr>
        <w:t xml:space="preserve">INTED2014 Proceedings </w:t>
      </w:r>
      <w:r w:rsidRPr="00DD49A1">
        <w:rPr>
          <w:rFonts w:cs="Times New Roman"/>
          <w:color w:val="221E1F"/>
          <w:szCs w:val="24"/>
        </w:rPr>
        <w:t xml:space="preserve">(pp. 7505–7509). Valencia, Spain.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IDC. (2014). IDC Predicts the 3rd Platform Will Bring Innovation, Growth, and Disruption Across All Industries in 2015. Retrieved January 28, 2015, from http://www.idc.com/getdoc.jsp?containerId=prUS25285614 </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lastRenderedPageBreak/>
        <w:t>Imagery May Arise from Associations Formed through Sensory Experience: A Network of Spiking Neurons Controlling a Robot Learns Visual Sequences in Order to Perform a Mental Rotation Task</w:t>
      </w:r>
    </w:p>
    <w:p w:rsidR="00DD49A1" w:rsidRPr="00DD49A1" w:rsidRDefault="00DD49A1" w:rsidP="00A507E5">
      <w:pPr>
        <w:spacing w:before="100" w:beforeAutospacing="1" w:after="100" w:afterAutospacing="1"/>
        <w:ind w:left="720" w:hanging="720"/>
        <w:rPr>
          <w:rFonts w:eastAsia="Times New Roman" w:cs="Times New Roman"/>
          <w:color w:val="000000"/>
          <w:szCs w:val="24"/>
        </w:rPr>
      </w:pPr>
      <w:r w:rsidRPr="00DD49A1">
        <w:rPr>
          <w:rFonts w:eastAsia="Times New Roman" w:cs="Times New Roman"/>
          <w:i/>
          <w:iCs/>
          <w:color w:val="000000"/>
          <w:szCs w:val="24"/>
        </w:rPr>
        <w:t>In re Rachel L.</w:t>
      </w:r>
      <w:r w:rsidRPr="00DD49A1">
        <w:rPr>
          <w:rFonts w:eastAsia="Times New Roman" w:cs="Times New Roman"/>
          <w:color w:val="000000"/>
          <w:szCs w:val="24"/>
        </w:rPr>
        <w:t>, 73 Cal. Rptr.3d 77 (Cal. App. 2nd Dist. 2008) (petition for rehearing granted).</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Independent Schools Council (2015), </w:t>
      </w:r>
      <w:r w:rsidRPr="00DD49A1">
        <w:rPr>
          <w:rFonts w:cs="Times New Roman"/>
          <w:i/>
          <w:iCs/>
          <w:color w:val="000000"/>
          <w:szCs w:val="24"/>
        </w:rPr>
        <w:t xml:space="preserve">ISC Census 2015 </w:t>
      </w:r>
      <w:r w:rsidRPr="00DD49A1">
        <w:rPr>
          <w:rFonts w:cs="Times New Roman"/>
          <w:color w:val="000000"/>
          <w:szCs w:val="24"/>
        </w:rPr>
        <w:t xml:space="preserve">London: ISC </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Individual Differences in Brain Structure and Resting Brain Function Underlie Cognitive Styles: Evidence from the Embedded Figures Test</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Individuals With Disabilities Education Act, 20 U.S.C. § 1400 (2004).</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International Society for Technology in Education. (2007). ISTE Standards for Students Retrieved from </w:t>
      </w:r>
      <w:r w:rsidRPr="00DD49A1">
        <w:rPr>
          <w:rFonts w:cs="Times New Roman"/>
          <w:color w:val="0000FF"/>
          <w:szCs w:val="24"/>
        </w:rPr>
        <w:t xml:space="preserve">http://www.iste.org/Content/NavigationMenu/NETS/ForStudents/2007Standards/NETS_for_Students_2007_Standards.pdf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Isenberg, Eric J. "Home Schooling: School Choice and Women's Time Use." New York: National Center for the Study of Privatization in Education, Teachers College, Columbia University, 2002.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Isenberg, Eric J. "The Choice of Public, Private, or Home Schooling." New York: National Center for the Study of Privatization in Education, Teachers College, Columbia University, 2006.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Isenberg, Eric J. "What Have We Learned About Homeschooling?" </w:t>
      </w:r>
      <w:r w:rsidRPr="00DD49A1">
        <w:rPr>
          <w:rFonts w:eastAsia="Times New Roman" w:cs="Times New Roman"/>
          <w:i/>
          <w:iCs/>
          <w:szCs w:val="24"/>
        </w:rPr>
        <w:t xml:space="preserve">Peabody Journal of Education </w:t>
      </w:r>
      <w:r w:rsidRPr="00DD49A1">
        <w:rPr>
          <w:rFonts w:eastAsia="Times New Roman" w:cs="Times New Roman"/>
          <w:szCs w:val="24"/>
        </w:rPr>
        <w:t>82, no. 2-3 (2007): 387.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Isenberg, Eric John. "Home Schooling: Household Production and School Choice." Ph.D., Washington University, 2003.</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221E1F"/>
          <w:szCs w:val="24"/>
        </w:rPr>
      </w:pPr>
      <w:r w:rsidRPr="00DD49A1">
        <w:rPr>
          <w:rFonts w:cs="Times New Roman"/>
          <w:color w:val="221E1F"/>
          <w:szCs w:val="24"/>
        </w:rPr>
        <w:t xml:space="preserve">Isotani, S., Mizoguchi, R., Isotani, S., Capeli, O. M., Isotani, N., De Albuquerque, A. R. P. L., … Jaques, P. (2013). A Semantic Web-based authoring tool to facilitate the planning of collaborative learning scenarios compliant with learning theories. </w:t>
      </w:r>
      <w:r w:rsidRPr="00DD49A1">
        <w:rPr>
          <w:rFonts w:cs="Times New Roman"/>
          <w:i/>
          <w:iCs/>
          <w:color w:val="221E1F"/>
          <w:szCs w:val="24"/>
        </w:rPr>
        <w:t>Computers and Education</w:t>
      </w:r>
      <w:r w:rsidRPr="00DD49A1">
        <w:rPr>
          <w:rFonts w:cs="Times New Roman"/>
          <w:color w:val="221E1F"/>
          <w:szCs w:val="24"/>
        </w:rPr>
        <w:t xml:space="preserve">, </w:t>
      </w:r>
      <w:r w:rsidRPr="00DD49A1">
        <w:rPr>
          <w:rFonts w:cs="Times New Roman"/>
          <w:i/>
          <w:iCs/>
          <w:color w:val="221E1F"/>
          <w:szCs w:val="24"/>
        </w:rPr>
        <w:t>63</w:t>
      </w:r>
      <w:r w:rsidRPr="00DD49A1">
        <w:rPr>
          <w:rFonts w:cs="Times New Roman"/>
          <w:color w:val="221E1F"/>
          <w:szCs w:val="24"/>
        </w:rPr>
        <w:t xml:space="preserve">, 267– 284. doi:10.1016/j.compedu.2012.12.009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iTEC (2010). </w:t>
      </w:r>
      <w:r w:rsidRPr="00DD49A1">
        <w:rPr>
          <w:rFonts w:cs="Times New Roman"/>
          <w:i/>
          <w:iCs/>
          <w:color w:val="000000"/>
          <w:szCs w:val="24"/>
        </w:rPr>
        <w:t xml:space="preserve">iTEC: Designing the Future Classroom. </w:t>
      </w:r>
      <w:r w:rsidRPr="00DD49A1">
        <w:rPr>
          <w:rFonts w:cs="Times New Roman"/>
          <w:color w:val="000000"/>
          <w:szCs w:val="24"/>
        </w:rPr>
        <w:t>http://itec.eun.org/web/guest/about</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Itsara K (2004). Result of Web-Based Learning Environment according to Constructivism: Open Learning Environment (OLEs) for Graduate Students Majoring in Educational Technology by Doctoral Students Majoring in Educational Technology. Master’s Degree Thesis Graduate School KhonKaen University, KhonKaen.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Ivatts, Arthur. "The Situation Regarding the Current Policy, Provision and Practice in Elective Home Education (Ehe) for Gypsy/Roma and Traveller Children." London: Departement for Education and Skills, 2006.</w:t>
      </w:r>
    </w:p>
    <w:p w:rsidR="00DD49A1" w:rsidRPr="00DD49A1" w:rsidRDefault="00DD49A1" w:rsidP="00A507E5">
      <w:pPr>
        <w:kinsoku w:val="0"/>
        <w:overflowPunct w:val="0"/>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Zimmerman</w:t>
      </w:r>
      <w:r w:rsidR="0035046E">
        <w:rPr>
          <w:rFonts w:cs="Times New Roman"/>
          <w:szCs w:val="24"/>
        </w:rPr>
        <w:t>,</w:t>
      </w:r>
      <w:r w:rsidRPr="00DD49A1">
        <w:rPr>
          <w:rFonts w:cs="Times New Roman"/>
          <w:szCs w:val="24"/>
        </w:rPr>
        <w:t xml:space="preserve"> </w:t>
      </w:r>
      <w:r w:rsidR="0035046E" w:rsidRPr="00DD49A1">
        <w:rPr>
          <w:rFonts w:cs="Times New Roman"/>
          <w:szCs w:val="24"/>
        </w:rPr>
        <w:t xml:space="preserve">J. </w:t>
      </w:r>
      <w:r w:rsidRPr="00DD49A1">
        <w:rPr>
          <w:rFonts w:cs="Times New Roman"/>
          <w:szCs w:val="24"/>
        </w:rPr>
        <w:t xml:space="preserve">(Eds.),  </w:t>
      </w:r>
      <w:r w:rsidRPr="00DD49A1">
        <w:rPr>
          <w:rFonts w:cs="Times New Roman"/>
          <w:spacing w:val="34"/>
          <w:szCs w:val="24"/>
        </w:rPr>
        <w:t xml:space="preserve"> </w:t>
      </w:r>
      <w:r w:rsidRPr="00DD49A1">
        <w:rPr>
          <w:rFonts w:cs="Times New Roman"/>
          <w:i/>
          <w:iCs/>
          <w:szCs w:val="24"/>
        </w:rPr>
        <w:t xml:space="preserve">Self-regulation  </w:t>
      </w:r>
      <w:r w:rsidRPr="00DD49A1">
        <w:rPr>
          <w:rFonts w:cs="Times New Roman"/>
          <w:i/>
          <w:iCs/>
          <w:spacing w:val="35"/>
          <w:szCs w:val="24"/>
        </w:rPr>
        <w:t xml:space="preserve"> </w:t>
      </w:r>
      <w:r w:rsidRPr="00DD49A1">
        <w:rPr>
          <w:rFonts w:cs="Times New Roman"/>
          <w:i/>
          <w:iCs/>
          <w:szCs w:val="24"/>
        </w:rPr>
        <w:t xml:space="preserve">of  </w:t>
      </w:r>
      <w:r w:rsidRPr="00DD49A1">
        <w:rPr>
          <w:rFonts w:cs="Times New Roman"/>
          <w:i/>
          <w:iCs/>
          <w:spacing w:val="34"/>
          <w:szCs w:val="24"/>
        </w:rPr>
        <w:t xml:space="preserve"> </w:t>
      </w:r>
      <w:r w:rsidRPr="00DD49A1">
        <w:rPr>
          <w:rFonts w:cs="Times New Roman"/>
          <w:i/>
          <w:iCs/>
          <w:szCs w:val="24"/>
        </w:rPr>
        <w:t xml:space="preserve">learning  </w:t>
      </w:r>
      <w:r w:rsidRPr="00DD49A1">
        <w:rPr>
          <w:rFonts w:cs="Times New Roman"/>
          <w:i/>
          <w:iCs/>
          <w:spacing w:val="35"/>
          <w:szCs w:val="24"/>
        </w:rPr>
        <w:t xml:space="preserve"> </w:t>
      </w:r>
      <w:r w:rsidRPr="00DD49A1">
        <w:rPr>
          <w:rFonts w:cs="Times New Roman"/>
          <w:i/>
          <w:iCs/>
          <w:szCs w:val="24"/>
        </w:rPr>
        <w:t xml:space="preserve">and  </w:t>
      </w:r>
      <w:r w:rsidRPr="00DD49A1">
        <w:rPr>
          <w:rFonts w:cs="Times New Roman"/>
          <w:i/>
          <w:iCs/>
          <w:spacing w:val="35"/>
          <w:szCs w:val="24"/>
        </w:rPr>
        <w:t xml:space="preserve"> </w:t>
      </w:r>
      <w:r w:rsidRPr="00DD49A1">
        <w:rPr>
          <w:rFonts w:cs="Times New Roman"/>
          <w:i/>
          <w:iCs/>
          <w:szCs w:val="24"/>
        </w:rPr>
        <w:t xml:space="preserve">performance:  </w:t>
      </w:r>
      <w:r w:rsidRPr="00DD49A1">
        <w:rPr>
          <w:rFonts w:cs="Times New Roman"/>
          <w:i/>
          <w:iCs/>
          <w:spacing w:val="35"/>
          <w:szCs w:val="24"/>
        </w:rPr>
        <w:t xml:space="preserve"> </w:t>
      </w:r>
      <w:r w:rsidRPr="00DD49A1">
        <w:rPr>
          <w:rFonts w:cs="Times New Roman"/>
          <w:i/>
          <w:iCs/>
          <w:szCs w:val="24"/>
        </w:rPr>
        <w:t xml:space="preserve">Issues  </w:t>
      </w:r>
      <w:r w:rsidRPr="00DD49A1">
        <w:rPr>
          <w:rFonts w:cs="Times New Roman"/>
          <w:i/>
          <w:iCs/>
          <w:spacing w:val="34"/>
          <w:szCs w:val="24"/>
        </w:rPr>
        <w:t xml:space="preserve"> </w:t>
      </w:r>
      <w:r w:rsidRPr="00DD49A1">
        <w:rPr>
          <w:rFonts w:cs="Times New Roman"/>
          <w:i/>
          <w:iCs/>
          <w:szCs w:val="24"/>
        </w:rPr>
        <w:t xml:space="preserve">and  </w:t>
      </w:r>
      <w:r w:rsidRPr="00DD49A1">
        <w:rPr>
          <w:rFonts w:cs="Times New Roman"/>
          <w:i/>
          <w:iCs/>
          <w:spacing w:val="35"/>
          <w:szCs w:val="24"/>
        </w:rPr>
        <w:t xml:space="preserve"> </w:t>
      </w:r>
      <w:r w:rsidRPr="00DD49A1">
        <w:rPr>
          <w:rFonts w:cs="Times New Roman"/>
          <w:i/>
          <w:iCs/>
          <w:szCs w:val="24"/>
        </w:rPr>
        <w:t>educational applications</w:t>
      </w:r>
      <w:r w:rsidRPr="00DD49A1">
        <w:rPr>
          <w:rFonts w:cs="Times New Roman"/>
          <w:i/>
          <w:iCs/>
          <w:spacing w:val="29"/>
          <w:szCs w:val="24"/>
        </w:rPr>
        <w:t xml:space="preserve"> </w:t>
      </w:r>
      <w:r w:rsidRPr="00DD49A1">
        <w:rPr>
          <w:rFonts w:cs="Times New Roman"/>
          <w:szCs w:val="24"/>
        </w:rPr>
        <w:t>(pp.</w:t>
      </w:r>
      <w:r w:rsidRPr="00DD49A1">
        <w:rPr>
          <w:rFonts w:cs="Times New Roman"/>
          <w:spacing w:val="29"/>
          <w:szCs w:val="24"/>
        </w:rPr>
        <w:t xml:space="preserve"> </w:t>
      </w:r>
      <w:r w:rsidRPr="00DD49A1">
        <w:rPr>
          <w:rFonts w:cs="Times New Roman"/>
          <w:szCs w:val="24"/>
        </w:rPr>
        <w:t>229-251).</w:t>
      </w:r>
      <w:r w:rsidRPr="00DD49A1">
        <w:rPr>
          <w:rFonts w:cs="Times New Roman"/>
          <w:spacing w:val="28"/>
          <w:szCs w:val="24"/>
        </w:rPr>
        <w:t xml:space="preserve"> </w:t>
      </w:r>
      <w:r w:rsidRPr="00DD49A1">
        <w:rPr>
          <w:rFonts w:cs="Times New Roman"/>
          <w:szCs w:val="24"/>
        </w:rPr>
        <w:t>Hillsdale,</w:t>
      </w:r>
      <w:r w:rsidRPr="00DD49A1">
        <w:rPr>
          <w:rFonts w:cs="Times New Roman"/>
          <w:spacing w:val="29"/>
          <w:szCs w:val="24"/>
        </w:rPr>
        <w:t xml:space="preserve"> </w:t>
      </w:r>
      <w:r w:rsidRPr="00DD49A1">
        <w:rPr>
          <w:rFonts w:cs="Times New Roman"/>
          <w:szCs w:val="24"/>
        </w:rPr>
        <w:t>NJ:</w:t>
      </w:r>
      <w:r w:rsidRPr="00DD49A1">
        <w:rPr>
          <w:rFonts w:cs="Times New Roman"/>
          <w:spacing w:val="28"/>
          <w:szCs w:val="24"/>
        </w:rPr>
        <w:t xml:space="preserve"> </w:t>
      </w:r>
      <w:r w:rsidRPr="00DD49A1">
        <w:rPr>
          <w:rFonts w:cs="Times New Roman"/>
          <w:szCs w:val="24"/>
        </w:rPr>
        <w:t>Lawrence</w:t>
      </w:r>
      <w:r w:rsidRPr="00DD49A1">
        <w:rPr>
          <w:rFonts w:cs="Times New Roman"/>
          <w:spacing w:val="30"/>
          <w:szCs w:val="24"/>
        </w:rPr>
        <w:t xml:space="preserve"> </w:t>
      </w:r>
      <w:r w:rsidRPr="00DD49A1">
        <w:rPr>
          <w:rFonts w:cs="Times New Roman"/>
          <w:szCs w:val="24"/>
        </w:rPr>
        <w:t>Erlbaum</w:t>
      </w:r>
      <w:r w:rsidRPr="00DD49A1">
        <w:rPr>
          <w:rFonts w:cs="Times New Roman"/>
          <w:spacing w:val="31"/>
          <w:szCs w:val="24"/>
        </w:rPr>
        <w:t xml:space="preserve"> </w:t>
      </w:r>
      <w:r w:rsidRPr="00DD49A1">
        <w:rPr>
          <w:rFonts w:cs="Times New Roman"/>
          <w:szCs w:val="24"/>
        </w:rPr>
        <w:t>Associates.</w:t>
      </w:r>
    </w:p>
    <w:p w:rsidR="00DD49A1" w:rsidRPr="00DD49A1" w:rsidRDefault="0035046E" w:rsidP="00A507E5">
      <w:pPr>
        <w:autoSpaceDE w:val="0"/>
        <w:autoSpaceDN w:val="0"/>
        <w:adjustRightInd w:val="0"/>
        <w:spacing w:before="100" w:beforeAutospacing="1" w:after="100" w:afterAutospacing="1"/>
        <w:ind w:left="720" w:hanging="720"/>
        <w:rPr>
          <w:rFonts w:cs="Times New Roman"/>
          <w:szCs w:val="24"/>
        </w:rPr>
      </w:pPr>
      <w:r>
        <w:rPr>
          <w:rFonts w:cs="Times New Roman"/>
          <w:szCs w:val="24"/>
        </w:rPr>
        <w:t xml:space="preserve">Mills, </w:t>
      </w:r>
      <w:r w:rsidR="00DD49A1" w:rsidRPr="00DD49A1">
        <w:rPr>
          <w:rFonts w:cs="Times New Roman"/>
          <w:szCs w:val="24"/>
        </w:rPr>
        <w:t>J. M. (2003). “A theoretical framework for teaching statistics,”</w:t>
      </w:r>
      <w:r w:rsidR="00DD49A1" w:rsidRPr="00DD49A1">
        <w:rPr>
          <w:rFonts w:cs="Times New Roman"/>
          <w:i/>
          <w:iCs/>
          <w:szCs w:val="24"/>
        </w:rPr>
        <w:t>Teaching Statistics</w:t>
      </w:r>
      <w:r w:rsidR="00DD49A1" w:rsidRPr="00DD49A1">
        <w:rPr>
          <w:rFonts w:cs="Times New Roman"/>
          <w:szCs w:val="24"/>
        </w:rPr>
        <w:t>, vol. 25, no.2, pp. 56-58.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Jackson, Glenda. "Home Education Transitions with Formal Schooling: Student Perspectives." </w:t>
      </w:r>
      <w:r w:rsidRPr="00DD49A1">
        <w:rPr>
          <w:rFonts w:eastAsia="Times New Roman" w:cs="Times New Roman"/>
          <w:i/>
          <w:iCs/>
          <w:szCs w:val="24"/>
        </w:rPr>
        <w:t xml:space="preserve">Issues in Educational Research </w:t>
      </w:r>
      <w:r w:rsidRPr="00DD49A1">
        <w:rPr>
          <w:rFonts w:eastAsia="Times New Roman" w:cs="Times New Roman"/>
          <w:szCs w:val="24"/>
        </w:rPr>
        <w:t>17, no. 1 (2007): 62-84.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Jackson, Glenda. "Summary of Australian Research on Home Education." 2006.</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Jackson, J. (2002), Reticence in second language case discussions: Anxiety and aspirations. </w:t>
      </w:r>
      <w:r w:rsidRPr="00DD49A1">
        <w:rPr>
          <w:rFonts w:cs="Times New Roman"/>
          <w:i/>
          <w:iCs/>
          <w:color w:val="000000"/>
          <w:szCs w:val="24"/>
        </w:rPr>
        <w:t>System</w:t>
      </w:r>
      <w:r w:rsidRPr="00DD49A1">
        <w:rPr>
          <w:rFonts w:cs="Times New Roman"/>
          <w:color w:val="000000"/>
          <w:szCs w:val="24"/>
        </w:rPr>
        <w:t xml:space="preserve">. 30(1), p.65–84. </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Jacobs, C. (2013). Academic literacies and the question of knowledge. Journal for Language Teaching, Volume 47, 127- 140.</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Jacobsen, M. &amp; Friesen, S. (2013). Hands on vs. hands up: Technology-enabled knowledge building in high school. </w:t>
      </w:r>
      <w:r w:rsidRPr="00DD49A1">
        <w:rPr>
          <w:rFonts w:cs="Times New Roman"/>
          <w:i/>
          <w:iCs/>
          <w:color w:val="000000"/>
          <w:szCs w:val="24"/>
        </w:rPr>
        <w:t>Canada Education, 53</w:t>
      </w:r>
      <w:r w:rsidRPr="00DD49A1">
        <w:rPr>
          <w:rFonts w:cs="Times New Roman"/>
          <w:color w:val="000000"/>
          <w:szCs w:val="24"/>
        </w:rPr>
        <w:t xml:space="preserve">(3). Retrieved from </w:t>
      </w:r>
      <w:r w:rsidRPr="00DD49A1">
        <w:rPr>
          <w:rFonts w:cs="Times New Roman"/>
          <w:color w:val="0000FF"/>
          <w:szCs w:val="24"/>
        </w:rPr>
        <w:t xml:space="preserve">http://www.cea-ace.ca/education-canada/article/web-exclusive-hands-vs-hands-technology-enabled-knowledge-building-high-sch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Jacobsen, M. (2001). Building different bridges: Technology integration, engaged student learning, and new approaches to professional development</w:t>
      </w:r>
      <w:r w:rsidRPr="00DD49A1">
        <w:rPr>
          <w:rFonts w:cs="Times New Roman"/>
          <w:i/>
          <w:iCs/>
          <w:color w:val="000000"/>
          <w:szCs w:val="24"/>
        </w:rPr>
        <w:t>. Educational Research Association, Seattle, WA, 1</w:t>
      </w:r>
      <w:r w:rsidRPr="00DD49A1">
        <w:rPr>
          <w:rFonts w:cs="Times New Roman"/>
          <w:color w:val="000000"/>
          <w:szCs w:val="24"/>
        </w:rPr>
        <w:t>(3), 29. retrieved from http://www.eric.ed.gov/contentdelivery/servlet/ERICServlet?accno=ED453232</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111111"/>
          <w:szCs w:val="24"/>
        </w:rPr>
        <w:t xml:space="preserve">Jacobsen, M. (2010). </w:t>
      </w:r>
      <w:r w:rsidRPr="00DD49A1">
        <w:rPr>
          <w:rFonts w:cs="Times New Roman"/>
          <w:color w:val="221F1F"/>
          <w:szCs w:val="24"/>
        </w:rPr>
        <w:t xml:space="preserve">Teaching in a participatory digital world. </w:t>
      </w:r>
      <w:r w:rsidRPr="00DD49A1">
        <w:rPr>
          <w:rFonts w:cs="Times New Roman"/>
          <w:i/>
          <w:iCs/>
          <w:color w:val="221F1F"/>
          <w:szCs w:val="24"/>
        </w:rPr>
        <w:t>Education Canada, 50</w:t>
      </w:r>
      <w:r w:rsidRPr="00DD49A1">
        <w:rPr>
          <w:rFonts w:cs="Times New Roman"/>
          <w:color w:val="221F1F"/>
          <w:szCs w:val="24"/>
        </w:rPr>
        <w:t xml:space="preserve">(3), 13-17. Retrieved from </w:t>
      </w:r>
      <w:r w:rsidRPr="00DD49A1">
        <w:rPr>
          <w:rFonts w:cs="Times New Roman"/>
          <w:color w:val="0000FF"/>
          <w:szCs w:val="24"/>
        </w:rPr>
        <w:t xml:space="preserve">http://www.cea-ace.ca/education-canada/article/teaching- participatory-digital-world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111111"/>
          <w:szCs w:val="24"/>
        </w:rPr>
        <w:t xml:space="preserve">Jacobsen, M., Lock. J., &amp; Friesen, S. (2013, January). Strategies for Engagement: Knowledge building and intellectual engagement in participatory learning environments. </w:t>
      </w:r>
      <w:r w:rsidRPr="00DD49A1">
        <w:rPr>
          <w:rFonts w:cs="Times New Roman"/>
          <w:i/>
          <w:iCs/>
          <w:color w:val="111111"/>
          <w:szCs w:val="24"/>
        </w:rPr>
        <w:t>Education Canada, 53</w:t>
      </w:r>
      <w:r w:rsidRPr="00DD49A1">
        <w:rPr>
          <w:rFonts w:cs="Times New Roman"/>
          <w:color w:val="111111"/>
          <w:szCs w:val="24"/>
        </w:rPr>
        <w:t xml:space="preserve">(1). Retrieved from </w:t>
      </w:r>
      <w:r w:rsidRPr="00DD49A1">
        <w:rPr>
          <w:rFonts w:cs="Times New Roman"/>
          <w:color w:val="0000FF"/>
          <w:szCs w:val="24"/>
        </w:rPr>
        <w:t xml:space="preserve">http://www.cea-ace.ca/education-canada/article/strategies-engagement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Jacobson, W. H. (1986), An assessment of the communication needs of non-native speakers of English in an undergraduate physics lab. </w:t>
      </w:r>
      <w:r w:rsidRPr="00DD49A1">
        <w:rPr>
          <w:rFonts w:cs="Times New Roman"/>
          <w:i/>
          <w:iCs/>
          <w:color w:val="000000"/>
          <w:szCs w:val="24"/>
        </w:rPr>
        <w:t>English for Specific Purposes</w:t>
      </w:r>
      <w:r w:rsidRPr="00DD49A1">
        <w:rPr>
          <w:rFonts w:cs="Times New Roman"/>
          <w:color w:val="000000"/>
          <w:szCs w:val="24"/>
        </w:rPr>
        <w:t xml:space="preserve">, 5(2), p.173-187.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Jadin, T., Gruber, A., Batinic, B. (2009). Learning with e-lectures: the meaning of learning strategies. </w:t>
      </w:r>
      <w:r w:rsidRPr="00DD49A1">
        <w:rPr>
          <w:rFonts w:cs="Times New Roman"/>
          <w:i/>
          <w:iCs/>
          <w:color w:val="000000"/>
          <w:szCs w:val="24"/>
        </w:rPr>
        <w:t>Educational Technology &amp; Society, 12</w:t>
      </w:r>
      <w:r w:rsidRPr="00DD49A1">
        <w:rPr>
          <w:rFonts w:cs="Times New Roman"/>
          <w:color w:val="000000"/>
          <w:szCs w:val="24"/>
        </w:rPr>
        <w:t xml:space="preserve">(3), 282–288. </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lastRenderedPageBreak/>
        <w:t xml:space="preserve">Jain, V. (2009). </w:t>
      </w:r>
      <w:r w:rsidRPr="00DD49A1">
        <w:rPr>
          <w:rFonts w:cs="Times New Roman"/>
          <w:i/>
          <w:iCs/>
          <w:szCs w:val="24"/>
        </w:rPr>
        <w:t xml:space="preserve">Importance of soft skills development in education. </w:t>
      </w:r>
      <w:r w:rsidRPr="00DD49A1">
        <w:rPr>
          <w:rFonts w:cs="Times New Roman"/>
          <w:szCs w:val="24"/>
        </w:rPr>
        <w:t>Retrieved July 8, 2014 from http://school of educators.com/2009/02/importance-of-soft-skills-development-in-education/</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James, Jennifer. "Homeschooling for Black Families." </w:t>
      </w:r>
      <w:r w:rsidRPr="00DD49A1">
        <w:rPr>
          <w:rFonts w:eastAsia="Times New Roman" w:cs="Times New Roman"/>
          <w:i/>
          <w:iCs/>
          <w:szCs w:val="24"/>
        </w:rPr>
        <w:t xml:space="preserve">Mothering </w:t>
      </w:r>
      <w:r w:rsidRPr="00DD49A1">
        <w:rPr>
          <w:rFonts w:eastAsia="Times New Roman" w:cs="Times New Roman"/>
          <w:szCs w:val="24"/>
        </w:rPr>
        <w:t>January/February, (2007): 66-71.</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Järvelä, S. (2006). Personalised learning? New insights into fostering learning capacity. In: </w:t>
      </w:r>
      <w:r w:rsidRPr="00DD49A1">
        <w:rPr>
          <w:rFonts w:cs="Times New Roman"/>
          <w:i/>
          <w:iCs/>
          <w:color w:val="000000"/>
          <w:szCs w:val="24"/>
        </w:rPr>
        <w:t>Schooling for Tomorrow: Personalising Education</w:t>
      </w:r>
      <w:r w:rsidRPr="00DD49A1">
        <w:rPr>
          <w:rFonts w:cs="Times New Roman"/>
          <w:color w:val="000000"/>
          <w:szCs w:val="24"/>
        </w:rPr>
        <w:t>, s.l. OECD Publishing, 31–46.</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Järvenoja, H., &amp; Järvelä, S. (2005). How students describe the sources of their emotional and motivational experiences during the learning process: A qualitative approach. </w:t>
      </w:r>
      <w:r w:rsidRPr="00DD49A1">
        <w:rPr>
          <w:rFonts w:cs="Times New Roman"/>
          <w:i/>
          <w:iCs/>
          <w:color w:val="000000"/>
          <w:szCs w:val="24"/>
        </w:rPr>
        <w:t>Learning</w:t>
      </w:r>
      <w:r w:rsidRPr="00DD49A1">
        <w:rPr>
          <w:rFonts w:cs="Times New Roman"/>
          <w:color w:val="000000"/>
          <w:szCs w:val="24"/>
        </w:rPr>
        <w:t xml:space="preserve">, </w:t>
      </w:r>
      <w:r w:rsidRPr="00DD49A1">
        <w:rPr>
          <w:rFonts w:cs="Times New Roman"/>
          <w:i/>
          <w:iCs/>
          <w:color w:val="000000"/>
          <w:szCs w:val="24"/>
        </w:rPr>
        <w:t>15</w:t>
      </w:r>
      <w:r w:rsidRPr="00DD49A1">
        <w:rPr>
          <w:rFonts w:cs="Times New Roman"/>
          <w:color w:val="000000"/>
          <w:szCs w:val="24"/>
        </w:rPr>
        <w:t>, 465–480.</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Järvenoja, H., &amp; Järvelä, S. (2009). Emotion control in collaborative learning situations: Do students regulate emotions evoked from social challenges? </w:t>
      </w:r>
      <w:r w:rsidRPr="00DD49A1">
        <w:rPr>
          <w:rFonts w:cs="Times New Roman"/>
          <w:i/>
          <w:iCs/>
          <w:color w:val="000000"/>
          <w:szCs w:val="24"/>
        </w:rPr>
        <w:t>British Journal of Educational Psychology</w:t>
      </w:r>
      <w:r w:rsidRPr="00DD49A1">
        <w:rPr>
          <w:rFonts w:cs="Times New Roman"/>
          <w:color w:val="000000"/>
          <w:szCs w:val="24"/>
        </w:rPr>
        <w:t xml:space="preserve">, </w:t>
      </w:r>
      <w:r w:rsidRPr="00DD49A1">
        <w:rPr>
          <w:rFonts w:cs="Times New Roman"/>
          <w:i/>
          <w:iCs/>
          <w:color w:val="000000"/>
          <w:szCs w:val="24"/>
        </w:rPr>
        <w:t>79</w:t>
      </w:r>
      <w:r w:rsidRPr="00DD49A1">
        <w:rPr>
          <w:rFonts w:cs="Times New Roman"/>
          <w:color w:val="000000"/>
          <w:szCs w:val="24"/>
        </w:rPr>
        <w:t>(3), 463–481.</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Jarvis, C., Dickie, J. (2009). Acknowledging the ‘forgotten’ and the ‘unknown’: The role of video podcasts for supporting field-based learning. </w:t>
      </w:r>
      <w:r w:rsidRPr="00DD49A1">
        <w:rPr>
          <w:rFonts w:cs="Times New Roman"/>
          <w:i/>
          <w:iCs/>
          <w:color w:val="000000"/>
          <w:szCs w:val="24"/>
        </w:rPr>
        <w:t>Planet, 22</w:t>
      </w:r>
      <w:r w:rsidRPr="00DD49A1">
        <w:rPr>
          <w:rFonts w:cs="Times New Roman"/>
          <w:color w:val="000000"/>
          <w:szCs w:val="24"/>
        </w:rPr>
        <w:t xml:space="preserve">, 61–63.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Jaycox, Rebecca. "Rural Home Schooling and Place-Based Education." In </w:t>
      </w:r>
      <w:r w:rsidRPr="00DD49A1">
        <w:rPr>
          <w:rFonts w:eastAsia="Times New Roman" w:cs="Times New Roman"/>
          <w:i/>
          <w:iCs/>
          <w:szCs w:val="24"/>
        </w:rPr>
        <w:t>ERIC Digest</w:t>
      </w:r>
      <w:r w:rsidRPr="00DD49A1">
        <w:rPr>
          <w:rFonts w:eastAsia="Times New Roman" w:cs="Times New Roman"/>
          <w:szCs w:val="24"/>
        </w:rPr>
        <w:t>. Charleston, WV: Clearinghouse on Rural Education and Small Schools, 2001.</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Jenkins, H. (2010, March 6). Participatory Culture [Video file]. Retrieved from </w:t>
      </w:r>
      <w:r w:rsidRPr="00DD49A1">
        <w:rPr>
          <w:rFonts w:cs="Times New Roman"/>
          <w:color w:val="0000FF"/>
          <w:szCs w:val="24"/>
        </w:rPr>
        <w:t xml:space="preserve">https://www.youtube.com/watch?v=AFCLKa0XRlw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Jenkins, H., Purushotma, R., Weigel, M., Clinton, K. &amp; Robison, A. J. (2009). </w:t>
      </w:r>
      <w:r w:rsidRPr="00DD49A1">
        <w:rPr>
          <w:rFonts w:cs="Times New Roman"/>
          <w:i/>
          <w:iCs/>
          <w:color w:val="000000"/>
          <w:szCs w:val="24"/>
        </w:rPr>
        <w:t xml:space="preserve">Confronting the challenges of participatory culture: Media education for the 21st century. </w:t>
      </w:r>
      <w:r w:rsidRPr="00DD49A1">
        <w:rPr>
          <w:rFonts w:cs="Times New Roman"/>
          <w:color w:val="000000"/>
          <w:szCs w:val="24"/>
        </w:rPr>
        <w:t xml:space="preserve">Cambridge, MA: MIT Press. Retrieved from </w:t>
      </w:r>
      <w:r w:rsidRPr="00DD49A1">
        <w:rPr>
          <w:rFonts w:cs="Times New Roman"/>
          <w:color w:val="0000FF"/>
          <w:szCs w:val="24"/>
        </w:rPr>
        <w:t xml:space="preserve">http://mitpress.mit.edu/books/confronting-challenges-participatory-culture </w:t>
      </w:r>
    </w:p>
    <w:p w:rsidR="00DD49A1" w:rsidRPr="00DD49A1" w:rsidRDefault="00DD49A1" w:rsidP="00A507E5">
      <w:pPr>
        <w:spacing w:before="100" w:beforeAutospacing="1" w:after="100" w:afterAutospacing="1"/>
        <w:ind w:left="720" w:hanging="720"/>
        <w:rPr>
          <w:rFonts w:eastAsia="Times New Roman" w:cs="Times New Roman"/>
          <w:szCs w:val="24"/>
          <w:lang w:val="en"/>
        </w:rPr>
      </w:pPr>
      <w:r w:rsidRPr="00DD49A1">
        <w:rPr>
          <w:rFonts w:eastAsia="Times New Roman" w:cs="Times New Roman"/>
          <w:szCs w:val="24"/>
          <w:lang w:val="en"/>
        </w:rPr>
        <w:t xml:space="preserve">Jenkins, T. P. (1998). </w:t>
      </w:r>
      <w:r w:rsidRPr="00DD49A1">
        <w:rPr>
          <w:rFonts w:eastAsia="Times New Roman" w:cs="Times New Roman"/>
          <w:i/>
          <w:szCs w:val="24"/>
          <w:lang w:val="en"/>
        </w:rPr>
        <w:t>The performance of home schooled students in community colleges</w:t>
      </w:r>
      <w:r w:rsidRPr="00DD49A1">
        <w:rPr>
          <w:rFonts w:eastAsia="Times New Roman" w:cs="Times New Roman"/>
          <w:szCs w:val="24"/>
          <w:lang w:val="en"/>
        </w:rPr>
        <w:t>, Doctoral Dissertation, Texas A&amp;M University-Commerce, 1998.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Jenkins, Toni P. "The Performance of Home-Schooled Students in Community Colleges." Texas A&amp;M University, 1998.</w:t>
      </w:r>
    </w:p>
    <w:p w:rsidR="00DD49A1" w:rsidRPr="00DD49A1" w:rsidRDefault="00DD49A1" w:rsidP="00A507E5">
      <w:pPr>
        <w:kinsoku w:val="0"/>
        <w:overflowPunct w:val="0"/>
        <w:autoSpaceDE w:val="0"/>
        <w:autoSpaceDN w:val="0"/>
        <w:adjustRightInd w:val="0"/>
        <w:spacing w:before="100" w:beforeAutospacing="1" w:after="100" w:afterAutospacing="1"/>
        <w:ind w:left="720" w:right="112" w:hanging="720"/>
        <w:rPr>
          <w:rFonts w:cs="Times New Roman"/>
          <w:color w:val="000000"/>
          <w:szCs w:val="24"/>
        </w:rPr>
      </w:pPr>
      <w:r w:rsidRPr="00DD49A1">
        <w:rPr>
          <w:rFonts w:cs="Times New Roman"/>
          <w:szCs w:val="24"/>
        </w:rPr>
        <w:t>Jerusalem,</w:t>
      </w:r>
      <w:r w:rsidRPr="00DD49A1">
        <w:rPr>
          <w:rFonts w:cs="Times New Roman"/>
          <w:spacing w:val="42"/>
          <w:szCs w:val="24"/>
        </w:rPr>
        <w:t xml:space="preserve"> </w:t>
      </w:r>
      <w:r w:rsidRPr="00DD49A1">
        <w:rPr>
          <w:rFonts w:cs="Times New Roman"/>
          <w:szCs w:val="24"/>
        </w:rPr>
        <w:t>M.,</w:t>
      </w:r>
      <w:r w:rsidRPr="00DD49A1">
        <w:rPr>
          <w:rFonts w:cs="Times New Roman"/>
          <w:spacing w:val="43"/>
          <w:szCs w:val="24"/>
        </w:rPr>
        <w:t xml:space="preserve"> </w:t>
      </w:r>
      <w:r w:rsidRPr="00DD49A1">
        <w:rPr>
          <w:rFonts w:cs="Times New Roman"/>
          <w:szCs w:val="24"/>
        </w:rPr>
        <w:t>&amp;</w:t>
      </w:r>
      <w:r w:rsidRPr="00DD49A1">
        <w:rPr>
          <w:rFonts w:cs="Times New Roman"/>
          <w:spacing w:val="45"/>
          <w:szCs w:val="24"/>
        </w:rPr>
        <w:t xml:space="preserve"> </w:t>
      </w:r>
      <w:r w:rsidRPr="00DD49A1">
        <w:rPr>
          <w:rFonts w:cs="Times New Roman"/>
          <w:szCs w:val="24"/>
        </w:rPr>
        <w:t>Schwarzer,</w:t>
      </w:r>
      <w:r w:rsidRPr="00DD49A1">
        <w:rPr>
          <w:rFonts w:cs="Times New Roman"/>
          <w:spacing w:val="43"/>
          <w:szCs w:val="24"/>
        </w:rPr>
        <w:t xml:space="preserve"> </w:t>
      </w:r>
      <w:r w:rsidRPr="00DD49A1">
        <w:rPr>
          <w:rFonts w:cs="Times New Roman"/>
          <w:szCs w:val="24"/>
        </w:rPr>
        <w:t>R.</w:t>
      </w:r>
      <w:r w:rsidRPr="00DD49A1">
        <w:rPr>
          <w:rFonts w:cs="Times New Roman"/>
          <w:spacing w:val="42"/>
          <w:szCs w:val="24"/>
        </w:rPr>
        <w:t xml:space="preserve"> </w:t>
      </w:r>
      <w:r w:rsidRPr="00DD49A1">
        <w:rPr>
          <w:rFonts w:cs="Times New Roman"/>
          <w:szCs w:val="24"/>
        </w:rPr>
        <w:t>(1981).</w:t>
      </w:r>
      <w:r w:rsidRPr="00DD49A1">
        <w:rPr>
          <w:rFonts w:cs="Times New Roman"/>
          <w:spacing w:val="43"/>
          <w:szCs w:val="24"/>
        </w:rPr>
        <w:t xml:space="preserve"> </w:t>
      </w:r>
      <w:r w:rsidRPr="00DD49A1">
        <w:rPr>
          <w:rFonts w:cs="Times New Roman"/>
          <w:szCs w:val="24"/>
        </w:rPr>
        <w:t>Selbstwirksamkeit</w:t>
      </w:r>
      <w:r w:rsidRPr="00DD49A1">
        <w:rPr>
          <w:rFonts w:cs="Times New Roman"/>
          <w:spacing w:val="43"/>
          <w:szCs w:val="24"/>
        </w:rPr>
        <w:t xml:space="preserve"> </w:t>
      </w:r>
      <w:r w:rsidRPr="00DD49A1">
        <w:rPr>
          <w:rFonts w:cs="Times New Roman"/>
          <w:szCs w:val="24"/>
        </w:rPr>
        <w:t>[Self-Efficacy].</w:t>
      </w:r>
      <w:r w:rsidRPr="00DD49A1">
        <w:rPr>
          <w:rFonts w:cs="Times New Roman"/>
          <w:spacing w:val="42"/>
          <w:szCs w:val="24"/>
        </w:rPr>
        <w:t xml:space="preserve"> </w:t>
      </w:r>
      <w:r w:rsidRPr="00DD49A1">
        <w:rPr>
          <w:rFonts w:cs="Times New Roman"/>
          <w:szCs w:val="24"/>
        </w:rPr>
        <w:t>In</w:t>
      </w:r>
      <w:r w:rsidRPr="00DD49A1">
        <w:rPr>
          <w:rFonts w:cs="Times New Roman"/>
          <w:spacing w:val="44"/>
          <w:szCs w:val="24"/>
        </w:rPr>
        <w:t xml:space="preserve"> </w:t>
      </w:r>
      <w:r w:rsidRPr="00DD49A1">
        <w:rPr>
          <w:rFonts w:cs="Times New Roman"/>
          <w:szCs w:val="24"/>
        </w:rPr>
        <w:t>R.</w:t>
      </w:r>
      <w:r w:rsidRPr="00DD49A1">
        <w:rPr>
          <w:rFonts w:cs="Times New Roman"/>
          <w:spacing w:val="43"/>
          <w:szCs w:val="24"/>
        </w:rPr>
        <w:t xml:space="preserve"> </w:t>
      </w:r>
      <w:r w:rsidRPr="00DD49A1">
        <w:rPr>
          <w:rFonts w:cs="Times New Roman"/>
          <w:szCs w:val="24"/>
        </w:rPr>
        <w:t>Schwarzer</w:t>
      </w:r>
      <w:r w:rsidRPr="00DD49A1">
        <w:rPr>
          <w:rFonts w:cs="Times New Roman"/>
          <w:spacing w:val="42"/>
          <w:szCs w:val="24"/>
        </w:rPr>
        <w:t xml:space="preserve"> </w:t>
      </w:r>
      <w:r w:rsidRPr="00DD49A1">
        <w:rPr>
          <w:rFonts w:cs="Times New Roman"/>
          <w:szCs w:val="24"/>
        </w:rPr>
        <w:t>(Eds.),</w:t>
      </w:r>
      <w:r w:rsidRPr="00DD49A1">
        <w:rPr>
          <w:rFonts w:cs="Times New Roman"/>
          <w:spacing w:val="43"/>
          <w:szCs w:val="24"/>
        </w:rPr>
        <w:t xml:space="preserve"> </w:t>
      </w:r>
      <w:r w:rsidRPr="00DD49A1">
        <w:rPr>
          <w:rFonts w:cs="Times New Roman"/>
          <w:i/>
          <w:iCs/>
          <w:szCs w:val="24"/>
        </w:rPr>
        <w:t>Skalen</w:t>
      </w:r>
      <w:r w:rsidRPr="00DD49A1">
        <w:rPr>
          <w:rFonts w:cs="Times New Roman"/>
          <w:i/>
          <w:iCs/>
          <w:spacing w:val="38"/>
          <w:w w:val="102"/>
          <w:szCs w:val="24"/>
        </w:rPr>
        <w:t xml:space="preserve"> </w:t>
      </w:r>
      <w:r w:rsidRPr="00DD49A1">
        <w:rPr>
          <w:rFonts w:cs="Times New Roman"/>
          <w:i/>
          <w:iCs/>
          <w:szCs w:val="24"/>
        </w:rPr>
        <w:t>zur</w:t>
      </w:r>
      <w:r w:rsidRPr="00DD49A1">
        <w:rPr>
          <w:rFonts w:cs="Times New Roman"/>
          <w:i/>
          <w:iCs/>
          <w:spacing w:val="3"/>
          <w:szCs w:val="24"/>
        </w:rPr>
        <w:t xml:space="preserve"> </w:t>
      </w:r>
      <w:r w:rsidRPr="00DD49A1">
        <w:rPr>
          <w:rFonts w:cs="Times New Roman"/>
          <w:i/>
          <w:iCs/>
          <w:szCs w:val="24"/>
        </w:rPr>
        <w:t>Befindlichkeit und</w:t>
      </w:r>
      <w:r w:rsidRPr="00DD49A1">
        <w:rPr>
          <w:rFonts w:cs="Times New Roman"/>
          <w:i/>
          <w:iCs/>
          <w:spacing w:val="3"/>
          <w:szCs w:val="24"/>
        </w:rPr>
        <w:t xml:space="preserve"> </w:t>
      </w:r>
      <w:r w:rsidRPr="00DD49A1">
        <w:rPr>
          <w:rFonts w:cs="Times New Roman"/>
          <w:i/>
          <w:iCs/>
          <w:szCs w:val="24"/>
        </w:rPr>
        <w:t>Persönlichkeit</w:t>
      </w:r>
      <w:r w:rsidRPr="00DD49A1">
        <w:rPr>
          <w:rFonts w:cs="Times New Roman"/>
          <w:i/>
          <w:iCs/>
          <w:spacing w:val="2"/>
          <w:szCs w:val="24"/>
        </w:rPr>
        <w:t xml:space="preserve"> </w:t>
      </w:r>
      <w:r w:rsidRPr="00DD49A1">
        <w:rPr>
          <w:rFonts w:cs="Times New Roman"/>
          <w:szCs w:val="24"/>
        </w:rPr>
        <w:t>[Scales</w:t>
      </w:r>
      <w:r w:rsidRPr="00DD49A1">
        <w:rPr>
          <w:rFonts w:cs="Times New Roman"/>
          <w:spacing w:val="3"/>
          <w:szCs w:val="24"/>
        </w:rPr>
        <w:t xml:space="preserve"> </w:t>
      </w:r>
      <w:r w:rsidRPr="00DD49A1">
        <w:rPr>
          <w:rFonts w:cs="Times New Roman"/>
          <w:szCs w:val="24"/>
        </w:rPr>
        <w:t xml:space="preserve">to </w:t>
      </w:r>
      <w:r w:rsidRPr="00DD49A1">
        <w:rPr>
          <w:rFonts w:cs="Times New Roman"/>
          <w:spacing w:val="4"/>
          <w:szCs w:val="24"/>
        </w:rPr>
        <w:t xml:space="preserve"> </w:t>
      </w:r>
      <w:r w:rsidRPr="00DD49A1">
        <w:rPr>
          <w:rFonts w:cs="Times New Roman"/>
          <w:szCs w:val="24"/>
        </w:rPr>
        <w:t xml:space="preserve">measure </w:t>
      </w:r>
      <w:r w:rsidRPr="00DD49A1">
        <w:rPr>
          <w:rFonts w:cs="Times New Roman"/>
          <w:spacing w:val="3"/>
          <w:szCs w:val="24"/>
        </w:rPr>
        <w:t xml:space="preserve"> </w:t>
      </w:r>
      <w:r w:rsidRPr="00DD49A1">
        <w:rPr>
          <w:rFonts w:cs="Times New Roman"/>
          <w:szCs w:val="24"/>
        </w:rPr>
        <w:t xml:space="preserve">mood </w:t>
      </w:r>
      <w:r w:rsidRPr="00DD49A1">
        <w:rPr>
          <w:rFonts w:cs="Times New Roman"/>
          <w:spacing w:val="3"/>
          <w:szCs w:val="24"/>
        </w:rPr>
        <w:t xml:space="preserve"> </w:t>
      </w:r>
      <w:r w:rsidRPr="00DD49A1">
        <w:rPr>
          <w:rFonts w:cs="Times New Roman"/>
          <w:szCs w:val="24"/>
        </w:rPr>
        <w:t xml:space="preserve">and </w:t>
      </w:r>
      <w:r w:rsidRPr="00DD49A1">
        <w:rPr>
          <w:rFonts w:cs="Times New Roman"/>
          <w:spacing w:val="3"/>
          <w:szCs w:val="24"/>
        </w:rPr>
        <w:t xml:space="preserve"> </w:t>
      </w:r>
      <w:r w:rsidRPr="00DD49A1">
        <w:rPr>
          <w:rFonts w:cs="Times New Roman"/>
          <w:szCs w:val="24"/>
        </w:rPr>
        <w:t xml:space="preserve">personality] </w:t>
      </w:r>
      <w:r w:rsidRPr="00DD49A1">
        <w:rPr>
          <w:rFonts w:cs="Times New Roman"/>
          <w:spacing w:val="2"/>
          <w:szCs w:val="24"/>
        </w:rPr>
        <w:t xml:space="preserve"> </w:t>
      </w:r>
      <w:r w:rsidRPr="00DD49A1">
        <w:rPr>
          <w:rFonts w:cs="Times New Roman"/>
          <w:szCs w:val="24"/>
        </w:rPr>
        <w:t xml:space="preserve">(pp. </w:t>
      </w:r>
      <w:r w:rsidRPr="00DD49A1">
        <w:rPr>
          <w:rFonts w:cs="Times New Roman"/>
          <w:spacing w:val="2"/>
          <w:szCs w:val="24"/>
        </w:rPr>
        <w:t xml:space="preserve"> </w:t>
      </w:r>
      <w:r w:rsidRPr="00DD49A1">
        <w:rPr>
          <w:rFonts w:cs="Times New Roman"/>
          <w:szCs w:val="24"/>
        </w:rPr>
        <w:t xml:space="preserve">15-28). </w:t>
      </w:r>
      <w:r w:rsidRPr="00DD49A1">
        <w:rPr>
          <w:rFonts w:cs="Times New Roman"/>
          <w:spacing w:val="2"/>
          <w:szCs w:val="24"/>
        </w:rPr>
        <w:t xml:space="preserve"> </w:t>
      </w:r>
      <w:r w:rsidRPr="00DD49A1">
        <w:rPr>
          <w:rFonts w:cs="Times New Roman"/>
          <w:szCs w:val="24"/>
        </w:rPr>
        <w:t>Berlin:</w:t>
      </w:r>
      <w:r w:rsidRPr="00DD49A1">
        <w:rPr>
          <w:rFonts w:cs="Times New Roman"/>
          <w:spacing w:val="42"/>
          <w:w w:val="102"/>
          <w:szCs w:val="24"/>
        </w:rPr>
        <w:t xml:space="preserve"> </w:t>
      </w:r>
      <w:r w:rsidRPr="00DD49A1">
        <w:rPr>
          <w:rFonts w:cs="Times New Roman"/>
          <w:szCs w:val="24"/>
        </w:rPr>
        <w:t>Freie</w:t>
      </w:r>
      <w:r w:rsidRPr="00DD49A1">
        <w:rPr>
          <w:rFonts w:cs="Times New Roman"/>
          <w:spacing w:val="35"/>
          <w:szCs w:val="24"/>
        </w:rPr>
        <w:t xml:space="preserve"> </w:t>
      </w:r>
      <w:r w:rsidRPr="00DD49A1">
        <w:rPr>
          <w:rFonts w:cs="Times New Roman"/>
          <w:szCs w:val="24"/>
        </w:rPr>
        <w:t>Universität</w:t>
      </w:r>
      <w:r w:rsidRPr="00DD49A1">
        <w:rPr>
          <w:rFonts w:cs="Times New Roman"/>
          <w:spacing w:val="33"/>
          <w:szCs w:val="24"/>
        </w:rPr>
        <w:t xml:space="preserve"> </w:t>
      </w:r>
      <w:r w:rsidRPr="00DD49A1">
        <w:rPr>
          <w:rFonts w:cs="Times New Roman"/>
          <w:szCs w:val="24"/>
        </w:rPr>
        <w:t>Berlin</w:t>
      </w:r>
      <w:r w:rsidRPr="00DD49A1">
        <w:rPr>
          <w:rFonts w:cs="Times New Roman"/>
          <w:color w:val="FF0000"/>
          <w:szCs w:val="24"/>
        </w:rPr>
        <w:t>.</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Jesdapornpun N (2001). A study of English reading proficiency of the technical staff at Samart Comtech Company Limited,Thailand. Unpublished master’s thesis</w:t>
      </w:r>
      <w:r w:rsidRPr="00DD49A1">
        <w:rPr>
          <w:rFonts w:cs="Times New Roman"/>
          <w:b/>
          <w:bCs/>
          <w:color w:val="000000"/>
          <w:szCs w:val="24"/>
        </w:rPr>
        <w:t xml:space="preserve">, </w:t>
      </w:r>
      <w:r w:rsidRPr="00DD49A1">
        <w:rPr>
          <w:rFonts w:cs="Times New Roman"/>
          <w:color w:val="000000"/>
          <w:szCs w:val="24"/>
        </w:rPr>
        <w:t xml:space="preserve">Ramkamhaeng University, Bangkok, Thailand. </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lastRenderedPageBreak/>
        <w:t>Jessop, B. (2001). Fordism and Post-Fordism: A critical reformulation. In B. Jessop (Ed.), Regulation theory and the crisis of capitalism. Volume 3. Regulationist perspectives on Fordism and post-Fordism (pp. 32-60). Cheltenham, U.K: Elgar.</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Jeub, C. "Why Parents Choose Home Schooling." </w:t>
      </w:r>
      <w:r w:rsidRPr="00DD49A1">
        <w:rPr>
          <w:rFonts w:eastAsia="Times New Roman" w:cs="Times New Roman"/>
          <w:i/>
          <w:iCs/>
          <w:szCs w:val="24"/>
        </w:rPr>
        <w:t xml:space="preserve">Educational Leadership </w:t>
      </w:r>
      <w:r w:rsidRPr="00DD49A1">
        <w:rPr>
          <w:rFonts w:eastAsia="Times New Roman" w:cs="Times New Roman"/>
          <w:szCs w:val="24"/>
        </w:rPr>
        <w:t>52, no. 1 (1994): 50-52.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Jeub, Chris. "Home Schooling Is a Legitimate Alternative to Public Schools." In </w:t>
      </w:r>
      <w:r w:rsidRPr="00DD49A1">
        <w:rPr>
          <w:rFonts w:eastAsia="Times New Roman" w:cs="Times New Roman"/>
          <w:i/>
          <w:iCs/>
          <w:szCs w:val="24"/>
        </w:rPr>
        <w:t>Home Schooling</w:t>
      </w:r>
      <w:r w:rsidRPr="00DD49A1">
        <w:rPr>
          <w:rFonts w:eastAsia="Times New Roman" w:cs="Times New Roman"/>
          <w:szCs w:val="24"/>
        </w:rPr>
        <w:t>, edited by Cindy Mur, 35-39. San Diego, Calif.: Greenhaven Press, 2003.</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FF"/>
          <w:szCs w:val="24"/>
        </w:rPr>
      </w:pPr>
      <w:r w:rsidRPr="00DD49A1">
        <w:rPr>
          <w:rFonts w:cs="Times New Roman"/>
          <w:color w:val="000000"/>
          <w:szCs w:val="24"/>
        </w:rPr>
        <w:t xml:space="preserve">Jézégou, A. (2010). Community of inquiry in e-learning: A critical analysis of Garrison and Anderson model. </w:t>
      </w:r>
      <w:r w:rsidRPr="00DD49A1">
        <w:rPr>
          <w:rFonts w:cs="Times New Roman"/>
          <w:i/>
          <w:iCs/>
          <w:color w:val="000000"/>
          <w:szCs w:val="24"/>
        </w:rPr>
        <w:t>Journal of Distance Education/Revue de l'Education à Distance</w:t>
      </w:r>
      <w:r w:rsidRPr="00DD49A1">
        <w:rPr>
          <w:rFonts w:cs="Times New Roman"/>
          <w:color w:val="000000"/>
          <w:szCs w:val="24"/>
        </w:rPr>
        <w:t xml:space="preserve">, </w:t>
      </w:r>
      <w:r w:rsidRPr="00DD49A1">
        <w:rPr>
          <w:rFonts w:cs="Times New Roman"/>
          <w:i/>
          <w:iCs/>
          <w:color w:val="000000"/>
          <w:szCs w:val="24"/>
        </w:rPr>
        <w:t>24</w:t>
      </w:r>
      <w:r w:rsidRPr="00DD49A1">
        <w:rPr>
          <w:rFonts w:cs="Times New Roman"/>
          <w:color w:val="000000"/>
          <w:szCs w:val="24"/>
        </w:rPr>
        <w:t xml:space="preserve">(3), 1–18. Retrieved from </w:t>
      </w:r>
      <w:r w:rsidRPr="00DD49A1">
        <w:rPr>
          <w:rFonts w:cs="Times New Roman"/>
          <w:color w:val="0000FF"/>
          <w:szCs w:val="24"/>
        </w:rPr>
        <w:t xml:space="preserve">http://www.ijede.ca/index.php/jde/article/view/707 </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Jiajing, G. (2007). Designing an ESP course for Chinese University Students of Business, 3(1). http://www.asian-espjournal.com/April_2007_gj.php</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 xml:space="preserve">Jian Zhang, J, Hebert, J. R. &amp; Muldoon, M. F., (2005) Dietary Fat Intake Is Associated with Psychosocial and Cognitive Functioning of School-Aged Children in the United States, The American Society for Nutritional Sciences,  </w:t>
      </w:r>
      <w:hyperlink r:id="rId158" w:history="1">
        <w:r w:rsidRPr="00DD49A1">
          <w:rPr>
            <w:rFonts w:cs="Times New Roman"/>
            <w:color w:val="0000FF" w:themeColor="hyperlink"/>
            <w:szCs w:val="24"/>
            <w:u w:val="single"/>
          </w:rPr>
          <w:t>http://jn.nutrition.org/content/135/8/1967.full</w:t>
        </w:r>
      </w:hyperlink>
      <w:r w:rsidRPr="00DD49A1">
        <w:rPr>
          <w:rFonts w:cs="Times New Roman"/>
          <w:color w:val="0000FF" w:themeColor="hyperlink"/>
          <w:szCs w:val="24"/>
          <w:u w:val="single"/>
        </w:rPr>
        <w:t xml:space="preserve"> </w:t>
      </w:r>
      <w:r w:rsidRPr="00DD49A1">
        <w:rPr>
          <w:rFonts w:cs="Times New Roman"/>
          <w:szCs w:val="24"/>
        </w:rPr>
        <w:t>(Downloaded 4/18/2013)</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 xml:space="preserve">Jian Zhang, J., and Hebert, J. R., &amp; Muldoon, M. F. (2005).  </w:t>
      </w:r>
      <w:r w:rsidRPr="00DD49A1">
        <w:rPr>
          <w:rFonts w:cs="Times New Roman"/>
          <w:i/>
          <w:szCs w:val="24"/>
        </w:rPr>
        <w:t>Dietary Fat Intake Is Associated with Psychosocial and Cognitive Functioning of School-Aged Children in the United States</w:t>
      </w:r>
      <w:r w:rsidRPr="00DD49A1">
        <w:rPr>
          <w:rFonts w:cs="Times New Roman"/>
          <w:szCs w:val="24"/>
        </w:rPr>
        <w:t xml:space="preserve">; The Journal of Nutrition.  </w:t>
      </w:r>
      <w:hyperlink r:id="rId159" w:history="1">
        <w:r w:rsidRPr="00DD49A1">
          <w:rPr>
            <w:rStyle w:val="Hyperlink"/>
            <w:rFonts w:cs="Times New Roman"/>
            <w:color w:val="auto"/>
            <w:szCs w:val="24"/>
          </w:rPr>
          <w:t>http://jn.nutrition.org/content/135/8/1967.full</w:t>
        </w:r>
      </w:hyperlink>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Jimenez RT, Garcia GE, Pearson PD (1996). The reading strategies of bilingual students who are successful English readers: opportunities and obstacles. Read. Res. Q. 31:90-112.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John Stephens. (1998). Visual Literacy: Enabling and Promoting Critical Viewing. In Wayne Sawyer, Ken Watson, &amp; Eva Gold (Eds.), Re-Viewing English (pp. 164–172). Sydney.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Johns J, Lenski SD (1997). Improving reading: A handbook of strategies. Retrieved on 21 September 2015 from http://lrs.ed.uiuc.edu/students/jblanton/read/readingdef.htm.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Johnson, B. (2001), </w:t>
      </w:r>
      <w:r w:rsidRPr="00DD49A1">
        <w:rPr>
          <w:rFonts w:eastAsia="Times New Roman" w:cs="Times New Roman"/>
          <w:i/>
          <w:szCs w:val="24"/>
        </w:rPr>
        <w:t>Toward a new classification of nonexperimental quantitative research</w:t>
      </w:r>
      <w:r w:rsidRPr="00DD49A1">
        <w:rPr>
          <w:rFonts w:eastAsia="Times New Roman" w:cs="Times New Roman"/>
          <w:szCs w:val="24"/>
        </w:rPr>
        <w:t xml:space="preserve">, </w:t>
      </w:r>
      <w:r w:rsidRPr="00DD49A1">
        <w:rPr>
          <w:rFonts w:eastAsia="Times New Roman" w:cs="Times New Roman"/>
          <w:iCs/>
          <w:szCs w:val="24"/>
        </w:rPr>
        <w:t>Educational Researcher</w:t>
      </w:r>
      <w:r w:rsidRPr="00DD49A1">
        <w:rPr>
          <w:rFonts w:eastAsia="Times New Roman" w:cs="Times New Roman"/>
          <w:i/>
          <w:iCs/>
          <w:szCs w:val="24"/>
        </w:rPr>
        <w:t>, 30</w:t>
      </w:r>
      <w:r w:rsidRPr="00DD49A1">
        <w:rPr>
          <w:rFonts w:eastAsia="Times New Roman" w:cs="Times New Roman"/>
          <w:szCs w:val="24"/>
        </w:rPr>
        <w:t>(2), 3-13.</w:t>
      </w:r>
    </w:p>
    <w:p w:rsidR="00DD49A1" w:rsidRPr="00DD49A1" w:rsidRDefault="00DD49A1" w:rsidP="00A507E5">
      <w:pPr>
        <w:spacing w:before="100" w:beforeAutospacing="1" w:after="100" w:afterAutospacing="1"/>
        <w:ind w:left="720" w:hanging="720"/>
        <w:rPr>
          <w:rFonts w:eastAsia="Times New Roman" w:cs="Times New Roman"/>
          <w:color w:val="000000"/>
          <w:szCs w:val="24"/>
        </w:rPr>
      </w:pPr>
      <w:r w:rsidRPr="00DD49A1">
        <w:rPr>
          <w:rFonts w:eastAsia="Times New Roman" w:cs="Times New Roman"/>
          <w:color w:val="000000"/>
          <w:szCs w:val="24"/>
        </w:rPr>
        <w:t xml:space="preserve">Johnson, B. (2001). Toward a new classification of nonexperimental quantitative research. </w:t>
      </w:r>
      <w:r w:rsidRPr="00DD49A1">
        <w:rPr>
          <w:rFonts w:eastAsia="Times New Roman" w:cs="Times New Roman"/>
          <w:i/>
          <w:iCs/>
          <w:color w:val="000000"/>
          <w:szCs w:val="24"/>
        </w:rPr>
        <w:t>Educational Researcher, 30</w:t>
      </w:r>
      <w:r w:rsidRPr="00DD49A1">
        <w:rPr>
          <w:rFonts w:eastAsia="Times New Roman" w:cs="Times New Roman"/>
          <w:color w:val="000000"/>
          <w:szCs w:val="24"/>
        </w:rPr>
        <w:t>(2), 3-13. Retrieved 5/30/06 from http://www.aera.net/uploadedFiles/Journals_and_Publications/Journals/ Educational_Researcher/3002/AERA3002_Johnson.pdf.</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Johnson, D. W., &amp; Johnson, R. T. (1998). Cooperative learning and social interdependence theory. In R. S. Tindale (Ed.), </w:t>
      </w:r>
      <w:r w:rsidRPr="00DD49A1">
        <w:rPr>
          <w:rFonts w:cs="Times New Roman"/>
          <w:i/>
          <w:iCs/>
          <w:color w:val="000000"/>
          <w:szCs w:val="24"/>
        </w:rPr>
        <w:t xml:space="preserve">Theory and research on small groups </w:t>
      </w:r>
      <w:r w:rsidRPr="00DD49A1">
        <w:rPr>
          <w:rFonts w:cs="Times New Roman"/>
          <w:color w:val="000000"/>
          <w:szCs w:val="24"/>
        </w:rPr>
        <w:t>(pp. 9–35). New York: Plenum Press.</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lastRenderedPageBreak/>
        <w:t xml:space="preserve">Johnson, D. W., Johnson, R. T., &amp; Skon, L. (1979). Student achievement on different types of tasks under cooperative, competitive, and individualistic conditions. </w:t>
      </w:r>
      <w:r w:rsidRPr="00DD49A1">
        <w:rPr>
          <w:rFonts w:cs="Times New Roman"/>
          <w:i/>
          <w:iCs/>
          <w:szCs w:val="24"/>
        </w:rPr>
        <w:t>Contemporary educational psychology</w:t>
      </w:r>
      <w:r w:rsidRPr="00DD49A1">
        <w:rPr>
          <w:rFonts w:cs="Times New Roman"/>
          <w:szCs w:val="24"/>
        </w:rPr>
        <w:t xml:space="preserve">, </w:t>
      </w:r>
      <w:r w:rsidRPr="00DD49A1">
        <w:rPr>
          <w:rFonts w:cs="Times New Roman"/>
          <w:i/>
          <w:iCs/>
          <w:szCs w:val="24"/>
        </w:rPr>
        <w:t>4</w:t>
      </w:r>
      <w:r w:rsidRPr="00DD49A1">
        <w:rPr>
          <w:rFonts w:cs="Times New Roman"/>
          <w:szCs w:val="24"/>
        </w:rPr>
        <w:t>(2), 99-106.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Johnson, Deborah. "Making the Grade: Home-School Movement Puts Onus on Pediatricians to Ensure Immunizations Are Current, Developmental Issues Are Addressed." </w:t>
      </w:r>
      <w:r w:rsidRPr="00DD49A1">
        <w:rPr>
          <w:rFonts w:eastAsia="Times New Roman" w:cs="Times New Roman"/>
          <w:i/>
          <w:iCs/>
          <w:szCs w:val="24"/>
        </w:rPr>
        <w:t xml:space="preserve">AAP News </w:t>
      </w:r>
      <w:r w:rsidRPr="00DD49A1">
        <w:rPr>
          <w:rFonts w:eastAsia="Times New Roman" w:cs="Times New Roman"/>
          <w:szCs w:val="24"/>
        </w:rPr>
        <w:t>25, no. 4 (2004): 178.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Johnson, Deborah. "Making the Grade: Home-School Movement Puts Onus on Pediatricians to Ensure Immunizations Are Current, Developmental Issues Are Addressed." </w:t>
      </w:r>
      <w:r w:rsidRPr="00DD49A1">
        <w:rPr>
          <w:rFonts w:eastAsia="Times New Roman" w:cs="Times New Roman"/>
          <w:i/>
          <w:iCs/>
          <w:szCs w:val="24"/>
        </w:rPr>
        <w:t xml:space="preserve">AAP News </w:t>
      </w:r>
      <w:r w:rsidRPr="00DD49A1">
        <w:rPr>
          <w:rFonts w:eastAsia="Times New Roman" w:cs="Times New Roman"/>
          <w:szCs w:val="24"/>
        </w:rPr>
        <w:t>25, no. 4 (2004): 178.</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Johnson, E. J. (1988). Expertise and decision under uncertainty: Performance and process. In M. T. H. Chi, R. Glaser &amp; M. J. Farr (Eds.), </w:t>
      </w:r>
      <w:r w:rsidRPr="00DD49A1">
        <w:rPr>
          <w:rFonts w:cs="Times New Roman"/>
          <w:i/>
          <w:iCs/>
          <w:color w:val="000000"/>
          <w:szCs w:val="24"/>
        </w:rPr>
        <w:t>The nature of expertise</w:t>
      </w:r>
      <w:r w:rsidRPr="00DD49A1">
        <w:rPr>
          <w:rFonts w:cs="Times New Roman"/>
          <w:color w:val="000000"/>
          <w:szCs w:val="24"/>
        </w:rPr>
        <w:t>(pp. 209-228). Hillsdale, NJ: Erlbaum.</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Johnson, Fred Douglas. "An Evaluation of Florida's Home School Students' Sports Participation in the Florida High School Activities Association: An Initial Study." Ed.D., United States Sports Academy, 2002.</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Johnson, G. (2013). </w:t>
      </w:r>
      <w:r w:rsidRPr="00DD49A1">
        <w:rPr>
          <w:rFonts w:cs="Times New Roman"/>
          <w:i/>
          <w:iCs/>
          <w:color w:val="000000"/>
          <w:szCs w:val="24"/>
        </w:rPr>
        <w:t xml:space="preserve">Student perceptions of the flipped classroom </w:t>
      </w:r>
      <w:r w:rsidRPr="00DD49A1">
        <w:rPr>
          <w:rFonts w:cs="Times New Roman"/>
          <w:color w:val="000000"/>
          <w:szCs w:val="24"/>
        </w:rPr>
        <w:t xml:space="preserve">(Unpublished Master’s Thesis). University of BC – Okanagan, Kelowna, BC. Retrieved from </w:t>
      </w:r>
      <w:r w:rsidRPr="00DD49A1">
        <w:rPr>
          <w:rFonts w:cs="Times New Roman"/>
          <w:color w:val="0000FF"/>
          <w:szCs w:val="24"/>
        </w:rPr>
        <w:t xml:space="preserve">https://circle.ubc.ca/bitstream/handle/2429/44070/ubc_2013_spring_johnson_graham.pdf?sequence=1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Johnson, G.M., Puplampu, K.P. (2008). Internet use during childhood and the ecological techno-subsystem. </w:t>
      </w:r>
      <w:r w:rsidRPr="00DD49A1">
        <w:rPr>
          <w:rFonts w:cs="Times New Roman"/>
          <w:i/>
          <w:iCs/>
          <w:color w:val="000000"/>
          <w:szCs w:val="24"/>
        </w:rPr>
        <w:t>Canadian Journal of Learning and Technology</w:t>
      </w:r>
      <w:r w:rsidRPr="00DD49A1">
        <w:rPr>
          <w:rFonts w:cs="Times New Roman"/>
          <w:color w:val="000000"/>
          <w:szCs w:val="24"/>
        </w:rPr>
        <w:t>, 34(1).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Johnson, J. L., (2005), </w:t>
      </w:r>
      <w:r w:rsidRPr="00DD49A1">
        <w:rPr>
          <w:rFonts w:eastAsia="Times New Roman" w:cs="Times New Roman"/>
          <w:i/>
          <w:szCs w:val="24"/>
        </w:rPr>
        <w:t>The Writing Achievement of Homeschooled Intermediate Students: A Descriptive Study of Instructional Methodology</w:t>
      </w:r>
      <w:r w:rsidRPr="00DD49A1">
        <w:rPr>
          <w:rFonts w:eastAsia="Times New Roman" w:cs="Times New Roman"/>
          <w:szCs w:val="24"/>
        </w:rPr>
        <w:t>, Bowie State University.</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Johnson, Kathie Carwile. "Socialization Practices of Christian Home School Educators in the State of Virginia." </w:t>
      </w:r>
      <w:r w:rsidRPr="00DD49A1">
        <w:rPr>
          <w:rFonts w:eastAsia="Times New Roman" w:cs="Times New Roman"/>
          <w:i/>
          <w:iCs/>
          <w:szCs w:val="24"/>
        </w:rPr>
        <w:t xml:space="preserve">Home School Researcher </w:t>
      </w:r>
      <w:r w:rsidRPr="00DD49A1">
        <w:rPr>
          <w:rFonts w:eastAsia="Times New Roman" w:cs="Times New Roman"/>
          <w:szCs w:val="24"/>
        </w:rPr>
        <w:t>7, no. 1 (1991): 9-16.</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Johnson, L., Adams Becker, S., Cummins, M., Estrada, V., Freeman, A., &amp; Ludgate, H. (2013). NMC Horizon Report: 2013 Higher Education Edition. Austin, TX: The New Media Consortium.</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Johnson, L., Adams-Becker, S., Estrada, V., and Freeman, A. (2014). </w:t>
      </w:r>
      <w:r w:rsidRPr="00DD49A1">
        <w:rPr>
          <w:rFonts w:cs="Times New Roman"/>
          <w:i/>
          <w:iCs/>
          <w:color w:val="000000"/>
          <w:szCs w:val="24"/>
        </w:rPr>
        <w:t xml:space="preserve">NMC horizon report 2014: K-12 edition. </w:t>
      </w:r>
      <w:r w:rsidRPr="00DD49A1">
        <w:rPr>
          <w:rFonts w:cs="Times New Roman"/>
          <w:color w:val="000000"/>
          <w:szCs w:val="24"/>
        </w:rPr>
        <w:t xml:space="preserve">Austin, TX: New Media Consortium.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Johnson, L., Levine, A., Smith, R., &amp; Smythe, T. (2009). The 2009 horizon report: K. Austin, Texas: New Media Consortium.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Johnson, L., Levine, A., Smith, R., &amp; Stone, S. (2010).</w:t>
      </w:r>
      <w:r w:rsidRPr="00DD49A1">
        <w:rPr>
          <w:rFonts w:cs="Times New Roman"/>
          <w:i/>
          <w:iCs/>
          <w:color w:val="000000"/>
          <w:szCs w:val="24"/>
        </w:rPr>
        <w:t xml:space="preserve">The 2010 Horizon Report. </w:t>
      </w:r>
      <w:r w:rsidRPr="00DD49A1">
        <w:rPr>
          <w:rFonts w:cs="Times New Roman"/>
          <w:color w:val="000000"/>
          <w:szCs w:val="24"/>
        </w:rPr>
        <w:t>Austin, TX: The New Media Consortium.</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 xml:space="preserve">Johnson, Phillip E. "Harboring Homeschoolers." </w:t>
      </w:r>
      <w:r w:rsidRPr="00DD49A1">
        <w:rPr>
          <w:rFonts w:eastAsia="Times New Roman" w:cs="Times New Roman"/>
          <w:i/>
          <w:iCs/>
          <w:szCs w:val="24"/>
        </w:rPr>
        <w:t xml:space="preserve">Touchstone: A Journal of Mere Christianity </w:t>
      </w:r>
      <w:r w:rsidRPr="00DD49A1">
        <w:rPr>
          <w:rFonts w:eastAsia="Times New Roman" w:cs="Times New Roman"/>
          <w:szCs w:val="24"/>
        </w:rPr>
        <w:t>21, no. 6 (2008): 11-12.</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Johnston, J. S. (2009). What does the skill of observation look like in young children? </w:t>
      </w:r>
      <w:r w:rsidRPr="00DD49A1">
        <w:rPr>
          <w:rFonts w:cs="Times New Roman"/>
          <w:i/>
          <w:iCs/>
          <w:color w:val="000000"/>
          <w:szCs w:val="24"/>
        </w:rPr>
        <w:t>International Journal of Science Education, 31</w:t>
      </w:r>
      <w:r w:rsidRPr="00DD49A1">
        <w:rPr>
          <w:rFonts w:cs="Times New Roman"/>
          <w:color w:val="000000"/>
          <w:szCs w:val="24"/>
        </w:rPr>
        <w:t>(18)</w:t>
      </w:r>
      <w:r w:rsidRPr="00DD49A1">
        <w:rPr>
          <w:rFonts w:cs="Times New Roman"/>
          <w:i/>
          <w:iCs/>
          <w:color w:val="000000"/>
          <w:szCs w:val="24"/>
        </w:rPr>
        <w:t xml:space="preserve">, </w:t>
      </w:r>
      <w:r w:rsidRPr="00DD49A1">
        <w:rPr>
          <w:rFonts w:cs="Times New Roman"/>
          <w:color w:val="000000"/>
          <w:szCs w:val="24"/>
        </w:rPr>
        <w:t xml:space="preserve">2511 – 2525.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Jonassen, D. H. (1999). Designing constructivist learning environments. In C.M. Reigeluth (Ed.), </w:t>
      </w:r>
      <w:r w:rsidRPr="00DD49A1">
        <w:rPr>
          <w:rFonts w:cs="Times New Roman"/>
          <w:i/>
          <w:iCs/>
          <w:color w:val="000000"/>
          <w:szCs w:val="24"/>
        </w:rPr>
        <w:t>Instructional-design theories and models</w:t>
      </w:r>
      <w:r w:rsidRPr="00DD49A1">
        <w:rPr>
          <w:rFonts w:cs="Times New Roman"/>
          <w:color w:val="000000"/>
          <w:szCs w:val="24"/>
        </w:rPr>
        <w:t>(2nd ed., pp. 215-240). Mahwah, NJ: Lawrence Erlbaum Associates.</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Jonassen, D. H. (2000). Toward a design theory of problem solving. </w:t>
      </w:r>
      <w:r w:rsidRPr="00DD49A1">
        <w:rPr>
          <w:rFonts w:cs="Times New Roman"/>
          <w:i/>
          <w:iCs/>
          <w:color w:val="000000"/>
          <w:szCs w:val="24"/>
        </w:rPr>
        <w:t>Educational Technology Research and Development</w:t>
      </w:r>
      <w:r w:rsidRPr="00DD49A1">
        <w:rPr>
          <w:rFonts w:cs="Times New Roman"/>
          <w:color w:val="000000"/>
          <w:szCs w:val="24"/>
        </w:rPr>
        <w:t xml:space="preserve">, </w:t>
      </w:r>
      <w:r w:rsidRPr="00DD49A1">
        <w:rPr>
          <w:rFonts w:cs="Times New Roman"/>
          <w:i/>
          <w:iCs/>
          <w:color w:val="000000"/>
          <w:szCs w:val="24"/>
        </w:rPr>
        <w:t>48</w:t>
      </w:r>
      <w:r w:rsidRPr="00DD49A1">
        <w:rPr>
          <w:rFonts w:cs="Times New Roman"/>
          <w:color w:val="000000"/>
          <w:szCs w:val="24"/>
        </w:rPr>
        <w:t>(4), 63–85.</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Jonassen, D. H. (2004). </w:t>
      </w:r>
      <w:r w:rsidRPr="00DD49A1">
        <w:rPr>
          <w:rFonts w:cs="Times New Roman"/>
          <w:i/>
          <w:iCs/>
          <w:color w:val="000000"/>
          <w:szCs w:val="24"/>
        </w:rPr>
        <w:t>Learning to solve problems: An instructional design guide</w:t>
      </w:r>
      <w:r w:rsidRPr="00DD49A1">
        <w:rPr>
          <w:rFonts w:cs="Times New Roman"/>
          <w:color w:val="000000"/>
          <w:szCs w:val="24"/>
        </w:rPr>
        <w:t>. San Francisco, CA: Pfeiffer/Jossey-Bass.</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Jonassen, D. H. (2008).</w:t>
      </w:r>
      <w:r w:rsidRPr="00DD49A1">
        <w:rPr>
          <w:rFonts w:cs="Times New Roman"/>
          <w:i/>
          <w:iCs/>
          <w:color w:val="000000"/>
          <w:szCs w:val="24"/>
        </w:rPr>
        <w:t>Meaningful learning with technology</w:t>
      </w:r>
      <w:r w:rsidRPr="00DD49A1">
        <w:rPr>
          <w:rFonts w:cs="Times New Roman"/>
          <w:color w:val="000000"/>
          <w:szCs w:val="24"/>
        </w:rPr>
        <w:t>. Pearson/MerrillPrentice Hall.</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Jonassen, D. H. (2012). Designing for decision making. </w:t>
      </w:r>
      <w:r w:rsidRPr="00DD49A1">
        <w:rPr>
          <w:rFonts w:cs="Times New Roman"/>
          <w:i/>
          <w:iCs/>
          <w:color w:val="000000"/>
          <w:szCs w:val="24"/>
        </w:rPr>
        <w:t>Educational Technology Research and Development</w:t>
      </w:r>
      <w:r w:rsidRPr="00DD49A1">
        <w:rPr>
          <w:rFonts w:cs="Times New Roman"/>
          <w:color w:val="000000"/>
          <w:szCs w:val="24"/>
        </w:rPr>
        <w:t xml:space="preserve">, </w:t>
      </w:r>
      <w:r w:rsidRPr="00DD49A1">
        <w:rPr>
          <w:rFonts w:cs="Times New Roman"/>
          <w:i/>
          <w:iCs/>
          <w:color w:val="000000"/>
          <w:szCs w:val="24"/>
        </w:rPr>
        <w:t>60</w:t>
      </w:r>
      <w:r w:rsidRPr="00DD49A1">
        <w:rPr>
          <w:rFonts w:cs="Times New Roman"/>
          <w:color w:val="000000"/>
          <w:szCs w:val="24"/>
        </w:rPr>
        <w:t>(2), 341–359.</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Jonassen, D. H. (Ed.) (2007). </w:t>
      </w:r>
      <w:r w:rsidRPr="00DD49A1">
        <w:rPr>
          <w:rFonts w:cs="Times New Roman"/>
          <w:i/>
          <w:iCs/>
          <w:color w:val="000000"/>
          <w:szCs w:val="24"/>
        </w:rPr>
        <w:t>Learning to solve complex scientific problems</w:t>
      </w:r>
      <w:r w:rsidRPr="00DD49A1">
        <w:rPr>
          <w:rFonts w:cs="Times New Roman"/>
          <w:color w:val="000000"/>
          <w:szCs w:val="24"/>
        </w:rPr>
        <w:t>. New York, NY: Lawrence Erlbaum.</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Jonassen, D.H. (1997). Instructional design model for well-structured and ill-structured problem-solving learning outcomes. </w:t>
      </w:r>
      <w:r w:rsidRPr="00DD49A1">
        <w:rPr>
          <w:rFonts w:cs="Times New Roman"/>
          <w:i/>
          <w:iCs/>
          <w:color w:val="000000"/>
          <w:szCs w:val="24"/>
        </w:rPr>
        <w:t>Educational Technology Research and Development 45</w:t>
      </w:r>
      <w:r w:rsidRPr="00DD49A1">
        <w:rPr>
          <w:rFonts w:cs="Times New Roman"/>
          <w:color w:val="000000"/>
          <w:szCs w:val="24"/>
        </w:rPr>
        <w:t>(1), 65–95.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Jones, D. L., (2007), </w:t>
      </w:r>
      <w:r w:rsidRPr="00DD49A1">
        <w:rPr>
          <w:rFonts w:eastAsia="Times New Roman" w:cs="Times New Roman"/>
          <w:i/>
          <w:szCs w:val="24"/>
        </w:rPr>
        <w:t>An Exploratory Curriculum Analysis of Thirteen Virtual Schools, Online Homeschools and Online Curriculum Providers' Science Curriculum from Kindergarten through Twelfth Grade,</w:t>
      </w:r>
      <w:r w:rsidRPr="00DD49A1">
        <w:rPr>
          <w:rFonts w:eastAsia="Times New Roman" w:cs="Times New Roman"/>
          <w:szCs w:val="24"/>
        </w:rPr>
        <w:t xml:space="preserve"> University of Hawai'i at Manoa.</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Jones, Erika M. L. "Transition from Home Education to Higher Education: Academic and Social Issues." </w:t>
      </w:r>
      <w:r w:rsidRPr="00DD49A1">
        <w:rPr>
          <w:rFonts w:eastAsia="Times New Roman" w:cs="Times New Roman"/>
          <w:i/>
          <w:iCs/>
          <w:szCs w:val="24"/>
        </w:rPr>
        <w:t xml:space="preserve">Home School Researcher </w:t>
      </w:r>
      <w:r w:rsidRPr="00DD49A1">
        <w:rPr>
          <w:rFonts w:eastAsia="Times New Roman" w:cs="Times New Roman"/>
          <w:szCs w:val="24"/>
        </w:rPr>
        <w:t>25, no. 3 (2010): 1-9.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Jones, Glenda. "Home Alone without a Band." </w:t>
      </w:r>
      <w:r w:rsidRPr="00DD49A1">
        <w:rPr>
          <w:rFonts w:eastAsia="Times New Roman" w:cs="Times New Roman"/>
          <w:i/>
          <w:iCs/>
          <w:szCs w:val="24"/>
        </w:rPr>
        <w:t xml:space="preserve">Instrumentalist </w:t>
      </w:r>
      <w:r w:rsidRPr="00DD49A1">
        <w:rPr>
          <w:rFonts w:eastAsia="Times New Roman" w:cs="Times New Roman"/>
          <w:szCs w:val="24"/>
        </w:rPr>
        <w:t>56, no. 5 (2001): 54-60.</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Jones, J. F. (1999), From Silence to Talk: Cross-Cultural Ideas on Students' Participation in Academic Group Discussion. </w:t>
      </w:r>
      <w:r w:rsidRPr="00DD49A1">
        <w:rPr>
          <w:rFonts w:cs="Times New Roman"/>
          <w:i/>
          <w:iCs/>
          <w:color w:val="000000"/>
          <w:szCs w:val="24"/>
        </w:rPr>
        <w:t>English for specific Purposes</w:t>
      </w:r>
      <w:r w:rsidRPr="00DD49A1">
        <w:rPr>
          <w:rFonts w:cs="Times New Roman"/>
          <w:color w:val="000000"/>
          <w:szCs w:val="24"/>
        </w:rPr>
        <w:t xml:space="preserve">, 18(3), p.243-59.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Jones, P., and Gloeckner, P., (2004), </w:t>
      </w:r>
      <w:r w:rsidRPr="00DD49A1">
        <w:rPr>
          <w:rFonts w:eastAsia="Times New Roman" w:cs="Times New Roman"/>
          <w:i/>
          <w:szCs w:val="24"/>
        </w:rPr>
        <w:t>First-Year College Performance: A Study of Home School Graduates and Traditional School Graduates</w:t>
      </w:r>
      <w:r w:rsidRPr="00DD49A1">
        <w:rPr>
          <w:rFonts w:eastAsia="Times New Roman" w:cs="Times New Roman"/>
          <w:szCs w:val="24"/>
        </w:rPr>
        <w:t xml:space="preserve">, </w:t>
      </w:r>
      <w:r w:rsidRPr="00DD49A1">
        <w:rPr>
          <w:rFonts w:eastAsia="Times New Roman" w:cs="Times New Roman"/>
          <w:iCs/>
          <w:szCs w:val="24"/>
        </w:rPr>
        <w:t>Journal of College Admission</w:t>
      </w:r>
      <w:r w:rsidRPr="00DD49A1">
        <w:rPr>
          <w:rFonts w:eastAsia="Times New Roman" w:cs="Times New Roman"/>
          <w:i/>
          <w:iCs/>
          <w:szCs w:val="24"/>
        </w:rPr>
        <w:t xml:space="preserve"> </w:t>
      </w:r>
      <w:r w:rsidRPr="00DD49A1">
        <w:rPr>
          <w:rFonts w:eastAsia="Times New Roman" w:cs="Times New Roman"/>
          <w:szCs w:val="24"/>
        </w:rPr>
        <w:t>no. 183: 17-20.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Jones, Paul Anthony. "First-Year College Performance: A Study of Home-Schooled Graduates and Traditional High School Graduates." Colorado State University, 2002.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 xml:space="preserve">Jones, Paul, and Gene Gloeckner. "A Study of Admission Officers' Perceptions of and Attitudes toward Homeschool Students." </w:t>
      </w:r>
      <w:r w:rsidRPr="00DD49A1">
        <w:rPr>
          <w:rFonts w:eastAsia="Times New Roman" w:cs="Times New Roman"/>
          <w:i/>
          <w:iCs/>
          <w:szCs w:val="24"/>
        </w:rPr>
        <w:t xml:space="preserve">Journal of College Admission </w:t>
      </w:r>
      <w:r w:rsidRPr="00DD49A1">
        <w:rPr>
          <w:rFonts w:eastAsia="Times New Roman" w:cs="Times New Roman"/>
          <w:szCs w:val="24"/>
        </w:rPr>
        <w:t>no. 185 (2004): 12.</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Jordan, K. E., &amp; Baker, J. B. (2011). Multisensory information boosts numerical matching abilities in young children. </w:t>
      </w:r>
      <w:r w:rsidRPr="00DD49A1">
        <w:rPr>
          <w:rFonts w:cs="Times New Roman"/>
          <w:i/>
          <w:iCs/>
          <w:color w:val="000000"/>
          <w:szCs w:val="24"/>
        </w:rPr>
        <w:t>Developmental Science, 14</w:t>
      </w:r>
      <w:r w:rsidRPr="00DD49A1">
        <w:rPr>
          <w:rFonts w:cs="Times New Roman"/>
          <w:color w:val="000000"/>
          <w:szCs w:val="24"/>
        </w:rPr>
        <w:t xml:space="preserve">, 205-213. </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Joyce B, Well M (2000).Models of Teaching. 6th ed. USA: Allyn and Bacon.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Joyce, Bruce, Marcia Weil, Emily Calhoun. (2009). </w:t>
      </w:r>
      <w:r w:rsidRPr="00DD49A1">
        <w:rPr>
          <w:rFonts w:cs="Times New Roman"/>
          <w:i/>
          <w:iCs/>
          <w:color w:val="000000"/>
          <w:szCs w:val="24"/>
        </w:rPr>
        <w:t>Models of teaching</w:t>
      </w:r>
      <w:r w:rsidRPr="00DD49A1">
        <w:rPr>
          <w:rFonts w:cs="Times New Roman"/>
          <w:color w:val="000000"/>
          <w:szCs w:val="24"/>
        </w:rPr>
        <w:t xml:space="preserve">. Boston, MA: Pearson/Allyn and Bacon. Kanuka, H., Rourke, L., &amp; Laflamme, E. (2007). The influence of instructional methods on the quality of online discussion. </w:t>
      </w:r>
      <w:r w:rsidRPr="00DD49A1">
        <w:rPr>
          <w:rFonts w:cs="Times New Roman"/>
          <w:i/>
          <w:iCs/>
          <w:color w:val="000000"/>
          <w:szCs w:val="24"/>
        </w:rPr>
        <w:t>British Journal of Educational Technology, 38</w:t>
      </w:r>
      <w:r w:rsidRPr="00DD49A1">
        <w:rPr>
          <w:rFonts w:cs="Times New Roman"/>
          <w:color w:val="000000"/>
          <w:szCs w:val="24"/>
        </w:rPr>
        <w:t>(2), 260-271. doi: 10.1111/j.1467-8535.2006.00620.x</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Ju, W., Nickell, S., Eng, K., &amp; Nass, C. (2005, April). Influence of co-learner agent behavior on learner performance and attitudes. In </w:t>
      </w:r>
      <w:r w:rsidRPr="00DD49A1">
        <w:rPr>
          <w:rFonts w:cs="Times New Roman"/>
          <w:i/>
          <w:iCs/>
          <w:szCs w:val="24"/>
        </w:rPr>
        <w:t xml:space="preserve">CHI'05 Extended Abstracts on Human Factors in Computing Systems </w:t>
      </w:r>
      <w:r w:rsidRPr="00DD49A1">
        <w:rPr>
          <w:rFonts w:cs="Times New Roman"/>
          <w:szCs w:val="24"/>
        </w:rPr>
        <w:t>(pp. 1509-1512). ACM.</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221E1F"/>
          <w:szCs w:val="24"/>
        </w:rPr>
      </w:pPr>
      <w:r w:rsidRPr="00DD49A1">
        <w:rPr>
          <w:rFonts w:cs="Times New Roman"/>
          <w:color w:val="221E1F"/>
          <w:szCs w:val="24"/>
        </w:rPr>
        <w:t xml:space="preserve">Jung, C., Te Sun, C. H., &amp; Yuan, M. (2013). An ontology-enabled framework for a geospatial problem-solving environment. </w:t>
      </w:r>
      <w:r w:rsidRPr="00DD49A1">
        <w:rPr>
          <w:rFonts w:cs="Times New Roman"/>
          <w:i/>
          <w:iCs/>
          <w:color w:val="221E1F"/>
          <w:szCs w:val="24"/>
        </w:rPr>
        <w:t>Computers, Environment and Urban Systems</w:t>
      </w:r>
      <w:r w:rsidRPr="00DD49A1">
        <w:rPr>
          <w:rFonts w:cs="Times New Roman"/>
          <w:color w:val="221E1F"/>
          <w:szCs w:val="24"/>
        </w:rPr>
        <w:t xml:space="preserve">, </w:t>
      </w:r>
      <w:r w:rsidRPr="00DD49A1">
        <w:rPr>
          <w:rFonts w:cs="Times New Roman"/>
          <w:i/>
          <w:iCs/>
          <w:color w:val="221E1F"/>
          <w:szCs w:val="24"/>
        </w:rPr>
        <w:t>38</w:t>
      </w:r>
      <w:r w:rsidRPr="00DD49A1">
        <w:rPr>
          <w:rFonts w:cs="Times New Roman"/>
          <w:color w:val="221E1F"/>
          <w:szCs w:val="24"/>
        </w:rPr>
        <w:t xml:space="preserve">(1), 45–57. doi:10.1016/j.compenvurbsys.2012.10.008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Jung, Jae Hun. "Contested Motherhood: Self and Modernity in South Korean Homeschooling." Washington State University, 2008.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Jung, Jae Hun. "Contested Motherhood: Self and Modernity in South Korean Homeschooling." Washington State University, 2008.</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K. B. Smith, and P. G. Shotsberger, (2006). Web-based teacher education: Improving communication and professional knowledge in preservice and inservice teacher training [Online]. http://www.eric.ed.gov/ERICDocs/data/ericdocs2sql/content_storage_01/0000019b/ 80/19/7c/a1.pdf.</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Kachka, P. (2012). Educator's voice: What's all this talk about flipping? Retrieved September 1, 2014, from http://www.pearsonlearningsolutions.com/academic-executives/blog/2012/05/29/what%E2%80%99s-all-this-talk-about-flipping/</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Kaewpet, C. (2011). Learning Needs of Thai Civil Engineering Students. </w:t>
      </w:r>
      <w:r w:rsidRPr="00DD49A1">
        <w:rPr>
          <w:rFonts w:cs="Times New Roman"/>
          <w:i/>
          <w:iCs/>
          <w:szCs w:val="24"/>
        </w:rPr>
        <w:t>ASEAN ESP Journal</w:t>
      </w:r>
      <w:r w:rsidRPr="00DD49A1">
        <w:rPr>
          <w:rFonts w:cs="Times New Roman"/>
          <w:szCs w:val="24"/>
        </w:rPr>
        <w:t>, 7(3), 79-105.</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Kafai, Y. (2006). Playing and making games for learning: Instructional and constructional perspectives for game studies</w:t>
      </w:r>
      <w:r w:rsidRPr="00DD49A1">
        <w:rPr>
          <w:rFonts w:cs="Times New Roman"/>
          <w:i/>
          <w:iCs/>
          <w:color w:val="000000"/>
          <w:szCs w:val="24"/>
        </w:rPr>
        <w:t>. Games and Culture, 1</w:t>
      </w:r>
      <w:r w:rsidRPr="00DD49A1">
        <w:rPr>
          <w:rFonts w:cs="Times New Roman"/>
          <w:color w:val="000000"/>
          <w:szCs w:val="24"/>
        </w:rPr>
        <w:t xml:space="preserve">(1), 36-40. doi:10.1177/1555412005281767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Kagan, S. (1997). </w:t>
      </w:r>
      <w:r w:rsidRPr="00DD49A1">
        <w:rPr>
          <w:rFonts w:cs="Times New Roman"/>
          <w:i/>
          <w:iCs/>
          <w:color w:val="000000"/>
          <w:szCs w:val="24"/>
        </w:rPr>
        <w:t>Cooperative learning</w:t>
      </w:r>
      <w:r w:rsidRPr="00DD49A1">
        <w:rPr>
          <w:rFonts w:cs="Times New Roman"/>
          <w:color w:val="000000"/>
          <w:szCs w:val="24"/>
        </w:rPr>
        <w:t>. San Juan Capistrano, CA: Kagan Cooperative Learning.</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lastRenderedPageBreak/>
        <w:t xml:space="preserve">Kagan, S., &amp; Kagan, M. (1994). Cooperative learning. Kagan San Clemente, CA.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Kaiser, H. F. (1974). An index of factorial simplicity. </w:t>
      </w:r>
      <w:r w:rsidRPr="00DD49A1">
        <w:rPr>
          <w:rFonts w:cs="Times New Roman"/>
          <w:i/>
          <w:iCs/>
          <w:color w:val="000000"/>
          <w:szCs w:val="24"/>
        </w:rPr>
        <w:t>Psychometrika, 39</w:t>
      </w:r>
      <w:r w:rsidRPr="00DD49A1">
        <w:rPr>
          <w:rFonts w:cs="Times New Roman"/>
          <w:color w:val="000000"/>
          <w:szCs w:val="24"/>
        </w:rPr>
        <w:t>(1), 31-36. doi: 10.1007/BF02291575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Kallman, David A. "Home Schooling: Is It "Educational Neglect"?" </w:t>
      </w:r>
      <w:r w:rsidRPr="00DD49A1">
        <w:rPr>
          <w:rFonts w:eastAsia="Times New Roman" w:cs="Times New Roman"/>
          <w:i/>
          <w:iCs/>
          <w:szCs w:val="24"/>
        </w:rPr>
        <w:t xml:space="preserve">Michigan Bar Journal </w:t>
      </w:r>
      <w:r w:rsidRPr="00DD49A1">
        <w:rPr>
          <w:rFonts w:eastAsia="Times New Roman" w:cs="Times New Roman"/>
          <w:szCs w:val="24"/>
        </w:rPr>
        <w:t>67, (1988): 486-89.</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Kamii, C, &amp; Clark, F. B. (1995). Equivalent fractions: Their difficulty and educational implications. </w:t>
      </w:r>
      <w:r w:rsidRPr="00DD49A1">
        <w:rPr>
          <w:rFonts w:cs="Times New Roman"/>
          <w:i/>
          <w:iCs/>
          <w:color w:val="000000"/>
          <w:szCs w:val="24"/>
        </w:rPr>
        <w:t>The Journal of Mathematical Behavior, 14</w:t>
      </w:r>
      <w:r w:rsidRPr="00DD49A1">
        <w:rPr>
          <w:rFonts w:cs="Times New Roman"/>
          <w:color w:val="000000"/>
          <w:szCs w:val="24"/>
        </w:rPr>
        <w:t xml:space="preserve">(4), 365-378. </w:t>
      </w:r>
    </w:p>
    <w:p w:rsidR="00DD49A1" w:rsidRPr="00DD49A1" w:rsidRDefault="00DD49A1" w:rsidP="00A507E5">
      <w:pPr>
        <w:autoSpaceDE w:val="0"/>
        <w:autoSpaceDN w:val="0"/>
        <w:adjustRightInd w:val="0"/>
        <w:spacing w:before="100" w:beforeAutospacing="1" w:after="100" w:afterAutospacing="1"/>
        <w:ind w:left="720" w:hanging="720"/>
        <w:rPr>
          <w:rFonts w:cs="Times New Roman"/>
          <w:bCs/>
          <w:color w:val="000000"/>
          <w:szCs w:val="24"/>
        </w:rPr>
      </w:pPr>
      <w:r w:rsidRPr="00DD49A1">
        <w:rPr>
          <w:rFonts w:cs="Times New Roman"/>
          <w:bCs/>
          <w:color w:val="000000"/>
          <w:szCs w:val="24"/>
        </w:rPr>
        <w:t>Kamlaskar, C., &amp; Killedar, M. (2012). Experiences of SCORM Implementation for Engineering Drawing Course Content at YCMOU. 17th IDEA Annual Conference.</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Kantrowitz, Barbara, Pat Wingert, Karen Springen, Donna Foote, and Debra Gwartney. "Learning at Home: Does It Pass the Test?" </w:t>
      </w:r>
      <w:r w:rsidRPr="00DD49A1">
        <w:rPr>
          <w:rFonts w:eastAsia="Times New Roman" w:cs="Times New Roman"/>
          <w:i/>
          <w:iCs/>
          <w:szCs w:val="24"/>
        </w:rPr>
        <w:t>Newsweek</w:t>
      </w:r>
      <w:r w:rsidRPr="00DD49A1">
        <w:rPr>
          <w:rFonts w:eastAsia="Times New Roman" w:cs="Times New Roman"/>
          <w:szCs w:val="24"/>
        </w:rPr>
        <w:t>,132, no. 14, 1998, 64-70.</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Kanuka, H. (2005). An exploration into facilitating higher levels of learning in a text-based Internet learning environment using diverse instructional strategies. </w:t>
      </w:r>
      <w:r w:rsidRPr="00DD49A1">
        <w:rPr>
          <w:rFonts w:cs="Times New Roman"/>
          <w:i/>
          <w:iCs/>
          <w:color w:val="000000"/>
          <w:szCs w:val="24"/>
        </w:rPr>
        <w:t>Journal of Computer-Mediated Communication, 10</w:t>
      </w:r>
      <w:r w:rsidRPr="00DD49A1">
        <w:rPr>
          <w:rFonts w:cs="Times New Roman"/>
          <w:color w:val="000000"/>
          <w:szCs w:val="24"/>
        </w:rPr>
        <w:t xml:space="preserve">(3), 1-15.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Kaplan, George R. "Shotgun Wedding." </w:t>
      </w:r>
      <w:r w:rsidRPr="00DD49A1">
        <w:rPr>
          <w:rFonts w:eastAsia="Times New Roman" w:cs="Times New Roman"/>
          <w:i/>
          <w:iCs/>
          <w:szCs w:val="24"/>
        </w:rPr>
        <w:t xml:space="preserve">Phi Delta Kappan </w:t>
      </w:r>
      <w:r w:rsidRPr="00DD49A1">
        <w:rPr>
          <w:rFonts w:eastAsia="Times New Roman" w:cs="Times New Roman"/>
          <w:szCs w:val="24"/>
        </w:rPr>
        <w:t>75, no. 9 (1994).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Kaplan, R. "Ancient Buddhist, Vedic and Multiple Intelligences Pedagogies: A Paradigm for the Development of Home Schooling and Distance Learning Environments." Claremont Graduate University, 2008.</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221E1F"/>
          <w:szCs w:val="24"/>
        </w:rPr>
      </w:pPr>
      <w:r w:rsidRPr="00DD49A1">
        <w:rPr>
          <w:rFonts w:cs="Times New Roman"/>
          <w:color w:val="221E1F"/>
          <w:szCs w:val="24"/>
        </w:rPr>
        <w:t xml:space="preserve">Kaptan, S. (1999). Eğitimi arıyorum. In </w:t>
      </w:r>
      <w:r w:rsidRPr="00DD49A1">
        <w:rPr>
          <w:rFonts w:cs="Times New Roman"/>
          <w:i/>
          <w:iCs/>
          <w:color w:val="221E1F"/>
          <w:szCs w:val="24"/>
        </w:rPr>
        <w:t xml:space="preserve">21. Yüzyılın eşiğinde Türk eğitim sistemi, eğitimde yansımalar V </w:t>
      </w:r>
      <w:r w:rsidRPr="00DD49A1">
        <w:rPr>
          <w:rFonts w:cs="Times New Roman"/>
          <w:color w:val="221E1F"/>
          <w:szCs w:val="24"/>
        </w:rPr>
        <w:t xml:space="preserve">(pp. 2-5). Ankara: Hüseyin Hüsnü Tekışık Eğitim Araştırma Geliştirme Merkezi.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33CD"/>
          <w:szCs w:val="24"/>
        </w:rPr>
      </w:pPr>
      <w:r w:rsidRPr="00DD49A1">
        <w:rPr>
          <w:rFonts w:cs="Times New Roman"/>
          <w:color w:val="000000"/>
          <w:szCs w:val="24"/>
        </w:rPr>
        <w:t xml:space="preserve">Karagiorgi, Y. &amp; Charalambous, K. (2004). Curricula considerations in ICT integration: models and practices in Cyprus, </w:t>
      </w:r>
      <w:r w:rsidRPr="00DD49A1">
        <w:rPr>
          <w:rFonts w:cs="Times New Roman"/>
          <w:i/>
          <w:iCs/>
          <w:color w:val="000000"/>
          <w:szCs w:val="24"/>
        </w:rPr>
        <w:t>Education and Information Technologies</w:t>
      </w:r>
      <w:r w:rsidRPr="00DD49A1">
        <w:rPr>
          <w:rFonts w:cs="Times New Roman"/>
          <w:color w:val="000000"/>
          <w:szCs w:val="24"/>
        </w:rPr>
        <w:t xml:space="preserve">, 9(1), 21- 35. </w:t>
      </w:r>
      <w:r w:rsidRPr="00DD49A1">
        <w:rPr>
          <w:rFonts w:cs="Times New Roman"/>
          <w:color w:val="0033CD"/>
          <w:szCs w:val="24"/>
        </w:rPr>
        <w:t>http://dx.doi.org/10.1023/B:EAIT.0000024259.91951.44</w:t>
      </w:r>
    </w:p>
    <w:p w:rsidR="00DD49A1" w:rsidRPr="00DD49A1" w:rsidRDefault="00DD49A1" w:rsidP="00A507E5">
      <w:pPr>
        <w:spacing w:before="100" w:beforeAutospacing="1" w:after="100" w:afterAutospacing="1"/>
        <w:ind w:left="720" w:hanging="720"/>
        <w:rPr>
          <w:rFonts w:cs="Times New Roman"/>
          <w:color w:val="231F20"/>
          <w:w w:val="115"/>
          <w:szCs w:val="24"/>
        </w:rPr>
      </w:pPr>
      <w:r w:rsidRPr="00DD49A1">
        <w:rPr>
          <w:rFonts w:cs="Times New Roman"/>
          <w:color w:val="231F20"/>
          <w:w w:val="115"/>
          <w:szCs w:val="24"/>
        </w:rPr>
        <w:t>Karasik, L.B., Tamis-LeMonda, C.S., &amp; Adolph, K.E. (2014). Crawling and walking infants elicit different verbal responses from mothers. Developmental Science, 17(3), 388–395. http://doi.org/10.1111/desc.12129.</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Kariya, S. (2003). Online education expands and evolves. </w:t>
      </w:r>
      <w:r w:rsidRPr="00DD49A1">
        <w:rPr>
          <w:rFonts w:cs="Times New Roman"/>
          <w:i/>
          <w:iCs/>
          <w:color w:val="000000"/>
          <w:szCs w:val="24"/>
        </w:rPr>
        <w:t>IEEE Spectrum, 40</w:t>
      </w:r>
      <w:r w:rsidRPr="00DD49A1">
        <w:rPr>
          <w:rFonts w:cs="Times New Roman"/>
          <w:color w:val="000000"/>
          <w:szCs w:val="24"/>
        </w:rPr>
        <w:t>(5), 49-54.</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Kariya, S. (2003). Online education expands and evolves. </w:t>
      </w:r>
      <w:r w:rsidRPr="00DD49A1">
        <w:rPr>
          <w:rFonts w:cs="Times New Roman"/>
          <w:i/>
          <w:iCs/>
          <w:color w:val="000000"/>
          <w:szCs w:val="24"/>
        </w:rPr>
        <w:t>IEEE Spectrum, 40</w:t>
      </w:r>
      <w:r w:rsidRPr="00DD49A1">
        <w:rPr>
          <w:rFonts w:cs="Times New Roman"/>
          <w:color w:val="000000"/>
          <w:szCs w:val="24"/>
        </w:rPr>
        <w:t>(5), 49-54.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Kaseman, Larry, and Susan Kaseman. "Homeschooling Perspectives on Privacy Issues." </w:t>
      </w:r>
      <w:r w:rsidRPr="00DD49A1">
        <w:rPr>
          <w:rFonts w:eastAsia="Times New Roman" w:cs="Times New Roman"/>
          <w:i/>
          <w:iCs/>
          <w:szCs w:val="24"/>
        </w:rPr>
        <w:t xml:space="preserve">Home Education Magazine </w:t>
      </w:r>
      <w:r w:rsidRPr="00DD49A1">
        <w:rPr>
          <w:rFonts w:eastAsia="Times New Roman" w:cs="Times New Roman"/>
          <w:szCs w:val="24"/>
        </w:rPr>
        <w:t>no. March-April (1995).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 xml:space="preserve">Kaseman, Larry, and Susan Kaseman. "Hslda's 'History' Erodes the Foundation of Our Freedom." </w:t>
      </w:r>
      <w:r w:rsidRPr="00DD49A1">
        <w:rPr>
          <w:rFonts w:eastAsia="Times New Roman" w:cs="Times New Roman"/>
          <w:i/>
          <w:iCs/>
          <w:szCs w:val="24"/>
        </w:rPr>
        <w:t xml:space="preserve">Home Education Magazine </w:t>
      </w:r>
      <w:r w:rsidRPr="00DD49A1">
        <w:rPr>
          <w:rFonts w:eastAsia="Times New Roman" w:cs="Times New Roman"/>
          <w:szCs w:val="24"/>
        </w:rPr>
        <w:t>(2001).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Kaseman, Larry, and Susan Kaseman. "Let's Stop Aiding and Abetting Academicians' Folly." </w:t>
      </w:r>
      <w:r w:rsidRPr="00DD49A1">
        <w:rPr>
          <w:rFonts w:eastAsia="Times New Roman" w:cs="Times New Roman"/>
          <w:i/>
          <w:iCs/>
          <w:szCs w:val="24"/>
        </w:rPr>
        <w:t xml:space="preserve">Home Education Magazine </w:t>
      </w:r>
      <w:r w:rsidRPr="00DD49A1">
        <w:rPr>
          <w:rFonts w:eastAsia="Times New Roman" w:cs="Times New Roman"/>
          <w:szCs w:val="24"/>
        </w:rPr>
        <w:t>no. July-August (2002): legal, policy/regulation, conceptual, YES.</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Kay, R. &amp; Edwards, J (2012). Examining the use of worked example video podcasts in middle school mathematics classrooms: A formative analysis. </w:t>
      </w:r>
      <w:r w:rsidRPr="00DD49A1">
        <w:rPr>
          <w:rFonts w:cs="Times New Roman"/>
          <w:i/>
          <w:iCs/>
          <w:color w:val="000000"/>
          <w:szCs w:val="24"/>
        </w:rPr>
        <w:t>Canadian Journal of Learning and Technology 38</w:t>
      </w:r>
      <w:r w:rsidRPr="00DD49A1">
        <w:rPr>
          <w:rFonts w:cs="Times New Roman"/>
          <w:color w:val="000000"/>
          <w:szCs w:val="24"/>
        </w:rPr>
        <w:t xml:space="preserve">(2), 1-20.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221E1F"/>
          <w:szCs w:val="24"/>
        </w:rPr>
      </w:pPr>
      <w:r w:rsidRPr="00DD49A1">
        <w:rPr>
          <w:rFonts w:cs="Times New Roman"/>
          <w:color w:val="221E1F"/>
          <w:szCs w:val="24"/>
        </w:rPr>
        <w:t xml:space="preserve">Kaya, N., Polat, M. M., Koyuncu, M., &amp; Özcan, A. (2008). </w:t>
      </w:r>
      <w:r w:rsidRPr="00DD49A1">
        <w:rPr>
          <w:rFonts w:cs="Times New Roman"/>
          <w:i/>
          <w:iCs/>
          <w:color w:val="221E1F"/>
          <w:szCs w:val="24"/>
        </w:rPr>
        <w:t xml:space="preserve">İlköğretim sosyal bilgiler 7 ders kitabı. </w:t>
      </w:r>
      <w:r w:rsidRPr="00DD49A1">
        <w:rPr>
          <w:rFonts w:cs="Times New Roman"/>
          <w:color w:val="221E1F"/>
          <w:szCs w:val="24"/>
        </w:rPr>
        <w:t xml:space="preserve">İstanbul: MEB Yayınları.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221E1F"/>
          <w:szCs w:val="24"/>
        </w:rPr>
      </w:pPr>
      <w:r w:rsidRPr="00DD49A1">
        <w:rPr>
          <w:rFonts w:cs="Times New Roman"/>
          <w:color w:val="221E1F"/>
          <w:szCs w:val="24"/>
        </w:rPr>
        <w:t xml:space="preserve">Kaya, Z. (2002). </w:t>
      </w:r>
      <w:r w:rsidRPr="00DD49A1">
        <w:rPr>
          <w:rFonts w:cs="Times New Roman"/>
          <w:i/>
          <w:iCs/>
          <w:color w:val="221E1F"/>
          <w:szCs w:val="24"/>
        </w:rPr>
        <w:t xml:space="preserve">Uzaktan eğitim. </w:t>
      </w:r>
      <w:r w:rsidRPr="00DD49A1">
        <w:rPr>
          <w:rFonts w:cs="Times New Roman"/>
          <w:color w:val="221E1F"/>
          <w:szCs w:val="24"/>
        </w:rPr>
        <w:t xml:space="preserve">Ankara: Pegem Akademi Yayıncılık. </w:t>
      </w:r>
    </w:p>
    <w:p w:rsidR="00DD49A1" w:rsidRPr="00DD49A1" w:rsidRDefault="00DD49A1" w:rsidP="00A507E5">
      <w:pPr>
        <w:spacing w:before="100" w:beforeAutospacing="1" w:after="100" w:afterAutospacing="1"/>
        <w:ind w:left="720" w:hanging="720"/>
        <w:rPr>
          <w:rFonts w:cs="Times New Roman"/>
          <w:color w:val="231F20"/>
          <w:w w:val="115"/>
          <w:szCs w:val="24"/>
        </w:rPr>
      </w:pPr>
      <w:r w:rsidRPr="00DD49A1">
        <w:rPr>
          <w:rFonts w:cs="Times New Roman"/>
          <w:color w:val="231F20"/>
          <w:w w:val="115"/>
          <w:szCs w:val="24"/>
        </w:rPr>
        <w:t>Kaye, J., Heeney, C., Hawkins, N., Vries, J. de, &amp; Boddington, P. (2009). Data sharing in genomics -- re-shaping scientific practice. Nature Reviews Genetics, 10(5), 331–335. http://doi.org/10.1038/nrg2573.</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221E1F"/>
          <w:szCs w:val="24"/>
        </w:rPr>
      </w:pPr>
      <w:r w:rsidRPr="00DD49A1">
        <w:rPr>
          <w:rFonts w:cs="Times New Roman"/>
          <w:color w:val="221E1F"/>
          <w:szCs w:val="24"/>
        </w:rPr>
        <w:t xml:space="preserve">Kazi, H., Haddawy, P., &amp; Suebnukarn, S. (2010). Leveraging a domain ontology to increase the quality of feedback in an intelligent tutoring system. In </w:t>
      </w:r>
      <w:r w:rsidRPr="00DD49A1">
        <w:rPr>
          <w:rFonts w:cs="Times New Roman"/>
          <w:i/>
          <w:iCs/>
          <w:color w:val="221E1F"/>
          <w:szCs w:val="24"/>
        </w:rPr>
        <w:t xml:space="preserve">Lecture notes in computer science (Including subseries lecture notes in artificial intelligence and lecture notes in bioinformatics) </w:t>
      </w:r>
      <w:r w:rsidRPr="00DD49A1">
        <w:rPr>
          <w:rFonts w:cs="Times New Roman"/>
          <w:color w:val="221E1F"/>
          <w:szCs w:val="24"/>
        </w:rPr>
        <w:t xml:space="preserve">(Vol. 6094 LNCS, pp. 75–84). doi:10.1007/978-3-642-13388-6_12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Kaziunas, Elizabeth S. "Mother as Teacher: A Study of Homeschooled Mothers and Dissent." Macalester College, 2003.</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Kazlauskas, A., Robinson, K. (2012). Podcasts are not for everyone. </w:t>
      </w:r>
      <w:r w:rsidRPr="00DD49A1">
        <w:rPr>
          <w:rFonts w:cs="Times New Roman"/>
          <w:i/>
          <w:iCs/>
          <w:color w:val="000000"/>
          <w:szCs w:val="24"/>
        </w:rPr>
        <w:t xml:space="preserve">British Journal of Educational Technology, 43, </w:t>
      </w:r>
      <w:r w:rsidRPr="00DD49A1">
        <w:rPr>
          <w:rFonts w:cs="Times New Roman"/>
          <w:color w:val="000000"/>
          <w:szCs w:val="24"/>
        </w:rPr>
        <w:t xml:space="preserve">321–330.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Kearney, Katheryn. "At Home in Maine: Gifted Children and Homeschooling." </w:t>
      </w:r>
      <w:r w:rsidRPr="00DD49A1">
        <w:rPr>
          <w:rFonts w:eastAsia="Times New Roman" w:cs="Times New Roman"/>
          <w:i/>
          <w:iCs/>
          <w:szCs w:val="24"/>
        </w:rPr>
        <w:t xml:space="preserve">G/C/T </w:t>
      </w:r>
      <w:r w:rsidRPr="00DD49A1">
        <w:rPr>
          <w:rFonts w:eastAsia="Times New Roman" w:cs="Times New Roman"/>
          <w:szCs w:val="24"/>
        </w:rPr>
        <w:t>33, (1984): 15-19.</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Kechagias, K. (ed.) (2011). </w:t>
      </w:r>
      <w:r w:rsidRPr="00DD49A1">
        <w:rPr>
          <w:rFonts w:cs="Times New Roman"/>
          <w:i/>
          <w:iCs/>
          <w:szCs w:val="24"/>
        </w:rPr>
        <w:t xml:space="preserve">Teaching and assessing soft skills. </w:t>
      </w:r>
      <w:r w:rsidRPr="00DD49A1">
        <w:rPr>
          <w:rFonts w:cs="Times New Roman"/>
          <w:szCs w:val="24"/>
        </w:rPr>
        <w:t>Thessaloniki, Greece: 1st Second Chance School of Thessaloniki (Neapolis).</w:t>
      </w:r>
    </w:p>
    <w:p w:rsidR="00DD49A1" w:rsidRPr="00DD49A1" w:rsidRDefault="00DD49A1" w:rsidP="00A507E5">
      <w:pPr>
        <w:kinsoku w:val="0"/>
        <w:overflowPunct w:val="0"/>
        <w:autoSpaceDE w:val="0"/>
        <w:autoSpaceDN w:val="0"/>
        <w:adjustRightInd w:val="0"/>
        <w:spacing w:before="100" w:beforeAutospacing="1" w:after="100" w:afterAutospacing="1"/>
        <w:ind w:left="720" w:right="240" w:hanging="720"/>
        <w:rPr>
          <w:rFonts w:cs="Times New Roman"/>
          <w:szCs w:val="24"/>
        </w:rPr>
      </w:pPr>
      <w:r w:rsidRPr="00DD49A1">
        <w:rPr>
          <w:rFonts w:cs="Times New Roman"/>
          <w:w w:val="95"/>
          <w:szCs w:val="24"/>
        </w:rPr>
        <w:t>Keith,</w:t>
      </w:r>
      <w:r w:rsidRPr="00DD49A1">
        <w:rPr>
          <w:rFonts w:cs="Times New Roman"/>
          <w:spacing w:val="-44"/>
          <w:w w:val="95"/>
          <w:szCs w:val="24"/>
        </w:rPr>
        <w:t xml:space="preserve"> </w:t>
      </w:r>
      <w:r w:rsidRPr="00DD49A1">
        <w:rPr>
          <w:rFonts w:cs="Times New Roman"/>
          <w:w w:val="95"/>
          <w:szCs w:val="24"/>
        </w:rPr>
        <w:t>T.Z.,</w:t>
      </w:r>
      <w:r w:rsidRPr="00DD49A1">
        <w:rPr>
          <w:rFonts w:cs="Times New Roman"/>
          <w:spacing w:val="-43"/>
          <w:w w:val="95"/>
          <w:szCs w:val="24"/>
        </w:rPr>
        <w:t xml:space="preserve"> </w:t>
      </w:r>
      <w:r w:rsidRPr="00DD49A1">
        <w:rPr>
          <w:rFonts w:cs="Times New Roman"/>
          <w:w w:val="95"/>
          <w:szCs w:val="24"/>
        </w:rPr>
        <w:t>Keith,</w:t>
      </w:r>
      <w:r w:rsidRPr="00DD49A1">
        <w:rPr>
          <w:rFonts w:cs="Times New Roman"/>
          <w:spacing w:val="-43"/>
          <w:w w:val="95"/>
          <w:szCs w:val="24"/>
        </w:rPr>
        <w:t xml:space="preserve"> </w:t>
      </w:r>
      <w:r w:rsidRPr="00DD49A1">
        <w:rPr>
          <w:rFonts w:cs="Times New Roman"/>
          <w:w w:val="95"/>
          <w:szCs w:val="24"/>
        </w:rPr>
        <w:t>P.B.,</w:t>
      </w:r>
      <w:r w:rsidRPr="00DD49A1">
        <w:rPr>
          <w:rFonts w:cs="Times New Roman"/>
          <w:spacing w:val="-44"/>
          <w:w w:val="95"/>
          <w:szCs w:val="24"/>
        </w:rPr>
        <w:t xml:space="preserve"> </w:t>
      </w:r>
      <w:r w:rsidRPr="00DD49A1">
        <w:rPr>
          <w:rFonts w:cs="Times New Roman"/>
          <w:w w:val="95"/>
          <w:szCs w:val="24"/>
        </w:rPr>
        <w:t>Quirk,</w:t>
      </w:r>
      <w:r w:rsidRPr="00DD49A1">
        <w:rPr>
          <w:rFonts w:cs="Times New Roman"/>
          <w:spacing w:val="-43"/>
          <w:w w:val="95"/>
          <w:szCs w:val="24"/>
        </w:rPr>
        <w:t xml:space="preserve"> </w:t>
      </w:r>
      <w:r w:rsidRPr="00DD49A1">
        <w:rPr>
          <w:rFonts w:cs="Times New Roman"/>
          <w:w w:val="95"/>
          <w:szCs w:val="24"/>
        </w:rPr>
        <w:t>K.J.,</w:t>
      </w:r>
      <w:r w:rsidRPr="00DD49A1">
        <w:rPr>
          <w:rFonts w:cs="Times New Roman"/>
          <w:spacing w:val="-43"/>
          <w:w w:val="95"/>
          <w:szCs w:val="24"/>
        </w:rPr>
        <w:t xml:space="preserve"> </w:t>
      </w:r>
      <w:r w:rsidRPr="00DD49A1">
        <w:rPr>
          <w:rFonts w:cs="Times New Roman"/>
          <w:w w:val="95"/>
          <w:szCs w:val="24"/>
        </w:rPr>
        <w:t>Sperduto,</w:t>
      </w:r>
      <w:r w:rsidRPr="00DD49A1">
        <w:rPr>
          <w:rFonts w:cs="Times New Roman"/>
          <w:spacing w:val="-43"/>
          <w:w w:val="95"/>
          <w:szCs w:val="24"/>
        </w:rPr>
        <w:t xml:space="preserve"> </w:t>
      </w:r>
      <w:r w:rsidRPr="00DD49A1">
        <w:rPr>
          <w:rFonts w:cs="Times New Roman"/>
          <w:w w:val="95"/>
          <w:szCs w:val="24"/>
        </w:rPr>
        <w:t>J.,</w:t>
      </w:r>
      <w:r w:rsidRPr="00DD49A1">
        <w:rPr>
          <w:rFonts w:cs="Times New Roman"/>
          <w:spacing w:val="-44"/>
          <w:w w:val="95"/>
          <w:szCs w:val="24"/>
        </w:rPr>
        <w:t xml:space="preserve"> </w:t>
      </w:r>
      <w:r w:rsidRPr="00DD49A1">
        <w:rPr>
          <w:rFonts w:cs="Times New Roman"/>
          <w:w w:val="95"/>
          <w:szCs w:val="24"/>
        </w:rPr>
        <w:t>Santillo,</w:t>
      </w:r>
      <w:r w:rsidRPr="00DD49A1">
        <w:rPr>
          <w:rFonts w:cs="Times New Roman"/>
          <w:spacing w:val="-43"/>
          <w:w w:val="95"/>
          <w:szCs w:val="24"/>
        </w:rPr>
        <w:t xml:space="preserve"> </w:t>
      </w:r>
      <w:r w:rsidRPr="00DD49A1">
        <w:rPr>
          <w:rFonts w:cs="Times New Roman"/>
          <w:w w:val="95"/>
          <w:szCs w:val="24"/>
        </w:rPr>
        <w:t>S.,</w:t>
      </w:r>
      <w:r w:rsidRPr="00DD49A1">
        <w:rPr>
          <w:rFonts w:cs="Times New Roman"/>
          <w:spacing w:val="-43"/>
          <w:w w:val="95"/>
          <w:szCs w:val="24"/>
        </w:rPr>
        <w:t xml:space="preserve"> </w:t>
      </w:r>
      <w:r w:rsidRPr="00DD49A1">
        <w:rPr>
          <w:rFonts w:cs="Times New Roman"/>
          <w:w w:val="95"/>
          <w:szCs w:val="24"/>
        </w:rPr>
        <w:t>&amp;</w:t>
      </w:r>
      <w:r w:rsidRPr="00DD49A1">
        <w:rPr>
          <w:rFonts w:cs="Times New Roman"/>
          <w:spacing w:val="-43"/>
          <w:w w:val="95"/>
          <w:szCs w:val="24"/>
        </w:rPr>
        <w:t xml:space="preserve"> </w:t>
      </w:r>
      <w:r w:rsidRPr="00DD49A1">
        <w:rPr>
          <w:rFonts w:cs="Times New Roman"/>
          <w:w w:val="95"/>
          <w:szCs w:val="24"/>
        </w:rPr>
        <w:t>Killings,</w:t>
      </w:r>
      <w:r w:rsidRPr="00DD49A1">
        <w:rPr>
          <w:rFonts w:cs="Times New Roman"/>
          <w:spacing w:val="-44"/>
          <w:w w:val="95"/>
          <w:szCs w:val="24"/>
        </w:rPr>
        <w:t xml:space="preserve"> </w:t>
      </w:r>
      <w:r w:rsidRPr="00DD49A1">
        <w:rPr>
          <w:rFonts w:cs="Times New Roman"/>
          <w:w w:val="95"/>
          <w:szCs w:val="24"/>
        </w:rPr>
        <w:t>S.,</w:t>
      </w:r>
      <w:r w:rsidRPr="00DD49A1">
        <w:rPr>
          <w:rFonts w:cs="Times New Roman"/>
          <w:spacing w:val="-43"/>
          <w:w w:val="95"/>
          <w:szCs w:val="24"/>
        </w:rPr>
        <w:t xml:space="preserve"> </w:t>
      </w:r>
      <w:r w:rsidRPr="00DD49A1">
        <w:rPr>
          <w:rFonts w:cs="Times New Roman"/>
          <w:w w:val="95"/>
          <w:szCs w:val="24"/>
        </w:rPr>
        <w:t>“Longitudinal</w:t>
      </w:r>
      <w:r w:rsidRPr="00DD49A1">
        <w:rPr>
          <w:rFonts w:cs="Times New Roman"/>
          <w:spacing w:val="-43"/>
          <w:w w:val="95"/>
          <w:szCs w:val="24"/>
        </w:rPr>
        <w:t xml:space="preserve"> </w:t>
      </w:r>
      <w:r w:rsidRPr="00DD49A1">
        <w:rPr>
          <w:rFonts w:cs="Times New Roman"/>
          <w:w w:val="95"/>
          <w:szCs w:val="24"/>
        </w:rPr>
        <w:t>effects</w:t>
      </w:r>
      <w:r w:rsidRPr="00DD49A1">
        <w:rPr>
          <w:rFonts w:cs="Times New Roman"/>
          <w:w w:val="94"/>
          <w:szCs w:val="24"/>
        </w:rPr>
        <w:t xml:space="preserve"> </w:t>
      </w:r>
      <w:r w:rsidRPr="00DD49A1">
        <w:rPr>
          <w:rFonts w:cs="Times New Roman"/>
          <w:w w:val="95"/>
          <w:szCs w:val="24"/>
        </w:rPr>
        <w:t>of</w:t>
      </w:r>
      <w:r w:rsidRPr="00DD49A1">
        <w:rPr>
          <w:rFonts w:cs="Times New Roman"/>
          <w:spacing w:val="-21"/>
          <w:w w:val="95"/>
          <w:szCs w:val="24"/>
        </w:rPr>
        <w:t xml:space="preserve"> </w:t>
      </w:r>
      <w:r w:rsidRPr="00DD49A1">
        <w:rPr>
          <w:rFonts w:cs="Times New Roman"/>
          <w:w w:val="95"/>
          <w:szCs w:val="24"/>
        </w:rPr>
        <w:t>parent</w:t>
      </w:r>
      <w:r w:rsidRPr="00DD49A1">
        <w:rPr>
          <w:rFonts w:cs="Times New Roman"/>
          <w:spacing w:val="-20"/>
          <w:w w:val="95"/>
          <w:szCs w:val="24"/>
        </w:rPr>
        <w:t xml:space="preserve"> </w:t>
      </w:r>
      <w:r w:rsidRPr="00DD49A1">
        <w:rPr>
          <w:rFonts w:cs="Times New Roman"/>
          <w:w w:val="95"/>
          <w:szCs w:val="24"/>
        </w:rPr>
        <w:t>involvement</w:t>
      </w:r>
      <w:r w:rsidRPr="00DD49A1">
        <w:rPr>
          <w:rFonts w:cs="Times New Roman"/>
          <w:spacing w:val="-20"/>
          <w:w w:val="95"/>
          <w:szCs w:val="24"/>
        </w:rPr>
        <w:t xml:space="preserve"> </w:t>
      </w:r>
      <w:r w:rsidRPr="00DD49A1">
        <w:rPr>
          <w:rFonts w:cs="Times New Roman"/>
          <w:w w:val="95"/>
          <w:szCs w:val="24"/>
        </w:rPr>
        <w:t>on</w:t>
      </w:r>
      <w:r w:rsidRPr="00DD49A1">
        <w:rPr>
          <w:rFonts w:cs="Times New Roman"/>
          <w:spacing w:val="-20"/>
          <w:w w:val="95"/>
          <w:szCs w:val="24"/>
        </w:rPr>
        <w:t xml:space="preserve"> </w:t>
      </w:r>
      <w:r w:rsidRPr="00DD49A1">
        <w:rPr>
          <w:rFonts w:cs="Times New Roman"/>
          <w:w w:val="95"/>
          <w:szCs w:val="24"/>
        </w:rPr>
        <w:t>high</w:t>
      </w:r>
      <w:r w:rsidRPr="00DD49A1">
        <w:rPr>
          <w:rFonts w:cs="Times New Roman"/>
          <w:spacing w:val="-20"/>
          <w:w w:val="95"/>
          <w:szCs w:val="24"/>
        </w:rPr>
        <w:t xml:space="preserve"> </w:t>
      </w:r>
      <w:r w:rsidRPr="00DD49A1">
        <w:rPr>
          <w:rFonts w:cs="Times New Roman"/>
          <w:w w:val="95"/>
          <w:szCs w:val="24"/>
        </w:rPr>
        <w:t>school</w:t>
      </w:r>
      <w:r w:rsidRPr="00DD49A1">
        <w:rPr>
          <w:rFonts w:cs="Times New Roman"/>
          <w:spacing w:val="-20"/>
          <w:w w:val="95"/>
          <w:szCs w:val="24"/>
        </w:rPr>
        <w:t xml:space="preserve"> </w:t>
      </w:r>
      <w:r w:rsidRPr="00DD49A1">
        <w:rPr>
          <w:rFonts w:cs="Times New Roman"/>
          <w:w w:val="95"/>
          <w:szCs w:val="24"/>
        </w:rPr>
        <w:t>grades:</w:t>
      </w:r>
      <w:r w:rsidRPr="00DD49A1">
        <w:rPr>
          <w:rFonts w:cs="Times New Roman"/>
          <w:spacing w:val="-20"/>
          <w:w w:val="95"/>
          <w:szCs w:val="24"/>
        </w:rPr>
        <w:t xml:space="preserve"> </w:t>
      </w:r>
      <w:r w:rsidRPr="00DD49A1">
        <w:rPr>
          <w:rFonts w:cs="Times New Roman"/>
          <w:w w:val="95"/>
          <w:szCs w:val="24"/>
        </w:rPr>
        <w:t>Similarities</w:t>
      </w:r>
      <w:r w:rsidRPr="00DD49A1">
        <w:rPr>
          <w:rFonts w:cs="Times New Roman"/>
          <w:spacing w:val="-20"/>
          <w:w w:val="95"/>
          <w:szCs w:val="24"/>
        </w:rPr>
        <w:t xml:space="preserve"> </w:t>
      </w:r>
      <w:r w:rsidRPr="00DD49A1">
        <w:rPr>
          <w:rFonts w:cs="Times New Roman"/>
          <w:w w:val="95"/>
          <w:szCs w:val="24"/>
        </w:rPr>
        <w:t>and</w:t>
      </w:r>
      <w:r w:rsidRPr="00DD49A1">
        <w:rPr>
          <w:rFonts w:cs="Times New Roman"/>
          <w:spacing w:val="-20"/>
          <w:w w:val="95"/>
          <w:szCs w:val="24"/>
        </w:rPr>
        <w:t xml:space="preserve"> </w:t>
      </w:r>
      <w:r w:rsidRPr="00DD49A1">
        <w:rPr>
          <w:rFonts w:cs="Times New Roman"/>
          <w:w w:val="95"/>
          <w:szCs w:val="24"/>
        </w:rPr>
        <w:t>differences</w:t>
      </w:r>
      <w:r w:rsidRPr="00DD49A1">
        <w:rPr>
          <w:rFonts w:cs="Times New Roman"/>
          <w:spacing w:val="-21"/>
          <w:w w:val="95"/>
          <w:szCs w:val="24"/>
        </w:rPr>
        <w:t xml:space="preserve"> </w:t>
      </w:r>
      <w:r w:rsidRPr="00DD49A1">
        <w:rPr>
          <w:rFonts w:cs="Times New Roman"/>
          <w:w w:val="95"/>
          <w:szCs w:val="24"/>
        </w:rPr>
        <w:t>across</w:t>
      </w:r>
      <w:r w:rsidRPr="00DD49A1">
        <w:rPr>
          <w:rFonts w:cs="Times New Roman"/>
          <w:spacing w:val="-20"/>
          <w:w w:val="95"/>
          <w:szCs w:val="24"/>
        </w:rPr>
        <w:t xml:space="preserve"> </w:t>
      </w:r>
      <w:r w:rsidRPr="00DD49A1">
        <w:rPr>
          <w:rFonts w:cs="Times New Roman"/>
          <w:w w:val="95"/>
          <w:szCs w:val="24"/>
        </w:rPr>
        <w:t>gender</w:t>
      </w:r>
      <w:r w:rsidRPr="00DD49A1">
        <w:rPr>
          <w:rFonts w:cs="Times New Roman"/>
          <w:spacing w:val="-20"/>
          <w:w w:val="95"/>
          <w:szCs w:val="24"/>
        </w:rPr>
        <w:t xml:space="preserve"> </w:t>
      </w:r>
      <w:r w:rsidRPr="00DD49A1">
        <w:rPr>
          <w:rFonts w:cs="Times New Roman"/>
          <w:w w:val="95"/>
          <w:szCs w:val="24"/>
        </w:rPr>
        <w:t>and</w:t>
      </w:r>
      <w:r w:rsidRPr="00DD49A1">
        <w:rPr>
          <w:rFonts w:cs="Times New Roman"/>
          <w:w w:val="93"/>
          <w:szCs w:val="24"/>
        </w:rPr>
        <w:t xml:space="preserve"> </w:t>
      </w:r>
      <w:r w:rsidRPr="00DD49A1">
        <w:rPr>
          <w:rFonts w:cs="Times New Roman"/>
          <w:szCs w:val="24"/>
        </w:rPr>
        <w:t>ethnic</w:t>
      </w:r>
      <w:r w:rsidRPr="00DD49A1">
        <w:rPr>
          <w:rFonts w:cs="Times New Roman"/>
          <w:spacing w:val="-13"/>
          <w:szCs w:val="24"/>
        </w:rPr>
        <w:t xml:space="preserve"> </w:t>
      </w:r>
      <w:r w:rsidRPr="00DD49A1">
        <w:rPr>
          <w:rFonts w:cs="Times New Roman"/>
          <w:szCs w:val="24"/>
        </w:rPr>
        <w:t>groups,”</w:t>
      </w:r>
      <w:r w:rsidRPr="00DD49A1">
        <w:rPr>
          <w:rFonts w:cs="Times New Roman"/>
          <w:spacing w:val="-12"/>
          <w:szCs w:val="24"/>
        </w:rPr>
        <w:t xml:space="preserve"> </w:t>
      </w:r>
      <w:r w:rsidRPr="00DD49A1">
        <w:rPr>
          <w:rFonts w:cs="Times New Roman"/>
          <w:i/>
          <w:iCs/>
          <w:szCs w:val="24"/>
        </w:rPr>
        <w:t>Journal</w:t>
      </w:r>
      <w:r w:rsidRPr="00DD49A1">
        <w:rPr>
          <w:rFonts w:cs="Times New Roman"/>
          <w:i/>
          <w:iCs/>
          <w:spacing w:val="1"/>
          <w:szCs w:val="24"/>
        </w:rPr>
        <w:t xml:space="preserve"> </w:t>
      </w:r>
      <w:r w:rsidRPr="00DD49A1">
        <w:rPr>
          <w:rFonts w:cs="Times New Roman"/>
          <w:i/>
          <w:iCs/>
          <w:szCs w:val="24"/>
        </w:rPr>
        <w:t>of</w:t>
      </w:r>
      <w:r w:rsidRPr="00DD49A1">
        <w:rPr>
          <w:rFonts w:cs="Times New Roman"/>
          <w:i/>
          <w:iCs/>
          <w:spacing w:val="2"/>
          <w:szCs w:val="24"/>
        </w:rPr>
        <w:t xml:space="preserve"> </w:t>
      </w:r>
      <w:r w:rsidRPr="00DD49A1">
        <w:rPr>
          <w:rFonts w:cs="Times New Roman"/>
          <w:i/>
          <w:iCs/>
          <w:szCs w:val="24"/>
        </w:rPr>
        <w:t>School</w:t>
      </w:r>
      <w:r w:rsidRPr="00DD49A1">
        <w:rPr>
          <w:rFonts w:cs="Times New Roman"/>
          <w:i/>
          <w:iCs/>
          <w:spacing w:val="2"/>
          <w:szCs w:val="24"/>
        </w:rPr>
        <w:t xml:space="preserve"> </w:t>
      </w:r>
      <w:r w:rsidRPr="00DD49A1">
        <w:rPr>
          <w:rFonts w:cs="Times New Roman"/>
          <w:i/>
          <w:iCs/>
          <w:szCs w:val="24"/>
        </w:rPr>
        <w:t>Psychology</w:t>
      </w:r>
      <w:r w:rsidRPr="00DD49A1">
        <w:rPr>
          <w:rFonts w:cs="Times New Roman"/>
          <w:szCs w:val="24"/>
        </w:rPr>
        <w:t>,</w:t>
      </w:r>
      <w:r w:rsidRPr="00DD49A1">
        <w:rPr>
          <w:rFonts w:cs="Times New Roman"/>
          <w:spacing w:val="-13"/>
          <w:szCs w:val="24"/>
        </w:rPr>
        <w:t xml:space="preserve"> </w:t>
      </w:r>
      <w:r w:rsidRPr="00DD49A1">
        <w:rPr>
          <w:rFonts w:cs="Times New Roman"/>
          <w:i/>
          <w:iCs/>
          <w:szCs w:val="24"/>
        </w:rPr>
        <w:t>36</w:t>
      </w:r>
      <w:r w:rsidRPr="00DD49A1">
        <w:rPr>
          <w:rFonts w:cs="Times New Roman"/>
          <w:i/>
          <w:iCs/>
          <w:spacing w:val="2"/>
          <w:szCs w:val="24"/>
        </w:rPr>
        <w:t xml:space="preserve"> </w:t>
      </w:r>
      <w:r w:rsidRPr="00DD49A1">
        <w:rPr>
          <w:rFonts w:cs="Times New Roman"/>
          <w:szCs w:val="24"/>
        </w:rPr>
        <w:t>(3),</w:t>
      </w:r>
      <w:r w:rsidRPr="00DD49A1">
        <w:rPr>
          <w:rFonts w:cs="Times New Roman"/>
          <w:spacing w:val="-13"/>
          <w:szCs w:val="24"/>
        </w:rPr>
        <w:t xml:space="preserve"> </w:t>
      </w:r>
      <w:r w:rsidRPr="00DD49A1">
        <w:rPr>
          <w:rFonts w:cs="Times New Roman"/>
          <w:szCs w:val="24"/>
        </w:rPr>
        <w:t>335-63.</w:t>
      </w:r>
    </w:p>
    <w:p w:rsidR="00DD49A1" w:rsidRPr="00DD49A1" w:rsidRDefault="00DD49A1" w:rsidP="00A507E5">
      <w:pPr>
        <w:kinsoku w:val="0"/>
        <w:overflowPunct w:val="0"/>
        <w:autoSpaceDE w:val="0"/>
        <w:autoSpaceDN w:val="0"/>
        <w:adjustRightInd w:val="0"/>
        <w:spacing w:before="100" w:beforeAutospacing="1" w:after="100" w:afterAutospacing="1"/>
        <w:ind w:left="720" w:right="159" w:hanging="720"/>
        <w:rPr>
          <w:rFonts w:cs="Times New Roman"/>
          <w:szCs w:val="24"/>
        </w:rPr>
      </w:pPr>
      <w:r w:rsidRPr="00DD49A1">
        <w:rPr>
          <w:rFonts w:cs="Times New Roman"/>
          <w:w w:val="95"/>
          <w:szCs w:val="24"/>
        </w:rPr>
        <w:t>Kellaghan,</w:t>
      </w:r>
      <w:r w:rsidRPr="00DD49A1">
        <w:rPr>
          <w:rFonts w:cs="Times New Roman"/>
          <w:spacing w:val="-27"/>
          <w:w w:val="95"/>
          <w:szCs w:val="24"/>
        </w:rPr>
        <w:t xml:space="preserve"> </w:t>
      </w:r>
      <w:r w:rsidRPr="00DD49A1">
        <w:rPr>
          <w:rFonts w:cs="Times New Roman"/>
          <w:w w:val="95"/>
          <w:szCs w:val="24"/>
        </w:rPr>
        <w:t>T.,</w:t>
      </w:r>
      <w:r w:rsidRPr="00DD49A1">
        <w:rPr>
          <w:rFonts w:cs="Times New Roman"/>
          <w:spacing w:val="-26"/>
          <w:w w:val="95"/>
          <w:szCs w:val="24"/>
        </w:rPr>
        <w:t xml:space="preserve"> </w:t>
      </w:r>
      <w:r w:rsidRPr="00DD49A1">
        <w:rPr>
          <w:rFonts w:cs="Times New Roman"/>
          <w:w w:val="95"/>
          <w:szCs w:val="24"/>
        </w:rPr>
        <w:t>Sloane,</w:t>
      </w:r>
      <w:r w:rsidRPr="00DD49A1">
        <w:rPr>
          <w:rFonts w:cs="Times New Roman"/>
          <w:spacing w:val="-27"/>
          <w:w w:val="95"/>
          <w:szCs w:val="24"/>
        </w:rPr>
        <w:t xml:space="preserve"> </w:t>
      </w:r>
      <w:r w:rsidRPr="00DD49A1">
        <w:rPr>
          <w:rFonts w:cs="Times New Roman"/>
          <w:w w:val="95"/>
          <w:szCs w:val="24"/>
        </w:rPr>
        <w:t>K.,</w:t>
      </w:r>
      <w:r w:rsidRPr="00DD49A1">
        <w:rPr>
          <w:rFonts w:cs="Times New Roman"/>
          <w:spacing w:val="-26"/>
          <w:w w:val="95"/>
          <w:szCs w:val="24"/>
        </w:rPr>
        <w:t xml:space="preserve"> </w:t>
      </w:r>
      <w:r w:rsidRPr="00DD49A1">
        <w:rPr>
          <w:rFonts w:cs="Times New Roman"/>
          <w:w w:val="95"/>
          <w:szCs w:val="24"/>
        </w:rPr>
        <w:t>Alvarez,</w:t>
      </w:r>
      <w:r w:rsidRPr="00DD49A1">
        <w:rPr>
          <w:rFonts w:cs="Times New Roman"/>
          <w:spacing w:val="-26"/>
          <w:w w:val="95"/>
          <w:szCs w:val="24"/>
        </w:rPr>
        <w:t xml:space="preserve"> </w:t>
      </w:r>
      <w:r w:rsidRPr="00DD49A1">
        <w:rPr>
          <w:rFonts w:cs="Times New Roman"/>
          <w:w w:val="95"/>
          <w:szCs w:val="24"/>
        </w:rPr>
        <w:t>B.,</w:t>
      </w:r>
      <w:r w:rsidRPr="00DD49A1">
        <w:rPr>
          <w:rFonts w:cs="Times New Roman"/>
          <w:spacing w:val="-27"/>
          <w:w w:val="95"/>
          <w:szCs w:val="24"/>
        </w:rPr>
        <w:t xml:space="preserve"> </w:t>
      </w:r>
      <w:r w:rsidRPr="00DD49A1">
        <w:rPr>
          <w:rFonts w:cs="Times New Roman"/>
          <w:w w:val="95"/>
          <w:szCs w:val="24"/>
        </w:rPr>
        <w:t>&amp;</w:t>
      </w:r>
      <w:r w:rsidRPr="00DD49A1">
        <w:rPr>
          <w:rFonts w:cs="Times New Roman"/>
          <w:spacing w:val="-26"/>
          <w:w w:val="95"/>
          <w:szCs w:val="24"/>
        </w:rPr>
        <w:t xml:space="preserve"> </w:t>
      </w:r>
      <w:r w:rsidRPr="00DD49A1">
        <w:rPr>
          <w:rFonts w:cs="Times New Roman"/>
          <w:w w:val="95"/>
          <w:szCs w:val="24"/>
        </w:rPr>
        <w:t>Bloom,</w:t>
      </w:r>
      <w:r w:rsidRPr="00DD49A1">
        <w:rPr>
          <w:rFonts w:cs="Times New Roman"/>
          <w:spacing w:val="-26"/>
          <w:w w:val="95"/>
          <w:szCs w:val="24"/>
        </w:rPr>
        <w:t xml:space="preserve"> </w:t>
      </w:r>
      <w:r w:rsidRPr="00DD49A1">
        <w:rPr>
          <w:rFonts w:cs="Times New Roman"/>
          <w:w w:val="95"/>
          <w:szCs w:val="24"/>
        </w:rPr>
        <w:t>B.</w:t>
      </w:r>
      <w:r w:rsidRPr="00DD49A1">
        <w:rPr>
          <w:rFonts w:cs="Times New Roman"/>
          <w:spacing w:val="-27"/>
          <w:w w:val="95"/>
          <w:szCs w:val="24"/>
        </w:rPr>
        <w:t xml:space="preserve"> </w:t>
      </w:r>
      <w:r w:rsidRPr="00DD49A1">
        <w:rPr>
          <w:rFonts w:cs="Times New Roman"/>
          <w:w w:val="95"/>
          <w:szCs w:val="24"/>
        </w:rPr>
        <w:t>S.</w:t>
      </w:r>
      <w:r w:rsidRPr="00DD49A1">
        <w:rPr>
          <w:rFonts w:cs="Times New Roman"/>
          <w:spacing w:val="-26"/>
          <w:w w:val="95"/>
          <w:szCs w:val="24"/>
        </w:rPr>
        <w:t xml:space="preserve"> </w:t>
      </w:r>
      <w:r w:rsidRPr="00DD49A1">
        <w:rPr>
          <w:rFonts w:cs="Times New Roman"/>
          <w:w w:val="95"/>
          <w:szCs w:val="24"/>
        </w:rPr>
        <w:t>(1993).</w:t>
      </w:r>
      <w:r w:rsidRPr="00DD49A1">
        <w:rPr>
          <w:rFonts w:cs="Times New Roman"/>
          <w:spacing w:val="-27"/>
          <w:w w:val="95"/>
          <w:szCs w:val="24"/>
        </w:rPr>
        <w:t xml:space="preserve"> </w:t>
      </w:r>
      <w:r w:rsidRPr="00DD49A1">
        <w:rPr>
          <w:rFonts w:cs="Times New Roman"/>
          <w:w w:val="95"/>
          <w:szCs w:val="24"/>
        </w:rPr>
        <w:t>“Involving</w:t>
      </w:r>
      <w:r w:rsidRPr="00DD49A1">
        <w:rPr>
          <w:rFonts w:cs="Times New Roman"/>
          <w:spacing w:val="-26"/>
          <w:w w:val="95"/>
          <w:szCs w:val="24"/>
        </w:rPr>
        <w:t xml:space="preserve"> </w:t>
      </w:r>
      <w:r w:rsidRPr="00DD49A1">
        <w:rPr>
          <w:rFonts w:cs="Times New Roman"/>
          <w:w w:val="95"/>
          <w:szCs w:val="24"/>
        </w:rPr>
        <w:t>parents</w:t>
      </w:r>
      <w:r w:rsidRPr="00DD49A1">
        <w:rPr>
          <w:rFonts w:cs="Times New Roman"/>
          <w:spacing w:val="-26"/>
          <w:w w:val="95"/>
          <w:szCs w:val="24"/>
        </w:rPr>
        <w:t xml:space="preserve"> </w:t>
      </w:r>
      <w:r w:rsidRPr="00DD49A1">
        <w:rPr>
          <w:rFonts w:cs="Times New Roman"/>
          <w:w w:val="95"/>
          <w:szCs w:val="24"/>
        </w:rPr>
        <w:t>in</w:t>
      </w:r>
      <w:r w:rsidRPr="00DD49A1">
        <w:rPr>
          <w:rFonts w:cs="Times New Roman"/>
          <w:spacing w:val="-27"/>
          <w:w w:val="95"/>
          <w:szCs w:val="24"/>
        </w:rPr>
        <w:t xml:space="preserve"> </w:t>
      </w:r>
      <w:r w:rsidRPr="00DD49A1">
        <w:rPr>
          <w:rFonts w:cs="Times New Roman"/>
          <w:w w:val="95"/>
          <w:szCs w:val="24"/>
        </w:rPr>
        <w:t>home</w:t>
      </w:r>
      <w:r w:rsidRPr="00DD49A1">
        <w:rPr>
          <w:rFonts w:cs="Times New Roman"/>
          <w:w w:val="97"/>
          <w:szCs w:val="24"/>
        </w:rPr>
        <w:t xml:space="preserve"> </w:t>
      </w:r>
      <w:r w:rsidRPr="00DD49A1">
        <w:rPr>
          <w:rFonts w:cs="Times New Roman"/>
          <w:szCs w:val="24"/>
        </w:rPr>
        <w:t>processes</w:t>
      </w:r>
      <w:r w:rsidRPr="00DD49A1">
        <w:rPr>
          <w:rFonts w:cs="Times New Roman"/>
          <w:spacing w:val="18"/>
          <w:szCs w:val="24"/>
        </w:rPr>
        <w:t xml:space="preserve"> </w:t>
      </w:r>
      <w:r w:rsidRPr="00DD49A1">
        <w:rPr>
          <w:rFonts w:cs="Times New Roman"/>
          <w:szCs w:val="24"/>
        </w:rPr>
        <w:t>and</w:t>
      </w:r>
      <w:r w:rsidRPr="00DD49A1">
        <w:rPr>
          <w:rFonts w:cs="Times New Roman"/>
          <w:spacing w:val="18"/>
          <w:szCs w:val="24"/>
        </w:rPr>
        <w:t xml:space="preserve"> </w:t>
      </w:r>
      <w:r w:rsidRPr="00DD49A1">
        <w:rPr>
          <w:rFonts w:cs="Times New Roman"/>
          <w:szCs w:val="24"/>
        </w:rPr>
        <w:t>learning.”</w:t>
      </w:r>
      <w:r w:rsidRPr="00DD49A1">
        <w:rPr>
          <w:rFonts w:cs="Times New Roman"/>
          <w:spacing w:val="19"/>
          <w:szCs w:val="24"/>
        </w:rPr>
        <w:t xml:space="preserve"> </w:t>
      </w:r>
      <w:r w:rsidRPr="00DD49A1">
        <w:rPr>
          <w:rFonts w:cs="Times New Roman"/>
          <w:szCs w:val="24"/>
        </w:rPr>
        <w:t>In</w:t>
      </w:r>
      <w:r w:rsidRPr="00DD49A1">
        <w:rPr>
          <w:rFonts w:cs="Times New Roman"/>
          <w:spacing w:val="18"/>
          <w:szCs w:val="24"/>
        </w:rPr>
        <w:t xml:space="preserve"> </w:t>
      </w:r>
      <w:r w:rsidRPr="00DD49A1">
        <w:rPr>
          <w:rFonts w:cs="Times New Roman"/>
          <w:i/>
          <w:iCs/>
          <w:szCs w:val="24"/>
        </w:rPr>
        <w:t>The</w:t>
      </w:r>
      <w:r w:rsidRPr="00DD49A1">
        <w:rPr>
          <w:rFonts w:cs="Times New Roman"/>
          <w:i/>
          <w:iCs/>
          <w:spacing w:val="33"/>
          <w:szCs w:val="24"/>
        </w:rPr>
        <w:t xml:space="preserve"> </w:t>
      </w:r>
      <w:r w:rsidRPr="00DD49A1">
        <w:rPr>
          <w:rFonts w:cs="Times New Roman"/>
          <w:i/>
          <w:iCs/>
          <w:szCs w:val="24"/>
        </w:rPr>
        <w:t>Home</w:t>
      </w:r>
      <w:r w:rsidRPr="00DD49A1">
        <w:rPr>
          <w:rFonts w:cs="Times New Roman"/>
          <w:i/>
          <w:iCs/>
          <w:spacing w:val="32"/>
          <w:szCs w:val="24"/>
        </w:rPr>
        <w:t xml:space="preserve"> </w:t>
      </w:r>
      <w:r w:rsidRPr="00DD49A1">
        <w:rPr>
          <w:rFonts w:cs="Times New Roman"/>
          <w:i/>
          <w:iCs/>
          <w:szCs w:val="24"/>
        </w:rPr>
        <w:t>Environment</w:t>
      </w:r>
      <w:r w:rsidRPr="00DD49A1">
        <w:rPr>
          <w:rFonts w:cs="Times New Roman"/>
          <w:i/>
          <w:iCs/>
          <w:spacing w:val="33"/>
          <w:szCs w:val="24"/>
        </w:rPr>
        <w:t xml:space="preserve"> </w:t>
      </w:r>
      <w:r w:rsidRPr="00DD49A1">
        <w:rPr>
          <w:rFonts w:cs="Times New Roman"/>
          <w:i/>
          <w:iCs/>
          <w:szCs w:val="24"/>
        </w:rPr>
        <w:t>and</w:t>
      </w:r>
      <w:r w:rsidRPr="00DD49A1">
        <w:rPr>
          <w:rFonts w:cs="Times New Roman"/>
          <w:i/>
          <w:iCs/>
          <w:spacing w:val="32"/>
          <w:szCs w:val="24"/>
        </w:rPr>
        <w:t xml:space="preserve"> </w:t>
      </w:r>
      <w:r w:rsidRPr="00DD49A1">
        <w:rPr>
          <w:rFonts w:cs="Times New Roman"/>
          <w:i/>
          <w:iCs/>
          <w:szCs w:val="24"/>
        </w:rPr>
        <w:t>School</w:t>
      </w:r>
      <w:r w:rsidRPr="00DD49A1">
        <w:rPr>
          <w:rFonts w:cs="Times New Roman"/>
          <w:i/>
          <w:iCs/>
          <w:spacing w:val="33"/>
          <w:szCs w:val="24"/>
        </w:rPr>
        <w:t xml:space="preserve"> </w:t>
      </w:r>
      <w:r w:rsidRPr="00DD49A1">
        <w:rPr>
          <w:rFonts w:cs="Times New Roman"/>
          <w:i/>
          <w:iCs/>
          <w:szCs w:val="24"/>
        </w:rPr>
        <w:t>Learning:</w:t>
      </w:r>
      <w:r w:rsidRPr="00DD49A1">
        <w:rPr>
          <w:rFonts w:cs="Times New Roman"/>
          <w:i/>
          <w:iCs/>
          <w:spacing w:val="32"/>
          <w:szCs w:val="24"/>
        </w:rPr>
        <w:t xml:space="preserve"> </w:t>
      </w:r>
      <w:r w:rsidRPr="00DD49A1">
        <w:rPr>
          <w:rFonts w:cs="Times New Roman"/>
          <w:i/>
          <w:iCs/>
          <w:szCs w:val="24"/>
        </w:rPr>
        <w:t>Promoting</w:t>
      </w:r>
      <w:r w:rsidRPr="00DD49A1">
        <w:rPr>
          <w:rFonts w:cs="Times New Roman"/>
          <w:i/>
          <w:iCs/>
          <w:spacing w:val="32"/>
          <w:szCs w:val="24"/>
        </w:rPr>
        <w:t xml:space="preserve"> </w:t>
      </w:r>
      <w:r w:rsidRPr="00DD49A1">
        <w:rPr>
          <w:rFonts w:cs="Times New Roman"/>
          <w:i/>
          <w:iCs/>
          <w:szCs w:val="24"/>
        </w:rPr>
        <w:t>Parental</w:t>
      </w:r>
      <w:r w:rsidRPr="00DD49A1">
        <w:rPr>
          <w:rFonts w:cs="Times New Roman"/>
          <w:i/>
          <w:iCs/>
          <w:w w:val="111"/>
          <w:szCs w:val="24"/>
        </w:rPr>
        <w:t xml:space="preserve"> </w:t>
      </w:r>
      <w:r w:rsidRPr="00DD49A1">
        <w:rPr>
          <w:rFonts w:cs="Times New Roman"/>
          <w:i/>
          <w:iCs/>
          <w:szCs w:val="24"/>
        </w:rPr>
        <w:t>Involvement</w:t>
      </w:r>
      <w:r w:rsidRPr="00DD49A1">
        <w:rPr>
          <w:rFonts w:cs="Times New Roman"/>
          <w:i/>
          <w:iCs/>
          <w:spacing w:val="-8"/>
          <w:szCs w:val="24"/>
        </w:rPr>
        <w:t xml:space="preserve"> </w:t>
      </w:r>
      <w:r w:rsidRPr="00DD49A1">
        <w:rPr>
          <w:rFonts w:cs="Times New Roman"/>
          <w:i/>
          <w:iCs/>
          <w:szCs w:val="24"/>
        </w:rPr>
        <w:t>in</w:t>
      </w:r>
      <w:r w:rsidRPr="00DD49A1">
        <w:rPr>
          <w:rFonts w:cs="Times New Roman"/>
          <w:i/>
          <w:iCs/>
          <w:spacing w:val="-7"/>
          <w:szCs w:val="24"/>
        </w:rPr>
        <w:t xml:space="preserve"> </w:t>
      </w:r>
      <w:r w:rsidRPr="00DD49A1">
        <w:rPr>
          <w:rFonts w:cs="Times New Roman"/>
          <w:i/>
          <w:iCs/>
          <w:szCs w:val="24"/>
        </w:rPr>
        <w:t>the</w:t>
      </w:r>
      <w:r w:rsidRPr="00DD49A1">
        <w:rPr>
          <w:rFonts w:cs="Times New Roman"/>
          <w:i/>
          <w:iCs/>
          <w:spacing w:val="-7"/>
          <w:szCs w:val="24"/>
        </w:rPr>
        <w:t xml:space="preserve"> </w:t>
      </w:r>
      <w:r w:rsidRPr="00DD49A1">
        <w:rPr>
          <w:rFonts w:cs="Times New Roman"/>
          <w:i/>
          <w:iCs/>
          <w:szCs w:val="24"/>
        </w:rPr>
        <w:t>Education</w:t>
      </w:r>
      <w:r w:rsidRPr="00DD49A1">
        <w:rPr>
          <w:rFonts w:cs="Times New Roman"/>
          <w:i/>
          <w:iCs/>
          <w:spacing w:val="-7"/>
          <w:szCs w:val="24"/>
        </w:rPr>
        <w:t xml:space="preserve"> </w:t>
      </w:r>
      <w:r w:rsidRPr="00DD49A1">
        <w:rPr>
          <w:rFonts w:cs="Times New Roman"/>
          <w:i/>
          <w:iCs/>
          <w:szCs w:val="24"/>
        </w:rPr>
        <w:t>of</w:t>
      </w:r>
      <w:r w:rsidRPr="00DD49A1">
        <w:rPr>
          <w:rFonts w:cs="Times New Roman"/>
          <w:i/>
          <w:iCs/>
          <w:spacing w:val="-8"/>
          <w:szCs w:val="24"/>
        </w:rPr>
        <w:t xml:space="preserve"> </w:t>
      </w:r>
      <w:r w:rsidRPr="00DD49A1">
        <w:rPr>
          <w:rFonts w:cs="Times New Roman"/>
          <w:i/>
          <w:iCs/>
          <w:szCs w:val="24"/>
        </w:rPr>
        <w:t>Children</w:t>
      </w:r>
      <w:r w:rsidRPr="00DD49A1">
        <w:rPr>
          <w:rFonts w:cs="Times New Roman"/>
          <w:i/>
          <w:iCs/>
          <w:spacing w:val="-7"/>
          <w:szCs w:val="24"/>
        </w:rPr>
        <w:t xml:space="preserve"> </w:t>
      </w:r>
      <w:r w:rsidRPr="00DD49A1">
        <w:rPr>
          <w:rFonts w:cs="Times New Roman"/>
          <w:szCs w:val="24"/>
        </w:rPr>
        <w:t>(pp.</w:t>
      </w:r>
      <w:r w:rsidRPr="00DD49A1">
        <w:rPr>
          <w:rFonts w:cs="Times New Roman"/>
          <w:spacing w:val="-21"/>
          <w:szCs w:val="24"/>
        </w:rPr>
        <w:t xml:space="preserve"> </w:t>
      </w:r>
      <w:r w:rsidRPr="00DD49A1">
        <w:rPr>
          <w:rFonts w:cs="Times New Roman"/>
          <w:szCs w:val="24"/>
        </w:rPr>
        <w:t>144-153).</w:t>
      </w:r>
      <w:r w:rsidRPr="00DD49A1">
        <w:rPr>
          <w:rFonts w:cs="Times New Roman"/>
          <w:spacing w:val="-21"/>
          <w:szCs w:val="24"/>
        </w:rPr>
        <w:t xml:space="preserve"> </w:t>
      </w:r>
      <w:r w:rsidRPr="00DD49A1">
        <w:rPr>
          <w:rFonts w:cs="Times New Roman"/>
          <w:szCs w:val="24"/>
        </w:rPr>
        <w:t>San</w:t>
      </w:r>
      <w:r w:rsidRPr="00DD49A1">
        <w:rPr>
          <w:rFonts w:cs="Times New Roman"/>
          <w:spacing w:val="-21"/>
          <w:szCs w:val="24"/>
        </w:rPr>
        <w:t xml:space="preserve"> </w:t>
      </w:r>
      <w:r w:rsidRPr="00DD49A1">
        <w:rPr>
          <w:rFonts w:cs="Times New Roman"/>
          <w:szCs w:val="24"/>
        </w:rPr>
        <w:t>Francisco:</w:t>
      </w:r>
      <w:r w:rsidRPr="00DD49A1">
        <w:rPr>
          <w:rFonts w:cs="Times New Roman"/>
          <w:spacing w:val="-22"/>
          <w:szCs w:val="24"/>
        </w:rPr>
        <w:t xml:space="preserve"> </w:t>
      </w:r>
      <w:r w:rsidRPr="00DD49A1">
        <w:rPr>
          <w:rFonts w:cs="Times New Roman"/>
          <w:szCs w:val="24"/>
        </w:rPr>
        <w:t>Jossey-Bass.</w:t>
      </w:r>
    </w:p>
    <w:p w:rsidR="00DD49A1" w:rsidRPr="00DD49A1" w:rsidRDefault="00DD49A1" w:rsidP="00A507E5">
      <w:pPr>
        <w:kinsoku w:val="0"/>
        <w:overflowPunct w:val="0"/>
        <w:autoSpaceDE w:val="0"/>
        <w:autoSpaceDN w:val="0"/>
        <w:adjustRightInd w:val="0"/>
        <w:spacing w:before="100" w:beforeAutospacing="1" w:after="100" w:afterAutospacing="1"/>
        <w:ind w:left="720" w:right="420" w:hanging="720"/>
        <w:rPr>
          <w:rFonts w:cs="Times New Roman"/>
          <w:szCs w:val="24"/>
        </w:rPr>
      </w:pPr>
      <w:r w:rsidRPr="00DD49A1">
        <w:rPr>
          <w:rFonts w:cs="Times New Roman"/>
          <w:w w:val="95"/>
          <w:szCs w:val="24"/>
        </w:rPr>
        <w:lastRenderedPageBreak/>
        <w:t>Kellaghan,</w:t>
      </w:r>
      <w:r w:rsidRPr="00DD49A1">
        <w:rPr>
          <w:rFonts w:cs="Times New Roman"/>
          <w:spacing w:val="-23"/>
          <w:w w:val="95"/>
          <w:szCs w:val="24"/>
        </w:rPr>
        <w:t xml:space="preserve"> </w:t>
      </w:r>
      <w:r w:rsidRPr="00DD49A1">
        <w:rPr>
          <w:rFonts w:cs="Times New Roman"/>
          <w:w w:val="95"/>
          <w:szCs w:val="24"/>
        </w:rPr>
        <w:t>T.,</w:t>
      </w:r>
      <w:r w:rsidRPr="00DD49A1">
        <w:rPr>
          <w:rFonts w:cs="Times New Roman"/>
          <w:spacing w:val="-23"/>
          <w:w w:val="95"/>
          <w:szCs w:val="24"/>
        </w:rPr>
        <w:t xml:space="preserve"> </w:t>
      </w:r>
      <w:r w:rsidRPr="00DD49A1">
        <w:rPr>
          <w:rFonts w:cs="Times New Roman"/>
          <w:w w:val="95"/>
          <w:szCs w:val="24"/>
        </w:rPr>
        <w:t>Sloane,</w:t>
      </w:r>
      <w:r w:rsidRPr="00DD49A1">
        <w:rPr>
          <w:rFonts w:cs="Times New Roman"/>
          <w:spacing w:val="-22"/>
          <w:w w:val="95"/>
          <w:szCs w:val="24"/>
        </w:rPr>
        <w:t xml:space="preserve"> </w:t>
      </w:r>
      <w:r w:rsidRPr="00DD49A1">
        <w:rPr>
          <w:rFonts w:cs="Times New Roman"/>
          <w:w w:val="95"/>
          <w:szCs w:val="24"/>
        </w:rPr>
        <w:t>K.,</w:t>
      </w:r>
      <w:r w:rsidRPr="00DD49A1">
        <w:rPr>
          <w:rFonts w:cs="Times New Roman"/>
          <w:spacing w:val="-23"/>
          <w:w w:val="95"/>
          <w:szCs w:val="24"/>
        </w:rPr>
        <w:t xml:space="preserve"> </w:t>
      </w:r>
      <w:r w:rsidRPr="00DD49A1">
        <w:rPr>
          <w:rFonts w:cs="Times New Roman"/>
          <w:w w:val="95"/>
          <w:szCs w:val="24"/>
        </w:rPr>
        <w:t>Alvarez,</w:t>
      </w:r>
      <w:r w:rsidRPr="00DD49A1">
        <w:rPr>
          <w:rFonts w:cs="Times New Roman"/>
          <w:spacing w:val="-23"/>
          <w:w w:val="95"/>
          <w:szCs w:val="24"/>
        </w:rPr>
        <w:t xml:space="preserve"> </w:t>
      </w:r>
      <w:r w:rsidRPr="00DD49A1">
        <w:rPr>
          <w:rFonts w:cs="Times New Roman"/>
          <w:w w:val="95"/>
          <w:szCs w:val="24"/>
        </w:rPr>
        <w:t>B.,</w:t>
      </w:r>
      <w:r w:rsidRPr="00DD49A1">
        <w:rPr>
          <w:rFonts w:cs="Times New Roman"/>
          <w:spacing w:val="-22"/>
          <w:w w:val="95"/>
          <w:szCs w:val="24"/>
        </w:rPr>
        <w:t xml:space="preserve"> </w:t>
      </w:r>
      <w:r w:rsidRPr="00DD49A1">
        <w:rPr>
          <w:rFonts w:cs="Times New Roman"/>
          <w:w w:val="95"/>
          <w:szCs w:val="24"/>
        </w:rPr>
        <w:t>&amp;</w:t>
      </w:r>
      <w:r w:rsidRPr="00DD49A1">
        <w:rPr>
          <w:rFonts w:cs="Times New Roman"/>
          <w:spacing w:val="-23"/>
          <w:w w:val="95"/>
          <w:szCs w:val="24"/>
        </w:rPr>
        <w:t xml:space="preserve"> </w:t>
      </w:r>
      <w:r w:rsidRPr="00DD49A1">
        <w:rPr>
          <w:rFonts w:cs="Times New Roman"/>
          <w:w w:val="95"/>
          <w:szCs w:val="24"/>
        </w:rPr>
        <w:t>Bloom,</w:t>
      </w:r>
      <w:r w:rsidRPr="00DD49A1">
        <w:rPr>
          <w:rFonts w:cs="Times New Roman"/>
          <w:spacing w:val="-23"/>
          <w:w w:val="95"/>
          <w:szCs w:val="24"/>
        </w:rPr>
        <w:t xml:space="preserve"> </w:t>
      </w:r>
      <w:r w:rsidRPr="00DD49A1">
        <w:rPr>
          <w:rFonts w:cs="Times New Roman"/>
          <w:w w:val="95"/>
          <w:szCs w:val="24"/>
        </w:rPr>
        <w:t>B.S.,</w:t>
      </w:r>
      <w:r w:rsidRPr="00DD49A1">
        <w:rPr>
          <w:rFonts w:cs="Times New Roman"/>
          <w:spacing w:val="-22"/>
          <w:w w:val="95"/>
          <w:szCs w:val="24"/>
        </w:rPr>
        <w:t xml:space="preserve"> </w:t>
      </w:r>
      <w:r w:rsidRPr="00DD49A1">
        <w:rPr>
          <w:rFonts w:cs="Times New Roman"/>
          <w:w w:val="95"/>
          <w:szCs w:val="24"/>
        </w:rPr>
        <w:t>“Home</w:t>
      </w:r>
      <w:r w:rsidRPr="00DD49A1">
        <w:rPr>
          <w:rFonts w:cs="Times New Roman"/>
          <w:spacing w:val="-23"/>
          <w:w w:val="95"/>
          <w:szCs w:val="24"/>
        </w:rPr>
        <w:t xml:space="preserve"> </w:t>
      </w:r>
      <w:r w:rsidRPr="00DD49A1">
        <w:rPr>
          <w:rFonts w:cs="Times New Roman"/>
          <w:w w:val="95"/>
          <w:szCs w:val="24"/>
        </w:rPr>
        <w:t>processes</w:t>
      </w:r>
      <w:r w:rsidRPr="00DD49A1">
        <w:rPr>
          <w:rFonts w:cs="Times New Roman"/>
          <w:spacing w:val="-23"/>
          <w:w w:val="95"/>
          <w:szCs w:val="24"/>
        </w:rPr>
        <w:t xml:space="preserve"> </w:t>
      </w:r>
      <w:r w:rsidRPr="00DD49A1">
        <w:rPr>
          <w:rFonts w:cs="Times New Roman"/>
          <w:w w:val="95"/>
          <w:szCs w:val="24"/>
        </w:rPr>
        <w:t>and</w:t>
      </w:r>
      <w:r w:rsidRPr="00DD49A1">
        <w:rPr>
          <w:rFonts w:cs="Times New Roman"/>
          <w:spacing w:val="-22"/>
          <w:w w:val="95"/>
          <w:szCs w:val="24"/>
        </w:rPr>
        <w:t xml:space="preserve"> </w:t>
      </w:r>
      <w:r w:rsidRPr="00DD49A1">
        <w:rPr>
          <w:rFonts w:cs="Times New Roman"/>
          <w:w w:val="95"/>
          <w:szCs w:val="24"/>
        </w:rPr>
        <w:t>learning.”</w:t>
      </w:r>
      <w:r w:rsidRPr="00DD49A1">
        <w:rPr>
          <w:rFonts w:cs="Times New Roman"/>
          <w:spacing w:val="-23"/>
          <w:w w:val="95"/>
          <w:szCs w:val="24"/>
        </w:rPr>
        <w:t xml:space="preserve"> </w:t>
      </w:r>
      <w:r w:rsidRPr="00DD49A1">
        <w:rPr>
          <w:rFonts w:cs="Times New Roman"/>
          <w:w w:val="95"/>
          <w:szCs w:val="24"/>
        </w:rPr>
        <w:t>In</w:t>
      </w:r>
      <w:r w:rsidRPr="00DD49A1">
        <w:rPr>
          <w:rFonts w:cs="Times New Roman"/>
          <w:spacing w:val="-22"/>
          <w:w w:val="95"/>
          <w:szCs w:val="24"/>
        </w:rPr>
        <w:t xml:space="preserve"> </w:t>
      </w:r>
      <w:r w:rsidRPr="00DD49A1">
        <w:rPr>
          <w:rFonts w:cs="Times New Roman"/>
          <w:i/>
          <w:iCs/>
          <w:w w:val="95"/>
          <w:szCs w:val="24"/>
        </w:rPr>
        <w:t>The</w:t>
      </w:r>
      <w:r w:rsidRPr="00DD49A1">
        <w:rPr>
          <w:rFonts w:cs="Times New Roman"/>
          <w:i/>
          <w:iCs/>
          <w:w w:val="111"/>
          <w:szCs w:val="24"/>
        </w:rPr>
        <w:t xml:space="preserve"> </w:t>
      </w:r>
      <w:r w:rsidRPr="00DD49A1">
        <w:rPr>
          <w:rFonts w:cs="Times New Roman"/>
          <w:i/>
          <w:iCs/>
          <w:szCs w:val="24"/>
        </w:rPr>
        <w:t xml:space="preserve">home </w:t>
      </w:r>
      <w:r w:rsidRPr="00DD49A1">
        <w:rPr>
          <w:rFonts w:cs="Times New Roman"/>
          <w:i/>
          <w:iCs/>
          <w:spacing w:val="27"/>
          <w:szCs w:val="24"/>
        </w:rPr>
        <w:t xml:space="preserve"> </w:t>
      </w:r>
      <w:r w:rsidRPr="00DD49A1">
        <w:rPr>
          <w:rFonts w:cs="Times New Roman"/>
          <w:i/>
          <w:iCs/>
          <w:szCs w:val="24"/>
        </w:rPr>
        <w:t xml:space="preserve">environment </w:t>
      </w:r>
      <w:r w:rsidRPr="00DD49A1">
        <w:rPr>
          <w:rFonts w:cs="Times New Roman"/>
          <w:i/>
          <w:iCs/>
          <w:spacing w:val="27"/>
          <w:szCs w:val="24"/>
        </w:rPr>
        <w:t xml:space="preserve"> </w:t>
      </w:r>
      <w:r w:rsidRPr="00DD49A1">
        <w:rPr>
          <w:rFonts w:cs="Times New Roman"/>
          <w:i/>
          <w:iCs/>
          <w:szCs w:val="24"/>
        </w:rPr>
        <w:t xml:space="preserve">and </w:t>
      </w:r>
      <w:r w:rsidRPr="00DD49A1">
        <w:rPr>
          <w:rFonts w:cs="Times New Roman"/>
          <w:i/>
          <w:iCs/>
          <w:spacing w:val="28"/>
          <w:szCs w:val="24"/>
        </w:rPr>
        <w:t xml:space="preserve"> </w:t>
      </w:r>
      <w:r w:rsidRPr="00DD49A1">
        <w:rPr>
          <w:rFonts w:cs="Times New Roman"/>
          <w:i/>
          <w:iCs/>
          <w:szCs w:val="24"/>
        </w:rPr>
        <w:t xml:space="preserve">school </w:t>
      </w:r>
      <w:r w:rsidRPr="00DD49A1">
        <w:rPr>
          <w:rFonts w:cs="Times New Roman"/>
          <w:i/>
          <w:iCs/>
          <w:spacing w:val="27"/>
          <w:szCs w:val="24"/>
        </w:rPr>
        <w:t xml:space="preserve"> </w:t>
      </w:r>
      <w:r w:rsidRPr="00DD49A1">
        <w:rPr>
          <w:rFonts w:cs="Times New Roman"/>
          <w:i/>
          <w:iCs/>
          <w:szCs w:val="24"/>
        </w:rPr>
        <w:t xml:space="preserve">learning: </w:t>
      </w:r>
      <w:r w:rsidRPr="00DD49A1">
        <w:rPr>
          <w:rFonts w:cs="Times New Roman"/>
          <w:i/>
          <w:iCs/>
          <w:spacing w:val="27"/>
          <w:szCs w:val="24"/>
        </w:rPr>
        <w:t xml:space="preserve"> </w:t>
      </w:r>
      <w:r w:rsidRPr="00DD49A1">
        <w:rPr>
          <w:rFonts w:cs="Times New Roman"/>
          <w:i/>
          <w:iCs/>
          <w:szCs w:val="24"/>
        </w:rPr>
        <w:t xml:space="preserve">Promoting </w:t>
      </w:r>
      <w:r w:rsidRPr="00DD49A1">
        <w:rPr>
          <w:rFonts w:cs="Times New Roman"/>
          <w:i/>
          <w:iCs/>
          <w:spacing w:val="28"/>
          <w:szCs w:val="24"/>
        </w:rPr>
        <w:t xml:space="preserve"> </w:t>
      </w:r>
      <w:r w:rsidRPr="00DD49A1">
        <w:rPr>
          <w:rFonts w:cs="Times New Roman"/>
          <w:i/>
          <w:iCs/>
          <w:szCs w:val="24"/>
        </w:rPr>
        <w:t xml:space="preserve">parental </w:t>
      </w:r>
      <w:r w:rsidRPr="00DD49A1">
        <w:rPr>
          <w:rFonts w:cs="Times New Roman"/>
          <w:i/>
          <w:iCs/>
          <w:spacing w:val="27"/>
          <w:szCs w:val="24"/>
        </w:rPr>
        <w:t xml:space="preserve"> </w:t>
      </w:r>
      <w:r w:rsidRPr="00DD49A1">
        <w:rPr>
          <w:rFonts w:cs="Times New Roman"/>
          <w:i/>
          <w:iCs/>
          <w:szCs w:val="24"/>
        </w:rPr>
        <w:t xml:space="preserve">involvement </w:t>
      </w:r>
      <w:r w:rsidRPr="00DD49A1">
        <w:rPr>
          <w:rFonts w:cs="Times New Roman"/>
          <w:i/>
          <w:iCs/>
          <w:spacing w:val="27"/>
          <w:szCs w:val="24"/>
        </w:rPr>
        <w:t xml:space="preserve"> </w:t>
      </w:r>
      <w:r w:rsidRPr="00DD49A1">
        <w:rPr>
          <w:rFonts w:cs="Times New Roman"/>
          <w:i/>
          <w:iCs/>
          <w:szCs w:val="24"/>
        </w:rPr>
        <w:t xml:space="preserve">in </w:t>
      </w:r>
      <w:r w:rsidRPr="00DD49A1">
        <w:rPr>
          <w:rFonts w:cs="Times New Roman"/>
          <w:i/>
          <w:iCs/>
          <w:spacing w:val="28"/>
          <w:szCs w:val="24"/>
        </w:rPr>
        <w:t xml:space="preserve"> </w:t>
      </w:r>
      <w:r w:rsidRPr="00DD49A1">
        <w:rPr>
          <w:rFonts w:cs="Times New Roman"/>
          <w:i/>
          <w:iCs/>
          <w:szCs w:val="24"/>
        </w:rPr>
        <w:t xml:space="preserve">the </w:t>
      </w:r>
      <w:r w:rsidRPr="00DD49A1">
        <w:rPr>
          <w:rFonts w:cs="Times New Roman"/>
          <w:i/>
          <w:iCs/>
          <w:spacing w:val="27"/>
          <w:szCs w:val="24"/>
        </w:rPr>
        <w:t xml:space="preserve"> </w:t>
      </w:r>
      <w:r w:rsidRPr="00DD49A1">
        <w:rPr>
          <w:rFonts w:cs="Times New Roman"/>
          <w:i/>
          <w:iCs/>
          <w:szCs w:val="24"/>
        </w:rPr>
        <w:t xml:space="preserve">education </w:t>
      </w:r>
      <w:r w:rsidRPr="00DD49A1">
        <w:rPr>
          <w:rFonts w:cs="Times New Roman"/>
          <w:i/>
          <w:iCs/>
          <w:spacing w:val="28"/>
          <w:szCs w:val="24"/>
        </w:rPr>
        <w:t xml:space="preserve"> </w:t>
      </w:r>
      <w:r w:rsidRPr="00DD49A1">
        <w:rPr>
          <w:rFonts w:cs="Times New Roman"/>
          <w:i/>
          <w:iCs/>
          <w:szCs w:val="24"/>
        </w:rPr>
        <w:t>of</w:t>
      </w:r>
      <w:r w:rsidRPr="00DD49A1">
        <w:rPr>
          <w:rFonts w:cs="Times New Roman"/>
          <w:i/>
          <w:iCs/>
          <w:w w:val="118"/>
          <w:szCs w:val="24"/>
        </w:rPr>
        <w:t xml:space="preserve"> </w:t>
      </w:r>
      <w:r w:rsidRPr="00DD49A1">
        <w:rPr>
          <w:rFonts w:cs="Times New Roman"/>
          <w:i/>
          <w:iCs/>
          <w:w w:val="95"/>
          <w:szCs w:val="24"/>
        </w:rPr>
        <w:t>children</w:t>
      </w:r>
      <w:r w:rsidRPr="00DD49A1">
        <w:rPr>
          <w:rFonts w:cs="Times New Roman"/>
          <w:i/>
          <w:iCs/>
          <w:spacing w:val="-4"/>
          <w:w w:val="95"/>
          <w:szCs w:val="24"/>
        </w:rPr>
        <w:t xml:space="preserve"> </w:t>
      </w:r>
      <w:r w:rsidRPr="00DD49A1">
        <w:rPr>
          <w:rFonts w:cs="Times New Roman"/>
          <w:w w:val="95"/>
          <w:szCs w:val="24"/>
        </w:rPr>
        <w:t>(pp.</w:t>
      </w:r>
      <w:r w:rsidRPr="00DD49A1">
        <w:rPr>
          <w:rFonts w:cs="Times New Roman"/>
          <w:spacing w:val="-16"/>
          <w:w w:val="95"/>
          <w:szCs w:val="24"/>
        </w:rPr>
        <w:t xml:space="preserve"> </w:t>
      </w:r>
      <w:r w:rsidRPr="00DD49A1">
        <w:rPr>
          <w:rFonts w:cs="Times New Roman"/>
          <w:w w:val="95"/>
          <w:szCs w:val="24"/>
        </w:rPr>
        <w:t>50-61).</w:t>
      </w:r>
      <w:r w:rsidRPr="00DD49A1">
        <w:rPr>
          <w:rFonts w:cs="Times New Roman"/>
          <w:spacing w:val="-16"/>
          <w:w w:val="95"/>
          <w:szCs w:val="24"/>
        </w:rPr>
        <w:t xml:space="preserve"> </w:t>
      </w:r>
      <w:r w:rsidRPr="00DD49A1">
        <w:rPr>
          <w:rFonts w:cs="Times New Roman"/>
          <w:w w:val="95"/>
          <w:szCs w:val="24"/>
        </w:rPr>
        <w:t>Jossey-Bass.</w:t>
      </w:r>
    </w:p>
    <w:p w:rsidR="00DD49A1" w:rsidRPr="00DD49A1" w:rsidRDefault="00DD49A1" w:rsidP="00A507E5">
      <w:pPr>
        <w:kinsoku w:val="0"/>
        <w:overflowPunct w:val="0"/>
        <w:autoSpaceDE w:val="0"/>
        <w:autoSpaceDN w:val="0"/>
        <w:adjustRightInd w:val="0"/>
        <w:spacing w:before="100" w:beforeAutospacing="1" w:after="100" w:afterAutospacing="1"/>
        <w:ind w:left="720" w:right="420" w:hanging="720"/>
        <w:rPr>
          <w:rFonts w:cs="Times New Roman"/>
          <w:szCs w:val="24"/>
        </w:rPr>
      </w:pPr>
      <w:r w:rsidRPr="00DD49A1">
        <w:rPr>
          <w:rFonts w:cs="Times New Roman"/>
          <w:w w:val="95"/>
          <w:szCs w:val="24"/>
        </w:rPr>
        <w:t>Kellaghan,</w:t>
      </w:r>
      <w:r w:rsidRPr="00DD49A1">
        <w:rPr>
          <w:rFonts w:cs="Times New Roman"/>
          <w:spacing w:val="-23"/>
          <w:w w:val="95"/>
          <w:szCs w:val="24"/>
        </w:rPr>
        <w:t xml:space="preserve"> </w:t>
      </w:r>
      <w:r w:rsidRPr="00DD49A1">
        <w:rPr>
          <w:rFonts w:cs="Times New Roman"/>
          <w:w w:val="95"/>
          <w:szCs w:val="24"/>
        </w:rPr>
        <w:t>T.,</w:t>
      </w:r>
      <w:r w:rsidRPr="00DD49A1">
        <w:rPr>
          <w:rFonts w:cs="Times New Roman"/>
          <w:spacing w:val="-23"/>
          <w:w w:val="95"/>
          <w:szCs w:val="24"/>
        </w:rPr>
        <w:t xml:space="preserve"> </w:t>
      </w:r>
      <w:r w:rsidRPr="00DD49A1">
        <w:rPr>
          <w:rFonts w:cs="Times New Roman"/>
          <w:w w:val="95"/>
          <w:szCs w:val="24"/>
        </w:rPr>
        <w:t>Sloane,</w:t>
      </w:r>
      <w:r w:rsidRPr="00DD49A1">
        <w:rPr>
          <w:rFonts w:cs="Times New Roman"/>
          <w:spacing w:val="-22"/>
          <w:w w:val="95"/>
          <w:szCs w:val="24"/>
        </w:rPr>
        <w:t xml:space="preserve"> </w:t>
      </w:r>
      <w:r w:rsidRPr="00DD49A1">
        <w:rPr>
          <w:rFonts w:cs="Times New Roman"/>
          <w:w w:val="95"/>
          <w:szCs w:val="24"/>
        </w:rPr>
        <w:t>K.,</w:t>
      </w:r>
      <w:r w:rsidRPr="00DD49A1">
        <w:rPr>
          <w:rFonts w:cs="Times New Roman"/>
          <w:spacing w:val="-23"/>
          <w:w w:val="95"/>
          <w:szCs w:val="24"/>
        </w:rPr>
        <w:t xml:space="preserve"> </w:t>
      </w:r>
      <w:r w:rsidRPr="00DD49A1">
        <w:rPr>
          <w:rFonts w:cs="Times New Roman"/>
          <w:w w:val="95"/>
          <w:szCs w:val="24"/>
        </w:rPr>
        <w:t>Alvarez,</w:t>
      </w:r>
      <w:r w:rsidRPr="00DD49A1">
        <w:rPr>
          <w:rFonts w:cs="Times New Roman"/>
          <w:spacing w:val="-23"/>
          <w:w w:val="95"/>
          <w:szCs w:val="24"/>
        </w:rPr>
        <w:t xml:space="preserve"> </w:t>
      </w:r>
      <w:r w:rsidRPr="00DD49A1">
        <w:rPr>
          <w:rFonts w:cs="Times New Roman"/>
          <w:w w:val="95"/>
          <w:szCs w:val="24"/>
        </w:rPr>
        <w:t>B.,</w:t>
      </w:r>
      <w:r w:rsidRPr="00DD49A1">
        <w:rPr>
          <w:rFonts w:cs="Times New Roman"/>
          <w:spacing w:val="-22"/>
          <w:w w:val="95"/>
          <w:szCs w:val="24"/>
        </w:rPr>
        <w:t xml:space="preserve"> </w:t>
      </w:r>
      <w:r w:rsidRPr="00DD49A1">
        <w:rPr>
          <w:rFonts w:cs="Times New Roman"/>
          <w:w w:val="95"/>
          <w:szCs w:val="24"/>
        </w:rPr>
        <w:t>&amp;</w:t>
      </w:r>
      <w:r w:rsidRPr="00DD49A1">
        <w:rPr>
          <w:rFonts w:cs="Times New Roman"/>
          <w:spacing w:val="-23"/>
          <w:w w:val="95"/>
          <w:szCs w:val="24"/>
        </w:rPr>
        <w:t xml:space="preserve"> </w:t>
      </w:r>
      <w:r w:rsidRPr="00DD49A1">
        <w:rPr>
          <w:rFonts w:cs="Times New Roman"/>
          <w:w w:val="95"/>
          <w:szCs w:val="24"/>
        </w:rPr>
        <w:t>Bloom,</w:t>
      </w:r>
      <w:r w:rsidRPr="00DD49A1">
        <w:rPr>
          <w:rFonts w:cs="Times New Roman"/>
          <w:spacing w:val="-23"/>
          <w:w w:val="95"/>
          <w:szCs w:val="24"/>
        </w:rPr>
        <w:t xml:space="preserve"> </w:t>
      </w:r>
      <w:r w:rsidRPr="00DD49A1">
        <w:rPr>
          <w:rFonts w:cs="Times New Roman"/>
          <w:w w:val="95"/>
          <w:szCs w:val="24"/>
        </w:rPr>
        <w:t>B.S.,</w:t>
      </w:r>
      <w:r w:rsidRPr="00DD49A1">
        <w:rPr>
          <w:rFonts w:cs="Times New Roman"/>
          <w:spacing w:val="-22"/>
          <w:w w:val="95"/>
          <w:szCs w:val="24"/>
        </w:rPr>
        <w:t xml:space="preserve"> </w:t>
      </w:r>
      <w:r w:rsidRPr="00DD49A1">
        <w:rPr>
          <w:rFonts w:cs="Times New Roman"/>
          <w:w w:val="95"/>
          <w:szCs w:val="24"/>
        </w:rPr>
        <w:t>“Home</w:t>
      </w:r>
      <w:r w:rsidRPr="00DD49A1">
        <w:rPr>
          <w:rFonts w:cs="Times New Roman"/>
          <w:spacing w:val="-23"/>
          <w:w w:val="95"/>
          <w:szCs w:val="24"/>
        </w:rPr>
        <w:t xml:space="preserve"> </w:t>
      </w:r>
      <w:r w:rsidRPr="00DD49A1">
        <w:rPr>
          <w:rFonts w:cs="Times New Roman"/>
          <w:w w:val="95"/>
          <w:szCs w:val="24"/>
        </w:rPr>
        <w:t>processes</w:t>
      </w:r>
      <w:r w:rsidRPr="00DD49A1">
        <w:rPr>
          <w:rFonts w:cs="Times New Roman"/>
          <w:spacing w:val="-23"/>
          <w:w w:val="95"/>
          <w:szCs w:val="24"/>
        </w:rPr>
        <w:t xml:space="preserve"> </w:t>
      </w:r>
      <w:r w:rsidRPr="00DD49A1">
        <w:rPr>
          <w:rFonts w:cs="Times New Roman"/>
          <w:w w:val="95"/>
          <w:szCs w:val="24"/>
        </w:rPr>
        <w:t>and</w:t>
      </w:r>
      <w:r w:rsidRPr="00DD49A1">
        <w:rPr>
          <w:rFonts w:cs="Times New Roman"/>
          <w:spacing w:val="-22"/>
          <w:w w:val="95"/>
          <w:szCs w:val="24"/>
        </w:rPr>
        <w:t xml:space="preserve"> </w:t>
      </w:r>
      <w:r w:rsidRPr="00DD49A1">
        <w:rPr>
          <w:rFonts w:cs="Times New Roman"/>
          <w:w w:val="95"/>
          <w:szCs w:val="24"/>
        </w:rPr>
        <w:t>learning.”</w:t>
      </w:r>
      <w:r w:rsidRPr="00DD49A1">
        <w:rPr>
          <w:rFonts w:cs="Times New Roman"/>
          <w:spacing w:val="-23"/>
          <w:w w:val="95"/>
          <w:szCs w:val="24"/>
        </w:rPr>
        <w:t xml:space="preserve"> </w:t>
      </w:r>
      <w:r w:rsidRPr="00DD49A1">
        <w:rPr>
          <w:rFonts w:cs="Times New Roman"/>
          <w:w w:val="95"/>
          <w:szCs w:val="24"/>
        </w:rPr>
        <w:t>In</w:t>
      </w:r>
      <w:r w:rsidRPr="00DD49A1">
        <w:rPr>
          <w:rFonts w:cs="Times New Roman"/>
          <w:spacing w:val="-22"/>
          <w:w w:val="95"/>
          <w:szCs w:val="24"/>
        </w:rPr>
        <w:t xml:space="preserve"> </w:t>
      </w:r>
      <w:r w:rsidRPr="00DD49A1">
        <w:rPr>
          <w:rFonts w:cs="Times New Roman"/>
          <w:i/>
          <w:iCs/>
          <w:w w:val="95"/>
          <w:szCs w:val="24"/>
        </w:rPr>
        <w:t>The</w:t>
      </w:r>
      <w:r w:rsidRPr="00DD49A1">
        <w:rPr>
          <w:rFonts w:cs="Times New Roman"/>
          <w:i/>
          <w:iCs/>
          <w:w w:val="111"/>
          <w:szCs w:val="24"/>
        </w:rPr>
        <w:t xml:space="preserve"> </w:t>
      </w:r>
      <w:r w:rsidRPr="00DD49A1">
        <w:rPr>
          <w:rFonts w:cs="Times New Roman"/>
          <w:i/>
          <w:iCs/>
          <w:szCs w:val="24"/>
        </w:rPr>
        <w:t xml:space="preserve">home </w:t>
      </w:r>
      <w:r w:rsidRPr="00DD49A1">
        <w:rPr>
          <w:rFonts w:cs="Times New Roman"/>
          <w:i/>
          <w:iCs/>
          <w:spacing w:val="27"/>
          <w:szCs w:val="24"/>
        </w:rPr>
        <w:t xml:space="preserve"> </w:t>
      </w:r>
      <w:r w:rsidRPr="00DD49A1">
        <w:rPr>
          <w:rFonts w:cs="Times New Roman"/>
          <w:i/>
          <w:iCs/>
          <w:szCs w:val="24"/>
        </w:rPr>
        <w:t xml:space="preserve">environment </w:t>
      </w:r>
      <w:r w:rsidRPr="00DD49A1">
        <w:rPr>
          <w:rFonts w:cs="Times New Roman"/>
          <w:i/>
          <w:iCs/>
          <w:spacing w:val="27"/>
          <w:szCs w:val="24"/>
        </w:rPr>
        <w:t xml:space="preserve"> </w:t>
      </w:r>
      <w:r w:rsidRPr="00DD49A1">
        <w:rPr>
          <w:rFonts w:cs="Times New Roman"/>
          <w:i/>
          <w:iCs/>
          <w:szCs w:val="24"/>
        </w:rPr>
        <w:t xml:space="preserve">and </w:t>
      </w:r>
      <w:r w:rsidRPr="00DD49A1">
        <w:rPr>
          <w:rFonts w:cs="Times New Roman"/>
          <w:i/>
          <w:iCs/>
          <w:spacing w:val="28"/>
          <w:szCs w:val="24"/>
        </w:rPr>
        <w:t xml:space="preserve"> </w:t>
      </w:r>
      <w:r w:rsidRPr="00DD49A1">
        <w:rPr>
          <w:rFonts w:cs="Times New Roman"/>
          <w:i/>
          <w:iCs/>
          <w:szCs w:val="24"/>
        </w:rPr>
        <w:t xml:space="preserve">school </w:t>
      </w:r>
      <w:r w:rsidRPr="00DD49A1">
        <w:rPr>
          <w:rFonts w:cs="Times New Roman"/>
          <w:i/>
          <w:iCs/>
          <w:spacing w:val="27"/>
          <w:szCs w:val="24"/>
        </w:rPr>
        <w:t xml:space="preserve"> </w:t>
      </w:r>
      <w:r w:rsidRPr="00DD49A1">
        <w:rPr>
          <w:rFonts w:cs="Times New Roman"/>
          <w:i/>
          <w:iCs/>
          <w:szCs w:val="24"/>
        </w:rPr>
        <w:t xml:space="preserve">learning: </w:t>
      </w:r>
      <w:r w:rsidRPr="00DD49A1">
        <w:rPr>
          <w:rFonts w:cs="Times New Roman"/>
          <w:i/>
          <w:iCs/>
          <w:spacing w:val="27"/>
          <w:szCs w:val="24"/>
        </w:rPr>
        <w:t xml:space="preserve"> </w:t>
      </w:r>
      <w:r w:rsidRPr="00DD49A1">
        <w:rPr>
          <w:rFonts w:cs="Times New Roman"/>
          <w:i/>
          <w:iCs/>
          <w:szCs w:val="24"/>
        </w:rPr>
        <w:t xml:space="preserve">Promoting </w:t>
      </w:r>
      <w:r w:rsidRPr="00DD49A1">
        <w:rPr>
          <w:rFonts w:cs="Times New Roman"/>
          <w:i/>
          <w:iCs/>
          <w:spacing w:val="28"/>
          <w:szCs w:val="24"/>
        </w:rPr>
        <w:t xml:space="preserve"> </w:t>
      </w:r>
      <w:r w:rsidRPr="00DD49A1">
        <w:rPr>
          <w:rFonts w:cs="Times New Roman"/>
          <w:i/>
          <w:iCs/>
          <w:szCs w:val="24"/>
        </w:rPr>
        <w:t xml:space="preserve">parental </w:t>
      </w:r>
      <w:r w:rsidRPr="00DD49A1">
        <w:rPr>
          <w:rFonts w:cs="Times New Roman"/>
          <w:i/>
          <w:iCs/>
          <w:spacing w:val="27"/>
          <w:szCs w:val="24"/>
        </w:rPr>
        <w:t xml:space="preserve"> </w:t>
      </w:r>
      <w:r w:rsidRPr="00DD49A1">
        <w:rPr>
          <w:rFonts w:cs="Times New Roman"/>
          <w:i/>
          <w:iCs/>
          <w:szCs w:val="24"/>
        </w:rPr>
        <w:t xml:space="preserve">involvement </w:t>
      </w:r>
      <w:r w:rsidRPr="00DD49A1">
        <w:rPr>
          <w:rFonts w:cs="Times New Roman"/>
          <w:i/>
          <w:iCs/>
          <w:spacing w:val="27"/>
          <w:szCs w:val="24"/>
        </w:rPr>
        <w:t xml:space="preserve"> </w:t>
      </w:r>
      <w:r w:rsidRPr="00DD49A1">
        <w:rPr>
          <w:rFonts w:cs="Times New Roman"/>
          <w:i/>
          <w:iCs/>
          <w:szCs w:val="24"/>
        </w:rPr>
        <w:t xml:space="preserve">in </w:t>
      </w:r>
      <w:r w:rsidRPr="00DD49A1">
        <w:rPr>
          <w:rFonts w:cs="Times New Roman"/>
          <w:i/>
          <w:iCs/>
          <w:spacing w:val="28"/>
          <w:szCs w:val="24"/>
        </w:rPr>
        <w:t xml:space="preserve"> </w:t>
      </w:r>
      <w:r w:rsidRPr="00DD49A1">
        <w:rPr>
          <w:rFonts w:cs="Times New Roman"/>
          <w:i/>
          <w:iCs/>
          <w:szCs w:val="24"/>
        </w:rPr>
        <w:t xml:space="preserve">the </w:t>
      </w:r>
      <w:r w:rsidRPr="00DD49A1">
        <w:rPr>
          <w:rFonts w:cs="Times New Roman"/>
          <w:i/>
          <w:iCs/>
          <w:spacing w:val="27"/>
          <w:szCs w:val="24"/>
        </w:rPr>
        <w:t xml:space="preserve"> </w:t>
      </w:r>
      <w:r w:rsidRPr="00DD49A1">
        <w:rPr>
          <w:rFonts w:cs="Times New Roman"/>
          <w:i/>
          <w:iCs/>
          <w:szCs w:val="24"/>
        </w:rPr>
        <w:t xml:space="preserve">education </w:t>
      </w:r>
      <w:r w:rsidRPr="00DD49A1">
        <w:rPr>
          <w:rFonts w:cs="Times New Roman"/>
          <w:i/>
          <w:iCs/>
          <w:spacing w:val="28"/>
          <w:szCs w:val="24"/>
        </w:rPr>
        <w:t xml:space="preserve"> </w:t>
      </w:r>
      <w:r w:rsidRPr="00DD49A1">
        <w:rPr>
          <w:rFonts w:cs="Times New Roman"/>
          <w:i/>
          <w:iCs/>
          <w:szCs w:val="24"/>
        </w:rPr>
        <w:t>of</w:t>
      </w:r>
      <w:r w:rsidRPr="00DD49A1">
        <w:rPr>
          <w:rFonts w:cs="Times New Roman"/>
          <w:i/>
          <w:iCs/>
          <w:w w:val="118"/>
          <w:szCs w:val="24"/>
        </w:rPr>
        <w:t xml:space="preserve"> </w:t>
      </w:r>
      <w:r w:rsidRPr="00DD49A1">
        <w:rPr>
          <w:rFonts w:cs="Times New Roman"/>
          <w:i/>
          <w:iCs/>
          <w:w w:val="95"/>
          <w:szCs w:val="24"/>
        </w:rPr>
        <w:t>children</w:t>
      </w:r>
      <w:r w:rsidRPr="00DD49A1">
        <w:rPr>
          <w:rFonts w:cs="Times New Roman"/>
          <w:i/>
          <w:iCs/>
          <w:spacing w:val="-4"/>
          <w:w w:val="95"/>
          <w:szCs w:val="24"/>
        </w:rPr>
        <w:t xml:space="preserve"> </w:t>
      </w:r>
      <w:r w:rsidRPr="00DD49A1">
        <w:rPr>
          <w:rFonts w:cs="Times New Roman"/>
          <w:w w:val="95"/>
          <w:szCs w:val="24"/>
        </w:rPr>
        <w:t>(pp.</w:t>
      </w:r>
      <w:r w:rsidRPr="00DD49A1">
        <w:rPr>
          <w:rFonts w:cs="Times New Roman"/>
          <w:spacing w:val="-16"/>
          <w:w w:val="95"/>
          <w:szCs w:val="24"/>
        </w:rPr>
        <w:t xml:space="preserve"> </w:t>
      </w:r>
      <w:r w:rsidRPr="00DD49A1">
        <w:rPr>
          <w:rFonts w:cs="Times New Roman"/>
          <w:w w:val="95"/>
          <w:szCs w:val="24"/>
        </w:rPr>
        <w:t>50-61).</w:t>
      </w:r>
      <w:r w:rsidRPr="00DD49A1">
        <w:rPr>
          <w:rFonts w:cs="Times New Roman"/>
          <w:spacing w:val="-16"/>
          <w:w w:val="95"/>
          <w:szCs w:val="24"/>
        </w:rPr>
        <w:t xml:space="preserve"> </w:t>
      </w:r>
      <w:r w:rsidRPr="00DD49A1">
        <w:rPr>
          <w:rFonts w:cs="Times New Roman"/>
          <w:w w:val="95"/>
          <w:szCs w:val="24"/>
        </w:rPr>
        <w:t>Jossey-Bass.</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Keller, F.S., Sherman, J.G. (1974). </w:t>
      </w:r>
      <w:r w:rsidRPr="00DD49A1">
        <w:rPr>
          <w:rFonts w:cs="Times New Roman"/>
          <w:i/>
          <w:iCs/>
          <w:color w:val="000000"/>
          <w:szCs w:val="24"/>
        </w:rPr>
        <w:t>The Keller Plan Handbook: Essays on a Personalized System of Instruc</w:t>
      </w:r>
      <w:r w:rsidRPr="00DD49A1">
        <w:rPr>
          <w:rFonts w:cs="Times New Roman"/>
          <w:i/>
          <w:iCs/>
          <w:color w:val="000000"/>
          <w:szCs w:val="24"/>
        </w:rPr>
        <w:softHyphen/>
        <w:t xml:space="preserve">tion. </w:t>
      </w:r>
      <w:r w:rsidRPr="00DD49A1">
        <w:rPr>
          <w:rFonts w:cs="Times New Roman"/>
          <w:color w:val="000000"/>
          <w:szCs w:val="24"/>
        </w:rPr>
        <w:t>W.A. Benjamin, Inc., Menlo Park, Ca.</w:t>
      </w:r>
    </w:p>
    <w:p w:rsidR="00DD49A1" w:rsidRPr="00DD49A1" w:rsidRDefault="00DD49A1" w:rsidP="00A507E5">
      <w:pPr>
        <w:kinsoku w:val="0"/>
        <w:overflowPunct w:val="0"/>
        <w:autoSpaceDE w:val="0"/>
        <w:autoSpaceDN w:val="0"/>
        <w:adjustRightInd w:val="0"/>
        <w:spacing w:before="100" w:beforeAutospacing="1" w:after="100" w:afterAutospacing="1"/>
        <w:ind w:left="720" w:right="112" w:hanging="720"/>
        <w:rPr>
          <w:rFonts w:cs="Times New Roman"/>
          <w:szCs w:val="24"/>
        </w:rPr>
      </w:pPr>
      <w:r w:rsidRPr="00DD49A1">
        <w:rPr>
          <w:rFonts w:cs="Times New Roman"/>
          <w:szCs w:val="24"/>
        </w:rPr>
        <w:t>Keller,</w:t>
      </w:r>
      <w:r w:rsidRPr="00DD49A1">
        <w:rPr>
          <w:rFonts w:cs="Times New Roman"/>
          <w:spacing w:val="5"/>
          <w:szCs w:val="24"/>
        </w:rPr>
        <w:t xml:space="preserve"> </w:t>
      </w:r>
      <w:r w:rsidRPr="00DD49A1">
        <w:rPr>
          <w:rFonts w:cs="Times New Roman"/>
          <w:szCs w:val="24"/>
        </w:rPr>
        <w:t>J.</w:t>
      </w:r>
      <w:r w:rsidRPr="00DD49A1">
        <w:rPr>
          <w:rFonts w:cs="Times New Roman"/>
          <w:spacing w:val="5"/>
          <w:szCs w:val="24"/>
        </w:rPr>
        <w:t xml:space="preserve"> </w:t>
      </w:r>
      <w:r w:rsidRPr="00DD49A1">
        <w:rPr>
          <w:rFonts w:cs="Times New Roman"/>
          <w:szCs w:val="24"/>
        </w:rPr>
        <w:t>M.</w:t>
      </w:r>
      <w:r w:rsidRPr="00DD49A1">
        <w:rPr>
          <w:rFonts w:cs="Times New Roman"/>
          <w:spacing w:val="5"/>
          <w:szCs w:val="24"/>
        </w:rPr>
        <w:t xml:space="preserve"> </w:t>
      </w:r>
      <w:r w:rsidRPr="00DD49A1">
        <w:rPr>
          <w:rFonts w:cs="Times New Roman"/>
          <w:szCs w:val="24"/>
        </w:rPr>
        <w:t>(2008).</w:t>
      </w:r>
      <w:r w:rsidRPr="00DD49A1">
        <w:rPr>
          <w:rFonts w:cs="Times New Roman"/>
          <w:spacing w:val="6"/>
          <w:szCs w:val="24"/>
        </w:rPr>
        <w:t xml:space="preserve"> </w:t>
      </w:r>
      <w:r w:rsidRPr="00DD49A1">
        <w:rPr>
          <w:rFonts w:cs="Times New Roman"/>
          <w:szCs w:val="24"/>
        </w:rPr>
        <w:t xml:space="preserve">An </w:t>
      </w:r>
      <w:r w:rsidRPr="00DD49A1">
        <w:rPr>
          <w:rFonts w:cs="Times New Roman"/>
          <w:spacing w:val="6"/>
          <w:szCs w:val="24"/>
        </w:rPr>
        <w:t xml:space="preserve"> </w:t>
      </w:r>
      <w:r w:rsidRPr="00DD49A1">
        <w:rPr>
          <w:rFonts w:cs="Times New Roman"/>
          <w:szCs w:val="24"/>
        </w:rPr>
        <w:t xml:space="preserve">integrative </w:t>
      </w:r>
      <w:r w:rsidRPr="00DD49A1">
        <w:rPr>
          <w:rFonts w:cs="Times New Roman"/>
          <w:spacing w:val="6"/>
          <w:szCs w:val="24"/>
        </w:rPr>
        <w:t xml:space="preserve"> </w:t>
      </w:r>
      <w:r w:rsidRPr="00DD49A1">
        <w:rPr>
          <w:rFonts w:cs="Times New Roman"/>
          <w:szCs w:val="24"/>
        </w:rPr>
        <w:t xml:space="preserve">theory </w:t>
      </w:r>
      <w:r w:rsidRPr="00DD49A1">
        <w:rPr>
          <w:rFonts w:cs="Times New Roman"/>
          <w:spacing w:val="7"/>
          <w:szCs w:val="24"/>
        </w:rPr>
        <w:t xml:space="preserve"> </w:t>
      </w:r>
      <w:r w:rsidRPr="00DD49A1">
        <w:rPr>
          <w:rFonts w:cs="Times New Roman"/>
          <w:szCs w:val="24"/>
        </w:rPr>
        <w:t xml:space="preserve">of </w:t>
      </w:r>
      <w:r w:rsidRPr="00DD49A1">
        <w:rPr>
          <w:rFonts w:cs="Times New Roman"/>
          <w:spacing w:val="5"/>
          <w:szCs w:val="24"/>
        </w:rPr>
        <w:t xml:space="preserve"> </w:t>
      </w:r>
      <w:r w:rsidRPr="00DD49A1">
        <w:rPr>
          <w:rFonts w:cs="Times New Roman"/>
          <w:szCs w:val="24"/>
        </w:rPr>
        <w:t xml:space="preserve">motivation, </w:t>
      </w:r>
      <w:r w:rsidRPr="00DD49A1">
        <w:rPr>
          <w:rFonts w:cs="Times New Roman"/>
          <w:spacing w:val="5"/>
          <w:szCs w:val="24"/>
        </w:rPr>
        <w:t xml:space="preserve"> </w:t>
      </w:r>
      <w:r w:rsidRPr="00DD49A1">
        <w:rPr>
          <w:rFonts w:cs="Times New Roman"/>
          <w:szCs w:val="24"/>
        </w:rPr>
        <w:t xml:space="preserve">volition, </w:t>
      </w:r>
      <w:r w:rsidRPr="00DD49A1">
        <w:rPr>
          <w:rFonts w:cs="Times New Roman"/>
          <w:spacing w:val="6"/>
          <w:szCs w:val="24"/>
        </w:rPr>
        <w:t xml:space="preserve"> </w:t>
      </w:r>
      <w:r w:rsidRPr="00DD49A1">
        <w:rPr>
          <w:rFonts w:cs="Times New Roman"/>
          <w:szCs w:val="24"/>
        </w:rPr>
        <w:t xml:space="preserve">and </w:t>
      </w:r>
      <w:r w:rsidRPr="00DD49A1">
        <w:rPr>
          <w:rFonts w:cs="Times New Roman"/>
          <w:spacing w:val="6"/>
          <w:szCs w:val="24"/>
        </w:rPr>
        <w:t xml:space="preserve"> </w:t>
      </w:r>
      <w:r w:rsidRPr="00DD49A1">
        <w:rPr>
          <w:rFonts w:cs="Times New Roman"/>
          <w:szCs w:val="24"/>
        </w:rPr>
        <w:t xml:space="preserve">performance. </w:t>
      </w:r>
      <w:r w:rsidRPr="00DD49A1">
        <w:rPr>
          <w:rFonts w:cs="Times New Roman"/>
          <w:spacing w:val="4"/>
          <w:szCs w:val="24"/>
        </w:rPr>
        <w:t xml:space="preserve"> </w:t>
      </w:r>
      <w:r w:rsidRPr="00DD49A1">
        <w:rPr>
          <w:rFonts w:cs="Times New Roman"/>
          <w:i/>
          <w:iCs/>
          <w:szCs w:val="24"/>
        </w:rPr>
        <w:t>Technology,</w:t>
      </w:r>
      <w:r w:rsidRPr="00DD49A1">
        <w:rPr>
          <w:rFonts w:cs="Times New Roman"/>
          <w:i/>
          <w:iCs/>
          <w:spacing w:val="50"/>
          <w:w w:val="102"/>
          <w:szCs w:val="24"/>
        </w:rPr>
        <w:t xml:space="preserve"> </w:t>
      </w:r>
      <w:r w:rsidRPr="00DD49A1">
        <w:rPr>
          <w:rFonts w:cs="Times New Roman"/>
          <w:i/>
          <w:iCs/>
          <w:szCs w:val="24"/>
        </w:rPr>
        <w:t>Instruction,</w:t>
      </w:r>
      <w:r w:rsidRPr="00DD49A1">
        <w:rPr>
          <w:rFonts w:cs="Times New Roman"/>
          <w:i/>
          <w:iCs/>
          <w:spacing w:val="28"/>
          <w:szCs w:val="24"/>
        </w:rPr>
        <w:t xml:space="preserve"> </w:t>
      </w:r>
      <w:r w:rsidRPr="00DD49A1">
        <w:rPr>
          <w:rFonts w:cs="Times New Roman"/>
          <w:i/>
          <w:iCs/>
          <w:szCs w:val="24"/>
        </w:rPr>
        <w:t>Cognition,</w:t>
      </w:r>
      <w:r w:rsidRPr="00DD49A1">
        <w:rPr>
          <w:rFonts w:cs="Times New Roman"/>
          <w:i/>
          <w:iCs/>
          <w:spacing w:val="28"/>
          <w:szCs w:val="24"/>
        </w:rPr>
        <w:t xml:space="preserve"> </w:t>
      </w:r>
      <w:r w:rsidRPr="00DD49A1">
        <w:rPr>
          <w:rFonts w:cs="Times New Roman"/>
          <w:i/>
          <w:iCs/>
          <w:szCs w:val="24"/>
        </w:rPr>
        <w:t>and</w:t>
      </w:r>
      <w:r w:rsidRPr="00DD49A1">
        <w:rPr>
          <w:rFonts w:cs="Times New Roman"/>
          <w:i/>
          <w:iCs/>
          <w:spacing w:val="30"/>
          <w:szCs w:val="24"/>
        </w:rPr>
        <w:t xml:space="preserve"> </w:t>
      </w:r>
      <w:r w:rsidRPr="00DD49A1">
        <w:rPr>
          <w:rFonts w:cs="Times New Roman"/>
          <w:i/>
          <w:iCs/>
          <w:szCs w:val="24"/>
        </w:rPr>
        <w:t>Learning</w:t>
      </w:r>
      <w:r w:rsidRPr="00DD49A1">
        <w:rPr>
          <w:rFonts w:cs="Times New Roman"/>
          <w:szCs w:val="24"/>
        </w:rPr>
        <w:t>,</w:t>
      </w:r>
      <w:r w:rsidRPr="00DD49A1">
        <w:rPr>
          <w:rFonts w:cs="Times New Roman"/>
          <w:spacing w:val="28"/>
          <w:szCs w:val="24"/>
        </w:rPr>
        <w:t xml:space="preserve"> </w:t>
      </w:r>
      <w:r w:rsidRPr="00DD49A1">
        <w:rPr>
          <w:rFonts w:cs="Times New Roman"/>
          <w:i/>
          <w:iCs/>
          <w:szCs w:val="24"/>
        </w:rPr>
        <w:t>6</w:t>
      </w:r>
      <w:r w:rsidRPr="00DD49A1">
        <w:rPr>
          <w:rFonts w:cs="Times New Roman"/>
          <w:szCs w:val="24"/>
        </w:rPr>
        <w:t>(2),</w:t>
      </w:r>
      <w:r w:rsidRPr="00DD49A1">
        <w:rPr>
          <w:rFonts w:cs="Times New Roman"/>
          <w:spacing w:val="29"/>
          <w:szCs w:val="24"/>
        </w:rPr>
        <w:t xml:space="preserve"> </w:t>
      </w:r>
      <w:r w:rsidRPr="00DD49A1">
        <w:rPr>
          <w:rFonts w:cs="Times New Roman"/>
          <w:szCs w:val="24"/>
        </w:rPr>
        <w:t>79-104.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Kelley, Steven W. "Socialization of Home Schooled Children." </w:t>
      </w:r>
      <w:r w:rsidRPr="00DD49A1">
        <w:rPr>
          <w:rFonts w:eastAsia="Times New Roman" w:cs="Times New Roman"/>
          <w:i/>
          <w:iCs/>
          <w:szCs w:val="24"/>
        </w:rPr>
        <w:t xml:space="preserve">Home School Researcher </w:t>
      </w:r>
      <w:r w:rsidRPr="00DD49A1">
        <w:rPr>
          <w:rFonts w:eastAsia="Times New Roman" w:cs="Times New Roman"/>
          <w:szCs w:val="24"/>
        </w:rPr>
        <w:t>7, no. 4 (1991): 1-12.</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Kellogg, S. (2009). Developing online materials to facilitate an inverted classroom approach Paper presented at the 39th ASEE/IEEE Frontiers in Education Conference San Antonio, Texas.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Kellum, L. B., (2009), </w:t>
      </w:r>
      <w:r w:rsidRPr="00DD49A1">
        <w:rPr>
          <w:rFonts w:eastAsia="Times New Roman" w:cs="Times New Roman"/>
          <w:i/>
          <w:szCs w:val="24"/>
        </w:rPr>
        <w:t>A Study of Mississippi Community and Junior College Dual Enrollment Collaboration Practices with Secondary Schools and Parents of Home-Schooled Students</w:t>
      </w:r>
      <w:r w:rsidRPr="00DD49A1">
        <w:rPr>
          <w:rFonts w:eastAsia="Times New Roman" w:cs="Times New Roman"/>
          <w:szCs w:val="24"/>
        </w:rPr>
        <w:t>,  Mississippi State University.</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Kellum, L. B., (2009), </w:t>
      </w:r>
      <w:r w:rsidRPr="00DD49A1">
        <w:rPr>
          <w:rFonts w:eastAsia="Times New Roman" w:cs="Times New Roman"/>
          <w:i/>
          <w:szCs w:val="24"/>
        </w:rPr>
        <w:t>A Study of Mississippi Community and Junior College Dual Enrollment Collaboration Practices with Secondary Schools and Parents of Home-Schooled Students</w:t>
      </w:r>
      <w:r w:rsidRPr="00DD49A1">
        <w:rPr>
          <w:rFonts w:eastAsia="Times New Roman" w:cs="Times New Roman"/>
          <w:szCs w:val="24"/>
        </w:rPr>
        <w:t>,  Mississippi State University.</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Kelly, Anita E. "Pioneers on the Home Front: An Exploratory Study of Early Homeschoolers in Hawaii." University of Hawai'i at Manoa, 2008.</w:t>
      </w:r>
    </w:p>
    <w:p w:rsidR="00DD49A1" w:rsidRPr="00DD49A1" w:rsidRDefault="00DD49A1" w:rsidP="00A507E5">
      <w:pPr>
        <w:spacing w:before="100" w:beforeAutospacing="1" w:after="100" w:afterAutospacing="1"/>
        <w:ind w:left="720" w:hanging="720"/>
        <w:rPr>
          <w:rFonts w:eastAsia="Times New Roman" w:cs="Times New Roman"/>
          <w:color w:val="000000"/>
          <w:szCs w:val="24"/>
        </w:rPr>
      </w:pPr>
      <w:r w:rsidRPr="00DD49A1">
        <w:rPr>
          <w:rFonts w:eastAsia="Times New Roman" w:cs="Times New Roman"/>
          <w:color w:val="000000"/>
          <w:szCs w:val="24"/>
        </w:rPr>
        <w:t>Kelly, P., Barr, R., &amp; Weatherby, J. (2005). Educational neglect and compulsory schooling: A status report. Center for School Improvement and Policy Studies Final Report, 2004 – 2005. Boise, ID: College of Education, Boise State University. Retrieved 1/26/06 from http://www.idaho-post.org/MDteams/documents/EducationalNeglectFinalReport.pdf.</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Kelly, Philip P. "Educational Neglect and Compulsory Schooling in Idaho: 13,954 Reasons to Take Action." Boise, ID: Center for School Improvement &amp; Policy, Boise State University, 2006.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Kelly, Philip P. "Educational Neglect and Compulsory Schooling: A Status Report." Boise, ID: Center for School Improvement &amp; Policy, Boise State University, 2006.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Kemble, Benjamin G. "My Parents, My Sensei: Compulsory Education and a Homeschooling Alternative in Japan." </w:t>
      </w:r>
      <w:r w:rsidRPr="00DD49A1">
        <w:rPr>
          <w:rFonts w:eastAsia="Times New Roman" w:cs="Times New Roman"/>
          <w:i/>
          <w:iCs/>
          <w:szCs w:val="24"/>
        </w:rPr>
        <w:t xml:space="preserve">Texas International Law Journal </w:t>
      </w:r>
      <w:r w:rsidRPr="00DD49A1">
        <w:rPr>
          <w:rFonts w:eastAsia="Times New Roman" w:cs="Times New Roman"/>
          <w:szCs w:val="24"/>
        </w:rPr>
        <w:t>40, no. 2 (2005): 335-51.</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lastRenderedPageBreak/>
        <w:t xml:space="preserve">Kementerian Pelajaran Malaysia. (2003). </w:t>
      </w:r>
      <w:r w:rsidRPr="00DD49A1">
        <w:rPr>
          <w:rFonts w:cs="Times New Roman"/>
          <w:i/>
          <w:iCs/>
          <w:color w:val="000000"/>
          <w:szCs w:val="24"/>
        </w:rPr>
        <w:t xml:space="preserve">Kurikulum Bersepadu Sekolah Rendah Huraian sukatan pelajaran sains tahun 6. </w:t>
      </w:r>
      <w:r w:rsidRPr="00DD49A1">
        <w:rPr>
          <w:rFonts w:cs="Times New Roman"/>
          <w:color w:val="000000"/>
          <w:szCs w:val="24"/>
        </w:rPr>
        <w:t xml:space="preserve">Kuala Lumpur, Malaysia: Pusat Perkembangan Kurikulum.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Kendall, Sallyl, and Mary Atkinson. "Some Perspectives on Home Education." Slough, UK: National Foundation for Educational Research, 2006.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Kennedy, Allison M., and Deborah A. Gust. "Parental Vaccine Beliefs and Child's School Type." </w:t>
      </w:r>
      <w:r w:rsidRPr="00DD49A1">
        <w:rPr>
          <w:rFonts w:eastAsia="Times New Roman" w:cs="Times New Roman"/>
          <w:i/>
          <w:iCs/>
          <w:szCs w:val="24"/>
        </w:rPr>
        <w:t xml:space="preserve">Journal of School Health </w:t>
      </w:r>
      <w:r w:rsidRPr="00DD49A1">
        <w:rPr>
          <w:rFonts w:eastAsia="Times New Roman" w:cs="Times New Roman"/>
          <w:szCs w:val="24"/>
        </w:rPr>
        <w:t>75, no. 7 (2005): 276-80.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Kennedy, John W. "Home Schooling Grows Up." </w:t>
      </w:r>
      <w:r w:rsidRPr="00DD49A1">
        <w:rPr>
          <w:rFonts w:eastAsia="Times New Roman" w:cs="Times New Roman"/>
          <w:i/>
          <w:iCs/>
          <w:szCs w:val="24"/>
        </w:rPr>
        <w:t>Christianity Today</w:t>
      </w:r>
      <w:r w:rsidRPr="00DD49A1">
        <w:rPr>
          <w:rFonts w:eastAsia="Times New Roman" w:cs="Times New Roman"/>
          <w:szCs w:val="24"/>
        </w:rPr>
        <w:t>,39, 17 July 1995, 50-52.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Kennedy, John W. "Home Schooling Keeps Growing." </w:t>
      </w:r>
      <w:r w:rsidRPr="00DD49A1">
        <w:rPr>
          <w:rFonts w:eastAsia="Times New Roman" w:cs="Times New Roman"/>
          <w:i/>
          <w:iCs/>
          <w:szCs w:val="24"/>
        </w:rPr>
        <w:t>Christianity Today</w:t>
      </w:r>
      <w:r w:rsidRPr="00DD49A1">
        <w:rPr>
          <w:rFonts w:eastAsia="Times New Roman" w:cs="Times New Roman"/>
          <w:szCs w:val="24"/>
        </w:rPr>
        <w:t>,14 July 1997, 68.</w:t>
      </w:r>
    </w:p>
    <w:p w:rsidR="00DD49A1" w:rsidRPr="00DD49A1" w:rsidRDefault="00DD49A1" w:rsidP="00A507E5">
      <w:pPr>
        <w:pStyle w:val="Pa19"/>
        <w:spacing w:before="100" w:beforeAutospacing="1" w:after="100" w:afterAutospacing="1" w:line="240" w:lineRule="auto"/>
        <w:ind w:left="720" w:hanging="720"/>
        <w:rPr>
          <w:rFonts w:ascii="Times New Roman" w:hAnsi="Times New Roman" w:cs="Times New Roman"/>
          <w:color w:val="010202"/>
        </w:rPr>
      </w:pPr>
      <w:r w:rsidRPr="00DD49A1">
        <w:rPr>
          <w:rFonts w:ascii="Times New Roman" w:hAnsi="Times New Roman" w:cs="Times New Roman"/>
          <w:color w:val="010202"/>
        </w:rPr>
        <w:t xml:space="preserve">Kenny, N., &amp; Desmarais, S. (2012). A guide to developing and assessing learning outcomes at the University of Guelph. Retrieved from http://www.uoguelph.ca/ vpacademic/avpa/pdf/LearningOutcomes.pdf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Keown, Kathy C. "Characteristics of Homeschool Families in Southwest Georgia and Why They Choose to Homeschool." Ed.D., Valdosta State University, 2005.</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Kern R (1989). Second language reading strategies instruction: Its effects on comprehension and word inference ability. Modern Language J. 73:135-149. </w:t>
      </w:r>
    </w:p>
    <w:p w:rsidR="00DD49A1" w:rsidRPr="00DD49A1" w:rsidRDefault="00DD49A1" w:rsidP="00A507E5">
      <w:pPr>
        <w:spacing w:before="100" w:beforeAutospacing="1" w:after="100" w:afterAutospacing="1"/>
        <w:ind w:left="720" w:hanging="720"/>
        <w:rPr>
          <w:rFonts w:eastAsia="Times New Roman" w:cs="Times New Roman"/>
          <w:szCs w:val="24"/>
          <w:lang w:val="en"/>
        </w:rPr>
      </w:pPr>
      <w:r w:rsidRPr="00DD49A1">
        <w:rPr>
          <w:rFonts w:eastAsia="Times New Roman" w:cs="Times New Roman"/>
          <w:szCs w:val="24"/>
          <w:lang w:val="en"/>
        </w:rPr>
        <w:t xml:space="preserve">Kern, C. W., Fagley, N. S., &amp; Miller, P. M., (1998), </w:t>
      </w:r>
      <w:r w:rsidRPr="00DD49A1">
        <w:rPr>
          <w:rFonts w:eastAsia="Times New Roman" w:cs="Times New Roman"/>
          <w:i/>
          <w:szCs w:val="24"/>
          <w:lang w:val="en"/>
        </w:rPr>
        <w:t>Correlates of college retention and GPA: Learning and study strategies, testwiseness, attitudes, and ACT</w:t>
      </w:r>
      <w:r w:rsidRPr="00DD49A1">
        <w:rPr>
          <w:rFonts w:eastAsia="Times New Roman" w:cs="Times New Roman"/>
          <w:szCs w:val="24"/>
          <w:lang w:val="en"/>
        </w:rPr>
        <w:t xml:space="preserve">, </w:t>
      </w:r>
      <w:r w:rsidRPr="00DD49A1">
        <w:rPr>
          <w:rFonts w:eastAsia="Times New Roman" w:cs="Times New Roman"/>
          <w:i/>
          <w:szCs w:val="24"/>
          <w:lang w:val="en"/>
        </w:rPr>
        <w:t>Journal of College Counseling</w:t>
      </w:r>
      <w:r w:rsidRPr="00DD49A1">
        <w:rPr>
          <w:rFonts w:eastAsia="Times New Roman" w:cs="Times New Roman"/>
          <w:szCs w:val="24"/>
          <w:lang w:val="en"/>
        </w:rPr>
        <w:t>, 1, 26-35.</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Kerr, N. L., &amp; Bruun, S. E. (1983). Dispensability of member effort and group motivation losses: Free rider effects. </w:t>
      </w:r>
      <w:r w:rsidRPr="00DD49A1">
        <w:rPr>
          <w:rFonts w:cs="Times New Roman"/>
          <w:i/>
          <w:iCs/>
          <w:color w:val="000000"/>
          <w:szCs w:val="24"/>
        </w:rPr>
        <w:t>Journal of Personality and Social Psychology</w:t>
      </w:r>
      <w:r w:rsidRPr="00DD49A1">
        <w:rPr>
          <w:rFonts w:cs="Times New Roman"/>
          <w:color w:val="000000"/>
          <w:szCs w:val="24"/>
        </w:rPr>
        <w:t xml:space="preserve">, </w:t>
      </w:r>
      <w:r w:rsidRPr="00DD49A1">
        <w:rPr>
          <w:rFonts w:cs="Times New Roman"/>
          <w:i/>
          <w:iCs/>
          <w:color w:val="000000"/>
          <w:szCs w:val="24"/>
        </w:rPr>
        <w:t>44</w:t>
      </w:r>
      <w:r w:rsidRPr="00DD49A1">
        <w:rPr>
          <w:rFonts w:cs="Times New Roman"/>
          <w:color w:val="000000"/>
          <w:szCs w:val="24"/>
        </w:rPr>
        <w:t>, 78–94.</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Kervin, L., &amp; Mantei, J. (2009). Using computers to support children as authors: An examination of three cases. </w:t>
      </w:r>
      <w:r w:rsidRPr="00DD49A1">
        <w:rPr>
          <w:rFonts w:cs="Times New Roman"/>
          <w:i/>
          <w:iCs/>
          <w:color w:val="000000"/>
          <w:szCs w:val="24"/>
        </w:rPr>
        <w:t>Technology, Pedagogy and Education, 18</w:t>
      </w:r>
      <w:r w:rsidRPr="00DD49A1">
        <w:rPr>
          <w:rFonts w:cs="Times New Roman"/>
          <w:color w:val="000000"/>
          <w:szCs w:val="24"/>
        </w:rPr>
        <w:t xml:space="preserve">(1), 19–32. doi: 10.1080/14759390802704014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Kesselring, A. S., (2004), </w:t>
      </w:r>
      <w:r w:rsidRPr="00DD49A1">
        <w:rPr>
          <w:rFonts w:eastAsia="Times New Roman" w:cs="Times New Roman"/>
          <w:i/>
          <w:szCs w:val="24"/>
        </w:rPr>
        <w:t>The Inclusion of Visual Art in Home Education: A Qualitative Microethnographic Case Study</w:t>
      </w:r>
      <w:r w:rsidRPr="00DD49A1">
        <w:rPr>
          <w:rFonts w:eastAsia="Times New Roman" w:cs="Times New Roman"/>
          <w:szCs w:val="24"/>
        </w:rPr>
        <w:t>, California State University Long Beach.</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Ketelhut, D. J., Dede, C., Clarke, J., &amp; Nelson, B. (2006, April). </w:t>
      </w:r>
      <w:r w:rsidRPr="00DD49A1">
        <w:rPr>
          <w:rFonts w:cs="Times New Roman"/>
          <w:i/>
          <w:iCs/>
          <w:color w:val="000000"/>
          <w:szCs w:val="24"/>
        </w:rPr>
        <w:t xml:space="preserve">A multi-user virtual environment for building higher order inquiry skills in science. </w:t>
      </w:r>
      <w:r w:rsidRPr="00DD49A1">
        <w:rPr>
          <w:rFonts w:cs="Times New Roman"/>
          <w:color w:val="000000"/>
          <w:szCs w:val="24"/>
        </w:rPr>
        <w:t xml:space="preserve">Paper presented at the 2006 AERA Annual Meeting, San Francisco, CA. Retrieved from </w:t>
      </w:r>
      <w:r w:rsidRPr="00DD49A1">
        <w:rPr>
          <w:rFonts w:cs="Times New Roman"/>
          <w:color w:val="0000FF"/>
          <w:szCs w:val="24"/>
        </w:rPr>
        <w:t xml:space="preserve">http://muve.gse.harvard.edu/rivercityproject/documents/rivercitysympinq1.pdf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Keys, K., and Crain, W., (2009), </w:t>
      </w:r>
      <w:r w:rsidRPr="00DD49A1">
        <w:rPr>
          <w:rFonts w:eastAsia="Times New Roman" w:cs="Times New Roman"/>
          <w:i/>
          <w:szCs w:val="24"/>
        </w:rPr>
        <w:t>Parental Patience and Children's Reading: A Pilot Study of Homeschooled Children</w:t>
      </w:r>
      <w:r w:rsidRPr="00DD49A1">
        <w:rPr>
          <w:rFonts w:eastAsia="Times New Roman" w:cs="Times New Roman"/>
          <w:szCs w:val="24"/>
        </w:rPr>
        <w:t xml:space="preserve">." </w:t>
      </w:r>
      <w:r w:rsidRPr="00DD49A1">
        <w:rPr>
          <w:rFonts w:eastAsia="Times New Roman" w:cs="Times New Roman"/>
          <w:iCs/>
          <w:szCs w:val="24"/>
        </w:rPr>
        <w:t xml:space="preserve">Encounter </w:t>
      </w:r>
      <w:r w:rsidRPr="00DD49A1">
        <w:rPr>
          <w:rFonts w:eastAsia="Times New Roman" w:cs="Times New Roman"/>
          <w:szCs w:val="24"/>
        </w:rPr>
        <w:t>22, no. 4: 5-9.</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lastRenderedPageBreak/>
        <w:t xml:space="preserve">Khaddage, F., &amp; Zeidan, F. (2012). iPad in higher education:“Ready or not? a college case study in the middle east.” In Interactive Collaborative Learning (ICL), 2012 15th International Conference (pp. 1–3). IEEE. Retrieved from http://ieeexplore.ieee.org/xpls/abs_all.jsp?arnumber=6402161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Khalili, Donya, and Arthur Caplan. "Off the Grid: Vaccinations among Homeschooled Children." </w:t>
      </w:r>
      <w:r w:rsidRPr="00DD49A1">
        <w:rPr>
          <w:rFonts w:eastAsia="Times New Roman" w:cs="Times New Roman"/>
          <w:i/>
          <w:iCs/>
          <w:szCs w:val="24"/>
        </w:rPr>
        <w:t xml:space="preserve">Journal of Law, Medicine, and Ethics </w:t>
      </w:r>
      <w:r w:rsidRPr="00DD49A1">
        <w:rPr>
          <w:rFonts w:eastAsia="Times New Roman" w:cs="Times New Roman"/>
          <w:szCs w:val="24"/>
        </w:rPr>
        <w:t>35, no. 3 (2007): 471-77.</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221E1F"/>
          <w:szCs w:val="24"/>
        </w:rPr>
      </w:pPr>
      <w:r w:rsidRPr="00DD49A1">
        <w:rPr>
          <w:rFonts w:cs="Times New Roman"/>
          <w:color w:val="221E1F"/>
          <w:szCs w:val="24"/>
        </w:rPr>
        <w:t xml:space="preserve">Kholief, M., Nada, N., &amp; Khedr, W. (2012). Ontology-oriented inference-based learning content management system. </w:t>
      </w:r>
      <w:r w:rsidRPr="00DD49A1">
        <w:rPr>
          <w:rFonts w:cs="Times New Roman"/>
          <w:i/>
          <w:iCs/>
          <w:color w:val="221E1F"/>
          <w:szCs w:val="24"/>
        </w:rPr>
        <w:t>International Journal of Web &amp; Semantic Technology (IJWesT)</w:t>
      </w:r>
      <w:r w:rsidRPr="00DD49A1">
        <w:rPr>
          <w:rFonts w:cs="Times New Roman"/>
          <w:color w:val="221E1F"/>
          <w:szCs w:val="24"/>
        </w:rPr>
        <w:t xml:space="preserve">, </w:t>
      </w:r>
      <w:r w:rsidRPr="00DD49A1">
        <w:rPr>
          <w:rFonts w:cs="Times New Roman"/>
          <w:i/>
          <w:iCs/>
          <w:color w:val="221E1F"/>
          <w:szCs w:val="24"/>
        </w:rPr>
        <w:t>3</w:t>
      </w:r>
      <w:r w:rsidRPr="00DD49A1">
        <w:rPr>
          <w:rFonts w:cs="Times New Roman"/>
          <w:color w:val="221E1F"/>
          <w:szCs w:val="24"/>
        </w:rPr>
        <w:t xml:space="preserve">(3), 131-142.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Kiesel, Diane. "School at Home: Battles Rage over State's Role." </w:t>
      </w:r>
      <w:r w:rsidRPr="00DD49A1">
        <w:rPr>
          <w:rFonts w:eastAsia="Times New Roman" w:cs="Times New Roman"/>
          <w:i/>
          <w:iCs/>
          <w:szCs w:val="24"/>
        </w:rPr>
        <w:t xml:space="preserve">American Bar Association Journal </w:t>
      </w:r>
      <w:r w:rsidRPr="00DD49A1">
        <w:rPr>
          <w:rFonts w:eastAsia="Times New Roman" w:cs="Times New Roman"/>
          <w:szCs w:val="24"/>
        </w:rPr>
        <w:t>70, no. August (1984): 28.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Kiesling, Angie. "The Quiet 'Boom' Market." </w:t>
      </w:r>
      <w:r w:rsidRPr="00DD49A1">
        <w:rPr>
          <w:rFonts w:eastAsia="Times New Roman" w:cs="Times New Roman"/>
          <w:i/>
          <w:iCs/>
          <w:szCs w:val="24"/>
        </w:rPr>
        <w:t xml:space="preserve">Publishers Weekly </w:t>
      </w:r>
      <w:r w:rsidRPr="00DD49A1">
        <w:rPr>
          <w:rFonts w:eastAsia="Times New Roman" w:cs="Times New Roman"/>
          <w:szCs w:val="24"/>
        </w:rPr>
        <w:t>(2001): 23-24.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Kiesling, Angie. "Why Johnny Learns at Home." </w:t>
      </w:r>
      <w:r w:rsidRPr="00DD49A1">
        <w:rPr>
          <w:rFonts w:eastAsia="Times New Roman" w:cs="Times New Roman"/>
          <w:i/>
          <w:iCs/>
          <w:szCs w:val="24"/>
        </w:rPr>
        <w:t xml:space="preserve">Publishers Weekly </w:t>
      </w:r>
      <w:r w:rsidRPr="00DD49A1">
        <w:rPr>
          <w:rFonts w:eastAsia="Times New Roman" w:cs="Times New Roman"/>
          <w:szCs w:val="24"/>
        </w:rPr>
        <w:t>(2004): 25-26.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Kilgore, Kenneth E. "An Exploratory Study of Public School Administrators' Perceptions Regarding Public School Education Advanced by Homeschooled Parents." Oklahoma State University, 2009.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Kilgore, Peter. "Profile of Families Who Home School in Maine." 1987.</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221E1F"/>
          <w:szCs w:val="24"/>
        </w:rPr>
      </w:pPr>
      <w:r w:rsidRPr="00DD49A1">
        <w:rPr>
          <w:rFonts w:cs="Times New Roman"/>
          <w:color w:val="221E1F"/>
          <w:szCs w:val="24"/>
        </w:rPr>
        <w:t xml:space="preserve">Kılıç, A., &amp; Seven, S. (2002). </w:t>
      </w:r>
      <w:r w:rsidRPr="00DD49A1">
        <w:rPr>
          <w:rFonts w:cs="Times New Roman"/>
          <w:i/>
          <w:iCs/>
          <w:color w:val="221E1F"/>
          <w:szCs w:val="24"/>
        </w:rPr>
        <w:t xml:space="preserve">Konu alanı ders kitabı incelemesi. </w:t>
      </w:r>
      <w:r w:rsidRPr="00DD49A1">
        <w:rPr>
          <w:rFonts w:cs="Times New Roman"/>
          <w:color w:val="221E1F"/>
          <w:szCs w:val="24"/>
        </w:rPr>
        <w:t xml:space="preserve">Ankara: Pegem A Yayıncılık. </w:t>
      </w:r>
    </w:p>
    <w:p w:rsidR="00DD49A1" w:rsidRPr="00DD49A1" w:rsidRDefault="00DD49A1" w:rsidP="00A507E5">
      <w:pPr>
        <w:autoSpaceDE w:val="0"/>
        <w:autoSpaceDN w:val="0"/>
        <w:adjustRightInd w:val="0"/>
        <w:spacing w:before="100" w:beforeAutospacing="1" w:after="100" w:afterAutospacing="1"/>
        <w:ind w:left="720" w:hanging="720"/>
        <w:rPr>
          <w:rFonts w:cs="Times New Roman"/>
          <w:bCs/>
          <w:color w:val="0000FF"/>
          <w:szCs w:val="24"/>
        </w:rPr>
      </w:pPr>
      <w:r w:rsidRPr="00DD49A1">
        <w:rPr>
          <w:rFonts w:cs="Times New Roman"/>
          <w:bCs/>
          <w:color w:val="000000"/>
          <w:szCs w:val="24"/>
        </w:rPr>
        <w:t xml:space="preserve">Killedar, M. (2013). LVOC Documents. Retrieved from YCMOU: Available at </w:t>
      </w:r>
      <w:r w:rsidRPr="00DD49A1">
        <w:rPr>
          <w:rFonts w:cs="Times New Roman"/>
          <w:bCs/>
          <w:color w:val="0000FF"/>
          <w:szCs w:val="24"/>
        </w:rPr>
        <w:t>http://www.ycmou.ac.in</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Killeen, Michael Francis. "Curricular and Instructional Landscapes in Home Schools for Gifted Learners." Utah State University, 2000.</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Killen, R. (2013). Effective teaching strategies: Lessons from research and practice (5</w:t>
      </w:r>
      <w:r w:rsidRPr="00DD49A1">
        <w:rPr>
          <w:rFonts w:cs="Times New Roman"/>
          <w:szCs w:val="24"/>
          <w:vertAlign w:val="superscript"/>
        </w:rPr>
        <w:t>th</w:t>
      </w:r>
      <w:r w:rsidRPr="00DD49A1">
        <w:rPr>
          <w:rFonts w:cs="Times New Roman"/>
          <w:szCs w:val="24"/>
        </w:rPr>
        <w:t xml:space="preserve"> edn.). South Melbourne, Vic: Cengage Learning Australia.</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Kilpatrick, J., Swafford, J., &amp; Findell, B. (Eds.). (2001). Adding it up: Helping children learn mathematics. Washington, DC: National Academy Press.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Kim, Chung-Hae. "Compulsory School Attendance Laws in Pennsylvania: Changes and Alternatives as Perceived by Educational Decision Makers." University of Pittsburgh, 1984.</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Kim, et al. (2014). Understanding in-video dropouts and interaction peaks inonline lecture videos. </w:t>
      </w:r>
      <w:r w:rsidRPr="00DD49A1">
        <w:rPr>
          <w:rFonts w:cs="Times New Roman"/>
          <w:i/>
          <w:iCs/>
          <w:color w:val="000000"/>
          <w:szCs w:val="24"/>
        </w:rPr>
        <w:t xml:space="preserve">Proc. of the first ACM conference on Learning @ Scale </w:t>
      </w:r>
      <w:r w:rsidRPr="00DD49A1">
        <w:rPr>
          <w:rFonts w:cs="Times New Roman"/>
          <w:color w:val="000000"/>
          <w:szCs w:val="24"/>
        </w:rPr>
        <w:t xml:space="preserve">(L@S ’14), ACM, 31-40.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FF"/>
          <w:szCs w:val="24"/>
        </w:rPr>
      </w:pPr>
      <w:r w:rsidRPr="00DD49A1">
        <w:rPr>
          <w:rFonts w:cs="Times New Roman"/>
          <w:color w:val="000000"/>
          <w:szCs w:val="24"/>
        </w:rPr>
        <w:lastRenderedPageBreak/>
        <w:t xml:space="preserve">Kim, M. K., Kim, S. M., Khera, O., &amp; Getman, J. (2014). The experience of three flipped classrooms in an urban university: An exploration of design principles. </w:t>
      </w:r>
      <w:r w:rsidRPr="00DD49A1">
        <w:rPr>
          <w:rFonts w:cs="Times New Roman"/>
          <w:i/>
          <w:iCs/>
          <w:color w:val="000000"/>
          <w:szCs w:val="24"/>
        </w:rPr>
        <w:t>The Internet and Higher Education, 22</w:t>
      </w:r>
      <w:r w:rsidRPr="00DD49A1">
        <w:rPr>
          <w:rFonts w:cs="Times New Roman"/>
          <w:color w:val="000000"/>
          <w:szCs w:val="24"/>
        </w:rPr>
        <w:t xml:space="preserve">, 37-50. </w:t>
      </w:r>
      <w:r w:rsidRPr="00DD49A1">
        <w:rPr>
          <w:rFonts w:cs="Times New Roman"/>
          <w:color w:val="0000FF"/>
          <w:szCs w:val="24"/>
        </w:rPr>
        <w:t xml:space="preserve">doi:10.1016/j.iheduc.2014.04.003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Kimbrough, D., and Cooper, S.J. (2008), Embracing Diverse and English Language Learners in Chemistry, in S. Lowery-Bretz (ed.) </w:t>
      </w:r>
      <w:r w:rsidRPr="00DD49A1">
        <w:rPr>
          <w:rFonts w:cs="Times New Roman"/>
          <w:i/>
          <w:iCs/>
          <w:color w:val="000000"/>
          <w:szCs w:val="24"/>
        </w:rPr>
        <w:t>Chemistry in the National Science Education Standards: Models for Meaningful Learning in the Classroom</w:t>
      </w:r>
      <w:r w:rsidRPr="00DD49A1">
        <w:rPr>
          <w:rFonts w:cs="Times New Roman"/>
          <w:color w:val="000000"/>
          <w:szCs w:val="24"/>
        </w:rPr>
        <w:t xml:space="preserve">. Washington DC: American Chemical Society.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King, A. (1991). Effects of training in strategic questioning on children’s problem-solving performance. </w:t>
      </w:r>
      <w:r w:rsidRPr="00DD49A1">
        <w:rPr>
          <w:rFonts w:cs="Times New Roman"/>
          <w:i/>
          <w:iCs/>
          <w:color w:val="000000"/>
          <w:szCs w:val="24"/>
        </w:rPr>
        <w:t>Journal of Educational Psychology</w:t>
      </w:r>
      <w:r w:rsidRPr="00DD49A1">
        <w:rPr>
          <w:rFonts w:cs="Times New Roman"/>
          <w:color w:val="000000"/>
          <w:szCs w:val="24"/>
        </w:rPr>
        <w:t xml:space="preserve">, </w:t>
      </w:r>
      <w:r w:rsidRPr="00DD49A1">
        <w:rPr>
          <w:rFonts w:cs="Times New Roman"/>
          <w:i/>
          <w:iCs/>
          <w:color w:val="000000"/>
          <w:szCs w:val="24"/>
        </w:rPr>
        <w:t>83</w:t>
      </w:r>
      <w:r w:rsidRPr="00DD49A1">
        <w:rPr>
          <w:rFonts w:cs="Times New Roman"/>
          <w:color w:val="000000"/>
          <w:szCs w:val="24"/>
        </w:rPr>
        <w:t>(3), 307–317.</w:t>
      </w:r>
    </w:p>
    <w:p w:rsidR="00DD49A1" w:rsidRPr="00DD49A1" w:rsidRDefault="00DD49A1" w:rsidP="00A507E5">
      <w:pPr>
        <w:pStyle w:val="Pa32"/>
        <w:spacing w:before="100" w:beforeAutospacing="1" w:after="100" w:afterAutospacing="1" w:line="240" w:lineRule="auto"/>
        <w:ind w:left="720" w:hanging="720"/>
        <w:rPr>
          <w:rFonts w:ascii="Times New Roman" w:hAnsi="Times New Roman" w:cs="Times New Roman"/>
          <w:color w:val="221E1F"/>
        </w:rPr>
      </w:pPr>
      <w:r w:rsidRPr="00DD49A1">
        <w:rPr>
          <w:rFonts w:ascii="Times New Roman" w:hAnsi="Times New Roman" w:cs="Times New Roman"/>
          <w:color w:val="221E1F"/>
        </w:rPr>
        <w:t xml:space="preserve">King, A. (1993). From sage on the stage to guide on the side. </w:t>
      </w:r>
      <w:r w:rsidRPr="00DD49A1">
        <w:rPr>
          <w:rFonts w:ascii="Times New Roman" w:hAnsi="Times New Roman" w:cs="Times New Roman"/>
          <w:i/>
          <w:iCs/>
          <w:color w:val="221E1F"/>
        </w:rPr>
        <w:t xml:space="preserve">College Teaching, </w:t>
      </w:r>
      <w:r w:rsidRPr="00DD49A1">
        <w:rPr>
          <w:rFonts w:ascii="Times New Roman" w:hAnsi="Times New Roman" w:cs="Times New Roman"/>
          <w:color w:val="221E1F"/>
        </w:rPr>
        <w:t>41, 30–35.</w:t>
      </w:r>
      <w:r w:rsidRPr="00DD49A1">
        <w:rPr>
          <w:rFonts w:ascii="Times New Roman" w:hAnsi="Times New Roman" w:cs="Times New Roman"/>
          <w:i/>
          <w:iCs/>
          <w:color w:val="221E1F"/>
        </w:rPr>
        <w:t xml:space="preserve">.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King, A. (1994). Guiding knowledge construction in the classroom: Effects of teaching children how to question and how to explain. </w:t>
      </w:r>
      <w:r w:rsidRPr="00DD49A1">
        <w:rPr>
          <w:rFonts w:cs="Times New Roman"/>
          <w:i/>
          <w:iCs/>
          <w:color w:val="000000"/>
          <w:szCs w:val="24"/>
        </w:rPr>
        <w:t>American Educational Research Journal</w:t>
      </w:r>
      <w:r w:rsidRPr="00DD49A1">
        <w:rPr>
          <w:rFonts w:cs="Times New Roman"/>
          <w:color w:val="000000"/>
          <w:szCs w:val="24"/>
        </w:rPr>
        <w:t xml:space="preserve">, </w:t>
      </w:r>
      <w:r w:rsidRPr="00DD49A1">
        <w:rPr>
          <w:rFonts w:cs="Times New Roman"/>
          <w:i/>
          <w:iCs/>
          <w:color w:val="000000"/>
          <w:szCs w:val="24"/>
        </w:rPr>
        <w:t>31</w:t>
      </w:r>
      <w:r w:rsidRPr="00DD49A1">
        <w:rPr>
          <w:rFonts w:cs="Times New Roman"/>
          <w:color w:val="000000"/>
          <w:szCs w:val="24"/>
        </w:rPr>
        <w:t>(2), 338–368.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King, Gerald M. "Home Schooling: Up from Underground." </w:t>
      </w:r>
      <w:r w:rsidRPr="00DD49A1">
        <w:rPr>
          <w:rFonts w:eastAsia="Times New Roman" w:cs="Times New Roman"/>
          <w:i/>
          <w:iCs/>
          <w:szCs w:val="24"/>
        </w:rPr>
        <w:t xml:space="preserve">Reason </w:t>
      </w:r>
      <w:r w:rsidRPr="00DD49A1">
        <w:rPr>
          <w:rFonts w:eastAsia="Times New Roman" w:cs="Times New Roman"/>
          <w:szCs w:val="24"/>
        </w:rPr>
        <w:t>14, no. 12 (1983): 21-29.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King, S. M., (2005), </w:t>
      </w:r>
      <w:r w:rsidRPr="00DD49A1">
        <w:rPr>
          <w:rFonts w:eastAsia="Times New Roman" w:cs="Times New Roman"/>
          <w:i/>
          <w:szCs w:val="24"/>
        </w:rPr>
        <w:t>The Liberal State Thesis Regarding Parental Authority, Children's Rights, and Homeschooling: How Far Is Too Far?</w:t>
      </w:r>
      <w:r w:rsidRPr="00DD49A1">
        <w:rPr>
          <w:rFonts w:eastAsia="Times New Roman" w:cs="Times New Roman"/>
          <w:szCs w:val="24"/>
        </w:rPr>
        <w:t xml:space="preserve">, </w:t>
      </w:r>
      <w:r w:rsidRPr="00DD49A1">
        <w:rPr>
          <w:rFonts w:eastAsia="Times New Roman" w:cs="Times New Roman"/>
          <w:iCs/>
          <w:szCs w:val="24"/>
        </w:rPr>
        <w:t>Home School Researcher</w:t>
      </w:r>
      <w:r w:rsidRPr="00DD49A1">
        <w:rPr>
          <w:rFonts w:eastAsia="Times New Roman" w:cs="Times New Roman"/>
          <w:i/>
          <w:iCs/>
          <w:szCs w:val="24"/>
        </w:rPr>
        <w:t xml:space="preserve"> </w:t>
      </w:r>
      <w:r w:rsidRPr="00DD49A1">
        <w:rPr>
          <w:rFonts w:eastAsia="Times New Roman" w:cs="Times New Roman"/>
          <w:szCs w:val="24"/>
        </w:rPr>
        <w:t>16, no. 3: 15-24.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King, Stephen M. "The Liberal State Thesis Regarding Parental Authority, Children's Rights, and Homeschooling: How Far Is Too Far?" </w:t>
      </w:r>
      <w:r w:rsidRPr="00DD49A1">
        <w:rPr>
          <w:rFonts w:eastAsia="Times New Roman" w:cs="Times New Roman"/>
          <w:i/>
          <w:iCs/>
          <w:szCs w:val="24"/>
        </w:rPr>
        <w:t xml:space="preserve">Home School Researcher </w:t>
      </w:r>
      <w:r w:rsidRPr="00DD49A1">
        <w:rPr>
          <w:rFonts w:eastAsia="Times New Roman" w:cs="Times New Roman"/>
          <w:szCs w:val="24"/>
        </w:rPr>
        <w:t>16, no. 3 (2005): 15-24.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Kingston, Skylar T., and Richard G. Medlin. "Empathy, Altruism, and Moral Development in Home Schooled Children." </w:t>
      </w:r>
      <w:r w:rsidRPr="00DD49A1">
        <w:rPr>
          <w:rFonts w:eastAsia="Times New Roman" w:cs="Times New Roman"/>
          <w:i/>
          <w:iCs/>
          <w:szCs w:val="24"/>
        </w:rPr>
        <w:t xml:space="preserve">Home School Researcher </w:t>
      </w:r>
      <w:r w:rsidRPr="00DD49A1">
        <w:rPr>
          <w:rFonts w:eastAsia="Times New Roman" w:cs="Times New Roman"/>
          <w:szCs w:val="24"/>
        </w:rPr>
        <w:t>16, no. 4 (2006): 1-10.</w:t>
      </w:r>
    </w:p>
    <w:p w:rsidR="00DD49A1" w:rsidRPr="00DD49A1" w:rsidRDefault="00DD49A1" w:rsidP="00A507E5">
      <w:pPr>
        <w:autoSpaceDE w:val="0"/>
        <w:autoSpaceDN w:val="0"/>
        <w:adjustRightInd w:val="0"/>
        <w:spacing w:before="100" w:beforeAutospacing="1" w:after="100" w:afterAutospacing="1"/>
        <w:ind w:left="720" w:hanging="720"/>
        <w:rPr>
          <w:rFonts w:cs="Times New Roman"/>
          <w:bCs/>
          <w:color w:val="0000FF"/>
          <w:szCs w:val="24"/>
        </w:rPr>
      </w:pPr>
      <w:r w:rsidRPr="00DD49A1">
        <w:rPr>
          <w:rFonts w:cs="Times New Roman"/>
          <w:bCs/>
          <w:color w:val="000000"/>
          <w:szCs w:val="24"/>
        </w:rPr>
        <w:t xml:space="preserve">Kircher, J. (September 17, 2001). What Are the Essential Characteristics of the Successful Online Teacher and Learner? An Issue-oriented Dialogue White Paper, Vol.8, N0.1. Retrieved February 24, 2014, from </w:t>
      </w:r>
      <w:r w:rsidRPr="00DD49A1">
        <w:rPr>
          <w:rFonts w:cs="Times New Roman"/>
          <w:bCs/>
          <w:color w:val="0000FF"/>
          <w:szCs w:val="24"/>
        </w:rPr>
        <w:t>http://www.uwsa.edu/ttt/kircher.htm</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Kirschner, Donna Harel. "Producing Unschoolers: Learning through Living in a U.S. Education Movement." University of Pennsylvania, 2008.</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Kitajama R (1997). Referential strategies training for second language reading comprehension in Japanese texts. Foreign Lang. Ann. 30:84-97.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Kitchen, Paul. "Socialization of Home School Children Versus Conventional School Children." </w:t>
      </w:r>
      <w:r w:rsidRPr="00DD49A1">
        <w:rPr>
          <w:rFonts w:eastAsia="Times New Roman" w:cs="Times New Roman"/>
          <w:i/>
          <w:iCs/>
          <w:szCs w:val="24"/>
        </w:rPr>
        <w:t xml:space="preserve">Home School Researcher </w:t>
      </w:r>
      <w:r w:rsidRPr="00DD49A1">
        <w:rPr>
          <w:rFonts w:eastAsia="Times New Roman" w:cs="Times New Roman"/>
          <w:szCs w:val="24"/>
        </w:rPr>
        <w:t>7, no. 3 (1991): 7-13.</w:t>
      </w:r>
    </w:p>
    <w:p w:rsidR="00DD49A1" w:rsidRPr="00DD49A1" w:rsidRDefault="00DD49A1" w:rsidP="00A507E5">
      <w:pPr>
        <w:kinsoku w:val="0"/>
        <w:overflowPunct w:val="0"/>
        <w:autoSpaceDE w:val="0"/>
        <w:autoSpaceDN w:val="0"/>
        <w:adjustRightInd w:val="0"/>
        <w:spacing w:before="100" w:beforeAutospacing="1" w:after="100" w:afterAutospacing="1"/>
        <w:ind w:left="720" w:right="112" w:hanging="720"/>
        <w:rPr>
          <w:rFonts w:cs="Times New Roman"/>
          <w:szCs w:val="24"/>
        </w:rPr>
      </w:pPr>
      <w:r w:rsidRPr="00DD49A1">
        <w:rPr>
          <w:rFonts w:cs="Times New Roman"/>
          <w:szCs w:val="24"/>
        </w:rPr>
        <w:t>Kitsantas,</w:t>
      </w:r>
      <w:r w:rsidRPr="00DD49A1">
        <w:rPr>
          <w:rFonts w:cs="Times New Roman"/>
          <w:spacing w:val="50"/>
          <w:szCs w:val="24"/>
        </w:rPr>
        <w:t xml:space="preserve"> </w:t>
      </w:r>
      <w:r w:rsidRPr="00DD49A1">
        <w:rPr>
          <w:rFonts w:cs="Times New Roman"/>
          <w:szCs w:val="24"/>
        </w:rPr>
        <w:t>A.</w:t>
      </w:r>
      <w:r w:rsidRPr="00DD49A1">
        <w:rPr>
          <w:rFonts w:cs="Times New Roman"/>
          <w:spacing w:val="50"/>
          <w:szCs w:val="24"/>
        </w:rPr>
        <w:t xml:space="preserve"> </w:t>
      </w:r>
      <w:r w:rsidRPr="00DD49A1">
        <w:rPr>
          <w:rFonts w:cs="Times New Roman"/>
          <w:szCs w:val="24"/>
        </w:rPr>
        <w:t>(2002).</w:t>
      </w:r>
      <w:r w:rsidRPr="00DD49A1">
        <w:rPr>
          <w:rFonts w:cs="Times New Roman"/>
          <w:spacing w:val="50"/>
          <w:szCs w:val="24"/>
        </w:rPr>
        <w:t xml:space="preserve"> </w:t>
      </w:r>
      <w:r w:rsidRPr="00DD49A1">
        <w:rPr>
          <w:rFonts w:cs="Times New Roman"/>
          <w:szCs w:val="24"/>
        </w:rPr>
        <w:t>Test</w:t>
      </w:r>
      <w:r w:rsidRPr="00DD49A1">
        <w:rPr>
          <w:rFonts w:cs="Times New Roman"/>
          <w:spacing w:val="50"/>
          <w:szCs w:val="24"/>
        </w:rPr>
        <w:t xml:space="preserve"> </w:t>
      </w:r>
      <w:r w:rsidRPr="00DD49A1">
        <w:rPr>
          <w:rFonts w:cs="Times New Roman"/>
          <w:szCs w:val="24"/>
        </w:rPr>
        <w:t>preparation</w:t>
      </w:r>
      <w:r w:rsidRPr="00DD49A1">
        <w:rPr>
          <w:rFonts w:cs="Times New Roman"/>
          <w:spacing w:val="51"/>
          <w:szCs w:val="24"/>
        </w:rPr>
        <w:t xml:space="preserve"> </w:t>
      </w:r>
      <w:r w:rsidRPr="00DD49A1">
        <w:rPr>
          <w:rFonts w:cs="Times New Roman"/>
          <w:szCs w:val="24"/>
        </w:rPr>
        <w:t>and</w:t>
      </w:r>
      <w:r w:rsidRPr="00DD49A1">
        <w:rPr>
          <w:rFonts w:cs="Times New Roman"/>
          <w:spacing w:val="51"/>
          <w:szCs w:val="24"/>
        </w:rPr>
        <w:t xml:space="preserve"> </w:t>
      </w:r>
      <w:r w:rsidRPr="00DD49A1">
        <w:rPr>
          <w:rFonts w:cs="Times New Roman"/>
          <w:szCs w:val="24"/>
        </w:rPr>
        <w:t>performance:</w:t>
      </w:r>
      <w:r w:rsidRPr="00DD49A1">
        <w:rPr>
          <w:rFonts w:cs="Times New Roman"/>
          <w:spacing w:val="50"/>
          <w:szCs w:val="24"/>
        </w:rPr>
        <w:t xml:space="preserve"> </w:t>
      </w:r>
      <w:r w:rsidRPr="00DD49A1">
        <w:rPr>
          <w:rFonts w:cs="Times New Roman"/>
          <w:szCs w:val="24"/>
        </w:rPr>
        <w:t>A  self-regulatory</w:t>
      </w:r>
      <w:r w:rsidRPr="00DD49A1">
        <w:rPr>
          <w:rFonts w:cs="Times New Roman"/>
          <w:spacing w:val="51"/>
          <w:szCs w:val="24"/>
        </w:rPr>
        <w:t xml:space="preserve"> </w:t>
      </w:r>
      <w:r w:rsidRPr="00DD49A1">
        <w:rPr>
          <w:rFonts w:cs="Times New Roman"/>
          <w:szCs w:val="24"/>
        </w:rPr>
        <w:t>analysis.</w:t>
      </w:r>
      <w:r w:rsidRPr="00DD49A1">
        <w:rPr>
          <w:rFonts w:cs="Times New Roman"/>
          <w:spacing w:val="49"/>
          <w:szCs w:val="24"/>
        </w:rPr>
        <w:t xml:space="preserve"> </w:t>
      </w:r>
      <w:r w:rsidRPr="00DD49A1">
        <w:rPr>
          <w:rFonts w:cs="Times New Roman"/>
          <w:i/>
          <w:iCs/>
          <w:szCs w:val="24"/>
        </w:rPr>
        <w:t>The</w:t>
      </w:r>
      <w:r w:rsidRPr="00DD49A1">
        <w:rPr>
          <w:rFonts w:cs="Times New Roman"/>
          <w:i/>
          <w:iCs/>
          <w:spacing w:val="51"/>
          <w:szCs w:val="24"/>
        </w:rPr>
        <w:t xml:space="preserve"> </w:t>
      </w:r>
      <w:r w:rsidRPr="00DD49A1">
        <w:rPr>
          <w:rFonts w:cs="Times New Roman"/>
          <w:i/>
          <w:iCs/>
          <w:szCs w:val="24"/>
        </w:rPr>
        <w:t>Journal</w:t>
      </w:r>
      <w:r w:rsidRPr="00DD49A1">
        <w:rPr>
          <w:rFonts w:cs="Times New Roman"/>
          <w:i/>
          <w:iCs/>
          <w:spacing w:val="50"/>
          <w:szCs w:val="24"/>
        </w:rPr>
        <w:t xml:space="preserve"> </w:t>
      </w:r>
      <w:r w:rsidRPr="00DD49A1">
        <w:rPr>
          <w:rFonts w:cs="Times New Roman"/>
          <w:i/>
          <w:iCs/>
          <w:szCs w:val="24"/>
        </w:rPr>
        <w:t>of</w:t>
      </w:r>
      <w:r w:rsidRPr="00DD49A1">
        <w:rPr>
          <w:rFonts w:cs="Times New Roman"/>
          <w:i/>
          <w:iCs/>
          <w:spacing w:val="30"/>
          <w:w w:val="102"/>
          <w:szCs w:val="24"/>
        </w:rPr>
        <w:t xml:space="preserve"> </w:t>
      </w:r>
      <w:r w:rsidRPr="00DD49A1">
        <w:rPr>
          <w:rFonts w:cs="Times New Roman"/>
          <w:i/>
          <w:iCs/>
          <w:szCs w:val="24"/>
        </w:rPr>
        <w:t>Experimental</w:t>
      </w:r>
      <w:r w:rsidRPr="00DD49A1">
        <w:rPr>
          <w:rFonts w:cs="Times New Roman"/>
          <w:i/>
          <w:iCs/>
          <w:spacing w:val="50"/>
          <w:szCs w:val="24"/>
        </w:rPr>
        <w:t xml:space="preserve"> </w:t>
      </w:r>
      <w:r w:rsidRPr="00DD49A1">
        <w:rPr>
          <w:rFonts w:cs="Times New Roman"/>
          <w:i/>
          <w:iCs/>
          <w:szCs w:val="24"/>
        </w:rPr>
        <w:t>Education</w:t>
      </w:r>
      <w:r w:rsidRPr="00DD49A1">
        <w:rPr>
          <w:rFonts w:cs="Times New Roman"/>
          <w:szCs w:val="24"/>
        </w:rPr>
        <w:t>,</w:t>
      </w:r>
      <w:r w:rsidRPr="00DD49A1">
        <w:rPr>
          <w:rFonts w:cs="Times New Roman"/>
          <w:spacing w:val="50"/>
          <w:szCs w:val="24"/>
        </w:rPr>
        <w:t xml:space="preserve"> </w:t>
      </w:r>
      <w:r w:rsidRPr="00DD49A1">
        <w:rPr>
          <w:rFonts w:cs="Times New Roman"/>
          <w:i/>
          <w:iCs/>
          <w:szCs w:val="24"/>
        </w:rPr>
        <w:t>70</w:t>
      </w:r>
      <w:r w:rsidRPr="00DD49A1">
        <w:rPr>
          <w:rFonts w:cs="Times New Roman"/>
          <w:szCs w:val="24"/>
        </w:rPr>
        <w:t>(2),</w:t>
      </w:r>
      <w:r w:rsidRPr="00DD49A1">
        <w:rPr>
          <w:rFonts w:cs="Times New Roman"/>
          <w:spacing w:val="50"/>
          <w:szCs w:val="24"/>
        </w:rPr>
        <w:t xml:space="preserve"> </w:t>
      </w:r>
      <w:r w:rsidRPr="00DD49A1">
        <w:rPr>
          <w:rFonts w:cs="Times New Roman"/>
          <w:szCs w:val="24"/>
        </w:rPr>
        <w:t>101-113.</w:t>
      </w:r>
      <w:r w:rsidRPr="00DD49A1">
        <w:rPr>
          <w:rFonts w:cs="Times New Roman"/>
          <w:spacing w:val="50"/>
          <w:szCs w:val="24"/>
        </w:rPr>
        <w:t xml:space="preserve"> </w:t>
      </w:r>
      <w:r w:rsidRPr="00DD49A1">
        <w:rPr>
          <w:rFonts w:cs="Times New Roman"/>
          <w:szCs w:val="24"/>
        </w:rPr>
        <w:t>doi:10.1080/00220970209599501</w:t>
      </w:r>
    </w:p>
    <w:p w:rsidR="00DD49A1" w:rsidRPr="00DD49A1" w:rsidRDefault="00DD49A1" w:rsidP="00A507E5">
      <w:pPr>
        <w:kinsoku w:val="0"/>
        <w:overflowPunct w:val="0"/>
        <w:autoSpaceDE w:val="0"/>
        <w:autoSpaceDN w:val="0"/>
        <w:adjustRightInd w:val="0"/>
        <w:spacing w:before="100" w:beforeAutospacing="1" w:after="100" w:afterAutospacing="1"/>
        <w:ind w:left="720" w:right="110" w:hanging="720"/>
        <w:rPr>
          <w:rFonts w:cs="Times New Roman"/>
          <w:szCs w:val="24"/>
        </w:rPr>
      </w:pPr>
      <w:r w:rsidRPr="00DD49A1">
        <w:rPr>
          <w:rFonts w:cs="Times New Roman"/>
          <w:szCs w:val="24"/>
        </w:rPr>
        <w:lastRenderedPageBreak/>
        <w:t>Kitsantas,</w:t>
      </w:r>
      <w:r w:rsidRPr="00DD49A1">
        <w:rPr>
          <w:rFonts w:cs="Times New Roman"/>
          <w:spacing w:val="52"/>
          <w:szCs w:val="24"/>
        </w:rPr>
        <w:t xml:space="preserve"> </w:t>
      </w:r>
      <w:r w:rsidRPr="00DD49A1">
        <w:rPr>
          <w:rFonts w:cs="Times New Roman"/>
          <w:szCs w:val="24"/>
        </w:rPr>
        <w:t>A.,</w:t>
      </w:r>
      <w:r w:rsidRPr="00DD49A1">
        <w:rPr>
          <w:rFonts w:cs="Times New Roman"/>
          <w:spacing w:val="52"/>
          <w:szCs w:val="24"/>
        </w:rPr>
        <w:t xml:space="preserve"> </w:t>
      </w:r>
      <w:r w:rsidRPr="00DD49A1">
        <w:rPr>
          <w:rFonts w:cs="Times New Roman"/>
          <w:szCs w:val="24"/>
        </w:rPr>
        <w:t>Winsler,  A.,</w:t>
      </w:r>
      <w:r w:rsidRPr="00DD49A1">
        <w:rPr>
          <w:rFonts w:cs="Times New Roman"/>
          <w:spacing w:val="52"/>
          <w:szCs w:val="24"/>
        </w:rPr>
        <w:t xml:space="preserve"> </w:t>
      </w:r>
      <w:r w:rsidRPr="00DD49A1">
        <w:rPr>
          <w:rFonts w:cs="Times New Roman"/>
          <w:szCs w:val="24"/>
        </w:rPr>
        <w:t>&amp;</w:t>
      </w:r>
      <w:r w:rsidRPr="00DD49A1">
        <w:rPr>
          <w:rFonts w:cs="Times New Roman"/>
          <w:spacing w:val="2"/>
          <w:szCs w:val="24"/>
        </w:rPr>
        <w:t xml:space="preserve"> </w:t>
      </w:r>
      <w:r w:rsidRPr="00DD49A1">
        <w:rPr>
          <w:rFonts w:cs="Times New Roman"/>
          <w:szCs w:val="24"/>
        </w:rPr>
        <w:t>Huie,  F.</w:t>
      </w:r>
      <w:r w:rsidRPr="00DD49A1">
        <w:rPr>
          <w:rFonts w:cs="Times New Roman"/>
          <w:spacing w:val="52"/>
          <w:szCs w:val="24"/>
        </w:rPr>
        <w:t xml:space="preserve"> </w:t>
      </w:r>
      <w:r w:rsidRPr="00DD49A1">
        <w:rPr>
          <w:rFonts w:cs="Times New Roman"/>
          <w:szCs w:val="24"/>
        </w:rPr>
        <w:t>(2008).</w:t>
      </w:r>
      <w:r w:rsidRPr="00DD49A1">
        <w:rPr>
          <w:rFonts w:cs="Times New Roman"/>
          <w:spacing w:val="1"/>
          <w:szCs w:val="24"/>
        </w:rPr>
        <w:t xml:space="preserve"> </w:t>
      </w:r>
      <w:r w:rsidRPr="00DD49A1">
        <w:rPr>
          <w:rFonts w:cs="Times New Roman"/>
          <w:szCs w:val="24"/>
        </w:rPr>
        <w:t>Self-regulation</w:t>
      </w:r>
      <w:r w:rsidRPr="00DD49A1">
        <w:rPr>
          <w:rFonts w:cs="Times New Roman"/>
          <w:spacing w:val="1"/>
          <w:szCs w:val="24"/>
        </w:rPr>
        <w:t xml:space="preserve"> </w:t>
      </w:r>
      <w:r w:rsidRPr="00DD49A1">
        <w:rPr>
          <w:rFonts w:cs="Times New Roman"/>
          <w:szCs w:val="24"/>
        </w:rPr>
        <w:t>and</w:t>
      </w:r>
      <w:r w:rsidRPr="00DD49A1">
        <w:rPr>
          <w:rFonts w:cs="Times New Roman"/>
          <w:spacing w:val="1"/>
          <w:szCs w:val="24"/>
        </w:rPr>
        <w:t xml:space="preserve"> </w:t>
      </w:r>
      <w:r w:rsidRPr="00DD49A1">
        <w:rPr>
          <w:rFonts w:cs="Times New Roman"/>
          <w:szCs w:val="24"/>
        </w:rPr>
        <w:t>ability</w:t>
      </w:r>
      <w:r w:rsidRPr="00DD49A1">
        <w:rPr>
          <w:rFonts w:cs="Times New Roman"/>
          <w:spacing w:val="1"/>
          <w:szCs w:val="24"/>
        </w:rPr>
        <w:t xml:space="preserve"> </w:t>
      </w:r>
      <w:r w:rsidRPr="00DD49A1">
        <w:rPr>
          <w:rFonts w:cs="Times New Roman"/>
          <w:szCs w:val="24"/>
        </w:rPr>
        <w:t>predictors</w:t>
      </w:r>
      <w:r w:rsidRPr="00DD49A1">
        <w:rPr>
          <w:rFonts w:cs="Times New Roman"/>
          <w:spacing w:val="52"/>
          <w:szCs w:val="24"/>
        </w:rPr>
        <w:t xml:space="preserve"> </w:t>
      </w:r>
      <w:r w:rsidRPr="00DD49A1">
        <w:rPr>
          <w:rFonts w:cs="Times New Roman"/>
          <w:szCs w:val="24"/>
        </w:rPr>
        <w:t>of</w:t>
      </w:r>
      <w:r w:rsidRPr="00DD49A1">
        <w:rPr>
          <w:rFonts w:cs="Times New Roman"/>
          <w:spacing w:val="1"/>
          <w:szCs w:val="24"/>
        </w:rPr>
        <w:t xml:space="preserve"> </w:t>
      </w:r>
      <w:r w:rsidRPr="00DD49A1">
        <w:rPr>
          <w:rFonts w:cs="Times New Roman"/>
          <w:szCs w:val="24"/>
        </w:rPr>
        <w:t>academic</w:t>
      </w:r>
      <w:r w:rsidRPr="00DD49A1">
        <w:rPr>
          <w:rFonts w:cs="Times New Roman"/>
          <w:spacing w:val="1"/>
          <w:szCs w:val="24"/>
        </w:rPr>
        <w:t xml:space="preserve"> </w:t>
      </w:r>
      <w:r w:rsidRPr="00DD49A1">
        <w:rPr>
          <w:rFonts w:cs="Times New Roman"/>
          <w:szCs w:val="24"/>
        </w:rPr>
        <w:t>success</w:t>
      </w:r>
      <w:r w:rsidRPr="00DD49A1">
        <w:rPr>
          <w:rFonts w:cs="Times New Roman"/>
          <w:spacing w:val="36"/>
          <w:w w:val="102"/>
          <w:szCs w:val="24"/>
        </w:rPr>
        <w:t xml:space="preserve"> </w:t>
      </w:r>
      <w:r w:rsidRPr="00DD49A1">
        <w:rPr>
          <w:rFonts w:cs="Times New Roman"/>
          <w:szCs w:val="24"/>
        </w:rPr>
        <w:t>during</w:t>
      </w:r>
      <w:r w:rsidRPr="00DD49A1">
        <w:rPr>
          <w:rFonts w:cs="Times New Roman"/>
          <w:spacing w:val="28"/>
          <w:szCs w:val="24"/>
        </w:rPr>
        <w:t xml:space="preserve"> </w:t>
      </w:r>
      <w:r w:rsidRPr="00DD49A1">
        <w:rPr>
          <w:rFonts w:cs="Times New Roman"/>
          <w:szCs w:val="24"/>
        </w:rPr>
        <w:t>college:</w:t>
      </w:r>
      <w:r w:rsidRPr="00DD49A1">
        <w:rPr>
          <w:rFonts w:cs="Times New Roman"/>
          <w:spacing w:val="28"/>
          <w:szCs w:val="24"/>
        </w:rPr>
        <w:t xml:space="preserve"> </w:t>
      </w:r>
      <w:r w:rsidRPr="00DD49A1">
        <w:rPr>
          <w:rFonts w:cs="Times New Roman"/>
          <w:szCs w:val="24"/>
        </w:rPr>
        <w:t>A</w:t>
      </w:r>
      <w:r w:rsidRPr="00DD49A1">
        <w:rPr>
          <w:rFonts w:cs="Times New Roman"/>
          <w:spacing w:val="29"/>
          <w:szCs w:val="24"/>
        </w:rPr>
        <w:t xml:space="preserve"> </w:t>
      </w:r>
      <w:r w:rsidRPr="00DD49A1">
        <w:rPr>
          <w:rFonts w:cs="Times New Roman"/>
          <w:szCs w:val="24"/>
        </w:rPr>
        <w:t>predictive</w:t>
      </w:r>
      <w:r w:rsidRPr="00DD49A1">
        <w:rPr>
          <w:rFonts w:cs="Times New Roman"/>
          <w:spacing w:val="28"/>
          <w:szCs w:val="24"/>
        </w:rPr>
        <w:t xml:space="preserve"> </w:t>
      </w:r>
      <w:r w:rsidRPr="00DD49A1">
        <w:rPr>
          <w:rFonts w:cs="Times New Roman"/>
          <w:szCs w:val="24"/>
        </w:rPr>
        <w:t>validity</w:t>
      </w:r>
      <w:r w:rsidRPr="00DD49A1">
        <w:rPr>
          <w:rFonts w:cs="Times New Roman"/>
          <w:spacing w:val="29"/>
          <w:szCs w:val="24"/>
        </w:rPr>
        <w:t xml:space="preserve"> </w:t>
      </w:r>
      <w:r w:rsidRPr="00DD49A1">
        <w:rPr>
          <w:rFonts w:cs="Times New Roman"/>
          <w:szCs w:val="24"/>
        </w:rPr>
        <w:t>study.</w:t>
      </w:r>
      <w:r w:rsidRPr="00DD49A1">
        <w:rPr>
          <w:rFonts w:cs="Times New Roman"/>
          <w:spacing w:val="26"/>
          <w:szCs w:val="24"/>
        </w:rPr>
        <w:t xml:space="preserve"> </w:t>
      </w:r>
      <w:r w:rsidRPr="00DD49A1">
        <w:rPr>
          <w:rFonts w:cs="Times New Roman"/>
          <w:i/>
          <w:iCs/>
          <w:szCs w:val="24"/>
        </w:rPr>
        <w:t>Journal</w:t>
      </w:r>
      <w:r w:rsidRPr="00DD49A1">
        <w:rPr>
          <w:rFonts w:cs="Times New Roman"/>
          <w:i/>
          <w:iCs/>
          <w:spacing w:val="28"/>
          <w:szCs w:val="24"/>
        </w:rPr>
        <w:t xml:space="preserve"> </w:t>
      </w:r>
      <w:r w:rsidRPr="00DD49A1">
        <w:rPr>
          <w:rFonts w:cs="Times New Roman"/>
          <w:i/>
          <w:iCs/>
          <w:szCs w:val="24"/>
        </w:rPr>
        <w:t>of</w:t>
      </w:r>
      <w:r w:rsidRPr="00DD49A1">
        <w:rPr>
          <w:rFonts w:cs="Times New Roman"/>
          <w:i/>
          <w:iCs/>
          <w:spacing w:val="28"/>
          <w:szCs w:val="24"/>
        </w:rPr>
        <w:t xml:space="preserve"> </w:t>
      </w:r>
      <w:r w:rsidRPr="00DD49A1">
        <w:rPr>
          <w:rFonts w:cs="Times New Roman"/>
          <w:i/>
          <w:iCs/>
          <w:szCs w:val="24"/>
        </w:rPr>
        <w:t>Advanced</w:t>
      </w:r>
      <w:r w:rsidRPr="00DD49A1">
        <w:rPr>
          <w:rFonts w:cs="Times New Roman"/>
          <w:i/>
          <w:iCs/>
          <w:spacing w:val="29"/>
          <w:szCs w:val="24"/>
        </w:rPr>
        <w:t xml:space="preserve"> </w:t>
      </w:r>
      <w:r w:rsidRPr="00DD49A1">
        <w:rPr>
          <w:rFonts w:cs="Times New Roman"/>
          <w:i/>
          <w:iCs/>
          <w:szCs w:val="24"/>
        </w:rPr>
        <w:t>Academics</w:t>
      </w:r>
      <w:r w:rsidRPr="00DD49A1">
        <w:rPr>
          <w:rFonts w:cs="Times New Roman"/>
          <w:szCs w:val="24"/>
        </w:rPr>
        <w:t>,</w:t>
      </w:r>
      <w:r w:rsidRPr="00DD49A1">
        <w:rPr>
          <w:rFonts w:cs="Times New Roman"/>
          <w:spacing w:val="28"/>
          <w:szCs w:val="24"/>
        </w:rPr>
        <w:t xml:space="preserve"> </w:t>
      </w:r>
      <w:r w:rsidRPr="00DD49A1">
        <w:rPr>
          <w:rFonts w:cs="Times New Roman"/>
          <w:i/>
          <w:iCs/>
          <w:szCs w:val="24"/>
        </w:rPr>
        <w:t>20</w:t>
      </w:r>
      <w:r w:rsidRPr="00DD49A1">
        <w:rPr>
          <w:rFonts w:cs="Times New Roman"/>
          <w:szCs w:val="24"/>
        </w:rPr>
        <w:t>(1),</w:t>
      </w:r>
      <w:r w:rsidRPr="00DD49A1">
        <w:rPr>
          <w:rFonts w:cs="Times New Roman"/>
          <w:spacing w:val="28"/>
          <w:szCs w:val="24"/>
        </w:rPr>
        <w:t xml:space="preserve"> </w:t>
      </w:r>
      <w:r w:rsidRPr="00DD49A1">
        <w:rPr>
          <w:rFonts w:cs="Times New Roman"/>
          <w:szCs w:val="24"/>
        </w:rPr>
        <w:t>42-68.</w:t>
      </w:r>
      <w:r w:rsidRPr="00DD49A1">
        <w:rPr>
          <w:rFonts w:cs="Times New Roman"/>
          <w:spacing w:val="48"/>
          <w:w w:val="102"/>
          <w:szCs w:val="24"/>
        </w:rPr>
        <w:t xml:space="preserve"> </w:t>
      </w:r>
      <w:r w:rsidRPr="00DD49A1">
        <w:rPr>
          <w:rFonts w:cs="Times New Roman"/>
          <w:szCs w:val="24"/>
        </w:rPr>
        <w:t>doi:10.4219/jaa-2008-867</w:t>
      </w:r>
    </w:p>
    <w:p w:rsidR="00DD49A1" w:rsidRPr="00DD49A1" w:rsidRDefault="00DD49A1" w:rsidP="00A507E5">
      <w:pPr>
        <w:shd w:val="clear" w:color="auto" w:fill="FBFBFD"/>
        <w:spacing w:before="100" w:beforeAutospacing="1" w:after="100" w:afterAutospacing="1"/>
        <w:ind w:left="720" w:right="120" w:hanging="720"/>
        <w:rPr>
          <w:rFonts w:eastAsia="Times New Roman" w:cs="Times New Roman"/>
          <w:szCs w:val="24"/>
        </w:rPr>
      </w:pPr>
      <w:r w:rsidRPr="00DD49A1">
        <w:rPr>
          <w:rFonts w:eastAsia="Times New Roman" w:cs="Times New Roman"/>
          <w:szCs w:val="24"/>
        </w:rPr>
        <w:t xml:space="preserve">Klein, A., </w:t>
      </w:r>
      <w:r w:rsidRPr="00DD49A1">
        <w:rPr>
          <w:rFonts w:eastAsia="Times New Roman" w:cs="Times New Roman"/>
          <w:i/>
          <w:szCs w:val="24"/>
        </w:rPr>
        <w:t>House GOP looks to Slash Education Spending</w:t>
      </w:r>
      <w:r w:rsidRPr="00DD49A1">
        <w:rPr>
          <w:rFonts w:eastAsia="Times New Roman" w:cs="Times New Roman"/>
          <w:szCs w:val="24"/>
        </w:rPr>
        <w:t xml:space="preserve">, Education Week, 5.21.2012.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Klein, C,, and Poplin, M., (2008), </w:t>
      </w:r>
      <w:r w:rsidRPr="00DD49A1">
        <w:rPr>
          <w:rFonts w:eastAsia="Times New Roman" w:cs="Times New Roman"/>
          <w:i/>
          <w:szCs w:val="24"/>
        </w:rPr>
        <w:t>Families Home Schooling in a Virtual Charter School System</w:t>
      </w:r>
      <w:r w:rsidRPr="00DD49A1">
        <w:rPr>
          <w:rFonts w:eastAsia="Times New Roman" w:cs="Times New Roman"/>
          <w:szCs w:val="24"/>
        </w:rPr>
        <w:t xml:space="preserve">, </w:t>
      </w:r>
      <w:r w:rsidRPr="00DD49A1">
        <w:rPr>
          <w:rFonts w:eastAsia="Times New Roman" w:cs="Times New Roman"/>
          <w:iCs/>
          <w:szCs w:val="24"/>
        </w:rPr>
        <w:t>Marriage &amp; Family Review</w:t>
      </w:r>
      <w:r w:rsidRPr="00DD49A1">
        <w:rPr>
          <w:rFonts w:eastAsia="Times New Roman" w:cs="Times New Roman"/>
          <w:i/>
          <w:iCs/>
          <w:szCs w:val="24"/>
        </w:rPr>
        <w:t xml:space="preserve"> </w:t>
      </w:r>
      <w:r w:rsidRPr="00DD49A1">
        <w:rPr>
          <w:rFonts w:eastAsia="Times New Roman" w:cs="Times New Roman"/>
          <w:szCs w:val="24"/>
        </w:rPr>
        <w:t>43, no. 3/4: 369-95.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Klein, Carol, and Mary Poplin. "Families Home Schooling in a Virtual Charter School System." </w:t>
      </w:r>
      <w:r w:rsidRPr="00DD49A1">
        <w:rPr>
          <w:rFonts w:eastAsia="Times New Roman" w:cs="Times New Roman"/>
          <w:i/>
          <w:iCs/>
          <w:szCs w:val="24"/>
        </w:rPr>
        <w:t xml:space="preserve">Marriage &amp; Family Review </w:t>
      </w:r>
      <w:r w:rsidRPr="00DD49A1">
        <w:rPr>
          <w:rFonts w:eastAsia="Times New Roman" w:cs="Times New Roman"/>
          <w:szCs w:val="24"/>
        </w:rPr>
        <w:t>43, no. 3/4 (2008): 369-95.</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252525"/>
          <w:szCs w:val="24"/>
        </w:rPr>
        <w:t xml:space="preserve">Klein, J., Tavera, S., King, S., Commitante, A., Curtis-Bey, L. &amp; Stripling, B. (2011). </w:t>
      </w:r>
      <w:r w:rsidRPr="00DD49A1">
        <w:rPr>
          <w:rFonts w:cs="Times New Roman"/>
          <w:i/>
          <w:iCs/>
          <w:color w:val="252525"/>
          <w:szCs w:val="24"/>
        </w:rPr>
        <w:t xml:space="preserve">Project-based learning: Inspiring middle school students to engage in deep and active learning. </w:t>
      </w:r>
      <w:r w:rsidRPr="00DD49A1">
        <w:rPr>
          <w:rFonts w:cs="Times New Roman"/>
          <w:color w:val="252525"/>
          <w:szCs w:val="24"/>
        </w:rPr>
        <w:t xml:space="preserve">Retrieved from </w:t>
      </w:r>
      <w:r w:rsidRPr="00DD49A1">
        <w:rPr>
          <w:rFonts w:cs="Times New Roman"/>
          <w:color w:val="0000FF"/>
          <w:szCs w:val="24"/>
        </w:rPr>
        <w:t xml:space="preserve">http://schools.nyc.gov/documents/teachandlearn/project_basedfinal.pdf </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color w:val="231F20"/>
          <w:w w:val="115"/>
          <w:szCs w:val="24"/>
        </w:rPr>
        <w:t>Kleiner, K. (2011). Data on demand. Nature Climate Change, 1(1), 10–12. http://doi.org/10.1038/nclimate1057.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Kleist-Tesch, Jane M. "Homeschoolers and the Public Library." </w:t>
      </w:r>
      <w:r w:rsidRPr="00DD49A1">
        <w:rPr>
          <w:rFonts w:eastAsia="Times New Roman" w:cs="Times New Roman"/>
          <w:i/>
          <w:iCs/>
          <w:szCs w:val="24"/>
        </w:rPr>
        <w:t xml:space="preserve">Journal of Youth Services in Libraries </w:t>
      </w:r>
      <w:r w:rsidRPr="00DD49A1">
        <w:rPr>
          <w:rFonts w:eastAsia="Times New Roman" w:cs="Times New Roman"/>
          <w:szCs w:val="24"/>
        </w:rPr>
        <w:t>11, no. 3 (1998): 231-41.</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Kletzien SB (1991). Strategies use by good and poor comprehenders reading expository text of differing levels. Reading Res. Q. 26:67-86.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Klicka, Chris "The Myth of Teacher Qualifications." Home School Legal Defense Association, http://www.hslda.org/docs/nche/000002/00000214.asp.</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Klicka, Christopher J. "Home Schooled Students Excel in College." Home School Legal Defense Association, 2004.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Klicka, Christopher J. "Home Schooling: The Return of a Traditional Educational Movement." </w:t>
      </w:r>
      <w:r w:rsidRPr="00DD49A1">
        <w:rPr>
          <w:rFonts w:eastAsia="Times New Roman" w:cs="Times New Roman"/>
          <w:i/>
          <w:iCs/>
          <w:szCs w:val="24"/>
        </w:rPr>
        <w:t xml:space="preserve">Religion &amp; Public Education </w:t>
      </w:r>
      <w:r w:rsidRPr="00DD49A1">
        <w:rPr>
          <w:rFonts w:eastAsia="Times New Roman" w:cs="Times New Roman"/>
          <w:szCs w:val="24"/>
        </w:rPr>
        <w:t>15, no. 1 (1988): 88-96.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Klicka, Christopher J. "National Center for Home Education Recommendations." </w:t>
      </w:r>
      <w:r w:rsidRPr="00DD49A1">
        <w:rPr>
          <w:rFonts w:eastAsia="Times New Roman" w:cs="Times New Roman"/>
          <w:i/>
          <w:iCs/>
          <w:szCs w:val="24"/>
        </w:rPr>
        <w:t xml:space="preserve">Journal of College Admissions </w:t>
      </w:r>
      <w:r w:rsidRPr="00DD49A1">
        <w:rPr>
          <w:rFonts w:eastAsia="Times New Roman" w:cs="Times New Roman"/>
          <w:szCs w:val="24"/>
        </w:rPr>
        <w:t>no. spring (1997): 14-15.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Klien, A., (2012), </w:t>
      </w:r>
      <w:r w:rsidRPr="00DD49A1">
        <w:rPr>
          <w:rFonts w:eastAsia="Times New Roman" w:cs="Times New Roman"/>
          <w:i/>
          <w:szCs w:val="24"/>
        </w:rPr>
        <w:t>School Turnaround Push Still a Work in Progress</w:t>
      </w:r>
      <w:r w:rsidRPr="00DD49A1">
        <w:rPr>
          <w:rFonts w:eastAsia="Times New Roman" w:cs="Times New Roman"/>
          <w:szCs w:val="24"/>
        </w:rPr>
        <w:t>, Education Week 4.18.12</w:t>
      </w:r>
    </w:p>
    <w:p w:rsidR="00DD49A1" w:rsidRPr="00DD49A1" w:rsidRDefault="00DD49A1" w:rsidP="00A507E5">
      <w:pPr>
        <w:kinsoku w:val="0"/>
        <w:overflowPunct w:val="0"/>
        <w:autoSpaceDE w:val="0"/>
        <w:autoSpaceDN w:val="0"/>
        <w:adjustRightInd w:val="0"/>
        <w:spacing w:before="100" w:beforeAutospacing="1" w:after="100" w:afterAutospacing="1"/>
        <w:ind w:left="720" w:right="112" w:hanging="720"/>
        <w:rPr>
          <w:rFonts w:cs="Times New Roman"/>
          <w:szCs w:val="24"/>
        </w:rPr>
      </w:pPr>
      <w:r w:rsidRPr="00DD49A1">
        <w:rPr>
          <w:rFonts w:cs="Times New Roman"/>
          <w:szCs w:val="24"/>
        </w:rPr>
        <w:t>Kline,</w:t>
      </w:r>
      <w:r w:rsidRPr="00DD49A1">
        <w:rPr>
          <w:rFonts w:cs="Times New Roman"/>
          <w:spacing w:val="27"/>
          <w:szCs w:val="24"/>
        </w:rPr>
        <w:t xml:space="preserve"> </w:t>
      </w:r>
      <w:r w:rsidRPr="00DD49A1">
        <w:rPr>
          <w:rFonts w:cs="Times New Roman"/>
          <w:szCs w:val="24"/>
        </w:rPr>
        <w:t>R.</w:t>
      </w:r>
      <w:r w:rsidRPr="00DD49A1">
        <w:rPr>
          <w:rFonts w:cs="Times New Roman"/>
          <w:spacing w:val="27"/>
          <w:szCs w:val="24"/>
        </w:rPr>
        <w:t xml:space="preserve"> </w:t>
      </w:r>
      <w:r w:rsidRPr="00DD49A1">
        <w:rPr>
          <w:rFonts w:cs="Times New Roman"/>
          <w:szCs w:val="24"/>
        </w:rPr>
        <w:t>B.</w:t>
      </w:r>
      <w:r w:rsidRPr="00DD49A1">
        <w:rPr>
          <w:rFonts w:cs="Times New Roman"/>
          <w:spacing w:val="28"/>
          <w:szCs w:val="24"/>
        </w:rPr>
        <w:t xml:space="preserve"> </w:t>
      </w:r>
      <w:r w:rsidRPr="00DD49A1">
        <w:rPr>
          <w:rFonts w:cs="Times New Roman"/>
          <w:szCs w:val="24"/>
        </w:rPr>
        <w:t>(2005).</w:t>
      </w:r>
      <w:r w:rsidRPr="00DD49A1">
        <w:rPr>
          <w:rFonts w:cs="Times New Roman"/>
          <w:spacing w:val="26"/>
          <w:szCs w:val="24"/>
        </w:rPr>
        <w:t xml:space="preserve"> </w:t>
      </w:r>
      <w:r w:rsidRPr="00DD49A1">
        <w:rPr>
          <w:rFonts w:cs="Times New Roman"/>
          <w:i/>
          <w:iCs/>
          <w:szCs w:val="24"/>
        </w:rPr>
        <w:t>Principles</w:t>
      </w:r>
      <w:r w:rsidRPr="00DD49A1">
        <w:rPr>
          <w:rFonts w:cs="Times New Roman"/>
          <w:i/>
          <w:iCs/>
          <w:spacing w:val="27"/>
          <w:szCs w:val="24"/>
        </w:rPr>
        <w:t xml:space="preserve"> </w:t>
      </w:r>
      <w:r w:rsidRPr="00DD49A1">
        <w:rPr>
          <w:rFonts w:cs="Times New Roman"/>
          <w:i/>
          <w:iCs/>
          <w:szCs w:val="24"/>
        </w:rPr>
        <w:t>and</w:t>
      </w:r>
      <w:r w:rsidRPr="00DD49A1">
        <w:rPr>
          <w:rFonts w:cs="Times New Roman"/>
          <w:i/>
          <w:iCs/>
          <w:spacing w:val="29"/>
          <w:szCs w:val="24"/>
        </w:rPr>
        <w:t xml:space="preserve"> </w:t>
      </w:r>
      <w:r w:rsidRPr="00DD49A1">
        <w:rPr>
          <w:rFonts w:cs="Times New Roman"/>
          <w:i/>
          <w:iCs/>
          <w:szCs w:val="24"/>
        </w:rPr>
        <w:t>Practice</w:t>
      </w:r>
      <w:r w:rsidRPr="00DD49A1">
        <w:rPr>
          <w:rFonts w:cs="Times New Roman"/>
          <w:i/>
          <w:iCs/>
          <w:spacing w:val="28"/>
          <w:szCs w:val="24"/>
        </w:rPr>
        <w:t xml:space="preserve"> </w:t>
      </w:r>
      <w:r w:rsidRPr="00DD49A1">
        <w:rPr>
          <w:rFonts w:cs="Times New Roman"/>
          <w:i/>
          <w:iCs/>
          <w:szCs w:val="24"/>
        </w:rPr>
        <w:t>of</w:t>
      </w:r>
      <w:r w:rsidRPr="00DD49A1">
        <w:rPr>
          <w:rFonts w:cs="Times New Roman"/>
          <w:i/>
          <w:iCs/>
          <w:spacing w:val="27"/>
          <w:szCs w:val="24"/>
        </w:rPr>
        <w:t xml:space="preserve"> </w:t>
      </w:r>
      <w:r w:rsidRPr="00DD49A1">
        <w:rPr>
          <w:rFonts w:cs="Times New Roman"/>
          <w:i/>
          <w:iCs/>
          <w:szCs w:val="24"/>
        </w:rPr>
        <w:t>Structural</w:t>
      </w:r>
      <w:r w:rsidRPr="00DD49A1">
        <w:rPr>
          <w:rFonts w:cs="Times New Roman"/>
          <w:i/>
          <w:iCs/>
          <w:spacing w:val="28"/>
          <w:szCs w:val="24"/>
        </w:rPr>
        <w:t xml:space="preserve"> </w:t>
      </w:r>
      <w:r w:rsidRPr="00DD49A1">
        <w:rPr>
          <w:rFonts w:cs="Times New Roman"/>
          <w:i/>
          <w:iCs/>
          <w:szCs w:val="24"/>
        </w:rPr>
        <w:t>Equation</w:t>
      </w:r>
      <w:r w:rsidRPr="00DD49A1">
        <w:rPr>
          <w:rFonts w:cs="Times New Roman"/>
          <w:i/>
          <w:iCs/>
          <w:spacing w:val="28"/>
          <w:szCs w:val="24"/>
        </w:rPr>
        <w:t xml:space="preserve"> </w:t>
      </w:r>
      <w:r w:rsidRPr="00DD49A1">
        <w:rPr>
          <w:rFonts w:cs="Times New Roman"/>
          <w:i/>
          <w:iCs/>
          <w:szCs w:val="24"/>
        </w:rPr>
        <w:t>Modeling</w:t>
      </w:r>
      <w:r w:rsidRPr="00DD49A1">
        <w:rPr>
          <w:rFonts w:cs="Times New Roman"/>
          <w:i/>
          <w:iCs/>
          <w:spacing w:val="28"/>
          <w:szCs w:val="24"/>
        </w:rPr>
        <w:t xml:space="preserve"> </w:t>
      </w:r>
      <w:r w:rsidRPr="00DD49A1">
        <w:rPr>
          <w:rFonts w:cs="Times New Roman"/>
          <w:szCs w:val="24"/>
        </w:rPr>
        <w:t>(2nd</w:t>
      </w:r>
      <w:r w:rsidRPr="00DD49A1">
        <w:rPr>
          <w:rFonts w:cs="Times New Roman"/>
          <w:spacing w:val="28"/>
          <w:szCs w:val="24"/>
        </w:rPr>
        <w:t xml:space="preserve"> </w:t>
      </w:r>
      <w:r w:rsidRPr="00DD49A1">
        <w:rPr>
          <w:rFonts w:cs="Times New Roman"/>
          <w:szCs w:val="24"/>
        </w:rPr>
        <w:t xml:space="preserve">ed.). </w:t>
      </w:r>
      <w:r w:rsidRPr="00DD49A1">
        <w:rPr>
          <w:rFonts w:cs="Times New Roman"/>
          <w:spacing w:val="27"/>
          <w:szCs w:val="24"/>
        </w:rPr>
        <w:t xml:space="preserve"> </w:t>
      </w:r>
      <w:r w:rsidRPr="00DD49A1">
        <w:rPr>
          <w:rFonts w:cs="Times New Roman"/>
          <w:szCs w:val="24"/>
        </w:rPr>
        <w:t xml:space="preserve">New </w:t>
      </w:r>
      <w:r w:rsidRPr="00DD49A1">
        <w:rPr>
          <w:rFonts w:cs="Times New Roman"/>
          <w:spacing w:val="30"/>
          <w:szCs w:val="24"/>
        </w:rPr>
        <w:t xml:space="preserve"> </w:t>
      </w:r>
      <w:r w:rsidRPr="00DD49A1">
        <w:rPr>
          <w:rFonts w:cs="Times New Roman"/>
          <w:szCs w:val="24"/>
        </w:rPr>
        <w:t>York:</w:t>
      </w:r>
      <w:r w:rsidRPr="00DD49A1">
        <w:rPr>
          <w:rFonts w:cs="Times New Roman"/>
          <w:spacing w:val="52"/>
          <w:w w:val="102"/>
          <w:szCs w:val="24"/>
        </w:rPr>
        <w:t xml:space="preserve"> </w:t>
      </w:r>
      <w:r w:rsidRPr="00DD49A1">
        <w:rPr>
          <w:rFonts w:cs="Times New Roman"/>
          <w:szCs w:val="24"/>
        </w:rPr>
        <w:t>Guilford.</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Klipsh, Pamela R. "An Educated Collection for Homeschoolers." </w:t>
      </w:r>
      <w:r w:rsidRPr="00DD49A1">
        <w:rPr>
          <w:rFonts w:eastAsia="Times New Roman" w:cs="Times New Roman"/>
          <w:i/>
          <w:iCs/>
          <w:szCs w:val="24"/>
        </w:rPr>
        <w:t xml:space="preserve">Library Journal </w:t>
      </w:r>
      <w:r w:rsidRPr="00DD49A1">
        <w:rPr>
          <w:rFonts w:eastAsia="Times New Roman" w:cs="Times New Roman"/>
          <w:szCs w:val="24"/>
        </w:rPr>
        <w:t>120, no. 2 (1995): 47-50.</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lastRenderedPageBreak/>
        <w:t>Klopfer, E., Ostewil S., and Salen K., (2009</w:t>
      </w:r>
      <w:r w:rsidRPr="00DD49A1">
        <w:rPr>
          <w:rFonts w:cs="Times New Roman"/>
          <w:i/>
          <w:iCs/>
          <w:color w:val="000000"/>
          <w:szCs w:val="24"/>
        </w:rPr>
        <w:t xml:space="preserve">). Moving learning games forward: Obstacles, opportunities and openness. </w:t>
      </w:r>
      <w:r w:rsidRPr="00DD49A1">
        <w:rPr>
          <w:rFonts w:cs="Times New Roman"/>
          <w:color w:val="000000"/>
          <w:szCs w:val="24"/>
        </w:rPr>
        <w:t xml:space="preserve">Cambridge, MA: The Education Arcade. </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Klos, M. (2012). Endorsing cultural relevance whilst scaffolding academic literacies in particular English for pharmacy course. In A. Baker (Ed). </w:t>
      </w:r>
      <w:r w:rsidRPr="00DD49A1">
        <w:rPr>
          <w:rFonts w:cs="Times New Roman"/>
          <w:i/>
          <w:iCs/>
          <w:szCs w:val="24"/>
        </w:rPr>
        <w:t>Journal for language teaching, 46</w:t>
      </w:r>
      <w:r w:rsidRPr="00DD49A1">
        <w:rPr>
          <w:rFonts w:cs="Times New Roman"/>
          <w:szCs w:val="24"/>
        </w:rPr>
        <w:t>, 75-87. http://dx.doi.org/10.4314/jlt.v46i1.5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Klugewicz, Susan L., and Carol L. Carraccio. "Home Schooled Children: A Pediatric Perspective." </w:t>
      </w:r>
      <w:r w:rsidRPr="00DD49A1">
        <w:rPr>
          <w:rFonts w:eastAsia="Times New Roman" w:cs="Times New Roman"/>
          <w:i/>
          <w:iCs/>
          <w:szCs w:val="24"/>
        </w:rPr>
        <w:t xml:space="preserve">Clinical Pediatrics </w:t>
      </w:r>
      <w:r w:rsidRPr="00DD49A1">
        <w:rPr>
          <w:rFonts w:eastAsia="Times New Roman" w:cs="Times New Roman"/>
          <w:szCs w:val="24"/>
        </w:rPr>
        <w:t>38, no. 7 (1999): 407.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Knafle, June D., and Alice Legenza Wescott. "Home Schoolers Learn to Read." </w:t>
      </w:r>
      <w:r w:rsidRPr="00DD49A1">
        <w:rPr>
          <w:rFonts w:eastAsia="Times New Roman" w:cs="Times New Roman"/>
          <w:i/>
          <w:iCs/>
          <w:szCs w:val="24"/>
        </w:rPr>
        <w:t xml:space="preserve">The Reading Professor </w:t>
      </w:r>
      <w:r w:rsidRPr="00DD49A1">
        <w:rPr>
          <w:rFonts w:eastAsia="Times New Roman" w:cs="Times New Roman"/>
          <w:szCs w:val="24"/>
        </w:rPr>
        <w:t>16, no. 2 (1994): 12-25.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Knafle, June D., and Alice Legenza Wescott. "Public, Private, and Home School Children's Views of Forgiveness and Retribution in </w:t>
      </w:r>
      <w:r w:rsidRPr="00DD49A1">
        <w:rPr>
          <w:rFonts w:eastAsia="Times New Roman" w:cs="Times New Roman"/>
          <w:i/>
          <w:iCs/>
          <w:szCs w:val="24"/>
        </w:rPr>
        <w:t>Cinderella</w:t>
      </w:r>
      <w:r w:rsidRPr="00DD49A1">
        <w:rPr>
          <w:rFonts w:eastAsia="Times New Roman" w:cs="Times New Roman"/>
          <w:szCs w:val="24"/>
        </w:rPr>
        <w:t xml:space="preserve">." </w:t>
      </w:r>
      <w:r w:rsidRPr="00DD49A1">
        <w:rPr>
          <w:rFonts w:eastAsia="Times New Roman" w:cs="Times New Roman"/>
          <w:i/>
          <w:iCs/>
          <w:szCs w:val="24"/>
        </w:rPr>
        <w:t xml:space="preserve">Home School Researcher </w:t>
      </w:r>
      <w:r w:rsidRPr="00DD49A1">
        <w:rPr>
          <w:rFonts w:eastAsia="Times New Roman" w:cs="Times New Roman"/>
          <w:szCs w:val="24"/>
        </w:rPr>
        <w:t>14, no. 1 (2000): 15-23.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Knafle, June, and Alice Legenza Wescott. "Home School Graduates and Their Mothers Talk About Literacy Instruction." </w:t>
      </w:r>
      <w:r w:rsidRPr="00DD49A1">
        <w:rPr>
          <w:rFonts w:eastAsia="Times New Roman" w:cs="Times New Roman"/>
          <w:i/>
          <w:iCs/>
          <w:szCs w:val="24"/>
        </w:rPr>
        <w:t xml:space="preserve">Home School Researcher </w:t>
      </w:r>
      <w:r w:rsidRPr="00DD49A1">
        <w:rPr>
          <w:rFonts w:eastAsia="Times New Roman" w:cs="Times New Roman"/>
          <w:szCs w:val="24"/>
        </w:rPr>
        <w:t>16, no. 2 (2005): 1-12.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Knafle, June, and Alice Legenza Wescott. "Public, Private, and Homeschool Children's Perceptions Concerning Forgiveness and Retribution in </w:t>
      </w:r>
      <w:r w:rsidRPr="00DD49A1">
        <w:rPr>
          <w:rFonts w:eastAsia="Times New Roman" w:cs="Times New Roman"/>
          <w:i/>
          <w:iCs/>
          <w:szCs w:val="24"/>
        </w:rPr>
        <w:t>Cinderella</w:t>
      </w:r>
      <w:r w:rsidRPr="00DD49A1">
        <w:rPr>
          <w:rFonts w:eastAsia="Times New Roman" w:cs="Times New Roman"/>
          <w:szCs w:val="24"/>
        </w:rPr>
        <w:t>." 1998.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Knafle, June, and Alice Legenza Westcott. "Home Schoolers Talk About Reading Instruction." </w:t>
      </w:r>
      <w:r w:rsidRPr="00DD49A1">
        <w:rPr>
          <w:rFonts w:eastAsia="Times New Roman" w:cs="Times New Roman"/>
          <w:i/>
          <w:iCs/>
          <w:szCs w:val="24"/>
        </w:rPr>
        <w:t xml:space="preserve">The Reading Professor </w:t>
      </w:r>
      <w:r w:rsidRPr="00DD49A1">
        <w:rPr>
          <w:rFonts w:eastAsia="Times New Roman" w:cs="Times New Roman"/>
          <w:szCs w:val="24"/>
        </w:rPr>
        <w:t>19, no. 1 (1996): 4-16.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Knez, Kathleen M. "Schools as a Cause of Behavior Disorders." </w:t>
      </w:r>
      <w:r w:rsidRPr="00DD49A1">
        <w:rPr>
          <w:rFonts w:eastAsia="Times New Roman" w:cs="Times New Roman"/>
          <w:i/>
          <w:iCs/>
          <w:szCs w:val="24"/>
        </w:rPr>
        <w:t xml:space="preserve">Home School Researcher </w:t>
      </w:r>
      <w:r w:rsidRPr="00DD49A1">
        <w:rPr>
          <w:rFonts w:eastAsia="Times New Roman" w:cs="Times New Roman"/>
          <w:szCs w:val="24"/>
        </w:rPr>
        <w:t>1, no. 2 (1985).</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221E1F"/>
          <w:szCs w:val="24"/>
        </w:rPr>
      </w:pPr>
      <w:r w:rsidRPr="00DD49A1">
        <w:rPr>
          <w:rFonts w:cs="Times New Roman"/>
          <w:color w:val="221E1F"/>
          <w:szCs w:val="24"/>
        </w:rPr>
        <w:t xml:space="preserve">Knight, C., Gašević, D., &amp; Richards, G. (2006). An ontology-based framework for bridging learning design and learning content. </w:t>
      </w:r>
      <w:r w:rsidRPr="00DD49A1">
        <w:rPr>
          <w:rFonts w:cs="Times New Roman"/>
          <w:i/>
          <w:iCs/>
          <w:color w:val="221E1F"/>
          <w:szCs w:val="24"/>
        </w:rPr>
        <w:t>Educational Technology and Society</w:t>
      </w:r>
      <w:r w:rsidRPr="00DD49A1">
        <w:rPr>
          <w:rFonts w:cs="Times New Roman"/>
          <w:color w:val="221E1F"/>
          <w:szCs w:val="24"/>
        </w:rPr>
        <w:t xml:space="preserve">, </w:t>
      </w:r>
      <w:r w:rsidRPr="00DD49A1">
        <w:rPr>
          <w:rFonts w:cs="Times New Roman"/>
          <w:i/>
          <w:iCs/>
          <w:color w:val="221E1F"/>
          <w:szCs w:val="24"/>
        </w:rPr>
        <w:t>9</w:t>
      </w:r>
      <w:r w:rsidRPr="00DD49A1">
        <w:rPr>
          <w:rFonts w:cs="Times New Roman"/>
          <w:color w:val="221E1F"/>
          <w:szCs w:val="24"/>
        </w:rPr>
        <w:t xml:space="preserve">(1), 23–37.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Knight, Michael. "Parental Liberties Versus the State's Interest in Education: The Case for Allowing Home Education." </w:t>
      </w:r>
      <w:r w:rsidRPr="00DD49A1">
        <w:rPr>
          <w:rFonts w:eastAsia="Times New Roman" w:cs="Times New Roman"/>
          <w:i/>
          <w:iCs/>
          <w:szCs w:val="24"/>
        </w:rPr>
        <w:t xml:space="preserve">Texas Tech Law Review </w:t>
      </w:r>
      <w:r w:rsidRPr="00DD49A1">
        <w:rPr>
          <w:rFonts w:eastAsia="Times New Roman" w:cs="Times New Roman"/>
          <w:szCs w:val="24"/>
        </w:rPr>
        <w:t>18, (1987): 1261-89.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Knight, Michael. "Parental Liberties Versus the State's Interest in Education: The Case for Allowing Home Education." </w:t>
      </w:r>
      <w:r w:rsidRPr="00DD49A1">
        <w:rPr>
          <w:rFonts w:eastAsia="Times New Roman" w:cs="Times New Roman"/>
          <w:i/>
          <w:iCs/>
          <w:szCs w:val="24"/>
        </w:rPr>
        <w:t xml:space="preserve">Texas Tech Law Review </w:t>
      </w:r>
      <w:r w:rsidRPr="00DD49A1">
        <w:rPr>
          <w:rFonts w:eastAsia="Times New Roman" w:cs="Times New Roman"/>
          <w:szCs w:val="24"/>
        </w:rPr>
        <w:t>18, (1987): 1261-89.</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Knobel, M., &amp; Lankshear, C. (2006). Discussing new literacies. Language Arts, 84(1), 78–86.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Knoche, H., &amp; Huang, J. (2012). Text is not the enemy-How illiterates use their mobile phones. In NUIs for New Worlds: New Interaction Forms and Interfaces for Mobile Applications in Developing Countries-CHI’2012 workshop. Retrieved from http://cs.swan.ac.uk/nuisworkshopCHI/papers/TextIsNotTheEnemy-NUI-Workshop.pdf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Knopf, Elizabeth Louise. "A Study of the Perceptions of Parents in Sacramento County Who Choose Home Schooling for Their Children." University of the Pacific, 1988.</w:t>
      </w:r>
    </w:p>
    <w:p w:rsidR="00DD49A1" w:rsidRPr="00DD49A1" w:rsidRDefault="00DD49A1" w:rsidP="00A507E5">
      <w:pPr>
        <w:spacing w:before="100" w:beforeAutospacing="1" w:after="100" w:afterAutospacing="1"/>
        <w:ind w:left="720" w:hanging="720"/>
        <w:rPr>
          <w:rFonts w:eastAsia="Times New Roman" w:cs="Times New Roman"/>
          <w:szCs w:val="24"/>
          <w:lang w:val="en"/>
        </w:rPr>
      </w:pPr>
      <w:r w:rsidRPr="00DD49A1">
        <w:rPr>
          <w:rFonts w:eastAsia="Times New Roman" w:cs="Times New Roman"/>
          <w:szCs w:val="24"/>
          <w:lang w:val="en"/>
        </w:rPr>
        <w:t>Knowles, G. J., Marlow, S. E., and Muchmore, J. A. (1992). From Pedagogy to Ideology: Origins and Phases of Home Education in the United States, 1970-1990. American Journal of Education 195-235.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Knowles, J. G. "Parents' Rationales and Teaching Methods for Home Schooling: The Role of Biography." </w:t>
      </w:r>
      <w:r w:rsidRPr="00DD49A1">
        <w:rPr>
          <w:rFonts w:eastAsia="Times New Roman" w:cs="Times New Roman"/>
          <w:i/>
          <w:iCs/>
          <w:szCs w:val="24"/>
        </w:rPr>
        <w:t xml:space="preserve">Education and Urban Society </w:t>
      </w:r>
      <w:r w:rsidRPr="00DD49A1">
        <w:rPr>
          <w:rFonts w:eastAsia="Times New Roman" w:cs="Times New Roman"/>
          <w:szCs w:val="24"/>
        </w:rPr>
        <w:t>21, no. 1 (1988): 69-84.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Knowles, J. G., S. E. Marlow, and J. A. Muchmore. "From Pedagogy to Ideology: Origins and Phases of Home Education in the United States, 1970-1990." </w:t>
      </w:r>
      <w:r w:rsidRPr="00DD49A1">
        <w:rPr>
          <w:rFonts w:eastAsia="Times New Roman" w:cs="Times New Roman"/>
          <w:i/>
          <w:iCs/>
          <w:szCs w:val="24"/>
        </w:rPr>
        <w:t xml:space="preserve">American Journal of Education </w:t>
      </w:r>
      <w:r w:rsidRPr="00DD49A1">
        <w:rPr>
          <w:rFonts w:eastAsia="Times New Roman" w:cs="Times New Roman"/>
          <w:szCs w:val="24"/>
        </w:rPr>
        <w:t>100, no. 2 (1992): 195-235.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Knowles, J. Gary, and James A. Muchmore. "Yep! We're Grown up, Home-Schooled Kids--and We're Doing Just Fine, Thank You!" </w:t>
      </w:r>
      <w:r w:rsidRPr="00DD49A1">
        <w:rPr>
          <w:rFonts w:eastAsia="Times New Roman" w:cs="Times New Roman"/>
          <w:i/>
          <w:iCs/>
          <w:szCs w:val="24"/>
        </w:rPr>
        <w:t xml:space="preserve">Journal of Research on Christian Education </w:t>
      </w:r>
      <w:r w:rsidRPr="00DD49A1">
        <w:rPr>
          <w:rFonts w:eastAsia="Times New Roman" w:cs="Times New Roman"/>
          <w:szCs w:val="24"/>
        </w:rPr>
        <w:t>4, no. 1 (1995): 35-56.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Knowles, J. Gary, James A. Muchmore, and Holly W. Spaulding. "Home Education as an Alternative to Institutionalized Education." </w:t>
      </w:r>
      <w:r w:rsidRPr="00DD49A1">
        <w:rPr>
          <w:rFonts w:eastAsia="Times New Roman" w:cs="Times New Roman"/>
          <w:i/>
          <w:iCs/>
          <w:szCs w:val="24"/>
        </w:rPr>
        <w:t xml:space="preserve">Educational Forum </w:t>
      </w:r>
      <w:r w:rsidRPr="00DD49A1">
        <w:rPr>
          <w:rFonts w:eastAsia="Times New Roman" w:cs="Times New Roman"/>
          <w:szCs w:val="24"/>
        </w:rPr>
        <w:t>58, no. 3 (1994): 238-43.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Knowles, J. Gary. "Cooperating with Home School Parents: A New Agenda for Public Schools?" </w:t>
      </w:r>
      <w:r w:rsidRPr="00DD49A1">
        <w:rPr>
          <w:rFonts w:eastAsia="Times New Roman" w:cs="Times New Roman"/>
          <w:i/>
          <w:iCs/>
          <w:szCs w:val="24"/>
        </w:rPr>
        <w:t xml:space="preserve">Urban Education </w:t>
      </w:r>
      <w:r w:rsidRPr="00DD49A1">
        <w:rPr>
          <w:rFonts w:eastAsia="Times New Roman" w:cs="Times New Roman"/>
          <w:szCs w:val="24"/>
        </w:rPr>
        <w:t>23, no. 4 (1989): 392-411.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Knowles, J. Gary. "Introduction: The Context of Home Schooling in the United States." </w:t>
      </w:r>
      <w:r w:rsidRPr="00DD49A1">
        <w:rPr>
          <w:rFonts w:eastAsia="Times New Roman" w:cs="Times New Roman"/>
          <w:i/>
          <w:iCs/>
          <w:szCs w:val="24"/>
        </w:rPr>
        <w:t xml:space="preserve">Education and Urban Society </w:t>
      </w:r>
      <w:r w:rsidRPr="00DD49A1">
        <w:rPr>
          <w:rFonts w:eastAsia="Times New Roman" w:cs="Times New Roman"/>
          <w:szCs w:val="24"/>
        </w:rPr>
        <w:t>21, no. 5 (1988): 5-15.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Knowles, J. Gary. "Parents' Rationales for Operating Home Schools." </w:t>
      </w:r>
      <w:r w:rsidRPr="00DD49A1">
        <w:rPr>
          <w:rFonts w:eastAsia="Times New Roman" w:cs="Times New Roman"/>
          <w:i/>
          <w:iCs/>
          <w:szCs w:val="24"/>
        </w:rPr>
        <w:t xml:space="preserve">Journal of Contemporary Ethnography </w:t>
      </w:r>
      <w:r w:rsidRPr="00DD49A1">
        <w:rPr>
          <w:rFonts w:eastAsia="Times New Roman" w:cs="Times New Roman"/>
          <w:szCs w:val="24"/>
        </w:rPr>
        <w:t>20, no. 2 (1991): 203.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Knowles, J. Gary. "Review of </w:t>
      </w:r>
      <w:r w:rsidRPr="00DD49A1">
        <w:rPr>
          <w:rFonts w:eastAsia="Times New Roman" w:cs="Times New Roman"/>
          <w:i/>
          <w:iCs/>
          <w:szCs w:val="24"/>
        </w:rPr>
        <w:t>an Overview of Home Instruction</w:t>
      </w:r>
      <w:r w:rsidRPr="00DD49A1">
        <w:rPr>
          <w:rFonts w:eastAsia="Times New Roman" w:cs="Times New Roman"/>
          <w:szCs w:val="24"/>
        </w:rPr>
        <w:t xml:space="preserve"> by Patricia M. Lines." </w:t>
      </w:r>
      <w:r w:rsidRPr="00DD49A1">
        <w:rPr>
          <w:rFonts w:eastAsia="Times New Roman" w:cs="Times New Roman"/>
          <w:i/>
          <w:iCs/>
          <w:szCs w:val="24"/>
        </w:rPr>
        <w:t xml:space="preserve">Home School Researcher </w:t>
      </w:r>
      <w:r w:rsidRPr="00DD49A1">
        <w:rPr>
          <w:rFonts w:eastAsia="Times New Roman" w:cs="Times New Roman"/>
          <w:szCs w:val="24"/>
        </w:rPr>
        <w:t>3, no. 2 (1987).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Knowles, J. Gary. "Understanding Parents Who Teach at Home: The Value of a Life History Approach." </w:t>
      </w:r>
      <w:r w:rsidRPr="00DD49A1">
        <w:rPr>
          <w:rFonts w:eastAsia="Times New Roman" w:cs="Times New Roman"/>
          <w:i/>
          <w:iCs/>
          <w:szCs w:val="24"/>
        </w:rPr>
        <w:t xml:space="preserve">Home School Researcher </w:t>
      </w:r>
      <w:r w:rsidRPr="00DD49A1">
        <w:rPr>
          <w:rFonts w:eastAsia="Times New Roman" w:cs="Times New Roman"/>
          <w:szCs w:val="24"/>
        </w:rPr>
        <w:t>4, no. 1 (1988): 9-19.</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Knowlton, D. (2003). Preparing students for educated living: virtues of problem-based Learning across the higher education curriculum. </w:t>
      </w:r>
      <w:r w:rsidRPr="00DD49A1">
        <w:rPr>
          <w:rFonts w:cs="Times New Roman"/>
          <w:i/>
          <w:iCs/>
          <w:color w:val="000000"/>
          <w:szCs w:val="24"/>
        </w:rPr>
        <w:t>New Directions for Teaching and Learning, 24</w:t>
      </w:r>
      <w:r w:rsidRPr="00DD49A1">
        <w:rPr>
          <w:rFonts w:cs="Times New Roman"/>
          <w:color w:val="000000"/>
          <w:szCs w:val="24"/>
        </w:rPr>
        <w:t>(95), 5-12.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Knox, Patricia. "Home-Based Education: An Alternative Approach to 'School Phobia'." </w:t>
      </w:r>
      <w:r w:rsidRPr="00DD49A1">
        <w:rPr>
          <w:rFonts w:eastAsia="Times New Roman" w:cs="Times New Roman"/>
          <w:i/>
          <w:iCs/>
          <w:szCs w:val="24"/>
        </w:rPr>
        <w:t xml:space="preserve">Educational Review </w:t>
      </w:r>
      <w:r w:rsidRPr="00DD49A1">
        <w:rPr>
          <w:rFonts w:eastAsia="Times New Roman" w:cs="Times New Roman"/>
          <w:szCs w:val="24"/>
        </w:rPr>
        <w:t>41, no. 2 (1989): 143-51.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Knutson, Asha. "Mothers' Experience of Pulling Their Children out of School in Order to Homeschool." D.Ed., University of Minnesota, 2007.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 xml:space="preserve">Knutz, M., (2007), </w:t>
      </w:r>
      <w:r w:rsidRPr="00DD49A1">
        <w:rPr>
          <w:rFonts w:eastAsia="Times New Roman" w:cs="Times New Roman"/>
          <w:i/>
          <w:szCs w:val="24"/>
        </w:rPr>
        <w:t>4-H Delivery to Homeschool Audiences</w:t>
      </w:r>
      <w:r w:rsidRPr="00DD49A1">
        <w:rPr>
          <w:rFonts w:eastAsia="Times New Roman" w:cs="Times New Roman"/>
          <w:szCs w:val="24"/>
        </w:rPr>
        <w:t xml:space="preserve">, </w:t>
      </w:r>
      <w:r w:rsidRPr="00DD49A1">
        <w:rPr>
          <w:rFonts w:eastAsia="Times New Roman" w:cs="Times New Roman"/>
          <w:iCs/>
          <w:szCs w:val="24"/>
        </w:rPr>
        <w:t>Journal of Extension</w:t>
      </w:r>
      <w:r w:rsidRPr="00DD49A1">
        <w:rPr>
          <w:rFonts w:eastAsia="Times New Roman" w:cs="Times New Roman"/>
          <w:i/>
          <w:iCs/>
          <w:szCs w:val="24"/>
        </w:rPr>
        <w:t xml:space="preserve"> </w:t>
      </w:r>
      <w:r w:rsidRPr="00DD49A1">
        <w:rPr>
          <w:rFonts w:eastAsia="Times New Roman" w:cs="Times New Roman"/>
          <w:szCs w:val="24"/>
        </w:rPr>
        <w:t>45, no. 3.</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Koçak-Usluel, Y., Kuskaya-Mumcu, F. &amp; Demiraslan Y. (2007). Öğrenme-öğretme sürecinde bilgi ve iletisim teknolojileri: Öğretmenlerin entegrasyon süreci ve engelleriyle ilgili görüsleri [ICT in the learning-teaching process: Teachers’ views on the integration and obstacles], </w:t>
      </w:r>
      <w:r w:rsidRPr="00DD49A1">
        <w:rPr>
          <w:rFonts w:cs="Times New Roman"/>
          <w:i/>
          <w:iCs/>
          <w:color w:val="000000"/>
          <w:szCs w:val="24"/>
        </w:rPr>
        <w:t>Hacettepe Üniversitesi E</w:t>
      </w:r>
      <w:r w:rsidRPr="00DD49A1">
        <w:rPr>
          <w:rFonts w:cs="Times New Roman"/>
          <w:color w:val="000000"/>
          <w:szCs w:val="24"/>
        </w:rPr>
        <w:t>ğ</w:t>
      </w:r>
      <w:r w:rsidRPr="00DD49A1">
        <w:rPr>
          <w:rFonts w:cs="Times New Roman"/>
          <w:i/>
          <w:iCs/>
          <w:color w:val="000000"/>
          <w:szCs w:val="24"/>
        </w:rPr>
        <w:t xml:space="preserve">itim Fakültesi Dergisi, </w:t>
      </w:r>
      <w:r w:rsidRPr="00DD49A1">
        <w:rPr>
          <w:rFonts w:cs="Times New Roman"/>
          <w:color w:val="000000"/>
          <w:szCs w:val="24"/>
        </w:rPr>
        <w:t>32, 164-178.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Koehler, Lindsey D., Trent J. Langness, Sarah S. Pietig, Nicole L. Stoffel, and Jamie L. Wyttenbach. "Socialization Skills in Home Schooled Children Versus Conventionally Schooled Children." </w:t>
      </w:r>
      <w:r w:rsidRPr="00DD49A1">
        <w:rPr>
          <w:rFonts w:eastAsia="Times New Roman" w:cs="Times New Roman"/>
          <w:i/>
          <w:iCs/>
          <w:szCs w:val="24"/>
        </w:rPr>
        <w:t xml:space="preserve">Journal of Undergraduate Research </w:t>
      </w:r>
      <w:r w:rsidRPr="00DD49A1">
        <w:rPr>
          <w:rFonts w:eastAsia="Times New Roman" w:cs="Times New Roman"/>
          <w:szCs w:val="24"/>
        </w:rPr>
        <w:t>V, (2002): 469-74.</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Kohlbacher, F. (2006). The use of qualitative content analysis in case study research. </w:t>
      </w:r>
      <w:r w:rsidRPr="00DD49A1">
        <w:rPr>
          <w:rFonts w:cs="Times New Roman"/>
          <w:i/>
          <w:iCs/>
          <w:color w:val="000000"/>
          <w:szCs w:val="24"/>
        </w:rPr>
        <w:t>Forum: Qualitative Social Research, 7</w:t>
      </w:r>
      <w:r w:rsidRPr="00DD49A1">
        <w:rPr>
          <w:rFonts w:cs="Times New Roman"/>
          <w:color w:val="000000"/>
          <w:szCs w:val="24"/>
        </w:rPr>
        <w:t xml:space="preserve">(1).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Kohn, Alfie. "Home Schooling: Parents Who Educate Their Children at Home Face Little Official Opposition--but a Very Demanding Responsibility." </w:t>
      </w:r>
      <w:r w:rsidRPr="00DD49A1">
        <w:rPr>
          <w:rFonts w:eastAsia="Times New Roman" w:cs="Times New Roman"/>
          <w:i/>
          <w:iCs/>
          <w:szCs w:val="24"/>
        </w:rPr>
        <w:t>Atlantic</w:t>
      </w:r>
      <w:r w:rsidRPr="00DD49A1">
        <w:rPr>
          <w:rFonts w:eastAsia="Times New Roman" w:cs="Times New Roman"/>
          <w:szCs w:val="24"/>
        </w:rPr>
        <w:t>,261, no. 4, 1988, 20-25.</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FF"/>
          <w:szCs w:val="24"/>
        </w:rPr>
      </w:pPr>
      <w:r w:rsidRPr="00DD49A1">
        <w:rPr>
          <w:rFonts w:cs="Times New Roman"/>
          <w:color w:val="000000"/>
          <w:szCs w:val="24"/>
        </w:rPr>
        <w:t xml:space="preserve">Kong, S. C. (2014). Developing information literacy and critical thinking skills through domain knowledge learning in digital classrooms: An experience of practicing flipped classroom strategy. </w:t>
      </w:r>
      <w:r w:rsidRPr="00DD49A1">
        <w:rPr>
          <w:rFonts w:cs="Times New Roman"/>
          <w:i/>
          <w:iCs/>
          <w:color w:val="000000"/>
          <w:szCs w:val="24"/>
        </w:rPr>
        <w:t>Computers &amp; Education</w:t>
      </w:r>
      <w:r w:rsidRPr="00DD49A1">
        <w:rPr>
          <w:rFonts w:cs="Times New Roman"/>
          <w:color w:val="000000"/>
          <w:szCs w:val="24"/>
        </w:rPr>
        <w:t xml:space="preserve">, </w:t>
      </w:r>
      <w:r w:rsidRPr="00DD49A1">
        <w:rPr>
          <w:rFonts w:cs="Times New Roman"/>
          <w:i/>
          <w:iCs/>
          <w:color w:val="000000"/>
          <w:szCs w:val="24"/>
        </w:rPr>
        <w:t>78</w:t>
      </w:r>
      <w:r w:rsidRPr="00DD49A1">
        <w:rPr>
          <w:rFonts w:cs="Times New Roman"/>
          <w:color w:val="000000"/>
          <w:szCs w:val="24"/>
        </w:rPr>
        <w:t>, 160–173</w:t>
      </w:r>
      <w:r w:rsidRPr="00DD49A1">
        <w:rPr>
          <w:rFonts w:cs="Times New Roman"/>
          <w:color w:val="0000FF"/>
          <w:szCs w:val="24"/>
        </w:rPr>
        <w:t xml:space="preserve">. doi: 10.1016/j.compedu.2014.05.009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Konnert, William, and Josef Wendel. "Here's What Your Board Should Know When Parents Ask About Home Schooling." </w:t>
      </w:r>
      <w:r w:rsidRPr="00DD49A1">
        <w:rPr>
          <w:rFonts w:eastAsia="Times New Roman" w:cs="Times New Roman"/>
          <w:i/>
          <w:iCs/>
          <w:szCs w:val="24"/>
        </w:rPr>
        <w:t xml:space="preserve">American School Board Journal </w:t>
      </w:r>
      <w:r w:rsidRPr="00DD49A1">
        <w:rPr>
          <w:rFonts w:eastAsia="Times New Roman" w:cs="Times New Roman"/>
          <w:szCs w:val="24"/>
        </w:rPr>
        <w:t>175, no. 5 (1988): 43-44.</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221E1F"/>
          <w:szCs w:val="24"/>
        </w:rPr>
      </w:pPr>
      <w:r w:rsidRPr="00DD49A1">
        <w:rPr>
          <w:rFonts w:cs="Times New Roman"/>
          <w:color w:val="221E1F"/>
          <w:szCs w:val="24"/>
        </w:rPr>
        <w:t xml:space="preserve">Kontopoulos, E., Vrakas, D., Kokkoras, F., Bassiliades, N., &amp; Vlahavas, I. (2008). An ontology-based planning system for e-course generation. </w:t>
      </w:r>
      <w:r w:rsidRPr="00DD49A1">
        <w:rPr>
          <w:rFonts w:cs="Times New Roman"/>
          <w:i/>
          <w:iCs/>
          <w:color w:val="221E1F"/>
          <w:szCs w:val="24"/>
        </w:rPr>
        <w:t>Expert Systems with Applications</w:t>
      </w:r>
      <w:r w:rsidRPr="00DD49A1">
        <w:rPr>
          <w:rFonts w:cs="Times New Roman"/>
          <w:color w:val="221E1F"/>
          <w:szCs w:val="24"/>
        </w:rPr>
        <w:t xml:space="preserve">, </w:t>
      </w:r>
      <w:r w:rsidRPr="00DD49A1">
        <w:rPr>
          <w:rFonts w:cs="Times New Roman"/>
          <w:i/>
          <w:iCs/>
          <w:color w:val="221E1F"/>
          <w:szCs w:val="24"/>
        </w:rPr>
        <w:t>35</w:t>
      </w:r>
      <w:r w:rsidRPr="00DD49A1">
        <w:rPr>
          <w:rFonts w:cs="Times New Roman"/>
          <w:color w:val="221E1F"/>
          <w:szCs w:val="24"/>
        </w:rPr>
        <w:t xml:space="preserve">(1-2), 398–406. doi:10.1016/j.eswa.2007.07.034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Koonce, Jeffrey B. "The Transitional Experience of Home-Schooled Students Entering Public Education: How Can Public Schools Better Serve the Home-Schooled Student's Transition to Public Education?", University of Missouri-Columbia, 2007.</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221E1F"/>
          <w:szCs w:val="24"/>
        </w:rPr>
      </w:pPr>
      <w:r w:rsidRPr="00DD49A1">
        <w:rPr>
          <w:rFonts w:cs="Times New Roman"/>
          <w:color w:val="221E1F"/>
          <w:szCs w:val="24"/>
        </w:rPr>
        <w:t xml:space="preserve">Koray, Ö., &amp; Altunçekiç, A. (2002). Fen bilgisi öğretmen adaylarının soru sorma becerilerinin Bloom taksonomisine göre değerlendirmesi. </w:t>
      </w:r>
      <w:r w:rsidRPr="00DD49A1">
        <w:rPr>
          <w:rFonts w:cs="Times New Roman"/>
          <w:i/>
          <w:iCs/>
          <w:color w:val="221E1F"/>
          <w:szCs w:val="24"/>
        </w:rPr>
        <w:t>Pamukkale Eğitim Fakültesi Dergisi, 17</w:t>
      </w:r>
      <w:r w:rsidRPr="00DD49A1">
        <w:rPr>
          <w:rFonts w:cs="Times New Roman"/>
          <w:color w:val="221E1F"/>
          <w:szCs w:val="24"/>
        </w:rPr>
        <w:t xml:space="preserve">, 38-46.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Köseoğlu, K. (1994). Đlköğretime öğretmen yetistiren kurumlarda öğretim elemanı yeterliklerinin değerlendirilmesi. Doktora Tezi, Ankara Üniversitesi, Sosyal Bilimler Enstitüsü, Ankara.</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Kozleski, E. B., &amp; Waitoller, F. R. (2010). Teacher learning for inclusive education: Understanding teaching as a cultural and political practice. International Journal for Inclusive Education, 14(7), 655-666. http://dx.doi.org/10.1080/13603111003778379</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lastRenderedPageBreak/>
        <w:t xml:space="preserve">Kozulin, A. (1998). </w:t>
      </w:r>
      <w:r w:rsidRPr="00DD49A1">
        <w:rPr>
          <w:rFonts w:cs="Times New Roman"/>
          <w:i/>
          <w:iCs/>
          <w:szCs w:val="24"/>
        </w:rPr>
        <w:t>Psychological Tools</w:t>
      </w:r>
      <w:r w:rsidRPr="00DD49A1">
        <w:rPr>
          <w:rFonts w:cs="Times New Roman"/>
          <w:szCs w:val="24"/>
        </w:rPr>
        <w:t xml:space="preserve">. </w:t>
      </w:r>
      <w:r w:rsidRPr="00DD49A1">
        <w:rPr>
          <w:rFonts w:cs="Times New Roman"/>
          <w:i/>
          <w:iCs/>
          <w:szCs w:val="24"/>
        </w:rPr>
        <w:t>A Sociocultural Approach to Education</w:t>
      </w:r>
      <w:r w:rsidRPr="00DD49A1">
        <w:rPr>
          <w:rFonts w:cs="Times New Roman"/>
          <w:szCs w:val="24"/>
        </w:rPr>
        <w:t>. London: Harvard University Press.</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Kozulin, A. (2003). Psychological Tools and Mediated Learning. In A. Kozulin et al. (Eds.), </w:t>
      </w:r>
      <w:r w:rsidRPr="00DD49A1">
        <w:rPr>
          <w:rFonts w:cs="Times New Roman"/>
          <w:i/>
          <w:iCs/>
          <w:szCs w:val="24"/>
        </w:rPr>
        <w:t>Vygotsky’s Educational Theory in Cultural Context</w:t>
      </w:r>
      <w:r w:rsidRPr="00DD49A1">
        <w:rPr>
          <w:rFonts w:cs="Times New Roman"/>
          <w:szCs w:val="24"/>
        </w:rPr>
        <w:t>. New York, NY: Cambridge University Press.</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Kozulin, A., &amp; Garb, E. (2004). Dynamic assessment of literacy: English as a third language</w:t>
      </w:r>
      <w:r w:rsidRPr="00DD49A1">
        <w:rPr>
          <w:rFonts w:cs="Times New Roman"/>
          <w:i/>
          <w:iCs/>
          <w:szCs w:val="24"/>
        </w:rPr>
        <w:t>. European Journal of Psychology of Education</w:t>
      </w:r>
      <w:r w:rsidRPr="00DD49A1">
        <w:rPr>
          <w:rFonts w:cs="Times New Roman"/>
          <w:szCs w:val="24"/>
        </w:rPr>
        <w:t xml:space="preserve">, </w:t>
      </w:r>
      <w:r w:rsidRPr="00DD49A1">
        <w:rPr>
          <w:rFonts w:cs="Times New Roman"/>
          <w:i/>
          <w:iCs/>
          <w:szCs w:val="24"/>
        </w:rPr>
        <w:t>19</w:t>
      </w:r>
      <w:r w:rsidRPr="00DD49A1">
        <w:rPr>
          <w:rFonts w:cs="Times New Roman"/>
          <w:szCs w:val="24"/>
        </w:rPr>
        <w:t>(1), 65-77. http://dx.doi.org/10.1007/BF03173237</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Kramarski, B., &amp; Zeichner, O. (2001). Using technology to enhance mathematical reasoning: Effects of feedback and self-regulation learning. </w:t>
      </w:r>
      <w:r w:rsidRPr="00DD49A1">
        <w:rPr>
          <w:rFonts w:cs="Times New Roman"/>
          <w:i/>
          <w:iCs/>
          <w:color w:val="000000"/>
          <w:szCs w:val="24"/>
        </w:rPr>
        <w:t>Educational Media International</w:t>
      </w:r>
      <w:r w:rsidRPr="00DD49A1">
        <w:rPr>
          <w:rFonts w:cs="Times New Roman"/>
          <w:color w:val="000000"/>
          <w:szCs w:val="24"/>
        </w:rPr>
        <w:t xml:space="preserve">, </w:t>
      </w:r>
      <w:r w:rsidRPr="00DD49A1">
        <w:rPr>
          <w:rFonts w:cs="Times New Roman"/>
          <w:i/>
          <w:iCs/>
          <w:color w:val="000000"/>
          <w:szCs w:val="24"/>
        </w:rPr>
        <w:t>38</w:t>
      </w:r>
      <w:r w:rsidRPr="00DD49A1">
        <w:rPr>
          <w:rFonts w:cs="Times New Roman"/>
          <w:color w:val="000000"/>
          <w:szCs w:val="24"/>
        </w:rPr>
        <w:t xml:space="preserve">(2/3), 77-82.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Kranzow, Jeannine M. "Taking a Different Path: The College Experiences of Homeschooled Students." Ph.D., Indiana University, 2005.</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Krashen, S. (1982), </w:t>
      </w:r>
      <w:r w:rsidRPr="00DD49A1">
        <w:rPr>
          <w:rFonts w:cs="Times New Roman"/>
          <w:i/>
          <w:iCs/>
          <w:color w:val="000000"/>
          <w:szCs w:val="24"/>
        </w:rPr>
        <w:t xml:space="preserve">Principles and practice in second language acquisition </w:t>
      </w:r>
      <w:r w:rsidRPr="00DD49A1">
        <w:rPr>
          <w:rFonts w:cs="Times New Roman"/>
          <w:color w:val="000000"/>
          <w:szCs w:val="24"/>
        </w:rPr>
        <w:t xml:space="preserve">Oxford: Pergamon.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FF"/>
          <w:szCs w:val="24"/>
        </w:rPr>
      </w:pPr>
      <w:r w:rsidRPr="00DD49A1">
        <w:rPr>
          <w:rFonts w:cs="Times New Roman"/>
          <w:color w:val="000000"/>
          <w:szCs w:val="24"/>
        </w:rPr>
        <w:t xml:space="preserve">Krathwohl, D. R., &amp; Anderson, L. W. (2010). Merlin C. Wittrock and the Revision of Bloom's Taxonomy. </w:t>
      </w:r>
      <w:r w:rsidRPr="00DD49A1">
        <w:rPr>
          <w:rFonts w:cs="Times New Roman"/>
          <w:i/>
          <w:iCs/>
          <w:color w:val="000000"/>
          <w:szCs w:val="24"/>
        </w:rPr>
        <w:t>Educational Psychologist, 45</w:t>
      </w:r>
      <w:r w:rsidRPr="00DD49A1">
        <w:rPr>
          <w:rFonts w:cs="Times New Roman"/>
          <w:color w:val="000000"/>
          <w:szCs w:val="24"/>
        </w:rPr>
        <w:t xml:space="preserve">(1), 64-65. </w:t>
      </w:r>
      <w:r w:rsidRPr="00DD49A1">
        <w:rPr>
          <w:rFonts w:cs="Times New Roman"/>
          <w:color w:val="0000FF"/>
          <w:szCs w:val="24"/>
        </w:rPr>
        <w:t xml:space="preserve">doi:10.1080/00461520903433562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Kreijns, K., Kirschner, P. A., &amp; Jochems, W. (2002).The sociability of computer-supported collaborative learning environments. </w:t>
      </w:r>
      <w:r w:rsidRPr="00DD49A1">
        <w:rPr>
          <w:rFonts w:cs="Times New Roman"/>
          <w:i/>
          <w:iCs/>
          <w:color w:val="000000"/>
          <w:szCs w:val="24"/>
        </w:rPr>
        <w:t>Journal of Education Technology &amp; Society</w:t>
      </w:r>
      <w:r w:rsidRPr="00DD49A1">
        <w:rPr>
          <w:rFonts w:cs="Times New Roman"/>
          <w:color w:val="000000"/>
          <w:szCs w:val="24"/>
        </w:rPr>
        <w:t xml:space="preserve">, </w:t>
      </w:r>
      <w:r w:rsidRPr="00DD49A1">
        <w:rPr>
          <w:rFonts w:cs="Times New Roman"/>
          <w:i/>
          <w:iCs/>
          <w:color w:val="000000"/>
          <w:szCs w:val="24"/>
        </w:rPr>
        <w:t>5</w:t>
      </w:r>
      <w:r w:rsidRPr="00DD49A1">
        <w:rPr>
          <w:rFonts w:cs="Times New Roman"/>
          <w:color w:val="000000"/>
          <w:szCs w:val="24"/>
        </w:rPr>
        <w:t>(1), 822.</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Kreijns, K., Kirschner, P.A., Jochems, W., &amp; Buuren, H. (2004). Determining sociability, social space, and social presence in (a)synchronous collaborative groups. </w:t>
      </w:r>
      <w:r w:rsidRPr="00DD49A1">
        <w:rPr>
          <w:rFonts w:cs="Times New Roman"/>
          <w:i/>
          <w:iCs/>
          <w:color w:val="000000"/>
          <w:szCs w:val="24"/>
        </w:rPr>
        <w:t xml:space="preserve">Cyberpsychology &amp; Behavior, </w:t>
      </w:r>
      <w:r w:rsidRPr="00DD49A1">
        <w:rPr>
          <w:rFonts w:cs="Times New Roman"/>
          <w:color w:val="000000"/>
          <w:szCs w:val="24"/>
        </w:rPr>
        <w:t>7(2), 155-172.</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color w:val="000000"/>
          <w:szCs w:val="24"/>
        </w:rPr>
        <w:t xml:space="preserve">Kress, G. (2003). </w:t>
      </w:r>
      <w:r w:rsidRPr="00DD49A1">
        <w:rPr>
          <w:rFonts w:cs="Times New Roman"/>
          <w:i/>
          <w:iCs/>
          <w:color w:val="000000"/>
          <w:szCs w:val="24"/>
        </w:rPr>
        <w:t xml:space="preserve">Literacy in the new media age. </w:t>
      </w:r>
      <w:r w:rsidRPr="00DD49A1">
        <w:rPr>
          <w:rFonts w:cs="Times New Roman"/>
          <w:color w:val="000000"/>
          <w:szCs w:val="24"/>
        </w:rPr>
        <w:t>New York, NY: Routledge.</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Kress, G. R., &amp; Van Leeuwen, T. (1996). Reading images: The grammar of visual design. Psychology Press.</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Krout, Anne McNeer. "Home Schoolers Transition to Public Schools in West Virginia." West Virginia University, 2001.</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Krueger, R.A. (1994). </w:t>
      </w:r>
      <w:r w:rsidRPr="00DD49A1">
        <w:rPr>
          <w:rFonts w:cs="Times New Roman"/>
          <w:i/>
          <w:iCs/>
          <w:color w:val="000000"/>
          <w:szCs w:val="24"/>
        </w:rPr>
        <w:t xml:space="preserve">Focus groups: A practical guide for applied research. </w:t>
      </w:r>
      <w:r w:rsidRPr="00DD49A1">
        <w:rPr>
          <w:rFonts w:cs="Times New Roman"/>
          <w:color w:val="000000"/>
          <w:szCs w:val="24"/>
        </w:rPr>
        <w:t xml:space="preserve">Thousand Oaks, CA: Sage Publications.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Krueger, R.A., &amp; Casey, M.A. (2000). </w:t>
      </w:r>
      <w:r w:rsidRPr="00DD49A1">
        <w:rPr>
          <w:rFonts w:cs="Times New Roman"/>
          <w:i/>
          <w:iCs/>
          <w:color w:val="000000"/>
          <w:szCs w:val="24"/>
        </w:rPr>
        <w:t xml:space="preserve">Focus groups: A practical guide for applied research (3rd Ed.). </w:t>
      </w:r>
      <w:r w:rsidRPr="00DD49A1">
        <w:rPr>
          <w:rFonts w:cs="Times New Roman"/>
          <w:color w:val="000000"/>
          <w:szCs w:val="24"/>
        </w:rPr>
        <w:t xml:space="preserve">Newbury Park, CA: Sage.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lastRenderedPageBreak/>
        <w:t xml:space="preserve">Krummel, J. W. M., &amp; Nagatomo, S. (2012). </w:t>
      </w:r>
      <w:r w:rsidRPr="00DD49A1">
        <w:rPr>
          <w:rFonts w:cs="Times New Roman"/>
          <w:i/>
          <w:iCs/>
          <w:color w:val="000000"/>
          <w:szCs w:val="24"/>
        </w:rPr>
        <w:t xml:space="preserve">Place and dialectic: Two essays by Nishida Kitaro </w:t>
      </w:r>
      <w:r w:rsidRPr="00DD49A1">
        <w:rPr>
          <w:rFonts w:cs="Times New Roman"/>
          <w:color w:val="000000"/>
          <w:szCs w:val="24"/>
        </w:rPr>
        <w:t xml:space="preserve">(J. W. M. Krummel, S. Nagatomo Trans.). New York: Oxford University Press. </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Kucsera, J., &amp; Orfield, G. (2014). New York State’s extreme school segregation: Inequality, inaction, and a damaged future. UCLA: The Civil Rights Project.</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221E1F"/>
          <w:szCs w:val="24"/>
        </w:rPr>
      </w:pPr>
      <w:r w:rsidRPr="00DD49A1">
        <w:rPr>
          <w:rFonts w:cs="Times New Roman"/>
          <w:color w:val="221E1F"/>
          <w:szCs w:val="24"/>
        </w:rPr>
        <w:t xml:space="preserve">Küçükahmet, L. (2003). </w:t>
      </w:r>
      <w:r w:rsidRPr="00DD49A1">
        <w:rPr>
          <w:rFonts w:cs="Times New Roman"/>
          <w:i/>
          <w:iCs/>
          <w:color w:val="221E1F"/>
          <w:szCs w:val="24"/>
        </w:rPr>
        <w:t xml:space="preserve">Konu alanı ders kitabı inceleme kılavuzu. </w:t>
      </w:r>
      <w:r w:rsidRPr="00DD49A1">
        <w:rPr>
          <w:rFonts w:cs="Times New Roman"/>
          <w:color w:val="221E1F"/>
          <w:szCs w:val="24"/>
        </w:rPr>
        <w:t xml:space="preserve">Ankara: Nobel Yayın Dağıtım.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Kuenzi, J. F. (2005). </w:t>
      </w:r>
      <w:r w:rsidRPr="00DD49A1">
        <w:rPr>
          <w:rFonts w:cs="Times New Roman"/>
          <w:i/>
          <w:iCs/>
          <w:color w:val="000000"/>
          <w:szCs w:val="24"/>
        </w:rPr>
        <w:t xml:space="preserve">The postsecondary education student population: CRS report for congress (2005). </w:t>
      </w:r>
      <w:r w:rsidRPr="00DD49A1">
        <w:rPr>
          <w:rFonts w:cs="Times New Roman"/>
          <w:color w:val="000000"/>
          <w:szCs w:val="24"/>
        </w:rPr>
        <w:t xml:space="preserve">Retrieved from </w:t>
      </w:r>
      <w:r w:rsidRPr="00DD49A1">
        <w:rPr>
          <w:rFonts w:cs="Times New Roman"/>
          <w:color w:val="0000FF"/>
          <w:szCs w:val="24"/>
        </w:rPr>
        <w:t>http://congressionalresearch.com/RL31441/document.php?study=The+Postsecondary+Education+Student+Population</w:t>
      </w:r>
      <w:r w:rsidRPr="00DD49A1">
        <w:rPr>
          <w:rFonts w:cs="Times New Roman"/>
          <w:color w:val="000000"/>
          <w:szCs w:val="24"/>
        </w:rPr>
        <w:t>.</w:t>
      </w:r>
    </w:p>
    <w:p w:rsidR="00DD49A1" w:rsidRPr="00DD49A1" w:rsidRDefault="00DD49A1" w:rsidP="00A507E5">
      <w:pPr>
        <w:kinsoku w:val="0"/>
        <w:overflowPunct w:val="0"/>
        <w:autoSpaceDE w:val="0"/>
        <w:autoSpaceDN w:val="0"/>
        <w:adjustRightInd w:val="0"/>
        <w:spacing w:before="100" w:beforeAutospacing="1" w:after="100" w:afterAutospacing="1"/>
        <w:ind w:left="720" w:right="111" w:hanging="720"/>
        <w:rPr>
          <w:rFonts w:cs="Times New Roman"/>
          <w:szCs w:val="24"/>
        </w:rPr>
      </w:pPr>
      <w:r w:rsidRPr="00DD49A1">
        <w:rPr>
          <w:rFonts w:cs="Times New Roman"/>
          <w:szCs w:val="24"/>
        </w:rPr>
        <w:t>Kuhl,</w:t>
      </w:r>
      <w:r w:rsidRPr="00DD49A1">
        <w:rPr>
          <w:rFonts w:cs="Times New Roman"/>
          <w:spacing w:val="1"/>
          <w:szCs w:val="24"/>
        </w:rPr>
        <w:t xml:space="preserve"> </w:t>
      </w:r>
      <w:r w:rsidRPr="00DD49A1">
        <w:rPr>
          <w:rFonts w:cs="Times New Roman"/>
          <w:szCs w:val="24"/>
        </w:rPr>
        <w:t>J.</w:t>
      </w:r>
      <w:r w:rsidRPr="00DD49A1">
        <w:rPr>
          <w:rFonts w:cs="Times New Roman"/>
          <w:spacing w:val="1"/>
          <w:szCs w:val="24"/>
        </w:rPr>
        <w:t xml:space="preserve"> </w:t>
      </w:r>
      <w:r w:rsidRPr="00DD49A1">
        <w:rPr>
          <w:rFonts w:cs="Times New Roman"/>
          <w:szCs w:val="24"/>
        </w:rPr>
        <w:t>(1984).</w:t>
      </w:r>
      <w:r w:rsidRPr="00DD49A1">
        <w:rPr>
          <w:rFonts w:cs="Times New Roman"/>
          <w:spacing w:val="1"/>
          <w:szCs w:val="24"/>
        </w:rPr>
        <w:t xml:space="preserve"> </w:t>
      </w:r>
      <w:r w:rsidRPr="00DD49A1">
        <w:rPr>
          <w:rFonts w:cs="Times New Roman"/>
          <w:szCs w:val="24"/>
        </w:rPr>
        <w:t>Volitional</w:t>
      </w:r>
      <w:r w:rsidRPr="00DD49A1">
        <w:rPr>
          <w:rFonts w:cs="Times New Roman"/>
          <w:spacing w:val="1"/>
          <w:szCs w:val="24"/>
        </w:rPr>
        <w:t xml:space="preserve"> </w:t>
      </w:r>
      <w:r w:rsidRPr="00DD49A1">
        <w:rPr>
          <w:rFonts w:cs="Times New Roman"/>
          <w:szCs w:val="24"/>
        </w:rPr>
        <w:t>aspects</w:t>
      </w:r>
      <w:r w:rsidRPr="00DD49A1">
        <w:rPr>
          <w:rFonts w:cs="Times New Roman"/>
          <w:spacing w:val="2"/>
          <w:szCs w:val="24"/>
        </w:rPr>
        <w:t xml:space="preserve"> </w:t>
      </w:r>
      <w:r w:rsidRPr="00DD49A1">
        <w:rPr>
          <w:rFonts w:cs="Times New Roman"/>
          <w:szCs w:val="24"/>
        </w:rPr>
        <w:t>of</w:t>
      </w:r>
      <w:r w:rsidRPr="00DD49A1">
        <w:rPr>
          <w:rFonts w:cs="Times New Roman"/>
          <w:spacing w:val="2"/>
          <w:szCs w:val="24"/>
        </w:rPr>
        <w:t xml:space="preserve"> </w:t>
      </w:r>
      <w:r w:rsidRPr="00DD49A1">
        <w:rPr>
          <w:rFonts w:cs="Times New Roman"/>
          <w:szCs w:val="24"/>
        </w:rPr>
        <w:t>achievement</w:t>
      </w:r>
      <w:r w:rsidRPr="00DD49A1">
        <w:rPr>
          <w:rFonts w:cs="Times New Roman"/>
          <w:spacing w:val="1"/>
          <w:szCs w:val="24"/>
        </w:rPr>
        <w:t xml:space="preserve"> </w:t>
      </w:r>
      <w:r w:rsidRPr="00DD49A1">
        <w:rPr>
          <w:rFonts w:cs="Times New Roman"/>
          <w:szCs w:val="24"/>
        </w:rPr>
        <w:t>motivation</w:t>
      </w:r>
      <w:r w:rsidRPr="00DD49A1">
        <w:rPr>
          <w:rFonts w:cs="Times New Roman"/>
          <w:spacing w:val="2"/>
          <w:szCs w:val="24"/>
        </w:rPr>
        <w:t xml:space="preserve"> </w:t>
      </w:r>
      <w:r w:rsidRPr="00DD49A1">
        <w:rPr>
          <w:rFonts w:cs="Times New Roman"/>
          <w:szCs w:val="24"/>
        </w:rPr>
        <w:t>and</w:t>
      </w:r>
      <w:r w:rsidRPr="00DD49A1">
        <w:rPr>
          <w:rFonts w:cs="Times New Roman"/>
          <w:spacing w:val="2"/>
          <w:szCs w:val="24"/>
        </w:rPr>
        <w:t xml:space="preserve"> </w:t>
      </w:r>
      <w:r w:rsidRPr="00DD49A1">
        <w:rPr>
          <w:rFonts w:cs="Times New Roman"/>
          <w:szCs w:val="24"/>
        </w:rPr>
        <w:t>learned</w:t>
      </w:r>
      <w:r w:rsidRPr="00DD49A1">
        <w:rPr>
          <w:rFonts w:cs="Times New Roman"/>
          <w:spacing w:val="3"/>
          <w:szCs w:val="24"/>
        </w:rPr>
        <w:t xml:space="preserve"> </w:t>
      </w:r>
      <w:r w:rsidRPr="00DD49A1">
        <w:rPr>
          <w:rFonts w:cs="Times New Roman"/>
          <w:szCs w:val="24"/>
        </w:rPr>
        <w:t>helplessness: Toward a comprehensive</w:t>
      </w:r>
      <w:r w:rsidRPr="00DD49A1">
        <w:rPr>
          <w:rFonts w:cs="Times New Roman"/>
          <w:spacing w:val="37"/>
          <w:szCs w:val="24"/>
        </w:rPr>
        <w:t xml:space="preserve"> </w:t>
      </w:r>
      <w:r w:rsidRPr="00DD49A1">
        <w:rPr>
          <w:rFonts w:cs="Times New Roman"/>
          <w:szCs w:val="24"/>
        </w:rPr>
        <w:t>theory</w:t>
      </w:r>
      <w:r w:rsidRPr="00DD49A1">
        <w:rPr>
          <w:rFonts w:cs="Times New Roman"/>
          <w:spacing w:val="38"/>
          <w:szCs w:val="24"/>
        </w:rPr>
        <w:t xml:space="preserve"> </w:t>
      </w:r>
      <w:r w:rsidRPr="00DD49A1">
        <w:rPr>
          <w:rFonts w:cs="Times New Roman"/>
          <w:szCs w:val="24"/>
        </w:rPr>
        <w:t>of</w:t>
      </w:r>
      <w:r w:rsidRPr="00DD49A1">
        <w:rPr>
          <w:rFonts w:cs="Times New Roman"/>
          <w:spacing w:val="37"/>
          <w:szCs w:val="24"/>
        </w:rPr>
        <w:t xml:space="preserve"> </w:t>
      </w:r>
      <w:r w:rsidRPr="00DD49A1">
        <w:rPr>
          <w:rFonts w:cs="Times New Roman"/>
          <w:szCs w:val="24"/>
        </w:rPr>
        <w:t>action</w:t>
      </w:r>
      <w:r w:rsidRPr="00DD49A1">
        <w:rPr>
          <w:rFonts w:cs="Times New Roman"/>
          <w:spacing w:val="38"/>
          <w:szCs w:val="24"/>
        </w:rPr>
        <w:t xml:space="preserve"> </w:t>
      </w:r>
      <w:r w:rsidRPr="00DD49A1">
        <w:rPr>
          <w:rFonts w:cs="Times New Roman"/>
          <w:szCs w:val="24"/>
        </w:rPr>
        <w:t>control.</w:t>
      </w:r>
      <w:r w:rsidRPr="00DD49A1">
        <w:rPr>
          <w:rFonts w:cs="Times New Roman"/>
          <w:spacing w:val="36"/>
          <w:szCs w:val="24"/>
        </w:rPr>
        <w:t xml:space="preserve"> </w:t>
      </w:r>
      <w:r w:rsidRPr="00DD49A1">
        <w:rPr>
          <w:rFonts w:cs="Times New Roman"/>
          <w:szCs w:val="24"/>
        </w:rPr>
        <w:t>In</w:t>
      </w:r>
      <w:r w:rsidRPr="00DD49A1">
        <w:rPr>
          <w:rFonts w:cs="Times New Roman"/>
          <w:spacing w:val="37"/>
          <w:szCs w:val="24"/>
        </w:rPr>
        <w:t xml:space="preserve"> </w:t>
      </w:r>
      <w:r w:rsidRPr="00DD49A1">
        <w:rPr>
          <w:rFonts w:cs="Times New Roman"/>
          <w:szCs w:val="24"/>
        </w:rPr>
        <w:t>B.</w:t>
      </w:r>
      <w:r w:rsidRPr="00DD49A1">
        <w:rPr>
          <w:rFonts w:cs="Times New Roman"/>
          <w:spacing w:val="36"/>
          <w:szCs w:val="24"/>
        </w:rPr>
        <w:t xml:space="preserve"> </w:t>
      </w:r>
      <w:r w:rsidRPr="00DD49A1">
        <w:rPr>
          <w:rFonts w:cs="Times New Roman"/>
          <w:szCs w:val="24"/>
        </w:rPr>
        <w:t>A.</w:t>
      </w:r>
      <w:r w:rsidRPr="00DD49A1">
        <w:rPr>
          <w:rFonts w:cs="Times New Roman"/>
          <w:spacing w:val="36"/>
          <w:szCs w:val="24"/>
        </w:rPr>
        <w:t xml:space="preserve"> </w:t>
      </w:r>
      <w:r w:rsidRPr="00DD49A1">
        <w:rPr>
          <w:rFonts w:cs="Times New Roman"/>
          <w:szCs w:val="24"/>
        </w:rPr>
        <w:t>Maher</w:t>
      </w:r>
      <w:r w:rsidRPr="00DD49A1">
        <w:rPr>
          <w:rFonts w:cs="Times New Roman"/>
          <w:spacing w:val="37"/>
          <w:szCs w:val="24"/>
        </w:rPr>
        <w:t xml:space="preserve"> </w:t>
      </w:r>
      <w:r w:rsidRPr="00DD49A1">
        <w:rPr>
          <w:rFonts w:cs="Times New Roman"/>
          <w:szCs w:val="24"/>
        </w:rPr>
        <w:t>&amp;</w:t>
      </w:r>
      <w:r w:rsidRPr="00DD49A1">
        <w:rPr>
          <w:rFonts w:cs="Times New Roman"/>
          <w:spacing w:val="38"/>
          <w:szCs w:val="24"/>
        </w:rPr>
        <w:t xml:space="preserve"> </w:t>
      </w:r>
      <w:r w:rsidRPr="00DD49A1">
        <w:rPr>
          <w:rFonts w:cs="Times New Roman"/>
          <w:szCs w:val="24"/>
        </w:rPr>
        <w:t>W.</w:t>
      </w:r>
      <w:r w:rsidRPr="00DD49A1">
        <w:rPr>
          <w:rFonts w:cs="Times New Roman"/>
          <w:spacing w:val="36"/>
          <w:szCs w:val="24"/>
        </w:rPr>
        <w:t xml:space="preserve"> </w:t>
      </w:r>
      <w:r w:rsidRPr="00DD49A1">
        <w:rPr>
          <w:rFonts w:cs="Times New Roman"/>
          <w:szCs w:val="24"/>
        </w:rPr>
        <w:t>B.</w:t>
      </w:r>
      <w:r w:rsidRPr="00DD49A1">
        <w:rPr>
          <w:rFonts w:cs="Times New Roman"/>
          <w:spacing w:val="36"/>
          <w:szCs w:val="24"/>
        </w:rPr>
        <w:t xml:space="preserve"> </w:t>
      </w:r>
      <w:r w:rsidRPr="00DD49A1">
        <w:rPr>
          <w:rFonts w:cs="Times New Roman"/>
          <w:szCs w:val="24"/>
        </w:rPr>
        <w:t>Maher</w:t>
      </w:r>
      <w:r w:rsidRPr="00DD49A1">
        <w:rPr>
          <w:rFonts w:cs="Times New Roman"/>
          <w:spacing w:val="37"/>
          <w:szCs w:val="24"/>
        </w:rPr>
        <w:t xml:space="preserve"> </w:t>
      </w:r>
      <w:r w:rsidRPr="00DD49A1">
        <w:rPr>
          <w:rFonts w:cs="Times New Roman"/>
          <w:szCs w:val="24"/>
        </w:rPr>
        <w:t>(Eds.),</w:t>
      </w:r>
      <w:r w:rsidRPr="00DD49A1">
        <w:rPr>
          <w:rFonts w:cs="Times New Roman"/>
          <w:spacing w:val="37"/>
          <w:szCs w:val="24"/>
        </w:rPr>
        <w:t xml:space="preserve"> </w:t>
      </w:r>
      <w:r w:rsidRPr="00DD49A1">
        <w:rPr>
          <w:rFonts w:cs="Times New Roman"/>
          <w:i/>
          <w:iCs/>
          <w:szCs w:val="24"/>
        </w:rPr>
        <w:t>Progress</w:t>
      </w:r>
      <w:r w:rsidRPr="00DD49A1">
        <w:rPr>
          <w:rFonts w:cs="Times New Roman"/>
          <w:i/>
          <w:iCs/>
          <w:spacing w:val="36"/>
          <w:szCs w:val="24"/>
        </w:rPr>
        <w:t xml:space="preserve"> </w:t>
      </w:r>
      <w:r w:rsidRPr="00DD49A1">
        <w:rPr>
          <w:rFonts w:cs="Times New Roman"/>
          <w:i/>
          <w:iCs/>
          <w:szCs w:val="24"/>
        </w:rPr>
        <w:t>in</w:t>
      </w:r>
      <w:r w:rsidRPr="00DD49A1">
        <w:rPr>
          <w:rFonts w:cs="Times New Roman"/>
          <w:i/>
          <w:iCs/>
          <w:spacing w:val="64"/>
          <w:w w:val="102"/>
          <w:szCs w:val="24"/>
        </w:rPr>
        <w:t xml:space="preserve"> </w:t>
      </w:r>
      <w:r w:rsidRPr="00DD49A1">
        <w:rPr>
          <w:rFonts w:cs="Times New Roman"/>
          <w:i/>
          <w:iCs/>
          <w:szCs w:val="24"/>
        </w:rPr>
        <w:t>Experimental</w:t>
      </w:r>
      <w:r w:rsidRPr="00DD49A1">
        <w:rPr>
          <w:rFonts w:cs="Times New Roman"/>
          <w:i/>
          <w:iCs/>
          <w:spacing w:val="29"/>
          <w:szCs w:val="24"/>
        </w:rPr>
        <w:t xml:space="preserve"> </w:t>
      </w:r>
      <w:r w:rsidRPr="00DD49A1">
        <w:rPr>
          <w:rFonts w:cs="Times New Roman"/>
          <w:i/>
          <w:iCs/>
          <w:szCs w:val="24"/>
        </w:rPr>
        <w:t>Personality</w:t>
      </w:r>
      <w:r w:rsidRPr="00DD49A1">
        <w:rPr>
          <w:rFonts w:cs="Times New Roman"/>
          <w:i/>
          <w:iCs/>
          <w:spacing w:val="31"/>
          <w:szCs w:val="24"/>
        </w:rPr>
        <w:t xml:space="preserve"> </w:t>
      </w:r>
      <w:r w:rsidRPr="00DD49A1">
        <w:rPr>
          <w:rFonts w:cs="Times New Roman"/>
          <w:i/>
          <w:iCs/>
          <w:szCs w:val="24"/>
        </w:rPr>
        <w:t>Research</w:t>
      </w:r>
      <w:r w:rsidRPr="00DD49A1">
        <w:rPr>
          <w:rFonts w:cs="Times New Roman"/>
          <w:i/>
          <w:iCs/>
          <w:spacing w:val="32"/>
          <w:szCs w:val="24"/>
        </w:rPr>
        <w:t xml:space="preserve"> </w:t>
      </w:r>
      <w:r w:rsidRPr="00DD49A1">
        <w:rPr>
          <w:rFonts w:cs="Times New Roman"/>
          <w:szCs w:val="24"/>
        </w:rPr>
        <w:t>(pp.</w:t>
      </w:r>
      <w:r w:rsidRPr="00DD49A1">
        <w:rPr>
          <w:rFonts w:cs="Times New Roman"/>
          <w:spacing w:val="29"/>
          <w:szCs w:val="24"/>
        </w:rPr>
        <w:t xml:space="preserve"> </w:t>
      </w:r>
      <w:r w:rsidRPr="00DD49A1">
        <w:rPr>
          <w:rFonts w:cs="Times New Roman"/>
          <w:szCs w:val="24"/>
        </w:rPr>
        <w:t>101-171).</w:t>
      </w:r>
      <w:r w:rsidRPr="00DD49A1">
        <w:rPr>
          <w:rFonts w:cs="Times New Roman"/>
          <w:spacing w:val="30"/>
          <w:szCs w:val="24"/>
        </w:rPr>
        <w:t xml:space="preserve"> </w:t>
      </w:r>
      <w:r w:rsidRPr="00DD49A1">
        <w:rPr>
          <w:rFonts w:cs="Times New Roman"/>
          <w:szCs w:val="24"/>
        </w:rPr>
        <w:t>Orlando:</w:t>
      </w:r>
      <w:r w:rsidRPr="00DD49A1">
        <w:rPr>
          <w:rFonts w:cs="Times New Roman"/>
          <w:spacing w:val="30"/>
          <w:szCs w:val="24"/>
        </w:rPr>
        <w:t xml:space="preserve"> </w:t>
      </w:r>
      <w:r w:rsidRPr="00DD49A1">
        <w:rPr>
          <w:rFonts w:cs="Times New Roman"/>
          <w:szCs w:val="24"/>
        </w:rPr>
        <w:t>Academic</w:t>
      </w:r>
      <w:r w:rsidRPr="00DD49A1">
        <w:rPr>
          <w:rFonts w:cs="Times New Roman"/>
          <w:spacing w:val="31"/>
          <w:szCs w:val="24"/>
        </w:rPr>
        <w:t xml:space="preserve"> </w:t>
      </w:r>
      <w:r w:rsidRPr="00DD49A1">
        <w:rPr>
          <w:rFonts w:cs="Times New Roman"/>
          <w:szCs w:val="24"/>
        </w:rPr>
        <w:t>Press.</w:t>
      </w:r>
    </w:p>
    <w:p w:rsidR="00DD49A1" w:rsidRPr="00DD49A1" w:rsidRDefault="00DD49A1" w:rsidP="00A507E5">
      <w:pPr>
        <w:kinsoku w:val="0"/>
        <w:overflowPunct w:val="0"/>
        <w:autoSpaceDE w:val="0"/>
        <w:autoSpaceDN w:val="0"/>
        <w:adjustRightInd w:val="0"/>
        <w:spacing w:before="100" w:beforeAutospacing="1" w:after="100" w:afterAutospacing="1"/>
        <w:ind w:left="720" w:right="113" w:hanging="720"/>
        <w:rPr>
          <w:rFonts w:cs="Times New Roman"/>
          <w:szCs w:val="24"/>
        </w:rPr>
      </w:pPr>
      <w:r w:rsidRPr="00DD49A1">
        <w:rPr>
          <w:rFonts w:cs="Times New Roman"/>
          <w:szCs w:val="24"/>
        </w:rPr>
        <w:t>Kuhl,</w:t>
      </w:r>
      <w:r w:rsidRPr="00DD49A1">
        <w:rPr>
          <w:rFonts w:cs="Times New Roman"/>
          <w:spacing w:val="23"/>
          <w:szCs w:val="24"/>
        </w:rPr>
        <w:t xml:space="preserve"> </w:t>
      </w:r>
      <w:r w:rsidRPr="00DD49A1">
        <w:rPr>
          <w:rFonts w:cs="Times New Roman"/>
          <w:szCs w:val="24"/>
        </w:rPr>
        <w:t>J.</w:t>
      </w:r>
      <w:r w:rsidRPr="00DD49A1">
        <w:rPr>
          <w:rFonts w:cs="Times New Roman"/>
          <w:spacing w:val="24"/>
          <w:szCs w:val="24"/>
        </w:rPr>
        <w:t xml:space="preserve"> </w:t>
      </w:r>
      <w:r w:rsidRPr="00DD49A1">
        <w:rPr>
          <w:rFonts w:cs="Times New Roman"/>
          <w:szCs w:val="24"/>
        </w:rPr>
        <w:t>(1985).</w:t>
      </w:r>
      <w:r w:rsidRPr="00DD49A1">
        <w:rPr>
          <w:rFonts w:cs="Times New Roman"/>
          <w:spacing w:val="24"/>
          <w:szCs w:val="24"/>
        </w:rPr>
        <w:t xml:space="preserve"> </w:t>
      </w:r>
      <w:r w:rsidRPr="00DD49A1">
        <w:rPr>
          <w:rFonts w:cs="Times New Roman"/>
          <w:szCs w:val="24"/>
        </w:rPr>
        <w:t>Volitional</w:t>
      </w:r>
      <w:r w:rsidRPr="00DD49A1">
        <w:rPr>
          <w:rFonts w:cs="Times New Roman"/>
          <w:spacing w:val="23"/>
          <w:szCs w:val="24"/>
        </w:rPr>
        <w:t xml:space="preserve"> </w:t>
      </w:r>
      <w:r w:rsidRPr="00DD49A1">
        <w:rPr>
          <w:rFonts w:cs="Times New Roman"/>
          <w:szCs w:val="24"/>
        </w:rPr>
        <w:t>mediators</w:t>
      </w:r>
      <w:r w:rsidRPr="00DD49A1">
        <w:rPr>
          <w:rFonts w:cs="Times New Roman"/>
          <w:spacing w:val="24"/>
          <w:szCs w:val="24"/>
        </w:rPr>
        <w:t xml:space="preserve"> </w:t>
      </w:r>
      <w:r w:rsidRPr="00DD49A1">
        <w:rPr>
          <w:rFonts w:cs="Times New Roman"/>
          <w:szCs w:val="24"/>
        </w:rPr>
        <w:t>of</w:t>
      </w:r>
      <w:r w:rsidRPr="00DD49A1">
        <w:rPr>
          <w:rFonts w:cs="Times New Roman"/>
          <w:spacing w:val="24"/>
          <w:szCs w:val="24"/>
        </w:rPr>
        <w:t xml:space="preserve"> </w:t>
      </w:r>
      <w:r w:rsidRPr="00DD49A1">
        <w:rPr>
          <w:rFonts w:cs="Times New Roman"/>
          <w:szCs w:val="24"/>
        </w:rPr>
        <w:t xml:space="preserve">cognition-behaviour consistency. </w:t>
      </w:r>
      <w:r w:rsidRPr="00DD49A1">
        <w:rPr>
          <w:rFonts w:cs="Times New Roman"/>
          <w:spacing w:val="23"/>
          <w:szCs w:val="24"/>
        </w:rPr>
        <w:t xml:space="preserve"> </w:t>
      </w:r>
      <w:r w:rsidRPr="00DD49A1">
        <w:rPr>
          <w:rFonts w:cs="Times New Roman"/>
          <w:szCs w:val="24"/>
        </w:rPr>
        <w:t>Self-regulatory</w:t>
      </w:r>
      <w:r w:rsidRPr="00DD49A1">
        <w:rPr>
          <w:rFonts w:cs="Times New Roman"/>
          <w:spacing w:val="25"/>
          <w:szCs w:val="24"/>
        </w:rPr>
        <w:t xml:space="preserve"> </w:t>
      </w:r>
      <w:r w:rsidRPr="00DD49A1">
        <w:rPr>
          <w:rFonts w:cs="Times New Roman"/>
          <w:szCs w:val="24"/>
        </w:rPr>
        <w:t>processes and</w:t>
      </w:r>
      <w:r w:rsidRPr="00DD49A1">
        <w:rPr>
          <w:rFonts w:cs="Times New Roman"/>
          <w:spacing w:val="52"/>
          <w:w w:val="102"/>
          <w:szCs w:val="24"/>
        </w:rPr>
        <w:t xml:space="preserve"> </w:t>
      </w:r>
      <w:r w:rsidRPr="00DD49A1">
        <w:rPr>
          <w:rFonts w:cs="Times New Roman"/>
          <w:szCs w:val="24"/>
        </w:rPr>
        <w:t>action</w:t>
      </w:r>
      <w:r w:rsidRPr="00DD49A1">
        <w:rPr>
          <w:rFonts w:cs="Times New Roman"/>
          <w:spacing w:val="14"/>
          <w:szCs w:val="24"/>
        </w:rPr>
        <w:t xml:space="preserve"> </w:t>
      </w:r>
      <w:r w:rsidRPr="00DD49A1">
        <w:rPr>
          <w:rFonts w:cs="Times New Roman"/>
          <w:szCs w:val="24"/>
        </w:rPr>
        <w:t>vs.</w:t>
      </w:r>
      <w:r w:rsidRPr="00DD49A1">
        <w:rPr>
          <w:rFonts w:cs="Times New Roman"/>
          <w:spacing w:val="13"/>
          <w:szCs w:val="24"/>
        </w:rPr>
        <w:t xml:space="preserve"> </w:t>
      </w:r>
      <w:r w:rsidRPr="00DD49A1">
        <w:rPr>
          <w:rFonts w:cs="Times New Roman"/>
          <w:szCs w:val="24"/>
        </w:rPr>
        <w:t>state</w:t>
      </w:r>
      <w:r w:rsidRPr="00DD49A1">
        <w:rPr>
          <w:rFonts w:cs="Times New Roman"/>
          <w:spacing w:val="14"/>
          <w:szCs w:val="24"/>
        </w:rPr>
        <w:t xml:space="preserve"> </w:t>
      </w:r>
      <w:r w:rsidRPr="00DD49A1">
        <w:rPr>
          <w:rFonts w:cs="Times New Roman"/>
          <w:szCs w:val="24"/>
        </w:rPr>
        <w:t>orientation.</w:t>
      </w:r>
      <w:r w:rsidRPr="00DD49A1">
        <w:rPr>
          <w:rFonts w:cs="Times New Roman"/>
          <w:spacing w:val="13"/>
          <w:szCs w:val="24"/>
        </w:rPr>
        <w:t xml:space="preserve"> </w:t>
      </w:r>
      <w:r w:rsidRPr="00DD49A1">
        <w:rPr>
          <w:rFonts w:cs="Times New Roman"/>
          <w:szCs w:val="24"/>
        </w:rPr>
        <w:t>In</w:t>
      </w:r>
      <w:r w:rsidRPr="00DD49A1">
        <w:rPr>
          <w:rFonts w:cs="Times New Roman"/>
          <w:spacing w:val="15"/>
          <w:szCs w:val="24"/>
        </w:rPr>
        <w:t xml:space="preserve"> </w:t>
      </w:r>
      <w:r w:rsidRPr="00DD49A1">
        <w:rPr>
          <w:rFonts w:cs="Times New Roman"/>
          <w:szCs w:val="24"/>
        </w:rPr>
        <w:t>J.</w:t>
      </w:r>
      <w:r w:rsidRPr="00DD49A1">
        <w:rPr>
          <w:rFonts w:cs="Times New Roman"/>
          <w:spacing w:val="13"/>
          <w:szCs w:val="24"/>
        </w:rPr>
        <w:t xml:space="preserve"> </w:t>
      </w:r>
      <w:r w:rsidRPr="00DD49A1">
        <w:rPr>
          <w:rFonts w:cs="Times New Roman"/>
          <w:szCs w:val="24"/>
        </w:rPr>
        <w:t>Kuhl</w:t>
      </w:r>
      <w:r w:rsidRPr="00DD49A1">
        <w:rPr>
          <w:rFonts w:cs="Times New Roman"/>
          <w:spacing w:val="13"/>
          <w:szCs w:val="24"/>
        </w:rPr>
        <w:t xml:space="preserve"> </w:t>
      </w:r>
      <w:r w:rsidRPr="00DD49A1">
        <w:rPr>
          <w:rFonts w:cs="Times New Roman"/>
          <w:szCs w:val="24"/>
        </w:rPr>
        <w:t>&amp;</w:t>
      </w:r>
      <w:r w:rsidRPr="00DD49A1">
        <w:rPr>
          <w:rFonts w:cs="Times New Roman"/>
          <w:spacing w:val="15"/>
          <w:szCs w:val="24"/>
        </w:rPr>
        <w:t xml:space="preserve"> </w:t>
      </w:r>
      <w:r w:rsidRPr="00DD49A1">
        <w:rPr>
          <w:rFonts w:cs="Times New Roman"/>
          <w:szCs w:val="24"/>
        </w:rPr>
        <w:t>J.</w:t>
      </w:r>
      <w:r w:rsidRPr="00DD49A1">
        <w:rPr>
          <w:rFonts w:cs="Times New Roman"/>
          <w:spacing w:val="14"/>
          <w:szCs w:val="24"/>
        </w:rPr>
        <w:t xml:space="preserve"> </w:t>
      </w:r>
      <w:r w:rsidRPr="00DD49A1">
        <w:rPr>
          <w:rFonts w:cs="Times New Roman"/>
          <w:szCs w:val="24"/>
        </w:rPr>
        <w:t>Beckmann</w:t>
      </w:r>
      <w:r w:rsidRPr="00DD49A1">
        <w:rPr>
          <w:rFonts w:cs="Times New Roman"/>
          <w:spacing w:val="14"/>
          <w:szCs w:val="24"/>
        </w:rPr>
        <w:t xml:space="preserve"> </w:t>
      </w:r>
      <w:r w:rsidRPr="00DD49A1">
        <w:rPr>
          <w:rFonts w:cs="Times New Roman"/>
          <w:szCs w:val="24"/>
        </w:rPr>
        <w:t>(Eds.),</w:t>
      </w:r>
      <w:r w:rsidRPr="00DD49A1">
        <w:rPr>
          <w:rFonts w:cs="Times New Roman"/>
          <w:spacing w:val="14"/>
          <w:szCs w:val="24"/>
        </w:rPr>
        <w:t xml:space="preserve"> </w:t>
      </w:r>
      <w:r w:rsidRPr="00DD49A1">
        <w:rPr>
          <w:rFonts w:cs="Times New Roman"/>
          <w:i/>
          <w:iCs/>
          <w:szCs w:val="24"/>
        </w:rPr>
        <w:t xml:space="preserve">Action control: </w:t>
      </w:r>
      <w:r w:rsidRPr="00DD49A1">
        <w:rPr>
          <w:rFonts w:cs="Times New Roman"/>
          <w:i/>
          <w:iCs/>
          <w:spacing w:val="15"/>
          <w:szCs w:val="24"/>
        </w:rPr>
        <w:t xml:space="preserve"> </w:t>
      </w:r>
      <w:r w:rsidRPr="00DD49A1">
        <w:rPr>
          <w:rFonts w:cs="Times New Roman"/>
          <w:i/>
          <w:iCs/>
          <w:szCs w:val="24"/>
        </w:rPr>
        <w:t>From cognition</w:t>
      </w:r>
      <w:r w:rsidRPr="00DD49A1">
        <w:rPr>
          <w:rFonts w:cs="Times New Roman"/>
          <w:i/>
          <w:iCs/>
          <w:spacing w:val="14"/>
          <w:szCs w:val="24"/>
        </w:rPr>
        <w:t xml:space="preserve"> </w:t>
      </w:r>
      <w:r w:rsidRPr="00DD49A1">
        <w:rPr>
          <w:rFonts w:cs="Times New Roman"/>
          <w:i/>
          <w:iCs/>
          <w:szCs w:val="24"/>
        </w:rPr>
        <w:t>to</w:t>
      </w:r>
      <w:r w:rsidRPr="00DD49A1">
        <w:rPr>
          <w:rFonts w:cs="Times New Roman"/>
          <w:i/>
          <w:iCs/>
          <w:spacing w:val="82"/>
          <w:w w:val="102"/>
          <w:szCs w:val="24"/>
        </w:rPr>
        <w:t xml:space="preserve"> </w:t>
      </w:r>
      <w:r w:rsidRPr="00DD49A1">
        <w:rPr>
          <w:rFonts w:cs="Times New Roman"/>
          <w:i/>
          <w:iCs/>
          <w:szCs w:val="24"/>
        </w:rPr>
        <w:t>behavior</w:t>
      </w:r>
      <w:r w:rsidRPr="00DD49A1">
        <w:rPr>
          <w:rFonts w:cs="Times New Roman"/>
          <w:i/>
          <w:iCs/>
          <w:spacing w:val="24"/>
          <w:szCs w:val="24"/>
        </w:rPr>
        <w:t xml:space="preserve"> </w:t>
      </w:r>
      <w:r w:rsidRPr="00DD49A1">
        <w:rPr>
          <w:rFonts w:cs="Times New Roman"/>
          <w:szCs w:val="24"/>
        </w:rPr>
        <w:t>(pp.</w:t>
      </w:r>
      <w:r w:rsidRPr="00DD49A1">
        <w:rPr>
          <w:rFonts w:cs="Times New Roman"/>
          <w:spacing w:val="25"/>
          <w:szCs w:val="24"/>
        </w:rPr>
        <w:t xml:space="preserve"> </w:t>
      </w:r>
      <w:r w:rsidRPr="00DD49A1">
        <w:rPr>
          <w:rFonts w:cs="Times New Roman"/>
          <w:szCs w:val="24"/>
        </w:rPr>
        <w:t>101-128).</w:t>
      </w:r>
      <w:r w:rsidRPr="00DD49A1">
        <w:rPr>
          <w:rFonts w:cs="Times New Roman"/>
          <w:spacing w:val="25"/>
          <w:szCs w:val="24"/>
        </w:rPr>
        <w:t xml:space="preserve"> </w:t>
      </w:r>
      <w:r w:rsidRPr="00DD49A1">
        <w:rPr>
          <w:rFonts w:cs="Times New Roman"/>
          <w:szCs w:val="24"/>
        </w:rPr>
        <w:t>New</w:t>
      </w:r>
      <w:r w:rsidRPr="00DD49A1">
        <w:rPr>
          <w:rFonts w:cs="Times New Roman"/>
          <w:spacing w:val="27"/>
          <w:szCs w:val="24"/>
        </w:rPr>
        <w:t xml:space="preserve"> </w:t>
      </w:r>
      <w:r w:rsidRPr="00DD49A1">
        <w:rPr>
          <w:rFonts w:cs="Times New Roman"/>
          <w:szCs w:val="24"/>
        </w:rPr>
        <w:t>York:</w:t>
      </w:r>
      <w:r w:rsidRPr="00DD49A1">
        <w:rPr>
          <w:rFonts w:cs="Times New Roman"/>
          <w:spacing w:val="25"/>
          <w:szCs w:val="24"/>
        </w:rPr>
        <w:t xml:space="preserve"> </w:t>
      </w:r>
      <w:r w:rsidRPr="00DD49A1">
        <w:rPr>
          <w:rFonts w:cs="Times New Roman"/>
          <w:szCs w:val="24"/>
        </w:rPr>
        <w:t>Springer.</w:t>
      </w:r>
    </w:p>
    <w:p w:rsidR="00DD49A1" w:rsidRPr="00DD49A1" w:rsidRDefault="00DD49A1" w:rsidP="00A507E5">
      <w:pPr>
        <w:kinsoku w:val="0"/>
        <w:overflowPunct w:val="0"/>
        <w:autoSpaceDE w:val="0"/>
        <w:autoSpaceDN w:val="0"/>
        <w:adjustRightInd w:val="0"/>
        <w:spacing w:before="100" w:beforeAutospacing="1" w:after="100" w:afterAutospacing="1"/>
        <w:ind w:left="720" w:right="109" w:hanging="720"/>
        <w:rPr>
          <w:rFonts w:cs="Times New Roman"/>
          <w:szCs w:val="24"/>
        </w:rPr>
      </w:pPr>
      <w:r w:rsidRPr="00DD49A1">
        <w:rPr>
          <w:rFonts w:cs="Times New Roman"/>
          <w:szCs w:val="24"/>
        </w:rPr>
        <w:t>Kuhl,</w:t>
      </w:r>
      <w:r w:rsidRPr="00DD49A1">
        <w:rPr>
          <w:rFonts w:cs="Times New Roman"/>
          <w:spacing w:val="42"/>
          <w:szCs w:val="24"/>
        </w:rPr>
        <w:t xml:space="preserve"> </w:t>
      </w:r>
      <w:r w:rsidRPr="00DD49A1">
        <w:rPr>
          <w:rFonts w:cs="Times New Roman"/>
          <w:szCs w:val="24"/>
        </w:rPr>
        <w:t>J.</w:t>
      </w:r>
      <w:r w:rsidRPr="00DD49A1">
        <w:rPr>
          <w:rFonts w:cs="Times New Roman"/>
          <w:spacing w:val="42"/>
          <w:szCs w:val="24"/>
        </w:rPr>
        <w:t xml:space="preserve"> </w:t>
      </w:r>
      <w:r w:rsidRPr="00DD49A1">
        <w:rPr>
          <w:rFonts w:cs="Times New Roman"/>
          <w:szCs w:val="24"/>
        </w:rPr>
        <w:t>(2000).</w:t>
      </w:r>
      <w:r w:rsidRPr="00DD49A1">
        <w:rPr>
          <w:rFonts w:cs="Times New Roman"/>
          <w:spacing w:val="42"/>
          <w:szCs w:val="24"/>
        </w:rPr>
        <w:t xml:space="preserve"> </w:t>
      </w:r>
      <w:r w:rsidRPr="00DD49A1">
        <w:rPr>
          <w:rFonts w:cs="Times New Roman"/>
          <w:szCs w:val="24"/>
        </w:rPr>
        <w:t>The</w:t>
      </w:r>
      <w:r w:rsidRPr="00DD49A1">
        <w:rPr>
          <w:rFonts w:cs="Times New Roman"/>
          <w:spacing w:val="43"/>
          <w:szCs w:val="24"/>
        </w:rPr>
        <w:t xml:space="preserve"> </w:t>
      </w:r>
      <w:r w:rsidRPr="00DD49A1">
        <w:rPr>
          <w:rFonts w:cs="Times New Roman"/>
          <w:szCs w:val="24"/>
        </w:rPr>
        <w:t>Volitional</w:t>
      </w:r>
      <w:r w:rsidRPr="00DD49A1">
        <w:rPr>
          <w:rFonts w:cs="Times New Roman"/>
          <w:spacing w:val="43"/>
          <w:szCs w:val="24"/>
        </w:rPr>
        <w:t xml:space="preserve"> </w:t>
      </w:r>
      <w:r w:rsidRPr="00DD49A1">
        <w:rPr>
          <w:rFonts w:cs="Times New Roman"/>
          <w:szCs w:val="24"/>
        </w:rPr>
        <w:t>Basis</w:t>
      </w:r>
      <w:r w:rsidRPr="00DD49A1">
        <w:rPr>
          <w:rFonts w:cs="Times New Roman"/>
          <w:spacing w:val="42"/>
          <w:szCs w:val="24"/>
        </w:rPr>
        <w:t xml:space="preserve"> </w:t>
      </w:r>
      <w:r w:rsidRPr="00DD49A1">
        <w:rPr>
          <w:rFonts w:cs="Times New Roman"/>
          <w:szCs w:val="24"/>
        </w:rPr>
        <w:t>of</w:t>
      </w:r>
      <w:r w:rsidRPr="00DD49A1">
        <w:rPr>
          <w:rFonts w:cs="Times New Roman"/>
          <w:spacing w:val="42"/>
          <w:szCs w:val="24"/>
        </w:rPr>
        <w:t xml:space="preserve"> </w:t>
      </w:r>
      <w:r w:rsidRPr="00DD49A1">
        <w:rPr>
          <w:rFonts w:cs="Times New Roman"/>
          <w:szCs w:val="24"/>
        </w:rPr>
        <w:t>Personality</w:t>
      </w:r>
      <w:r w:rsidRPr="00DD49A1">
        <w:rPr>
          <w:rFonts w:cs="Times New Roman"/>
          <w:spacing w:val="43"/>
          <w:szCs w:val="24"/>
        </w:rPr>
        <w:t xml:space="preserve"> </w:t>
      </w:r>
      <w:r w:rsidRPr="00DD49A1">
        <w:rPr>
          <w:rFonts w:cs="Times New Roman"/>
          <w:szCs w:val="24"/>
        </w:rPr>
        <w:t>Systems</w:t>
      </w:r>
      <w:r w:rsidRPr="00DD49A1">
        <w:rPr>
          <w:rFonts w:cs="Times New Roman"/>
          <w:spacing w:val="42"/>
          <w:szCs w:val="24"/>
        </w:rPr>
        <w:t xml:space="preserve"> </w:t>
      </w:r>
      <w:r w:rsidRPr="00DD49A1">
        <w:rPr>
          <w:rFonts w:cs="Times New Roman"/>
          <w:szCs w:val="24"/>
        </w:rPr>
        <w:t>Interaction</w:t>
      </w:r>
      <w:r w:rsidRPr="00DD49A1">
        <w:rPr>
          <w:rFonts w:cs="Times New Roman"/>
          <w:spacing w:val="43"/>
          <w:szCs w:val="24"/>
        </w:rPr>
        <w:t xml:space="preserve"> </w:t>
      </w:r>
      <w:r w:rsidRPr="00DD49A1">
        <w:rPr>
          <w:rFonts w:cs="Times New Roman"/>
          <w:szCs w:val="24"/>
        </w:rPr>
        <w:t>Theory:</w:t>
      </w:r>
      <w:r w:rsidRPr="00DD49A1">
        <w:rPr>
          <w:rFonts w:cs="Times New Roman"/>
          <w:spacing w:val="42"/>
          <w:szCs w:val="24"/>
        </w:rPr>
        <w:t xml:space="preserve"> </w:t>
      </w:r>
      <w:r w:rsidRPr="00DD49A1">
        <w:rPr>
          <w:rFonts w:cs="Times New Roman"/>
          <w:szCs w:val="24"/>
        </w:rPr>
        <w:t>Applications</w:t>
      </w:r>
      <w:r w:rsidRPr="00DD49A1">
        <w:rPr>
          <w:rFonts w:cs="Times New Roman"/>
          <w:spacing w:val="42"/>
          <w:szCs w:val="24"/>
        </w:rPr>
        <w:t xml:space="preserve"> </w:t>
      </w:r>
      <w:r w:rsidRPr="00DD49A1">
        <w:rPr>
          <w:rFonts w:cs="Times New Roman"/>
          <w:szCs w:val="24"/>
        </w:rPr>
        <w:t>in</w:t>
      </w:r>
      <w:r w:rsidRPr="00DD49A1">
        <w:rPr>
          <w:rFonts w:cs="Times New Roman"/>
          <w:spacing w:val="43"/>
          <w:szCs w:val="24"/>
        </w:rPr>
        <w:t xml:space="preserve"> </w:t>
      </w:r>
      <w:r w:rsidRPr="00DD49A1">
        <w:rPr>
          <w:rFonts w:cs="Times New Roman"/>
          <w:szCs w:val="24"/>
        </w:rPr>
        <w:t>Learning</w:t>
      </w:r>
      <w:r w:rsidRPr="00DD49A1">
        <w:rPr>
          <w:rFonts w:cs="Times New Roman"/>
          <w:spacing w:val="58"/>
          <w:w w:val="102"/>
          <w:szCs w:val="24"/>
        </w:rPr>
        <w:t xml:space="preserve"> </w:t>
      </w:r>
      <w:r w:rsidRPr="00DD49A1">
        <w:rPr>
          <w:rFonts w:cs="Times New Roman"/>
          <w:szCs w:val="24"/>
        </w:rPr>
        <w:t>and</w:t>
      </w:r>
      <w:r w:rsidRPr="00DD49A1">
        <w:rPr>
          <w:rFonts w:cs="Times New Roman"/>
          <w:spacing w:val="44"/>
          <w:szCs w:val="24"/>
        </w:rPr>
        <w:t xml:space="preserve"> </w:t>
      </w:r>
      <w:r w:rsidRPr="00DD49A1">
        <w:rPr>
          <w:rFonts w:cs="Times New Roman"/>
          <w:szCs w:val="24"/>
        </w:rPr>
        <w:t>Treatment</w:t>
      </w:r>
      <w:r w:rsidRPr="00DD49A1">
        <w:rPr>
          <w:rFonts w:cs="Times New Roman"/>
          <w:spacing w:val="44"/>
          <w:szCs w:val="24"/>
        </w:rPr>
        <w:t xml:space="preserve"> </w:t>
      </w:r>
      <w:r w:rsidRPr="00DD49A1">
        <w:rPr>
          <w:rFonts w:cs="Times New Roman"/>
          <w:szCs w:val="24"/>
        </w:rPr>
        <w:t>Contexts.</w:t>
      </w:r>
      <w:r w:rsidRPr="00DD49A1">
        <w:rPr>
          <w:rFonts w:cs="Times New Roman"/>
          <w:spacing w:val="44"/>
          <w:szCs w:val="24"/>
        </w:rPr>
        <w:t xml:space="preserve"> </w:t>
      </w:r>
      <w:r w:rsidRPr="00DD49A1">
        <w:rPr>
          <w:rFonts w:cs="Times New Roman"/>
          <w:i/>
          <w:iCs/>
          <w:szCs w:val="24"/>
        </w:rPr>
        <w:t>International</w:t>
      </w:r>
      <w:r w:rsidRPr="00DD49A1">
        <w:rPr>
          <w:rFonts w:cs="Times New Roman"/>
          <w:i/>
          <w:iCs/>
          <w:spacing w:val="44"/>
          <w:szCs w:val="24"/>
        </w:rPr>
        <w:t xml:space="preserve"> </w:t>
      </w:r>
      <w:r w:rsidRPr="00DD49A1">
        <w:rPr>
          <w:rFonts w:cs="Times New Roman"/>
          <w:i/>
          <w:iCs/>
          <w:szCs w:val="24"/>
        </w:rPr>
        <w:t>Journal</w:t>
      </w:r>
      <w:r w:rsidRPr="00DD49A1">
        <w:rPr>
          <w:rFonts w:cs="Times New Roman"/>
          <w:i/>
          <w:iCs/>
          <w:spacing w:val="44"/>
          <w:szCs w:val="24"/>
        </w:rPr>
        <w:t xml:space="preserve"> </w:t>
      </w:r>
      <w:r w:rsidRPr="00DD49A1">
        <w:rPr>
          <w:rFonts w:cs="Times New Roman"/>
          <w:i/>
          <w:iCs/>
          <w:szCs w:val="24"/>
        </w:rPr>
        <w:t>Of</w:t>
      </w:r>
      <w:r w:rsidRPr="00DD49A1">
        <w:rPr>
          <w:rFonts w:cs="Times New Roman"/>
          <w:i/>
          <w:iCs/>
          <w:spacing w:val="43"/>
          <w:szCs w:val="24"/>
        </w:rPr>
        <w:t xml:space="preserve"> </w:t>
      </w:r>
      <w:r w:rsidRPr="00DD49A1">
        <w:rPr>
          <w:rFonts w:cs="Times New Roman"/>
          <w:i/>
          <w:iCs/>
          <w:szCs w:val="24"/>
        </w:rPr>
        <w:t>Educational</w:t>
      </w:r>
      <w:r w:rsidRPr="00DD49A1">
        <w:rPr>
          <w:rFonts w:cs="Times New Roman"/>
          <w:i/>
          <w:iCs/>
          <w:spacing w:val="44"/>
          <w:szCs w:val="24"/>
        </w:rPr>
        <w:t xml:space="preserve"> </w:t>
      </w:r>
      <w:r w:rsidRPr="00DD49A1">
        <w:rPr>
          <w:rFonts w:cs="Times New Roman"/>
          <w:i/>
          <w:iCs/>
          <w:szCs w:val="24"/>
        </w:rPr>
        <w:t>Research</w:t>
      </w:r>
      <w:r w:rsidRPr="00DD49A1">
        <w:rPr>
          <w:rFonts w:cs="Times New Roman"/>
          <w:szCs w:val="24"/>
        </w:rPr>
        <w:t>,</w:t>
      </w:r>
      <w:r w:rsidRPr="00DD49A1">
        <w:rPr>
          <w:rFonts w:cs="Times New Roman"/>
          <w:spacing w:val="44"/>
          <w:szCs w:val="24"/>
        </w:rPr>
        <w:t xml:space="preserve"> </w:t>
      </w:r>
      <w:r w:rsidRPr="00DD49A1">
        <w:rPr>
          <w:rFonts w:cs="Times New Roman"/>
          <w:i/>
          <w:iCs/>
          <w:szCs w:val="24"/>
        </w:rPr>
        <w:t>33</w:t>
      </w:r>
      <w:r w:rsidRPr="00DD49A1">
        <w:rPr>
          <w:rFonts w:cs="Times New Roman"/>
          <w:szCs w:val="24"/>
        </w:rPr>
        <w:t>(7-8),</w:t>
      </w:r>
      <w:r w:rsidRPr="00DD49A1">
        <w:rPr>
          <w:rFonts w:cs="Times New Roman"/>
          <w:spacing w:val="44"/>
          <w:szCs w:val="24"/>
        </w:rPr>
        <w:t xml:space="preserve"> </w:t>
      </w:r>
      <w:r w:rsidRPr="00DD49A1">
        <w:rPr>
          <w:rFonts w:cs="Times New Roman"/>
          <w:szCs w:val="24"/>
        </w:rPr>
        <w:t>665-703.</w:t>
      </w:r>
      <w:r w:rsidRPr="00DD49A1">
        <w:rPr>
          <w:rFonts w:cs="Times New Roman"/>
          <w:spacing w:val="62"/>
          <w:w w:val="102"/>
          <w:szCs w:val="24"/>
        </w:rPr>
        <w:t xml:space="preserve"> </w:t>
      </w:r>
      <w:r w:rsidRPr="00DD49A1">
        <w:rPr>
          <w:rFonts w:cs="Times New Roman"/>
          <w:szCs w:val="24"/>
        </w:rPr>
        <w:t>doi:10.1016/S0883-0355(00)00045-8</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Kulik, J.A. (2003). </w:t>
      </w:r>
      <w:r w:rsidRPr="00DD49A1">
        <w:rPr>
          <w:rFonts w:cs="Times New Roman"/>
          <w:i/>
          <w:iCs/>
          <w:color w:val="000000"/>
          <w:szCs w:val="24"/>
        </w:rPr>
        <w:t>Effects of using instructional technology in elementary and secondary schools: What controlled evaluation studies say</w:t>
      </w:r>
      <w:r w:rsidRPr="00DD49A1">
        <w:rPr>
          <w:rFonts w:cs="Times New Roman"/>
          <w:color w:val="000000"/>
          <w:szCs w:val="24"/>
        </w:rPr>
        <w:t xml:space="preserve">. Arlington, VA: SRI International.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Kulper, U., Schulz, U. &amp; Will, G. (1997). Bucherschatz - A prototype of a children’s OPAC. </w:t>
      </w:r>
      <w:r w:rsidRPr="00DD49A1">
        <w:rPr>
          <w:rFonts w:cs="Times New Roman"/>
          <w:i/>
          <w:iCs/>
          <w:color w:val="000000"/>
          <w:szCs w:val="24"/>
        </w:rPr>
        <w:t>Information Services &amp;Use, 01675265, 17</w:t>
      </w:r>
      <w:r w:rsidRPr="00DD49A1">
        <w:rPr>
          <w:rFonts w:cs="Times New Roman"/>
          <w:color w:val="000000"/>
          <w:szCs w:val="24"/>
        </w:rPr>
        <w:t xml:space="preserve">(2/3), 201-214.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221E1F"/>
          <w:szCs w:val="24"/>
        </w:rPr>
      </w:pPr>
      <w:r w:rsidRPr="00DD49A1">
        <w:rPr>
          <w:rFonts w:cs="Times New Roman"/>
          <w:color w:val="221E1F"/>
          <w:szCs w:val="24"/>
        </w:rPr>
        <w:t xml:space="preserve">Kumaran, V. S., &amp; Sankar, A. (2013). An automated assessment of students’ learning in e-learning using concept map and ontology mapping. In </w:t>
      </w:r>
      <w:r w:rsidRPr="00DD49A1">
        <w:rPr>
          <w:rFonts w:cs="Times New Roman"/>
          <w:i/>
          <w:iCs/>
          <w:color w:val="221E1F"/>
          <w:szCs w:val="24"/>
        </w:rPr>
        <w:t xml:space="preserve">Advances in Web- Based Learning – ICWL 2013 </w:t>
      </w:r>
      <w:r w:rsidRPr="00DD49A1">
        <w:rPr>
          <w:rFonts w:cs="Times New Roman"/>
          <w:color w:val="221E1F"/>
          <w:szCs w:val="24"/>
        </w:rPr>
        <w:t xml:space="preserve">(Vol. 8167, pp. 274–283). doi:10.1007/978-3-642-41175-5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Kunnecke, Jacqueline Addington. "Perceptions of Educational Linking Agents and Family Spokespersons About Home-Based Learning." Michigan State University, 1978.</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Küntay, A. &amp; Slobin, D. I. (1995). Nouns and verbs in Turkish child directed speech. In MacLaughlin,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Küntay, A. &amp; Slobin, D. I. (1996). Listening to a Turkish mother: Some puzzles for acquisition. In Slobin, D. I. &amp; Gerhardt, J. &amp; Kyratzis, A. &amp; Guo, J. (Ed.) </w:t>
      </w:r>
      <w:r w:rsidRPr="00DD49A1">
        <w:rPr>
          <w:rFonts w:cs="Times New Roman"/>
          <w:i/>
          <w:iCs/>
          <w:color w:val="000000"/>
          <w:szCs w:val="24"/>
        </w:rPr>
        <w:t xml:space="preserve">Social interaction, social </w:t>
      </w:r>
      <w:r w:rsidRPr="00DD49A1">
        <w:rPr>
          <w:rFonts w:cs="Times New Roman"/>
          <w:i/>
          <w:iCs/>
          <w:color w:val="000000"/>
          <w:szCs w:val="24"/>
        </w:rPr>
        <w:lastRenderedPageBreak/>
        <w:t>context, and language: Essays in honor of Susan Ervin-Tripp</w:t>
      </w:r>
      <w:r w:rsidRPr="00DD49A1">
        <w:rPr>
          <w:rFonts w:cs="Times New Roman"/>
          <w:color w:val="000000"/>
          <w:szCs w:val="24"/>
        </w:rPr>
        <w:t xml:space="preserve">. (pp.265-286) Hillsdale, NJ: Lawrence Erlbaum Associates.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Küntay, A. C. &amp; Ahtam, B. (2004). Annelerin çocukalarıyla geçmiş hakkındaki konuşmalarının Anne eğitim düzeyiyle ilişkisi (Effect of maternal education on Turkish mothers' styles of reminiscing with their children</w:t>
      </w:r>
      <w:r w:rsidRPr="00DD49A1">
        <w:rPr>
          <w:rFonts w:cs="Times New Roman"/>
          <w:b/>
          <w:bCs/>
          <w:color w:val="000000"/>
          <w:szCs w:val="24"/>
        </w:rPr>
        <w:t>)</w:t>
      </w:r>
      <w:r w:rsidRPr="00DD49A1">
        <w:rPr>
          <w:rFonts w:cs="Times New Roman"/>
          <w:color w:val="000000"/>
          <w:szCs w:val="24"/>
        </w:rPr>
        <w:t xml:space="preserve">. </w:t>
      </w:r>
      <w:r w:rsidRPr="00DD49A1">
        <w:rPr>
          <w:rFonts w:cs="Times New Roman"/>
          <w:i/>
          <w:iCs/>
          <w:color w:val="000000"/>
          <w:szCs w:val="24"/>
        </w:rPr>
        <w:t>Turkish Journal of Psychology, 19(54)</w:t>
      </w:r>
      <w:r w:rsidRPr="00DD49A1">
        <w:rPr>
          <w:rFonts w:cs="Times New Roman"/>
          <w:color w:val="000000"/>
          <w:szCs w:val="24"/>
        </w:rPr>
        <w:t xml:space="preserve">, 19-31.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Küntay, A. C. &amp; Slobin, D. I. (2002). Putting interaction back into child language: examples from Turkish. </w:t>
      </w:r>
      <w:r w:rsidRPr="00DD49A1">
        <w:rPr>
          <w:rFonts w:cs="Times New Roman"/>
          <w:i/>
          <w:iCs/>
          <w:color w:val="000000"/>
          <w:szCs w:val="24"/>
        </w:rPr>
        <w:t xml:space="preserve">Psychology of Language and Communication 6, </w:t>
      </w:r>
      <w:r w:rsidRPr="00DD49A1">
        <w:rPr>
          <w:rFonts w:cs="Times New Roman"/>
          <w:color w:val="000000"/>
          <w:szCs w:val="24"/>
        </w:rPr>
        <w:t xml:space="preserve">5-14.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Küntay, A., &amp; Slobin, D.I. (2001). Discourse behavior of lexical categories in Turkish child-directed speech: Nouns vs. verbs. In Almgren, M., Barreña, A., Ezeizabarrena , M., Idiazabal I., and MacWhinney B. (Eds.) </w:t>
      </w:r>
      <w:r w:rsidRPr="00DD49A1">
        <w:rPr>
          <w:rFonts w:cs="Times New Roman"/>
          <w:i/>
          <w:iCs/>
          <w:color w:val="000000"/>
          <w:szCs w:val="24"/>
        </w:rPr>
        <w:t xml:space="preserve">Research on Child Language Acquisition: Proceedings for the 8th Conference of the International Association for the Study of Child Language </w:t>
      </w:r>
      <w:r w:rsidRPr="00DD49A1">
        <w:rPr>
          <w:rFonts w:cs="Times New Roman"/>
          <w:color w:val="000000"/>
          <w:szCs w:val="24"/>
        </w:rPr>
        <w:t xml:space="preserve">(pp. 928-946), Cascadilla Press.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Kuntz, Phil. "Home-Schooling Movement Gives House a Lesson." </w:t>
      </w:r>
      <w:r w:rsidRPr="00DD49A1">
        <w:rPr>
          <w:rFonts w:eastAsia="Times New Roman" w:cs="Times New Roman"/>
          <w:i/>
          <w:iCs/>
          <w:szCs w:val="24"/>
        </w:rPr>
        <w:t xml:space="preserve">Congressional Quarterly Weekly Report </w:t>
      </w:r>
      <w:r w:rsidRPr="00DD49A1">
        <w:rPr>
          <w:rFonts w:eastAsia="Times New Roman" w:cs="Times New Roman"/>
          <w:szCs w:val="24"/>
        </w:rPr>
        <w:t>(1994): 479-80.</w:t>
      </w:r>
    </w:p>
    <w:p w:rsidR="00DD49A1" w:rsidRPr="00DD49A1" w:rsidRDefault="00DD49A1" w:rsidP="00A507E5">
      <w:pPr>
        <w:spacing w:before="100" w:beforeAutospacing="1" w:after="100" w:afterAutospacing="1"/>
        <w:ind w:left="720" w:hanging="720"/>
        <w:rPr>
          <w:rFonts w:eastAsia="Times New Roman" w:cs="Times New Roman"/>
          <w:color w:val="000000"/>
          <w:szCs w:val="24"/>
        </w:rPr>
      </w:pPr>
      <w:r w:rsidRPr="00DD49A1">
        <w:rPr>
          <w:rFonts w:eastAsia="Times New Roman" w:cs="Times New Roman"/>
          <w:color w:val="000000"/>
          <w:szCs w:val="24"/>
        </w:rPr>
        <w:t xml:space="preserve">Kunzman, R. (2005, Summer). Homeschooling in Indiana: A closer look. </w:t>
      </w:r>
      <w:r w:rsidRPr="00DD49A1">
        <w:rPr>
          <w:rFonts w:eastAsia="Times New Roman" w:cs="Times New Roman"/>
          <w:i/>
          <w:iCs/>
          <w:color w:val="000000"/>
          <w:szCs w:val="24"/>
        </w:rPr>
        <w:t>Education Policy Brief, 3</w:t>
      </w:r>
      <w:r w:rsidRPr="00DD49A1">
        <w:rPr>
          <w:rFonts w:eastAsia="Times New Roman" w:cs="Times New Roman"/>
          <w:color w:val="000000"/>
          <w:szCs w:val="24"/>
        </w:rPr>
        <w:t>(7), 1-8. Bloomington, IN: Center for Evaluation &amp; Education Policy, Indiana University. Retrieved June 6, 2008 from http://ceep.indiana.edu/projects/PDF/PB_V3N7_Summer_2005_Homeschooling.pdf.</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Kunzman, Robert. "Home Room: What We Don't Know About Homeschooling." </w:t>
      </w:r>
      <w:r w:rsidRPr="00DD49A1">
        <w:rPr>
          <w:rFonts w:eastAsia="Times New Roman" w:cs="Times New Roman"/>
          <w:i/>
          <w:iCs/>
          <w:szCs w:val="24"/>
        </w:rPr>
        <w:t xml:space="preserve">Books &amp; Culture </w:t>
      </w:r>
      <w:r w:rsidRPr="00DD49A1">
        <w:rPr>
          <w:rFonts w:eastAsia="Times New Roman" w:cs="Times New Roman"/>
          <w:szCs w:val="24"/>
        </w:rPr>
        <w:t>15, no. 6 (2009): 11, 13.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Kunzman, Robert. "Homeschooling and the Law." In </w:t>
      </w:r>
      <w:r w:rsidRPr="00DD49A1">
        <w:rPr>
          <w:rFonts w:eastAsia="Times New Roman" w:cs="Times New Roman"/>
          <w:i/>
          <w:iCs/>
          <w:szCs w:val="24"/>
        </w:rPr>
        <w:t>The Principal's Legal Handbook</w:t>
      </w:r>
      <w:r w:rsidRPr="00DD49A1">
        <w:rPr>
          <w:rFonts w:eastAsia="Times New Roman" w:cs="Times New Roman"/>
          <w:szCs w:val="24"/>
        </w:rPr>
        <w:t>, edited by K. Lane, M.A.  Gooden, J.F. Mead, P. Pauken and S. Eckes, 189-204. Dayton, OH: Education Law Association, 2008.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Kunzman, Robert. "Homeschooling in Indiana: A Closer Look." In </w:t>
      </w:r>
      <w:r w:rsidRPr="00DD49A1">
        <w:rPr>
          <w:rFonts w:eastAsia="Times New Roman" w:cs="Times New Roman"/>
          <w:i/>
          <w:iCs/>
          <w:szCs w:val="24"/>
        </w:rPr>
        <w:t>CEEP Policy Brief Series</w:t>
      </w:r>
      <w:r w:rsidRPr="00DD49A1">
        <w:rPr>
          <w:rFonts w:eastAsia="Times New Roman" w:cs="Times New Roman"/>
          <w:szCs w:val="24"/>
        </w:rPr>
        <w:t>. Bloomington, IN: Indiana University, 2005.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Kunzman, Robert. "Homeschooling." In </w:t>
      </w:r>
      <w:r w:rsidRPr="00DD49A1">
        <w:rPr>
          <w:rFonts w:eastAsia="Times New Roman" w:cs="Times New Roman"/>
          <w:i/>
          <w:iCs/>
          <w:szCs w:val="24"/>
        </w:rPr>
        <w:t>Critical Issues and Practices in Gifted Education: What the Research Says</w:t>
      </w:r>
      <w:r w:rsidRPr="00DD49A1">
        <w:rPr>
          <w:rFonts w:eastAsia="Times New Roman" w:cs="Times New Roman"/>
          <w:szCs w:val="24"/>
        </w:rPr>
        <w:t>, edited by Jonathan Plucker and C. Callahan, 253-60. Austin, TX: Prufrock Press, 2007.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Kunzman, Robert. "Understanding Homeschooling: A Better Approach to Regulation." </w:t>
      </w:r>
      <w:r w:rsidRPr="00DD49A1">
        <w:rPr>
          <w:rFonts w:eastAsia="Times New Roman" w:cs="Times New Roman"/>
          <w:i/>
          <w:iCs/>
          <w:szCs w:val="24"/>
        </w:rPr>
        <w:t xml:space="preserve">Theory and Research in Education </w:t>
      </w:r>
      <w:r w:rsidRPr="00DD49A1">
        <w:rPr>
          <w:rFonts w:eastAsia="Times New Roman" w:cs="Times New Roman"/>
          <w:szCs w:val="24"/>
        </w:rPr>
        <w:t>7, no. 3 (2009): 311-30.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Kunzman, Robert. </w:t>
      </w:r>
      <w:r w:rsidRPr="00DD49A1">
        <w:rPr>
          <w:rFonts w:eastAsia="Times New Roman" w:cs="Times New Roman"/>
          <w:i/>
          <w:iCs/>
          <w:szCs w:val="24"/>
        </w:rPr>
        <w:t>Write These Laws on Your Children: Inside the World of Conservative Christian Homeschooling</w:t>
      </w:r>
      <w:r w:rsidRPr="00DD49A1">
        <w:rPr>
          <w:rFonts w:eastAsia="Times New Roman" w:cs="Times New Roman"/>
          <w:szCs w:val="24"/>
        </w:rPr>
        <w:t>. Boston: Beacon Press, 2009.</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Kuppens, An H. (2010). Incidental foreign language acquisition from media exposure. </w:t>
      </w:r>
      <w:r w:rsidRPr="00DD49A1">
        <w:rPr>
          <w:rFonts w:cs="Times New Roman"/>
          <w:i/>
          <w:iCs/>
          <w:color w:val="000000"/>
          <w:szCs w:val="24"/>
        </w:rPr>
        <w:t xml:space="preserve">Learning, Media and Technology, 35, </w:t>
      </w:r>
      <w:r w:rsidRPr="00DD49A1">
        <w:rPr>
          <w:rFonts w:cs="Times New Roman"/>
          <w:color w:val="000000"/>
          <w:szCs w:val="24"/>
        </w:rPr>
        <w:t xml:space="preserve">65–85. doi: 10.1080/17439880903561876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lastRenderedPageBreak/>
        <w:t>Kurilovas, E., Žilinskienė, I., Ignatova, N. (2011). Evaluation of quality of learning scenarios and their suit</w:t>
      </w:r>
      <w:r w:rsidRPr="00DD49A1">
        <w:rPr>
          <w:rFonts w:cs="Times New Roman"/>
          <w:color w:val="000000"/>
          <w:szCs w:val="24"/>
        </w:rPr>
        <w:softHyphen/>
        <w:t>ability to particular learners’ profiles</w:t>
      </w:r>
      <w:r w:rsidRPr="00DD49A1">
        <w:rPr>
          <w:rFonts w:cs="Times New Roman"/>
          <w:i/>
          <w:iCs/>
          <w:color w:val="000000"/>
          <w:szCs w:val="24"/>
        </w:rPr>
        <w:t xml:space="preserve">. </w:t>
      </w:r>
      <w:r w:rsidRPr="00DD49A1">
        <w:rPr>
          <w:rFonts w:cs="Times New Roman"/>
          <w:color w:val="000000"/>
          <w:szCs w:val="24"/>
        </w:rPr>
        <w:t xml:space="preserve">In: </w:t>
      </w:r>
      <w:r w:rsidRPr="00DD49A1">
        <w:rPr>
          <w:rFonts w:cs="Times New Roman"/>
          <w:i/>
          <w:iCs/>
          <w:color w:val="000000"/>
          <w:szCs w:val="24"/>
        </w:rPr>
        <w:t>Proceedings of the 10 th European Conference on e-Learning (ECEL 2011)</w:t>
      </w:r>
      <w:r w:rsidRPr="00DD49A1">
        <w:rPr>
          <w:rFonts w:cs="Times New Roman"/>
          <w:color w:val="000000"/>
          <w:szCs w:val="24"/>
        </w:rPr>
        <w:t>. Brighton, 380–389.</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Kuskaya-Mumcu, F. &amp; Koçak-Usluel, Y. (2004). Mesleki ve teknik okul öğretmenlerinin bilgisayar kullanımları ve engeller [Use of computers by vocational and technical schools’ teachers and obstacles], </w:t>
      </w:r>
      <w:r w:rsidRPr="00DD49A1">
        <w:rPr>
          <w:rFonts w:cs="Times New Roman"/>
          <w:i/>
          <w:iCs/>
          <w:color w:val="000000"/>
          <w:szCs w:val="24"/>
        </w:rPr>
        <w:t>Hacettepe Üniversitesi E</w:t>
      </w:r>
      <w:r w:rsidRPr="00DD49A1">
        <w:rPr>
          <w:rFonts w:cs="Times New Roman"/>
          <w:color w:val="000000"/>
          <w:szCs w:val="24"/>
        </w:rPr>
        <w:t>ğ</w:t>
      </w:r>
      <w:r w:rsidRPr="00DD49A1">
        <w:rPr>
          <w:rFonts w:cs="Times New Roman"/>
          <w:i/>
          <w:iCs/>
          <w:color w:val="000000"/>
          <w:szCs w:val="24"/>
        </w:rPr>
        <w:t xml:space="preserve">itim Fakültesi Dergisi, </w:t>
      </w:r>
      <w:r w:rsidRPr="00DD49A1">
        <w:rPr>
          <w:rFonts w:cs="Times New Roman"/>
          <w:color w:val="000000"/>
          <w:szCs w:val="24"/>
        </w:rPr>
        <w:t>26, 91–99.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Kutter, Pauletta Offutt. "The Home Schooling Movement in Central Kentucky." </w:t>
      </w:r>
      <w:r w:rsidRPr="00DD49A1">
        <w:rPr>
          <w:rFonts w:eastAsia="Times New Roman" w:cs="Times New Roman"/>
          <w:i/>
          <w:iCs/>
          <w:szCs w:val="24"/>
        </w:rPr>
        <w:t xml:space="preserve">Home School Researcher </w:t>
      </w:r>
      <w:r w:rsidRPr="00DD49A1">
        <w:rPr>
          <w:rFonts w:eastAsia="Times New Roman" w:cs="Times New Roman"/>
          <w:szCs w:val="24"/>
        </w:rPr>
        <w:t>3, no. 4 (1987): 1-3.</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Kwon, N. (2008). A mixed-methods investigation of the relationship between critical thinking and library anxiety among undergraduate students in their information search process. </w:t>
      </w:r>
      <w:r w:rsidRPr="00DD49A1">
        <w:rPr>
          <w:rFonts w:cs="Times New Roman"/>
          <w:i/>
          <w:iCs/>
          <w:szCs w:val="24"/>
        </w:rPr>
        <w:t xml:space="preserve">College and Research Libraries, 69, </w:t>
      </w:r>
      <w:r w:rsidRPr="00DD49A1">
        <w:rPr>
          <w:rFonts w:cs="Times New Roman"/>
          <w:szCs w:val="24"/>
        </w:rPr>
        <w:t>117-131.</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Kyprianidou, M., Demetriadis, S., Tsiatsos, T., &amp; Pombortsis, A. (2012). Group formation based on learning styles: Can it improve students’ teamwork? </w:t>
      </w:r>
      <w:r w:rsidRPr="00DD49A1">
        <w:rPr>
          <w:rFonts w:cs="Times New Roman"/>
          <w:i/>
          <w:iCs/>
          <w:color w:val="000000"/>
          <w:szCs w:val="24"/>
        </w:rPr>
        <w:t>Educational Technology Research and Development</w:t>
      </w:r>
      <w:r w:rsidRPr="00DD49A1">
        <w:rPr>
          <w:rFonts w:cs="Times New Roman"/>
          <w:color w:val="000000"/>
          <w:szCs w:val="24"/>
        </w:rPr>
        <w:t xml:space="preserve">, </w:t>
      </w:r>
      <w:r w:rsidRPr="00DD49A1">
        <w:rPr>
          <w:rFonts w:cs="Times New Roman"/>
          <w:i/>
          <w:iCs/>
          <w:color w:val="000000"/>
          <w:szCs w:val="24"/>
        </w:rPr>
        <w:t>60</w:t>
      </w:r>
      <w:r w:rsidRPr="00DD49A1">
        <w:rPr>
          <w:rFonts w:cs="Times New Roman"/>
          <w:color w:val="000000"/>
          <w:szCs w:val="24"/>
        </w:rPr>
        <w:t>(1), 83–110.</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Labbo, L.D., &amp; Reinking, D. (1999). Negotiating the multiple realities of technology in literacy research and instruction. </w:t>
      </w:r>
      <w:r w:rsidRPr="00DD49A1">
        <w:rPr>
          <w:rFonts w:cs="Times New Roman"/>
          <w:i/>
          <w:iCs/>
          <w:color w:val="000000"/>
          <w:szCs w:val="24"/>
        </w:rPr>
        <w:t>Reading Research Quarterly, 34</w:t>
      </w:r>
      <w:r w:rsidRPr="00DD49A1">
        <w:rPr>
          <w:rFonts w:cs="Times New Roman"/>
          <w:color w:val="000000"/>
          <w:szCs w:val="24"/>
        </w:rPr>
        <w:t xml:space="preserve">(4), 478-492. doi:10.1598/RRQ.34.4.5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LaBorde, Irma C. "Reasons Seventh-Day Adventist Parents Gave for Not Sending Their Children to Seventh-Day Adventist Elementary and Secondary Schools." Ph.D., Andrews University, 2007.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Lafee, Scott. "A Sporting Chance for Home Schoolers?" </w:t>
      </w:r>
      <w:r w:rsidRPr="00DD49A1">
        <w:rPr>
          <w:rFonts w:eastAsia="Times New Roman" w:cs="Times New Roman"/>
          <w:i/>
          <w:iCs/>
          <w:szCs w:val="24"/>
        </w:rPr>
        <w:t xml:space="preserve">The School Administrator </w:t>
      </w:r>
      <w:r w:rsidRPr="00DD49A1">
        <w:rPr>
          <w:rFonts w:eastAsia="Times New Roman" w:cs="Times New Roman"/>
          <w:szCs w:val="24"/>
        </w:rPr>
        <w:t>55, no. 10 (1998): 18-22.</w:t>
      </w:r>
    </w:p>
    <w:p w:rsidR="00DD49A1" w:rsidRPr="00DD49A1" w:rsidRDefault="00DD49A1" w:rsidP="00A507E5">
      <w:pPr>
        <w:pStyle w:val="Pa32"/>
        <w:spacing w:before="100" w:beforeAutospacing="1" w:after="100" w:afterAutospacing="1" w:line="240" w:lineRule="auto"/>
        <w:ind w:left="720" w:hanging="720"/>
        <w:rPr>
          <w:rFonts w:ascii="Times New Roman" w:hAnsi="Times New Roman" w:cs="Times New Roman"/>
          <w:color w:val="221E1F"/>
        </w:rPr>
      </w:pPr>
      <w:r w:rsidRPr="00DD49A1">
        <w:rPr>
          <w:rFonts w:ascii="Times New Roman" w:hAnsi="Times New Roman" w:cs="Times New Roman"/>
          <w:color w:val="221E1F"/>
        </w:rPr>
        <w:t xml:space="preserve">Lage, M. J., &amp; Platt, G. J. (2000). The internet and the inverted classroom. </w:t>
      </w:r>
      <w:r w:rsidRPr="00DD49A1">
        <w:rPr>
          <w:rFonts w:ascii="Times New Roman" w:hAnsi="Times New Roman" w:cs="Times New Roman"/>
          <w:i/>
          <w:iCs/>
          <w:color w:val="221E1F"/>
        </w:rPr>
        <w:t>Journal of Economic Education</w:t>
      </w:r>
      <w:r w:rsidRPr="00DD49A1">
        <w:rPr>
          <w:rFonts w:ascii="Times New Roman" w:hAnsi="Times New Roman" w:cs="Times New Roman"/>
          <w:color w:val="221E1F"/>
        </w:rPr>
        <w:t xml:space="preserve">, 31, 11.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252525"/>
          <w:szCs w:val="24"/>
        </w:rPr>
        <w:t xml:space="preserve">Lage, M. J., Platt, G. J., &amp; Treglia, M. (2000). Inverting the classroom: A gateway to creating an inclusive learning environment. </w:t>
      </w:r>
      <w:r w:rsidRPr="00DD49A1">
        <w:rPr>
          <w:rFonts w:cs="Times New Roman"/>
          <w:i/>
          <w:iCs/>
          <w:color w:val="252525"/>
          <w:szCs w:val="24"/>
        </w:rPr>
        <w:t>Journal of Economic Education, 31</w:t>
      </w:r>
      <w:r w:rsidRPr="00DD49A1">
        <w:rPr>
          <w:rFonts w:cs="Times New Roman"/>
          <w:color w:val="252525"/>
          <w:szCs w:val="24"/>
        </w:rPr>
        <w:t xml:space="preserve">(1), 30-43. </w:t>
      </w:r>
      <w:r w:rsidRPr="00DD49A1">
        <w:rPr>
          <w:rFonts w:cs="Times New Roman"/>
          <w:color w:val="0000FF"/>
          <w:szCs w:val="24"/>
        </w:rPr>
        <w:t xml:space="preserve">http://dx.doi.org/10.2307/1183338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Lajoie, S. (2000).</w:t>
      </w:r>
      <w:r w:rsidRPr="00DD49A1">
        <w:rPr>
          <w:rFonts w:cs="Times New Roman"/>
          <w:i/>
          <w:iCs/>
          <w:color w:val="000000"/>
          <w:szCs w:val="24"/>
        </w:rPr>
        <w:t>Computers as cognitive tools: No more walls: Theory change, paradigm shifts and their influence on the use of computers for instructional purposes</w:t>
      </w:r>
      <w:r w:rsidRPr="00DD49A1">
        <w:rPr>
          <w:rFonts w:cs="Times New Roman"/>
          <w:color w:val="000000"/>
          <w:szCs w:val="24"/>
        </w:rPr>
        <w:t>.Mahwah, NJ: Lawrence Erlbaum Associates.</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Lakoff, G., &amp; Nunez, R. E. (2000). </w:t>
      </w:r>
      <w:r w:rsidRPr="00DD49A1">
        <w:rPr>
          <w:rFonts w:cs="Times New Roman"/>
          <w:i/>
          <w:iCs/>
          <w:color w:val="000000"/>
          <w:szCs w:val="24"/>
        </w:rPr>
        <w:t xml:space="preserve">Where mathematics comes from: How the embodied mind brings mathematics into being. </w:t>
      </w:r>
      <w:r w:rsidRPr="00DD49A1">
        <w:rPr>
          <w:rFonts w:cs="Times New Roman"/>
          <w:color w:val="000000"/>
          <w:szCs w:val="24"/>
        </w:rPr>
        <w:t xml:space="preserve">New York: NY: Basic Books. </w:t>
      </w:r>
    </w:p>
    <w:p w:rsidR="00DD49A1" w:rsidRPr="00DD49A1" w:rsidRDefault="00DD49A1" w:rsidP="00A507E5">
      <w:pPr>
        <w:pStyle w:val="Pa32"/>
        <w:spacing w:before="100" w:beforeAutospacing="1" w:after="100" w:afterAutospacing="1" w:line="240" w:lineRule="auto"/>
        <w:ind w:left="720" w:hanging="720"/>
        <w:rPr>
          <w:rFonts w:ascii="Times New Roman" w:hAnsi="Times New Roman" w:cs="Times New Roman"/>
          <w:color w:val="221E1F"/>
        </w:rPr>
      </w:pPr>
      <w:r w:rsidRPr="00DD49A1">
        <w:rPr>
          <w:rFonts w:ascii="Times New Roman" w:hAnsi="Times New Roman" w:cs="Times New Roman"/>
          <w:color w:val="221E1F"/>
        </w:rPr>
        <w:lastRenderedPageBreak/>
        <w:t xml:space="preserve">Laman, J., Brannon, M., &amp; Mena, I. (June, 2012). Classroom Flip in a Senior-Level Engineering Course and Comparison to Previous Version. Paper presented at the annual conference of the American Society for Engineering Education, San Antonio, TX.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Lamberson, M., &amp; Lamb, B. (2003). Course management systems: Trapped content silos or sharing platforms? In C. M. Gynn, &amp; S. R. Acker (Eds.), </w:t>
      </w:r>
      <w:r w:rsidRPr="00DD49A1">
        <w:rPr>
          <w:rFonts w:cs="Times New Roman"/>
          <w:i/>
          <w:iCs/>
          <w:color w:val="000000"/>
          <w:szCs w:val="24"/>
        </w:rPr>
        <w:t xml:space="preserve">Learning objects: Contexts and connections </w:t>
      </w:r>
      <w:r w:rsidRPr="00DD49A1">
        <w:rPr>
          <w:rFonts w:cs="Times New Roman"/>
          <w:color w:val="000000"/>
          <w:szCs w:val="24"/>
        </w:rPr>
        <w:t xml:space="preserve">(pp. 59-75) The Ohio State University.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Lambert, Samuel Ashby. "Finding the Way Back Home: Funding for Home School Children under the Individuals with Disabilities Education Act." </w:t>
      </w:r>
      <w:r w:rsidRPr="00DD49A1">
        <w:rPr>
          <w:rFonts w:eastAsia="Times New Roman" w:cs="Times New Roman"/>
          <w:i/>
          <w:iCs/>
          <w:szCs w:val="24"/>
        </w:rPr>
        <w:t xml:space="preserve">Columbia Law Review </w:t>
      </w:r>
      <w:r w:rsidRPr="00DD49A1">
        <w:rPr>
          <w:rFonts w:eastAsia="Times New Roman" w:cs="Times New Roman"/>
          <w:szCs w:val="24"/>
        </w:rPr>
        <w:t>101, no. 7 (2001): 1709.</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Lampert, M. (1985). How do teachers manage to teach? Perspectives on problems in practice. Harvard Educational Review, 55(2), 178-195. http://dx.doi.org/10.17763/haer.55.2.56142234616x4352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Lamson, Patricia A. "Home Schooling: A Choice the Cupertino School District Supports." </w:t>
      </w:r>
      <w:r w:rsidRPr="00DD49A1">
        <w:rPr>
          <w:rFonts w:eastAsia="Times New Roman" w:cs="Times New Roman"/>
          <w:i/>
          <w:iCs/>
          <w:szCs w:val="24"/>
        </w:rPr>
        <w:t xml:space="preserve">The School Administrator </w:t>
      </w:r>
      <w:r w:rsidRPr="00DD49A1">
        <w:rPr>
          <w:rFonts w:eastAsia="Times New Roman" w:cs="Times New Roman"/>
          <w:szCs w:val="24"/>
        </w:rPr>
        <w:t>49, no. 1 (1992): 26-27.</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color w:val="221E1F"/>
          <w:szCs w:val="24"/>
        </w:rPr>
        <w:t xml:space="preserve">Lamy, M. N., &amp; Flewitt, R. (2011). Describing online conversations: insights from a multimodal approach. In C. Develotte, R. Kern, &amp; M. N. Lamy (Eds.), </w:t>
      </w:r>
      <w:r w:rsidRPr="00DD49A1">
        <w:rPr>
          <w:rFonts w:cs="Times New Roman"/>
          <w:i/>
          <w:iCs/>
          <w:color w:val="221E1F"/>
          <w:szCs w:val="24"/>
        </w:rPr>
        <w:t xml:space="preserve">Décrire la communication en ligne: le face-a-face distanciel </w:t>
      </w:r>
      <w:r w:rsidRPr="00DD49A1">
        <w:rPr>
          <w:rFonts w:cs="Times New Roman"/>
          <w:color w:val="221E1F"/>
          <w:szCs w:val="24"/>
        </w:rPr>
        <w:t>(pp. 71-94). Lyon: ENS Editions.</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Lancaster, Phil. "The Future of Homeschooling." (2003), http://www.visionforumministries.org/issues/education/the_future_of_homeschooling.aspx.</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Lande, Nancy. </w:t>
      </w:r>
      <w:r w:rsidRPr="00DD49A1">
        <w:rPr>
          <w:rFonts w:eastAsia="Times New Roman" w:cs="Times New Roman"/>
          <w:i/>
          <w:iCs/>
          <w:szCs w:val="24"/>
        </w:rPr>
        <w:t>Homeschool Open House</w:t>
      </w:r>
      <w:r w:rsidRPr="00DD49A1">
        <w:rPr>
          <w:rFonts w:eastAsia="Times New Roman" w:cs="Times New Roman"/>
          <w:szCs w:val="24"/>
        </w:rPr>
        <w:t>. Bozeman, MT: WindyCreek Press, 2000.</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 xml:space="preserve">Landers, B., (2012) </w:t>
      </w:r>
      <w:r w:rsidRPr="00DD49A1">
        <w:rPr>
          <w:rFonts w:cs="Times New Roman"/>
          <w:i/>
          <w:szCs w:val="24"/>
        </w:rPr>
        <w:t>Family Engagement: A Driving Force Behind School Turnaround Efforts</w:t>
      </w:r>
      <w:r w:rsidRPr="00DD49A1">
        <w:rPr>
          <w:rFonts w:cs="Times New Roman"/>
          <w:szCs w:val="24"/>
        </w:rPr>
        <w:t>, Education Week 4.19.12 Originally published in the Learning First Alliance 4.19.12</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Landor, M. (2006). </w:t>
      </w:r>
      <w:r w:rsidRPr="00DD49A1">
        <w:rPr>
          <w:rFonts w:cs="Times New Roman"/>
          <w:i/>
          <w:iCs/>
          <w:szCs w:val="24"/>
        </w:rPr>
        <w:t xml:space="preserve">An exploration of the perceived effects of giving verbal and video feedback to the child, following dynamic assessment </w:t>
      </w:r>
      <w:r w:rsidRPr="00DD49A1">
        <w:rPr>
          <w:rFonts w:cs="Times New Roman"/>
          <w:szCs w:val="24"/>
        </w:rPr>
        <w:t>(Unpublished diploma thesis). University of Dundee, Dundee, Scotland.</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Lane, S. (1993). The conceptual framework for the development of a mathematics assessment instrument for QUASAR. </w:t>
      </w:r>
      <w:r w:rsidRPr="00DD49A1">
        <w:rPr>
          <w:rFonts w:cs="Times New Roman"/>
          <w:i/>
          <w:iCs/>
          <w:color w:val="000000"/>
          <w:szCs w:val="24"/>
        </w:rPr>
        <w:t>Educational Measurement: Issues and Practice, 12</w:t>
      </w:r>
      <w:r w:rsidRPr="00DD49A1">
        <w:rPr>
          <w:rFonts w:cs="Times New Roman"/>
          <w:color w:val="000000"/>
          <w:szCs w:val="24"/>
        </w:rPr>
        <w:t xml:space="preserve">(2), 16-23.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FF"/>
          <w:szCs w:val="24"/>
        </w:rPr>
      </w:pPr>
      <w:r w:rsidRPr="00DD49A1">
        <w:rPr>
          <w:rFonts w:cs="Times New Roman"/>
          <w:color w:val="000000"/>
          <w:szCs w:val="24"/>
        </w:rPr>
        <w:t xml:space="preserve">Lankford, L. (2013, January 24). Isn't the flipped classroom just blended learning? [Blog post] Retrieved from </w:t>
      </w:r>
      <w:r w:rsidRPr="00DD49A1">
        <w:rPr>
          <w:rFonts w:cs="Times New Roman"/>
          <w:color w:val="0000FF"/>
          <w:szCs w:val="24"/>
        </w:rPr>
        <w:t xml:space="preserve">https://ileighanne.wordpress.com/2013/01/24/isnt-the-flipped-classroom-just-blended-learning/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Lankshear, C., &amp; Knobel, M. (2007). Sampling “the new” in new literacies. A New Literacies Sampler, 1–24.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Lape, Phyllis Nanette Prast. "Home Schooling: A Historical Perspective." Southern Illinois University at Carbondale, 1987.</w:t>
      </w:r>
    </w:p>
    <w:p w:rsidR="00DD49A1" w:rsidRPr="00DD49A1" w:rsidRDefault="00DD49A1" w:rsidP="00A507E5">
      <w:pPr>
        <w:kinsoku w:val="0"/>
        <w:overflowPunct w:val="0"/>
        <w:autoSpaceDE w:val="0"/>
        <w:autoSpaceDN w:val="0"/>
        <w:adjustRightInd w:val="0"/>
        <w:spacing w:before="100" w:beforeAutospacing="1" w:after="100" w:afterAutospacing="1"/>
        <w:ind w:left="720" w:right="152" w:hanging="720"/>
        <w:rPr>
          <w:rFonts w:cs="Times New Roman"/>
          <w:szCs w:val="24"/>
        </w:rPr>
      </w:pPr>
      <w:r w:rsidRPr="00DD49A1">
        <w:rPr>
          <w:rFonts w:cs="Times New Roman"/>
          <w:w w:val="95"/>
          <w:szCs w:val="24"/>
        </w:rPr>
        <w:t>Lareau,</w:t>
      </w:r>
      <w:r w:rsidRPr="00DD49A1">
        <w:rPr>
          <w:rFonts w:cs="Times New Roman"/>
          <w:spacing w:val="-26"/>
          <w:w w:val="95"/>
          <w:szCs w:val="24"/>
        </w:rPr>
        <w:t xml:space="preserve"> </w:t>
      </w:r>
      <w:r w:rsidRPr="00DD49A1">
        <w:rPr>
          <w:rFonts w:cs="Times New Roman"/>
          <w:w w:val="95"/>
          <w:szCs w:val="24"/>
        </w:rPr>
        <w:t>A.,</w:t>
      </w:r>
      <w:r w:rsidRPr="00DD49A1">
        <w:rPr>
          <w:rFonts w:cs="Times New Roman"/>
          <w:spacing w:val="-25"/>
          <w:w w:val="95"/>
          <w:szCs w:val="24"/>
        </w:rPr>
        <w:t xml:space="preserve"> </w:t>
      </w:r>
      <w:r w:rsidRPr="00DD49A1">
        <w:rPr>
          <w:rFonts w:cs="Times New Roman"/>
          <w:w w:val="95"/>
          <w:szCs w:val="24"/>
        </w:rPr>
        <w:t>“Social</w:t>
      </w:r>
      <w:r w:rsidRPr="00DD49A1">
        <w:rPr>
          <w:rFonts w:cs="Times New Roman"/>
          <w:spacing w:val="-26"/>
          <w:w w:val="95"/>
          <w:szCs w:val="24"/>
        </w:rPr>
        <w:t xml:space="preserve"> </w:t>
      </w:r>
      <w:r w:rsidRPr="00DD49A1">
        <w:rPr>
          <w:rFonts w:cs="Times New Roman"/>
          <w:w w:val="95"/>
          <w:szCs w:val="24"/>
        </w:rPr>
        <w:t>class</w:t>
      </w:r>
      <w:r w:rsidRPr="00DD49A1">
        <w:rPr>
          <w:rFonts w:cs="Times New Roman"/>
          <w:spacing w:val="-25"/>
          <w:w w:val="95"/>
          <w:szCs w:val="24"/>
        </w:rPr>
        <w:t xml:space="preserve"> </w:t>
      </w:r>
      <w:r w:rsidRPr="00DD49A1">
        <w:rPr>
          <w:rFonts w:cs="Times New Roman"/>
          <w:w w:val="95"/>
          <w:szCs w:val="24"/>
        </w:rPr>
        <w:t>differences</w:t>
      </w:r>
      <w:r w:rsidRPr="00DD49A1">
        <w:rPr>
          <w:rFonts w:cs="Times New Roman"/>
          <w:spacing w:val="-25"/>
          <w:w w:val="95"/>
          <w:szCs w:val="24"/>
        </w:rPr>
        <w:t xml:space="preserve"> </w:t>
      </w:r>
      <w:r w:rsidRPr="00DD49A1">
        <w:rPr>
          <w:rFonts w:cs="Times New Roman"/>
          <w:w w:val="95"/>
          <w:szCs w:val="24"/>
        </w:rPr>
        <w:t>in</w:t>
      </w:r>
      <w:r w:rsidRPr="00DD49A1">
        <w:rPr>
          <w:rFonts w:cs="Times New Roman"/>
          <w:spacing w:val="-26"/>
          <w:w w:val="95"/>
          <w:szCs w:val="24"/>
        </w:rPr>
        <w:t xml:space="preserve"> </w:t>
      </w:r>
      <w:r w:rsidRPr="00DD49A1">
        <w:rPr>
          <w:rFonts w:cs="Times New Roman"/>
          <w:w w:val="95"/>
          <w:szCs w:val="24"/>
        </w:rPr>
        <w:t>family-school</w:t>
      </w:r>
      <w:r w:rsidRPr="00DD49A1">
        <w:rPr>
          <w:rFonts w:cs="Times New Roman"/>
          <w:spacing w:val="-25"/>
          <w:w w:val="95"/>
          <w:szCs w:val="24"/>
        </w:rPr>
        <w:t xml:space="preserve"> </w:t>
      </w:r>
      <w:r w:rsidRPr="00DD49A1">
        <w:rPr>
          <w:rFonts w:cs="Times New Roman"/>
          <w:w w:val="95"/>
          <w:szCs w:val="24"/>
        </w:rPr>
        <w:t>relationships:</w:t>
      </w:r>
      <w:r w:rsidRPr="00DD49A1">
        <w:rPr>
          <w:rFonts w:cs="Times New Roman"/>
          <w:spacing w:val="-25"/>
          <w:w w:val="95"/>
          <w:szCs w:val="24"/>
        </w:rPr>
        <w:t xml:space="preserve"> </w:t>
      </w:r>
      <w:r w:rsidRPr="00DD49A1">
        <w:rPr>
          <w:rFonts w:cs="Times New Roman"/>
          <w:w w:val="95"/>
          <w:szCs w:val="24"/>
        </w:rPr>
        <w:t>The</w:t>
      </w:r>
      <w:r w:rsidRPr="00DD49A1">
        <w:rPr>
          <w:rFonts w:cs="Times New Roman"/>
          <w:spacing w:val="-26"/>
          <w:w w:val="95"/>
          <w:szCs w:val="24"/>
        </w:rPr>
        <w:t xml:space="preserve"> </w:t>
      </w:r>
      <w:r w:rsidRPr="00DD49A1">
        <w:rPr>
          <w:rFonts w:cs="Times New Roman"/>
          <w:w w:val="95"/>
          <w:szCs w:val="24"/>
        </w:rPr>
        <w:t>importance</w:t>
      </w:r>
      <w:r w:rsidRPr="00DD49A1">
        <w:rPr>
          <w:rFonts w:cs="Times New Roman"/>
          <w:spacing w:val="-25"/>
          <w:w w:val="95"/>
          <w:szCs w:val="24"/>
        </w:rPr>
        <w:t xml:space="preserve"> </w:t>
      </w:r>
      <w:r w:rsidRPr="00DD49A1">
        <w:rPr>
          <w:rFonts w:cs="Times New Roman"/>
          <w:w w:val="95"/>
          <w:szCs w:val="24"/>
        </w:rPr>
        <w:t>of</w:t>
      </w:r>
      <w:r w:rsidRPr="00DD49A1">
        <w:rPr>
          <w:rFonts w:cs="Times New Roman"/>
          <w:spacing w:val="-25"/>
          <w:w w:val="95"/>
          <w:szCs w:val="24"/>
        </w:rPr>
        <w:t xml:space="preserve"> </w:t>
      </w:r>
      <w:r w:rsidRPr="00DD49A1">
        <w:rPr>
          <w:rFonts w:cs="Times New Roman"/>
          <w:w w:val="95"/>
          <w:szCs w:val="24"/>
        </w:rPr>
        <w:t>cultural</w:t>
      </w:r>
      <w:r w:rsidRPr="00DD49A1">
        <w:rPr>
          <w:rFonts w:cs="Times New Roman"/>
          <w:w w:val="90"/>
          <w:szCs w:val="24"/>
        </w:rPr>
        <w:t xml:space="preserve"> </w:t>
      </w:r>
      <w:r w:rsidRPr="00DD49A1">
        <w:rPr>
          <w:rFonts w:cs="Times New Roman"/>
          <w:szCs w:val="24"/>
        </w:rPr>
        <w:t>capital,”</w:t>
      </w:r>
      <w:r w:rsidRPr="00DD49A1">
        <w:rPr>
          <w:rFonts w:cs="Times New Roman"/>
          <w:spacing w:val="-7"/>
          <w:szCs w:val="24"/>
        </w:rPr>
        <w:t xml:space="preserve"> </w:t>
      </w:r>
      <w:r w:rsidRPr="00DD49A1">
        <w:rPr>
          <w:rFonts w:cs="Times New Roman"/>
          <w:i/>
          <w:iCs/>
          <w:szCs w:val="24"/>
        </w:rPr>
        <w:t>Sociology</w:t>
      </w:r>
      <w:r w:rsidRPr="00DD49A1">
        <w:rPr>
          <w:rFonts w:cs="Times New Roman"/>
          <w:i/>
          <w:iCs/>
          <w:spacing w:val="7"/>
          <w:szCs w:val="24"/>
        </w:rPr>
        <w:t xml:space="preserve"> </w:t>
      </w:r>
      <w:r w:rsidRPr="00DD49A1">
        <w:rPr>
          <w:rFonts w:cs="Times New Roman"/>
          <w:i/>
          <w:iCs/>
          <w:szCs w:val="24"/>
        </w:rPr>
        <w:t>of</w:t>
      </w:r>
      <w:r w:rsidRPr="00DD49A1">
        <w:rPr>
          <w:rFonts w:cs="Times New Roman"/>
          <w:i/>
          <w:iCs/>
          <w:spacing w:val="7"/>
          <w:szCs w:val="24"/>
        </w:rPr>
        <w:t xml:space="preserve"> </w:t>
      </w:r>
      <w:r w:rsidRPr="00DD49A1">
        <w:rPr>
          <w:rFonts w:cs="Times New Roman"/>
          <w:i/>
          <w:iCs/>
          <w:szCs w:val="24"/>
        </w:rPr>
        <w:t>Education,</w:t>
      </w:r>
      <w:r w:rsidRPr="00DD49A1">
        <w:rPr>
          <w:rFonts w:cs="Times New Roman"/>
          <w:i/>
          <w:iCs/>
          <w:spacing w:val="7"/>
          <w:szCs w:val="24"/>
        </w:rPr>
        <w:t xml:space="preserve"> </w:t>
      </w:r>
      <w:r w:rsidRPr="00DD49A1">
        <w:rPr>
          <w:rFonts w:cs="Times New Roman"/>
          <w:i/>
          <w:iCs/>
          <w:szCs w:val="24"/>
        </w:rPr>
        <w:t>60</w:t>
      </w:r>
      <w:r w:rsidRPr="00DD49A1">
        <w:rPr>
          <w:rFonts w:cs="Times New Roman"/>
          <w:i/>
          <w:iCs/>
          <w:spacing w:val="7"/>
          <w:szCs w:val="24"/>
        </w:rPr>
        <w:t xml:space="preserve"> </w:t>
      </w:r>
      <w:r w:rsidRPr="00DD49A1">
        <w:rPr>
          <w:rFonts w:cs="Times New Roman"/>
          <w:szCs w:val="24"/>
        </w:rPr>
        <w:t>(2),</w:t>
      </w:r>
      <w:r w:rsidRPr="00DD49A1">
        <w:rPr>
          <w:rFonts w:cs="Times New Roman"/>
          <w:spacing w:val="-6"/>
          <w:szCs w:val="24"/>
        </w:rPr>
        <w:t xml:space="preserve"> </w:t>
      </w:r>
      <w:r w:rsidRPr="00DD49A1">
        <w:rPr>
          <w:rFonts w:cs="Times New Roman"/>
          <w:szCs w:val="24"/>
        </w:rPr>
        <w:t>73-85.</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Larsen, R. J., &amp; Fredrickson, B. L. (1999). Measurement issues in emotion research. In D. Kahneman, E. Diener, &amp; N. Schwarz (Eds.), </w:t>
      </w:r>
      <w:r w:rsidRPr="00DD49A1">
        <w:rPr>
          <w:rFonts w:cs="Times New Roman"/>
          <w:i/>
          <w:iCs/>
          <w:color w:val="000000"/>
          <w:szCs w:val="24"/>
        </w:rPr>
        <w:t xml:space="preserve">Well-being: Foundations of hedonic psychology </w:t>
      </w:r>
      <w:r w:rsidRPr="00DD49A1">
        <w:rPr>
          <w:rFonts w:cs="Times New Roman"/>
          <w:color w:val="000000"/>
          <w:szCs w:val="24"/>
        </w:rPr>
        <w:t>(pp. 40–60). New York: Russell Sage.</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LaRue, James, and Suzanne LaRue. "Is Anybody Home? Home Schooling and the Library." </w:t>
      </w:r>
      <w:r w:rsidRPr="00DD49A1">
        <w:rPr>
          <w:rFonts w:eastAsia="Times New Roman" w:cs="Times New Roman"/>
          <w:i/>
          <w:iCs/>
          <w:szCs w:val="24"/>
        </w:rPr>
        <w:t xml:space="preserve">Wilson Library Bulletin </w:t>
      </w:r>
      <w:r w:rsidRPr="00DD49A1">
        <w:rPr>
          <w:rFonts w:eastAsia="Times New Roman" w:cs="Times New Roman"/>
          <w:szCs w:val="24"/>
        </w:rPr>
        <w:t>66, no. 1 (1991): 32-37, 136-37.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Latham, Andrew S. "Home Schooling " </w:t>
      </w:r>
      <w:r w:rsidRPr="00DD49A1">
        <w:rPr>
          <w:rFonts w:eastAsia="Times New Roman" w:cs="Times New Roman"/>
          <w:i/>
          <w:iCs/>
          <w:szCs w:val="24"/>
        </w:rPr>
        <w:t xml:space="preserve">Educational Leadership </w:t>
      </w:r>
      <w:r w:rsidRPr="00DD49A1">
        <w:rPr>
          <w:rFonts w:eastAsia="Times New Roman" w:cs="Times New Roman"/>
          <w:szCs w:val="24"/>
        </w:rPr>
        <w:t>55, no. 8 (1998): 85-86.</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Latour, B., &amp; Woolgar, S. (1986). </w:t>
      </w:r>
      <w:r w:rsidRPr="00DD49A1">
        <w:rPr>
          <w:rFonts w:cs="Times New Roman"/>
          <w:i/>
          <w:iCs/>
          <w:color w:val="000000"/>
          <w:szCs w:val="24"/>
        </w:rPr>
        <w:t xml:space="preserve">Laboratory life: The social construction of scientific facts </w:t>
      </w:r>
      <w:r w:rsidRPr="00DD49A1">
        <w:rPr>
          <w:rFonts w:cs="Times New Roman"/>
          <w:color w:val="000000"/>
          <w:szCs w:val="24"/>
        </w:rPr>
        <w:t xml:space="preserve">(2nd ed). Princeton, NJ: Princeton University Press.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Lattibeaudiere, Vivien. "An Exploratory Study of the Transition and Adjustment of Former Home-Schooled Students to College Life." University of Tennessee, 2000.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Laudermilk, Deborah. "Exploring Reasons Parents Choose Public Magnet Schools, Private Schools or Home Schooling for Their Children: A Qualitative Study." Oklahoma State University, 1994.</w:t>
      </w:r>
    </w:p>
    <w:p w:rsidR="00DD49A1" w:rsidRPr="00DD49A1" w:rsidRDefault="00DD49A1" w:rsidP="00A507E5">
      <w:pPr>
        <w:pStyle w:val="Pa14"/>
        <w:spacing w:before="100" w:beforeAutospacing="1" w:after="100" w:afterAutospacing="1" w:line="240" w:lineRule="auto"/>
        <w:ind w:left="720" w:hanging="720"/>
        <w:rPr>
          <w:color w:val="40AD48"/>
        </w:rPr>
      </w:pPr>
      <w:r w:rsidRPr="00DD49A1">
        <w:rPr>
          <w:color w:val="221E1F"/>
        </w:rPr>
        <w:t xml:space="preserve">Laufer, B., &amp; Paribakht, T. S. (1998). The relationship between passive and active vocabularies: effects of language learning context. </w:t>
      </w:r>
      <w:r w:rsidRPr="00DD49A1">
        <w:rPr>
          <w:i/>
          <w:iCs/>
          <w:color w:val="221E1F"/>
        </w:rPr>
        <w:t>Language Learning, 48</w:t>
      </w:r>
      <w:r w:rsidRPr="00DD49A1">
        <w:rPr>
          <w:color w:val="221E1F"/>
        </w:rPr>
        <w:t xml:space="preserve">(3), 365-391. </w:t>
      </w:r>
      <w:r w:rsidRPr="00DD49A1">
        <w:rPr>
          <w:color w:val="40AD48"/>
        </w:rPr>
        <w:t xml:space="preserve">doi:10.1111/0023- 8333.00046 </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Lave, J., &amp; Wenger, E. (1991). Situated learning: Legitimate peripheral participation. Cambridge: University of Cambridge Press. http://dx.doi.org/10.1017/CBO9780511815355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Lavoie, L. D., (2006), </w:t>
      </w:r>
      <w:r w:rsidRPr="00DD49A1">
        <w:rPr>
          <w:rFonts w:eastAsia="Times New Roman" w:cs="Times New Roman"/>
          <w:i/>
          <w:szCs w:val="24"/>
        </w:rPr>
        <w:t>Examining the Perceived Academic and Social Development of Six Early Entrant Home-Schooled Students in a Connecticut Community College: A Practical Action Research Study</w:t>
      </w:r>
      <w:r w:rsidRPr="00DD49A1">
        <w:rPr>
          <w:rFonts w:eastAsia="Times New Roman" w:cs="Times New Roman"/>
          <w:szCs w:val="24"/>
        </w:rPr>
        <w:t>, Ed.D., University of Hartford.</w:t>
      </w:r>
    </w:p>
    <w:p w:rsidR="00DD49A1" w:rsidRPr="00DD49A1" w:rsidRDefault="00DD49A1" w:rsidP="00A507E5">
      <w:pPr>
        <w:spacing w:before="100" w:beforeAutospacing="1" w:after="100" w:afterAutospacing="1"/>
        <w:ind w:left="720" w:hanging="720"/>
        <w:rPr>
          <w:rFonts w:cs="Times New Roman"/>
          <w:color w:val="000000"/>
          <w:szCs w:val="24"/>
        </w:rPr>
      </w:pPr>
      <w:r w:rsidRPr="00DD49A1">
        <w:rPr>
          <w:rFonts w:cs="Times New Roman"/>
          <w:color w:val="000000"/>
          <w:szCs w:val="24"/>
        </w:rPr>
        <w:t xml:space="preserve">Lawrence, J.F., &amp; Snow, C.E. (2010). Oral discourse and reading. In M.L. Kamil, P.D. Pearson, E.B. Moje, &amp; P. Afflerbach (Eds.), </w:t>
      </w:r>
      <w:r w:rsidRPr="00DD49A1">
        <w:rPr>
          <w:rFonts w:cs="Times New Roman"/>
          <w:i/>
          <w:iCs/>
          <w:color w:val="000000"/>
          <w:szCs w:val="24"/>
        </w:rPr>
        <w:t xml:space="preserve">Handbook of reading research </w:t>
      </w:r>
      <w:r w:rsidRPr="00DD49A1">
        <w:rPr>
          <w:rFonts w:cs="Times New Roman"/>
          <w:color w:val="000000"/>
          <w:szCs w:val="24"/>
        </w:rPr>
        <w:t>(vol. IV) (pp. 320-338). New York, NY: Routledge.</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Lazar, J., Jones, A., Bessiere, K., Ceaparu, I., &amp; Shneiderman, B. (2004). User frustration with technology in the workplace</w:t>
      </w:r>
      <w:r w:rsidRPr="00DD49A1">
        <w:rPr>
          <w:rFonts w:cs="Times New Roman"/>
          <w:i/>
          <w:iCs/>
          <w:color w:val="000000"/>
          <w:szCs w:val="24"/>
        </w:rPr>
        <w:t>. AMCIS 2003 Proceedings. Paper 283</w:t>
      </w:r>
      <w:r w:rsidRPr="00DD49A1">
        <w:rPr>
          <w:rFonts w:cs="Times New Roman"/>
          <w:color w:val="000000"/>
          <w:szCs w:val="24"/>
        </w:rPr>
        <w:t>. Retrieved from http://aisel.aisnet.org/amcis2003/283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 xml:space="preserve">Lazar, S., (2012), </w:t>
      </w:r>
      <w:r w:rsidRPr="00DD49A1">
        <w:rPr>
          <w:rFonts w:eastAsia="Times New Roman" w:cs="Times New Roman"/>
          <w:i/>
          <w:szCs w:val="24"/>
        </w:rPr>
        <w:t>Student Engagement Strategy: Make Learning Public</w:t>
      </w:r>
      <w:r w:rsidRPr="00DD49A1">
        <w:rPr>
          <w:rFonts w:eastAsia="Times New Roman" w:cs="Times New Roman"/>
          <w:szCs w:val="24"/>
        </w:rPr>
        <w:t>, Education Week Teacher 6.5.12</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FF"/>
          <w:szCs w:val="24"/>
        </w:rPr>
      </w:pPr>
      <w:r w:rsidRPr="00DD49A1">
        <w:rPr>
          <w:rFonts w:cs="Times New Roman"/>
          <w:color w:val="000000"/>
          <w:szCs w:val="24"/>
        </w:rPr>
        <w:t xml:space="preserve">Lean, J., Moizer, J., &amp; Newbery, R. (2014). Enhancing the impact of online simulations through blended learning: A critical incident approach. </w:t>
      </w:r>
      <w:r w:rsidRPr="00DD49A1">
        <w:rPr>
          <w:rFonts w:cs="Times New Roman"/>
          <w:i/>
          <w:iCs/>
          <w:color w:val="000000"/>
          <w:szCs w:val="24"/>
        </w:rPr>
        <w:t>Education+ Training</w:t>
      </w:r>
      <w:r w:rsidRPr="00DD49A1">
        <w:rPr>
          <w:rFonts w:cs="Times New Roman"/>
          <w:color w:val="000000"/>
          <w:szCs w:val="24"/>
        </w:rPr>
        <w:t xml:space="preserve">, </w:t>
      </w:r>
      <w:r w:rsidRPr="00DD49A1">
        <w:rPr>
          <w:rFonts w:cs="Times New Roman"/>
          <w:i/>
          <w:iCs/>
          <w:color w:val="000000"/>
          <w:szCs w:val="24"/>
        </w:rPr>
        <w:t>56</w:t>
      </w:r>
      <w:r w:rsidRPr="00DD49A1">
        <w:rPr>
          <w:rFonts w:cs="Times New Roman"/>
          <w:color w:val="000000"/>
          <w:szCs w:val="24"/>
        </w:rPr>
        <w:t xml:space="preserve">(2/3), 8–8. </w:t>
      </w:r>
      <w:r w:rsidRPr="00DD49A1">
        <w:rPr>
          <w:rFonts w:cs="Times New Roman"/>
          <w:color w:val="0000FF"/>
          <w:szCs w:val="24"/>
        </w:rPr>
        <w:t xml:space="preserve">doi; 10.1108/et-01-2013-0007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Leaverton, Lloyd. "Can the Home School Provide Adequate Help for the Emotionally-Disturbed Child?" </w:t>
      </w:r>
      <w:r w:rsidRPr="00DD49A1">
        <w:rPr>
          <w:rFonts w:eastAsia="Times New Roman" w:cs="Times New Roman"/>
          <w:i/>
          <w:iCs/>
          <w:szCs w:val="24"/>
        </w:rPr>
        <w:t xml:space="preserve">Psychology in the Schools </w:t>
      </w:r>
      <w:r w:rsidRPr="00DD49A1">
        <w:rPr>
          <w:rFonts w:eastAsia="Times New Roman" w:cs="Times New Roman"/>
          <w:szCs w:val="24"/>
        </w:rPr>
        <w:t>2, no. 3 (1965): 269-74.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Lebeda, Samantha. "Homeschooling: Depriving Children of Social Development?" </w:t>
      </w:r>
      <w:r w:rsidRPr="00DD49A1">
        <w:rPr>
          <w:rFonts w:eastAsia="Times New Roman" w:cs="Times New Roman"/>
          <w:i/>
          <w:iCs/>
          <w:szCs w:val="24"/>
        </w:rPr>
        <w:t xml:space="preserve">Journal of Contemporary Legal Issues </w:t>
      </w:r>
      <w:r w:rsidRPr="00DD49A1">
        <w:rPr>
          <w:rFonts w:eastAsia="Times New Roman" w:cs="Times New Roman"/>
          <w:szCs w:val="24"/>
        </w:rPr>
        <w:t>16, no. 1 (2007): 99-104.</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Lee, B.-C., Yoon, J.-O., Lee, I. (2009). Learners’ acceptance of e-learning in South Korea: theories and results. </w:t>
      </w:r>
      <w:r w:rsidRPr="00DD49A1">
        <w:rPr>
          <w:rFonts w:cs="Times New Roman"/>
          <w:i/>
          <w:iCs/>
          <w:color w:val="000000"/>
          <w:szCs w:val="24"/>
        </w:rPr>
        <w:t>Computers &amp; Education, 53</w:t>
      </w:r>
      <w:r w:rsidRPr="00DD49A1">
        <w:rPr>
          <w:rFonts w:cs="Times New Roman"/>
          <w:color w:val="000000"/>
          <w:szCs w:val="24"/>
        </w:rPr>
        <w:t xml:space="preserve">(4), 1–44.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Lee, C-Y., &amp; Chen, M.-P. (2010). Taiwanese junior high school students’ mathematics attitudes and perceptions towards virtual manipulatives. </w:t>
      </w:r>
      <w:r w:rsidRPr="00DD49A1">
        <w:rPr>
          <w:rFonts w:cs="Times New Roman"/>
          <w:i/>
          <w:iCs/>
          <w:color w:val="000000"/>
          <w:szCs w:val="24"/>
        </w:rPr>
        <w:t>British Journal of Educational Technology 41</w:t>
      </w:r>
      <w:r w:rsidRPr="00DD49A1">
        <w:rPr>
          <w:rFonts w:cs="Times New Roman"/>
          <w:color w:val="000000"/>
          <w:szCs w:val="24"/>
        </w:rPr>
        <w:t xml:space="preserve">(2), E17-E21. doi:10.1111/j.1467-8535.2008.00877.x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Lee, L. &amp; Markey, A. (2014). A study of learners’ perceptions of online intercultural exchange through Web 2.0 technologies. </w:t>
      </w:r>
      <w:r w:rsidRPr="00DD49A1">
        <w:rPr>
          <w:rFonts w:cs="Times New Roman"/>
          <w:i/>
          <w:iCs/>
          <w:color w:val="000000"/>
          <w:szCs w:val="24"/>
        </w:rPr>
        <w:t>ReCALL, 26</w:t>
      </w:r>
      <w:r w:rsidRPr="00DD49A1">
        <w:rPr>
          <w:rFonts w:cs="Times New Roman"/>
          <w:color w:val="000000"/>
          <w:szCs w:val="24"/>
        </w:rPr>
        <w:t xml:space="preserve">(03), 281-297.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Lee, M. Y., Albright, S., O'Leary, L., Terkla, D. G., &amp; Wilson, N. (2008). Expanding the reach of health sciences education and empowering others: The OpenCourseWare initiative at Tufts university. </w:t>
      </w:r>
      <w:r w:rsidRPr="00DD49A1">
        <w:rPr>
          <w:rFonts w:cs="Times New Roman"/>
          <w:i/>
          <w:iCs/>
          <w:color w:val="000000"/>
          <w:szCs w:val="24"/>
        </w:rPr>
        <w:t>Med Teach, 30</w:t>
      </w:r>
      <w:r w:rsidRPr="00DD49A1">
        <w:rPr>
          <w:rFonts w:cs="Times New Roman"/>
          <w:color w:val="000000"/>
          <w:szCs w:val="24"/>
        </w:rPr>
        <w:t xml:space="preserve">(2), 159-163.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Lee, W. O. (1996), The cultural for Chinese learners: Conceptions of learning in the Confucian tradition. In D. A. Watkins and J. Biggs (eds.) </w:t>
      </w:r>
      <w:r w:rsidRPr="00DD49A1">
        <w:rPr>
          <w:rFonts w:cs="Times New Roman"/>
          <w:i/>
          <w:iCs/>
          <w:color w:val="000000"/>
          <w:szCs w:val="24"/>
        </w:rPr>
        <w:t xml:space="preserve">The Chinese learner: Cultural, Psychological and Contextual influences. </w:t>
      </w:r>
      <w:r w:rsidRPr="00DD49A1">
        <w:rPr>
          <w:rFonts w:cs="Times New Roman"/>
          <w:color w:val="000000"/>
          <w:szCs w:val="24"/>
        </w:rPr>
        <w:t xml:space="preserve">Hong Kong: CERC/ACER. p.25–41.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Lee, Walter James. "The Socialization of Home-Schooled and Public-Schooled Children." University of La Verne, 1994.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Lee-Bishop, Patricia Ann. "Homeschooling in Kansas: An Analysis of School Policies." Ed.D., University of Kansas, 2002.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Leeds, M. A., (2009), </w:t>
      </w:r>
      <w:r w:rsidRPr="00DD49A1">
        <w:rPr>
          <w:rFonts w:eastAsia="Times New Roman" w:cs="Times New Roman"/>
          <w:i/>
          <w:szCs w:val="24"/>
        </w:rPr>
        <w:t xml:space="preserve">Academic Achievement of Students in a Charter Homeschool, </w:t>
      </w:r>
      <w:r w:rsidRPr="00DD49A1">
        <w:rPr>
          <w:rFonts w:eastAsia="Times New Roman" w:cs="Times New Roman"/>
          <w:szCs w:val="24"/>
        </w:rPr>
        <w:t>University of San Diego.</w:t>
      </w:r>
    </w:p>
    <w:p w:rsidR="00DD49A1" w:rsidRPr="00DD49A1" w:rsidRDefault="00DD49A1" w:rsidP="00A507E5">
      <w:pPr>
        <w:pStyle w:val="Pa32"/>
        <w:spacing w:before="100" w:beforeAutospacing="1" w:after="100" w:afterAutospacing="1" w:line="240" w:lineRule="auto"/>
        <w:ind w:left="720" w:hanging="720"/>
        <w:rPr>
          <w:rFonts w:ascii="Times New Roman" w:hAnsi="Times New Roman" w:cs="Times New Roman"/>
          <w:color w:val="221E1F"/>
        </w:rPr>
      </w:pPr>
      <w:r w:rsidRPr="00DD49A1">
        <w:rPr>
          <w:rFonts w:ascii="Times New Roman" w:hAnsi="Times New Roman" w:cs="Times New Roman"/>
          <w:color w:val="221E1F"/>
        </w:rPr>
        <w:t xml:space="preserve">Leicht, R., Zappe, S. E., Messner, J. &amp; Litzinger, T. (2012). Employing the classroom flip to move “lecture” out of the classroom. </w:t>
      </w:r>
      <w:r w:rsidRPr="00DD49A1">
        <w:rPr>
          <w:rFonts w:ascii="Times New Roman" w:hAnsi="Times New Roman" w:cs="Times New Roman"/>
          <w:i/>
          <w:iCs/>
          <w:color w:val="221E1F"/>
        </w:rPr>
        <w:t xml:space="preserve">Journal of Applications and Practices in Engineering Education. </w:t>
      </w:r>
      <w:r w:rsidRPr="00DD49A1">
        <w:rPr>
          <w:rFonts w:ascii="Times New Roman" w:hAnsi="Times New Roman" w:cs="Times New Roman"/>
          <w:color w:val="221E1F"/>
        </w:rPr>
        <w:t xml:space="preserve">3(1), 18–31.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lastRenderedPageBreak/>
        <w:t xml:space="preserve">Leijen, A., Lam, I., Wildschut, L,. Simons, P.R.J., Admiraal, W. (2008). Streaming video to enhance students’ reflection in dance education. </w:t>
      </w:r>
      <w:r w:rsidRPr="00DD49A1">
        <w:rPr>
          <w:rFonts w:cs="Times New Roman"/>
          <w:i/>
          <w:iCs/>
          <w:color w:val="000000"/>
          <w:szCs w:val="24"/>
        </w:rPr>
        <w:t>Computers &amp; Education, 52</w:t>
      </w:r>
      <w:r w:rsidRPr="00DD49A1">
        <w:rPr>
          <w:rFonts w:cs="Times New Roman"/>
          <w:color w:val="000000"/>
          <w:szCs w:val="24"/>
        </w:rPr>
        <w:t xml:space="preserve">(1), 169–176.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Leininger, M. M. (1985). Ethnography and ethnonursing: Models and modes of qualitative data analysis. In M. M. Leininger (Ed.), </w:t>
      </w:r>
      <w:r w:rsidRPr="00DD49A1">
        <w:rPr>
          <w:rFonts w:cs="Times New Roman"/>
          <w:i/>
          <w:iCs/>
          <w:color w:val="000000"/>
          <w:szCs w:val="24"/>
        </w:rPr>
        <w:t xml:space="preserve">Qualitative research methods in nursing </w:t>
      </w:r>
      <w:r w:rsidRPr="00DD49A1">
        <w:rPr>
          <w:rFonts w:cs="Times New Roman"/>
          <w:color w:val="000000"/>
          <w:szCs w:val="24"/>
        </w:rPr>
        <w:t xml:space="preserve">(pp. 33-72). Orlando, FL: Grune &amp; Stratton, Inc.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Leiterman, Eloise Lee. "Home Schooling: Is It Superior Now to Public-School Instruction? No, Children Need a Broader Perspective." </w:t>
      </w:r>
      <w:r w:rsidRPr="00DD49A1">
        <w:rPr>
          <w:rFonts w:eastAsia="Times New Roman" w:cs="Times New Roman"/>
          <w:i/>
          <w:iCs/>
          <w:szCs w:val="24"/>
        </w:rPr>
        <w:t>Christian Science Monitor</w:t>
      </w:r>
      <w:r w:rsidRPr="00DD49A1">
        <w:rPr>
          <w:rFonts w:eastAsia="Times New Roman" w:cs="Times New Roman"/>
          <w:szCs w:val="24"/>
        </w:rPr>
        <w:t>, 24 April 1984.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Leithart, P. J., (2008), </w:t>
      </w:r>
      <w:r w:rsidRPr="00DD49A1">
        <w:rPr>
          <w:rFonts w:eastAsia="Times New Roman" w:cs="Times New Roman"/>
          <w:i/>
          <w:szCs w:val="24"/>
        </w:rPr>
        <w:t>The New Classical Schooling</w:t>
      </w:r>
      <w:r w:rsidRPr="00DD49A1">
        <w:rPr>
          <w:rFonts w:eastAsia="Times New Roman" w:cs="Times New Roman"/>
          <w:szCs w:val="24"/>
        </w:rPr>
        <w:t xml:space="preserve">, </w:t>
      </w:r>
      <w:r w:rsidRPr="00DD49A1">
        <w:rPr>
          <w:rFonts w:eastAsia="Times New Roman" w:cs="Times New Roman"/>
          <w:iCs/>
          <w:szCs w:val="24"/>
        </w:rPr>
        <w:t>Intercollegiate Review</w:t>
      </w:r>
      <w:r w:rsidRPr="00DD49A1">
        <w:rPr>
          <w:rFonts w:eastAsia="Times New Roman" w:cs="Times New Roman"/>
          <w:i/>
          <w:iCs/>
          <w:szCs w:val="24"/>
        </w:rPr>
        <w:t xml:space="preserve"> </w:t>
      </w:r>
      <w:r w:rsidRPr="00DD49A1">
        <w:rPr>
          <w:rFonts w:eastAsia="Times New Roman" w:cs="Times New Roman"/>
          <w:szCs w:val="24"/>
        </w:rPr>
        <w:t>43, no. 1: 3-12.</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Lemke, J. L. (1990). </w:t>
      </w:r>
      <w:r w:rsidRPr="00DD49A1">
        <w:rPr>
          <w:rFonts w:cs="Times New Roman"/>
          <w:i/>
          <w:iCs/>
          <w:color w:val="000000"/>
          <w:szCs w:val="24"/>
        </w:rPr>
        <w:t>Talking science: Language, learning and values</w:t>
      </w:r>
      <w:r w:rsidRPr="00DD49A1">
        <w:rPr>
          <w:rFonts w:cs="Times New Roman"/>
          <w:color w:val="000000"/>
          <w:szCs w:val="24"/>
        </w:rPr>
        <w:t xml:space="preserve">. Norwood, NJ: Ablex.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Lenhart, A. (2012, March 19). </w:t>
      </w:r>
      <w:r w:rsidRPr="00DD49A1">
        <w:rPr>
          <w:rFonts w:cs="Times New Roman"/>
          <w:i/>
          <w:iCs/>
          <w:color w:val="000000"/>
          <w:szCs w:val="24"/>
        </w:rPr>
        <w:t>Teens, smartphones &amp; texting</w:t>
      </w:r>
      <w:r w:rsidRPr="00DD49A1">
        <w:rPr>
          <w:rFonts w:cs="Times New Roman"/>
          <w:color w:val="000000"/>
          <w:szCs w:val="24"/>
        </w:rPr>
        <w:t xml:space="preserve">. Washington, DC: Pew Internet &amp; American Life Project. Retrieved from </w:t>
      </w:r>
      <w:r w:rsidRPr="00DD49A1">
        <w:rPr>
          <w:rFonts w:cs="Times New Roman"/>
          <w:color w:val="0000FF"/>
          <w:szCs w:val="24"/>
        </w:rPr>
        <w:t xml:space="preserve">http://www.pewinternet.org/Reports/2012/Teens-and-smartphones.aspx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Lenhart, A., Ling, R., Campbell, S., &amp; Purcell, K. (2010, April 20). </w:t>
      </w:r>
      <w:r w:rsidRPr="00DD49A1">
        <w:rPr>
          <w:rFonts w:cs="Times New Roman"/>
          <w:i/>
          <w:iCs/>
          <w:color w:val="000000"/>
          <w:szCs w:val="24"/>
        </w:rPr>
        <w:t xml:space="preserve">Teens and mobile phones. </w:t>
      </w:r>
      <w:r w:rsidRPr="00DD49A1">
        <w:rPr>
          <w:rFonts w:cs="Times New Roman"/>
          <w:color w:val="000000"/>
          <w:szCs w:val="24"/>
        </w:rPr>
        <w:t xml:space="preserve">Washington, DC: Pew Internet &amp; American Life Project. Retrieved from </w:t>
      </w:r>
      <w:r w:rsidRPr="00DD49A1">
        <w:rPr>
          <w:rFonts w:cs="Times New Roman"/>
          <w:color w:val="0000FF"/>
          <w:szCs w:val="24"/>
        </w:rPr>
        <w:t xml:space="preserve">http://www.pewinternet.org/Reports/2010/Teens-and-Mobile-Phones.aspx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Lenhart, A., Madden, M., Macgill, A.R., &amp; Smith, A. (2007, December 19). </w:t>
      </w:r>
      <w:r w:rsidRPr="00DD49A1">
        <w:rPr>
          <w:rFonts w:cs="Times New Roman"/>
          <w:i/>
          <w:iCs/>
          <w:color w:val="000000"/>
          <w:szCs w:val="24"/>
        </w:rPr>
        <w:t>Teens and social media</w:t>
      </w:r>
      <w:r w:rsidRPr="00DD49A1">
        <w:rPr>
          <w:rFonts w:cs="Times New Roman"/>
          <w:color w:val="000000"/>
          <w:szCs w:val="24"/>
        </w:rPr>
        <w:t xml:space="preserve">. Washington, DC: Pew Internet &amp; American Life Project. Retrieved from </w:t>
      </w:r>
      <w:r w:rsidRPr="00DD49A1">
        <w:rPr>
          <w:rFonts w:cs="Times New Roman"/>
          <w:color w:val="0000FF"/>
          <w:szCs w:val="24"/>
        </w:rPr>
        <w:t xml:space="preserve">http://pewinternet.org/~/media/Files/Reports/2007/PIP_Teens_Social_Media_Final.pdf </w:t>
      </w:r>
    </w:p>
    <w:p w:rsidR="00DD49A1" w:rsidRPr="00DD49A1" w:rsidRDefault="00DD49A1" w:rsidP="00A507E5">
      <w:pPr>
        <w:spacing w:before="100" w:beforeAutospacing="1" w:after="100" w:afterAutospacing="1"/>
        <w:ind w:left="720" w:hanging="720"/>
        <w:rPr>
          <w:rFonts w:cs="Times New Roman"/>
          <w:color w:val="0000FF"/>
          <w:szCs w:val="24"/>
        </w:rPr>
      </w:pPr>
      <w:r w:rsidRPr="00DD49A1">
        <w:rPr>
          <w:rFonts w:cs="Times New Roman"/>
          <w:color w:val="000000"/>
          <w:szCs w:val="24"/>
        </w:rPr>
        <w:t xml:space="preserve">Lenhart, A., Rainie, L., &amp; Lewis, O. (2001, June 20). </w:t>
      </w:r>
      <w:r w:rsidRPr="00DD49A1">
        <w:rPr>
          <w:rFonts w:cs="Times New Roman"/>
          <w:i/>
          <w:iCs/>
          <w:color w:val="000000"/>
          <w:szCs w:val="24"/>
        </w:rPr>
        <w:t>Teenage life online: The rise of the instant-message generation and the Internet’s impact on friendships and family relationships</w:t>
      </w:r>
      <w:r w:rsidRPr="00DD49A1">
        <w:rPr>
          <w:rFonts w:cs="Times New Roman"/>
          <w:color w:val="000000"/>
          <w:szCs w:val="24"/>
        </w:rPr>
        <w:t xml:space="preserve">. Washington, DC: Pew Internet &amp; American Life Project. Retrieved from </w:t>
      </w:r>
      <w:hyperlink r:id="rId160" w:history="1">
        <w:r w:rsidRPr="00DD49A1">
          <w:rPr>
            <w:rStyle w:val="Hyperlink"/>
            <w:rFonts w:cs="Times New Roman"/>
            <w:szCs w:val="24"/>
          </w:rPr>
          <w:t>http://www.pewinternet.org/~/media/Files/Reports/2001/PIP_Teens_Report.pdf</w:t>
        </w:r>
      </w:hyperlink>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Leonard, J., &amp; Martin, D. B. (2013). The brillance of Black children in mathematics: Beyond the numbers and toward a new discourse. Charlotte, N.C: Information Age Publishing, Inc.</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221E1F"/>
          <w:szCs w:val="24"/>
        </w:rPr>
      </w:pPr>
      <w:r w:rsidRPr="00DD49A1">
        <w:rPr>
          <w:rFonts w:cs="Times New Roman"/>
          <w:color w:val="221E1F"/>
          <w:szCs w:val="24"/>
        </w:rPr>
        <w:t xml:space="preserve">Leony, D., Parada Gélvez, H. A., Mũnoz-Merino, P. J., Pardo, A., &amp; Kloos, C. D. (2013). A generic architecture for emotion-based recommender systems in cloud learning environments. </w:t>
      </w:r>
      <w:r w:rsidRPr="00DD49A1">
        <w:rPr>
          <w:rFonts w:cs="Times New Roman"/>
          <w:i/>
          <w:iCs/>
          <w:color w:val="221E1F"/>
          <w:szCs w:val="24"/>
        </w:rPr>
        <w:t>Journal of Universal Computer Science</w:t>
      </w:r>
      <w:r w:rsidRPr="00DD49A1">
        <w:rPr>
          <w:rFonts w:cs="Times New Roman"/>
          <w:color w:val="221E1F"/>
          <w:szCs w:val="24"/>
        </w:rPr>
        <w:t xml:space="preserve">, </w:t>
      </w:r>
      <w:r w:rsidRPr="00DD49A1">
        <w:rPr>
          <w:rFonts w:cs="Times New Roman"/>
          <w:i/>
          <w:iCs/>
          <w:color w:val="221E1F"/>
          <w:szCs w:val="24"/>
        </w:rPr>
        <w:t>19</w:t>
      </w:r>
      <w:r w:rsidRPr="00DD49A1">
        <w:rPr>
          <w:rFonts w:cs="Times New Roman"/>
          <w:color w:val="221E1F"/>
          <w:szCs w:val="24"/>
        </w:rPr>
        <w:t xml:space="preserve">(14), 2075–2092.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Lerner, Jon S. "Protecting Home Schooling through the Casey Undue Burden Standard." </w:t>
      </w:r>
      <w:r w:rsidRPr="00DD49A1">
        <w:rPr>
          <w:rFonts w:eastAsia="Times New Roman" w:cs="Times New Roman"/>
          <w:i/>
          <w:iCs/>
          <w:szCs w:val="24"/>
        </w:rPr>
        <w:t xml:space="preserve">University of Chicago Law Review </w:t>
      </w:r>
      <w:r w:rsidRPr="00DD49A1">
        <w:rPr>
          <w:rFonts w:eastAsia="Times New Roman" w:cs="Times New Roman"/>
          <w:szCs w:val="24"/>
        </w:rPr>
        <w:t>62, (1995): 363-92.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Leroux, Janice, and David Bell. "Acceleration: A Case Study of Home Schooling." </w:t>
      </w:r>
      <w:r w:rsidRPr="00DD49A1">
        <w:rPr>
          <w:rFonts w:eastAsia="Times New Roman" w:cs="Times New Roman"/>
          <w:i/>
          <w:iCs/>
          <w:szCs w:val="24"/>
        </w:rPr>
        <w:t xml:space="preserve">Home School Researcher </w:t>
      </w:r>
      <w:r w:rsidRPr="00DD49A1">
        <w:rPr>
          <w:rFonts w:eastAsia="Times New Roman" w:cs="Times New Roman"/>
          <w:szCs w:val="24"/>
        </w:rPr>
        <w:t>13, no. 1 (1998): 1-6.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Lervold, John Darrell. "Ways of Speaking in the Home School Community: A Speech Code of Support." University of Washington, 2002.</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Lesaux, N. K. (2012). Reading and reading instruction for children from low-income and non-English-speaking households. </w:t>
      </w:r>
      <w:r w:rsidRPr="00DD49A1">
        <w:rPr>
          <w:rFonts w:cs="Times New Roman"/>
          <w:i/>
          <w:iCs/>
          <w:color w:val="000000"/>
          <w:szCs w:val="24"/>
        </w:rPr>
        <w:t>The Future of Children, 22</w:t>
      </w:r>
      <w:r w:rsidRPr="00DD49A1">
        <w:rPr>
          <w:rFonts w:cs="Times New Roman"/>
          <w:color w:val="000000"/>
          <w:szCs w:val="24"/>
        </w:rPr>
        <w:t xml:space="preserve">(2), 73-88. Retrieved from </w:t>
      </w:r>
      <w:r w:rsidRPr="00DD49A1">
        <w:rPr>
          <w:rFonts w:cs="Times New Roman"/>
          <w:color w:val="0000FF"/>
          <w:szCs w:val="24"/>
        </w:rPr>
        <w:t xml:space="preserve">http://futureofchildren.org/futureofchildren/publications/docs/22_02_05.pdf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Leseman, P.P.M. (2002). </w:t>
      </w:r>
      <w:r w:rsidRPr="00DD49A1">
        <w:rPr>
          <w:rFonts w:cs="Times New Roman"/>
          <w:i/>
          <w:iCs/>
          <w:color w:val="000000"/>
          <w:szCs w:val="24"/>
        </w:rPr>
        <w:t xml:space="preserve">Early childhood education and care for children from low-income or minority backgrounds, </w:t>
      </w:r>
      <w:r w:rsidRPr="00DD49A1">
        <w:rPr>
          <w:rFonts w:cs="Times New Roman"/>
          <w:color w:val="000000"/>
          <w:szCs w:val="24"/>
        </w:rPr>
        <w:t xml:space="preserve">OECD.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Lett, David R. "Home Schooling and the Request for Access to Public School Extracurricular Activities: A Legal and Policy Study of Illinois." Illinois State University, 1999.</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Leu, D. J. (2000). Literacy and technology: Deictic consequences for literacy education in an information age. In M. L. Kamil, P. B. Mosenthal, P. D. Pearson, &amp; R. Barr (Eds.), </w:t>
      </w:r>
      <w:r w:rsidRPr="00DD49A1">
        <w:rPr>
          <w:rFonts w:cs="Times New Roman"/>
          <w:i/>
          <w:iCs/>
          <w:color w:val="000000"/>
          <w:szCs w:val="24"/>
        </w:rPr>
        <w:t xml:space="preserve">Handbook of Reading Research: Vol. III </w:t>
      </w:r>
      <w:r w:rsidRPr="00DD49A1">
        <w:rPr>
          <w:rFonts w:cs="Times New Roman"/>
          <w:color w:val="000000"/>
          <w:szCs w:val="24"/>
        </w:rPr>
        <w:t xml:space="preserve">(pp. 743–770). Mahwah, NJ: Lawrence Erlbaum Associates.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Leu, D. J., Forzani, E., Rhoads, C., Maykel, C., Kennedy, C., &amp; Timbrell, N. (2014). The new literacies of online research and comprehension: Rethinking the reading achievement gap. </w:t>
      </w:r>
      <w:r w:rsidRPr="00DD49A1">
        <w:rPr>
          <w:rFonts w:cs="Times New Roman"/>
          <w:i/>
          <w:iCs/>
          <w:color w:val="000000"/>
          <w:szCs w:val="24"/>
        </w:rPr>
        <w:t>Reading Research Quarterly, 85</w:t>
      </w:r>
      <w:r w:rsidRPr="00DD49A1">
        <w:rPr>
          <w:rFonts w:cs="Times New Roman"/>
          <w:color w:val="000000"/>
          <w:szCs w:val="24"/>
        </w:rPr>
        <w:t xml:space="preserve">, 1-23. doi:10.1002/rrq.85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Levie, W. H., &amp; Lentz, R. (1982). Effects of text illustrations: A review of research. </w:t>
      </w:r>
      <w:r w:rsidRPr="00DD49A1">
        <w:rPr>
          <w:rFonts w:cs="Times New Roman"/>
          <w:i/>
          <w:iCs/>
          <w:color w:val="000000"/>
          <w:szCs w:val="24"/>
        </w:rPr>
        <w:t>Educational Technology Research and Development, 30</w:t>
      </w:r>
      <w:r w:rsidRPr="00DD49A1">
        <w:rPr>
          <w:rFonts w:cs="Times New Roman"/>
          <w:color w:val="000000"/>
          <w:szCs w:val="24"/>
        </w:rPr>
        <w:t xml:space="preserve">(4), 195-232.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Levin, J. R. (1981). On the functions of pictures in prose. In F. J. Pirozzolo &amp; M. C. Wittrock (Eds.), Neuropsychological and cognitive process in reading (203-228). San Diego: Academic Press.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Levin, J. R., Anglin, G. J. &amp; Carney, R. N. (1987). On empirically validating functions of pictures in prose. In D. C. Willows &amp; H. A. Houghton (Eds.), </w:t>
      </w:r>
      <w:r w:rsidRPr="00DD49A1">
        <w:rPr>
          <w:rFonts w:cs="Times New Roman"/>
          <w:i/>
          <w:iCs/>
          <w:color w:val="000000"/>
          <w:szCs w:val="24"/>
        </w:rPr>
        <w:t>The psychology of instruction</w:t>
      </w:r>
      <w:r w:rsidRPr="00DD49A1">
        <w:rPr>
          <w:rFonts w:cs="Times New Roman"/>
          <w:color w:val="000000"/>
          <w:szCs w:val="24"/>
        </w:rPr>
        <w:t xml:space="preserve">. Vol.1 (55-58). NY: Springer.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Levine, K. (2007) Bioshock . [XBox Game]. Quincy, MA: Irrational Games.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Levy, Tal. "Home Schooling Legislation and Its Diffusion." Ph.D., Wayne State University, 2004.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Levy, Tal. "Homeschooling and Racism." </w:t>
      </w:r>
      <w:r w:rsidRPr="00DD49A1">
        <w:rPr>
          <w:rFonts w:eastAsia="Times New Roman" w:cs="Times New Roman"/>
          <w:i/>
          <w:iCs/>
          <w:szCs w:val="24"/>
        </w:rPr>
        <w:t xml:space="preserve">Journal of Black Studies </w:t>
      </w:r>
      <w:r w:rsidRPr="00DD49A1">
        <w:rPr>
          <w:rFonts w:eastAsia="Times New Roman" w:cs="Times New Roman"/>
          <w:szCs w:val="24"/>
        </w:rPr>
        <w:t>(2007): 1-19.</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Lewis, C., &amp; Fabos, B. (2005). Instant messaging, literacies, and social identities. </w:t>
      </w:r>
      <w:r w:rsidRPr="00DD49A1">
        <w:rPr>
          <w:rFonts w:cs="Times New Roman"/>
          <w:i/>
          <w:iCs/>
          <w:color w:val="000000"/>
          <w:szCs w:val="24"/>
        </w:rPr>
        <w:t>Reading Research Quarterly, 40</w:t>
      </w:r>
      <w:r w:rsidRPr="00DD49A1">
        <w:rPr>
          <w:rFonts w:cs="Times New Roman"/>
          <w:color w:val="000000"/>
          <w:szCs w:val="24"/>
        </w:rPr>
        <w:t xml:space="preserve">(4), 470-501. doi: 10.1598/RRQ.40.4.5 </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Lewis, G., Jones, B. &amp; Baker, C. (2012). Translanguaging: developing its conceptualisation and contextualisation. </w:t>
      </w:r>
      <w:r w:rsidRPr="00DD49A1">
        <w:rPr>
          <w:rFonts w:cs="Times New Roman"/>
          <w:i/>
          <w:iCs/>
          <w:szCs w:val="24"/>
        </w:rPr>
        <w:t>Educational Research and Evaluation: An International Journal on Theory and Practice, 18</w:t>
      </w:r>
      <w:r w:rsidRPr="00DD49A1">
        <w:rPr>
          <w:rFonts w:cs="Times New Roman"/>
          <w:szCs w:val="24"/>
        </w:rPr>
        <w:t>(7), 655-670. http://dx.doi.org/10.1080/13803611.2012.718490</w:t>
      </w:r>
    </w:p>
    <w:p w:rsidR="00DD49A1" w:rsidRPr="00DD49A1" w:rsidRDefault="00DD49A1" w:rsidP="00A507E5">
      <w:pPr>
        <w:pStyle w:val="Pa14"/>
        <w:spacing w:before="100" w:beforeAutospacing="1" w:after="100" w:afterAutospacing="1" w:line="240" w:lineRule="auto"/>
        <w:ind w:left="720" w:hanging="720"/>
        <w:rPr>
          <w:color w:val="221E1F"/>
        </w:rPr>
      </w:pPr>
      <w:r w:rsidRPr="00DD49A1">
        <w:rPr>
          <w:color w:val="221E1F"/>
        </w:rPr>
        <w:lastRenderedPageBreak/>
        <w:t xml:space="preserve">Lewis, M. (1993). </w:t>
      </w:r>
      <w:r w:rsidRPr="00DD49A1">
        <w:rPr>
          <w:i/>
          <w:iCs/>
          <w:color w:val="221E1F"/>
        </w:rPr>
        <w:t>The lexical approach</w:t>
      </w:r>
      <w:r w:rsidRPr="00DD49A1">
        <w:rPr>
          <w:color w:val="221E1F"/>
        </w:rPr>
        <w:t xml:space="preserve">. Hove: LTP Publications.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FF"/>
          <w:szCs w:val="24"/>
        </w:rPr>
      </w:pPr>
      <w:r w:rsidRPr="00DD49A1">
        <w:rPr>
          <w:rFonts w:cs="Times New Roman"/>
          <w:color w:val="000000"/>
          <w:szCs w:val="24"/>
        </w:rPr>
        <w:t xml:space="preserve">Li, H., Duan, Y., Clewley, D. N., Morgan, B., Graesser, A. C., Shaffer, D. W., &amp; Saucerman, J. (2014,January). Question asking during collaborative problem solving in an online game environment. In </w:t>
      </w:r>
      <w:r w:rsidRPr="00DD49A1">
        <w:rPr>
          <w:rFonts w:cs="Times New Roman"/>
          <w:i/>
          <w:iCs/>
          <w:color w:val="000000"/>
          <w:szCs w:val="24"/>
        </w:rPr>
        <w:t>Intelligent tutoring systems</w:t>
      </w:r>
      <w:r w:rsidRPr="00DD49A1">
        <w:rPr>
          <w:rFonts w:cs="Times New Roman"/>
          <w:color w:val="000000"/>
          <w:szCs w:val="24"/>
        </w:rPr>
        <w:t>(pp. 617–618). Switzerland: Springer International Publishing.</w:t>
      </w:r>
      <w:r w:rsidRPr="00DD49A1">
        <w:rPr>
          <w:rFonts w:cs="Times New Roman"/>
          <w:color w:val="0000FF"/>
          <w:szCs w:val="24"/>
        </w:rPr>
        <w:t>doi:10.1007/978-3-319-07221-0_80</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Li, J. (2003), U.S and Chinese cultural beliefs about learning. </w:t>
      </w:r>
      <w:r w:rsidRPr="00DD49A1">
        <w:rPr>
          <w:rFonts w:cs="Times New Roman"/>
          <w:i/>
          <w:iCs/>
          <w:color w:val="000000"/>
          <w:szCs w:val="24"/>
        </w:rPr>
        <w:t>Journal of Educational Psychology</w:t>
      </w:r>
      <w:r w:rsidRPr="00DD49A1">
        <w:rPr>
          <w:rFonts w:cs="Times New Roman"/>
          <w:color w:val="000000"/>
          <w:szCs w:val="24"/>
        </w:rPr>
        <w:t xml:space="preserve">, 95(2), p.258-267.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Li, J. (2010). Learning vocabulary via computer-assisted scaffolding for text processing. </w:t>
      </w:r>
      <w:r w:rsidRPr="00DD49A1">
        <w:rPr>
          <w:rFonts w:cs="Times New Roman"/>
          <w:i/>
          <w:iCs/>
          <w:color w:val="000000"/>
          <w:szCs w:val="24"/>
        </w:rPr>
        <w:t>Computer Assisted Language Learning, 23</w:t>
      </w:r>
      <w:r w:rsidRPr="00DD49A1">
        <w:rPr>
          <w:rFonts w:cs="Times New Roman"/>
          <w:color w:val="000000"/>
          <w:szCs w:val="24"/>
        </w:rPr>
        <w:t xml:space="preserve">(3), 253–275.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Li, J. (2013). TESOL and the progress of integrating digital video media in the classroom. In J. Li, N. Gromik, &amp; N. Edwards (Eds.) </w:t>
      </w:r>
      <w:r w:rsidRPr="00DD49A1">
        <w:rPr>
          <w:rFonts w:cs="Times New Roman"/>
          <w:i/>
          <w:iCs/>
          <w:color w:val="000000"/>
          <w:szCs w:val="24"/>
        </w:rPr>
        <w:t xml:space="preserve">ESL and digital video integration: Case studies </w:t>
      </w:r>
      <w:r w:rsidRPr="00DD49A1">
        <w:rPr>
          <w:rFonts w:cs="Times New Roman"/>
          <w:color w:val="000000"/>
          <w:szCs w:val="24"/>
        </w:rPr>
        <w:t xml:space="preserve">(pp.1-7). Alexandria, VA: TESOL Publications.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Li, J., Snow, C., &amp; White, C. (2014). Urban students and technology: Access, use and interest in learning literacy. </w:t>
      </w:r>
      <w:r w:rsidRPr="00DD49A1">
        <w:rPr>
          <w:rFonts w:cs="Times New Roman"/>
          <w:i/>
          <w:iCs/>
          <w:color w:val="000000"/>
          <w:szCs w:val="24"/>
        </w:rPr>
        <w:t>Innovation in Language Learning and Teaching</w:t>
      </w:r>
      <w:r w:rsidRPr="00DD49A1">
        <w:rPr>
          <w:rFonts w:cs="Times New Roman"/>
          <w:color w:val="000000"/>
          <w:szCs w:val="24"/>
        </w:rPr>
        <w:t xml:space="preserve">. doi:10.1080/17501229.2014.882929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Li, J., Snow, C., Jiang, J.J., &amp; Edwards, N. (2014). Technology use and self-perceptions of English language skills among urban adolescents. </w:t>
      </w:r>
      <w:r w:rsidRPr="00DD49A1">
        <w:rPr>
          <w:rFonts w:cs="Times New Roman"/>
          <w:i/>
          <w:iCs/>
          <w:color w:val="000000"/>
          <w:szCs w:val="24"/>
        </w:rPr>
        <w:t>Computer Assisted Language Learning</w:t>
      </w:r>
      <w:r w:rsidRPr="00DD49A1">
        <w:rPr>
          <w:rFonts w:cs="Times New Roman"/>
          <w:color w:val="000000"/>
          <w:szCs w:val="24"/>
        </w:rPr>
        <w:t xml:space="preserve">. doi:10.1080/09588221.2014.881387 </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 xml:space="preserve">Li, X, PhD and Atkins, M. S., PhD, (2004) Early Childhood Computer Experience and Cognitive and Motor Development, Pediatrics,  pp. 1715 -1722, 113 No.6 - 6/1/2004, </w:t>
      </w:r>
      <w:hyperlink r:id="rId161" w:history="1">
        <w:r w:rsidRPr="00DD49A1">
          <w:rPr>
            <w:rStyle w:val="Hyperlink"/>
            <w:rFonts w:cs="Times New Roman"/>
            <w:szCs w:val="24"/>
          </w:rPr>
          <w:t>http://pediatrics.aappublications.org/content/113/6/1715.abstract</w:t>
        </w:r>
      </w:hyperlink>
      <w:r w:rsidRPr="00DD49A1">
        <w:rPr>
          <w:rFonts w:cs="Times New Roman"/>
          <w:szCs w:val="24"/>
        </w:rPr>
        <w:t xml:space="preserve"> (Downloaded 4/18/2013)</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 xml:space="preserve">Li, X. PhD, and Atkins, M. S. PhD, (2004), </w:t>
      </w:r>
      <w:r w:rsidRPr="00DD49A1">
        <w:rPr>
          <w:rFonts w:cs="Times New Roman"/>
          <w:i/>
          <w:szCs w:val="24"/>
        </w:rPr>
        <w:t>Early Childhood Computer Experience and Cognitive and Motor Development,</w:t>
      </w:r>
      <w:r w:rsidRPr="00DD49A1">
        <w:rPr>
          <w:rFonts w:cs="Times New Roman"/>
          <w:szCs w:val="24"/>
        </w:rPr>
        <w:t xml:space="preserve"> Journal of American Academy of Pediatrics. 113.6. pp. 1715 -1722. </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Liamthaisong K (2011). Development of the Model of Integrated Web-Based Learning Environment Using the Creative Solution to Enhance Creativity and Problem Solving Skills for Doctoral Students Majoring in Technology and Education Communication. PhD Thesis, Mahasarakham University, MahaSarakham.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Liao, Monica Smatlak. "Keeping Home: Home Schooling and the Practice of Conservative Protestant Identity." Ph.D., Vanderbilt University, 2006.</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Liasidou, A. (2008). Critical discourse analysis and inclusive educational policies: The power to exclude. Journal of Educational Policy, 23(5), 483-500. http://dx.doi.org/10.1080/02680930802148933</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lastRenderedPageBreak/>
        <w:t xml:space="preserve">Lidz, C. (1991). </w:t>
      </w:r>
      <w:r w:rsidRPr="00DD49A1">
        <w:rPr>
          <w:rFonts w:cs="Times New Roman"/>
          <w:i/>
          <w:iCs/>
          <w:szCs w:val="24"/>
        </w:rPr>
        <w:t>Practitioner’s Guide to Dynamic Assessment</w:t>
      </w:r>
      <w:r w:rsidRPr="00DD49A1">
        <w:rPr>
          <w:rFonts w:cs="Times New Roman"/>
          <w:szCs w:val="24"/>
        </w:rPr>
        <w:t>. New York, NY: Guilford Press.</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Liew, C. W., &amp; Treagust, D. F. (1995). A predict-observe-explain teaching sequence for learning about students' understanding of heat and expansion liquids. Australian Science Teachers Journal, 41(1), 68-71.</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Lin, C. C., Hsiao, H. S., Tseng, S. P., &amp; Chan, H. J. (2014). Learning English vocabulary collaboratively in a technology-supported classroom. </w:t>
      </w:r>
      <w:r w:rsidRPr="00DD49A1">
        <w:rPr>
          <w:rFonts w:cs="Times New Roman"/>
          <w:i/>
          <w:iCs/>
          <w:color w:val="000000"/>
          <w:szCs w:val="24"/>
        </w:rPr>
        <w:t>Turkish Online Journal of Educational Technology, 13</w:t>
      </w:r>
      <w:r w:rsidRPr="00DD49A1">
        <w:rPr>
          <w:rFonts w:cs="Times New Roman"/>
          <w:color w:val="000000"/>
          <w:szCs w:val="24"/>
        </w:rPr>
        <w:t xml:space="preserve">(1), 162-173.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Lin, G. Y. (2011). Designing a web-based collaborative-learning module for statistical problem solving. </w:t>
      </w:r>
      <w:r w:rsidRPr="00DD49A1">
        <w:rPr>
          <w:rFonts w:cs="Times New Roman"/>
          <w:i/>
          <w:iCs/>
          <w:color w:val="000000"/>
          <w:szCs w:val="24"/>
        </w:rPr>
        <w:t>British Journal of Educational Technology</w:t>
      </w:r>
      <w:r w:rsidRPr="00DD49A1">
        <w:rPr>
          <w:rFonts w:cs="Times New Roman"/>
          <w:color w:val="000000"/>
          <w:szCs w:val="24"/>
        </w:rPr>
        <w:t xml:space="preserve">, </w:t>
      </w:r>
      <w:r w:rsidRPr="00DD49A1">
        <w:rPr>
          <w:rFonts w:cs="Times New Roman"/>
          <w:i/>
          <w:iCs/>
          <w:color w:val="000000"/>
          <w:szCs w:val="24"/>
        </w:rPr>
        <w:t>42</w:t>
      </w:r>
      <w:r w:rsidRPr="00DD49A1">
        <w:rPr>
          <w:rFonts w:cs="Times New Roman"/>
          <w:color w:val="000000"/>
          <w:szCs w:val="24"/>
        </w:rPr>
        <w:t>(3), E54–E57.</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Lincoln, Y. S., &amp; Guba, E. G. (1985). Naturalistic inquiry. Newbury Park, CA: Sage Publications.</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Lincoln, Y. S., &amp; Guba, E. G. (1986). But is it rigorous? Trustworthiness and authenticity in naturalistic evaluation. </w:t>
      </w:r>
      <w:r w:rsidRPr="00DD49A1">
        <w:rPr>
          <w:rFonts w:cs="Times New Roman"/>
          <w:i/>
          <w:iCs/>
          <w:color w:val="000000"/>
          <w:szCs w:val="24"/>
        </w:rPr>
        <w:t>New Directions for Program Evaluation, 1986</w:t>
      </w:r>
      <w:r w:rsidRPr="00DD49A1">
        <w:rPr>
          <w:rFonts w:cs="Times New Roman"/>
          <w:color w:val="000000"/>
          <w:szCs w:val="24"/>
        </w:rPr>
        <w:t xml:space="preserve">(30), 73-84. doi:10.1002/ev.1427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Lincoln, Y.S., &amp;, E.G. Guba (1985). </w:t>
      </w:r>
      <w:r w:rsidRPr="00DD49A1">
        <w:rPr>
          <w:rFonts w:cs="Times New Roman"/>
          <w:i/>
          <w:iCs/>
          <w:color w:val="000000"/>
          <w:szCs w:val="24"/>
        </w:rPr>
        <w:t>Naturalistic inquiry</w:t>
      </w:r>
      <w:r w:rsidRPr="00DD49A1">
        <w:rPr>
          <w:rFonts w:cs="Times New Roman"/>
          <w:color w:val="000000"/>
          <w:szCs w:val="24"/>
        </w:rPr>
        <w:t xml:space="preserve">. Newbury Park, CA: Sage Publications.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Linden, Norma Jean Freeman. "An Investigation of Alternative Education: Home Schooling (Texas)." East Texas State University, 1983.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Lindley, Michael Ray. "The Home Schooling Movement in the State of Indiana as Perceived by Public School Superintendents." Ball State University, 1985.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Lindsay, Katherine. "The Law of Home Schooling in Australia." </w:t>
      </w:r>
      <w:r w:rsidRPr="00DD49A1">
        <w:rPr>
          <w:rFonts w:eastAsia="Times New Roman" w:cs="Times New Roman"/>
          <w:i/>
          <w:iCs/>
          <w:szCs w:val="24"/>
        </w:rPr>
        <w:t xml:space="preserve">Brigham Young University Education &amp; Law Journal </w:t>
      </w:r>
      <w:r w:rsidRPr="00DD49A1">
        <w:rPr>
          <w:rFonts w:eastAsia="Times New Roman" w:cs="Times New Roman"/>
          <w:szCs w:val="24"/>
        </w:rPr>
        <w:t>no. 1 (2003): 83.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Lines, P. M. "Home Schooling Comes of Age." </w:t>
      </w:r>
      <w:r w:rsidRPr="00DD49A1">
        <w:rPr>
          <w:rFonts w:eastAsia="Times New Roman" w:cs="Times New Roman"/>
          <w:i/>
          <w:iCs/>
          <w:szCs w:val="24"/>
        </w:rPr>
        <w:t xml:space="preserve">Educational Leadership </w:t>
      </w:r>
      <w:r w:rsidRPr="00DD49A1">
        <w:rPr>
          <w:rFonts w:eastAsia="Times New Roman" w:cs="Times New Roman"/>
          <w:szCs w:val="24"/>
        </w:rPr>
        <w:t>54, no. 2 (1996): 63-67.</w:t>
      </w:r>
    </w:p>
    <w:p w:rsidR="00DD49A1" w:rsidRPr="00DD49A1" w:rsidRDefault="00DD49A1" w:rsidP="00A507E5">
      <w:pPr>
        <w:spacing w:before="100" w:beforeAutospacing="1" w:after="100" w:afterAutospacing="1"/>
        <w:ind w:left="720" w:hanging="720"/>
        <w:rPr>
          <w:rFonts w:eastAsia="Times New Roman" w:cs="Times New Roman"/>
          <w:color w:val="000000"/>
          <w:szCs w:val="24"/>
        </w:rPr>
      </w:pPr>
      <w:r w:rsidRPr="00DD49A1">
        <w:rPr>
          <w:rFonts w:eastAsia="Times New Roman" w:cs="Times New Roman"/>
          <w:color w:val="000000"/>
          <w:szCs w:val="24"/>
        </w:rPr>
        <w:t xml:space="preserve">Lines, P. M. (1991). Home instruction: Characteristics, size and growth. In J. A. Van Galen &amp; M. A. Pitman (Eds.), </w:t>
      </w:r>
      <w:r w:rsidRPr="00DD49A1">
        <w:rPr>
          <w:rFonts w:eastAsia="Times New Roman" w:cs="Times New Roman"/>
          <w:i/>
          <w:iCs/>
          <w:color w:val="000000"/>
          <w:szCs w:val="24"/>
        </w:rPr>
        <w:t>Home schooling: Political, historical, and pedagogical perspectives</w:t>
      </w:r>
      <w:r w:rsidRPr="00DD49A1">
        <w:rPr>
          <w:rFonts w:eastAsia="Times New Roman" w:cs="Times New Roman"/>
          <w:color w:val="000000"/>
          <w:szCs w:val="24"/>
        </w:rPr>
        <w:t>. Norwood, NJ: Ablex Publishing Corporation.</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Lines, P., (2004), </w:t>
      </w:r>
      <w:r w:rsidRPr="00DD49A1">
        <w:rPr>
          <w:rFonts w:eastAsia="Times New Roman" w:cs="Times New Roman"/>
          <w:i/>
          <w:szCs w:val="24"/>
        </w:rPr>
        <w:t>Enrolled Home Study Partners with Public Schools</w:t>
      </w:r>
      <w:r w:rsidRPr="00DD49A1">
        <w:rPr>
          <w:rFonts w:eastAsia="Times New Roman" w:cs="Times New Roman"/>
          <w:szCs w:val="24"/>
        </w:rPr>
        <w:t xml:space="preserve">, </w:t>
      </w:r>
      <w:r w:rsidRPr="00DD49A1">
        <w:rPr>
          <w:rFonts w:eastAsia="Times New Roman" w:cs="Times New Roman"/>
          <w:iCs/>
          <w:szCs w:val="24"/>
        </w:rPr>
        <w:t>Education Dig</w:t>
      </w:r>
      <w:r w:rsidRPr="00DD49A1">
        <w:rPr>
          <w:rFonts w:eastAsia="Times New Roman" w:cs="Times New Roman"/>
          <w:i/>
          <w:iCs/>
          <w:szCs w:val="24"/>
        </w:rPr>
        <w:t xml:space="preserve">est </w:t>
      </w:r>
      <w:r w:rsidRPr="00DD49A1">
        <w:rPr>
          <w:rFonts w:eastAsia="Times New Roman" w:cs="Times New Roman"/>
          <w:szCs w:val="24"/>
        </w:rPr>
        <w:t>69, no. 6: 43-46.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Lines, Patricia M. "An Overview of Home Instruction." </w:t>
      </w:r>
      <w:r w:rsidRPr="00DD49A1">
        <w:rPr>
          <w:rFonts w:eastAsia="Times New Roman" w:cs="Times New Roman"/>
          <w:i/>
          <w:iCs/>
          <w:szCs w:val="24"/>
        </w:rPr>
        <w:t xml:space="preserve">Phi Delta Kappan </w:t>
      </w:r>
      <w:r w:rsidRPr="00DD49A1">
        <w:rPr>
          <w:rFonts w:eastAsia="Times New Roman" w:cs="Times New Roman"/>
          <w:szCs w:val="24"/>
        </w:rPr>
        <w:t>68, no. 7 (1987): 510-17.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Lines, Patricia M. "Home Instruction: An Overview." Washington, D.C.: Office of Educational Research and Improvement, 1986.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 xml:space="preserve">Lines, Patricia M. "Home Schooling Is Becoming More Common." In </w:t>
      </w:r>
      <w:r w:rsidRPr="00DD49A1">
        <w:rPr>
          <w:rFonts w:eastAsia="Times New Roman" w:cs="Times New Roman"/>
          <w:i/>
          <w:iCs/>
          <w:szCs w:val="24"/>
        </w:rPr>
        <w:t>Home Schooling</w:t>
      </w:r>
      <w:r w:rsidRPr="00DD49A1">
        <w:rPr>
          <w:rFonts w:eastAsia="Times New Roman" w:cs="Times New Roman"/>
          <w:szCs w:val="24"/>
        </w:rPr>
        <w:t>, edited by Cindy Mur, 12-21. San Diego, Calif.: Greenhaven Press, 2003.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Lines, Patricia M. "Homeschooling Comes of Age." </w:t>
      </w:r>
      <w:r w:rsidRPr="00DD49A1">
        <w:rPr>
          <w:rFonts w:eastAsia="Times New Roman" w:cs="Times New Roman"/>
          <w:i/>
          <w:iCs/>
          <w:szCs w:val="24"/>
        </w:rPr>
        <w:t xml:space="preserve">Public Interest </w:t>
      </w:r>
      <w:r w:rsidRPr="00DD49A1">
        <w:rPr>
          <w:rFonts w:eastAsia="Times New Roman" w:cs="Times New Roman"/>
          <w:szCs w:val="24"/>
        </w:rPr>
        <w:t>no. 140 (2000): 74.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Lines, Patricia M. "Homeschooling: Estimating Numbers and Growth." National Institute on Student Achievement, Curriculum, and Assessment</w:t>
      </w:r>
      <w:r w:rsidRPr="00DD49A1">
        <w:rPr>
          <w:rFonts w:eastAsia="Times New Roman" w:cs="Times New Roman"/>
          <w:szCs w:val="24"/>
        </w:rPr>
        <w:br/>
        <w:t>Office of Educational Research and Improvement</w:t>
      </w:r>
      <w:r w:rsidRPr="00DD49A1">
        <w:rPr>
          <w:rFonts w:eastAsia="Times New Roman" w:cs="Times New Roman"/>
          <w:szCs w:val="24"/>
        </w:rPr>
        <w:br/>
        <w:t>U.S. Department of Education, 1998.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Lines, Patricia M. "Homeschooling: Private Choices and Public Obligations." </w:t>
      </w:r>
      <w:r w:rsidRPr="00DD49A1">
        <w:rPr>
          <w:rFonts w:eastAsia="Times New Roman" w:cs="Times New Roman"/>
          <w:i/>
          <w:iCs/>
          <w:szCs w:val="24"/>
        </w:rPr>
        <w:t xml:space="preserve">Home School Researcher </w:t>
      </w:r>
      <w:r w:rsidRPr="00DD49A1">
        <w:rPr>
          <w:rFonts w:eastAsia="Times New Roman" w:cs="Times New Roman"/>
          <w:szCs w:val="24"/>
        </w:rPr>
        <w:t>10, no. 3 (1994): 9-26.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Lines, Patricia M. "Private Education Alternatives and State Regulation." </w:t>
      </w:r>
      <w:r w:rsidRPr="00DD49A1">
        <w:rPr>
          <w:rFonts w:eastAsia="Times New Roman" w:cs="Times New Roman"/>
          <w:i/>
          <w:iCs/>
          <w:szCs w:val="24"/>
        </w:rPr>
        <w:t xml:space="preserve">Journal of Law and Education </w:t>
      </w:r>
      <w:r w:rsidRPr="00DD49A1">
        <w:rPr>
          <w:rFonts w:eastAsia="Times New Roman" w:cs="Times New Roman"/>
          <w:szCs w:val="24"/>
        </w:rPr>
        <w:t>12, no. 2 (1983): 189-234.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Lines, Patricia M. "Rejoinder to Randall, Check, and Phelps." </w:t>
      </w:r>
      <w:r w:rsidRPr="00DD49A1">
        <w:rPr>
          <w:rFonts w:eastAsia="Times New Roman" w:cs="Times New Roman"/>
          <w:i/>
          <w:iCs/>
          <w:szCs w:val="24"/>
        </w:rPr>
        <w:t xml:space="preserve">Home School Researcher </w:t>
      </w:r>
      <w:r w:rsidRPr="00DD49A1">
        <w:rPr>
          <w:rFonts w:eastAsia="Times New Roman" w:cs="Times New Roman"/>
          <w:szCs w:val="24"/>
        </w:rPr>
        <w:t>11, no. 1 (1995): 21-22.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Lines, Patricia M. "State Regulation of Private Education." </w:t>
      </w:r>
      <w:r w:rsidRPr="00DD49A1">
        <w:rPr>
          <w:rFonts w:eastAsia="Times New Roman" w:cs="Times New Roman"/>
          <w:i/>
          <w:iCs/>
          <w:szCs w:val="24"/>
        </w:rPr>
        <w:t xml:space="preserve">Phi Delta Kappan </w:t>
      </w:r>
      <w:r w:rsidRPr="00DD49A1">
        <w:rPr>
          <w:rFonts w:eastAsia="Times New Roman" w:cs="Times New Roman"/>
          <w:szCs w:val="24"/>
        </w:rPr>
        <w:t>64, (1982): 119-23.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Lines, Patricia M. "When Home Schoolers Go to School: A Partnership between Families and Schools." </w:t>
      </w:r>
      <w:r w:rsidRPr="00DD49A1">
        <w:rPr>
          <w:rFonts w:eastAsia="Times New Roman" w:cs="Times New Roman"/>
          <w:i/>
          <w:iCs/>
          <w:szCs w:val="24"/>
        </w:rPr>
        <w:t xml:space="preserve">Peabody Journal of Education </w:t>
      </w:r>
      <w:r w:rsidRPr="00DD49A1">
        <w:rPr>
          <w:rFonts w:eastAsia="Times New Roman" w:cs="Times New Roman"/>
          <w:szCs w:val="24"/>
        </w:rPr>
        <w:t>75, no. 1&amp;2 (2000): 159-86.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Lines, Patricia. "Compulsory Education Laws and Their Impact on Public and Private Education." Denver, CO: Education Commission of the States, 1984.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Lines, Patricia. "Compulsory Education Laws and Their Impact on Public and Private Education--with Suggested Statutory Language." Denver, CO: Education Commission of the States, 1985.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Lines, Patricia. "Compulsory Education Laws and Their Impact on Public and Private Education." Denver, CO: Education Commission of the States, 1984.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Lines, Patricia. "Educating a Minority: How Families, Policymakers and Public Educators View Home Schooling." </w:t>
      </w:r>
      <w:r w:rsidRPr="00DD49A1">
        <w:rPr>
          <w:rFonts w:eastAsia="Times New Roman" w:cs="Times New Roman"/>
          <w:i/>
          <w:iCs/>
          <w:szCs w:val="24"/>
        </w:rPr>
        <w:t xml:space="preserve">Journal of Early Education and Family Review </w:t>
      </w:r>
      <w:r w:rsidRPr="00DD49A1">
        <w:rPr>
          <w:rFonts w:eastAsia="Times New Roman" w:cs="Times New Roman"/>
          <w:szCs w:val="24"/>
        </w:rPr>
        <w:t>5, no. 3 (1998): 25-28.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Lines, Patricia. "Estimating the Home Schooled Population." Office of Educational Research and Improvement, 1991.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Lines, Patricia. "Home Schooling." In </w:t>
      </w:r>
      <w:r w:rsidRPr="00DD49A1">
        <w:rPr>
          <w:rFonts w:eastAsia="Times New Roman" w:cs="Times New Roman"/>
          <w:i/>
          <w:iCs/>
          <w:szCs w:val="24"/>
        </w:rPr>
        <w:t>ERIC Digests</w:t>
      </w:r>
      <w:r w:rsidRPr="00DD49A1">
        <w:rPr>
          <w:rFonts w:eastAsia="Times New Roman" w:cs="Times New Roman"/>
          <w:szCs w:val="24"/>
        </w:rPr>
        <w:t>, 1995.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Lines, Patricia. "Homeschooling." In </w:t>
      </w:r>
      <w:r w:rsidRPr="00DD49A1">
        <w:rPr>
          <w:rFonts w:eastAsia="Times New Roman" w:cs="Times New Roman"/>
          <w:i/>
          <w:iCs/>
          <w:szCs w:val="24"/>
        </w:rPr>
        <w:t>ERIC Digests</w:t>
      </w:r>
      <w:r w:rsidRPr="00DD49A1">
        <w:rPr>
          <w:rFonts w:eastAsia="Times New Roman" w:cs="Times New Roman"/>
          <w:szCs w:val="24"/>
        </w:rPr>
        <w:t>, 2001.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 xml:space="preserve">Lines, Patricica. "Enrolled Home Study Partners with Public Schools." </w:t>
      </w:r>
      <w:r w:rsidRPr="00DD49A1">
        <w:rPr>
          <w:rFonts w:eastAsia="Times New Roman" w:cs="Times New Roman"/>
          <w:i/>
          <w:iCs/>
          <w:szCs w:val="24"/>
        </w:rPr>
        <w:t xml:space="preserve">Education Digest </w:t>
      </w:r>
      <w:r w:rsidRPr="00DD49A1">
        <w:rPr>
          <w:rFonts w:eastAsia="Times New Roman" w:cs="Times New Roman"/>
          <w:szCs w:val="24"/>
        </w:rPr>
        <w:t>69, no. 6 (2004): 43-46.</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Lipman, M. (1991). </w:t>
      </w:r>
      <w:r w:rsidRPr="00DD49A1">
        <w:rPr>
          <w:rFonts w:cs="Times New Roman"/>
          <w:i/>
          <w:iCs/>
          <w:color w:val="000000"/>
          <w:szCs w:val="24"/>
        </w:rPr>
        <w:t xml:space="preserve">Thinking in education </w:t>
      </w:r>
      <w:r w:rsidRPr="00DD49A1">
        <w:rPr>
          <w:rFonts w:cs="Times New Roman"/>
          <w:color w:val="000000"/>
          <w:szCs w:val="24"/>
        </w:rPr>
        <w:t xml:space="preserve">(1st ed.). Cambridge: Cambridge University Press.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FF"/>
          <w:szCs w:val="24"/>
        </w:rPr>
      </w:pPr>
      <w:r w:rsidRPr="00DD49A1">
        <w:rPr>
          <w:rFonts w:cs="Times New Roman"/>
          <w:color w:val="000000"/>
          <w:szCs w:val="24"/>
        </w:rPr>
        <w:t xml:space="preserve">Lipman, M. (2003). </w:t>
      </w:r>
      <w:r w:rsidRPr="00DD49A1">
        <w:rPr>
          <w:rFonts w:cs="Times New Roman"/>
          <w:i/>
          <w:iCs/>
          <w:color w:val="000000"/>
          <w:szCs w:val="24"/>
        </w:rPr>
        <w:t xml:space="preserve">Thinking in education </w:t>
      </w:r>
      <w:r w:rsidRPr="00DD49A1">
        <w:rPr>
          <w:rFonts w:cs="Times New Roman"/>
          <w:color w:val="000000"/>
          <w:szCs w:val="24"/>
        </w:rPr>
        <w:t xml:space="preserve">(2nd ed.). Cambridge: Cambridge University Press. Retrieved from </w:t>
      </w:r>
      <w:r w:rsidRPr="00DD49A1">
        <w:rPr>
          <w:rFonts w:cs="Times New Roman"/>
          <w:color w:val="0000FF"/>
          <w:szCs w:val="24"/>
        </w:rPr>
        <w:t xml:space="preserve">http://dx.doi.org/10.1017/cbo9780511840272 </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Lipman, P. (2011). The new political economy of urban education: Neoliberalism, race, and the right to the city. New York: Routledge.</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bCs/>
          <w:szCs w:val="24"/>
        </w:rPr>
        <w:t>Lipps, D., Education Notebook:</w:t>
      </w:r>
      <w:r w:rsidRPr="00DD49A1">
        <w:rPr>
          <w:rFonts w:eastAsia="Times New Roman" w:cs="Times New Roman"/>
          <w:b/>
          <w:bCs/>
          <w:szCs w:val="24"/>
        </w:rPr>
        <w:t xml:space="preserve"> </w:t>
      </w:r>
      <w:r w:rsidRPr="00DD49A1">
        <w:rPr>
          <w:rFonts w:eastAsia="Times New Roman" w:cs="Times New Roman"/>
          <w:szCs w:val="24"/>
        </w:rPr>
        <w:t xml:space="preserve">The Facts on Federal Education Spending. Heritage Foundation, 11.9.2006.  </w:t>
      </w:r>
      <w:hyperlink r:id="rId162" w:history="1">
        <w:r w:rsidRPr="00DD49A1">
          <w:rPr>
            <w:rStyle w:val="Hyperlink"/>
            <w:rFonts w:eastAsia="Times New Roman" w:cs="Times New Roman"/>
            <w:szCs w:val="24"/>
          </w:rPr>
          <w:t>http://www.heritage.org/research/education-notebook/the-facts-on-federal-education-spending</w:t>
        </w:r>
      </w:hyperlink>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Lips, D., and Feinberg, E., (2008), Homeschooling: A Growing Option in American Education." In </w:t>
      </w:r>
      <w:r w:rsidRPr="00DD49A1">
        <w:rPr>
          <w:rFonts w:eastAsia="Times New Roman" w:cs="Times New Roman"/>
          <w:i/>
          <w:iCs/>
          <w:szCs w:val="24"/>
        </w:rPr>
        <w:t>Backgrounder</w:t>
      </w:r>
      <w:r w:rsidRPr="00DD49A1">
        <w:rPr>
          <w:rFonts w:eastAsia="Times New Roman" w:cs="Times New Roman"/>
          <w:szCs w:val="24"/>
        </w:rPr>
        <w:t>: The Heritage Foundation, 2008.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Lisle, V. S., (2006), </w:t>
      </w:r>
      <w:r w:rsidRPr="00DD49A1">
        <w:rPr>
          <w:rFonts w:eastAsia="Times New Roman" w:cs="Times New Roman"/>
          <w:i/>
          <w:szCs w:val="24"/>
        </w:rPr>
        <w:t>Analyzing the Homeschooled Student in College-Level Composition Courses,</w:t>
      </w:r>
      <w:r w:rsidRPr="00DD49A1">
        <w:rPr>
          <w:rFonts w:eastAsia="Times New Roman" w:cs="Times New Roman"/>
          <w:szCs w:val="24"/>
        </w:rPr>
        <w:t xml:space="preserve"> University of Arkansas.</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Litcher, John H., and Steven J. Schmidt. "Social Studies in the Home School." </w:t>
      </w:r>
      <w:r w:rsidRPr="00DD49A1">
        <w:rPr>
          <w:rFonts w:eastAsia="Times New Roman" w:cs="Times New Roman"/>
          <w:i/>
          <w:iCs/>
          <w:szCs w:val="24"/>
        </w:rPr>
        <w:t xml:space="preserve">Social Education </w:t>
      </w:r>
      <w:r w:rsidRPr="00DD49A1">
        <w:rPr>
          <w:rFonts w:eastAsia="Times New Roman" w:cs="Times New Roman"/>
          <w:szCs w:val="24"/>
        </w:rPr>
        <w:t>55, no. 4 (1991): 239-41.</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221E1F"/>
          <w:szCs w:val="24"/>
        </w:rPr>
      </w:pPr>
      <w:r w:rsidRPr="00DD49A1">
        <w:rPr>
          <w:rFonts w:cs="Times New Roman"/>
          <w:color w:val="221E1F"/>
          <w:szCs w:val="24"/>
        </w:rPr>
        <w:t xml:space="preserve">Litherland, K., Carmichael, P., &amp; Martínez-García, A. (2013). Ontology-based e-assessment for accounting: Outcomes of a pilot study and future prospects. </w:t>
      </w:r>
      <w:r w:rsidRPr="00DD49A1">
        <w:rPr>
          <w:rFonts w:cs="Times New Roman"/>
          <w:i/>
          <w:iCs/>
          <w:color w:val="221E1F"/>
          <w:szCs w:val="24"/>
        </w:rPr>
        <w:t>Journal of Accounting Education</w:t>
      </w:r>
      <w:r w:rsidRPr="00DD49A1">
        <w:rPr>
          <w:rFonts w:cs="Times New Roman"/>
          <w:color w:val="221E1F"/>
          <w:szCs w:val="24"/>
        </w:rPr>
        <w:t xml:space="preserve">, </w:t>
      </w:r>
      <w:r w:rsidRPr="00DD49A1">
        <w:rPr>
          <w:rFonts w:cs="Times New Roman"/>
          <w:i/>
          <w:iCs/>
          <w:color w:val="221E1F"/>
          <w:szCs w:val="24"/>
        </w:rPr>
        <w:t>31</w:t>
      </w:r>
      <w:r w:rsidRPr="00DD49A1">
        <w:rPr>
          <w:rFonts w:cs="Times New Roman"/>
          <w:color w:val="221E1F"/>
          <w:szCs w:val="24"/>
        </w:rPr>
        <w:t xml:space="preserve">(2), 162–176. doi:10.1016/j. jaccedu.2013.03.003 </w:t>
      </w:r>
    </w:p>
    <w:p w:rsidR="00DD49A1" w:rsidRPr="00DD49A1" w:rsidRDefault="00DD49A1" w:rsidP="00A507E5">
      <w:pPr>
        <w:kinsoku w:val="0"/>
        <w:overflowPunct w:val="0"/>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Little,</w:t>
      </w:r>
      <w:r w:rsidRPr="00DD49A1">
        <w:rPr>
          <w:rFonts w:cs="Times New Roman"/>
          <w:spacing w:val="16"/>
          <w:szCs w:val="24"/>
        </w:rPr>
        <w:t xml:space="preserve"> </w:t>
      </w:r>
      <w:r w:rsidRPr="00DD49A1">
        <w:rPr>
          <w:rFonts w:cs="Times New Roman"/>
          <w:szCs w:val="24"/>
        </w:rPr>
        <w:t>R.</w:t>
      </w:r>
      <w:r w:rsidRPr="00DD49A1">
        <w:rPr>
          <w:rFonts w:cs="Times New Roman"/>
          <w:spacing w:val="17"/>
          <w:szCs w:val="24"/>
        </w:rPr>
        <w:t xml:space="preserve"> </w:t>
      </w:r>
      <w:r w:rsidRPr="00DD49A1">
        <w:rPr>
          <w:rFonts w:cs="Times New Roman"/>
          <w:szCs w:val="24"/>
        </w:rPr>
        <w:t>J.</w:t>
      </w:r>
      <w:r w:rsidRPr="00DD49A1">
        <w:rPr>
          <w:rFonts w:cs="Times New Roman"/>
          <w:spacing w:val="16"/>
          <w:szCs w:val="24"/>
        </w:rPr>
        <w:t xml:space="preserve"> </w:t>
      </w:r>
      <w:r w:rsidRPr="00DD49A1">
        <w:rPr>
          <w:rFonts w:cs="Times New Roman"/>
          <w:szCs w:val="24"/>
        </w:rPr>
        <w:t>A.,</w:t>
      </w:r>
      <w:r w:rsidRPr="00DD49A1">
        <w:rPr>
          <w:rFonts w:cs="Times New Roman"/>
          <w:spacing w:val="17"/>
          <w:szCs w:val="24"/>
        </w:rPr>
        <w:t xml:space="preserve"> </w:t>
      </w:r>
      <w:r w:rsidRPr="00DD49A1">
        <w:rPr>
          <w:rFonts w:cs="Times New Roman"/>
          <w:szCs w:val="24"/>
        </w:rPr>
        <w:t>&amp;</w:t>
      </w:r>
      <w:r w:rsidRPr="00DD49A1">
        <w:rPr>
          <w:rFonts w:cs="Times New Roman"/>
          <w:spacing w:val="19"/>
          <w:szCs w:val="24"/>
        </w:rPr>
        <w:t xml:space="preserve"> </w:t>
      </w:r>
      <w:r w:rsidRPr="00DD49A1">
        <w:rPr>
          <w:rFonts w:cs="Times New Roman"/>
          <w:szCs w:val="24"/>
        </w:rPr>
        <w:t>Rubin,</w:t>
      </w:r>
      <w:r w:rsidRPr="00DD49A1">
        <w:rPr>
          <w:rFonts w:cs="Times New Roman"/>
          <w:spacing w:val="16"/>
          <w:szCs w:val="24"/>
        </w:rPr>
        <w:t xml:space="preserve"> </w:t>
      </w:r>
      <w:r w:rsidRPr="00DD49A1">
        <w:rPr>
          <w:rFonts w:cs="Times New Roman"/>
          <w:szCs w:val="24"/>
        </w:rPr>
        <w:t>D.</w:t>
      </w:r>
      <w:r w:rsidRPr="00DD49A1">
        <w:rPr>
          <w:rFonts w:cs="Times New Roman"/>
          <w:spacing w:val="17"/>
          <w:szCs w:val="24"/>
        </w:rPr>
        <w:t xml:space="preserve"> </w:t>
      </w:r>
      <w:r w:rsidRPr="00DD49A1">
        <w:rPr>
          <w:rFonts w:cs="Times New Roman"/>
          <w:szCs w:val="24"/>
        </w:rPr>
        <w:t>B.</w:t>
      </w:r>
      <w:r w:rsidRPr="00DD49A1">
        <w:rPr>
          <w:rFonts w:cs="Times New Roman"/>
          <w:spacing w:val="16"/>
          <w:szCs w:val="24"/>
        </w:rPr>
        <w:t xml:space="preserve"> </w:t>
      </w:r>
      <w:r w:rsidRPr="00DD49A1">
        <w:rPr>
          <w:rFonts w:cs="Times New Roman"/>
          <w:szCs w:val="24"/>
        </w:rPr>
        <w:t>(2002).</w:t>
      </w:r>
      <w:r w:rsidRPr="00DD49A1">
        <w:rPr>
          <w:rFonts w:cs="Times New Roman"/>
          <w:spacing w:val="19"/>
          <w:szCs w:val="24"/>
        </w:rPr>
        <w:t xml:space="preserve"> </w:t>
      </w:r>
      <w:r w:rsidRPr="00DD49A1">
        <w:rPr>
          <w:rFonts w:cs="Times New Roman"/>
          <w:i/>
          <w:iCs/>
          <w:szCs w:val="24"/>
        </w:rPr>
        <w:t>Statistical</w:t>
      </w:r>
      <w:r w:rsidRPr="00DD49A1">
        <w:rPr>
          <w:rFonts w:cs="Times New Roman"/>
          <w:i/>
          <w:iCs/>
          <w:spacing w:val="17"/>
          <w:szCs w:val="24"/>
        </w:rPr>
        <w:t xml:space="preserve"> </w:t>
      </w:r>
      <w:r w:rsidRPr="00DD49A1">
        <w:rPr>
          <w:rFonts w:cs="Times New Roman"/>
          <w:i/>
          <w:iCs/>
          <w:szCs w:val="24"/>
        </w:rPr>
        <w:t>analysis</w:t>
      </w:r>
      <w:r w:rsidRPr="00DD49A1">
        <w:rPr>
          <w:rFonts w:cs="Times New Roman"/>
          <w:i/>
          <w:iCs/>
          <w:spacing w:val="16"/>
          <w:szCs w:val="24"/>
        </w:rPr>
        <w:t xml:space="preserve"> </w:t>
      </w:r>
      <w:r w:rsidRPr="00DD49A1">
        <w:rPr>
          <w:rFonts w:cs="Times New Roman"/>
          <w:i/>
          <w:iCs/>
          <w:szCs w:val="24"/>
        </w:rPr>
        <w:t>with</w:t>
      </w:r>
      <w:r w:rsidRPr="00DD49A1">
        <w:rPr>
          <w:rFonts w:cs="Times New Roman"/>
          <w:i/>
          <w:iCs/>
          <w:spacing w:val="18"/>
          <w:szCs w:val="24"/>
        </w:rPr>
        <w:t xml:space="preserve"> </w:t>
      </w:r>
      <w:r w:rsidRPr="00DD49A1">
        <w:rPr>
          <w:rFonts w:cs="Times New Roman"/>
          <w:i/>
          <w:iCs/>
          <w:szCs w:val="24"/>
        </w:rPr>
        <w:t>missing</w:t>
      </w:r>
      <w:r w:rsidRPr="00DD49A1">
        <w:rPr>
          <w:rFonts w:cs="Times New Roman"/>
          <w:i/>
          <w:iCs/>
          <w:spacing w:val="18"/>
          <w:szCs w:val="24"/>
        </w:rPr>
        <w:t xml:space="preserve"> </w:t>
      </w:r>
      <w:r w:rsidRPr="00DD49A1">
        <w:rPr>
          <w:rFonts w:cs="Times New Roman"/>
          <w:i/>
          <w:iCs/>
          <w:szCs w:val="24"/>
        </w:rPr>
        <w:t>data.</w:t>
      </w:r>
      <w:r w:rsidRPr="00DD49A1">
        <w:rPr>
          <w:rFonts w:cs="Times New Roman"/>
          <w:i/>
          <w:iCs/>
          <w:spacing w:val="15"/>
          <w:szCs w:val="24"/>
        </w:rPr>
        <w:t xml:space="preserve"> </w:t>
      </w:r>
      <w:r w:rsidRPr="00DD49A1">
        <w:rPr>
          <w:rFonts w:cs="Times New Roman"/>
          <w:szCs w:val="24"/>
        </w:rPr>
        <w:t>Hoboken:</w:t>
      </w:r>
      <w:r w:rsidRPr="00DD49A1">
        <w:rPr>
          <w:rFonts w:cs="Times New Roman"/>
          <w:spacing w:val="17"/>
          <w:szCs w:val="24"/>
        </w:rPr>
        <w:t xml:space="preserve"> </w:t>
      </w:r>
      <w:r w:rsidRPr="00DD49A1">
        <w:rPr>
          <w:rFonts w:cs="Times New Roman"/>
          <w:szCs w:val="24"/>
        </w:rPr>
        <w:t>John</w:t>
      </w:r>
      <w:r w:rsidRPr="00DD49A1">
        <w:rPr>
          <w:rFonts w:cs="Times New Roman"/>
          <w:spacing w:val="18"/>
          <w:szCs w:val="24"/>
        </w:rPr>
        <w:t xml:space="preserve"> </w:t>
      </w:r>
      <w:r w:rsidRPr="00DD49A1">
        <w:rPr>
          <w:rFonts w:cs="Times New Roman"/>
          <w:szCs w:val="24"/>
        </w:rPr>
        <w:t>Wiley</w:t>
      </w:r>
      <w:r w:rsidRPr="00DD49A1">
        <w:rPr>
          <w:rFonts w:cs="Times New Roman"/>
          <w:spacing w:val="17"/>
          <w:szCs w:val="24"/>
        </w:rPr>
        <w:t xml:space="preserve"> </w:t>
      </w:r>
      <w:r w:rsidRPr="00DD49A1">
        <w:rPr>
          <w:rFonts w:cs="Times New Roman"/>
          <w:szCs w:val="24"/>
        </w:rPr>
        <w:t>&amp;</w:t>
      </w:r>
      <w:r w:rsidRPr="00DD49A1">
        <w:rPr>
          <w:rFonts w:cs="Times New Roman"/>
          <w:spacing w:val="20"/>
          <w:szCs w:val="24"/>
        </w:rPr>
        <w:t xml:space="preserve"> </w:t>
      </w:r>
      <w:r w:rsidRPr="00DD49A1">
        <w:rPr>
          <w:rFonts w:cs="Times New Roman"/>
          <w:szCs w:val="24"/>
        </w:rPr>
        <w:t>Sons.</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Littman, Guy. "Homeschooling for Peace." </w:t>
      </w:r>
      <w:r w:rsidRPr="00DD49A1">
        <w:rPr>
          <w:rFonts w:eastAsia="Times New Roman" w:cs="Times New Roman"/>
          <w:i/>
          <w:iCs/>
          <w:szCs w:val="24"/>
        </w:rPr>
        <w:t xml:space="preserve">Paths of Learning </w:t>
      </w:r>
      <w:r w:rsidRPr="00DD49A1">
        <w:rPr>
          <w:rFonts w:eastAsia="Times New Roman" w:cs="Times New Roman"/>
          <w:szCs w:val="24"/>
        </w:rPr>
        <w:t>no. 13 (2002): 30.</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Liu, J. (2002), Negotiating silence in American classrooms: Three Chinese cases. </w:t>
      </w:r>
      <w:r w:rsidRPr="00DD49A1">
        <w:rPr>
          <w:rFonts w:cs="Times New Roman"/>
          <w:i/>
          <w:iCs/>
          <w:color w:val="000000"/>
          <w:szCs w:val="24"/>
        </w:rPr>
        <w:t>Language and Intercultural Communication</w:t>
      </w:r>
      <w:r w:rsidRPr="00DD49A1">
        <w:rPr>
          <w:rFonts w:cs="Times New Roman"/>
          <w:color w:val="000000"/>
          <w:szCs w:val="24"/>
        </w:rPr>
        <w:t xml:space="preserve">. 2(1), p.37–54.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Livingstone, S., &amp; Helsper, E. (2007). Gradations in digital inclusion: Children, young people and the digital divide. </w:t>
      </w:r>
      <w:r w:rsidRPr="00DD49A1">
        <w:rPr>
          <w:rFonts w:cs="Times New Roman"/>
          <w:i/>
          <w:iCs/>
          <w:color w:val="000000"/>
          <w:szCs w:val="24"/>
        </w:rPr>
        <w:t>New Media &amp; Society, 9</w:t>
      </w:r>
      <w:r w:rsidRPr="00DD49A1">
        <w:rPr>
          <w:rFonts w:cs="Times New Roman"/>
          <w:color w:val="000000"/>
          <w:szCs w:val="24"/>
        </w:rPr>
        <w:t xml:space="preserve">(4), 671-696. doi:10.1177/1461444807080335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Lizzio, A., &amp; Wilson, K. (2005). Self-managed learning groups in higher education: Students’ perceptions of process and outcomes. </w:t>
      </w:r>
      <w:r w:rsidRPr="00DD49A1">
        <w:rPr>
          <w:rFonts w:cs="Times New Roman"/>
          <w:i/>
          <w:iCs/>
          <w:color w:val="000000"/>
          <w:szCs w:val="24"/>
        </w:rPr>
        <w:t>British Journal of Educational Psychology</w:t>
      </w:r>
      <w:r w:rsidRPr="00DD49A1">
        <w:rPr>
          <w:rFonts w:cs="Times New Roman"/>
          <w:color w:val="000000"/>
          <w:szCs w:val="24"/>
        </w:rPr>
        <w:t xml:space="preserve">, </w:t>
      </w:r>
      <w:r w:rsidRPr="00DD49A1">
        <w:rPr>
          <w:rFonts w:cs="Times New Roman"/>
          <w:i/>
          <w:iCs/>
          <w:color w:val="000000"/>
          <w:szCs w:val="24"/>
        </w:rPr>
        <w:t>75</w:t>
      </w:r>
      <w:r w:rsidRPr="00DD49A1">
        <w:rPr>
          <w:rFonts w:cs="Times New Roman"/>
          <w:color w:val="000000"/>
          <w:szCs w:val="24"/>
        </w:rPr>
        <w:t>, 373–390.</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FF"/>
          <w:szCs w:val="24"/>
        </w:rPr>
      </w:pPr>
      <w:r w:rsidRPr="00DD49A1">
        <w:rPr>
          <w:rFonts w:cs="Times New Roman"/>
          <w:color w:val="000000"/>
          <w:szCs w:val="24"/>
        </w:rPr>
        <w:t xml:space="preserve">Ljubojevic, M., Vaskovic, V., Stankovic, S., &amp; Vaskovic, J. (2014). Using supplementary video in multimedia instruction as a teaching tool to increase efficiency of learning and quality </w:t>
      </w:r>
      <w:r w:rsidRPr="00DD49A1">
        <w:rPr>
          <w:rFonts w:cs="Times New Roman"/>
          <w:color w:val="000000"/>
          <w:szCs w:val="24"/>
        </w:rPr>
        <w:lastRenderedPageBreak/>
        <w:t xml:space="preserve">of experience. </w:t>
      </w:r>
      <w:r w:rsidRPr="00DD49A1">
        <w:rPr>
          <w:rFonts w:cs="Times New Roman"/>
          <w:i/>
          <w:iCs/>
          <w:color w:val="000000"/>
          <w:szCs w:val="24"/>
        </w:rPr>
        <w:t>The International Review of Research in Open and Distance Learning, 15</w:t>
      </w:r>
      <w:r w:rsidRPr="00DD49A1">
        <w:rPr>
          <w:rFonts w:cs="Times New Roman"/>
          <w:color w:val="000000"/>
          <w:szCs w:val="24"/>
        </w:rPr>
        <w:t xml:space="preserve">(3). Retrieved from: </w:t>
      </w:r>
      <w:r w:rsidRPr="00DD49A1">
        <w:rPr>
          <w:rFonts w:cs="Times New Roman"/>
          <w:color w:val="0000FF"/>
          <w:szCs w:val="24"/>
          <w:u w:val="single"/>
        </w:rPr>
        <w:t xml:space="preserve">http://www.irrodl.org/index.php/irrodl/article/view/1825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Llewellyn, Grace. </w:t>
      </w:r>
      <w:r w:rsidRPr="00DD49A1">
        <w:rPr>
          <w:rFonts w:eastAsia="Times New Roman" w:cs="Times New Roman"/>
          <w:i/>
          <w:iCs/>
          <w:szCs w:val="24"/>
        </w:rPr>
        <w:t>Freedom Challenge : African American Homeschoolers</w:t>
      </w:r>
      <w:r w:rsidRPr="00DD49A1">
        <w:rPr>
          <w:rFonts w:eastAsia="Times New Roman" w:cs="Times New Roman"/>
          <w:szCs w:val="24"/>
        </w:rPr>
        <w:t>. Eugene, Ore.: Lowry House, 1996.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Lois, Jennifer. "Emotionally Layered Accounts: Homeschoolers' Justifications for Maternal Deviance." </w:t>
      </w:r>
      <w:r w:rsidRPr="00DD49A1">
        <w:rPr>
          <w:rFonts w:eastAsia="Times New Roman" w:cs="Times New Roman"/>
          <w:i/>
          <w:iCs/>
          <w:szCs w:val="24"/>
        </w:rPr>
        <w:t xml:space="preserve">Deviant Behavior </w:t>
      </w:r>
      <w:r w:rsidRPr="00DD49A1">
        <w:rPr>
          <w:rFonts w:eastAsia="Times New Roman" w:cs="Times New Roman"/>
          <w:szCs w:val="24"/>
        </w:rPr>
        <w:t>30, no. 2 (2009): 201-34.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Lois, Jennifer. "Role Strain, Emotion Management, and Burnout: Homeschooling Mothers' Adjustment to the Teacher Role." </w:t>
      </w:r>
      <w:r w:rsidRPr="00DD49A1">
        <w:rPr>
          <w:rFonts w:eastAsia="Times New Roman" w:cs="Times New Roman"/>
          <w:i/>
          <w:iCs/>
          <w:szCs w:val="24"/>
        </w:rPr>
        <w:t xml:space="preserve">Symbolic Interaction </w:t>
      </w:r>
      <w:r w:rsidRPr="00DD49A1">
        <w:rPr>
          <w:rFonts w:eastAsia="Times New Roman" w:cs="Times New Roman"/>
          <w:szCs w:val="24"/>
        </w:rPr>
        <w:t>29, no. 4 (2006): 507-29.</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Lombardi, M. M. (2007). Authentic learning for the 21st century: An overview. </w:t>
      </w:r>
      <w:r w:rsidRPr="00DD49A1">
        <w:rPr>
          <w:rFonts w:cs="Times New Roman"/>
          <w:i/>
          <w:iCs/>
          <w:color w:val="000000"/>
          <w:szCs w:val="24"/>
        </w:rPr>
        <w:t>Educause Learning Initiative</w:t>
      </w:r>
      <w:r w:rsidRPr="00DD49A1">
        <w:rPr>
          <w:rFonts w:cs="Times New Roman"/>
          <w:color w:val="000000"/>
          <w:szCs w:val="24"/>
        </w:rPr>
        <w:t xml:space="preserve">, </w:t>
      </w:r>
      <w:r w:rsidRPr="00DD49A1">
        <w:rPr>
          <w:rFonts w:cs="Times New Roman"/>
          <w:i/>
          <w:iCs/>
          <w:color w:val="000000"/>
          <w:szCs w:val="24"/>
        </w:rPr>
        <w:t>23</w:t>
      </w:r>
      <w:r w:rsidRPr="00DD49A1">
        <w:rPr>
          <w:rFonts w:cs="Times New Roman"/>
          <w:color w:val="000000"/>
          <w:szCs w:val="24"/>
        </w:rPr>
        <w:t>(1), 240-241. Retrieved from: http://net.educause.edu/ir/library/pdf/ELI3009.pdf</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Long, Joyce Fleck. "Schooling at Home." </w:t>
      </w:r>
      <w:r w:rsidRPr="00DD49A1">
        <w:rPr>
          <w:rFonts w:eastAsia="Times New Roman" w:cs="Times New Roman"/>
          <w:i/>
          <w:iCs/>
          <w:szCs w:val="24"/>
        </w:rPr>
        <w:t xml:space="preserve">Kappa Delta Pi Record </w:t>
      </w:r>
      <w:r w:rsidRPr="00DD49A1">
        <w:rPr>
          <w:rFonts w:eastAsia="Times New Roman" w:cs="Times New Roman"/>
          <w:szCs w:val="24"/>
        </w:rPr>
        <w:t>37, no. 2 (2001): 67-69.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Long, P. G., (1998), </w:t>
      </w:r>
      <w:r w:rsidRPr="00DD49A1">
        <w:rPr>
          <w:rFonts w:eastAsia="Times New Roman" w:cs="Times New Roman"/>
          <w:i/>
          <w:szCs w:val="24"/>
        </w:rPr>
        <w:t>Home Schooling in Jackson County, Oregon: Implications for Public School Policy</w:t>
      </w:r>
      <w:r w:rsidRPr="00DD49A1">
        <w:rPr>
          <w:rFonts w:eastAsia="Times New Roman" w:cs="Times New Roman"/>
          <w:szCs w:val="24"/>
        </w:rPr>
        <w:t>, University of Oregon.</w:t>
      </w:r>
    </w:p>
    <w:p w:rsidR="00DD49A1" w:rsidRPr="00DD49A1" w:rsidRDefault="00DD49A1" w:rsidP="00A507E5">
      <w:pPr>
        <w:spacing w:before="100" w:beforeAutospacing="1" w:after="100" w:afterAutospacing="1"/>
        <w:ind w:left="720" w:hanging="720"/>
        <w:rPr>
          <w:rFonts w:cs="Times New Roman"/>
          <w:szCs w:val="24"/>
        </w:rPr>
      </w:pPr>
      <w:r w:rsidRPr="00DD49A1">
        <w:rPr>
          <w:rFonts w:eastAsia="Times New Roman" w:cs="Times New Roman"/>
          <w:bCs/>
          <w:kern w:val="36"/>
          <w:szCs w:val="24"/>
          <w:lang w:val="en"/>
        </w:rPr>
        <w:t xml:space="preserve">Lonigan, C. J. and Shanahan, T. (2008).  </w:t>
      </w:r>
      <w:r w:rsidRPr="00DD49A1">
        <w:rPr>
          <w:rFonts w:eastAsia="Times New Roman" w:cs="Times New Roman"/>
          <w:bCs/>
          <w:i/>
          <w:kern w:val="36"/>
          <w:szCs w:val="24"/>
          <w:lang w:val="en"/>
        </w:rPr>
        <w:t xml:space="preserve">Developing Early Literacy Skills: Things We Know We Know and Things We Know We Don’t Know, </w:t>
      </w:r>
      <w:hyperlink r:id="rId163" w:history="1">
        <w:r w:rsidRPr="00DD49A1">
          <w:rPr>
            <w:rStyle w:val="Hyperlink"/>
            <w:rFonts w:cs="Times New Roman"/>
            <w:color w:val="auto"/>
            <w:szCs w:val="24"/>
          </w:rPr>
          <w:t>http://edr.sagepub.com/content/39/4/340.full?ijkey=j2gPXRjtYB0IM&amp;keytype=ref&amp;siteid=spedr</w:t>
        </w:r>
      </w:hyperlink>
    </w:p>
    <w:p w:rsidR="00DD49A1" w:rsidRPr="00DD49A1" w:rsidRDefault="00DD49A1" w:rsidP="00A507E5">
      <w:pPr>
        <w:shd w:val="clear" w:color="auto" w:fill="FFFFFF"/>
        <w:spacing w:before="100" w:beforeAutospacing="1" w:after="100" w:afterAutospacing="1"/>
        <w:ind w:left="720" w:hanging="720"/>
        <w:rPr>
          <w:rFonts w:eastAsia="Times New Roman" w:cs="Times New Roman"/>
          <w:szCs w:val="24"/>
          <w:lang w:val="en"/>
        </w:rPr>
      </w:pPr>
      <w:r w:rsidRPr="00DD49A1">
        <w:rPr>
          <w:rFonts w:eastAsia="Times New Roman" w:cs="Times New Roman"/>
          <w:szCs w:val="24"/>
          <w:lang w:val="en"/>
        </w:rPr>
        <w:t xml:space="preserve">Lonigan, C. J., Schatschneider, C., &amp; Westberg L., (2008), </w:t>
      </w:r>
      <w:r w:rsidRPr="00DD49A1">
        <w:rPr>
          <w:rFonts w:eastAsia="Times New Roman" w:cs="Times New Roman"/>
          <w:i/>
          <w:szCs w:val="24"/>
          <w:lang w:val="en"/>
        </w:rPr>
        <w:t>Identification of children’s skills and abilities linked to later outcomes in reading, writing, and spelling</w:t>
      </w:r>
      <w:r w:rsidRPr="00DD49A1">
        <w:rPr>
          <w:rFonts w:eastAsia="Times New Roman" w:cs="Times New Roman"/>
          <w:szCs w:val="24"/>
          <w:lang w:val="en"/>
        </w:rPr>
        <w:t xml:space="preserve">. National Early Literacy Panel, Developing early literacy: Report of the National Early Literacy Panel (pp. 55–106). Washington, DC: National Institute for Literacy.  </w:t>
      </w:r>
      <w:hyperlink r:id="rId164" w:history="1">
        <w:r w:rsidRPr="00DD49A1">
          <w:rPr>
            <w:rStyle w:val="Hyperlink"/>
            <w:rFonts w:eastAsia="Times New Roman" w:cs="Times New Roman"/>
            <w:color w:val="auto"/>
            <w:szCs w:val="24"/>
            <w:lang w:val="en"/>
          </w:rPr>
          <w:t>http://www.nifl.gov/earlychildhood/NELP/NELPreport.html</w:t>
        </w:r>
      </w:hyperlink>
    </w:p>
    <w:p w:rsidR="00DD49A1" w:rsidRPr="00DD49A1" w:rsidRDefault="00DD49A1" w:rsidP="00A507E5">
      <w:pPr>
        <w:shd w:val="clear" w:color="auto" w:fill="FFFFFF"/>
        <w:spacing w:before="100" w:beforeAutospacing="1" w:after="100" w:afterAutospacing="1"/>
        <w:ind w:left="720" w:hanging="720"/>
        <w:rPr>
          <w:rFonts w:eastAsia="Times New Roman" w:cs="Times New Roman"/>
          <w:szCs w:val="24"/>
          <w:lang w:val="en"/>
        </w:rPr>
      </w:pPr>
      <w:r w:rsidRPr="00DD49A1">
        <w:rPr>
          <w:rFonts w:eastAsia="Times New Roman" w:cs="Times New Roman"/>
          <w:szCs w:val="24"/>
          <w:lang w:val="en"/>
        </w:rPr>
        <w:t xml:space="preserve">Lonigan, C. J.; Anthony, J. L.; Bloomfield, B.; Dyer, S. M., and Samwel C. (1999). </w:t>
      </w:r>
      <w:r w:rsidRPr="00DD49A1">
        <w:rPr>
          <w:rFonts w:eastAsia="Times New Roman" w:cs="Times New Roman"/>
          <w:i/>
          <w:szCs w:val="24"/>
          <w:lang w:val="en"/>
        </w:rPr>
        <w:t>Effects of two preschool shared reading interventions on the emergent literacy skills of children from low-income families</w:t>
      </w:r>
      <w:r w:rsidRPr="00DD49A1">
        <w:rPr>
          <w:rFonts w:eastAsia="Times New Roman" w:cs="Times New Roman"/>
          <w:szCs w:val="24"/>
          <w:lang w:val="en"/>
        </w:rPr>
        <w:t xml:space="preserve">. Journal of Early Intervention, 22, 306–322. </w:t>
      </w:r>
    </w:p>
    <w:p w:rsidR="00DD49A1" w:rsidRPr="00DD49A1" w:rsidRDefault="00DD49A1" w:rsidP="00A507E5">
      <w:pPr>
        <w:shd w:val="clear" w:color="auto" w:fill="FFFFFF"/>
        <w:spacing w:before="100" w:beforeAutospacing="1" w:after="100" w:afterAutospacing="1"/>
        <w:ind w:left="720" w:hanging="720"/>
        <w:rPr>
          <w:rFonts w:eastAsia="Times New Roman" w:cs="Times New Roman"/>
          <w:color w:val="222222"/>
          <w:szCs w:val="24"/>
          <w:lang w:val="en"/>
        </w:rPr>
      </w:pPr>
      <w:r w:rsidRPr="00DD49A1">
        <w:rPr>
          <w:rFonts w:eastAsia="Times New Roman" w:cs="Times New Roman"/>
          <w:color w:val="222222"/>
          <w:szCs w:val="24"/>
          <w:lang w:val="en"/>
        </w:rPr>
        <w:t xml:space="preserve">Lonigan, C. J.; Schatschneider, C.; and Westberg L. (2008). </w:t>
      </w:r>
      <w:r w:rsidRPr="00DD49A1">
        <w:rPr>
          <w:rFonts w:eastAsia="Times New Roman" w:cs="Times New Roman"/>
          <w:i/>
          <w:color w:val="222222"/>
          <w:szCs w:val="24"/>
          <w:lang w:val="en"/>
        </w:rPr>
        <w:t>Identification of children’s skills and abilities linked to later outcomes in reading, writing, and spelling</w:t>
      </w:r>
      <w:r w:rsidRPr="00DD49A1">
        <w:rPr>
          <w:rFonts w:eastAsia="Times New Roman" w:cs="Times New Roman"/>
          <w:color w:val="222222"/>
          <w:szCs w:val="24"/>
          <w:lang w:val="en"/>
        </w:rPr>
        <w:t xml:space="preserve">. In National Early Literacy Panel, Developing early literacy: Report of the National Early Literacy Panel (pp. 55–106). Washington, DC: National Institute for Literacy.  </w:t>
      </w:r>
      <w:hyperlink r:id="rId165" w:history="1">
        <w:r w:rsidRPr="00DD49A1">
          <w:rPr>
            <w:rStyle w:val="Hyperlink"/>
            <w:rFonts w:eastAsia="Times New Roman" w:cs="Times New Roman"/>
            <w:szCs w:val="24"/>
            <w:lang w:val="en"/>
          </w:rPr>
          <w:t>http://www.nifl.gov/earlychildhood/NELP/NELPreport.html</w:t>
        </w:r>
      </w:hyperlink>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Lopatto, D., Alvarez, C., Barnard, D., Chandrasekaran, C., Chung, H. M., Du, C., &amp; Elgin, S. C. R. (2008). Under Graduate Research: Genomics Education Partnership. </w:t>
      </w:r>
      <w:r w:rsidRPr="00DD49A1">
        <w:rPr>
          <w:rFonts w:cs="Times New Roman"/>
          <w:i/>
          <w:iCs/>
          <w:color w:val="000000"/>
          <w:szCs w:val="24"/>
        </w:rPr>
        <w:t>Science (New York, NY)</w:t>
      </w:r>
      <w:r w:rsidRPr="00DD49A1">
        <w:rPr>
          <w:rFonts w:cs="Times New Roman"/>
          <w:color w:val="000000"/>
          <w:szCs w:val="24"/>
        </w:rPr>
        <w:t xml:space="preserve">, Vol. </w:t>
      </w:r>
      <w:r w:rsidRPr="00DD49A1">
        <w:rPr>
          <w:rFonts w:cs="Times New Roman"/>
          <w:i/>
          <w:iCs/>
          <w:color w:val="000000"/>
          <w:szCs w:val="24"/>
        </w:rPr>
        <w:t>322</w:t>
      </w:r>
      <w:r w:rsidRPr="00DD49A1">
        <w:rPr>
          <w:rFonts w:cs="Times New Roman"/>
          <w:color w:val="000000"/>
          <w:szCs w:val="24"/>
        </w:rPr>
        <w:t>(5902), pp. 684.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 xml:space="preserve">Lopez Haugen, D., (2005), </w:t>
      </w:r>
      <w:r w:rsidRPr="00DD49A1">
        <w:rPr>
          <w:rFonts w:eastAsia="Times New Roman" w:cs="Times New Roman"/>
          <w:i/>
          <w:szCs w:val="24"/>
        </w:rPr>
        <w:t>The Social Competence of Homeschooled and Conventionally Schooled Adolescents: A Preliminary Investigation</w:t>
      </w:r>
      <w:r w:rsidRPr="00DD49A1">
        <w:rPr>
          <w:rFonts w:eastAsia="Times New Roman" w:cs="Times New Roman"/>
          <w:szCs w:val="24"/>
        </w:rPr>
        <w:t>, Psy.D., George Fox University.</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 xml:space="preserve">Lopour, K., (2012), </w:t>
      </w:r>
      <w:r w:rsidRPr="00DD49A1">
        <w:rPr>
          <w:rFonts w:cs="Times New Roman"/>
          <w:i/>
          <w:szCs w:val="24"/>
        </w:rPr>
        <w:t>The Rising Tide of Data</w:t>
      </w:r>
      <w:r w:rsidRPr="00DD49A1">
        <w:rPr>
          <w:rFonts w:cs="Times New Roman"/>
          <w:szCs w:val="24"/>
        </w:rPr>
        <w:t xml:space="preserve"> Education Week 3.5.12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Lorson, Mark. "Science in the Home School." In </w:t>
      </w:r>
      <w:r w:rsidRPr="00DD49A1">
        <w:rPr>
          <w:rFonts w:eastAsia="Times New Roman" w:cs="Times New Roman"/>
          <w:i/>
          <w:iCs/>
          <w:szCs w:val="24"/>
        </w:rPr>
        <w:t>ERIC Digest</w:t>
      </w:r>
      <w:r w:rsidRPr="00DD49A1">
        <w:rPr>
          <w:rFonts w:eastAsia="Times New Roman" w:cs="Times New Roman"/>
          <w:szCs w:val="24"/>
        </w:rPr>
        <w:t>, 1999.</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Löser, J. M., &amp; Werning, R. (2011). Equity for immigrant students in German schools? In A. J. Artiles, E. B. Kozleski, &amp; F. R. Waitoller (Eds.), Inclusive education: Examining equity in five continents (pp. 89-100). Cambridge, MA: Harvard Education Press</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Lotzer, Gerald B. "Texas Homeschooling: An Unrsesolved Conflict between Parents and Educators." </w:t>
      </w:r>
      <w:r w:rsidRPr="00DD49A1">
        <w:rPr>
          <w:rFonts w:eastAsia="Times New Roman" w:cs="Times New Roman"/>
          <w:i/>
          <w:iCs/>
          <w:szCs w:val="24"/>
        </w:rPr>
        <w:t xml:space="preserve">Baylor Law Review </w:t>
      </w:r>
      <w:r w:rsidRPr="00DD49A1">
        <w:rPr>
          <w:rFonts w:eastAsia="Times New Roman" w:cs="Times New Roman"/>
          <w:szCs w:val="24"/>
        </w:rPr>
        <w:t>39, (1987): 469-85.</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Loughran, J. J., Mitchell, I., &amp; Mitchell, J. (2002). Learning from teacher research. Allen &amp; Unwin.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FF"/>
          <w:szCs w:val="24"/>
        </w:rPr>
      </w:pPr>
      <w:r w:rsidRPr="00DD49A1">
        <w:rPr>
          <w:rFonts w:cs="Times New Roman"/>
          <w:color w:val="000000"/>
          <w:szCs w:val="24"/>
        </w:rPr>
        <w:t xml:space="preserve">Love, B., Hodge, A., Grandgenett, N., &amp; Swift, A. W. (2014). Student learning and perceptions in a flipped linear algebra course. </w:t>
      </w:r>
      <w:r w:rsidRPr="00DD49A1">
        <w:rPr>
          <w:rFonts w:cs="Times New Roman"/>
          <w:i/>
          <w:iCs/>
          <w:color w:val="000000"/>
          <w:szCs w:val="24"/>
        </w:rPr>
        <w:t>International Journal of Mathematical Education in Science and Technology</w:t>
      </w:r>
      <w:r w:rsidRPr="00DD49A1">
        <w:rPr>
          <w:rFonts w:cs="Times New Roman"/>
          <w:color w:val="000000"/>
          <w:szCs w:val="24"/>
        </w:rPr>
        <w:t xml:space="preserve">, </w:t>
      </w:r>
      <w:r w:rsidRPr="00DD49A1">
        <w:rPr>
          <w:rFonts w:cs="Times New Roman"/>
          <w:i/>
          <w:iCs/>
          <w:color w:val="000000"/>
          <w:szCs w:val="24"/>
        </w:rPr>
        <w:t>45</w:t>
      </w:r>
      <w:r w:rsidRPr="00DD49A1">
        <w:rPr>
          <w:rFonts w:cs="Times New Roman"/>
          <w:color w:val="000000"/>
          <w:szCs w:val="24"/>
        </w:rPr>
        <w:t xml:space="preserve">(3), 317–324. </w:t>
      </w:r>
      <w:r w:rsidRPr="00DD49A1">
        <w:rPr>
          <w:rFonts w:cs="Times New Roman"/>
          <w:color w:val="0000FF"/>
          <w:szCs w:val="24"/>
        </w:rPr>
        <w:t xml:space="preserve">doi: 10.1080/0020739X.2013.822582 </w:t>
      </w:r>
    </w:p>
    <w:p w:rsidR="00DD49A1" w:rsidRPr="00DD49A1" w:rsidRDefault="00DD49A1" w:rsidP="00A507E5">
      <w:pPr>
        <w:pStyle w:val="Default"/>
        <w:spacing w:before="100" w:beforeAutospacing="1" w:after="100" w:afterAutospacing="1"/>
        <w:ind w:left="720" w:hanging="720"/>
        <w:rPr>
          <w:color w:val="0000FF"/>
        </w:rPr>
      </w:pPr>
      <w:r w:rsidRPr="00DD49A1">
        <w:t xml:space="preserve">Lovett, M. C. (2002). Problem solving. In D. Medin (Ed.), </w:t>
      </w:r>
      <w:r w:rsidRPr="00DD49A1">
        <w:rPr>
          <w:i/>
          <w:iCs/>
        </w:rPr>
        <w:t>Stevens’ handbook of experimental psychology: Memory and cognitive processes</w:t>
      </w:r>
      <w:r w:rsidRPr="00DD49A1">
        <w:t xml:space="preserve">(3rded.; pp. 317–62). New York, NY: Wiley. </w:t>
      </w:r>
      <w:r w:rsidRPr="00DD49A1">
        <w:rPr>
          <w:color w:val="0000FF"/>
        </w:rPr>
        <w:t>doi: 10.1002/0471214426.pas0208</w:t>
      </w:r>
    </w:p>
    <w:p w:rsidR="00DD49A1" w:rsidRPr="00DD49A1" w:rsidRDefault="00DD49A1" w:rsidP="00A507E5">
      <w:pPr>
        <w:pStyle w:val="Default"/>
        <w:spacing w:before="100" w:beforeAutospacing="1" w:after="100" w:afterAutospacing="1"/>
        <w:ind w:left="720" w:hanging="720"/>
        <w:rPr>
          <w:color w:val="0000FF"/>
        </w:rPr>
      </w:pPr>
      <w:r w:rsidRPr="00DD49A1">
        <w:t xml:space="preserve">Lovett, M. C. (2002). Problem solving. In D. Medin (Ed.), </w:t>
      </w:r>
      <w:r w:rsidRPr="00DD49A1">
        <w:rPr>
          <w:i/>
          <w:iCs/>
        </w:rPr>
        <w:t>Stevens’ handbook of experimental psychology: Memory and cognitive processes</w:t>
      </w:r>
      <w:r w:rsidRPr="00DD49A1">
        <w:t xml:space="preserve">(3rded.; pp. 317–62). New York, NY: Wiley. </w:t>
      </w:r>
      <w:r w:rsidRPr="00DD49A1">
        <w:rPr>
          <w:color w:val="0000FF"/>
        </w:rPr>
        <w:t>doi: 10.1002/0471214426.pas0208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Lowden, S. L. "The Scope and Implications of Home-Based Education." University of Nottingham, UK, 1994.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Lowden, Steven. "Local Education Authorities' Responses to Education Otherwise." </w:t>
      </w:r>
      <w:r w:rsidRPr="00DD49A1">
        <w:rPr>
          <w:rFonts w:eastAsia="Times New Roman" w:cs="Times New Roman"/>
          <w:i/>
          <w:iCs/>
          <w:szCs w:val="24"/>
        </w:rPr>
        <w:t xml:space="preserve">Educational Review </w:t>
      </w:r>
      <w:r w:rsidRPr="00DD49A1">
        <w:rPr>
          <w:rFonts w:eastAsia="Times New Roman" w:cs="Times New Roman"/>
          <w:szCs w:val="24"/>
        </w:rPr>
        <w:t>41, no. 2 (1989): 135-41.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Lowe, Jane, and Alan Thomas. </w:t>
      </w:r>
      <w:r w:rsidRPr="00DD49A1">
        <w:rPr>
          <w:rFonts w:eastAsia="Times New Roman" w:cs="Times New Roman"/>
          <w:i/>
          <w:iCs/>
          <w:szCs w:val="24"/>
        </w:rPr>
        <w:t>Educating Your Child at Home</w:t>
      </w:r>
      <w:r w:rsidRPr="00DD49A1">
        <w:rPr>
          <w:rFonts w:eastAsia="Times New Roman" w:cs="Times New Roman"/>
          <w:szCs w:val="24"/>
        </w:rPr>
        <w:t>. London: Continuum, 2002.</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Luang W (1992). Mental Capacity.14th Edition. Bangkok. Media Focus.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Lubienski, C., (2003), </w:t>
      </w:r>
      <w:r w:rsidRPr="00DD49A1">
        <w:rPr>
          <w:rFonts w:eastAsia="Times New Roman" w:cs="Times New Roman"/>
          <w:i/>
          <w:szCs w:val="24"/>
        </w:rPr>
        <w:t xml:space="preserve">A Critical View of Home Education, </w:t>
      </w:r>
      <w:r w:rsidRPr="00DD49A1">
        <w:rPr>
          <w:rFonts w:eastAsia="Times New Roman" w:cs="Times New Roman"/>
          <w:iCs/>
          <w:szCs w:val="24"/>
        </w:rPr>
        <w:t>Evaluation &amp; Research in Education</w:t>
      </w:r>
      <w:r w:rsidRPr="00DD49A1">
        <w:rPr>
          <w:rFonts w:eastAsia="Times New Roman" w:cs="Times New Roman"/>
          <w:i/>
          <w:iCs/>
          <w:szCs w:val="24"/>
        </w:rPr>
        <w:t xml:space="preserve"> </w:t>
      </w:r>
      <w:r w:rsidRPr="00DD49A1">
        <w:rPr>
          <w:rFonts w:eastAsia="Times New Roman" w:cs="Times New Roman"/>
          <w:szCs w:val="24"/>
        </w:rPr>
        <w:t>17, no. 2/3: 167-78.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Lubienski, C., (2003), </w:t>
      </w:r>
      <w:r w:rsidRPr="00DD49A1">
        <w:rPr>
          <w:rFonts w:eastAsia="Times New Roman" w:cs="Times New Roman"/>
          <w:i/>
          <w:szCs w:val="24"/>
        </w:rPr>
        <w:t>Does Homeschooling Promote the Common Good?</w:t>
      </w:r>
      <w:r w:rsidRPr="00DD49A1">
        <w:rPr>
          <w:rFonts w:eastAsia="Times New Roman" w:cs="Times New Roman"/>
          <w:szCs w:val="24"/>
        </w:rPr>
        <w:t xml:space="preserve">, </w:t>
      </w:r>
      <w:r w:rsidRPr="00DD49A1">
        <w:rPr>
          <w:rFonts w:eastAsia="Times New Roman" w:cs="Times New Roman"/>
          <w:iCs/>
          <w:szCs w:val="24"/>
        </w:rPr>
        <w:t>CQ Researcher</w:t>
      </w:r>
      <w:r w:rsidRPr="00DD49A1">
        <w:rPr>
          <w:rFonts w:eastAsia="Times New Roman" w:cs="Times New Roman"/>
          <w:i/>
          <w:iCs/>
          <w:szCs w:val="24"/>
        </w:rPr>
        <w:t xml:space="preserve"> </w:t>
      </w:r>
      <w:r w:rsidRPr="00DD49A1">
        <w:rPr>
          <w:rFonts w:eastAsia="Times New Roman" w:cs="Times New Roman"/>
          <w:szCs w:val="24"/>
        </w:rPr>
        <w:t>13, no. 2: 41.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 xml:space="preserve">Lubienski, Chris. "A Critical View of Home Education." </w:t>
      </w:r>
      <w:r w:rsidRPr="00DD49A1">
        <w:rPr>
          <w:rFonts w:eastAsia="Times New Roman" w:cs="Times New Roman"/>
          <w:i/>
          <w:iCs/>
          <w:szCs w:val="24"/>
        </w:rPr>
        <w:t xml:space="preserve">Evaluation &amp; Research in Education </w:t>
      </w:r>
      <w:r w:rsidRPr="00DD49A1">
        <w:rPr>
          <w:rFonts w:eastAsia="Times New Roman" w:cs="Times New Roman"/>
          <w:szCs w:val="24"/>
        </w:rPr>
        <w:t>17, no. 2/3 (2003): 167-78.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Lubienski, Chris. "Whither the Common Good? A Critique of Home Schooling." </w:t>
      </w:r>
      <w:r w:rsidRPr="00DD49A1">
        <w:rPr>
          <w:rFonts w:eastAsia="Times New Roman" w:cs="Times New Roman"/>
          <w:i/>
          <w:iCs/>
          <w:szCs w:val="24"/>
        </w:rPr>
        <w:t xml:space="preserve">PJE. Peabody Journal of Education </w:t>
      </w:r>
      <w:r w:rsidRPr="00DD49A1">
        <w:rPr>
          <w:rFonts w:eastAsia="Times New Roman" w:cs="Times New Roman"/>
          <w:szCs w:val="24"/>
        </w:rPr>
        <w:t>75, no. 1/2 (2000): 207-32.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Lucey, Jerold F. "Home Schooling?" </w:t>
      </w:r>
      <w:r w:rsidRPr="00DD49A1">
        <w:rPr>
          <w:rFonts w:eastAsia="Times New Roman" w:cs="Times New Roman"/>
          <w:i/>
          <w:iCs/>
          <w:szCs w:val="24"/>
        </w:rPr>
        <w:t xml:space="preserve">Pediatrics </w:t>
      </w:r>
      <w:r w:rsidRPr="00DD49A1">
        <w:rPr>
          <w:rFonts w:eastAsia="Times New Roman" w:cs="Times New Roman"/>
          <w:szCs w:val="24"/>
        </w:rPr>
        <w:t>104, no. 2 (1999): 317.</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Luciak, M., &amp; Biewer, G. (2011). Equity and inclusive education in Austria: A comparative analysis. In A. J. Artiles, E. B. Kozleski, &amp; F. R. Waitoller (Eds.), Inclusive education: Examining equity in five continents (pp. 17-44). Cambridge, MA: Harvard Education Press.</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Luebke, Robert V. "Homeschooling in Wisconsin: A Review of Current Issues and Trends." Wisconsin Policy Research Institute, 1999.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Luffman, Jacqueline. "A Profile of Home Schooling in Canada." </w:t>
      </w:r>
      <w:r w:rsidRPr="00DD49A1">
        <w:rPr>
          <w:rFonts w:eastAsia="Times New Roman" w:cs="Times New Roman"/>
          <w:i/>
          <w:iCs/>
          <w:szCs w:val="24"/>
        </w:rPr>
        <w:t xml:space="preserve">Education Quarterly Review </w:t>
      </w:r>
      <w:r w:rsidRPr="00DD49A1">
        <w:rPr>
          <w:rFonts w:eastAsia="Times New Roman" w:cs="Times New Roman"/>
          <w:szCs w:val="24"/>
        </w:rPr>
        <w:t>4, no. 4 (1997): 30-47.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Lukasik, Lisa M. "The Latest Home Education Challenge: The Relationship between Home Schools and Public Schools." </w:t>
      </w:r>
      <w:r w:rsidRPr="00DD49A1">
        <w:rPr>
          <w:rFonts w:eastAsia="Times New Roman" w:cs="Times New Roman"/>
          <w:i/>
          <w:iCs/>
          <w:szCs w:val="24"/>
        </w:rPr>
        <w:t xml:space="preserve">North Carolina Law Review </w:t>
      </w:r>
      <w:r w:rsidRPr="00DD49A1">
        <w:rPr>
          <w:rFonts w:eastAsia="Times New Roman" w:cs="Times New Roman"/>
          <w:szCs w:val="24"/>
        </w:rPr>
        <w:t>74, (1996): 1913-77.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Luke, Catherine. "Home Schooling: Learning from Dissent." </w:t>
      </w:r>
      <w:r w:rsidRPr="00DD49A1">
        <w:rPr>
          <w:rFonts w:eastAsia="Times New Roman" w:cs="Times New Roman"/>
          <w:i/>
          <w:iCs/>
          <w:szCs w:val="24"/>
        </w:rPr>
        <w:t xml:space="preserve">Canadian Journal of Educational Administration and Policy </w:t>
      </w:r>
      <w:r w:rsidRPr="00DD49A1">
        <w:rPr>
          <w:rFonts w:eastAsia="Times New Roman" w:cs="Times New Roman"/>
          <w:szCs w:val="24"/>
        </w:rPr>
        <w:t>no. 25 (2003).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Luke, G. N., (2001), </w:t>
      </w:r>
      <w:r w:rsidRPr="00DD49A1">
        <w:rPr>
          <w:rFonts w:eastAsia="Times New Roman" w:cs="Times New Roman"/>
          <w:i/>
          <w:szCs w:val="24"/>
        </w:rPr>
        <w:t xml:space="preserve">Education, Engineering, and Enlightenment, </w:t>
      </w:r>
      <w:r w:rsidRPr="00DD49A1">
        <w:rPr>
          <w:rFonts w:eastAsia="Times New Roman" w:cs="Times New Roman"/>
          <w:iCs/>
          <w:szCs w:val="24"/>
        </w:rPr>
        <w:t>Home School Researcher</w:t>
      </w:r>
      <w:r w:rsidRPr="00DD49A1">
        <w:rPr>
          <w:rFonts w:eastAsia="Times New Roman" w:cs="Times New Roman"/>
          <w:i/>
          <w:iCs/>
          <w:szCs w:val="24"/>
        </w:rPr>
        <w:t xml:space="preserve"> </w:t>
      </w:r>
      <w:r w:rsidRPr="00DD49A1">
        <w:rPr>
          <w:rFonts w:eastAsia="Times New Roman" w:cs="Times New Roman"/>
          <w:szCs w:val="24"/>
        </w:rPr>
        <w:t>14, no. 4: 13-23.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Lunsford, Ryan B. "Investigation of Event Marketing Practicces in United States Home Education Conferences and Bookfairs." Northcentral University, 2006.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Lunsford, Ryan B. "Perceived Effectiveness of Home Education Event Marketing Tools." </w:t>
      </w:r>
      <w:r w:rsidRPr="00DD49A1">
        <w:rPr>
          <w:rFonts w:eastAsia="Times New Roman" w:cs="Times New Roman"/>
          <w:i/>
          <w:iCs/>
          <w:szCs w:val="24"/>
        </w:rPr>
        <w:t xml:space="preserve">Home School Researcher </w:t>
      </w:r>
      <w:r w:rsidRPr="00DD49A1">
        <w:rPr>
          <w:rFonts w:eastAsia="Times New Roman" w:cs="Times New Roman"/>
          <w:szCs w:val="24"/>
        </w:rPr>
        <w:t>25, no. 2 (2009): 1-9.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Lupu, Ira C. "Home Education, Religious Liberty, and the Separation of Powers: A Comment on </w:t>
      </w:r>
      <w:r w:rsidRPr="00DD49A1">
        <w:rPr>
          <w:rFonts w:eastAsia="Times New Roman" w:cs="Times New Roman"/>
          <w:i/>
          <w:iCs/>
          <w:szCs w:val="24"/>
        </w:rPr>
        <w:t>Care and Protection of Charles</w:t>
      </w:r>
      <w:r w:rsidRPr="00DD49A1">
        <w:rPr>
          <w:rFonts w:eastAsia="Times New Roman" w:cs="Times New Roman"/>
          <w:szCs w:val="24"/>
        </w:rPr>
        <w:t xml:space="preserve">." </w:t>
      </w:r>
      <w:r w:rsidRPr="00DD49A1">
        <w:rPr>
          <w:rFonts w:eastAsia="Times New Roman" w:cs="Times New Roman"/>
          <w:i/>
          <w:iCs/>
          <w:szCs w:val="24"/>
        </w:rPr>
        <w:t xml:space="preserve">Massachusetts Law Review </w:t>
      </w:r>
      <w:r w:rsidRPr="00DD49A1">
        <w:rPr>
          <w:rFonts w:eastAsia="Times New Roman" w:cs="Times New Roman"/>
          <w:szCs w:val="24"/>
        </w:rPr>
        <w:t>72, no. September (1987): 47-55.</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Lushyn, P., &amp; Kennedy, D. (2000). The psychodynamics of community of inquiry and educational reform: A cross-cultural perspective. </w:t>
      </w:r>
      <w:r w:rsidRPr="00DD49A1">
        <w:rPr>
          <w:rFonts w:cs="Times New Roman"/>
          <w:i/>
          <w:iCs/>
          <w:color w:val="000000"/>
          <w:szCs w:val="24"/>
        </w:rPr>
        <w:t>Thinking</w:t>
      </w:r>
      <w:r w:rsidRPr="00DD49A1">
        <w:rPr>
          <w:rFonts w:cs="Times New Roman"/>
          <w:color w:val="000000"/>
          <w:szCs w:val="24"/>
        </w:rPr>
        <w:t xml:space="preserve">, </w:t>
      </w:r>
      <w:r w:rsidRPr="00DD49A1">
        <w:rPr>
          <w:rFonts w:cs="Times New Roman"/>
          <w:i/>
          <w:iCs/>
          <w:color w:val="000000"/>
          <w:szCs w:val="24"/>
        </w:rPr>
        <w:t>15</w:t>
      </w:r>
      <w:r w:rsidRPr="00DD49A1">
        <w:rPr>
          <w:rFonts w:cs="Times New Roman"/>
          <w:color w:val="000000"/>
          <w:szCs w:val="24"/>
        </w:rPr>
        <w:t>(4), 9–16.</w:t>
      </w:r>
    </w:p>
    <w:p w:rsidR="00DD49A1" w:rsidRPr="00DD49A1" w:rsidRDefault="00DD49A1" w:rsidP="00A507E5">
      <w:pPr>
        <w:kinsoku w:val="0"/>
        <w:overflowPunct w:val="0"/>
        <w:autoSpaceDE w:val="0"/>
        <w:autoSpaceDN w:val="0"/>
        <w:adjustRightInd w:val="0"/>
        <w:spacing w:before="100" w:beforeAutospacing="1" w:after="100" w:afterAutospacing="1"/>
        <w:ind w:left="720" w:right="111" w:hanging="720"/>
        <w:rPr>
          <w:rFonts w:cs="Times New Roman"/>
          <w:szCs w:val="24"/>
        </w:rPr>
      </w:pPr>
      <w:r w:rsidRPr="00DD49A1">
        <w:rPr>
          <w:rFonts w:cs="Times New Roman"/>
          <w:szCs w:val="24"/>
        </w:rPr>
        <w:t>Luszczynska,</w:t>
      </w:r>
      <w:r w:rsidRPr="00DD49A1">
        <w:rPr>
          <w:rFonts w:cs="Times New Roman"/>
          <w:spacing w:val="38"/>
          <w:szCs w:val="24"/>
        </w:rPr>
        <w:t xml:space="preserve"> </w:t>
      </w:r>
      <w:r w:rsidRPr="00DD49A1">
        <w:rPr>
          <w:rFonts w:cs="Times New Roman"/>
          <w:szCs w:val="24"/>
        </w:rPr>
        <w:t>A.,</w:t>
      </w:r>
      <w:r w:rsidRPr="00DD49A1">
        <w:rPr>
          <w:rFonts w:cs="Times New Roman"/>
          <w:spacing w:val="39"/>
          <w:szCs w:val="24"/>
        </w:rPr>
        <w:t xml:space="preserve"> </w:t>
      </w:r>
      <w:r w:rsidRPr="00DD49A1">
        <w:rPr>
          <w:rFonts w:cs="Times New Roman"/>
          <w:szCs w:val="24"/>
        </w:rPr>
        <w:t>&amp;</w:t>
      </w:r>
      <w:r w:rsidRPr="00DD49A1">
        <w:rPr>
          <w:rFonts w:cs="Times New Roman"/>
          <w:spacing w:val="43"/>
          <w:szCs w:val="24"/>
        </w:rPr>
        <w:t xml:space="preserve"> </w:t>
      </w:r>
      <w:r w:rsidRPr="00DD49A1">
        <w:rPr>
          <w:rFonts w:cs="Times New Roman"/>
          <w:szCs w:val="24"/>
        </w:rPr>
        <w:t>Sutton,</w:t>
      </w:r>
      <w:r w:rsidRPr="00DD49A1">
        <w:rPr>
          <w:rFonts w:cs="Times New Roman"/>
          <w:spacing w:val="39"/>
          <w:szCs w:val="24"/>
        </w:rPr>
        <w:t xml:space="preserve"> </w:t>
      </w:r>
      <w:r w:rsidRPr="00DD49A1">
        <w:rPr>
          <w:rFonts w:cs="Times New Roman"/>
          <w:szCs w:val="24"/>
        </w:rPr>
        <w:t>S.</w:t>
      </w:r>
      <w:r w:rsidRPr="00DD49A1">
        <w:rPr>
          <w:rFonts w:cs="Times New Roman"/>
          <w:spacing w:val="39"/>
          <w:szCs w:val="24"/>
        </w:rPr>
        <w:t xml:space="preserve"> </w:t>
      </w:r>
      <w:r w:rsidRPr="00DD49A1">
        <w:rPr>
          <w:rFonts w:cs="Times New Roman"/>
          <w:szCs w:val="24"/>
        </w:rPr>
        <w:t>(2006).</w:t>
      </w:r>
      <w:r w:rsidRPr="00DD49A1">
        <w:rPr>
          <w:rFonts w:cs="Times New Roman"/>
          <w:spacing w:val="39"/>
          <w:szCs w:val="24"/>
        </w:rPr>
        <w:t xml:space="preserve"> </w:t>
      </w:r>
      <w:r w:rsidRPr="00DD49A1">
        <w:rPr>
          <w:rFonts w:cs="Times New Roman"/>
          <w:szCs w:val="24"/>
        </w:rPr>
        <w:t>Physical</w:t>
      </w:r>
      <w:r w:rsidRPr="00DD49A1">
        <w:rPr>
          <w:rFonts w:cs="Times New Roman"/>
          <w:spacing w:val="40"/>
          <w:szCs w:val="24"/>
        </w:rPr>
        <w:t xml:space="preserve"> </w:t>
      </w:r>
      <w:r w:rsidRPr="00DD49A1">
        <w:rPr>
          <w:rFonts w:cs="Times New Roman"/>
          <w:szCs w:val="24"/>
        </w:rPr>
        <w:t>activity</w:t>
      </w:r>
      <w:r w:rsidRPr="00DD49A1">
        <w:rPr>
          <w:rFonts w:cs="Times New Roman"/>
          <w:spacing w:val="41"/>
          <w:szCs w:val="24"/>
        </w:rPr>
        <w:t xml:space="preserve"> </w:t>
      </w:r>
      <w:r w:rsidRPr="00DD49A1">
        <w:rPr>
          <w:rFonts w:cs="Times New Roman"/>
          <w:szCs w:val="24"/>
        </w:rPr>
        <w:t>after</w:t>
      </w:r>
      <w:r w:rsidRPr="00DD49A1">
        <w:rPr>
          <w:rFonts w:cs="Times New Roman"/>
          <w:spacing w:val="41"/>
          <w:szCs w:val="24"/>
        </w:rPr>
        <w:t xml:space="preserve"> </w:t>
      </w:r>
      <w:r w:rsidRPr="00DD49A1">
        <w:rPr>
          <w:rFonts w:cs="Times New Roman"/>
          <w:szCs w:val="24"/>
        </w:rPr>
        <w:t>cardiac</w:t>
      </w:r>
      <w:r w:rsidRPr="00DD49A1">
        <w:rPr>
          <w:rFonts w:cs="Times New Roman"/>
          <w:spacing w:val="40"/>
          <w:szCs w:val="24"/>
        </w:rPr>
        <w:t xml:space="preserve"> </w:t>
      </w:r>
      <w:r w:rsidRPr="00DD49A1">
        <w:rPr>
          <w:rFonts w:cs="Times New Roman"/>
          <w:szCs w:val="24"/>
        </w:rPr>
        <w:t>rehabilitation:</w:t>
      </w:r>
      <w:r w:rsidRPr="00DD49A1">
        <w:rPr>
          <w:rFonts w:cs="Times New Roman"/>
          <w:spacing w:val="40"/>
          <w:szCs w:val="24"/>
        </w:rPr>
        <w:t xml:space="preserve"> </w:t>
      </w:r>
      <w:r w:rsidRPr="00DD49A1">
        <w:rPr>
          <w:rFonts w:cs="Times New Roman"/>
          <w:szCs w:val="24"/>
        </w:rPr>
        <w:t>Evidence</w:t>
      </w:r>
      <w:r w:rsidRPr="00DD49A1">
        <w:rPr>
          <w:rFonts w:cs="Times New Roman"/>
          <w:spacing w:val="40"/>
          <w:szCs w:val="24"/>
        </w:rPr>
        <w:t xml:space="preserve"> </w:t>
      </w:r>
      <w:r w:rsidRPr="00DD49A1">
        <w:rPr>
          <w:rFonts w:cs="Times New Roman"/>
          <w:szCs w:val="24"/>
        </w:rPr>
        <w:t>that</w:t>
      </w:r>
      <w:r w:rsidRPr="00DD49A1">
        <w:rPr>
          <w:rFonts w:cs="Times New Roman"/>
          <w:spacing w:val="40"/>
          <w:szCs w:val="24"/>
        </w:rPr>
        <w:t xml:space="preserve"> </w:t>
      </w:r>
      <w:r w:rsidRPr="00DD49A1">
        <w:rPr>
          <w:rFonts w:cs="Times New Roman"/>
          <w:szCs w:val="24"/>
        </w:rPr>
        <w:t>different</w:t>
      </w:r>
      <w:r w:rsidRPr="00DD49A1">
        <w:rPr>
          <w:rFonts w:cs="Times New Roman"/>
          <w:spacing w:val="50"/>
          <w:w w:val="102"/>
          <w:szCs w:val="24"/>
        </w:rPr>
        <w:t xml:space="preserve"> </w:t>
      </w:r>
      <w:r w:rsidRPr="00DD49A1">
        <w:rPr>
          <w:rFonts w:cs="Times New Roman"/>
          <w:szCs w:val="24"/>
        </w:rPr>
        <w:t>types</w:t>
      </w:r>
      <w:r w:rsidRPr="00DD49A1">
        <w:rPr>
          <w:rFonts w:cs="Times New Roman"/>
          <w:spacing w:val="21"/>
          <w:szCs w:val="24"/>
        </w:rPr>
        <w:t xml:space="preserve"> </w:t>
      </w:r>
      <w:r w:rsidRPr="00DD49A1">
        <w:rPr>
          <w:rFonts w:cs="Times New Roman"/>
          <w:szCs w:val="24"/>
        </w:rPr>
        <w:t>of</w:t>
      </w:r>
      <w:r w:rsidRPr="00DD49A1">
        <w:rPr>
          <w:rFonts w:cs="Times New Roman"/>
          <w:spacing w:val="21"/>
          <w:szCs w:val="24"/>
        </w:rPr>
        <w:t xml:space="preserve"> </w:t>
      </w:r>
      <w:r w:rsidRPr="00DD49A1">
        <w:rPr>
          <w:rFonts w:cs="Times New Roman"/>
          <w:szCs w:val="24"/>
        </w:rPr>
        <w:t>self-efficacy</w:t>
      </w:r>
      <w:r w:rsidRPr="00DD49A1">
        <w:rPr>
          <w:rFonts w:cs="Times New Roman"/>
          <w:spacing w:val="23"/>
          <w:szCs w:val="24"/>
        </w:rPr>
        <w:t xml:space="preserve"> </w:t>
      </w:r>
      <w:r w:rsidRPr="00DD49A1">
        <w:rPr>
          <w:rFonts w:cs="Times New Roman"/>
          <w:szCs w:val="24"/>
        </w:rPr>
        <w:t>are</w:t>
      </w:r>
      <w:r w:rsidRPr="00DD49A1">
        <w:rPr>
          <w:rFonts w:cs="Times New Roman"/>
          <w:spacing w:val="21"/>
          <w:szCs w:val="24"/>
        </w:rPr>
        <w:t xml:space="preserve"> </w:t>
      </w:r>
      <w:r w:rsidRPr="00DD49A1">
        <w:rPr>
          <w:rFonts w:cs="Times New Roman"/>
          <w:szCs w:val="24"/>
        </w:rPr>
        <w:t>important</w:t>
      </w:r>
      <w:r w:rsidRPr="00DD49A1">
        <w:rPr>
          <w:rFonts w:cs="Times New Roman"/>
          <w:spacing w:val="21"/>
          <w:szCs w:val="24"/>
        </w:rPr>
        <w:t xml:space="preserve"> </w:t>
      </w:r>
      <w:r w:rsidRPr="00DD49A1">
        <w:rPr>
          <w:rFonts w:cs="Times New Roman"/>
          <w:szCs w:val="24"/>
        </w:rPr>
        <w:t>in</w:t>
      </w:r>
      <w:r w:rsidRPr="00DD49A1">
        <w:rPr>
          <w:rFonts w:cs="Times New Roman"/>
          <w:spacing w:val="23"/>
          <w:szCs w:val="24"/>
        </w:rPr>
        <w:t xml:space="preserve"> </w:t>
      </w:r>
      <w:r w:rsidRPr="00DD49A1">
        <w:rPr>
          <w:rFonts w:cs="Times New Roman"/>
          <w:szCs w:val="24"/>
        </w:rPr>
        <w:t>maintainers</w:t>
      </w:r>
      <w:r w:rsidRPr="00DD49A1">
        <w:rPr>
          <w:rFonts w:cs="Times New Roman"/>
          <w:spacing w:val="21"/>
          <w:szCs w:val="24"/>
        </w:rPr>
        <w:t xml:space="preserve"> </w:t>
      </w:r>
      <w:r w:rsidRPr="00DD49A1">
        <w:rPr>
          <w:rFonts w:cs="Times New Roman"/>
          <w:szCs w:val="24"/>
        </w:rPr>
        <w:t>and</w:t>
      </w:r>
      <w:r w:rsidRPr="00DD49A1">
        <w:rPr>
          <w:rFonts w:cs="Times New Roman"/>
          <w:spacing w:val="23"/>
          <w:szCs w:val="24"/>
        </w:rPr>
        <w:t xml:space="preserve"> </w:t>
      </w:r>
      <w:r w:rsidRPr="00DD49A1">
        <w:rPr>
          <w:rFonts w:cs="Times New Roman"/>
          <w:szCs w:val="24"/>
        </w:rPr>
        <w:t>relapsers.</w:t>
      </w:r>
      <w:r w:rsidRPr="00DD49A1">
        <w:rPr>
          <w:rFonts w:cs="Times New Roman"/>
          <w:spacing w:val="20"/>
          <w:szCs w:val="24"/>
        </w:rPr>
        <w:t xml:space="preserve"> </w:t>
      </w:r>
      <w:r w:rsidRPr="00DD49A1">
        <w:rPr>
          <w:rFonts w:cs="Times New Roman"/>
          <w:i/>
          <w:iCs/>
          <w:szCs w:val="24"/>
        </w:rPr>
        <w:t>Rehabilitation</w:t>
      </w:r>
      <w:r w:rsidRPr="00DD49A1">
        <w:rPr>
          <w:rFonts w:cs="Times New Roman"/>
          <w:i/>
          <w:iCs/>
          <w:spacing w:val="23"/>
          <w:szCs w:val="24"/>
        </w:rPr>
        <w:t xml:space="preserve"> </w:t>
      </w:r>
      <w:r w:rsidRPr="00DD49A1">
        <w:rPr>
          <w:rFonts w:cs="Times New Roman"/>
          <w:i/>
          <w:iCs/>
          <w:szCs w:val="24"/>
        </w:rPr>
        <w:t>Psychology</w:t>
      </w:r>
      <w:r w:rsidRPr="00DD49A1">
        <w:rPr>
          <w:rFonts w:cs="Times New Roman"/>
          <w:szCs w:val="24"/>
        </w:rPr>
        <w:t>,</w:t>
      </w:r>
      <w:r w:rsidRPr="00DD49A1">
        <w:rPr>
          <w:rFonts w:cs="Times New Roman"/>
          <w:spacing w:val="21"/>
          <w:szCs w:val="24"/>
        </w:rPr>
        <w:t xml:space="preserve"> </w:t>
      </w:r>
      <w:r w:rsidRPr="00DD49A1">
        <w:rPr>
          <w:rFonts w:cs="Times New Roman"/>
          <w:i/>
          <w:iCs/>
          <w:szCs w:val="24"/>
        </w:rPr>
        <w:t>51</w:t>
      </w:r>
      <w:r w:rsidRPr="00DD49A1">
        <w:rPr>
          <w:rFonts w:cs="Times New Roman"/>
          <w:szCs w:val="24"/>
        </w:rPr>
        <w:t>(4),</w:t>
      </w:r>
      <w:r w:rsidRPr="00DD49A1">
        <w:rPr>
          <w:rFonts w:cs="Times New Roman"/>
          <w:spacing w:val="21"/>
          <w:szCs w:val="24"/>
        </w:rPr>
        <w:t xml:space="preserve"> </w:t>
      </w:r>
      <w:r w:rsidRPr="00DD49A1">
        <w:rPr>
          <w:rFonts w:cs="Times New Roman"/>
          <w:szCs w:val="24"/>
        </w:rPr>
        <w:t>314-</w:t>
      </w:r>
      <w:r w:rsidRPr="00DD49A1">
        <w:rPr>
          <w:rFonts w:cs="Times New Roman"/>
          <w:spacing w:val="84"/>
          <w:w w:val="102"/>
          <w:szCs w:val="24"/>
        </w:rPr>
        <w:t xml:space="preserve"> </w:t>
      </w:r>
      <w:r w:rsidRPr="00DD49A1">
        <w:rPr>
          <w:rFonts w:cs="Times New Roman"/>
          <w:szCs w:val="24"/>
        </w:rPr>
        <w:t xml:space="preserve">321. </w:t>
      </w:r>
      <w:r w:rsidRPr="00DD49A1">
        <w:rPr>
          <w:rFonts w:cs="Times New Roman"/>
          <w:spacing w:val="47"/>
          <w:szCs w:val="24"/>
        </w:rPr>
        <w:t xml:space="preserve"> </w:t>
      </w:r>
      <w:r w:rsidRPr="00DD49A1">
        <w:rPr>
          <w:rFonts w:cs="Times New Roman"/>
          <w:szCs w:val="24"/>
        </w:rPr>
        <w:t>doi:10.1037/0090-5550.51.4.314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 xml:space="preserve">Lyman, Isabel Faith. "An Analysis of Print Media Coverage of Homeschooling: 1985-1996." </w:t>
      </w:r>
      <w:r w:rsidRPr="00DD49A1">
        <w:rPr>
          <w:rFonts w:eastAsia="Times New Roman" w:cs="Times New Roman"/>
          <w:i/>
          <w:iCs/>
          <w:szCs w:val="24"/>
        </w:rPr>
        <w:t xml:space="preserve">Home School Researcher </w:t>
      </w:r>
      <w:r w:rsidRPr="00DD49A1">
        <w:rPr>
          <w:rFonts w:eastAsia="Times New Roman" w:cs="Times New Roman"/>
          <w:szCs w:val="24"/>
        </w:rPr>
        <w:t>13, no. 3 (1999): 11-14.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Lyman, Isabel. "Homeschooling: Back to the Future?". Washington, D.C.: Cato Institute, 1998.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Lyman, Isabel. "Motherhood Gets a Face-Lift." </w:t>
      </w:r>
      <w:r w:rsidRPr="00DD49A1">
        <w:rPr>
          <w:rFonts w:eastAsia="Times New Roman" w:cs="Times New Roman"/>
          <w:i/>
          <w:iCs/>
          <w:szCs w:val="24"/>
        </w:rPr>
        <w:t xml:space="preserve">The New American </w:t>
      </w:r>
      <w:r w:rsidRPr="00DD49A1">
        <w:rPr>
          <w:rFonts w:eastAsia="Times New Roman" w:cs="Times New Roman"/>
          <w:szCs w:val="24"/>
        </w:rPr>
        <w:t>17, no. 9 (2001).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Lyman, Isabel. </w:t>
      </w:r>
      <w:r w:rsidRPr="00DD49A1">
        <w:rPr>
          <w:rFonts w:eastAsia="Times New Roman" w:cs="Times New Roman"/>
          <w:i/>
          <w:iCs/>
          <w:szCs w:val="24"/>
        </w:rPr>
        <w:t>The Homeschooling Revolution</w:t>
      </w:r>
      <w:r w:rsidRPr="00DD49A1">
        <w:rPr>
          <w:rFonts w:eastAsia="Times New Roman" w:cs="Times New Roman"/>
          <w:szCs w:val="24"/>
        </w:rPr>
        <w:t>. Amherst, MA: Bench Press International, 2000.</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Lynch, C., Ashley, K. D., Pinkwart, N., &amp; Aleven, V. (2009). Concepts, structures, and goals: Redefining ill-definedness. </w:t>
      </w:r>
      <w:r w:rsidRPr="00DD49A1">
        <w:rPr>
          <w:rFonts w:cs="Times New Roman"/>
          <w:i/>
          <w:iCs/>
          <w:color w:val="000000"/>
          <w:szCs w:val="24"/>
        </w:rPr>
        <w:t>International Journal of Artificial Intelligence in Education</w:t>
      </w:r>
      <w:r w:rsidRPr="00DD49A1">
        <w:rPr>
          <w:rFonts w:cs="Times New Roman"/>
          <w:color w:val="000000"/>
          <w:szCs w:val="24"/>
        </w:rPr>
        <w:t xml:space="preserve">, </w:t>
      </w:r>
      <w:r w:rsidRPr="00DD49A1">
        <w:rPr>
          <w:rFonts w:cs="Times New Roman"/>
          <w:i/>
          <w:iCs/>
          <w:color w:val="000000"/>
          <w:szCs w:val="24"/>
        </w:rPr>
        <w:t>19</w:t>
      </w:r>
      <w:r w:rsidRPr="00DD49A1">
        <w:rPr>
          <w:rFonts w:cs="Times New Roman"/>
          <w:color w:val="000000"/>
          <w:szCs w:val="24"/>
        </w:rPr>
        <w:t>(3), 253–266.</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Lynch, T. (2011). Academic listening in the 21st century: Reviewing a decade of research. </w:t>
      </w:r>
      <w:r w:rsidRPr="00DD49A1">
        <w:rPr>
          <w:rFonts w:cs="Times New Roman"/>
          <w:i/>
          <w:iCs/>
          <w:szCs w:val="24"/>
        </w:rPr>
        <w:t>Journal of English for Academic Purposes</w:t>
      </w:r>
      <w:r w:rsidRPr="00DD49A1">
        <w:rPr>
          <w:rFonts w:cs="Times New Roman"/>
          <w:szCs w:val="24"/>
        </w:rPr>
        <w:t xml:space="preserve">, </w:t>
      </w:r>
      <w:r w:rsidRPr="00DD49A1">
        <w:rPr>
          <w:rFonts w:cs="Times New Roman"/>
          <w:i/>
          <w:iCs/>
          <w:szCs w:val="24"/>
        </w:rPr>
        <w:t>10</w:t>
      </w:r>
      <w:r w:rsidRPr="00DD49A1">
        <w:rPr>
          <w:rFonts w:cs="Times New Roman"/>
          <w:szCs w:val="24"/>
        </w:rPr>
        <w:t>(2), 79-88.</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M. E. Pesonen, (2003). Experiments on using interactive web-based mathematics problem sets based on dynamic geometry applets [Online].http://www.joensuu.fi/mathematics/MathDistEdu/Sortavala2003/ArticlePesonen6thConferenceFinal.pdf</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M. J. Taylor, D. C. Pountney, and M. Baskett, (2008) “Using animation to support the teaching of computer game development techniques,” </w:t>
      </w:r>
      <w:r w:rsidRPr="00DD49A1">
        <w:rPr>
          <w:rFonts w:cs="Times New Roman"/>
          <w:i/>
          <w:iCs/>
          <w:szCs w:val="24"/>
        </w:rPr>
        <w:t>Computer &amp; Education</w:t>
      </w:r>
      <w:r w:rsidRPr="00DD49A1">
        <w:rPr>
          <w:rFonts w:cs="Times New Roman"/>
          <w:szCs w:val="24"/>
        </w:rPr>
        <w:t>. vol. 50, no. 4, pp. 1258-1268.</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M. Niess, (2006). Preparing teachers to teach mathematics with technology [Online]. http://site.aace.org/pubs/foresite/MathematicsEd.pdf.</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Maag, M. (2006). Podcasting and MP3 players: Emerging education technologies,” Computers. </w:t>
      </w:r>
      <w:r w:rsidRPr="00DD49A1">
        <w:rPr>
          <w:rFonts w:cs="Times New Roman"/>
          <w:i/>
          <w:iCs/>
          <w:color w:val="000000"/>
          <w:szCs w:val="24"/>
        </w:rPr>
        <w:t>Informatics, Nursing, 24</w:t>
      </w:r>
      <w:r w:rsidRPr="00DD49A1">
        <w:rPr>
          <w:rFonts w:cs="Times New Roman"/>
          <w:color w:val="000000"/>
          <w:szCs w:val="24"/>
        </w:rPr>
        <w:t xml:space="preserve">(1), 9–13.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Mabie-Gamble, Charlene. "Meeting Student Needs at Home." </w:t>
      </w:r>
      <w:r w:rsidRPr="00DD49A1">
        <w:rPr>
          <w:rFonts w:eastAsia="Times New Roman" w:cs="Times New Roman"/>
          <w:i/>
          <w:iCs/>
          <w:szCs w:val="24"/>
        </w:rPr>
        <w:t xml:space="preserve">Kappa Delta Pi Record </w:t>
      </w:r>
      <w:r w:rsidRPr="00DD49A1">
        <w:rPr>
          <w:rFonts w:eastAsia="Times New Roman" w:cs="Times New Roman"/>
          <w:szCs w:val="24"/>
        </w:rPr>
        <w:t>37, no. 2 (2001): 54-44.</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Maccoby, E. &amp; Jacklin, C. N. (1974). </w:t>
      </w:r>
      <w:r w:rsidRPr="00DD49A1">
        <w:rPr>
          <w:rFonts w:cs="Times New Roman"/>
          <w:i/>
          <w:iCs/>
          <w:color w:val="000000"/>
          <w:szCs w:val="24"/>
        </w:rPr>
        <w:t xml:space="preserve">The Psychology of Sex Differences </w:t>
      </w:r>
      <w:r w:rsidRPr="00DD49A1">
        <w:rPr>
          <w:rFonts w:cs="Times New Roman"/>
          <w:color w:val="000000"/>
          <w:szCs w:val="24"/>
        </w:rPr>
        <w:t xml:space="preserve">Stanford, London: Oxford University Press.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MacMullan, Jack. "The Constitutionality of State Home Schooling Statutes." </w:t>
      </w:r>
      <w:r w:rsidRPr="00DD49A1">
        <w:rPr>
          <w:rFonts w:eastAsia="Times New Roman" w:cs="Times New Roman"/>
          <w:i/>
          <w:iCs/>
          <w:szCs w:val="24"/>
        </w:rPr>
        <w:t xml:space="preserve">Villanova Law Review </w:t>
      </w:r>
      <w:r w:rsidRPr="00DD49A1">
        <w:rPr>
          <w:rFonts w:eastAsia="Times New Roman" w:cs="Times New Roman"/>
          <w:szCs w:val="24"/>
        </w:rPr>
        <w:t>39, (1994): 1309-50.</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Madden, M., Lenhart, A., Duggan, M., Cortesi, S., &amp; Gasser, U. (2013, March 13). </w:t>
      </w:r>
      <w:r w:rsidRPr="00DD49A1">
        <w:rPr>
          <w:rFonts w:cs="Times New Roman"/>
          <w:i/>
          <w:iCs/>
          <w:color w:val="000000"/>
          <w:szCs w:val="24"/>
        </w:rPr>
        <w:t>Teens and technology 2013</w:t>
      </w:r>
      <w:r w:rsidRPr="00DD49A1">
        <w:rPr>
          <w:rFonts w:cs="Times New Roman"/>
          <w:color w:val="000000"/>
          <w:szCs w:val="24"/>
        </w:rPr>
        <w:t xml:space="preserve">. Boston, MA: Pew Research Center and the Berkman Center for Internet &amp; Society at Harvard University. Retrieved from </w:t>
      </w:r>
      <w:r w:rsidRPr="00DD49A1">
        <w:rPr>
          <w:rFonts w:cs="Times New Roman"/>
          <w:color w:val="0000FF"/>
          <w:szCs w:val="24"/>
        </w:rPr>
        <w:t xml:space="preserve">http://www.pewinternet.org/Reports/2013/Teens-and-Tech/Summary-of-Findings.aspx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 xml:space="preserve">Madden, Susan B. "Learning at Home: Public Library Service to Homeschoolers." </w:t>
      </w:r>
      <w:r w:rsidRPr="00DD49A1">
        <w:rPr>
          <w:rFonts w:eastAsia="Times New Roman" w:cs="Times New Roman"/>
          <w:i/>
          <w:iCs/>
          <w:szCs w:val="24"/>
        </w:rPr>
        <w:t xml:space="preserve">School Library Journal </w:t>
      </w:r>
      <w:r w:rsidRPr="00DD49A1">
        <w:rPr>
          <w:rFonts w:eastAsia="Times New Roman" w:cs="Times New Roman"/>
          <w:szCs w:val="24"/>
        </w:rPr>
        <w:t>37, no. 7 (1991): 23-25.</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221E1F"/>
          <w:szCs w:val="24"/>
        </w:rPr>
      </w:pPr>
      <w:r w:rsidRPr="00DD49A1">
        <w:rPr>
          <w:rFonts w:cs="Times New Roman"/>
          <w:color w:val="221E1F"/>
          <w:szCs w:val="24"/>
        </w:rPr>
        <w:t xml:space="preserve">Maedche, A., &amp; Staab, S. (2001). Ontology Learning for the semantic web. </w:t>
      </w:r>
      <w:r w:rsidRPr="00DD49A1">
        <w:rPr>
          <w:rFonts w:cs="Times New Roman"/>
          <w:i/>
          <w:iCs/>
          <w:color w:val="221E1F"/>
          <w:szCs w:val="24"/>
        </w:rPr>
        <w:t>IEEE Intelligent Systems</w:t>
      </w:r>
      <w:r w:rsidRPr="00DD49A1">
        <w:rPr>
          <w:rFonts w:cs="Times New Roman"/>
          <w:color w:val="221E1F"/>
          <w:szCs w:val="24"/>
        </w:rPr>
        <w:t xml:space="preserve">, </w:t>
      </w:r>
      <w:r w:rsidRPr="00DD49A1">
        <w:rPr>
          <w:rFonts w:cs="Times New Roman"/>
          <w:i/>
          <w:iCs/>
          <w:color w:val="221E1F"/>
          <w:szCs w:val="24"/>
        </w:rPr>
        <w:t>16</w:t>
      </w:r>
      <w:r w:rsidRPr="00DD49A1">
        <w:rPr>
          <w:rFonts w:cs="Times New Roman"/>
          <w:color w:val="221E1F"/>
          <w:szCs w:val="24"/>
        </w:rPr>
        <w:t xml:space="preserve">, 72–79. doi:10.1109/5254.920602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Magers, Tanya Ann. "Problems Associated with Unaccredited Private Schools and Home Instruction Porgrams and Solutions to the Problems as Perceived by State Education Officials." Ball State University, 1983.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Mahan, Bernice Marie, and Brenda Joyce Ware. "Home-Schooling: Reasons Some Parents Choose This Alternative Form of Education, and a Study of the Attitudes of Home-Schooling Parents and Public School Superintendents toward the Benefits of Home-Schooling.": University of Dayton, 1987.</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Malithong K (2000). Educational Technology and Innovation. Bangkok. Chulalongkorn University.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Mallia, ?or? (2013). The Social Classroom: Integrating Social Network Use in Education. IGI Global.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Manches, A., O’Malley, C., &amp; Benford, S. (2010). The role of physical representations in solving number problems: A comparison of young children’s use of physical and virtual materials. </w:t>
      </w:r>
      <w:r w:rsidRPr="00DD49A1">
        <w:rPr>
          <w:rFonts w:cs="Times New Roman"/>
          <w:i/>
          <w:iCs/>
          <w:color w:val="000000"/>
          <w:szCs w:val="24"/>
        </w:rPr>
        <w:t>Computer &amp; Education, 54</w:t>
      </w:r>
      <w:r w:rsidRPr="00DD49A1">
        <w:rPr>
          <w:rFonts w:cs="Times New Roman"/>
          <w:color w:val="000000"/>
          <w:szCs w:val="24"/>
        </w:rPr>
        <w:t xml:space="preserve">, 622-640.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221E1F"/>
          <w:szCs w:val="24"/>
        </w:rPr>
      </w:pPr>
      <w:r w:rsidRPr="00DD49A1">
        <w:rPr>
          <w:rFonts w:cs="Times New Roman"/>
          <w:color w:val="221E1F"/>
          <w:szCs w:val="24"/>
        </w:rPr>
        <w:t xml:space="preserve">Mandacı, S. (2007). </w:t>
      </w:r>
      <w:r w:rsidRPr="00DD49A1">
        <w:rPr>
          <w:rFonts w:cs="Times New Roman"/>
          <w:i/>
          <w:iCs/>
          <w:color w:val="221E1F"/>
          <w:szCs w:val="24"/>
        </w:rPr>
        <w:t xml:space="preserve">8. sınıf öğrencilerinin matematik gücünün belirlenmesi </w:t>
      </w:r>
      <w:r w:rsidRPr="00DD49A1">
        <w:rPr>
          <w:rFonts w:cs="Times New Roman"/>
          <w:color w:val="221E1F"/>
          <w:szCs w:val="24"/>
        </w:rPr>
        <w:t xml:space="preserve">(Doctoral dissertation, Karadeniz Technical University, Trabzon, Turkey). Retrieved from https://tez.yok.gov.tr/UlusalTezMerkezi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Mandler, G. (1975). </w:t>
      </w:r>
      <w:r w:rsidRPr="00DD49A1">
        <w:rPr>
          <w:rFonts w:cs="Times New Roman"/>
          <w:i/>
          <w:iCs/>
          <w:color w:val="000000"/>
          <w:szCs w:val="24"/>
        </w:rPr>
        <w:t xml:space="preserve">Mind and emotion. </w:t>
      </w:r>
      <w:r w:rsidRPr="00DD49A1">
        <w:rPr>
          <w:rFonts w:cs="Times New Roman"/>
          <w:color w:val="000000"/>
          <w:szCs w:val="24"/>
        </w:rPr>
        <w:t>New York: Wiley.</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Maness, Donald Chester. "To Home School or Not to Home School: Selected Characteristics of Home School Families in the Bartlesville, Oklahoma, Area and the Sioux Falls, South Dakota, Area." Oklahoma State University, 1988.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Mangrum, R. Collin. "Family Rights and Compulsory School Laws." </w:t>
      </w:r>
      <w:r w:rsidRPr="00DD49A1">
        <w:rPr>
          <w:rFonts w:eastAsia="Times New Roman" w:cs="Times New Roman"/>
          <w:i/>
          <w:iCs/>
          <w:szCs w:val="24"/>
        </w:rPr>
        <w:t xml:space="preserve">Creighton Law Review </w:t>
      </w:r>
      <w:r w:rsidRPr="00DD49A1">
        <w:rPr>
          <w:rFonts w:eastAsia="Times New Roman" w:cs="Times New Roman"/>
          <w:szCs w:val="24"/>
        </w:rPr>
        <w:t>21, (1988): 1019-45.</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 xml:space="preserve">Mannjeim, J. K., (2011) School-age children development: School-age child development describes the expected physical, emotional, and mental abilities of children ages 6 - 12. </w:t>
      </w:r>
      <w:hyperlink r:id="rId166" w:history="1">
        <w:r w:rsidRPr="00DD49A1">
          <w:rPr>
            <w:rFonts w:cs="Times New Roman"/>
            <w:color w:val="0000FF" w:themeColor="hyperlink"/>
            <w:szCs w:val="24"/>
            <w:u w:val="single"/>
          </w:rPr>
          <w:t>http://www.nlm.nih.gov/medlineplus/ency/article/002017.htm</w:t>
        </w:r>
      </w:hyperlink>
      <w:r w:rsidRPr="00DD49A1">
        <w:rPr>
          <w:rFonts w:cs="Times New Roman"/>
          <w:szCs w:val="24"/>
        </w:rPr>
        <w:t xml:space="preserve"> (Downloaded 4/18/2013)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Manuel, L. L., (2000), </w:t>
      </w:r>
      <w:r w:rsidRPr="00DD49A1">
        <w:rPr>
          <w:rFonts w:eastAsia="Times New Roman" w:cs="Times New Roman"/>
          <w:i/>
          <w:szCs w:val="24"/>
        </w:rPr>
        <w:t>The Moral Development of Home Schooled and Public Schooled Adolescents</w:t>
      </w:r>
      <w:r w:rsidRPr="00DD49A1">
        <w:rPr>
          <w:rFonts w:eastAsia="Times New Roman" w:cs="Times New Roman"/>
          <w:szCs w:val="24"/>
        </w:rPr>
        <w:t>, University of Northern Colorado.</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lastRenderedPageBreak/>
        <w:t xml:space="preserve">Mapranit S (1996). A Study of Thinking Skill in Learning Thai Language of Middle School Students at Schools under Ministry of University Affairs by Graduate Students Majoring in Thai Language Teaching, Master’s Degree Thesis Graduate School Chulalongkorn University Bangkok.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Marang, K. E., (2005), </w:t>
      </w:r>
      <w:r w:rsidRPr="00DD49A1">
        <w:rPr>
          <w:rFonts w:eastAsia="Times New Roman" w:cs="Times New Roman"/>
          <w:i/>
          <w:szCs w:val="24"/>
        </w:rPr>
        <w:t>Cooperation and Partnering between Home Schools and Public Schools</w:t>
      </w:r>
      <w:r w:rsidRPr="00DD49A1">
        <w:rPr>
          <w:rFonts w:eastAsia="Times New Roman" w:cs="Times New Roman"/>
          <w:szCs w:val="24"/>
        </w:rPr>
        <w:t>, University of Denver.</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Marchant, G. J., Paulson, S. E., &amp; Shunk, A., (2006), </w:t>
      </w:r>
      <w:r w:rsidRPr="00DD49A1">
        <w:rPr>
          <w:rFonts w:eastAsia="Times New Roman" w:cs="Times New Roman"/>
          <w:i/>
          <w:szCs w:val="24"/>
        </w:rPr>
        <w:t>Relationships between high-stakes testing policies and student achievement after controlling for demographic factors in aggregated data,</w:t>
      </w:r>
      <w:r w:rsidRPr="00DD49A1">
        <w:rPr>
          <w:rFonts w:eastAsia="Times New Roman" w:cs="Times New Roman"/>
          <w:szCs w:val="24"/>
        </w:rPr>
        <w:t xml:space="preserve"> </w:t>
      </w:r>
      <w:r w:rsidRPr="00DD49A1">
        <w:rPr>
          <w:rFonts w:eastAsia="Times New Roman" w:cs="Times New Roman"/>
          <w:iCs/>
          <w:szCs w:val="24"/>
        </w:rPr>
        <w:t>Education Policy Analysis Archives</w:t>
      </w:r>
      <w:r w:rsidRPr="00DD49A1">
        <w:rPr>
          <w:rFonts w:eastAsia="Times New Roman" w:cs="Times New Roman"/>
          <w:i/>
          <w:iCs/>
          <w:szCs w:val="24"/>
        </w:rPr>
        <w:t>, 14</w:t>
      </w:r>
      <w:r w:rsidRPr="00DD49A1">
        <w:rPr>
          <w:rFonts w:eastAsia="Times New Roman" w:cs="Times New Roman"/>
          <w:szCs w:val="24"/>
        </w:rPr>
        <w:t>(30).</w:t>
      </w:r>
    </w:p>
    <w:p w:rsidR="00DD49A1" w:rsidRPr="00DD49A1" w:rsidRDefault="00DD49A1" w:rsidP="00A507E5">
      <w:pPr>
        <w:kinsoku w:val="0"/>
        <w:overflowPunct w:val="0"/>
        <w:autoSpaceDE w:val="0"/>
        <w:autoSpaceDN w:val="0"/>
        <w:adjustRightInd w:val="0"/>
        <w:spacing w:before="100" w:beforeAutospacing="1" w:after="100" w:afterAutospacing="1"/>
        <w:ind w:left="720" w:right="261" w:hanging="720"/>
        <w:rPr>
          <w:rFonts w:cs="Times New Roman"/>
          <w:szCs w:val="24"/>
        </w:rPr>
      </w:pPr>
      <w:r w:rsidRPr="00DD49A1">
        <w:rPr>
          <w:rFonts w:cs="Times New Roman"/>
          <w:w w:val="95"/>
          <w:szCs w:val="24"/>
        </w:rPr>
        <w:t>Marchant,</w:t>
      </w:r>
      <w:r w:rsidRPr="00DD49A1">
        <w:rPr>
          <w:rFonts w:cs="Times New Roman"/>
          <w:spacing w:val="-37"/>
          <w:w w:val="95"/>
          <w:szCs w:val="24"/>
        </w:rPr>
        <w:t xml:space="preserve"> </w:t>
      </w:r>
      <w:r w:rsidRPr="00DD49A1">
        <w:rPr>
          <w:rFonts w:cs="Times New Roman"/>
          <w:w w:val="95"/>
          <w:szCs w:val="24"/>
        </w:rPr>
        <w:t>G.J.,</w:t>
      </w:r>
      <w:r w:rsidRPr="00DD49A1">
        <w:rPr>
          <w:rFonts w:cs="Times New Roman"/>
          <w:spacing w:val="-36"/>
          <w:w w:val="95"/>
          <w:szCs w:val="24"/>
        </w:rPr>
        <w:t xml:space="preserve"> </w:t>
      </w:r>
      <w:r w:rsidRPr="00DD49A1">
        <w:rPr>
          <w:rFonts w:cs="Times New Roman"/>
          <w:w w:val="95"/>
          <w:szCs w:val="24"/>
        </w:rPr>
        <w:t>Sharon,</w:t>
      </w:r>
      <w:r w:rsidRPr="00DD49A1">
        <w:rPr>
          <w:rFonts w:cs="Times New Roman"/>
          <w:spacing w:val="-36"/>
          <w:w w:val="95"/>
          <w:szCs w:val="24"/>
        </w:rPr>
        <w:t xml:space="preserve"> </w:t>
      </w:r>
      <w:r w:rsidRPr="00DD49A1">
        <w:rPr>
          <w:rFonts w:cs="Times New Roman"/>
          <w:w w:val="95"/>
          <w:szCs w:val="24"/>
        </w:rPr>
        <w:t>E.P.,</w:t>
      </w:r>
      <w:r w:rsidRPr="00DD49A1">
        <w:rPr>
          <w:rFonts w:cs="Times New Roman"/>
          <w:spacing w:val="-37"/>
          <w:w w:val="95"/>
          <w:szCs w:val="24"/>
        </w:rPr>
        <w:t xml:space="preserve"> </w:t>
      </w:r>
      <w:r w:rsidRPr="00DD49A1">
        <w:rPr>
          <w:rFonts w:cs="Times New Roman"/>
          <w:w w:val="95"/>
          <w:szCs w:val="24"/>
        </w:rPr>
        <w:t>&amp;</w:t>
      </w:r>
      <w:r w:rsidRPr="00DD49A1">
        <w:rPr>
          <w:rFonts w:cs="Times New Roman"/>
          <w:spacing w:val="-36"/>
          <w:w w:val="95"/>
          <w:szCs w:val="24"/>
        </w:rPr>
        <w:t xml:space="preserve"> </w:t>
      </w:r>
      <w:r w:rsidRPr="00DD49A1">
        <w:rPr>
          <w:rFonts w:cs="Times New Roman"/>
          <w:w w:val="95"/>
          <w:szCs w:val="24"/>
        </w:rPr>
        <w:t>Rothlisberg,</w:t>
      </w:r>
      <w:r w:rsidRPr="00DD49A1">
        <w:rPr>
          <w:rFonts w:cs="Times New Roman"/>
          <w:spacing w:val="-36"/>
          <w:w w:val="95"/>
          <w:szCs w:val="24"/>
        </w:rPr>
        <w:t xml:space="preserve"> </w:t>
      </w:r>
      <w:r w:rsidRPr="00DD49A1">
        <w:rPr>
          <w:rFonts w:cs="Times New Roman"/>
          <w:w w:val="95"/>
          <w:szCs w:val="24"/>
        </w:rPr>
        <w:t>B.A.,</w:t>
      </w:r>
      <w:r w:rsidRPr="00DD49A1">
        <w:rPr>
          <w:rFonts w:cs="Times New Roman"/>
          <w:spacing w:val="-36"/>
          <w:w w:val="95"/>
          <w:szCs w:val="24"/>
        </w:rPr>
        <w:t xml:space="preserve"> </w:t>
      </w:r>
      <w:r w:rsidRPr="00DD49A1">
        <w:rPr>
          <w:rFonts w:cs="Times New Roman"/>
          <w:w w:val="95"/>
          <w:szCs w:val="24"/>
        </w:rPr>
        <w:t>“Relations</w:t>
      </w:r>
      <w:r w:rsidRPr="00DD49A1">
        <w:rPr>
          <w:rFonts w:cs="Times New Roman"/>
          <w:spacing w:val="-37"/>
          <w:w w:val="95"/>
          <w:szCs w:val="24"/>
        </w:rPr>
        <w:t xml:space="preserve"> </w:t>
      </w:r>
      <w:r w:rsidRPr="00DD49A1">
        <w:rPr>
          <w:rFonts w:cs="Times New Roman"/>
          <w:w w:val="95"/>
          <w:szCs w:val="24"/>
        </w:rPr>
        <w:t>of</w:t>
      </w:r>
      <w:r w:rsidRPr="00DD49A1">
        <w:rPr>
          <w:rFonts w:cs="Times New Roman"/>
          <w:spacing w:val="-36"/>
          <w:w w:val="95"/>
          <w:szCs w:val="24"/>
        </w:rPr>
        <w:t xml:space="preserve"> </w:t>
      </w:r>
      <w:r w:rsidRPr="00DD49A1">
        <w:rPr>
          <w:rFonts w:cs="Times New Roman"/>
          <w:w w:val="95"/>
          <w:szCs w:val="24"/>
        </w:rPr>
        <w:t>middle</w:t>
      </w:r>
      <w:r w:rsidRPr="00DD49A1">
        <w:rPr>
          <w:rFonts w:cs="Times New Roman"/>
          <w:spacing w:val="-36"/>
          <w:w w:val="95"/>
          <w:szCs w:val="24"/>
        </w:rPr>
        <w:t xml:space="preserve"> </w:t>
      </w:r>
      <w:r w:rsidRPr="00DD49A1">
        <w:rPr>
          <w:rFonts w:cs="Times New Roman"/>
          <w:w w:val="95"/>
          <w:szCs w:val="24"/>
        </w:rPr>
        <w:t>school</w:t>
      </w:r>
      <w:r w:rsidRPr="00DD49A1">
        <w:rPr>
          <w:rFonts w:cs="Times New Roman"/>
          <w:spacing w:val="-36"/>
          <w:w w:val="95"/>
          <w:szCs w:val="24"/>
        </w:rPr>
        <w:t xml:space="preserve"> </w:t>
      </w:r>
      <w:r w:rsidRPr="00DD49A1">
        <w:rPr>
          <w:rFonts w:cs="Times New Roman"/>
          <w:w w:val="95"/>
          <w:szCs w:val="24"/>
        </w:rPr>
        <w:t>students’</w:t>
      </w:r>
      <w:r w:rsidRPr="00DD49A1">
        <w:rPr>
          <w:rFonts w:cs="Times New Roman"/>
          <w:w w:val="92"/>
          <w:szCs w:val="24"/>
        </w:rPr>
        <w:t xml:space="preserve"> </w:t>
      </w:r>
      <w:r w:rsidRPr="00DD49A1">
        <w:rPr>
          <w:rFonts w:cs="Times New Roman"/>
          <w:szCs w:val="24"/>
        </w:rPr>
        <w:t>perceptions</w:t>
      </w:r>
      <w:r w:rsidRPr="00DD49A1">
        <w:rPr>
          <w:rFonts w:cs="Times New Roman"/>
          <w:spacing w:val="-35"/>
          <w:szCs w:val="24"/>
        </w:rPr>
        <w:t xml:space="preserve"> </w:t>
      </w:r>
      <w:r w:rsidRPr="00DD49A1">
        <w:rPr>
          <w:rFonts w:cs="Times New Roman"/>
          <w:szCs w:val="24"/>
        </w:rPr>
        <w:t>of</w:t>
      </w:r>
      <w:r w:rsidRPr="00DD49A1">
        <w:rPr>
          <w:rFonts w:cs="Times New Roman"/>
          <w:spacing w:val="-35"/>
          <w:szCs w:val="24"/>
        </w:rPr>
        <w:t xml:space="preserve"> </w:t>
      </w:r>
      <w:r w:rsidRPr="00DD49A1">
        <w:rPr>
          <w:rFonts w:cs="Times New Roman"/>
          <w:szCs w:val="24"/>
        </w:rPr>
        <w:t>family</w:t>
      </w:r>
      <w:r w:rsidRPr="00DD49A1">
        <w:rPr>
          <w:rFonts w:cs="Times New Roman"/>
          <w:spacing w:val="-34"/>
          <w:szCs w:val="24"/>
        </w:rPr>
        <w:t xml:space="preserve"> </w:t>
      </w:r>
      <w:r w:rsidRPr="00DD49A1">
        <w:rPr>
          <w:rFonts w:cs="Times New Roman"/>
          <w:szCs w:val="24"/>
        </w:rPr>
        <w:t>and</w:t>
      </w:r>
      <w:r w:rsidRPr="00DD49A1">
        <w:rPr>
          <w:rFonts w:cs="Times New Roman"/>
          <w:spacing w:val="-35"/>
          <w:szCs w:val="24"/>
        </w:rPr>
        <w:t xml:space="preserve"> </w:t>
      </w:r>
      <w:r w:rsidRPr="00DD49A1">
        <w:rPr>
          <w:rFonts w:cs="Times New Roman"/>
          <w:szCs w:val="24"/>
        </w:rPr>
        <w:t>school</w:t>
      </w:r>
      <w:r w:rsidRPr="00DD49A1">
        <w:rPr>
          <w:rFonts w:cs="Times New Roman"/>
          <w:spacing w:val="-35"/>
          <w:szCs w:val="24"/>
        </w:rPr>
        <w:t xml:space="preserve"> </w:t>
      </w:r>
      <w:r w:rsidRPr="00DD49A1">
        <w:rPr>
          <w:rFonts w:cs="Times New Roman"/>
          <w:szCs w:val="24"/>
        </w:rPr>
        <w:t>contexts</w:t>
      </w:r>
      <w:r w:rsidRPr="00DD49A1">
        <w:rPr>
          <w:rFonts w:cs="Times New Roman"/>
          <w:spacing w:val="-34"/>
          <w:szCs w:val="24"/>
        </w:rPr>
        <w:t xml:space="preserve"> </w:t>
      </w:r>
      <w:r w:rsidRPr="00DD49A1">
        <w:rPr>
          <w:rFonts w:cs="Times New Roman"/>
          <w:szCs w:val="24"/>
        </w:rPr>
        <w:t>with</w:t>
      </w:r>
      <w:r w:rsidRPr="00DD49A1">
        <w:rPr>
          <w:rFonts w:cs="Times New Roman"/>
          <w:spacing w:val="-35"/>
          <w:szCs w:val="24"/>
        </w:rPr>
        <w:t xml:space="preserve"> </w:t>
      </w:r>
      <w:r w:rsidRPr="00DD49A1">
        <w:rPr>
          <w:rFonts w:cs="Times New Roman"/>
          <w:szCs w:val="24"/>
        </w:rPr>
        <w:t>academic</w:t>
      </w:r>
      <w:r w:rsidRPr="00DD49A1">
        <w:rPr>
          <w:rFonts w:cs="Times New Roman"/>
          <w:spacing w:val="-34"/>
          <w:szCs w:val="24"/>
        </w:rPr>
        <w:t xml:space="preserve"> </w:t>
      </w:r>
      <w:r w:rsidRPr="00DD49A1">
        <w:rPr>
          <w:rFonts w:cs="Times New Roman"/>
          <w:szCs w:val="24"/>
        </w:rPr>
        <w:t>achievement,”</w:t>
      </w:r>
      <w:r w:rsidRPr="00DD49A1">
        <w:rPr>
          <w:rFonts w:cs="Times New Roman"/>
          <w:spacing w:val="-34"/>
          <w:szCs w:val="24"/>
        </w:rPr>
        <w:t xml:space="preserve"> </w:t>
      </w:r>
      <w:r w:rsidRPr="00DD49A1">
        <w:rPr>
          <w:rFonts w:cs="Times New Roman"/>
          <w:i/>
          <w:iCs/>
          <w:szCs w:val="24"/>
        </w:rPr>
        <w:t>Psychology</w:t>
      </w:r>
      <w:r w:rsidRPr="00DD49A1">
        <w:rPr>
          <w:rFonts w:cs="Times New Roman"/>
          <w:i/>
          <w:iCs/>
          <w:spacing w:val="-21"/>
          <w:szCs w:val="24"/>
        </w:rPr>
        <w:t xml:space="preserve"> </w:t>
      </w:r>
      <w:r w:rsidRPr="00DD49A1">
        <w:rPr>
          <w:rFonts w:cs="Times New Roman"/>
          <w:i/>
          <w:iCs/>
          <w:szCs w:val="24"/>
        </w:rPr>
        <w:t>in</w:t>
      </w:r>
      <w:r w:rsidRPr="00DD49A1">
        <w:rPr>
          <w:rFonts w:cs="Times New Roman"/>
          <w:i/>
          <w:iCs/>
          <w:spacing w:val="-21"/>
          <w:szCs w:val="24"/>
        </w:rPr>
        <w:t xml:space="preserve"> </w:t>
      </w:r>
      <w:r w:rsidRPr="00DD49A1">
        <w:rPr>
          <w:rFonts w:cs="Times New Roman"/>
          <w:i/>
          <w:iCs/>
          <w:szCs w:val="24"/>
        </w:rPr>
        <w:t>the</w:t>
      </w:r>
      <w:r w:rsidRPr="00DD49A1">
        <w:rPr>
          <w:rFonts w:cs="Times New Roman"/>
          <w:i/>
          <w:iCs/>
          <w:w w:val="114"/>
          <w:szCs w:val="24"/>
        </w:rPr>
        <w:t xml:space="preserve"> </w:t>
      </w:r>
      <w:r w:rsidRPr="00DD49A1">
        <w:rPr>
          <w:rFonts w:cs="Times New Roman"/>
          <w:i/>
          <w:iCs/>
          <w:szCs w:val="24"/>
        </w:rPr>
        <w:t>Schools</w:t>
      </w:r>
      <w:r w:rsidRPr="00DD49A1">
        <w:rPr>
          <w:rFonts w:cs="Times New Roman"/>
          <w:szCs w:val="24"/>
        </w:rPr>
        <w:t>,</w:t>
      </w:r>
      <w:r w:rsidRPr="00DD49A1">
        <w:rPr>
          <w:rFonts w:cs="Times New Roman"/>
          <w:spacing w:val="-32"/>
          <w:szCs w:val="24"/>
        </w:rPr>
        <w:t xml:space="preserve"> </w:t>
      </w:r>
      <w:r w:rsidRPr="00DD49A1">
        <w:rPr>
          <w:rFonts w:cs="Times New Roman"/>
          <w:i/>
          <w:iCs/>
          <w:szCs w:val="24"/>
        </w:rPr>
        <w:t>38</w:t>
      </w:r>
      <w:r w:rsidRPr="00DD49A1">
        <w:rPr>
          <w:rFonts w:cs="Times New Roman"/>
          <w:i/>
          <w:iCs/>
          <w:spacing w:val="-17"/>
          <w:szCs w:val="24"/>
        </w:rPr>
        <w:t xml:space="preserve"> </w:t>
      </w:r>
      <w:r w:rsidRPr="00DD49A1">
        <w:rPr>
          <w:rFonts w:cs="Times New Roman"/>
          <w:szCs w:val="24"/>
        </w:rPr>
        <w:t>(6),</w:t>
      </w:r>
      <w:r w:rsidRPr="00DD49A1">
        <w:rPr>
          <w:rFonts w:cs="Times New Roman"/>
          <w:spacing w:val="-32"/>
          <w:szCs w:val="24"/>
        </w:rPr>
        <w:t xml:space="preserve"> </w:t>
      </w:r>
      <w:r w:rsidRPr="00DD49A1">
        <w:rPr>
          <w:rFonts w:cs="Times New Roman"/>
          <w:szCs w:val="24"/>
        </w:rPr>
        <w:t>505-19.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Marchant, Gregory J. "Home Schoolers on-Line." </w:t>
      </w:r>
      <w:r w:rsidRPr="00DD49A1">
        <w:rPr>
          <w:rFonts w:eastAsia="Times New Roman" w:cs="Times New Roman"/>
          <w:i/>
          <w:iCs/>
          <w:szCs w:val="24"/>
        </w:rPr>
        <w:t xml:space="preserve">Home School Researcher </w:t>
      </w:r>
      <w:r w:rsidRPr="00DD49A1">
        <w:rPr>
          <w:rFonts w:eastAsia="Times New Roman" w:cs="Times New Roman"/>
          <w:szCs w:val="24"/>
        </w:rPr>
        <w:t>9, no. 2 (1993): 1-9.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Marchant, Gregory J., and Suzanne C. MacDonald. "Home Schooling Parents: An Analysis of Choices." </w:t>
      </w:r>
      <w:r w:rsidRPr="00DD49A1">
        <w:rPr>
          <w:rFonts w:eastAsia="Times New Roman" w:cs="Times New Roman"/>
          <w:i/>
          <w:iCs/>
          <w:szCs w:val="24"/>
        </w:rPr>
        <w:t xml:space="preserve">People &amp; Education </w:t>
      </w:r>
      <w:r w:rsidRPr="00DD49A1">
        <w:rPr>
          <w:rFonts w:eastAsia="Times New Roman" w:cs="Times New Roman"/>
          <w:szCs w:val="24"/>
        </w:rPr>
        <w:t>2, no. 1 (1994): 65-82.</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Marcinkiewicz, H. R. (1994). Computers and teachers: factors influencing computer use in the classroom, </w:t>
      </w:r>
      <w:r w:rsidRPr="00DD49A1">
        <w:rPr>
          <w:rFonts w:cs="Times New Roman"/>
          <w:i/>
          <w:iCs/>
          <w:color w:val="000000"/>
          <w:szCs w:val="24"/>
        </w:rPr>
        <w:t xml:space="preserve">Journal of Research in Computing Education, </w:t>
      </w:r>
      <w:r w:rsidRPr="00DD49A1">
        <w:rPr>
          <w:rFonts w:cs="Times New Roman"/>
          <w:color w:val="000000"/>
          <w:szCs w:val="24"/>
        </w:rPr>
        <w:t xml:space="preserve">26(2), 220-237 </w:t>
      </w:r>
      <w:r w:rsidRPr="00DD49A1">
        <w:rPr>
          <w:rFonts w:cs="Times New Roman"/>
          <w:color w:val="0033CD"/>
          <w:szCs w:val="24"/>
        </w:rPr>
        <w:t>http://dx.doi.org/10.1080/08886504.1993.10782088</w:t>
      </w:r>
      <w:r w:rsidRPr="00DD49A1">
        <w:rPr>
          <w:rFonts w:cs="Times New Roman"/>
          <w:color w:val="000000"/>
          <w:szCs w:val="24"/>
        </w:rPr>
        <w:t>.</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Margulies, A., Sinou, V., &amp; Thille, C. (2005). Models of open educational resources: OpenCourseWare, sofia, and the open learning initiative. </w:t>
      </w:r>
      <w:r w:rsidRPr="00DD49A1">
        <w:rPr>
          <w:rFonts w:cs="Times New Roman"/>
          <w:i/>
          <w:iCs/>
          <w:color w:val="000000"/>
          <w:szCs w:val="24"/>
        </w:rPr>
        <w:t>Educause Center for Analysis and Research, 2005</w:t>
      </w:r>
      <w:r w:rsidRPr="00DD49A1">
        <w:rPr>
          <w:rFonts w:cs="Times New Roman"/>
          <w:color w:val="000000"/>
          <w:szCs w:val="24"/>
        </w:rPr>
        <w:t xml:space="preserve">(22), 2-14.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Markus, H. R., and Kitayama, S. (1991) Culture and the Self: Implications for Cognition, Emotion, and Motivation. </w:t>
      </w:r>
      <w:r w:rsidRPr="00DD49A1">
        <w:rPr>
          <w:rFonts w:cs="Times New Roman"/>
          <w:i/>
          <w:iCs/>
          <w:color w:val="000000"/>
          <w:szCs w:val="24"/>
        </w:rPr>
        <w:t>Psychological review</w:t>
      </w:r>
      <w:r w:rsidRPr="00DD49A1">
        <w:rPr>
          <w:rFonts w:cs="Times New Roman"/>
          <w:color w:val="000000"/>
          <w:szCs w:val="24"/>
        </w:rPr>
        <w:t xml:space="preserve">, 98(2), p.224-253.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Marlow, Stacey E. "Educating Children at Home: Implications for Assessment and Accountability." </w:t>
      </w:r>
      <w:r w:rsidRPr="00DD49A1">
        <w:rPr>
          <w:rFonts w:eastAsia="Times New Roman" w:cs="Times New Roman"/>
          <w:i/>
          <w:iCs/>
          <w:szCs w:val="24"/>
        </w:rPr>
        <w:t xml:space="preserve">Education &amp; Urban Society </w:t>
      </w:r>
      <w:r w:rsidRPr="00DD49A1">
        <w:rPr>
          <w:rFonts w:eastAsia="Times New Roman" w:cs="Times New Roman"/>
          <w:szCs w:val="24"/>
        </w:rPr>
        <w:t>26, no. 4 (1994): 438.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Marlow, Stacey E. "Educating Children at Home: Implications for Assessment and Accountability." </w:t>
      </w:r>
      <w:r w:rsidRPr="00DD49A1">
        <w:rPr>
          <w:rFonts w:eastAsia="Times New Roman" w:cs="Times New Roman"/>
          <w:i/>
          <w:iCs/>
          <w:szCs w:val="24"/>
        </w:rPr>
        <w:t xml:space="preserve">Education &amp; Urban Society </w:t>
      </w:r>
      <w:r w:rsidRPr="00DD49A1">
        <w:rPr>
          <w:rFonts w:eastAsia="Times New Roman" w:cs="Times New Roman"/>
          <w:szCs w:val="24"/>
        </w:rPr>
        <w:t>26, no. 4 (1994): 438.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Marlow, Stacey Elizabeth. "Home Schools, Public Schools, Politics, and Practice: Superintendents Implementing Home Education Policy in Four Western States." University of Michigan, 1992.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Marsh, R. M., Carr-Chellman, A. A., &amp; Sockman, B. R., (2009),</w:t>
      </w:r>
      <w:r w:rsidRPr="00DD49A1">
        <w:rPr>
          <w:rFonts w:eastAsia="Times New Roman" w:cs="Times New Roman"/>
          <w:i/>
          <w:szCs w:val="24"/>
        </w:rPr>
        <w:t>Selecting Silicon: Why Parents Choose Cybercharter Schools,</w:t>
      </w:r>
      <w:r w:rsidRPr="00DD49A1">
        <w:rPr>
          <w:rFonts w:eastAsia="Times New Roman" w:cs="Times New Roman"/>
          <w:iCs/>
          <w:szCs w:val="24"/>
        </w:rPr>
        <w:t>TechTrends</w:t>
      </w:r>
      <w:r w:rsidRPr="00DD49A1">
        <w:rPr>
          <w:rFonts w:eastAsia="Times New Roman" w:cs="Times New Roman"/>
          <w:i/>
          <w:iCs/>
          <w:szCs w:val="24"/>
        </w:rPr>
        <w:t xml:space="preserve"> </w:t>
      </w:r>
      <w:r w:rsidRPr="00DD49A1">
        <w:rPr>
          <w:rFonts w:eastAsia="Times New Roman" w:cs="Times New Roman"/>
          <w:szCs w:val="24"/>
        </w:rPr>
        <w:t>55, no. 4: 32-36.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 xml:space="preserve">Marsh, Rose M., Aliison A. Carr-Chellman, and Beth R. Sockman. "Selecting Silicon: Why Parents Choose Cybercharter Schools." </w:t>
      </w:r>
      <w:r w:rsidRPr="00DD49A1">
        <w:rPr>
          <w:rFonts w:eastAsia="Times New Roman" w:cs="Times New Roman"/>
          <w:i/>
          <w:iCs/>
          <w:szCs w:val="24"/>
        </w:rPr>
        <w:t xml:space="preserve">TechTrends </w:t>
      </w:r>
      <w:r w:rsidRPr="00DD49A1">
        <w:rPr>
          <w:rFonts w:eastAsia="Times New Roman" w:cs="Times New Roman"/>
          <w:szCs w:val="24"/>
        </w:rPr>
        <w:t>55, no. 4 (2009): 32-36.</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Marshall, J. C., &amp; Horton, R. M. (2011). The relationship of teacher facilitated inquiry-based instruction to student higher-order thinking. </w:t>
      </w:r>
      <w:r w:rsidRPr="00DD49A1">
        <w:rPr>
          <w:rFonts w:cs="Times New Roman"/>
          <w:i/>
          <w:iCs/>
          <w:color w:val="000000"/>
          <w:szCs w:val="24"/>
        </w:rPr>
        <w:t xml:space="preserve">School Science and Mathematics </w:t>
      </w:r>
      <w:r w:rsidRPr="00DD49A1">
        <w:rPr>
          <w:rFonts w:cs="Times New Roman"/>
          <w:color w:val="000000"/>
          <w:szCs w:val="24"/>
        </w:rPr>
        <w:t xml:space="preserve">111(3): 93-101.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Marshall, J. Dan, and James P. Valle. "Public School Reform: Potential Lessons from the Truly Departed." </w:t>
      </w:r>
      <w:r w:rsidRPr="00DD49A1">
        <w:rPr>
          <w:rFonts w:eastAsia="Times New Roman" w:cs="Times New Roman"/>
          <w:i/>
          <w:iCs/>
          <w:szCs w:val="24"/>
        </w:rPr>
        <w:t xml:space="preserve">Education Policy Analysis Archives </w:t>
      </w:r>
      <w:r w:rsidRPr="00DD49A1">
        <w:rPr>
          <w:rFonts w:eastAsia="Times New Roman" w:cs="Times New Roman"/>
          <w:szCs w:val="24"/>
        </w:rPr>
        <w:t>4, no. 12 (1996).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Marshall, Jonathan. "Home Schooler on Board--School Board, That Is." </w:t>
      </w:r>
      <w:r w:rsidRPr="00DD49A1">
        <w:rPr>
          <w:rFonts w:eastAsia="Times New Roman" w:cs="Times New Roman"/>
          <w:i/>
          <w:iCs/>
          <w:szCs w:val="24"/>
        </w:rPr>
        <w:t xml:space="preserve">American School Board Journal </w:t>
      </w:r>
      <w:r w:rsidRPr="00DD49A1">
        <w:rPr>
          <w:rFonts w:eastAsia="Times New Roman" w:cs="Times New Roman"/>
          <w:szCs w:val="24"/>
        </w:rPr>
        <w:t>179, no. 9 (1992): 28.</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Martin, J. (2000). Beyond exchange: APPRAISAL systems in English. In S. Huston &amp; G. Thompson (eds), </w:t>
      </w:r>
      <w:r w:rsidRPr="00DD49A1">
        <w:rPr>
          <w:rFonts w:cs="Times New Roman"/>
          <w:i/>
          <w:iCs/>
          <w:color w:val="000000"/>
          <w:szCs w:val="24"/>
        </w:rPr>
        <w:t>Evaluation in text</w:t>
      </w:r>
      <w:r w:rsidRPr="00DD49A1">
        <w:rPr>
          <w:rFonts w:cs="Times New Roman"/>
          <w:color w:val="000000"/>
          <w:szCs w:val="24"/>
        </w:rPr>
        <w:t xml:space="preserve">. Oxford: Oxford University Press.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Martin, Margaret. "Homeschooling: Parents' Reactions." 1997.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Martinez, Priscilla. "Does It Work?" </w:t>
      </w:r>
      <w:r w:rsidRPr="00DD49A1">
        <w:rPr>
          <w:rFonts w:eastAsia="Times New Roman" w:cs="Times New Roman"/>
          <w:i/>
          <w:iCs/>
          <w:szCs w:val="24"/>
        </w:rPr>
        <w:t xml:space="preserve">Islamic Horizons </w:t>
      </w:r>
      <w:r w:rsidRPr="00DD49A1">
        <w:rPr>
          <w:rFonts w:eastAsia="Times New Roman" w:cs="Times New Roman"/>
          <w:szCs w:val="24"/>
        </w:rPr>
        <w:t>38, no. 1 (2009): 48-49.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Martinez, Priscilla. "School Is Where Home Is." </w:t>
      </w:r>
      <w:r w:rsidRPr="00DD49A1">
        <w:rPr>
          <w:rFonts w:eastAsia="Times New Roman" w:cs="Times New Roman"/>
          <w:i/>
          <w:iCs/>
          <w:szCs w:val="24"/>
        </w:rPr>
        <w:t xml:space="preserve">Islamic Horizons </w:t>
      </w:r>
      <w:r w:rsidRPr="00DD49A1">
        <w:rPr>
          <w:rFonts w:eastAsia="Times New Roman" w:cs="Times New Roman"/>
          <w:szCs w:val="24"/>
        </w:rPr>
        <w:t>38, no. 1 (2009): 46-51.</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Marton, F. (1986). Phenomenography: A research approach to investigating different understanding of reality. </w:t>
      </w:r>
      <w:r w:rsidRPr="00DD49A1">
        <w:rPr>
          <w:rFonts w:cs="Times New Roman"/>
          <w:i/>
          <w:iCs/>
          <w:color w:val="000000"/>
          <w:szCs w:val="24"/>
        </w:rPr>
        <w:t>Journal of Thought, 21</w:t>
      </w:r>
      <w:r w:rsidRPr="00DD49A1">
        <w:rPr>
          <w:rFonts w:cs="Times New Roman"/>
          <w:color w:val="000000"/>
          <w:szCs w:val="24"/>
        </w:rPr>
        <w:t>(3)</w:t>
      </w:r>
      <w:r w:rsidRPr="00DD49A1">
        <w:rPr>
          <w:rFonts w:cs="Times New Roman"/>
          <w:i/>
          <w:iCs/>
          <w:color w:val="000000"/>
          <w:szCs w:val="24"/>
        </w:rPr>
        <w:t xml:space="preserve">, </w:t>
      </w:r>
      <w:r w:rsidRPr="00DD49A1">
        <w:rPr>
          <w:rFonts w:cs="Times New Roman"/>
          <w:color w:val="000000"/>
          <w:szCs w:val="24"/>
        </w:rPr>
        <w:t xml:space="preserve">28 – 49.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Marton, F., Dall’Alba, G. and Tse, L.K. (1996), ‘Memorizing and understanding: the keys to the paradox’? In D. A. Watkins and J. Biggs (eds.) </w:t>
      </w:r>
      <w:r w:rsidRPr="00DD49A1">
        <w:rPr>
          <w:rFonts w:cs="Times New Roman"/>
          <w:i/>
          <w:iCs/>
          <w:color w:val="000000"/>
          <w:szCs w:val="24"/>
        </w:rPr>
        <w:t xml:space="preserve">The Chinese learner: Cultural, Psychological and Contextual influences. </w:t>
      </w:r>
      <w:r w:rsidRPr="00DD49A1">
        <w:rPr>
          <w:rFonts w:cs="Times New Roman"/>
          <w:color w:val="000000"/>
          <w:szCs w:val="24"/>
        </w:rPr>
        <w:t xml:space="preserve">Hong Kong: CERC. p. 69–84.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Marton, F., Wen, Q., and Wong, K. C. (2005), ‘Read a hundred times and the meaning will appear...’Changes in Chinese University students’ views of the temporal structure of learning. </w:t>
      </w:r>
      <w:r w:rsidRPr="00DD49A1">
        <w:rPr>
          <w:rFonts w:cs="Times New Roman"/>
          <w:i/>
          <w:iCs/>
          <w:color w:val="000000"/>
          <w:szCs w:val="24"/>
        </w:rPr>
        <w:t>Higher Education</w:t>
      </w:r>
      <w:r w:rsidRPr="00DD49A1">
        <w:rPr>
          <w:rFonts w:cs="Times New Roman"/>
          <w:color w:val="000000"/>
          <w:szCs w:val="24"/>
        </w:rPr>
        <w:t xml:space="preserve">, 49(3), p.291-318.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Marzluf, P., (2009), </w:t>
      </w:r>
      <w:r w:rsidRPr="00DD49A1">
        <w:rPr>
          <w:rFonts w:eastAsia="Times New Roman" w:cs="Times New Roman"/>
          <w:i/>
          <w:szCs w:val="24"/>
        </w:rPr>
        <w:t>Writing Home-Schooled Students into the Academy</w:t>
      </w:r>
      <w:r w:rsidRPr="00DD49A1">
        <w:rPr>
          <w:rFonts w:eastAsia="Times New Roman" w:cs="Times New Roman"/>
          <w:szCs w:val="24"/>
        </w:rPr>
        <w:t xml:space="preserve">, </w:t>
      </w:r>
      <w:r w:rsidRPr="00DD49A1">
        <w:rPr>
          <w:rFonts w:eastAsia="Times New Roman" w:cs="Times New Roman"/>
          <w:iCs/>
          <w:szCs w:val="24"/>
        </w:rPr>
        <w:t>Composition Studies</w:t>
      </w:r>
      <w:r w:rsidRPr="00DD49A1">
        <w:rPr>
          <w:rFonts w:eastAsia="Times New Roman" w:cs="Times New Roman"/>
          <w:i/>
          <w:iCs/>
          <w:szCs w:val="24"/>
        </w:rPr>
        <w:t xml:space="preserve"> </w:t>
      </w:r>
      <w:r w:rsidRPr="00DD49A1">
        <w:rPr>
          <w:rFonts w:eastAsia="Times New Roman" w:cs="Times New Roman"/>
          <w:szCs w:val="24"/>
        </w:rPr>
        <w:t>37, no. 1: 49-66.</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Masats, D., &amp; Dooly, M. (2011). Rethinking the use of video in teacher education: A holistic approach. Teaching and Teacher Education, 27(7), 1151–1162. http://doi.org/10.1016/j.tate.2011.04.004.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Mason, Gary. "Homeschool Recruiting: Lessons Learned on the Journey." </w:t>
      </w:r>
      <w:r w:rsidRPr="00DD49A1">
        <w:rPr>
          <w:rFonts w:eastAsia="Times New Roman" w:cs="Times New Roman"/>
          <w:i/>
          <w:iCs/>
          <w:szCs w:val="24"/>
        </w:rPr>
        <w:t xml:space="preserve">Journal of College Admission </w:t>
      </w:r>
      <w:r w:rsidRPr="00DD49A1">
        <w:rPr>
          <w:rFonts w:eastAsia="Times New Roman" w:cs="Times New Roman"/>
          <w:szCs w:val="24"/>
        </w:rPr>
        <w:t>no. 185 (2004): 2-3.</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Mason, R. (2006 ). Learning technologies for adult continuing education. </w:t>
      </w:r>
      <w:r w:rsidRPr="00DD49A1">
        <w:rPr>
          <w:rFonts w:cs="Times New Roman"/>
          <w:i/>
          <w:iCs/>
          <w:color w:val="000000"/>
          <w:szCs w:val="24"/>
        </w:rPr>
        <w:t xml:space="preserve">Studies in Continuing Education </w:t>
      </w:r>
      <w:r w:rsidRPr="00DD49A1">
        <w:rPr>
          <w:rFonts w:cs="Times New Roman"/>
          <w:color w:val="000000"/>
          <w:szCs w:val="24"/>
        </w:rPr>
        <w:t xml:space="preserve">, </w:t>
      </w:r>
      <w:r w:rsidRPr="00DD49A1">
        <w:rPr>
          <w:rFonts w:cs="Times New Roman"/>
          <w:i/>
          <w:iCs/>
          <w:color w:val="000000"/>
          <w:szCs w:val="24"/>
        </w:rPr>
        <w:t>28</w:t>
      </w:r>
      <w:r w:rsidRPr="00DD49A1">
        <w:rPr>
          <w:rFonts w:cs="Times New Roman"/>
          <w:color w:val="000000"/>
          <w:szCs w:val="24"/>
        </w:rPr>
        <w:t xml:space="preserve">(2) 121-133. </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lastRenderedPageBreak/>
        <w:t xml:space="preserve">Masouleh, N.S. &amp; Jooneghani R. B. (2012). Needs analysis: ESP perspective on genre. </w:t>
      </w:r>
      <w:r w:rsidRPr="00DD49A1">
        <w:rPr>
          <w:rFonts w:cs="Times New Roman"/>
          <w:i/>
          <w:iCs/>
          <w:szCs w:val="24"/>
        </w:rPr>
        <w:t xml:space="preserve">Journal of Education and Practice. </w:t>
      </w:r>
      <w:r w:rsidRPr="00DD49A1">
        <w:rPr>
          <w:rFonts w:cs="Times New Roman"/>
          <w:szCs w:val="24"/>
        </w:rPr>
        <w:t>3(6), 60-71.</w:t>
      </w:r>
    </w:p>
    <w:p w:rsidR="00DD49A1" w:rsidRPr="00DD49A1" w:rsidRDefault="00DD49A1" w:rsidP="00A507E5">
      <w:pPr>
        <w:spacing w:before="100" w:beforeAutospacing="1" w:after="100" w:afterAutospacing="1"/>
        <w:ind w:left="720" w:hanging="720"/>
        <w:rPr>
          <w:rFonts w:cs="Times New Roman"/>
          <w:color w:val="0000FF"/>
          <w:szCs w:val="24"/>
        </w:rPr>
      </w:pPr>
      <w:r w:rsidRPr="00DD49A1">
        <w:rPr>
          <w:rFonts w:cs="Times New Roman"/>
          <w:color w:val="000000"/>
          <w:szCs w:val="24"/>
        </w:rPr>
        <w:t xml:space="preserve">Massachusetts Department of Elementary and Secondary Education (2011). </w:t>
      </w:r>
      <w:r w:rsidRPr="00DD49A1">
        <w:rPr>
          <w:rFonts w:cs="Times New Roman"/>
          <w:i/>
          <w:iCs/>
          <w:color w:val="000000"/>
          <w:szCs w:val="24"/>
        </w:rPr>
        <w:t>Massachusetts curriculum framework for English language art and literacy (grades pre-kindergarten to 12): Incorporating the Common Core State Standards for English language arts and literacy in history/social studies, science, and technical subjects</w:t>
      </w:r>
      <w:r w:rsidRPr="00DD49A1">
        <w:rPr>
          <w:rFonts w:cs="Times New Roman"/>
          <w:color w:val="000000"/>
          <w:szCs w:val="24"/>
        </w:rPr>
        <w:t xml:space="preserve">. Retrieved from </w:t>
      </w:r>
      <w:r w:rsidRPr="00DD49A1">
        <w:rPr>
          <w:rFonts w:cs="Times New Roman"/>
          <w:color w:val="0000FF"/>
          <w:szCs w:val="24"/>
        </w:rPr>
        <w:t>http://www.doe.mass.edu/frameworks/ela/0311.pdf</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Mathews, N., &amp; Moody, N. (2007). </w:t>
      </w:r>
      <w:r w:rsidRPr="00DD49A1">
        <w:rPr>
          <w:rFonts w:cs="Times New Roman"/>
          <w:i/>
          <w:iCs/>
          <w:color w:val="000000"/>
          <w:szCs w:val="24"/>
        </w:rPr>
        <w:t>Judging a book by its cover: Fans, publishers, and the marketing of fiction</w:t>
      </w:r>
      <w:r w:rsidRPr="00DD49A1">
        <w:rPr>
          <w:rFonts w:cs="Times New Roman"/>
          <w:color w:val="000000"/>
          <w:szCs w:val="24"/>
        </w:rPr>
        <w:t xml:space="preserve">. England: Ashgate.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Matsuzaki, J. K., (2009), </w:t>
      </w:r>
      <w:r w:rsidRPr="00DD49A1">
        <w:rPr>
          <w:rFonts w:eastAsia="Times New Roman" w:cs="Times New Roman"/>
          <w:i/>
          <w:szCs w:val="24"/>
        </w:rPr>
        <w:t>The Quality and Frequency of Emergent Literacy Practices among Home Schooled Children</w:t>
      </w:r>
      <w:r w:rsidRPr="00DD49A1">
        <w:rPr>
          <w:rFonts w:eastAsia="Times New Roman" w:cs="Times New Roman"/>
          <w:szCs w:val="24"/>
        </w:rPr>
        <w:t>, Northcentral University.</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Mattarima, K., &amp; Hamdan, A. R. (2011). Understanding Students Learning Strategies as an Input Context to Design English Classroom Activities. </w:t>
      </w:r>
      <w:r w:rsidRPr="00DD49A1">
        <w:rPr>
          <w:rFonts w:cs="Times New Roman"/>
          <w:i/>
          <w:iCs/>
          <w:szCs w:val="24"/>
        </w:rPr>
        <w:t>International Journal of Psychological Studies</w:t>
      </w:r>
      <w:r w:rsidRPr="00DD49A1">
        <w:rPr>
          <w:rFonts w:cs="Times New Roman"/>
          <w:szCs w:val="24"/>
        </w:rPr>
        <w:t xml:space="preserve">, </w:t>
      </w:r>
      <w:r w:rsidRPr="00DD49A1">
        <w:rPr>
          <w:rFonts w:cs="Times New Roman"/>
          <w:i/>
          <w:iCs/>
          <w:szCs w:val="24"/>
        </w:rPr>
        <w:t>3</w:t>
      </w:r>
      <w:r w:rsidRPr="00DD49A1">
        <w:rPr>
          <w:rFonts w:cs="Times New Roman"/>
          <w:szCs w:val="24"/>
        </w:rPr>
        <w:t>(2), 238-248. http://dx.doi.org/10.5539/ijps.v3n2p238</w:t>
      </w:r>
    </w:p>
    <w:p w:rsidR="00DD49A1" w:rsidRPr="00DD49A1" w:rsidRDefault="00DD49A1" w:rsidP="00A507E5">
      <w:pPr>
        <w:kinsoku w:val="0"/>
        <w:overflowPunct w:val="0"/>
        <w:autoSpaceDE w:val="0"/>
        <w:autoSpaceDN w:val="0"/>
        <w:adjustRightInd w:val="0"/>
        <w:spacing w:before="100" w:beforeAutospacing="1" w:after="100" w:afterAutospacing="1"/>
        <w:ind w:left="720" w:right="109" w:hanging="720"/>
        <w:rPr>
          <w:rFonts w:cs="Times New Roman"/>
          <w:szCs w:val="24"/>
        </w:rPr>
      </w:pPr>
      <w:r w:rsidRPr="00DD49A1">
        <w:rPr>
          <w:rFonts w:cs="Times New Roman"/>
          <w:szCs w:val="24"/>
        </w:rPr>
        <w:t>Matthews,</w:t>
      </w:r>
      <w:r w:rsidRPr="00DD49A1">
        <w:rPr>
          <w:rFonts w:cs="Times New Roman"/>
          <w:spacing w:val="34"/>
          <w:szCs w:val="24"/>
        </w:rPr>
        <w:t xml:space="preserve"> </w:t>
      </w:r>
      <w:r w:rsidRPr="00DD49A1">
        <w:rPr>
          <w:rFonts w:cs="Times New Roman"/>
          <w:szCs w:val="24"/>
        </w:rPr>
        <w:t>G.,</w:t>
      </w:r>
      <w:r w:rsidRPr="00DD49A1">
        <w:rPr>
          <w:rFonts w:cs="Times New Roman"/>
          <w:spacing w:val="34"/>
          <w:szCs w:val="24"/>
        </w:rPr>
        <w:t xml:space="preserve"> </w:t>
      </w:r>
      <w:r w:rsidRPr="00DD49A1">
        <w:rPr>
          <w:rFonts w:cs="Times New Roman"/>
          <w:szCs w:val="24"/>
        </w:rPr>
        <w:t>Schwean,</w:t>
      </w:r>
      <w:r w:rsidRPr="00DD49A1">
        <w:rPr>
          <w:rFonts w:cs="Times New Roman"/>
          <w:spacing w:val="35"/>
          <w:szCs w:val="24"/>
        </w:rPr>
        <w:t xml:space="preserve"> </w:t>
      </w:r>
      <w:r w:rsidRPr="00DD49A1">
        <w:rPr>
          <w:rFonts w:cs="Times New Roman"/>
          <w:szCs w:val="24"/>
        </w:rPr>
        <w:t>V.</w:t>
      </w:r>
      <w:r w:rsidRPr="00DD49A1">
        <w:rPr>
          <w:rFonts w:cs="Times New Roman"/>
          <w:spacing w:val="34"/>
          <w:szCs w:val="24"/>
        </w:rPr>
        <w:t xml:space="preserve"> </w:t>
      </w:r>
      <w:r w:rsidRPr="00DD49A1">
        <w:rPr>
          <w:rFonts w:cs="Times New Roman"/>
          <w:szCs w:val="24"/>
        </w:rPr>
        <w:t>L.,</w:t>
      </w:r>
      <w:r w:rsidRPr="00DD49A1">
        <w:rPr>
          <w:rFonts w:cs="Times New Roman"/>
          <w:spacing w:val="34"/>
          <w:szCs w:val="24"/>
        </w:rPr>
        <w:t xml:space="preserve"> </w:t>
      </w:r>
      <w:r w:rsidRPr="00DD49A1">
        <w:rPr>
          <w:rFonts w:cs="Times New Roman"/>
          <w:szCs w:val="24"/>
        </w:rPr>
        <w:t>Campbell,</w:t>
      </w:r>
      <w:r w:rsidRPr="00DD49A1">
        <w:rPr>
          <w:rFonts w:cs="Times New Roman"/>
          <w:spacing w:val="35"/>
          <w:szCs w:val="24"/>
        </w:rPr>
        <w:t xml:space="preserve"> </w:t>
      </w:r>
      <w:r w:rsidRPr="00DD49A1">
        <w:rPr>
          <w:rFonts w:cs="Times New Roman"/>
          <w:szCs w:val="24"/>
        </w:rPr>
        <w:t>S.</w:t>
      </w:r>
      <w:r w:rsidRPr="00DD49A1">
        <w:rPr>
          <w:rFonts w:cs="Times New Roman"/>
          <w:spacing w:val="34"/>
          <w:szCs w:val="24"/>
        </w:rPr>
        <w:t xml:space="preserve"> </w:t>
      </w:r>
      <w:r w:rsidRPr="00DD49A1">
        <w:rPr>
          <w:rFonts w:cs="Times New Roman"/>
          <w:szCs w:val="24"/>
        </w:rPr>
        <w:t>E.,</w:t>
      </w:r>
      <w:r w:rsidRPr="00DD49A1">
        <w:rPr>
          <w:rFonts w:cs="Times New Roman"/>
          <w:spacing w:val="35"/>
          <w:szCs w:val="24"/>
        </w:rPr>
        <w:t xml:space="preserve"> </w:t>
      </w:r>
      <w:r w:rsidRPr="00DD49A1">
        <w:rPr>
          <w:rFonts w:cs="Times New Roman"/>
          <w:szCs w:val="24"/>
        </w:rPr>
        <w:t>Saklofske,</w:t>
      </w:r>
      <w:r w:rsidRPr="00DD49A1">
        <w:rPr>
          <w:rFonts w:cs="Times New Roman"/>
          <w:spacing w:val="34"/>
          <w:szCs w:val="24"/>
        </w:rPr>
        <w:t xml:space="preserve"> </w:t>
      </w:r>
      <w:r w:rsidRPr="00DD49A1">
        <w:rPr>
          <w:rFonts w:cs="Times New Roman"/>
          <w:szCs w:val="24"/>
        </w:rPr>
        <w:t>D.</w:t>
      </w:r>
      <w:r w:rsidRPr="00DD49A1">
        <w:rPr>
          <w:rFonts w:cs="Times New Roman"/>
          <w:spacing w:val="34"/>
          <w:szCs w:val="24"/>
        </w:rPr>
        <w:t xml:space="preserve"> </w:t>
      </w:r>
      <w:r w:rsidRPr="00DD49A1">
        <w:rPr>
          <w:rFonts w:cs="Times New Roman"/>
          <w:szCs w:val="24"/>
        </w:rPr>
        <w:t>H.,</w:t>
      </w:r>
      <w:r w:rsidRPr="00DD49A1">
        <w:rPr>
          <w:rFonts w:cs="Times New Roman"/>
          <w:spacing w:val="35"/>
          <w:szCs w:val="24"/>
        </w:rPr>
        <w:t xml:space="preserve"> </w:t>
      </w:r>
      <w:r w:rsidRPr="00DD49A1">
        <w:rPr>
          <w:rFonts w:cs="Times New Roman"/>
          <w:szCs w:val="24"/>
        </w:rPr>
        <w:t>&amp;</w:t>
      </w:r>
      <w:r w:rsidRPr="00DD49A1">
        <w:rPr>
          <w:rFonts w:cs="Times New Roman"/>
          <w:spacing w:val="38"/>
          <w:szCs w:val="24"/>
        </w:rPr>
        <w:t xml:space="preserve"> </w:t>
      </w:r>
      <w:r w:rsidRPr="00DD49A1">
        <w:rPr>
          <w:rFonts w:cs="Times New Roman"/>
          <w:szCs w:val="24"/>
        </w:rPr>
        <w:t>Mohamed,</w:t>
      </w:r>
      <w:r w:rsidRPr="00DD49A1">
        <w:rPr>
          <w:rFonts w:cs="Times New Roman"/>
          <w:spacing w:val="34"/>
          <w:szCs w:val="24"/>
        </w:rPr>
        <w:t xml:space="preserve"> </w:t>
      </w:r>
      <w:r w:rsidRPr="00DD49A1">
        <w:rPr>
          <w:rFonts w:cs="Times New Roman"/>
          <w:szCs w:val="24"/>
        </w:rPr>
        <w:t>A.</w:t>
      </w:r>
      <w:r w:rsidRPr="00DD49A1">
        <w:rPr>
          <w:rFonts w:cs="Times New Roman"/>
          <w:spacing w:val="34"/>
          <w:szCs w:val="24"/>
        </w:rPr>
        <w:t xml:space="preserve"> </w:t>
      </w:r>
      <w:r w:rsidRPr="00DD49A1">
        <w:rPr>
          <w:rFonts w:cs="Times New Roman"/>
          <w:szCs w:val="24"/>
        </w:rPr>
        <w:t>R.</w:t>
      </w:r>
      <w:r w:rsidRPr="00DD49A1">
        <w:rPr>
          <w:rFonts w:cs="Times New Roman"/>
          <w:spacing w:val="35"/>
          <w:szCs w:val="24"/>
        </w:rPr>
        <w:t xml:space="preserve"> </w:t>
      </w:r>
      <w:r w:rsidRPr="00DD49A1">
        <w:rPr>
          <w:rFonts w:cs="Times New Roman"/>
          <w:szCs w:val="24"/>
        </w:rPr>
        <w:t>(2000).</w:t>
      </w:r>
      <w:r w:rsidRPr="00DD49A1">
        <w:rPr>
          <w:rFonts w:cs="Times New Roman"/>
          <w:spacing w:val="34"/>
          <w:szCs w:val="24"/>
        </w:rPr>
        <w:t xml:space="preserve"> </w:t>
      </w:r>
      <w:r w:rsidRPr="00DD49A1">
        <w:rPr>
          <w:rFonts w:cs="Times New Roman"/>
          <w:szCs w:val="24"/>
        </w:rPr>
        <w:t>Personality,</w:t>
      </w:r>
      <w:r w:rsidRPr="00DD49A1">
        <w:rPr>
          <w:rFonts w:cs="Times New Roman"/>
          <w:spacing w:val="64"/>
          <w:w w:val="102"/>
          <w:szCs w:val="24"/>
        </w:rPr>
        <w:t xml:space="preserve"> </w:t>
      </w:r>
      <w:r w:rsidRPr="00DD49A1">
        <w:rPr>
          <w:rFonts w:cs="Times New Roman"/>
          <w:szCs w:val="24"/>
        </w:rPr>
        <w:t>self-regulation,</w:t>
      </w:r>
      <w:r w:rsidRPr="00DD49A1">
        <w:rPr>
          <w:rFonts w:cs="Times New Roman"/>
          <w:spacing w:val="13"/>
          <w:szCs w:val="24"/>
        </w:rPr>
        <w:t xml:space="preserve"> </w:t>
      </w:r>
      <w:r w:rsidRPr="00DD49A1">
        <w:rPr>
          <w:rFonts w:cs="Times New Roman"/>
          <w:szCs w:val="24"/>
        </w:rPr>
        <w:t>and</w:t>
      </w:r>
      <w:r w:rsidRPr="00DD49A1">
        <w:rPr>
          <w:rFonts w:cs="Times New Roman"/>
          <w:spacing w:val="15"/>
          <w:szCs w:val="24"/>
        </w:rPr>
        <w:t xml:space="preserve"> </w:t>
      </w:r>
      <w:r w:rsidRPr="00DD49A1">
        <w:rPr>
          <w:rFonts w:cs="Times New Roman"/>
          <w:szCs w:val="24"/>
        </w:rPr>
        <w:t>adaptation:</w:t>
      </w:r>
      <w:r w:rsidRPr="00DD49A1">
        <w:rPr>
          <w:rFonts w:cs="Times New Roman"/>
          <w:spacing w:val="15"/>
          <w:szCs w:val="24"/>
        </w:rPr>
        <w:t xml:space="preserve"> </w:t>
      </w:r>
      <w:r w:rsidRPr="00DD49A1">
        <w:rPr>
          <w:rFonts w:cs="Times New Roman"/>
          <w:szCs w:val="24"/>
        </w:rPr>
        <w:t>A</w:t>
      </w:r>
      <w:r w:rsidRPr="00DD49A1">
        <w:rPr>
          <w:rFonts w:cs="Times New Roman"/>
          <w:spacing w:val="16"/>
          <w:szCs w:val="24"/>
        </w:rPr>
        <w:t xml:space="preserve"> </w:t>
      </w:r>
      <w:r w:rsidRPr="00DD49A1">
        <w:rPr>
          <w:rFonts w:cs="Times New Roman"/>
          <w:szCs w:val="24"/>
        </w:rPr>
        <w:t>cognitive-social</w:t>
      </w:r>
      <w:r w:rsidRPr="00DD49A1">
        <w:rPr>
          <w:rFonts w:cs="Times New Roman"/>
          <w:spacing w:val="14"/>
          <w:szCs w:val="24"/>
        </w:rPr>
        <w:t xml:space="preserve"> </w:t>
      </w:r>
      <w:r w:rsidRPr="00DD49A1">
        <w:rPr>
          <w:rFonts w:cs="Times New Roman"/>
          <w:szCs w:val="24"/>
        </w:rPr>
        <w:t>framework.</w:t>
      </w:r>
      <w:r w:rsidRPr="00DD49A1">
        <w:rPr>
          <w:rFonts w:cs="Times New Roman"/>
          <w:spacing w:val="14"/>
          <w:szCs w:val="24"/>
        </w:rPr>
        <w:t xml:space="preserve"> </w:t>
      </w:r>
      <w:r w:rsidRPr="00DD49A1">
        <w:rPr>
          <w:rFonts w:cs="Times New Roman"/>
          <w:szCs w:val="24"/>
        </w:rPr>
        <w:t>In</w:t>
      </w:r>
      <w:r w:rsidRPr="00DD49A1">
        <w:rPr>
          <w:rFonts w:cs="Times New Roman"/>
          <w:spacing w:val="15"/>
          <w:szCs w:val="24"/>
        </w:rPr>
        <w:t xml:space="preserve"> </w:t>
      </w:r>
      <w:r w:rsidRPr="00DD49A1">
        <w:rPr>
          <w:rFonts w:cs="Times New Roman"/>
          <w:szCs w:val="24"/>
        </w:rPr>
        <w:t>M.</w:t>
      </w:r>
      <w:r w:rsidRPr="00DD49A1">
        <w:rPr>
          <w:rFonts w:cs="Times New Roman"/>
          <w:spacing w:val="13"/>
          <w:szCs w:val="24"/>
        </w:rPr>
        <w:t xml:space="preserve"> </w:t>
      </w:r>
      <w:r w:rsidRPr="00DD49A1">
        <w:rPr>
          <w:rFonts w:cs="Times New Roman"/>
          <w:szCs w:val="24"/>
        </w:rPr>
        <w:t>Boekaerts,</w:t>
      </w:r>
      <w:r w:rsidRPr="00DD49A1">
        <w:rPr>
          <w:rFonts w:cs="Times New Roman"/>
          <w:spacing w:val="14"/>
          <w:szCs w:val="24"/>
        </w:rPr>
        <w:t xml:space="preserve"> </w:t>
      </w:r>
      <w:r w:rsidRPr="00DD49A1">
        <w:rPr>
          <w:rFonts w:cs="Times New Roman"/>
          <w:szCs w:val="24"/>
        </w:rPr>
        <w:t>P.</w:t>
      </w:r>
      <w:r w:rsidRPr="00DD49A1">
        <w:rPr>
          <w:rFonts w:cs="Times New Roman"/>
          <w:spacing w:val="14"/>
          <w:szCs w:val="24"/>
        </w:rPr>
        <w:t xml:space="preserve"> </w:t>
      </w:r>
      <w:r w:rsidRPr="00DD49A1">
        <w:rPr>
          <w:rFonts w:cs="Times New Roman"/>
          <w:szCs w:val="24"/>
        </w:rPr>
        <w:t xml:space="preserve">R. </w:t>
      </w:r>
      <w:r w:rsidRPr="00DD49A1">
        <w:rPr>
          <w:rFonts w:cs="Times New Roman"/>
          <w:spacing w:val="13"/>
          <w:szCs w:val="24"/>
        </w:rPr>
        <w:t xml:space="preserve"> </w:t>
      </w:r>
      <w:r w:rsidRPr="00DD49A1">
        <w:rPr>
          <w:rFonts w:cs="Times New Roman"/>
          <w:szCs w:val="24"/>
        </w:rPr>
        <w:t>Pintrich, M.</w:t>
      </w:r>
      <w:r w:rsidRPr="00DD49A1">
        <w:rPr>
          <w:rFonts w:cs="Times New Roman"/>
          <w:spacing w:val="42"/>
          <w:w w:val="102"/>
          <w:szCs w:val="24"/>
        </w:rPr>
        <w:t xml:space="preserve"> </w:t>
      </w:r>
      <w:r w:rsidRPr="00DD49A1">
        <w:rPr>
          <w:rFonts w:cs="Times New Roman"/>
          <w:szCs w:val="24"/>
        </w:rPr>
        <w:t>Zeidner,</w:t>
      </w:r>
      <w:r w:rsidRPr="00DD49A1">
        <w:rPr>
          <w:rFonts w:cs="Times New Roman"/>
          <w:spacing w:val="35"/>
          <w:szCs w:val="24"/>
        </w:rPr>
        <w:t xml:space="preserve"> </w:t>
      </w:r>
      <w:r w:rsidRPr="00DD49A1">
        <w:rPr>
          <w:rFonts w:cs="Times New Roman"/>
          <w:szCs w:val="24"/>
        </w:rPr>
        <w:t>M.</w:t>
      </w:r>
      <w:r w:rsidRPr="00DD49A1">
        <w:rPr>
          <w:rFonts w:cs="Times New Roman"/>
          <w:spacing w:val="35"/>
          <w:szCs w:val="24"/>
        </w:rPr>
        <w:t xml:space="preserve"> </w:t>
      </w:r>
      <w:r w:rsidRPr="00DD49A1">
        <w:rPr>
          <w:rFonts w:cs="Times New Roman"/>
          <w:szCs w:val="24"/>
        </w:rPr>
        <w:t>Boekaerts,</w:t>
      </w:r>
      <w:r w:rsidRPr="00DD49A1">
        <w:rPr>
          <w:rFonts w:cs="Times New Roman"/>
          <w:spacing w:val="36"/>
          <w:szCs w:val="24"/>
        </w:rPr>
        <w:t xml:space="preserve"> </w:t>
      </w:r>
      <w:r w:rsidRPr="00DD49A1">
        <w:rPr>
          <w:rFonts w:cs="Times New Roman"/>
          <w:szCs w:val="24"/>
        </w:rPr>
        <w:t>P.</w:t>
      </w:r>
      <w:r w:rsidRPr="00DD49A1">
        <w:rPr>
          <w:rFonts w:cs="Times New Roman"/>
          <w:spacing w:val="35"/>
          <w:szCs w:val="24"/>
        </w:rPr>
        <w:t xml:space="preserve"> </w:t>
      </w:r>
      <w:r w:rsidRPr="00DD49A1">
        <w:rPr>
          <w:rFonts w:cs="Times New Roman"/>
          <w:szCs w:val="24"/>
        </w:rPr>
        <w:t>R.</w:t>
      </w:r>
      <w:r w:rsidRPr="00DD49A1">
        <w:rPr>
          <w:rFonts w:cs="Times New Roman"/>
          <w:spacing w:val="35"/>
          <w:szCs w:val="24"/>
        </w:rPr>
        <w:t xml:space="preserve"> </w:t>
      </w:r>
      <w:r w:rsidRPr="00DD49A1">
        <w:rPr>
          <w:rFonts w:cs="Times New Roman"/>
          <w:szCs w:val="24"/>
        </w:rPr>
        <w:t>Pintrich,</w:t>
      </w:r>
      <w:r w:rsidRPr="00DD49A1">
        <w:rPr>
          <w:rFonts w:cs="Times New Roman"/>
          <w:spacing w:val="36"/>
          <w:szCs w:val="24"/>
        </w:rPr>
        <w:t xml:space="preserve"> </w:t>
      </w:r>
      <w:r w:rsidRPr="00DD49A1">
        <w:rPr>
          <w:rFonts w:cs="Times New Roman"/>
          <w:szCs w:val="24"/>
        </w:rPr>
        <w:t>M.</w:t>
      </w:r>
      <w:r w:rsidRPr="00DD49A1">
        <w:rPr>
          <w:rFonts w:cs="Times New Roman"/>
          <w:spacing w:val="35"/>
          <w:szCs w:val="24"/>
        </w:rPr>
        <w:t xml:space="preserve"> </w:t>
      </w:r>
      <w:r w:rsidRPr="00DD49A1">
        <w:rPr>
          <w:rFonts w:cs="Times New Roman"/>
          <w:szCs w:val="24"/>
        </w:rPr>
        <w:t>Zeidner</w:t>
      </w:r>
      <w:r w:rsidRPr="00DD49A1">
        <w:rPr>
          <w:rFonts w:cs="Times New Roman"/>
          <w:spacing w:val="36"/>
          <w:szCs w:val="24"/>
        </w:rPr>
        <w:t xml:space="preserve"> </w:t>
      </w:r>
      <w:r w:rsidRPr="00DD49A1">
        <w:rPr>
          <w:rFonts w:cs="Times New Roman"/>
          <w:szCs w:val="24"/>
        </w:rPr>
        <w:t>(Eds.),</w:t>
      </w:r>
      <w:r w:rsidRPr="00DD49A1">
        <w:rPr>
          <w:rFonts w:cs="Times New Roman"/>
          <w:spacing w:val="37"/>
          <w:szCs w:val="24"/>
        </w:rPr>
        <w:t xml:space="preserve"> </w:t>
      </w:r>
      <w:r w:rsidRPr="00DD49A1">
        <w:rPr>
          <w:rFonts w:cs="Times New Roman"/>
          <w:i/>
          <w:iCs/>
          <w:szCs w:val="24"/>
        </w:rPr>
        <w:t>Handbook</w:t>
      </w:r>
      <w:r w:rsidRPr="00DD49A1">
        <w:rPr>
          <w:rFonts w:cs="Times New Roman"/>
          <w:i/>
          <w:iCs/>
          <w:spacing w:val="36"/>
          <w:szCs w:val="24"/>
        </w:rPr>
        <w:t xml:space="preserve"> </w:t>
      </w:r>
      <w:r w:rsidRPr="00DD49A1">
        <w:rPr>
          <w:rFonts w:cs="Times New Roman"/>
          <w:i/>
          <w:iCs/>
          <w:szCs w:val="24"/>
        </w:rPr>
        <w:t>of</w:t>
      </w:r>
      <w:r w:rsidRPr="00DD49A1">
        <w:rPr>
          <w:rFonts w:cs="Times New Roman"/>
          <w:i/>
          <w:iCs/>
          <w:spacing w:val="36"/>
          <w:szCs w:val="24"/>
        </w:rPr>
        <w:t xml:space="preserve"> </w:t>
      </w:r>
      <w:r w:rsidRPr="00DD49A1">
        <w:rPr>
          <w:rFonts w:cs="Times New Roman"/>
          <w:i/>
          <w:iCs/>
          <w:szCs w:val="24"/>
        </w:rPr>
        <w:t>self-regulation</w:t>
      </w:r>
      <w:r w:rsidRPr="00DD49A1">
        <w:rPr>
          <w:rFonts w:cs="Times New Roman"/>
          <w:i/>
          <w:iCs/>
          <w:spacing w:val="36"/>
          <w:szCs w:val="24"/>
        </w:rPr>
        <w:t xml:space="preserve"> </w:t>
      </w:r>
      <w:r w:rsidRPr="00DD49A1">
        <w:rPr>
          <w:rFonts w:cs="Times New Roman"/>
          <w:szCs w:val="24"/>
        </w:rPr>
        <w:t>(pp.</w:t>
      </w:r>
      <w:r w:rsidRPr="00DD49A1">
        <w:rPr>
          <w:rFonts w:cs="Times New Roman"/>
          <w:spacing w:val="36"/>
          <w:szCs w:val="24"/>
        </w:rPr>
        <w:t xml:space="preserve"> </w:t>
      </w:r>
      <w:r w:rsidRPr="00DD49A1">
        <w:rPr>
          <w:rFonts w:cs="Times New Roman"/>
          <w:szCs w:val="24"/>
        </w:rPr>
        <w:t>171-207).</w:t>
      </w:r>
      <w:r w:rsidRPr="00DD49A1">
        <w:rPr>
          <w:rFonts w:cs="Times New Roman"/>
          <w:spacing w:val="48"/>
          <w:w w:val="102"/>
          <w:szCs w:val="24"/>
        </w:rPr>
        <w:t xml:space="preserve"> </w:t>
      </w:r>
      <w:r w:rsidRPr="00DD49A1">
        <w:rPr>
          <w:rFonts w:cs="Times New Roman"/>
          <w:szCs w:val="24"/>
        </w:rPr>
        <w:t>San</w:t>
      </w:r>
      <w:r w:rsidRPr="00DD49A1">
        <w:rPr>
          <w:rFonts w:cs="Times New Roman"/>
          <w:spacing w:val="21"/>
          <w:szCs w:val="24"/>
        </w:rPr>
        <w:t xml:space="preserve"> </w:t>
      </w:r>
      <w:r w:rsidRPr="00DD49A1">
        <w:rPr>
          <w:rFonts w:cs="Times New Roman"/>
          <w:szCs w:val="24"/>
        </w:rPr>
        <w:t>Diego,</w:t>
      </w:r>
      <w:r w:rsidRPr="00DD49A1">
        <w:rPr>
          <w:rFonts w:cs="Times New Roman"/>
          <w:spacing w:val="20"/>
          <w:szCs w:val="24"/>
        </w:rPr>
        <w:t xml:space="preserve"> </w:t>
      </w:r>
      <w:r w:rsidRPr="00DD49A1">
        <w:rPr>
          <w:rFonts w:cs="Times New Roman"/>
          <w:szCs w:val="24"/>
        </w:rPr>
        <w:t>CA,</w:t>
      </w:r>
      <w:r w:rsidRPr="00DD49A1">
        <w:rPr>
          <w:rFonts w:cs="Times New Roman"/>
          <w:spacing w:val="21"/>
          <w:szCs w:val="24"/>
        </w:rPr>
        <w:t xml:space="preserve"> </w:t>
      </w:r>
      <w:r w:rsidRPr="00DD49A1">
        <w:rPr>
          <w:rFonts w:cs="Times New Roman"/>
          <w:szCs w:val="24"/>
        </w:rPr>
        <w:t>US:</w:t>
      </w:r>
      <w:r w:rsidRPr="00DD49A1">
        <w:rPr>
          <w:rFonts w:cs="Times New Roman"/>
          <w:spacing w:val="20"/>
          <w:szCs w:val="24"/>
        </w:rPr>
        <w:t xml:space="preserve"> </w:t>
      </w:r>
      <w:r w:rsidRPr="00DD49A1">
        <w:rPr>
          <w:rFonts w:cs="Times New Roman"/>
          <w:szCs w:val="24"/>
        </w:rPr>
        <w:t>Academic</w:t>
      </w:r>
      <w:r w:rsidRPr="00DD49A1">
        <w:rPr>
          <w:rFonts w:cs="Times New Roman"/>
          <w:spacing w:val="21"/>
          <w:szCs w:val="24"/>
        </w:rPr>
        <w:t xml:space="preserve"> </w:t>
      </w:r>
      <w:r w:rsidRPr="00DD49A1">
        <w:rPr>
          <w:rFonts w:cs="Times New Roman"/>
          <w:szCs w:val="24"/>
        </w:rPr>
        <w:t>Press.</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Mattingly, Cecil Nolan. "The Instructional Environments of Selected Formal Home Schools." Vanderbilt University, 1990.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Mattox, William R., Jr. "Home-Schooled Students Are Well-Socialized." In </w:t>
      </w:r>
      <w:r w:rsidRPr="00DD49A1">
        <w:rPr>
          <w:rFonts w:eastAsia="Times New Roman" w:cs="Times New Roman"/>
          <w:i/>
          <w:iCs/>
          <w:szCs w:val="24"/>
        </w:rPr>
        <w:t>Home Schooling</w:t>
      </w:r>
      <w:r w:rsidRPr="00DD49A1">
        <w:rPr>
          <w:rFonts w:eastAsia="Times New Roman" w:cs="Times New Roman"/>
          <w:szCs w:val="24"/>
        </w:rPr>
        <w:t>, edited by Cindy Mur, 58-60. San Diego, Calif.: Greenhaven Press, 2003.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Mawdsley, Ralph. "Parental Rights and Homeschooling: Current Home School Litigation." </w:t>
      </w:r>
      <w:r w:rsidRPr="00DD49A1">
        <w:rPr>
          <w:rFonts w:eastAsia="Times New Roman" w:cs="Times New Roman"/>
          <w:i/>
          <w:iCs/>
          <w:szCs w:val="24"/>
        </w:rPr>
        <w:t xml:space="preserve">West's Education Law Reporter </w:t>
      </w:r>
      <w:r w:rsidRPr="00DD49A1">
        <w:rPr>
          <w:rFonts w:eastAsia="Times New Roman" w:cs="Times New Roman"/>
          <w:szCs w:val="24"/>
        </w:rPr>
        <w:t>135, (1999): 313-29.</w:t>
      </w:r>
    </w:p>
    <w:p w:rsidR="00DD49A1" w:rsidRPr="00DD49A1" w:rsidRDefault="00DD49A1" w:rsidP="00A507E5">
      <w:pPr>
        <w:spacing w:before="100" w:beforeAutospacing="1" w:after="100" w:afterAutospacing="1"/>
        <w:ind w:left="720" w:hanging="720"/>
        <w:rPr>
          <w:rFonts w:eastAsia="Times New Roman" w:cs="Times New Roman"/>
          <w:color w:val="000000"/>
          <w:szCs w:val="24"/>
        </w:rPr>
      </w:pPr>
      <w:r w:rsidRPr="00DD49A1">
        <w:rPr>
          <w:rFonts w:eastAsia="Times New Roman" w:cs="Times New Roman"/>
          <w:color w:val="000000"/>
          <w:szCs w:val="24"/>
        </w:rPr>
        <w:t xml:space="preserve">Maxwell, L. A. (2008, March 6). Home-schoolers, under new scrutiny, pushing back. </w:t>
      </w:r>
      <w:r w:rsidRPr="00DD49A1">
        <w:rPr>
          <w:rFonts w:eastAsia="Times New Roman" w:cs="Times New Roman"/>
          <w:i/>
          <w:iCs/>
          <w:color w:val="000000"/>
          <w:szCs w:val="24"/>
        </w:rPr>
        <w:t>Education Week 27</w:t>
      </w:r>
      <w:r w:rsidRPr="00DD49A1">
        <w:rPr>
          <w:rFonts w:eastAsia="Times New Roman" w:cs="Times New Roman"/>
          <w:color w:val="000000"/>
          <w:szCs w:val="24"/>
        </w:rPr>
        <w:t>(27), 17-18.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Maxwell, L. A., (2012), </w:t>
      </w:r>
      <w:r w:rsidRPr="00DD49A1">
        <w:rPr>
          <w:rFonts w:eastAsia="Times New Roman" w:cs="Times New Roman"/>
          <w:i/>
          <w:szCs w:val="24"/>
        </w:rPr>
        <w:t>Raising Latino Achievement Seen as 'Demographic Imperative': If the Unites States is going to thrive and be a world leader in education, it must boost the educational attainment of its fastest-growing population</w:t>
      </w:r>
      <w:r w:rsidRPr="00DD49A1">
        <w:rPr>
          <w:rFonts w:eastAsia="Times New Roman" w:cs="Times New Roman"/>
          <w:szCs w:val="24"/>
        </w:rPr>
        <w:t>, Education Week 6.5.12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Mayberry, M. "Characteristics and Attitudes of Families Who Home School." </w:t>
      </w:r>
      <w:r w:rsidRPr="00DD49A1">
        <w:rPr>
          <w:rFonts w:eastAsia="Times New Roman" w:cs="Times New Roman"/>
          <w:i/>
          <w:iCs/>
          <w:szCs w:val="24"/>
        </w:rPr>
        <w:t xml:space="preserve">Education and Urban Society </w:t>
      </w:r>
      <w:r w:rsidRPr="00DD49A1">
        <w:rPr>
          <w:rFonts w:eastAsia="Times New Roman" w:cs="Times New Roman"/>
          <w:szCs w:val="24"/>
        </w:rPr>
        <w:t>21, no. 1 (1988): 32-41.</w:t>
      </w:r>
    </w:p>
    <w:p w:rsidR="00DD49A1" w:rsidRPr="00DD49A1" w:rsidRDefault="00DD49A1" w:rsidP="00A507E5">
      <w:pPr>
        <w:spacing w:before="100" w:beforeAutospacing="1" w:after="100" w:afterAutospacing="1"/>
        <w:ind w:left="720" w:hanging="720"/>
        <w:rPr>
          <w:rFonts w:eastAsia="Times New Roman" w:cs="Times New Roman"/>
          <w:szCs w:val="24"/>
          <w:lang w:val="en"/>
        </w:rPr>
      </w:pPr>
      <w:r w:rsidRPr="00DD49A1">
        <w:rPr>
          <w:rFonts w:eastAsia="Times New Roman" w:cs="Times New Roman"/>
          <w:szCs w:val="24"/>
          <w:lang w:val="en"/>
        </w:rPr>
        <w:t>Mayberry, M., Knowles, G. J., Ray, B., and Marlow, S. E. (1995). Home Schooling: Parents as Educators. Thousand Oaks, CA: Corwin Press, Inc.</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 xml:space="preserve">Mayberry, Maralee, and J. Gary Knowles. "Family Unit Objectives of Parents Who Teach Their Children: Ideological and Pedagogical Orientations to Home Schooling." </w:t>
      </w:r>
      <w:r w:rsidRPr="00DD49A1">
        <w:rPr>
          <w:rFonts w:eastAsia="Times New Roman" w:cs="Times New Roman"/>
          <w:i/>
          <w:iCs/>
          <w:szCs w:val="24"/>
        </w:rPr>
        <w:t xml:space="preserve">Urban Review </w:t>
      </w:r>
      <w:r w:rsidRPr="00DD49A1">
        <w:rPr>
          <w:rFonts w:eastAsia="Times New Roman" w:cs="Times New Roman"/>
          <w:szCs w:val="24"/>
        </w:rPr>
        <w:t>21, no. 4 (1989): 209-25.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Mayberry, Maralee, Brian D. Ray, and J. Gary Knowles. "Political and Religious Characteristics of Home School Parents: Results of an Ongoing Study in Four Western States." </w:t>
      </w:r>
      <w:r w:rsidRPr="00DD49A1">
        <w:rPr>
          <w:rFonts w:eastAsia="Times New Roman" w:cs="Times New Roman"/>
          <w:i/>
          <w:iCs/>
          <w:szCs w:val="24"/>
        </w:rPr>
        <w:t xml:space="preserve">Home School Researcher </w:t>
      </w:r>
      <w:r w:rsidRPr="00DD49A1">
        <w:rPr>
          <w:rFonts w:eastAsia="Times New Roman" w:cs="Times New Roman"/>
          <w:szCs w:val="24"/>
        </w:rPr>
        <w:t>8, no. 1 (1992): 1-8.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Mayberry, Maralee. "Doing It Their Way: A Study of Oregon's Home Schoolers." University of Oregon, 1988.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Mayberry, Maralee. "Effective Learning Environments in Action: The Case of Home Schools." </w:t>
      </w:r>
      <w:r w:rsidRPr="00DD49A1">
        <w:rPr>
          <w:rFonts w:eastAsia="Times New Roman" w:cs="Times New Roman"/>
          <w:i/>
          <w:iCs/>
          <w:szCs w:val="24"/>
        </w:rPr>
        <w:t xml:space="preserve">The School Community Journal </w:t>
      </w:r>
      <w:r w:rsidRPr="00DD49A1">
        <w:rPr>
          <w:rFonts w:eastAsia="Times New Roman" w:cs="Times New Roman"/>
          <w:szCs w:val="24"/>
        </w:rPr>
        <w:t>3, no. 1 (1993): 61-68.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Mayberry, Maralee. "Home-Based Education in the United States: Demographics, Motviations, and Educational Implications." </w:t>
      </w:r>
      <w:r w:rsidRPr="00DD49A1">
        <w:rPr>
          <w:rFonts w:eastAsia="Times New Roman" w:cs="Times New Roman"/>
          <w:i/>
          <w:iCs/>
          <w:szCs w:val="24"/>
        </w:rPr>
        <w:t xml:space="preserve">Educational Review </w:t>
      </w:r>
      <w:r w:rsidRPr="00DD49A1">
        <w:rPr>
          <w:rFonts w:eastAsia="Times New Roman" w:cs="Times New Roman"/>
          <w:szCs w:val="24"/>
        </w:rPr>
        <w:t>41, no. 2 (1989): 171-80.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Mayberry, Maralee. "Home-Based Education: Parents as Teachers." </w:t>
      </w:r>
      <w:r w:rsidRPr="00DD49A1">
        <w:rPr>
          <w:rFonts w:eastAsia="Times New Roman" w:cs="Times New Roman"/>
          <w:i/>
          <w:iCs/>
          <w:szCs w:val="24"/>
        </w:rPr>
        <w:t xml:space="preserve">Continuing Higher Education Review </w:t>
      </w:r>
      <w:r w:rsidRPr="00DD49A1">
        <w:rPr>
          <w:rFonts w:eastAsia="Times New Roman" w:cs="Times New Roman"/>
          <w:szCs w:val="24"/>
        </w:rPr>
        <w:t>56, no. 1&amp;2 (1992): 48-58.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Mayberry, Maralee. "Teaching for the New Age: A Study of New Age Families Who Educate Their Children at Home." </w:t>
      </w:r>
      <w:r w:rsidRPr="00DD49A1">
        <w:rPr>
          <w:rFonts w:eastAsia="Times New Roman" w:cs="Times New Roman"/>
          <w:i/>
          <w:iCs/>
          <w:szCs w:val="24"/>
        </w:rPr>
        <w:t xml:space="preserve">Home School Researcher </w:t>
      </w:r>
      <w:r w:rsidRPr="00DD49A1">
        <w:rPr>
          <w:rFonts w:eastAsia="Times New Roman" w:cs="Times New Roman"/>
          <w:szCs w:val="24"/>
        </w:rPr>
        <w:t>5, no. 3 (1989): 12-17.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Mayberry, Maralee. "The 1987-1988 Oregon Home School Survey: An Overview of the Findings." </w:t>
      </w:r>
      <w:r w:rsidRPr="00DD49A1">
        <w:rPr>
          <w:rFonts w:eastAsia="Times New Roman" w:cs="Times New Roman"/>
          <w:i/>
          <w:iCs/>
          <w:szCs w:val="24"/>
        </w:rPr>
        <w:t xml:space="preserve">Home School Researcher </w:t>
      </w:r>
      <w:r w:rsidRPr="00DD49A1">
        <w:rPr>
          <w:rFonts w:eastAsia="Times New Roman" w:cs="Times New Roman"/>
          <w:szCs w:val="24"/>
        </w:rPr>
        <w:t>4, no. 1 (1988): 1-9.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Mayberry, Maralee. "Why Home Schooling? A Profile of Four Categories of Home Schoolers." </w:t>
      </w:r>
      <w:r w:rsidRPr="00DD49A1">
        <w:rPr>
          <w:rFonts w:eastAsia="Times New Roman" w:cs="Times New Roman"/>
          <w:i/>
          <w:iCs/>
          <w:szCs w:val="24"/>
        </w:rPr>
        <w:t xml:space="preserve">Home School Researcher </w:t>
      </w:r>
      <w:r w:rsidRPr="00DD49A1">
        <w:rPr>
          <w:rFonts w:eastAsia="Times New Roman" w:cs="Times New Roman"/>
          <w:szCs w:val="24"/>
        </w:rPr>
        <w:t>4, no. 3 (1988): 7-14.</w:t>
      </w:r>
    </w:p>
    <w:p w:rsidR="00DD49A1" w:rsidRPr="00DD49A1" w:rsidRDefault="00DD49A1" w:rsidP="00A507E5">
      <w:pPr>
        <w:pStyle w:val="Default"/>
        <w:spacing w:before="100" w:beforeAutospacing="1" w:after="100" w:afterAutospacing="1"/>
        <w:ind w:left="720" w:hanging="720"/>
      </w:pPr>
      <w:r w:rsidRPr="00DD49A1">
        <w:t xml:space="preserve">Mayer, R. E. (2005), Principles for Reducing Extraneous Processing in Multimedia Learning: Coherence, Signalling, Redundancy, Spatial Contiguity, and Temporal Contiguity Principles in R.E. Mayer (ed.) </w:t>
      </w:r>
      <w:r w:rsidRPr="00DD49A1">
        <w:rPr>
          <w:i/>
          <w:iCs/>
        </w:rPr>
        <w:t>The Cambridge Handbook of Multimedia Learning</w:t>
      </w:r>
      <w:r w:rsidRPr="00DD49A1">
        <w:t xml:space="preserve">. Cambridge: Cambridge University Press. Ch.12.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Maynard Nicol, Jo-Ann. "Keeping Alive the Curiosity: A Phenomenological Study of the Pedagogical Practices of a Non-Sectarian Homeschooling Support Group." Simon Fraser University, 1993.</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Mazman, S.G. &amp;/ Koçak-Usluel, Y. (2011). Bilgi ve iletisim teknolojilerinin öğrenmeöğretme süreçlerine entegrasyonu: Modeller ve göstergeler [ICT integration into learning-teaching process: models and indicators], </w:t>
      </w:r>
      <w:r w:rsidRPr="00DD49A1">
        <w:rPr>
          <w:rFonts w:cs="Times New Roman"/>
          <w:i/>
          <w:iCs/>
          <w:color w:val="000000"/>
          <w:szCs w:val="24"/>
        </w:rPr>
        <w:t>E</w:t>
      </w:r>
      <w:r w:rsidRPr="00DD49A1">
        <w:rPr>
          <w:rFonts w:cs="Times New Roman"/>
          <w:color w:val="000000"/>
          <w:szCs w:val="24"/>
        </w:rPr>
        <w:t>ğ</w:t>
      </w:r>
      <w:r w:rsidRPr="00DD49A1">
        <w:rPr>
          <w:rFonts w:cs="Times New Roman"/>
          <w:i/>
          <w:iCs/>
          <w:color w:val="000000"/>
          <w:szCs w:val="24"/>
        </w:rPr>
        <w:t xml:space="preserve">itim Teknolojisi Kuram ve Uygulama, </w:t>
      </w:r>
      <w:r w:rsidRPr="00DD49A1">
        <w:rPr>
          <w:rFonts w:cs="Times New Roman"/>
          <w:color w:val="000000"/>
          <w:szCs w:val="24"/>
        </w:rPr>
        <w:t>1(1), 62-79.</w:t>
      </w:r>
    </w:p>
    <w:p w:rsidR="00DD49A1" w:rsidRPr="00DD49A1" w:rsidRDefault="00DD49A1" w:rsidP="00A507E5">
      <w:pPr>
        <w:kinsoku w:val="0"/>
        <w:overflowPunct w:val="0"/>
        <w:autoSpaceDE w:val="0"/>
        <w:autoSpaceDN w:val="0"/>
        <w:adjustRightInd w:val="0"/>
        <w:spacing w:before="100" w:beforeAutospacing="1" w:after="100" w:afterAutospacing="1"/>
        <w:ind w:left="720" w:right="159" w:hanging="720"/>
        <w:rPr>
          <w:rFonts w:cs="Times New Roman"/>
          <w:szCs w:val="24"/>
        </w:rPr>
      </w:pPr>
      <w:r w:rsidRPr="00DD49A1">
        <w:rPr>
          <w:rFonts w:cs="Times New Roman"/>
          <w:w w:val="95"/>
          <w:szCs w:val="24"/>
        </w:rPr>
        <w:t>McBride,</w:t>
      </w:r>
      <w:r w:rsidRPr="00DD49A1">
        <w:rPr>
          <w:rFonts w:cs="Times New Roman"/>
          <w:spacing w:val="-28"/>
          <w:w w:val="95"/>
          <w:szCs w:val="24"/>
        </w:rPr>
        <w:t xml:space="preserve"> </w:t>
      </w:r>
      <w:r w:rsidRPr="00DD49A1">
        <w:rPr>
          <w:rFonts w:cs="Times New Roman"/>
          <w:w w:val="95"/>
          <w:szCs w:val="24"/>
        </w:rPr>
        <w:t>B.A.,</w:t>
      </w:r>
      <w:r w:rsidRPr="00DD49A1">
        <w:rPr>
          <w:rFonts w:cs="Times New Roman"/>
          <w:spacing w:val="-27"/>
          <w:w w:val="95"/>
          <w:szCs w:val="24"/>
        </w:rPr>
        <w:t xml:space="preserve"> </w:t>
      </w:r>
      <w:r w:rsidRPr="00DD49A1">
        <w:rPr>
          <w:rFonts w:cs="Times New Roman"/>
          <w:w w:val="95"/>
          <w:szCs w:val="24"/>
        </w:rPr>
        <w:t>Schoppe-Sullivan,</w:t>
      </w:r>
      <w:r w:rsidRPr="00DD49A1">
        <w:rPr>
          <w:rFonts w:cs="Times New Roman"/>
          <w:spacing w:val="-27"/>
          <w:w w:val="95"/>
          <w:szCs w:val="24"/>
        </w:rPr>
        <w:t xml:space="preserve"> </w:t>
      </w:r>
      <w:r w:rsidRPr="00DD49A1">
        <w:rPr>
          <w:rFonts w:cs="Times New Roman"/>
          <w:w w:val="95"/>
          <w:szCs w:val="24"/>
        </w:rPr>
        <w:t>S.J.,</w:t>
      </w:r>
      <w:r w:rsidRPr="00DD49A1">
        <w:rPr>
          <w:rFonts w:cs="Times New Roman"/>
          <w:spacing w:val="-27"/>
          <w:w w:val="95"/>
          <w:szCs w:val="24"/>
        </w:rPr>
        <w:t xml:space="preserve"> </w:t>
      </w:r>
      <w:r w:rsidRPr="00DD49A1">
        <w:rPr>
          <w:rFonts w:cs="Times New Roman"/>
          <w:w w:val="95"/>
          <w:szCs w:val="24"/>
        </w:rPr>
        <w:t>&amp;</w:t>
      </w:r>
      <w:r w:rsidRPr="00DD49A1">
        <w:rPr>
          <w:rFonts w:cs="Times New Roman"/>
          <w:spacing w:val="-28"/>
          <w:w w:val="95"/>
          <w:szCs w:val="24"/>
        </w:rPr>
        <w:t xml:space="preserve"> </w:t>
      </w:r>
      <w:r w:rsidRPr="00DD49A1">
        <w:rPr>
          <w:rFonts w:cs="Times New Roman"/>
          <w:w w:val="95"/>
          <w:szCs w:val="24"/>
        </w:rPr>
        <w:t>Ho,</w:t>
      </w:r>
      <w:r w:rsidRPr="00DD49A1">
        <w:rPr>
          <w:rFonts w:cs="Times New Roman"/>
          <w:spacing w:val="-27"/>
          <w:w w:val="95"/>
          <w:szCs w:val="24"/>
        </w:rPr>
        <w:t xml:space="preserve"> </w:t>
      </w:r>
      <w:r w:rsidRPr="00DD49A1">
        <w:rPr>
          <w:rFonts w:cs="Times New Roman"/>
          <w:w w:val="95"/>
          <w:szCs w:val="24"/>
        </w:rPr>
        <w:t>M.</w:t>
      </w:r>
      <w:r w:rsidRPr="00DD49A1">
        <w:rPr>
          <w:rFonts w:cs="Times New Roman"/>
          <w:spacing w:val="-27"/>
          <w:w w:val="95"/>
          <w:szCs w:val="24"/>
        </w:rPr>
        <w:t xml:space="preserve"> </w:t>
      </w:r>
      <w:r w:rsidRPr="00DD49A1">
        <w:rPr>
          <w:rFonts w:cs="Times New Roman"/>
          <w:w w:val="95"/>
          <w:szCs w:val="24"/>
        </w:rPr>
        <w:t>(2005).</w:t>
      </w:r>
      <w:r w:rsidRPr="00DD49A1">
        <w:rPr>
          <w:rFonts w:cs="Times New Roman"/>
          <w:spacing w:val="-27"/>
          <w:w w:val="95"/>
          <w:szCs w:val="24"/>
        </w:rPr>
        <w:t xml:space="preserve"> </w:t>
      </w:r>
      <w:r w:rsidRPr="00DD49A1">
        <w:rPr>
          <w:rFonts w:cs="Times New Roman"/>
          <w:w w:val="95"/>
          <w:szCs w:val="24"/>
        </w:rPr>
        <w:t>“The</w:t>
      </w:r>
      <w:r w:rsidRPr="00DD49A1">
        <w:rPr>
          <w:rFonts w:cs="Times New Roman"/>
          <w:spacing w:val="-28"/>
          <w:w w:val="95"/>
          <w:szCs w:val="24"/>
        </w:rPr>
        <w:t xml:space="preserve"> </w:t>
      </w:r>
      <w:r w:rsidRPr="00DD49A1">
        <w:rPr>
          <w:rFonts w:cs="Times New Roman"/>
          <w:w w:val="95"/>
          <w:szCs w:val="24"/>
        </w:rPr>
        <w:t>mediating</w:t>
      </w:r>
      <w:r w:rsidRPr="00DD49A1">
        <w:rPr>
          <w:rFonts w:cs="Times New Roman"/>
          <w:spacing w:val="-27"/>
          <w:w w:val="95"/>
          <w:szCs w:val="24"/>
        </w:rPr>
        <w:t xml:space="preserve"> </w:t>
      </w:r>
      <w:r w:rsidRPr="00DD49A1">
        <w:rPr>
          <w:rFonts w:cs="Times New Roman"/>
          <w:w w:val="95"/>
          <w:szCs w:val="24"/>
        </w:rPr>
        <w:t>role</w:t>
      </w:r>
      <w:r w:rsidRPr="00DD49A1">
        <w:rPr>
          <w:rFonts w:cs="Times New Roman"/>
          <w:spacing w:val="-27"/>
          <w:w w:val="95"/>
          <w:szCs w:val="24"/>
        </w:rPr>
        <w:t xml:space="preserve"> </w:t>
      </w:r>
      <w:r w:rsidRPr="00DD49A1">
        <w:rPr>
          <w:rFonts w:cs="Times New Roman"/>
          <w:w w:val="95"/>
          <w:szCs w:val="24"/>
        </w:rPr>
        <w:t>of</w:t>
      </w:r>
      <w:r w:rsidRPr="00DD49A1">
        <w:rPr>
          <w:rFonts w:cs="Times New Roman"/>
          <w:spacing w:val="-27"/>
          <w:w w:val="95"/>
          <w:szCs w:val="24"/>
        </w:rPr>
        <w:t xml:space="preserve"> </w:t>
      </w:r>
      <w:r w:rsidRPr="00DD49A1">
        <w:rPr>
          <w:rFonts w:cs="Times New Roman"/>
          <w:w w:val="95"/>
          <w:szCs w:val="24"/>
        </w:rPr>
        <w:t>fathers’</w:t>
      </w:r>
      <w:r w:rsidRPr="00DD49A1">
        <w:rPr>
          <w:rFonts w:cs="Times New Roman"/>
          <w:spacing w:val="-28"/>
          <w:w w:val="95"/>
          <w:szCs w:val="24"/>
        </w:rPr>
        <w:t xml:space="preserve"> </w:t>
      </w:r>
      <w:r w:rsidRPr="00DD49A1">
        <w:rPr>
          <w:rFonts w:cs="Times New Roman"/>
          <w:w w:val="95"/>
          <w:szCs w:val="24"/>
        </w:rPr>
        <w:t xml:space="preserve">school </w:t>
      </w:r>
      <w:r w:rsidRPr="00DD49A1">
        <w:rPr>
          <w:rFonts w:cs="Times New Roman"/>
          <w:szCs w:val="24"/>
        </w:rPr>
        <w:t>involvement</w:t>
      </w:r>
      <w:r w:rsidRPr="00DD49A1">
        <w:rPr>
          <w:rFonts w:cs="Times New Roman"/>
          <w:spacing w:val="-21"/>
          <w:szCs w:val="24"/>
        </w:rPr>
        <w:t xml:space="preserve"> </w:t>
      </w:r>
      <w:r w:rsidRPr="00DD49A1">
        <w:rPr>
          <w:rFonts w:cs="Times New Roman"/>
          <w:szCs w:val="24"/>
        </w:rPr>
        <w:t>on</w:t>
      </w:r>
      <w:r w:rsidRPr="00DD49A1">
        <w:rPr>
          <w:rFonts w:cs="Times New Roman"/>
          <w:spacing w:val="-21"/>
          <w:szCs w:val="24"/>
        </w:rPr>
        <w:t xml:space="preserve"> </w:t>
      </w:r>
      <w:r w:rsidRPr="00DD49A1">
        <w:rPr>
          <w:rFonts w:cs="Times New Roman"/>
          <w:szCs w:val="24"/>
        </w:rPr>
        <w:t>student</w:t>
      </w:r>
      <w:r w:rsidRPr="00DD49A1">
        <w:rPr>
          <w:rFonts w:cs="Times New Roman"/>
          <w:spacing w:val="-20"/>
          <w:szCs w:val="24"/>
        </w:rPr>
        <w:t xml:space="preserve"> </w:t>
      </w:r>
      <w:r w:rsidRPr="00DD49A1">
        <w:rPr>
          <w:rFonts w:cs="Times New Roman"/>
          <w:szCs w:val="24"/>
        </w:rPr>
        <w:t>achievement,”</w:t>
      </w:r>
      <w:r w:rsidRPr="00DD49A1">
        <w:rPr>
          <w:rFonts w:cs="Times New Roman"/>
          <w:spacing w:val="-21"/>
          <w:szCs w:val="24"/>
        </w:rPr>
        <w:t xml:space="preserve"> </w:t>
      </w:r>
      <w:r w:rsidRPr="00DD49A1">
        <w:rPr>
          <w:rFonts w:cs="Times New Roman"/>
          <w:i/>
          <w:iCs/>
          <w:szCs w:val="24"/>
        </w:rPr>
        <w:t>Applied</w:t>
      </w:r>
      <w:r w:rsidRPr="00DD49A1">
        <w:rPr>
          <w:rFonts w:cs="Times New Roman"/>
          <w:i/>
          <w:iCs/>
          <w:spacing w:val="-7"/>
          <w:szCs w:val="24"/>
        </w:rPr>
        <w:t xml:space="preserve"> </w:t>
      </w:r>
      <w:r w:rsidRPr="00DD49A1">
        <w:rPr>
          <w:rFonts w:cs="Times New Roman"/>
          <w:i/>
          <w:iCs/>
          <w:szCs w:val="24"/>
        </w:rPr>
        <w:t>Developmental</w:t>
      </w:r>
      <w:r w:rsidRPr="00DD49A1">
        <w:rPr>
          <w:rFonts w:cs="Times New Roman"/>
          <w:i/>
          <w:iCs/>
          <w:spacing w:val="-6"/>
          <w:szCs w:val="24"/>
        </w:rPr>
        <w:t xml:space="preserve"> </w:t>
      </w:r>
      <w:r w:rsidRPr="00DD49A1">
        <w:rPr>
          <w:rFonts w:cs="Times New Roman"/>
          <w:i/>
          <w:iCs/>
          <w:szCs w:val="24"/>
        </w:rPr>
        <w:t>Psychology</w:t>
      </w:r>
      <w:r w:rsidRPr="00DD49A1">
        <w:rPr>
          <w:rFonts w:cs="Times New Roman"/>
          <w:szCs w:val="24"/>
        </w:rPr>
        <w:t>,</w:t>
      </w:r>
      <w:r w:rsidRPr="00DD49A1">
        <w:rPr>
          <w:rFonts w:cs="Times New Roman"/>
          <w:spacing w:val="-21"/>
          <w:szCs w:val="24"/>
        </w:rPr>
        <w:t xml:space="preserve"> </w:t>
      </w:r>
      <w:r w:rsidRPr="00DD49A1">
        <w:rPr>
          <w:rFonts w:cs="Times New Roman"/>
          <w:i/>
          <w:iCs/>
          <w:szCs w:val="24"/>
        </w:rPr>
        <w:t>26</w:t>
      </w:r>
      <w:r w:rsidRPr="00DD49A1">
        <w:rPr>
          <w:rFonts w:cs="Times New Roman"/>
          <w:szCs w:val="24"/>
        </w:rPr>
        <w:t>,</w:t>
      </w:r>
      <w:r w:rsidRPr="00DD49A1">
        <w:rPr>
          <w:rFonts w:cs="Times New Roman"/>
          <w:spacing w:val="-20"/>
          <w:szCs w:val="24"/>
        </w:rPr>
        <w:t xml:space="preserve"> </w:t>
      </w:r>
      <w:r w:rsidRPr="00DD49A1">
        <w:rPr>
          <w:rFonts w:cs="Times New Roman"/>
          <w:szCs w:val="24"/>
        </w:rPr>
        <w:t>201-216.</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lastRenderedPageBreak/>
        <w:t xml:space="preserve">McClarty, K. L., Orr, A., Frey, P. M., Dolan, R. P., Vassileva, V., &amp; McVay, A. (2012). </w:t>
      </w:r>
      <w:r w:rsidRPr="00DD49A1">
        <w:rPr>
          <w:rFonts w:cs="Times New Roman"/>
          <w:i/>
          <w:iCs/>
          <w:color w:val="000000"/>
          <w:szCs w:val="24"/>
        </w:rPr>
        <w:t>A literature review of gaming in education</w:t>
      </w:r>
      <w:r w:rsidRPr="00DD49A1">
        <w:rPr>
          <w:rFonts w:cs="Times New Roman"/>
          <w:color w:val="000000"/>
          <w:szCs w:val="24"/>
        </w:rPr>
        <w:t xml:space="preserve">. New York, NY: Pearson Research Report.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McCloskey, Liz. "Dropping Out: The Rewards of Homeschooling." </w:t>
      </w:r>
      <w:r w:rsidRPr="00DD49A1">
        <w:rPr>
          <w:rFonts w:eastAsia="Times New Roman" w:cs="Times New Roman"/>
          <w:i/>
          <w:iCs/>
          <w:szCs w:val="24"/>
        </w:rPr>
        <w:t xml:space="preserve">Commonweal </w:t>
      </w:r>
      <w:r w:rsidRPr="00DD49A1">
        <w:rPr>
          <w:rFonts w:eastAsia="Times New Roman" w:cs="Times New Roman"/>
          <w:szCs w:val="24"/>
        </w:rPr>
        <w:t>135, no. 15 (2008): 12.</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color w:val="000000"/>
          <w:szCs w:val="24"/>
        </w:rPr>
        <w:t xml:space="preserve">McCombs, S., Liu, Y. (2007). The efficacy of podcasting technology in instructional delivery. </w:t>
      </w:r>
      <w:r w:rsidRPr="00DD49A1">
        <w:rPr>
          <w:rFonts w:cs="Times New Roman"/>
          <w:i/>
          <w:iCs/>
          <w:color w:val="000000"/>
          <w:szCs w:val="24"/>
        </w:rPr>
        <w:t>International Journal of Technology in Teaching and Learning, 3</w:t>
      </w:r>
      <w:r w:rsidRPr="00DD49A1">
        <w:rPr>
          <w:rFonts w:cs="Times New Roman"/>
          <w:color w:val="000000"/>
          <w:szCs w:val="24"/>
        </w:rPr>
        <w:t>(2), 123–134.</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McConnell, D. (2000). </w:t>
      </w:r>
      <w:r w:rsidRPr="00DD49A1">
        <w:rPr>
          <w:rFonts w:cs="Times New Roman"/>
          <w:i/>
          <w:iCs/>
          <w:color w:val="000000"/>
          <w:szCs w:val="24"/>
        </w:rPr>
        <w:t xml:space="preserve">Implementing computer-supported cooperative learning </w:t>
      </w:r>
      <w:r w:rsidRPr="00DD49A1">
        <w:rPr>
          <w:rFonts w:cs="Times New Roman"/>
          <w:color w:val="000000"/>
          <w:szCs w:val="24"/>
        </w:rPr>
        <w:t>(2nd ed.). London: Kogan Page</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McConnell, David L., and Charles E. Hurst. "No "Rip Van Winkles" Here: Amish Education since Wisconsin V. Yoder." </w:t>
      </w:r>
      <w:r w:rsidRPr="00DD49A1">
        <w:rPr>
          <w:rFonts w:eastAsia="Times New Roman" w:cs="Times New Roman"/>
          <w:i/>
          <w:iCs/>
          <w:szCs w:val="24"/>
        </w:rPr>
        <w:t xml:space="preserve">Anthropology and Education Quarterly </w:t>
      </w:r>
      <w:r w:rsidRPr="00DD49A1">
        <w:rPr>
          <w:rFonts w:eastAsia="Times New Roman" w:cs="Times New Roman"/>
          <w:szCs w:val="24"/>
        </w:rPr>
        <w:t>37, no. 3 (2006): 236.</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McCormick, M. K., &amp; McTigue, E. (2011). Teacher read-alouds make science come alive. </w:t>
      </w:r>
      <w:r w:rsidRPr="00DD49A1">
        <w:rPr>
          <w:rFonts w:cs="Times New Roman"/>
          <w:i/>
          <w:iCs/>
          <w:color w:val="000000"/>
          <w:szCs w:val="24"/>
        </w:rPr>
        <w:t>Science Scope</w:t>
      </w:r>
      <w:r w:rsidRPr="00DD49A1">
        <w:rPr>
          <w:rFonts w:cs="Times New Roman"/>
          <w:color w:val="000000"/>
          <w:szCs w:val="24"/>
        </w:rPr>
        <w:t xml:space="preserve">, 34, 45–49.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McCulloch, Donald S., Sara Slocum, Cadia Kolegue, and Sarah Montaudo. "Cynicism, Trust, and Internal-External Locus of Control among Home Educated Students." </w:t>
      </w:r>
      <w:r w:rsidRPr="00DD49A1">
        <w:rPr>
          <w:rFonts w:eastAsia="Times New Roman" w:cs="Times New Roman"/>
          <w:i/>
          <w:iCs/>
          <w:szCs w:val="24"/>
        </w:rPr>
        <w:t xml:space="preserve">Academic Leaderhip: </w:t>
      </w:r>
      <w:r w:rsidRPr="00DD49A1">
        <w:rPr>
          <w:rFonts w:eastAsia="Times New Roman" w:cs="Times New Roman"/>
          <w:szCs w:val="24"/>
        </w:rPr>
        <w:t>4, no. 4 (2006).</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McDermott, R., Edgar, B., &amp; Scarloss, B. (2011). Conclusion: Global norming. In A. J. Artiles, E. B. Kozleski, &amp; F. R. Waitoller (Eds.), Inclusive education: Examining equity in five continents (pp. 223- 235). Cambridge, MA: Harvard Education Press.</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McDowell, Olivia Susan Atkisson. "Home Sweet School: The Perceived Impact of Home Schooling on the Family in General and the Mother-Teacher in Particular." Vanderbilt University, 1998.</w:t>
      </w:r>
    </w:p>
    <w:p w:rsidR="00DD49A1" w:rsidRPr="00DD49A1" w:rsidRDefault="00DD49A1" w:rsidP="00A507E5">
      <w:pPr>
        <w:spacing w:before="100" w:beforeAutospacing="1" w:after="100" w:afterAutospacing="1"/>
        <w:ind w:left="720" w:hanging="720"/>
        <w:rPr>
          <w:rFonts w:eastAsia="Times New Roman" w:cs="Times New Roman"/>
          <w:color w:val="000000"/>
          <w:szCs w:val="24"/>
        </w:rPr>
      </w:pPr>
      <w:r w:rsidRPr="00DD49A1">
        <w:rPr>
          <w:rFonts w:eastAsia="Times New Roman" w:cs="Times New Roman"/>
          <w:color w:val="000000"/>
          <w:szCs w:val="24"/>
        </w:rPr>
        <w:t xml:space="preserve">McDowell, S. A., &amp; Ray, B. D. (Eds.). (2000). The home education movement in context, practice, and theory: Editors’ introduction. </w:t>
      </w:r>
      <w:r w:rsidRPr="00DD49A1">
        <w:rPr>
          <w:rFonts w:eastAsia="Times New Roman" w:cs="Times New Roman"/>
          <w:i/>
          <w:iCs/>
          <w:color w:val="000000"/>
          <w:szCs w:val="24"/>
        </w:rPr>
        <w:t>Peabody</w:t>
      </w:r>
      <w:r w:rsidRPr="00DD49A1">
        <w:rPr>
          <w:rFonts w:eastAsia="Times New Roman" w:cs="Times New Roman"/>
          <w:color w:val="000000"/>
          <w:szCs w:val="24"/>
        </w:rPr>
        <w:t xml:space="preserve"> </w:t>
      </w:r>
      <w:r w:rsidRPr="00DD49A1">
        <w:rPr>
          <w:rFonts w:eastAsia="Times New Roman" w:cs="Times New Roman"/>
          <w:i/>
          <w:iCs/>
          <w:color w:val="000000"/>
          <w:szCs w:val="24"/>
        </w:rPr>
        <w:t>Journal of Education, 75</w:t>
      </w:r>
      <w:r w:rsidRPr="00DD49A1">
        <w:rPr>
          <w:rFonts w:eastAsia="Times New Roman" w:cs="Times New Roman"/>
          <w:color w:val="000000"/>
          <w:szCs w:val="24"/>
        </w:rPr>
        <w:t>(1 &amp; 2), 1-7.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McDowell, S. A., (2000), </w:t>
      </w:r>
      <w:r w:rsidRPr="00DD49A1">
        <w:rPr>
          <w:rFonts w:eastAsia="Times New Roman" w:cs="Times New Roman"/>
          <w:i/>
          <w:szCs w:val="24"/>
        </w:rPr>
        <w:t>The Perceived Impact of Home Schooling on the Family in General and the Mother-Teacher in Particular: The Quantitative Study (Part 2)</w:t>
      </w:r>
      <w:r w:rsidRPr="00DD49A1">
        <w:rPr>
          <w:rFonts w:eastAsia="Times New Roman" w:cs="Times New Roman"/>
          <w:szCs w:val="24"/>
        </w:rPr>
        <w:t xml:space="preserve">, </w:t>
      </w:r>
      <w:r w:rsidRPr="00DD49A1">
        <w:rPr>
          <w:rFonts w:eastAsia="Times New Roman" w:cs="Times New Roman"/>
          <w:iCs/>
          <w:szCs w:val="24"/>
        </w:rPr>
        <w:t>Home School Researcher</w:t>
      </w:r>
      <w:r w:rsidRPr="00DD49A1">
        <w:rPr>
          <w:rFonts w:eastAsia="Times New Roman" w:cs="Times New Roman"/>
          <w:i/>
          <w:iCs/>
          <w:szCs w:val="24"/>
        </w:rPr>
        <w:t xml:space="preserve"> </w:t>
      </w:r>
      <w:r w:rsidRPr="00DD49A1">
        <w:rPr>
          <w:rFonts w:eastAsia="Times New Roman" w:cs="Times New Roman"/>
          <w:szCs w:val="24"/>
        </w:rPr>
        <w:t>14, no. 1: 1-13.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McDowell, Susan A. "Home Schooling as a Key Factor in a Political Election: A Case Study." </w:t>
      </w:r>
      <w:r w:rsidRPr="00DD49A1">
        <w:rPr>
          <w:rFonts w:eastAsia="Times New Roman" w:cs="Times New Roman"/>
          <w:i/>
          <w:iCs/>
          <w:szCs w:val="24"/>
        </w:rPr>
        <w:t xml:space="preserve">Home School Researcher </w:t>
      </w:r>
      <w:r w:rsidRPr="00DD49A1">
        <w:rPr>
          <w:rFonts w:eastAsia="Times New Roman" w:cs="Times New Roman"/>
          <w:szCs w:val="24"/>
        </w:rPr>
        <w:t>15, no. 2 (2002): 15-21.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McDowell, Susan A. "The "Push and Pull": Of Home Schooling in the Larger Society: Using an Epidemiological Lens to Study an Educational Phenomenon." In </w:t>
      </w:r>
      <w:r w:rsidRPr="00DD49A1">
        <w:rPr>
          <w:rFonts w:eastAsia="Times New Roman" w:cs="Times New Roman"/>
          <w:i/>
          <w:iCs/>
          <w:szCs w:val="24"/>
        </w:rPr>
        <w:t>Annual Meeting of the American Educational Research Association</w:t>
      </w:r>
      <w:r w:rsidRPr="00DD49A1">
        <w:rPr>
          <w:rFonts w:eastAsia="Times New Roman" w:cs="Times New Roman"/>
          <w:szCs w:val="24"/>
        </w:rPr>
        <w:t>. New Orleans, LA, 2000.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 xml:space="preserve">McDowell, Susan A. "The Home Schooling Mother-Teacher: Toward a Theory of Social Integration." </w:t>
      </w:r>
      <w:r w:rsidRPr="00DD49A1">
        <w:rPr>
          <w:rFonts w:eastAsia="Times New Roman" w:cs="Times New Roman"/>
          <w:i/>
          <w:iCs/>
          <w:szCs w:val="24"/>
        </w:rPr>
        <w:t xml:space="preserve">PJE. Peabody Journal of Education </w:t>
      </w:r>
      <w:r w:rsidRPr="00DD49A1">
        <w:rPr>
          <w:rFonts w:eastAsia="Times New Roman" w:cs="Times New Roman"/>
          <w:szCs w:val="24"/>
        </w:rPr>
        <w:t>75, no. 1/2 (2000): 187-206.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McDowell, Susan A. "The Perceived Impact of Home Schooling on the Family in General and the Mother-Teacher in Particular: The Quantitative Study." </w:t>
      </w:r>
      <w:r w:rsidRPr="00DD49A1">
        <w:rPr>
          <w:rFonts w:eastAsia="Times New Roman" w:cs="Times New Roman"/>
          <w:i/>
          <w:iCs/>
          <w:szCs w:val="24"/>
        </w:rPr>
        <w:t xml:space="preserve">Home School Researcher </w:t>
      </w:r>
      <w:r w:rsidRPr="00DD49A1">
        <w:rPr>
          <w:rFonts w:eastAsia="Times New Roman" w:cs="Times New Roman"/>
          <w:szCs w:val="24"/>
        </w:rPr>
        <w:t>13, no. 4 (1999): 1-21.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McDowell, Susan A. "The Perceived Impact of Home Schooling on the Family in General and the Mother-Teacher in Particular: The Quantitative Study (Part 2)." </w:t>
      </w:r>
      <w:r w:rsidRPr="00DD49A1">
        <w:rPr>
          <w:rFonts w:eastAsia="Times New Roman" w:cs="Times New Roman"/>
          <w:i/>
          <w:iCs/>
          <w:szCs w:val="24"/>
        </w:rPr>
        <w:t xml:space="preserve">Home School Researcher </w:t>
      </w:r>
      <w:r w:rsidRPr="00DD49A1">
        <w:rPr>
          <w:rFonts w:eastAsia="Times New Roman" w:cs="Times New Roman"/>
          <w:szCs w:val="24"/>
        </w:rPr>
        <w:t>14, no. 1 (2000): 1-13.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McDowell, Susan A. </w:t>
      </w:r>
      <w:r w:rsidRPr="00DD49A1">
        <w:rPr>
          <w:rFonts w:eastAsia="Times New Roman" w:cs="Times New Roman"/>
          <w:i/>
          <w:iCs/>
          <w:szCs w:val="24"/>
        </w:rPr>
        <w:t>But What About Socialization? Answering the Perpetual Home Schooling Question</w:t>
      </w:r>
      <w:r w:rsidRPr="00DD49A1">
        <w:rPr>
          <w:rFonts w:eastAsia="Times New Roman" w:cs="Times New Roman"/>
          <w:szCs w:val="24"/>
        </w:rPr>
        <w:t>. Nashville, TN: Philodeus Press, 2004.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McDowell, Susan A., and Brian D. Ray. "The Home Education Movement in Context, Practice, and Theory: Editors' Introduction." </w:t>
      </w:r>
      <w:r w:rsidRPr="00DD49A1">
        <w:rPr>
          <w:rFonts w:eastAsia="Times New Roman" w:cs="Times New Roman"/>
          <w:i/>
          <w:iCs/>
          <w:szCs w:val="24"/>
        </w:rPr>
        <w:t xml:space="preserve">PJE. Peabody Journal of Education </w:t>
      </w:r>
      <w:r w:rsidRPr="00DD49A1">
        <w:rPr>
          <w:rFonts w:eastAsia="Times New Roman" w:cs="Times New Roman"/>
          <w:szCs w:val="24"/>
        </w:rPr>
        <w:t>75, no. 1/2 (2000): 1-7.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McDowell, Susan A., Annette R. Sanchez, and Susan S. Jones. "Participation and Perception: Looking at Home Schooling through a Multicultural Lens." </w:t>
      </w:r>
      <w:r w:rsidRPr="00DD49A1">
        <w:rPr>
          <w:rFonts w:eastAsia="Times New Roman" w:cs="Times New Roman"/>
          <w:i/>
          <w:iCs/>
          <w:szCs w:val="24"/>
        </w:rPr>
        <w:t xml:space="preserve">PJE. Peabody Journal of Education </w:t>
      </w:r>
      <w:r w:rsidRPr="00DD49A1">
        <w:rPr>
          <w:rFonts w:eastAsia="Times New Roman" w:cs="Times New Roman"/>
          <w:szCs w:val="24"/>
        </w:rPr>
        <w:t>75, no. 1/2 (2000): 124-46.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McElroy, Wendy. "Can a Feminist Homeschool Her Children?" </w:t>
      </w:r>
      <w:r w:rsidRPr="00DD49A1">
        <w:rPr>
          <w:rFonts w:eastAsia="Times New Roman" w:cs="Times New Roman"/>
          <w:i/>
          <w:iCs/>
          <w:szCs w:val="24"/>
        </w:rPr>
        <w:t xml:space="preserve">Ideas on Liberty </w:t>
      </w:r>
      <w:r w:rsidRPr="00DD49A1">
        <w:rPr>
          <w:rFonts w:eastAsia="Times New Roman" w:cs="Times New Roman"/>
          <w:szCs w:val="24"/>
        </w:rPr>
        <w:t>52, no. 2 (2002): 8-11.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McEntire, T. W., (2003), </w:t>
      </w:r>
      <w:r w:rsidRPr="00DD49A1">
        <w:rPr>
          <w:rFonts w:eastAsia="Times New Roman" w:cs="Times New Roman"/>
          <w:i/>
          <w:szCs w:val="24"/>
        </w:rPr>
        <w:t>A Study of the Difference in Religious Outcomes between Baptist General Convention of Texas Youth Who Are Conventionally Schooled and Those Educated at Home</w:t>
      </w:r>
      <w:r w:rsidRPr="00DD49A1">
        <w:rPr>
          <w:rFonts w:eastAsia="Times New Roman" w:cs="Times New Roman"/>
          <w:szCs w:val="24"/>
        </w:rPr>
        <w:t>, Ph.D., Southwestern Baptist Theological Seminary.</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McEntire, T. Wayne. "Religious Outcomes in Conventionally Schooled and Home Schooled Youth." </w:t>
      </w:r>
      <w:r w:rsidRPr="00DD49A1">
        <w:rPr>
          <w:rFonts w:eastAsia="Times New Roman" w:cs="Times New Roman"/>
          <w:i/>
          <w:iCs/>
          <w:szCs w:val="24"/>
        </w:rPr>
        <w:t xml:space="preserve">Home School Researcher </w:t>
      </w:r>
      <w:r w:rsidRPr="00DD49A1">
        <w:rPr>
          <w:rFonts w:eastAsia="Times New Roman" w:cs="Times New Roman"/>
          <w:szCs w:val="24"/>
        </w:rPr>
        <w:t>16, no. 2 (2005): 13-18.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McEntire, Thomas Wayne. "A Study of the Difference in Religious Outcomes between Baptist General Convention of Texas Youth Who Are Conventionally Schooled and Those Educated at Home." Ph.D., Southwestern Baptist Theological Seminary, 2003.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McGee, Jerry C. "Compulsory Attendance Vs. Home Instruction." 1988.</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FF"/>
          <w:szCs w:val="24"/>
        </w:rPr>
      </w:pPr>
      <w:r w:rsidRPr="00DD49A1">
        <w:rPr>
          <w:rFonts w:cs="Times New Roman"/>
          <w:color w:val="000000"/>
          <w:szCs w:val="24"/>
        </w:rPr>
        <w:t xml:space="preserve">McGivney-Burelle, J., &amp; Xue, F. (2013). Flipping calculus. </w:t>
      </w:r>
      <w:r w:rsidRPr="00DD49A1">
        <w:rPr>
          <w:rFonts w:cs="Times New Roman"/>
          <w:i/>
          <w:iCs/>
          <w:color w:val="000000"/>
          <w:szCs w:val="24"/>
        </w:rPr>
        <w:t>Primus</w:t>
      </w:r>
      <w:r w:rsidRPr="00DD49A1">
        <w:rPr>
          <w:rFonts w:cs="Times New Roman"/>
          <w:color w:val="000000"/>
          <w:szCs w:val="24"/>
        </w:rPr>
        <w:t xml:space="preserve">, </w:t>
      </w:r>
      <w:r w:rsidRPr="00DD49A1">
        <w:rPr>
          <w:rFonts w:cs="Times New Roman"/>
          <w:i/>
          <w:iCs/>
          <w:color w:val="000000"/>
          <w:szCs w:val="24"/>
        </w:rPr>
        <w:t>23</w:t>
      </w:r>
      <w:r w:rsidRPr="00DD49A1">
        <w:rPr>
          <w:rFonts w:cs="Times New Roman"/>
          <w:color w:val="000000"/>
          <w:szCs w:val="24"/>
        </w:rPr>
        <w:t xml:space="preserve">(5), 477–486. </w:t>
      </w:r>
      <w:r w:rsidRPr="00DD49A1">
        <w:rPr>
          <w:rFonts w:cs="Times New Roman"/>
          <w:color w:val="0000FF"/>
          <w:szCs w:val="24"/>
        </w:rPr>
        <w:t xml:space="preserve">doi: 10.1080/10511970.2012.757571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McGraw, Jennifer, and M. Betsy Bergen. "An Exploratory Study of Homeschooling in Kansas." </w:t>
      </w:r>
      <w:r w:rsidRPr="00DD49A1">
        <w:rPr>
          <w:rFonts w:eastAsia="Times New Roman" w:cs="Times New Roman"/>
          <w:i/>
          <w:iCs/>
          <w:szCs w:val="24"/>
        </w:rPr>
        <w:t xml:space="preserve">Psychological Reports </w:t>
      </w:r>
      <w:r w:rsidRPr="00DD49A1">
        <w:rPr>
          <w:rFonts w:eastAsia="Times New Roman" w:cs="Times New Roman"/>
          <w:szCs w:val="24"/>
        </w:rPr>
        <w:t>73, no. 1 (1993): 79.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McGraw, Ronald K. "Selected Aspects of Home Schooling as Reported by Home Schooling Parents and Reported with Perceptions of Indiana Public School Superintendents and Principals of Home-Schooling in Indiana." Ball State University, 1989.</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McGreal, R., Sampson, D., Sunder Krishnan, M., Chen, N. S., Kinshuk. (2012). The open educational resources (OER) movement: Free learning for all students. </w:t>
      </w:r>
      <w:r w:rsidRPr="00DD49A1">
        <w:rPr>
          <w:rFonts w:cs="Times New Roman"/>
          <w:i/>
          <w:iCs/>
          <w:color w:val="000000"/>
          <w:szCs w:val="24"/>
        </w:rPr>
        <w:t xml:space="preserve">Proc. IEEE Conf. on Advanced Learning Technologies </w:t>
      </w:r>
      <w:r w:rsidRPr="00DD49A1">
        <w:rPr>
          <w:rFonts w:cs="Times New Roman"/>
          <w:color w:val="000000"/>
          <w:szCs w:val="24"/>
        </w:rPr>
        <w:t xml:space="preserve">(ICALT 2012), IEEE Press, 748-751.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McGuinn, P., Berger, L and Stevenson, D., (2012), How the Federal Government Can Promote Innovation, Education Week 5.2.12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McIntyre-Bhatty, K. "Interventions and Interrogations: An Analysis of Recent Policy Imperatives and Their Rationales in the Case of Home Education." </w:t>
      </w:r>
      <w:r w:rsidRPr="00DD49A1">
        <w:rPr>
          <w:rFonts w:eastAsia="Times New Roman" w:cs="Times New Roman"/>
          <w:i/>
          <w:iCs/>
          <w:szCs w:val="24"/>
        </w:rPr>
        <w:t xml:space="preserve">Education, Knowledge, and Economy </w:t>
      </w:r>
      <w:r w:rsidRPr="00DD49A1">
        <w:rPr>
          <w:rFonts w:eastAsia="Times New Roman" w:cs="Times New Roman"/>
          <w:szCs w:val="24"/>
        </w:rPr>
        <w:t>1, no. 3 (2007): 241-59.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McIntyre-Bhatty, K., (2007), </w:t>
      </w:r>
      <w:r w:rsidRPr="00DD49A1">
        <w:rPr>
          <w:rFonts w:eastAsia="Times New Roman" w:cs="Times New Roman"/>
          <w:i/>
          <w:szCs w:val="24"/>
        </w:rPr>
        <w:t>Interventions and Interrogations: An Analysis of Recent Policy Imperatives and Their Rationales in the Case of Home Education,</w:t>
      </w:r>
      <w:r w:rsidRPr="00DD49A1">
        <w:rPr>
          <w:rFonts w:eastAsia="Times New Roman" w:cs="Times New Roman"/>
          <w:szCs w:val="24"/>
        </w:rPr>
        <w:t xml:space="preserve"> </w:t>
      </w:r>
      <w:r w:rsidRPr="00DD49A1">
        <w:rPr>
          <w:rFonts w:eastAsia="Times New Roman" w:cs="Times New Roman"/>
          <w:iCs/>
          <w:szCs w:val="24"/>
        </w:rPr>
        <w:t>Education, Knowledge, and Economy</w:t>
      </w:r>
      <w:r w:rsidRPr="00DD49A1">
        <w:rPr>
          <w:rFonts w:eastAsia="Times New Roman" w:cs="Times New Roman"/>
          <w:i/>
          <w:iCs/>
          <w:szCs w:val="24"/>
        </w:rPr>
        <w:t xml:space="preserve"> </w:t>
      </w:r>
      <w:r w:rsidRPr="00DD49A1">
        <w:rPr>
          <w:rFonts w:eastAsia="Times New Roman" w:cs="Times New Roman"/>
          <w:szCs w:val="24"/>
        </w:rPr>
        <w:t>1, no. 3: 241-59.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McIntyre-Bhatty, K., (2008), </w:t>
      </w:r>
      <w:r w:rsidRPr="00DD49A1">
        <w:rPr>
          <w:rFonts w:eastAsia="Times New Roman" w:cs="Times New Roman"/>
          <w:i/>
          <w:szCs w:val="24"/>
        </w:rPr>
        <w:t>Truancy and Coercive Consent: Is There an Alternative</w:t>
      </w:r>
      <w:r w:rsidRPr="00DD49A1">
        <w:rPr>
          <w:rFonts w:eastAsia="Times New Roman" w:cs="Times New Roman"/>
          <w:szCs w:val="24"/>
        </w:rPr>
        <w:t xml:space="preserve">?, </w:t>
      </w:r>
      <w:r w:rsidRPr="00DD49A1">
        <w:rPr>
          <w:rFonts w:eastAsia="Times New Roman" w:cs="Times New Roman"/>
          <w:iCs/>
          <w:szCs w:val="24"/>
        </w:rPr>
        <w:t>Educational Review</w:t>
      </w:r>
      <w:r w:rsidRPr="00DD49A1">
        <w:rPr>
          <w:rFonts w:eastAsia="Times New Roman" w:cs="Times New Roman"/>
          <w:i/>
          <w:iCs/>
          <w:szCs w:val="24"/>
        </w:rPr>
        <w:t xml:space="preserve"> </w:t>
      </w:r>
      <w:r w:rsidRPr="00DD49A1">
        <w:rPr>
          <w:rFonts w:eastAsia="Times New Roman" w:cs="Times New Roman"/>
          <w:szCs w:val="24"/>
        </w:rPr>
        <w:t>60, no. 4: 375-90.</w:t>
      </w:r>
    </w:p>
    <w:p w:rsidR="00DD49A1" w:rsidRPr="00DD49A1" w:rsidRDefault="00DD49A1" w:rsidP="00A507E5">
      <w:pPr>
        <w:spacing w:before="100" w:beforeAutospacing="1" w:after="100" w:afterAutospacing="1"/>
        <w:ind w:left="720" w:hanging="720"/>
        <w:rPr>
          <w:rFonts w:cs="Times New Roman"/>
          <w:color w:val="0000FF"/>
          <w:szCs w:val="24"/>
        </w:rPr>
      </w:pPr>
      <w:r w:rsidRPr="00DD49A1">
        <w:rPr>
          <w:rFonts w:cs="Times New Roman"/>
          <w:color w:val="000000"/>
          <w:szCs w:val="24"/>
        </w:rPr>
        <w:t xml:space="preserve">McKenney, S., &amp; Reeves, T. (2012). </w:t>
      </w:r>
      <w:r w:rsidRPr="00DD49A1">
        <w:rPr>
          <w:rFonts w:cs="Times New Roman"/>
          <w:i/>
          <w:iCs/>
          <w:color w:val="000000"/>
          <w:szCs w:val="24"/>
        </w:rPr>
        <w:t>Conducting educational design research</w:t>
      </w:r>
      <w:r w:rsidRPr="00DD49A1">
        <w:rPr>
          <w:rFonts w:cs="Times New Roman"/>
          <w:color w:val="000000"/>
          <w:szCs w:val="24"/>
        </w:rPr>
        <w:t>. Oxford, England: Routledge.</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McKenzie, D. F. (1999). </w:t>
      </w:r>
      <w:r w:rsidRPr="00DD49A1">
        <w:rPr>
          <w:rFonts w:cs="Times New Roman"/>
          <w:i/>
          <w:iCs/>
          <w:szCs w:val="24"/>
        </w:rPr>
        <w:t xml:space="preserve">Bibliography &amp; the sociology of texts. </w:t>
      </w:r>
      <w:r w:rsidRPr="00DD49A1">
        <w:rPr>
          <w:rFonts w:cs="Times New Roman"/>
          <w:szCs w:val="24"/>
        </w:rPr>
        <w:t>New York: Cambridge University Press. http://dx.doi.org/10.1017/CBO9780511483226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McKeon, C. C., (2007), </w:t>
      </w:r>
      <w:r w:rsidRPr="00DD49A1">
        <w:rPr>
          <w:rFonts w:eastAsia="Times New Roman" w:cs="Times New Roman"/>
          <w:i/>
          <w:szCs w:val="24"/>
        </w:rPr>
        <w:t>A Mixed Methods Nested Analysis of Homeschooling Styles, Instructional Practices, and Reading Methodologies</w:t>
      </w:r>
      <w:r w:rsidRPr="00DD49A1">
        <w:rPr>
          <w:rFonts w:eastAsia="Times New Roman" w:cs="Times New Roman"/>
          <w:szCs w:val="24"/>
        </w:rPr>
        <w:t>." Ph.D., Capella University.</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McKeown, M. G. (1985). The acquisition of word meaning from context by children of high and low ability. </w:t>
      </w:r>
      <w:r w:rsidRPr="00DD49A1">
        <w:rPr>
          <w:rFonts w:cs="Times New Roman"/>
          <w:i/>
          <w:iCs/>
          <w:color w:val="000000"/>
          <w:szCs w:val="24"/>
        </w:rPr>
        <w:t>Reading Research Quarterly, 20</w:t>
      </w:r>
      <w:r w:rsidRPr="00DD49A1">
        <w:rPr>
          <w:rFonts w:cs="Times New Roman"/>
          <w:color w:val="000000"/>
          <w:szCs w:val="24"/>
        </w:rPr>
        <w:t xml:space="preserve">(4), 482-496.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McKinley, M.J., Asaro, J. N., Bergin, J., D'Auria, N., &amp; Gagnon, K. E., (2007), </w:t>
      </w:r>
      <w:r w:rsidRPr="00DD49A1">
        <w:rPr>
          <w:rFonts w:eastAsia="Times New Roman" w:cs="Times New Roman"/>
          <w:i/>
          <w:szCs w:val="24"/>
        </w:rPr>
        <w:t>Social Skills and Satisfaction with Social Relationships in Home-Schooled, Private-Schooled, and Public-Schooled Children</w:t>
      </w:r>
      <w:r w:rsidRPr="00DD49A1">
        <w:rPr>
          <w:rFonts w:eastAsia="Times New Roman" w:cs="Times New Roman"/>
          <w:szCs w:val="24"/>
        </w:rPr>
        <w:t xml:space="preserve">, </w:t>
      </w:r>
      <w:r w:rsidRPr="00DD49A1">
        <w:rPr>
          <w:rFonts w:eastAsia="Times New Roman" w:cs="Times New Roman"/>
          <w:iCs/>
          <w:szCs w:val="24"/>
        </w:rPr>
        <w:t>Home School Researcher</w:t>
      </w:r>
      <w:r w:rsidRPr="00DD49A1">
        <w:rPr>
          <w:rFonts w:eastAsia="Times New Roman" w:cs="Times New Roman"/>
          <w:i/>
          <w:iCs/>
          <w:szCs w:val="24"/>
        </w:rPr>
        <w:t xml:space="preserve"> </w:t>
      </w:r>
      <w:r w:rsidRPr="00DD49A1">
        <w:rPr>
          <w:rFonts w:eastAsia="Times New Roman" w:cs="Times New Roman"/>
          <w:szCs w:val="24"/>
        </w:rPr>
        <w:t>17, no. 3: 1-6.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McKinley, Marcia J., Jesika N. Asaro, Jamie Bergin, Nicole D'Auria, and Katherine E. Gagnon. "Social Skills and Satisfaction with Social Relationships in Home-Schooled, Private-Schooled, and Public-Schooled Children." </w:t>
      </w:r>
      <w:r w:rsidRPr="00DD49A1">
        <w:rPr>
          <w:rFonts w:eastAsia="Times New Roman" w:cs="Times New Roman"/>
          <w:i/>
          <w:iCs/>
          <w:szCs w:val="24"/>
        </w:rPr>
        <w:t xml:space="preserve">Home School Researcher </w:t>
      </w:r>
      <w:r w:rsidRPr="00DD49A1">
        <w:rPr>
          <w:rFonts w:eastAsia="Times New Roman" w:cs="Times New Roman"/>
          <w:szCs w:val="24"/>
        </w:rPr>
        <w:t>17, no. 3 (2007): 1-6.</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McKnight, D. (2004). Task of the teaching life: Self through Bakhtinian dialogue and ideological engagement. </w:t>
      </w:r>
      <w:r w:rsidRPr="00DD49A1">
        <w:rPr>
          <w:rFonts w:cs="Times New Roman"/>
          <w:i/>
          <w:iCs/>
          <w:szCs w:val="24"/>
        </w:rPr>
        <w:t>Interchange, 35</w:t>
      </w:r>
      <w:r w:rsidRPr="00DD49A1">
        <w:rPr>
          <w:rFonts w:cs="Times New Roman"/>
          <w:szCs w:val="24"/>
        </w:rPr>
        <w:t>(3), 281-302.</w:t>
      </w:r>
    </w:p>
    <w:p w:rsidR="00DD49A1" w:rsidRPr="00DD49A1" w:rsidRDefault="00DD49A1" w:rsidP="00A507E5">
      <w:pPr>
        <w:kinsoku w:val="0"/>
        <w:overflowPunct w:val="0"/>
        <w:autoSpaceDE w:val="0"/>
        <w:autoSpaceDN w:val="0"/>
        <w:adjustRightInd w:val="0"/>
        <w:spacing w:before="100" w:beforeAutospacing="1" w:after="100" w:afterAutospacing="1"/>
        <w:ind w:left="720" w:right="152" w:hanging="720"/>
        <w:rPr>
          <w:rFonts w:cs="Times New Roman"/>
          <w:szCs w:val="24"/>
        </w:rPr>
      </w:pPr>
      <w:r w:rsidRPr="00DD49A1">
        <w:rPr>
          <w:rFonts w:cs="Times New Roman"/>
          <w:w w:val="95"/>
          <w:szCs w:val="24"/>
        </w:rPr>
        <w:lastRenderedPageBreak/>
        <w:t>McKown,</w:t>
      </w:r>
      <w:r w:rsidRPr="00DD49A1">
        <w:rPr>
          <w:rFonts w:cs="Times New Roman"/>
          <w:spacing w:val="-28"/>
          <w:w w:val="95"/>
          <w:szCs w:val="24"/>
        </w:rPr>
        <w:t xml:space="preserve"> </w:t>
      </w:r>
      <w:r w:rsidRPr="00DD49A1">
        <w:rPr>
          <w:rFonts w:cs="Times New Roman"/>
          <w:w w:val="95"/>
          <w:szCs w:val="24"/>
        </w:rPr>
        <w:t>C.</w:t>
      </w:r>
      <w:r w:rsidRPr="00DD49A1">
        <w:rPr>
          <w:rFonts w:cs="Times New Roman"/>
          <w:spacing w:val="-27"/>
          <w:w w:val="95"/>
          <w:szCs w:val="24"/>
        </w:rPr>
        <w:t xml:space="preserve"> </w:t>
      </w:r>
      <w:r w:rsidRPr="00DD49A1">
        <w:rPr>
          <w:rFonts w:cs="Times New Roman"/>
          <w:w w:val="95"/>
          <w:szCs w:val="24"/>
        </w:rPr>
        <w:t>&amp;</w:t>
      </w:r>
      <w:r w:rsidRPr="00DD49A1">
        <w:rPr>
          <w:rFonts w:cs="Times New Roman"/>
          <w:spacing w:val="-27"/>
          <w:w w:val="95"/>
          <w:szCs w:val="24"/>
        </w:rPr>
        <w:t xml:space="preserve"> </w:t>
      </w:r>
      <w:r w:rsidRPr="00DD49A1">
        <w:rPr>
          <w:rFonts w:cs="Times New Roman"/>
          <w:w w:val="95"/>
          <w:szCs w:val="24"/>
        </w:rPr>
        <w:t>Weinstein,</w:t>
      </w:r>
      <w:r w:rsidRPr="00DD49A1">
        <w:rPr>
          <w:rFonts w:cs="Times New Roman"/>
          <w:spacing w:val="-27"/>
          <w:w w:val="95"/>
          <w:szCs w:val="24"/>
        </w:rPr>
        <w:t xml:space="preserve"> </w:t>
      </w:r>
      <w:r w:rsidRPr="00DD49A1">
        <w:rPr>
          <w:rFonts w:cs="Times New Roman"/>
          <w:w w:val="95"/>
          <w:szCs w:val="24"/>
        </w:rPr>
        <w:t>R.S.</w:t>
      </w:r>
      <w:r w:rsidRPr="00DD49A1">
        <w:rPr>
          <w:rFonts w:cs="Times New Roman"/>
          <w:spacing w:val="-28"/>
          <w:w w:val="95"/>
          <w:szCs w:val="24"/>
        </w:rPr>
        <w:t xml:space="preserve"> </w:t>
      </w:r>
      <w:r w:rsidRPr="00DD49A1">
        <w:rPr>
          <w:rFonts w:cs="Times New Roman"/>
          <w:w w:val="95"/>
          <w:szCs w:val="24"/>
        </w:rPr>
        <w:t>(2008).</w:t>
      </w:r>
      <w:r w:rsidRPr="00DD49A1">
        <w:rPr>
          <w:rFonts w:cs="Times New Roman"/>
          <w:spacing w:val="-27"/>
          <w:w w:val="95"/>
          <w:szCs w:val="24"/>
        </w:rPr>
        <w:t xml:space="preserve"> </w:t>
      </w:r>
      <w:r w:rsidRPr="00DD49A1">
        <w:rPr>
          <w:rFonts w:cs="Times New Roman"/>
          <w:w w:val="95"/>
          <w:szCs w:val="24"/>
        </w:rPr>
        <w:t>“Teacher</w:t>
      </w:r>
      <w:r w:rsidRPr="00DD49A1">
        <w:rPr>
          <w:rFonts w:cs="Times New Roman"/>
          <w:spacing w:val="-27"/>
          <w:w w:val="95"/>
          <w:szCs w:val="24"/>
        </w:rPr>
        <w:t xml:space="preserve"> </w:t>
      </w:r>
      <w:r w:rsidRPr="00DD49A1">
        <w:rPr>
          <w:rFonts w:cs="Times New Roman"/>
          <w:w w:val="95"/>
          <w:szCs w:val="24"/>
        </w:rPr>
        <w:t>expectations,</w:t>
      </w:r>
      <w:r w:rsidRPr="00DD49A1">
        <w:rPr>
          <w:rFonts w:cs="Times New Roman"/>
          <w:spacing w:val="-27"/>
          <w:w w:val="95"/>
          <w:szCs w:val="24"/>
        </w:rPr>
        <w:t xml:space="preserve"> </w:t>
      </w:r>
      <w:r w:rsidRPr="00DD49A1">
        <w:rPr>
          <w:rFonts w:cs="Times New Roman"/>
          <w:w w:val="95"/>
          <w:szCs w:val="24"/>
        </w:rPr>
        <w:t>classroom</w:t>
      </w:r>
      <w:r w:rsidRPr="00DD49A1">
        <w:rPr>
          <w:rFonts w:cs="Times New Roman"/>
          <w:spacing w:val="-28"/>
          <w:w w:val="95"/>
          <w:szCs w:val="24"/>
        </w:rPr>
        <w:t xml:space="preserve"> </w:t>
      </w:r>
      <w:r w:rsidRPr="00DD49A1">
        <w:rPr>
          <w:rFonts w:cs="Times New Roman"/>
          <w:w w:val="95"/>
          <w:szCs w:val="24"/>
        </w:rPr>
        <w:t>context,</w:t>
      </w:r>
      <w:r w:rsidRPr="00DD49A1">
        <w:rPr>
          <w:rFonts w:cs="Times New Roman"/>
          <w:spacing w:val="-27"/>
          <w:w w:val="95"/>
          <w:szCs w:val="24"/>
        </w:rPr>
        <w:t xml:space="preserve"> </w:t>
      </w:r>
      <w:r w:rsidRPr="00DD49A1">
        <w:rPr>
          <w:rFonts w:cs="Times New Roman"/>
          <w:w w:val="95"/>
          <w:szCs w:val="24"/>
        </w:rPr>
        <w:t>and</w:t>
      </w:r>
      <w:r w:rsidRPr="00DD49A1">
        <w:rPr>
          <w:rFonts w:cs="Times New Roman"/>
          <w:spacing w:val="-27"/>
          <w:w w:val="95"/>
          <w:szCs w:val="24"/>
        </w:rPr>
        <w:t xml:space="preserve"> </w:t>
      </w:r>
      <w:r w:rsidRPr="00DD49A1">
        <w:rPr>
          <w:rFonts w:cs="Times New Roman"/>
          <w:w w:val="95"/>
          <w:szCs w:val="24"/>
        </w:rPr>
        <w:t>the</w:t>
      </w:r>
      <w:r w:rsidRPr="00DD49A1">
        <w:rPr>
          <w:rFonts w:cs="Times New Roman"/>
          <w:w w:val="93"/>
          <w:szCs w:val="24"/>
        </w:rPr>
        <w:t xml:space="preserve"> </w:t>
      </w:r>
      <w:r w:rsidRPr="00DD49A1">
        <w:rPr>
          <w:rFonts w:cs="Times New Roman"/>
          <w:szCs w:val="24"/>
        </w:rPr>
        <w:t>achievement</w:t>
      </w:r>
      <w:r w:rsidRPr="00DD49A1">
        <w:rPr>
          <w:rFonts w:cs="Times New Roman"/>
          <w:spacing w:val="-13"/>
          <w:szCs w:val="24"/>
        </w:rPr>
        <w:t xml:space="preserve"> </w:t>
      </w:r>
      <w:r w:rsidRPr="00DD49A1">
        <w:rPr>
          <w:rFonts w:cs="Times New Roman"/>
          <w:szCs w:val="24"/>
        </w:rPr>
        <w:t>gap,”</w:t>
      </w:r>
      <w:r w:rsidRPr="00DD49A1">
        <w:rPr>
          <w:rFonts w:cs="Times New Roman"/>
          <w:spacing w:val="-12"/>
          <w:szCs w:val="24"/>
        </w:rPr>
        <w:t xml:space="preserve"> </w:t>
      </w:r>
      <w:r w:rsidRPr="00DD49A1">
        <w:rPr>
          <w:rFonts w:cs="Times New Roman"/>
          <w:i/>
          <w:iCs/>
          <w:szCs w:val="24"/>
        </w:rPr>
        <w:t>Journal</w:t>
      </w:r>
      <w:r w:rsidRPr="00DD49A1">
        <w:rPr>
          <w:rFonts w:cs="Times New Roman"/>
          <w:i/>
          <w:iCs/>
          <w:spacing w:val="2"/>
          <w:szCs w:val="24"/>
        </w:rPr>
        <w:t xml:space="preserve"> </w:t>
      </w:r>
      <w:r w:rsidRPr="00DD49A1">
        <w:rPr>
          <w:rFonts w:cs="Times New Roman"/>
          <w:i/>
          <w:iCs/>
          <w:szCs w:val="24"/>
        </w:rPr>
        <w:t>of</w:t>
      </w:r>
      <w:r w:rsidRPr="00DD49A1">
        <w:rPr>
          <w:rFonts w:cs="Times New Roman"/>
          <w:i/>
          <w:iCs/>
          <w:spacing w:val="2"/>
          <w:szCs w:val="24"/>
        </w:rPr>
        <w:t xml:space="preserve"> </w:t>
      </w:r>
      <w:r w:rsidRPr="00DD49A1">
        <w:rPr>
          <w:rFonts w:cs="Times New Roman"/>
          <w:i/>
          <w:iCs/>
          <w:szCs w:val="24"/>
        </w:rPr>
        <w:t>School</w:t>
      </w:r>
      <w:r w:rsidRPr="00DD49A1">
        <w:rPr>
          <w:rFonts w:cs="Times New Roman"/>
          <w:i/>
          <w:iCs/>
          <w:spacing w:val="2"/>
          <w:szCs w:val="24"/>
        </w:rPr>
        <w:t xml:space="preserve"> </w:t>
      </w:r>
      <w:r w:rsidRPr="00DD49A1">
        <w:rPr>
          <w:rFonts w:cs="Times New Roman"/>
          <w:i/>
          <w:iCs/>
          <w:szCs w:val="24"/>
        </w:rPr>
        <w:t>Psychology,</w:t>
      </w:r>
      <w:r w:rsidRPr="00DD49A1">
        <w:rPr>
          <w:rFonts w:cs="Times New Roman"/>
          <w:i/>
          <w:iCs/>
          <w:spacing w:val="2"/>
          <w:szCs w:val="24"/>
        </w:rPr>
        <w:t xml:space="preserve"> </w:t>
      </w:r>
      <w:r w:rsidRPr="00DD49A1">
        <w:rPr>
          <w:rFonts w:cs="Times New Roman"/>
          <w:i/>
          <w:iCs/>
          <w:szCs w:val="24"/>
        </w:rPr>
        <w:t>46</w:t>
      </w:r>
      <w:r w:rsidRPr="00DD49A1">
        <w:rPr>
          <w:rFonts w:cs="Times New Roman"/>
          <w:szCs w:val="24"/>
        </w:rPr>
        <w:t>,</w:t>
      </w:r>
      <w:r w:rsidRPr="00DD49A1">
        <w:rPr>
          <w:rFonts w:cs="Times New Roman"/>
          <w:spacing w:val="-12"/>
          <w:szCs w:val="24"/>
        </w:rPr>
        <w:t xml:space="preserve"> </w:t>
      </w:r>
      <w:r w:rsidRPr="00DD49A1">
        <w:rPr>
          <w:rFonts w:cs="Times New Roman"/>
          <w:szCs w:val="24"/>
        </w:rPr>
        <w:t>235-261.</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FF"/>
          <w:szCs w:val="24"/>
        </w:rPr>
      </w:pPr>
      <w:r w:rsidRPr="00DD49A1">
        <w:rPr>
          <w:rFonts w:cs="Times New Roman"/>
          <w:color w:val="000000"/>
          <w:szCs w:val="24"/>
        </w:rPr>
        <w:t xml:space="preserve">McLaughlin, J. E., Griffin, L. M., Esserman, D. A., Davidson, C. A., Glatt, D. M., Roth, M. T., ... &amp; Mumper, R. J. (2013). Pharmacy student engagement, performance, and perception in a flipped satellite classroom. </w:t>
      </w:r>
      <w:r w:rsidRPr="00DD49A1">
        <w:rPr>
          <w:rFonts w:cs="Times New Roman"/>
          <w:i/>
          <w:iCs/>
          <w:color w:val="000000"/>
          <w:szCs w:val="24"/>
        </w:rPr>
        <w:t>American Journal of Pharmaceutical Education</w:t>
      </w:r>
      <w:r w:rsidRPr="00DD49A1">
        <w:rPr>
          <w:rFonts w:cs="Times New Roman"/>
          <w:color w:val="000000"/>
          <w:szCs w:val="24"/>
        </w:rPr>
        <w:t xml:space="preserve">, </w:t>
      </w:r>
      <w:r w:rsidRPr="00DD49A1">
        <w:rPr>
          <w:rFonts w:cs="Times New Roman"/>
          <w:i/>
          <w:iCs/>
          <w:color w:val="000000"/>
          <w:szCs w:val="24"/>
        </w:rPr>
        <w:t>77</w:t>
      </w:r>
      <w:r w:rsidRPr="00DD49A1">
        <w:rPr>
          <w:rFonts w:cs="Times New Roman"/>
          <w:color w:val="000000"/>
          <w:szCs w:val="24"/>
        </w:rPr>
        <w:t xml:space="preserve">(9), 1–8. </w:t>
      </w:r>
      <w:r w:rsidRPr="00DD49A1">
        <w:rPr>
          <w:rFonts w:cs="Times New Roman"/>
          <w:color w:val="0000FF"/>
          <w:szCs w:val="24"/>
        </w:rPr>
        <w:t xml:space="preserve">doi: 10.5688/ajpe779196 </w:t>
      </w:r>
    </w:p>
    <w:p w:rsidR="00DD49A1" w:rsidRPr="00DD49A1" w:rsidRDefault="00DD49A1" w:rsidP="00A507E5">
      <w:pPr>
        <w:pStyle w:val="Default"/>
        <w:spacing w:before="100" w:beforeAutospacing="1" w:after="100" w:afterAutospacing="1"/>
        <w:ind w:left="720" w:hanging="720"/>
        <w:rPr>
          <w:color w:val="0000FF"/>
        </w:rPr>
      </w:pPr>
      <w:r w:rsidRPr="00DD49A1">
        <w:t xml:space="preserve">McLaughlin, J. E., Roth, M. T., Glatt, D. M., Gharkholonarehe, N., Davidson, C. A., Griffin, L. M., ... Mumper, R. J. (2014). The flipped classroom: A course redesign to foster learning and engagement in a health professions school. </w:t>
      </w:r>
      <w:r w:rsidRPr="00DD49A1">
        <w:rPr>
          <w:i/>
          <w:iCs/>
        </w:rPr>
        <w:t>Academic Medicine</w:t>
      </w:r>
      <w:r w:rsidRPr="00DD49A1">
        <w:t xml:space="preserve">, </w:t>
      </w:r>
      <w:r w:rsidRPr="00DD49A1">
        <w:rPr>
          <w:i/>
          <w:iCs/>
        </w:rPr>
        <w:t>89</w:t>
      </w:r>
      <w:r w:rsidRPr="00DD49A1">
        <w:t xml:space="preserve">(2), 236–243. </w:t>
      </w:r>
      <w:r w:rsidRPr="00DD49A1">
        <w:rPr>
          <w:color w:val="0000FF"/>
        </w:rPr>
        <w:t xml:space="preserve">doi: 10.1097/acm.0000000000000086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McLeod, S. E., (2002), </w:t>
      </w:r>
      <w:r w:rsidRPr="00DD49A1">
        <w:rPr>
          <w:rFonts w:eastAsia="Times New Roman" w:cs="Times New Roman"/>
          <w:i/>
          <w:szCs w:val="24"/>
        </w:rPr>
        <w:t>Home Schoolers and Loss of Trust: The Role Trust Plays in the Decision to Leave Public Schools</w:t>
      </w:r>
      <w:r w:rsidRPr="00DD49A1">
        <w:rPr>
          <w:rFonts w:eastAsia="Times New Roman" w:cs="Times New Roman"/>
          <w:szCs w:val="24"/>
        </w:rPr>
        <w:t>." Ed.D., Hofstra University.</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McLoughlin, C. &amp; Lee, M. (2008). The three p’s of pedagogy for the networked society: Personalization, participation, and productivity. </w:t>
      </w:r>
      <w:r w:rsidRPr="00DD49A1">
        <w:rPr>
          <w:rFonts w:cs="Times New Roman"/>
          <w:i/>
          <w:iCs/>
          <w:color w:val="000000"/>
          <w:szCs w:val="24"/>
        </w:rPr>
        <w:t>International Journal of Teaching and Learning in Higher Education, 20</w:t>
      </w:r>
      <w:r w:rsidRPr="00DD49A1">
        <w:rPr>
          <w:rFonts w:cs="Times New Roman"/>
          <w:color w:val="000000"/>
          <w:szCs w:val="24"/>
        </w:rPr>
        <w:t xml:space="preserve">(1), 10-27.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McMahon, J. Bart. "An Examination of the Non-Custodial Parent's Right to Influence and Direct the Child's Education: What Happens When the Custodial Parent Wants to Home Educate the Child." </w:t>
      </w:r>
      <w:r w:rsidRPr="00DD49A1">
        <w:rPr>
          <w:rFonts w:eastAsia="Times New Roman" w:cs="Times New Roman"/>
          <w:i/>
          <w:iCs/>
          <w:szCs w:val="24"/>
        </w:rPr>
        <w:t xml:space="preserve">University of Louisville Journal of Family Law </w:t>
      </w:r>
      <w:r w:rsidRPr="00DD49A1">
        <w:rPr>
          <w:rFonts w:eastAsia="Times New Roman" w:cs="Times New Roman"/>
          <w:szCs w:val="24"/>
        </w:rPr>
        <w:t>723, (1995): 11571-.</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McMahon, M., &amp; Oliver, R. (2001). Promoting self-regulated learning in an on-line environment.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McManus, M. M., &amp; Aiken, R. M. (1995). Monitoring computer based collaborative problem solving. </w:t>
      </w:r>
      <w:r w:rsidRPr="00DD49A1">
        <w:rPr>
          <w:rFonts w:cs="Times New Roman"/>
          <w:i/>
          <w:iCs/>
          <w:color w:val="000000"/>
          <w:szCs w:val="24"/>
        </w:rPr>
        <w:t>International Journal of Artificial Intelligence in Education</w:t>
      </w:r>
      <w:r w:rsidRPr="00DD49A1">
        <w:rPr>
          <w:rFonts w:cs="Times New Roman"/>
          <w:color w:val="000000"/>
          <w:szCs w:val="24"/>
        </w:rPr>
        <w:t xml:space="preserve">, </w:t>
      </w:r>
      <w:r w:rsidRPr="00DD49A1">
        <w:rPr>
          <w:rFonts w:cs="Times New Roman"/>
          <w:i/>
          <w:iCs/>
          <w:color w:val="000000"/>
          <w:szCs w:val="24"/>
        </w:rPr>
        <w:t>6</w:t>
      </w:r>
      <w:r w:rsidRPr="00DD49A1">
        <w:rPr>
          <w:rFonts w:cs="Times New Roman"/>
          <w:color w:val="000000"/>
          <w:szCs w:val="24"/>
        </w:rPr>
        <w:t>(4), 308–336.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McMillan, Barbara D. "Home Education for Gifted Children." </w:t>
      </w:r>
      <w:r w:rsidRPr="00DD49A1">
        <w:rPr>
          <w:rFonts w:eastAsia="Times New Roman" w:cs="Times New Roman"/>
          <w:i/>
          <w:iCs/>
          <w:szCs w:val="24"/>
        </w:rPr>
        <w:t xml:space="preserve">G/C/T </w:t>
      </w:r>
      <w:r w:rsidRPr="00DD49A1">
        <w:rPr>
          <w:rFonts w:eastAsia="Times New Roman" w:cs="Times New Roman"/>
          <w:szCs w:val="24"/>
        </w:rPr>
        <w:t>no. 41 (1985): 55-56.</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McMillan, J. H. (2000). </w:t>
      </w:r>
      <w:r w:rsidRPr="00DD49A1">
        <w:rPr>
          <w:rFonts w:cs="Times New Roman"/>
          <w:i/>
          <w:iCs/>
          <w:color w:val="000000"/>
          <w:szCs w:val="24"/>
        </w:rPr>
        <w:t xml:space="preserve">Educational research: Fundamentals for the consumer </w:t>
      </w:r>
      <w:r w:rsidRPr="00DD49A1">
        <w:rPr>
          <w:rFonts w:cs="Times New Roman"/>
          <w:color w:val="000000"/>
          <w:szCs w:val="24"/>
        </w:rPr>
        <w:t xml:space="preserve">(3rd ed.). New York, NY: Harper Collins.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McMullen, Judith G. "Behind Closed Doors: Should States Regulate Homeschooling?" </w:t>
      </w:r>
      <w:r w:rsidRPr="00DD49A1">
        <w:rPr>
          <w:rFonts w:eastAsia="Times New Roman" w:cs="Times New Roman"/>
          <w:i/>
          <w:iCs/>
          <w:szCs w:val="24"/>
        </w:rPr>
        <w:t xml:space="preserve">South Carolina Law Review </w:t>
      </w:r>
      <w:r w:rsidRPr="00DD49A1">
        <w:rPr>
          <w:rFonts w:eastAsia="Times New Roman" w:cs="Times New Roman"/>
          <w:szCs w:val="24"/>
        </w:rPr>
        <w:t>54, no. 1 (2002): 75-110.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McNeil, M., (2012), </w:t>
      </w:r>
      <w:r w:rsidRPr="00DD49A1">
        <w:rPr>
          <w:rFonts w:eastAsia="Times New Roman" w:cs="Times New Roman"/>
          <w:i/>
          <w:szCs w:val="24"/>
        </w:rPr>
        <w:t>Feds Aim to Spark Fresh Thinking on Schooling</w:t>
      </w:r>
      <w:r w:rsidRPr="00DD49A1">
        <w:rPr>
          <w:rFonts w:eastAsia="Times New Roman" w:cs="Times New Roman"/>
          <w:szCs w:val="24"/>
        </w:rPr>
        <w:t>, Education Week 3.7.12</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McNeil, N., &amp; Jarvin, L. (2007). When theories don’t add up: Disentangling the manipulatives debate. </w:t>
      </w:r>
      <w:r w:rsidRPr="00DD49A1">
        <w:rPr>
          <w:rFonts w:cs="Times New Roman"/>
          <w:i/>
          <w:iCs/>
          <w:color w:val="000000"/>
          <w:szCs w:val="24"/>
        </w:rPr>
        <w:t>Theory Into Practice, 46</w:t>
      </w:r>
      <w:r w:rsidRPr="00DD49A1">
        <w:rPr>
          <w:rFonts w:cs="Times New Roman"/>
          <w:color w:val="000000"/>
          <w:szCs w:val="24"/>
        </w:rPr>
        <w:t xml:space="preserve">(4), 309-316.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McRae, P. (2010). The politics of personalization in the 21st century. </w:t>
      </w:r>
      <w:r w:rsidRPr="00DD49A1">
        <w:rPr>
          <w:rFonts w:cs="Times New Roman"/>
          <w:i/>
          <w:iCs/>
          <w:color w:val="000000"/>
          <w:szCs w:val="24"/>
        </w:rPr>
        <w:t>ATA Magazine</w:t>
      </w:r>
      <w:r w:rsidRPr="00DD49A1">
        <w:rPr>
          <w:rFonts w:cs="Times New Roman"/>
          <w:color w:val="000000"/>
          <w:szCs w:val="24"/>
        </w:rPr>
        <w:t>, 91 (October 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 xml:space="preserve">McReynolds, K., (2009), </w:t>
      </w:r>
      <w:r w:rsidRPr="00DD49A1">
        <w:rPr>
          <w:rFonts w:eastAsia="Times New Roman" w:cs="Times New Roman"/>
          <w:i/>
          <w:szCs w:val="24"/>
        </w:rPr>
        <w:t>Homeschooling Works Better Than Traditional Public Education</w:t>
      </w:r>
      <w:r w:rsidRPr="00DD49A1">
        <w:rPr>
          <w:rFonts w:eastAsia="Times New Roman" w:cs="Times New Roman"/>
          <w:szCs w:val="24"/>
        </w:rPr>
        <w:t xml:space="preserve">." </w:t>
      </w:r>
      <w:r w:rsidRPr="00DD49A1">
        <w:rPr>
          <w:rFonts w:eastAsia="Times New Roman" w:cs="Times New Roman"/>
          <w:iCs/>
          <w:szCs w:val="24"/>
        </w:rPr>
        <w:t>Homeschooling</w:t>
      </w:r>
      <w:r w:rsidRPr="00DD49A1">
        <w:rPr>
          <w:rFonts w:eastAsia="Times New Roman" w:cs="Times New Roman"/>
          <w:szCs w:val="24"/>
        </w:rPr>
        <w:t>, edited by Myra Immell, 58-66. Detroit: Greenhaven Press.</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McReynolds, Kate. "Homeschooling." </w:t>
      </w:r>
      <w:r w:rsidRPr="00DD49A1">
        <w:rPr>
          <w:rFonts w:eastAsia="Times New Roman" w:cs="Times New Roman"/>
          <w:i/>
          <w:iCs/>
          <w:szCs w:val="24"/>
        </w:rPr>
        <w:t xml:space="preserve">Encounter </w:t>
      </w:r>
      <w:r w:rsidRPr="00DD49A1">
        <w:rPr>
          <w:rFonts w:eastAsia="Times New Roman" w:cs="Times New Roman"/>
          <w:szCs w:val="24"/>
        </w:rPr>
        <w:t>20, no. 2 (2007): 36-41.</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McSharry, G., &amp; Jones, S. (2000). Role-play in science teaching and learning. School Science Review, 82, 73-82.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McVicker, Debra D. "The Interest of the Child in the Home Education Question: </w:t>
      </w:r>
      <w:r w:rsidRPr="00DD49A1">
        <w:rPr>
          <w:rFonts w:eastAsia="Times New Roman" w:cs="Times New Roman"/>
          <w:i/>
          <w:iCs/>
          <w:szCs w:val="24"/>
        </w:rPr>
        <w:t>Wisconsin V. Yoder</w:t>
      </w:r>
      <w:r w:rsidRPr="00DD49A1">
        <w:rPr>
          <w:rFonts w:eastAsia="Times New Roman" w:cs="Times New Roman"/>
          <w:szCs w:val="24"/>
        </w:rPr>
        <w:t xml:space="preserve"> Re-Examined." </w:t>
      </w:r>
      <w:r w:rsidRPr="00DD49A1">
        <w:rPr>
          <w:rFonts w:eastAsia="Times New Roman" w:cs="Times New Roman"/>
          <w:i/>
          <w:iCs/>
          <w:szCs w:val="24"/>
        </w:rPr>
        <w:t xml:space="preserve">Indiana Law Review </w:t>
      </w:r>
      <w:r w:rsidRPr="00DD49A1">
        <w:rPr>
          <w:rFonts w:eastAsia="Times New Roman" w:cs="Times New Roman"/>
          <w:szCs w:val="24"/>
        </w:rPr>
        <w:t>18, (1985): 711-29.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Mealy, John Charles. "Admission Requirements for Home-Schooled Students at Member Institutions of the Coalition for Christian Colleges and Universities." University of Sarasota, 1998.</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Means, B., Toyama, Y., Murphy, R., Bakia, M., &amp; Jones, K. (2009). </w:t>
      </w:r>
      <w:r w:rsidRPr="00DD49A1">
        <w:rPr>
          <w:rFonts w:cs="Times New Roman"/>
          <w:i/>
          <w:iCs/>
          <w:color w:val="000000"/>
          <w:szCs w:val="24"/>
        </w:rPr>
        <w:t>Evaluation of Evidence-Based Practices in Online Learning: A Meta-Analysis and Review of Online Learning Studies</w:t>
      </w:r>
      <w:r w:rsidRPr="00DD49A1">
        <w:rPr>
          <w:rFonts w:cs="Times New Roman"/>
          <w:color w:val="000000"/>
          <w:szCs w:val="24"/>
        </w:rPr>
        <w:t xml:space="preserve">. US Department of Education. Retrieved on 1 July 2015 from https://www2.ed.gov/rschstat/ eval/tech/evidence-based-practices/finalreport.pdf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MEB (2005). Đlköğretim matematik dersi (6-7-8. Sınıflar) Öğretim Programı, Ankara.</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Medlin, Richard G. "Creativity in Home Schooled Children." </w:t>
      </w:r>
      <w:r w:rsidRPr="00DD49A1">
        <w:rPr>
          <w:rFonts w:eastAsia="Times New Roman" w:cs="Times New Roman"/>
          <w:i/>
          <w:iCs/>
          <w:szCs w:val="24"/>
        </w:rPr>
        <w:t xml:space="preserve">Home School Researcher </w:t>
      </w:r>
      <w:r w:rsidRPr="00DD49A1">
        <w:rPr>
          <w:rFonts w:eastAsia="Times New Roman" w:cs="Times New Roman"/>
          <w:szCs w:val="24"/>
        </w:rPr>
        <w:t>12, no. 1 (1996): 7-13.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Medlin, Richard G. "Home Schooling and the Question of Socialization." </w:t>
      </w:r>
      <w:r w:rsidRPr="00DD49A1">
        <w:rPr>
          <w:rFonts w:eastAsia="Times New Roman" w:cs="Times New Roman"/>
          <w:i/>
          <w:iCs/>
          <w:szCs w:val="24"/>
        </w:rPr>
        <w:t xml:space="preserve">PJE. Peabody Journal of Education </w:t>
      </w:r>
      <w:r w:rsidRPr="00DD49A1">
        <w:rPr>
          <w:rFonts w:eastAsia="Times New Roman" w:cs="Times New Roman"/>
          <w:szCs w:val="24"/>
        </w:rPr>
        <w:t>75, no. 1/2 (2000): 107-23.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Medlin, Richard G. "Home Schooling: What's Hard? What Helps?" </w:t>
      </w:r>
      <w:r w:rsidRPr="00DD49A1">
        <w:rPr>
          <w:rFonts w:eastAsia="Times New Roman" w:cs="Times New Roman"/>
          <w:i/>
          <w:iCs/>
          <w:szCs w:val="24"/>
        </w:rPr>
        <w:t xml:space="preserve">Home School Researcher </w:t>
      </w:r>
      <w:r w:rsidRPr="00DD49A1">
        <w:rPr>
          <w:rFonts w:eastAsia="Times New Roman" w:cs="Times New Roman"/>
          <w:szCs w:val="24"/>
        </w:rPr>
        <w:t>11, no. 4 (1995): 1-6.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Medlin, Richard G. "Homeschooled Children's Social Skills." </w:t>
      </w:r>
      <w:r w:rsidRPr="00DD49A1">
        <w:rPr>
          <w:rFonts w:eastAsia="Times New Roman" w:cs="Times New Roman"/>
          <w:i/>
          <w:iCs/>
          <w:szCs w:val="24"/>
        </w:rPr>
        <w:t xml:space="preserve">Home School Researcher </w:t>
      </w:r>
      <w:r w:rsidRPr="00DD49A1">
        <w:rPr>
          <w:rFonts w:eastAsia="Times New Roman" w:cs="Times New Roman"/>
          <w:szCs w:val="24"/>
        </w:rPr>
        <w:t>17, no. 1 (2006): 1-8.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Medlin, Richard G. "Predictors of Academic Achievement in Home Educated Children: Aptitude, Self-Concept, and Pedagogical Practices." </w:t>
      </w:r>
      <w:r w:rsidRPr="00DD49A1">
        <w:rPr>
          <w:rFonts w:eastAsia="Times New Roman" w:cs="Times New Roman"/>
          <w:i/>
          <w:iCs/>
          <w:szCs w:val="24"/>
        </w:rPr>
        <w:t xml:space="preserve">Home School Researcher </w:t>
      </w:r>
      <w:r w:rsidRPr="00DD49A1">
        <w:rPr>
          <w:rFonts w:eastAsia="Times New Roman" w:cs="Times New Roman"/>
          <w:szCs w:val="24"/>
        </w:rPr>
        <w:t>10, no. 3 (1994): 1-7.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Medlin, Richard G., and Robin E. Blackmer. "Academic Intrinsic Motivation in Homeschooled Children." </w:t>
      </w:r>
      <w:r w:rsidRPr="00DD49A1">
        <w:rPr>
          <w:rFonts w:eastAsia="Times New Roman" w:cs="Times New Roman"/>
          <w:i/>
          <w:iCs/>
          <w:szCs w:val="24"/>
        </w:rPr>
        <w:t xml:space="preserve">Home School Researcher </w:t>
      </w:r>
      <w:r w:rsidRPr="00DD49A1">
        <w:rPr>
          <w:rFonts w:eastAsia="Times New Roman" w:cs="Times New Roman"/>
          <w:szCs w:val="24"/>
        </w:rPr>
        <w:t>14, no. 2 (2000): 1-6.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Meehan, Natia, and Susan Stephenson. "Homeschooling in the United States: A Review of Recent Literature." 1994.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 xml:space="preserve">Meeks, L. F., Meeks, W. A. &amp; Warren, C. A., (2000), </w:t>
      </w:r>
      <w:r w:rsidRPr="00DD49A1">
        <w:rPr>
          <w:rFonts w:eastAsia="Times New Roman" w:cs="Times New Roman"/>
          <w:i/>
          <w:szCs w:val="24"/>
        </w:rPr>
        <w:t>Racial Desegregation - Magnet Schools, Vouchers, Privatization, and Home Schooling</w:t>
      </w:r>
      <w:r w:rsidRPr="00DD49A1">
        <w:rPr>
          <w:rFonts w:eastAsia="Times New Roman" w:cs="Times New Roman"/>
          <w:szCs w:val="24"/>
        </w:rPr>
        <w:t xml:space="preserve">." </w:t>
      </w:r>
      <w:r w:rsidRPr="00DD49A1">
        <w:rPr>
          <w:rFonts w:eastAsia="Times New Roman" w:cs="Times New Roman"/>
          <w:iCs/>
          <w:szCs w:val="24"/>
        </w:rPr>
        <w:t>Education and Urban Society</w:t>
      </w:r>
      <w:r w:rsidRPr="00DD49A1">
        <w:rPr>
          <w:rFonts w:eastAsia="Times New Roman" w:cs="Times New Roman"/>
          <w:i/>
          <w:iCs/>
          <w:szCs w:val="24"/>
        </w:rPr>
        <w:t xml:space="preserve"> </w:t>
      </w:r>
      <w:r w:rsidRPr="00DD49A1">
        <w:rPr>
          <w:rFonts w:eastAsia="Times New Roman" w:cs="Times New Roman"/>
          <w:szCs w:val="24"/>
        </w:rPr>
        <w:t>33, no. 1: 88-101.</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Meier, S. (1991). Civilization [Video game software]. Hunt Valley, MD: Microprose.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Meighan, Roland. "A New Teaching Force? Some Issues Raised by Seeing Parents as Educators and the Implications for Teacher Education." </w:t>
      </w:r>
      <w:r w:rsidRPr="00DD49A1">
        <w:rPr>
          <w:rFonts w:eastAsia="Times New Roman" w:cs="Times New Roman"/>
          <w:i/>
          <w:iCs/>
          <w:szCs w:val="24"/>
        </w:rPr>
        <w:t xml:space="preserve">Educational Review </w:t>
      </w:r>
      <w:r w:rsidRPr="00DD49A1">
        <w:rPr>
          <w:rFonts w:eastAsia="Times New Roman" w:cs="Times New Roman"/>
          <w:szCs w:val="24"/>
        </w:rPr>
        <w:t>33, no. 2 (1981): 133-42.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Meighan, Roland. "Home-Based Education Effectiveness Research and Some of Its Implications." </w:t>
      </w:r>
      <w:r w:rsidRPr="00DD49A1">
        <w:rPr>
          <w:rFonts w:eastAsia="Times New Roman" w:cs="Times New Roman"/>
          <w:i/>
          <w:iCs/>
          <w:szCs w:val="24"/>
        </w:rPr>
        <w:t xml:space="preserve">Educational Review </w:t>
      </w:r>
      <w:r w:rsidRPr="00DD49A1">
        <w:rPr>
          <w:rFonts w:eastAsia="Times New Roman" w:cs="Times New Roman"/>
          <w:szCs w:val="24"/>
        </w:rPr>
        <w:t>47, no. 3 (1995): 275.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Meighan, Roland. "Home-Based Educators and Education Authorities: The Attempt to Maintain a Mythology." </w:t>
      </w:r>
      <w:r w:rsidRPr="00DD49A1">
        <w:rPr>
          <w:rFonts w:eastAsia="Times New Roman" w:cs="Times New Roman"/>
          <w:i/>
          <w:iCs/>
          <w:szCs w:val="24"/>
        </w:rPr>
        <w:t xml:space="preserve">Educational Studies </w:t>
      </w:r>
      <w:r w:rsidRPr="00DD49A1">
        <w:rPr>
          <w:rFonts w:eastAsia="Times New Roman" w:cs="Times New Roman"/>
          <w:szCs w:val="24"/>
        </w:rPr>
        <w:t>10, no. 3 (1984): 273-86.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Meighan, Roland. "Political Consciousness and Home-Based Education." </w:t>
      </w:r>
      <w:r w:rsidRPr="00DD49A1">
        <w:rPr>
          <w:rFonts w:eastAsia="Times New Roman" w:cs="Times New Roman"/>
          <w:i/>
          <w:iCs/>
          <w:szCs w:val="24"/>
        </w:rPr>
        <w:t xml:space="preserve">Educational Review </w:t>
      </w:r>
      <w:r w:rsidRPr="00DD49A1">
        <w:rPr>
          <w:rFonts w:eastAsia="Times New Roman" w:cs="Times New Roman"/>
          <w:szCs w:val="24"/>
        </w:rPr>
        <w:t>36, no. 2 (1984): 165-73.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Meighan, Roland. "Preface." </w:t>
      </w:r>
      <w:r w:rsidRPr="00DD49A1">
        <w:rPr>
          <w:rFonts w:eastAsia="Times New Roman" w:cs="Times New Roman"/>
          <w:i/>
          <w:iCs/>
          <w:szCs w:val="24"/>
        </w:rPr>
        <w:t xml:space="preserve">Educational Review </w:t>
      </w:r>
      <w:r w:rsidRPr="00DD49A1">
        <w:rPr>
          <w:rFonts w:eastAsia="Times New Roman" w:cs="Times New Roman"/>
          <w:szCs w:val="24"/>
        </w:rPr>
        <w:t>41, no. 2 (1989): 103-04.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Meighan, Roland. "The Parents and the Schools--Alternative Role Definitions." </w:t>
      </w:r>
      <w:r w:rsidRPr="00DD49A1">
        <w:rPr>
          <w:rFonts w:eastAsia="Times New Roman" w:cs="Times New Roman"/>
          <w:i/>
          <w:iCs/>
          <w:szCs w:val="24"/>
        </w:rPr>
        <w:t xml:space="preserve">Educational Review </w:t>
      </w:r>
      <w:r w:rsidRPr="00DD49A1">
        <w:rPr>
          <w:rFonts w:eastAsia="Times New Roman" w:cs="Times New Roman"/>
          <w:szCs w:val="24"/>
        </w:rPr>
        <w:t>41, no. 2 (1989): 105-12.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Meink, Katherine Gayette. "A Profile of Home Schooling in Nebraska." Ed.D., University of South Dakota, 2004.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Meisels, Tamar. "Home-Schooling: The Right to Choose." </w:t>
      </w:r>
      <w:r w:rsidRPr="00DD49A1">
        <w:rPr>
          <w:rFonts w:eastAsia="Times New Roman" w:cs="Times New Roman"/>
          <w:i/>
          <w:iCs/>
          <w:szCs w:val="24"/>
        </w:rPr>
        <w:t xml:space="preserve">Israel Affairs </w:t>
      </w:r>
      <w:r w:rsidRPr="00DD49A1">
        <w:rPr>
          <w:rFonts w:eastAsia="Times New Roman" w:cs="Times New Roman"/>
          <w:szCs w:val="24"/>
        </w:rPr>
        <w:t>10, no. 3 (2004): 110-37.</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Melhuish, K., &amp; Falloon, G. (2010). Looking to the future: M-learning with the iPad. Retrieved from http://researchcommons.waikato.ac.nz/handle/10289/5050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Melideo, S., &amp; Dodson, F. (2009). Directly from pedagogy to practice: Incorporating virtual manipulatives in the elementary classroom. </w:t>
      </w:r>
      <w:r w:rsidRPr="00DD49A1">
        <w:rPr>
          <w:rFonts w:cs="Times New Roman"/>
          <w:i/>
          <w:iCs/>
          <w:color w:val="000000"/>
          <w:szCs w:val="24"/>
        </w:rPr>
        <w:t>The Teacher Educator’s Journal, 16</w:t>
      </w:r>
      <w:r w:rsidRPr="00DD49A1">
        <w:rPr>
          <w:rFonts w:cs="Times New Roman"/>
          <w:color w:val="000000"/>
          <w:szCs w:val="24"/>
        </w:rPr>
        <w:t xml:space="preserve">, 28-35.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Melnick, Steven A. "Quality Control of Home Schooling in Pennsylvania." Harrisburg, PA: Pennsylvania State Data Center, 1999.</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Melrose, M. (2001). Maximising the rigor of action research: Why would you want to? How could you? </w:t>
      </w:r>
      <w:r w:rsidRPr="00DD49A1">
        <w:rPr>
          <w:rFonts w:cs="Times New Roman"/>
          <w:i/>
          <w:iCs/>
          <w:szCs w:val="24"/>
        </w:rPr>
        <w:t>Field Methods 13</w:t>
      </w:r>
      <w:r w:rsidRPr="00DD49A1">
        <w:rPr>
          <w:rFonts w:cs="Times New Roman"/>
          <w:szCs w:val="24"/>
        </w:rPr>
        <w:t xml:space="preserve">(2), 160-180.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Melrose, S., &amp; Bergeron, K. (2006). Online graduate study of health care learners’ perceptions of instructional immediacy. </w:t>
      </w:r>
      <w:r w:rsidRPr="00DD49A1">
        <w:rPr>
          <w:rFonts w:cs="Times New Roman"/>
          <w:i/>
          <w:iCs/>
          <w:color w:val="000000"/>
          <w:szCs w:val="24"/>
        </w:rPr>
        <w:t>International Review of Research in Open and Distance Learning, 7</w:t>
      </w:r>
      <w:r w:rsidRPr="00DD49A1">
        <w:rPr>
          <w:rFonts w:cs="Times New Roman"/>
          <w:color w:val="000000"/>
          <w:szCs w:val="24"/>
        </w:rPr>
        <w:t>(1).</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lastRenderedPageBreak/>
        <w:t xml:space="preserve">Mendiburo, M., &amp; Hasselbring, T. (2011). Technology’s impact on fraction learning: An experimental comparison of virtual and physical manipulatives. </w:t>
      </w:r>
      <w:r w:rsidRPr="00DD49A1">
        <w:rPr>
          <w:rFonts w:cs="Times New Roman"/>
          <w:i/>
          <w:iCs/>
          <w:color w:val="000000"/>
          <w:szCs w:val="24"/>
        </w:rPr>
        <w:t xml:space="preserve">Society for Research on Educational Effectiveness.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Menendez, Albert J. "Home Schooling: The Facts." Americans for Religious Liberty, 1996.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Mercogliano, Chris. "A Revolution in Education." </w:t>
      </w:r>
      <w:r w:rsidRPr="00DD49A1">
        <w:rPr>
          <w:rFonts w:eastAsia="Times New Roman" w:cs="Times New Roman"/>
          <w:i/>
          <w:iCs/>
          <w:szCs w:val="24"/>
        </w:rPr>
        <w:t xml:space="preserve">Encounter </w:t>
      </w:r>
      <w:r w:rsidRPr="00DD49A1">
        <w:rPr>
          <w:rFonts w:eastAsia="Times New Roman" w:cs="Times New Roman"/>
          <w:szCs w:val="24"/>
        </w:rPr>
        <w:t>22, no. 4 (2009): 21-24.</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Mergendoller, J. R., Bellisimo, Y., &amp; Maxwell, N. L. (2000). Comparing problem-based learning and traditional instructionin high school economics. </w:t>
      </w:r>
      <w:r w:rsidRPr="00DD49A1">
        <w:rPr>
          <w:rFonts w:cs="Times New Roman"/>
          <w:i/>
          <w:iCs/>
          <w:color w:val="000000"/>
          <w:szCs w:val="24"/>
        </w:rPr>
        <w:t>Journal of Educational Research</w:t>
      </w:r>
      <w:r w:rsidRPr="00DD49A1">
        <w:rPr>
          <w:rFonts w:cs="Times New Roman"/>
          <w:color w:val="000000"/>
          <w:szCs w:val="24"/>
        </w:rPr>
        <w:t xml:space="preserve">, </w:t>
      </w:r>
      <w:r w:rsidRPr="00DD49A1">
        <w:rPr>
          <w:rFonts w:cs="Times New Roman"/>
          <w:i/>
          <w:iCs/>
          <w:color w:val="000000"/>
          <w:szCs w:val="24"/>
        </w:rPr>
        <w:t>93</w:t>
      </w:r>
      <w:r w:rsidRPr="00DD49A1">
        <w:rPr>
          <w:rFonts w:cs="Times New Roman"/>
          <w:color w:val="000000"/>
          <w:szCs w:val="24"/>
        </w:rPr>
        <w:t>(6), 374–383.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Merry, Michael S., and Charles Howell. "Can Intimacy Justify Home Education?" </w:t>
      </w:r>
      <w:r w:rsidRPr="00DD49A1">
        <w:rPr>
          <w:rFonts w:eastAsia="Times New Roman" w:cs="Times New Roman"/>
          <w:i/>
          <w:iCs/>
          <w:szCs w:val="24"/>
        </w:rPr>
        <w:t xml:space="preserve">Theory and Research in Education </w:t>
      </w:r>
      <w:r w:rsidRPr="00DD49A1">
        <w:rPr>
          <w:rFonts w:eastAsia="Times New Roman" w:cs="Times New Roman"/>
          <w:szCs w:val="24"/>
        </w:rPr>
        <w:t>7, no. 3 (2009): 363-81.</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Messerschmitt, D. G., &amp; Szyperski, C. (2003). Software ecosystem. Understanding an Indispensable Technology and Industry. Massachusetts Institute of Technology, Cambridge, MA. </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Methods of Effective Teaching Learning Exploratory (n.d). Retrieved 2016-02-07 from http://soe.mivideo.it.umich.edu/.</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Metlife. (2011). </w:t>
      </w:r>
      <w:r w:rsidRPr="00DD49A1">
        <w:rPr>
          <w:rFonts w:cs="Times New Roman"/>
          <w:i/>
          <w:iCs/>
          <w:szCs w:val="24"/>
        </w:rPr>
        <w:t xml:space="preserve">The metlife survey of the American teacher: Preparing students for college and careers. </w:t>
      </w:r>
      <w:r w:rsidRPr="00DD49A1">
        <w:rPr>
          <w:rFonts w:cs="Times New Roman"/>
          <w:szCs w:val="24"/>
        </w:rPr>
        <w:t xml:space="preserve">Metlife: New York. </w:t>
      </w:r>
      <w:hyperlink r:id="rId167" w:history="1">
        <w:r w:rsidRPr="00DD49A1">
          <w:rPr>
            <w:rStyle w:val="Hyperlink"/>
            <w:rFonts w:cs="Times New Roman"/>
            <w:szCs w:val="24"/>
          </w:rPr>
          <w:t>www.metlife.com/about/corporate-profile/citizenship/metlifefoundation/</w:t>
        </w:r>
      </w:hyperlink>
      <w:r w:rsidRPr="00DD49A1">
        <w:rPr>
          <w:rFonts w:cs="Times New Roman"/>
          <w:szCs w:val="24"/>
        </w:rPr>
        <w:t xml:space="preserve"> metlife-survey-of-the-american-teacher.html?WT.mc_id=yu1101.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Metts, Wallis C. "Home Sweet Hassle." </w:t>
      </w:r>
      <w:r w:rsidRPr="00DD49A1">
        <w:rPr>
          <w:rFonts w:eastAsia="Times New Roman" w:cs="Times New Roman"/>
          <w:i/>
          <w:iCs/>
          <w:szCs w:val="24"/>
        </w:rPr>
        <w:t xml:space="preserve">Educational Leadership </w:t>
      </w:r>
      <w:r w:rsidRPr="00DD49A1">
        <w:rPr>
          <w:rFonts w:eastAsia="Times New Roman" w:cs="Times New Roman"/>
          <w:szCs w:val="24"/>
        </w:rPr>
        <w:t>54, no. 2 (1996): 72-73.</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Meurant, R. C. (2010). The iPad and EFL digital literacy. In Signal Processing and Multimedia (pp. 224–234). Springer. Retrieved from http://link.springer.com/chapter/10.1007/978-3-642-17641-8_27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Mevarech, Z.R. &amp; Kramarski, B. (1997). IMPROVE: A multidimensional method for teaching mathematics in heterogeneous classrooms, </w:t>
      </w:r>
      <w:r w:rsidRPr="00DD49A1">
        <w:rPr>
          <w:rFonts w:cs="Times New Roman"/>
          <w:i/>
          <w:iCs/>
          <w:color w:val="000000"/>
          <w:szCs w:val="24"/>
        </w:rPr>
        <w:t>American Educational Research Journal, 34</w:t>
      </w:r>
      <w:r w:rsidRPr="00DD49A1">
        <w:rPr>
          <w:rFonts w:cs="Times New Roman"/>
          <w:color w:val="000000"/>
          <w:szCs w:val="24"/>
        </w:rPr>
        <w:t xml:space="preserve">, 365-394. </w:t>
      </w:r>
    </w:p>
    <w:p w:rsidR="00DD49A1" w:rsidRPr="00DD49A1" w:rsidRDefault="00DD49A1" w:rsidP="00A507E5">
      <w:pPr>
        <w:spacing w:before="100" w:beforeAutospacing="1" w:after="100" w:afterAutospacing="1"/>
        <w:ind w:left="720" w:hanging="720"/>
        <w:rPr>
          <w:rFonts w:eastAsia="Times New Roman" w:cs="Times New Roman"/>
          <w:szCs w:val="24"/>
          <w:lang w:val="en"/>
        </w:rPr>
      </w:pPr>
      <w:r w:rsidRPr="00DD49A1">
        <w:rPr>
          <w:rFonts w:eastAsia="Times New Roman" w:cs="Times New Roman"/>
          <w:szCs w:val="24"/>
          <w:lang w:val="en"/>
        </w:rPr>
        <w:t>Mexcur, D. (1993). A comparison of academic performance among public school graduates, conventional Christian school graduates, accelerated Christian school graduates, and home school graduates in three Christian colleges. Doctoral Dissertation, Bob Jones University, Greenville, South Carolina, 1993.</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Meyer, L. M. (2000), Barriers to meaningful instruction for English learners. </w:t>
      </w:r>
      <w:r w:rsidRPr="00DD49A1">
        <w:rPr>
          <w:rFonts w:cs="Times New Roman"/>
          <w:i/>
          <w:iCs/>
          <w:color w:val="000000"/>
          <w:szCs w:val="24"/>
        </w:rPr>
        <w:t>Theory into Practice</w:t>
      </w:r>
      <w:r w:rsidRPr="00DD49A1">
        <w:rPr>
          <w:rFonts w:cs="Times New Roman"/>
          <w:color w:val="000000"/>
          <w:szCs w:val="24"/>
        </w:rPr>
        <w:t xml:space="preserve">, 39(4), p.228-236. </w:t>
      </w:r>
    </w:p>
    <w:p w:rsidR="00DD49A1" w:rsidRPr="00DD49A1" w:rsidRDefault="00DD49A1" w:rsidP="00A507E5">
      <w:pPr>
        <w:pStyle w:val="Pa32"/>
        <w:spacing w:before="100" w:beforeAutospacing="1" w:after="100" w:afterAutospacing="1" w:line="240" w:lineRule="auto"/>
        <w:ind w:left="720" w:hanging="720"/>
        <w:rPr>
          <w:rFonts w:ascii="Times New Roman" w:hAnsi="Times New Roman" w:cs="Times New Roman"/>
          <w:color w:val="221E1F"/>
        </w:rPr>
      </w:pPr>
      <w:r w:rsidRPr="00DD49A1">
        <w:rPr>
          <w:rFonts w:ascii="Times New Roman" w:hAnsi="Times New Roman" w:cs="Times New Roman"/>
          <w:color w:val="221E1F"/>
        </w:rPr>
        <w:lastRenderedPageBreak/>
        <w:t xml:space="preserve">Michael, J. (2007). Faculty perceptions about barriers to active learning. </w:t>
      </w:r>
      <w:r w:rsidRPr="00DD49A1">
        <w:rPr>
          <w:rFonts w:ascii="Times New Roman" w:hAnsi="Times New Roman" w:cs="Times New Roman"/>
          <w:i/>
          <w:iCs/>
          <w:color w:val="221E1F"/>
        </w:rPr>
        <w:t>College Teaching. (55)</w:t>
      </w:r>
      <w:r w:rsidRPr="00DD49A1">
        <w:rPr>
          <w:rFonts w:ascii="Times New Roman" w:hAnsi="Times New Roman" w:cs="Times New Roman"/>
          <w:color w:val="221E1F"/>
        </w:rPr>
        <w:t xml:space="preserve">2: 42–47.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Microsoft Research (2009). Kodu. [online software]. Redmond, WA: Microsoft. Available at </w:t>
      </w:r>
      <w:r w:rsidRPr="00DD49A1">
        <w:rPr>
          <w:rFonts w:cs="Times New Roman"/>
          <w:color w:val="0000FF"/>
          <w:szCs w:val="24"/>
        </w:rPr>
        <w:t xml:space="preserve">http://www.kodugamelab.com/ </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Miguel, E., Camerer, C., Casey, K., Cohen, J., Esterling, K. M., Gerber, A., Glennerster, R., Green, D.P., Humphreys, M., Imbens,</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Miles, M. B., &amp; Huberman, A. M. (1994). </w:t>
      </w:r>
      <w:r w:rsidRPr="00DD49A1">
        <w:rPr>
          <w:rFonts w:cs="Times New Roman"/>
          <w:i/>
          <w:iCs/>
          <w:color w:val="000000"/>
          <w:szCs w:val="24"/>
        </w:rPr>
        <w:t xml:space="preserve">An expanded sourcebook: Qualitative data analysis </w:t>
      </w:r>
      <w:r w:rsidRPr="00DD49A1">
        <w:rPr>
          <w:rFonts w:cs="Times New Roman"/>
          <w:color w:val="000000"/>
          <w:szCs w:val="24"/>
        </w:rPr>
        <w:t xml:space="preserve">(2nd ed.). Thousand Oaks, CA: Sage Publications, Inc.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Milestones for Improving Learning and Education. (2009</w:t>
      </w:r>
      <w:r w:rsidRPr="00DD49A1">
        <w:rPr>
          <w:rFonts w:cs="Times New Roman"/>
          <w:i/>
          <w:iCs/>
          <w:color w:val="000000"/>
          <w:szCs w:val="24"/>
        </w:rPr>
        <w:t xml:space="preserve">). </w:t>
      </w:r>
      <w:r w:rsidRPr="00DD49A1">
        <w:rPr>
          <w:rFonts w:cs="Times New Roman"/>
          <w:color w:val="000000"/>
          <w:szCs w:val="24"/>
        </w:rPr>
        <w:t xml:space="preserve">Milestones for improving learning and education. </w:t>
      </w:r>
      <w:r w:rsidRPr="00DD49A1">
        <w:rPr>
          <w:rFonts w:cs="Times New Roman"/>
          <w:i/>
          <w:iCs/>
          <w:color w:val="000000"/>
          <w:szCs w:val="24"/>
        </w:rPr>
        <w:t xml:space="preserve">Partnership for 21st Century Skills. </w:t>
      </w:r>
      <w:r w:rsidRPr="00DD49A1">
        <w:rPr>
          <w:rFonts w:cs="Times New Roman"/>
          <w:color w:val="000000"/>
          <w:szCs w:val="24"/>
        </w:rPr>
        <w:t>Retrieved from http://science.nsta.org/enewsletter/2004-06/P21_MILE_Guide.pdf</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color w:val="000000"/>
          <w:szCs w:val="24"/>
        </w:rPr>
        <w:t xml:space="preserve">Miliband, D. (2006). Choice and voice in personalised learning. In: OECD (Ed.). </w:t>
      </w:r>
      <w:r w:rsidRPr="00DD49A1">
        <w:rPr>
          <w:rFonts w:cs="Times New Roman"/>
          <w:i/>
          <w:iCs/>
          <w:color w:val="000000"/>
          <w:szCs w:val="24"/>
        </w:rPr>
        <w:t xml:space="preserve">Schooling for Tomorrow: Personalising Education. </w:t>
      </w:r>
      <w:r w:rsidRPr="00DD49A1">
        <w:rPr>
          <w:rFonts w:cs="Times New Roman"/>
          <w:color w:val="000000"/>
          <w:szCs w:val="24"/>
        </w:rPr>
        <w:t>Organisation for Economic Co-operation and Development, Paris, 21–30.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Miller, Bryan G. "Socialization and Home Educated Children: An Exploratory Study." </w:t>
      </w:r>
      <w:r w:rsidRPr="00DD49A1">
        <w:rPr>
          <w:rFonts w:eastAsia="Times New Roman" w:cs="Times New Roman"/>
          <w:i/>
          <w:iCs/>
          <w:szCs w:val="24"/>
        </w:rPr>
        <w:t xml:space="preserve">Home School Researcher </w:t>
      </w:r>
      <w:r w:rsidRPr="00DD49A1">
        <w:rPr>
          <w:rFonts w:eastAsia="Times New Roman" w:cs="Times New Roman"/>
          <w:szCs w:val="24"/>
        </w:rPr>
        <w:t>14, no. 2 (2000): 7-14.</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221E1F"/>
          <w:szCs w:val="24"/>
        </w:rPr>
      </w:pPr>
      <w:r w:rsidRPr="00DD49A1">
        <w:rPr>
          <w:rFonts w:cs="Times New Roman"/>
          <w:color w:val="221E1F"/>
          <w:szCs w:val="24"/>
        </w:rPr>
        <w:t xml:space="preserve">Miller, G. R. (2007). </w:t>
      </w:r>
      <w:r w:rsidRPr="00DD49A1">
        <w:rPr>
          <w:rFonts w:cs="Times New Roman"/>
          <w:i/>
          <w:iCs/>
          <w:color w:val="221E1F"/>
          <w:szCs w:val="24"/>
        </w:rPr>
        <w:t>Engaging diverse learners in historical thinking</w:t>
      </w:r>
      <w:r w:rsidRPr="00DD49A1">
        <w:rPr>
          <w:rFonts w:cs="Times New Roman"/>
          <w:color w:val="221E1F"/>
          <w:szCs w:val="24"/>
        </w:rPr>
        <w:t xml:space="preserve">. Boston: Lynch.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Miller, L., Straits, W., Kucan, L., Trathen, W., &amp; Dass, M. (2007). Literature circle roles for science vocabulary. </w:t>
      </w:r>
      <w:r w:rsidRPr="00DD49A1">
        <w:rPr>
          <w:rFonts w:cs="Times New Roman"/>
          <w:i/>
          <w:iCs/>
          <w:color w:val="000000"/>
          <w:szCs w:val="24"/>
        </w:rPr>
        <w:t>The Science Teacher</w:t>
      </w:r>
      <w:r w:rsidRPr="00DD49A1">
        <w:rPr>
          <w:rFonts w:cs="Times New Roman"/>
          <w:color w:val="000000"/>
          <w:szCs w:val="24"/>
        </w:rPr>
        <w:t xml:space="preserve">, 52-56. </w:t>
      </w:r>
    </w:p>
    <w:p w:rsidR="00DD49A1" w:rsidRPr="00DD49A1" w:rsidRDefault="00DD49A1" w:rsidP="00A507E5">
      <w:pPr>
        <w:kinsoku w:val="0"/>
        <w:overflowPunct w:val="0"/>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Miller, R. </w:t>
      </w:r>
      <w:r w:rsidRPr="00DD49A1">
        <w:rPr>
          <w:rFonts w:cs="Times New Roman"/>
          <w:spacing w:val="34"/>
          <w:szCs w:val="24"/>
        </w:rPr>
        <w:t xml:space="preserve"> </w:t>
      </w:r>
      <w:r w:rsidRPr="00DD49A1">
        <w:rPr>
          <w:rFonts w:cs="Times New Roman"/>
          <w:szCs w:val="24"/>
        </w:rPr>
        <w:t xml:space="preserve">B., &amp; Brickman, S. </w:t>
      </w:r>
      <w:r w:rsidRPr="00DD49A1">
        <w:rPr>
          <w:rFonts w:cs="Times New Roman"/>
          <w:spacing w:val="33"/>
          <w:szCs w:val="24"/>
        </w:rPr>
        <w:t xml:space="preserve"> </w:t>
      </w:r>
      <w:r w:rsidRPr="00DD49A1">
        <w:rPr>
          <w:rFonts w:cs="Times New Roman"/>
          <w:szCs w:val="24"/>
        </w:rPr>
        <w:t xml:space="preserve">J. </w:t>
      </w:r>
      <w:r w:rsidRPr="00DD49A1">
        <w:rPr>
          <w:rFonts w:cs="Times New Roman"/>
          <w:spacing w:val="34"/>
          <w:szCs w:val="24"/>
        </w:rPr>
        <w:t xml:space="preserve"> </w:t>
      </w:r>
      <w:r w:rsidRPr="00DD49A1">
        <w:rPr>
          <w:rFonts w:cs="Times New Roman"/>
          <w:szCs w:val="24"/>
        </w:rPr>
        <w:t xml:space="preserve">(2004). </w:t>
      </w:r>
      <w:r w:rsidRPr="00DD49A1">
        <w:rPr>
          <w:rFonts w:cs="Times New Roman"/>
          <w:spacing w:val="33"/>
          <w:szCs w:val="24"/>
        </w:rPr>
        <w:t xml:space="preserve"> </w:t>
      </w:r>
      <w:r w:rsidRPr="00DD49A1">
        <w:rPr>
          <w:rFonts w:cs="Times New Roman"/>
          <w:szCs w:val="24"/>
        </w:rPr>
        <w:t xml:space="preserve">A model of future-oriented motivation and self-regulation. </w:t>
      </w:r>
      <w:r w:rsidRPr="00DD49A1">
        <w:rPr>
          <w:rFonts w:cs="Times New Roman"/>
          <w:i/>
          <w:iCs/>
          <w:szCs w:val="24"/>
        </w:rPr>
        <w:t>Educational</w:t>
      </w:r>
      <w:r w:rsidRPr="00DD49A1">
        <w:rPr>
          <w:rFonts w:cs="Times New Roman"/>
          <w:i/>
          <w:iCs/>
          <w:spacing w:val="47"/>
          <w:szCs w:val="24"/>
        </w:rPr>
        <w:t xml:space="preserve"> </w:t>
      </w:r>
      <w:r w:rsidRPr="00DD49A1">
        <w:rPr>
          <w:rFonts w:cs="Times New Roman"/>
          <w:i/>
          <w:iCs/>
          <w:szCs w:val="24"/>
        </w:rPr>
        <w:t>Psychology</w:t>
      </w:r>
      <w:r w:rsidRPr="00DD49A1">
        <w:rPr>
          <w:rFonts w:cs="Times New Roman"/>
          <w:i/>
          <w:iCs/>
          <w:spacing w:val="50"/>
          <w:szCs w:val="24"/>
        </w:rPr>
        <w:t xml:space="preserve"> </w:t>
      </w:r>
      <w:r w:rsidRPr="00DD49A1">
        <w:rPr>
          <w:rFonts w:cs="Times New Roman"/>
          <w:i/>
          <w:iCs/>
          <w:szCs w:val="24"/>
        </w:rPr>
        <w:t>Review</w:t>
      </w:r>
      <w:r w:rsidRPr="00DD49A1">
        <w:rPr>
          <w:rFonts w:cs="Times New Roman"/>
          <w:szCs w:val="24"/>
        </w:rPr>
        <w:t>,</w:t>
      </w:r>
      <w:r w:rsidRPr="00DD49A1">
        <w:rPr>
          <w:rFonts w:cs="Times New Roman"/>
          <w:spacing w:val="47"/>
          <w:szCs w:val="24"/>
        </w:rPr>
        <w:t xml:space="preserve"> </w:t>
      </w:r>
      <w:r w:rsidRPr="00DD49A1">
        <w:rPr>
          <w:rFonts w:cs="Times New Roman"/>
          <w:i/>
          <w:iCs/>
          <w:szCs w:val="24"/>
        </w:rPr>
        <w:t>16</w:t>
      </w:r>
      <w:r w:rsidRPr="00DD49A1">
        <w:rPr>
          <w:rFonts w:cs="Times New Roman"/>
          <w:szCs w:val="24"/>
        </w:rPr>
        <w:t>(1),</w:t>
      </w:r>
      <w:r w:rsidRPr="00DD49A1">
        <w:rPr>
          <w:rFonts w:cs="Times New Roman"/>
          <w:spacing w:val="48"/>
          <w:szCs w:val="24"/>
        </w:rPr>
        <w:t xml:space="preserve"> </w:t>
      </w:r>
      <w:r w:rsidRPr="00DD49A1">
        <w:rPr>
          <w:rFonts w:cs="Times New Roman"/>
          <w:szCs w:val="24"/>
        </w:rPr>
        <w:t>9-33.</w:t>
      </w:r>
      <w:r w:rsidRPr="00DD49A1">
        <w:rPr>
          <w:rFonts w:cs="Times New Roman"/>
          <w:spacing w:val="47"/>
          <w:szCs w:val="24"/>
        </w:rPr>
        <w:t xml:space="preserve"> </w:t>
      </w:r>
      <w:r w:rsidRPr="00DD49A1">
        <w:rPr>
          <w:rFonts w:cs="Times New Roman"/>
          <w:szCs w:val="24"/>
        </w:rPr>
        <w:t>doi:10.1023/B:EDPR.0000012343.96370.39</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Miller, R.G. (1981). </w:t>
      </w:r>
      <w:r w:rsidRPr="00DD49A1">
        <w:rPr>
          <w:rFonts w:cs="Times New Roman"/>
          <w:i/>
          <w:iCs/>
          <w:color w:val="000000"/>
          <w:szCs w:val="24"/>
        </w:rPr>
        <w:t>Simultaneous statistical inference</w:t>
      </w:r>
      <w:r w:rsidRPr="00DD49A1">
        <w:rPr>
          <w:rFonts w:cs="Times New Roman"/>
          <w:color w:val="000000"/>
          <w:szCs w:val="24"/>
        </w:rPr>
        <w:t xml:space="preserve">. 2nd ed. (pp. 6-8), New York NY: Springer-Verlag.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Miller, Robin Cheryl. "Validity, Construction, and Application of Statute, Regulation, or Policy Governing Home Schooling or Affecting Rights of Home-Schooled Students." </w:t>
      </w:r>
      <w:r w:rsidRPr="00DD49A1">
        <w:rPr>
          <w:rFonts w:eastAsia="Times New Roman" w:cs="Times New Roman"/>
          <w:i/>
          <w:iCs/>
          <w:szCs w:val="24"/>
        </w:rPr>
        <w:t xml:space="preserve">American Law Reports </w:t>
      </w:r>
      <w:r w:rsidRPr="00DD49A1">
        <w:rPr>
          <w:rFonts w:eastAsia="Times New Roman" w:cs="Times New Roman"/>
          <w:szCs w:val="24"/>
        </w:rPr>
        <w:t>70, no. 5th (1999): 169-259.</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221E1F"/>
          <w:szCs w:val="24"/>
        </w:rPr>
      </w:pPr>
      <w:r w:rsidRPr="00DD49A1">
        <w:rPr>
          <w:rFonts w:cs="Times New Roman"/>
          <w:color w:val="221E1F"/>
          <w:szCs w:val="24"/>
        </w:rPr>
        <w:t xml:space="preserve">Milli Eğitim Bakanlığı. (1995). </w:t>
      </w:r>
      <w:r w:rsidRPr="00DD49A1">
        <w:rPr>
          <w:rFonts w:cs="Times New Roman"/>
          <w:i/>
          <w:iCs/>
          <w:color w:val="221E1F"/>
          <w:szCs w:val="24"/>
        </w:rPr>
        <w:t>Ders kitapları yönetmeliği</w:t>
      </w:r>
      <w:r w:rsidRPr="00DD49A1">
        <w:rPr>
          <w:rFonts w:cs="Times New Roman"/>
          <w:color w:val="221E1F"/>
          <w:szCs w:val="24"/>
        </w:rPr>
        <w:t xml:space="preserve">. Ankara: Devlet Kitapları Müdürlüğü.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221E1F"/>
          <w:szCs w:val="24"/>
        </w:rPr>
      </w:pPr>
      <w:r w:rsidRPr="00DD49A1">
        <w:rPr>
          <w:rFonts w:cs="Times New Roman"/>
          <w:color w:val="221E1F"/>
          <w:szCs w:val="24"/>
        </w:rPr>
        <w:t xml:space="preserve">Milli Eğitim Bakanlığı. (2006a). </w:t>
      </w:r>
      <w:r w:rsidRPr="00DD49A1">
        <w:rPr>
          <w:rFonts w:cs="Times New Roman"/>
          <w:i/>
          <w:iCs/>
          <w:color w:val="221E1F"/>
          <w:szCs w:val="24"/>
        </w:rPr>
        <w:t xml:space="preserve">İlköğretim sosyal bilgiler 6.sınıf öğretim programı kılavuzu. </w:t>
      </w:r>
      <w:r w:rsidRPr="00DD49A1">
        <w:rPr>
          <w:rFonts w:cs="Times New Roman"/>
          <w:color w:val="221E1F"/>
          <w:szCs w:val="24"/>
        </w:rPr>
        <w:t xml:space="preserve">Ankara: Devlet Kitapları Müdürlüğü.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221E1F"/>
          <w:szCs w:val="24"/>
        </w:rPr>
      </w:pPr>
      <w:r w:rsidRPr="00DD49A1">
        <w:rPr>
          <w:rFonts w:cs="Times New Roman"/>
          <w:color w:val="221E1F"/>
          <w:szCs w:val="24"/>
        </w:rPr>
        <w:t xml:space="preserve">Milli Eğitim Bakanlığı. (2006b). Ders kitapları ile eğitim araçlarının incelenmesi ve değerlendirilmesine ilişkin yönerge. </w:t>
      </w:r>
      <w:r w:rsidRPr="00DD49A1">
        <w:rPr>
          <w:rFonts w:cs="Times New Roman"/>
          <w:i/>
          <w:iCs/>
          <w:color w:val="221E1F"/>
          <w:szCs w:val="24"/>
        </w:rPr>
        <w:t>Tebliğler Dergisi</w:t>
      </w:r>
      <w:r w:rsidRPr="00DD49A1">
        <w:rPr>
          <w:rFonts w:cs="Times New Roman"/>
          <w:color w:val="221E1F"/>
          <w:szCs w:val="24"/>
        </w:rPr>
        <w:t xml:space="preserve">. Haziran 2007/2597.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252525"/>
          <w:szCs w:val="24"/>
        </w:rPr>
      </w:pPr>
      <w:r w:rsidRPr="00DD49A1">
        <w:rPr>
          <w:rFonts w:cs="Times New Roman"/>
          <w:color w:val="252525"/>
          <w:szCs w:val="24"/>
        </w:rPr>
        <w:lastRenderedPageBreak/>
        <w:t xml:space="preserve">Milligan, D. (2013). </w:t>
      </w:r>
      <w:r w:rsidRPr="00DD49A1">
        <w:rPr>
          <w:rFonts w:cs="Times New Roman"/>
          <w:i/>
          <w:iCs/>
          <w:color w:val="252525"/>
          <w:szCs w:val="24"/>
        </w:rPr>
        <w:t xml:space="preserve">The charter for children: A new book series for every Canadian. </w:t>
      </w:r>
      <w:r w:rsidRPr="00DD49A1">
        <w:rPr>
          <w:rFonts w:cs="Times New Roman"/>
          <w:color w:val="252525"/>
          <w:szCs w:val="24"/>
        </w:rPr>
        <w:t xml:space="preserve">Ottawa, ON: DC Canada Education Publishing.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Millis, B. J., &amp; Cottell, P. G., Jr. (1998). </w:t>
      </w:r>
      <w:r w:rsidRPr="00DD49A1">
        <w:rPr>
          <w:rFonts w:cs="Times New Roman"/>
          <w:i/>
          <w:iCs/>
          <w:color w:val="000000"/>
          <w:szCs w:val="24"/>
        </w:rPr>
        <w:t>Cooperative learning for higher education faculty</w:t>
      </w:r>
      <w:r w:rsidRPr="00DD49A1">
        <w:rPr>
          <w:rFonts w:cs="Times New Roman"/>
          <w:color w:val="000000"/>
          <w:szCs w:val="24"/>
        </w:rPr>
        <w:t>. Phoenix, AZ: Oryx Press.</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Mills, P. (2003). Group project work with undergraduate veterinary science students. </w:t>
      </w:r>
      <w:r w:rsidRPr="00DD49A1">
        <w:rPr>
          <w:rFonts w:cs="Times New Roman"/>
          <w:i/>
          <w:iCs/>
          <w:color w:val="000000"/>
          <w:szCs w:val="24"/>
        </w:rPr>
        <w:t>Assessment &amp; Evaluation in Higher Education</w:t>
      </w:r>
      <w:r w:rsidRPr="00DD49A1">
        <w:rPr>
          <w:rFonts w:cs="Times New Roman"/>
          <w:color w:val="000000"/>
          <w:szCs w:val="24"/>
        </w:rPr>
        <w:t xml:space="preserve">, </w:t>
      </w:r>
      <w:r w:rsidRPr="00DD49A1">
        <w:rPr>
          <w:rFonts w:cs="Times New Roman"/>
          <w:i/>
          <w:iCs/>
          <w:color w:val="000000"/>
          <w:szCs w:val="24"/>
        </w:rPr>
        <w:t>28</w:t>
      </w:r>
      <w:r w:rsidRPr="00DD49A1">
        <w:rPr>
          <w:rFonts w:cs="Times New Roman"/>
          <w:color w:val="000000"/>
          <w:szCs w:val="24"/>
        </w:rPr>
        <w:t>, 527–538.</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Milman, N. B. (2012). The flipped classroom strategy: What is it and how can it best be used? </w:t>
      </w:r>
      <w:r w:rsidRPr="00DD49A1">
        <w:rPr>
          <w:rFonts w:cs="Times New Roman"/>
          <w:i/>
          <w:iCs/>
          <w:color w:val="000000"/>
          <w:szCs w:val="24"/>
        </w:rPr>
        <w:t>Distance Learning</w:t>
      </w:r>
      <w:r w:rsidRPr="00DD49A1">
        <w:rPr>
          <w:rFonts w:cs="Times New Roman"/>
          <w:color w:val="000000"/>
          <w:szCs w:val="24"/>
        </w:rPr>
        <w:t xml:space="preserve">, </w:t>
      </w:r>
      <w:r w:rsidRPr="00DD49A1">
        <w:rPr>
          <w:rFonts w:cs="Times New Roman"/>
          <w:i/>
          <w:iCs/>
          <w:color w:val="000000"/>
          <w:szCs w:val="24"/>
        </w:rPr>
        <w:t>9</w:t>
      </w:r>
      <w:r w:rsidRPr="00DD49A1">
        <w:rPr>
          <w:rFonts w:cs="Times New Roman"/>
          <w:color w:val="000000"/>
          <w:szCs w:val="24"/>
        </w:rPr>
        <w:t xml:space="preserve">(3), 85–87.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Ministry of Education. (2011). KBSM </w:t>
      </w:r>
      <w:r w:rsidRPr="00DD49A1">
        <w:rPr>
          <w:rFonts w:cs="Times New Roman"/>
          <w:i/>
          <w:iCs/>
          <w:color w:val="000000"/>
          <w:szCs w:val="24"/>
        </w:rPr>
        <w:t>Spesifikasi Kurikulum, Matematik Tingkatan 4</w:t>
      </w:r>
      <w:r w:rsidRPr="00DD49A1">
        <w:rPr>
          <w:rFonts w:cs="Times New Roman"/>
          <w:color w:val="000000"/>
          <w:szCs w:val="24"/>
        </w:rPr>
        <w:t xml:space="preserve">, Kualla Lumpur: Bahagian PembangunanKurikulum, Kementerian Pelajaran Malaysia.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Ministry of Education. (2013). </w:t>
      </w:r>
      <w:r w:rsidRPr="00DD49A1">
        <w:rPr>
          <w:rFonts w:cs="Times New Roman"/>
          <w:i/>
          <w:iCs/>
          <w:color w:val="000000"/>
          <w:szCs w:val="24"/>
        </w:rPr>
        <w:t>Malaysia Education Blueprint 2013-2025 (Preschool to Post-Secondary Education</w:t>
      </w:r>
      <w:r w:rsidRPr="00DD49A1">
        <w:rPr>
          <w:rFonts w:cs="Times New Roman"/>
          <w:color w:val="000000"/>
          <w:szCs w:val="24"/>
        </w:rPr>
        <w:t xml:space="preserve">, Putrajaya, Malaysia: Kementerian Pendidikan Malaysia.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Minkel, J., (2012), </w:t>
      </w:r>
      <w:r w:rsidRPr="00DD49A1">
        <w:rPr>
          <w:rFonts w:eastAsia="Times New Roman" w:cs="Times New Roman"/>
          <w:i/>
          <w:szCs w:val="24"/>
        </w:rPr>
        <w:t>The Home Library Effect: Transforming At-Risk Readers</w:t>
      </w:r>
      <w:r w:rsidRPr="00DD49A1">
        <w:rPr>
          <w:rFonts w:eastAsia="Times New Roman" w:cs="Times New Roman"/>
          <w:szCs w:val="24"/>
        </w:rPr>
        <w:t>, Education Week Teacher 6.12.12</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 xml:space="preserve">Minstrell, J. (1982). Explaining the “at rest” condition of an object. The physics teacher, 20(1), 10-14. </w:t>
      </w:r>
      <w:hyperlink r:id="rId168" w:history="1">
        <w:r w:rsidRPr="00DD49A1">
          <w:rPr>
            <w:rStyle w:val="Hyperlink"/>
            <w:rFonts w:cs="Times New Roman"/>
            <w:szCs w:val="24"/>
          </w:rPr>
          <w:t>http://dx.doi.org/10.1119/1.2340924</w:t>
        </w:r>
      </w:hyperlink>
      <w:r w:rsidRPr="00DD49A1">
        <w:rPr>
          <w:rFonts w:cs="Times New Roman"/>
          <w:szCs w:val="24"/>
        </w:rPr>
        <w:t xml:space="preserve"> Office of the Chief Scientist. (2013). Science, technology, engineering and mathematics in the national interest: A strategic approach. Canberra: Australian Government.</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33CD"/>
          <w:szCs w:val="24"/>
        </w:rPr>
      </w:pPr>
      <w:r w:rsidRPr="00DD49A1">
        <w:rPr>
          <w:rFonts w:cs="Times New Roman"/>
          <w:color w:val="000000"/>
          <w:szCs w:val="24"/>
        </w:rPr>
        <w:t xml:space="preserve">Miranda, H. P., &amp; Russell, M. (2012). Understanding factors associated with teacher-directed student use of technology in elementary classrooms: A structural equation modeling approach. </w:t>
      </w:r>
      <w:r w:rsidRPr="00DD49A1">
        <w:rPr>
          <w:rFonts w:cs="Times New Roman"/>
          <w:i/>
          <w:iCs/>
          <w:color w:val="000000"/>
          <w:szCs w:val="24"/>
        </w:rPr>
        <w:t>British Journal of Educational Technology</w:t>
      </w:r>
      <w:r w:rsidRPr="00DD49A1">
        <w:rPr>
          <w:rFonts w:cs="Times New Roman"/>
          <w:color w:val="000000"/>
          <w:szCs w:val="24"/>
        </w:rPr>
        <w:t xml:space="preserve">, </w:t>
      </w:r>
      <w:r w:rsidRPr="00DD49A1">
        <w:rPr>
          <w:rFonts w:cs="Times New Roman"/>
          <w:i/>
          <w:iCs/>
          <w:color w:val="000000"/>
          <w:szCs w:val="24"/>
        </w:rPr>
        <w:t>43</w:t>
      </w:r>
      <w:r w:rsidRPr="00DD49A1">
        <w:rPr>
          <w:rFonts w:cs="Times New Roman"/>
          <w:color w:val="000000"/>
          <w:szCs w:val="24"/>
        </w:rPr>
        <w:t xml:space="preserve">, 652-666. </w:t>
      </w:r>
      <w:r w:rsidRPr="00DD49A1">
        <w:rPr>
          <w:rFonts w:cs="Times New Roman"/>
          <w:color w:val="0033CD"/>
          <w:szCs w:val="24"/>
        </w:rPr>
        <w:t>http://dx.doi.org/10.1111/j.1467-8535.2011.01228.x</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Mirochnik, Denise A., and Walter G. McIntire. "Homeschooling: Issues for Administrators." In </w:t>
      </w:r>
      <w:r w:rsidRPr="00DD49A1">
        <w:rPr>
          <w:rFonts w:eastAsia="Times New Roman" w:cs="Times New Roman"/>
          <w:i/>
          <w:iCs/>
          <w:szCs w:val="24"/>
        </w:rPr>
        <w:t>Occasional Paper Series</w:t>
      </w:r>
      <w:r w:rsidRPr="00DD49A1">
        <w:rPr>
          <w:rFonts w:eastAsia="Times New Roman" w:cs="Times New Roman"/>
          <w:szCs w:val="24"/>
        </w:rPr>
        <w:t>, edited by Penquis Superintendents' Association Research Cooperative: University of Maine College of Education, 1991.</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221E1F"/>
          <w:szCs w:val="24"/>
        </w:rPr>
      </w:pPr>
      <w:r w:rsidRPr="00DD49A1">
        <w:rPr>
          <w:rFonts w:cs="Times New Roman"/>
          <w:color w:val="221E1F"/>
          <w:szCs w:val="24"/>
        </w:rPr>
        <w:t xml:space="preserve">Mishra, K. R. (2014). Social constructivism and teaching of social science, </w:t>
      </w:r>
      <w:r w:rsidRPr="00DD49A1">
        <w:rPr>
          <w:rFonts w:cs="Times New Roman"/>
          <w:i/>
          <w:iCs/>
          <w:color w:val="221E1F"/>
          <w:szCs w:val="24"/>
        </w:rPr>
        <w:t xml:space="preserve">Journal of Social Studies Education Research, </w:t>
      </w:r>
      <w:r w:rsidRPr="00DD49A1">
        <w:rPr>
          <w:rFonts w:cs="Times New Roman"/>
          <w:color w:val="221E1F"/>
          <w:szCs w:val="24"/>
        </w:rPr>
        <w:t xml:space="preserve">5(2), 1-13. </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color w:val="1A1A1A"/>
          <w:szCs w:val="24"/>
        </w:rPr>
        <w:t xml:space="preserve">Mishra, P., &amp; Koehler, M. J. (2006). </w:t>
      </w:r>
      <w:r w:rsidRPr="00DD49A1">
        <w:rPr>
          <w:rFonts w:cs="Times New Roman"/>
          <w:color w:val="000000"/>
          <w:szCs w:val="24"/>
        </w:rPr>
        <w:t>Technological pedagogical content knowledge: A new framework for teacher knowledge</w:t>
      </w:r>
      <w:r w:rsidRPr="00DD49A1">
        <w:rPr>
          <w:rFonts w:cs="Times New Roman"/>
          <w:color w:val="1A1A1A"/>
          <w:szCs w:val="24"/>
        </w:rPr>
        <w:t xml:space="preserve">. </w:t>
      </w:r>
      <w:r w:rsidRPr="00DD49A1">
        <w:rPr>
          <w:rFonts w:cs="Times New Roman"/>
          <w:i/>
          <w:iCs/>
          <w:color w:val="1A1A1A"/>
          <w:szCs w:val="24"/>
        </w:rPr>
        <w:t>Teachers College Record 108</w:t>
      </w:r>
      <w:r w:rsidRPr="00DD49A1">
        <w:rPr>
          <w:rFonts w:cs="Times New Roman"/>
          <w:color w:val="1A1A1A"/>
          <w:szCs w:val="24"/>
        </w:rPr>
        <w:t xml:space="preserve">(6), 1017-1054. Retrieved from </w:t>
      </w:r>
      <w:r w:rsidRPr="00DD49A1">
        <w:rPr>
          <w:rFonts w:cs="Times New Roman"/>
          <w:color w:val="0000FF"/>
          <w:szCs w:val="24"/>
        </w:rPr>
        <w:t>http://punya.educ.msu.edu/publications/journal_articles/mishra-koehler-tcr2006.pdf</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FF"/>
          <w:szCs w:val="24"/>
        </w:rPr>
      </w:pPr>
      <w:r w:rsidRPr="00DD49A1">
        <w:rPr>
          <w:rFonts w:cs="Times New Roman"/>
          <w:color w:val="000000"/>
          <w:szCs w:val="24"/>
        </w:rPr>
        <w:t xml:space="preserve">Missildine, K., Fountain, R., Summers, L., &amp; Gosselin, K. (2013). Flipping the classroom to improve student performance and satisfaction. </w:t>
      </w:r>
      <w:r w:rsidRPr="00DD49A1">
        <w:rPr>
          <w:rFonts w:cs="Times New Roman"/>
          <w:i/>
          <w:iCs/>
          <w:color w:val="000000"/>
          <w:szCs w:val="24"/>
        </w:rPr>
        <w:t>Journal of Nursing Education</w:t>
      </w:r>
      <w:r w:rsidRPr="00DD49A1">
        <w:rPr>
          <w:rFonts w:cs="Times New Roman"/>
          <w:color w:val="000000"/>
          <w:szCs w:val="24"/>
        </w:rPr>
        <w:t xml:space="preserve">, </w:t>
      </w:r>
      <w:r w:rsidRPr="00DD49A1">
        <w:rPr>
          <w:rFonts w:cs="Times New Roman"/>
          <w:i/>
          <w:iCs/>
          <w:color w:val="000000"/>
          <w:szCs w:val="24"/>
        </w:rPr>
        <w:t>52</w:t>
      </w:r>
      <w:r w:rsidRPr="00DD49A1">
        <w:rPr>
          <w:rFonts w:cs="Times New Roman"/>
          <w:color w:val="000000"/>
          <w:szCs w:val="24"/>
        </w:rPr>
        <w:t xml:space="preserve">(10), 597–599. </w:t>
      </w:r>
      <w:r w:rsidRPr="00DD49A1">
        <w:rPr>
          <w:rFonts w:cs="Times New Roman"/>
          <w:color w:val="0000FF"/>
          <w:szCs w:val="24"/>
        </w:rPr>
        <w:t xml:space="preserve">doi: 10.3928/01484834-20130919-03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 xml:space="preserve">Mitchell, M. R., (2001), </w:t>
      </w:r>
      <w:r w:rsidRPr="00DD49A1">
        <w:rPr>
          <w:rFonts w:eastAsia="Times New Roman" w:cs="Times New Roman"/>
          <w:i/>
          <w:szCs w:val="24"/>
        </w:rPr>
        <w:t>The Identification and Assessment of an Emerging Socialization Paradigm for Christian Home-Educated Students</w:t>
      </w:r>
      <w:r w:rsidRPr="00DD49A1">
        <w:rPr>
          <w:rFonts w:eastAsia="Times New Roman" w:cs="Times New Roman"/>
          <w:szCs w:val="24"/>
        </w:rPr>
        <w:t>, Southern Baptist Theological Seminary.</w:t>
      </w:r>
    </w:p>
    <w:p w:rsidR="00DD49A1" w:rsidRPr="00F16CBA" w:rsidRDefault="00DD49A1" w:rsidP="00A507E5">
      <w:pPr>
        <w:spacing w:before="100" w:beforeAutospacing="1" w:after="100" w:afterAutospacing="1"/>
        <w:ind w:left="720" w:hanging="720"/>
        <w:rPr>
          <w:rFonts w:cs="Times New Roman"/>
          <w:szCs w:val="24"/>
        </w:rPr>
      </w:pPr>
      <w:r w:rsidRPr="00F16CBA">
        <w:rPr>
          <w:rFonts w:eastAsia="Times New Roman" w:cs="Times New Roman"/>
          <w:bCs/>
          <w:kern w:val="36"/>
          <w:szCs w:val="24"/>
        </w:rPr>
        <w:t xml:space="preserve">Modern strategic management: Balancing strategic thinking and strategic planning for internal and external stakeholders </w:t>
      </w:r>
      <w:hyperlink r:id="rId169" w:history="1">
        <w:r w:rsidRPr="00F16CBA">
          <w:rPr>
            <w:rStyle w:val="Hyperlink"/>
            <w:rFonts w:cs="Times New Roman"/>
            <w:szCs w:val="24"/>
          </w:rPr>
          <w:t>http://organized-change-consultancy.wikispaces.com/file/view/SP.pdf</w:t>
        </w:r>
      </w:hyperlink>
    </w:p>
    <w:p w:rsidR="00DD49A1" w:rsidRPr="00DD49A1" w:rsidRDefault="00DD49A1" w:rsidP="00A507E5">
      <w:pPr>
        <w:kinsoku w:val="0"/>
        <w:overflowPunct w:val="0"/>
        <w:autoSpaceDE w:val="0"/>
        <w:autoSpaceDN w:val="0"/>
        <w:adjustRightInd w:val="0"/>
        <w:spacing w:before="100" w:beforeAutospacing="1" w:after="100" w:afterAutospacing="1"/>
        <w:ind w:left="720" w:right="265" w:hanging="720"/>
        <w:rPr>
          <w:rFonts w:cs="Times New Roman"/>
          <w:szCs w:val="24"/>
        </w:rPr>
      </w:pPr>
      <w:r w:rsidRPr="00DD49A1">
        <w:rPr>
          <w:rFonts w:cs="Times New Roman"/>
          <w:w w:val="95"/>
          <w:szCs w:val="24"/>
        </w:rPr>
        <w:t>Moles,</w:t>
      </w:r>
      <w:r w:rsidRPr="00DD49A1">
        <w:rPr>
          <w:rFonts w:cs="Times New Roman"/>
          <w:spacing w:val="-29"/>
          <w:w w:val="95"/>
          <w:szCs w:val="24"/>
        </w:rPr>
        <w:t xml:space="preserve"> </w:t>
      </w:r>
      <w:r w:rsidRPr="00DD49A1">
        <w:rPr>
          <w:rFonts w:cs="Times New Roman"/>
          <w:w w:val="95"/>
          <w:szCs w:val="24"/>
        </w:rPr>
        <w:t>O.C.</w:t>
      </w:r>
      <w:r w:rsidRPr="00DD49A1">
        <w:rPr>
          <w:rFonts w:cs="Times New Roman"/>
          <w:spacing w:val="-29"/>
          <w:w w:val="95"/>
          <w:szCs w:val="24"/>
        </w:rPr>
        <w:t xml:space="preserve"> </w:t>
      </w:r>
      <w:r w:rsidRPr="00DD49A1">
        <w:rPr>
          <w:rFonts w:cs="Times New Roman"/>
          <w:w w:val="95"/>
          <w:szCs w:val="24"/>
        </w:rPr>
        <w:t>(1993).</w:t>
      </w:r>
      <w:r w:rsidRPr="00DD49A1">
        <w:rPr>
          <w:rFonts w:cs="Times New Roman"/>
          <w:spacing w:val="-29"/>
          <w:w w:val="95"/>
          <w:szCs w:val="24"/>
        </w:rPr>
        <w:t xml:space="preserve"> </w:t>
      </w:r>
      <w:r w:rsidRPr="00DD49A1">
        <w:rPr>
          <w:rFonts w:cs="Times New Roman"/>
          <w:w w:val="95"/>
          <w:szCs w:val="24"/>
        </w:rPr>
        <w:t>“Collaboration</w:t>
      </w:r>
      <w:r w:rsidRPr="00DD49A1">
        <w:rPr>
          <w:rFonts w:cs="Times New Roman"/>
          <w:spacing w:val="-29"/>
          <w:w w:val="95"/>
          <w:szCs w:val="24"/>
        </w:rPr>
        <w:t xml:space="preserve"> </w:t>
      </w:r>
      <w:r w:rsidRPr="00DD49A1">
        <w:rPr>
          <w:rFonts w:cs="Times New Roman"/>
          <w:w w:val="95"/>
          <w:szCs w:val="24"/>
        </w:rPr>
        <w:t>Between</w:t>
      </w:r>
      <w:r w:rsidRPr="00DD49A1">
        <w:rPr>
          <w:rFonts w:cs="Times New Roman"/>
          <w:spacing w:val="-29"/>
          <w:w w:val="95"/>
          <w:szCs w:val="24"/>
        </w:rPr>
        <w:t xml:space="preserve"> </w:t>
      </w:r>
      <w:r w:rsidRPr="00DD49A1">
        <w:rPr>
          <w:rFonts w:cs="Times New Roman"/>
          <w:w w:val="95"/>
          <w:szCs w:val="24"/>
        </w:rPr>
        <w:t>Schools</w:t>
      </w:r>
      <w:r w:rsidRPr="00DD49A1">
        <w:rPr>
          <w:rFonts w:cs="Times New Roman"/>
          <w:spacing w:val="-29"/>
          <w:w w:val="95"/>
          <w:szCs w:val="24"/>
        </w:rPr>
        <w:t xml:space="preserve"> </w:t>
      </w:r>
      <w:r w:rsidRPr="00DD49A1">
        <w:rPr>
          <w:rFonts w:cs="Times New Roman"/>
          <w:w w:val="95"/>
          <w:szCs w:val="24"/>
        </w:rPr>
        <w:t>and</w:t>
      </w:r>
      <w:r w:rsidRPr="00DD49A1">
        <w:rPr>
          <w:rFonts w:cs="Times New Roman"/>
          <w:spacing w:val="-29"/>
          <w:w w:val="95"/>
          <w:szCs w:val="24"/>
        </w:rPr>
        <w:t xml:space="preserve"> </w:t>
      </w:r>
      <w:r w:rsidRPr="00DD49A1">
        <w:rPr>
          <w:rFonts w:cs="Times New Roman"/>
          <w:w w:val="95"/>
          <w:szCs w:val="24"/>
        </w:rPr>
        <w:t>Disadvantaged</w:t>
      </w:r>
      <w:r w:rsidRPr="00DD49A1">
        <w:rPr>
          <w:rFonts w:cs="Times New Roman"/>
          <w:spacing w:val="-29"/>
          <w:w w:val="95"/>
          <w:szCs w:val="24"/>
        </w:rPr>
        <w:t xml:space="preserve"> </w:t>
      </w:r>
      <w:r w:rsidRPr="00DD49A1">
        <w:rPr>
          <w:rFonts w:cs="Times New Roman"/>
          <w:w w:val="95"/>
          <w:szCs w:val="24"/>
        </w:rPr>
        <w:t>Parents:</w:t>
      </w:r>
      <w:r w:rsidRPr="00DD49A1">
        <w:rPr>
          <w:rFonts w:cs="Times New Roman"/>
          <w:spacing w:val="-29"/>
          <w:w w:val="95"/>
          <w:szCs w:val="24"/>
        </w:rPr>
        <w:t xml:space="preserve"> </w:t>
      </w:r>
      <w:r w:rsidRPr="00DD49A1">
        <w:rPr>
          <w:rFonts w:cs="Times New Roman"/>
          <w:w w:val="95"/>
          <w:szCs w:val="24"/>
        </w:rPr>
        <w:t>Obstacles</w:t>
      </w:r>
      <w:r w:rsidRPr="00DD49A1">
        <w:rPr>
          <w:rFonts w:cs="Times New Roman"/>
          <w:w w:val="92"/>
          <w:szCs w:val="24"/>
        </w:rPr>
        <w:t xml:space="preserve"> </w:t>
      </w:r>
      <w:r w:rsidRPr="00DD49A1">
        <w:rPr>
          <w:rFonts w:cs="Times New Roman"/>
          <w:szCs w:val="24"/>
        </w:rPr>
        <w:t>and</w:t>
      </w:r>
      <w:r w:rsidRPr="00DD49A1">
        <w:rPr>
          <w:rFonts w:cs="Times New Roman"/>
          <w:spacing w:val="-9"/>
          <w:szCs w:val="24"/>
        </w:rPr>
        <w:t xml:space="preserve"> </w:t>
      </w:r>
      <w:r w:rsidRPr="00DD49A1">
        <w:rPr>
          <w:rFonts w:cs="Times New Roman"/>
          <w:szCs w:val="24"/>
        </w:rPr>
        <w:t>Openings.”</w:t>
      </w:r>
      <w:r w:rsidRPr="00DD49A1">
        <w:rPr>
          <w:rFonts w:cs="Times New Roman"/>
          <w:spacing w:val="-9"/>
          <w:szCs w:val="24"/>
        </w:rPr>
        <w:t xml:space="preserve"> </w:t>
      </w:r>
      <w:r w:rsidRPr="00DD49A1">
        <w:rPr>
          <w:rFonts w:cs="Times New Roman"/>
          <w:szCs w:val="24"/>
        </w:rPr>
        <w:t>In</w:t>
      </w:r>
      <w:r w:rsidRPr="00DD49A1">
        <w:rPr>
          <w:rFonts w:cs="Times New Roman"/>
          <w:spacing w:val="-9"/>
          <w:szCs w:val="24"/>
        </w:rPr>
        <w:t xml:space="preserve"> </w:t>
      </w:r>
      <w:r w:rsidRPr="00DD49A1">
        <w:rPr>
          <w:rFonts w:cs="Times New Roman"/>
          <w:szCs w:val="24"/>
        </w:rPr>
        <w:t>N.F.</w:t>
      </w:r>
      <w:r w:rsidRPr="00DD49A1">
        <w:rPr>
          <w:rFonts w:cs="Times New Roman"/>
          <w:spacing w:val="-9"/>
          <w:szCs w:val="24"/>
        </w:rPr>
        <w:t xml:space="preserve"> </w:t>
      </w:r>
      <w:r w:rsidRPr="00DD49A1">
        <w:rPr>
          <w:rFonts w:cs="Times New Roman"/>
          <w:szCs w:val="24"/>
        </w:rPr>
        <w:t>Chavkin</w:t>
      </w:r>
      <w:r w:rsidRPr="00DD49A1">
        <w:rPr>
          <w:rFonts w:cs="Times New Roman"/>
          <w:spacing w:val="-9"/>
          <w:szCs w:val="24"/>
        </w:rPr>
        <w:t xml:space="preserve"> </w:t>
      </w:r>
      <w:r w:rsidRPr="00DD49A1">
        <w:rPr>
          <w:rFonts w:cs="Times New Roman"/>
          <w:szCs w:val="24"/>
        </w:rPr>
        <w:t>(ed.)</w:t>
      </w:r>
      <w:r w:rsidRPr="00DD49A1">
        <w:rPr>
          <w:rFonts w:cs="Times New Roman"/>
          <w:spacing w:val="-9"/>
          <w:szCs w:val="24"/>
        </w:rPr>
        <w:t xml:space="preserve"> </w:t>
      </w:r>
      <w:r w:rsidRPr="00DD49A1">
        <w:rPr>
          <w:rFonts w:cs="Times New Roman"/>
          <w:i/>
          <w:iCs/>
          <w:szCs w:val="24"/>
        </w:rPr>
        <w:t>Families</w:t>
      </w:r>
      <w:r w:rsidRPr="00DD49A1">
        <w:rPr>
          <w:rFonts w:cs="Times New Roman"/>
          <w:i/>
          <w:iCs/>
          <w:spacing w:val="5"/>
          <w:szCs w:val="24"/>
        </w:rPr>
        <w:t xml:space="preserve"> </w:t>
      </w:r>
      <w:r w:rsidRPr="00DD49A1">
        <w:rPr>
          <w:rFonts w:cs="Times New Roman"/>
          <w:i/>
          <w:iCs/>
          <w:szCs w:val="24"/>
        </w:rPr>
        <w:t>and</w:t>
      </w:r>
      <w:r w:rsidRPr="00DD49A1">
        <w:rPr>
          <w:rFonts w:cs="Times New Roman"/>
          <w:i/>
          <w:iCs/>
          <w:spacing w:val="5"/>
          <w:szCs w:val="24"/>
        </w:rPr>
        <w:t xml:space="preserve"> </w:t>
      </w:r>
      <w:r w:rsidRPr="00DD49A1">
        <w:rPr>
          <w:rFonts w:cs="Times New Roman"/>
          <w:i/>
          <w:iCs/>
          <w:szCs w:val="24"/>
        </w:rPr>
        <w:t>Schools</w:t>
      </w:r>
      <w:r w:rsidRPr="00DD49A1">
        <w:rPr>
          <w:rFonts w:cs="Times New Roman"/>
          <w:i/>
          <w:iCs/>
          <w:spacing w:val="5"/>
          <w:szCs w:val="24"/>
        </w:rPr>
        <w:t xml:space="preserve"> </w:t>
      </w:r>
      <w:r w:rsidRPr="00DD49A1">
        <w:rPr>
          <w:rFonts w:cs="Times New Roman"/>
          <w:i/>
          <w:iCs/>
          <w:szCs w:val="24"/>
        </w:rPr>
        <w:t>in</w:t>
      </w:r>
      <w:r w:rsidRPr="00DD49A1">
        <w:rPr>
          <w:rFonts w:cs="Times New Roman"/>
          <w:i/>
          <w:iCs/>
          <w:spacing w:val="6"/>
          <w:szCs w:val="24"/>
        </w:rPr>
        <w:t xml:space="preserve"> </w:t>
      </w:r>
      <w:r w:rsidRPr="00DD49A1">
        <w:rPr>
          <w:rFonts w:cs="Times New Roman"/>
          <w:i/>
          <w:iCs/>
          <w:szCs w:val="24"/>
        </w:rPr>
        <w:t>a</w:t>
      </w:r>
      <w:r w:rsidRPr="00DD49A1">
        <w:rPr>
          <w:rFonts w:cs="Times New Roman"/>
          <w:i/>
          <w:iCs/>
          <w:spacing w:val="5"/>
          <w:szCs w:val="24"/>
        </w:rPr>
        <w:t xml:space="preserve"> </w:t>
      </w:r>
      <w:r w:rsidRPr="00DD49A1">
        <w:rPr>
          <w:rFonts w:cs="Times New Roman"/>
          <w:i/>
          <w:iCs/>
          <w:szCs w:val="24"/>
        </w:rPr>
        <w:t>Pluralistic</w:t>
      </w:r>
      <w:r w:rsidRPr="00DD49A1">
        <w:rPr>
          <w:rFonts w:cs="Times New Roman"/>
          <w:i/>
          <w:iCs/>
          <w:spacing w:val="5"/>
          <w:szCs w:val="24"/>
        </w:rPr>
        <w:t xml:space="preserve"> </w:t>
      </w:r>
      <w:r w:rsidRPr="00DD49A1">
        <w:rPr>
          <w:rFonts w:cs="Times New Roman"/>
          <w:i/>
          <w:iCs/>
          <w:szCs w:val="24"/>
        </w:rPr>
        <w:t>Society.</w:t>
      </w:r>
      <w:r w:rsidRPr="00DD49A1">
        <w:rPr>
          <w:rFonts w:cs="Times New Roman"/>
          <w:i/>
          <w:iCs/>
          <w:spacing w:val="6"/>
          <w:szCs w:val="24"/>
        </w:rPr>
        <w:t xml:space="preserve"> </w:t>
      </w:r>
      <w:r w:rsidRPr="00DD49A1">
        <w:rPr>
          <w:rFonts w:cs="Times New Roman"/>
          <w:szCs w:val="24"/>
        </w:rPr>
        <w:t>Albany,</w:t>
      </w:r>
      <w:r w:rsidRPr="00DD49A1">
        <w:rPr>
          <w:rFonts w:cs="Times New Roman"/>
          <w:spacing w:val="-9"/>
          <w:szCs w:val="24"/>
        </w:rPr>
        <w:t xml:space="preserve"> </w:t>
      </w:r>
      <w:r w:rsidRPr="00DD49A1">
        <w:rPr>
          <w:rFonts w:cs="Times New Roman"/>
          <w:szCs w:val="24"/>
        </w:rPr>
        <w:t>NY:</w:t>
      </w:r>
      <w:r w:rsidRPr="00DD49A1">
        <w:rPr>
          <w:rFonts w:cs="Times New Roman"/>
          <w:w w:val="96"/>
          <w:szCs w:val="24"/>
        </w:rPr>
        <w:t xml:space="preserve"> </w:t>
      </w:r>
      <w:r w:rsidRPr="00DD49A1">
        <w:rPr>
          <w:rFonts w:cs="Times New Roman"/>
          <w:w w:val="90"/>
          <w:szCs w:val="24"/>
        </w:rPr>
        <w:t>SUNY</w:t>
      </w:r>
      <w:r w:rsidRPr="00DD49A1">
        <w:rPr>
          <w:rFonts w:cs="Times New Roman"/>
          <w:spacing w:val="13"/>
          <w:w w:val="90"/>
          <w:szCs w:val="24"/>
        </w:rPr>
        <w:t xml:space="preserve"> </w:t>
      </w:r>
      <w:r w:rsidRPr="00DD49A1">
        <w:rPr>
          <w:rFonts w:cs="Times New Roman"/>
          <w:w w:val="90"/>
          <w:szCs w:val="24"/>
        </w:rPr>
        <w:t>Press.</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Moll, L. C. (1992). Funds of knowledge for teaching: Using a qualitative approach to connect homes and classrooms. Theory into Practice, 31(2), 132-141. http://dx.doi.org/10.1080/00405849209543534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Molsbee, Robert Glenn. "Science Achievement as a Criterion for Judging the Effectiveness of Home Schooling, Christian Schooling, and Public Schooling." University of Southern Mississippi, 1996.</w:t>
      </w:r>
    </w:p>
    <w:p w:rsidR="00DD49A1" w:rsidRPr="00DD49A1" w:rsidRDefault="00DD49A1" w:rsidP="00A507E5">
      <w:pPr>
        <w:pStyle w:val="Pa19"/>
        <w:spacing w:before="100" w:beforeAutospacing="1" w:after="100" w:afterAutospacing="1" w:line="240" w:lineRule="auto"/>
        <w:ind w:left="720" w:hanging="720"/>
        <w:rPr>
          <w:rFonts w:ascii="Times New Roman" w:hAnsi="Times New Roman" w:cs="Times New Roman"/>
          <w:color w:val="010202"/>
        </w:rPr>
      </w:pPr>
      <w:r w:rsidRPr="00DD49A1">
        <w:rPr>
          <w:rFonts w:ascii="Times New Roman" w:hAnsi="Times New Roman" w:cs="Times New Roman"/>
          <w:color w:val="010202"/>
        </w:rPr>
        <w:t xml:space="preserve">Momsen, J. L., Long, T. M., Wyse, S. A., &amp; Ebert-May, D. (2010). Just the facts? Introductory undergraduate biology courses focus on low-level cognitive skills. </w:t>
      </w:r>
      <w:r w:rsidRPr="00DD49A1">
        <w:rPr>
          <w:rFonts w:ascii="Times New Roman" w:hAnsi="Times New Roman" w:cs="Times New Roman"/>
          <w:i/>
          <w:iCs/>
          <w:color w:val="010202"/>
        </w:rPr>
        <w:t>Cell Biology Education: Life Sciences, 9</w:t>
      </w:r>
      <w:r w:rsidRPr="00DD49A1">
        <w:rPr>
          <w:rFonts w:ascii="Times New Roman" w:hAnsi="Times New Roman" w:cs="Times New Roman"/>
          <w:color w:val="010202"/>
        </w:rPr>
        <w:t xml:space="preserve">, 435–440.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33CD"/>
          <w:szCs w:val="24"/>
        </w:rPr>
      </w:pPr>
      <w:r w:rsidRPr="00DD49A1">
        <w:rPr>
          <w:rFonts w:cs="Times New Roman"/>
          <w:color w:val="000000"/>
          <w:szCs w:val="24"/>
        </w:rPr>
        <w:t xml:space="preserve">Monaghan, J. (2004). Teachers’ activities in technology based mathematics lessons, </w:t>
      </w:r>
      <w:r w:rsidRPr="00DD49A1">
        <w:rPr>
          <w:rFonts w:cs="Times New Roman"/>
          <w:i/>
          <w:iCs/>
          <w:color w:val="000000"/>
          <w:szCs w:val="24"/>
        </w:rPr>
        <w:t xml:space="preserve">International Journal of Computersfor Mathematical Learning, </w:t>
      </w:r>
      <w:r w:rsidRPr="00DD49A1">
        <w:rPr>
          <w:rFonts w:cs="Times New Roman"/>
          <w:color w:val="000000"/>
          <w:szCs w:val="24"/>
        </w:rPr>
        <w:t xml:space="preserve">9, 327–357. </w:t>
      </w:r>
      <w:r w:rsidRPr="00DD49A1">
        <w:rPr>
          <w:rFonts w:cs="Times New Roman"/>
          <w:color w:val="0033CD"/>
          <w:szCs w:val="24"/>
        </w:rPr>
        <w:t>http://dx.doi.org/10.1007/s10758-004-3467-6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Mondschein, Eric S., and Gail Paulus Sorenson. "Home Instruction in Lieu of Compulsory Attendance: Statutory and Constitutional Issues." 1982.</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Monica-Ariana, S. &amp; Anamaria-Mirabela, P. (2014). The impact of social media on vocabulary learning case study Facebook. </w:t>
      </w:r>
      <w:r w:rsidRPr="00DD49A1">
        <w:rPr>
          <w:rFonts w:cs="Times New Roman"/>
          <w:i/>
          <w:iCs/>
          <w:color w:val="000000"/>
          <w:szCs w:val="24"/>
        </w:rPr>
        <w:t>Annals of the University of Oradea, Economic Science Series</w:t>
      </w:r>
      <w:r w:rsidRPr="00DD49A1">
        <w:rPr>
          <w:rFonts w:cs="Times New Roman"/>
          <w:color w:val="000000"/>
          <w:szCs w:val="24"/>
        </w:rPr>
        <w:t xml:space="preserve">, </w:t>
      </w:r>
      <w:r w:rsidRPr="00DD49A1">
        <w:rPr>
          <w:rFonts w:cs="Times New Roman"/>
          <w:i/>
          <w:iCs/>
          <w:color w:val="000000"/>
          <w:szCs w:val="24"/>
        </w:rPr>
        <w:t>23</w:t>
      </w:r>
      <w:r w:rsidRPr="00DD49A1">
        <w:rPr>
          <w:rFonts w:cs="Times New Roman"/>
          <w:color w:val="000000"/>
          <w:szCs w:val="24"/>
        </w:rPr>
        <w:t xml:space="preserve">(2), 120-130.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Monk, D., (2004), </w:t>
      </w:r>
      <w:r w:rsidRPr="00DD49A1">
        <w:rPr>
          <w:rFonts w:eastAsia="Times New Roman" w:cs="Times New Roman"/>
          <w:i/>
          <w:szCs w:val="24"/>
        </w:rPr>
        <w:t>Problematising Home Education: Challenging "Parental Rights" And "Socialisation</w:t>
      </w:r>
      <w:r w:rsidRPr="00DD49A1">
        <w:rPr>
          <w:rFonts w:eastAsia="Times New Roman" w:cs="Times New Roman"/>
          <w:szCs w:val="24"/>
        </w:rPr>
        <w:t xml:space="preserve">, </w:t>
      </w:r>
      <w:r w:rsidRPr="00DD49A1">
        <w:rPr>
          <w:rFonts w:eastAsia="Times New Roman" w:cs="Times New Roman"/>
          <w:iCs/>
          <w:szCs w:val="24"/>
        </w:rPr>
        <w:t>Legal Studies</w:t>
      </w:r>
      <w:r w:rsidRPr="00DD49A1">
        <w:rPr>
          <w:rFonts w:eastAsia="Times New Roman" w:cs="Times New Roman"/>
          <w:i/>
          <w:iCs/>
          <w:szCs w:val="24"/>
        </w:rPr>
        <w:t xml:space="preserve"> </w:t>
      </w:r>
      <w:r w:rsidRPr="00DD49A1">
        <w:rPr>
          <w:rFonts w:eastAsia="Times New Roman" w:cs="Times New Roman"/>
          <w:szCs w:val="24"/>
        </w:rPr>
        <w:t>24, no. 4: 568-98.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Monk, Daniel. "Home Education: A Human Right?" </w:t>
      </w:r>
      <w:r w:rsidRPr="00DD49A1">
        <w:rPr>
          <w:rFonts w:eastAsia="Times New Roman" w:cs="Times New Roman"/>
          <w:i/>
          <w:iCs/>
          <w:szCs w:val="24"/>
        </w:rPr>
        <w:t xml:space="preserve">Evaluation &amp; Research in Education </w:t>
      </w:r>
      <w:r w:rsidRPr="00DD49A1">
        <w:rPr>
          <w:rFonts w:eastAsia="Times New Roman" w:cs="Times New Roman"/>
          <w:szCs w:val="24"/>
        </w:rPr>
        <w:t>17, no. 2/3 (2003): 157-66.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Monk, Daniel. "Problematising Home Education: Challenging "Parental Rights" And "Socialisation"." </w:t>
      </w:r>
      <w:r w:rsidRPr="00DD49A1">
        <w:rPr>
          <w:rFonts w:eastAsia="Times New Roman" w:cs="Times New Roman"/>
          <w:i/>
          <w:iCs/>
          <w:szCs w:val="24"/>
        </w:rPr>
        <w:t xml:space="preserve">Legal Studies </w:t>
      </w:r>
      <w:r w:rsidRPr="00DD49A1">
        <w:rPr>
          <w:rFonts w:eastAsia="Times New Roman" w:cs="Times New Roman"/>
          <w:szCs w:val="24"/>
        </w:rPr>
        <w:t>24, no. 4 (2004): 568-98.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Monk, Daniel. "Regulating Home Education: Negotiating Standards, Anomalies, and Rights." </w:t>
      </w:r>
      <w:r w:rsidRPr="00DD49A1">
        <w:rPr>
          <w:rFonts w:eastAsia="Times New Roman" w:cs="Times New Roman"/>
          <w:i/>
          <w:iCs/>
          <w:szCs w:val="24"/>
        </w:rPr>
        <w:t xml:space="preserve">Child and Family Law Quarterly </w:t>
      </w:r>
      <w:r w:rsidRPr="00DD49A1">
        <w:rPr>
          <w:rFonts w:eastAsia="Times New Roman" w:cs="Times New Roman"/>
          <w:szCs w:val="24"/>
        </w:rPr>
        <w:t>21, no. 2 (2009): 155-84.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 xml:space="preserve">Montes, Guillermo. "Do Parental Reasons to Homeschool Vary by Grade? Evidence from the National Household Education Survey, 2001." </w:t>
      </w:r>
      <w:r w:rsidRPr="00DD49A1">
        <w:rPr>
          <w:rFonts w:eastAsia="Times New Roman" w:cs="Times New Roman"/>
          <w:i/>
          <w:iCs/>
          <w:szCs w:val="24"/>
        </w:rPr>
        <w:t xml:space="preserve">Home School Researcher </w:t>
      </w:r>
      <w:r w:rsidRPr="00DD49A1">
        <w:rPr>
          <w:rFonts w:eastAsia="Times New Roman" w:cs="Times New Roman"/>
          <w:szCs w:val="24"/>
        </w:rPr>
        <w:t>16, no. 4 (2006): 11-17.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Montgomery, Linda R. "The Effect of Home Schooling on the Leadership Skills of Home Schooled Students." </w:t>
      </w:r>
      <w:r w:rsidRPr="00DD49A1">
        <w:rPr>
          <w:rFonts w:eastAsia="Times New Roman" w:cs="Times New Roman"/>
          <w:i/>
          <w:iCs/>
          <w:szCs w:val="24"/>
        </w:rPr>
        <w:t xml:space="preserve">Home School Researcher </w:t>
      </w:r>
      <w:r w:rsidRPr="00DD49A1">
        <w:rPr>
          <w:rFonts w:eastAsia="Times New Roman" w:cs="Times New Roman"/>
          <w:szCs w:val="24"/>
        </w:rPr>
        <w:t>5, no. 1 (1989): 1-10.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Montgomery, Linda Ruth. "The Effect of Home Schooling on the Leadership Skills of Home Schooled Students." Seattle University, 1989.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Moody, Steven Lee. "Cooperation between Home-School Families and Evangelical Schools in Indiana." Ed.D., University of Virginia, 2002.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Moon, S. M., and Dillon, D. R., (1995), </w:t>
      </w:r>
      <w:r w:rsidRPr="00DD49A1">
        <w:rPr>
          <w:rFonts w:eastAsia="Times New Roman" w:cs="Times New Roman"/>
          <w:i/>
          <w:szCs w:val="24"/>
        </w:rPr>
        <w:t>Multiple Exceptionalities: A Case Study</w:t>
      </w:r>
      <w:r w:rsidRPr="00DD49A1">
        <w:rPr>
          <w:rFonts w:eastAsia="Times New Roman" w:cs="Times New Roman"/>
          <w:szCs w:val="24"/>
        </w:rPr>
        <w:t xml:space="preserve">." </w:t>
      </w:r>
      <w:r w:rsidRPr="00DD49A1">
        <w:rPr>
          <w:rFonts w:eastAsia="Times New Roman" w:cs="Times New Roman"/>
          <w:iCs/>
          <w:szCs w:val="24"/>
        </w:rPr>
        <w:t>Journal for the Education of the Gifted</w:t>
      </w:r>
      <w:r w:rsidRPr="00DD49A1">
        <w:rPr>
          <w:rFonts w:eastAsia="Times New Roman" w:cs="Times New Roman"/>
          <w:i/>
          <w:iCs/>
          <w:szCs w:val="24"/>
        </w:rPr>
        <w:t xml:space="preserve"> </w:t>
      </w:r>
      <w:r w:rsidRPr="00DD49A1">
        <w:rPr>
          <w:rFonts w:eastAsia="Times New Roman" w:cs="Times New Roman"/>
          <w:szCs w:val="24"/>
        </w:rPr>
        <w:t>18, no. 2: 111-30.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Moore, Carole. "Homeschooling Is Not for Everyone." In </w:t>
      </w:r>
      <w:r w:rsidRPr="00DD49A1">
        <w:rPr>
          <w:rFonts w:eastAsia="Times New Roman" w:cs="Times New Roman"/>
          <w:i/>
          <w:iCs/>
          <w:szCs w:val="24"/>
        </w:rPr>
        <w:t>Homeschooling</w:t>
      </w:r>
      <w:r w:rsidRPr="00DD49A1">
        <w:rPr>
          <w:rFonts w:eastAsia="Times New Roman" w:cs="Times New Roman"/>
          <w:szCs w:val="24"/>
        </w:rPr>
        <w:t>, edited by Myra Immell, 90-93. Detroit: Greenhaven Press, 2009.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Moore, Deb. "Homeschooling and Safety." </w:t>
      </w:r>
      <w:r w:rsidRPr="00DD49A1">
        <w:rPr>
          <w:rFonts w:eastAsia="Times New Roman" w:cs="Times New Roman"/>
          <w:i/>
          <w:iCs/>
          <w:szCs w:val="24"/>
        </w:rPr>
        <w:t xml:space="preserve">School Planning &amp; Management </w:t>
      </w:r>
      <w:r w:rsidRPr="00DD49A1">
        <w:rPr>
          <w:rFonts w:eastAsia="Times New Roman" w:cs="Times New Roman"/>
          <w:szCs w:val="24"/>
        </w:rPr>
        <w:t>48, no. 1 (2009): 11.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Moore, G.L., E. M. Lemmer, and N. van Wyk. "Learning at Home: An Ethnographic Study of a South African Home School." </w:t>
      </w:r>
      <w:r w:rsidRPr="00DD49A1">
        <w:rPr>
          <w:rFonts w:eastAsia="Times New Roman" w:cs="Times New Roman"/>
          <w:i/>
          <w:iCs/>
          <w:szCs w:val="24"/>
        </w:rPr>
        <w:t xml:space="preserve">South African Journal of Education </w:t>
      </w:r>
      <w:r w:rsidRPr="00DD49A1">
        <w:rPr>
          <w:rFonts w:eastAsia="Times New Roman" w:cs="Times New Roman"/>
          <w:szCs w:val="24"/>
        </w:rPr>
        <w:t>24, no. 1 (2004): 18-24.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Moore, Glynnis Leigh. "Home Schooling in South Africa as an Alternative to Insitutionalized Education." University of South Africa, 2002.</w:t>
      </w:r>
    </w:p>
    <w:p w:rsidR="00DD49A1" w:rsidRPr="00DD49A1" w:rsidRDefault="00DD49A1" w:rsidP="00A507E5">
      <w:pPr>
        <w:kinsoku w:val="0"/>
        <w:overflowPunct w:val="0"/>
        <w:autoSpaceDE w:val="0"/>
        <w:autoSpaceDN w:val="0"/>
        <w:adjustRightInd w:val="0"/>
        <w:spacing w:before="100" w:beforeAutospacing="1" w:after="100" w:afterAutospacing="1"/>
        <w:ind w:left="720" w:right="349" w:hanging="720"/>
        <w:rPr>
          <w:rFonts w:cs="Times New Roman"/>
          <w:szCs w:val="24"/>
        </w:rPr>
      </w:pPr>
      <w:r w:rsidRPr="00DD49A1">
        <w:rPr>
          <w:rFonts w:cs="Times New Roman"/>
          <w:w w:val="95"/>
          <w:szCs w:val="24"/>
        </w:rPr>
        <w:t>Moore,</w:t>
      </w:r>
      <w:r w:rsidRPr="00DD49A1">
        <w:rPr>
          <w:rFonts w:cs="Times New Roman"/>
          <w:spacing w:val="-29"/>
          <w:w w:val="95"/>
          <w:szCs w:val="24"/>
        </w:rPr>
        <w:t xml:space="preserve"> </w:t>
      </w:r>
      <w:r w:rsidRPr="00DD49A1">
        <w:rPr>
          <w:rFonts w:cs="Times New Roman"/>
          <w:w w:val="95"/>
          <w:szCs w:val="24"/>
        </w:rPr>
        <w:t>K.A.,</w:t>
      </w:r>
      <w:r w:rsidRPr="00DD49A1">
        <w:rPr>
          <w:rFonts w:cs="Times New Roman"/>
          <w:spacing w:val="-29"/>
          <w:w w:val="95"/>
          <w:szCs w:val="24"/>
        </w:rPr>
        <w:t xml:space="preserve"> </w:t>
      </w:r>
      <w:r w:rsidRPr="00DD49A1">
        <w:rPr>
          <w:rFonts w:cs="Times New Roman"/>
          <w:w w:val="95"/>
          <w:szCs w:val="24"/>
        </w:rPr>
        <w:t>Guzman,</w:t>
      </w:r>
      <w:r w:rsidRPr="00DD49A1">
        <w:rPr>
          <w:rFonts w:cs="Times New Roman"/>
          <w:spacing w:val="-28"/>
          <w:w w:val="95"/>
          <w:szCs w:val="24"/>
        </w:rPr>
        <w:t xml:space="preserve"> </w:t>
      </w:r>
      <w:r w:rsidRPr="00DD49A1">
        <w:rPr>
          <w:rFonts w:cs="Times New Roman"/>
          <w:w w:val="95"/>
          <w:szCs w:val="24"/>
        </w:rPr>
        <w:t>L.,</w:t>
      </w:r>
      <w:r w:rsidRPr="00DD49A1">
        <w:rPr>
          <w:rFonts w:cs="Times New Roman"/>
          <w:spacing w:val="-29"/>
          <w:w w:val="95"/>
          <w:szCs w:val="24"/>
        </w:rPr>
        <w:t xml:space="preserve"> </w:t>
      </w:r>
      <w:r w:rsidRPr="00DD49A1">
        <w:rPr>
          <w:rFonts w:cs="Times New Roman"/>
          <w:w w:val="95"/>
          <w:szCs w:val="24"/>
        </w:rPr>
        <w:t>Hair,</w:t>
      </w:r>
      <w:r w:rsidRPr="00DD49A1">
        <w:rPr>
          <w:rFonts w:cs="Times New Roman"/>
          <w:spacing w:val="-29"/>
          <w:w w:val="95"/>
          <w:szCs w:val="24"/>
        </w:rPr>
        <w:t xml:space="preserve"> </w:t>
      </w:r>
      <w:r w:rsidRPr="00DD49A1">
        <w:rPr>
          <w:rFonts w:cs="Times New Roman"/>
          <w:w w:val="95"/>
          <w:szCs w:val="24"/>
        </w:rPr>
        <w:t>E.,</w:t>
      </w:r>
      <w:r w:rsidRPr="00DD49A1">
        <w:rPr>
          <w:rFonts w:cs="Times New Roman"/>
          <w:spacing w:val="-28"/>
          <w:w w:val="95"/>
          <w:szCs w:val="24"/>
        </w:rPr>
        <w:t xml:space="preserve"> </w:t>
      </w:r>
      <w:r w:rsidRPr="00DD49A1">
        <w:rPr>
          <w:rFonts w:cs="Times New Roman"/>
          <w:w w:val="95"/>
          <w:szCs w:val="24"/>
        </w:rPr>
        <w:t>Lippman,</w:t>
      </w:r>
      <w:r w:rsidRPr="00DD49A1">
        <w:rPr>
          <w:rFonts w:cs="Times New Roman"/>
          <w:spacing w:val="-29"/>
          <w:w w:val="95"/>
          <w:szCs w:val="24"/>
        </w:rPr>
        <w:t xml:space="preserve"> </w:t>
      </w:r>
      <w:r w:rsidRPr="00DD49A1">
        <w:rPr>
          <w:rFonts w:cs="Times New Roman"/>
          <w:w w:val="95"/>
          <w:szCs w:val="24"/>
        </w:rPr>
        <w:t>L.,</w:t>
      </w:r>
      <w:r w:rsidRPr="00DD49A1">
        <w:rPr>
          <w:rFonts w:cs="Times New Roman"/>
          <w:spacing w:val="-29"/>
          <w:w w:val="95"/>
          <w:szCs w:val="24"/>
        </w:rPr>
        <w:t xml:space="preserve"> </w:t>
      </w:r>
      <w:r w:rsidRPr="00DD49A1">
        <w:rPr>
          <w:rFonts w:cs="Times New Roman"/>
          <w:w w:val="95"/>
          <w:szCs w:val="24"/>
        </w:rPr>
        <w:t>&amp;</w:t>
      </w:r>
      <w:r w:rsidRPr="00DD49A1">
        <w:rPr>
          <w:rFonts w:cs="Times New Roman"/>
          <w:spacing w:val="-28"/>
          <w:w w:val="95"/>
          <w:szCs w:val="24"/>
        </w:rPr>
        <w:t xml:space="preserve"> </w:t>
      </w:r>
      <w:r w:rsidRPr="00DD49A1">
        <w:rPr>
          <w:rFonts w:cs="Times New Roman"/>
          <w:w w:val="95"/>
          <w:szCs w:val="24"/>
        </w:rPr>
        <w:t>Garrett,</w:t>
      </w:r>
      <w:r w:rsidRPr="00DD49A1">
        <w:rPr>
          <w:rFonts w:cs="Times New Roman"/>
          <w:spacing w:val="-29"/>
          <w:w w:val="95"/>
          <w:szCs w:val="24"/>
        </w:rPr>
        <w:t xml:space="preserve"> </w:t>
      </w:r>
      <w:r w:rsidRPr="00DD49A1">
        <w:rPr>
          <w:rFonts w:cs="Times New Roman"/>
          <w:w w:val="95"/>
          <w:szCs w:val="24"/>
        </w:rPr>
        <w:t>S.,</w:t>
      </w:r>
      <w:r w:rsidRPr="00DD49A1">
        <w:rPr>
          <w:rFonts w:cs="Times New Roman"/>
          <w:spacing w:val="-28"/>
          <w:w w:val="95"/>
          <w:szCs w:val="24"/>
        </w:rPr>
        <w:t xml:space="preserve"> </w:t>
      </w:r>
      <w:r w:rsidRPr="00DD49A1">
        <w:rPr>
          <w:rFonts w:cs="Times New Roman"/>
          <w:w w:val="95"/>
          <w:szCs w:val="24"/>
        </w:rPr>
        <w:t>“Parent-Teen</w:t>
      </w:r>
      <w:r w:rsidRPr="00DD49A1">
        <w:rPr>
          <w:rFonts w:cs="Times New Roman"/>
          <w:spacing w:val="-29"/>
          <w:w w:val="95"/>
          <w:szCs w:val="24"/>
        </w:rPr>
        <w:t xml:space="preserve"> </w:t>
      </w:r>
      <w:r w:rsidRPr="00DD49A1">
        <w:rPr>
          <w:rFonts w:cs="Times New Roman"/>
          <w:w w:val="95"/>
          <w:szCs w:val="24"/>
        </w:rPr>
        <w:t>Relationships</w:t>
      </w:r>
      <w:r w:rsidRPr="00DD49A1">
        <w:rPr>
          <w:rFonts w:cs="Times New Roman"/>
          <w:spacing w:val="-29"/>
          <w:w w:val="95"/>
          <w:szCs w:val="24"/>
        </w:rPr>
        <w:t xml:space="preserve"> </w:t>
      </w:r>
      <w:r w:rsidRPr="00DD49A1">
        <w:rPr>
          <w:rFonts w:cs="Times New Roman"/>
          <w:w w:val="95"/>
          <w:szCs w:val="24"/>
        </w:rPr>
        <w:t>and</w:t>
      </w:r>
      <w:r w:rsidRPr="00DD49A1">
        <w:rPr>
          <w:rFonts w:cs="Times New Roman"/>
          <w:w w:val="93"/>
          <w:szCs w:val="24"/>
        </w:rPr>
        <w:t xml:space="preserve"> </w:t>
      </w:r>
      <w:r w:rsidRPr="00DD49A1">
        <w:rPr>
          <w:rFonts w:cs="Times New Roman"/>
          <w:szCs w:val="24"/>
        </w:rPr>
        <w:t>Interactions:</w:t>
      </w:r>
      <w:r w:rsidRPr="00DD49A1">
        <w:rPr>
          <w:rFonts w:cs="Times New Roman"/>
          <w:spacing w:val="-29"/>
          <w:szCs w:val="24"/>
        </w:rPr>
        <w:t xml:space="preserve"> </w:t>
      </w:r>
      <w:r w:rsidRPr="00DD49A1">
        <w:rPr>
          <w:rFonts w:cs="Times New Roman"/>
          <w:szCs w:val="24"/>
        </w:rPr>
        <w:t>Far</w:t>
      </w:r>
      <w:r w:rsidRPr="00DD49A1">
        <w:rPr>
          <w:rFonts w:cs="Times New Roman"/>
          <w:spacing w:val="-28"/>
          <w:szCs w:val="24"/>
        </w:rPr>
        <w:t xml:space="preserve"> </w:t>
      </w:r>
      <w:r w:rsidRPr="00DD49A1">
        <w:rPr>
          <w:rFonts w:cs="Times New Roman"/>
          <w:szCs w:val="24"/>
        </w:rPr>
        <w:t>More</w:t>
      </w:r>
      <w:r w:rsidRPr="00DD49A1">
        <w:rPr>
          <w:rFonts w:cs="Times New Roman"/>
          <w:spacing w:val="-28"/>
          <w:szCs w:val="24"/>
        </w:rPr>
        <w:t xml:space="preserve"> </w:t>
      </w:r>
      <w:r w:rsidRPr="00DD49A1">
        <w:rPr>
          <w:rFonts w:cs="Times New Roman"/>
          <w:szCs w:val="24"/>
        </w:rPr>
        <w:t>Positive</w:t>
      </w:r>
      <w:r w:rsidRPr="00DD49A1">
        <w:rPr>
          <w:rFonts w:cs="Times New Roman"/>
          <w:spacing w:val="-28"/>
          <w:szCs w:val="24"/>
        </w:rPr>
        <w:t xml:space="preserve"> </w:t>
      </w:r>
      <w:r w:rsidRPr="00DD49A1">
        <w:rPr>
          <w:rFonts w:cs="Times New Roman"/>
          <w:szCs w:val="24"/>
        </w:rPr>
        <w:t>Than</w:t>
      </w:r>
      <w:r w:rsidRPr="00DD49A1">
        <w:rPr>
          <w:rFonts w:cs="Times New Roman"/>
          <w:spacing w:val="-28"/>
          <w:szCs w:val="24"/>
        </w:rPr>
        <w:t xml:space="preserve"> </w:t>
      </w:r>
      <w:r w:rsidRPr="00DD49A1">
        <w:rPr>
          <w:rFonts w:cs="Times New Roman"/>
          <w:szCs w:val="24"/>
        </w:rPr>
        <w:t>Not,”</w:t>
      </w:r>
      <w:r w:rsidRPr="00DD49A1">
        <w:rPr>
          <w:rFonts w:cs="Times New Roman"/>
          <w:spacing w:val="-28"/>
          <w:szCs w:val="24"/>
        </w:rPr>
        <w:t xml:space="preserve"> </w:t>
      </w:r>
      <w:r w:rsidRPr="00DD49A1">
        <w:rPr>
          <w:rFonts w:cs="Times New Roman"/>
          <w:i/>
          <w:iCs/>
          <w:szCs w:val="24"/>
        </w:rPr>
        <w:t>Child</w:t>
      </w:r>
      <w:r w:rsidRPr="00DD49A1">
        <w:rPr>
          <w:rFonts w:cs="Times New Roman"/>
          <w:i/>
          <w:iCs/>
          <w:spacing w:val="-14"/>
          <w:szCs w:val="24"/>
        </w:rPr>
        <w:t xml:space="preserve"> </w:t>
      </w:r>
      <w:r w:rsidRPr="00DD49A1">
        <w:rPr>
          <w:rFonts w:cs="Times New Roman"/>
          <w:i/>
          <w:iCs/>
          <w:szCs w:val="24"/>
        </w:rPr>
        <w:t>Trends</w:t>
      </w:r>
      <w:r w:rsidRPr="00DD49A1">
        <w:rPr>
          <w:rFonts w:cs="Times New Roman"/>
          <w:i/>
          <w:iCs/>
          <w:spacing w:val="-14"/>
          <w:szCs w:val="24"/>
        </w:rPr>
        <w:t xml:space="preserve"> </w:t>
      </w:r>
      <w:r w:rsidRPr="00DD49A1">
        <w:rPr>
          <w:rFonts w:cs="Times New Roman"/>
          <w:i/>
          <w:iCs/>
          <w:szCs w:val="24"/>
        </w:rPr>
        <w:t>Research</w:t>
      </w:r>
      <w:r w:rsidRPr="00DD49A1">
        <w:rPr>
          <w:rFonts w:cs="Times New Roman"/>
          <w:i/>
          <w:iCs/>
          <w:spacing w:val="-14"/>
          <w:szCs w:val="24"/>
        </w:rPr>
        <w:t xml:space="preserve"> </w:t>
      </w:r>
      <w:r w:rsidRPr="00DD49A1">
        <w:rPr>
          <w:rFonts w:cs="Times New Roman"/>
          <w:i/>
          <w:iCs/>
          <w:szCs w:val="24"/>
        </w:rPr>
        <w:t>Brief</w:t>
      </w:r>
      <w:r w:rsidRPr="00DD49A1">
        <w:rPr>
          <w:rFonts w:cs="Times New Roman"/>
          <w:szCs w:val="24"/>
        </w:rPr>
        <w:t>,</w:t>
      </w:r>
      <w:r w:rsidRPr="00DD49A1">
        <w:rPr>
          <w:rFonts w:cs="Times New Roman"/>
          <w:spacing w:val="-28"/>
          <w:szCs w:val="24"/>
        </w:rPr>
        <w:t xml:space="preserve"> </w:t>
      </w:r>
      <w:r w:rsidRPr="00DD49A1">
        <w:rPr>
          <w:rFonts w:cs="Times New Roman"/>
          <w:szCs w:val="24"/>
        </w:rPr>
        <w:t>December</w:t>
      </w:r>
      <w:r w:rsidRPr="00DD49A1">
        <w:rPr>
          <w:rFonts w:cs="Times New Roman"/>
          <w:spacing w:val="-29"/>
          <w:szCs w:val="24"/>
        </w:rPr>
        <w:t xml:space="preserve"> </w:t>
      </w:r>
      <w:r w:rsidRPr="00DD49A1">
        <w:rPr>
          <w:rFonts w:cs="Times New Roman"/>
          <w:szCs w:val="24"/>
        </w:rPr>
        <w:t>2004,</w:t>
      </w:r>
      <w:r w:rsidRPr="00DD49A1">
        <w:rPr>
          <w:rFonts w:cs="Times New Roman"/>
          <w:spacing w:val="-28"/>
          <w:szCs w:val="24"/>
        </w:rPr>
        <w:t xml:space="preserve"> </w:t>
      </w:r>
      <w:r w:rsidRPr="00DD49A1">
        <w:rPr>
          <w:rFonts w:cs="Times New Roman"/>
          <w:szCs w:val="24"/>
        </w:rPr>
        <w:t>Pub.</w:t>
      </w:r>
      <w:r w:rsidRPr="00DD49A1">
        <w:rPr>
          <w:rFonts w:cs="Times New Roman"/>
          <w:w w:val="92"/>
          <w:szCs w:val="24"/>
        </w:rPr>
        <w:t xml:space="preserve"> </w:t>
      </w:r>
      <w:r w:rsidRPr="00DD49A1">
        <w:rPr>
          <w:rFonts w:cs="Times New Roman"/>
          <w:w w:val="90"/>
          <w:szCs w:val="24"/>
        </w:rPr>
        <w:t xml:space="preserve">Mo. </w:t>
      </w:r>
      <w:r w:rsidRPr="00DD49A1">
        <w:rPr>
          <w:rFonts w:cs="Times New Roman"/>
          <w:spacing w:val="1"/>
          <w:w w:val="90"/>
          <w:szCs w:val="24"/>
        </w:rPr>
        <w:t xml:space="preserve"> </w:t>
      </w:r>
      <w:r w:rsidRPr="00DD49A1">
        <w:rPr>
          <w:rFonts w:cs="Times New Roman"/>
          <w:w w:val="90"/>
          <w:szCs w:val="24"/>
        </w:rPr>
        <w:t xml:space="preserve">2005-25. </w:t>
      </w:r>
      <w:r w:rsidRPr="00DD49A1">
        <w:rPr>
          <w:rFonts w:cs="Times New Roman"/>
          <w:spacing w:val="2"/>
          <w:w w:val="90"/>
          <w:szCs w:val="24"/>
        </w:rPr>
        <w:t xml:space="preserve"> </w:t>
      </w:r>
      <w:hyperlink r:id="rId170" w:history="1">
        <w:r w:rsidRPr="00DD49A1">
          <w:rPr>
            <w:rFonts w:cs="Times New Roman"/>
            <w:w w:val="90"/>
            <w:szCs w:val="24"/>
          </w:rPr>
          <w:t>www.childtrends.org/Files/Parent_TeenRB.pdf.</w:t>
        </w:r>
      </w:hyperlink>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Moore, M. (1989). Three types of interaction</w:t>
      </w:r>
      <w:r w:rsidRPr="00DD49A1">
        <w:rPr>
          <w:rFonts w:cs="Times New Roman"/>
          <w:i/>
          <w:iCs/>
          <w:color w:val="000000"/>
          <w:szCs w:val="24"/>
        </w:rPr>
        <w:t>. American Journal of Distance Education</w:t>
      </w:r>
      <w:r w:rsidRPr="00DD49A1">
        <w:rPr>
          <w:rFonts w:cs="Times New Roman"/>
          <w:color w:val="000000"/>
          <w:szCs w:val="24"/>
        </w:rPr>
        <w:t xml:space="preserve">, </w:t>
      </w:r>
      <w:r w:rsidRPr="00DD49A1">
        <w:rPr>
          <w:rFonts w:cs="Times New Roman"/>
          <w:i/>
          <w:iCs/>
          <w:color w:val="000000"/>
          <w:szCs w:val="24"/>
        </w:rPr>
        <w:t>3</w:t>
      </w:r>
      <w:r w:rsidRPr="00DD49A1">
        <w:rPr>
          <w:rFonts w:cs="Times New Roman"/>
          <w:color w:val="000000"/>
          <w:szCs w:val="24"/>
        </w:rPr>
        <w:t>(2)</w:t>
      </w:r>
      <w:r w:rsidRPr="00DD49A1">
        <w:rPr>
          <w:rFonts w:cs="Times New Roman"/>
          <w:i/>
          <w:iCs/>
          <w:color w:val="000000"/>
          <w:szCs w:val="24"/>
        </w:rPr>
        <w:t xml:space="preserve">, </w:t>
      </w:r>
      <w:r w:rsidRPr="00DD49A1">
        <w:rPr>
          <w:rFonts w:cs="Times New Roman"/>
          <w:color w:val="000000"/>
          <w:szCs w:val="24"/>
        </w:rPr>
        <w:t xml:space="preserve">1–6.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Moore, Raymond S. "America's Greatest Educational System." 1979.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Moore, Raymond S. "It Depends on Your Aim." </w:t>
      </w:r>
      <w:r w:rsidRPr="00DD49A1">
        <w:rPr>
          <w:rFonts w:eastAsia="Times New Roman" w:cs="Times New Roman"/>
          <w:i/>
          <w:iCs/>
          <w:szCs w:val="24"/>
        </w:rPr>
        <w:t xml:space="preserve">Phi Delta Kappan </w:t>
      </w:r>
      <w:r w:rsidRPr="00DD49A1">
        <w:rPr>
          <w:rFonts w:eastAsia="Times New Roman" w:cs="Times New Roman"/>
          <w:szCs w:val="24"/>
        </w:rPr>
        <w:t>67, (1985): 62-64.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Moore, Raymond S., and Dorothy Moore. "When Education Becomes Abuse: A Different Look at the Mental Health of Children." </w:t>
      </w:r>
      <w:r w:rsidRPr="00DD49A1">
        <w:rPr>
          <w:rFonts w:eastAsia="Times New Roman" w:cs="Times New Roman"/>
          <w:i/>
          <w:iCs/>
          <w:szCs w:val="24"/>
        </w:rPr>
        <w:t xml:space="preserve">Journal of School Health </w:t>
      </w:r>
      <w:r w:rsidRPr="00DD49A1">
        <w:rPr>
          <w:rFonts w:eastAsia="Times New Roman" w:cs="Times New Roman"/>
          <w:szCs w:val="24"/>
        </w:rPr>
        <w:t>56, no. 2 (1986): 73-75.</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Moran, J., Ferdig, R. E., Pearson, P.D., Wardrop, J., &amp; Blomeyer, R.L., Jr. (2008). Technology and reading performance in the middle-school grades: A meta-analysis with </w:t>
      </w:r>
      <w:r w:rsidRPr="00DD49A1">
        <w:rPr>
          <w:rFonts w:cs="Times New Roman"/>
          <w:color w:val="000000"/>
          <w:szCs w:val="24"/>
        </w:rPr>
        <w:lastRenderedPageBreak/>
        <w:t xml:space="preserve">recommendations for policy and practice. </w:t>
      </w:r>
      <w:r w:rsidRPr="00DD49A1">
        <w:rPr>
          <w:rFonts w:cs="Times New Roman"/>
          <w:i/>
          <w:iCs/>
          <w:color w:val="000000"/>
          <w:szCs w:val="24"/>
        </w:rPr>
        <w:t>Journal of Literacy Research, 40</w:t>
      </w:r>
      <w:r w:rsidRPr="00DD49A1">
        <w:rPr>
          <w:rFonts w:cs="Times New Roman"/>
          <w:color w:val="000000"/>
          <w:szCs w:val="24"/>
        </w:rPr>
        <w:t xml:space="preserve">(1), 6–58. doi:10.1080/10862960802070483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Moravec, M., Williams, A., Aguilar-Roca, N., &amp; O’Dowd, K. (2010). Learn before lecture: A strategy that improves learning outcomes in a large introductory biology class. CBE-Life Sciences Education, 9(4), 473-481. </w:t>
      </w:r>
      <w:r w:rsidRPr="00DD49A1">
        <w:rPr>
          <w:rFonts w:cs="Times New Roman"/>
          <w:color w:val="0000FF"/>
          <w:szCs w:val="24"/>
        </w:rPr>
        <w:t xml:space="preserve">http://dx.doi.org/10.1187/cbe.10-04-0063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Morelli, R., de Lanerolle, T., Lake, P., Limardo, N., Tamotsu, E., &amp; Uche, C. (2011). </w:t>
      </w:r>
      <w:r w:rsidRPr="00DD49A1">
        <w:rPr>
          <w:rFonts w:cs="Times New Roman"/>
          <w:i/>
          <w:iCs/>
          <w:color w:val="000000"/>
          <w:szCs w:val="24"/>
        </w:rPr>
        <w:t xml:space="preserve">Can Android App Inventor bring computational thinking to K-12. </w:t>
      </w:r>
      <w:r w:rsidRPr="00DD49A1">
        <w:rPr>
          <w:rFonts w:cs="Times New Roman"/>
          <w:color w:val="000000"/>
          <w:szCs w:val="24"/>
        </w:rPr>
        <w:t xml:space="preserve">Paper presented at 42nd ACM Technical Symposium on Computer Science Education (SIGCSE’11). March 9-12, 2011. Dallas, TX.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FF"/>
          <w:szCs w:val="24"/>
        </w:rPr>
      </w:pPr>
      <w:r w:rsidRPr="00DD49A1">
        <w:rPr>
          <w:rFonts w:cs="Times New Roman"/>
          <w:color w:val="000000"/>
          <w:szCs w:val="24"/>
        </w:rPr>
        <w:t xml:space="preserve">Morgan, H. (2014). Focus on Technology: Flip Your Classroom to Increase Academic Achievement. </w:t>
      </w:r>
      <w:r w:rsidRPr="00DD49A1">
        <w:rPr>
          <w:rFonts w:cs="Times New Roman"/>
          <w:i/>
          <w:iCs/>
          <w:color w:val="000000"/>
          <w:szCs w:val="24"/>
        </w:rPr>
        <w:t>Childhood Education, 90</w:t>
      </w:r>
      <w:r w:rsidRPr="00DD49A1">
        <w:rPr>
          <w:rFonts w:cs="Times New Roman"/>
          <w:color w:val="000000"/>
          <w:szCs w:val="24"/>
        </w:rPr>
        <w:t xml:space="preserve">(3), 239-241. </w:t>
      </w:r>
      <w:r w:rsidRPr="00DD49A1">
        <w:rPr>
          <w:rFonts w:cs="Times New Roman"/>
          <w:color w:val="0000FF"/>
          <w:szCs w:val="24"/>
        </w:rPr>
        <w:t xml:space="preserve">doi:10.1080/00094056.2014.912076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Morgan, Phyllis T., and Roy C. Rodriguez. "Home School Parents: A Rural Survey." </w:t>
      </w:r>
      <w:r w:rsidRPr="00DD49A1">
        <w:rPr>
          <w:rFonts w:eastAsia="Times New Roman" w:cs="Times New Roman"/>
          <w:i/>
          <w:iCs/>
          <w:szCs w:val="24"/>
        </w:rPr>
        <w:t xml:space="preserve">Rural Educator </w:t>
      </w:r>
      <w:r w:rsidRPr="00DD49A1">
        <w:rPr>
          <w:rFonts w:eastAsia="Times New Roman" w:cs="Times New Roman"/>
          <w:szCs w:val="24"/>
        </w:rPr>
        <w:t>10, no. 1 (1988): 15-18.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Morgan, Richard. "A Growing Force." </w:t>
      </w:r>
      <w:r w:rsidRPr="00DD49A1">
        <w:rPr>
          <w:rFonts w:eastAsia="Times New Roman" w:cs="Times New Roman"/>
          <w:i/>
          <w:iCs/>
          <w:szCs w:val="24"/>
        </w:rPr>
        <w:t xml:space="preserve">Chronicle of Higher Education </w:t>
      </w:r>
      <w:r w:rsidRPr="00DD49A1">
        <w:rPr>
          <w:rFonts w:eastAsia="Times New Roman" w:cs="Times New Roman"/>
          <w:szCs w:val="24"/>
        </w:rPr>
        <w:t>49, no. 19 (2003): A19-A20.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Morgan, Robert L., Patricia Cruzeiro, and Jan Holz. "Home Schooling in Rural Nebraska." </w:t>
      </w:r>
      <w:r w:rsidRPr="00DD49A1">
        <w:rPr>
          <w:rFonts w:eastAsia="Times New Roman" w:cs="Times New Roman"/>
          <w:i/>
          <w:iCs/>
          <w:szCs w:val="24"/>
        </w:rPr>
        <w:t xml:space="preserve">Rural Educator </w:t>
      </w:r>
      <w:r w:rsidRPr="00DD49A1">
        <w:rPr>
          <w:rFonts w:eastAsia="Times New Roman" w:cs="Times New Roman"/>
          <w:szCs w:val="24"/>
        </w:rPr>
        <w:t>20, no. 3 (1999): 1-3.</w:t>
      </w:r>
    </w:p>
    <w:p w:rsidR="00DD49A1" w:rsidRPr="00DD49A1" w:rsidRDefault="00DD49A1" w:rsidP="00A507E5">
      <w:pPr>
        <w:spacing w:before="100" w:beforeAutospacing="1" w:after="100" w:afterAutospacing="1"/>
        <w:ind w:left="720" w:hanging="720"/>
        <w:rPr>
          <w:rFonts w:cs="Times New Roman"/>
          <w:szCs w:val="24"/>
        </w:rPr>
      </w:pPr>
      <w:r w:rsidRPr="00DD49A1">
        <w:rPr>
          <w:rFonts w:eastAsia="Times New Roman" w:cs="Times New Roman"/>
          <w:bCs/>
          <w:kern w:val="36"/>
          <w:szCs w:val="24"/>
        </w:rPr>
        <w:t xml:space="preserve">Morin, A.,  5 Cognitive Skills That Are Important for Kindergarten: Cognitive Developmental Milestones for Kindergarten,  </w:t>
      </w:r>
      <w:hyperlink r:id="rId171" w:history="1">
        <w:r w:rsidRPr="00DD49A1">
          <w:rPr>
            <w:rFonts w:cs="Times New Roman"/>
            <w:color w:val="0000FF" w:themeColor="hyperlink"/>
            <w:szCs w:val="24"/>
            <w:u w:val="single"/>
          </w:rPr>
          <w:t>http://childparenting.about.com/od/schoollearning/a/important-cognitive-skills-kindergarten.htm</w:t>
        </w:r>
      </w:hyperlink>
      <w:r w:rsidRPr="00DD49A1">
        <w:rPr>
          <w:rFonts w:cs="Times New Roman"/>
          <w:szCs w:val="24"/>
        </w:rPr>
        <w:t xml:space="preserve"> </w:t>
      </w:r>
      <w:r w:rsidRPr="00DD49A1">
        <w:rPr>
          <w:rFonts w:eastAsia="Times New Roman" w:cs="Times New Roman"/>
          <w:bCs/>
          <w:kern w:val="36"/>
          <w:szCs w:val="24"/>
        </w:rPr>
        <w:t>Downloaded 4/18/2013)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Morris, Edith Roberts. "Home School Students: Field Orientation, Academic Ability, and Academic Achievement with Implications for Selection of Curricula, Instructional Design, and Teaching Methods." University of Texas at Austin, 1992.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Morris, Wiley L. "Home Education: An Educational Option." Central Michigan University, 1989.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Morrison, Kristan A. "Unschooling." </w:t>
      </w:r>
      <w:r w:rsidRPr="00DD49A1">
        <w:rPr>
          <w:rFonts w:eastAsia="Times New Roman" w:cs="Times New Roman"/>
          <w:i/>
          <w:iCs/>
          <w:szCs w:val="24"/>
        </w:rPr>
        <w:t xml:space="preserve">Encounter </w:t>
      </w:r>
      <w:r w:rsidRPr="00DD49A1">
        <w:rPr>
          <w:rFonts w:eastAsia="Times New Roman" w:cs="Times New Roman"/>
          <w:szCs w:val="24"/>
        </w:rPr>
        <w:t>20, no. 2 (2007): 42-49.</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Moschkovich, J.N., &amp; Brenner, M.E. (2000). Integrating a naturalistic paradigm into research on mathematics and science cognition and learning. In A.E. Kelly &amp; R.A. Lesh (Eds.), </w:t>
      </w:r>
      <w:r w:rsidRPr="00DD49A1">
        <w:rPr>
          <w:rFonts w:cs="Times New Roman"/>
          <w:i/>
          <w:iCs/>
          <w:color w:val="000000"/>
          <w:szCs w:val="24"/>
        </w:rPr>
        <w:t xml:space="preserve">Handbook of research design in mathematics and science education </w:t>
      </w:r>
      <w:r w:rsidRPr="00DD49A1">
        <w:rPr>
          <w:rFonts w:cs="Times New Roman"/>
          <w:color w:val="000000"/>
          <w:szCs w:val="24"/>
        </w:rPr>
        <w:t xml:space="preserve">(pp. 457-486). Mahwah, NJ: Lawrence Erlbaum. </w:t>
      </w:r>
    </w:p>
    <w:p w:rsidR="00DD49A1" w:rsidRPr="00DD49A1" w:rsidRDefault="00DD49A1" w:rsidP="00A507E5">
      <w:pPr>
        <w:pStyle w:val="Pa15"/>
        <w:spacing w:before="100" w:beforeAutospacing="1" w:after="100" w:afterAutospacing="1" w:line="240" w:lineRule="auto"/>
        <w:ind w:left="720" w:hanging="720"/>
        <w:rPr>
          <w:color w:val="40AD48"/>
        </w:rPr>
      </w:pPr>
      <w:r w:rsidRPr="00DD49A1">
        <w:rPr>
          <w:color w:val="221E1F"/>
        </w:rPr>
        <w:t xml:space="preserve">Moseley, C. (Ed.). (2010). </w:t>
      </w:r>
      <w:r w:rsidRPr="00DD49A1">
        <w:rPr>
          <w:i/>
          <w:iCs/>
          <w:color w:val="221E1F"/>
        </w:rPr>
        <w:t xml:space="preserve">Atlas of the world’s languages in danger </w:t>
      </w:r>
      <w:r w:rsidRPr="00DD49A1">
        <w:rPr>
          <w:color w:val="221E1F"/>
        </w:rPr>
        <w:t xml:space="preserve">(3rd ed.). Paris: UNESCO Publishing. Retrieved from </w:t>
      </w:r>
      <w:r w:rsidRPr="00DD49A1">
        <w:rPr>
          <w:color w:val="40AD48"/>
        </w:rPr>
        <w:t>http://www.unesco.org/culture/en/endangeredlanguages/atlas</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lastRenderedPageBreak/>
        <w:t xml:space="preserve">Moss, J., &amp; Case, R. (1999). Developing children’s understanding of the rational numbers: A new model and an experimental curriculum. </w:t>
      </w:r>
      <w:r w:rsidRPr="00DD49A1">
        <w:rPr>
          <w:rFonts w:cs="Times New Roman"/>
          <w:i/>
          <w:iCs/>
          <w:color w:val="000000"/>
          <w:szCs w:val="24"/>
        </w:rPr>
        <w:t>Journal for Research in Mathematics Education, 30</w:t>
      </w:r>
      <w:r w:rsidRPr="00DD49A1">
        <w:rPr>
          <w:rFonts w:cs="Times New Roman"/>
          <w:color w:val="000000"/>
          <w:szCs w:val="24"/>
        </w:rPr>
        <w:t xml:space="preserve">(20), 122-147.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Moss, Pamela Ann. "Benedictines without Monasteries: Homeschoolers and the Contradictions of Community." Cornell University, 1995.</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Mota, C. P., &amp; Matos, P. M. (2013). Peer attachment, coping, and self-esteem in institutionalized adolescents: The mediating role of social skills. </w:t>
      </w:r>
      <w:r w:rsidRPr="00DD49A1">
        <w:rPr>
          <w:rFonts w:cs="Times New Roman"/>
          <w:i/>
          <w:iCs/>
          <w:color w:val="000000"/>
          <w:szCs w:val="24"/>
        </w:rPr>
        <w:t>European Journal of Psychology of Education, 28(</w:t>
      </w:r>
      <w:r w:rsidRPr="00DD49A1">
        <w:rPr>
          <w:rFonts w:cs="Times New Roman"/>
          <w:color w:val="000000"/>
          <w:szCs w:val="24"/>
        </w:rPr>
        <w:t xml:space="preserve">1), 87-100. doi:10.1007/s10212-012-0103-z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Mott, J. (2010). Envisioning the post-LMS era: The open learning network. </w:t>
      </w:r>
      <w:r w:rsidRPr="00DD49A1">
        <w:rPr>
          <w:rFonts w:cs="Times New Roman"/>
          <w:i/>
          <w:iCs/>
          <w:color w:val="000000"/>
          <w:szCs w:val="24"/>
        </w:rPr>
        <w:t>Educause Quarterly, 33</w:t>
      </w:r>
      <w:r w:rsidRPr="00DD49A1">
        <w:rPr>
          <w:rFonts w:cs="Times New Roman"/>
          <w:color w:val="000000"/>
          <w:szCs w:val="24"/>
        </w:rPr>
        <w:t xml:space="preserve">(1)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Moyer, P. S. (2001). Are we having fun yet? How teachers use manipulatives to teach mathematics. </w:t>
      </w:r>
      <w:r w:rsidRPr="00DD49A1">
        <w:rPr>
          <w:rFonts w:cs="Times New Roman"/>
          <w:i/>
          <w:iCs/>
          <w:color w:val="000000"/>
          <w:szCs w:val="24"/>
        </w:rPr>
        <w:t>Educational Studies in Mathematics, 47</w:t>
      </w:r>
      <w:r w:rsidRPr="00DD49A1">
        <w:rPr>
          <w:rFonts w:cs="Times New Roman"/>
          <w:color w:val="000000"/>
          <w:szCs w:val="24"/>
        </w:rPr>
        <w:t xml:space="preserve">, 175-197.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Moyer, P. S., Bolyard, J. J., &amp; Spikell, M. A. (2002). What are virtual manipulatives? </w:t>
      </w:r>
      <w:r w:rsidRPr="00DD49A1">
        <w:rPr>
          <w:rFonts w:cs="Times New Roman"/>
          <w:i/>
          <w:iCs/>
          <w:color w:val="000000"/>
          <w:szCs w:val="24"/>
        </w:rPr>
        <w:t>Teaching Children Mathematics, 9</w:t>
      </w:r>
      <w:r w:rsidRPr="00DD49A1">
        <w:rPr>
          <w:rFonts w:cs="Times New Roman"/>
          <w:color w:val="000000"/>
          <w:szCs w:val="24"/>
        </w:rPr>
        <w:t xml:space="preserve">(4), 196-201.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Moyer, P. S., Niezgoda, D., &amp; Stanley, J. (2005). Young children’s use of virtual manipulatives and other forms of mathematical representations. In W. J. Masalski &amp; P. C. Elliot (Eds.), </w:t>
      </w:r>
      <w:r w:rsidRPr="00DD49A1">
        <w:rPr>
          <w:rFonts w:cs="Times New Roman"/>
          <w:i/>
          <w:iCs/>
          <w:color w:val="000000"/>
          <w:szCs w:val="24"/>
        </w:rPr>
        <w:t xml:space="preserve">Technology-supported mathematics learning environments: Sixty-seventh yearbook </w:t>
      </w:r>
      <w:r w:rsidRPr="00DD49A1">
        <w:rPr>
          <w:rFonts w:cs="Times New Roman"/>
          <w:color w:val="000000"/>
          <w:szCs w:val="24"/>
        </w:rPr>
        <w:t xml:space="preserve">(pp. 17-34). Reston, VA: National Council of Teachers of Mathematics.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Moyer-Packenham, P. S. &amp; Weskenskow, A. (2013). Effects of virtual manipulatives on student achievement and mathematics learning. </w:t>
      </w:r>
      <w:r w:rsidRPr="00DD49A1">
        <w:rPr>
          <w:rFonts w:cs="Times New Roman"/>
          <w:i/>
          <w:iCs/>
          <w:color w:val="000000"/>
          <w:szCs w:val="24"/>
        </w:rPr>
        <w:t>International Journal of Virtual and Personal Learning Environments, 4</w:t>
      </w:r>
      <w:r w:rsidRPr="00DD49A1">
        <w:rPr>
          <w:rFonts w:cs="Times New Roman"/>
          <w:color w:val="000000"/>
          <w:szCs w:val="24"/>
        </w:rPr>
        <w:t>(3), 35-50</w:t>
      </w:r>
      <w:r w:rsidRPr="00DD49A1">
        <w:rPr>
          <w:rFonts w:cs="Times New Roman"/>
          <w:i/>
          <w:iCs/>
          <w:color w:val="000000"/>
          <w:szCs w:val="24"/>
        </w:rPr>
        <w:t xml:space="preserve">. </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color w:val="000000"/>
          <w:szCs w:val="24"/>
        </w:rPr>
        <w:t xml:space="preserve">Moyer-Packenham, P., Baker, J., Westenskow, A., Anderson, K., Shumway, J., Rodzon, K., &amp; Jordan, K., The Virtual Manipulatives Research Group at Utah State University. (2013). A study comparing virtual </w:t>
      </w:r>
      <w:r w:rsidRPr="00DD49A1">
        <w:rPr>
          <w:rFonts w:cs="Times New Roman"/>
          <w:szCs w:val="24"/>
        </w:rPr>
        <w:t xml:space="preserve">manipulatives with other instructional treatments in third- and fourth-grade classrooms. </w:t>
      </w:r>
      <w:r w:rsidRPr="00DD49A1">
        <w:rPr>
          <w:rFonts w:cs="Times New Roman"/>
          <w:i/>
          <w:iCs/>
          <w:szCs w:val="24"/>
        </w:rPr>
        <w:t>Journal of Education, 193</w:t>
      </w:r>
      <w:r w:rsidRPr="00DD49A1">
        <w:rPr>
          <w:rFonts w:cs="Times New Roman"/>
          <w:szCs w:val="24"/>
        </w:rPr>
        <w:t>(2), 25-39.</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Moyer-Packenham, P.S., Baker, J., Westenskow, A., Anderson-Pence, K., Shumway, J.F., &amp; Jordan, K. E. (2014). Predictors of achievement when virtual manipulatives are used for mathematics instruction. </w:t>
      </w:r>
      <w:r w:rsidRPr="00DD49A1">
        <w:rPr>
          <w:rFonts w:cs="Times New Roman"/>
          <w:i/>
          <w:iCs/>
          <w:color w:val="000000"/>
          <w:szCs w:val="24"/>
        </w:rPr>
        <w:t>Journal of Research in Mathematics Education (REDIMAT), 3</w:t>
      </w:r>
      <w:r w:rsidRPr="00DD49A1">
        <w:rPr>
          <w:rFonts w:cs="Times New Roman"/>
          <w:color w:val="000000"/>
          <w:szCs w:val="24"/>
        </w:rPr>
        <w:t xml:space="preserve">(2), 121-150.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FF"/>
          <w:szCs w:val="24"/>
        </w:rPr>
      </w:pPr>
      <w:r w:rsidRPr="00DD49A1">
        <w:rPr>
          <w:rFonts w:cs="Times New Roman"/>
          <w:color w:val="000000"/>
          <w:szCs w:val="24"/>
        </w:rPr>
        <w:t xml:space="preserve">Mueller, J. (2006). </w:t>
      </w:r>
      <w:r w:rsidRPr="00DD49A1">
        <w:rPr>
          <w:rFonts w:cs="Times New Roman"/>
          <w:i/>
          <w:iCs/>
          <w:color w:val="000000"/>
          <w:szCs w:val="24"/>
        </w:rPr>
        <w:t>Authentic assessment toolbox</w:t>
      </w:r>
      <w:r w:rsidRPr="00DD49A1">
        <w:rPr>
          <w:rFonts w:cs="Times New Roman"/>
          <w:color w:val="000000"/>
          <w:szCs w:val="24"/>
        </w:rPr>
        <w:t xml:space="preserve">. Retrieved from Journal of Online Learning and Teaching website: </w:t>
      </w:r>
      <w:r w:rsidRPr="00DD49A1">
        <w:rPr>
          <w:rFonts w:cs="Times New Roman"/>
          <w:color w:val="0000FF"/>
          <w:szCs w:val="24"/>
        </w:rPr>
        <w:t>http://jonathan.mueller.faculty.noctrl.edu/toolbox/whatisit.htm#looklike</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Mueller, Richard J., and Dyan Brunetti. "Testing Problems of Home-Schooled Children." </w:t>
      </w:r>
      <w:r w:rsidRPr="00DD49A1">
        <w:rPr>
          <w:rFonts w:eastAsia="Times New Roman" w:cs="Times New Roman"/>
          <w:i/>
          <w:iCs/>
          <w:szCs w:val="24"/>
        </w:rPr>
        <w:t xml:space="preserve">The Clearing House </w:t>
      </w:r>
      <w:r w:rsidRPr="00DD49A1">
        <w:rPr>
          <w:rFonts w:eastAsia="Times New Roman" w:cs="Times New Roman"/>
          <w:szCs w:val="24"/>
        </w:rPr>
        <w:t>62, no. 7 (1989): 325-26.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Mullady, Allison Marie. "Beyond Stereotypes: Stories of Home School Families." Ph.D., Arizona State University, 2006.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Mullen, Nancy. "Unschooling: A Learn-as-You-Go Experiment for Some." </w:t>
      </w:r>
      <w:r w:rsidRPr="00DD49A1">
        <w:rPr>
          <w:rFonts w:eastAsia="Times New Roman" w:cs="Times New Roman"/>
          <w:i/>
          <w:iCs/>
          <w:szCs w:val="24"/>
        </w:rPr>
        <w:t>Christian Science Monitor</w:t>
      </w:r>
      <w:r w:rsidRPr="00DD49A1">
        <w:rPr>
          <w:rFonts w:eastAsia="Times New Roman" w:cs="Times New Roman"/>
          <w:szCs w:val="24"/>
        </w:rPr>
        <w:t>, 6 June 1983, 18.</w:t>
      </w:r>
    </w:p>
    <w:p w:rsidR="00DD49A1" w:rsidRPr="00DD49A1" w:rsidRDefault="00DD49A1" w:rsidP="00A507E5">
      <w:pPr>
        <w:kinsoku w:val="0"/>
        <w:overflowPunct w:val="0"/>
        <w:autoSpaceDE w:val="0"/>
        <w:autoSpaceDN w:val="0"/>
        <w:adjustRightInd w:val="0"/>
        <w:spacing w:before="100" w:beforeAutospacing="1" w:after="100" w:afterAutospacing="1"/>
        <w:ind w:left="720" w:right="111" w:hanging="720"/>
        <w:rPr>
          <w:rFonts w:cs="Times New Roman"/>
          <w:szCs w:val="24"/>
        </w:rPr>
      </w:pPr>
      <w:r w:rsidRPr="00DD49A1">
        <w:rPr>
          <w:rFonts w:cs="Times New Roman"/>
          <w:szCs w:val="24"/>
        </w:rPr>
        <w:t>Müller-Benedict,</w:t>
      </w:r>
      <w:r w:rsidRPr="00DD49A1">
        <w:rPr>
          <w:rFonts w:cs="Times New Roman"/>
          <w:spacing w:val="38"/>
          <w:szCs w:val="24"/>
        </w:rPr>
        <w:t xml:space="preserve"> </w:t>
      </w:r>
      <w:r w:rsidRPr="00DD49A1">
        <w:rPr>
          <w:rFonts w:cs="Times New Roman"/>
          <w:szCs w:val="24"/>
        </w:rPr>
        <w:t>V.,</w:t>
      </w:r>
      <w:r w:rsidRPr="00DD49A1">
        <w:rPr>
          <w:rFonts w:cs="Times New Roman"/>
          <w:spacing w:val="38"/>
          <w:szCs w:val="24"/>
        </w:rPr>
        <w:t xml:space="preserve"> </w:t>
      </w:r>
      <w:r w:rsidRPr="00DD49A1">
        <w:rPr>
          <w:rFonts w:cs="Times New Roman"/>
          <w:szCs w:val="24"/>
        </w:rPr>
        <w:t>&amp;</w:t>
      </w:r>
      <w:r w:rsidRPr="00DD49A1">
        <w:rPr>
          <w:rFonts w:cs="Times New Roman"/>
          <w:spacing w:val="40"/>
          <w:szCs w:val="24"/>
        </w:rPr>
        <w:t xml:space="preserve"> </w:t>
      </w:r>
      <w:r w:rsidRPr="00DD49A1">
        <w:rPr>
          <w:rFonts w:cs="Times New Roman"/>
          <w:szCs w:val="24"/>
        </w:rPr>
        <w:t>Tsarouha,</w:t>
      </w:r>
      <w:r w:rsidRPr="00DD49A1">
        <w:rPr>
          <w:rFonts w:cs="Times New Roman"/>
          <w:spacing w:val="38"/>
          <w:szCs w:val="24"/>
        </w:rPr>
        <w:t xml:space="preserve"> </w:t>
      </w:r>
      <w:r w:rsidRPr="00DD49A1">
        <w:rPr>
          <w:rFonts w:cs="Times New Roman"/>
          <w:szCs w:val="24"/>
        </w:rPr>
        <w:t>E.</w:t>
      </w:r>
      <w:r w:rsidRPr="00DD49A1">
        <w:rPr>
          <w:rFonts w:cs="Times New Roman"/>
          <w:spacing w:val="38"/>
          <w:szCs w:val="24"/>
        </w:rPr>
        <w:t xml:space="preserve"> </w:t>
      </w:r>
      <w:r w:rsidRPr="00DD49A1">
        <w:rPr>
          <w:rFonts w:cs="Times New Roman"/>
          <w:szCs w:val="24"/>
        </w:rPr>
        <w:t>(2011).</w:t>
      </w:r>
      <w:r w:rsidRPr="00DD49A1">
        <w:rPr>
          <w:rFonts w:cs="Times New Roman"/>
          <w:spacing w:val="37"/>
          <w:szCs w:val="24"/>
        </w:rPr>
        <w:t xml:space="preserve"> </w:t>
      </w:r>
      <w:r w:rsidRPr="00DD49A1">
        <w:rPr>
          <w:rFonts w:cs="Times New Roman"/>
          <w:szCs w:val="24"/>
        </w:rPr>
        <w:t>Können</w:t>
      </w:r>
      <w:r w:rsidRPr="00DD49A1">
        <w:rPr>
          <w:rFonts w:cs="Times New Roman"/>
          <w:spacing w:val="39"/>
          <w:szCs w:val="24"/>
        </w:rPr>
        <w:t xml:space="preserve"> </w:t>
      </w:r>
      <w:r w:rsidRPr="00DD49A1">
        <w:rPr>
          <w:rFonts w:cs="Times New Roman"/>
          <w:szCs w:val="24"/>
        </w:rPr>
        <w:t>Examensnoten</w:t>
      </w:r>
      <w:r w:rsidRPr="00DD49A1">
        <w:rPr>
          <w:rFonts w:cs="Times New Roman"/>
          <w:spacing w:val="39"/>
          <w:szCs w:val="24"/>
        </w:rPr>
        <w:t xml:space="preserve"> </w:t>
      </w:r>
      <w:r w:rsidRPr="00DD49A1">
        <w:rPr>
          <w:rFonts w:cs="Times New Roman"/>
          <w:szCs w:val="24"/>
        </w:rPr>
        <w:t>verglichen</w:t>
      </w:r>
      <w:r w:rsidRPr="00DD49A1">
        <w:rPr>
          <w:rFonts w:cs="Times New Roman"/>
          <w:spacing w:val="40"/>
          <w:szCs w:val="24"/>
        </w:rPr>
        <w:t xml:space="preserve"> </w:t>
      </w:r>
      <w:r w:rsidRPr="00DD49A1">
        <w:rPr>
          <w:rFonts w:cs="Times New Roman"/>
          <w:szCs w:val="24"/>
        </w:rPr>
        <w:t>werden?</w:t>
      </w:r>
      <w:r w:rsidRPr="00DD49A1">
        <w:rPr>
          <w:rFonts w:cs="Times New Roman"/>
          <w:spacing w:val="38"/>
          <w:szCs w:val="24"/>
        </w:rPr>
        <w:t xml:space="preserve"> </w:t>
      </w:r>
      <w:r w:rsidRPr="00DD49A1">
        <w:rPr>
          <w:rFonts w:cs="Times New Roman"/>
          <w:szCs w:val="24"/>
        </w:rPr>
        <w:t>Eine</w:t>
      </w:r>
      <w:r w:rsidRPr="00DD49A1">
        <w:rPr>
          <w:rFonts w:cs="Times New Roman"/>
          <w:spacing w:val="38"/>
          <w:szCs w:val="24"/>
        </w:rPr>
        <w:t xml:space="preserve"> </w:t>
      </w:r>
      <w:r w:rsidRPr="00DD49A1">
        <w:rPr>
          <w:rFonts w:cs="Times New Roman"/>
          <w:szCs w:val="24"/>
        </w:rPr>
        <w:t>Analyse</w:t>
      </w:r>
      <w:r w:rsidRPr="00DD49A1">
        <w:rPr>
          <w:rFonts w:cs="Times New Roman"/>
          <w:spacing w:val="38"/>
          <w:szCs w:val="24"/>
        </w:rPr>
        <w:t xml:space="preserve"> </w:t>
      </w:r>
      <w:r w:rsidRPr="00DD49A1">
        <w:rPr>
          <w:rFonts w:cs="Times New Roman"/>
          <w:szCs w:val="24"/>
        </w:rPr>
        <w:t>von</w:t>
      </w:r>
      <w:r w:rsidRPr="00DD49A1">
        <w:rPr>
          <w:rFonts w:cs="Times New Roman"/>
          <w:spacing w:val="60"/>
          <w:w w:val="102"/>
          <w:szCs w:val="24"/>
        </w:rPr>
        <w:t xml:space="preserve"> </w:t>
      </w:r>
      <w:r w:rsidRPr="00DD49A1">
        <w:rPr>
          <w:rFonts w:cs="Times New Roman"/>
          <w:szCs w:val="24"/>
        </w:rPr>
        <w:t>Einflüssen</w:t>
      </w:r>
      <w:r w:rsidRPr="00DD49A1">
        <w:rPr>
          <w:rFonts w:cs="Times New Roman"/>
          <w:spacing w:val="41"/>
          <w:szCs w:val="24"/>
        </w:rPr>
        <w:t xml:space="preserve"> </w:t>
      </w:r>
      <w:r w:rsidRPr="00DD49A1">
        <w:rPr>
          <w:rFonts w:cs="Times New Roman"/>
          <w:szCs w:val="24"/>
        </w:rPr>
        <w:t>des</w:t>
      </w:r>
      <w:r w:rsidRPr="00DD49A1">
        <w:rPr>
          <w:rFonts w:cs="Times New Roman"/>
          <w:spacing w:val="41"/>
          <w:szCs w:val="24"/>
        </w:rPr>
        <w:t xml:space="preserve"> </w:t>
      </w:r>
      <w:r w:rsidRPr="00DD49A1">
        <w:rPr>
          <w:rFonts w:cs="Times New Roman"/>
          <w:szCs w:val="24"/>
        </w:rPr>
        <w:t>sozialen</w:t>
      </w:r>
      <w:r w:rsidRPr="00DD49A1">
        <w:rPr>
          <w:rFonts w:cs="Times New Roman"/>
          <w:spacing w:val="41"/>
          <w:szCs w:val="24"/>
        </w:rPr>
        <w:t xml:space="preserve"> </w:t>
      </w:r>
      <w:r w:rsidRPr="00DD49A1">
        <w:rPr>
          <w:rFonts w:cs="Times New Roman"/>
          <w:szCs w:val="24"/>
        </w:rPr>
        <w:t>Kontextes</w:t>
      </w:r>
      <w:r w:rsidRPr="00DD49A1">
        <w:rPr>
          <w:rFonts w:cs="Times New Roman"/>
          <w:spacing w:val="41"/>
          <w:szCs w:val="24"/>
        </w:rPr>
        <w:t xml:space="preserve"> </w:t>
      </w:r>
      <w:r w:rsidRPr="00DD49A1">
        <w:rPr>
          <w:rFonts w:cs="Times New Roman"/>
          <w:szCs w:val="24"/>
        </w:rPr>
        <w:t>auf</w:t>
      </w:r>
      <w:r w:rsidRPr="00DD49A1">
        <w:rPr>
          <w:rFonts w:cs="Times New Roman"/>
          <w:spacing w:val="41"/>
          <w:szCs w:val="24"/>
        </w:rPr>
        <w:t xml:space="preserve"> </w:t>
      </w:r>
      <w:r w:rsidRPr="00DD49A1">
        <w:rPr>
          <w:rFonts w:cs="Times New Roman"/>
          <w:szCs w:val="24"/>
        </w:rPr>
        <w:t>Hochschulprüfungen</w:t>
      </w:r>
      <w:r w:rsidRPr="00DD49A1">
        <w:rPr>
          <w:rFonts w:cs="Times New Roman"/>
          <w:spacing w:val="41"/>
          <w:szCs w:val="24"/>
        </w:rPr>
        <w:t xml:space="preserve"> </w:t>
      </w:r>
      <w:r w:rsidRPr="00DD49A1">
        <w:rPr>
          <w:rFonts w:cs="Times New Roman"/>
          <w:szCs w:val="24"/>
        </w:rPr>
        <w:t>[Are</w:t>
      </w:r>
      <w:r w:rsidRPr="00DD49A1">
        <w:rPr>
          <w:rFonts w:cs="Times New Roman"/>
          <w:spacing w:val="41"/>
          <w:szCs w:val="24"/>
        </w:rPr>
        <w:t xml:space="preserve"> </w:t>
      </w:r>
      <w:r w:rsidRPr="00DD49A1">
        <w:rPr>
          <w:rFonts w:cs="Times New Roman"/>
          <w:szCs w:val="24"/>
        </w:rPr>
        <w:t>grades</w:t>
      </w:r>
      <w:r w:rsidRPr="00DD49A1">
        <w:rPr>
          <w:rFonts w:cs="Times New Roman"/>
          <w:spacing w:val="41"/>
          <w:szCs w:val="24"/>
        </w:rPr>
        <w:t xml:space="preserve"> </w:t>
      </w:r>
      <w:r w:rsidRPr="00DD49A1">
        <w:rPr>
          <w:rFonts w:cs="Times New Roman"/>
          <w:szCs w:val="24"/>
        </w:rPr>
        <w:t>in</w:t>
      </w:r>
      <w:r w:rsidRPr="00DD49A1">
        <w:rPr>
          <w:rFonts w:cs="Times New Roman"/>
          <w:spacing w:val="41"/>
          <w:szCs w:val="24"/>
        </w:rPr>
        <w:t xml:space="preserve"> </w:t>
      </w:r>
      <w:r w:rsidRPr="00DD49A1">
        <w:rPr>
          <w:rFonts w:cs="Times New Roman"/>
          <w:szCs w:val="24"/>
        </w:rPr>
        <w:t>exams</w:t>
      </w:r>
      <w:r w:rsidRPr="00DD49A1">
        <w:rPr>
          <w:rFonts w:cs="Times New Roman"/>
          <w:spacing w:val="41"/>
          <w:szCs w:val="24"/>
        </w:rPr>
        <w:t xml:space="preserve"> </w:t>
      </w:r>
      <w:r w:rsidRPr="00DD49A1">
        <w:rPr>
          <w:rFonts w:cs="Times New Roman"/>
          <w:szCs w:val="24"/>
        </w:rPr>
        <w:t>comparable</w:t>
      </w:r>
      <w:r w:rsidRPr="00DD49A1">
        <w:rPr>
          <w:rFonts w:cs="Times New Roman"/>
          <w:spacing w:val="41"/>
          <w:szCs w:val="24"/>
        </w:rPr>
        <w:t xml:space="preserve"> </w:t>
      </w:r>
      <w:r w:rsidRPr="00DD49A1">
        <w:rPr>
          <w:rFonts w:cs="Times New Roman"/>
          <w:szCs w:val="24"/>
        </w:rPr>
        <w:t>to</w:t>
      </w:r>
      <w:r w:rsidRPr="00DD49A1">
        <w:rPr>
          <w:rFonts w:cs="Times New Roman"/>
          <w:spacing w:val="41"/>
          <w:szCs w:val="24"/>
        </w:rPr>
        <w:t xml:space="preserve"> </w:t>
      </w:r>
      <w:r w:rsidRPr="00DD49A1">
        <w:rPr>
          <w:rFonts w:cs="Times New Roman"/>
          <w:szCs w:val="24"/>
        </w:rPr>
        <w:t>each</w:t>
      </w:r>
      <w:r w:rsidRPr="00DD49A1">
        <w:rPr>
          <w:rFonts w:cs="Times New Roman"/>
          <w:spacing w:val="52"/>
          <w:w w:val="102"/>
          <w:szCs w:val="24"/>
        </w:rPr>
        <w:t xml:space="preserve"> </w:t>
      </w:r>
      <w:r w:rsidRPr="00DD49A1">
        <w:rPr>
          <w:rFonts w:cs="Times New Roman"/>
          <w:szCs w:val="24"/>
        </w:rPr>
        <w:t>other?</w:t>
      </w:r>
      <w:r w:rsidRPr="00DD49A1">
        <w:rPr>
          <w:rFonts w:cs="Times New Roman"/>
          <w:spacing w:val="18"/>
          <w:szCs w:val="24"/>
        </w:rPr>
        <w:t xml:space="preserve"> </w:t>
      </w:r>
      <w:r w:rsidRPr="00DD49A1">
        <w:rPr>
          <w:rFonts w:cs="Times New Roman"/>
          <w:szCs w:val="24"/>
        </w:rPr>
        <w:t>The</w:t>
      </w:r>
      <w:r w:rsidRPr="00DD49A1">
        <w:rPr>
          <w:rFonts w:cs="Times New Roman"/>
          <w:spacing w:val="19"/>
          <w:szCs w:val="24"/>
        </w:rPr>
        <w:t xml:space="preserve"> </w:t>
      </w:r>
      <w:r w:rsidRPr="00DD49A1">
        <w:rPr>
          <w:rFonts w:cs="Times New Roman"/>
          <w:szCs w:val="24"/>
        </w:rPr>
        <w:t>impact</w:t>
      </w:r>
      <w:r w:rsidRPr="00DD49A1">
        <w:rPr>
          <w:rFonts w:cs="Times New Roman"/>
          <w:spacing w:val="18"/>
          <w:szCs w:val="24"/>
        </w:rPr>
        <w:t xml:space="preserve"> </w:t>
      </w:r>
      <w:r w:rsidRPr="00DD49A1">
        <w:rPr>
          <w:rFonts w:cs="Times New Roman"/>
          <w:szCs w:val="24"/>
        </w:rPr>
        <w:t>of</w:t>
      </w:r>
      <w:r w:rsidRPr="00DD49A1">
        <w:rPr>
          <w:rFonts w:cs="Times New Roman"/>
          <w:spacing w:val="18"/>
          <w:szCs w:val="24"/>
        </w:rPr>
        <w:t xml:space="preserve"> </w:t>
      </w:r>
      <w:r w:rsidRPr="00DD49A1">
        <w:rPr>
          <w:rFonts w:cs="Times New Roman"/>
          <w:szCs w:val="24"/>
        </w:rPr>
        <w:t>social</w:t>
      </w:r>
      <w:r w:rsidRPr="00DD49A1">
        <w:rPr>
          <w:rFonts w:cs="Times New Roman"/>
          <w:spacing w:val="18"/>
          <w:szCs w:val="24"/>
        </w:rPr>
        <w:t xml:space="preserve"> </w:t>
      </w:r>
      <w:r w:rsidRPr="00DD49A1">
        <w:rPr>
          <w:rFonts w:cs="Times New Roman"/>
          <w:szCs w:val="24"/>
        </w:rPr>
        <w:t>context</w:t>
      </w:r>
      <w:r w:rsidRPr="00DD49A1">
        <w:rPr>
          <w:rFonts w:cs="Times New Roman"/>
          <w:spacing w:val="17"/>
          <w:szCs w:val="24"/>
        </w:rPr>
        <w:t xml:space="preserve"> </w:t>
      </w:r>
      <w:r w:rsidRPr="00DD49A1">
        <w:rPr>
          <w:rFonts w:cs="Times New Roman"/>
          <w:szCs w:val="24"/>
        </w:rPr>
        <w:t>on</w:t>
      </w:r>
      <w:r w:rsidRPr="00DD49A1">
        <w:rPr>
          <w:rFonts w:cs="Times New Roman"/>
          <w:spacing w:val="19"/>
          <w:szCs w:val="24"/>
        </w:rPr>
        <w:t xml:space="preserve"> </w:t>
      </w:r>
      <w:r w:rsidRPr="00DD49A1">
        <w:rPr>
          <w:rFonts w:cs="Times New Roman"/>
          <w:szCs w:val="24"/>
        </w:rPr>
        <w:t>grading</w:t>
      </w:r>
      <w:r w:rsidRPr="00DD49A1">
        <w:rPr>
          <w:rFonts w:cs="Times New Roman"/>
          <w:spacing w:val="19"/>
          <w:szCs w:val="24"/>
        </w:rPr>
        <w:t xml:space="preserve"> </w:t>
      </w:r>
      <w:r w:rsidRPr="00DD49A1">
        <w:rPr>
          <w:rFonts w:cs="Times New Roman"/>
          <w:szCs w:val="24"/>
        </w:rPr>
        <w:t>in</w:t>
      </w:r>
      <w:r w:rsidRPr="00DD49A1">
        <w:rPr>
          <w:rFonts w:cs="Times New Roman"/>
          <w:spacing w:val="19"/>
          <w:szCs w:val="24"/>
        </w:rPr>
        <w:t xml:space="preserve"> </w:t>
      </w:r>
      <w:r w:rsidRPr="00DD49A1">
        <w:rPr>
          <w:rFonts w:cs="Times New Roman"/>
          <w:szCs w:val="24"/>
        </w:rPr>
        <w:t>higher</w:t>
      </w:r>
      <w:r w:rsidRPr="00DD49A1">
        <w:rPr>
          <w:rFonts w:cs="Times New Roman"/>
          <w:spacing w:val="18"/>
          <w:szCs w:val="24"/>
        </w:rPr>
        <w:t xml:space="preserve"> </w:t>
      </w:r>
      <w:r w:rsidRPr="00DD49A1">
        <w:rPr>
          <w:rFonts w:cs="Times New Roman"/>
          <w:szCs w:val="24"/>
        </w:rPr>
        <w:t>education].</w:t>
      </w:r>
      <w:r w:rsidRPr="00DD49A1">
        <w:rPr>
          <w:rFonts w:cs="Times New Roman"/>
          <w:spacing w:val="19"/>
          <w:szCs w:val="24"/>
        </w:rPr>
        <w:t xml:space="preserve"> </w:t>
      </w:r>
      <w:r w:rsidRPr="00DD49A1">
        <w:rPr>
          <w:rFonts w:cs="Times New Roman"/>
          <w:i/>
          <w:iCs/>
          <w:szCs w:val="24"/>
        </w:rPr>
        <w:t>Zeitschrift</w:t>
      </w:r>
      <w:r w:rsidRPr="00DD49A1">
        <w:rPr>
          <w:rFonts w:cs="Times New Roman"/>
          <w:i/>
          <w:iCs/>
          <w:spacing w:val="18"/>
          <w:szCs w:val="24"/>
        </w:rPr>
        <w:t xml:space="preserve"> </w:t>
      </w:r>
      <w:r w:rsidRPr="00DD49A1">
        <w:rPr>
          <w:rFonts w:cs="Times New Roman"/>
          <w:i/>
          <w:iCs/>
          <w:szCs w:val="24"/>
        </w:rPr>
        <w:t>für</w:t>
      </w:r>
      <w:r w:rsidRPr="00DD49A1">
        <w:rPr>
          <w:rFonts w:cs="Times New Roman"/>
          <w:i/>
          <w:iCs/>
          <w:spacing w:val="19"/>
          <w:szCs w:val="24"/>
        </w:rPr>
        <w:t xml:space="preserve"> </w:t>
      </w:r>
      <w:r w:rsidRPr="00DD49A1">
        <w:rPr>
          <w:rFonts w:cs="Times New Roman"/>
          <w:i/>
          <w:iCs/>
          <w:szCs w:val="24"/>
        </w:rPr>
        <w:t>Soziologie</w:t>
      </w:r>
      <w:r w:rsidRPr="00DD49A1">
        <w:rPr>
          <w:rFonts w:cs="Times New Roman"/>
          <w:szCs w:val="24"/>
        </w:rPr>
        <w:t>,</w:t>
      </w:r>
      <w:r w:rsidRPr="00DD49A1">
        <w:rPr>
          <w:rFonts w:cs="Times New Roman"/>
          <w:spacing w:val="17"/>
          <w:szCs w:val="24"/>
        </w:rPr>
        <w:t xml:space="preserve"> </w:t>
      </w:r>
      <w:r w:rsidRPr="00DD49A1">
        <w:rPr>
          <w:rFonts w:cs="Times New Roman"/>
          <w:szCs w:val="24"/>
        </w:rPr>
        <w:t>388-409.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Mullins, Barbara Ann Burdo. "Christian Home-School Students' Perceptions of Their Socialization." University of Virginia, 1992.</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Mullis, I. V. S., Martin, M. O., Foy, P. &amp; Arora, A. (2012). </w:t>
      </w:r>
      <w:r w:rsidRPr="00DD49A1">
        <w:rPr>
          <w:rFonts w:cs="Times New Roman"/>
          <w:i/>
          <w:iCs/>
          <w:color w:val="000000"/>
          <w:szCs w:val="24"/>
        </w:rPr>
        <w:t>TIMSS 2011 International results in mathematics</w:t>
      </w:r>
      <w:r w:rsidRPr="00DD49A1">
        <w:rPr>
          <w:rFonts w:cs="Times New Roman"/>
          <w:color w:val="000000"/>
          <w:szCs w:val="24"/>
        </w:rPr>
        <w:t xml:space="preserve">. Chestnut Hill, MA: TIMSS &amp; PIRLS International Study Center, Lynch School of Education, Boston College. Retrieved 2nd January 2013, from http://timssandpirls.bc.edu/timss2011/downloads/T11_IR_Mathematics_FullBook.pdf.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Muncy, James A. "The Home Schooling 'Market': Results and Implications of Current Research." </w:t>
      </w:r>
      <w:r w:rsidRPr="00DD49A1">
        <w:rPr>
          <w:rFonts w:eastAsia="Times New Roman" w:cs="Times New Roman"/>
          <w:i/>
          <w:iCs/>
          <w:szCs w:val="24"/>
        </w:rPr>
        <w:t xml:space="preserve">Journal of Marketing for Higher Education </w:t>
      </w:r>
      <w:r w:rsidRPr="00DD49A1">
        <w:rPr>
          <w:rFonts w:eastAsia="Times New Roman" w:cs="Times New Roman"/>
          <w:szCs w:val="24"/>
        </w:rPr>
        <w:t>7, no. 3 (1996): 81-93.</w:t>
      </w:r>
    </w:p>
    <w:p w:rsidR="00DD49A1" w:rsidRPr="00DD49A1" w:rsidRDefault="00DD49A1" w:rsidP="00A507E5">
      <w:pPr>
        <w:spacing w:before="100" w:beforeAutospacing="1" w:after="100" w:afterAutospacing="1"/>
        <w:ind w:left="720" w:hanging="720"/>
        <w:rPr>
          <w:rFonts w:cs="Times New Roman"/>
          <w:color w:val="221E1F"/>
          <w:szCs w:val="24"/>
        </w:rPr>
      </w:pPr>
      <w:r w:rsidRPr="00DD49A1">
        <w:rPr>
          <w:rFonts w:cs="Times New Roman"/>
          <w:color w:val="221E1F"/>
          <w:szCs w:val="24"/>
        </w:rPr>
        <w:t xml:space="preserve">Muñoz Merino, P. J., &amp; Kloos, C. D. (2008). An architecture for combining semantic web techniques with intelligent tutoring systems. In </w:t>
      </w:r>
      <w:r w:rsidRPr="00DD49A1">
        <w:rPr>
          <w:rFonts w:cs="Times New Roman"/>
          <w:i/>
          <w:iCs/>
          <w:color w:val="221E1F"/>
          <w:szCs w:val="24"/>
        </w:rPr>
        <w:t xml:space="preserve">Lecture notes in computer science (Including subseries lecture notes in artificial intelligence and lecture notes in bioinformatics) </w:t>
      </w:r>
      <w:r w:rsidRPr="00DD49A1">
        <w:rPr>
          <w:rFonts w:cs="Times New Roman"/>
          <w:color w:val="221E1F"/>
          <w:szCs w:val="24"/>
        </w:rPr>
        <w:t>(Vol. 5091 LNCS, pp. 540–550). doi:10.1007/978-3-540-69132-7-57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Mur, Cindy. "Introduction." In </w:t>
      </w:r>
      <w:r w:rsidRPr="00DD49A1">
        <w:rPr>
          <w:rFonts w:eastAsia="Times New Roman" w:cs="Times New Roman"/>
          <w:i/>
          <w:iCs/>
          <w:szCs w:val="24"/>
        </w:rPr>
        <w:t>Home Schooling</w:t>
      </w:r>
      <w:r w:rsidRPr="00DD49A1">
        <w:rPr>
          <w:rFonts w:eastAsia="Times New Roman" w:cs="Times New Roman"/>
          <w:szCs w:val="24"/>
        </w:rPr>
        <w:t>, edited by Cindy Mur, 9-11. San Diego, Calif.: Greenhaven Press, 2003.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Mur, Cindy. </w:t>
      </w:r>
      <w:r w:rsidRPr="00DD49A1">
        <w:rPr>
          <w:rFonts w:eastAsia="Times New Roman" w:cs="Times New Roman"/>
          <w:i/>
          <w:iCs/>
          <w:szCs w:val="24"/>
        </w:rPr>
        <w:t>Home Schooling</w:t>
      </w:r>
      <w:r w:rsidRPr="00DD49A1">
        <w:rPr>
          <w:rFonts w:eastAsia="Times New Roman" w:cs="Times New Roman"/>
          <w:szCs w:val="24"/>
        </w:rPr>
        <w:t>, At Issue; Variation: At Issue (San Diego, Calif.). San Diego, Calif.: Greenhaven Press, 2003.</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Murchland, S., &amp; Parkyn, H. (2011). Promoting participation in schoolwork: Assistive technology use by children with physical disabilities. </w:t>
      </w:r>
      <w:r w:rsidRPr="00DD49A1">
        <w:rPr>
          <w:rFonts w:cs="Times New Roman"/>
          <w:i/>
          <w:iCs/>
          <w:color w:val="000000"/>
          <w:szCs w:val="24"/>
        </w:rPr>
        <w:t>Assistive Technology, 23</w:t>
      </w:r>
      <w:r w:rsidRPr="00DD49A1">
        <w:rPr>
          <w:rFonts w:cs="Times New Roman"/>
          <w:color w:val="000000"/>
          <w:szCs w:val="24"/>
        </w:rPr>
        <w:t xml:space="preserve">, 93–105. doi: 10.1080/10400435.2011.567369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Murray, Bridget. "Home Schools: How Do They Affect Children?" </w:t>
      </w:r>
      <w:r w:rsidRPr="00DD49A1">
        <w:rPr>
          <w:rFonts w:eastAsia="Times New Roman" w:cs="Times New Roman"/>
          <w:i/>
          <w:iCs/>
          <w:szCs w:val="24"/>
        </w:rPr>
        <w:t xml:space="preserve">Monitor (American Psychological Association) </w:t>
      </w:r>
      <w:r w:rsidRPr="00DD49A1">
        <w:rPr>
          <w:rFonts w:eastAsia="Times New Roman" w:cs="Times New Roman"/>
          <w:szCs w:val="24"/>
        </w:rPr>
        <w:t>(1996).</w:t>
      </w:r>
    </w:p>
    <w:p w:rsidR="00DD49A1" w:rsidRPr="00DD49A1" w:rsidRDefault="00DD49A1" w:rsidP="00A507E5">
      <w:pPr>
        <w:pStyle w:val="Pa19"/>
        <w:spacing w:before="100" w:beforeAutospacing="1" w:after="100" w:afterAutospacing="1" w:line="240" w:lineRule="auto"/>
        <w:ind w:left="720" w:hanging="720"/>
        <w:rPr>
          <w:rFonts w:ascii="Times New Roman" w:hAnsi="Times New Roman" w:cs="Times New Roman"/>
          <w:color w:val="010202"/>
        </w:rPr>
      </w:pPr>
      <w:r w:rsidRPr="00DD49A1">
        <w:rPr>
          <w:rFonts w:ascii="Times New Roman" w:hAnsi="Times New Roman" w:cs="Times New Roman"/>
          <w:color w:val="010202"/>
        </w:rPr>
        <w:t xml:space="preserve">Murray, J., &amp; Summerlee, A. (2007). The impact of problem-based learning in an interdisciplinary first-year program on student learning behaviour. </w:t>
      </w:r>
      <w:r w:rsidRPr="00DD49A1">
        <w:rPr>
          <w:rFonts w:ascii="Times New Roman" w:hAnsi="Times New Roman" w:cs="Times New Roman"/>
          <w:i/>
          <w:iCs/>
          <w:color w:val="010202"/>
        </w:rPr>
        <w:t>Canadian Journal of Higher Education, 37</w:t>
      </w:r>
      <w:r w:rsidRPr="00DD49A1">
        <w:rPr>
          <w:rFonts w:ascii="Times New Roman" w:hAnsi="Times New Roman" w:cs="Times New Roman"/>
          <w:color w:val="010202"/>
        </w:rPr>
        <w:t xml:space="preserve">, 87–107. </w:t>
      </w:r>
    </w:p>
    <w:p w:rsidR="00DD49A1" w:rsidRPr="00DD49A1" w:rsidRDefault="00DD49A1" w:rsidP="00A507E5">
      <w:pPr>
        <w:autoSpaceDE w:val="0"/>
        <w:autoSpaceDN w:val="0"/>
        <w:adjustRightInd w:val="0"/>
        <w:spacing w:before="100" w:beforeAutospacing="1" w:after="100" w:afterAutospacing="1"/>
        <w:ind w:left="720" w:hanging="720"/>
        <w:rPr>
          <w:rFonts w:cs="Times New Roman"/>
          <w:bCs/>
          <w:color w:val="000000"/>
          <w:szCs w:val="24"/>
        </w:rPr>
      </w:pPr>
      <w:r w:rsidRPr="00DD49A1">
        <w:rPr>
          <w:rFonts w:cs="Times New Roman"/>
          <w:bCs/>
          <w:color w:val="000000"/>
          <w:szCs w:val="24"/>
        </w:rPr>
        <w:t>Mustafa Caner (2010). A Blended Learning Model for Teaching Practice Course. Turkish Online Journal Of Distance Education-Tojde, ISSN 1302-6488, 11(3), Article 3</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lastRenderedPageBreak/>
        <w:t xml:space="preserve">Muter, V.; Hulme, C.; Snowling, M. J.; Stevenson, J. (2004).  </w:t>
      </w:r>
      <w:r w:rsidRPr="00DD49A1">
        <w:rPr>
          <w:rFonts w:cs="Times New Roman"/>
          <w:i/>
          <w:szCs w:val="24"/>
        </w:rPr>
        <w:t>Phonemes, Rimes, Vocabulary, and Grammatical Skills as Foundations of Early Reading Development: Evidence From a Longitudinal Study</w:t>
      </w:r>
      <w:r w:rsidRPr="00DD49A1">
        <w:rPr>
          <w:rFonts w:cs="Times New Roman"/>
          <w:szCs w:val="24"/>
        </w:rPr>
        <w:t>.  Developmental Psychology, v40 n5 p665-681</w:t>
      </w:r>
    </w:p>
    <w:p w:rsidR="00DD49A1" w:rsidRPr="00DD49A1" w:rsidRDefault="00DD49A1" w:rsidP="00A507E5">
      <w:pPr>
        <w:kinsoku w:val="0"/>
        <w:overflowPunct w:val="0"/>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Muthén,</w:t>
      </w:r>
      <w:r w:rsidRPr="00DD49A1">
        <w:rPr>
          <w:rFonts w:cs="Times New Roman"/>
          <w:spacing w:val="19"/>
          <w:szCs w:val="24"/>
        </w:rPr>
        <w:t xml:space="preserve"> </w:t>
      </w:r>
      <w:r w:rsidRPr="00DD49A1">
        <w:rPr>
          <w:rFonts w:cs="Times New Roman"/>
          <w:szCs w:val="24"/>
        </w:rPr>
        <w:t>L.</w:t>
      </w:r>
      <w:r w:rsidRPr="00DD49A1">
        <w:rPr>
          <w:rFonts w:cs="Times New Roman"/>
          <w:spacing w:val="19"/>
          <w:szCs w:val="24"/>
        </w:rPr>
        <w:t xml:space="preserve"> </w:t>
      </w:r>
      <w:r w:rsidRPr="00DD49A1">
        <w:rPr>
          <w:rFonts w:cs="Times New Roman"/>
          <w:szCs w:val="24"/>
        </w:rPr>
        <w:t>K.,</w:t>
      </w:r>
      <w:r w:rsidRPr="00DD49A1">
        <w:rPr>
          <w:rFonts w:cs="Times New Roman"/>
          <w:spacing w:val="19"/>
          <w:szCs w:val="24"/>
        </w:rPr>
        <w:t xml:space="preserve"> </w:t>
      </w:r>
      <w:r w:rsidRPr="00DD49A1">
        <w:rPr>
          <w:rFonts w:cs="Times New Roman"/>
          <w:szCs w:val="24"/>
        </w:rPr>
        <w:t>&amp;</w:t>
      </w:r>
      <w:r w:rsidRPr="00DD49A1">
        <w:rPr>
          <w:rFonts w:cs="Times New Roman"/>
          <w:spacing w:val="21"/>
          <w:szCs w:val="24"/>
        </w:rPr>
        <w:t xml:space="preserve"> </w:t>
      </w:r>
      <w:r w:rsidRPr="00DD49A1">
        <w:rPr>
          <w:rFonts w:cs="Times New Roman"/>
          <w:szCs w:val="24"/>
        </w:rPr>
        <w:t>Muthén,</w:t>
      </w:r>
      <w:r w:rsidRPr="00DD49A1">
        <w:rPr>
          <w:rFonts w:cs="Times New Roman"/>
          <w:spacing w:val="19"/>
          <w:szCs w:val="24"/>
        </w:rPr>
        <w:t xml:space="preserve"> </w:t>
      </w:r>
      <w:r w:rsidRPr="00DD49A1">
        <w:rPr>
          <w:rFonts w:cs="Times New Roman"/>
          <w:szCs w:val="24"/>
        </w:rPr>
        <w:t>B.</w:t>
      </w:r>
      <w:r w:rsidRPr="00DD49A1">
        <w:rPr>
          <w:rFonts w:cs="Times New Roman"/>
          <w:spacing w:val="19"/>
          <w:szCs w:val="24"/>
        </w:rPr>
        <w:t xml:space="preserve"> </w:t>
      </w:r>
      <w:r w:rsidRPr="00DD49A1">
        <w:rPr>
          <w:rFonts w:cs="Times New Roman"/>
          <w:szCs w:val="24"/>
        </w:rPr>
        <w:t>O.</w:t>
      </w:r>
      <w:r w:rsidRPr="00DD49A1">
        <w:rPr>
          <w:rFonts w:cs="Times New Roman"/>
          <w:spacing w:val="19"/>
          <w:szCs w:val="24"/>
        </w:rPr>
        <w:t xml:space="preserve"> </w:t>
      </w:r>
      <w:r w:rsidRPr="00DD49A1">
        <w:rPr>
          <w:rFonts w:cs="Times New Roman"/>
          <w:szCs w:val="24"/>
        </w:rPr>
        <w:t>(2012).</w:t>
      </w:r>
      <w:r w:rsidRPr="00DD49A1">
        <w:rPr>
          <w:rFonts w:cs="Times New Roman"/>
          <w:spacing w:val="18"/>
          <w:szCs w:val="24"/>
        </w:rPr>
        <w:t xml:space="preserve"> </w:t>
      </w:r>
      <w:r w:rsidRPr="00DD49A1">
        <w:rPr>
          <w:rFonts w:cs="Times New Roman"/>
          <w:i/>
          <w:iCs/>
          <w:szCs w:val="24"/>
        </w:rPr>
        <w:t>Mplus:</w:t>
      </w:r>
      <w:r w:rsidRPr="00DD49A1">
        <w:rPr>
          <w:rFonts w:cs="Times New Roman"/>
          <w:i/>
          <w:iCs/>
          <w:spacing w:val="19"/>
          <w:szCs w:val="24"/>
        </w:rPr>
        <w:t xml:space="preserve"> </w:t>
      </w:r>
      <w:r w:rsidRPr="00DD49A1">
        <w:rPr>
          <w:rFonts w:cs="Times New Roman"/>
          <w:i/>
          <w:iCs/>
          <w:szCs w:val="24"/>
        </w:rPr>
        <w:t>Statistical</w:t>
      </w:r>
      <w:r w:rsidRPr="00DD49A1">
        <w:rPr>
          <w:rFonts w:cs="Times New Roman"/>
          <w:i/>
          <w:iCs/>
          <w:spacing w:val="19"/>
          <w:szCs w:val="24"/>
        </w:rPr>
        <w:t xml:space="preserve"> </w:t>
      </w:r>
      <w:r w:rsidRPr="00DD49A1">
        <w:rPr>
          <w:rFonts w:cs="Times New Roman"/>
          <w:i/>
          <w:iCs/>
          <w:szCs w:val="24"/>
        </w:rPr>
        <w:t>analysis</w:t>
      </w:r>
      <w:r w:rsidRPr="00DD49A1">
        <w:rPr>
          <w:rFonts w:cs="Times New Roman"/>
          <w:i/>
          <w:iCs/>
          <w:spacing w:val="20"/>
          <w:szCs w:val="24"/>
        </w:rPr>
        <w:t xml:space="preserve"> </w:t>
      </w:r>
      <w:r w:rsidRPr="00DD49A1">
        <w:rPr>
          <w:rFonts w:cs="Times New Roman"/>
          <w:i/>
          <w:iCs/>
          <w:szCs w:val="24"/>
        </w:rPr>
        <w:t>with</w:t>
      </w:r>
      <w:r w:rsidRPr="00DD49A1">
        <w:rPr>
          <w:rFonts w:cs="Times New Roman"/>
          <w:i/>
          <w:iCs/>
          <w:spacing w:val="21"/>
          <w:szCs w:val="24"/>
        </w:rPr>
        <w:t xml:space="preserve"> </w:t>
      </w:r>
      <w:r w:rsidRPr="00DD49A1">
        <w:rPr>
          <w:rFonts w:cs="Times New Roman"/>
          <w:i/>
          <w:iCs/>
          <w:szCs w:val="24"/>
        </w:rPr>
        <w:t>latent</w:t>
      </w:r>
      <w:r w:rsidRPr="00DD49A1">
        <w:rPr>
          <w:rFonts w:cs="Times New Roman"/>
          <w:i/>
          <w:iCs/>
          <w:spacing w:val="19"/>
          <w:szCs w:val="24"/>
        </w:rPr>
        <w:t xml:space="preserve"> </w:t>
      </w:r>
      <w:r w:rsidRPr="00DD49A1">
        <w:rPr>
          <w:rFonts w:cs="Times New Roman"/>
          <w:i/>
          <w:iCs/>
          <w:szCs w:val="24"/>
        </w:rPr>
        <w:t xml:space="preserve">variables </w:t>
      </w:r>
      <w:r w:rsidRPr="00DD49A1">
        <w:rPr>
          <w:rFonts w:cs="Times New Roman"/>
          <w:szCs w:val="24"/>
        </w:rPr>
        <w:t>(version</w:t>
      </w:r>
      <w:r w:rsidRPr="00DD49A1">
        <w:rPr>
          <w:rFonts w:cs="Times New Roman"/>
          <w:spacing w:val="27"/>
          <w:szCs w:val="24"/>
        </w:rPr>
        <w:t xml:space="preserve"> </w:t>
      </w:r>
      <w:r w:rsidRPr="00DD49A1">
        <w:rPr>
          <w:rFonts w:cs="Times New Roman"/>
          <w:szCs w:val="24"/>
        </w:rPr>
        <w:t>7)</w:t>
      </w:r>
      <w:r w:rsidRPr="00DD49A1">
        <w:rPr>
          <w:rFonts w:cs="Times New Roman"/>
          <w:spacing w:val="25"/>
          <w:szCs w:val="24"/>
        </w:rPr>
        <w:t xml:space="preserve"> </w:t>
      </w:r>
      <w:r w:rsidRPr="00DD49A1">
        <w:rPr>
          <w:rFonts w:cs="Times New Roman"/>
          <w:szCs w:val="24"/>
        </w:rPr>
        <w:t>[Computer</w:t>
      </w:r>
      <w:r w:rsidRPr="00DD49A1">
        <w:rPr>
          <w:rFonts w:cs="Times New Roman"/>
          <w:spacing w:val="26"/>
          <w:szCs w:val="24"/>
        </w:rPr>
        <w:t xml:space="preserve"> </w:t>
      </w:r>
      <w:r w:rsidRPr="00DD49A1">
        <w:rPr>
          <w:rFonts w:cs="Times New Roman"/>
          <w:szCs w:val="24"/>
        </w:rPr>
        <w:t>software].</w:t>
      </w:r>
      <w:r w:rsidRPr="00DD49A1">
        <w:rPr>
          <w:rFonts w:cs="Times New Roman"/>
          <w:spacing w:val="25"/>
          <w:szCs w:val="24"/>
        </w:rPr>
        <w:t xml:space="preserve"> </w:t>
      </w:r>
      <w:r w:rsidRPr="00DD49A1">
        <w:rPr>
          <w:rFonts w:cs="Times New Roman"/>
          <w:szCs w:val="24"/>
        </w:rPr>
        <w:t>Los</w:t>
      </w:r>
      <w:r w:rsidRPr="00DD49A1">
        <w:rPr>
          <w:rFonts w:cs="Times New Roman"/>
          <w:spacing w:val="26"/>
          <w:szCs w:val="24"/>
        </w:rPr>
        <w:t xml:space="preserve"> </w:t>
      </w:r>
      <w:r w:rsidRPr="00DD49A1">
        <w:rPr>
          <w:rFonts w:cs="Times New Roman"/>
          <w:szCs w:val="24"/>
        </w:rPr>
        <w:t>Angeles:</w:t>
      </w:r>
      <w:r w:rsidRPr="00DD49A1">
        <w:rPr>
          <w:rFonts w:cs="Times New Roman"/>
          <w:spacing w:val="26"/>
          <w:szCs w:val="24"/>
        </w:rPr>
        <w:t xml:space="preserve"> </w:t>
      </w:r>
      <w:r w:rsidRPr="00DD49A1">
        <w:rPr>
          <w:rFonts w:cs="Times New Roman"/>
          <w:szCs w:val="24"/>
        </w:rPr>
        <w:t>Authors.</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Myers, G.A. (1992). Textbooks and the sociology of scientific knowledge. </w:t>
      </w:r>
      <w:r w:rsidRPr="00DD49A1">
        <w:rPr>
          <w:rFonts w:cs="Times New Roman"/>
          <w:i/>
          <w:iCs/>
          <w:color w:val="000000"/>
          <w:szCs w:val="24"/>
        </w:rPr>
        <w:t>English for Specific Purposes</w:t>
      </w:r>
      <w:r w:rsidRPr="00DD49A1">
        <w:rPr>
          <w:rFonts w:cs="Times New Roman"/>
          <w:color w:val="000000"/>
          <w:szCs w:val="24"/>
        </w:rPr>
        <w:t xml:space="preserve">, 11, 3-17.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Myers, Linda Lou Hock. "An Exploratory Study of Home Schoolers: How Do These Students Fare When They Enter or Return to Public High Schools?", Michigan State University, 1990.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Nagel, Ed, and Thomas Shannon. "Should Parents Be Allowed to Educate Their Kids at Home?" </w:t>
      </w:r>
      <w:r w:rsidRPr="00DD49A1">
        <w:rPr>
          <w:rFonts w:eastAsia="Times New Roman" w:cs="Times New Roman"/>
          <w:i/>
          <w:iCs/>
          <w:szCs w:val="24"/>
        </w:rPr>
        <w:t xml:space="preserve">Instructor </w:t>
      </w:r>
      <w:r w:rsidRPr="00DD49A1">
        <w:rPr>
          <w:rFonts w:eastAsia="Times New Roman" w:cs="Times New Roman"/>
          <w:szCs w:val="24"/>
        </w:rPr>
        <w:t>89, no. 3 (1979): 30.</w:t>
      </w:r>
    </w:p>
    <w:p w:rsidR="00DD49A1" w:rsidRPr="00DD49A1" w:rsidRDefault="00DD49A1" w:rsidP="00A507E5">
      <w:pPr>
        <w:kinsoku w:val="0"/>
        <w:overflowPunct w:val="0"/>
        <w:autoSpaceDE w:val="0"/>
        <w:autoSpaceDN w:val="0"/>
        <w:adjustRightInd w:val="0"/>
        <w:spacing w:before="100" w:beforeAutospacing="1" w:after="100" w:afterAutospacing="1"/>
        <w:ind w:left="720" w:right="110" w:hanging="720"/>
        <w:rPr>
          <w:rFonts w:cs="Times New Roman"/>
          <w:szCs w:val="24"/>
        </w:rPr>
      </w:pPr>
      <w:r w:rsidRPr="00DD49A1">
        <w:rPr>
          <w:rFonts w:cs="Times New Roman"/>
          <w:szCs w:val="24"/>
        </w:rPr>
        <w:t>Nandagopal,</w:t>
      </w:r>
      <w:r w:rsidRPr="00DD49A1">
        <w:rPr>
          <w:rFonts w:cs="Times New Roman"/>
          <w:spacing w:val="6"/>
          <w:szCs w:val="24"/>
        </w:rPr>
        <w:t xml:space="preserve"> </w:t>
      </w:r>
      <w:r w:rsidRPr="00DD49A1">
        <w:rPr>
          <w:rFonts w:cs="Times New Roman"/>
          <w:szCs w:val="24"/>
        </w:rPr>
        <w:t>K.,</w:t>
      </w:r>
      <w:r w:rsidRPr="00DD49A1">
        <w:rPr>
          <w:rFonts w:cs="Times New Roman"/>
          <w:spacing w:val="6"/>
          <w:szCs w:val="24"/>
        </w:rPr>
        <w:t xml:space="preserve"> </w:t>
      </w:r>
      <w:r w:rsidRPr="00DD49A1">
        <w:rPr>
          <w:rFonts w:cs="Times New Roman"/>
          <w:szCs w:val="24"/>
        </w:rPr>
        <w:t>&amp;</w:t>
      </w:r>
      <w:r w:rsidRPr="00DD49A1">
        <w:rPr>
          <w:rFonts w:cs="Times New Roman"/>
          <w:spacing w:val="8"/>
          <w:szCs w:val="24"/>
        </w:rPr>
        <w:t xml:space="preserve"> </w:t>
      </w:r>
      <w:r w:rsidRPr="00DD49A1">
        <w:rPr>
          <w:rFonts w:cs="Times New Roman"/>
          <w:szCs w:val="24"/>
        </w:rPr>
        <w:t>Ericsson,</w:t>
      </w:r>
      <w:r w:rsidRPr="00DD49A1">
        <w:rPr>
          <w:rFonts w:cs="Times New Roman"/>
          <w:spacing w:val="7"/>
          <w:szCs w:val="24"/>
        </w:rPr>
        <w:t xml:space="preserve"> </w:t>
      </w:r>
      <w:r w:rsidRPr="00DD49A1">
        <w:rPr>
          <w:rFonts w:cs="Times New Roman"/>
          <w:szCs w:val="24"/>
        </w:rPr>
        <w:t>K.</w:t>
      </w:r>
      <w:r w:rsidRPr="00DD49A1">
        <w:rPr>
          <w:rFonts w:cs="Times New Roman"/>
          <w:spacing w:val="6"/>
          <w:szCs w:val="24"/>
        </w:rPr>
        <w:t xml:space="preserve"> </w:t>
      </w:r>
      <w:r w:rsidRPr="00DD49A1">
        <w:rPr>
          <w:rFonts w:cs="Times New Roman"/>
          <w:szCs w:val="24"/>
        </w:rPr>
        <w:t>A.</w:t>
      </w:r>
      <w:r w:rsidRPr="00DD49A1">
        <w:rPr>
          <w:rFonts w:cs="Times New Roman"/>
          <w:spacing w:val="6"/>
          <w:szCs w:val="24"/>
        </w:rPr>
        <w:t xml:space="preserve"> </w:t>
      </w:r>
      <w:r w:rsidRPr="00DD49A1">
        <w:rPr>
          <w:rFonts w:cs="Times New Roman"/>
          <w:szCs w:val="24"/>
        </w:rPr>
        <w:t>(2012).</w:t>
      </w:r>
      <w:r w:rsidRPr="00DD49A1">
        <w:rPr>
          <w:rFonts w:cs="Times New Roman"/>
          <w:spacing w:val="6"/>
          <w:szCs w:val="24"/>
        </w:rPr>
        <w:t xml:space="preserve"> </w:t>
      </w:r>
      <w:r w:rsidRPr="00DD49A1">
        <w:rPr>
          <w:rFonts w:cs="Times New Roman"/>
          <w:szCs w:val="24"/>
        </w:rPr>
        <w:t>An</w:t>
      </w:r>
      <w:r w:rsidRPr="00DD49A1">
        <w:rPr>
          <w:rFonts w:cs="Times New Roman"/>
          <w:spacing w:val="8"/>
          <w:szCs w:val="24"/>
        </w:rPr>
        <w:t xml:space="preserve"> </w:t>
      </w:r>
      <w:r w:rsidRPr="00DD49A1">
        <w:rPr>
          <w:rFonts w:cs="Times New Roman"/>
          <w:szCs w:val="24"/>
        </w:rPr>
        <w:t>expert</w:t>
      </w:r>
      <w:r w:rsidRPr="00DD49A1">
        <w:rPr>
          <w:rFonts w:cs="Times New Roman"/>
          <w:spacing w:val="6"/>
          <w:szCs w:val="24"/>
        </w:rPr>
        <w:t xml:space="preserve"> </w:t>
      </w:r>
      <w:r w:rsidRPr="00DD49A1">
        <w:rPr>
          <w:rFonts w:cs="Times New Roman"/>
          <w:szCs w:val="24"/>
        </w:rPr>
        <w:t>performance</w:t>
      </w:r>
      <w:r w:rsidRPr="00DD49A1">
        <w:rPr>
          <w:rFonts w:cs="Times New Roman"/>
          <w:spacing w:val="7"/>
          <w:szCs w:val="24"/>
        </w:rPr>
        <w:t xml:space="preserve"> </w:t>
      </w:r>
      <w:r w:rsidRPr="00DD49A1">
        <w:rPr>
          <w:rFonts w:cs="Times New Roman"/>
          <w:szCs w:val="24"/>
        </w:rPr>
        <w:t>approach</w:t>
      </w:r>
      <w:r w:rsidRPr="00DD49A1">
        <w:rPr>
          <w:rFonts w:cs="Times New Roman"/>
          <w:spacing w:val="7"/>
          <w:szCs w:val="24"/>
        </w:rPr>
        <w:t xml:space="preserve"> </w:t>
      </w:r>
      <w:r w:rsidRPr="00DD49A1">
        <w:rPr>
          <w:rFonts w:cs="Times New Roman"/>
          <w:szCs w:val="24"/>
        </w:rPr>
        <w:t>to</w:t>
      </w:r>
      <w:r w:rsidRPr="00DD49A1">
        <w:rPr>
          <w:rFonts w:cs="Times New Roman"/>
          <w:spacing w:val="8"/>
          <w:szCs w:val="24"/>
        </w:rPr>
        <w:t xml:space="preserve"> </w:t>
      </w:r>
      <w:r w:rsidRPr="00DD49A1">
        <w:rPr>
          <w:rFonts w:cs="Times New Roman"/>
          <w:szCs w:val="24"/>
        </w:rPr>
        <w:t>the</w:t>
      </w:r>
      <w:r w:rsidRPr="00DD49A1">
        <w:rPr>
          <w:rFonts w:cs="Times New Roman"/>
          <w:spacing w:val="7"/>
          <w:szCs w:val="24"/>
        </w:rPr>
        <w:t xml:space="preserve"> </w:t>
      </w:r>
      <w:r w:rsidRPr="00DD49A1">
        <w:rPr>
          <w:rFonts w:cs="Times New Roman"/>
          <w:szCs w:val="24"/>
        </w:rPr>
        <w:t>study</w:t>
      </w:r>
      <w:r w:rsidRPr="00DD49A1">
        <w:rPr>
          <w:rFonts w:cs="Times New Roman"/>
          <w:spacing w:val="7"/>
          <w:szCs w:val="24"/>
        </w:rPr>
        <w:t xml:space="preserve"> </w:t>
      </w:r>
      <w:r w:rsidRPr="00DD49A1">
        <w:rPr>
          <w:rFonts w:cs="Times New Roman"/>
          <w:szCs w:val="24"/>
        </w:rPr>
        <w:t>of</w:t>
      </w:r>
      <w:r w:rsidRPr="00DD49A1">
        <w:rPr>
          <w:rFonts w:cs="Times New Roman"/>
          <w:spacing w:val="7"/>
          <w:szCs w:val="24"/>
        </w:rPr>
        <w:t xml:space="preserve"> </w:t>
      </w:r>
      <w:r w:rsidRPr="00DD49A1">
        <w:rPr>
          <w:rFonts w:cs="Times New Roman"/>
          <w:szCs w:val="24"/>
        </w:rPr>
        <w:t>individual</w:t>
      </w:r>
      <w:r w:rsidRPr="00DD49A1">
        <w:rPr>
          <w:rFonts w:cs="Times New Roman"/>
          <w:spacing w:val="72"/>
          <w:w w:val="102"/>
          <w:szCs w:val="24"/>
        </w:rPr>
        <w:t xml:space="preserve"> </w:t>
      </w:r>
      <w:r w:rsidRPr="00DD49A1">
        <w:rPr>
          <w:rFonts w:cs="Times New Roman"/>
          <w:szCs w:val="24"/>
        </w:rPr>
        <w:t>differences</w:t>
      </w:r>
      <w:r w:rsidRPr="00DD49A1">
        <w:rPr>
          <w:rFonts w:cs="Times New Roman"/>
          <w:spacing w:val="27"/>
          <w:szCs w:val="24"/>
        </w:rPr>
        <w:t xml:space="preserve"> </w:t>
      </w:r>
      <w:r w:rsidRPr="00DD49A1">
        <w:rPr>
          <w:rFonts w:cs="Times New Roman"/>
          <w:szCs w:val="24"/>
        </w:rPr>
        <w:t>in</w:t>
      </w:r>
      <w:r w:rsidRPr="00DD49A1">
        <w:rPr>
          <w:rFonts w:cs="Times New Roman"/>
          <w:spacing w:val="30"/>
          <w:szCs w:val="24"/>
        </w:rPr>
        <w:t xml:space="preserve"> </w:t>
      </w:r>
      <w:r w:rsidRPr="00DD49A1">
        <w:rPr>
          <w:rFonts w:cs="Times New Roman"/>
          <w:szCs w:val="24"/>
        </w:rPr>
        <w:t>self-regulated</w:t>
      </w:r>
      <w:r w:rsidRPr="00DD49A1">
        <w:rPr>
          <w:rFonts w:cs="Times New Roman"/>
          <w:spacing w:val="29"/>
          <w:szCs w:val="24"/>
        </w:rPr>
        <w:t xml:space="preserve"> </w:t>
      </w:r>
      <w:r w:rsidRPr="00DD49A1">
        <w:rPr>
          <w:rFonts w:cs="Times New Roman"/>
          <w:szCs w:val="24"/>
        </w:rPr>
        <w:t>learning</w:t>
      </w:r>
      <w:r w:rsidRPr="00DD49A1">
        <w:rPr>
          <w:rFonts w:cs="Times New Roman"/>
          <w:spacing w:val="29"/>
          <w:szCs w:val="24"/>
        </w:rPr>
        <w:t xml:space="preserve"> </w:t>
      </w:r>
      <w:r w:rsidRPr="00DD49A1">
        <w:rPr>
          <w:rFonts w:cs="Times New Roman"/>
          <w:szCs w:val="24"/>
        </w:rPr>
        <w:t>activities</w:t>
      </w:r>
      <w:r w:rsidRPr="00DD49A1">
        <w:rPr>
          <w:rFonts w:cs="Times New Roman"/>
          <w:spacing w:val="28"/>
          <w:szCs w:val="24"/>
        </w:rPr>
        <w:t xml:space="preserve"> </w:t>
      </w:r>
      <w:r w:rsidRPr="00DD49A1">
        <w:rPr>
          <w:rFonts w:cs="Times New Roman"/>
          <w:szCs w:val="24"/>
        </w:rPr>
        <w:t>in</w:t>
      </w:r>
      <w:r w:rsidRPr="00DD49A1">
        <w:rPr>
          <w:rFonts w:cs="Times New Roman"/>
          <w:spacing w:val="29"/>
          <w:szCs w:val="24"/>
        </w:rPr>
        <w:t xml:space="preserve"> </w:t>
      </w:r>
      <w:r w:rsidRPr="00DD49A1">
        <w:rPr>
          <w:rFonts w:cs="Times New Roman"/>
          <w:szCs w:val="24"/>
        </w:rPr>
        <w:t>upper-level</w:t>
      </w:r>
      <w:r w:rsidRPr="00DD49A1">
        <w:rPr>
          <w:rFonts w:cs="Times New Roman"/>
          <w:spacing w:val="28"/>
          <w:szCs w:val="24"/>
        </w:rPr>
        <w:t xml:space="preserve"> </w:t>
      </w:r>
      <w:r w:rsidRPr="00DD49A1">
        <w:rPr>
          <w:rFonts w:cs="Times New Roman"/>
          <w:szCs w:val="24"/>
        </w:rPr>
        <w:t>college</w:t>
      </w:r>
      <w:r w:rsidRPr="00DD49A1">
        <w:rPr>
          <w:rFonts w:cs="Times New Roman"/>
          <w:spacing w:val="29"/>
          <w:szCs w:val="24"/>
        </w:rPr>
        <w:t xml:space="preserve"> </w:t>
      </w:r>
      <w:r w:rsidRPr="00DD49A1">
        <w:rPr>
          <w:rFonts w:cs="Times New Roman"/>
          <w:szCs w:val="24"/>
        </w:rPr>
        <w:t>students.</w:t>
      </w:r>
      <w:r w:rsidRPr="00DD49A1">
        <w:rPr>
          <w:rFonts w:cs="Times New Roman"/>
          <w:spacing w:val="28"/>
          <w:szCs w:val="24"/>
        </w:rPr>
        <w:t xml:space="preserve"> </w:t>
      </w:r>
      <w:r w:rsidRPr="00DD49A1">
        <w:rPr>
          <w:rFonts w:cs="Times New Roman"/>
          <w:i/>
          <w:iCs/>
          <w:szCs w:val="24"/>
        </w:rPr>
        <w:t>Learning</w:t>
      </w:r>
      <w:r w:rsidRPr="00DD49A1">
        <w:rPr>
          <w:rFonts w:cs="Times New Roman"/>
          <w:i/>
          <w:iCs/>
          <w:spacing w:val="29"/>
          <w:szCs w:val="24"/>
        </w:rPr>
        <w:t xml:space="preserve"> </w:t>
      </w:r>
      <w:r w:rsidRPr="00DD49A1">
        <w:rPr>
          <w:rFonts w:cs="Times New Roman"/>
          <w:i/>
          <w:iCs/>
          <w:szCs w:val="24"/>
        </w:rPr>
        <w:t>and</w:t>
      </w:r>
      <w:r w:rsidRPr="00DD49A1">
        <w:rPr>
          <w:rFonts w:cs="Times New Roman"/>
          <w:i/>
          <w:iCs/>
          <w:spacing w:val="29"/>
          <w:szCs w:val="24"/>
        </w:rPr>
        <w:t xml:space="preserve"> </w:t>
      </w:r>
      <w:r w:rsidRPr="00DD49A1">
        <w:rPr>
          <w:rFonts w:cs="Times New Roman"/>
          <w:i/>
          <w:iCs/>
          <w:szCs w:val="24"/>
        </w:rPr>
        <w:t>Individual</w:t>
      </w:r>
      <w:r w:rsidRPr="00DD49A1">
        <w:rPr>
          <w:rFonts w:cs="Times New Roman"/>
          <w:i/>
          <w:iCs/>
          <w:spacing w:val="54"/>
          <w:w w:val="102"/>
          <w:szCs w:val="24"/>
        </w:rPr>
        <w:t xml:space="preserve"> </w:t>
      </w:r>
      <w:r w:rsidRPr="00DD49A1">
        <w:rPr>
          <w:rFonts w:cs="Times New Roman"/>
          <w:i/>
          <w:iCs/>
          <w:szCs w:val="24"/>
        </w:rPr>
        <w:t>Differences, 22</w:t>
      </w:r>
      <w:r w:rsidRPr="00DD49A1">
        <w:rPr>
          <w:rFonts w:cs="Times New Roman"/>
          <w:szCs w:val="24"/>
        </w:rPr>
        <w:t xml:space="preserve">, 597–609. </w:t>
      </w:r>
      <w:r w:rsidRPr="00DD49A1">
        <w:rPr>
          <w:rFonts w:cs="Times New Roman"/>
          <w:spacing w:val="1"/>
          <w:szCs w:val="24"/>
        </w:rPr>
        <w:t xml:space="preserve"> </w:t>
      </w:r>
      <w:r w:rsidRPr="00DD49A1">
        <w:rPr>
          <w:rFonts w:cs="Times New Roman"/>
          <w:szCs w:val="24"/>
        </w:rPr>
        <w:t>doi:10.1016/j.lindif.2011.11.018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Nappen, L. P. (2005), </w:t>
      </w:r>
      <w:r w:rsidRPr="00DD49A1">
        <w:rPr>
          <w:rFonts w:eastAsia="Times New Roman" w:cs="Times New Roman"/>
          <w:i/>
          <w:szCs w:val="24"/>
        </w:rPr>
        <w:t>The Privacy Advantages of Homeschooling</w:t>
      </w:r>
      <w:r w:rsidRPr="00DD49A1">
        <w:rPr>
          <w:rFonts w:eastAsia="Times New Roman" w:cs="Times New Roman"/>
          <w:szCs w:val="24"/>
        </w:rPr>
        <w:t xml:space="preserve">, </w:t>
      </w:r>
      <w:r w:rsidRPr="00DD49A1">
        <w:rPr>
          <w:rFonts w:eastAsia="Times New Roman" w:cs="Times New Roman"/>
          <w:iCs/>
          <w:szCs w:val="24"/>
        </w:rPr>
        <w:t>Chapman Law Review</w:t>
      </w:r>
      <w:r w:rsidRPr="00DD49A1">
        <w:rPr>
          <w:rFonts w:eastAsia="Times New Roman" w:cs="Times New Roman"/>
          <w:i/>
          <w:iCs/>
          <w:szCs w:val="24"/>
        </w:rPr>
        <w:t xml:space="preserve"> </w:t>
      </w:r>
      <w:r w:rsidRPr="00DD49A1">
        <w:rPr>
          <w:rFonts w:eastAsia="Times New Roman" w:cs="Times New Roman"/>
          <w:szCs w:val="24"/>
        </w:rPr>
        <w:t>9: 73-109.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Nappen, Louis P. "The Privacy Advantages of Homeschooling." </w:t>
      </w:r>
      <w:r w:rsidRPr="00DD49A1">
        <w:rPr>
          <w:rFonts w:eastAsia="Times New Roman" w:cs="Times New Roman"/>
          <w:i/>
          <w:iCs/>
          <w:szCs w:val="24"/>
        </w:rPr>
        <w:t xml:space="preserve">Chapman Law Review </w:t>
      </w:r>
      <w:r w:rsidRPr="00DD49A1">
        <w:rPr>
          <w:rFonts w:eastAsia="Times New Roman" w:cs="Times New Roman"/>
          <w:szCs w:val="24"/>
        </w:rPr>
        <w:t>9, (2005): 73-109.</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Nasir, N. S., Rosebery, A. S., Warren, B., &amp; Lee, C. D. (2006). Learning as a cultural process: Achieving equity through diversity. In K. Sawyer (Ed.), The Cambridge handbook of the learning sciences (pp. 489-504). New York: Cambridge University.</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Natale, Jo Anna. "Home Schoolers Take a Bite of Your Apple." </w:t>
      </w:r>
      <w:r w:rsidRPr="00DD49A1">
        <w:rPr>
          <w:rFonts w:eastAsia="Times New Roman" w:cs="Times New Roman"/>
          <w:i/>
          <w:iCs/>
          <w:szCs w:val="24"/>
        </w:rPr>
        <w:t xml:space="preserve">Executive Educator </w:t>
      </w:r>
      <w:r w:rsidRPr="00DD49A1">
        <w:rPr>
          <w:rFonts w:eastAsia="Times New Roman" w:cs="Times New Roman"/>
          <w:szCs w:val="24"/>
        </w:rPr>
        <w:t>18, no. 5 (1996): 14-18.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Natale, Jo Anna. "Home, but Not Alone." </w:t>
      </w:r>
      <w:r w:rsidRPr="00DD49A1">
        <w:rPr>
          <w:rFonts w:eastAsia="Times New Roman" w:cs="Times New Roman"/>
          <w:i/>
          <w:iCs/>
          <w:szCs w:val="24"/>
        </w:rPr>
        <w:t xml:space="preserve">American School Board Journal </w:t>
      </w:r>
      <w:r w:rsidRPr="00DD49A1">
        <w:rPr>
          <w:rFonts w:eastAsia="Times New Roman" w:cs="Times New Roman"/>
          <w:szCs w:val="24"/>
        </w:rPr>
        <w:t>182, no. 7 (1995): 34-36.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Natale, Jo Anna. "Understanding Home Schooling." </w:t>
      </w:r>
      <w:r w:rsidRPr="00DD49A1">
        <w:rPr>
          <w:rFonts w:eastAsia="Times New Roman" w:cs="Times New Roman"/>
          <w:i/>
          <w:iCs/>
          <w:szCs w:val="24"/>
        </w:rPr>
        <w:t xml:space="preserve">American School Board Journal </w:t>
      </w:r>
      <w:r w:rsidRPr="00DD49A1">
        <w:rPr>
          <w:rFonts w:eastAsia="Times New Roman" w:cs="Times New Roman"/>
          <w:szCs w:val="24"/>
        </w:rPr>
        <w:t>179, no. 9 (1992): 26-27, 29.</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Nation, I. S. (2001), </w:t>
      </w:r>
      <w:r w:rsidRPr="00DD49A1">
        <w:rPr>
          <w:rFonts w:cs="Times New Roman"/>
          <w:i/>
          <w:iCs/>
          <w:color w:val="000000"/>
          <w:szCs w:val="24"/>
        </w:rPr>
        <w:t>Learning vocabulary in another language</w:t>
      </w:r>
      <w:r w:rsidRPr="00DD49A1">
        <w:rPr>
          <w:rFonts w:cs="Times New Roman"/>
          <w:color w:val="000000"/>
          <w:szCs w:val="24"/>
        </w:rPr>
        <w:t xml:space="preserve">. Cambridge: Cambridge University Press.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Nation, I. S. P. (1990). </w:t>
      </w:r>
      <w:r w:rsidRPr="00DD49A1">
        <w:rPr>
          <w:rFonts w:cs="Times New Roman"/>
          <w:i/>
          <w:iCs/>
          <w:color w:val="000000"/>
          <w:szCs w:val="24"/>
        </w:rPr>
        <w:t xml:space="preserve">Teaching and learning vocabulary. </w:t>
      </w:r>
      <w:r w:rsidRPr="00DD49A1">
        <w:rPr>
          <w:rFonts w:cs="Times New Roman"/>
          <w:color w:val="000000"/>
          <w:szCs w:val="24"/>
        </w:rPr>
        <w:t xml:space="preserve">Rowley, MA: Newbury. </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lastRenderedPageBreak/>
        <w:t xml:space="preserve">Nation, I. S. P. (2006). How large a vocabulary is needed for reading and speaking? </w:t>
      </w:r>
      <w:r w:rsidRPr="00DD49A1">
        <w:rPr>
          <w:rFonts w:cs="Times New Roman"/>
          <w:i/>
          <w:iCs/>
          <w:szCs w:val="24"/>
        </w:rPr>
        <w:t>Canadian Modern Language Review, 63</w:t>
      </w:r>
      <w:r w:rsidRPr="00DD49A1">
        <w:rPr>
          <w:rFonts w:cs="Times New Roman"/>
          <w:szCs w:val="24"/>
        </w:rPr>
        <w:t>, 59-82. http://dx.doi.org/10.3138/cmlr.63.1.59</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Nation, I.S.P. &amp; Anthony, L. (2013). Mid-frequency readers. </w:t>
      </w:r>
      <w:r w:rsidRPr="00DD49A1">
        <w:rPr>
          <w:rFonts w:cs="Times New Roman"/>
          <w:i/>
          <w:iCs/>
          <w:szCs w:val="24"/>
        </w:rPr>
        <w:t>Journal of Extensive Reading, 1</w:t>
      </w:r>
      <w:r w:rsidRPr="00DD49A1">
        <w:rPr>
          <w:rFonts w:cs="Times New Roman"/>
          <w:szCs w:val="24"/>
        </w:rPr>
        <w:t>, 5-16.</w:t>
      </w:r>
    </w:p>
    <w:p w:rsidR="00DD49A1" w:rsidRPr="00DD49A1" w:rsidRDefault="00DD49A1" w:rsidP="00A507E5">
      <w:pPr>
        <w:pStyle w:val="BodyText0"/>
        <w:kinsoku w:val="0"/>
        <w:overflowPunct w:val="0"/>
        <w:spacing w:before="100" w:beforeAutospacing="1" w:after="100" w:afterAutospacing="1"/>
        <w:ind w:left="720" w:right="111" w:hanging="720"/>
        <w:rPr>
          <w:spacing w:val="-1"/>
          <w:sz w:val="24"/>
          <w:szCs w:val="24"/>
        </w:rPr>
      </w:pPr>
      <w:r w:rsidRPr="00DD49A1">
        <w:rPr>
          <w:spacing w:val="-1"/>
          <w:sz w:val="24"/>
          <w:szCs w:val="24"/>
        </w:rPr>
        <w:t>National</w:t>
      </w:r>
      <w:r w:rsidRPr="00DD49A1">
        <w:rPr>
          <w:sz w:val="24"/>
          <w:szCs w:val="24"/>
        </w:rPr>
        <w:t xml:space="preserve"> </w:t>
      </w:r>
      <w:r w:rsidRPr="00DD49A1">
        <w:rPr>
          <w:spacing w:val="-1"/>
          <w:sz w:val="24"/>
          <w:szCs w:val="24"/>
        </w:rPr>
        <w:t>Assessment</w:t>
      </w:r>
      <w:r w:rsidRPr="00DD49A1">
        <w:rPr>
          <w:spacing w:val="2"/>
          <w:sz w:val="24"/>
          <w:szCs w:val="24"/>
        </w:rPr>
        <w:t xml:space="preserve"> </w:t>
      </w:r>
      <w:r w:rsidRPr="00DD49A1">
        <w:rPr>
          <w:spacing w:val="-2"/>
          <w:sz w:val="24"/>
          <w:szCs w:val="24"/>
        </w:rPr>
        <w:t>of</w:t>
      </w:r>
      <w:r w:rsidRPr="00DD49A1">
        <w:rPr>
          <w:spacing w:val="1"/>
          <w:sz w:val="24"/>
          <w:szCs w:val="24"/>
        </w:rPr>
        <w:t xml:space="preserve"> </w:t>
      </w:r>
      <w:r w:rsidRPr="00DD49A1">
        <w:rPr>
          <w:spacing w:val="-1"/>
          <w:sz w:val="24"/>
          <w:szCs w:val="24"/>
        </w:rPr>
        <w:t>Educational</w:t>
      </w:r>
      <w:r w:rsidRPr="00DD49A1">
        <w:rPr>
          <w:sz w:val="24"/>
          <w:szCs w:val="24"/>
        </w:rPr>
        <w:t xml:space="preserve"> </w:t>
      </w:r>
      <w:r w:rsidRPr="00DD49A1">
        <w:rPr>
          <w:spacing w:val="-1"/>
          <w:sz w:val="24"/>
          <w:szCs w:val="24"/>
        </w:rPr>
        <w:t>Progress.</w:t>
      </w:r>
      <w:r w:rsidRPr="00DD49A1">
        <w:rPr>
          <w:spacing w:val="4"/>
          <w:sz w:val="24"/>
          <w:szCs w:val="24"/>
        </w:rPr>
        <w:t xml:space="preserve"> </w:t>
      </w:r>
      <w:r w:rsidRPr="00DD49A1">
        <w:rPr>
          <w:spacing w:val="-1"/>
          <w:sz w:val="24"/>
          <w:szCs w:val="24"/>
        </w:rPr>
        <w:t>(2013).</w:t>
      </w:r>
      <w:r w:rsidRPr="00DD49A1">
        <w:rPr>
          <w:spacing w:val="6"/>
          <w:sz w:val="24"/>
          <w:szCs w:val="24"/>
        </w:rPr>
        <w:t xml:space="preserve"> </w:t>
      </w:r>
      <w:r w:rsidRPr="00DD49A1">
        <w:rPr>
          <w:i/>
          <w:iCs/>
          <w:sz w:val="24"/>
          <w:szCs w:val="24"/>
        </w:rPr>
        <w:t>The</w:t>
      </w:r>
      <w:r w:rsidRPr="00DD49A1">
        <w:rPr>
          <w:i/>
          <w:iCs/>
          <w:spacing w:val="-1"/>
          <w:sz w:val="24"/>
          <w:szCs w:val="24"/>
        </w:rPr>
        <w:t xml:space="preserve"> </w:t>
      </w:r>
      <w:r w:rsidRPr="00DD49A1">
        <w:rPr>
          <w:i/>
          <w:iCs/>
          <w:sz w:val="24"/>
          <w:szCs w:val="24"/>
        </w:rPr>
        <w:t xml:space="preserve">Nation’s </w:t>
      </w:r>
      <w:r w:rsidRPr="00DD49A1">
        <w:rPr>
          <w:i/>
          <w:iCs/>
          <w:spacing w:val="-1"/>
          <w:sz w:val="24"/>
          <w:szCs w:val="24"/>
        </w:rPr>
        <w:t>Report</w:t>
      </w:r>
      <w:r w:rsidRPr="00DD49A1">
        <w:rPr>
          <w:i/>
          <w:iCs/>
          <w:sz w:val="24"/>
          <w:szCs w:val="24"/>
        </w:rPr>
        <w:t xml:space="preserve"> Card.</w:t>
      </w:r>
      <w:r w:rsidRPr="00DD49A1">
        <w:rPr>
          <w:i/>
          <w:iCs/>
          <w:spacing w:val="1"/>
          <w:sz w:val="24"/>
          <w:szCs w:val="24"/>
        </w:rPr>
        <w:t xml:space="preserve"> </w:t>
      </w:r>
      <w:r w:rsidRPr="00DD49A1">
        <w:rPr>
          <w:spacing w:val="-1"/>
          <w:sz w:val="24"/>
          <w:szCs w:val="24"/>
        </w:rPr>
        <w:t xml:space="preserve">Retrieved from </w:t>
      </w:r>
      <w:hyperlink r:id="rId172" w:anchor="/gains-by-group" w:history="1">
        <w:r w:rsidRPr="00DD49A1">
          <w:rPr>
            <w:rStyle w:val="Hyperlink"/>
            <w:spacing w:val="75"/>
            <w:sz w:val="24"/>
            <w:szCs w:val="24"/>
          </w:rPr>
          <w:t xml:space="preserve"> </w:t>
        </w:r>
        <w:r w:rsidRPr="00DD49A1">
          <w:rPr>
            <w:rStyle w:val="Hyperlink"/>
            <w:spacing w:val="-1"/>
            <w:sz w:val="24"/>
            <w:szCs w:val="24"/>
          </w:rPr>
          <w:t>http://www.nationsreportcard.gov/reading_math_2013/#/gains-by-group</w:t>
        </w:r>
      </w:hyperlink>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National Association for Language Development in the Curriculum (2011) </w:t>
      </w:r>
      <w:r w:rsidRPr="00DD49A1">
        <w:rPr>
          <w:rFonts w:cs="Times New Roman"/>
          <w:i/>
          <w:iCs/>
          <w:color w:val="000000"/>
          <w:szCs w:val="24"/>
        </w:rPr>
        <w:t xml:space="preserve">Subject specific information – Science and EAL </w:t>
      </w:r>
      <w:r w:rsidRPr="00DD49A1">
        <w:rPr>
          <w:rFonts w:cs="Times New Roman"/>
          <w:color w:val="000000"/>
          <w:szCs w:val="24"/>
        </w:rPr>
        <w:t xml:space="preserve">[online] Available at http://www.naldic.org.uk/Resources/NALDIC/docs/science-EAL.pdf [Last accessed 10 April 2014].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National Center for Education Statistics (2005, October). </w:t>
      </w:r>
      <w:r w:rsidRPr="00DD49A1">
        <w:rPr>
          <w:rFonts w:cs="Times New Roman"/>
          <w:i/>
          <w:iCs/>
          <w:color w:val="000000"/>
          <w:szCs w:val="24"/>
        </w:rPr>
        <w:t xml:space="preserve">Rates of computer and Internet use by children in nursery school and students in kindergarten through twelfth grade: 2003. </w:t>
      </w:r>
      <w:r w:rsidRPr="00DD49A1">
        <w:rPr>
          <w:rFonts w:cs="Times New Roman"/>
          <w:color w:val="000000"/>
          <w:szCs w:val="24"/>
        </w:rPr>
        <w:t xml:space="preserve">Retrieved from </w:t>
      </w:r>
      <w:r w:rsidRPr="00DD49A1">
        <w:rPr>
          <w:rFonts w:cs="Times New Roman"/>
          <w:color w:val="0000FF"/>
          <w:szCs w:val="24"/>
        </w:rPr>
        <w:t xml:space="preserve">http://nces.ed.gov/pubsearch/pubsinfo.asp?pubid=2005111rev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National Center for Education Statistics, U.S. Department of Education. "Homeschooling in the United States: 1999." edited by S. Bielick, Chandler K. and S. P. Broughman. Washington, D.C., 2001.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National Center for Education Statistics, U.S. Department of Education. "Homeschooling in the United States: 2003." edited by D. and Bielick Princiotta, S. Washington, D.C., 2006.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National Center for Education Statistics, U.S. Department of Education. "1.5 Million Homeschooled Students in the United States in 2007." edited by S. Bielick. Washington, D.C., 2008.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National Center for Education Statistics, U.S. Department of Education. "The Condition of Education 2009." edited by M. Planty, W. Hussar, T. Snyder, G. Kena, A. KewalRamani, J. Kemp, K. Bianco and R. Dinkes. Washington, D.C., 2009.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National Center for Education Statistics, U.S. Department of Education. "An Evaluation of Bias in the 2007 National Households Education Surveys Program: Results from a Special Data Collection Effort." edited by W. Van de Kerckhove, J.M. Montaquila, P. R. Carver and J.M. Brick. Washington, D.C., 2009.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National Center for Education Statistics, U.S. Department of Education. "Homeschooling in the United States: 1999." edited by S. Bielick, Chandler K. and S. P. Broughman. Washington, D.C., 2001.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National Center for Education Statistics, U.S. Department of Education. "Homeschooling in the United States: 2003." edited by D. and Bielick Princiotta, S. Washington, D.C., 2006.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National Center for Education Statistics, U.S. Department of Education. "1.5 Million Homeschooled Students in the United States in 2007." edited by S. Bielick. Washington, D.C., 2008.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National Center for Education Statistics, U.S. Department of Education. "The Condition of Education 2009." edited by M. Planty, W. Hussar, T. Snyder, G. Kena, A. KewalRamani, J. Kemp, K. Bianco and R. Dinkes. Washington, D.C., 2009.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National Center for Education Statistics, U.S. Department of Education. "An Evaluation of Bias in the 2007 National Households Education Surveys Program: Results from a Special Data Collection Effort." edited by W. Van de Kerckhove, J.M. Montaquila, P. R. Carver and J.M. Brick. Washington, D.C., 2009.</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National Council of Teachers of Mathematics (1989). Curriculum and evaluation standards for school mathematics.Reston. VA: NCTM.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National Council of Teachers of Mathematics. (2000). </w:t>
      </w:r>
      <w:r w:rsidRPr="00DD49A1">
        <w:rPr>
          <w:rFonts w:cs="Times New Roman"/>
          <w:i/>
          <w:iCs/>
          <w:color w:val="000000"/>
          <w:szCs w:val="24"/>
        </w:rPr>
        <w:t>Principles and Standards for School Mathematics</w:t>
      </w:r>
      <w:r w:rsidRPr="00DD49A1">
        <w:rPr>
          <w:rFonts w:cs="Times New Roman"/>
          <w:color w:val="000000"/>
          <w:szCs w:val="24"/>
        </w:rPr>
        <w:t xml:space="preserve">. Reston, VA: Author.No Child Left Behind [NCLB] Act of 2001, Pub. L. No. 107-110, 115, Stat. 1425 (2002).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National Council of Teachers of Mathematics. (2009). </w:t>
      </w:r>
      <w:r w:rsidRPr="00DD49A1">
        <w:rPr>
          <w:rFonts w:cs="Times New Roman"/>
          <w:i/>
          <w:iCs/>
          <w:color w:val="000000"/>
          <w:szCs w:val="24"/>
        </w:rPr>
        <w:t xml:space="preserve">Guiding principles for mathematics curriculum and assessment. </w:t>
      </w:r>
      <w:r w:rsidRPr="00DD49A1">
        <w:rPr>
          <w:rFonts w:cs="Times New Roman"/>
          <w:color w:val="000000"/>
          <w:szCs w:val="24"/>
        </w:rPr>
        <w:t xml:space="preserve">Retrieved on August 11, 2014 from http://www.nctm.org/standards/content.aspx?id=23273 </w:t>
      </w:r>
    </w:p>
    <w:p w:rsidR="00DD49A1" w:rsidRPr="00DD49A1" w:rsidRDefault="00DD49A1" w:rsidP="00A507E5">
      <w:pPr>
        <w:spacing w:before="100" w:beforeAutospacing="1" w:after="100" w:afterAutospacing="1"/>
        <w:ind w:left="720" w:hanging="720"/>
        <w:rPr>
          <w:rFonts w:eastAsia="Times New Roman" w:cs="Times New Roman"/>
          <w:color w:val="000000"/>
          <w:szCs w:val="24"/>
        </w:rPr>
      </w:pPr>
      <w:r w:rsidRPr="00DD49A1">
        <w:rPr>
          <w:rFonts w:eastAsia="Times New Roman" w:cs="Times New Roman"/>
          <w:color w:val="000000"/>
          <w:szCs w:val="24"/>
        </w:rPr>
        <w:t xml:space="preserve">National Education Association. (2006). </w:t>
      </w:r>
      <w:r w:rsidRPr="00DD49A1">
        <w:rPr>
          <w:rFonts w:eastAsia="Times New Roman" w:cs="Times New Roman"/>
          <w:i/>
          <w:iCs/>
          <w:color w:val="000000"/>
          <w:szCs w:val="24"/>
        </w:rPr>
        <w:t>2006</w:t>
      </w:r>
      <w:r w:rsidRPr="00DD49A1">
        <w:rPr>
          <w:rFonts w:eastAsia="Times New Roman" w:cs="Times New Roman"/>
          <w:i/>
          <w:iCs/>
          <w:color w:val="000000"/>
          <w:szCs w:val="24"/>
        </w:rPr>
        <w:noBreakHyphen/>
        <w:t>2007 NEA Resolutions</w:t>
      </w:r>
      <w:r w:rsidRPr="00DD49A1">
        <w:rPr>
          <w:rFonts w:eastAsia="Times New Roman" w:cs="Times New Roman"/>
          <w:color w:val="000000"/>
          <w:szCs w:val="24"/>
        </w:rPr>
        <w:t>. Retrieved 5/28/07 from http://www.nea.org/annualmeeting/raaction/images/resolutions2006</w:t>
      </w:r>
      <w:r w:rsidRPr="00DD49A1">
        <w:rPr>
          <w:rFonts w:eastAsia="Times New Roman" w:cs="Times New Roman"/>
          <w:color w:val="000000"/>
          <w:szCs w:val="24"/>
        </w:rPr>
        <w:noBreakHyphen/>
        <w:t>2007.pdf.</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National Governors Association Center for Best Practices, Council of Chief State School Officers (NGA Center CCSSO) (2010). </w:t>
      </w:r>
      <w:r w:rsidRPr="00DD49A1">
        <w:rPr>
          <w:rFonts w:cs="Times New Roman"/>
          <w:i/>
          <w:iCs/>
          <w:color w:val="000000"/>
          <w:szCs w:val="24"/>
        </w:rPr>
        <w:t>Common core state standards</w:t>
      </w:r>
      <w:r w:rsidRPr="00DD49A1">
        <w:rPr>
          <w:rFonts w:cs="Times New Roman"/>
          <w:color w:val="000000"/>
          <w:szCs w:val="24"/>
        </w:rPr>
        <w:t xml:space="preserve">. Retrieved on March 13th from http://www.corestandards.org/the-standards. </w:t>
      </w:r>
    </w:p>
    <w:p w:rsidR="00DD49A1" w:rsidRPr="00DD49A1" w:rsidRDefault="00DD49A1" w:rsidP="00A507E5">
      <w:pPr>
        <w:shd w:val="clear" w:color="auto" w:fill="FFFFFF"/>
        <w:spacing w:before="100" w:beforeAutospacing="1" w:after="100" w:afterAutospacing="1"/>
        <w:ind w:left="720" w:hanging="720"/>
        <w:rPr>
          <w:rFonts w:eastAsia="Times New Roman" w:cs="Times New Roman"/>
          <w:szCs w:val="24"/>
          <w:lang w:val="en"/>
        </w:rPr>
      </w:pPr>
      <w:r w:rsidRPr="00DD49A1">
        <w:rPr>
          <w:rFonts w:eastAsia="Times New Roman" w:cs="Times New Roman"/>
          <w:szCs w:val="24"/>
          <w:lang w:val="en"/>
        </w:rPr>
        <w:t xml:space="preserve">National Institute of Child Health and Human Development, (2000), </w:t>
      </w:r>
      <w:r w:rsidRPr="00DD49A1">
        <w:rPr>
          <w:rFonts w:eastAsia="Times New Roman" w:cs="Times New Roman"/>
          <w:i/>
          <w:szCs w:val="24"/>
          <w:lang w:val="en"/>
        </w:rPr>
        <w:t>Report of the National Reading Panel. Teaching children to read: An evidence-based assessment of the scientific research literature on reading and its implications for reading instruction</w:t>
      </w:r>
      <w:r w:rsidRPr="00DD49A1">
        <w:rPr>
          <w:rFonts w:eastAsia="Times New Roman" w:cs="Times New Roman"/>
          <w:szCs w:val="24"/>
          <w:lang w:val="en"/>
        </w:rPr>
        <w:t xml:space="preserve"> (NIH Pub. No. 00-4769). Washington, DC: U.S. Government Printing Office.</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National Research Council (2003). </w:t>
      </w:r>
      <w:r w:rsidRPr="00DD49A1">
        <w:rPr>
          <w:rFonts w:cs="Times New Roman"/>
          <w:i/>
          <w:iCs/>
          <w:color w:val="000000"/>
          <w:szCs w:val="24"/>
        </w:rPr>
        <w:t>Biology 2010: Transforming undergraduate education for future research biologists</w:t>
      </w:r>
      <w:r w:rsidRPr="00DD49A1">
        <w:rPr>
          <w:rFonts w:cs="Times New Roman"/>
          <w:color w:val="000000"/>
          <w:szCs w:val="24"/>
        </w:rPr>
        <w:t>. Washington D.C.: The National Academies Press.</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National Science Board. (2011). Digital Research Data Sharing and Management (No. NSB-11-79). Retrieved from http://www.nsf.gov/nsb/publications/2011/nsb1124.pdf.</w:t>
      </w:r>
    </w:p>
    <w:p w:rsidR="00DD49A1" w:rsidRPr="00DD49A1" w:rsidRDefault="00DD49A1" w:rsidP="00A507E5">
      <w:pPr>
        <w:pStyle w:val="Pa19"/>
        <w:spacing w:before="100" w:beforeAutospacing="1" w:after="100" w:afterAutospacing="1" w:line="240" w:lineRule="auto"/>
        <w:ind w:left="720" w:hanging="720"/>
        <w:rPr>
          <w:rFonts w:ascii="Times New Roman" w:hAnsi="Times New Roman" w:cs="Times New Roman"/>
          <w:color w:val="010202"/>
        </w:rPr>
      </w:pPr>
      <w:r w:rsidRPr="00DD49A1">
        <w:rPr>
          <w:rFonts w:ascii="Times New Roman" w:hAnsi="Times New Roman" w:cs="Times New Roman"/>
          <w:color w:val="010202"/>
        </w:rPr>
        <w:t xml:space="preserve">National Survey of Student Engagement. 2008. </w:t>
      </w:r>
      <w:r w:rsidRPr="00DD49A1">
        <w:rPr>
          <w:rFonts w:ascii="Times New Roman" w:hAnsi="Times New Roman" w:cs="Times New Roman"/>
          <w:i/>
          <w:iCs/>
          <w:color w:val="010202"/>
        </w:rPr>
        <w:t>Promoting engagement for all students: The imperative to look within</w:t>
      </w:r>
      <w:r w:rsidRPr="00DD49A1">
        <w:rPr>
          <w:rFonts w:ascii="Times New Roman" w:hAnsi="Times New Roman" w:cs="Times New Roman"/>
          <w:color w:val="010202"/>
        </w:rPr>
        <w:t xml:space="preserve">. Bloomington, IN: Indiana University Center for Postsecondary Research.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Naughton, Ingrid E. "Home School and the Socialization of Middle School Children: Parental Perceptions." Ph.D., Walden University, 2007.</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NCTM (2000). Principles and standards for school mathematics. Retrieved June 25, 2009, from http://standards.nctm.org.</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nderson R (1999). An evaluation of the wilt causing bacterium Ralstoniasolanacearum as a potential biological control agent for the alien kahili ginger (Hedychiumgardnerianum) in Hawaiian forests. Biological Control 15: 89-96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Nederveld, A., &amp; Berge, Z. L. (2015). Flipped learning in the workplace. </w:t>
      </w:r>
      <w:r w:rsidRPr="00DD49A1">
        <w:rPr>
          <w:rFonts w:cs="Times New Roman"/>
          <w:i/>
          <w:iCs/>
          <w:color w:val="000000"/>
          <w:szCs w:val="24"/>
        </w:rPr>
        <w:t>Journal of Workplace Learning</w:t>
      </w:r>
      <w:r w:rsidRPr="00DD49A1">
        <w:rPr>
          <w:rFonts w:cs="Times New Roman"/>
          <w:color w:val="000000"/>
          <w:szCs w:val="24"/>
        </w:rPr>
        <w:t xml:space="preserve">, </w:t>
      </w:r>
      <w:r w:rsidRPr="00DD49A1">
        <w:rPr>
          <w:rFonts w:cs="Times New Roman"/>
          <w:i/>
          <w:iCs/>
          <w:color w:val="000000"/>
          <w:szCs w:val="24"/>
        </w:rPr>
        <w:t>27</w:t>
      </w:r>
      <w:r w:rsidRPr="00DD49A1">
        <w:rPr>
          <w:rFonts w:cs="Times New Roman"/>
          <w:color w:val="000000"/>
          <w:szCs w:val="24"/>
        </w:rPr>
        <w:t xml:space="preserve">(2), 162–172.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Neff, David. "Why Johnny Can't Stay Home." </w:t>
      </w:r>
      <w:r w:rsidRPr="00DD49A1">
        <w:rPr>
          <w:rFonts w:eastAsia="Times New Roman" w:cs="Times New Roman"/>
          <w:i/>
          <w:iCs/>
          <w:szCs w:val="24"/>
        </w:rPr>
        <w:t xml:space="preserve">Christianity Today </w:t>
      </w:r>
      <w:r w:rsidRPr="00DD49A1">
        <w:rPr>
          <w:rFonts w:eastAsia="Times New Roman" w:cs="Times New Roman"/>
          <w:szCs w:val="24"/>
        </w:rPr>
        <w:t>33, (1989): 17.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Nelsen, Mary Beth. "Beyond the Stereotypes: Home Schooling as a Legitimate Educational Alternative." </w:t>
      </w:r>
      <w:r w:rsidRPr="00DD49A1">
        <w:rPr>
          <w:rFonts w:eastAsia="Times New Roman" w:cs="Times New Roman"/>
          <w:i/>
          <w:iCs/>
          <w:szCs w:val="24"/>
        </w:rPr>
        <w:t xml:space="preserve">High School Magazine </w:t>
      </w:r>
      <w:r w:rsidRPr="00DD49A1">
        <w:rPr>
          <w:rFonts w:eastAsia="Times New Roman" w:cs="Times New Roman"/>
          <w:szCs w:val="24"/>
        </w:rPr>
        <w:t>6, no. 2 (1998): 32-37.</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Nelson Textbook of Pediatrics. 19th ed. Philadelphia, Pa: Saunders Elsevier; 2011:chap 11.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Nelson, Erik. "Home Schooling." Eugene, OR: ERIC Clearinghouse on Educational Management, 1986.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Nemer, Kariane Mari. "Schooling Alone: Homeschoolers, Individualism, and the Public Schools." Ph.D., University of California, Los Angeles, 2004.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Nemer, Kariane Mari. "Understudied Education: Toward Building a Homeschooling Research Agenda." New York: National Center for the Study of Privatization in Education, 2002.</w:t>
      </w:r>
    </w:p>
    <w:p w:rsidR="00DD49A1" w:rsidRPr="00DD49A1" w:rsidRDefault="00DD49A1" w:rsidP="00A507E5">
      <w:pPr>
        <w:pStyle w:val="Pa14"/>
        <w:spacing w:before="100" w:beforeAutospacing="1" w:after="100" w:afterAutospacing="1" w:line="240" w:lineRule="auto"/>
        <w:ind w:left="720" w:hanging="720"/>
        <w:rPr>
          <w:color w:val="40AD48"/>
        </w:rPr>
      </w:pPr>
      <w:r w:rsidRPr="00DD49A1">
        <w:rPr>
          <w:color w:val="221E1F"/>
        </w:rPr>
        <w:t xml:space="preserve">Nesselhauf, N. (2005). </w:t>
      </w:r>
      <w:r w:rsidRPr="00DD49A1">
        <w:rPr>
          <w:i/>
          <w:iCs/>
          <w:color w:val="221E1F"/>
        </w:rPr>
        <w:t>Collocations in a learner corpus</w:t>
      </w:r>
      <w:r w:rsidRPr="00DD49A1">
        <w:rPr>
          <w:color w:val="221E1F"/>
        </w:rPr>
        <w:t xml:space="preserve">. Amsterdam: John Benjamins. </w:t>
      </w:r>
      <w:r w:rsidRPr="00DD49A1">
        <w:rPr>
          <w:color w:val="40AD48"/>
        </w:rPr>
        <w:t xml:space="preserve">doi:10.1075/scl.14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Neuendorf, K. (2002). Defining content analysis, In Neuendorf, K (Ed.), </w:t>
      </w:r>
      <w:r w:rsidRPr="00DD49A1">
        <w:rPr>
          <w:rFonts w:cs="Times New Roman"/>
          <w:i/>
          <w:iCs/>
          <w:color w:val="000000"/>
          <w:szCs w:val="24"/>
        </w:rPr>
        <w:t>Content analysis guidebook</w:t>
      </w:r>
      <w:r w:rsidRPr="00DD49A1">
        <w:rPr>
          <w:rFonts w:cs="Times New Roman"/>
          <w:color w:val="000000"/>
          <w:szCs w:val="24"/>
        </w:rPr>
        <w:t xml:space="preserve">. Thousand Oaks, CA: Sage.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Neuman, Ari, and Aharon Aviram. "Homeschooling as a Fundamental Change in Lifestyle." </w:t>
      </w:r>
      <w:r w:rsidRPr="00DD49A1">
        <w:rPr>
          <w:rFonts w:eastAsia="Times New Roman" w:cs="Times New Roman"/>
          <w:i/>
          <w:iCs/>
          <w:szCs w:val="24"/>
        </w:rPr>
        <w:t xml:space="preserve">Evaluation &amp; Research in Education </w:t>
      </w:r>
      <w:r w:rsidRPr="00DD49A1">
        <w:rPr>
          <w:rFonts w:eastAsia="Times New Roman" w:cs="Times New Roman"/>
          <w:szCs w:val="24"/>
        </w:rPr>
        <w:t>17, no. 2/3 (2003): 132-43.</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Neural Correlates of Letter Reversal in Children and Adults</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Neven Van Pelt, Deani A., Patricia A. Allison, and Derek J. Allison. "Fifteen Years Later: Home-Educated Canadian Adults." London, Ontario: Canadian Centre for Home Education, 2009.</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New Tech Network. (2012). New Tech Network. Retrieved April 15, 2012, from http://www.newtechnetwork.org/ </w:t>
      </w:r>
    </w:p>
    <w:p w:rsidR="00DD49A1" w:rsidRPr="00DD49A1" w:rsidRDefault="00DD49A1" w:rsidP="00A507E5">
      <w:pPr>
        <w:pStyle w:val="Pa19"/>
        <w:spacing w:before="100" w:beforeAutospacing="1" w:after="100" w:afterAutospacing="1" w:line="240" w:lineRule="auto"/>
        <w:ind w:left="720" w:hanging="720"/>
        <w:rPr>
          <w:rFonts w:ascii="Times New Roman" w:hAnsi="Times New Roman" w:cs="Times New Roman"/>
          <w:color w:val="010202"/>
        </w:rPr>
      </w:pPr>
      <w:r w:rsidRPr="00DD49A1">
        <w:rPr>
          <w:rFonts w:ascii="Times New Roman" w:hAnsi="Times New Roman" w:cs="Times New Roman"/>
          <w:color w:val="010202"/>
        </w:rPr>
        <w:lastRenderedPageBreak/>
        <w:t xml:space="preserve">Newton, G., &amp; Martin, E. (2013). Blooming, SOLO taxonomy, and phenomenography as assessment strategies in undergraduate science education. </w:t>
      </w:r>
      <w:r w:rsidRPr="00DD49A1">
        <w:rPr>
          <w:rFonts w:ascii="Times New Roman" w:hAnsi="Times New Roman" w:cs="Times New Roman"/>
          <w:i/>
          <w:iCs/>
          <w:color w:val="010202"/>
        </w:rPr>
        <w:t>Journal of College Science Teaching, 43</w:t>
      </w:r>
      <w:r w:rsidRPr="00DD49A1">
        <w:rPr>
          <w:rFonts w:ascii="Times New Roman" w:hAnsi="Times New Roman" w:cs="Times New Roman"/>
          <w:color w:val="010202"/>
        </w:rPr>
        <w:t xml:space="preserve">, 82–94.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Ng, K. C. (2001). Using e-mail to foster collaboration in distance education. </w:t>
      </w:r>
      <w:r w:rsidRPr="00DD49A1">
        <w:rPr>
          <w:rFonts w:cs="Times New Roman"/>
          <w:i/>
          <w:iCs/>
          <w:color w:val="000000"/>
          <w:szCs w:val="24"/>
        </w:rPr>
        <w:t>Open Learning</w:t>
      </w:r>
      <w:r w:rsidRPr="00DD49A1">
        <w:rPr>
          <w:rFonts w:cs="Times New Roman"/>
          <w:color w:val="000000"/>
          <w:szCs w:val="24"/>
        </w:rPr>
        <w:t xml:space="preserve">, </w:t>
      </w:r>
      <w:r w:rsidRPr="00DD49A1">
        <w:rPr>
          <w:rFonts w:cs="Times New Roman"/>
          <w:i/>
          <w:iCs/>
          <w:color w:val="000000"/>
          <w:szCs w:val="24"/>
        </w:rPr>
        <w:t>16</w:t>
      </w:r>
      <w:r w:rsidRPr="00DD49A1">
        <w:rPr>
          <w:rFonts w:cs="Times New Roman"/>
          <w:color w:val="000000"/>
          <w:szCs w:val="24"/>
        </w:rPr>
        <w:t>(2), 191–200.</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Ngai, E. W. T., Poon, J. K. L., Chan, Y. H. (2007). Empirical examination of the adoption of WebCT using TAM. </w:t>
      </w:r>
      <w:r w:rsidRPr="00DD49A1">
        <w:rPr>
          <w:rFonts w:cs="Times New Roman"/>
          <w:i/>
          <w:iCs/>
          <w:color w:val="000000"/>
          <w:szCs w:val="24"/>
        </w:rPr>
        <w:t>Computers &amp; Education, 48</w:t>
      </w:r>
      <w:r w:rsidRPr="00DD49A1">
        <w:rPr>
          <w:rFonts w:cs="Times New Roman"/>
          <w:color w:val="000000"/>
          <w:szCs w:val="24"/>
        </w:rPr>
        <w:t xml:space="preserve">(2), 2007, 250–267.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221E1F"/>
          <w:szCs w:val="24"/>
        </w:rPr>
      </w:pPr>
      <w:r w:rsidRPr="00DD49A1">
        <w:rPr>
          <w:rFonts w:cs="Times New Roman"/>
          <w:color w:val="221E1F"/>
          <w:szCs w:val="24"/>
        </w:rPr>
        <w:t xml:space="preserve">Nganji, J. T., Brayshaw, M., &amp; Tompsett, B. (2011). Ontology-based e-learning personalisation for disabled students in higher education. </w:t>
      </w:r>
      <w:r w:rsidRPr="00DD49A1">
        <w:rPr>
          <w:rFonts w:cs="Times New Roman"/>
          <w:i/>
          <w:iCs/>
          <w:color w:val="221E1F"/>
          <w:szCs w:val="24"/>
        </w:rPr>
        <w:t>ITALICS Innovations in Teaching and Learning in Information and Computer Sciences</w:t>
      </w:r>
      <w:r w:rsidRPr="00DD49A1">
        <w:rPr>
          <w:rFonts w:cs="Times New Roman"/>
          <w:color w:val="221E1F"/>
          <w:szCs w:val="24"/>
        </w:rPr>
        <w:t xml:space="preserve">, </w:t>
      </w:r>
      <w:r w:rsidRPr="00DD49A1">
        <w:rPr>
          <w:rFonts w:cs="Times New Roman"/>
          <w:i/>
          <w:iCs/>
          <w:color w:val="221E1F"/>
          <w:szCs w:val="24"/>
        </w:rPr>
        <w:t>10</w:t>
      </w:r>
      <w:r w:rsidRPr="00DD49A1">
        <w:rPr>
          <w:rFonts w:cs="Times New Roman"/>
          <w:color w:val="221E1F"/>
          <w:szCs w:val="24"/>
        </w:rPr>
        <w:t xml:space="preserve">(1), 1–11. </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Ngoepe, J. (2012). To what extend do ESP learning materials fit the purpose for which they have been devised?</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FF"/>
          <w:szCs w:val="24"/>
        </w:rPr>
      </w:pPr>
      <w:r w:rsidRPr="00DD49A1">
        <w:rPr>
          <w:rFonts w:cs="Times New Roman"/>
          <w:color w:val="000000"/>
          <w:szCs w:val="24"/>
        </w:rPr>
        <w:t xml:space="preserve">Nguyen, T. C. (2010). Challenges of learning English in Australia towards students coming from selected Southeast Asian countries: Vietnam, Thailand and Indonesia. </w:t>
      </w:r>
      <w:r w:rsidRPr="00DD49A1">
        <w:rPr>
          <w:rFonts w:cs="Times New Roman"/>
          <w:i/>
          <w:iCs/>
          <w:color w:val="000000"/>
          <w:szCs w:val="24"/>
        </w:rPr>
        <w:t>International Education Studies, 4</w:t>
      </w:r>
      <w:r w:rsidRPr="00DD49A1">
        <w:rPr>
          <w:rFonts w:cs="Times New Roman"/>
          <w:color w:val="000000"/>
          <w:szCs w:val="24"/>
        </w:rPr>
        <w:t>(1)</w:t>
      </w:r>
      <w:r w:rsidRPr="00DD49A1">
        <w:rPr>
          <w:rFonts w:cs="Times New Roman"/>
          <w:i/>
          <w:iCs/>
          <w:color w:val="000000"/>
          <w:szCs w:val="24"/>
        </w:rPr>
        <w:t xml:space="preserve">, </w:t>
      </w:r>
      <w:r w:rsidRPr="00DD49A1">
        <w:rPr>
          <w:rFonts w:cs="Times New Roman"/>
          <w:color w:val="000000"/>
          <w:szCs w:val="24"/>
        </w:rPr>
        <w:t xml:space="preserve">13–20. </w:t>
      </w:r>
      <w:r w:rsidRPr="00DD49A1">
        <w:rPr>
          <w:rFonts w:cs="Times New Roman"/>
          <w:color w:val="0000FF"/>
          <w:szCs w:val="24"/>
        </w:rPr>
        <w:t xml:space="preserve">doi:10.5539/ies.v4n1p13 </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Ngwenya, T. (2010). Correlating first-year students’ profile with their language demands of their content subjects. P</w:t>
      </w:r>
      <w:r w:rsidRPr="00DD49A1">
        <w:rPr>
          <w:rFonts w:cs="Times New Roman"/>
          <w:i/>
          <w:iCs/>
          <w:szCs w:val="24"/>
        </w:rPr>
        <w:t>er Linguam, 26</w:t>
      </w:r>
      <w:r w:rsidRPr="00DD49A1">
        <w:rPr>
          <w:rFonts w:cs="Times New Roman"/>
          <w:szCs w:val="24"/>
        </w:rPr>
        <w:t>(1), 74-78.</w:t>
      </w:r>
    </w:p>
    <w:p w:rsidR="00DD49A1" w:rsidRPr="00DD49A1" w:rsidRDefault="00DD49A1" w:rsidP="00A507E5">
      <w:pPr>
        <w:pStyle w:val="Pa15"/>
        <w:spacing w:before="100" w:beforeAutospacing="1" w:after="100" w:afterAutospacing="1" w:line="240" w:lineRule="auto"/>
        <w:ind w:left="720" w:hanging="720"/>
        <w:rPr>
          <w:color w:val="221E1F"/>
        </w:rPr>
      </w:pPr>
      <w:r w:rsidRPr="00DD49A1">
        <w:rPr>
          <w:color w:val="221E1F"/>
        </w:rPr>
        <w:t xml:space="preserve">Ní Chasaide, A., Ní Chiaráin, N., Wendler, C., Berthelsen, H., Kelly, A., Gilmartin, E., Ní Dhonnchadha, E., &amp; Gobl, C. (2011). Towards personalised, synthesis-based content in Irish (Gaelic) language education. In </w:t>
      </w:r>
      <w:r w:rsidRPr="00DD49A1">
        <w:rPr>
          <w:i/>
          <w:iCs/>
          <w:color w:val="221E1F"/>
        </w:rPr>
        <w:t xml:space="preserve">Proceedings of the ISCA Special Interest Group link (SIG) on Speech and Language Technology in Education (SLaTE) </w:t>
      </w:r>
      <w:r w:rsidRPr="00DD49A1">
        <w:rPr>
          <w:color w:val="221E1F"/>
        </w:rPr>
        <w:t>(pp. 29-32). Venice, Italy.</w:t>
      </w:r>
    </w:p>
    <w:p w:rsidR="00DD49A1" w:rsidRPr="00DD49A1" w:rsidRDefault="00DD49A1" w:rsidP="00A507E5">
      <w:pPr>
        <w:pStyle w:val="Pa15"/>
        <w:spacing w:before="100" w:beforeAutospacing="1" w:after="100" w:afterAutospacing="1" w:line="240" w:lineRule="auto"/>
        <w:ind w:left="720" w:hanging="720"/>
        <w:rPr>
          <w:color w:val="221E1F"/>
        </w:rPr>
      </w:pPr>
      <w:r w:rsidRPr="00DD49A1">
        <w:rPr>
          <w:color w:val="221E1F"/>
        </w:rPr>
        <w:t xml:space="preserve">Ní Chiaráin, N. (2014). </w:t>
      </w:r>
      <w:r w:rsidRPr="00DD49A1">
        <w:rPr>
          <w:i/>
          <w:iCs/>
          <w:color w:val="221E1F"/>
        </w:rPr>
        <w:t>Text-to-speech synthesis in computer-assisted language learning for Irish: development and evaluation</w:t>
      </w:r>
      <w:r w:rsidRPr="00DD49A1">
        <w:rPr>
          <w:color w:val="221E1F"/>
        </w:rPr>
        <w:t>. Doctoral thesis, CLCS, Trinity College, Dublin.</w:t>
      </w:r>
    </w:p>
    <w:p w:rsidR="00DD49A1" w:rsidRPr="00DD49A1" w:rsidRDefault="00DD49A1" w:rsidP="00A507E5">
      <w:pPr>
        <w:pStyle w:val="Pa15"/>
        <w:spacing w:before="100" w:beforeAutospacing="1" w:after="100" w:afterAutospacing="1" w:line="240" w:lineRule="auto"/>
        <w:ind w:left="720" w:hanging="720"/>
        <w:rPr>
          <w:color w:val="221E1F"/>
        </w:rPr>
      </w:pPr>
      <w:r w:rsidRPr="00DD49A1">
        <w:rPr>
          <w:color w:val="221E1F"/>
        </w:rPr>
        <w:t xml:space="preserve">Ní Chiaráin, N., &amp; Ní Chasaide, A. (2014). Evaluating text-to-speech synthesis for CALL platforms. </w:t>
      </w:r>
      <w:r w:rsidRPr="00DD49A1">
        <w:rPr>
          <w:i/>
          <w:iCs/>
          <w:color w:val="221E1F"/>
        </w:rPr>
        <w:t xml:space="preserve">In Antwerp CALL 2014: International CALL Research Conference </w:t>
      </w:r>
      <w:r w:rsidRPr="00DD49A1">
        <w:rPr>
          <w:color w:val="221E1F"/>
        </w:rPr>
        <w:t>(pp. 104-110). Antwerp: University of Antwerp</w:t>
      </w:r>
    </w:p>
    <w:p w:rsidR="00DD49A1" w:rsidRPr="00DD49A1" w:rsidRDefault="00DD49A1" w:rsidP="00A507E5">
      <w:pPr>
        <w:pStyle w:val="Pa15"/>
        <w:spacing w:before="100" w:beforeAutospacing="1" w:after="100" w:afterAutospacing="1" w:line="240" w:lineRule="auto"/>
        <w:ind w:left="720" w:hanging="720"/>
        <w:rPr>
          <w:color w:val="221E1F"/>
        </w:rPr>
      </w:pPr>
      <w:r w:rsidRPr="00DD49A1">
        <w:rPr>
          <w:color w:val="221E1F"/>
        </w:rPr>
        <w:t xml:space="preserve">Ní Chiaráin, N., &amp; Ní Chasaide, A. (2015). Evaluating synthetic speech in an Irish CALL application: influences of predisposition and of the holistic environment. In </w:t>
      </w:r>
      <w:r w:rsidRPr="00DD49A1">
        <w:rPr>
          <w:i/>
          <w:iCs/>
          <w:color w:val="221E1F"/>
        </w:rPr>
        <w:t xml:space="preserve">SLaTE 2015: 6th Workshop on Speech and Language Technologies for Education </w:t>
      </w:r>
      <w:r w:rsidRPr="00DD49A1">
        <w:rPr>
          <w:color w:val="221E1F"/>
        </w:rPr>
        <w:t>(p. forthcoming). Leipzig, Germany.</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Nicholls, Sandra H. "Home Schooling: A View of Future Education?" </w:t>
      </w:r>
      <w:r w:rsidRPr="00DD49A1">
        <w:rPr>
          <w:rFonts w:eastAsia="Times New Roman" w:cs="Times New Roman"/>
          <w:i/>
          <w:iCs/>
          <w:szCs w:val="24"/>
        </w:rPr>
        <w:t xml:space="preserve">Education in Rural Australia </w:t>
      </w:r>
      <w:r w:rsidRPr="00DD49A1">
        <w:rPr>
          <w:rFonts w:eastAsia="Times New Roman" w:cs="Times New Roman"/>
          <w:szCs w:val="24"/>
        </w:rPr>
        <w:t>7, no. 1 (1997): 17-24.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Nichols, Jeananne. "Music Education in Homeschooling: A Phenomenological Inquiry." D.M.A., Arizona State University, 2006.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Nichols, Jeananne. "Music Education in Homeschooling: A Preliminary Inquiry." </w:t>
      </w:r>
      <w:r w:rsidRPr="00DD49A1">
        <w:rPr>
          <w:rFonts w:eastAsia="Times New Roman" w:cs="Times New Roman"/>
          <w:i/>
          <w:iCs/>
          <w:szCs w:val="24"/>
        </w:rPr>
        <w:t xml:space="preserve">Bulletin of the Council for Research in Music Education </w:t>
      </w:r>
      <w:r w:rsidRPr="00DD49A1">
        <w:rPr>
          <w:rFonts w:eastAsia="Times New Roman" w:cs="Times New Roman"/>
          <w:szCs w:val="24"/>
        </w:rPr>
        <w:t>no. 166 (2005): 27-42.</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Nichols, S. L., &amp; Berliner, D. C. (2007). Collateral damage: How high-stakes testing corrupts America's schools. Cambridge, MA: Harvard Education Press.</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Nichols-White, Donna E. "Free at Last." In </w:t>
      </w:r>
      <w:r w:rsidRPr="00DD49A1">
        <w:rPr>
          <w:rFonts w:eastAsia="Times New Roman" w:cs="Times New Roman"/>
          <w:i/>
          <w:iCs/>
          <w:szCs w:val="24"/>
        </w:rPr>
        <w:t>Freedom Challenge : African American Homeschoolers</w:t>
      </w:r>
      <w:r w:rsidRPr="00DD49A1">
        <w:rPr>
          <w:rFonts w:eastAsia="Times New Roman" w:cs="Times New Roman"/>
          <w:szCs w:val="24"/>
        </w:rPr>
        <w:t>, edited by Grace Llewellyn, 60-87. Eugene, Ore.: Lowry House, 1996.</w:t>
      </w:r>
    </w:p>
    <w:p w:rsidR="00DD49A1" w:rsidRPr="00DD49A1" w:rsidRDefault="00DD49A1" w:rsidP="00A507E5">
      <w:pPr>
        <w:pStyle w:val="Pa15"/>
        <w:spacing w:before="100" w:beforeAutospacing="1" w:after="100" w:afterAutospacing="1" w:line="240" w:lineRule="auto"/>
        <w:ind w:left="720" w:hanging="720"/>
        <w:rPr>
          <w:color w:val="221E1F"/>
        </w:rPr>
      </w:pPr>
      <w:r w:rsidRPr="00DD49A1">
        <w:rPr>
          <w:color w:val="221E1F"/>
        </w:rPr>
        <w:t xml:space="preserve">Niebisch, D. et al. (2006). Schritte 1 + 2 international. Lehrbuch und Arbeitsbuch. München: Hueber.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Nielsen, L. (2006). Playing for real: Text and the performance of identity. In D.E. Alvermann, K.A. Hinchman, D.W. Moore, S.F. Phelps, &amp; D.R. Waff (Eds</w:t>
      </w:r>
      <w:r w:rsidRPr="00DD49A1">
        <w:rPr>
          <w:rFonts w:cs="Times New Roman"/>
          <w:i/>
          <w:iCs/>
          <w:color w:val="000000"/>
          <w:szCs w:val="24"/>
        </w:rPr>
        <w:t xml:space="preserve">.), Reconceptualizing literacy in adolescents’ lives </w:t>
      </w:r>
      <w:r w:rsidRPr="00DD49A1">
        <w:rPr>
          <w:rFonts w:cs="Times New Roman"/>
          <w:color w:val="000000"/>
          <w:szCs w:val="24"/>
        </w:rPr>
        <w:t xml:space="preserve">(2nd ed) (pp. 5-27). Mahwah, NJ: Lawrence Erlbaum.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FF"/>
          <w:szCs w:val="24"/>
        </w:rPr>
      </w:pPr>
      <w:r w:rsidRPr="00DD49A1">
        <w:rPr>
          <w:rFonts w:cs="Times New Roman"/>
          <w:color w:val="000000"/>
          <w:szCs w:val="24"/>
        </w:rPr>
        <w:t xml:space="preserve">Niess, M. (2005). Preparing teachers to teach science and mathematics with technology developing a technology pedagogical content knowledge, </w:t>
      </w:r>
      <w:r w:rsidRPr="00DD49A1">
        <w:rPr>
          <w:rFonts w:cs="Times New Roman"/>
          <w:i/>
          <w:iCs/>
          <w:color w:val="000000"/>
          <w:szCs w:val="24"/>
        </w:rPr>
        <w:t>Teaching and Teacher Education, 21</w:t>
      </w:r>
      <w:r w:rsidRPr="00DD49A1">
        <w:rPr>
          <w:rFonts w:cs="Times New Roman"/>
          <w:color w:val="000000"/>
          <w:szCs w:val="24"/>
        </w:rPr>
        <w:t xml:space="preserve">, 509–523. </w:t>
      </w:r>
      <w:r w:rsidRPr="00DD49A1">
        <w:rPr>
          <w:rFonts w:cs="Times New Roman"/>
          <w:color w:val="0033CD"/>
          <w:szCs w:val="24"/>
        </w:rPr>
        <w:t>http://dx.doi.org/10.1016/j.tate.2005.03.006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Nikiforuk, Andrew. "The Case for Homeschooling." </w:t>
      </w:r>
      <w:r w:rsidRPr="00DD49A1">
        <w:rPr>
          <w:rFonts w:eastAsia="Times New Roman" w:cs="Times New Roman"/>
          <w:i/>
          <w:iCs/>
          <w:szCs w:val="24"/>
        </w:rPr>
        <w:t xml:space="preserve">Chatelaine </w:t>
      </w:r>
      <w:r w:rsidRPr="00DD49A1">
        <w:rPr>
          <w:rFonts w:eastAsia="Times New Roman" w:cs="Times New Roman"/>
          <w:szCs w:val="24"/>
        </w:rPr>
        <w:t>67, no. 3 (1994): 40.</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Niles, F. S. (1995), Cultural differences in learning motivation and learning strategies: A comparison of overseas and Australian students at an Australian university. </w:t>
      </w:r>
      <w:r w:rsidRPr="00DD49A1">
        <w:rPr>
          <w:rFonts w:cs="Times New Roman"/>
          <w:i/>
          <w:iCs/>
          <w:color w:val="000000"/>
          <w:szCs w:val="24"/>
        </w:rPr>
        <w:t>International Journal of Intercultural Relations</w:t>
      </w:r>
      <w:r w:rsidRPr="00DD49A1">
        <w:rPr>
          <w:rFonts w:cs="Times New Roman"/>
          <w:color w:val="000000"/>
          <w:szCs w:val="24"/>
        </w:rPr>
        <w:t xml:space="preserve">, 19(3), p.369-385.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Nilsson, Ingrid. "Mother and Teacher: The Growing Issue of Home Education." In </w:t>
      </w:r>
      <w:r w:rsidRPr="00DD49A1">
        <w:rPr>
          <w:rFonts w:eastAsia="Times New Roman" w:cs="Times New Roman"/>
          <w:i/>
          <w:iCs/>
          <w:szCs w:val="24"/>
        </w:rPr>
        <w:t>32nd Congress of the Nordic Educational Research Association</w:t>
      </w:r>
      <w:r w:rsidRPr="00DD49A1">
        <w:rPr>
          <w:rFonts w:eastAsia="Times New Roman" w:cs="Times New Roman"/>
          <w:szCs w:val="24"/>
        </w:rPr>
        <w:t>. Reykjavik, Iceland, 2004.</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Nishida, K. (1990). </w:t>
      </w:r>
      <w:r w:rsidRPr="00DD49A1">
        <w:rPr>
          <w:rFonts w:cs="Times New Roman"/>
          <w:i/>
          <w:iCs/>
          <w:color w:val="000000"/>
          <w:szCs w:val="24"/>
        </w:rPr>
        <w:t xml:space="preserve">An inquiry into the good </w:t>
      </w:r>
      <w:r w:rsidRPr="00DD49A1">
        <w:rPr>
          <w:rFonts w:cs="Times New Roman"/>
          <w:color w:val="000000"/>
          <w:szCs w:val="24"/>
        </w:rPr>
        <w:t xml:space="preserve">(M. Abe, C. Ives Trans.). New Haven and London: Yale University Press. </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No Child Left Behind Act of 2001, P.L. 107-110. 115 Stat. 1425 C.F.R. (2001).</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Nonaka, I. (1994). A dynamic theory of organizational knowledge creation. </w:t>
      </w:r>
      <w:r w:rsidRPr="00DD49A1">
        <w:rPr>
          <w:rFonts w:cs="Times New Roman"/>
          <w:i/>
          <w:iCs/>
          <w:color w:val="000000"/>
          <w:szCs w:val="24"/>
        </w:rPr>
        <w:t>Organization Science</w:t>
      </w:r>
      <w:r w:rsidRPr="00DD49A1">
        <w:rPr>
          <w:rFonts w:cs="Times New Roman"/>
          <w:color w:val="000000"/>
          <w:szCs w:val="24"/>
        </w:rPr>
        <w:t xml:space="preserve">, </w:t>
      </w:r>
      <w:r w:rsidRPr="00DD49A1">
        <w:rPr>
          <w:rFonts w:cs="Times New Roman"/>
          <w:i/>
          <w:iCs/>
          <w:color w:val="000000"/>
          <w:szCs w:val="24"/>
        </w:rPr>
        <w:t>5</w:t>
      </w:r>
      <w:r w:rsidRPr="00DD49A1">
        <w:rPr>
          <w:rFonts w:cs="Times New Roman"/>
          <w:color w:val="000000"/>
          <w:szCs w:val="24"/>
        </w:rPr>
        <w:t xml:space="preserve">(1), 14-37.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Nonaka, I., &amp; Konno, N. (1998). The concept of "ba": Building a foundation for knowledge creation. </w:t>
      </w:r>
      <w:r w:rsidRPr="00DD49A1">
        <w:rPr>
          <w:rFonts w:cs="Times New Roman"/>
          <w:i/>
          <w:iCs/>
          <w:color w:val="000000"/>
          <w:szCs w:val="24"/>
        </w:rPr>
        <w:t>California Management Review, 40</w:t>
      </w:r>
      <w:r w:rsidRPr="00DD49A1">
        <w:rPr>
          <w:rFonts w:cs="Times New Roman"/>
          <w:color w:val="000000"/>
          <w:szCs w:val="24"/>
        </w:rPr>
        <w:t xml:space="preserve">(3), 40-54.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Nonaka, I., &amp; Takeuchi, H. (1995). </w:t>
      </w:r>
      <w:r w:rsidRPr="00DD49A1">
        <w:rPr>
          <w:rFonts w:cs="Times New Roman"/>
          <w:i/>
          <w:iCs/>
          <w:color w:val="000000"/>
          <w:szCs w:val="24"/>
        </w:rPr>
        <w:t>The knowledge creating company</w:t>
      </w:r>
      <w:r w:rsidRPr="00DD49A1">
        <w:rPr>
          <w:rFonts w:cs="Times New Roman"/>
          <w:color w:val="000000"/>
          <w:szCs w:val="24"/>
        </w:rPr>
        <w:t xml:space="preserve">. New York: Oxford University Press.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lastRenderedPageBreak/>
        <w:t xml:space="preserve">Nonaka, I., &amp; von Krogh, G. (2009). Perspective--tacit knowledge and knowledge conversion: Controversy and advancement in organizational knowledge creation theory. </w:t>
      </w:r>
      <w:r w:rsidRPr="00DD49A1">
        <w:rPr>
          <w:rFonts w:cs="Times New Roman"/>
          <w:i/>
          <w:iCs/>
          <w:color w:val="000000"/>
          <w:szCs w:val="24"/>
        </w:rPr>
        <w:t>Organization Science, 20</w:t>
      </w:r>
      <w:r w:rsidRPr="00DD49A1">
        <w:rPr>
          <w:rFonts w:cs="Times New Roman"/>
          <w:color w:val="000000"/>
          <w:szCs w:val="24"/>
        </w:rPr>
        <w:t xml:space="preserve">(3), 635-652. doi:10.1287/orsc.1080.0412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Nonaka, I., Konno, N., &amp; Toyama, R. (2001). Emergence of "</w:t>
      </w:r>
      <w:r w:rsidRPr="00DD49A1">
        <w:rPr>
          <w:rFonts w:cs="Times New Roman"/>
          <w:i/>
          <w:iCs/>
          <w:color w:val="000000"/>
          <w:szCs w:val="24"/>
        </w:rPr>
        <w:t>ba</w:t>
      </w:r>
      <w:r w:rsidRPr="00DD49A1">
        <w:rPr>
          <w:rFonts w:cs="Times New Roman"/>
          <w:color w:val="000000"/>
          <w:szCs w:val="24"/>
        </w:rPr>
        <w:t xml:space="preserve">": A conceptual framework for the continuous and self-transcending process of knowledge creation. In I. Nonaka, &amp; T. Nishiguchi (Eds.), </w:t>
      </w:r>
      <w:r w:rsidRPr="00DD49A1">
        <w:rPr>
          <w:rFonts w:cs="Times New Roman"/>
          <w:i/>
          <w:iCs/>
          <w:color w:val="000000"/>
          <w:szCs w:val="24"/>
        </w:rPr>
        <w:t xml:space="preserve">Knowledge emergence: Social, technical, and evolutionary dimensions of knowledge creation </w:t>
      </w:r>
      <w:r w:rsidRPr="00DD49A1">
        <w:rPr>
          <w:rFonts w:cs="Times New Roman"/>
          <w:color w:val="000000"/>
          <w:szCs w:val="24"/>
        </w:rPr>
        <w:t xml:space="preserve">(pp. 13-29). New York: Oxford University Press.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Nonaka, I., Toyama, R., &amp; Hirata, T. (2008). </w:t>
      </w:r>
      <w:r w:rsidRPr="00DD49A1">
        <w:rPr>
          <w:rFonts w:cs="Times New Roman"/>
          <w:i/>
          <w:iCs/>
          <w:color w:val="000000"/>
          <w:szCs w:val="24"/>
        </w:rPr>
        <w:t>Managing flow: A process theory of the knowledge-based firm</w:t>
      </w:r>
      <w:r w:rsidRPr="00DD49A1">
        <w:rPr>
          <w:rFonts w:cs="Times New Roman"/>
          <w:color w:val="000000"/>
          <w:szCs w:val="24"/>
        </w:rPr>
        <w:t xml:space="preserve">. Basingstoke, Hampshire: Palgrave MacMillan.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Norenzayan, A., and Nisbett, R. E. (2000), Culture and causal cognition. </w:t>
      </w:r>
      <w:r w:rsidRPr="00DD49A1">
        <w:rPr>
          <w:rFonts w:cs="Times New Roman"/>
          <w:i/>
          <w:iCs/>
          <w:color w:val="000000"/>
          <w:szCs w:val="24"/>
        </w:rPr>
        <w:t>Current Directions in Psychological Science</w:t>
      </w:r>
      <w:r w:rsidRPr="00DD49A1">
        <w:rPr>
          <w:rFonts w:cs="Times New Roman"/>
          <w:color w:val="000000"/>
          <w:szCs w:val="24"/>
        </w:rPr>
        <w:t xml:space="preserve">, 9(4), p.132-135. </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Nosek, B.A., &amp; Bar-Anan, Y. (2012). Scientific Utopia: I. Opening Scientific Communication. Psychological Inquiry, 23(3), 217–243. http://doi.org/10.1080/1047840X.2012.692215.</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Nosek, B.A., Alter, G., Banks, G.C., Borsboom, D., ... Wagenmakers, E.J., Wilson, R., &amp; Yarkoni, T (2015). Promoting an Open Research Culture. Science. http://doi.org/10.1126/science.aab2374</w:t>
      </w:r>
    </w:p>
    <w:p w:rsidR="00DD49A1" w:rsidRPr="00DD49A1" w:rsidRDefault="00DD49A1" w:rsidP="00A507E5">
      <w:pPr>
        <w:pStyle w:val="Pa32"/>
        <w:spacing w:before="100" w:beforeAutospacing="1" w:after="100" w:afterAutospacing="1" w:line="240" w:lineRule="auto"/>
        <w:ind w:left="720" w:hanging="720"/>
        <w:rPr>
          <w:rFonts w:ascii="Times New Roman" w:hAnsi="Times New Roman" w:cs="Times New Roman"/>
          <w:color w:val="221E1F"/>
        </w:rPr>
      </w:pPr>
      <w:r w:rsidRPr="00DD49A1">
        <w:rPr>
          <w:rFonts w:ascii="Times New Roman" w:hAnsi="Times New Roman" w:cs="Times New Roman"/>
          <w:color w:val="221E1F"/>
        </w:rPr>
        <w:t xml:space="preserve">Novak, G., Gavrin, A., Wolfgang, C., &amp; Patterson, E. (1999). Just-in-Time Teaching: Blending Active Learning with Web Technology. Prentice Hall.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Nunnally, J. C. (1978). </w:t>
      </w:r>
      <w:r w:rsidRPr="00DD49A1">
        <w:rPr>
          <w:rFonts w:cs="Times New Roman"/>
          <w:i/>
          <w:iCs/>
          <w:color w:val="000000"/>
          <w:szCs w:val="24"/>
        </w:rPr>
        <w:t xml:space="preserve">Psychometric theory (2nd ed.). </w:t>
      </w:r>
      <w:r w:rsidRPr="00DD49A1">
        <w:rPr>
          <w:rFonts w:cs="Times New Roman"/>
          <w:color w:val="000000"/>
          <w:szCs w:val="24"/>
        </w:rPr>
        <w:t>New York, NY: McGraw-Hill.</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Nuttall C (2000). Teaching Reading Skills in a Foreign Language</w:t>
      </w:r>
      <w:r w:rsidRPr="00DD49A1">
        <w:rPr>
          <w:rFonts w:cs="Times New Roman"/>
          <w:b/>
          <w:bCs/>
          <w:color w:val="000000"/>
          <w:szCs w:val="24"/>
        </w:rPr>
        <w:t xml:space="preserve">. </w:t>
      </w:r>
      <w:r w:rsidRPr="00DD49A1">
        <w:rPr>
          <w:rFonts w:cs="Times New Roman"/>
          <w:color w:val="000000"/>
          <w:szCs w:val="24"/>
        </w:rPr>
        <w:t xml:space="preserve">Oxford: MacMillan Heinemann.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O’Bryan, A., Hegelheimer, V. (2007). Integrating CALL into the classroom: The role of podcasting in an ESL listening strategies course. </w:t>
      </w:r>
      <w:r w:rsidRPr="00DD49A1">
        <w:rPr>
          <w:rFonts w:cs="Times New Roman"/>
          <w:i/>
          <w:iCs/>
          <w:color w:val="000000"/>
          <w:szCs w:val="24"/>
        </w:rPr>
        <w:t>ReCALL, 19</w:t>
      </w:r>
      <w:r w:rsidRPr="00DD49A1">
        <w:rPr>
          <w:rFonts w:cs="Times New Roman"/>
          <w:color w:val="000000"/>
          <w:szCs w:val="24"/>
        </w:rPr>
        <w:t xml:space="preserve">(2), 162–180.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O’Donnell, A.M. (2006). Introduction: Learning with technology. In A.M. O’Donnell, C.E. Hmelo-Silver, &amp; G. Erkens (Eds.) </w:t>
      </w:r>
      <w:r w:rsidRPr="00DD49A1">
        <w:rPr>
          <w:rFonts w:cs="Times New Roman"/>
          <w:i/>
          <w:iCs/>
          <w:color w:val="000000"/>
          <w:szCs w:val="24"/>
        </w:rPr>
        <w:t xml:space="preserve">Collaborative learning, reasoning, and technology </w:t>
      </w:r>
      <w:r w:rsidRPr="00DD49A1">
        <w:rPr>
          <w:rFonts w:cs="Times New Roman"/>
          <w:color w:val="000000"/>
          <w:szCs w:val="24"/>
        </w:rPr>
        <w:t xml:space="preserve">(pp. 1-14), Mahwah, NJ: Lawrence Erlbaum Associates.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O’Hara, S., &amp; Pritchard, R. H. (2008). </w:t>
      </w:r>
      <w:r w:rsidRPr="00DD49A1">
        <w:rPr>
          <w:rFonts w:cs="Times New Roman"/>
          <w:i/>
          <w:iCs/>
          <w:color w:val="000000"/>
          <w:szCs w:val="24"/>
        </w:rPr>
        <w:t>Using hypermedia to teach vocabulary in grades 6-12</w:t>
      </w:r>
      <w:r w:rsidRPr="00DD49A1">
        <w:rPr>
          <w:rFonts w:cs="Times New Roman"/>
          <w:color w:val="000000"/>
          <w:szCs w:val="24"/>
        </w:rPr>
        <w:t xml:space="preserve">. Columbus, OH: Pearson Merrill Prentice Hall.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O’Sullivan, S. (2014), A qualitative study into the perceived effectiveness of a virtual dynamic laboratory manual (DLM) in assisting in the proficiency of students of Chinese origin undertaking General Certificate of Education (GCE) Advanced (A) level Chemistry laboratory tasks, Dissertation in support of the award of Masters Degree, University of Bristol, UK .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lastRenderedPageBreak/>
        <w:t xml:space="preserve">Oakeshott, M. (1989). </w:t>
      </w:r>
      <w:r w:rsidRPr="00DD49A1">
        <w:rPr>
          <w:rFonts w:cs="Times New Roman"/>
          <w:i/>
          <w:iCs/>
          <w:color w:val="000000"/>
          <w:szCs w:val="24"/>
        </w:rPr>
        <w:t>The voice of liberal learning</w:t>
      </w:r>
      <w:r w:rsidRPr="00DD49A1">
        <w:rPr>
          <w:rFonts w:cs="Times New Roman"/>
          <w:color w:val="000000"/>
          <w:szCs w:val="24"/>
        </w:rPr>
        <w:t xml:space="preserve">. New Haven: Yale University Press.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Obikwelu, C., Read, J., &amp; Sim, G. (2013). Children's problem-solving in serious games: The"Fine-Tuning System (FTS)" Elaborated. </w:t>
      </w:r>
      <w:r w:rsidRPr="00DD49A1">
        <w:rPr>
          <w:rFonts w:cs="Times New Roman"/>
          <w:i/>
          <w:iCs/>
          <w:color w:val="000000"/>
          <w:szCs w:val="24"/>
        </w:rPr>
        <w:t>Electronic Journal of e-Learning</w:t>
      </w:r>
      <w:r w:rsidRPr="00DD49A1">
        <w:rPr>
          <w:rFonts w:cs="Times New Roman"/>
          <w:color w:val="000000"/>
          <w:szCs w:val="24"/>
        </w:rPr>
        <w:t xml:space="preserve">, </w:t>
      </w:r>
      <w:r w:rsidRPr="00DD49A1">
        <w:rPr>
          <w:rFonts w:cs="Times New Roman"/>
          <w:i/>
          <w:iCs/>
          <w:color w:val="000000"/>
          <w:szCs w:val="24"/>
        </w:rPr>
        <w:t>11</w:t>
      </w:r>
      <w:r w:rsidRPr="00DD49A1">
        <w:rPr>
          <w:rFonts w:cs="Times New Roman"/>
          <w:color w:val="000000"/>
          <w:szCs w:val="24"/>
        </w:rPr>
        <w:t>(1), 49–60.</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Obikwelu, C., Read, J., &amp; Sim, G. (2013). Children's problem-solving in serious games: The"Fine-Tuning System (FTS)" Elaborated. </w:t>
      </w:r>
      <w:r w:rsidRPr="00DD49A1">
        <w:rPr>
          <w:rFonts w:cs="Times New Roman"/>
          <w:i/>
          <w:iCs/>
          <w:color w:val="000000"/>
          <w:szCs w:val="24"/>
        </w:rPr>
        <w:t>Electronic Journal of e-Learning</w:t>
      </w:r>
      <w:r w:rsidRPr="00DD49A1">
        <w:rPr>
          <w:rFonts w:cs="Times New Roman"/>
          <w:color w:val="000000"/>
          <w:szCs w:val="24"/>
        </w:rPr>
        <w:t xml:space="preserve">, </w:t>
      </w:r>
      <w:r w:rsidRPr="00DD49A1">
        <w:rPr>
          <w:rFonts w:cs="Times New Roman"/>
          <w:i/>
          <w:iCs/>
          <w:color w:val="000000"/>
          <w:szCs w:val="24"/>
        </w:rPr>
        <w:t>11</w:t>
      </w:r>
      <w:r w:rsidRPr="00DD49A1">
        <w:rPr>
          <w:rFonts w:cs="Times New Roman"/>
          <w:color w:val="000000"/>
          <w:szCs w:val="24"/>
        </w:rPr>
        <w:t>(1), 49–60.</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Oblinger, D., &amp; Oblinger, J. L. (2005). </w:t>
      </w:r>
      <w:r w:rsidRPr="00DD49A1">
        <w:rPr>
          <w:rFonts w:cs="Times New Roman"/>
          <w:i/>
          <w:iCs/>
          <w:color w:val="000000"/>
          <w:szCs w:val="24"/>
        </w:rPr>
        <w:t>Educating the net generation</w:t>
      </w:r>
      <w:r w:rsidRPr="00DD49A1">
        <w:rPr>
          <w:rFonts w:cs="Times New Roman"/>
          <w:color w:val="000000"/>
          <w:szCs w:val="24"/>
        </w:rPr>
        <w:t xml:space="preserve">. Boulder, CO: EDUCAUSE Retrieved from </w:t>
      </w:r>
      <w:r w:rsidRPr="00DD49A1">
        <w:rPr>
          <w:rFonts w:cs="Times New Roman"/>
          <w:color w:val="0000FF"/>
          <w:szCs w:val="24"/>
        </w:rPr>
        <w:t xml:space="preserve">www.educause.edu/educatingthenetgen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221E1F"/>
          <w:szCs w:val="24"/>
        </w:rPr>
      </w:pPr>
      <w:r w:rsidRPr="00DD49A1">
        <w:rPr>
          <w:rFonts w:cs="Times New Roman"/>
          <w:color w:val="221E1F"/>
          <w:szCs w:val="24"/>
        </w:rPr>
        <w:t xml:space="preserve">Ocak, G., &amp; Yurtseven, R. (2009). Beşinci sınıf sosyal bilgiler ders kitaplarının yapılandırmacı öğrenme yaklaşımına göre değerlendirilmesi. </w:t>
      </w:r>
      <w:r w:rsidRPr="00DD49A1">
        <w:rPr>
          <w:rFonts w:cs="Times New Roman"/>
          <w:i/>
          <w:iCs/>
          <w:color w:val="221E1F"/>
          <w:szCs w:val="24"/>
        </w:rPr>
        <w:t>Balıkesir Üniversitesi Sosyal Bilimler Enstitüsü Dergisi, 12</w:t>
      </w:r>
      <w:r w:rsidRPr="00DD49A1">
        <w:rPr>
          <w:rFonts w:cs="Times New Roman"/>
          <w:color w:val="221E1F"/>
          <w:szCs w:val="24"/>
        </w:rPr>
        <w:t xml:space="preserve">(22), 94-109.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221E1F"/>
          <w:szCs w:val="24"/>
        </w:rPr>
      </w:pPr>
      <w:r w:rsidRPr="00DD49A1">
        <w:rPr>
          <w:rFonts w:cs="Times New Roman"/>
          <w:color w:val="221E1F"/>
          <w:szCs w:val="24"/>
        </w:rPr>
        <w:t xml:space="preserve">Öcal, A., &amp; Yiğittir, S. (2007). İlköğretim sosyal bilgiler ders kitaplarının öğretmen görüşlerine göre incelenmesi. </w:t>
      </w:r>
      <w:r w:rsidRPr="00DD49A1">
        <w:rPr>
          <w:rFonts w:cs="Times New Roman"/>
          <w:i/>
          <w:iCs/>
          <w:color w:val="221E1F"/>
          <w:szCs w:val="24"/>
        </w:rPr>
        <w:t>Ahi Evran Üniversitesi Kır</w:t>
      </w:r>
      <w:r w:rsidRPr="00DD49A1">
        <w:rPr>
          <w:rFonts w:cs="Times New Roman"/>
          <w:color w:val="221E1F"/>
          <w:szCs w:val="24"/>
        </w:rPr>
        <w:t>ş</w:t>
      </w:r>
      <w:r w:rsidRPr="00DD49A1">
        <w:rPr>
          <w:rFonts w:cs="Times New Roman"/>
          <w:i/>
          <w:iCs/>
          <w:color w:val="221E1F"/>
          <w:szCs w:val="24"/>
        </w:rPr>
        <w:t>ehir E</w:t>
      </w:r>
      <w:r w:rsidRPr="00DD49A1">
        <w:rPr>
          <w:rFonts w:cs="Times New Roman"/>
          <w:color w:val="221E1F"/>
          <w:szCs w:val="24"/>
        </w:rPr>
        <w:t>ğ</w:t>
      </w:r>
      <w:r w:rsidRPr="00DD49A1">
        <w:rPr>
          <w:rFonts w:cs="Times New Roman"/>
          <w:i/>
          <w:iCs/>
          <w:color w:val="221E1F"/>
          <w:szCs w:val="24"/>
        </w:rPr>
        <w:t>itim Fakültesi Dergisi (KEFAD), 8</w:t>
      </w:r>
      <w:r w:rsidRPr="00DD49A1">
        <w:rPr>
          <w:rFonts w:cs="Times New Roman"/>
          <w:color w:val="221E1F"/>
          <w:szCs w:val="24"/>
        </w:rPr>
        <w:t xml:space="preserve">(1), 51-61.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O'Connell, Mary. "Teaching Kids the Faith: Why Some Parents Would Rather Do It Themselves." </w:t>
      </w:r>
      <w:r w:rsidRPr="00DD49A1">
        <w:rPr>
          <w:rFonts w:eastAsia="Times New Roman" w:cs="Times New Roman"/>
          <w:i/>
          <w:iCs/>
          <w:szCs w:val="24"/>
        </w:rPr>
        <w:t xml:space="preserve">U.S. Catholic </w:t>
      </w:r>
      <w:r w:rsidRPr="00DD49A1">
        <w:rPr>
          <w:rFonts w:eastAsia="Times New Roman" w:cs="Times New Roman"/>
          <w:szCs w:val="24"/>
        </w:rPr>
        <w:t>46, no. November (1981): 18-24.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O'Connell, Michael Brian. "Home Schooling: An Historical Inquiry." University of Sarasota, 1998.</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OEC. (2014). About the open education consortium. Retrieved May 30, 2014, from http://www.oeconsortium.org/about-oec/</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OECD (2014), </w:t>
      </w:r>
      <w:r w:rsidRPr="00DD49A1">
        <w:rPr>
          <w:rFonts w:cs="Times New Roman"/>
          <w:i/>
          <w:iCs/>
          <w:color w:val="000000"/>
          <w:szCs w:val="24"/>
        </w:rPr>
        <w:t xml:space="preserve">PISA 2012 Results in Focus: What 15-year-olds know and what they can do with what they know </w:t>
      </w:r>
      <w:r w:rsidRPr="00DD49A1">
        <w:rPr>
          <w:rFonts w:cs="Times New Roman"/>
          <w:color w:val="000000"/>
          <w:szCs w:val="24"/>
        </w:rPr>
        <w:t xml:space="preserve">Paris: OECD.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Oehlkers, W. J. and DiDonato, C., (2012), </w:t>
      </w:r>
      <w:r w:rsidRPr="00DD49A1">
        <w:rPr>
          <w:rFonts w:eastAsia="Times New Roman" w:cs="Times New Roman"/>
          <w:i/>
          <w:szCs w:val="24"/>
        </w:rPr>
        <w:t>Will Technology Advance Learning, or Prove a Distraction</w:t>
      </w:r>
      <w:r w:rsidRPr="00DD49A1">
        <w:rPr>
          <w:rFonts w:eastAsia="Times New Roman" w:cs="Times New Roman"/>
          <w:szCs w:val="24"/>
        </w:rPr>
        <w:t>? Education Week 4.4.12</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Office of Special Education Programs (2011). 30th annual report to Congress on the implementation of the Individuals with Disabilities Education Act, 2008. Washington, D.C: U.S. Department of Education.</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Office of Technology Assessment (OTA) (1995). Teachers and technology: making the connection, Report OTA-EHR-616, Washington.</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Offline Memory Reprocessing: Involvement of the Brain's Default Network in Spontaneous Thought Processes</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lastRenderedPageBreak/>
        <w:t xml:space="preserve">Ofsted (2001), </w:t>
      </w:r>
      <w:r w:rsidRPr="00DD49A1">
        <w:rPr>
          <w:rFonts w:cs="Times New Roman"/>
          <w:i/>
          <w:iCs/>
          <w:color w:val="000000"/>
          <w:szCs w:val="24"/>
        </w:rPr>
        <w:t xml:space="preserve">Managing support for the attainment of pupils from minority ethnic groups </w:t>
      </w:r>
      <w:r w:rsidRPr="00DD49A1">
        <w:rPr>
          <w:rFonts w:cs="Times New Roman"/>
          <w:color w:val="000000"/>
          <w:szCs w:val="24"/>
        </w:rPr>
        <w:t xml:space="preserve">London: Ofsted.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Ohler, J. B. (2013). Digital storytelling in the classroom: New media pathways to literacy, learning, and creativity. Thousand Oaks, CA: Corwin.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Ohman, P. J., (2001), </w:t>
      </w:r>
      <w:r w:rsidRPr="00DD49A1">
        <w:rPr>
          <w:rFonts w:eastAsia="Times New Roman" w:cs="Times New Roman"/>
          <w:i/>
          <w:szCs w:val="24"/>
        </w:rPr>
        <w:t>The Effects of Public Schools, Private Christian Schools, and Home Schools on the Business Ethics Values of Selected College Freshmen</w:t>
      </w:r>
      <w:r w:rsidRPr="00DD49A1">
        <w:rPr>
          <w:rFonts w:eastAsia="Times New Roman" w:cs="Times New Roman"/>
          <w:szCs w:val="24"/>
        </w:rPr>
        <w:t>." Nova Southeastern University.</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Oksman, V., &amp; Turtiainen, J. (2004). Mobile communication as a social stage: Meanings of mobile communication in everyday life among teenagers in Finland. </w:t>
      </w:r>
      <w:r w:rsidRPr="00DD49A1">
        <w:rPr>
          <w:rFonts w:cs="Times New Roman"/>
          <w:i/>
          <w:iCs/>
          <w:color w:val="000000"/>
          <w:szCs w:val="24"/>
        </w:rPr>
        <w:t>New Media &amp; Society, 6</w:t>
      </w:r>
      <w:r w:rsidRPr="00DD49A1">
        <w:rPr>
          <w:rFonts w:cs="Times New Roman"/>
          <w:color w:val="000000"/>
          <w:szCs w:val="24"/>
        </w:rPr>
        <w:t xml:space="preserve">(3), 319–339. doi:10.1177/1461444804042518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O'Laughlin, Michael Cletus. "An Investigation of Public School Leaders' Attitude toward Home Schooling." The University of Rochester, 1993.</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Oliveira, A.W. (2010). Improving teacher questioning in science inquiry discussions through professional development. </w:t>
      </w:r>
      <w:r w:rsidRPr="00DD49A1">
        <w:rPr>
          <w:rFonts w:cs="Times New Roman"/>
          <w:i/>
          <w:iCs/>
          <w:color w:val="000000"/>
          <w:szCs w:val="24"/>
        </w:rPr>
        <w:t>Journal of Research in Science Teaching</w:t>
      </w:r>
      <w:r w:rsidRPr="00DD49A1">
        <w:rPr>
          <w:rFonts w:cs="Times New Roman"/>
          <w:color w:val="000000"/>
          <w:szCs w:val="24"/>
        </w:rPr>
        <w:t xml:space="preserve">, 47, 422-453.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Oliveira, A.W. (2011). Science communication in teacher personal pronouns. </w:t>
      </w:r>
      <w:r w:rsidRPr="00DD49A1">
        <w:rPr>
          <w:rFonts w:cs="Times New Roman"/>
          <w:i/>
          <w:iCs/>
          <w:color w:val="000000"/>
          <w:szCs w:val="24"/>
        </w:rPr>
        <w:t>International Journal of Science Education</w:t>
      </w:r>
      <w:r w:rsidRPr="00DD49A1">
        <w:rPr>
          <w:rFonts w:cs="Times New Roman"/>
          <w:color w:val="000000"/>
          <w:szCs w:val="24"/>
        </w:rPr>
        <w:t xml:space="preserve">, 33, 1805-1833.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Oliveira, A.W., Rivera, S., Glass, R., Mastroianni, M., Wizner, F., &amp; Amodeo, V. (2013). Teaching science through pictorial models during read-alouds. </w:t>
      </w:r>
      <w:r w:rsidRPr="00DD49A1">
        <w:rPr>
          <w:rFonts w:cs="Times New Roman"/>
          <w:i/>
          <w:iCs/>
          <w:color w:val="000000"/>
          <w:szCs w:val="24"/>
        </w:rPr>
        <w:t>Journal of Science Teacher Education</w:t>
      </w:r>
      <w:r w:rsidRPr="00DD49A1">
        <w:rPr>
          <w:rFonts w:cs="Times New Roman"/>
          <w:color w:val="000000"/>
          <w:szCs w:val="24"/>
        </w:rPr>
        <w:t xml:space="preserve">, 24, 367-389.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Oliveira, Paulo C. M. de, Timothy G. Watson, and Joe P. Sutton. "Differences in Critical Thinking Skills among Students Educated in Public Schools, Christian Schools, and Home Schools." </w:t>
      </w:r>
      <w:r w:rsidRPr="00DD49A1">
        <w:rPr>
          <w:rFonts w:eastAsia="Times New Roman" w:cs="Times New Roman"/>
          <w:i/>
          <w:iCs/>
          <w:szCs w:val="24"/>
        </w:rPr>
        <w:t xml:space="preserve">Home School Researcher </w:t>
      </w:r>
      <w:r w:rsidRPr="00DD49A1">
        <w:rPr>
          <w:rFonts w:eastAsia="Times New Roman" w:cs="Times New Roman"/>
          <w:szCs w:val="24"/>
        </w:rPr>
        <w:t>10, no. 4 (1994): 1-8.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Olsen, C., (2009), </w:t>
      </w:r>
      <w:r w:rsidRPr="00DD49A1">
        <w:rPr>
          <w:rFonts w:eastAsia="Times New Roman" w:cs="Times New Roman"/>
          <w:i/>
          <w:szCs w:val="24"/>
        </w:rPr>
        <w:t>Constitutionality of Home Education: How the Supreme Court and American History Endorse Parental Choice</w:t>
      </w:r>
      <w:r w:rsidRPr="00DD49A1">
        <w:rPr>
          <w:rFonts w:eastAsia="Times New Roman" w:cs="Times New Roman"/>
          <w:szCs w:val="24"/>
        </w:rPr>
        <w:t xml:space="preserve">." </w:t>
      </w:r>
      <w:r w:rsidRPr="00DD49A1">
        <w:rPr>
          <w:rFonts w:eastAsia="Times New Roman" w:cs="Times New Roman"/>
          <w:iCs/>
          <w:szCs w:val="24"/>
        </w:rPr>
        <w:t>B.Y.U. Education and Law Journal</w:t>
      </w:r>
      <w:r w:rsidRPr="00DD49A1">
        <w:rPr>
          <w:rFonts w:eastAsia="Times New Roman" w:cs="Times New Roman"/>
          <w:i/>
          <w:iCs/>
          <w:szCs w:val="24"/>
        </w:rPr>
        <w:t xml:space="preserve"> </w:t>
      </w:r>
      <w:r w:rsidRPr="00DD49A1">
        <w:rPr>
          <w:rFonts w:eastAsia="Times New Roman" w:cs="Times New Roman"/>
          <w:szCs w:val="24"/>
        </w:rPr>
        <w:t>2: 399-423.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Olsen, Nolen Ben. "Understanding Parental Motivation to Home School: A Qualitative Case Study." University of Montana, 2008.</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221E1F"/>
          <w:szCs w:val="24"/>
        </w:rPr>
      </w:pPr>
      <w:r w:rsidRPr="00DD49A1">
        <w:rPr>
          <w:rFonts w:cs="Times New Roman"/>
          <w:color w:val="221E1F"/>
          <w:szCs w:val="24"/>
        </w:rPr>
        <w:t xml:space="preserve">Önal, H., &amp; Kaya N. (2006). Sosyal bilgiler ders kitaplarının (4 ve 5. sınıf) değerlendirilmesi. </w:t>
      </w:r>
      <w:r w:rsidRPr="00DD49A1">
        <w:rPr>
          <w:rFonts w:cs="Times New Roman"/>
          <w:i/>
          <w:iCs/>
          <w:color w:val="221E1F"/>
          <w:szCs w:val="24"/>
        </w:rPr>
        <w:t>Balıkesir Üniversitesi Sosyal Bilimler Enstitüsü Dergisi</w:t>
      </w:r>
      <w:r w:rsidRPr="00DD49A1">
        <w:rPr>
          <w:rFonts w:cs="Times New Roman"/>
          <w:color w:val="221E1F"/>
          <w:szCs w:val="24"/>
        </w:rPr>
        <w:t xml:space="preserve">, </w:t>
      </w:r>
      <w:r w:rsidRPr="00DD49A1">
        <w:rPr>
          <w:rFonts w:cs="Times New Roman"/>
          <w:i/>
          <w:iCs/>
          <w:color w:val="221E1F"/>
          <w:szCs w:val="24"/>
        </w:rPr>
        <w:t>9</w:t>
      </w:r>
      <w:r w:rsidRPr="00DD49A1">
        <w:rPr>
          <w:rFonts w:cs="Times New Roman"/>
          <w:color w:val="221E1F"/>
          <w:szCs w:val="24"/>
        </w:rPr>
        <w:t xml:space="preserve">(16), 21-39.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O'Neill, Charles Berry. "The Perceptions of a Selected Group of Georgia Superintendents and Home Schooling Parents on Related Issues." Georgia State University, 1988.</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221E1F"/>
          <w:szCs w:val="24"/>
        </w:rPr>
      </w:pPr>
      <w:r w:rsidRPr="00DD49A1">
        <w:rPr>
          <w:rFonts w:cs="Times New Roman"/>
          <w:color w:val="221E1F"/>
          <w:szCs w:val="24"/>
        </w:rPr>
        <w:t xml:space="preserve">Ongenae, F., Claeys, M., Dupont, T., Kerckhove, W., Verhoeve, P., Dhaene, T., &amp; De Turck, F. (2013). A probabilistic ontology-based platform for self-learning context-aware </w:t>
      </w:r>
      <w:r w:rsidRPr="00DD49A1">
        <w:rPr>
          <w:rFonts w:cs="Times New Roman"/>
          <w:color w:val="221E1F"/>
          <w:szCs w:val="24"/>
        </w:rPr>
        <w:lastRenderedPageBreak/>
        <w:t xml:space="preserve">healthcare applications. </w:t>
      </w:r>
      <w:r w:rsidRPr="00DD49A1">
        <w:rPr>
          <w:rFonts w:cs="Times New Roman"/>
          <w:i/>
          <w:iCs/>
          <w:color w:val="221E1F"/>
          <w:szCs w:val="24"/>
        </w:rPr>
        <w:t>Expert Systems with Applications</w:t>
      </w:r>
      <w:r w:rsidRPr="00DD49A1">
        <w:rPr>
          <w:rFonts w:cs="Times New Roman"/>
          <w:color w:val="221E1F"/>
          <w:szCs w:val="24"/>
        </w:rPr>
        <w:t xml:space="preserve">, </w:t>
      </w:r>
      <w:r w:rsidRPr="00DD49A1">
        <w:rPr>
          <w:rFonts w:cs="Times New Roman"/>
          <w:i/>
          <w:iCs/>
          <w:color w:val="221E1F"/>
          <w:szCs w:val="24"/>
        </w:rPr>
        <w:t>40</w:t>
      </w:r>
      <w:r w:rsidRPr="00DD49A1">
        <w:rPr>
          <w:rFonts w:cs="Times New Roman"/>
          <w:color w:val="221E1F"/>
          <w:szCs w:val="24"/>
        </w:rPr>
        <w:t xml:space="preserve">(18), 7629– 7646. doi:10.1016/j.eswa.2013.07.038 </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Online Journal – Trends in Neuroscience and Education</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Open Humans Project. (n.d.). Retrieved 2016-02-07 from https://www.openhumans.org/.</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Open Science Framework. (n.d.). Retrieved 2016-02-07 from http://osf.io.</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Oplinger, Doug, and Dennis J. Willard. "Socialization Study Inaccurately Promoted, Researcher Says." </w:t>
      </w:r>
      <w:r w:rsidRPr="00DD49A1">
        <w:rPr>
          <w:rFonts w:eastAsia="Times New Roman" w:cs="Times New Roman"/>
          <w:i/>
          <w:iCs/>
          <w:szCs w:val="24"/>
        </w:rPr>
        <w:t>Akron Beacon Journal</w:t>
      </w:r>
      <w:r w:rsidRPr="00DD49A1">
        <w:rPr>
          <w:rFonts w:eastAsia="Times New Roman" w:cs="Times New Roman"/>
          <w:szCs w:val="24"/>
        </w:rPr>
        <w:t>, 16 November 2004.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Opuda, Michael J. "Home Schools, Private Schools, Parochial Schools--What Are a Public School's Special Education Obligations?" In </w:t>
      </w:r>
      <w:r w:rsidRPr="00DD49A1">
        <w:rPr>
          <w:rFonts w:eastAsia="Times New Roman" w:cs="Times New Roman"/>
          <w:i/>
          <w:iCs/>
          <w:szCs w:val="24"/>
        </w:rPr>
        <w:t>Annual International Convention of the Council for Exceptional Children</w:t>
      </w:r>
      <w:r w:rsidRPr="00DD49A1">
        <w:rPr>
          <w:rFonts w:eastAsia="Times New Roman" w:cs="Times New Roman"/>
          <w:szCs w:val="24"/>
        </w:rPr>
        <w:t>. Denver, CO, 1994.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Orazova, G., (2010), </w:t>
      </w:r>
      <w:r w:rsidRPr="00DD49A1">
        <w:rPr>
          <w:rFonts w:eastAsia="Times New Roman" w:cs="Times New Roman"/>
          <w:i/>
          <w:szCs w:val="24"/>
        </w:rPr>
        <w:t>Parental Autonomy Support in Children's Decision Making Upon Their Education and Opportunities for Diverse Social Interaction: A Case Study of Homeschooling Groups in Dekalb, Il</w:t>
      </w:r>
      <w:r w:rsidRPr="00DD49A1">
        <w:rPr>
          <w:rFonts w:eastAsia="Times New Roman" w:cs="Times New Roman"/>
          <w:szCs w:val="24"/>
        </w:rPr>
        <w:t>., Northern Illinois University.</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Orazova, Gulshirin. "Parental Autonomy Support in Children's Decision Making Upon Their Education and Opportunities for Diverse Social Interaction: A Case Study of Homeschooling Groups in Dekalb, Il." Northern Illinois University, 2010.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Orazova, Gulshirin. "Parental Autonomy Support in Children's Decision Making Upon Their Education and Opportunities for Diverse Social Interaction: A Case Study of Homeschooling Groups in Dekalb, Il." Northern Illinois University, 2010.</w:t>
      </w:r>
    </w:p>
    <w:p w:rsidR="00DD49A1" w:rsidRPr="00DD49A1" w:rsidRDefault="00DD49A1" w:rsidP="00A507E5">
      <w:pPr>
        <w:spacing w:before="100" w:beforeAutospacing="1" w:after="100" w:afterAutospacing="1"/>
        <w:ind w:left="720" w:hanging="720"/>
        <w:rPr>
          <w:rFonts w:eastAsia="Times New Roman" w:cs="Times New Roman"/>
          <w:color w:val="000000"/>
          <w:szCs w:val="24"/>
        </w:rPr>
      </w:pPr>
      <w:r w:rsidRPr="00DD49A1">
        <w:rPr>
          <w:rFonts w:eastAsia="Times New Roman" w:cs="Times New Roman"/>
          <w:color w:val="000000"/>
          <w:szCs w:val="24"/>
        </w:rPr>
        <w:t>Oregon Legislative Assembly, 74</w:t>
      </w:r>
      <w:r w:rsidRPr="00DD49A1">
        <w:rPr>
          <w:rFonts w:eastAsia="Times New Roman" w:cs="Times New Roman"/>
          <w:color w:val="000000"/>
          <w:szCs w:val="24"/>
          <w:vertAlign w:val="superscript"/>
        </w:rPr>
        <w:t>th</w:t>
      </w:r>
      <w:r w:rsidRPr="00DD49A1">
        <w:rPr>
          <w:rFonts w:eastAsia="Times New Roman" w:cs="Times New Roman"/>
          <w:color w:val="000000"/>
          <w:szCs w:val="24"/>
        </w:rPr>
        <w:t>. (2007). House Bill 2979, proposed. Retrieved 5/28/07 from http://www.leg.state.or.us/07reg/measpdf/hb2900.dir/hb2979.intro.pdf.</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O'Reilly, T. (2005). What is Web 2.0: Design patterns and business models for the next generation of software. Retrieved on 1 July 2015 from http://oreilly.com/web2/archive/ what-is-web-20.html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Organisation for Economic Co-operation and Development. (2013). </w:t>
      </w:r>
      <w:r w:rsidRPr="00DD49A1">
        <w:rPr>
          <w:rFonts w:cs="Times New Roman"/>
          <w:i/>
          <w:iCs/>
          <w:color w:val="000000"/>
          <w:szCs w:val="24"/>
        </w:rPr>
        <w:t>PISA 2012 Results: What Makes Schools Successful? Resources, Policies and Practices (Volume IV)</w:t>
      </w:r>
      <w:r w:rsidRPr="00DD49A1">
        <w:rPr>
          <w:rFonts w:cs="Times New Roman"/>
          <w:color w:val="000000"/>
          <w:szCs w:val="24"/>
        </w:rPr>
        <w:t xml:space="preserve">. Retrieved on September 10, 2014 from http://dx.doi.org/10.1787/9789264201156-en </w:t>
      </w:r>
    </w:p>
    <w:p w:rsidR="00DD49A1" w:rsidRPr="00DD49A1" w:rsidRDefault="00DD49A1" w:rsidP="00A507E5">
      <w:pPr>
        <w:pStyle w:val="Default"/>
        <w:spacing w:before="100" w:beforeAutospacing="1" w:after="100" w:afterAutospacing="1"/>
        <w:ind w:left="720" w:hanging="720"/>
      </w:pPr>
      <w:r w:rsidRPr="00DD49A1">
        <w:t xml:space="preserve">Organisation for Economic Co-operation and Development. (2013a). </w:t>
      </w:r>
      <w:r w:rsidRPr="00DD49A1">
        <w:rPr>
          <w:i/>
          <w:iCs/>
        </w:rPr>
        <w:t>Lessons from PISA 2012 for the United States, Strong Performers and Successful Reformers in Education</w:t>
      </w:r>
      <w:r w:rsidRPr="00DD49A1">
        <w:t xml:space="preserve">. Retrieved on September 9, 2014 from http://dx.doi.org/10.1787/9789264207585-en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Organization for Economic Co-operation and Development (2011). </w:t>
      </w:r>
      <w:r w:rsidRPr="00DD49A1">
        <w:rPr>
          <w:rFonts w:cs="Times New Roman"/>
          <w:i/>
          <w:iCs/>
          <w:color w:val="000000"/>
          <w:szCs w:val="24"/>
        </w:rPr>
        <w:t>Lessons from PISA for the United States, strong performers and successful reformers in education</w:t>
      </w:r>
      <w:r w:rsidRPr="00DD49A1">
        <w:rPr>
          <w:rFonts w:cs="Times New Roman"/>
          <w:color w:val="000000"/>
          <w:szCs w:val="24"/>
        </w:rPr>
        <w:t xml:space="preserve">. Paris, France: OECD Publishing. doi:10.1787/9789264096660-en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lastRenderedPageBreak/>
        <w:t xml:space="preserve">Orr, M. (2003). </w:t>
      </w:r>
      <w:r w:rsidRPr="00DD49A1">
        <w:rPr>
          <w:rFonts w:cs="Times New Roman"/>
          <w:i/>
          <w:iCs/>
          <w:color w:val="000000"/>
          <w:szCs w:val="24"/>
        </w:rPr>
        <w:t>Intertextuality: Debates and contexts</w:t>
      </w:r>
      <w:r w:rsidRPr="00DD49A1">
        <w:rPr>
          <w:rFonts w:cs="Times New Roman"/>
          <w:color w:val="000000"/>
          <w:szCs w:val="24"/>
        </w:rPr>
        <w:t xml:space="preserve">. Cambridge, UK: Polity.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Ortiz, K. J., (2000), </w:t>
      </w:r>
      <w:r w:rsidRPr="00DD49A1">
        <w:rPr>
          <w:rFonts w:eastAsia="Times New Roman" w:cs="Times New Roman"/>
          <w:i/>
          <w:szCs w:val="24"/>
        </w:rPr>
        <w:t>A Qualitative Study of How Homeschoolers Learn Mathematics, and Their Learning Environnments,</w:t>
      </w:r>
      <w:r w:rsidRPr="00DD49A1">
        <w:rPr>
          <w:rFonts w:eastAsia="Times New Roman" w:cs="Times New Roman"/>
          <w:szCs w:val="24"/>
        </w:rPr>
        <w:t xml:space="preserve"> Florida State University.</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Ortloff, Richard Carl. "Homeschooling in the Heartland: A Case Study of How Christian Parents in Central Kansas Learn to Homeschool." Ed.D., Teachers College, Columbia University, 2006.</w:t>
      </w:r>
    </w:p>
    <w:p w:rsidR="00DD49A1" w:rsidRPr="00DD49A1" w:rsidRDefault="00DD49A1" w:rsidP="00A507E5">
      <w:pPr>
        <w:spacing w:before="100" w:beforeAutospacing="1" w:after="100" w:afterAutospacing="1"/>
        <w:ind w:left="720" w:hanging="720"/>
        <w:rPr>
          <w:rFonts w:eastAsia="Times New Roman" w:cs="Times New Roman"/>
          <w:szCs w:val="24"/>
          <w:lang w:val="en"/>
        </w:rPr>
      </w:pPr>
      <w:r w:rsidRPr="00DD49A1">
        <w:rPr>
          <w:rFonts w:eastAsia="Times New Roman" w:cs="Times New Roman"/>
          <w:szCs w:val="24"/>
          <w:lang w:val="en"/>
        </w:rPr>
        <w:t>Osborn, S. B. (2000, August). Capitalizing on the growing trend of home schooling. Chain Store Age, 76, 30.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Osborne, A. G., Jr., (2008), </w:t>
      </w:r>
      <w:r w:rsidRPr="00DD49A1">
        <w:rPr>
          <w:rFonts w:eastAsia="Times New Roman" w:cs="Times New Roman"/>
          <w:i/>
          <w:szCs w:val="24"/>
        </w:rPr>
        <w:t>Idea and Alternative Education Choices: Legal Issues</w:t>
      </w:r>
      <w:r w:rsidRPr="00DD49A1">
        <w:rPr>
          <w:rFonts w:eastAsia="Times New Roman" w:cs="Times New Roman"/>
          <w:szCs w:val="24"/>
        </w:rPr>
        <w:t xml:space="preserve">, </w:t>
      </w:r>
      <w:r w:rsidRPr="00DD49A1">
        <w:rPr>
          <w:rFonts w:eastAsia="Times New Roman" w:cs="Times New Roman"/>
          <w:iCs/>
          <w:szCs w:val="24"/>
        </w:rPr>
        <w:t>School Business Affairs</w:t>
      </w:r>
      <w:r w:rsidRPr="00DD49A1">
        <w:rPr>
          <w:rFonts w:eastAsia="Times New Roman" w:cs="Times New Roman"/>
          <w:i/>
          <w:iCs/>
          <w:szCs w:val="24"/>
        </w:rPr>
        <w:t xml:space="preserve"> </w:t>
      </w:r>
      <w:r w:rsidRPr="00DD49A1">
        <w:rPr>
          <w:rFonts w:eastAsia="Times New Roman" w:cs="Times New Roman"/>
          <w:szCs w:val="24"/>
        </w:rPr>
        <w:t>74, no. 10: 24-26.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Osborne, A. G., Jr., (2008), </w:t>
      </w:r>
      <w:r w:rsidRPr="00DD49A1">
        <w:rPr>
          <w:rFonts w:eastAsia="Times New Roman" w:cs="Times New Roman"/>
          <w:i/>
          <w:szCs w:val="24"/>
        </w:rPr>
        <w:t>Idea and Alternative Education Choices: Legal Issues</w:t>
      </w:r>
      <w:r w:rsidRPr="00DD49A1">
        <w:rPr>
          <w:rFonts w:eastAsia="Times New Roman" w:cs="Times New Roman"/>
          <w:szCs w:val="24"/>
        </w:rPr>
        <w:t xml:space="preserve">, </w:t>
      </w:r>
      <w:r w:rsidRPr="00DD49A1">
        <w:rPr>
          <w:rFonts w:eastAsia="Times New Roman" w:cs="Times New Roman"/>
          <w:iCs/>
          <w:szCs w:val="24"/>
        </w:rPr>
        <w:t xml:space="preserve">School </w:t>
      </w:r>
    </w:p>
    <w:p w:rsidR="00DD49A1" w:rsidRPr="00DD49A1" w:rsidRDefault="00DD49A1" w:rsidP="00A507E5">
      <w:pPr>
        <w:autoSpaceDE w:val="0"/>
        <w:autoSpaceDN w:val="0"/>
        <w:adjustRightInd w:val="0"/>
        <w:spacing w:before="100" w:beforeAutospacing="1" w:after="100" w:afterAutospacing="1"/>
        <w:ind w:left="720" w:hanging="720"/>
        <w:rPr>
          <w:rFonts w:cs="Times New Roman"/>
          <w:i/>
          <w:iCs/>
          <w:color w:val="000000"/>
          <w:szCs w:val="24"/>
        </w:rPr>
      </w:pPr>
      <w:r w:rsidRPr="00DD49A1">
        <w:rPr>
          <w:rFonts w:cs="Times New Roman"/>
          <w:color w:val="000000"/>
          <w:szCs w:val="24"/>
        </w:rPr>
        <w:t xml:space="preserve">Osler, J. E. (2006). Technology engineering: A paradigm shift to promote academic freedom in the information age. </w:t>
      </w:r>
      <w:r w:rsidRPr="00DD49A1">
        <w:rPr>
          <w:rFonts w:cs="Times New Roman"/>
          <w:i/>
          <w:iCs/>
          <w:color w:val="000000"/>
          <w:szCs w:val="24"/>
        </w:rPr>
        <w:t xml:space="preserve">The South Atlantic Philosophy of Education Society 51st Annual Yearbook.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Osler, J. E. (2008). </w:t>
      </w:r>
      <w:r w:rsidRPr="00DD49A1">
        <w:rPr>
          <w:rFonts w:cs="Times New Roman"/>
          <w:i/>
          <w:iCs/>
          <w:color w:val="000000"/>
          <w:szCs w:val="24"/>
        </w:rPr>
        <w:t xml:space="preserve">Technology engineering educational solutions for the hurricane katrina Region. The aftermath of hurricane katrina: educating traumatized children prek through college. </w:t>
      </w:r>
      <w:r w:rsidRPr="00DD49A1">
        <w:rPr>
          <w:rFonts w:cs="Times New Roman"/>
          <w:color w:val="000000"/>
          <w:szCs w:val="24"/>
        </w:rPr>
        <w:t>University Press of America. Dorothy Singleton.</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Osler, J. E. (2010). </w:t>
      </w:r>
      <w:r w:rsidRPr="00DD49A1">
        <w:rPr>
          <w:rFonts w:cs="Times New Roman"/>
          <w:i/>
          <w:iCs/>
          <w:color w:val="000000"/>
          <w:szCs w:val="24"/>
        </w:rPr>
        <w:t xml:space="preserve">Visualus™ ©: visioneering volumetrically: The mathematics of the innovative problem–solving model of inventive instructional design. </w:t>
      </w:r>
      <w:r w:rsidRPr="00DD49A1">
        <w:rPr>
          <w:rFonts w:cs="Times New Roman"/>
          <w:color w:val="000000"/>
          <w:szCs w:val="24"/>
        </w:rPr>
        <w:t>Durham, NC: Publishing Division, OSI.</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Osler, J. E., Hollowell, G. P., &amp; Palmer, C. E. (2008). Technology Engineering Science Instruction in the Information Age: Integrating Instructional Technology in K–12 Education. </w:t>
      </w:r>
      <w:r w:rsidRPr="00DD49A1">
        <w:rPr>
          <w:rFonts w:cs="Times New Roman"/>
          <w:i/>
          <w:iCs/>
          <w:color w:val="000000"/>
          <w:szCs w:val="24"/>
        </w:rPr>
        <w:t>i-manager’s Journal on School Educational Technology</w:t>
      </w:r>
      <w:r w:rsidRPr="00DD49A1">
        <w:rPr>
          <w:rFonts w:cs="Times New Roman"/>
          <w:color w:val="000000"/>
          <w:szCs w:val="24"/>
        </w:rPr>
        <w:t>. 4(1) June-Aug, 2008 Print ISSN 0973-2217, E-ISSN 2230-7133, pp.12-17.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Owen, Thomas J., and Marjorie Horton. "Home V. Public Education: Should Parents Have the Right to Choose?" </w:t>
      </w:r>
      <w:r w:rsidRPr="00DD49A1">
        <w:rPr>
          <w:rFonts w:eastAsia="Times New Roman" w:cs="Times New Roman"/>
          <w:i/>
          <w:iCs/>
          <w:szCs w:val="24"/>
        </w:rPr>
        <w:t xml:space="preserve">Stanford Lawyer </w:t>
      </w:r>
      <w:r w:rsidRPr="00DD49A1">
        <w:rPr>
          <w:rFonts w:eastAsia="Times New Roman" w:cs="Times New Roman"/>
          <w:szCs w:val="24"/>
        </w:rPr>
        <w:t>16, no. spring-summer (1981): 20-23.</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Owens, R. F., Hester, J. L., &amp; Teale, W. H. (2002). Where do you want to go today? Inquiry-based learning and technology integration. The Reading Teacher, 55(7), 616–625.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Oxford, R.L. (1990), </w:t>
      </w:r>
      <w:r w:rsidRPr="00DD49A1">
        <w:rPr>
          <w:rFonts w:cs="Times New Roman"/>
          <w:i/>
          <w:iCs/>
          <w:color w:val="000000"/>
          <w:szCs w:val="24"/>
        </w:rPr>
        <w:t>Language Strategies: What Every Teacher Should Know</w:t>
      </w:r>
      <w:r w:rsidRPr="00DD49A1">
        <w:rPr>
          <w:rFonts w:cs="Times New Roman"/>
          <w:color w:val="000000"/>
          <w:szCs w:val="24"/>
        </w:rPr>
        <w:t xml:space="preserve">. New York: Newbury House. </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Ozga, J. T., &amp; Lawn, M. A. (1981). Teachers, professionalism and class. London: Taylor and Francis.</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221E1F"/>
          <w:szCs w:val="24"/>
        </w:rPr>
      </w:pPr>
      <w:r w:rsidRPr="00DD49A1">
        <w:rPr>
          <w:rFonts w:cs="Times New Roman"/>
          <w:color w:val="221E1F"/>
          <w:szCs w:val="24"/>
        </w:rPr>
        <w:lastRenderedPageBreak/>
        <w:t xml:space="preserve">Ozkan, S., &amp; Koseler, R. (2009). Multi-dimensional students’ evaluation of e-learning systems in the higher education context: An empirical investigation. </w:t>
      </w:r>
      <w:r w:rsidRPr="00DD49A1">
        <w:rPr>
          <w:rFonts w:cs="Times New Roman"/>
          <w:i/>
          <w:iCs/>
          <w:color w:val="221E1F"/>
          <w:szCs w:val="24"/>
        </w:rPr>
        <w:t xml:space="preserve">Computers </w:t>
      </w:r>
      <w:r w:rsidRPr="00DD49A1">
        <w:rPr>
          <w:rFonts w:cs="Times New Roman"/>
          <w:color w:val="221E1F"/>
          <w:szCs w:val="24"/>
        </w:rPr>
        <w:t xml:space="preserve">&amp; </w:t>
      </w:r>
      <w:r w:rsidRPr="00DD49A1">
        <w:rPr>
          <w:rFonts w:cs="Times New Roman"/>
          <w:i/>
          <w:iCs/>
          <w:color w:val="221E1F"/>
          <w:szCs w:val="24"/>
        </w:rPr>
        <w:t>Education</w:t>
      </w:r>
      <w:r w:rsidRPr="00DD49A1">
        <w:rPr>
          <w:rFonts w:cs="Times New Roman"/>
          <w:color w:val="221E1F"/>
          <w:szCs w:val="24"/>
        </w:rPr>
        <w:t xml:space="preserve">, </w:t>
      </w:r>
      <w:r w:rsidRPr="00DD49A1">
        <w:rPr>
          <w:rFonts w:cs="Times New Roman"/>
          <w:i/>
          <w:iCs/>
          <w:color w:val="221E1F"/>
          <w:szCs w:val="24"/>
        </w:rPr>
        <w:t>53</w:t>
      </w:r>
      <w:r w:rsidRPr="00DD49A1">
        <w:rPr>
          <w:rFonts w:cs="Times New Roman"/>
          <w:color w:val="221E1F"/>
          <w:szCs w:val="24"/>
        </w:rPr>
        <w:t xml:space="preserve">, 1285-1296. doi:10.1016/j.compedu.2009.06.011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221E1F"/>
          <w:szCs w:val="24"/>
        </w:rPr>
      </w:pPr>
      <w:r w:rsidRPr="00DD49A1">
        <w:rPr>
          <w:rFonts w:cs="Times New Roman"/>
          <w:color w:val="221E1F"/>
          <w:szCs w:val="24"/>
        </w:rPr>
        <w:t xml:space="preserve">Özmen, C. (2011). Sosyal Bilgiler eğitiminde vatandaşlık aktarımı yaklaşımına ilişkin öğretmen görüşleri. </w:t>
      </w:r>
      <w:r w:rsidRPr="00DD49A1">
        <w:rPr>
          <w:rFonts w:cs="Times New Roman"/>
          <w:i/>
          <w:iCs/>
          <w:color w:val="221E1F"/>
          <w:szCs w:val="24"/>
        </w:rPr>
        <w:t>Mustafa Kemal Üniversitesi Sosyal Bilimler Enstitüsü Dergisi, 8</w:t>
      </w:r>
      <w:r w:rsidRPr="00DD49A1">
        <w:rPr>
          <w:rFonts w:cs="Times New Roman"/>
          <w:color w:val="221E1F"/>
          <w:szCs w:val="24"/>
        </w:rPr>
        <w:t xml:space="preserve">(15), 435-455. </w:t>
      </w:r>
    </w:p>
    <w:p w:rsidR="00DD49A1" w:rsidRPr="00DD49A1" w:rsidRDefault="00DD49A1" w:rsidP="00A507E5">
      <w:pPr>
        <w:spacing w:before="100" w:beforeAutospacing="1" w:after="100" w:afterAutospacing="1"/>
        <w:ind w:left="720" w:hanging="720"/>
        <w:rPr>
          <w:rFonts w:cs="Times New Roman"/>
          <w:color w:val="221E1F"/>
          <w:szCs w:val="24"/>
        </w:rPr>
      </w:pPr>
      <w:r w:rsidRPr="00DD49A1">
        <w:rPr>
          <w:rFonts w:cs="Times New Roman"/>
          <w:color w:val="221E1F"/>
          <w:szCs w:val="24"/>
        </w:rPr>
        <w:t xml:space="preserve">Öztürk, C. (2006). Sosyal bilgiler: Toplumsal yaşama disiplinler arası bir bakış. In C. Öztürk (Ed.), </w:t>
      </w:r>
      <w:r w:rsidRPr="00DD49A1">
        <w:rPr>
          <w:rFonts w:cs="Times New Roman"/>
          <w:i/>
          <w:iCs/>
          <w:color w:val="221E1F"/>
          <w:szCs w:val="24"/>
        </w:rPr>
        <w:t xml:space="preserve">Hayat bilgisi ve sosyal bilgiler öğretimi </w:t>
      </w:r>
      <w:r w:rsidRPr="00DD49A1">
        <w:rPr>
          <w:rFonts w:cs="Times New Roman"/>
          <w:color w:val="221E1F"/>
          <w:szCs w:val="24"/>
        </w:rPr>
        <w:t xml:space="preserve">(pp. 21-50). Ankara: Pegem Akademi.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221E1F"/>
          <w:szCs w:val="24"/>
        </w:rPr>
      </w:pPr>
      <w:r w:rsidRPr="00DD49A1">
        <w:rPr>
          <w:rFonts w:cs="Times New Roman"/>
          <w:color w:val="221E1F"/>
          <w:szCs w:val="24"/>
        </w:rPr>
        <w:t xml:space="preserve">Öztürk, C., &amp; Dilek, D. (2004). </w:t>
      </w:r>
      <w:r w:rsidRPr="00DD49A1">
        <w:rPr>
          <w:rFonts w:cs="Times New Roman"/>
          <w:i/>
          <w:iCs/>
          <w:color w:val="221E1F"/>
          <w:szCs w:val="24"/>
        </w:rPr>
        <w:t>Hayat bilgisi ve sosyal bilgiler ö</w:t>
      </w:r>
      <w:r w:rsidRPr="00DD49A1">
        <w:rPr>
          <w:rFonts w:cs="Times New Roman"/>
          <w:color w:val="221E1F"/>
          <w:szCs w:val="24"/>
        </w:rPr>
        <w:t>ğ</w:t>
      </w:r>
      <w:r w:rsidRPr="00DD49A1">
        <w:rPr>
          <w:rFonts w:cs="Times New Roman"/>
          <w:i/>
          <w:iCs/>
          <w:color w:val="221E1F"/>
          <w:szCs w:val="24"/>
        </w:rPr>
        <w:t xml:space="preserve">retimi. </w:t>
      </w:r>
      <w:r w:rsidRPr="00DD49A1">
        <w:rPr>
          <w:rFonts w:cs="Times New Roman"/>
          <w:color w:val="221E1F"/>
          <w:szCs w:val="24"/>
        </w:rPr>
        <w:t xml:space="preserve">Ankara: Pegem Akademi Yayıncılık.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221E1F"/>
          <w:szCs w:val="24"/>
        </w:rPr>
      </w:pPr>
      <w:r w:rsidRPr="00DD49A1">
        <w:rPr>
          <w:rFonts w:cs="Times New Roman"/>
          <w:color w:val="221E1F"/>
          <w:szCs w:val="24"/>
        </w:rPr>
        <w:t xml:space="preserve">Öztürk, C., &amp; Otluoğlu, R. (2002). </w:t>
      </w:r>
      <w:r w:rsidRPr="00DD49A1">
        <w:rPr>
          <w:rFonts w:cs="Times New Roman"/>
          <w:i/>
          <w:iCs/>
          <w:color w:val="221E1F"/>
          <w:szCs w:val="24"/>
        </w:rPr>
        <w:t>Sosyal bilgiler ö</w:t>
      </w:r>
      <w:r w:rsidRPr="00DD49A1">
        <w:rPr>
          <w:rFonts w:cs="Times New Roman"/>
          <w:color w:val="221E1F"/>
          <w:szCs w:val="24"/>
        </w:rPr>
        <w:t>ğ</w:t>
      </w:r>
      <w:r w:rsidRPr="00DD49A1">
        <w:rPr>
          <w:rFonts w:cs="Times New Roman"/>
          <w:i/>
          <w:iCs/>
          <w:color w:val="221E1F"/>
          <w:szCs w:val="24"/>
        </w:rPr>
        <w:t xml:space="preserve">retiminde edebi ürünler ve yazılı materyaller. </w:t>
      </w:r>
      <w:r w:rsidRPr="00DD49A1">
        <w:rPr>
          <w:rFonts w:cs="Times New Roman"/>
          <w:color w:val="221E1F"/>
          <w:szCs w:val="24"/>
        </w:rPr>
        <w:t xml:space="preserve">Ankara: Pegem Akademi Yayıncılık.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FF"/>
          <w:szCs w:val="24"/>
        </w:rPr>
      </w:pPr>
      <w:r w:rsidRPr="00DD49A1">
        <w:rPr>
          <w:rFonts w:cs="Times New Roman"/>
          <w:color w:val="000000"/>
          <w:szCs w:val="24"/>
        </w:rPr>
        <w:t xml:space="preserve">Özyurt, Ö., &amp; Özyurt, H. (2015). Learning style based individualized adaptive e-learning environments: Content analysis of the articles published from 2005 to 2014. </w:t>
      </w:r>
      <w:r w:rsidRPr="00DD49A1">
        <w:rPr>
          <w:rFonts w:cs="Times New Roman"/>
          <w:i/>
          <w:iCs/>
          <w:color w:val="000000"/>
          <w:szCs w:val="24"/>
        </w:rPr>
        <w:t>Computers in Human Behavior, 52</w:t>
      </w:r>
      <w:r w:rsidRPr="00DD49A1">
        <w:rPr>
          <w:rFonts w:cs="Times New Roman"/>
          <w:color w:val="000000"/>
          <w:szCs w:val="24"/>
        </w:rPr>
        <w:t xml:space="preserve">, 349-358. </w:t>
      </w:r>
      <w:r w:rsidRPr="00DD49A1">
        <w:rPr>
          <w:rFonts w:cs="Times New Roman"/>
          <w:color w:val="0000FF"/>
          <w:szCs w:val="24"/>
        </w:rPr>
        <w:t xml:space="preserve">doi:10.1016/j.chb.2015.06.020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221E1F"/>
          <w:szCs w:val="24"/>
        </w:rPr>
      </w:pPr>
      <w:r w:rsidRPr="00DD49A1">
        <w:rPr>
          <w:rFonts w:cs="Times New Roman"/>
          <w:color w:val="221E1F"/>
          <w:szCs w:val="24"/>
        </w:rPr>
        <w:t xml:space="preserve">Özyurt, Ö., Özyurt, H., &amp; Baki, A. (2013). Design and development of an innovative individualized adaptive and intelligent e-learning system for teaching-learning of probability unit: Details of UZWEBMAT. </w:t>
      </w:r>
      <w:r w:rsidRPr="00DD49A1">
        <w:rPr>
          <w:rFonts w:cs="Times New Roman"/>
          <w:i/>
          <w:iCs/>
          <w:color w:val="221E1F"/>
          <w:szCs w:val="24"/>
        </w:rPr>
        <w:t>Expert Systems with Applications</w:t>
      </w:r>
      <w:r w:rsidRPr="00DD49A1">
        <w:rPr>
          <w:rFonts w:cs="Times New Roman"/>
          <w:color w:val="221E1F"/>
          <w:szCs w:val="24"/>
        </w:rPr>
        <w:t xml:space="preserve">, </w:t>
      </w:r>
      <w:r w:rsidRPr="00DD49A1">
        <w:rPr>
          <w:rFonts w:cs="Times New Roman"/>
          <w:i/>
          <w:iCs/>
          <w:color w:val="221E1F"/>
          <w:szCs w:val="24"/>
        </w:rPr>
        <w:t>40</w:t>
      </w:r>
      <w:r w:rsidRPr="00DD49A1">
        <w:rPr>
          <w:rFonts w:cs="Times New Roman"/>
          <w:color w:val="221E1F"/>
          <w:szCs w:val="24"/>
        </w:rPr>
        <w:t xml:space="preserve">(8), 2914–2940. doi:10.1016/j. eswa.2012.12.008 </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Mishra, </w:t>
      </w:r>
      <w:r w:rsidR="007B7984">
        <w:rPr>
          <w:rFonts w:cs="Times New Roman"/>
          <w:szCs w:val="24"/>
        </w:rPr>
        <w:t xml:space="preserve">P. </w:t>
      </w:r>
      <w:r w:rsidRPr="00DD49A1">
        <w:rPr>
          <w:rFonts w:cs="Times New Roman"/>
          <w:szCs w:val="24"/>
        </w:rPr>
        <w:t xml:space="preserve">and M. J. Koehler, (2006). “Technological Pedagogical Content Knowledge: A new framework for teacher knowledge,” </w:t>
      </w:r>
      <w:r w:rsidRPr="00DD49A1">
        <w:rPr>
          <w:rFonts w:cs="Times New Roman"/>
          <w:i/>
          <w:iCs/>
          <w:szCs w:val="24"/>
        </w:rPr>
        <w:t>Teachers College Record</w:t>
      </w:r>
      <w:r w:rsidRPr="00DD49A1">
        <w:rPr>
          <w:rFonts w:cs="Times New Roman"/>
          <w:szCs w:val="24"/>
        </w:rPr>
        <w:t>, vol. 108, no. 6, pp.1017-1054.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Page, Bruce D. "Changing Our Perspective: How Presumptive Invalidity of Home School Regulations Will Further the State's Interest in an Educated Citizenry." </w:t>
      </w:r>
      <w:r w:rsidRPr="00DD49A1">
        <w:rPr>
          <w:rFonts w:eastAsia="Times New Roman" w:cs="Times New Roman"/>
          <w:i/>
          <w:iCs/>
          <w:szCs w:val="24"/>
        </w:rPr>
        <w:t xml:space="preserve">Regent University Law Review </w:t>
      </w:r>
      <w:r w:rsidRPr="00DD49A1">
        <w:rPr>
          <w:rFonts w:eastAsia="Times New Roman" w:cs="Times New Roman"/>
          <w:szCs w:val="24"/>
        </w:rPr>
        <w:t>14, (2001): 181-214.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Pahler, Thomas Robert. "A Comparison of the Fundamental Motor Skill Abilities of Arizona Children in Alternative School Settings." Northern Arizona University, 1995.</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Paige, J. (2009). The 21st century skills movement. </w:t>
      </w:r>
      <w:r w:rsidRPr="00DD49A1">
        <w:rPr>
          <w:rFonts w:cs="Times New Roman"/>
          <w:i/>
          <w:iCs/>
          <w:color w:val="000000"/>
          <w:szCs w:val="24"/>
        </w:rPr>
        <w:t>Educational Leadership, 9</w:t>
      </w:r>
      <w:r w:rsidRPr="00DD49A1">
        <w:rPr>
          <w:rFonts w:cs="Times New Roman"/>
          <w:color w:val="000000"/>
          <w:szCs w:val="24"/>
        </w:rPr>
        <w:t>(67). 11-11.</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Palincsar, A.S., &amp; Brown, A.L. (1984). Reciprocal teaching of comprehension-fostering and comprehension-monitoring activities. </w:t>
      </w:r>
      <w:r w:rsidRPr="00DD49A1">
        <w:rPr>
          <w:rFonts w:cs="Times New Roman"/>
          <w:i/>
          <w:iCs/>
          <w:color w:val="000000"/>
          <w:szCs w:val="24"/>
        </w:rPr>
        <w:t>Cognition and Instruction</w:t>
      </w:r>
      <w:r w:rsidRPr="00DD49A1">
        <w:rPr>
          <w:rFonts w:cs="Times New Roman"/>
          <w:color w:val="000000"/>
          <w:szCs w:val="24"/>
        </w:rPr>
        <w:t xml:space="preserve">, </w:t>
      </w:r>
      <w:r w:rsidRPr="00DD49A1">
        <w:rPr>
          <w:rFonts w:cs="Times New Roman"/>
          <w:i/>
          <w:iCs/>
          <w:color w:val="000000"/>
          <w:szCs w:val="24"/>
        </w:rPr>
        <w:t>2</w:t>
      </w:r>
      <w:r w:rsidRPr="00DD49A1">
        <w:rPr>
          <w:rFonts w:cs="Times New Roman"/>
          <w:color w:val="000000"/>
          <w:szCs w:val="24"/>
        </w:rPr>
        <w:t>, 117–175.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Palumbo, A., (2012), </w:t>
      </w:r>
      <w:r w:rsidRPr="00DD49A1">
        <w:rPr>
          <w:rFonts w:eastAsia="Times New Roman" w:cs="Times New Roman"/>
          <w:i/>
          <w:szCs w:val="24"/>
        </w:rPr>
        <w:t>Unlocking Literacy for Intellectual Growth</w:t>
      </w:r>
      <w:r w:rsidRPr="00DD49A1">
        <w:rPr>
          <w:rFonts w:eastAsia="Times New Roman" w:cs="Times New Roman"/>
          <w:szCs w:val="24"/>
        </w:rPr>
        <w:t>, Education Week 5.23.12</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color w:val="000000"/>
          <w:szCs w:val="24"/>
        </w:rPr>
        <w:t xml:space="preserve">Pancsofar, N. &amp; Vernon-Feagans, L. (2006). Mother and father language input to young children: Contributions to later language development. </w:t>
      </w:r>
      <w:r w:rsidRPr="00DD49A1">
        <w:rPr>
          <w:rFonts w:cs="Times New Roman"/>
          <w:i/>
          <w:iCs/>
          <w:color w:val="000000"/>
          <w:szCs w:val="24"/>
        </w:rPr>
        <w:t xml:space="preserve">Journal of Applied Developmental Psychology, 27, </w:t>
      </w:r>
      <w:r w:rsidRPr="00DD49A1">
        <w:rPr>
          <w:rFonts w:cs="Times New Roman"/>
          <w:color w:val="000000"/>
          <w:szCs w:val="24"/>
        </w:rPr>
        <w:t>571-587.</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lastRenderedPageBreak/>
        <w:t xml:space="preserve">Pancsofar, N. &amp; Vernon-Feagans, L. (2010). Fathers’ early contributions to children’s language development in families from low-income rural communities. </w:t>
      </w:r>
      <w:r w:rsidRPr="00DD49A1">
        <w:rPr>
          <w:rFonts w:cs="Times New Roman"/>
          <w:i/>
          <w:iCs/>
          <w:color w:val="000000"/>
          <w:szCs w:val="24"/>
        </w:rPr>
        <w:t xml:space="preserve">Early Childhood Research Quarterly, 25, </w:t>
      </w:r>
      <w:r w:rsidRPr="00DD49A1">
        <w:rPr>
          <w:rFonts w:cs="Times New Roman"/>
          <w:color w:val="000000"/>
          <w:szCs w:val="24"/>
        </w:rPr>
        <w:t xml:space="preserve">450-463. DOI:10.1016/j.appdev.2006.08.003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FF"/>
          <w:szCs w:val="24"/>
        </w:rPr>
      </w:pPr>
      <w:r w:rsidRPr="00DD49A1">
        <w:rPr>
          <w:rFonts w:cs="Times New Roman"/>
          <w:color w:val="000000"/>
          <w:szCs w:val="24"/>
        </w:rPr>
        <w:t xml:space="preserve">Panitz, T. (2001). </w:t>
      </w:r>
      <w:r w:rsidRPr="00DD49A1">
        <w:rPr>
          <w:rFonts w:cs="Times New Roman"/>
          <w:i/>
          <w:iCs/>
          <w:color w:val="000000"/>
          <w:szCs w:val="24"/>
        </w:rPr>
        <w:t xml:space="preserve">The case for student-centered instruction via collaborative learning paradigms. </w:t>
      </w:r>
      <w:r w:rsidRPr="00DD49A1">
        <w:rPr>
          <w:rFonts w:cs="Times New Roman"/>
          <w:color w:val="000000"/>
          <w:szCs w:val="24"/>
        </w:rPr>
        <w:t xml:space="preserve">Retrieved from </w:t>
      </w:r>
      <w:r w:rsidRPr="00DD49A1">
        <w:rPr>
          <w:rFonts w:cs="Times New Roman"/>
          <w:color w:val="0000FF"/>
          <w:szCs w:val="24"/>
        </w:rPr>
        <w:t>http://home.capecod.net/~tpanitz/tedsarticles/coopbenefits.htm</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Pannapacker, W. A., (2005), </w:t>
      </w:r>
      <w:r w:rsidRPr="00DD49A1">
        <w:rPr>
          <w:rFonts w:eastAsia="Times New Roman" w:cs="Times New Roman"/>
          <w:i/>
          <w:szCs w:val="24"/>
        </w:rPr>
        <w:t xml:space="preserve">For Professors' Children, the Case for Home Schooling, </w:t>
      </w:r>
      <w:r w:rsidRPr="00DD49A1">
        <w:rPr>
          <w:rFonts w:eastAsia="Times New Roman" w:cs="Times New Roman"/>
          <w:iCs/>
          <w:szCs w:val="24"/>
        </w:rPr>
        <w:t>Chronicle of Higher Education</w:t>
      </w:r>
      <w:r w:rsidRPr="00DD49A1">
        <w:rPr>
          <w:rFonts w:eastAsia="Times New Roman" w:cs="Times New Roman"/>
          <w:i/>
          <w:iCs/>
          <w:szCs w:val="24"/>
        </w:rPr>
        <w:t xml:space="preserve"> </w:t>
      </w:r>
      <w:r w:rsidRPr="00DD49A1">
        <w:rPr>
          <w:rFonts w:eastAsia="Times New Roman" w:cs="Times New Roman"/>
          <w:szCs w:val="24"/>
        </w:rPr>
        <w:t>52, no. 17: B14.</w:t>
      </w:r>
    </w:p>
    <w:p w:rsidR="00DD49A1" w:rsidRPr="00DD49A1" w:rsidRDefault="00DD49A1" w:rsidP="00A507E5">
      <w:pPr>
        <w:pStyle w:val="Pa32"/>
        <w:spacing w:before="100" w:beforeAutospacing="1" w:after="100" w:afterAutospacing="1" w:line="240" w:lineRule="auto"/>
        <w:ind w:left="720" w:hanging="720"/>
        <w:rPr>
          <w:rFonts w:ascii="Times New Roman" w:hAnsi="Times New Roman" w:cs="Times New Roman"/>
          <w:color w:val="221E1F"/>
        </w:rPr>
      </w:pPr>
      <w:r w:rsidRPr="00DD49A1">
        <w:rPr>
          <w:rFonts w:ascii="Times New Roman" w:hAnsi="Times New Roman" w:cs="Times New Roman"/>
          <w:color w:val="221E1F"/>
        </w:rPr>
        <w:t>Papadopoulos, C. &amp; Santiago-Román, A. (June, 2010). Implementing an inverted classroom model in engineering stat</w:t>
      </w:r>
      <w:r w:rsidRPr="00DD49A1">
        <w:rPr>
          <w:rFonts w:ascii="Times New Roman" w:hAnsi="Times New Roman" w:cs="Times New Roman"/>
          <w:color w:val="221E1F"/>
        </w:rPr>
        <w:softHyphen/>
        <w:t xml:space="preserve">ics: Initial results. Paper presented at the annual conference of the American Society for Engineering Education. PLACE. </w:t>
      </w:r>
    </w:p>
    <w:p w:rsidR="00DD49A1" w:rsidRPr="00DD49A1" w:rsidRDefault="00DD49A1" w:rsidP="00A507E5">
      <w:pPr>
        <w:pStyle w:val="Pa32"/>
        <w:spacing w:before="100" w:beforeAutospacing="1" w:after="100" w:afterAutospacing="1" w:line="240" w:lineRule="auto"/>
        <w:ind w:left="720" w:hanging="720"/>
        <w:rPr>
          <w:rFonts w:ascii="Times New Roman" w:hAnsi="Times New Roman" w:cs="Times New Roman"/>
          <w:color w:val="221E1F"/>
        </w:rPr>
      </w:pPr>
      <w:r w:rsidRPr="00DD49A1">
        <w:rPr>
          <w:rFonts w:ascii="Times New Roman" w:hAnsi="Times New Roman" w:cs="Times New Roman"/>
          <w:color w:val="221E1F"/>
        </w:rPr>
        <w:t>Papadopoulos, C., Santiago-Román, A., &amp; Portela, G. (October, 2010). Work in Progress – Developing and implement</w:t>
      </w:r>
      <w:r w:rsidRPr="00DD49A1">
        <w:rPr>
          <w:rFonts w:ascii="Times New Roman" w:hAnsi="Times New Roman" w:cs="Times New Roman"/>
          <w:color w:val="221E1F"/>
        </w:rPr>
        <w:softHyphen/>
        <w:t xml:space="preserve">ing an inverted classroom for engineering statics. Paper presented at the annual meeting of Frontiers in Education, Washington, D.C. </w:t>
      </w:r>
    </w:p>
    <w:p w:rsidR="00DD49A1" w:rsidRPr="00DD49A1" w:rsidRDefault="00DD49A1" w:rsidP="00A507E5">
      <w:pPr>
        <w:pStyle w:val="Pa37"/>
        <w:spacing w:before="100" w:beforeAutospacing="1" w:after="100" w:afterAutospacing="1" w:line="240" w:lineRule="auto"/>
        <w:ind w:left="720" w:hanging="720"/>
        <w:rPr>
          <w:color w:val="000000"/>
        </w:rPr>
      </w:pPr>
      <w:r w:rsidRPr="00DD49A1">
        <w:rPr>
          <w:color w:val="000000"/>
        </w:rPr>
        <w:t xml:space="preserve">Papert, S. (1993). </w:t>
      </w:r>
      <w:r w:rsidRPr="00DD49A1">
        <w:rPr>
          <w:i/>
          <w:iCs/>
          <w:color w:val="000000"/>
        </w:rPr>
        <w:t>The Children‘s Machine: Rethinking Schools in the Age of the Computer</w:t>
      </w:r>
      <w:r w:rsidRPr="00DD49A1">
        <w:rPr>
          <w:color w:val="000000"/>
        </w:rPr>
        <w:t>. Basic Books, New York.</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Pappas, C.C., Varelas, M., Barry, A., &amp; Rife, A. (2003). Dialogic inquiry around information texts: The role of intertextuality in constructing scientific understandings in urban primary classrooms, </w:t>
      </w:r>
      <w:r w:rsidRPr="00DD49A1">
        <w:rPr>
          <w:rFonts w:cs="Times New Roman"/>
          <w:i/>
          <w:iCs/>
          <w:color w:val="000000"/>
          <w:szCs w:val="24"/>
        </w:rPr>
        <w:t>Linguistics and Education</w:t>
      </w:r>
      <w:r w:rsidRPr="00DD49A1">
        <w:rPr>
          <w:rFonts w:cs="Times New Roman"/>
          <w:color w:val="000000"/>
          <w:szCs w:val="24"/>
        </w:rPr>
        <w:t xml:space="preserve">, 13, 435-482.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Pappas, C.C., Varelas, M., Barry, A., &amp; Rife, A. (2004). Promoting dialogic inquiry in information book read-alouds: Young urban children’s way of making sense in science. In W. Saul (Ed), </w:t>
      </w:r>
      <w:r w:rsidRPr="00DD49A1">
        <w:rPr>
          <w:rFonts w:cs="Times New Roman"/>
          <w:i/>
          <w:iCs/>
          <w:color w:val="000000"/>
          <w:szCs w:val="24"/>
        </w:rPr>
        <w:t xml:space="preserve">Crossing borders in literacy and science instruction: Perspectives on theory and practice </w:t>
      </w:r>
      <w:r w:rsidRPr="00DD49A1">
        <w:rPr>
          <w:rFonts w:cs="Times New Roman"/>
          <w:color w:val="000000"/>
          <w:szCs w:val="24"/>
        </w:rPr>
        <w:t xml:space="preserve">(pp. 161-189). Arlington, VA: NSTA Press.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Paradise, Ruth. "What's Different About Learning in Schools as Compared to Family and Community Settings?" </w:t>
      </w:r>
      <w:r w:rsidRPr="00DD49A1">
        <w:rPr>
          <w:rFonts w:eastAsia="Times New Roman" w:cs="Times New Roman"/>
          <w:i/>
          <w:iCs/>
          <w:szCs w:val="24"/>
        </w:rPr>
        <w:t xml:space="preserve">Human Development </w:t>
      </w:r>
      <w:r w:rsidRPr="00DD49A1">
        <w:rPr>
          <w:rFonts w:eastAsia="Times New Roman" w:cs="Times New Roman"/>
          <w:szCs w:val="24"/>
        </w:rPr>
        <w:t>41, no. 4 (1998): 270-78.</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 xml:space="preserve">Parental Involvement in Education Among Low-Income Families: A Case Study </w:t>
      </w:r>
      <w:hyperlink r:id="rId173" w:history="1">
        <w:r w:rsidRPr="00DD49A1">
          <w:rPr>
            <w:rStyle w:val="Hyperlink"/>
            <w:rFonts w:cs="Times New Roman"/>
            <w:szCs w:val="24"/>
          </w:rPr>
          <w:t>http://www.adi.org/journal/ss06/SmithSpring2006.pdf</w:t>
        </w:r>
      </w:hyperlink>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 xml:space="preserve">Parental Involvement in Homework: A Review of Current Research and Its Implications for Teachers, After School Program Staff, and Parent Leaders </w:t>
      </w:r>
      <w:hyperlink r:id="rId174" w:history="1">
        <w:r w:rsidRPr="00DD49A1">
          <w:rPr>
            <w:rStyle w:val="Hyperlink"/>
            <w:rFonts w:cs="Times New Roman"/>
            <w:szCs w:val="24"/>
          </w:rPr>
          <w:t>http://www.hfrp.org/publications-resources/browse-our-publications/parental-involvement-in-homework-a-review-of-current-research-and-its-implications-for-teachers-after-school-program-staff-and-parent-leaders</w:t>
        </w:r>
      </w:hyperlink>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Paris SG, Lipson MY, Wixson KK (1983). Becoming a strategic reader. Contemporary Educ. Psychol. 8:293-361.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lastRenderedPageBreak/>
        <w:t xml:space="preserve">Park, J. (2006). Modeling analysis of students’ processes of generating scientific explanatory hypotheses. </w:t>
      </w:r>
      <w:r w:rsidRPr="00DD49A1">
        <w:rPr>
          <w:rFonts w:cs="Times New Roman"/>
          <w:i/>
          <w:iCs/>
          <w:color w:val="000000"/>
          <w:szCs w:val="24"/>
        </w:rPr>
        <w:t>International Journal of Science Education, 28</w:t>
      </w:r>
      <w:r w:rsidRPr="00DD49A1">
        <w:rPr>
          <w:rFonts w:cs="Times New Roman"/>
          <w:color w:val="000000"/>
          <w:szCs w:val="24"/>
        </w:rPr>
        <w:t>(5)</w:t>
      </w:r>
      <w:r w:rsidRPr="00DD49A1">
        <w:rPr>
          <w:rFonts w:cs="Times New Roman"/>
          <w:i/>
          <w:iCs/>
          <w:color w:val="000000"/>
          <w:szCs w:val="24"/>
        </w:rPr>
        <w:t xml:space="preserve">, </w:t>
      </w:r>
      <w:r w:rsidRPr="00DD49A1">
        <w:rPr>
          <w:rFonts w:cs="Times New Roman"/>
          <w:color w:val="000000"/>
          <w:szCs w:val="24"/>
        </w:rPr>
        <w:t xml:space="preserve">469 – 489.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Park, J.-H., &amp; Choi, H. J. (2009). Factors influencing adult learners' decision to drop out or persist in online learning. </w:t>
      </w:r>
      <w:r w:rsidRPr="00DD49A1">
        <w:rPr>
          <w:rFonts w:cs="Times New Roman"/>
          <w:i/>
          <w:iCs/>
          <w:color w:val="000000"/>
          <w:szCs w:val="24"/>
        </w:rPr>
        <w:t>Educational Technology &amp; Society, 12</w:t>
      </w:r>
      <w:r w:rsidRPr="00DD49A1">
        <w:rPr>
          <w:rFonts w:cs="Times New Roman"/>
          <w:color w:val="000000"/>
          <w:szCs w:val="24"/>
        </w:rPr>
        <w:t xml:space="preserve">(4), 207-217. </w:t>
      </w:r>
    </w:p>
    <w:p w:rsidR="00DD49A1" w:rsidRPr="00DD49A1" w:rsidRDefault="00DD49A1" w:rsidP="00A507E5">
      <w:pPr>
        <w:kinsoku w:val="0"/>
        <w:overflowPunct w:val="0"/>
        <w:autoSpaceDE w:val="0"/>
        <w:autoSpaceDN w:val="0"/>
        <w:adjustRightInd w:val="0"/>
        <w:spacing w:before="100" w:beforeAutospacing="1" w:after="100" w:afterAutospacing="1"/>
        <w:ind w:left="720" w:right="111" w:hanging="720"/>
        <w:rPr>
          <w:rFonts w:cs="Times New Roman"/>
          <w:szCs w:val="24"/>
        </w:rPr>
      </w:pPr>
      <w:r w:rsidRPr="00DD49A1">
        <w:rPr>
          <w:rFonts w:cs="Times New Roman"/>
          <w:szCs w:val="24"/>
        </w:rPr>
        <w:t>Park,</w:t>
      </w:r>
      <w:r w:rsidRPr="00DD49A1">
        <w:rPr>
          <w:rFonts w:cs="Times New Roman"/>
          <w:spacing w:val="19"/>
          <w:szCs w:val="24"/>
        </w:rPr>
        <w:t xml:space="preserve"> </w:t>
      </w:r>
      <w:r w:rsidRPr="00DD49A1">
        <w:rPr>
          <w:rFonts w:cs="Times New Roman"/>
          <w:szCs w:val="24"/>
        </w:rPr>
        <w:t>S.</w:t>
      </w:r>
      <w:r w:rsidRPr="00DD49A1">
        <w:rPr>
          <w:rFonts w:cs="Times New Roman"/>
          <w:spacing w:val="20"/>
          <w:szCs w:val="24"/>
        </w:rPr>
        <w:t xml:space="preserve"> </w:t>
      </w:r>
      <w:r w:rsidRPr="00DD49A1">
        <w:rPr>
          <w:rFonts w:cs="Times New Roman"/>
          <w:szCs w:val="24"/>
        </w:rPr>
        <w:t>W.,</w:t>
      </w:r>
      <w:r w:rsidRPr="00DD49A1">
        <w:rPr>
          <w:rFonts w:cs="Times New Roman"/>
          <w:spacing w:val="20"/>
          <w:szCs w:val="24"/>
        </w:rPr>
        <w:t xml:space="preserve"> </w:t>
      </w:r>
      <w:r w:rsidRPr="00DD49A1">
        <w:rPr>
          <w:rFonts w:cs="Times New Roman"/>
          <w:szCs w:val="24"/>
        </w:rPr>
        <w:t>&amp;</w:t>
      </w:r>
      <w:r w:rsidRPr="00DD49A1">
        <w:rPr>
          <w:rFonts w:cs="Times New Roman"/>
          <w:spacing w:val="24"/>
          <w:szCs w:val="24"/>
        </w:rPr>
        <w:t xml:space="preserve"> </w:t>
      </w:r>
      <w:r w:rsidRPr="00DD49A1">
        <w:rPr>
          <w:rFonts w:cs="Times New Roman"/>
          <w:szCs w:val="24"/>
        </w:rPr>
        <w:t>Sperling,</w:t>
      </w:r>
      <w:r w:rsidRPr="00DD49A1">
        <w:rPr>
          <w:rFonts w:cs="Times New Roman"/>
          <w:spacing w:val="20"/>
          <w:szCs w:val="24"/>
        </w:rPr>
        <w:t xml:space="preserve"> </w:t>
      </w:r>
      <w:r w:rsidRPr="00DD49A1">
        <w:rPr>
          <w:rFonts w:cs="Times New Roman"/>
          <w:szCs w:val="24"/>
        </w:rPr>
        <w:t>R.</w:t>
      </w:r>
      <w:r w:rsidRPr="00DD49A1">
        <w:rPr>
          <w:rFonts w:cs="Times New Roman"/>
          <w:spacing w:val="20"/>
          <w:szCs w:val="24"/>
        </w:rPr>
        <w:t xml:space="preserve"> </w:t>
      </w:r>
      <w:r w:rsidRPr="00DD49A1">
        <w:rPr>
          <w:rFonts w:cs="Times New Roman"/>
          <w:szCs w:val="24"/>
        </w:rPr>
        <w:t>A.</w:t>
      </w:r>
      <w:r w:rsidRPr="00DD49A1">
        <w:rPr>
          <w:rFonts w:cs="Times New Roman"/>
          <w:spacing w:val="20"/>
          <w:szCs w:val="24"/>
        </w:rPr>
        <w:t xml:space="preserve"> </w:t>
      </w:r>
      <w:r w:rsidRPr="00DD49A1">
        <w:rPr>
          <w:rFonts w:cs="Times New Roman"/>
          <w:szCs w:val="24"/>
        </w:rPr>
        <w:t>(2012).</w:t>
      </w:r>
      <w:r w:rsidRPr="00DD49A1">
        <w:rPr>
          <w:rFonts w:cs="Times New Roman"/>
          <w:spacing w:val="20"/>
          <w:szCs w:val="24"/>
        </w:rPr>
        <w:t xml:space="preserve"> </w:t>
      </w:r>
      <w:r w:rsidRPr="00DD49A1">
        <w:rPr>
          <w:rFonts w:cs="Times New Roman"/>
          <w:szCs w:val="24"/>
        </w:rPr>
        <w:t>Academic</w:t>
      </w:r>
      <w:r w:rsidRPr="00DD49A1">
        <w:rPr>
          <w:rFonts w:cs="Times New Roman"/>
          <w:spacing w:val="21"/>
          <w:szCs w:val="24"/>
        </w:rPr>
        <w:t xml:space="preserve"> </w:t>
      </w:r>
      <w:r w:rsidRPr="00DD49A1">
        <w:rPr>
          <w:rFonts w:cs="Times New Roman"/>
          <w:szCs w:val="24"/>
        </w:rPr>
        <w:t>procrastinators</w:t>
      </w:r>
      <w:r w:rsidRPr="00DD49A1">
        <w:rPr>
          <w:rFonts w:cs="Times New Roman"/>
          <w:spacing w:val="21"/>
          <w:szCs w:val="24"/>
        </w:rPr>
        <w:t xml:space="preserve"> </w:t>
      </w:r>
      <w:r w:rsidRPr="00DD49A1">
        <w:rPr>
          <w:rFonts w:cs="Times New Roman"/>
          <w:szCs w:val="24"/>
        </w:rPr>
        <w:t>and</w:t>
      </w:r>
      <w:r w:rsidRPr="00DD49A1">
        <w:rPr>
          <w:rFonts w:cs="Times New Roman"/>
          <w:spacing w:val="23"/>
          <w:szCs w:val="24"/>
        </w:rPr>
        <w:t xml:space="preserve"> </w:t>
      </w:r>
      <w:r w:rsidRPr="00DD49A1">
        <w:rPr>
          <w:rFonts w:cs="Times New Roman"/>
          <w:szCs w:val="24"/>
        </w:rPr>
        <w:t>their</w:t>
      </w:r>
      <w:r w:rsidRPr="00DD49A1">
        <w:rPr>
          <w:rFonts w:cs="Times New Roman"/>
          <w:spacing w:val="21"/>
          <w:szCs w:val="24"/>
        </w:rPr>
        <w:t xml:space="preserve"> </w:t>
      </w:r>
      <w:r w:rsidRPr="00DD49A1">
        <w:rPr>
          <w:rFonts w:cs="Times New Roman"/>
          <w:szCs w:val="24"/>
        </w:rPr>
        <w:t>self-regulation.</w:t>
      </w:r>
      <w:r w:rsidRPr="00DD49A1">
        <w:rPr>
          <w:rFonts w:cs="Times New Roman"/>
          <w:spacing w:val="20"/>
          <w:szCs w:val="24"/>
        </w:rPr>
        <w:t xml:space="preserve"> </w:t>
      </w:r>
      <w:r w:rsidRPr="00DD49A1">
        <w:rPr>
          <w:rFonts w:cs="Times New Roman"/>
          <w:i/>
          <w:iCs/>
          <w:szCs w:val="24"/>
        </w:rPr>
        <w:t>Psychology</w:t>
      </w:r>
      <w:r w:rsidRPr="00DD49A1">
        <w:rPr>
          <w:rFonts w:cs="Times New Roman"/>
          <w:szCs w:val="24"/>
        </w:rPr>
        <w:t>,</w:t>
      </w:r>
      <w:r w:rsidRPr="00DD49A1">
        <w:rPr>
          <w:rFonts w:cs="Times New Roman"/>
          <w:spacing w:val="20"/>
          <w:szCs w:val="24"/>
        </w:rPr>
        <w:t xml:space="preserve"> </w:t>
      </w:r>
      <w:r w:rsidRPr="00DD49A1">
        <w:rPr>
          <w:rFonts w:cs="Times New Roman"/>
          <w:i/>
          <w:iCs/>
          <w:szCs w:val="24"/>
        </w:rPr>
        <w:t>3</w:t>
      </w:r>
      <w:r w:rsidRPr="00DD49A1">
        <w:rPr>
          <w:rFonts w:cs="Times New Roman"/>
          <w:szCs w:val="24"/>
        </w:rPr>
        <w:t>(01),</w:t>
      </w:r>
      <w:r w:rsidRPr="00DD49A1">
        <w:rPr>
          <w:rFonts w:cs="Times New Roman"/>
          <w:spacing w:val="43"/>
          <w:w w:val="102"/>
          <w:szCs w:val="24"/>
        </w:rPr>
        <w:t xml:space="preserve"> </w:t>
      </w:r>
      <w:r w:rsidRPr="00DD49A1">
        <w:rPr>
          <w:rFonts w:cs="Times New Roman"/>
          <w:szCs w:val="24"/>
        </w:rPr>
        <w:t xml:space="preserve">12. </w:t>
      </w:r>
      <w:r w:rsidRPr="00DD49A1">
        <w:rPr>
          <w:rFonts w:cs="Times New Roman"/>
          <w:spacing w:val="38"/>
          <w:szCs w:val="24"/>
        </w:rPr>
        <w:t xml:space="preserve"> </w:t>
      </w:r>
      <w:r w:rsidRPr="00DD49A1">
        <w:rPr>
          <w:rFonts w:cs="Times New Roman"/>
          <w:szCs w:val="24"/>
        </w:rPr>
        <w:t>doi:10.4236/psych.2012.31003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Parker, Ralph Duane. "Inside Home Schools: A Portrait of Eighty-Four Texas Families and the Schools in Their Homes." Texas Tech University, 1992.</w:t>
      </w:r>
    </w:p>
    <w:p w:rsidR="00DD49A1" w:rsidRPr="00DD49A1" w:rsidRDefault="00DD49A1" w:rsidP="00A507E5">
      <w:pPr>
        <w:kinsoku w:val="0"/>
        <w:overflowPunct w:val="0"/>
        <w:autoSpaceDE w:val="0"/>
        <w:autoSpaceDN w:val="0"/>
        <w:adjustRightInd w:val="0"/>
        <w:spacing w:before="100" w:beforeAutospacing="1" w:after="100" w:afterAutospacing="1"/>
        <w:ind w:left="720" w:right="159" w:hanging="720"/>
        <w:rPr>
          <w:rFonts w:cs="Times New Roman"/>
          <w:szCs w:val="24"/>
        </w:rPr>
      </w:pPr>
      <w:r w:rsidRPr="00DD49A1">
        <w:rPr>
          <w:rFonts w:cs="Times New Roman"/>
          <w:i/>
          <w:iCs/>
          <w:szCs w:val="24"/>
        </w:rPr>
        <w:t>Parsing</w:t>
      </w:r>
      <w:r w:rsidRPr="00DD49A1">
        <w:rPr>
          <w:rFonts w:cs="Times New Roman"/>
          <w:i/>
          <w:iCs/>
          <w:spacing w:val="21"/>
          <w:szCs w:val="24"/>
        </w:rPr>
        <w:t xml:space="preserve"> </w:t>
      </w:r>
      <w:r w:rsidRPr="00DD49A1">
        <w:rPr>
          <w:rFonts w:cs="Times New Roman"/>
          <w:i/>
          <w:iCs/>
          <w:szCs w:val="24"/>
        </w:rPr>
        <w:t>the</w:t>
      </w:r>
      <w:r w:rsidRPr="00DD49A1">
        <w:rPr>
          <w:rFonts w:cs="Times New Roman"/>
          <w:i/>
          <w:iCs/>
          <w:spacing w:val="21"/>
          <w:szCs w:val="24"/>
        </w:rPr>
        <w:t xml:space="preserve"> </w:t>
      </w:r>
      <w:r w:rsidRPr="00DD49A1">
        <w:rPr>
          <w:rFonts w:cs="Times New Roman"/>
          <w:i/>
          <w:iCs/>
          <w:szCs w:val="24"/>
        </w:rPr>
        <w:t>Achievement</w:t>
      </w:r>
      <w:r w:rsidRPr="00DD49A1">
        <w:rPr>
          <w:rFonts w:cs="Times New Roman"/>
          <w:i/>
          <w:iCs/>
          <w:spacing w:val="21"/>
          <w:szCs w:val="24"/>
        </w:rPr>
        <w:t xml:space="preserve"> </w:t>
      </w:r>
      <w:r w:rsidRPr="00DD49A1">
        <w:rPr>
          <w:rFonts w:cs="Times New Roman"/>
          <w:i/>
          <w:iCs/>
          <w:szCs w:val="24"/>
        </w:rPr>
        <w:t>Gap:</w:t>
      </w:r>
      <w:r w:rsidRPr="00DD49A1">
        <w:rPr>
          <w:rFonts w:cs="Times New Roman"/>
          <w:i/>
          <w:iCs/>
          <w:spacing w:val="21"/>
          <w:szCs w:val="24"/>
        </w:rPr>
        <w:t xml:space="preserve"> </w:t>
      </w:r>
      <w:r w:rsidRPr="00DD49A1">
        <w:rPr>
          <w:rFonts w:cs="Times New Roman"/>
          <w:i/>
          <w:iCs/>
          <w:szCs w:val="24"/>
        </w:rPr>
        <w:t>Baselines</w:t>
      </w:r>
      <w:r w:rsidRPr="00DD49A1">
        <w:rPr>
          <w:rFonts w:cs="Times New Roman"/>
          <w:i/>
          <w:iCs/>
          <w:spacing w:val="21"/>
          <w:szCs w:val="24"/>
        </w:rPr>
        <w:t xml:space="preserve"> </w:t>
      </w:r>
      <w:r w:rsidRPr="00DD49A1">
        <w:rPr>
          <w:rFonts w:cs="Times New Roman"/>
          <w:i/>
          <w:iCs/>
          <w:szCs w:val="24"/>
        </w:rPr>
        <w:t>for</w:t>
      </w:r>
      <w:r w:rsidRPr="00DD49A1">
        <w:rPr>
          <w:rFonts w:cs="Times New Roman"/>
          <w:i/>
          <w:iCs/>
          <w:spacing w:val="21"/>
          <w:szCs w:val="24"/>
        </w:rPr>
        <w:t xml:space="preserve"> </w:t>
      </w:r>
      <w:r w:rsidRPr="00DD49A1">
        <w:rPr>
          <w:rFonts w:cs="Times New Roman"/>
          <w:i/>
          <w:iCs/>
          <w:szCs w:val="24"/>
        </w:rPr>
        <w:t>Tracking</w:t>
      </w:r>
      <w:r w:rsidRPr="00DD49A1">
        <w:rPr>
          <w:rFonts w:cs="Times New Roman"/>
          <w:i/>
          <w:iCs/>
          <w:spacing w:val="21"/>
          <w:szCs w:val="24"/>
        </w:rPr>
        <w:t xml:space="preserve"> </w:t>
      </w:r>
      <w:r w:rsidRPr="00DD49A1">
        <w:rPr>
          <w:rFonts w:cs="Times New Roman"/>
          <w:i/>
          <w:iCs/>
          <w:szCs w:val="24"/>
        </w:rPr>
        <w:t>Progress</w:t>
      </w:r>
      <w:r w:rsidRPr="00DD49A1">
        <w:rPr>
          <w:rFonts w:cs="Times New Roman"/>
          <w:i/>
          <w:iCs/>
          <w:spacing w:val="22"/>
          <w:szCs w:val="24"/>
        </w:rPr>
        <w:t xml:space="preserve"> </w:t>
      </w:r>
      <w:r w:rsidRPr="00DD49A1">
        <w:rPr>
          <w:rFonts w:cs="Times New Roman"/>
          <w:szCs w:val="24"/>
        </w:rPr>
        <w:t>synthesizes</w:t>
      </w:r>
      <w:r w:rsidRPr="00DD49A1">
        <w:rPr>
          <w:rFonts w:cs="Times New Roman"/>
          <w:spacing w:val="7"/>
          <w:szCs w:val="24"/>
        </w:rPr>
        <w:t xml:space="preserve"> </w:t>
      </w:r>
      <w:r w:rsidRPr="00DD49A1">
        <w:rPr>
          <w:rFonts w:cs="Times New Roman"/>
          <w:szCs w:val="24"/>
        </w:rPr>
        <w:t>a</w:t>
      </w:r>
      <w:r w:rsidRPr="00DD49A1">
        <w:rPr>
          <w:rFonts w:cs="Times New Roman"/>
          <w:spacing w:val="7"/>
          <w:szCs w:val="24"/>
        </w:rPr>
        <w:t xml:space="preserve"> </w:t>
      </w:r>
      <w:r w:rsidRPr="00DD49A1">
        <w:rPr>
          <w:rFonts w:cs="Times New Roman"/>
          <w:szCs w:val="24"/>
        </w:rPr>
        <w:t>large</w:t>
      </w:r>
      <w:r w:rsidRPr="00DD49A1">
        <w:rPr>
          <w:rFonts w:cs="Times New Roman"/>
          <w:spacing w:val="7"/>
          <w:szCs w:val="24"/>
        </w:rPr>
        <w:t xml:space="preserve"> </w:t>
      </w:r>
      <w:r w:rsidRPr="00DD49A1">
        <w:rPr>
          <w:rFonts w:cs="Times New Roman"/>
          <w:szCs w:val="24"/>
        </w:rPr>
        <w:t>body</w:t>
      </w:r>
      <w:r w:rsidRPr="00DD49A1">
        <w:rPr>
          <w:rFonts w:cs="Times New Roman"/>
          <w:spacing w:val="7"/>
          <w:szCs w:val="24"/>
        </w:rPr>
        <w:t xml:space="preserve"> </w:t>
      </w:r>
      <w:r w:rsidRPr="00DD49A1">
        <w:rPr>
          <w:rFonts w:cs="Times New Roman"/>
          <w:szCs w:val="24"/>
        </w:rPr>
        <w:t>of</w:t>
      </w:r>
      <w:r w:rsidRPr="00DD49A1">
        <w:rPr>
          <w:rFonts w:cs="Times New Roman"/>
          <w:w w:val="101"/>
          <w:szCs w:val="24"/>
        </w:rPr>
        <w:t xml:space="preserve"> </w:t>
      </w:r>
      <w:r w:rsidRPr="00DD49A1">
        <w:rPr>
          <w:rFonts w:cs="Times New Roman"/>
          <w:spacing w:val="-2"/>
          <w:w w:val="95"/>
          <w:szCs w:val="24"/>
        </w:rPr>
        <w:t>r</w:t>
      </w:r>
      <w:r w:rsidRPr="00DD49A1">
        <w:rPr>
          <w:rFonts w:cs="Times New Roman"/>
          <w:spacing w:val="-1"/>
          <w:w w:val="95"/>
          <w:szCs w:val="24"/>
        </w:rPr>
        <w:t>e</w:t>
      </w:r>
      <w:r w:rsidRPr="00DD49A1">
        <w:rPr>
          <w:rFonts w:cs="Times New Roman"/>
          <w:spacing w:val="-2"/>
          <w:w w:val="95"/>
          <w:szCs w:val="24"/>
        </w:rPr>
        <w:t>s</w:t>
      </w:r>
      <w:r w:rsidRPr="00DD49A1">
        <w:rPr>
          <w:rFonts w:cs="Times New Roman"/>
          <w:spacing w:val="-1"/>
          <w:w w:val="95"/>
          <w:szCs w:val="24"/>
        </w:rPr>
        <w:t>e</w:t>
      </w:r>
      <w:r w:rsidRPr="00DD49A1">
        <w:rPr>
          <w:rFonts w:cs="Times New Roman"/>
          <w:spacing w:val="-2"/>
          <w:w w:val="95"/>
          <w:szCs w:val="24"/>
        </w:rPr>
        <w:t>ar</w:t>
      </w:r>
      <w:r w:rsidRPr="00DD49A1">
        <w:rPr>
          <w:rFonts w:cs="Times New Roman"/>
          <w:spacing w:val="-1"/>
          <w:w w:val="95"/>
          <w:szCs w:val="24"/>
        </w:rPr>
        <w:t>c</w:t>
      </w:r>
      <w:r w:rsidRPr="00DD49A1">
        <w:rPr>
          <w:rFonts w:cs="Times New Roman"/>
          <w:spacing w:val="-2"/>
          <w:w w:val="95"/>
          <w:szCs w:val="24"/>
        </w:rPr>
        <w:t>h</w:t>
      </w:r>
      <w:r w:rsidRPr="00DD49A1">
        <w:rPr>
          <w:rFonts w:cs="Times New Roman"/>
          <w:spacing w:val="-28"/>
          <w:w w:val="95"/>
          <w:szCs w:val="24"/>
        </w:rPr>
        <w:t xml:space="preserve"> </w:t>
      </w:r>
      <w:r w:rsidRPr="00DD49A1">
        <w:rPr>
          <w:rFonts w:cs="Times New Roman"/>
          <w:spacing w:val="-1"/>
          <w:w w:val="95"/>
          <w:szCs w:val="24"/>
        </w:rPr>
        <w:t>on</w:t>
      </w:r>
      <w:r w:rsidRPr="00DD49A1">
        <w:rPr>
          <w:rFonts w:cs="Times New Roman"/>
          <w:spacing w:val="-27"/>
          <w:w w:val="95"/>
          <w:szCs w:val="24"/>
        </w:rPr>
        <w:t xml:space="preserve"> </w:t>
      </w:r>
      <w:r w:rsidRPr="00DD49A1">
        <w:rPr>
          <w:rFonts w:cs="Times New Roman"/>
          <w:spacing w:val="-2"/>
          <w:w w:val="95"/>
          <w:szCs w:val="24"/>
        </w:rPr>
        <w:t>14</w:t>
      </w:r>
      <w:r w:rsidRPr="00DD49A1">
        <w:rPr>
          <w:rFonts w:cs="Times New Roman"/>
          <w:spacing w:val="-28"/>
          <w:w w:val="95"/>
          <w:szCs w:val="24"/>
        </w:rPr>
        <w:t xml:space="preserve"> </w:t>
      </w:r>
      <w:r w:rsidRPr="00DD49A1">
        <w:rPr>
          <w:rFonts w:cs="Times New Roman"/>
          <w:spacing w:val="-1"/>
          <w:w w:val="95"/>
          <w:szCs w:val="24"/>
        </w:rPr>
        <w:t>f</w:t>
      </w:r>
      <w:r w:rsidRPr="00DD49A1">
        <w:rPr>
          <w:rFonts w:cs="Times New Roman"/>
          <w:spacing w:val="-2"/>
          <w:w w:val="95"/>
          <w:szCs w:val="24"/>
        </w:rPr>
        <w:t>a</w:t>
      </w:r>
      <w:r w:rsidRPr="00DD49A1">
        <w:rPr>
          <w:rFonts w:cs="Times New Roman"/>
          <w:spacing w:val="-1"/>
          <w:w w:val="95"/>
          <w:szCs w:val="24"/>
        </w:rPr>
        <w:t>c</w:t>
      </w:r>
      <w:r w:rsidRPr="00DD49A1">
        <w:rPr>
          <w:rFonts w:cs="Times New Roman"/>
          <w:spacing w:val="-2"/>
          <w:w w:val="95"/>
          <w:szCs w:val="24"/>
        </w:rPr>
        <w:t>t</w:t>
      </w:r>
      <w:r w:rsidRPr="00DD49A1">
        <w:rPr>
          <w:rFonts w:cs="Times New Roman"/>
          <w:spacing w:val="-1"/>
          <w:w w:val="95"/>
          <w:szCs w:val="24"/>
        </w:rPr>
        <w:t>o</w:t>
      </w:r>
      <w:r w:rsidRPr="00DD49A1">
        <w:rPr>
          <w:rFonts w:cs="Times New Roman"/>
          <w:spacing w:val="-2"/>
          <w:w w:val="95"/>
          <w:szCs w:val="24"/>
        </w:rPr>
        <w:t>rs</w:t>
      </w:r>
      <w:r w:rsidRPr="00DD49A1">
        <w:rPr>
          <w:rFonts w:cs="Times New Roman"/>
          <w:spacing w:val="-27"/>
          <w:w w:val="95"/>
          <w:szCs w:val="24"/>
        </w:rPr>
        <w:t xml:space="preserve"> </w:t>
      </w:r>
      <w:r w:rsidRPr="00DD49A1">
        <w:rPr>
          <w:rFonts w:cs="Times New Roman"/>
          <w:spacing w:val="-2"/>
          <w:w w:val="95"/>
          <w:szCs w:val="24"/>
        </w:rPr>
        <w:t>ass</w:t>
      </w:r>
      <w:r w:rsidRPr="00DD49A1">
        <w:rPr>
          <w:rFonts w:cs="Times New Roman"/>
          <w:spacing w:val="-1"/>
          <w:w w:val="95"/>
          <w:szCs w:val="24"/>
        </w:rPr>
        <w:t>oci</w:t>
      </w:r>
      <w:r w:rsidRPr="00DD49A1">
        <w:rPr>
          <w:rFonts w:cs="Times New Roman"/>
          <w:spacing w:val="-2"/>
          <w:w w:val="95"/>
          <w:szCs w:val="24"/>
        </w:rPr>
        <w:t>at</w:t>
      </w:r>
      <w:r w:rsidRPr="00DD49A1">
        <w:rPr>
          <w:rFonts w:cs="Times New Roman"/>
          <w:spacing w:val="-1"/>
          <w:w w:val="95"/>
          <w:szCs w:val="24"/>
        </w:rPr>
        <w:t>ed</w:t>
      </w:r>
      <w:r w:rsidRPr="00DD49A1">
        <w:rPr>
          <w:rFonts w:cs="Times New Roman"/>
          <w:spacing w:val="-28"/>
          <w:w w:val="95"/>
          <w:szCs w:val="24"/>
        </w:rPr>
        <w:t xml:space="preserve"> </w:t>
      </w:r>
      <w:r w:rsidRPr="00DD49A1">
        <w:rPr>
          <w:rFonts w:cs="Times New Roman"/>
          <w:spacing w:val="-1"/>
          <w:w w:val="95"/>
          <w:szCs w:val="24"/>
        </w:rPr>
        <w:t>wi</w:t>
      </w:r>
      <w:r w:rsidRPr="00DD49A1">
        <w:rPr>
          <w:rFonts w:cs="Times New Roman"/>
          <w:spacing w:val="-2"/>
          <w:w w:val="95"/>
          <w:szCs w:val="24"/>
        </w:rPr>
        <w:t>th</w:t>
      </w:r>
      <w:r w:rsidRPr="00DD49A1">
        <w:rPr>
          <w:rFonts w:cs="Times New Roman"/>
          <w:spacing w:val="-27"/>
          <w:w w:val="95"/>
          <w:szCs w:val="24"/>
        </w:rPr>
        <w:t xml:space="preserve"> </w:t>
      </w:r>
      <w:r w:rsidRPr="00DD49A1">
        <w:rPr>
          <w:rFonts w:cs="Times New Roman"/>
          <w:spacing w:val="-1"/>
          <w:w w:val="95"/>
          <w:szCs w:val="24"/>
        </w:rPr>
        <w:t>ed</w:t>
      </w:r>
      <w:r w:rsidRPr="00DD49A1">
        <w:rPr>
          <w:rFonts w:cs="Times New Roman"/>
          <w:spacing w:val="-2"/>
          <w:w w:val="95"/>
          <w:szCs w:val="24"/>
        </w:rPr>
        <w:t>u</w:t>
      </w:r>
      <w:r w:rsidRPr="00DD49A1">
        <w:rPr>
          <w:rFonts w:cs="Times New Roman"/>
          <w:spacing w:val="-1"/>
          <w:w w:val="95"/>
          <w:szCs w:val="24"/>
        </w:rPr>
        <w:t>c</w:t>
      </w:r>
      <w:r w:rsidRPr="00DD49A1">
        <w:rPr>
          <w:rFonts w:cs="Times New Roman"/>
          <w:spacing w:val="-2"/>
          <w:w w:val="95"/>
          <w:szCs w:val="24"/>
        </w:rPr>
        <w:t>at</w:t>
      </w:r>
      <w:r w:rsidRPr="00DD49A1">
        <w:rPr>
          <w:rFonts w:cs="Times New Roman"/>
          <w:spacing w:val="-1"/>
          <w:w w:val="95"/>
          <w:szCs w:val="24"/>
        </w:rPr>
        <w:t>ion</w:t>
      </w:r>
      <w:r w:rsidRPr="00DD49A1">
        <w:rPr>
          <w:rFonts w:cs="Times New Roman"/>
          <w:spacing w:val="-2"/>
          <w:w w:val="95"/>
          <w:szCs w:val="24"/>
        </w:rPr>
        <w:t>a</w:t>
      </w:r>
      <w:r w:rsidRPr="00DD49A1">
        <w:rPr>
          <w:rFonts w:cs="Times New Roman"/>
          <w:spacing w:val="-1"/>
          <w:w w:val="95"/>
          <w:szCs w:val="24"/>
        </w:rPr>
        <w:t>l</w:t>
      </w:r>
      <w:r w:rsidRPr="00DD49A1">
        <w:rPr>
          <w:rFonts w:cs="Times New Roman"/>
          <w:spacing w:val="-28"/>
          <w:w w:val="95"/>
          <w:szCs w:val="24"/>
        </w:rPr>
        <w:t xml:space="preserve"> </w:t>
      </w:r>
      <w:r w:rsidRPr="00DD49A1">
        <w:rPr>
          <w:rFonts w:cs="Times New Roman"/>
          <w:spacing w:val="-2"/>
          <w:w w:val="95"/>
          <w:szCs w:val="24"/>
        </w:rPr>
        <w:t>a</w:t>
      </w:r>
      <w:r w:rsidRPr="00DD49A1">
        <w:rPr>
          <w:rFonts w:cs="Times New Roman"/>
          <w:spacing w:val="-1"/>
          <w:w w:val="95"/>
          <w:szCs w:val="24"/>
        </w:rPr>
        <w:t>c</w:t>
      </w:r>
      <w:r w:rsidRPr="00DD49A1">
        <w:rPr>
          <w:rFonts w:cs="Times New Roman"/>
          <w:spacing w:val="-2"/>
          <w:w w:val="95"/>
          <w:szCs w:val="24"/>
        </w:rPr>
        <w:t>h</w:t>
      </w:r>
      <w:r w:rsidRPr="00DD49A1">
        <w:rPr>
          <w:rFonts w:cs="Times New Roman"/>
          <w:spacing w:val="-1"/>
          <w:w w:val="95"/>
          <w:szCs w:val="24"/>
        </w:rPr>
        <w:t>ievemen</w:t>
      </w:r>
      <w:r w:rsidRPr="00DD49A1">
        <w:rPr>
          <w:rFonts w:cs="Times New Roman"/>
          <w:spacing w:val="-2"/>
          <w:w w:val="95"/>
          <w:szCs w:val="24"/>
        </w:rPr>
        <w:t>t</w:t>
      </w:r>
      <w:r w:rsidRPr="00DD49A1">
        <w:rPr>
          <w:rFonts w:cs="Times New Roman"/>
          <w:spacing w:val="-27"/>
          <w:w w:val="95"/>
          <w:szCs w:val="24"/>
        </w:rPr>
        <w:t xml:space="preserve"> </w:t>
      </w:r>
      <w:r w:rsidRPr="00DD49A1">
        <w:rPr>
          <w:rFonts w:cs="Times New Roman"/>
          <w:spacing w:val="-1"/>
          <w:w w:val="95"/>
          <w:szCs w:val="24"/>
        </w:rPr>
        <w:t>di</w:t>
      </w:r>
      <w:r w:rsidRPr="00DD49A1">
        <w:rPr>
          <w:rFonts w:cs="Times New Roman"/>
          <w:spacing w:val="-2"/>
          <w:w w:val="95"/>
          <w:szCs w:val="24"/>
        </w:rPr>
        <w:t>sa</w:t>
      </w:r>
      <w:r w:rsidRPr="00DD49A1">
        <w:rPr>
          <w:rFonts w:cs="Times New Roman"/>
          <w:spacing w:val="-1"/>
          <w:w w:val="95"/>
          <w:szCs w:val="24"/>
        </w:rPr>
        <w:t>gg</w:t>
      </w:r>
      <w:r w:rsidRPr="00DD49A1">
        <w:rPr>
          <w:rFonts w:cs="Times New Roman"/>
          <w:spacing w:val="-2"/>
          <w:w w:val="95"/>
          <w:szCs w:val="24"/>
        </w:rPr>
        <w:t>r</w:t>
      </w:r>
      <w:r w:rsidRPr="00DD49A1">
        <w:rPr>
          <w:rFonts w:cs="Times New Roman"/>
          <w:spacing w:val="-1"/>
          <w:w w:val="95"/>
          <w:szCs w:val="24"/>
        </w:rPr>
        <w:t>eg</w:t>
      </w:r>
      <w:r w:rsidRPr="00DD49A1">
        <w:rPr>
          <w:rFonts w:cs="Times New Roman"/>
          <w:spacing w:val="-2"/>
          <w:w w:val="95"/>
          <w:szCs w:val="24"/>
        </w:rPr>
        <w:t>at</w:t>
      </w:r>
      <w:r w:rsidRPr="00DD49A1">
        <w:rPr>
          <w:rFonts w:cs="Times New Roman"/>
          <w:spacing w:val="-1"/>
          <w:w w:val="95"/>
          <w:szCs w:val="24"/>
        </w:rPr>
        <w:t>ed</w:t>
      </w:r>
      <w:r w:rsidRPr="00DD49A1">
        <w:rPr>
          <w:rFonts w:cs="Times New Roman"/>
          <w:spacing w:val="-28"/>
          <w:w w:val="95"/>
          <w:szCs w:val="24"/>
        </w:rPr>
        <w:t xml:space="preserve"> </w:t>
      </w:r>
      <w:r w:rsidRPr="00DD49A1">
        <w:rPr>
          <w:rFonts w:cs="Times New Roman"/>
          <w:spacing w:val="-1"/>
          <w:w w:val="95"/>
          <w:szCs w:val="24"/>
        </w:rPr>
        <w:t>by</w:t>
      </w:r>
      <w:r w:rsidRPr="00DD49A1">
        <w:rPr>
          <w:rFonts w:cs="Times New Roman"/>
          <w:spacing w:val="-27"/>
          <w:w w:val="95"/>
          <w:szCs w:val="24"/>
        </w:rPr>
        <w:t xml:space="preserve"> </w:t>
      </w:r>
      <w:r w:rsidRPr="00DD49A1">
        <w:rPr>
          <w:rFonts w:cs="Times New Roman"/>
          <w:spacing w:val="-2"/>
          <w:w w:val="95"/>
          <w:szCs w:val="24"/>
        </w:rPr>
        <w:t>ra</w:t>
      </w:r>
      <w:r w:rsidRPr="00DD49A1">
        <w:rPr>
          <w:rFonts w:cs="Times New Roman"/>
          <w:spacing w:val="-1"/>
          <w:w w:val="95"/>
          <w:szCs w:val="24"/>
        </w:rPr>
        <w:t>ce</w:t>
      </w:r>
      <w:r w:rsidRPr="00DD49A1">
        <w:rPr>
          <w:rFonts w:cs="Times New Roman"/>
          <w:spacing w:val="-2"/>
          <w:w w:val="95"/>
          <w:szCs w:val="24"/>
        </w:rPr>
        <w:t>/</w:t>
      </w:r>
      <w:r w:rsidRPr="00DD49A1">
        <w:rPr>
          <w:rFonts w:cs="Times New Roman"/>
          <w:spacing w:val="-1"/>
          <w:w w:val="95"/>
          <w:szCs w:val="24"/>
        </w:rPr>
        <w:t>e</w:t>
      </w:r>
      <w:r w:rsidRPr="00DD49A1">
        <w:rPr>
          <w:rFonts w:cs="Times New Roman"/>
          <w:spacing w:val="-2"/>
          <w:w w:val="95"/>
          <w:szCs w:val="24"/>
        </w:rPr>
        <w:t>th</w:t>
      </w:r>
      <w:r w:rsidRPr="00DD49A1">
        <w:rPr>
          <w:rFonts w:cs="Times New Roman"/>
          <w:spacing w:val="-1"/>
          <w:w w:val="95"/>
          <w:szCs w:val="24"/>
        </w:rPr>
        <w:t>nici</w:t>
      </w:r>
      <w:r w:rsidRPr="00DD49A1">
        <w:rPr>
          <w:rFonts w:cs="Times New Roman"/>
          <w:spacing w:val="-2"/>
          <w:w w:val="95"/>
          <w:szCs w:val="24"/>
        </w:rPr>
        <w:t>t</w:t>
      </w:r>
      <w:r w:rsidRPr="00DD49A1">
        <w:rPr>
          <w:rFonts w:cs="Times New Roman"/>
          <w:spacing w:val="-1"/>
          <w:w w:val="95"/>
          <w:szCs w:val="24"/>
        </w:rPr>
        <w:t>y</w:t>
      </w:r>
      <w:r w:rsidRPr="00DD49A1">
        <w:rPr>
          <w:rFonts w:cs="Times New Roman"/>
          <w:spacing w:val="23"/>
          <w:w w:val="93"/>
          <w:szCs w:val="24"/>
        </w:rPr>
        <w:t xml:space="preserve"> </w:t>
      </w:r>
      <w:r w:rsidRPr="00DD49A1">
        <w:rPr>
          <w:rFonts w:cs="Times New Roman"/>
          <w:spacing w:val="-1"/>
          <w:w w:val="95"/>
          <w:szCs w:val="24"/>
        </w:rPr>
        <w:t>o</w:t>
      </w:r>
      <w:r w:rsidRPr="00DD49A1">
        <w:rPr>
          <w:rFonts w:cs="Times New Roman"/>
          <w:spacing w:val="-2"/>
          <w:w w:val="95"/>
          <w:szCs w:val="24"/>
        </w:rPr>
        <w:t>r</w:t>
      </w:r>
      <w:r w:rsidRPr="00DD49A1">
        <w:rPr>
          <w:rFonts w:cs="Times New Roman"/>
          <w:spacing w:val="-16"/>
          <w:w w:val="95"/>
          <w:szCs w:val="24"/>
        </w:rPr>
        <w:t xml:space="preserve"> </w:t>
      </w:r>
      <w:r w:rsidRPr="00DD49A1">
        <w:rPr>
          <w:rFonts w:cs="Times New Roman"/>
          <w:spacing w:val="-1"/>
          <w:w w:val="95"/>
          <w:szCs w:val="24"/>
        </w:rPr>
        <w:t>income</w:t>
      </w:r>
      <w:r w:rsidRPr="00DD49A1">
        <w:rPr>
          <w:rFonts w:cs="Times New Roman"/>
          <w:spacing w:val="-15"/>
          <w:w w:val="95"/>
          <w:szCs w:val="24"/>
        </w:rPr>
        <w:t xml:space="preserve"> </w:t>
      </w:r>
      <w:r w:rsidRPr="00DD49A1">
        <w:rPr>
          <w:rFonts w:cs="Times New Roman"/>
          <w:spacing w:val="-1"/>
          <w:w w:val="95"/>
          <w:szCs w:val="24"/>
        </w:rPr>
        <w:t>level</w:t>
      </w:r>
      <w:r w:rsidRPr="00DD49A1">
        <w:rPr>
          <w:rFonts w:cs="Times New Roman"/>
          <w:spacing w:val="-2"/>
          <w:w w:val="95"/>
          <w:szCs w:val="24"/>
        </w:rPr>
        <w:t>,</w:t>
      </w:r>
      <w:r w:rsidRPr="00DD49A1">
        <w:rPr>
          <w:rFonts w:cs="Times New Roman"/>
          <w:spacing w:val="-15"/>
          <w:w w:val="95"/>
          <w:szCs w:val="24"/>
        </w:rPr>
        <w:t xml:space="preserve"> </w:t>
      </w:r>
      <w:r w:rsidRPr="00DD49A1">
        <w:rPr>
          <w:rFonts w:cs="Times New Roman"/>
          <w:spacing w:val="-1"/>
          <w:w w:val="95"/>
          <w:szCs w:val="24"/>
        </w:rPr>
        <w:t>incl</w:t>
      </w:r>
      <w:r w:rsidRPr="00DD49A1">
        <w:rPr>
          <w:rFonts w:cs="Times New Roman"/>
          <w:spacing w:val="-2"/>
          <w:w w:val="95"/>
          <w:szCs w:val="24"/>
        </w:rPr>
        <w:t>u</w:t>
      </w:r>
      <w:r w:rsidRPr="00DD49A1">
        <w:rPr>
          <w:rFonts w:cs="Times New Roman"/>
          <w:spacing w:val="-1"/>
          <w:w w:val="95"/>
          <w:szCs w:val="24"/>
        </w:rPr>
        <w:t>ding</w:t>
      </w:r>
      <w:r w:rsidRPr="00DD49A1">
        <w:rPr>
          <w:rFonts w:cs="Times New Roman"/>
          <w:spacing w:val="-16"/>
          <w:w w:val="95"/>
          <w:szCs w:val="24"/>
        </w:rPr>
        <w:t xml:space="preserve"> </w:t>
      </w:r>
      <w:r w:rsidRPr="00DD49A1">
        <w:rPr>
          <w:rFonts w:cs="Times New Roman"/>
          <w:spacing w:val="-1"/>
          <w:w w:val="95"/>
          <w:szCs w:val="24"/>
        </w:rPr>
        <w:t>p</w:t>
      </w:r>
      <w:r w:rsidRPr="00DD49A1">
        <w:rPr>
          <w:rFonts w:cs="Times New Roman"/>
          <w:spacing w:val="-2"/>
          <w:w w:val="95"/>
          <w:szCs w:val="24"/>
        </w:rPr>
        <w:t>ar</w:t>
      </w:r>
      <w:r w:rsidRPr="00DD49A1">
        <w:rPr>
          <w:rFonts w:cs="Times New Roman"/>
          <w:spacing w:val="-1"/>
          <w:w w:val="95"/>
          <w:szCs w:val="24"/>
        </w:rPr>
        <w:t>en</w:t>
      </w:r>
      <w:r w:rsidRPr="00DD49A1">
        <w:rPr>
          <w:rFonts w:cs="Times New Roman"/>
          <w:spacing w:val="-2"/>
          <w:w w:val="95"/>
          <w:szCs w:val="24"/>
        </w:rPr>
        <w:t>t</w:t>
      </w:r>
      <w:r w:rsidRPr="00DD49A1">
        <w:rPr>
          <w:rFonts w:cs="Times New Roman"/>
          <w:spacing w:val="-15"/>
          <w:w w:val="95"/>
          <w:szCs w:val="24"/>
        </w:rPr>
        <w:t xml:space="preserve"> </w:t>
      </w:r>
      <w:r w:rsidRPr="00DD49A1">
        <w:rPr>
          <w:rFonts w:cs="Times New Roman"/>
          <w:spacing w:val="-1"/>
          <w:w w:val="95"/>
          <w:szCs w:val="24"/>
        </w:rPr>
        <w:t>p</w:t>
      </w:r>
      <w:r w:rsidRPr="00DD49A1">
        <w:rPr>
          <w:rFonts w:cs="Times New Roman"/>
          <w:spacing w:val="-2"/>
          <w:w w:val="95"/>
          <w:szCs w:val="24"/>
        </w:rPr>
        <w:t>art</w:t>
      </w:r>
      <w:r w:rsidRPr="00DD49A1">
        <w:rPr>
          <w:rFonts w:cs="Times New Roman"/>
          <w:spacing w:val="-1"/>
          <w:w w:val="95"/>
          <w:szCs w:val="24"/>
        </w:rPr>
        <w:t>icip</w:t>
      </w:r>
      <w:r w:rsidRPr="00DD49A1">
        <w:rPr>
          <w:rFonts w:cs="Times New Roman"/>
          <w:spacing w:val="-2"/>
          <w:w w:val="95"/>
          <w:szCs w:val="24"/>
        </w:rPr>
        <w:t>at</w:t>
      </w:r>
      <w:r w:rsidRPr="00DD49A1">
        <w:rPr>
          <w:rFonts w:cs="Times New Roman"/>
          <w:spacing w:val="-1"/>
          <w:w w:val="95"/>
          <w:szCs w:val="24"/>
        </w:rPr>
        <w:t>ion</w:t>
      </w:r>
      <w:r w:rsidRPr="00DD49A1">
        <w:rPr>
          <w:rFonts w:cs="Times New Roman"/>
          <w:spacing w:val="-2"/>
          <w:w w:val="95"/>
          <w:szCs w:val="24"/>
        </w:rPr>
        <w:t>,</w:t>
      </w:r>
      <w:r w:rsidRPr="00DD49A1">
        <w:rPr>
          <w:rFonts w:cs="Times New Roman"/>
          <w:spacing w:val="-15"/>
          <w:w w:val="95"/>
          <w:szCs w:val="24"/>
        </w:rPr>
        <w:t xml:space="preserve"> </w:t>
      </w:r>
      <w:r w:rsidRPr="00DD49A1">
        <w:rPr>
          <w:rFonts w:cs="Times New Roman"/>
          <w:spacing w:val="-2"/>
          <w:w w:val="95"/>
          <w:szCs w:val="24"/>
        </w:rPr>
        <w:t>r</w:t>
      </w:r>
      <w:r w:rsidRPr="00DD49A1">
        <w:rPr>
          <w:rFonts w:cs="Times New Roman"/>
          <w:spacing w:val="-1"/>
          <w:w w:val="95"/>
          <w:szCs w:val="24"/>
        </w:rPr>
        <w:t>e</w:t>
      </w:r>
      <w:r w:rsidRPr="00DD49A1">
        <w:rPr>
          <w:rFonts w:cs="Times New Roman"/>
          <w:spacing w:val="-2"/>
          <w:w w:val="95"/>
          <w:szCs w:val="24"/>
        </w:rPr>
        <w:t>a</w:t>
      </w:r>
      <w:r w:rsidRPr="00DD49A1">
        <w:rPr>
          <w:rFonts w:cs="Times New Roman"/>
          <w:spacing w:val="-1"/>
          <w:w w:val="95"/>
          <w:szCs w:val="24"/>
        </w:rPr>
        <w:t>ding</w:t>
      </w:r>
      <w:r w:rsidRPr="00DD49A1">
        <w:rPr>
          <w:rFonts w:cs="Times New Roman"/>
          <w:spacing w:val="-15"/>
          <w:w w:val="95"/>
          <w:szCs w:val="24"/>
        </w:rPr>
        <w:t xml:space="preserve"> </w:t>
      </w:r>
      <w:r w:rsidRPr="00DD49A1">
        <w:rPr>
          <w:rFonts w:cs="Times New Roman"/>
          <w:spacing w:val="-2"/>
          <w:w w:val="95"/>
          <w:szCs w:val="24"/>
        </w:rPr>
        <w:t>t</w:t>
      </w:r>
      <w:r w:rsidRPr="00DD49A1">
        <w:rPr>
          <w:rFonts w:cs="Times New Roman"/>
          <w:spacing w:val="-1"/>
          <w:w w:val="95"/>
          <w:szCs w:val="24"/>
        </w:rPr>
        <w:t>o</w:t>
      </w:r>
      <w:r w:rsidRPr="00DD49A1">
        <w:rPr>
          <w:rFonts w:cs="Times New Roman"/>
          <w:spacing w:val="-16"/>
          <w:w w:val="95"/>
          <w:szCs w:val="24"/>
        </w:rPr>
        <w:t xml:space="preserve"> </w:t>
      </w:r>
      <w:r w:rsidRPr="00DD49A1">
        <w:rPr>
          <w:rFonts w:cs="Times New Roman"/>
          <w:spacing w:val="-1"/>
          <w:w w:val="95"/>
          <w:szCs w:val="24"/>
        </w:rPr>
        <w:t>yo</w:t>
      </w:r>
      <w:r w:rsidRPr="00DD49A1">
        <w:rPr>
          <w:rFonts w:cs="Times New Roman"/>
          <w:spacing w:val="-2"/>
          <w:w w:val="95"/>
          <w:szCs w:val="24"/>
        </w:rPr>
        <w:t>u</w:t>
      </w:r>
      <w:r w:rsidRPr="00DD49A1">
        <w:rPr>
          <w:rFonts w:cs="Times New Roman"/>
          <w:spacing w:val="-1"/>
          <w:w w:val="95"/>
          <w:szCs w:val="24"/>
        </w:rPr>
        <w:t>ng</w:t>
      </w:r>
      <w:r w:rsidRPr="00DD49A1">
        <w:rPr>
          <w:rFonts w:cs="Times New Roman"/>
          <w:spacing w:val="-15"/>
          <w:w w:val="95"/>
          <w:szCs w:val="24"/>
        </w:rPr>
        <w:t xml:space="preserve"> </w:t>
      </w:r>
      <w:r w:rsidRPr="00DD49A1">
        <w:rPr>
          <w:rFonts w:cs="Times New Roman"/>
          <w:spacing w:val="-1"/>
          <w:w w:val="95"/>
          <w:szCs w:val="24"/>
        </w:rPr>
        <w:t>c</w:t>
      </w:r>
      <w:r w:rsidRPr="00DD49A1">
        <w:rPr>
          <w:rFonts w:cs="Times New Roman"/>
          <w:spacing w:val="-2"/>
          <w:w w:val="95"/>
          <w:szCs w:val="24"/>
        </w:rPr>
        <w:t>h</w:t>
      </w:r>
      <w:r w:rsidRPr="00DD49A1">
        <w:rPr>
          <w:rFonts w:cs="Times New Roman"/>
          <w:spacing w:val="-1"/>
          <w:w w:val="95"/>
          <w:szCs w:val="24"/>
        </w:rPr>
        <w:t>ild</w:t>
      </w:r>
      <w:r w:rsidRPr="00DD49A1">
        <w:rPr>
          <w:rFonts w:cs="Times New Roman"/>
          <w:spacing w:val="-2"/>
          <w:w w:val="95"/>
          <w:szCs w:val="24"/>
        </w:rPr>
        <w:t>r</w:t>
      </w:r>
      <w:r w:rsidRPr="00DD49A1">
        <w:rPr>
          <w:rFonts w:cs="Times New Roman"/>
          <w:spacing w:val="-1"/>
          <w:w w:val="95"/>
          <w:szCs w:val="24"/>
        </w:rPr>
        <w:t>en</w:t>
      </w:r>
      <w:r w:rsidRPr="00DD49A1">
        <w:rPr>
          <w:rFonts w:cs="Times New Roman"/>
          <w:spacing w:val="-2"/>
          <w:w w:val="95"/>
          <w:szCs w:val="24"/>
        </w:rPr>
        <w:t>,</w:t>
      </w:r>
      <w:r w:rsidRPr="00DD49A1">
        <w:rPr>
          <w:rFonts w:cs="Times New Roman"/>
          <w:spacing w:val="-15"/>
          <w:w w:val="95"/>
          <w:szCs w:val="24"/>
        </w:rPr>
        <w:t xml:space="preserve"> </w:t>
      </w:r>
      <w:r w:rsidRPr="00DD49A1">
        <w:rPr>
          <w:rFonts w:cs="Times New Roman"/>
          <w:spacing w:val="-2"/>
          <w:w w:val="95"/>
          <w:szCs w:val="24"/>
        </w:rPr>
        <w:t>a</w:t>
      </w:r>
      <w:r w:rsidRPr="00DD49A1">
        <w:rPr>
          <w:rFonts w:cs="Times New Roman"/>
          <w:spacing w:val="-1"/>
          <w:w w:val="95"/>
          <w:szCs w:val="24"/>
        </w:rPr>
        <w:t>mo</w:t>
      </w:r>
      <w:r w:rsidRPr="00DD49A1">
        <w:rPr>
          <w:rFonts w:cs="Times New Roman"/>
          <w:spacing w:val="-2"/>
          <w:w w:val="95"/>
          <w:szCs w:val="24"/>
        </w:rPr>
        <w:t>u</w:t>
      </w:r>
      <w:r w:rsidRPr="00DD49A1">
        <w:rPr>
          <w:rFonts w:cs="Times New Roman"/>
          <w:spacing w:val="-1"/>
          <w:w w:val="95"/>
          <w:szCs w:val="24"/>
        </w:rPr>
        <w:t>n</w:t>
      </w:r>
      <w:r w:rsidRPr="00DD49A1">
        <w:rPr>
          <w:rFonts w:cs="Times New Roman"/>
          <w:spacing w:val="-2"/>
          <w:w w:val="95"/>
          <w:szCs w:val="24"/>
        </w:rPr>
        <w:t>t</w:t>
      </w:r>
      <w:r w:rsidRPr="00DD49A1">
        <w:rPr>
          <w:rFonts w:cs="Times New Roman"/>
          <w:spacing w:val="-15"/>
          <w:w w:val="95"/>
          <w:szCs w:val="24"/>
        </w:rPr>
        <w:t xml:space="preserve"> </w:t>
      </w:r>
      <w:r w:rsidRPr="00DD49A1">
        <w:rPr>
          <w:rFonts w:cs="Times New Roman"/>
          <w:spacing w:val="-1"/>
          <w:w w:val="95"/>
          <w:szCs w:val="24"/>
        </w:rPr>
        <w:t>of</w:t>
      </w:r>
      <w:r w:rsidRPr="00DD49A1">
        <w:rPr>
          <w:rFonts w:cs="Times New Roman"/>
          <w:spacing w:val="-16"/>
          <w:w w:val="95"/>
          <w:szCs w:val="24"/>
        </w:rPr>
        <w:t xml:space="preserve"> </w:t>
      </w:r>
      <w:r w:rsidRPr="00DD49A1">
        <w:rPr>
          <w:rFonts w:cs="Times New Roman"/>
          <w:spacing w:val="-2"/>
          <w:w w:val="95"/>
          <w:szCs w:val="24"/>
        </w:rPr>
        <w:t>t</w:t>
      </w:r>
      <w:r w:rsidRPr="00DD49A1">
        <w:rPr>
          <w:rFonts w:cs="Times New Roman"/>
          <w:spacing w:val="-1"/>
          <w:w w:val="95"/>
          <w:szCs w:val="24"/>
        </w:rPr>
        <w:t>elevi</w:t>
      </w:r>
      <w:r w:rsidRPr="00DD49A1">
        <w:rPr>
          <w:rFonts w:cs="Times New Roman"/>
          <w:spacing w:val="-2"/>
          <w:w w:val="95"/>
          <w:szCs w:val="24"/>
        </w:rPr>
        <w:t>s</w:t>
      </w:r>
      <w:r w:rsidRPr="00DD49A1">
        <w:rPr>
          <w:rFonts w:cs="Times New Roman"/>
          <w:spacing w:val="-1"/>
          <w:w w:val="95"/>
          <w:szCs w:val="24"/>
        </w:rPr>
        <w:t>ion</w:t>
      </w:r>
      <w:r w:rsidRPr="00DD49A1">
        <w:rPr>
          <w:rFonts w:cs="Times New Roman"/>
          <w:spacing w:val="27"/>
          <w:w w:val="93"/>
          <w:szCs w:val="24"/>
        </w:rPr>
        <w:t xml:space="preserve"> </w:t>
      </w:r>
      <w:r w:rsidRPr="00DD49A1">
        <w:rPr>
          <w:rFonts w:cs="Times New Roman"/>
          <w:w w:val="90"/>
          <w:szCs w:val="24"/>
        </w:rPr>
        <w:t>viewing,</w:t>
      </w:r>
      <w:r w:rsidRPr="00DD49A1">
        <w:rPr>
          <w:rFonts w:cs="Times New Roman"/>
          <w:spacing w:val="40"/>
          <w:w w:val="90"/>
          <w:szCs w:val="24"/>
        </w:rPr>
        <w:t xml:space="preserve"> </w:t>
      </w:r>
      <w:r w:rsidRPr="00DD49A1">
        <w:rPr>
          <w:rFonts w:cs="Times New Roman"/>
          <w:w w:val="90"/>
          <w:szCs w:val="24"/>
        </w:rPr>
        <w:t>and</w:t>
      </w:r>
      <w:r w:rsidRPr="00DD49A1">
        <w:rPr>
          <w:rFonts w:cs="Times New Roman"/>
          <w:spacing w:val="40"/>
          <w:w w:val="90"/>
          <w:szCs w:val="24"/>
        </w:rPr>
        <w:t xml:space="preserve"> </w:t>
      </w:r>
      <w:r w:rsidRPr="00DD49A1">
        <w:rPr>
          <w:rFonts w:cs="Times New Roman"/>
          <w:w w:val="90"/>
          <w:szCs w:val="24"/>
        </w:rPr>
        <w:t>parent</w:t>
      </w:r>
      <w:r w:rsidRPr="00DD49A1">
        <w:rPr>
          <w:rFonts w:cs="Times New Roman"/>
          <w:spacing w:val="40"/>
          <w:w w:val="90"/>
          <w:szCs w:val="24"/>
        </w:rPr>
        <w:t xml:space="preserve"> </w:t>
      </w:r>
      <w:r w:rsidRPr="00DD49A1">
        <w:rPr>
          <w:rFonts w:cs="Times New Roman"/>
          <w:w w:val="90"/>
          <w:szCs w:val="24"/>
        </w:rPr>
        <w:t>availability.</w:t>
      </w:r>
      <w:r w:rsidRPr="00DD49A1">
        <w:rPr>
          <w:rFonts w:cs="Times New Roman"/>
          <w:spacing w:val="40"/>
          <w:w w:val="90"/>
          <w:szCs w:val="24"/>
        </w:rPr>
        <w:t xml:space="preserve"> </w:t>
      </w:r>
      <w:hyperlink r:id="rId175" w:history="1">
        <w:r w:rsidRPr="00DD49A1">
          <w:rPr>
            <w:rFonts w:cs="Times New Roman"/>
            <w:w w:val="90"/>
            <w:szCs w:val="24"/>
          </w:rPr>
          <w:t>www.ets.org/Media/Research/pdf/PICPARSING.pdf.</w:t>
        </w:r>
      </w:hyperlink>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Parsons, J., Hewson, K., Adrian, L. &amp; Day, D. (2013). </w:t>
      </w:r>
      <w:r w:rsidRPr="00DD49A1">
        <w:rPr>
          <w:rFonts w:cs="Times New Roman"/>
          <w:i/>
          <w:iCs/>
          <w:color w:val="000000"/>
          <w:szCs w:val="24"/>
        </w:rPr>
        <w:t xml:space="preserve">Engaging in action research: A practical guide to teacher-conducted research for educators and school leaders. </w:t>
      </w:r>
      <w:r w:rsidRPr="00DD49A1">
        <w:rPr>
          <w:rFonts w:cs="Times New Roman"/>
          <w:color w:val="000000"/>
          <w:szCs w:val="24"/>
        </w:rPr>
        <w:t xml:space="preserve">Edmonton, AB: Brush Education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Parsons, Kent Richard. "Home Schoolers: Their Academic and Social Well-Being and Their Use of Public Libraries in Willow, California." University of California, Berkeley, 1995.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Parsons, Sarah, and Ann Lewis. "The Home-Education of Children with Special Needs or Disabilities in the Uk: Views of Parents from an Online Survey." </w:t>
      </w:r>
      <w:r w:rsidRPr="00DD49A1">
        <w:rPr>
          <w:rFonts w:eastAsia="Times New Roman" w:cs="Times New Roman"/>
          <w:i/>
          <w:iCs/>
          <w:szCs w:val="24"/>
        </w:rPr>
        <w:t xml:space="preserve">International Journal of Inclusive Education </w:t>
      </w:r>
      <w:r w:rsidRPr="00DD49A1">
        <w:rPr>
          <w:rFonts w:eastAsia="Times New Roman" w:cs="Times New Roman"/>
          <w:szCs w:val="24"/>
        </w:rPr>
        <w:t>14, no. 1 (2010): 67-86.</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Partnership for 21st Century Skills. (2006). </w:t>
      </w:r>
      <w:r w:rsidRPr="00DD49A1">
        <w:rPr>
          <w:rFonts w:cs="Times New Roman"/>
          <w:i/>
          <w:iCs/>
          <w:color w:val="000000"/>
          <w:szCs w:val="24"/>
        </w:rPr>
        <w:t>Framework for 21st century learning</w:t>
      </w:r>
      <w:r w:rsidRPr="00DD49A1">
        <w:rPr>
          <w:rFonts w:cs="Times New Roman"/>
          <w:color w:val="000000"/>
          <w:szCs w:val="24"/>
        </w:rPr>
        <w:t>. Retrieved from http://www.p21.org/documents/ProfDev.pdf</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Passig, D. &amp; Levin, H. (2000). Gender preferences for multimedia interfaces. </w:t>
      </w:r>
      <w:r w:rsidRPr="00DD49A1">
        <w:rPr>
          <w:rFonts w:cs="Times New Roman"/>
          <w:i/>
          <w:iCs/>
          <w:color w:val="000000"/>
          <w:szCs w:val="24"/>
        </w:rPr>
        <w:t>Journal of Computer Assisted Learning, 16</w:t>
      </w:r>
      <w:r w:rsidRPr="00DD49A1">
        <w:rPr>
          <w:rFonts w:cs="Times New Roman"/>
          <w:color w:val="000000"/>
          <w:szCs w:val="24"/>
        </w:rPr>
        <w:t xml:space="preserve">(1), 64-71 </w:t>
      </w:r>
    </w:p>
    <w:p w:rsidR="00DD49A1" w:rsidRPr="00DD49A1" w:rsidRDefault="00DD49A1" w:rsidP="00A507E5">
      <w:pPr>
        <w:kinsoku w:val="0"/>
        <w:overflowPunct w:val="0"/>
        <w:autoSpaceDE w:val="0"/>
        <w:autoSpaceDN w:val="0"/>
        <w:adjustRightInd w:val="0"/>
        <w:spacing w:before="100" w:beforeAutospacing="1" w:after="100" w:afterAutospacing="1"/>
        <w:ind w:left="720" w:right="420" w:hanging="720"/>
        <w:rPr>
          <w:rFonts w:cs="Times New Roman"/>
          <w:szCs w:val="24"/>
        </w:rPr>
      </w:pPr>
      <w:r w:rsidRPr="00DD49A1">
        <w:rPr>
          <w:rFonts w:cs="Times New Roman"/>
          <w:w w:val="95"/>
          <w:szCs w:val="24"/>
        </w:rPr>
        <w:t>Patel,</w:t>
      </w:r>
      <w:r w:rsidRPr="00DD49A1">
        <w:rPr>
          <w:rFonts w:cs="Times New Roman"/>
          <w:spacing w:val="-30"/>
          <w:w w:val="95"/>
          <w:szCs w:val="24"/>
        </w:rPr>
        <w:t xml:space="preserve"> </w:t>
      </w:r>
      <w:r w:rsidRPr="00DD49A1">
        <w:rPr>
          <w:rFonts w:cs="Times New Roman"/>
          <w:w w:val="95"/>
          <w:szCs w:val="24"/>
        </w:rPr>
        <w:t>N.</w:t>
      </w:r>
      <w:r w:rsidRPr="00DD49A1">
        <w:rPr>
          <w:rFonts w:cs="Times New Roman"/>
          <w:spacing w:val="-30"/>
          <w:w w:val="95"/>
          <w:szCs w:val="24"/>
        </w:rPr>
        <w:t xml:space="preserve"> </w:t>
      </w:r>
      <w:r w:rsidRPr="00DD49A1">
        <w:rPr>
          <w:rFonts w:cs="Times New Roman"/>
          <w:w w:val="95"/>
          <w:szCs w:val="24"/>
        </w:rPr>
        <w:t>&amp;</w:t>
      </w:r>
      <w:r w:rsidRPr="00DD49A1">
        <w:rPr>
          <w:rFonts w:cs="Times New Roman"/>
          <w:spacing w:val="-29"/>
          <w:w w:val="95"/>
          <w:szCs w:val="24"/>
        </w:rPr>
        <w:t xml:space="preserve"> </w:t>
      </w:r>
      <w:r w:rsidRPr="00DD49A1">
        <w:rPr>
          <w:rFonts w:cs="Times New Roman"/>
          <w:w w:val="95"/>
          <w:szCs w:val="24"/>
        </w:rPr>
        <w:t>Stevens,</w:t>
      </w:r>
      <w:r w:rsidRPr="00DD49A1">
        <w:rPr>
          <w:rFonts w:cs="Times New Roman"/>
          <w:spacing w:val="-30"/>
          <w:w w:val="95"/>
          <w:szCs w:val="24"/>
        </w:rPr>
        <w:t xml:space="preserve"> </w:t>
      </w:r>
      <w:r w:rsidRPr="00DD49A1">
        <w:rPr>
          <w:rFonts w:cs="Times New Roman"/>
          <w:w w:val="95"/>
          <w:szCs w:val="24"/>
        </w:rPr>
        <w:t>S.</w:t>
      </w:r>
      <w:r w:rsidRPr="00DD49A1">
        <w:rPr>
          <w:rFonts w:cs="Times New Roman"/>
          <w:spacing w:val="-29"/>
          <w:w w:val="95"/>
          <w:szCs w:val="24"/>
        </w:rPr>
        <w:t xml:space="preserve"> </w:t>
      </w:r>
      <w:r w:rsidRPr="00DD49A1">
        <w:rPr>
          <w:rFonts w:cs="Times New Roman"/>
          <w:w w:val="95"/>
          <w:szCs w:val="24"/>
        </w:rPr>
        <w:t>(2010).</w:t>
      </w:r>
      <w:r w:rsidRPr="00DD49A1">
        <w:rPr>
          <w:rFonts w:cs="Times New Roman"/>
          <w:spacing w:val="-30"/>
          <w:w w:val="95"/>
          <w:szCs w:val="24"/>
        </w:rPr>
        <w:t xml:space="preserve"> </w:t>
      </w:r>
      <w:r w:rsidRPr="00DD49A1">
        <w:rPr>
          <w:rFonts w:cs="Times New Roman"/>
          <w:w w:val="95"/>
          <w:szCs w:val="24"/>
        </w:rPr>
        <w:t>“Parent-teacher-student</w:t>
      </w:r>
      <w:r w:rsidRPr="00DD49A1">
        <w:rPr>
          <w:rFonts w:cs="Times New Roman"/>
          <w:spacing w:val="-29"/>
          <w:w w:val="95"/>
          <w:szCs w:val="24"/>
        </w:rPr>
        <w:t xml:space="preserve"> </w:t>
      </w:r>
      <w:r w:rsidRPr="00DD49A1">
        <w:rPr>
          <w:rFonts w:cs="Times New Roman"/>
          <w:w w:val="95"/>
          <w:szCs w:val="24"/>
        </w:rPr>
        <w:t>discrepancies</w:t>
      </w:r>
      <w:r w:rsidRPr="00DD49A1">
        <w:rPr>
          <w:rFonts w:cs="Times New Roman"/>
          <w:spacing w:val="-30"/>
          <w:w w:val="95"/>
          <w:szCs w:val="24"/>
        </w:rPr>
        <w:t xml:space="preserve"> </w:t>
      </w:r>
      <w:r w:rsidRPr="00DD49A1">
        <w:rPr>
          <w:rFonts w:cs="Times New Roman"/>
          <w:w w:val="95"/>
          <w:szCs w:val="24"/>
        </w:rPr>
        <w:t>in</w:t>
      </w:r>
      <w:r w:rsidRPr="00DD49A1">
        <w:rPr>
          <w:rFonts w:cs="Times New Roman"/>
          <w:spacing w:val="-29"/>
          <w:w w:val="95"/>
          <w:szCs w:val="24"/>
        </w:rPr>
        <w:t xml:space="preserve"> </w:t>
      </w:r>
      <w:r w:rsidRPr="00DD49A1">
        <w:rPr>
          <w:rFonts w:cs="Times New Roman"/>
          <w:w w:val="95"/>
          <w:szCs w:val="24"/>
        </w:rPr>
        <w:t>academic</w:t>
      </w:r>
      <w:r w:rsidRPr="00DD49A1">
        <w:rPr>
          <w:rFonts w:cs="Times New Roman"/>
          <w:spacing w:val="-30"/>
          <w:w w:val="95"/>
          <w:szCs w:val="24"/>
        </w:rPr>
        <w:t xml:space="preserve"> </w:t>
      </w:r>
      <w:r w:rsidRPr="00DD49A1">
        <w:rPr>
          <w:rFonts w:cs="Times New Roman"/>
          <w:w w:val="95"/>
          <w:szCs w:val="24"/>
        </w:rPr>
        <w:t>ability</w:t>
      </w:r>
      <w:r w:rsidRPr="00DD49A1">
        <w:rPr>
          <w:rFonts w:cs="Times New Roman"/>
          <w:w w:val="93"/>
          <w:szCs w:val="24"/>
        </w:rPr>
        <w:t xml:space="preserve"> </w:t>
      </w:r>
      <w:r w:rsidRPr="00DD49A1">
        <w:rPr>
          <w:rFonts w:cs="Times New Roman"/>
          <w:szCs w:val="24"/>
        </w:rPr>
        <w:t>beliefs:</w:t>
      </w:r>
      <w:r w:rsidRPr="00DD49A1">
        <w:rPr>
          <w:rFonts w:cs="Times New Roman"/>
          <w:spacing w:val="-21"/>
          <w:szCs w:val="24"/>
        </w:rPr>
        <w:t xml:space="preserve"> </w:t>
      </w:r>
      <w:r w:rsidRPr="00DD49A1">
        <w:rPr>
          <w:rFonts w:cs="Times New Roman"/>
          <w:szCs w:val="24"/>
        </w:rPr>
        <w:t>Influences</w:t>
      </w:r>
      <w:r w:rsidRPr="00DD49A1">
        <w:rPr>
          <w:rFonts w:cs="Times New Roman"/>
          <w:spacing w:val="-20"/>
          <w:szCs w:val="24"/>
        </w:rPr>
        <w:t xml:space="preserve"> </w:t>
      </w:r>
      <w:r w:rsidRPr="00DD49A1">
        <w:rPr>
          <w:rFonts w:cs="Times New Roman"/>
          <w:szCs w:val="24"/>
        </w:rPr>
        <w:t>on</w:t>
      </w:r>
      <w:r w:rsidRPr="00DD49A1">
        <w:rPr>
          <w:rFonts w:cs="Times New Roman"/>
          <w:spacing w:val="-21"/>
          <w:szCs w:val="24"/>
        </w:rPr>
        <w:t xml:space="preserve"> </w:t>
      </w:r>
      <w:r w:rsidRPr="00DD49A1">
        <w:rPr>
          <w:rFonts w:cs="Times New Roman"/>
          <w:szCs w:val="24"/>
        </w:rPr>
        <w:t>parent</w:t>
      </w:r>
      <w:r w:rsidRPr="00DD49A1">
        <w:rPr>
          <w:rFonts w:cs="Times New Roman"/>
          <w:spacing w:val="-20"/>
          <w:szCs w:val="24"/>
        </w:rPr>
        <w:t xml:space="preserve"> </w:t>
      </w:r>
      <w:r w:rsidRPr="00DD49A1">
        <w:rPr>
          <w:rFonts w:cs="Times New Roman"/>
          <w:szCs w:val="24"/>
        </w:rPr>
        <w:t>involvement,”</w:t>
      </w:r>
      <w:r w:rsidRPr="00DD49A1">
        <w:rPr>
          <w:rFonts w:cs="Times New Roman"/>
          <w:spacing w:val="-21"/>
          <w:szCs w:val="24"/>
        </w:rPr>
        <w:t xml:space="preserve"> </w:t>
      </w:r>
      <w:r w:rsidRPr="00DD49A1">
        <w:rPr>
          <w:rFonts w:cs="Times New Roman"/>
          <w:i/>
          <w:iCs/>
          <w:szCs w:val="24"/>
        </w:rPr>
        <w:t>The</w:t>
      </w:r>
      <w:r w:rsidRPr="00DD49A1">
        <w:rPr>
          <w:rFonts w:cs="Times New Roman"/>
          <w:i/>
          <w:iCs/>
          <w:spacing w:val="-6"/>
          <w:szCs w:val="24"/>
        </w:rPr>
        <w:t xml:space="preserve"> </w:t>
      </w:r>
      <w:r w:rsidRPr="00DD49A1">
        <w:rPr>
          <w:rFonts w:cs="Times New Roman"/>
          <w:i/>
          <w:iCs/>
          <w:szCs w:val="24"/>
        </w:rPr>
        <w:t>School</w:t>
      </w:r>
      <w:r w:rsidRPr="00DD49A1">
        <w:rPr>
          <w:rFonts w:cs="Times New Roman"/>
          <w:i/>
          <w:iCs/>
          <w:spacing w:val="-6"/>
          <w:szCs w:val="24"/>
        </w:rPr>
        <w:t xml:space="preserve"> </w:t>
      </w:r>
      <w:r w:rsidRPr="00DD49A1">
        <w:rPr>
          <w:rFonts w:cs="Times New Roman"/>
          <w:i/>
          <w:iCs/>
          <w:szCs w:val="24"/>
        </w:rPr>
        <w:t>Community</w:t>
      </w:r>
      <w:r w:rsidRPr="00DD49A1">
        <w:rPr>
          <w:rFonts w:cs="Times New Roman"/>
          <w:i/>
          <w:iCs/>
          <w:spacing w:val="-7"/>
          <w:szCs w:val="24"/>
        </w:rPr>
        <w:t xml:space="preserve"> </w:t>
      </w:r>
      <w:r w:rsidRPr="00DD49A1">
        <w:rPr>
          <w:rFonts w:cs="Times New Roman"/>
          <w:i/>
          <w:iCs/>
          <w:szCs w:val="24"/>
        </w:rPr>
        <w:t>Journal</w:t>
      </w:r>
      <w:r w:rsidRPr="00DD49A1">
        <w:rPr>
          <w:rFonts w:cs="Times New Roman"/>
          <w:szCs w:val="24"/>
        </w:rPr>
        <w:t>,</w:t>
      </w:r>
      <w:r w:rsidRPr="00DD49A1">
        <w:rPr>
          <w:rFonts w:cs="Times New Roman"/>
          <w:spacing w:val="-20"/>
          <w:szCs w:val="24"/>
        </w:rPr>
        <w:t xml:space="preserve"> </w:t>
      </w:r>
      <w:r w:rsidRPr="00DD49A1">
        <w:rPr>
          <w:rFonts w:cs="Times New Roman"/>
          <w:i/>
          <w:iCs/>
          <w:szCs w:val="24"/>
        </w:rPr>
        <w:t>20</w:t>
      </w:r>
      <w:r w:rsidRPr="00DD49A1">
        <w:rPr>
          <w:rFonts w:cs="Times New Roman"/>
          <w:szCs w:val="24"/>
        </w:rPr>
        <w:t>,</w:t>
      </w:r>
      <w:r w:rsidRPr="00DD49A1">
        <w:rPr>
          <w:rFonts w:cs="Times New Roman"/>
          <w:spacing w:val="-21"/>
          <w:szCs w:val="24"/>
        </w:rPr>
        <w:t xml:space="preserve"> </w:t>
      </w:r>
      <w:r w:rsidRPr="00DD49A1">
        <w:rPr>
          <w:rFonts w:cs="Times New Roman"/>
          <w:szCs w:val="24"/>
        </w:rPr>
        <w:t>115-136.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Patrick, Ronald W. "Public and Home School Collaboration in Alberta." Brigham Young University, 1998.</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Patterson, J. L., &amp; Kelleher, P. (2005). </w:t>
      </w:r>
      <w:r w:rsidRPr="00DD49A1">
        <w:rPr>
          <w:rFonts w:cs="Times New Roman"/>
          <w:i/>
          <w:iCs/>
          <w:color w:val="000000"/>
          <w:szCs w:val="24"/>
        </w:rPr>
        <w:t>Resilient school leaders: Strategies for turning adversity into achievement. Alexandria</w:t>
      </w:r>
      <w:r w:rsidRPr="00DD49A1">
        <w:rPr>
          <w:rFonts w:cs="Times New Roman"/>
          <w:color w:val="000000"/>
          <w:szCs w:val="24"/>
        </w:rPr>
        <w:t xml:space="preserve">, VA, USA: ASCD.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Patterson, Joi Francette. "A Descriptive Study of a Home Schooling Program." Walden University, 1996.</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lastRenderedPageBreak/>
        <w:t xml:space="preserve">Patton, M. (2002). </w:t>
      </w:r>
      <w:r w:rsidRPr="00DD49A1">
        <w:rPr>
          <w:rFonts w:cs="Times New Roman"/>
          <w:i/>
          <w:iCs/>
          <w:color w:val="000000"/>
          <w:szCs w:val="24"/>
        </w:rPr>
        <w:t xml:space="preserve">Qualitative research and evaluation methods </w:t>
      </w:r>
      <w:r w:rsidRPr="00DD49A1">
        <w:rPr>
          <w:rFonts w:cs="Times New Roman"/>
          <w:color w:val="000000"/>
          <w:szCs w:val="24"/>
        </w:rPr>
        <w:t xml:space="preserve">(3rd ed.). Thousand Oaks, CA: Sage.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Patton, M. Q. (1990). </w:t>
      </w:r>
      <w:r w:rsidRPr="00DD49A1">
        <w:rPr>
          <w:rFonts w:cs="Times New Roman"/>
          <w:i/>
          <w:iCs/>
          <w:color w:val="000000"/>
          <w:szCs w:val="24"/>
        </w:rPr>
        <w:t xml:space="preserve">Qualitative evaluation and research methods </w:t>
      </w:r>
      <w:r w:rsidRPr="00DD49A1">
        <w:rPr>
          <w:rFonts w:cs="Times New Roman"/>
          <w:color w:val="000000"/>
          <w:szCs w:val="24"/>
        </w:rPr>
        <w:t xml:space="preserve">(2nd ed.). Newbury Park, CA: Sage Publications, Inc.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FF"/>
          <w:szCs w:val="24"/>
        </w:rPr>
      </w:pPr>
      <w:r w:rsidRPr="00DD49A1">
        <w:rPr>
          <w:rFonts w:cs="Times New Roman"/>
          <w:color w:val="000000"/>
          <w:szCs w:val="24"/>
        </w:rPr>
        <w:t xml:space="preserve">Paulsen, M. F. (1993). The hexagon of cooperative freedom: A distance education theory attuned to computer conferencing. </w:t>
      </w:r>
      <w:r w:rsidRPr="00DD49A1">
        <w:rPr>
          <w:rFonts w:cs="Times New Roman"/>
          <w:i/>
          <w:iCs/>
          <w:color w:val="000000"/>
          <w:szCs w:val="24"/>
        </w:rPr>
        <w:t>DEOSNEWS</w:t>
      </w:r>
      <w:r w:rsidRPr="00DD49A1">
        <w:rPr>
          <w:rFonts w:cs="Times New Roman"/>
          <w:color w:val="000000"/>
          <w:szCs w:val="24"/>
        </w:rPr>
        <w:t xml:space="preserve">, 3(2). Retrieved from </w:t>
      </w:r>
      <w:r w:rsidRPr="00DD49A1">
        <w:rPr>
          <w:rFonts w:cs="Times New Roman"/>
          <w:color w:val="0000FF"/>
          <w:szCs w:val="24"/>
        </w:rPr>
        <w:t xml:space="preserve">http://learningdesign.psu.edu/deos/deosnews3_2.pdf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Paulson, Amanda. "Homeschoolers Are an Increasingly Diverse Crowd." </w:t>
      </w:r>
      <w:r w:rsidRPr="00DD49A1">
        <w:rPr>
          <w:rFonts w:eastAsia="Times New Roman" w:cs="Times New Roman"/>
          <w:i/>
          <w:iCs/>
          <w:szCs w:val="24"/>
        </w:rPr>
        <w:t>Christian Science Monitor</w:t>
      </w:r>
      <w:r w:rsidRPr="00DD49A1">
        <w:rPr>
          <w:rFonts w:eastAsia="Times New Roman" w:cs="Times New Roman"/>
          <w:szCs w:val="24"/>
        </w:rPr>
        <w:t>, 10 October 2000.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Paulson, Amanda. "Homeschoolers Are an Increasingly Diverse Crowd." </w:t>
      </w:r>
      <w:r w:rsidRPr="00DD49A1">
        <w:rPr>
          <w:rFonts w:eastAsia="Times New Roman" w:cs="Times New Roman"/>
          <w:i/>
          <w:iCs/>
          <w:szCs w:val="24"/>
        </w:rPr>
        <w:t>Christian Science Monitor</w:t>
      </w:r>
      <w:r w:rsidRPr="00DD49A1">
        <w:rPr>
          <w:rFonts w:eastAsia="Times New Roman" w:cs="Times New Roman"/>
          <w:szCs w:val="24"/>
        </w:rPr>
        <w:t>, 10 October 2000.</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Pausch, R. (1998). Scratch. [computer software]. Pittsburgh, PA: Carnegie Mellon University.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Pawlas, George E. "Clearing the Air About Home Schooling." </w:t>
      </w:r>
      <w:r w:rsidRPr="00DD49A1">
        <w:rPr>
          <w:rFonts w:eastAsia="Times New Roman" w:cs="Times New Roman"/>
          <w:i/>
          <w:iCs/>
          <w:szCs w:val="24"/>
        </w:rPr>
        <w:t xml:space="preserve">Kappa Delta Pi Record </w:t>
      </w:r>
      <w:r w:rsidRPr="00DD49A1">
        <w:rPr>
          <w:rFonts w:eastAsia="Times New Roman" w:cs="Times New Roman"/>
          <w:szCs w:val="24"/>
        </w:rPr>
        <w:t>37, no. 2 (2001): 63-66.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Pawlas, George E. "Clearing the Air About Home Schooling." </w:t>
      </w:r>
      <w:r w:rsidRPr="00DD49A1">
        <w:rPr>
          <w:rFonts w:eastAsia="Times New Roman" w:cs="Times New Roman"/>
          <w:i/>
          <w:iCs/>
          <w:szCs w:val="24"/>
        </w:rPr>
        <w:t xml:space="preserve">Kappa Delta Pi Record </w:t>
      </w:r>
      <w:r w:rsidRPr="00DD49A1">
        <w:rPr>
          <w:rFonts w:eastAsia="Times New Roman" w:cs="Times New Roman"/>
          <w:szCs w:val="24"/>
        </w:rPr>
        <w:t>37, no. 2 (2001): 63-66.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Pawlas, George E. "Dealing with Home-Schooled Students--and Their Parents." </w:t>
      </w:r>
      <w:r w:rsidRPr="00DD49A1">
        <w:rPr>
          <w:rFonts w:eastAsia="Times New Roman" w:cs="Times New Roman"/>
          <w:i/>
          <w:iCs/>
          <w:szCs w:val="24"/>
        </w:rPr>
        <w:t xml:space="preserve">Streamlined Seminar </w:t>
      </w:r>
      <w:r w:rsidRPr="00DD49A1">
        <w:rPr>
          <w:rFonts w:eastAsia="Times New Roman" w:cs="Times New Roman"/>
          <w:szCs w:val="24"/>
        </w:rPr>
        <w:t>15, no. 4 (1997): 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Pawlas, George E. "Dealing with Home-Schooled Students--and Their Parents." </w:t>
      </w:r>
      <w:r w:rsidRPr="00DD49A1">
        <w:rPr>
          <w:rFonts w:eastAsia="Times New Roman" w:cs="Times New Roman"/>
          <w:i/>
          <w:iCs/>
          <w:szCs w:val="24"/>
        </w:rPr>
        <w:t xml:space="preserve">Streamlined Seminar </w:t>
      </w:r>
      <w:r w:rsidRPr="00DD49A1">
        <w:rPr>
          <w:rFonts w:eastAsia="Times New Roman" w:cs="Times New Roman"/>
          <w:szCs w:val="24"/>
        </w:rPr>
        <w:t>15, no. 4 (1997): 1-2.</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color w:val="000000"/>
          <w:szCs w:val="24"/>
        </w:rPr>
        <w:t xml:space="preserve">Payne, B. K., &amp; Monk-Turner, E. (2006). Students’ perceptions of group projects: The role of race, age, and slacking. </w:t>
      </w:r>
      <w:r w:rsidRPr="00DD49A1">
        <w:rPr>
          <w:rFonts w:cs="Times New Roman"/>
          <w:i/>
          <w:iCs/>
          <w:color w:val="000000"/>
          <w:szCs w:val="24"/>
        </w:rPr>
        <w:t>College Student Journal</w:t>
      </w:r>
      <w:r w:rsidRPr="00DD49A1">
        <w:rPr>
          <w:rFonts w:cs="Times New Roman"/>
          <w:color w:val="000000"/>
          <w:szCs w:val="24"/>
        </w:rPr>
        <w:t xml:space="preserve">, </w:t>
      </w:r>
      <w:r w:rsidRPr="00DD49A1">
        <w:rPr>
          <w:rFonts w:cs="Times New Roman"/>
          <w:i/>
          <w:iCs/>
          <w:color w:val="000000"/>
          <w:szCs w:val="24"/>
        </w:rPr>
        <w:t>40</w:t>
      </w:r>
      <w:r w:rsidRPr="00DD49A1">
        <w:rPr>
          <w:rFonts w:cs="Times New Roman"/>
          <w:color w:val="000000"/>
          <w:szCs w:val="24"/>
        </w:rPr>
        <w:t>(1), 132–139.</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color w:val="000000"/>
          <w:szCs w:val="24"/>
        </w:rPr>
        <w:t xml:space="preserve">Payne, B. K., &amp; Monk-Turner, E. (2006). Students’ perceptions of group projects: The role of race, age, and slacking. </w:t>
      </w:r>
      <w:r w:rsidRPr="00DD49A1">
        <w:rPr>
          <w:rFonts w:cs="Times New Roman"/>
          <w:i/>
          <w:iCs/>
          <w:color w:val="000000"/>
          <w:szCs w:val="24"/>
        </w:rPr>
        <w:t>College Student Journal</w:t>
      </w:r>
      <w:r w:rsidRPr="00DD49A1">
        <w:rPr>
          <w:rFonts w:cs="Times New Roman"/>
          <w:color w:val="000000"/>
          <w:szCs w:val="24"/>
        </w:rPr>
        <w:t xml:space="preserve">, </w:t>
      </w:r>
      <w:r w:rsidRPr="00DD49A1">
        <w:rPr>
          <w:rFonts w:cs="Times New Roman"/>
          <w:i/>
          <w:iCs/>
          <w:color w:val="000000"/>
          <w:szCs w:val="24"/>
        </w:rPr>
        <w:t>40</w:t>
      </w:r>
      <w:r w:rsidRPr="00DD49A1">
        <w:rPr>
          <w:rFonts w:cs="Times New Roman"/>
          <w:color w:val="000000"/>
          <w:szCs w:val="24"/>
        </w:rPr>
        <w:t>(1), 132–139.</w:t>
      </w:r>
    </w:p>
    <w:p w:rsidR="00DD49A1" w:rsidRPr="00DD49A1" w:rsidRDefault="00DD49A1" w:rsidP="00A507E5">
      <w:pPr>
        <w:shd w:val="clear" w:color="auto" w:fill="FFFFFF"/>
        <w:spacing w:before="100" w:beforeAutospacing="1" w:after="100" w:afterAutospacing="1"/>
        <w:ind w:left="720" w:hanging="720"/>
        <w:rPr>
          <w:rFonts w:eastAsia="Times New Roman" w:cs="Times New Roman"/>
          <w:szCs w:val="24"/>
          <w:lang w:val="en"/>
        </w:rPr>
      </w:pPr>
      <w:r w:rsidRPr="00DD49A1">
        <w:rPr>
          <w:rFonts w:eastAsia="Times New Roman" w:cs="Times New Roman"/>
          <w:szCs w:val="24"/>
          <w:lang w:val="en"/>
        </w:rPr>
        <w:t xml:space="preserve">Pearson, P. D. and Hiebert, E. H. (2010). </w:t>
      </w:r>
      <w:r w:rsidRPr="00DD49A1">
        <w:rPr>
          <w:rFonts w:eastAsia="Times New Roman" w:cs="Times New Roman"/>
          <w:i/>
          <w:szCs w:val="24"/>
          <w:lang w:val="en"/>
        </w:rPr>
        <w:t>National reports in literacy: Building a scientific base for practice and policy,</w:t>
      </w:r>
      <w:r w:rsidRPr="00DD49A1">
        <w:rPr>
          <w:rFonts w:eastAsia="Times New Roman" w:cs="Times New Roman"/>
          <w:szCs w:val="24"/>
          <w:lang w:val="en"/>
        </w:rPr>
        <w:t xml:space="preserve"> Educational Researcher, 39, 286–294.</w:t>
      </w:r>
    </w:p>
    <w:p w:rsidR="00DD49A1" w:rsidRPr="00DD49A1" w:rsidRDefault="00DD49A1" w:rsidP="00A507E5">
      <w:pPr>
        <w:shd w:val="clear" w:color="auto" w:fill="FFFFFF"/>
        <w:spacing w:before="100" w:beforeAutospacing="1" w:after="100" w:afterAutospacing="1"/>
        <w:ind w:left="720" w:hanging="720"/>
        <w:rPr>
          <w:rFonts w:eastAsia="Times New Roman" w:cs="Times New Roman"/>
          <w:color w:val="222222"/>
          <w:szCs w:val="24"/>
          <w:lang w:val="en"/>
        </w:rPr>
      </w:pPr>
      <w:r w:rsidRPr="00DD49A1">
        <w:rPr>
          <w:rFonts w:eastAsia="Times New Roman" w:cs="Times New Roman"/>
          <w:color w:val="222222"/>
          <w:szCs w:val="24"/>
          <w:lang w:val="en"/>
        </w:rPr>
        <w:t xml:space="preserve">Pearson, P. D. and Hiebert, E. H. (2010). </w:t>
      </w:r>
      <w:r w:rsidRPr="00DD49A1">
        <w:rPr>
          <w:rFonts w:eastAsia="Times New Roman" w:cs="Times New Roman"/>
          <w:i/>
          <w:color w:val="222222"/>
          <w:szCs w:val="24"/>
          <w:lang w:val="en"/>
        </w:rPr>
        <w:t>National reports in literacy: Building a scientific base for practice and policy</w:t>
      </w:r>
      <w:r w:rsidRPr="00DD49A1">
        <w:rPr>
          <w:rFonts w:eastAsia="Times New Roman" w:cs="Times New Roman"/>
          <w:color w:val="222222"/>
          <w:szCs w:val="24"/>
          <w:lang w:val="en"/>
        </w:rPr>
        <w:t>. Educational Researcher, 39, 286–294.</w:t>
      </w:r>
    </w:p>
    <w:p w:rsidR="00DD49A1" w:rsidRPr="00DD49A1" w:rsidRDefault="00DD49A1" w:rsidP="00A507E5">
      <w:pPr>
        <w:shd w:val="clear" w:color="auto" w:fill="FFFFFF"/>
        <w:spacing w:before="100" w:beforeAutospacing="1" w:after="100" w:afterAutospacing="1"/>
        <w:ind w:left="720" w:hanging="720"/>
        <w:rPr>
          <w:rFonts w:eastAsia="Times New Roman" w:cs="Times New Roman"/>
          <w:color w:val="222222"/>
          <w:szCs w:val="24"/>
          <w:lang w:val="en"/>
        </w:rPr>
      </w:pPr>
      <w:r w:rsidRPr="00DD49A1">
        <w:rPr>
          <w:rFonts w:eastAsia="Times New Roman" w:cs="Times New Roman"/>
          <w:color w:val="222222"/>
          <w:szCs w:val="24"/>
          <w:lang w:val="en"/>
        </w:rPr>
        <w:t xml:space="preserve">Pearson, P. D. and Hiebert, E. H. (2010). </w:t>
      </w:r>
      <w:r w:rsidRPr="00DD49A1">
        <w:rPr>
          <w:rFonts w:eastAsia="Times New Roman" w:cs="Times New Roman"/>
          <w:i/>
          <w:color w:val="222222"/>
          <w:szCs w:val="24"/>
          <w:lang w:val="en"/>
        </w:rPr>
        <w:t>National reports in literacy: Building a scientific base for practice and policy</w:t>
      </w:r>
      <w:r w:rsidRPr="00DD49A1">
        <w:rPr>
          <w:rFonts w:eastAsia="Times New Roman" w:cs="Times New Roman"/>
          <w:color w:val="222222"/>
          <w:szCs w:val="24"/>
          <w:lang w:val="en"/>
        </w:rPr>
        <w:t>. Educational Researcher, 39, 286–294.</w:t>
      </w:r>
    </w:p>
    <w:p w:rsidR="00DD49A1" w:rsidRPr="00DD49A1" w:rsidRDefault="00DD49A1" w:rsidP="00A507E5">
      <w:pPr>
        <w:shd w:val="clear" w:color="auto" w:fill="FFFFFF"/>
        <w:spacing w:before="100" w:beforeAutospacing="1" w:after="100" w:afterAutospacing="1"/>
        <w:ind w:left="720" w:hanging="720"/>
        <w:rPr>
          <w:rFonts w:eastAsia="Times New Roman" w:cs="Times New Roman"/>
          <w:szCs w:val="24"/>
          <w:lang w:val="en"/>
        </w:rPr>
      </w:pPr>
      <w:r w:rsidRPr="00DD49A1">
        <w:rPr>
          <w:rFonts w:eastAsia="Times New Roman" w:cs="Times New Roman"/>
          <w:szCs w:val="24"/>
          <w:lang w:val="en"/>
        </w:rPr>
        <w:lastRenderedPageBreak/>
        <w:t xml:space="preserve">Pearson, P. D. and Hiebert, E. H. (2010). </w:t>
      </w:r>
      <w:r w:rsidRPr="00DD49A1">
        <w:rPr>
          <w:rFonts w:eastAsia="Times New Roman" w:cs="Times New Roman"/>
          <w:i/>
          <w:szCs w:val="24"/>
          <w:lang w:val="en"/>
        </w:rPr>
        <w:t>National reports in literacy: Building a scientific base for practice and policy,</w:t>
      </w:r>
      <w:r w:rsidRPr="00DD49A1">
        <w:rPr>
          <w:rFonts w:eastAsia="Times New Roman" w:cs="Times New Roman"/>
          <w:szCs w:val="24"/>
          <w:lang w:val="en"/>
        </w:rPr>
        <w:t xml:space="preserve"> Educational Researcher, 39, 286–294.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Pearson, Richard C. "Homeschooling: What Educators Should Know." 1996.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Pearson, Richard C. "Homeschooling: What Educators Should Know." 1996.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Peavey, Sam P. "The Frontier of Educational Freedom: Home Schooling." </w:t>
      </w:r>
      <w:r w:rsidRPr="00DD49A1">
        <w:rPr>
          <w:rFonts w:eastAsia="Times New Roman" w:cs="Times New Roman"/>
          <w:i/>
          <w:iCs/>
          <w:szCs w:val="24"/>
        </w:rPr>
        <w:t xml:space="preserve">Home School Researcher </w:t>
      </w:r>
      <w:r w:rsidRPr="00DD49A1">
        <w:rPr>
          <w:rFonts w:eastAsia="Times New Roman" w:cs="Times New Roman"/>
          <w:szCs w:val="24"/>
        </w:rPr>
        <w:t>3, no. 2 (1987): 5-8.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Peavey, Sam P. "The Frontier of Educational Freedom: Home Schooling." </w:t>
      </w:r>
      <w:r w:rsidRPr="00DD49A1">
        <w:rPr>
          <w:rFonts w:eastAsia="Times New Roman" w:cs="Times New Roman"/>
          <w:i/>
          <w:iCs/>
          <w:szCs w:val="24"/>
        </w:rPr>
        <w:t xml:space="preserve">Home School Researcher </w:t>
      </w:r>
      <w:r w:rsidRPr="00DD49A1">
        <w:rPr>
          <w:rFonts w:eastAsia="Times New Roman" w:cs="Times New Roman"/>
          <w:szCs w:val="24"/>
        </w:rPr>
        <w:t>3, no. 2 (1987): 5-8.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Peavie, Louvenia Russell. "A Study of Collaboration between Public School Educators and Home School Educators in Kentucky." University of Louisville, 1999.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Peavie, Louvenia Russell. "A Study of Collaboration between Public School Educators and Home School Educators in Kentucky." University of Louisville, 1999.</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PeerJ. (n.d.). Retrieved 2016-02-07 from http://peerj.com.</w:t>
      </w:r>
    </w:p>
    <w:p w:rsidR="00DD49A1" w:rsidRPr="00DD49A1" w:rsidRDefault="00DD49A1" w:rsidP="00A507E5">
      <w:pPr>
        <w:kinsoku w:val="0"/>
        <w:overflowPunct w:val="0"/>
        <w:autoSpaceDE w:val="0"/>
        <w:autoSpaceDN w:val="0"/>
        <w:adjustRightInd w:val="0"/>
        <w:spacing w:before="100" w:beforeAutospacing="1" w:after="100" w:afterAutospacing="1"/>
        <w:ind w:left="720" w:right="112" w:hanging="720"/>
        <w:rPr>
          <w:rFonts w:cs="Times New Roman"/>
          <w:szCs w:val="24"/>
        </w:rPr>
      </w:pPr>
      <w:r w:rsidRPr="00DD49A1">
        <w:rPr>
          <w:rFonts w:cs="Times New Roman"/>
          <w:szCs w:val="24"/>
        </w:rPr>
        <w:t>Peetsma,</w:t>
      </w:r>
      <w:r w:rsidRPr="00DD49A1">
        <w:rPr>
          <w:rFonts w:cs="Times New Roman"/>
          <w:spacing w:val="25"/>
          <w:szCs w:val="24"/>
        </w:rPr>
        <w:t xml:space="preserve"> </w:t>
      </w:r>
      <w:r w:rsidRPr="00DD49A1">
        <w:rPr>
          <w:rFonts w:cs="Times New Roman"/>
          <w:szCs w:val="24"/>
        </w:rPr>
        <w:t>T.,</w:t>
      </w:r>
      <w:r w:rsidRPr="00DD49A1">
        <w:rPr>
          <w:rFonts w:cs="Times New Roman"/>
          <w:spacing w:val="26"/>
          <w:szCs w:val="24"/>
        </w:rPr>
        <w:t xml:space="preserve"> </w:t>
      </w:r>
      <w:r w:rsidRPr="00DD49A1">
        <w:rPr>
          <w:rFonts w:cs="Times New Roman"/>
          <w:szCs w:val="24"/>
        </w:rPr>
        <w:t>Schuitema,</w:t>
      </w:r>
      <w:r w:rsidRPr="00DD49A1">
        <w:rPr>
          <w:rFonts w:cs="Times New Roman"/>
          <w:spacing w:val="25"/>
          <w:szCs w:val="24"/>
        </w:rPr>
        <w:t xml:space="preserve"> </w:t>
      </w:r>
      <w:r w:rsidRPr="00DD49A1">
        <w:rPr>
          <w:rFonts w:cs="Times New Roman"/>
          <w:szCs w:val="24"/>
        </w:rPr>
        <w:t>J.,</w:t>
      </w:r>
      <w:r w:rsidRPr="00DD49A1">
        <w:rPr>
          <w:rFonts w:cs="Times New Roman"/>
          <w:spacing w:val="26"/>
          <w:szCs w:val="24"/>
        </w:rPr>
        <w:t xml:space="preserve"> </w:t>
      </w:r>
      <w:r w:rsidRPr="00DD49A1">
        <w:rPr>
          <w:rFonts w:cs="Times New Roman"/>
          <w:szCs w:val="24"/>
        </w:rPr>
        <w:t>&amp;</w:t>
      </w:r>
      <w:r w:rsidRPr="00DD49A1">
        <w:rPr>
          <w:rFonts w:cs="Times New Roman"/>
          <w:spacing w:val="28"/>
          <w:szCs w:val="24"/>
        </w:rPr>
        <w:t xml:space="preserve"> </w:t>
      </w:r>
      <w:r w:rsidRPr="00DD49A1">
        <w:rPr>
          <w:rFonts w:cs="Times New Roman"/>
          <w:szCs w:val="24"/>
        </w:rPr>
        <w:t>Van</w:t>
      </w:r>
      <w:r w:rsidRPr="00DD49A1">
        <w:rPr>
          <w:rFonts w:cs="Times New Roman"/>
          <w:spacing w:val="26"/>
          <w:szCs w:val="24"/>
        </w:rPr>
        <w:t xml:space="preserve"> </w:t>
      </w:r>
      <w:r w:rsidRPr="00DD49A1">
        <w:rPr>
          <w:rFonts w:cs="Times New Roman"/>
          <w:szCs w:val="24"/>
        </w:rPr>
        <w:t>der</w:t>
      </w:r>
      <w:r w:rsidRPr="00DD49A1">
        <w:rPr>
          <w:rFonts w:cs="Times New Roman"/>
          <w:spacing w:val="26"/>
          <w:szCs w:val="24"/>
        </w:rPr>
        <w:t xml:space="preserve"> </w:t>
      </w:r>
      <w:r w:rsidRPr="00DD49A1">
        <w:rPr>
          <w:rFonts w:cs="Times New Roman"/>
          <w:szCs w:val="24"/>
        </w:rPr>
        <w:t>Veen,</w:t>
      </w:r>
      <w:r w:rsidRPr="00DD49A1">
        <w:rPr>
          <w:rFonts w:cs="Times New Roman"/>
          <w:spacing w:val="26"/>
          <w:szCs w:val="24"/>
        </w:rPr>
        <w:t xml:space="preserve"> </w:t>
      </w:r>
      <w:r w:rsidRPr="00DD49A1">
        <w:rPr>
          <w:rFonts w:cs="Times New Roman"/>
          <w:szCs w:val="24"/>
        </w:rPr>
        <w:t>I.</w:t>
      </w:r>
      <w:r w:rsidRPr="00DD49A1">
        <w:rPr>
          <w:rFonts w:cs="Times New Roman"/>
          <w:spacing w:val="24"/>
          <w:szCs w:val="24"/>
        </w:rPr>
        <w:t xml:space="preserve"> </w:t>
      </w:r>
      <w:r w:rsidRPr="00DD49A1">
        <w:rPr>
          <w:rFonts w:cs="Times New Roman"/>
          <w:szCs w:val="24"/>
        </w:rPr>
        <w:t>(2012).</w:t>
      </w:r>
      <w:r w:rsidRPr="00DD49A1">
        <w:rPr>
          <w:rFonts w:cs="Times New Roman"/>
          <w:spacing w:val="26"/>
          <w:szCs w:val="24"/>
        </w:rPr>
        <w:t xml:space="preserve"> </w:t>
      </w:r>
      <w:r w:rsidRPr="00DD49A1">
        <w:rPr>
          <w:rFonts w:cs="Times New Roman"/>
          <w:szCs w:val="24"/>
        </w:rPr>
        <w:t>A</w:t>
      </w:r>
      <w:r w:rsidRPr="00DD49A1">
        <w:rPr>
          <w:rFonts w:cs="Times New Roman"/>
          <w:spacing w:val="28"/>
          <w:szCs w:val="24"/>
        </w:rPr>
        <w:t xml:space="preserve"> </w:t>
      </w:r>
      <w:r w:rsidRPr="00DD49A1">
        <w:rPr>
          <w:rFonts w:cs="Times New Roman"/>
          <w:szCs w:val="24"/>
        </w:rPr>
        <w:t>longitudinal</w:t>
      </w:r>
      <w:r w:rsidRPr="00DD49A1">
        <w:rPr>
          <w:rFonts w:cs="Times New Roman"/>
          <w:spacing w:val="25"/>
          <w:szCs w:val="24"/>
        </w:rPr>
        <w:t xml:space="preserve"> </w:t>
      </w:r>
      <w:r w:rsidRPr="00DD49A1">
        <w:rPr>
          <w:rFonts w:cs="Times New Roman"/>
          <w:szCs w:val="24"/>
        </w:rPr>
        <w:t>study</w:t>
      </w:r>
      <w:r w:rsidRPr="00DD49A1">
        <w:rPr>
          <w:rFonts w:cs="Times New Roman"/>
          <w:spacing w:val="27"/>
          <w:szCs w:val="24"/>
        </w:rPr>
        <w:t xml:space="preserve"> </w:t>
      </w:r>
      <w:r w:rsidRPr="00DD49A1">
        <w:rPr>
          <w:rFonts w:cs="Times New Roman"/>
          <w:szCs w:val="24"/>
        </w:rPr>
        <w:t>on</w:t>
      </w:r>
      <w:r w:rsidRPr="00DD49A1">
        <w:rPr>
          <w:rFonts w:cs="Times New Roman"/>
          <w:spacing w:val="27"/>
          <w:szCs w:val="24"/>
        </w:rPr>
        <w:t xml:space="preserve"> </w:t>
      </w:r>
      <w:r w:rsidRPr="00DD49A1">
        <w:rPr>
          <w:rFonts w:cs="Times New Roman"/>
          <w:szCs w:val="24"/>
        </w:rPr>
        <w:t>time</w:t>
      </w:r>
      <w:r w:rsidRPr="00DD49A1">
        <w:rPr>
          <w:rFonts w:cs="Times New Roman"/>
          <w:spacing w:val="26"/>
          <w:szCs w:val="24"/>
        </w:rPr>
        <w:t xml:space="preserve"> </w:t>
      </w:r>
      <w:r w:rsidRPr="00DD49A1">
        <w:rPr>
          <w:rFonts w:cs="Times New Roman"/>
          <w:szCs w:val="24"/>
        </w:rPr>
        <w:t>perspectives:</w:t>
      </w:r>
      <w:r w:rsidRPr="00DD49A1">
        <w:rPr>
          <w:rFonts w:cs="Times New Roman"/>
          <w:spacing w:val="26"/>
          <w:szCs w:val="24"/>
        </w:rPr>
        <w:t xml:space="preserve"> </w:t>
      </w:r>
      <w:r w:rsidRPr="00DD49A1">
        <w:rPr>
          <w:rFonts w:cs="Times New Roman"/>
          <w:szCs w:val="24"/>
        </w:rPr>
        <w:t>Relations</w:t>
      </w:r>
      <w:r w:rsidRPr="00DD49A1">
        <w:rPr>
          <w:rFonts w:cs="Times New Roman"/>
          <w:spacing w:val="50"/>
          <w:w w:val="102"/>
          <w:szCs w:val="24"/>
        </w:rPr>
        <w:t xml:space="preserve"> </w:t>
      </w:r>
      <w:r w:rsidRPr="00DD49A1">
        <w:rPr>
          <w:rFonts w:cs="Times New Roman"/>
          <w:szCs w:val="24"/>
        </w:rPr>
        <w:t>with</w:t>
      </w:r>
      <w:r w:rsidRPr="00DD49A1">
        <w:rPr>
          <w:rFonts w:cs="Times New Roman"/>
          <w:spacing w:val="22"/>
          <w:szCs w:val="24"/>
        </w:rPr>
        <w:t xml:space="preserve"> </w:t>
      </w:r>
      <w:r w:rsidRPr="00DD49A1">
        <w:rPr>
          <w:rFonts w:cs="Times New Roman"/>
          <w:szCs w:val="24"/>
        </w:rPr>
        <w:t>academic</w:t>
      </w:r>
      <w:r w:rsidRPr="00DD49A1">
        <w:rPr>
          <w:rFonts w:cs="Times New Roman"/>
          <w:spacing w:val="22"/>
          <w:szCs w:val="24"/>
        </w:rPr>
        <w:t xml:space="preserve"> </w:t>
      </w:r>
      <w:r w:rsidRPr="00DD49A1">
        <w:rPr>
          <w:rFonts w:cs="Times New Roman"/>
          <w:szCs w:val="24"/>
        </w:rPr>
        <w:t>delay</w:t>
      </w:r>
      <w:r w:rsidRPr="00DD49A1">
        <w:rPr>
          <w:rFonts w:cs="Times New Roman"/>
          <w:spacing w:val="22"/>
          <w:szCs w:val="24"/>
        </w:rPr>
        <w:t xml:space="preserve"> </w:t>
      </w:r>
      <w:r w:rsidRPr="00DD49A1">
        <w:rPr>
          <w:rFonts w:cs="Times New Roman"/>
          <w:szCs w:val="24"/>
        </w:rPr>
        <w:t>of</w:t>
      </w:r>
      <w:r w:rsidRPr="00DD49A1">
        <w:rPr>
          <w:rFonts w:cs="Times New Roman"/>
          <w:spacing w:val="23"/>
          <w:szCs w:val="24"/>
        </w:rPr>
        <w:t xml:space="preserve"> </w:t>
      </w:r>
      <w:r w:rsidRPr="00DD49A1">
        <w:rPr>
          <w:rFonts w:cs="Times New Roman"/>
          <w:szCs w:val="24"/>
        </w:rPr>
        <w:t>gratification</w:t>
      </w:r>
      <w:r w:rsidRPr="00DD49A1">
        <w:rPr>
          <w:rFonts w:cs="Times New Roman"/>
          <w:spacing w:val="22"/>
          <w:szCs w:val="24"/>
        </w:rPr>
        <w:t xml:space="preserve"> </w:t>
      </w:r>
      <w:r w:rsidRPr="00DD49A1">
        <w:rPr>
          <w:rFonts w:cs="Times New Roman"/>
          <w:szCs w:val="24"/>
        </w:rPr>
        <w:t>and</w:t>
      </w:r>
      <w:r w:rsidRPr="00DD49A1">
        <w:rPr>
          <w:rFonts w:cs="Times New Roman"/>
          <w:spacing w:val="22"/>
          <w:szCs w:val="24"/>
        </w:rPr>
        <w:t xml:space="preserve"> </w:t>
      </w:r>
      <w:r w:rsidRPr="00DD49A1">
        <w:rPr>
          <w:rFonts w:cs="Times New Roman"/>
          <w:szCs w:val="24"/>
        </w:rPr>
        <w:t>learning</w:t>
      </w:r>
      <w:r w:rsidRPr="00DD49A1">
        <w:rPr>
          <w:rFonts w:cs="Times New Roman"/>
          <w:spacing w:val="23"/>
          <w:szCs w:val="24"/>
        </w:rPr>
        <w:t xml:space="preserve"> </w:t>
      </w:r>
      <w:r w:rsidRPr="00DD49A1">
        <w:rPr>
          <w:rFonts w:cs="Times New Roman"/>
          <w:szCs w:val="24"/>
        </w:rPr>
        <w:t xml:space="preserve">environment. </w:t>
      </w:r>
      <w:r w:rsidRPr="00DD49A1">
        <w:rPr>
          <w:rFonts w:cs="Times New Roman"/>
          <w:spacing w:val="21"/>
          <w:szCs w:val="24"/>
        </w:rPr>
        <w:t xml:space="preserve"> </w:t>
      </w:r>
      <w:r w:rsidRPr="00DD49A1">
        <w:rPr>
          <w:rFonts w:cs="Times New Roman"/>
          <w:i/>
          <w:iCs/>
          <w:szCs w:val="24"/>
        </w:rPr>
        <w:t>Japanese Psychological Research</w:t>
      </w:r>
      <w:r w:rsidRPr="00DD49A1">
        <w:rPr>
          <w:rFonts w:cs="Times New Roman"/>
          <w:szCs w:val="24"/>
        </w:rPr>
        <w:t>,</w:t>
      </w:r>
      <w:r w:rsidRPr="00DD49A1">
        <w:rPr>
          <w:rFonts w:cs="Times New Roman"/>
          <w:spacing w:val="64"/>
          <w:w w:val="102"/>
          <w:szCs w:val="24"/>
        </w:rPr>
        <w:t xml:space="preserve"> </w:t>
      </w:r>
      <w:r w:rsidRPr="00DD49A1">
        <w:rPr>
          <w:rFonts w:cs="Times New Roman"/>
          <w:i/>
          <w:iCs/>
          <w:szCs w:val="24"/>
        </w:rPr>
        <w:t>54</w:t>
      </w:r>
      <w:r w:rsidRPr="00DD49A1">
        <w:rPr>
          <w:rFonts w:cs="Times New Roman"/>
          <w:szCs w:val="24"/>
        </w:rPr>
        <w:t xml:space="preserve">(3), 241-252. </w:t>
      </w:r>
      <w:r w:rsidRPr="00DD49A1">
        <w:rPr>
          <w:rFonts w:cs="Times New Roman"/>
          <w:spacing w:val="21"/>
          <w:szCs w:val="24"/>
        </w:rPr>
        <w:t xml:space="preserve"> </w:t>
      </w:r>
      <w:r w:rsidRPr="00DD49A1">
        <w:rPr>
          <w:rFonts w:cs="Times New Roman"/>
          <w:szCs w:val="24"/>
        </w:rPr>
        <w:t>doi:10.1111/j.1468-5884.2012.00526.x</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Pegorraro, Christine. "Paradigmatic Orientations in Home and Private Schooling Families." Michigan State University, 1999.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Pegorraro, Christine. "Paradigmatic Orientations in Home and Private Schooling Families." Michigan State University, 1999.</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FF"/>
          <w:szCs w:val="24"/>
        </w:rPr>
      </w:pPr>
      <w:r w:rsidRPr="00DD49A1">
        <w:rPr>
          <w:rFonts w:cs="Times New Roman"/>
          <w:color w:val="000000"/>
          <w:szCs w:val="24"/>
        </w:rPr>
        <w:t xml:space="preserve">Pekrun, R. (2006). The control-value theory of achievement emotions: Assumptions, corollaries, and implications for educational research and practice. </w:t>
      </w:r>
      <w:r w:rsidRPr="00DD49A1">
        <w:rPr>
          <w:rFonts w:cs="Times New Roman"/>
          <w:i/>
          <w:iCs/>
          <w:color w:val="000000"/>
          <w:szCs w:val="24"/>
        </w:rPr>
        <w:t>Educational Psychology Review</w:t>
      </w:r>
      <w:r w:rsidRPr="00DD49A1">
        <w:rPr>
          <w:rFonts w:cs="Times New Roman"/>
          <w:color w:val="000000"/>
          <w:szCs w:val="24"/>
        </w:rPr>
        <w:t xml:space="preserve">, </w:t>
      </w:r>
      <w:r w:rsidRPr="00DD49A1">
        <w:rPr>
          <w:rFonts w:cs="Times New Roman"/>
          <w:i/>
          <w:iCs/>
          <w:color w:val="000000"/>
          <w:szCs w:val="24"/>
        </w:rPr>
        <w:t>18</w:t>
      </w:r>
      <w:r w:rsidRPr="00DD49A1">
        <w:rPr>
          <w:rFonts w:cs="Times New Roman"/>
          <w:color w:val="000000"/>
          <w:szCs w:val="24"/>
        </w:rPr>
        <w:t xml:space="preserve">(4), 315–341. Retrieved from </w:t>
      </w:r>
      <w:r w:rsidRPr="00DD49A1">
        <w:rPr>
          <w:rFonts w:cs="Times New Roman"/>
          <w:color w:val="0000FF"/>
          <w:szCs w:val="24"/>
        </w:rPr>
        <w:t xml:space="preserve">http://dx.doi.org/10.1007/s10648-006-9029-9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Pekrun, R., Goetz, T., Titz, W., &amp; Perry, R. P. (2002). Academic emotions in students’ selfregulated learning and achievement: A program of qualitative and quantitative research</w:t>
      </w:r>
      <w:r w:rsidRPr="00DD49A1">
        <w:rPr>
          <w:rFonts w:cs="Times New Roman"/>
          <w:i/>
          <w:iCs/>
          <w:color w:val="000000"/>
          <w:szCs w:val="24"/>
        </w:rPr>
        <w:t>. Educational Psychologist</w:t>
      </w:r>
      <w:r w:rsidRPr="00DD49A1">
        <w:rPr>
          <w:rFonts w:cs="Times New Roman"/>
          <w:color w:val="000000"/>
          <w:szCs w:val="24"/>
        </w:rPr>
        <w:t xml:space="preserve">, </w:t>
      </w:r>
      <w:r w:rsidRPr="00DD49A1">
        <w:rPr>
          <w:rFonts w:cs="Times New Roman"/>
          <w:i/>
          <w:iCs/>
          <w:color w:val="000000"/>
          <w:szCs w:val="24"/>
        </w:rPr>
        <w:t>37</w:t>
      </w:r>
      <w:r w:rsidRPr="00DD49A1">
        <w:rPr>
          <w:rFonts w:cs="Times New Roman"/>
          <w:color w:val="000000"/>
          <w:szCs w:val="24"/>
        </w:rPr>
        <w:t>(2), 91–105.</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FF"/>
          <w:szCs w:val="24"/>
        </w:rPr>
      </w:pPr>
      <w:r w:rsidRPr="00DD49A1">
        <w:rPr>
          <w:rFonts w:cs="Times New Roman"/>
          <w:color w:val="000000"/>
          <w:szCs w:val="24"/>
        </w:rPr>
        <w:t xml:space="preserve">Pekrun, R., Goetz, T., Titz, W., &amp; Perry, R. P. (2002). Academic emotions in students' self-regulated learning and achievement: A program of qualitative and quantitative research. </w:t>
      </w:r>
      <w:r w:rsidRPr="00DD49A1">
        <w:rPr>
          <w:rFonts w:cs="Times New Roman"/>
          <w:i/>
          <w:iCs/>
          <w:color w:val="000000"/>
          <w:szCs w:val="24"/>
        </w:rPr>
        <w:t>Educational psychologist</w:t>
      </w:r>
      <w:r w:rsidRPr="00DD49A1">
        <w:rPr>
          <w:rFonts w:cs="Times New Roman"/>
          <w:color w:val="000000"/>
          <w:szCs w:val="24"/>
        </w:rPr>
        <w:t xml:space="preserve">, </w:t>
      </w:r>
      <w:r w:rsidRPr="00DD49A1">
        <w:rPr>
          <w:rFonts w:cs="Times New Roman"/>
          <w:i/>
          <w:iCs/>
          <w:color w:val="000000"/>
          <w:szCs w:val="24"/>
        </w:rPr>
        <w:t>37</w:t>
      </w:r>
      <w:r w:rsidRPr="00DD49A1">
        <w:rPr>
          <w:rFonts w:cs="Times New Roman"/>
          <w:color w:val="000000"/>
          <w:szCs w:val="24"/>
        </w:rPr>
        <w:t xml:space="preserve">(2), 91–105. Retrieved from </w:t>
      </w:r>
      <w:r w:rsidRPr="00DD49A1">
        <w:rPr>
          <w:rFonts w:cs="Times New Roman"/>
          <w:color w:val="0000FF"/>
          <w:szCs w:val="24"/>
        </w:rPr>
        <w:t xml:space="preserve">http://dx.doi.org/10.1207/s15326985ep3702_4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lastRenderedPageBreak/>
        <w:t>Pekrun, R., Goetz, T., Titz, W., &amp; Perry, R. P. (2002). Academic emotions in students’ selfregulated learning and achievement: A program of qualitative and quantitative research</w:t>
      </w:r>
      <w:r w:rsidRPr="00DD49A1">
        <w:rPr>
          <w:rFonts w:cs="Times New Roman"/>
          <w:i/>
          <w:iCs/>
          <w:color w:val="000000"/>
          <w:szCs w:val="24"/>
        </w:rPr>
        <w:t>. Educational Psychologist</w:t>
      </w:r>
      <w:r w:rsidRPr="00DD49A1">
        <w:rPr>
          <w:rFonts w:cs="Times New Roman"/>
          <w:color w:val="000000"/>
          <w:szCs w:val="24"/>
        </w:rPr>
        <w:t xml:space="preserve">, </w:t>
      </w:r>
      <w:r w:rsidRPr="00DD49A1">
        <w:rPr>
          <w:rFonts w:cs="Times New Roman"/>
          <w:i/>
          <w:iCs/>
          <w:color w:val="000000"/>
          <w:szCs w:val="24"/>
        </w:rPr>
        <w:t>37</w:t>
      </w:r>
      <w:r w:rsidRPr="00DD49A1">
        <w:rPr>
          <w:rFonts w:cs="Times New Roman"/>
          <w:color w:val="000000"/>
          <w:szCs w:val="24"/>
        </w:rPr>
        <w:t>(2), 91–105.</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33CD"/>
          <w:szCs w:val="24"/>
        </w:rPr>
      </w:pPr>
      <w:r w:rsidRPr="00DD49A1">
        <w:rPr>
          <w:rFonts w:cs="Times New Roman"/>
          <w:color w:val="000000"/>
          <w:szCs w:val="24"/>
        </w:rPr>
        <w:t xml:space="preserve">Pelgrum, W.J. (2001). Obstacles to the integration of ICT in education: Results from A worldwide educational assessment, </w:t>
      </w:r>
      <w:r w:rsidRPr="00DD49A1">
        <w:rPr>
          <w:rFonts w:cs="Times New Roman"/>
          <w:i/>
          <w:iCs/>
          <w:color w:val="000000"/>
          <w:szCs w:val="24"/>
        </w:rPr>
        <w:t>Computers and Education, 37</w:t>
      </w:r>
      <w:r w:rsidRPr="00DD49A1">
        <w:rPr>
          <w:rFonts w:cs="Times New Roman"/>
          <w:color w:val="000000"/>
          <w:szCs w:val="24"/>
        </w:rPr>
        <w:t xml:space="preserve">, 163–178. </w:t>
      </w:r>
      <w:r w:rsidRPr="00DD49A1">
        <w:rPr>
          <w:rFonts w:cs="Times New Roman"/>
          <w:color w:val="0033CD"/>
          <w:szCs w:val="24"/>
        </w:rPr>
        <w:t>http://dx.doi.org/10.1016/S0360-1315(01)00045-8</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FF"/>
          <w:szCs w:val="24"/>
        </w:rPr>
      </w:pPr>
      <w:r w:rsidRPr="00DD49A1">
        <w:rPr>
          <w:rFonts w:cs="Times New Roman"/>
          <w:color w:val="000000"/>
          <w:szCs w:val="24"/>
        </w:rPr>
        <w:t xml:space="preserve">Pempek, T. A., Yermolayeva, Y. A., &amp; Calvert, S. L. (2009). College students' social networking experiences on Facebook. </w:t>
      </w:r>
      <w:r w:rsidRPr="00DD49A1">
        <w:rPr>
          <w:rFonts w:cs="Times New Roman"/>
          <w:i/>
          <w:iCs/>
          <w:color w:val="000000"/>
          <w:szCs w:val="24"/>
        </w:rPr>
        <w:t>Journal of Applied Developmental Psychology, 30</w:t>
      </w:r>
      <w:r w:rsidRPr="00DD49A1">
        <w:rPr>
          <w:rFonts w:cs="Times New Roman"/>
          <w:color w:val="000000"/>
          <w:szCs w:val="24"/>
        </w:rPr>
        <w:t xml:space="preserve">(3), 227-238. </w:t>
      </w:r>
      <w:r w:rsidRPr="00DD49A1">
        <w:rPr>
          <w:rFonts w:cs="Times New Roman"/>
          <w:color w:val="0000FF"/>
          <w:szCs w:val="24"/>
        </w:rPr>
        <w:t xml:space="preserve">doi:10.1016/j.appdev.2008.12.010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Peng, H., Gates, C., Sarma, B., Li, N., Qi, Y., Potharaju, R., … Molloy, I. (2012). Using probabilistic generative models for ranking risks of android apps. In Proceedings of the 2012 ACM conference on Computer and communications security (pp. 241–252). ACM. Retrieved from http://dl.acm.org/citation.cfm?id=2382224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Peng, H., Gates, C., Sarma, B., Li, N., Qi, Y., Potharaju, R., … Molloy, I. (2012). Using probabilistic generative models for ranking risks of android apps. In Proceedings of the 2012 ACM conference on Computer and communications security (pp. 241–252). ACM. Retrieved from http://dl.acm.org/citation.cfm?id=2382224 </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Perdomo, J. L., Shiratuddin, M. F., Thabet, W., &amp; Ananth, A. (2005, July). Interactive 3D visualization as a tool for construction education. In </w:t>
      </w:r>
      <w:r w:rsidRPr="00DD49A1">
        <w:rPr>
          <w:rFonts w:cs="Times New Roman"/>
          <w:i/>
          <w:iCs/>
          <w:szCs w:val="24"/>
        </w:rPr>
        <w:t xml:space="preserve">Information Technology Based higherEducation and Training, 2005. ITHET 2005. 6th International Conference on </w:t>
      </w:r>
      <w:r w:rsidRPr="00DD49A1">
        <w:rPr>
          <w:rFonts w:cs="Times New Roman"/>
          <w:szCs w:val="24"/>
        </w:rPr>
        <w:t>(pp. F4B-23). IEEE.</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Perkel, Ellen Frances. "The Effects of a Home Instruction Program on the Cognitive Growth of a Selected Group of 4-Year Olds." University of Southern California, 1979.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Perkel, Ellen Frances. "The Effects of a Home Instruction Program on the Cognitive Growth of a Selected Group of 4-Year Olds." University of Southern California, 1979.</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Perneger, T.V. (2011). Sharing raw data: another of Francis Galton’s ideas. BMJ, 342 (May 17 2), d3035–d3035. http://doi.org/10.1136/bmj.d3035.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Perry, S. D., (2008), </w:t>
      </w:r>
      <w:r w:rsidRPr="00DD49A1">
        <w:rPr>
          <w:rFonts w:eastAsia="Times New Roman" w:cs="Times New Roman"/>
          <w:i/>
          <w:szCs w:val="24"/>
        </w:rPr>
        <w:t>Comparison of Nutritional Intake of Home School Children and Public School Children: A Comparison Study</w:t>
      </w:r>
      <w:r w:rsidRPr="00DD49A1">
        <w:rPr>
          <w:rFonts w:eastAsia="Times New Roman" w:cs="Times New Roman"/>
          <w:szCs w:val="24"/>
        </w:rPr>
        <w:t>, University of Kentucky.</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Perry, S. D., (2008), </w:t>
      </w:r>
      <w:r w:rsidRPr="00DD49A1">
        <w:rPr>
          <w:rFonts w:eastAsia="Times New Roman" w:cs="Times New Roman"/>
          <w:i/>
          <w:szCs w:val="24"/>
        </w:rPr>
        <w:t>Comparison of Nutritional Intake of Home School Children and Public School Children: A Comparison Study</w:t>
      </w:r>
      <w:r w:rsidRPr="00DD49A1">
        <w:rPr>
          <w:rFonts w:eastAsia="Times New Roman" w:cs="Times New Roman"/>
          <w:szCs w:val="24"/>
        </w:rPr>
        <w:t>, University of Kentucky.</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Perry, Stephen D. "Comparison of Nutritional Intake of Home School Children and Public School Children: A Comparison Study." University of Kentucky, 2008.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Perry, Stephen D. "Comparison of Nutritional Intake of Home School Children and Public School Children: A Comparison Study." University of Kentucky, 2008.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Persell, C. H., (2000), </w:t>
      </w:r>
      <w:r w:rsidRPr="00DD49A1">
        <w:rPr>
          <w:rFonts w:eastAsia="Times New Roman" w:cs="Times New Roman"/>
          <w:i/>
          <w:szCs w:val="24"/>
        </w:rPr>
        <w:t xml:space="preserve">Values, Control, and Outcomes in Public and Private Schools, </w:t>
      </w:r>
      <w:r w:rsidRPr="00DD49A1">
        <w:rPr>
          <w:rFonts w:eastAsia="Times New Roman" w:cs="Times New Roman"/>
          <w:iCs/>
          <w:szCs w:val="24"/>
        </w:rPr>
        <w:t>Handbook of the Sociology of Education</w:t>
      </w:r>
      <w:r w:rsidRPr="00DD49A1">
        <w:rPr>
          <w:rFonts w:eastAsia="Times New Roman" w:cs="Times New Roman"/>
          <w:szCs w:val="24"/>
        </w:rPr>
        <w:t>, edited by Maureen T. Hallinan, 387-407. New York: Kluwer Academic/Plenum Publishers.</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Persell, C. H., (2000), </w:t>
      </w:r>
      <w:r w:rsidRPr="00DD49A1">
        <w:rPr>
          <w:rFonts w:eastAsia="Times New Roman" w:cs="Times New Roman"/>
          <w:i/>
          <w:szCs w:val="24"/>
        </w:rPr>
        <w:t xml:space="preserve">Values, Control, and Outcomes in Public and Private Schools, </w:t>
      </w:r>
      <w:r w:rsidRPr="00DD49A1">
        <w:rPr>
          <w:rFonts w:eastAsia="Times New Roman" w:cs="Times New Roman"/>
          <w:iCs/>
          <w:szCs w:val="24"/>
        </w:rPr>
        <w:t>Handbook of the Sociology of Education</w:t>
      </w:r>
      <w:r w:rsidRPr="00DD49A1">
        <w:rPr>
          <w:rFonts w:eastAsia="Times New Roman" w:cs="Times New Roman"/>
          <w:szCs w:val="24"/>
        </w:rPr>
        <w:t>, edited by Maureen T. Hallinan, 387-407. New York: Kluwer Academic/Plenum Publishers.</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Persell, Caroline Hodges. "Values, Control, and Outcomes in Public and Private Schools." In </w:t>
      </w:r>
      <w:r w:rsidRPr="00DD49A1">
        <w:rPr>
          <w:rFonts w:eastAsia="Times New Roman" w:cs="Times New Roman"/>
          <w:i/>
          <w:iCs/>
          <w:szCs w:val="24"/>
        </w:rPr>
        <w:t>Handbook of the Sociology of Education</w:t>
      </w:r>
      <w:r w:rsidRPr="00DD49A1">
        <w:rPr>
          <w:rFonts w:eastAsia="Times New Roman" w:cs="Times New Roman"/>
          <w:szCs w:val="24"/>
        </w:rPr>
        <w:t>, edited by Maureen T. Hallinan, 387-407. New York: Kluwer Academic/Plenum Publishers, 2000.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Persell, Caroline Hodges. "Values, Control, and Outcomes in Public and Private Schools." In </w:t>
      </w:r>
      <w:r w:rsidRPr="00DD49A1">
        <w:rPr>
          <w:rFonts w:eastAsia="Times New Roman" w:cs="Times New Roman"/>
          <w:i/>
          <w:iCs/>
          <w:szCs w:val="24"/>
        </w:rPr>
        <w:t>Handbook of the Sociology of Education</w:t>
      </w:r>
      <w:r w:rsidRPr="00DD49A1">
        <w:rPr>
          <w:rFonts w:eastAsia="Times New Roman" w:cs="Times New Roman"/>
          <w:szCs w:val="24"/>
        </w:rPr>
        <w:t>, edited by Maureen T. Hallinan, 387-407. New York: Kluwer Academic/Plenum Publishers, 2000.</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Personal Genome Project. (n.d.). Retrieved 2016-02-07 from http://www.personalgenomes.org/.</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Peters, K. (2007). m-Learning: Positioning educators for a mobile, connected future. </w:t>
      </w:r>
      <w:r w:rsidRPr="00DD49A1">
        <w:rPr>
          <w:rFonts w:cs="Times New Roman"/>
          <w:i/>
          <w:iCs/>
          <w:szCs w:val="24"/>
        </w:rPr>
        <w:t>The International Review of Research in Open and Distance Learning, 8</w:t>
      </w:r>
      <w:r w:rsidRPr="00DD49A1">
        <w:rPr>
          <w:rFonts w:cs="Times New Roman"/>
          <w:szCs w:val="24"/>
        </w:rPr>
        <w:t>(2). Retrieved from http://www.irrodl.org/index.php/irrodl/article/view/350/894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Peterson, David Allen. "Home Education V. Compulsory Attendance Laws." </w:t>
      </w:r>
      <w:r w:rsidRPr="00DD49A1">
        <w:rPr>
          <w:rFonts w:eastAsia="Times New Roman" w:cs="Times New Roman"/>
          <w:i/>
          <w:iCs/>
          <w:szCs w:val="24"/>
        </w:rPr>
        <w:t xml:space="preserve">Washburn Law Journal </w:t>
      </w:r>
      <w:r w:rsidRPr="00DD49A1">
        <w:rPr>
          <w:rFonts w:eastAsia="Times New Roman" w:cs="Times New Roman"/>
          <w:szCs w:val="24"/>
        </w:rPr>
        <w:t>24, no. winter (1985): 274-99.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Peterson, David Allen. "Home Education V. Compulsory Attendance Laws." </w:t>
      </w:r>
      <w:r w:rsidRPr="00DD49A1">
        <w:rPr>
          <w:rFonts w:eastAsia="Times New Roman" w:cs="Times New Roman"/>
          <w:i/>
          <w:iCs/>
          <w:szCs w:val="24"/>
        </w:rPr>
        <w:t xml:space="preserve">Washburn Law Journal </w:t>
      </w:r>
      <w:r w:rsidRPr="00DD49A1">
        <w:rPr>
          <w:rFonts w:eastAsia="Times New Roman" w:cs="Times New Roman"/>
          <w:szCs w:val="24"/>
        </w:rPr>
        <w:t>24, no. winter (1985): 274-99.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Peterson, Paul E. "The Home-Schooling Special." </w:t>
      </w:r>
      <w:r w:rsidRPr="00DD49A1">
        <w:rPr>
          <w:rFonts w:eastAsia="Times New Roman" w:cs="Times New Roman"/>
          <w:i/>
          <w:iCs/>
          <w:szCs w:val="24"/>
        </w:rPr>
        <w:t xml:space="preserve">Education Next </w:t>
      </w:r>
      <w:r w:rsidRPr="00DD49A1">
        <w:rPr>
          <w:rFonts w:eastAsia="Times New Roman" w:cs="Times New Roman"/>
          <w:szCs w:val="24"/>
        </w:rPr>
        <w:t>(2009): 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Peterson, Paul E. "The Home-Schooling Special." </w:t>
      </w:r>
      <w:r w:rsidRPr="00DD49A1">
        <w:rPr>
          <w:rFonts w:eastAsia="Times New Roman" w:cs="Times New Roman"/>
          <w:i/>
          <w:iCs/>
          <w:szCs w:val="24"/>
        </w:rPr>
        <w:t xml:space="preserve">Education Next </w:t>
      </w:r>
      <w:r w:rsidRPr="00DD49A1">
        <w:rPr>
          <w:rFonts w:eastAsia="Times New Roman" w:cs="Times New Roman"/>
          <w:szCs w:val="24"/>
        </w:rPr>
        <w:t>(2009): 5.</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33CD"/>
          <w:szCs w:val="24"/>
        </w:rPr>
      </w:pPr>
      <w:r w:rsidRPr="00DD49A1">
        <w:rPr>
          <w:rFonts w:cs="Times New Roman"/>
          <w:color w:val="000000"/>
          <w:szCs w:val="24"/>
        </w:rPr>
        <w:t xml:space="preserve">Petko, D. (2012). Teachers’ pedagogical beliefs and their use of digital media in classrooms: Sharpening the focus of the ‘will, skill, tool’ model and integrating teachers’ constructivist orientations. </w:t>
      </w:r>
      <w:r w:rsidRPr="00DD49A1">
        <w:rPr>
          <w:rFonts w:cs="Times New Roman"/>
          <w:i/>
          <w:iCs/>
          <w:color w:val="000000"/>
          <w:szCs w:val="24"/>
        </w:rPr>
        <w:t>Computers &amp; Education</w:t>
      </w:r>
      <w:r w:rsidRPr="00DD49A1">
        <w:rPr>
          <w:rFonts w:cs="Times New Roman"/>
          <w:color w:val="000000"/>
          <w:szCs w:val="24"/>
        </w:rPr>
        <w:t xml:space="preserve">, </w:t>
      </w:r>
      <w:r w:rsidRPr="00DD49A1">
        <w:rPr>
          <w:rFonts w:cs="Times New Roman"/>
          <w:i/>
          <w:iCs/>
          <w:color w:val="000000"/>
          <w:szCs w:val="24"/>
        </w:rPr>
        <w:t>58</w:t>
      </w:r>
      <w:r w:rsidRPr="00DD49A1">
        <w:rPr>
          <w:rFonts w:cs="Times New Roman"/>
          <w:color w:val="000000"/>
          <w:szCs w:val="24"/>
        </w:rPr>
        <w:t xml:space="preserve">,1351-1359. </w:t>
      </w:r>
      <w:r w:rsidRPr="00DD49A1">
        <w:rPr>
          <w:rFonts w:cs="Times New Roman"/>
          <w:color w:val="0033CD"/>
          <w:szCs w:val="24"/>
        </w:rPr>
        <w:t>http://dx.doi.org/10.1016/j.compedu.2011.12.013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Petrie, A. J., G. Windrass, and A. Thomas. "The Prevalence of Home Education in England: A Feasibility Study Report to the Department for Education and Employment." 1999.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Petrie, A. J., G. Windrass, and A. Thomas. "The Prevalence of Home Education in England: A Feasibility Study Report to the Department for Education and Employment." 1999.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 xml:space="preserve">Petrie, Amanda J. "Home Education and the Law." </w:t>
      </w:r>
      <w:r w:rsidRPr="00DD49A1">
        <w:rPr>
          <w:rFonts w:eastAsia="Times New Roman" w:cs="Times New Roman"/>
          <w:i/>
          <w:iCs/>
          <w:szCs w:val="24"/>
        </w:rPr>
        <w:t xml:space="preserve">Education and the Law </w:t>
      </w:r>
      <w:r w:rsidRPr="00DD49A1">
        <w:rPr>
          <w:rFonts w:eastAsia="Times New Roman" w:cs="Times New Roman"/>
          <w:szCs w:val="24"/>
        </w:rPr>
        <w:t>10, no. 2-3 (1998): 123-34.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Petrie, Amanda J. "Home Education and the Law." </w:t>
      </w:r>
      <w:r w:rsidRPr="00DD49A1">
        <w:rPr>
          <w:rFonts w:eastAsia="Times New Roman" w:cs="Times New Roman"/>
          <w:i/>
          <w:iCs/>
          <w:szCs w:val="24"/>
        </w:rPr>
        <w:t xml:space="preserve">Education and the Law </w:t>
      </w:r>
      <w:r w:rsidRPr="00DD49A1">
        <w:rPr>
          <w:rFonts w:eastAsia="Times New Roman" w:cs="Times New Roman"/>
          <w:szCs w:val="24"/>
        </w:rPr>
        <w:t>10, no. 2-3 (1998): 123-34.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Petrie, Amanda J. "Home Educators and the Law within Europe." </w:t>
      </w:r>
      <w:r w:rsidRPr="00DD49A1">
        <w:rPr>
          <w:rFonts w:eastAsia="Times New Roman" w:cs="Times New Roman"/>
          <w:i/>
          <w:iCs/>
          <w:szCs w:val="24"/>
        </w:rPr>
        <w:t xml:space="preserve">International Review of Education </w:t>
      </w:r>
      <w:r w:rsidRPr="00DD49A1">
        <w:rPr>
          <w:rFonts w:eastAsia="Times New Roman" w:cs="Times New Roman"/>
          <w:szCs w:val="24"/>
        </w:rPr>
        <w:t>41, no. 3/4 (1995): 285.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Petrie, Amanda J. "Home Educators and the Law within Europe." </w:t>
      </w:r>
      <w:r w:rsidRPr="00DD49A1">
        <w:rPr>
          <w:rFonts w:eastAsia="Times New Roman" w:cs="Times New Roman"/>
          <w:i/>
          <w:iCs/>
          <w:szCs w:val="24"/>
        </w:rPr>
        <w:t xml:space="preserve">International Review of Education </w:t>
      </w:r>
      <w:r w:rsidRPr="00DD49A1">
        <w:rPr>
          <w:rFonts w:eastAsia="Times New Roman" w:cs="Times New Roman"/>
          <w:szCs w:val="24"/>
        </w:rPr>
        <w:t>41, no. 3/4 (1995): 285.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Petrie, Amanda. "Home Education and the Local Education Authority: From Conflict to Cooperation." Liverpool University, 1992.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Petrie, Amanda. "Home Education and the Local Education Authority: From Conflict to Cooperation." Liverpool University, 1992.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Petrie, Amanda. "Home Education in Europe and the Implementation of Changes to the Law." </w:t>
      </w:r>
      <w:r w:rsidRPr="00DD49A1">
        <w:rPr>
          <w:rFonts w:eastAsia="Times New Roman" w:cs="Times New Roman"/>
          <w:i/>
          <w:iCs/>
          <w:szCs w:val="24"/>
        </w:rPr>
        <w:t xml:space="preserve">International Review of Education </w:t>
      </w:r>
      <w:r w:rsidRPr="00DD49A1">
        <w:rPr>
          <w:rFonts w:eastAsia="Times New Roman" w:cs="Times New Roman"/>
          <w:szCs w:val="24"/>
        </w:rPr>
        <w:t>47, no. 5 (2001): 477-500.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Petrie, Amanda. "Home Education in Europe and the Implementation of Changes to the Law." </w:t>
      </w:r>
      <w:r w:rsidRPr="00DD49A1">
        <w:rPr>
          <w:rFonts w:eastAsia="Times New Roman" w:cs="Times New Roman"/>
          <w:i/>
          <w:iCs/>
          <w:szCs w:val="24"/>
        </w:rPr>
        <w:t xml:space="preserve">International Review of Education </w:t>
      </w:r>
      <w:r w:rsidRPr="00DD49A1">
        <w:rPr>
          <w:rFonts w:eastAsia="Times New Roman" w:cs="Times New Roman"/>
          <w:szCs w:val="24"/>
        </w:rPr>
        <w:t>47, no. 5 (2001): 477-500.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Pfleger, Katherine. "School's Out." </w:t>
      </w:r>
      <w:r w:rsidRPr="00DD49A1">
        <w:rPr>
          <w:rFonts w:eastAsia="Times New Roman" w:cs="Times New Roman"/>
          <w:i/>
          <w:iCs/>
          <w:szCs w:val="24"/>
        </w:rPr>
        <w:t xml:space="preserve">The New Republic </w:t>
      </w:r>
      <w:r w:rsidRPr="00DD49A1">
        <w:rPr>
          <w:rFonts w:eastAsia="Times New Roman" w:cs="Times New Roman"/>
          <w:szCs w:val="24"/>
        </w:rPr>
        <w:t>218, no. 14 (1998): 11-12.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Pfleger, Katherine. "School's Out." </w:t>
      </w:r>
      <w:r w:rsidRPr="00DD49A1">
        <w:rPr>
          <w:rFonts w:eastAsia="Times New Roman" w:cs="Times New Roman"/>
          <w:i/>
          <w:iCs/>
          <w:szCs w:val="24"/>
        </w:rPr>
        <w:t xml:space="preserve">The New Republic </w:t>
      </w:r>
      <w:r w:rsidRPr="00DD49A1">
        <w:rPr>
          <w:rFonts w:eastAsia="Times New Roman" w:cs="Times New Roman"/>
          <w:szCs w:val="24"/>
        </w:rPr>
        <w:t>218, no. 14 (1998): 11-12.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Phelps, Jack E. "Homeschoolers and the Body Politic." </w:t>
      </w:r>
      <w:r w:rsidRPr="00DD49A1">
        <w:rPr>
          <w:rFonts w:eastAsia="Times New Roman" w:cs="Times New Roman"/>
          <w:i/>
          <w:iCs/>
          <w:szCs w:val="24"/>
        </w:rPr>
        <w:t xml:space="preserve">Home School Researcher </w:t>
      </w:r>
      <w:r w:rsidRPr="00DD49A1">
        <w:rPr>
          <w:rFonts w:eastAsia="Times New Roman" w:cs="Times New Roman"/>
          <w:szCs w:val="24"/>
        </w:rPr>
        <w:t>11, no. 1 (1995): 18-21.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Phelps, Jack E. "Homeschoolers and the Body Politic." </w:t>
      </w:r>
      <w:r w:rsidRPr="00DD49A1">
        <w:rPr>
          <w:rFonts w:eastAsia="Times New Roman" w:cs="Times New Roman"/>
          <w:i/>
          <w:iCs/>
          <w:szCs w:val="24"/>
        </w:rPr>
        <w:t xml:space="preserve">Home School Researcher </w:t>
      </w:r>
      <w:r w:rsidRPr="00DD49A1">
        <w:rPr>
          <w:rFonts w:eastAsia="Times New Roman" w:cs="Times New Roman"/>
          <w:szCs w:val="24"/>
        </w:rPr>
        <w:t>11, no. 1 (1995): 18-21.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Phillips, Joseph Glenn. "Do Parents of Children in Private School and Home Schools in Middle Tennessee Consider Charter Schools to Be an Acceptable Alternative to Private School and/or Home Schooling?", Tennessee State University, 1998.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Phillips, Joseph Glenn. "Do Parents of Children in Private School and Home Schools in Middle Tennessee Consider Charter Schools to Be an Acceptable Alternative to Private School and/or Home Schooling?", Tennessee State University, 1998.</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 xml:space="preserve">Piaget's Theory of Cognitive Development , 2003. </w:t>
      </w:r>
      <w:hyperlink r:id="rId176" w:history="1">
        <w:r w:rsidRPr="00DD49A1">
          <w:rPr>
            <w:rStyle w:val="Hyperlink"/>
            <w:rFonts w:cs="Times New Roman"/>
            <w:szCs w:val="24"/>
          </w:rPr>
          <w:t>http://chiron.valdosta.edu/whuitt/col/cogsys/piaget.html</w:t>
        </w:r>
      </w:hyperlink>
      <w:r w:rsidRPr="00DD49A1">
        <w:rPr>
          <w:rFonts w:cs="Times New Roman"/>
          <w:szCs w:val="24"/>
        </w:rPr>
        <w:t xml:space="preserve"> (Downloaded 4/18/2013)</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lastRenderedPageBreak/>
        <w:t xml:space="preserve">Piaget's Theory of Cognitive Development , 2003. </w:t>
      </w:r>
      <w:hyperlink r:id="rId177" w:history="1">
        <w:r w:rsidRPr="00DD49A1">
          <w:rPr>
            <w:rFonts w:cs="Times New Roman"/>
            <w:color w:val="0000FF" w:themeColor="hyperlink"/>
            <w:szCs w:val="24"/>
            <w:u w:val="single"/>
          </w:rPr>
          <w:t>http://chiron.valdosta.edu/whuitt/col/cogsys/piaget.html</w:t>
        </w:r>
      </w:hyperlink>
      <w:r w:rsidRPr="00DD49A1">
        <w:rPr>
          <w:rFonts w:cs="Times New Roman"/>
          <w:szCs w:val="24"/>
        </w:rPr>
        <w:t xml:space="preserve"> (Downloaded 4/18/2013)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Piasta, S. B., and Wagner, R. K., (2010), Developing Early Literacy Skills: A Meta-Analysis of Alphabet Learning and Instruction." </w:t>
      </w:r>
      <w:r w:rsidRPr="00DD49A1">
        <w:rPr>
          <w:rFonts w:eastAsia="Times New Roman" w:cs="Times New Roman"/>
          <w:iCs/>
          <w:szCs w:val="24"/>
        </w:rPr>
        <w:t>Reading Research Quarterly</w:t>
      </w:r>
      <w:r w:rsidRPr="00DD49A1">
        <w:rPr>
          <w:rFonts w:eastAsia="Times New Roman" w:cs="Times New Roman"/>
          <w:i/>
          <w:iCs/>
          <w:szCs w:val="24"/>
        </w:rPr>
        <w:t xml:space="preserve"> </w:t>
      </w:r>
      <w:r w:rsidRPr="00DD49A1">
        <w:rPr>
          <w:rFonts w:eastAsia="Times New Roman" w:cs="Times New Roman"/>
          <w:szCs w:val="24"/>
        </w:rPr>
        <w:t>45, no. 1: 8-38.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Piasta, S. B., and Wagner, R. K., (2010), Developing Early Literacy Skills: A Meta-Analysis of Alphabet Learning and Instruction." </w:t>
      </w:r>
      <w:r w:rsidRPr="00DD49A1">
        <w:rPr>
          <w:rFonts w:eastAsia="Times New Roman" w:cs="Times New Roman"/>
          <w:iCs/>
          <w:szCs w:val="24"/>
        </w:rPr>
        <w:t>Reading Research Quarterly</w:t>
      </w:r>
      <w:r w:rsidRPr="00DD49A1">
        <w:rPr>
          <w:rFonts w:eastAsia="Times New Roman" w:cs="Times New Roman"/>
          <w:i/>
          <w:iCs/>
          <w:szCs w:val="24"/>
        </w:rPr>
        <w:t xml:space="preserve"> </w:t>
      </w:r>
      <w:r w:rsidRPr="00DD49A1">
        <w:rPr>
          <w:rFonts w:eastAsia="Times New Roman" w:cs="Times New Roman"/>
          <w:szCs w:val="24"/>
        </w:rPr>
        <w:t>45, no. 1: 8-38.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Piasta, Shayne B., and Richard K. Wagner. "Developing Early Literacy Skills: A Meta-Analysis of Alphabet Learning and Instruction." </w:t>
      </w:r>
      <w:r w:rsidRPr="00DD49A1">
        <w:rPr>
          <w:rFonts w:eastAsia="Times New Roman" w:cs="Times New Roman"/>
          <w:i/>
          <w:iCs/>
          <w:szCs w:val="24"/>
        </w:rPr>
        <w:t xml:space="preserve">Reading Research Quarterly </w:t>
      </w:r>
      <w:r w:rsidRPr="00DD49A1">
        <w:rPr>
          <w:rFonts w:eastAsia="Times New Roman" w:cs="Times New Roman"/>
          <w:szCs w:val="24"/>
        </w:rPr>
        <w:t>45, no. 1 (2010): 8-38.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Piasta, Shayne B., and Richard K. Wagner. "Developing Early Literacy Skills: A Meta-Analysis of Alphabet Learning and Instruction." </w:t>
      </w:r>
      <w:r w:rsidRPr="00DD49A1">
        <w:rPr>
          <w:rFonts w:eastAsia="Times New Roman" w:cs="Times New Roman"/>
          <w:i/>
          <w:iCs/>
          <w:szCs w:val="24"/>
        </w:rPr>
        <w:t xml:space="preserve">Reading Research Quarterly </w:t>
      </w:r>
      <w:r w:rsidRPr="00DD49A1">
        <w:rPr>
          <w:rFonts w:eastAsia="Times New Roman" w:cs="Times New Roman"/>
          <w:szCs w:val="24"/>
        </w:rPr>
        <w:t>45, no. 1 (2010): 8-38.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Picker, Lauren. "There's No Place Like Home." </w:t>
      </w:r>
      <w:r w:rsidRPr="00DD49A1">
        <w:rPr>
          <w:rFonts w:eastAsia="Times New Roman" w:cs="Times New Roman"/>
          <w:i/>
          <w:iCs/>
          <w:szCs w:val="24"/>
        </w:rPr>
        <w:t>Family Circle</w:t>
      </w:r>
      <w:r w:rsidRPr="00DD49A1">
        <w:rPr>
          <w:rFonts w:eastAsia="Times New Roman" w:cs="Times New Roman"/>
          <w:szCs w:val="24"/>
        </w:rPr>
        <w:t>,18 April 2006, 59-.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Picker, Lauren. "There's No Place Like Home." </w:t>
      </w:r>
      <w:r w:rsidRPr="00DD49A1">
        <w:rPr>
          <w:rFonts w:eastAsia="Times New Roman" w:cs="Times New Roman"/>
          <w:i/>
          <w:iCs/>
          <w:szCs w:val="24"/>
        </w:rPr>
        <w:t>Family Circle</w:t>
      </w:r>
      <w:r w:rsidRPr="00DD49A1">
        <w:rPr>
          <w:rFonts w:eastAsia="Times New Roman" w:cs="Times New Roman"/>
          <w:szCs w:val="24"/>
        </w:rPr>
        <w:t>,18 April 2006, 59-.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Pike, Bob. "Why I Teach My Children at Home." </w:t>
      </w:r>
      <w:r w:rsidRPr="00DD49A1">
        <w:rPr>
          <w:rFonts w:eastAsia="Times New Roman" w:cs="Times New Roman"/>
          <w:i/>
          <w:iCs/>
          <w:szCs w:val="24"/>
        </w:rPr>
        <w:t xml:space="preserve">Phi Delta Kappan </w:t>
      </w:r>
      <w:r w:rsidRPr="00DD49A1">
        <w:rPr>
          <w:rFonts w:eastAsia="Times New Roman" w:cs="Times New Roman"/>
          <w:szCs w:val="24"/>
        </w:rPr>
        <w:t>73, no. 7 (1992): 564-65.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Pike, Bob. "Why I Teach My Children at Home." </w:t>
      </w:r>
      <w:r w:rsidRPr="00DD49A1">
        <w:rPr>
          <w:rFonts w:eastAsia="Times New Roman" w:cs="Times New Roman"/>
          <w:i/>
          <w:iCs/>
          <w:szCs w:val="24"/>
        </w:rPr>
        <w:t xml:space="preserve">Phi Delta Kappan </w:t>
      </w:r>
      <w:r w:rsidRPr="00DD49A1">
        <w:rPr>
          <w:rFonts w:eastAsia="Times New Roman" w:cs="Times New Roman"/>
          <w:szCs w:val="24"/>
        </w:rPr>
        <w:t>73, no. 7 (1992): 564-65.</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Pilgrim, J., Bledsoe, C., &amp; Reily, S. (2012). New Technologies in the Classroom. Delta Kappa Gamma Bulletin, 78(4), 16–22.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Pilgrim, J., Bledsoe, C., &amp; Reily, S. (2012). New Technologies in the Classroom. Delta Kappa Gamma Bulletin, 78(4), 16–22.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221E1F"/>
          <w:szCs w:val="24"/>
        </w:rPr>
      </w:pPr>
      <w:r w:rsidRPr="00DD49A1">
        <w:rPr>
          <w:rFonts w:cs="Times New Roman"/>
          <w:color w:val="221E1F"/>
          <w:szCs w:val="24"/>
        </w:rPr>
        <w:t xml:space="preserve">Pınarbaşı, D. (2007). </w:t>
      </w:r>
      <w:r w:rsidRPr="00DD49A1">
        <w:rPr>
          <w:rFonts w:cs="Times New Roman"/>
          <w:i/>
          <w:iCs/>
          <w:color w:val="221E1F"/>
          <w:szCs w:val="24"/>
        </w:rPr>
        <w:t xml:space="preserve">İlköğretim 4. ve 5. sınıflarda eski ve yeni öğretim programına göre okutulan sosyal bilgiler ders kitaplarındaki coğrafya ünitelerine ilişkin ölçme ve değerlendirme çalışmalarının öğretmen görüşlerine göre analizi </w:t>
      </w:r>
      <w:r w:rsidRPr="00DD49A1">
        <w:rPr>
          <w:rFonts w:cs="Times New Roman"/>
          <w:color w:val="221E1F"/>
          <w:szCs w:val="24"/>
        </w:rPr>
        <w:t xml:space="preserve">(Master’s thesis, Ondokuz Mayıs University, Çanakkale, Turkey). Retrieved from https://tez.yok.gov.tr/ UlusalTezMerkezi </w:t>
      </w:r>
    </w:p>
    <w:p w:rsidR="00DD49A1" w:rsidRPr="00DD49A1" w:rsidRDefault="00DD49A1" w:rsidP="00A507E5">
      <w:pPr>
        <w:kinsoku w:val="0"/>
        <w:overflowPunct w:val="0"/>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Pintrich,</w:t>
      </w:r>
      <w:r w:rsidRPr="00DD49A1">
        <w:rPr>
          <w:rFonts w:cs="Times New Roman"/>
          <w:spacing w:val="49"/>
          <w:szCs w:val="24"/>
        </w:rPr>
        <w:t xml:space="preserve"> </w:t>
      </w:r>
      <w:r w:rsidRPr="00DD49A1">
        <w:rPr>
          <w:rFonts w:cs="Times New Roman"/>
          <w:szCs w:val="24"/>
        </w:rPr>
        <w:t>P.</w:t>
      </w:r>
      <w:r w:rsidRPr="00DD49A1">
        <w:rPr>
          <w:rFonts w:cs="Times New Roman"/>
          <w:spacing w:val="49"/>
          <w:szCs w:val="24"/>
        </w:rPr>
        <w:t xml:space="preserve"> </w:t>
      </w:r>
      <w:r w:rsidRPr="00DD49A1">
        <w:rPr>
          <w:rFonts w:cs="Times New Roman"/>
          <w:szCs w:val="24"/>
        </w:rPr>
        <w:t>R.</w:t>
      </w:r>
      <w:r w:rsidRPr="00DD49A1">
        <w:rPr>
          <w:rFonts w:cs="Times New Roman"/>
          <w:spacing w:val="49"/>
          <w:szCs w:val="24"/>
        </w:rPr>
        <w:t xml:space="preserve"> </w:t>
      </w:r>
      <w:r w:rsidRPr="00DD49A1">
        <w:rPr>
          <w:rFonts w:cs="Times New Roman"/>
          <w:szCs w:val="24"/>
        </w:rPr>
        <w:t>(1999).</w:t>
      </w:r>
      <w:r w:rsidRPr="00DD49A1">
        <w:rPr>
          <w:rFonts w:cs="Times New Roman"/>
          <w:spacing w:val="49"/>
          <w:szCs w:val="24"/>
        </w:rPr>
        <w:t xml:space="preserve"> </w:t>
      </w:r>
      <w:r w:rsidRPr="00DD49A1">
        <w:rPr>
          <w:rFonts w:cs="Times New Roman"/>
          <w:szCs w:val="24"/>
        </w:rPr>
        <w:t>Taking</w:t>
      </w:r>
      <w:r w:rsidRPr="00DD49A1">
        <w:rPr>
          <w:rFonts w:cs="Times New Roman"/>
          <w:spacing w:val="50"/>
          <w:szCs w:val="24"/>
        </w:rPr>
        <w:t xml:space="preserve"> </w:t>
      </w:r>
      <w:r w:rsidRPr="00DD49A1">
        <w:rPr>
          <w:rFonts w:cs="Times New Roman"/>
          <w:szCs w:val="24"/>
        </w:rPr>
        <w:t>control</w:t>
      </w:r>
      <w:r w:rsidRPr="00DD49A1">
        <w:rPr>
          <w:rFonts w:cs="Times New Roman"/>
          <w:spacing w:val="49"/>
          <w:szCs w:val="24"/>
        </w:rPr>
        <w:t xml:space="preserve"> </w:t>
      </w:r>
      <w:r w:rsidRPr="00DD49A1">
        <w:rPr>
          <w:rFonts w:cs="Times New Roman"/>
          <w:szCs w:val="24"/>
        </w:rPr>
        <w:t>of</w:t>
      </w:r>
      <w:r w:rsidRPr="00DD49A1">
        <w:rPr>
          <w:rFonts w:cs="Times New Roman"/>
          <w:spacing w:val="49"/>
          <w:szCs w:val="24"/>
        </w:rPr>
        <w:t xml:space="preserve"> </w:t>
      </w:r>
      <w:r w:rsidRPr="00DD49A1">
        <w:rPr>
          <w:rFonts w:cs="Times New Roman"/>
          <w:szCs w:val="24"/>
        </w:rPr>
        <w:t>research</w:t>
      </w:r>
      <w:r w:rsidRPr="00DD49A1">
        <w:rPr>
          <w:rFonts w:cs="Times New Roman"/>
          <w:spacing w:val="50"/>
          <w:szCs w:val="24"/>
        </w:rPr>
        <w:t xml:space="preserve"> </w:t>
      </w:r>
      <w:r w:rsidRPr="00DD49A1">
        <w:rPr>
          <w:rFonts w:cs="Times New Roman"/>
          <w:szCs w:val="24"/>
        </w:rPr>
        <w:t>on</w:t>
      </w:r>
      <w:r w:rsidRPr="00DD49A1">
        <w:rPr>
          <w:rFonts w:cs="Times New Roman"/>
          <w:spacing w:val="50"/>
          <w:szCs w:val="24"/>
        </w:rPr>
        <w:t xml:space="preserve"> </w:t>
      </w:r>
      <w:r w:rsidRPr="00DD49A1">
        <w:rPr>
          <w:rFonts w:cs="Times New Roman"/>
          <w:szCs w:val="24"/>
        </w:rPr>
        <w:t>volitional</w:t>
      </w:r>
      <w:r w:rsidRPr="00DD49A1">
        <w:rPr>
          <w:rFonts w:cs="Times New Roman"/>
          <w:spacing w:val="49"/>
          <w:szCs w:val="24"/>
        </w:rPr>
        <w:t xml:space="preserve"> </w:t>
      </w:r>
      <w:r w:rsidRPr="00DD49A1">
        <w:rPr>
          <w:rFonts w:cs="Times New Roman"/>
          <w:szCs w:val="24"/>
        </w:rPr>
        <w:t>control:</w:t>
      </w:r>
      <w:r w:rsidRPr="00DD49A1">
        <w:rPr>
          <w:rFonts w:cs="Times New Roman"/>
          <w:spacing w:val="49"/>
          <w:szCs w:val="24"/>
        </w:rPr>
        <w:t xml:space="preserve"> </w:t>
      </w:r>
      <w:r w:rsidRPr="00DD49A1">
        <w:rPr>
          <w:rFonts w:cs="Times New Roman"/>
          <w:szCs w:val="24"/>
        </w:rPr>
        <w:t>Challenges</w:t>
      </w:r>
      <w:r w:rsidRPr="00DD49A1">
        <w:rPr>
          <w:rFonts w:cs="Times New Roman"/>
          <w:spacing w:val="49"/>
          <w:szCs w:val="24"/>
        </w:rPr>
        <w:t xml:space="preserve"> </w:t>
      </w:r>
      <w:r w:rsidRPr="00DD49A1">
        <w:rPr>
          <w:rFonts w:cs="Times New Roman"/>
          <w:szCs w:val="24"/>
        </w:rPr>
        <w:t>for</w:t>
      </w:r>
      <w:r w:rsidRPr="00DD49A1">
        <w:rPr>
          <w:rFonts w:cs="Times New Roman"/>
          <w:spacing w:val="50"/>
          <w:szCs w:val="24"/>
        </w:rPr>
        <w:t xml:space="preserve"> </w:t>
      </w:r>
      <w:r w:rsidRPr="00DD49A1">
        <w:rPr>
          <w:rFonts w:cs="Times New Roman"/>
          <w:szCs w:val="24"/>
        </w:rPr>
        <w:t>future</w:t>
      </w:r>
      <w:r w:rsidRPr="00DD49A1">
        <w:rPr>
          <w:rFonts w:cs="Times New Roman"/>
          <w:spacing w:val="50"/>
          <w:szCs w:val="24"/>
        </w:rPr>
        <w:t xml:space="preserve"> </w:t>
      </w:r>
      <w:r w:rsidRPr="00DD49A1">
        <w:rPr>
          <w:rFonts w:cs="Times New Roman"/>
          <w:szCs w:val="24"/>
        </w:rPr>
        <w:t>theory</w:t>
      </w:r>
      <w:r w:rsidRPr="00DD49A1">
        <w:rPr>
          <w:rFonts w:cs="Times New Roman"/>
          <w:spacing w:val="50"/>
          <w:szCs w:val="24"/>
        </w:rPr>
        <w:t xml:space="preserve"> </w:t>
      </w:r>
      <w:r w:rsidRPr="00DD49A1">
        <w:rPr>
          <w:rFonts w:cs="Times New Roman"/>
          <w:szCs w:val="24"/>
        </w:rPr>
        <w:t>and research.</w:t>
      </w:r>
      <w:r w:rsidRPr="00DD49A1">
        <w:rPr>
          <w:rFonts w:cs="Times New Roman"/>
          <w:spacing w:val="38"/>
          <w:szCs w:val="24"/>
        </w:rPr>
        <w:t xml:space="preserve"> </w:t>
      </w:r>
      <w:r w:rsidRPr="00DD49A1">
        <w:rPr>
          <w:rFonts w:cs="Times New Roman"/>
          <w:i/>
          <w:iCs/>
          <w:szCs w:val="24"/>
        </w:rPr>
        <w:t>Learning</w:t>
      </w:r>
      <w:r w:rsidRPr="00DD49A1">
        <w:rPr>
          <w:rFonts w:cs="Times New Roman"/>
          <w:i/>
          <w:iCs/>
          <w:spacing w:val="41"/>
          <w:szCs w:val="24"/>
        </w:rPr>
        <w:t xml:space="preserve"> </w:t>
      </w:r>
      <w:r w:rsidRPr="00DD49A1">
        <w:rPr>
          <w:rFonts w:cs="Times New Roman"/>
          <w:i/>
          <w:iCs/>
          <w:szCs w:val="24"/>
        </w:rPr>
        <w:t>and</w:t>
      </w:r>
      <w:r w:rsidRPr="00DD49A1">
        <w:rPr>
          <w:rFonts w:cs="Times New Roman"/>
          <w:i/>
          <w:iCs/>
          <w:spacing w:val="40"/>
          <w:szCs w:val="24"/>
        </w:rPr>
        <w:t xml:space="preserve"> </w:t>
      </w:r>
      <w:r w:rsidRPr="00DD49A1">
        <w:rPr>
          <w:rFonts w:cs="Times New Roman"/>
          <w:i/>
          <w:iCs/>
          <w:szCs w:val="24"/>
        </w:rPr>
        <w:t>Individual</w:t>
      </w:r>
      <w:r w:rsidRPr="00DD49A1">
        <w:rPr>
          <w:rFonts w:cs="Times New Roman"/>
          <w:i/>
          <w:iCs/>
          <w:spacing w:val="39"/>
          <w:szCs w:val="24"/>
        </w:rPr>
        <w:t xml:space="preserve"> </w:t>
      </w:r>
      <w:r w:rsidRPr="00DD49A1">
        <w:rPr>
          <w:rFonts w:cs="Times New Roman"/>
          <w:i/>
          <w:iCs/>
          <w:szCs w:val="24"/>
        </w:rPr>
        <w:t>Differences,</w:t>
      </w:r>
      <w:r w:rsidRPr="00DD49A1">
        <w:rPr>
          <w:rFonts w:cs="Times New Roman"/>
          <w:i/>
          <w:iCs/>
          <w:spacing w:val="39"/>
          <w:szCs w:val="24"/>
        </w:rPr>
        <w:t xml:space="preserve"> </w:t>
      </w:r>
      <w:r w:rsidRPr="00DD49A1">
        <w:rPr>
          <w:rFonts w:cs="Times New Roman"/>
          <w:i/>
          <w:iCs/>
          <w:szCs w:val="24"/>
        </w:rPr>
        <w:t>11</w:t>
      </w:r>
      <w:r w:rsidRPr="00DD49A1">
        <w:rPr>
          <w:rFonts w:cs="Times New Roman"/>
          <w:szCs w:val="24"/>
        </w:rPr>
        <w:t>(3),</w:t>
      </w:r>
      <w:r w:rsidRPr="00DD49A1">
        <w:rPr>
          <w:rFonts w:cs="Times New Roman"/>
          <w:spacing w:val="38"/>
          <w:szCs w:val="24"/>
        </w:rPr>
        <w:t xml:space="preserve"> </w:t>
      </w:r>
      <w:r w:rsidRPr="00DD49A1">
        <w:rPr>
          <w:rFonts w:cs="Times New Roman"/>
          <w:szCs w:val="24"/>
        </w:rPr>
        <w:t>335-354.</w:t>
      </w:r>
      <w:r w:rsidRPr="00DD49A1">
        <w:rPr>
          <w:rFonts w:cs="Times New Roman"/>
          <w:spacing w:val="39"/>
          <w:szCs w:val="24"/>
        </w:rPr>
        <w:t xml:space="preserve"> </w:t>
      </w:r>
      <w:r w:rsidRPr="00DD49A1">
        <w:rPr>
          <w:rFonts w:cs="Times New Roman"/>
          <w:szCs w:val="24"/>
        </w:rPr>
        <w:t>doi:10.1016/S1041-6080(99)80007-7</w:t>
      </w:r>
    </w:p>
    <w:p w:rsidR="00DD49A1" w:rsidRPr="00DD49A1" w:rsidRDefault="00DD49A1" w:rsidP="00A507E5">
      <w:pPr>
        <w:pStyle w:val="BodyText0"/>
        <w:kinsoku w:val="0"/>
        <w:overflowPunct w:val="0"/>
        <w:spacing w:before="100" w:beforeAutospacing="1" w:after="100" w:afterAutospacing="1"/>
        <w:ind w:left="720" w:hanging="720"/>
        <w:rPr>
          <w:sz w:val="24"/>
          <w:szCs w:val="24"/>
        </w:rPr>
      </w:pPr>
      <w:r w:rsidRPr="00DD49A1">
        <w:rPr>
          <w:sz w:val="24"/>
          <w:szCs w:val="24"/>
        </w:rPr>
        <w:t>Pintrich,</w:t>
      </w:r>
      <w:r w:rsidRPr="00DD49A1">
        <w:rPr>
          <w:spacing w:val="24"/>
          <w:sz w:val="24"/>
          <w:szCs w:val="24"/>
        </w:rPr>
        <w:t xml:space="preserve"> </w:t>
      </w:r>
      <w:r w:rsidRPr="00DD49A1">
        <w:rPr>
          <w:sz w:val="24"/>
          <w:szCs w:val="24"/>
        </w:rPr>
        <w:t>P.</w:t>
      </w:r>
      <w:r w:rsidRPr="00DD49A1">
        <w:rPr>
          <w:spacing w:val="25"/>
          <w:sz w:val="24"/>
          <w:szCs w:val="24"/>
        </w:rPr>
        <w:t xml:space="preserve"> </w:t>
      </w:r>
      <w:r w:rsidRPr="00DD49A1">
        <w:rPr>
          <w:sz w:val="24"/>
          <w:szCs w:val="24"/>
        </w:rPr>
        <w:t>R.</w:t>
      </w:r>
      <w:r w:rsidRPr="00DD49A1">
        <w:rPr>
          <w:spacing w:val="25"/>
          <w:sz w:val="24"/>
          <w:szCs w:val="24"/>
        </w:rPr>
        <w:t xml:space="preserve"> </w:t>
      </w:r>
      <w:r w:rsidRPr="00DD49A1">
        <w:rPr>
          <w:sz w:val="24"/>
          <w:szCs w:val="24"/>
        </w:rPr>
        <w:t>(2000).</w:t>
      </w:r>
      <w:r w:rsidRPr="00DD49A1">
        <w:rPr>
          <w:spacing w:val="25"/>
          <w:sz w:val="24"/>
          <w:szCs w:val="24"/>
        </w:rPr>
        <w:t xml:space="preserve"> </w:t>
      </w:r>
      <w:r w:rsidRPr="00DD49A1">
        <w:rPr>
          <w:sz w:val="24"/>
          <w:szCs w:val="24"/>
        </w:rPr>
        <w:t>The</w:t>
      </w:r>
      <w:r w:rsidRPr="00DD49A1">
        <w:rPr>
          <w:spacing w:val="26"/>
          <w:sz w:val="24"/>
          <w:szCs w:val="24"/>
        </w:rPr>
        <w:t xml:space="preserve"> </w:t>
      </w:r>
      <w:r w:rsidRPr="00DD49A1">
        <w:rPr>
          <w:sz w:val="24"/>
          <w:szCs w:val="24"/>
        </w:rPr>
        <w:t>role</w:t>
      </w:r>
      <w:r w:rsidRPr="00DD49A1">
        <w:rPr>
          <w:spacing w:val="26"/>
          <w:sz w:val="24"/>
          <w:szCs w:val="24"/>
        </w:rPr>
        <w:t xml:space="preserve"> </w:t>
      </w:r>
      <w:r w:rsidRPr="00DD49A1">
        <w:rPr>
          <w:sz w:val="24"/>
          <w:szCs w:val="24"/>
        </w:rPr>
        <w:t>of</w:t>
      </w:r>
      <w:r w:rsidRPr="00DD49A1">
        <w:rPr>
          <w:spacing w:val="26"/>
          <w:sz w:val="24"/>
          <w:szCs w:val="24"/>
        </w:rPr>
        <w:t xml:space="preserve"> </w:t>
      </w:r>
      <w:r w:rsidRPr="00DD49A1">
        <w:rPr>
          <w:sz w:val="24"/>
          <w:szCs w:val="24"/>
        </w:rPr>
        <w:t>goal</w:t>
      </w:r>
      <w:r w:rsidRPr="00DD49A1">
        <w:rPr>
          <w:spacing w:val="25"/>
          <w:sz w:val="24"/>
          <w:szCs w:val="24"/>
        </w:rPr>
        <w:t xml:space="preserve"> </w:t>
      </w:r>
      <w:r w:rsidRPr="00DD49A1">
        <w:rPr>
          <w:sz w:val="24"/>
          <w:szCs w:val="24"/>
        </w:rPr>
        <w:t>orientation</w:t>
      </w:r>
      <w:r w:rsidRPr="00DD49A1">
        <w:rPr>
          <w:spacing w:val="26"/>
          <w:sz w:val="24"/>
          <w:szCs w:val="24"/>
        </w:rPr>
        <w:t xml:space="preserve"> </w:t>
      </w:r>
      <w:r w:rsidRPr="00DD49A1">
        <w:rPr>
          <w:sz w:val="24"/>
          <w:szCs w:val="24"/>
        </w:rPr>
        <w:t>in</w:t>
      </w:r>
      <w:r w:rsidRPr="00DD49A1">
        <w:rPr>
          <w:spacing w:val="27"/>
          <w:sz w:val="24"/>
          <w:szCs w:val="24"/>
        </w:rPr>
        <w:t xml:space="preserve"> </w:t>
      </w:r>
      <w:r w:rsidRPr="00DD49A1">
        <w:rPr>
          <w:sz w:val="24"/>
          <w:szCs w:val="24"/>
        </w:rPr>
        <w:t>self-regulated</w:t>
      </w:r>
      <w:r w:rsidRPr="00DD49A1">
        <w:rPr>
          <w:spacing w:val="26"/>
          <w:sz w:val="24"/>
          <w:szCs w:val="24"/>
        </w:rPr>
        <w:t xml:space="preserve"> </w:t>
      </w:r>
      <w:r w:rsidRPr="00DD49A1">
        <w:rPr>
          <w:sz w:val="24"/>
          <w:szCs w:val="24"/>
        </w:rPr>
        <w:t>learning.</w:t>
      </w:r>
      <w:r w:rsidRPr="00DD49A1">
        <w:rPr>
          <w:spacing w:val="25"/>
          <w:sz w:val="24"/>
          <w:szCs w:val="24"/>
        </w:rPr>
        <w:t xml:space="preserve"> </w:t>
      </w:r>
      <w:r w:rsidRPr="00DD49A1">
        <w:rPr>
          <w:sz w:val="24"/>
          <w:szCs w:val="24"/>
        </w:rPr>
        <w:t>In</w:t>
      </w:r>
      <w:r w:rsidRPr="00DD49A1">
        <w:rPr>
          <w:spacing w:val="26"/>
          <w:sz w:val="24"/>
          <w:szCs w:val="24"/>
        </w:rPr>
        <w:t xml:space="preserve"> </w:t>
      </w:r>
      <w:r w:rsidRPr="00DD49A1">
        <w:rPr>
          <w:sz w:val="24"/>
          <w:szCs w:val="24"/>
        </w:rPr>
        <w:t>M.</w:t>
      </w:r>
      <w:r w:rsidRPr="00DD49A1">
        <w:rPr>
          <w:spacing w:val="25"/>
          <w:sz w:val="24"/>
          <w:szCs w:val="24"/>
        </w:rPr>
        <w:t xml:space="preserve"> </w:t>
      </w:r>
      <w:r w:rsidRPr="00DD49A1">
        <w:rPr>
          <w:sz w:val="24"/>
          <w:szCs w:val="24"/>
        </w:rPr>
        <w:t>Boekaerts,</w:t>
      </w:r>
      <w:r w:rsidRPr="00DD49A1">
        <w:rPr>
          <w:spacing w:val="24"/>
          <w:sz w:val="24"/>
          <w:szCs w:val="24"/>
        </w:rPr>
        <w:t xml:space="preserve"> </w:t>
      </w:r>
      <w:r w:rsidRPr="00DD49A1">
        <w:rPr>
          <w:sz w:val="24"/>
          <w:szCs w:val="24"/>
        </w:rPr>
        <w:t>P.</w:t>
      </w:r>
      <w:r w:rsidRPr="00DD49A1">
        <w:rPr>
          <w:spacing w:val="25"/>
          <w:sz w:val="24"/>
          <w:szCs w:val="24"/>
        </w:rPr>
        <w:t xml:space="preserve"> </w:t>
      </w:r>
      <w:r w:rsidRPr="00DD49A1">
        <w:rPr>
          <w:sz w:val="24"/>
          <w:szCs w:val="24"/>
        </w:rPr>
        <w:t>R.</w:t>
      </w:r>
      <w:r w:rsidRPr="00DD49A1">
        <w:rPr>
          <w:spacing w:val="25"/>
          <w:sz w:val="24"/>
          <w:szCs w:val="24"/>
        </w:rPr>
        <w:t xml:space="preserve"> </w:t>
      </w:r>
      <w:r w:rsidRPr="00DD49A1">
        <w:rPr>
          <w:sz w:val="24"/>
          <w:szCs w:val="24"/>
        </w:rPr>
        <w:t>Pintrich &amp;</w:t>
      </w:r>
      <w:r w:rsidRPr="00DD49A1">
        <w:rPr>
          <w:spacing w:val="24"/>
          <w:sz w:val="24"/>
          <w:szCs w:val="24"/>
        </w:rPr>
        <w:t xml:space="preserve"> </w:t>
      </w:r>
      <w:r w:rsidRPr="00DD49A1">
        <w:rPr>
          <w:sz w:val="24"/>
          <w:szCs w:val="24"/>
        </w:rPr>
        <w:t>M.</w:t>
      </w:r>
      <w:r w:rsidRPr="00DD49A1">
        <w:rPr>
          <w:spacing w:val="21"/>
          <w:sz w:val="24"/>
          <w:szCs w:val="24"/>
        </w:rPr>
        <w:t xml:space="preserve"> </w:t>
      </w:r>
      <w:r w:rsidRPr="00DD49A1">
        <w:rPr>
          <w:sz w:val="24"/>
          <w:szCs w:val="24"/>
        </w:rPr>
        <w:t>Zeidner</w:t>
      </w:r>
      <w:r w:rsidRPr="00DD49A1">
        <w:rPr>
          <w:spacing w:val="21"/>
          <w:sz w:val="24"/>
          <w:szCs w:val="24"/>
        </w:rPr>
        <w:t xml:space="preserve"> </w:t>
      </w:r>
      <w:r w:rsidRPr="00DD49A1">
        <w:rPr>
          <w:sz w:val="24"/>
          <w:szCs w:val="24"/>
        </w:rPr>
        <w:t>(Eds.),</w:t>
      </w:r>
      <w:r w:rsidRPr="00DD49A1">
        <w:rPr>
          <w:spacing w:val="23"/>
          <w:sz w:val="24"/>
          <w:szCs w:val="24"/>
        </w:rPr>
        <w:t xml:space="preserve"> </w:t>
      </w:r>
      <w:r w:rsidRPr="00DD49A1">
        <w:rPr>
          <w:i/>
          <w:iCs/>
          <w:sz w:val="24"/>
          <w:szCs w:val="24"/>
        </w:rPr>
        <w:t>Handbook</w:t>
      </w:r>
      <w:r w:rsidRPr="00DD49A1">
        <w:rPr>
          <w:i/>
          <w:iCs/>
          <w:spacing w:val="23"/>
          <w:sz w:val="24"/>
          <w:szCs w:val="24"/>
        </w:rPr>
        <w:t xml:space="preserve"> </w:t>
      </w:r>
      <w:r w:rsidRPr="00DD49A1">
        <w:rPr>
          <w:i/>
          <w:iCs/>
          <w:sz w:val="24"/>
          <w:szCs w:val="24"/>
        </w:rPr>
        <w:t>of</w:t>
      </w:r>
      <w:r w:rsidRPr="00DD49A1">
        <w:rPr>
          <w:i/>
          <w:iCs/>
          <w:spacing w:val="21"/>
          <w:sz w:val="24"/>
          <w:szCs w:val="24"/>
        </w:rPr>
        <w:t xml:space="preserve"> </w:t>
      </w:r>
      <w:r w:rsidRPr="00DD49A1">
        <w:rPr>
          <w:i/>
          <w:iCs/>
          <w:sz w:val="24"/>
          <w:szCs w:val="24"/>
        </w:rPr>
        <w:t>self-regulation</w:t>
      </w:r>
      <w:r w:rsidRPr="00DD49A1">
        <w:rPr>
          <w:i/>
          <w:iCs/>
          <w:spacing w:val="23"/>
          <w:sz w:val="24"/>
          <w:szCs w:val="24"/>
        </w:rPr>
        <w:t xml:space="preserve"> </w:t>
      </w:r>
      <w:r w:rsidRPr="00DD49A1">
        <w:rPr>
          <w:sz w:val="24"/>
          <w:szCs w:val="24"/>
        </w:rPr>
        <w:t>(pp.</w:t>
      </w:r>
      <w:r w:rsidRPr="00DD49A1">
        <w:rPr>
          <w:spacing w:val="21"/>
          <w:sz w:val="24"/>
          <w:szCs w:val="24"/>
        </w:rPr>
        <w:t xml:space="preserve"> </w:t>
      </w:r>
      <w:r w:rsidRPr="00DD49A1">
        <w:rPr>
          <w:sz w:val="24"/>
          <w:szCs w:val="24"/>
        </w:rPr>
        <w:t>451-502).</w:t>
      </w:r>
      <w:r w:rsidRPr="00DD49A1">
        <w:rPr>
          <w:spacing w:val="21"/>
          <w:sz w:val="24"/>
          <w:szCs w:val="24"/>
        </w:rPr>
        <w:t xml:space="preserve"> </w:t>
      </w:r>
      <w:r w:rsidRPr="00DD49A1">
        <w:rPr>
          <w:sz w:val="24"/>
          <w:szCs w:val="24"/>
        </w:rPr>
        <w:t>San</w:t>
      </w:r>
      <w:r w:rsidRPr="00DD49A1">
        <w:rPr>
          <w:spacing w:val="23"/>
          <w:sz w:val="24"/>
          <w:szCs w:val="24"/>
        </w:rPr>
        <w:t xml:space="preserve"> </w:t>
      </w:r>
      <w:r w:rsidRPr="00DD49A1">
        <w:rPr>
          <w:sz w:val="24"/>
          <w:szCs w:val="24"/>
        </w:rPr>
        <w:t>Diego:</w:t>
      </w:r>
      <w:r w:rsidRPr="00DD49A1">
        <w:rPr>
          <w:spacing w:val="21"/>
          <w:sz w:val="24"/>
          <w:szCs w:val="24"/>
        </w:rPr>
        <w:t xml:space="preserve"> </w:t>
      </w:r>
      <w:r w:rsidRPr="00DD49A1">
        <w:rPr>
          <w:sz w:val="24"/>
          <w:szCs w:val="24"/>
        </w:rPr>
        <w:t>Academic</w:t>
      </w:r>
      <w:r w:rsidRPr="00DD49A1">
        <w:rPr>
          <w:spacing w:val="23"/>
          <w:sz w:val="24"/>
          <w:szCs w:val="24"/>
        </w:rPr>
        <w:t xml:space="preserve"> </w:t>
      </w:r>
      <w:r w:rsidRPr="00DD49A1">
        <w:rPr>
          <w:sz w:val="24"/>
          <w:szCs w:val="24"/>
        </w:rPr>
        <w:t>Press.</w:t>
      </w:r>
    </w:p>
    <w:p w:rsidR="00DD49A1" w:rsidRPr="00DD49A1" w:rsidRDefault="00DD49A1" w:rsidP="00A507E5">
      <w:pPr>
        <w:pStyle w:val="BodyText0"/>
        <w:kinsoku w:val="0"/>
        <w:overflowPunct w:val="0"/>
        <w:spacing w:before="100" w:beforeAutospacing="1" w:after="100" w:afterAutospacing="1"/>
        <w:ind w:left="720" w:right="113" w:hanging="720"/>
        <w:rPr>
          <w:sz w:val="24"/>
          <w:szCs w:val="24"/>
        </w:rPr>
      </w:pPr>
      <w:r w:rsidRPr="00DD49A1">
        <w:rPr>
          <w:sz w:val="24"/>
          <w:szCs w:val="24"/>
        </w:rPr>
        <w:lastRenderedPageBreak/>
        <w:t>Pintrich,</w:t>
      </w:r>
      <w:r w:rsidRPr="00DD49A1">
        <w:rPr>
          <w:spacing w:val="5"/>
          <w:sz w:val="24"/>
          <w:szCs w:val="24"/>
        </w:rPr>
        <w:t xml:space="preserve"> </w:t>
      </w:r>
      <w:r w:rsidRPr="00DD49A1">
        <w:rPr>
          <w:sz w:val="24"/>
          <w:szCs w:val="24"/>
        </w:rPr>
        <w:t>P.</w:t>
      </w:r>
      <w:r w:rsidRPr="00DD49A1">
        <w:rPr>
          <w:spacing w:val="5"/>
          <w:sz w:val="24"/>
          <w:szCs w:val="24"/>
        </w:rPr>
        <w:t xml:space="preserve"> </w:t>
      </w:r>
      <w:r w:rsidRPr="00DD49A1">
        <w:rPr>
          <w:sz w:val="24"/>
          <w:szCs w:val="24"/>
        </w:rPr>
        <w:t>R.,</w:t>
      </w:r>
      <w:r w:rsidRPr="00DD49A1">
        <w:rPr>
          <w:spacing w:val="5"/>
          <w:sz w:val="24"/>
          <w:szCs w:val="24"/>
        </w:rPr>
        <w:t xml:space="preserve"> </w:t>
      </w:r>
      <w:r w:rsidRPr="00DD49A1">
        <w:rPr>
          <w:sz w:val="24"/>
          <w:szCs w:val="24"/>
        </w:rPr>
        <w:t>Smith,</w:t>
      </w:r>
      <w:r w:rsidRPr="00DD49A1">
        <w:rPr>
          <w:spacing w:val="5"/>
          <w:sz w:val="24"/>
          <w:szCs w:val="24"/>
        </w:rPr>
        <w:t xml:space="preserve"> </w:t>
      </w:r>
      <w:r w:rsidRPr="00DD49A1">
        <w:rPr>
          <w:sz w:val="24"/>
          <w:szCs w:val="24"/>
        </w:rPr>
        <w:t>D.</w:t>
      </w:r>
      <w:r w:rsidRPr="00DD49A1">
        <w:rPr>
          <w:spacing w:val="6"/>
          <w:sz w:val="24"/>
          <w:szCs w:val="24"/>
        </w:rPr>
        <w:t xml:space="preserve"> </w:t>
      </w:r>
      <w:r w:rsidRPr="00DD49A1">
        <w:rPr>
          <w:sz w:val="24"/>
          <w:szCs w:val="24"/>
        </w:rPr>
        <w:t>A.</w:t>
      </w:r>
      <w:r w:rsidRPr="00DD49A1">
        <w:rPr>
          <w:spacing w:val="5"/>
          <w:sz w:val="24"/>
          <w:szCs w:val="24"/>
        </w:rPr>
        <w:t xml:space="preserve"> </w:t>
      </w:r>
      <w:r w:rsidRPr="00DD49A1">
        <w:rPr>
          <w:sz w:val="24"/>
          <w:szCs w:val="24"/>
        </w:rPr>
        <w:t>F.,</w:t>
      </w:r>
      <w:r w:rsidRPr="00DD49A1">
        <w:rPr>
          <w:spacing w:val="5"/>
          <w:sz w:val="24"/>
          <w:szCs w:val="24"/>
        </w:rPr>
        <w:t xml:space="preserve"> </w:t>
      </w:r>
      <w:r w:rsidRPr="00DD49A1">
        <w:rPr>
          <w:sz w:val="24"/>
          <w:szCs w:val="24"/>
        </w:rPr>
        <w:t>Garcia,</w:t>
      </w:r>
      <w:r w:rsidRPr="00DD49A1">
        <w:rPr>
          <w:spacing w:val="5"/>
          <w:sz w:val="24"/>
          <w:szCs w:val="24"/>
        </w:rPr>
        <w:t xml:space="preserve"> </w:t>
      </w:r>
      <w:r w:rsidRPr="00DD49A1">
        <w:rPr>
          <w:sz w:val="24"/>
          <w:szCs w:val="24"/>
        </w:rPr>
        <w:t>T.,</w:t>
      </w:r>
      <w:r w:rsidRPr="00DD49A1">
        <w:rPr>
          <w:spacing w:val="6"/>
          <w:sz w:val="24"/>
          <w:szCs w:val="24"/>
        </w:rPr>
        <w:t xml:space="preserve"> </w:t>
      </w:r>
      <w:r w:rsidRPr="00DD49A1">
        <w:rPr>
          <w:sz w:val="24"/>
          <w:szCs w:val="24"/>
        </w:rPr>
        <w:t>&amp;</w:t>
      </w:r>
      <w:r w:rsidRPr="00DD49A1">
        <w:rPr>
          <w:spacing w:val="7"/>
          <w:sz w:val="24"/>
          <w:szCs w:val="24"/>
        </w:rPr>
        <w:t xml:space="preserve"> </w:t>
      </w:r>
      <w:r w:rsidRPr="00DD49A1">
        <w:rPr>
          <w:sz w:val="24"/>
          <w:szCs w:val="24"/>
        </w:rPr>
        <w:t>McKeachie,</w:t>
      </w:r>
      <w:r w:rsidRPr="00DD49A1">
        <w:rPr>
          <w:spacing w:val="4"/>
          <w:sz w:val="24"/>
          <w:szCs w:val="24"/>
        </w:rPr>
        <w:t xml:space="preserve"> </w:t>
      </w:r>
      <w:r w:rsidRPr="00DD49A1">
        <w:rPr>
          <w:sz w:val="24"/>
          <w:szCs w:val="24"/>
        </w:rPr>
        <w:t>W.</w:t>
      </w:r>
      <w:r w:rsidRPr="00DD49A1">
        <w:rPr>
          <w:spacing w:val="4"/>
          <w:sz w:val="24"/>
          <w:szCs w:val="24"/>
        </w:rPr>
        <w:t xml:space="preserve"> </w:t>
      </w:r>
      <w:r w:rsidRPr="00DD49A1">
        <w:rPr>
          <w:sz w:val="24"/>
          <w:szCs w:val="24"/>
        </w:rPr>
        <w:t>J.</w:t>
      </w:r>
      <w:r w:rsidRPr="00DD49A1">
        <w:rPr>
          <w:spacing w:val="4"/>
          <w:sz w:val="24"/>
          <w:szCs w:val="24"/>
        </w:rPr>
        <w:t xml:space="preserve"> </w:t>
      </w:r>
      <w:r w:rsidRPr="00DD49A1">
        <w:rPr>
          <w:sz w:val="24"/>
          <w:szCs w:val="24"/>
        </w:rPr>
        <w:t xml:space="preserve">(1991). </w:t>
      </w:r>
      <w:r w:rsidRPr="00DD49A1">
        <w:rPr>
          <w:spacing w:val="6"/>
          <w:sz w:val="24"/>
          <w:szCs w:val="24"/>
        </w:rPr>
        <w:t xml:space="preserve"> </w:t>
      </w:r>
      <w:r w:rsidRPr="00DD49A1">
        <w:rPr>
          <w:i/>
          <w:iCs/>
          <w:sz w:val="24"/>
          <w:szCs w:val="24"/>
        </w:rPr>
        <w:t>A</w:t>
      </w:r>
      <w:r w:rsidRPr="00DD49A1">
        <w:rPr>
          <w:i/>
          <w:iCs/>
          <w:spacing w:val="6"/>
          <w:sz w:val="24"/>
          <w:szCs w:val="24"/>
        </w:rPr>
        <w:t xml:space="preserve"> </w:t>
      </w:r>
      <w:r w:rsidRPr="00DD49A1">
        <w:rPr>
          <w:i/>
          <w:iCs/>
          <w:sz w:val="24"/>
          <w:szCs w:val="24"/>
        </w:rPr>
        <w:t>manual for the use of</w:t>
      </w:r>
      <w:r w:rsidRPr="00DD49A1">
        <w:rPr>
          <w:i/>
          <w:iCs/>
          <w:spacing w:val="5"/>
          <w:sz w:val="24"/>
          <w:szCs w:val="24"/>
        </w:rPr>
        <w:t xml:space="preserve"> </w:t>
      </w:r>
      <w:r w:rsidRPr="00DD49A1">
        <w:rPr>
          <w:i/>
          <w:iCs/>
          <w:sz w:val="24"/>
          <w:szCs w:val="24"/>
        </w:rPr>
        <w:t>the</w:t>
      </w:r>
      <w:r w:rsidRPr="00DD49A1">
        <w:rPr>
          <w:i/>
          <w:iCs/>
          <w:spacing w:val="42"/>
          <w:w w:val="102"/>
          <w:sz w:val="24"/>
          <w:szCs w:val="24"/>
        </w:rPr>
        <w:t xml:space="preserve"> </w:t>
      </w:r>
      <w:r w:rsidRPr="00DD49A1">
        <w:rPr>
          <w:i/>
          <w:iCs/>
          <w:sz w:val="24"/>
          <w:szCs w:val="24"/>
        </w:rPr>
        <w:t>Motivated</w:t>
      </w:r>
      <w:r w:rsidRPr="00DD49A1">
        <w:rPr>
          <w:i/>
          <w:iCs/>
          <w:spacing w:val="29"/>
          <w:sz w:val="24"/>
          <w:szCs w:val="24"/>
        </w:rPr>
        <w:t xml:space="preserve"> </w:t>
      </w:r>
      <w:r w:rsidRPr="00DD49A1">
        <w:rPr>
          <w:i/>
          <w:iCs/>
          <w:sz w:val="24"/>
          <w:szCs w:val="24"/>
        </w:rPr>
        <w:t>Strategies</w:t>
      </w:r>
      <w:r w:rsidRPr="00DD49A1">
        <w:rPr>
          <w:i/>
          <w:iCs/>
          <w:spacing w:val="30"/>
          <w:sz w:val="24"/>
          <w:szCs w:val="24"/>
        </w:rPr>
        <w:t xml:space="preserve"> </w:t>
      </w:r>
      <w:r w:rsidRPr="00DD49A1">
        <w:rPr>
          <w:i/>
          <w:iCs/>
          <w:sz w:val="24"/>
          <w:szCs w:val="24"/>
        </w:rPr>
        <w:t>for</w:t>
      </w:r>
      <w:r w:rsidRPr="00DD49A1">
        <w:rPr>
          <w:i/>
          <w:iCs/>
          <w:spacing w:val="29"/>
          <w:sz w:val="24"/>
          <w:szCs w:val="24"/>
        </w:rPr>
        <w:t xml:space="preserve"> </w:t>
      </w:r>
      <w:r w:rsidRPr="00DD49A1">
        <w:rPr>
          <w:i/>
          <w:iCs/>
          <w:sz w:val="24"/>
          <w:szCs w:val="24"/>
        </w:rPr>
        <w:t>Learning</w:t>
      </w:r>
      <w:r w:rsidRPr="00DD49A1">
        <w:rPr>
          <w:i/>
          <w:iCs/>
          <w:spacing w:val="30"/>
          <w:sz w:val="24"/>
          <w:szCs w:val="24"/>
        </w:rPr>
        <w:t xml:space="preserve"> </w:t>
      </w:r>
      <w:r w:rsidRPr="00DD49A1">
        <w:rPr>
          <w:i/>
          <w:iCs/>
          <w:sz w:val="24"/>
          <w:szCs w:val="24"/>
        </w:rPr>
        <w:t>Questionnaire</w:t>
      </w:r>
      <w:r w:rsidRPr="00DD49A1">
        <w:rPr>
          <w:i/>
          <w:iCs/>
          <w:spacing w:val="30"/>
          <w:sz w:val="24"/>
          <w:szCs w:val="24"/>
        </w:rPr>
        <w:t xml:space="preserve"> </w:t>
      </w:r>
      <w:r w:rsidRPr="00DD49A1">
        <w:rPr>
          <w:i/>
          <w:iCs/>
          <w:sz w:val="24"/>
          <w:szCs w:val="24"/>
        </w:rPr>
        <w:t>(MSLQ).</w:t>
      </w:r>
      <w:r w:rsidRPr="00DD49A1">
        <w:rPr>
          <w:i/>
          <w:iCs/>
          <w:spacing w:val="25"/>
          <w:sz w:val="24"/>
          <w:szCs w:val="24"/>
        </w:rPr>
        <w:t xml:space="preserve"> </w:t>
      </w:r>
      <w:r w:rsidRPr="00DD49A1">
        <w:rPr>
          <w:sz w:val="24"/>
          <w:szCs w:val="24"/>
        </w:rPr>
        <w:t>Michigan:</w:t>
      </w:r>
      <w:r w:rsidRPr="00DD49A1">
        <w:rPr>
          <w:spacing w:val="28"/>
          <w:sz w:val="24"/>
          <w:szCs w:val="24"/>
        </w:rPr>
        <w:t xml:space="preserve"> </w:t>
      </w:r>
      <w:r w:rsidRPr="00DD49A1">
        <w:rPr>
          <w:sz w:val="24"/>
          <w:szCs w:val="24"/>
        </w:rPr>
        <w:t>University</w:t>
      </w:r>
      <w:r w:rsidRPr="00DD49A1">
        <w:rPr>
          <w:spacing w:val="30"/>
          <w:sz w:val="24"/>
          <w:szCs w:val="24"/>
        </w:rPr>
        <w:t xml:space="preserve"> </w:t>
      </w:r>
      <w:r w:rsidRPr="00DD49A1">
        <w:rPr>
          <w:sz w:val="24"/>
          <w:szCs w:val="24"/>
        </w:rPr>
        <w:t>of</w:t>
      </w:r>
      <w:r w:rsidRPr="00DD49A1">
        <w:rPr>
          <w:spacing w:val="28"/>
          <w:sz w:val="24"/>
          <w:szCs w:val="24"/>
        </w:rPr>
        <w:t xml:space="preserve"> </w:t>
      </w:r>
      <w:r w:rsidRPr="00DD49A1">
        <w:rPr>
          <w:sz w:val="24"/>
          <w:szCs w:val="24"/>
        </w:rPr>
        <w:t>Michigan.</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Piriyasilpa, Y. (2011). See you in Facebook: The effects of incorporating online social networking in the language classroom. </w:t>
      </w:r>
      <w:r w:rsidRPr="00DD49A1">
        <w:rPr>
          <w:rFonts w:cs="Times New Roman"/>
          <w:i/>
          <w:iCs/>
          <w:color w:val="000000"/>
          <w:szCs w:val="24"/>
        </w:rPr>
        <w:t>Journal of Global Management Research</w:t>
      </w:r>
      <w:r w:rsidRPr="00DD49A1">
        <w:rPr>
          <w:rFonts w:cs="Times New Roman"/>
          <w:color w:val="000000"/>
          <w:szCs w:val="24"/>
        </w:rPr>
        <w:t xml:space="preserve">. 67-80. Retrieved on 1 July 2015 from http://gmrjournal.uqam.ca/documents/GMRJ-V7N1-JUN2011-67-80.pdf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Piriyasilpa, Y. (2011). See you in Facebook: The effects of incorporating online social networking in the language classroom. </w:t>
      </w:r>
      <w:r w:rsidRPr="00DD49A1">
        <w:rPr>
          <w:rFonts w:cs="Times New Roman"/>
          <w:i/>
          <w:iCs/>
          <w:color w:val="000000"/>
          <w:szCs w:val="24"/>
        </w:rPr>
        <w:t>Journal of Global Management Research</w:t>
      </w:r>
      <w:r w:rsidRPr="00DD49A1">
        <w:rPr>
          <w:rFonts w:cs="Times New Roman"/>
          <w:color w:val="000000"/>
          <w:szCs w:val="24"/>
        </w:rPr>
        <w:t xml:space="preserve">. 67-80. Retrieved on 1 July 2015 from http://gmrjournal.uqam.ca/documents/GMRJ-V7N1-JUN2011-67-80.pdf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Pitman, M. A. "Compulsory Education and Home Schooling: Truancy or Prophecy." </w:t>
      </w:r>
      <w:r w:rsidRPr="00DD49A1">
        <w:rPr>
          <w:rFonts w:eastAsia="Times New Roman" w:cs="Times New Roman"/>
          <w:i/>
          <w:iCs/>
          <w:szCs w:val="24"/>
        </w:rPr>
        <w:t xml:space="preserve">Education and Urban Society </w:t>
      </w:r>
      <w:r w:rsidRPr="00DD49A1">
        <w:rPr>
          <w:rFonts w:eastAsia="Times New Roman" w:cs="Times New Roman"/>
          <w:szCs w:val="24"/>
        </w:rPr>
        <w:t>19, no. 3 (1987): 280-89.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Pitman, M. A. "Compulsory Education and Home Schooling: Truancy or Prophecy." </w:t>
      </w:r>
      <w:r w:rsidRPr="00DD49A1">
        <w:rPr>
          <w:rFonts w:eastAsia="Times New Roman" w:cs="Times New Roman"/>
          <w:i/>
          <w:iCs/>
          <w:szCs w:val="24"/>
        </w:rPr>
        <w:t xml:space="preserve">Education and Urban Society </w:t>
      </w:r>
      <w:r w:rsidRPr="00DD49A1">
        <w:rPr>
          <w:rFonts w:eastAsia="Times New Roman" w:cs="Times New Roman"/>
          <w:szCs w:val="24"/>
        </w:rPr>
        <w:t>19, no. 3 (1987): 280-89.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Pitman, Mary Anne. "Home Schooling: A Review of the Literature." </w:t>
      </w:r>
      <w:r w:rsidRPr="00DD49A1">
        <w:rPr>
          <w:rFonts w:eastAsia="Times New Roman" w:cs="Times New Roman"/>
          <w:i/>
          <w:iCs/>
          <w:szCs w:val="24"/>
        </w:rPr>
        <w:t xml:space="preserve">Journal of Thought </w:t>
      </w:r>
      <w:r w:rsidRPr="00DD49A1">
        <w:rPr>
          <w:rFonts w:eastAsia="Times New Roman" w:cs="Times New Roman"/>
          <w:szCs w:val="24"/>
        </w:rPr>
        <w:t>21, no. 4 (1986): 10-24.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Pitman, Mary Anne. "Home Schooling: A Review of the Literature." </w:t>
      </w:r>
      <w:r w:rsidRPr="00DD49A1">
        <w:rPr>
          <w:rFonts w:eastAsia="Times New Roman" w:cs="Times New Roman"/>
          <w:i/>
          <w:iCs/>
          <w:szCs w:val="24"/>
        </w:rPr>
        <w:t xml:space="preserve">Journal of Thought </w:t>
      </w:r>
      <w:r w:rsidRPr="00DD49A1">
        <w:rPr>
          <w:rFonts w:eastAsia="Times New Roman" w:cs="Times New Roman"/>
          <w:szCs w:val="24"/>
        </w:rPr>
        <w:t>21, no. 4 (1986): 10-24.</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Pitt, J. and Kirkwood, K. (2010). How can I improve junior level mathematics achievement using constructivism? </w:t>
      </w:r>
      <w:r w:rsidRPr="00DD49A1">
        <w:rPr>
          <w:rFonts w:cs="Times New Roman"/>
          <w:i/>
          <w:iCs/>
          <w:color w:val="000000"/>
          <w:szCs w:val="24"/>
        </w:rPr>
        <w:t>Ontario Action Researcher 10</w:t>
      </w:r>
      <w:r w:rsidRPr="00DD49A1">
        <w:rPr>
          <w:rFonts w:cs="Times New Roman"/>
          <w:color w:val="000000"/>
          <w:szCs w:val="24"/>
        </w:rPr>
        <w:t xml:space="preserve">(3). Retrieved from </w:t>
      </w:r>
      <w:r w:rsidRPr="00DD49A1">
        <w:rPr>
          <w:rFonts w:cs="Times New Roman"/>
          <w:color w:val="0000FF"/>
          <w:szCs w:val="24"/>
        </w:rPr>
        <w:t xml:space="preserve">http://oar.nipissingu.ca/PDFS/V1031.pdf </w:t>
      </w:r>
    </w:p>
    <w:p w:rsidR="00DD49A1" w:rsidRPr="00DD49A1" w:rsidRDefault="00DD49A1" w:rsidP="00A507E5">
      <w:pPr>
        <w:autoSpaceDE w:val="0"/>
        <w:autoSpaceDN w:val="0"/>
        <w:adjustRightInd w:val="0"/>
        <w:spacing w:before="100" w:beforeAutospacing="1" w:after="100" w:afterAutospacing="1"/>
        <w:ind w:left="720" w:hanging="720"/>
        <w:rPr>
          <w:rFonts w:cs="Times New Roman"/>
          <w:i/>
          <w:iCs/>
          <w:color w:val="000000"/>
          <w:szCs w:val="24"/>
        </w:rPr>
      </w:pPr>
      <w:r w:rsidRPr="00DD49A1">
        <w:rPr>
          <w:rFonts w:cs="Times New Roman"/>
          <w:color w:val="000000"/>
          <w:szCs w:val="24"/>
        </w:rPr>
        <w:t xml:space="preserve">PKAL (Project Kaleidoscope) (2006). Transforming America's scientific and technological infrastructure. </w:t>
      </w:r>
      <w:r w:rsidRPr="00DD49A1">
        <w:rPr>
          <w:rFonts w:cs="Times New Roman"/>
          <w:i/>
          <w:iCs/>
          <w:color w:val="000000"/>
          <w:szCs w:val="24"/>
        </w:rPr>
        <w:t>PKAL Report on Reports II: Recommendations for Urgent Action</w:t>
      </w:r>
      <w:r w:rsidRPr="00DD49A1">
        <w:rPr>
          <w:rFonts w:cs="Times New Roman"/>
          <w:color w:val="000000"/>
          <w:szCs w:val="24"/>
        </w:rPr>
        <w:t xml:space="preserve">. Washington D.C.: Project Kaleidoscope. </w:t>
      </w:r>
      <w:r w:rsidRPr="00DD49A1">
        <w:rPr>
          <w:rFonts w:cs="Times New Roman"/>
          <w:i/>
          <w:iCs/>
          <w:color w:val="000000"/>
          <w:szCs w:val="24"/>
        </w:rPr>
        <w:t xml:space="preserve">i-manager’s Journal of Educational Technology, Vol. 11 </w:t>
      </w:r>
      <w:r w:rsidRPr="00DD49A1">
        <w:rPr>
          <w:rFonts w:cs="Times New Roman"/>
          <w:color w:val="000000"/>
          <w:szCs w:val="24"/>
        </w:rPr>
        <w:t xml:space="preserve">l </w:t>
      </w:r>
      <w:r w:rsidRPr="00DD49A1">
        <w:rPr>
          <w:rFonts w:cs="Times New Roman"/>
          <w:i/>
          <w:iCs/>
          <w:color w:val="000000"/>
          <w:szCs w:val="24"/>
        </w:rPr>
        <w:t xml:space="preserve">No. 4 </w:t>
      </w:r>
      <w:r w:rsidRPr="00DD49A1">
        <w:rPr>
          <w:rFonts w:cs="Times New Roman"/>
          <w:color w:val="000000"/>
          <w:szCs w:val="24"/>
        </w:rPr>
        <w:t xml:space="preserve">l </w:t>
      </w:r>
      <w:r w:rsidRPr="00DD49A1">
        <w:rPr>
          <w:rFonts w:cs="Times New Roman"/>
          <w:i/>
          <w:iCs/>
          <w:color w:val="000000"/>
          <w:szCs w:val="24"/>
        </w:rPr>
        <w:t>January - March 2015 57</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Plass, J. L., Chun, D. M., Mayer, R. E., and Leutner, D. (1998), Supporting visual and verbal learning preferences in a second-language multimedia learning environment. </w:t>
      </w:r>
      <w:r w:rsidRPr="00DD49A1">
        <w:rPr>
          <w:rFonts w:cs="Times New Roman"/>
          <w:i/>
          <w:iCs/>
          <w:color w:val="000000"/>
          <w:szCs w:val="24"/>
        </w:rPr>
        <w:t>Journal of Educational Psychology</w:t>
      </w:r>
      <w:r w:rsidRPr="00DD49A1">
        <w:rPr>
          <w:rFonts w:cs="Times New Roman"/>
          <w:color w:val="000000"/>
          <w:szCs w:val="24"/>
        </w:rPr>
        <w:t xml:space="preserve">, 90(1), p.25-36. </w:t>
      </w:r>
    </w:p>
    <w:p w:rsidR="00DD49A1" w:rsidRPr="00DD49A1" w:rsidRDefault="00DD49A1" w:rsidP="00A507E5">
      <w:pPr>
        <w:spacing w:before="100" w:beforeAutospacing="1" w:after="100" w:afterAutospacing="1"/>
        <w:ind w:left="720" w:hanging="720"/>
        <w:rPr>
          <w:rFonts w:cs="Times New Roman"/>
          <w:i/>
          <w:szCs w:val="24"/>
        </w:rPr>
      </w:pPr>
      <w:r w:rsidRPr="00DD49A1">
        <w:rPr>
          <w:rFonts w:cs="Times New Roman"/>
          <w:i/>
          <w:szCs w:val="24"/>
        </w:rPr>
        <w:t>Play and Literacy in Early Childhood: Research from Multiple Perspectives</w:t>
      </w:r>
    </w:p>
    <w:p w:rsidR="00DD49A1" w:rsidRPr="00DD49A1" w:rsidRDefault="00DD49A1" w:rsidP="00A507E5">
      <w:pPr>
        <w:spacing w:before="100" w:beforeAutospacing="1" w:after="100" w:afterAutospacing="1"/>
        <w:ind w:left="720" w:hanging="720"/>
        <w:rPr>
          <w:rFonts w:cs="Times New Roman"/>
          <w:i/>
          <w:szCs w:val="24"/>
        </w:rPr>
      </w:pPr>
      <w:r w:rsidRPr="00DD49A1">
        <w:rPr>
          <w:rFonts w:cs="Times New Roman"/>
          <w:i/>
          <w:szCs w:val="24"/>
        </w:rPr>
        <w:t>Play and Literacy in Early Childhood: Research from Multiple Perspectives</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Plecnik, John T. "Equal Access to Public Education: An Examination of the State Constitutional and Statutory Rights of Nonpublic Students to Participate in Public School Programs on a </w:t>
      </w:r>
      <w:r w:rsidRPr="00DD49A1">
        <w:rPr>
          <w:rFonts w:eastAsia="Times New Roman" w:cs="Times New Roman"/>
          <w:szCs w:val="24"/>
        </w:rPr>
        <w:lastRenderedPageBreak/>
        <w:t xml:space="preserve">Part-Time Basis in North Carolina and across the Nation." </w:t>
      </w:r>
      <w:r w:rsidRPr="00DD49A1">
        <w:rPr>
          <w:rFonts w:eastAsia="Times New Roman" w:cs="Times New Roman"/>
          <w:i/>
          <w:iCs/>
          <w:szCs w:val="24"/>
        </w:rPr>
        <w:t xml:space="preserve">Texas Journal on Civil Liberties and Civil Rights </w:t>
      </w:r>
      <w:r w:rsidRPr="00DD49A1">
        <w:rPr>
          <w:rFonts w:eastAsia="Times New Roman" w:cs="Times New Roman"/>
          <w:szCs w:val="24"/>
        </w:rPr>
        <w:t>13, no. 1 (2007): 1-30.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Plecnik, John T. "Equal Access to Public Education: An Examination of the State Constitutional and Statutory Rights of Nonpublic Students to Participate in Public School Programs on a Part-Time Basis in North Carolina and across the Nation." </w:t>
      </w:r>
      <w:r w:rsidRPr="00DD49A1">
        <w:rPr>
          <w:rFonts w:eastAsia="Times New Roman" w:cs="Times New Roman"/>
          <w:i/>
          <w:iCs/>
          <w:szCs w:val="24"/>
        </w:rPr>
        <w:t xml:space="preserve">Texas Journal on Civil Liberties and Civil Rights </w:t>
      </w:r>
      <w:r w:rsidRPr="00DD49A1">
        <w:rPr>
          <w:rFonts w:eastAsia="Times New Roman" w:cs="Times New Roman"/>
          <w:szCs w:val="24"/>
        </w:rPr>
        <w:t>13, no. 1 (2007): 1-30.</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PLOS One. (n.d.). Retrieved 2016-02-07 from http://www.plosone.org.</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Plotnick, Neil. "Homeschooling of Children with Special Needs." Boston, MA, 2004.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Plotnick, Neil. "Homeschooling of Children with Special Needs." Boston, MA, 2004.</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Polanyi, M. (1967). </w:t>
      </w:r>
      <w:r w:rsidRPr="00DD49A1">
        <w:rPr>
          <w:rFonts w:cs="Times New Roman"/>
          <w:i/>
          <w:iCs/>
          <w:color w:val="000000"/>
          <w:szCs w:val="24"/>
        </w:rPr>
        <w:t>The tacit dimension</w:t>
      </w:r>
      <w:r w:rsidRPr="00DD49A1">
        <w:rPr>
          <w:rFonts w:cs="Times New Roman"/>
          <w:color w:val="000000"/>
          <w:szCs w:val="24"/>
        </w:rPr>
        <w:t xml:space="preserve">. New York: Doubleday &amp; Company Inc.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Polanyi, M. (1974). </w:t>
      </w:r>
      <w:r w:rsidRPr="00DD49A1">
        <w:rPr>
          <w:rFonts w:cs="Times New Roman"/>
          <w:i/>
          <w:iCs/>
          <w:color w:val="000000"/>
          <w:szCs w:val="24"/>
        </w:rPr>
        <w:t>Personal knowledge towards a post-critical philosophy</w:t>
      </w:r>
      <w:r w:rsidRPr="00DD49A1">
        <w:rPr>
          <w:rFonts w:cs="Times New Roman"/>
          <w:color w:val="000000"/>
          <w:szCs w:val="24"/>
        </w:rPr>
        <w:t xml:space="preserve">. Chicago: The University of Chicago Press. </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Poldrack, R.A., &amp; Gorgolewski, K.J. (2014). Making big data open: data sharing in neuroimaging. Nature Neuroscience, 17(11), 1510–1517. http://doi.org/10.1038/nn.3818.</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Poline, J.B., Breeze, J. L., Ghosh, S., Gorgolewski, K., Halchenko, Y.O., Hanke, M., … Kennedy, D. N. (2012). Data sharing in neuroimaging research. Frontiers in Neuroinformatics, 6, 9. http://doi.org/10.3389/fninf.2012.00009.</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FF"/>
          <w:szCs w:val="24"/>
        </w:rPr>
      </w:pPr>
      <w:r w:rsidRPr="00DD49A1">
        <w:rPr>
          <w:rFonts w:cs="Times New Roman"/>
          <w:color w:val="000000"/>
          <w:szCs w:val="24"/>
        </w:rPr>
        <w:t xml:space="preserve">Poon, J. (2014). A cross-country comparison on the use of blended learning in property education. </w:t>
      </w:r>
      <w:r w:rsidRPr="00DD49A1">
        <w:rPr>
          <w:rFonts w:cs="Times New Roman"/>
          <w:i/>
          <w:iCs/>
          <w:color w:val="000000"/>
          <w:szCs w:val="24"/>
        </w:rPr>
        <w:t>Property Management, 32</w:t>
      </w:r>
      <w:r w:rsidRPr="00DD49A1">
        <w:rPr>
          <w:rFonts w:cs="Times New Roman"/>
          <w:color w:val="000000"/>
          <w:szCs w:val="24"/>
        </w:rPr>
        <w:t xml:space="preserve">(2), 154-175. </w:t>
      </w:r>
      <w:r w:rsidRPr="00DD49A1">
        <w:rPr>
          <w:rFonts w:cs="Times New Roman"/>
          <w:color w:val="0000FF"/>
          <w:szCs w:val="24"/>
        </w:rPr>
        <w:t xml:space="preserve">doi:10.1108/pm-04-2013-0026 </w:t>
      </w:r>
    </w:p>
    <w:p w:rsidR="00DD49A1" w:rsidRPr="00DD49A1" w:rsidRDefault="00DD49A1" w:rsidP="00A507E5">
      <w:pPr>
        <w:pStyle w:val="Pa37"/>
        <w:spacing w:before="100" w:beforeAutospacing="1" w:after="100" w:afterAutospacing="1" w:line="240" w:lineRule="auto"/>
        <w:ind w:left="720" w:hanging="720"/>
        <w:rPr>
          <w:color w:val="000000"/>
        </w:rPr>
      </w:pPr>
      <w:r w:rsidRPr="00DD49A1">
        <w:rPr>
          <w:color w:val="000000"/>
        </w:rPr>
        <w:t xml:space="preserve">Popescu, E. (2009). Diagnosing students‘ learning style in an educational hypermedia system. In: </w:t>
      </w:r>
      <w:r w:rsidRPr="00DD49A1">
        <w:rPr>
          <w:i/>
          <w:iCs/>
          <w:color w:val="000000"/>
        </w:rPr>
        <w:t>Cognitive and Emotional Processes in Web-based Education: Integrating Human Factors and Personalization, Ad</w:t>
      </w:r>
      <w:r w:rsidRPr="00DD49A1">
        <w:rPr>
          <w:i/>
          <w:iCs/>
          <w:color w:val="000000"/>
        </w:rPr>
        <w:softHyphen/>
        <w:t>vances in Web-Based Learning Book Series</w:t>
      </w:r>
      <w:r w:rsidRPr="00DD49A1">
        <w:rPr>
          <w:color w:val="000000"/>
        </w:rPr>
        <w:t>, s.l. IGI Global, 187–208.</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Popper, K. (1999). </w:t>
      </w:r>
      <w:r w:rsidRPr="00DD49A1">
        <w:rPr>
          <w:rFonts w:cs="Times New Roman"/>
          <w:i/>
          <w:iCs/>
          <w:color w:val="000000"/>
          <w:szCs w:val="24"/>
        </w:rPr>
        <w:t>All life is problem solving</w:t>
      </w:r>
      <w:r w:rsidRPr="00DD49A1">
        <w:rPr>
          <w:rFonts w:cs="Times New Roman"/>
          <w:color w:val="000000"/>
          <w:szCs w:val="24"/>
        </w:rPr>
        <w:t>. London: Routledge.</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Popper, K. (1999). </w:t>
      </w:r>
      <w:r w:rsidRPr="00DD49A1">
        <w:rPr>
          <w:rFonts w:cs="Times New Roman"/>
          <w:i/>
          <w:iCs/>
          <w:color w:val="000000"/>
          <w:szCs w:val="24"/>
        </w:rPr>
        <w:t>All life is problem solving</w:t>
      </w:r>
      <w:r w:rsidRPr="00DD49A1">
        <w:rPr>
          <w:rFonts w:cs="Times New Roman"/>
          <w:color w:val="000000"/>
          <w:szCs w:val="24"/>
        </w:rPr>
        <w:t>. London: Routledge.</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Popper, K. (2013). </w:t>
      </w:r>
      <w:r w:rsidRPr="00DD49A1">
        <w:rPr>
          <w:rFonts w:cs="Times New Roman"/>
          <w:i/>
          <w:iCs/>
          <w:color w:val="000000"/>
          <w:szCs w:val="24"/>
        </w:rPr>
        <w:t>Knowledge and the body-mind problem: In defence of interaction</w:t>
      </w:r>
      <w:r w:rsidRPr="00DD49A1">
        <w:rPr>
          <w:rFonts w:cs="Times New Roman"/>
          <w:color w:val="000000"/>
          <w:szCs w:val="24"/>
        </w:rPr>
        <w:t>. London: Routledge.</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Popper, K. (2013). </w:t>
      </w:r>
      <w:r w:rsidRPr="00DD49A1">
        <w:rPr>
          <w:rFonts w:cs="Times New Roman"/>
          <w:i/>
          <w:iCs/>
          <w:color w:val="000000"/>
          <w:szCs w:val="24"/>
        </w:rPr>
        <w:t>Knowledge and the body-mind problem: In defence of interaction</w:t>
      </w:r>
      <w:r w:rsidRPr="00DD49A1">
        <w:rPr>
          <w:rFonts w:cs="Times New Roman"/>
          <w:color w:val="000000"/>
          <w:szCs w:val="24"/>
        </w:rPr>
        <w:t>. London: Routledge.</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Port, Clive. "'a Crack in the Wall': The Lee Family's Experience of Home-Based Education." </w:t>
      </w:r>
      <w:r w:rsidRPr="00DD49A1">
        <w:rPr>
          <w:rFonts w:eastAsia="Times New Roman" w:cs="Times New Roman"/>
          <w:i/>
          <w:iCs/>
          <w:szCs w:val="24"/>
        </w:rPr>
        <w:t xml:space="preserve">Educational Review </w:t>
      </w:r>
      <w:r w:rsidRPr="00DD49A1">
        <w:rPr>
          <w:rFonts w:eastAsia="Times New Roman" w:cs="Times New Roman"/>
          <w:szCs w:val="24"/>
        </w:rPr>
        <w:t>41, no. 2 (1989): 153-70.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 xml:space="preserve">Port, Clive. "'a Crack in the Wall': The Lee Family's Experience of Home-Based Education." </w:t>
      </w:r>
      <w:r w:rsidRPr="00DD49A1">
        <w:rPr>
          <w:rFonts w:eastAsia="Times New Roman" w:cs="Times New Roman"/>
          <w:i/>
          <w:iCs/>
          <w:szCs w:val="24"/>
        </w:rPr>
        <w:t xml:space="preserve">Educational Review </w:t>
      </w:r>
      <w:r w:rsidRPr="00DD49A1">
        <w:rPr>
          <w:rFonts w:eastAsia="Times New Roman" w:cs="Times New Roman"/>
          <w:szCs w:val="24"/>
        </w:rPr>
        <w:t>41, no. 2 (1989): 153-70.</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Poster, M. (2004). Consumption and digital commodities in the everyday. </w:t>
      </w:r>
      <w:r w:rsidRPr="00DD49A1">
        <w:rPr>
          <w:rFonts w:cs="Times New Roman"/>
          <w:i/>
          <w:iCs/>
          <w:color w:val="000000"/>
          <w:szCs w:val="24"/>
        </w:rPr>
        <w:t>Cultural Studies, 18</w:t>
      </w:r>
      <w:r w:rsidRPr="00DD49A1">
        <w:rPr>
          <w:rFonts w:cs="Times New Roman"/>
          <w:color w:val="000000"/>
          <w:szCs w:val="24"/>
        </w:rPr>
        <w:t xml:space="preserve">(2/3), 409-423. doi:10.1080/0950238042000201581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Postlewaite, Charlotte C. "The Home School Debate." </w:t>
      </w:r>
      <w:r w:rsidRPr="00DD49A1">
        <w:rPr>
          <w:rFonts w:eastAsia="Times New Roman" w:cs="Times New Roman"/>
          <w:i/>
          <w:iCs/>
          <w:szCs w:val="24"/>
        </w:rPr>
        <w:t xml:space="preserve">State Government News </w:t>
      </w:r>
      <w:r w:rsidRPr="00DD49A1">
        <w:rPr>
          <w:rFonts w:eastAsia="Times New Roman" w:cs="Times New Roman"/>
          <w:szCs w:val="24"/>
        </w:rPr>
        <w:t>47, no. 2 (2004): 18-20.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Postlewaite, Charlotte C. "The Home School Debate." </w:t>
      </w:r>
      <w:r w:rsidRPr="00DD49A1">
        <w:rPr>
          <w:rFonts w:eastAsia="Times New Roman" w:cs="Times New Roman"/>
          <w:i/>
          <w:iCs/>
          <w:szCs w:val="24"/>
        </w:rPr>
        <w:t xml:space="preserve">State Government News </w:t>
      </w:r>
      <w:r w:rsidRPr="00DD49A1">
        <w:rPr>
          <w:rFonts w:eastAsia="Times New Roman" w:cs="Times New Roman"/>
          <w:szCs w:val="24"/>
        </w:rPr>
        <w:t>47, no. 2 (2004): 18-20.</w:t>
      </w:r>
    </w:p>
    <w:p w:rsidR="00DD49A1" w:rsidRPr="00DD49A1" w:rsidRDefault="00DD49A1" w:rsidP="00A507E5">
      <w:pPr>
        <w:kinsoku w:val="0"/>
        <w:overflowPunct w:val="0"/>
        <w:autoSpaceDE w:val="0"/>
        <w:autoSpaceDN w:val="0"/>
        <w:adjustRightInd w:val="0"/>
        <w:spacing w:before="100" w:beforeAutospacing="1" w:after="100" w:afterAutospacing="1"/>
        <w:ind w:left="720" w:right="159" w:hanging="720"/>
        <w:rPr>
          <w:rFonts w:cs="Times New Roman"/>
          <w:szCs w:val="24"/>
        </w:rPr>
      </w:pPr>
      <w:r w:rsidRPr="00DD49A1">
        <w:rPr>
          <w:rFonts w:cs="Times New Roman"/>
          <w:w w:val="95"/>
          <w:szCs w:val="24"/>
        </w:rPr>
        <w:t>Powell,</w:t>
      </w:r>
      <w:r w:rsidRPr="00DD49A1">
        <w:rPr>
          <w:rFonts w:cs="Times New Roman"/>
          <w:spacing w:val="-36"/>
          <w:w w:val="95"/>
          <w:szCs w:val="24"/>
        </w:rPr>
        <w:t xml:space="preserve"> </w:t>
      </w:r>
      <w:r w:rsidRPr="00DD49A1">
        <w:rPr>
          <w:rFonts w:cs="Times New Roman"/>
          <w:w w:val="95"/>
          <w:szCs w:val="24"/>
        </w:rPr>
        <w:t>D.R.,</w:t>
      </w:r>
      <w:r w:rsidRPr="00DD49A1">
        <w:rPr>
          <w:rFonts w:cs="Times New Roman"/>
          <w:spacing w:val="-36"/>
          <w:w w:val="95"/>
          <w:szCs w:val="24"/>
        </w:rPr>
        <w:t xml:space="preserve"> </w:t>
      </w:r>
      <w:r w:rsidRPr="00DD49A1">
        <w:rPr>
          <w:rFonts w:cs="Times New Roman"/>
          <w:w w:val="95"/>
          <w:szCs w:val="24"/>
        </w:rPr>
        <w:t>Son,</w:t>
      </w:r>
      <w:r w:rsidRPr="00DD49A1">
        <w:rPr>
          <w:rFonts w:cs="Times New Roman"/>
          <w:spacing w:val="-35"/>
          <w:w w:val="95"/>
          <w:szCs w:val="24"/>
        </w:rPr>
        <w:t xml:space="preserve"> </w:t>
      </w:r>
      <w:r w:rsidRPr="00DD49A1">
        <w:rPr>
          <w:rFonts w:cs="Times New Roman"/>
          <w:w w:val="95"/>
          <w:szCs w:val="24"/>
        </w:rPr>
        <w:t>S.,</w:t>
      </w:r>
      <w:r w:rsidRPr="00DD49A1">
        <w:rPr>
          <w:rFonts w:cs="Times New Roman"/>
          <w:spacing w:val="-36"/>
          <w:w w:val="95"/>
          <w:szCs w:val="24"/>
        </w:rPr>
        <w:t xml:space="preserve"> </w:t>
      </w:r>
      <w:r w:rsidRPr="00DD49A1">
        <w:rPr>
          <w:rFonts w:cs="Times New Roman"/>
          <w:w w:val="95"/>
          <w:szCs w:val="24"/>
        </w:rPr>
        <w:t>File,</w:t>
      </w:r>
      <w:r w:rsidRPr="00DD49A1">
        <w:rPr>
          <w:rFonts w:cs="Times New Roman"/>
          <w:spacing w:val="-35"/>
          <w:w w:val="95"/>
          <w:szCs w:val="24"/>
        </w:rPr>
        <w:t xml:space="preserve"> </w:t>
      </w:r>
      <w:r w:rsidRPr="00DD49A1">
        <w:rPr>
          <w:rFonts w:cs="Times New Roman"/>
          <w:w w:val="95"/>
          <w:szCs w:val="24"/>
        </w:rPr>
        <w:t>N.,</w:t>
      </w:r>
      <w:r w:rsidRPr="00DD49A1">
        <w:rPr>
          <w:rFonts w:cs="Times New Roman"/>
          <w:spacing w:val="-36"/>
          <w:w w:val="95"/>
          <w:szCs w:val="24"/>
        </w:rPr>
        <w:t xml:space="preserve"> </w:t>
      </w:r>
      <w:r w:rsidRPr="00DD49A1">
        <w:rPr>
          <w:rFonts w:cs="Times New Roman"/>
          <w:w w:val="95"/>
          <w:szCs w:val="24"/>
        </w:rPr>
        <w:t>&amp;</w:t>
      </w:r>
      <w:r w:rsidRPr="00DD49A1">
        <w:rPr>
          <w:rFonts w:cs="Times New Roman"/>
          <w:spacing w:val="-35"/>
          <w:w w:val="95"/>
          <w:szCs w:val="24"/>
        </w:rPr>
        <w:t xml:space="preserve"> </w:t>
      </w:r>
      <w:r w:rsidRPr="00DD49A1">
        <w:rPr>
          <w:rFonts w:cs="Times New Roman"/>
          <w:w w:val="95"/>
          <w:szCs w:val="24"/>
        </w:rPr>
        <w:t>San</w:t>
      </w:r>
      <w:r w:rsidRPr="00DD49A1">
        <w:rPr>
          <w:rFonts w:cs="Times New Roman"/>
          <w:spacing w:val="-36"/>
          <w:w w:val="95"/>
          <w:szCs w:val="24"/>
        </w:rPr>
        <w:t xml:space="preserve"> </w:t>
      </w:r>
      <w:r w:rsidRPr="00DD49A1">
        <w:rPr>
          <w:rFonts w:cs="Times New Roman"/>
          <w:w w:val="95"/>
          <w:szCs w:val="24"/>
        </w:rPr>
        <w:t>Juan,</w:t>
      </w:r>
      <w:r w:rsidRPr="00DD49A1">
        <w:rPr>
          <w:rFonts w:cs="Times New Roman"/>
          <w:spacing w:val="-35"/>
          <w:w w:val="95"/>
          <w:szCs w:val="24"/>
        </w:rPr>
        <w:t xml:space="preserve"> </w:t>
      </w:r>
      <w:r w:rsidRPr="00DD49A1">
        <w:rPr>
          <w:rFonts w:cs="Times New Roman"/>
          <w:w w:val="95"/>
          <w:szCs w:val="24"/>
        </w:rPr>
        <w:t>R.R.</w:t>
      </w:r>
      <w:r w:rsidRPr="00DD49A1">
        <w:rPr>
          <w:rFonts w:cs="Times New Roman"/>
          <w:spacing w:val="-36"/>
          <w:w w:val="95"/>
          <w:szCs w:val="24"/>
        </w:rPr>
        <w:t xml:space="preserve"> </w:t>
      </w:r>
      <w:r w:rsidRPr="00DD49A1">
        <w:rPr>
          <w:rFonts w:cs="Times New Roman"/>
          <w:w w:val="95"/>
          <w:szCs w:val="24"/>
        </w:rPr>
        <w:t>(2010).</w:t>
      </w:r>
      <w:r w:rsidRPr="00DD49A1">
        <w:rPr>
          <w:rFonts w:cs="Times New Roman"/>
          <w:spacing w:val="-35"/>
          <w:w w:val="95"/>
          <w:szCs w:val="24"/>
        </w:rPr>
        <w:t xml:space="preserve"> </w:t>
      </w:r>
      <w:r w:rsidRPr="00DD49A1">
        <w:rPr>
          <w:rFonts w:cs="Times New Roman"/>
          <w:w w:val="95"/>
          <w:szCs w:val="24"/>
        </w:rPr>
        <w:t>“Parent-school</w:t>
      </w:r>
      <w:r w:rsidRPr="00DD49A1">
        <w:rPr>
          <w:rFonts w:cs="Times New Roman"/>
          <w:spacing w:val="-36"/>
          <w:w w:val="95"/>
          <w:szCs w:val="24"/>
        </w:rPr>
        <w:t xml:space="preserve"> </w:t>
      </w:r>
      <w:r w:rsidRPr="00DD49A1">
        <w:rPr>
          <w:rFonts w:cs="Times New Roman"/>
          <w:w w:val="95"/>
          <w:szCs w:val="24"/>
        </w:rPr>
        <w:t>relationships</w:t>
      </w:r>
      <w:r w:rsidRPr="00DD49A1">
        <w:rPr>
          <w:rFonts w:cs="Times New Roman"/>
          <w:spacing w:val="-35"/>
          <w:w w:val="95"/>
          <w:szCs w:val="24"/>
        </w:rPr>
        <w:t xml:space="preserve"> </w:t>
      </w:r>
      <w:r w:rsidRPr="00DD49A1">
        <w:rPr>
          <w:rFonts w:cs="Times New Roman"/>
          <w:w w:val="95"/>
          <w:szCs w:val="24"/>
        </w:rPr>
        <w:t>and</w:t>
      </w:r>
      <w:r w:rsidRPr="00DD49A1">
        <w:rPr>
          <w:rFonts w:cs="Times New Roman"/>
          <w:w w:val="93"/>
          <w:szCs w:val="24"/>
        </w:rPr>
        <w:t xml:space="preserve"> </w:t>
      </w:r>
      <w:r w:rsidRPr="00DD49A1">
        <w:rPr>
          <w:rFonts w:cs="Times New Roman"/>
          <w:szCs w:val="24"/>
        </w:rPr>
        <w:t>children’s</w:t>
      </w:r>
      <w:r w:rsidRPr="00DD49A1">
        <w:rPr>
          <w:rFonts w:cs="Times New Roman"/>
          <w:spacing w:val="-37"/>
          <w:szCs w:val="24"/>
        </w:rPr>
        <w:t xml:space="preserve"> </w:t>
      </w:r>
      <w:r w:rsidRPr="00DD49A1">
        <w:rPr>
          <w:rFonts w:cs="Times New Roman"/>
          <w:szCs w:val="24"/>
        </w:rPr>
        <w:t>academic</w:t>
      </w:r>
      <w:r w:rsidRPr="00DD49A1">
        <w:rPr>
          <w:rFonts w:cs="Times New Roman"/>
          <w:spacing w:val="-36"/>
          <w:szCs w:val="24"/>
        </w:rPr>
        <w:t xml:space="preserve"> </w:t>
      </w:r>
      <w:r w:rsidRPr="00DD49A1">
        <w:rPr>
          <w:rFonts w:cs="Times New Roman"/>
          <w:szCs w:val="24"/>
        </w:rPr>
        <w:t>and</w:t>
      </w:r>
      <w:r w:rsidRPr="00DD49A1">
        <w:rPr>
          <w:rFonts w:cs="Times New Roman"/>
          <w:spacing w:val="-36"/>
          <w:szCs w:val="24"/>
        </w:rPr>
        <w:t xml:space="preserve"> </w:t>
      </w:r>
      <w:r w:rsidRPr="00DD49A1">
        <w:rPr>
          <w:rFonts w:cs="Times New Roman"/>
          <w:szCs w:val="24"/>
        </w:rPr>
        <w:t>social</w:t>
      </w:r>
      <w:r w:rsidRPr="00DD49A1">
        <w:rPr>
          <w:rFonts w:cs="Times New Roman"/>
          <w:spacing w:val="-37"/>
          <w:szCs w:val="24"/>
        </w:rPr>
        <w:t xml:space="preserve"> </w:t>
      </w:r>
      <w:r w:rsidRPr="00DD49A1">
        <w:rPr>
          <w:rFonts w:cs="Times New Roman"/>
          <w:szCs w:val="24"/>
        </w:rPr>
        <w:t>outcomes</w:t>
      </w:r>
      <w:r w:rsidRPr="00DD49A1">
        <w:rPr>
          <w:rFonts w:cs="Times New Roman"/>
          <w:spacing w:val="-36"/>
          <w:szCs w:val="24"/>
        </w:rPr>
        <w:t xml:space="preserve"> </w:t>
      </w:r>
      <w:r w:rsidRPr="00DD49A1">
        <w:rPr>
          <w:rFonts w:cs="Times New Roman"/>
          <w:szCs w:val="24"/>
        </w:rPr>
        <w:t>in</w:t>
      </w:r>
      <w:r w:rsidRPr="00DD49A1">
        <w:rPr>
          <w:rFonts w:cs="Times New Roman"/>
          <w:spacing w:val="-36"/>
          <w:szCs w:val="24"/>
        </w:rPr>
        <w:t xml:space="preserve"> </w:t>
      </w:r>
      <w:r w:rsidRPr="00DD49A1">
        <w:rPr>
          <w:rFonts w:cs="Times New Roman"/>
          <w:szCs w:val="24"/>
        </w:rPr>
        <w:t>public</w:t>
      </w:r>
      <w:r w:rsidRPr="00DD49A1">
        <w:rPr>
          <w:rFonts w:cs="Times New Roman"/>
          <w:spacing w:val="-36"/>
          <w:szCs w:val="24"/>
        </w:rPr>
        <w:t xml:space="preserve"> </w:t>
      </w:r>
      <w:r w:rsidRPr="00DD49A1">
        <w:rPr>
          <w:rFonts w:cs="Times New Roman"/>
          <w:szCs w:val="24"/>
        </w:rPr>
        <w:t>school</w:t>
      </w:r>
      <w:r w:rsidRPr="00DD49A1">
        <w:rPr>
          <w:rFonts w:cs="Times New Roman"/>
          <w:spacing w:val="-37"/>
          <w:szCs w:val="24"/>
        </w:rPr>
        <w:t xml:space="preserve"> </w:t>
      </w:r>
      <w:r w:rsidRPr="00DD49A1">
        <w:rPr>
          <w:rFonts w:cs="Times New Roman"/>
          <w:szCs w:val="24"/>
        </w:rPr>
        <w:t>pre-kindergarten,”</w:t>
      </w:r>
      <w:r w:rsidRPr="00DD49A1">
        <w:rPr>
          <w:rFonts w:cs="Times New Roman"/>
          <w:spacing w:val="-35"/>
          <w:szCs w:val="24"/>
        </w:rPr>
        <w:t xml:space="preserve"> </w:t>
      </w:r>
      <w:r w:rsidRPr="00DD49A1">
        <w:rPr>
          <w:rFonts w:cs="Times New Roman"/>
          <w:i/>
          <w:iCs/>
          <w:szCs w:val="24"/>
        </w:rPr>
        <w:t>Journal</w:t>
      </w:r>
      <w:r w:rsidRPr="00DD49A1">
        <w:rPr>
          <w:rFonts w:cs="Times New Roman"/>
          <w:i/>
          <w:iCs/>
          <w:spacing w:val="-23"/>
          <w:szCs w:val="24"/>
        </w:rPr>
        <w:t xml:space="preserve"> </w:t>
      </w:r>
      <w:r w:rsidRPr="00DD49A1">
        <w:rPr>
          <w:rFonts w:cs="Times New Roman"/>
          <w:i/>
          <w:iCs/>
          <w:szCs w:val="24"/>
        </w:rPr>
        <w:t>of</w:t>
      </w:r>
      <w:r w:rsidRPr="00DD49A1">
        <w:rPr>
          <w:rFonts w:cs="Times New Roman"/>
          <w:i/>
          <w:iCs/>
          <w:spacing w:val="-22"/>
          <w:szCs w:val="24"/>
        </w:rPr>
        <w:t xml:space="preserve"> </w:t>
      </w:r>
      <w:r w:rsidRPr="00DD49A1">
        <w:rPr>
          <w:rFonts w:cs="Times New Roman"/>
          <w:i/>
          <w:iCs/>
          <w:szCs w:val="24"/>
        </w:rPr>
        <w:t>School</w:t>
      </w:r>
      <w:r w:rsidRPr="00DD49A1">
        <w:rPr>
          <w:rFonts w:cs="Times New Roman"/>
          <w:i/>
          <w:iCs/>
          <w:w w:val="112"/>
          <w:szCs w:val="24"/>
        </w:rPr>
        <w:t xml:space="preserve"> </w:t>
      </w:r>
      <w:r w:rsidRPr="00DD49A1">
        <w:rPr>
          <w:rFonts w:cs="Times New Roman"/>
          <w:i/>
          <w:iCs/>
          <w:w w:val="95"/>
          <w:szCs w:val="24"/>
        </w:rPr>
        <w:t>Psychology</w:t>
      </w:r>
      <w:r w:rsidRPr="00DD49A1">
        <w:rPr>
          <w:rFonts w:cs="Times New Roman"/>
          <w:w w:val="95"/>
          <w:szCs w:val="24"/>
        </w:rPr>
        <w:t>,</w:t>
      </w:r>
      <w:r w:rsidRPr="00DD49A1">
        <w:rPr>
          <w:rFonts w:cs="Times New Roman"/>
          <w:spacing w:val="1"/>
          <w:w w:val="95"/>
          <w:szCs w:val="24"/>
        </w:rPr>
        <w:t xml:space="preserve"> </w:t>
      </w:r>
      <w:r w:rsidRPr="00DD49A1">
        <w:rPr>
          <w:rFonts w:cs="Times New Roman"/>
          <w:i/>
          <w:iCs/>
          <w:w w:val="95"/>
          <w:szCs w:val="24"/>
        </w:rPr>
        <w:t>48</w:t>
      </w:r>
      <w:r w:rsidRPr="00DD49A1">
        <w:rPr>
          <w:rFonts w:cs="Times New Roman"/>
          <w:w w:val="95"/>
          <w:szCs w:val="24"/>
        </w:rPr>
        <w:t>,</w:t>
      </w:r>
      <w:r w:rsidRPr="00DD49A1">
        <w:rPr>
          <w:rFonts w:cs="Times New Roman"/>
          <w:spacing w:val="1"/>
          <w:w w:val="95"/>
          <w:szCs w:val="24"/>
        </w:rPr>
        <w:t xml:space="preserve"> </w:t>
      </w:r>
      <w:r w:rsidRPr="00DD49A1">
        <w:rPr>
          <w:rFonts w:cs="Times New Roman"/>
          <w:w w:val="95"/>
          <w:szCs w:val="24"/>
        </w:rPr>
        <w:t>269-292.</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Power, M. (1997). The audit society: Rituals of verification. Oxford: Oxford University Press.</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Prange, Sherry. "A Lutheran Responds to Homeschooling." </w:t>
      </w:r>
      <w:r w:rsidRPr="00DD49A1">
        <w:rPr>
          <w:rFonts w:eastAsia="Times New Roman" w:cs="Times New Roman"/>
          <w:i/>
          <w:iCs/>
          <w:szCs w:val="24"/>
        </w:rPr>
        <w:t xml:space="preserve">Lutheran Education </w:t>
      </w:r>
      <w:r w:rsidRPr="00DD49A1">
        <w:rPr>
          <w:rFonts w:eastAsia="Times New Roman" w:cs="Times New Roman"/>
          <w:szCs w:val="24"/>
        </w:rPr>
        <w:t>137, no. 3 (2002): 205-13.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Prange, Sherry. "A Lutheran Responds to Homeschooling." </w:t>
      </w:r>
      <w:r w:rsidRPr="00DD49A1">
        <w:rPr>
          <w:rFonts w:eastAsia="Times New Roman" w:cs="Times New Roman"/>
          <w:i/>
          <w:iCs/>
          <w:szCs w:val="24"/>
        </w:rPr>
        <w:t xml:space="preserve">Lutheran Education </w:t>
      </w:r>
      <w:r w:rsidRPr="00DD49A1">
        <w:rPr>
          <w:rFonts w:eastAsia="Times New Roman" w:cs="Times New Roman"/>
          <w:szCs w:val="24"/>
        </w:rPr>
        <w:t>137, no. 3 (2002): 205-13.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Prather, Jeff. "Part-Time Public School Attendance and the Freedom of Religion: Yoder's Impact Upon Swanson." </w:t>
      </w:r>
      <w:r w:rsidRPr="00DD49A1">
        <w:rPr>
          <w:rFonts w:eastAsia="Times New Roman" w:cs="Times New Roman"/>
          <w:i/>
          <w:iCs/>
          <w:szCs w:val="24"/>
        </w:rPr>
        <w:t xml:space="preserve">Journal of Law and Education </w:t>
      </w:r>
      <w:r w:rsidRPr="00DD49A1">
        <w:rPr>
          <w:rFonts w:eastAsia="Times New Roman" w:cs="Times New Roman"/>
          <w:szCs w:val="24"/>
        </w:rPr>
        <w:t>29, no. 4 (2000): 553-59.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Prather, Jeff. "Part-Time Public School Attendance and the Freedom of Religion: Yoder's Impact Upon Swanson." </w:t>
      </w:r>
      <w:r w:rsidRPr="00DD49A1">
        <w:rPr>
          <w:rFonts w:eastAsia="Times New Roman" w:cs="Times New Roman"/>
          <w:i/>
          <w:iCs/>
          <w:szCs w:val="24"/>
        </w:rPr>
        <w:t xml:space="preserve">Journal of Law and Education </w:t>
      </w:r>
      <w:r w:rsidRPr="00DD49A1">
        <w:rPr>
          <w:rFonts w:eastAsia="Times New Roman" w:cs="Times New Roman"/>
          <w:szCs w:val="24"/>
        </w:rPr>
        <w:t>29, no. 4 (2000): 553-59.</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Predicting long-term outcomes of educational interventions using the evolutionary causal matrices and Markov chain based on educational neuroscience</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Prelude to Passion: Limbic Activation by “Unseen” Drug and Sexual Cues</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Prensky, M. (2001). Digital natives, digital immigrants</w:t>
      </w:r>
      <w:r w:rsidRPr="00DD49A1">
        <w:rPr>
          <w:rFonts w:cs="Times New Roman"/>
          <w:i/>
          <w:iCs/>
          <w:color w:val="000000"/>
          <w:szCs w:val="24"/>
        </w:rPr>
        <w:t>. On the horizon</w:t>
      </w:r>
      <w:r w:rsidRPr="00DD49A1">
        <w:rPr>
          <w:rFonts w:cs="Times New Roman"/>
          <w:color w:val="000000"/>
          <w:szCs w:val="24"/>
        </w:rPr>
        <w:t xml:space="preserve">, </w:t>
      </w:r>
      <w:r w:rsidRPr="00DD49A1">
        <w:rPr>
          <w:rFonts w:cs="Times New Roman"/>
          <w:i/>
          <w:iCs/>
          <w:color w:val="000000"/>
          <w:szCs w:val="24"/>
        </w:rPr>
        <w:t>9</w:t>
      </w:r>
      <w:r w:rsidRPr="00DD49A1">
        <w:rPr>
          <w:rFonts w:cs="Times New Roman"/>
          <w:color w:val="000000"/>
          <w:szCs w:val="24"/>
        </w:rPr>
        <w:t xml:space="preserve">(5). 1-6.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Prensky, M. (2001). Digital natives, digital immigrants</w:t>
      </w:r>
      <w:r w:rsidRPr="00DD49A1">
        <w:rPr>
          <w:rFonts w:cs="Times New Roman"/>
          <w:i/>
          <w:iCs/>
          <w:color w:val="000000"/>
          <w:szCs w:val="24"/>
        </w:rPr>
        <w:t>. On the horizon</w:t>
      </w:r>
      <w:r w:rsidRPr="00DD49A1">
        <w:rPr>
          <w:rFonts w:cs="Times New Roman"/>
          <w:color w:val="000000"/>
          <w:szCs w:val="24"/>
        </w:rPr>
        <w:t xml:space="preserve">, </w:t>
      </w:r>
      <w:r w:rsidRPr="00DD49A1">
        <w:rPr>
          <w:rFonts w:cs="Times New Roman"/>
          <w:i/>
          <w:iCs/>
          <w:color w:val="000000"/>
          <w:szCs w:val="24"/>
        </w:rPr>
        <w:t>9</w:t>
      </w:r>
      <w:r w:rsidRPr="00DD49A1">
        <w:rPr>
          <w:rFonts w:cs="Times New Roman"/>
          <w:color w:val="000000"/>
          <w:szCs w:val="24"/>
        </w:rPr>
        <w:t xml:space="preserve">(5). 1-6. </w:t>
      </w:r>
    </w:p>
    <w:p w:rsidR="00DD49A1" w:rsidRPr="00DD49A1" w:rsidRDefault="00DD49A1" w:rsidP="00A507E5">
      <w:pPr>
        <w:spacing w:before="100" w:beforeAutospacing="1" w:after="100" w:afterAutospacing="1"/>
        <w:ind w:left="720" w:hanging="720"/>
        <w:rPr>
          <w:rFonts w:cs="Times New Roman"/>
          <w:i/>
          <w:szCs w:val="24"/>
        </w:rPr>
      </w:pPr>
      <w:r w:rsidRPr="00DD49A1">
        <w:rPr>
          <w:rFonts w:cs="Times New Roman"/>
          <w:i/>
          <w:szCs w:val="24"/>
        </w:rPr>
        <w:t>Preschoolers on Camera: Using Video to Explore Emergent Literacy</w:t>
      </w:r>
    </w:p>
    <w:p w:rsidR="00DD49A1" w:rsidRPr="00DD49A1" w:rsidRDefault="00DD49A1" w:rsidP="00A507E5">
      <w:pPr>
        <w:spacing w:before="100" w:beforeAutospacing="1" w:after="100" w:afterAutospacing="1"/>
        <w:ind w:left="720" w:hanging="720"/>
        <w:rPr>
          <w:rFonts w:cs="Times New Roman"/>
          <w:i/>
          <w:szCs w:val="24"/>
        </w:rPr>
      </w:pPr>
      <w:r w:rsidRPr="00DD49A1">
        <w:rPr>
          <w:rFonts w:cs="Times New Roman"/>
          <w:i/>
          <w:szCs w:val="24"/>
        </w:rPr>
        <w:t>Preschoolers on Camera: Using Video to Explore Emergent Literacy</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Pretorius, E. (2000). </w:t>
      </w:r>
      <w:r w:rsidRPr="00DD49A1">
        <w:rPr>
          <w:rFonts w:cs="Times New Roman"/>
          <w:i/>
          <w:iCs/>
          <w:szCs w:val="24"/>
        </w:rPr>
        <w:t xml:space="preserve">Inference generation in the reading of expository texts by university students. </w:t>
      </w:r>
      <w:r w:rsidRPr="00DD49A1">
        <w:rPr>
          <w:rFonts w:cs="Times New Roman"/>
          <w:szCs w:val="24"/>
        </w:rPr>
        <w:t>(Unpublished doctoral thesis), University of South Africa, Pretoria.</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lastRenderedPageBreak/>
        <w:t xml:space="preserve">Pretorius, E. J. (2002). Reading ability and academic performance in South Africa: Are we fiddling while Rome is burning? </w:t>
      </w:r>
      <w:r w:rsidRPr="00DD49A1">
        <w:rPr>
          <w:rFonts w:cs="Times New Roman"/>
          <w:i/>
          <w:iCs/>
          <w:szCs w:val="24"/>
        </w:rPr>
        <w:t>Language Matters, 33</w:t>
      </w:r>
      <w:r w:rsidRPr="00DD49A1">
        <w:rPr>
          <w:rFonts w:cs="Times New Roman"/>
          <w:szCs w:val="24"/>
        </w:rPr>
        <w:t>(1), 169-196. http://dx.doi.org/10.1080/10228190208566183</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Pretorius, E. J. (2007). Looking into the seeds of time: Developing academic literacy in high poverty schools. </w:t>
      </w:r>
      <w:r w:rsidRPr="00DD49A1">
        <w:rPr>
          <w:rFonts w:cs="Times New Roman"/>
          <w:i/>
          <w:iCs/>
          <w:szCs w:val="24"/>
        </w:rPr>
        <w:t>Ensovoort, 11</w:t>
      </w:r>
      <w:r w:rsidRPr="00DD49A1">
        <w:rPr>
          <w:rFonts w:cs="Times New Roman"/>
          <w:szCs w:val="24"/>
        </w:rPr>
        <w:t>, 105-125.</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Pretorius, E. J., &amp; Bohlmann, C. A. (2003). A reading intervention programme for Mathematics students. </w:t>
      </w:r>
      <w:r w:rsidRPr="00DD49A1">
        <w:rPr>
          <w:rFonts w:cs="Times New Roman"/>
          <w:i/>
          <w:iCs/>
          <w:szCs w:val="24"/>
        </w:rPr>
        <w:t>South African Journal of Higher Education, 17</w:t>
      </w:r>
      <w:r w:rsidRPr="00DD49A1">
        <w:rPr>
          <w:rFonts w:cs="Times New Roman"/>
          <w:szCs w:val="24"/>
        </w:rPr>
        <w:t>, 226-235.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Priesnitz, Heidi, and Wendy Priesnitz. "Home-Based Education in Canada: An Investigation." Canadian Alliance of Homeschoolers, 1990.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Priesnitz, Heidi, and Wendy Priesnitz. "Home-Based Education in Canada: An Investigation." Canadian Alliance of Homeschoolers, 1990.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Priesnitz, Wendy. "Schooling at Home." </w:t>
      </w:r>
      <w:r w:rsidRPr="00DD49A1">
        <w:rPr>
          <w:rFonts w:eastAsia="Times New Roman" w:cs="Times New Roman"/>
          <w:i/>
          <w:iCs/>
          <w:szCs w:val="24"/>
        </w:rPr>
        <w:t xml:space="preserve">Orbit </w:t>
      </w:r>
      <w:r w:rsidRPr="00DD49A1">
        <w:rPr>
          <w:rFonts w:eastAsia="Times New Roman" w:cs="Times New Roman"/>
          <w:szCs w:val="24"/>
        </w:rPr>
        <w:t>11, (1980): 3-5.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Priesnitz, Wendy. "Schooling at Home." </w:t>
      </w:r>
      <w:r w:rsidRPr="00DD49A1">
        <w:rPr>
          <w:rFonts w:eastAsia="Times New Roman" w:cs="Times New Roman"/>
          <w:i/>
          <w:iCs/>
          <w:szCs w:val="24"/>
        </w:rPr>
        <w:t xml:space="preserve">Orbit </w:t>
      </w:r>
      <w:r w:rsidRPr="00DD49A1">
        <w:rPr>
          <w:rFonts w:eastAsia="Times New Roman" w:cs="Times New Roman"/>
          <w:szCs w:val="24"/>
        </w:rPr>
        <w:t>11, (1980): 3-5.</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Prince, J. D. (2011). Introduction to Cloud Computing. Journal of Electronic Resources in Medical Libraries, 8(4), 449–458.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Prince, J. D. (2011). Introduction to Cloud Computing. Journal of Electronic Resources in Medical Libraries, 8(4), 449–458.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Prince, Karen Marie. "A Qualitative Description of the Beliefs and Practices of Home Schooling Families as They Relate to the Development of Emergent Literacy among Young Children within the Home School." Temple University, 1995.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Prince, Karen Marie. "A Qualitative Description of the Beliefs and Practices of Home Schooling Families as They Relate to the Development of Emergent Literacy among Young Children within the Home School." Temple University, 1995.</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Prince, M. (2004). Does active learning work? A review of the research. Journal of Engineering Education, 93(3), 223-231. http://dx.doi.org/10.1002/j.2168-9830.2004.tb00809.x</w:t>
      </w:r>
    </w:p>
    <w:p w:rsidR="00DD49A1" w:rsidRPr="00DD49A1" w:rsidRDefault="00DD49A1" w:rsidP="00A507E5">
      <w:pPr>
        <w:pStyle w:val="Pa32"/>
        <w:spacing w:before="100" w:beforeAutospacing="1" w:after="100" w:afterAutospacing="1" w:line="240" w:lineRule="auto"/>
        <w:ind w:left="720" w:hanging="720"/>
        <w:rPr>
          <w:rFonts w:ascii="Times New Roman" w:hAnsi="Times New Roman" w:cs="Times New Roman"/>
          <w:color w:val="221E1F"/>
        </w:rPr>
      </w:pPr>
      <w:r w:rsidRPr="00DD49A1">
        <w:rPr>
          <w:rFonts w:ascii="Times New Roman" w:hAnsi="Times New Roman" w:cs="Times New Roman"/>
          <w:color w:val="221E1F"/>
        </w:rPr>
        <w:t xml:space="preserve">Prince, M. (2004). Does Active Learning Work? A Review of the Research. </w:t>
      </w:r>
      <w:r w:rsidRPr="00DD49A1">
        <w:rPr>
          <w:rFonts w:ascii="Times New Roman" w:hAnsi="Times New Roman" w:cs="Times New Roman"/>
          <w:i/>
          <w:iCs/>
          <w:color w:val="221E1F"/>
        </w:rPr>
        <w:t>Journal of Engineering Education. 9</w:t>
      </w:r>
      <w:r w:rsidRPr="00DD49A1">
        <w:rPr>
          <w:rFonts w:ascii="Times New Roman" w:hAnsi="Times New Roman" w:cs="Times New Roman"/>
          <w:color w:val="221E1F"/>
        </w:rPr>
        <w:t xml:space="preserve">3(3), 223–231. </w:t>
      </w:r>
    </w:p>
    <w:p w:rsidR="00DD49A1" w:rsidRPr="00DD49A1" w:rsidRDefault="00DD49A1" w:rsidP="00A507E5">
      <w:pPr>
        <w:spacing w:before="100" w:beforeAutospacing="1" w:after="100" w:afterAutospacing="1"/>
        <w:ind w:left="720" w:hanging="720"/>
        <w:rPr>
          <w:rFonts w:eastAsia="Times New Roman" w:cs="Times New Roman"/>
          <w:color w:val="000000"/>
          <w:szCs w:val="24"/>
        </w:rPr>
      </w:pPr>
      <w:r w:rsidRPr="00DD49A1">
        <w:rPr>
          <w:rFonts w:eastAsia="Times New Roman" w:cs="Times New Roman"/>
          <w:color w:val="000000"/>
          <w:szCs w:val="24"/>
        </w:rPr>
        <w:t xml:space="preserve">Princiotta, D., Bielick, S., and Chapman, C. (2006, February). </w:t>
      </w:r>
      <w:r w:rsidRPr="00DD49A1">
        <w:rPr>
          <w:rFonts w:eastAsia="Times New Roman" w:cs="Times New Roman"/>
          <w:i/>
          <w:iCs/>
          <w:color w:val="000000"/>
          <w:szCs w:val="24"/>
        </w:rPr>
        <w:t>Homeschooling in the United States: 2003 s</w:t>
      </w:r>
      <w:r w:rsidRPr="00DD49A1">
        <w:rPr>
          <w:rFonts w:eastAsia="Times New Roman" w:cs="Times New Roman"/>
          <w:color w:val="000000"/>
          <w:szCs w:val="24"/>
        </w:rPr>
        <w:t xml:space="preserve"> </w:t>
      </w:r>
      <w:r w:rsidRPr="00DD49A1">
        <w:rPr>
          <w:rFonts w:eastAsia="Times New Roman" w:cs="Times New Roman"/>
          <w:i/>
          <w:iCs/>
          <w:color w:val="000000"/>
          <w:szCs w:val="24"/>
        </w:rPr>
        <w:t>tatistical analysis report</w:t>
      </w:r>
      <w:r w:rsidRPr="00DD49A1">
        <w:rPr>
          <w:rFonts w:eastAsia="Times New Roman" w:cs="Times New Roman"/>
          <w:color w:val="000000"/>
          <w:szCs w:val="24"/>
        </w:rPr>
        <w:t xml:space="preserve"> [NCES 2006-042]. Washington, DC: U.S. Department of Education, Institute of Education Sciences Retrieved 3/8/06 and 5/28/07 from http://nces.ed.gov/pubs2006/2006042.pdf.</w:t>
      </w:r>
    </w:p>
    <w:p w:rsidR="00DD49A1" w:rsidRPr="00DD49A1" w:rsidRDefault="00DD49A1" w:rsidP="00A507E5">
      <w:pPr>
        <w:spacing w:before="100" w:beforeAutospacing="1" w:after="100" w:afterAutospacing="1"/>
        <w:ind w:left="720" w:hanging="720"/>
        <w:rPr>
          <w:rFonts w:eastAsia="Times New Roman" w:cs="Times New Roman"/>
          <w:color w:val="000000"/>
          <w:szCs w:val="24"/>
        </w:rPr>
      </w:pPr>
      <w:r w:rsidRPr="00DD49A1">
        <w:rPr>
          <w:rFonts w:eastAsia="Times New Roman" w:cs="Times New Roman"/>
          <w:color w:val="000000"/>
          <w:szCs w:val="24"/>
        </w:rPr>
        <w:lastRenderedPageBreak/>
        <w:t xml:space="preserve">Princiotta, D., Bielick, S., and Chapman, C. (2006, February). </w:t>
      </w:r>
      <w:r w:rsidRPr="00DD49A1">
        <w:rPr>
          <w:rFonts w:eastAsia="Times New Roman" w:cs="Times New Roman"/>
          <w:i/>
          <w:iCs/>
          <w:color w:val="000000"/>
          <w:szCs w:val="24"/>
        </w:rPr>
        <w:t>Homeschooling in the United States: 2003 s</w:t>
      </w:r>
      <w:r w:rsidRPr="00DD49A1">
        <w:rPr>
          <w:rFonts w:eastAsia="Times New Roman" w:cs="Times New Roman"/>
          <w:color w:val="000000"/>
          <w:szCs w:val="24"/>
        </w:rPr>
        <w:t xml:space="preserve"> </w:t>
      </w:r>
      <w:r w:rsidRPr="00DD49A1">
        <w:rPr>
          <w:rFonts w:eastAsia="Times New Roman" w:cs="Times New Roman"/>
          <w:i/>
          <w:iCs/>
          <w:color w:val="000000"/>
          <w:szCs w:val="24"/>
        </w:rPr>
        <w:t>tatistical analysis report</w:t>
      </w:r>
      <w:r w:rsidRPr="00DD49A1">
        <w:rPr>
          <w:rFonts w:eastAsia="Times New Roman" w:cs="Times New Roman"/>
          <w:color w:val="000000"/>
          <w:szCs w:val="24"/>
        </w:rPr>
        <w:t xml:space="preserve"> [NCES 2006-042]. Washington, DC: U.S. Department of Education, Institute of Education Sciences Retrieved 3/8/06 and 5/28/07 from http://nces.ed.gov/pubs2006/2006042.pdf.</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1A1A1A"/>
          <w:szCs w:val="24"/>
        </w:rPr>
        <w:t xml:space="preserve">Prober C., &amp; Heath C (2012). Lecture halls without lectures – a proposal for medical education. </w:t>
      </w:r>
      <w:r w:rsidRPr="00DD49A1">
        <w:rPr>
          <w:rFonts w:cs="Times New Roman"/>
          <w:i/>
          <w:iCs/>
          <w:color w:val="1A1A1A"/>
          <w:szCs w:val="24"/>
        </w:rPr>
        <w:t>New England Journal of Medicine. 366</w:t>
      </w:r>
      <w:r w:rsidRPr="00DD49A1">
        <w:rPr>
          <w:rFonts w:cs="Times New Roman"/>
          <w:color w:val="1A1A1A"/>
          <w:szCs w:val="24"/>
        </w:rPr>
        <w:t xml:space="preserve">(18), 1657-59. </w:t>
      </w:r>
      <w:r w:rsidRPr="00DD49A1">
        <w:rPr>
          <w:rFonts w:cs="Times New Roman"/>
          <w:color w:val="0000FF"/>
          <w:szCs w:val="24"/>
        </w:rPr>
        <w:t xml:space="preserve">http://dx.doi.org/10.1056/NEJMp1202451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Proctor, Edward Knox, V. "</w:t>
      </w:r>
      <w:r w:rsidRPr="00DD49A1">
        <w:rPr>
          <w:rFonts w:eastAsia="Times New Roman" w:cs="Times New Roman"/>
          <w:i/>
          <w:iCs/>
          <w:szCs w:val="24"/>
        </w:rPr>
        <w:t>Delconte V. State:</w:t>
      </w:r>
      <w:r w:rsidRPr="00DD49A1">
        <w:rPr>
          <w:rFonts w:eastAsia="Times New Roman" w:cs="Times New Roman"/>
          <w:szCs w:val="24"/>
        </w:rPr>
        <w:t xml:space="preserve"> Some Thoughts on Home Education." </w:t>
      </w:r>
      <w:r w:rsidRPr="00DD49A1">
        <w:rPr>
          <w:rFonts w:eastAsia="Times New Roman" w:cs="Times New Roman"/>
          <w:i/>
          <w:iCs/>
          <w:szCs w:val="24"/>
        </w:rPr>
        <w:t xml:space="preserve">North Carolina Law Review </w:t>
      </w:r>
      <w:r w:rsidRPr="00DD49A1">
        <w:rPr>
          <w:rFonts w:eastAsia="Times New Roman" w:cs="Times New Roman"/>
          <w:szCs w:val="24"/>
        </w:rPr>
        <w:t>64, (1986): 1302-29.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Proctor, Edward Knox, V. "</w:t>
      </w:r>
      <w:r w:rsidRPr="00DD49A1">
        <w:rPr>
          <w:rFonts w:eastAsia="Times New Roman" w:cs="Times New Roman"/>
          <w:i/>
          <w:iCs/>
          <w:szCs w:val="24"/>
        </w:rPr>
        <w:t>Delconte V. State:</w:t>
      </w:r>
      <w:r w:rsidRPr="00DD49A1">
        <w:rPr>
          <w:rFonts w:eastAsia="Times New Roman" w:cs="Times New Roman"/>
          <w:szCs w:val="24"/>
        </w:rPr>
        <w:t xml:space="preserve"> Some Thoughts on Home Education." </w:t>
      </w:r>
      <w:r w:rsidRPr="00DD49A1">
        <w:rPr>
          <w:rFonts w:eastAsia="Times New Roman" w:cs="Times New Roman"/>
          <w:i/>
          <w:iCs/>
          <w:szCs w:val="24"/>
        </w:rPr>
        <w:t xml:space="preserve">North Carolina Law Review </w:t>
      </w:r>
      <w:r w:rsidRPr="00DD49A1">
        <w:rPr>
          <w:rFonts w:eastAsia="Times New Roman" w:cs="Times New Roman"/>
          <w:szCs w:val="24"/>
        </w:rPr>
        <w:t>64, (1986): 1302-29.</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Project Tomorrow. (2010). </w:t>
      </w:r>
      <w:r w:rsidRPr="00DD49A1">
        <w:rPr>
          <w:rFonts w:cs="Times New Roman"/>
          <w:i/>
          <w:iCs/>
          <w:color w:val="000000"/>
          <w:szCs w:val="24"/>
        </w:rPr>
        <w:t xml:space="preserve">Creating our future: Students speak up about their vision for 21st century learning. Speak up 2009 national findings. </w:t>
      </w:r>
      <w:r w:rsidRPr="00DD49A1">
        <w:rPr>
          <w:rFonts w:cs="Times New Roman"/>
          <w:color w:val="000000"/>
          <w:szCs w:val="24"/>
        </w:rPr>
        <w:t xml:space="preserve">Irvine, CA: Author. Available from </w:t>
      </w:r>
      <w:r w:rsidRPr="00DD49A1">
        <w:rPr>
          <w:rFonts w:cs="Times New Roman"/>
          <w:color w:val="0000FF"/>
          <w:szCs w:val="24"/>
        </w:rPr>
        <w:t xml:space="preserve">http://www.tomorrow.org/speakup/pdfs/SU09NationalFindingsStudents&amp;Parents.pdf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Project Tomorrow. (2012). From Chalkboards to Tablets: The Emergence of the K-12 Digital Learner Speak Up 2012 National Findings K-12 Students. Project Tomorrow. Retrieved from http://www.tomorrow.org/speakup/pdfs/SU12-Students.pdf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Project Tomorrow. (2012). From Chalkboards to Tablets: The Emergence of the K-12 Digital Learner Speak Up 2012 National Findings K-12 Students. Project Tomorrow. Retrieved from http://www.tomorrow.org/speakup/pdfs/SU12-Students.pdf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Project Tomorrow. (2013). </w:t>
      </w:r>
      <w:r w:rsidRPr="00DD49A1">
        <w:rPr>
          <w:rFonts w:cs="Times New Roman"/>
          <w:i/>
          <w:iCs/>
          <w:color w:val="000000"/>
          <w:szCs w:val="24"/>
        </w:rPr>
        <w:t>Speak up survey</w:t>
      </w:r>
      <w:r w:rsidRPr="00DD49A1">
        <w:rPr>
          <w:rFonts w:cs="Times New Roman"/>
          <w:color w:val="000000"/>
          <w:szCs w:val="24"/>
        </w:rPr>
        <w:t xml:space="preserve">. Retrieved from </w:t>
      </w:r>
      <w:r w:rsidRPr="00DD49A1">
        <w:rPr>
          <w:rFonts w:cs="Times New Roman"/>
          <w:color w:val="0000FF"/>
          <w:szCs w:val="24"/>
        </w:rPr>
        <w:t xml:space="preserve">http://www.tomorrow.org/speakup/pdfs/SU13SurveyResultsFlippedLearning.pdf </w:t>
      </w:r>
    </w:p>
    <w:p w:rsidR="00DD49A1" w:rsidRPr="00DD49A1" w:rsidRDefault="00DD49A1" w:rsidP="00A507E5">
      <w:pPr>
        <w:spacing w:before="100" w:beforeAutospacing="1" w:after="100" w:afterAutospacing="1"/>
        <w:ind w:left="720" w:hanging="720"/>
        <w:rPr>
          <w:rFonts w:cs="Times New Roman"/>
          <w:i/>
          <w:szCs w:val="24"/>
        </w:rPr>
      </w:pPr>
      <w:r w:rsidRPr="00DD49A1">
        <w:rPr>
          <w:rFonts w:cs="Times New Roman"/>
          <w:i/>
          <w:szCs w:val="24"/>
        </w:rPr>
        <w:t>Promoting Early Literacy through Rhyme Detection Activities during Head Start Circle-Time</w:t>
      </w:r>
    </w:p>
    <w:p w:rsidR="00DD49A1" w:rsidRPr="00DD49A1" w:rsidRDefault="00DD49A1" w:rsidP="00A507E5">
      <w:pPr>
        <w:spacing w:before="100" w:beforeAutospacing="1" w:after="100" w:afterAutospacing="1"/>
        <w:ind w:left="720" w:hanging="720"/>
        <w:rPr>
          <w:rFonts w:cs="Times New Roman"/>
          <w:i/>
          <w:szCs w:val="24"/>
        </w:rPr>
      </w:pPr>
      <w:r w:rsidRPr="00DD49A1">
        <w:rPr>
          <w:rFonts w:cs="Times New Roman"/>
          <w:i/>
          <w:szCs w:val="24"/>
        </w:rPr>
        <w:t>Promoting Early Literacy through Rhyme Detection Activities during Head Start Circle-Time</w:t>
      </w:r>
    </w:p>
    <w:p w:rsidR="00DD49A1" w:rsidRPr="00DD49A1" w:rsidRDefault="00DD49A1" w:rsidP="00A507E5">
      <w:pPr>
        <w:spacing w:before="100" w:beforeAutospacing="1" w:after="100" w:afterAutospacing="1"/>
        <w:ind w:left="720" w:hanging="720"/>
        <w:rPr>
          <w:rFonts w:cs="Times New Roman"/>
          <w:i/>
          <w:szCs w:val="24"/>
        </w:rPr>
      </w:pPr>
      <w:r w:rsidRPr="00DD49A1">
        <w:rPr>
          <w:rFonts w:cs="Times New Roman"/>
          <w:i/>
          <w:szCs w:val="24"/>
        </w:rPr>
        <w:t>Promoting Reading and Writing in Head Start</w:t>
      </w:r>
    </w:p>
    <w:p w:rsidR="00DD49A1" w:rsidRPr="00DD49A1" w:rsidRDefault="00DD49A1" w:rsidP="00A507E5">
      <w:pPr>
        <w:spacing w:before="100" w:beforeAutospacing="1" w:after="100" w:afterAutospacing="1"/>
        <w:ind w:left="720" w:hanging="720"/>
        <w:rPr>
          <w:rFonts w:cs="Times New Roman"/>
          <w:i/>
          <w:szCs w:val="24"/>
        </w:rPr>
      </w:pPr>
      <w:r w:rsidRPr="00DD49A1">
        <w:rPr>
          <w:rFonts w:cs="Times New Roman"/>
          <w:i/>
          <w:szCs w:val="24"/>
        </w:rPr>
        <w:t>Promoting Reading and Writing in Head Start</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Prue, Irene M. "A Nation-Wide Survey of College Admissions Personnel's Knowledge, Attitudes, and Experiences with Home Schooled Applicants." University of Georgia, 1997.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Prue, Irene M. "A Nation-Wide Survey of College Admissions Personnel's Knowledge, Attitudes, and Experiences with Home Schooled Applicants." University of Georgia, 1997.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 xml:space="preserve">Prystowsky, Richard. ""Am I Really Qualified to Teach My Own Children?: Some Thoughts on This Common and Provocative Question." </w:t>
      </w:r>
      <w:r w:rsidRPr="00DD49A1">
        <w:rPr>
          <w:rFonts w:eastAsia="Times New Roman" w:cs="Times New Roman"/>
          <w:i/>
          <w:iCs/>
          <w:szCs w:val="24"/>
        </w:rPr>
        <w:t xml:space="preserve">SKOLE: The Journal of the National Coalition of Alternative Community Schools </w:t>
      </w:r>
      <w:r w:rsidRPr="00DD49A1">
        <w:rPr>
          <w:rFonts w:eastAsia="Times New Roman" w:cs="Times New Roman"/>
          <w:szCs w:val="24"/>
        </w:rPr>
        <w:t>12, no. 1 (1995): 47-57.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Prystowsky, Richard. ""Am I Really Qualified to Teach My Own Children?: Some Thoughts on This Common and Provocative Question." </w:t>
      </w:r>
      <w:r w:rsidRPr="00DD49A1">
        <w:rPr>
          <w:rFonts w:eastAsia="Times New Roman" w:cs="Times New Roman"/>
          <w:i/>
          <w:iCs/>
          <w:szCs w:val="24"/>
        </w:rPr>
        <w:t xml:space="preserve">SKOLE: The Journal of the National Coalition of Alternative Community Schools </w:t>
      </w:r>
      <w:r w:rsidRPr="00DD49A1">
        <w:rPr>
          <w:rFonts w:eastAsia="Times New Roman" w:cs="Times New Roman"/>
          <w:szCs w:val="24"/>
        </w:rPr>
        <w:t>12, no. 1 (1995): 47-57.</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Puentedura, R. (2009). Transformation, technology, and education. Retrieved from </w:t>
      </w:r>
      <w:r w:rsidRPr="00DD49A1">
        <w:rPr>
          <w:rFonts w:cs="Times New Roman"/>
          <w:color w:val="0000FF"/>
          <w:szCs w:val="24"/>
        </w:rPr>
        <w:t xml:space="preserve">http://hippasus.com/resources/tte/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Purcell, K., Buchanan, J., &amp; Friedrich, L. (2013, July 16). </w:t>
      </w:r>
      <w:r w:rsidRPr="00DD49A1">
        <w:rPr>
          <w:rFonts w:cs="Times New Roman"/>
          <w:i/>
          <w:iCs/>
          <w:color w:val="000000"/>
          <w:szCs w:val="24"/>
        </w:rPr>
        <w:t>The impact of digital tools on student writing and how writing is taught in schools</w:t>
      </w:r>
      <w:r w:rsidRPr="00DD49A1">
        <w:rPr>
          <w:rFonts w:cs="Times New Roman"/>
          <w:color w:val="000000"/>
          <w:szCs w:val="24"/>
        </w:rPr>
        <w:t xml:space="preserve">. Washington, DC: Pew Internet &amp; American Life Project. Retrieved from </w:t>
      </w:r>
      <w:r w:rsidRPr="00DD49A1">
        <w:rPr>
          <w:rFonts w:cs="Times New Roman"/>
          <w:color w:val="0000FF"/>
          <w:szCs w:val="24"/>
        </w:rPr>
        <w:t xml:space="preserve">http://www.pewinternet.org/Reports/2013/Teachers-technology-and-writing/Summary-of-Findings.aspx </w:t>
      </w:r>
    </w:p>
    <w:p w:rsidR="00DD49A1" w:rsidRPr="00DD49A1" w:rsidRDefault="00DD49A1" w:rsidP="00A507E5">
      <w:pPr>
        <w:pStyle w:val="Pa37"/>
        <w:spacing w:before="100" w:beforeAutospacing="1" w:after="100" w:afterAutospacing="1" w:line="240" w:lineRule="auto"/>
        <w:ind w:left="720" w:hanging="720"/>
        <w:rPr>
          <w:color w:val="000000"/>
        </w:rPr>
      </w:pPr>
      <w:r w:rsidRPr="00DD49A1">
        <w:rPr>
          <w:color w:val="000000"/>
        </w:rPr>
        <w:t xml:space="preserve">Purēns, V. (2012). </w:t>
      </w:r>
      <w:r w:rsidRPr="00DD49A1">
        <w:rPr>
          <w:i/>
          <w:iCs/>
          <w:color w:val="000000"/>
        </w:rPr>
        <w:t xml:space="preserve">Dialogue as Necessity of Present – Day Educational Process. </w:t>
      </w:r>
      <w:r w:rsidRPr="00DD49A1">
        <w:rPr>
          <w:color w:val="000000"/>
        </w:rPr>
        <w:t>Klaipėdos universitetas, Vilnius, 136–142.</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Python (n.d.). Retrieved 2016-02-07 from https://www.python.org.</w:t>
      </w:r>
    </w:p>
    <w:p w:rsidR="00DD49A1" w:rsidRPr="00DD49A1" w:rsidRDefault="00DD49A1" w:rsidP="00A507E5">
      <w:pPr>
        <w:spacing w:before="100" w:beforeAutospacing="1" w:after="100" w:afterAutospacing="1"/>
        <w:ind w:left="720" w:hanging="720"/>
        <w:rPr>
          <w:rFonts w:eastAsia="Times New Roman" w:cs="Times New Roman"/>
          <w:color w:val="000000"/>
          <w:szCs w:val="24"/>
        </w:rPr>
      </w:pPr>
      <w:r w:rsidRPr="00DD49A1">
        <w:rPr>
          <w:rFonts w:eastAsia="Times New Roman" w:cs="Times New Roman"/>
          <w:color w:val="000000"/>
          <w:szCs w:val="24"/>
        </w:rPr>
        <w:t xml:space="preserve">Qaqish, B. (2007). A comparison of home schooled and non-home schooled students on ACT mathematics achievement test. </w:t>
      </w:r>
      <w:r w:rsidRPr="00DD49A1">
        <w:rPr>
          <w:rFonts w:eastAsia="Times New Roman" w:cs="Times New Roman"/>
          <w:i/>
          <w:iCs/>
          <w:color w:val="000000"/>
          <w:szCs w:val="24"/>
        </w:rPr>
        <w:t>Home</w:t>
      </w:r>
      <w:r w:rsidRPr="00DD49A1">
        <w:rPr>
          <w:rFonts w:eastAsia="Times New Roman" w:cs="Times New Roman"/>
          <w:color w:val="000000"/>
          <w:szCs w:val="24"/>
        </w:rPr>
        <w:t xml:space="preserve"> </w:t>
      </w:r>
      <w:r w:rsidRPr="00DD49A1">
        <w:rPr>
          <w:rFonts w:eastAsia="Times New Roman" w:cs="Times New Roman"/>
          <w:i/>
          <w:iCs/>
          <w:color w:val="000000"/>
          <w:szCs w:val="24"/>
        </w:rPr>
        <w:t>School</w:t>
      </w:r>
      <w:r w:rsidRPr="00DD49A1">
        <w:rPr>
          <w:rFonts w:eastAsia="Times New Roman" w:cs="Times New Roman"/>
          <w:color w:val="000000"/>
          <w:szCs w:val="24"/>
        </w:rPr>
        <w:t xml:space="preserve"> </w:t>
      </w:r>
      <w:r w:rsidRPr="00DD49A1">
        <w:rPr>
          <w:rFonts w:eastAsia="Times New Roman" w:cs="Times New Roman"/>
          <w:i/>
          <w:iCs/>
          <w:color w:val="000000"/>
          <w:szCs w:val="24"/>
        </w:rPr>
        <w:t>Researcher, 17</w:t>
      </w:r>
      <w:r w:rsidRPr="00DD49A1">
        <w:rPr>
          <w:rFonts w:eastAsia="Times New Roman" w:cs="Times New Roman"/>
          <w:color w:val="000000"/>
          <w:szCs w:val="24"/>
        </w:rPr>
        <w:t>(2), 1-12.</w:t>
      </w:r>
    </w:p>
    <w:p w:rsidR="00DD49A1" w:rsidRPr="00DD49A1" w:rsidRDefault="00DD49A1" w:rsidP="00A507E5">
      <w:pPr>
        <w:spacing w:before="100" w:beforeAutospacing="1" w:after="100" w:afterAutospacing="1"/>
        <w:ind w:left="720" w:hanging="720"/>
        <w:rPr>
          <w:rFonts w:eastAsia="Times New Roman" w:cs="Times New Roman"/>
          <w:color w:val="000000"/>
          <w:szCs w:val="24"/>
        </w:rPr>
      </w:pPr>
      <w:r w:rsidRPr="00DD49A1">
        <w:rPr>
          <w:rFonts w:eastAsia="Times New Roman" w:cs="Times New Roman"/>
          <w:color w:val="000000"/>
          <w:szCs w:val="24"/>
        </w:rPr>
        <w:t xml:space="preserve">Qaqish, B. (2007). A comparison of home schooled and non-home schooled students on ACT mathematics achievement test. </w:t>
      </w:r>
      <w:r w:rsidRPr="00DD49A1">
        <w:rPr>
          <w:rFonts w:eastAsia="Times New Roman" w:cs="Times New Roman"/>
          <w:i/>
          <w:iCs/>
          <w:color w:val="000000"/>
          <w:szCs w:val="24"/>
        </w:rPr>
        <w:t>Home</w:t>
      </w:r>
      <w:r w:rsidRPr="00DD49A1">
        <w:rPr>
          <w:rFonts w:eastAsia="Times New Roman" w:cs="Times New Roman"/>
          <w:color w:val="000000"/>
          <w:szCs w:val="24"/>
        </w:rPr>
        <w:t xml:space="preserve"> </w:t>
      </w:r>
      <w:r w:rsidRPr="00DD49A1">
        <w:rPr>
          <w:rFonts w:eastAsia="Times New Roman" w:cs="Times New Roman"/>
          <w:i/>
          <w:iCs/>
          <w:color w:val="000000"/>
          <w:szCs w:val="24"/>
        </w:rPr>
        <w:t>School</w:t>
      </w:r>
      <w:r w:rsidRPr="00DD49A1">
        <w:rPr>
          <w:rFonts w:eastAsia="Times New Roman" w:cs="Times New Roman"/>
          <w:color w:val="000000"/>
          <w:szCs w:val="24"/>
        </w:rPr>
        <w:t xml:space="preserve"> </w:t>
      </w:r>
      <w:r w:rsidRPr="00DD49A1">
        <w:rPr>
          <w:rFonts w:eastAsia="Times New Roman" w:cs="Times New Roman"/>
          <w:i/>
          <w:iCs/>
          <w:color w:val="000000"/>
          <w:szCs w:val="24"/>
        </w:rPr>
        <w:t>Researcher, 17</w:t>
      </w:r>
      <w:r w:rsidRPr="00DD49A1">
        <w:rPr>
          <w:rFonts w:eastAsia="Times New Roman" w:cs="Times New Roman"/>
          <w:color w:val="000000"/>
          <w:szCs w:val="24"/>
        </w:rPr>
        <w:t>(2), 1-12.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Qaqish, B., (2007), </w:t>
      </w:r>
      <w:r w:rsidRPr="00DD49A1">
        <w:rPr>
          <w:rFonts w:eastAsia="Times New Roman" w:cs="Times New Roman"/>
          <w:i/>
          <w:szCs w:val="24"/>
        </w:rPr>
        <w:t>A comparison of home schooled and non-home schooled students on ACT mathematics achievement test</w:t>
      </w:r>
      <w:r w:rsidRPr="00DD49A1">
        <w:rPr>
          <w:rFonts w:eastAsia="Times New Roman" w:cs="Times New Roman"/>
          <w:szCs w:val="24"/>
        </w:rPr>
        <w:t xml:space="preserve">, </w:t>
      </w:r>
      <w:r w:rsidRPr="00DD49A1">
        <w:rPr>
          <w:rFonts w:eastAsia="Times New Roman" w:cs="Times New Roman"/>
          <w:iCs/>
          <w:szCs w:val="24"/>
        </w:rPr>
        <w:t>Home</w:t>
      </w:r>
      <w:r w:rsidRPr="00DD49A1">
        <w:rPr>
          <w:rFonts w:eastAsia="Times New Roman" w:cs="Times New Roman"/>
          <w:szCs w:val="24"/>
        </w:rPr>
        <w:t xml:space="preserve"> </w:t>
      </w:r>
      <w:r w:rsidRPr="00DD49A1">
        <w:rPr>
          <w:rFonts w:eastAsia="Times New Roman" w:cs="Times New Roman"/>
          <w:iCs/>
          <w:szCs w:val="24"/>
        </w:rPr>
        <w:t>School</w:t>
      </w:r>
      <w:r w:rsidRPr="00DD49A1">
        <w:rPr>
          <w:rFonts w:eastAsia="Times New Roman" w:cs="Times New Roman"/>
          <w:szCs w:val="24"/>
        </w:rPr>
        <w:t xml:space="preserve"> </w:t>
      </w:r>
      <w:r w:rsidRPr="00DD49A1">
        <w:rPr>
          <w:rFonts w:eastAsia="Times New Roman" w:cs="Times New Roman"/>
          <w:iCs/>
          <w:szCs w:val="24"/>
        </w:rPr>
        <w:t>Researcher</w:t>
      </w:r>
      <w:r w:rsidRPr="00DD49A1">
        <w:rPr>
          <w:rFonts w:eastAsia="Times New Roman" w:cs="Times New Roman"/>
          <w:i/>
          <w:iCs/>
          <w:szCs w:val="24"/>
        </w:rPr>
        <w:t>, 17</w:t>
      </w:r>
      <w:r w:rsidRPr="00DD49A1">
        <w:rPr>
          <w:rFonts w:eastAsia="Times New Roman" w:cs="Times New Roman"/>
          <w:szCs w:val="24"/>
        </w:rPr>
        <w:t>(2), 1-12.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Qaqish, B., (2007), </w:t>
      </w:r>
      <w:r w:rsidRPr="00DD49A1">
        <w:rPr>
          <w:rFonts w:eastAsia="Times New Roman" w:cs="Times New Roman"/>
          <w:i/>
          <w:szCs w:val="24"/>
        </w:rPr>
        <w:t>A comparison of home schooled and non-home schooled students on ACT mathematics achievement test</w:t>
      </w:r>
      <w:r w:rsidRPr="00DD49A1">
        <w:rPr>
          <w:rFonts w:eastAsia="Times New Roman" w:cs="Times New Roman"/>
          <w:szCs w:val="24"/>
        </w:rPr>
        <w:t xml:space="preserve">, </w:t>
      </w:r>
      <w:r w:rsidRPr="00DD49A1">
        <w:rPr>
          <w:rFonts w:eastAsia="Times New Roman" w:cs="Times New Roman"/>
          <w:iCs/>
          <w:szCs w:val="24"/>
        </w:rPr>
        <w:t>Home</w:t>
      </w:r>
      <w:r w:rsidRPr="00DD49A1">
        <w:rPr>
          <w:rFonts w:eastAsia="Times New Roman" w:cs="Times New Roman"/>
          <w:szCs w:val="24"/>
        </w:rPr>
        <w:t xml:space="preserve"> </w:t>
      </w:r>
      <w:r w:rsidRPr="00DD49A1">
        <w:rPr>
          <w:rFonts w:eastAsia="Times New Roman" w:cs="Times New Roman"/>
          <w:iCs/>
          <w:szCs w:val="24"/>
        </w:rPr>
        <w:t>School</w:t>
      </w:r>
      <w:r w:rsidRPr="00DD49A1">
        <w:rPr>
          <w:rFonts w:eastAsia="Times New Roman" w:cs="Times New Roman"/>
          <w:szCs w:val="24"/>
        </w:rPr>
        <w:t xml:space="preserve"> </w:t>
      </w:r>
      <w:r w:rsidRPr="00DD49A1">
        <w:rPr>
          <w:rFonts w:eastAsia="Times New Roman" w:cs="Times New Roman"/>
          <w:iCs/>
          <w:szCs w:val="24"/>
        </w:rPr>
        <w:t>Researcher</w:t>
      </w:r>
      <w:r w:rsidRPr="00DD49A1">
        <w:rPr>
          <w:rFonts w:eastAsia="Times New Roman" w:cs="Times New Roman"/>
          <w:i/>
          <w:iCs/>
          <w:szCs w:val="24"/>
        </w:rPr>
        <w:t>, 17</w:t>
      </w:r>
      <w:r w:rsidRPr="00DD49A1">
        <w:rPr>
          <w:rFonts w:eastAsia="Times New Roman" w:cs="Times New Roman"/>
          <w:szCs w:val="24"/>
        </w:rPr>
        <w:t>(2), 1-12.</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Qiu, W., &amp; Hubble, T. (2002). The advantages and disadvantages of virtual field trips in geoscience education. </w:t>
      </w:r>
      <w:r w:rsidRPr="00DD49A1">
        <w:rPr>
          <w:rFonts w:cs="Times New Roman"/>
          <w:i/>
          <w:iCs/>
          <w:szCs w:val="24"/>
        </w:rPr>
        <w:t>The China Papers</w:t>
      </w:r>
      <w:r w:rsidRPr="00DD49A1">
        <w:rPr>
          <w:rFonts w:cs="Times New Roman"/>
          <w:szCs w:val="24"/>
        </w:rPr>
        <w:t xml:space="preserve">, </w:t>
      </w:r>
      <w:r w:rsidRPr="00DD49A1">
        <w:rPr>
          <w:rFonts w:cs="Times New Roman"/>
          <w:i/>
          <w:iCs/>
          <w:szCs w:val="24"/>
        </w:rPr>
        <w:t>13</w:t>
      </w:r>
      <w:r w:rsidRPr="00DD49A1">
        <w:rPr>
          <w:rFonts w:cs="Times New Roman"/>
          <w:szCs w:val="24"/>
        </w:rPr>
        <w:t>, 75-79.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Quach, Hia. "Home Schooling in the United States: The Responsiveness of State Legislatures to Political Demand." Ph.D., The American University, 2005.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Quach, Hia. "Home Schooling in the United States: The Responsiveness of State Legislatures to Political Demand." Ph.D., The American University, 2005.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Quillen, I. (2012), </w:t>
      </w:r>
      <w:r w:rsidRPr="00DD49A1">
        <w:rPr>
          <w:rFonts w:eastAsia="Times New Roman" w:cs="Times New Roman"/>
          <w:i/>
          <w:szCs w:val="24"/>
        </w:rPr>
        <w:t>Variety of Models Fuels Hybrid Charter Growth</w:t>
      </w:r>
      <w:r w:rsidRPr="00DD49A1">
        <w:rPr>
          <w:rFonts w:eastAsia="Times New Roman" w:cs="Times New Roman"/>
          <w:szCs w:val="24"/>
        </w:rPr>
        <w:t>, Education Week 3.5.12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Quillen, I. (2012), Variety of Models Fuels Hybrid Charter Growth, Education Week 3.5.12</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lastRenderedPageBreak/>
        <w:t xml:space="preserve">Quillen, I. (2012), </w:t>
      </w:r>
      <w:r w:rsidRPr="00DD49A1">
        <w:rPr>
          <w:rFonts w:cs="Times New Roman"/>
          <w:i/>
          <w:szCs w:val="24"/>
        </w:rPr>
        <w:t>Variety of Models Fuels Hybrid Charter Growth</w:t>
      </w:r>
      <w:r w:rsidRPr="00DD49A1">
        <w:rPr>
          <w:rFonts w:cs="Times New Roman"/>
          <w:szCs w:val="24"/>
        </w:rPr>
        <w:t>, Education Week 3.5.12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Quillen, I. (2012), Variety of Models Fuels Hybrid Charter Growth, Education Week 3.5.12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Quillen, I. (2012), </w:t>
      </w:r>
      <w:r w:rsidRPr="00DD49A1">
        <w:rPr>
          <w:rFonts w:eastAsia="Times New Roman" w:cs="Times New Roman"/>
          <w:i/>
          <w:szCs w:val="24"/>
        </w:rPr>
        <w:t>Variety of Models Fuels Hybrid Charter Growth</w:t>
      </w:r>
      <w:r w:rsidRPr="00DD49A1">
        <w:rPr>
          <w:rFonts w:eastAsia="Times New Roman" w:cs="Times New Roman"/>
          <w:szCs w:val="24"/>
        </w:rPr>
        <w:t>, Education Week 3.5.12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Quillen, I., (2012), </w:t>
      </w:r>
      <w:r w:rsidRPr="00DD49A1">
        <w:rPr>
          <w:rFonts w:eastAsia="Times New Roman" w:cs="Times New Roman"/>
          <w:i/>
          <w:szCs w:val="24"/>
        </w:rPr>
        <w:t>Can Technology Replace Teachers</w:t>
      </w:r>
      <w:r w:rsidRPr="00DD49A1">
        <w:rPr>
          <w:rFonts w:eastAsia="Times New Roman" w:cs="Times New Roman"/>
          <w:szCs w:val="24"/>
        </w:rPr>
        <w:t>?, Education Week 8.8.12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Quillen, I., (2012), Can Technology Replace Teachers?, Education Week 8.8.12</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Quillen, I., (2012</w:t>
      </w:r>
      <w:r w:rsidRPr="00DD49A1">
        <w:rPr>
          <w:rFonts w:cs="Times New Roman"/>
          <w:i/>
          <w:szCs w:val="24"/>
        </w:rPr>
        <w:t>), Can Technology Replace Teachers?,</w:t>
      </w:r>
      <w:r w:rsidRPr="00DD49A1">
        <w:rPr>
          <w:rFonts w:cs="Times New Roman"/>
          <w:szCs w:val="24"/>
        </w:rPr>
        <w:t xml:space="preserve"> Education Week 8.8.12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Quillen, I., (2012), Can Technology Replace Teachers?, Education Week 8.8.12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Quillen, I., (2012), </w:t>
      </w:r>
      <w:r w:rsidRPr="00DD49A1">
        <w:rPr>
          <w:rFonts w:eastAsia="Times New Roman" w:cs="Times New Roman"/>
          <w:i/>
          <w:szCs w:val="24"/>
        </w:rPr>
        <w:t>Can Technology Replace Teachers</w:t>
      </w:r>
      <w:r w:rsidRPr="00DD49A1">
        <w:rPr>
          <w:rFonts w:eastAsia="Times New Roman" w:cs="Times New Roman"/>
          <w:szCs w:val="24"/>
        </w:rPr>
        <w:t>?, Education Week 8.8.12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Quillen, I., (2012), </w:t>
      </w:r>
      <w:r w:rsidRPr="00DD49A1">
        <w:rPr>
          <w:rFonts w:eastAsia="Times New Roman" w:cs="Times New Roman"/>
          <w:i/>
          <w:szCs w:val="24"/>
        </w:rPr>
        <w:t>Middle School Girls Want Access to E-Learning</w:t>
      </w:r>
      <w:r w:rsidRPr="00DD49A1">
        <w:rPr>
          <w:rFonts w:eastAsia="Times New Roman" w:cs="Times New Roman"/>
          <w:szCs w:val="24"/>
        </w:rPr>
        <w:t>, Education Week 6.26.12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Quillen, I., (2012), Middle School Girls Want Access to E-Learning, Education Week 6.26.12</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 xml:space="preserve">Quillen, I., (2012), </w:t>
      </w:r>
      <w:r w:rsidRPr="00DD49A1">
        <w:rPr>
          <w:rFonts w:cs="Times New Roman"/>
          <w:i/>
          <w:szCs w:val="24"/>
        </w:rPr>
        <w:t>Middle School Girls Want Access to E-Learning</w:t>
      </w:r>
      <w:r w:rsidRPr="00DD49A1">
        <w:rPr>
          <w:rFonts w:cs="Times New Roman"/>
          <w:szCs w:val="24"/>
        </w:rPr>
        <w:t>, Education Week 6.26.12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Quillen, I., (2012), Middle School Girls Want Access to E-Learning, Education Week 6.26.12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Quillen, I., (2012), </w:t>
      </w:r>
      <w:r w:rsidRPr="00DD49A1">
        <w:rPr>
          <w:rFonts w:eastAsia="Times New Roman" w:cs="Times New Roman"/>
          <w:i/>
          <w:szCs w:val="24"/>
        </w:rPr>
        <w:t>Middle School Girls Want Access to E-Learning</w:t>
      </w:r>
      <w:r w:rsidRPr="00DD49A1">
        <w:rPr>
          <w:rFonts w:eastAsia="Times New Roman" w:cs="Times New Roman"/>
          <w:szCs w:val="24"/>
        </w:rPr>
        <w:t>, Education Week 6.26.12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Quillen, I., (2012), </w:t>
      </w:r>
      <w:r w:rsidRPr="00DD49A1">
        <w:rPr>
          <w:rFonts w:eastAsia="Times New Roman" w:cs="Times New Roman"/>
          <w:i/>
          <w:szCs w:val="24"/>
        </w:rPr>
        <w:t>Online Foreign Language Program Replaces Teachers</w:t>
      </w:r>
      <w:r w:rsidRPr="00DD49A1">
        <w:rPr>
          <w:rFonts w:eastAsia="Times New Roman" w:cs="Times New Roman"/>
          <w:szCs w:val="24"/>
        </w:rPr>
        <w:t>, Education Week 5.18.12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Quillen, I., (2012), Online Foreign Language Program Replaces Teachers, Education Week 5.18.12</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 xml:space="preserve">Quillen, I., (2012), </w:t>
      </w:r>
      <w:r w:rsidRPr="00DD49A1">
        <w:rPr>
          <w:rFonts w:cs="Times New Roman"/>
          <w:i/>
          <w:szCs w:val="24"/>
        </w:rPr>
        <w:t>Online Foreign Language Program Replaces Teachers</w:t>
      </w:r>
      <w:r w:rsidRPr="00DD49A1">
        <w:rPr>
          <w:rFonts w:cs="Times New Roman"/>
          <w:szCs w:val="24"/>
        </w:rPr>
        <w:t>, Education Week 5.18.12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Quillen, I., (2012), Online Foreign Language Program Replaces Teachers, Education Week 5.18.12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Quillen, I., (2012), </w:t>
      </w:r>
      <w:r w:rsidRPr="00DD49A1">
        <w:rPr>
          <w:rFonts w:eastAsia="Times New Roman" w:cs="Times New Roman"/>
          <w:i/>
          <w:szCs w:val="24"/>
        </w:rPr>
        <w:t>Online Foreign Language Program Replaces Teachers</w:t>
      </w:r>
      <w:r w:rsidRPr="00DD49A1">
        <w:rPr>
          <w:rFonts w:eastAsia="Times New Roman" w:cs="Times New Roman"/>
          <w:szCs w:val="24"/>
        </w:rPr>
        <w:t>, Education Week 5.18.12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Quillen, I., (2012), </w:t>
      </w:r>
      <w:r w:rsidRPr="00DD49A1">
        <w:rPr>
          <w:rFonts w:eastAsia="Times New Roman" w:cs="Times New Roman"/>
          <w:i/>
          <w:szCs w:val="24"/>
        </w:rPr>
        <w:t>Q&amp;A: All Students Can Be Successful Online: 2012 National Online Teacher of the Year Leslie Fetzer</w:t>
      </w:r>
      <w:r w:rsidRPr="00DD49A1">
        <w:rPr>
          <w:rFonts w:eastAsia="Times New Roman" w:cs="Times New Roman"/>
          <w:szCs w:val="24"/>
        </w:rPr>
        <w:t>, Education Week 6.13.12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Quillen, I., (2012), Q&amp;A: All Students Can Be Successful Online: 2012 National Online Teacher of the Year Leslie Fetzer, Education Week 6.13.12</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lastRenderedPageBreak/>
        <w:t xml:space="preserve">Quillen, I., (2012), </w:t>
      </w:r>
      <w:r w:rsidRPr="00DD49A1">
        <w:rPr>
          <w:rFonts w:cs="Times New Roman"/>
          <w:i/>
          <w:szCs w:val="24"/>
        </w:rPr>
        <w:t>Q&amp;A: All Students Can Be Successful Online: 2012 National Online Teacher of the Year Leslie Fetzer</w:t>
      </w:r>
      <w:r w:rsidRPr="00DD49A1">
        <w:rPr>
          <w:rFonts w:cs="Times New Roman"/>
          <w:szCs w:val="24"/>
        </w:rPr>
        <w:t>, Education Week 6.13.12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Quillen, I., (2012), Q&amp;A: All Students Can Be Successful Online: 2012 National Online Teacher of the Year Leslie Fetzer, Education Week 6.13.12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Quillen, I., (2012), </w:t>
      </w:r>
      <w:r w:rsidRPr="00DD49A1">
        <w:rPr>
          <w:rFonts w:eastAsia="Times New Roman" w:cs="Times New Roman"/>
          <w:i/>
          <w:szCs w:val="24"/>
        </w:rPr>
        <w:t>Q&amp;A: All Students Can Be Successful Online: 2012 National Online Teacher of the Year Leslie Fetzer</w:t>
      </w:r>
      <w:r w:rsidRPr="00DD49A1">
        <w:rPr>
          <w:rFonts w:eastAsia="Times New Roman" w:cs="Times New Roman"/>
          <w:szCs w:val="24"/>
        </w:rPr>
        <w:t>, Education Week 6.13.12</w:t>
      </w:r>
    </w:p>
    <w:p w:rsidR="00DD49A1" w:rsidRPr="00DD49A1" w:rsidRDefault="00DD49A1" w:rsidP="00A507E5">
      <w:pPr>
        <w:spacing w:before="100" w:beforeAutospacing="1" w:after="100" w:afterAutospacing="1"/>
        <w:ind w:left="720" w:hanging="720"/>
        <w:rPr>
          <w:rFonts w:eastAsia="Times New Roman" w:cs="Times New Roman"/>
          <w:bCs/>
          <w:kern w:val="36"/>
          <w:szCs w:val="24"/>
        </w:rPr>
      </w:pPr>
      <w:r w:rsidRPr="00DD49A1">
        <w:rPr>
          <w:rFonts w:eastAsia="Times New Roman" w:cs="Times New Roman"/>
          <w:bCs/>
          <w:kern w:val="36"/>
          <w:szCs w:val="24"/>
        </w:rPr>
        <w:t>Quillen, I., (2013), Variety of Models Fuels Hybrid Charter Growth, Education Week 2.16.13, http://www.edweek.org/ew/articles/2012/03/07/23biz-hybrid.h31.html?tkn=LOZF3C8AsozuQ6%2BFMOYmFJ%2FTQmif13DtvZQT&amp;cmp=ENL-EU-NEWS1&amp;intc=EW-BE0312-ENL (Downloaded 4/17/2013)</w:t>
      </w:r>
    </w:p>
    <w:p w:rsidR="00DD49A1" w:rsidRPr="00DD49A1" w:rsidRDefault="00DD49A1" w:rsidP="00A507E5">
      <w:pPr>
        <w:spacing w:before="100" w:beforeAutospacing="1" w:after="100" w:afterAutospacing="1"/>
        <w:ind w:left="720" w:hanging="720"/>
        <w:rPr>
          <w:rFonts w:eastAsia="Times New Roman" w:cs="Times New Roman"/>
          <w:bCs/>
          <w:kern w:val="36"/>
          <w:szCs w:val="24"/>
        </w:rPr>
      </w:pPr>
      <w:r w:rsidRPr="00DD49A1">
        <w:rPr>
          <w:rFonts w:eastAsia="Times New Roman" w:cs="Times New Roman"/>
          <w:bCs/>
          <w:kern w:val="36"/>
          <w:szCs w:val="24"/>
        </w:rPr>
        <w:t>Quillen, I., (2013), Virtual Education Companies Face Increasing Scrutiny: The expansion of virtual education puts companies that provide e-learning services under the microscope, http://www.edweek.org/ew/articles/2012/03/15/25questions.h31.html?cmp=ENL-EU-SUBCNT (Downloaded 4/17/2013)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Quine, David Neal, and Edmund A.  Marek. "Reasoning Abilities of Home-Educated Children." </w:t>
      </w:r>
      <w:r w:rsidRPr="00DD49A1">
        <w:rPr>
          <w:rFonts w:eastAsia="Times New Roman" w:cs="Times New Roman"/>
          <w:i/>
          <w:iCs/>
          <w:szCs w:val="24"/>
        </w:rPr>
        <w:t xml:space="preserve">Home School Researcher </w:t>
      </w:r>
      <w:r w:rsidRPr="00DD49A1">
        <w:rPr>
          <w:rFonts w:eastAsia="Times New Roman" w:cs="Times New Roman"/>
          <w:szCs w:val="24"/>
        </w:rPr>
        <w:t>4, no. 3 (1988): 1-6.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Quine, David Neal, and Edmund A.  Marek. "Reasoning Abilities of Home-Educated Children." </w:t>
      </w:r>
      <w:r w:rsidRPr="00DD49A1">
        <w:rPr>
          <w:rFonts w:eastAsia="Times New Roman" w:cs="Times New Roman"/>
          <w:i/>
          <w:iCs/>
          <w:szCs w:val="24"/>
        </w:rPr>
        <w:t xml:space="preserve">Home School Researcher </w:t>
      </w:r>
      <w:r w:rsidRPr="00DD49A1">
        <w:rPr>
          <w:rFonts w:eastAsia="Times New Roman" w:cs="Times New Roman"/>
          <w:szCs w:val="24"/>
        </w:rPr>
        <w:t>4, no. 3 (1988): 1-6.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Quqish, Basil. "A Comparison of Home Schooled and Non-Home Schooled Students on Act Mathematics Achievement Test." </w:t>
      </w:r>
      <w:r w:rsidRPr="00DD49A1">
        <w:rPr>
          <w:rFonts w:eastAsia="Times New Roman" w:cs="Times New Roman"/>
          <w:i/>
          <w:iCs/>
          <w:szCs w:val="24"/>
        </w:rPr>
        <w:t xml:space="preserve">Home School Researcher </w:t>
      </w:r>
      <w:r w:rsidRPr="00DD49A1">
        <w:rPr>
          <w:rFonts w:eastAsia="Times New Roman" w:cs="Times New Roman"/>
          <w:szCs w:val="24"/>
        </w:rPr>
        <w:t>17, no. 2 (2007): 1-12.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Quqish, Basil. "A Comparison of Home Schooled and Non-Home Schooled Students on Act Mathematics Achievement Test." </w:t>
      </w:r>
      <w:r w:rsidRPr="00DD49A1">
        <w:rPr>
          <w:rFonts w:eastAsia="Times New Roman" w:cs="Times New Roman"/>
          <w:i/>
          <w:iCs/>
          <w:szCs w:val="24"/>
        </w:rPr>
        <w:t xml:space="preserve">Home School Researcher </w:t>
      </w:r>
      <w:r w:rsidRPr="00DD49A1">
        <w:rPr>
          <w:rFonts w:eastAsia="Times New Roman" w:cs="Times New Roman"/>
          <w:szCs w:val="24"/>
        </w:rPr>
        <w:t>17, no. 2 (2007): 1-12.</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R Project. (n.d.). Retrieved 2016-02-07 from http://cran.r-project.org.</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Rabiee, F. (2004). Focus-group interview and data analysis. </w:t>
      </w:r>
      <w:r w:rsidRPr="00DD49A1">
        <w:rPr>
          <w:rFonts w:cs="Times New Roman"/>
          <w:i/>
          <w:iCs/>
          <w:color w:val="000000"/>
          <w:szCs w:val="24"/>
        </w:rPr>
        <w:t>Proceedings of the Nutrition Society 63</w:t>
      </w:r>
      <w:r w:rsidRPr="00DD49A1">
        <w:rPr>
          <w:rFonts w:cs="Times New Roman"/>
          <w:color w:val="000000"/>
          <w:szCs w:val="24"/>
        </w:rPr>
        <w:t xml:space="preserve">(4), 655–660. doi:10.1079/PNS2004399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Rachid, N. M., (2005), </w:t>
      </w:r>
      <w:r w:rsidRPr="00DD49A1">
        <w:rPr>
          <w:rFonts w:eastAsia="Times New Roman" w:cs="Times New Roman"/>
          <w:i/>
          <w:szCs w:val="24"/>
        </w:rPr>
        <w:t>Homeschooling: It's a Growing Trend among Blacks,</w:t>
      </w:r>
      <w:r w:rsidRPr="00DD49A1">
        <w:rPr>
          <w:rFonts w:eastAsia="Times New Roman" w:cs="Times New Roman"/>
          <w:szCs w:val="24"/>
        </w:rPr>
        <w:t xml:space="preserve"> </w:t>
      </w:r>
      <w:r w:rsidRPr="00DD49A1">
        <w:rPr>
          <w:rFonts w:eastAsia="Times New Roman" w:cs="Times New Roman"/>
          <w:iCs/>
          <w:szCs w:val="24"/>
        </w:rPr>
        <w:t>Network Journal</w:t>
      </w:r>
      <w:r w:rsidRPr="00DD49A1">
        <w:rPr>
          <w:rFonts w:eastAsia="Times New Roman" w:cs="Times New Roman"/>
          <w:i/>
          <w:iCs/>
          <w:szCs w:val="24"/>
        </w:rPr>
        <w:t xml:space="preserve"> </w:t>
      </w:r>
      <w:r w:rsidRPr="00DD49A1">
        <w:rPr>
          <w:rFonts w:eastAsia="Times New Roman" w:cs="Times New Roman"/>
          <w:szCs w:val="24"/>
        </w:rPr>
        <w:t>12, no. 4: 10.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Rachid, N. M., (2005), </w:t>
      </w:r>
      <w:r w:rsidRPr="00DD49A1">
        <w:rPr>
          <w:rFonts w:eastAsia="Times New Roman" w:cs="Times New Roman"/>
          <w:i/>
          <w:szCs w:val="24"/>
        </w:rPr>
        <w:t>Homeschooling: It's a Growing Trend among Blacks,</w:t>
      </w:r>
      <w:r w:rsidRPr="00DD49A1">
        <w:rPr>
          <w:rFonts w:eastAsia="Times New Roman" w:cs="Times New Roman"/>
          <w:szCs w:val="24"/>
        </w:rPr>
        <w:t xml:space="preserve"> </w:t>
      </w:r>
      <w:r w:rsidRPr="00DD49A1">
        <w:rPr>
          <w:rFonts w:eastAsia="Times New Roman" w:cs="Times New Roman"/>
          <w:iCs/>
          <w:szCs w:val="24"/>
        </w:rPr>
        <w:t>Network Journal</w:t>
      </w:r>
      <w:r w:rsidRPr="00DD49A1">
        <w:rPr>
          <w:rFonts w:eastAsia="Times New Roman" w:cs="Times New Roman"/>
          <w:i/>
          <w:iCs/>
          <w:szCs w:val="24"/>
        </w:rPr>
        <w:t xml:space="preserve"> </w:t>
      </w:r>
      <w:r w:rsidRPr="00DD49A1">
        <w:rPr>
          <w:rFonts w:eastAsia="Times New Roman" w:cs="Times New Roman"/>
          <w:szCs w:val="24"/>
        </w:rPr>
        <w:t>12, no. 4: 10.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Rachid, Nafisa M. "Homeschooling: It's a Growing Trend among Blacks." </w:t>
      </w:r>
      <w:r w:rsidRPr="00DD49A1">
        <w:rPr>
          <w:rFonts w:eastAsia="Times New Roman" w:cs="Times New Roman"/>
          <w:i/>
          <w:iCs/>
          <w:szCs w:val="24"/>
        </w:rPr>
        <w:t xml:space="preserve">Network Journal </w:t>
      </w:r>
      <w:r w:rsidRPr="00DD49A1">
        <w:rPr>
          <w:rFonts w:eastAsia="Times New Roman" w:cs="Times New Roman"/>
          <w:szCs w:val="24"/>
        </w:rPr>
        <w:t>12, no. 4 (2005): 10.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 xml:space="preserve">Rachid, Nafisa M. "Homeschooling: It's a Growing Trend among Blacks." </w:t>
      </w:r>
      <w:r w:rsidRPr="00DD49A1">
        <w:rPr>
          <w:rFonts w:eastAsia="Times New Roman" w:cs="Times New Roman"/>
          <w:i/>
          <w:iCs/>
          <w:szCs w:val="24"/>
        </w:rPr>
        <w:t xml:space="preserve">Network Journal </w:t>
      </w:r>
      <w:r w:rsidRPr="00DD49A1">
        <w:rPr>
          <w:rFonts w:eastAsia="Times New Roman" w:cs="Times New Roman"/>
          <w:szCs w:val="24"/>
        </w:rPr>
        <w:t>12, no. 4 (2005): 10.</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Ragoonaden, K., &amp; Bordeleau, P. (2000). Collaborative learning via the Internet. </w:t>
      </w:r>
      <w:r w:rsidRPr="00DD49A1">
        <w:rPr>
          <w:rFonts w:cs="Times New Roman"/>
          <w:i/>
          <w:iCs/>
          <w:color w:val="000000"/>
          <w:szCs w:val="24"/>
        </w:rPr>
        <w:t>Educational Technology &amp; Society, 3</w:t>
      </w:r>
      <w:r w:rsidRPr="00DD49A1">
        <w:rPr>
          <w:rFonts w:cs="Times New Roman"/>
          <w:color w:val="000000"/>
          <w:szCs w:val="24"/>
        </w:rPr>
        <w:t>(3), 361–369.</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Ragoonaden, K., &amp; Bordeleau, P. (2000). Collaborative learning via the Internet. </w:t>
      </w:r>
      <w:r w:rsidRPr="00DD49A1">
        <w:rPr>
          <w:rFonts w:cs="Times New Roman"/>
          <w:i/>
          <w:iCs/>
          <w:color w:val="000000"/>
          <w:szCs w:val="24"/>
        </w:rPr>
        <w:t>Educational Technology &amp; Society, 3</w:t>
      </w:r>
      <w:r w:rsidRPr="00DD49A1">
        <w:rPr>
          <w:rFonts w:cs="Times New Roman"/>
          <w:color w:val="000000"/>
          <w:szCs w:val="24"/>
        </w:rPr>
        <w:t>(3), 361–369.</w:t>
      </w:r>
    </w:p>
    <w:p w:rsidR="00DD49A1" w:rsidRPr="00DD49A1" w:rsidRDefault="00DD49A1" w:rsidP="00A507E5">
      <w:pPr>
        <w:pStyle w:val="BodyText0"/>
        <w:kinsoku w:val="0"/>
        <w:overflowPunct w:val="0"/>
        <w:spacing w:before="100" w:beforeAutospacing="1" w:after="100" w:afterAutospacing="1"/>
        <w:ind w:left="720" w:right="113" w:hanging="720"/>
        <w:rPr>
          <w:sz w:val="24"/>
          <w:szCs w:val="24"/>
        </w:rPr>
      </w:pPr>
      <w:r w:rsidRPr="00DD49A1">
        <w:rPr>
          <w:sz w:val="24"/>
          <w:szCs w:val="24"/>
        </w:rPr>
        <w:t>Rakes,</w:t>
      </w:r>
      <w:r w:rsidRPr="00DD49A1">
        <w:rPr>
          <w:spacing w:val="25"/>
          <w:sz w:val="24"/>
          <w:szCs w:val="24"/>
        </w:rPr>
        <w:t xml:space="preserve"> </w:t>
      </w:r>
      <w:r w:rsidRPr="00DD49A1">
        <w:rPr>
          <w:sz w:val="24"/>
          <w:szCs w:val="24"/>
        </w:rPr>
        <w:t>G.</w:t>
      </w:r>
      <w:r w:rsidRPr="00DD49A1">
        <w:rPr>
          <w:spacing w:val="26"/>
          <w:sz w:val="24"/>
          <w:szCs w:val="24"/>
        </w:rPr>
        <w:t xml:space="preserve"> </w:t>
      </w:r>
      <w:r w:rsidRPr="00DD49A1">
        <w:rPr>
          <w:sz w:val="24"/>
          <w:szCs w:val="24"/>
        </w:rPr>
        <w:t>C.,</w:t>
      </w:r>
      <w:r w:rsidRPr="00DD49A1">
        <w:rPr>
          <w:spacing w:val="26"/>
          <w:sz w:val="24"/>
          <w:szCs w:val="24"/>
        </w:rPr>
        <w:t xml:space="preserve"> </w:t>
      </w:r>
      <w:r w:rsidRPr="00DD49A1">
        <w:rPr>
          <w:sz w:val="24"/>
          <w:szCs w:val="24"/>
        </w:rPr>
        <w:t>&amp;</w:t>
      </w:r>
      <w:r w:rsidRPr="00DD49A1">
        <w:rPr>
          <w:spacing w:val="28"/>
          <w:sz w:val="24"/>
          <w:szCs w:val="24"/>
        </w:rPr>
        <w:t xml:space="preserve"> </w:t>
      </w:r>
      <w:r w:rsidRPr="00DD49A1">
        <w:rPr>
          <w:sz w:val="24"/>
          <w:szCs w:val="24"/>
        </w:rPr>
        <w:t>Dunn,</w:t>
      </w:r>
      <w:r w:rsidRPr="00DD49A1">
        <w:rPr>
          <w:spacing w:val="26"/>
          <w:sz w:val="24"/>
          <w:szCs w:val="24"/>
        </w:rPr>
        <w:t xml:space="preserve"> </w:t>
      </w:r>
      <w:r w:rsidRPr="00DD49A1">
        <w:rPr>
          <w:sz w:val="24"/>
          <w:szCs w:val="24"/>
        </w:rPr>
        <w:t>K.</w:t>
      </w:r>
      <w:r w:rsidRPr="00DD49A1">
        <w:rPr>
          <w:spacing w:val="26"/>
          <w:sz w:val="24"/>
          <w:szCs w:val="24"/>
        </w:rPr>
        <w:t xml:space="preserve"> </w:t>
      </w:r>
      <w:r w:rsidRPr="00DD49A1">
        <w:rPr>
          <w:sz w:val="24"/>
          <w:szCs w:val="24"/>
        </w:rPr>
        <w:t>E.</w:t>
      </w:r>
      <w:r w:rsidRPr="00DD49A1">
        <w:rPr>
          <w:spacing w:val="26"/>
          <w:sz w:val="24"/>
          <w:szCs w:val="24"/>
        </w:rPr>
        <w:t xml:space="preserve"> </w:t>
      </w:r>
      <w:r w:rsidRPr="00DD49A1">
        <w:rPr>
          <w:sz w:val="24"/>
          <w:szCs w:val="24"/>
        </w:rPr>
        <w:t>(2010).</w:t>
      </w:r>
      <w:r w:rsidRPr="00DD49A1">
        <w:rPr>
          <w:spacing w:val="27"/>
          <w:sz w:val="24"/>
          <w:szCs w:val="24"/>
        </w:rPr>
        <w:t xml:space="preserve"> </w:t>
      </w:r>
      <w:r w:rsidRPr="00DD49A1">
        <w:rPr>
          <w:sz w:val="24"/>
          <w:szCs w:val="24"/>
        </w:rPr>
        <w:t>The</w:t>
      </w:r>
      <w:r w:rsidRPr="00DD49A1">
        <w:rPr>
          <w:spacing w:val="27"/>
          <w:sz w:val="24"/>
          <w:szCs w:val="24"/>
        </w:rPr>
        <w:t xml:space="preserve"> </w:t>
      </w:r>
      <w:r w:rsidRPr="00DD49A1">
        <w:rPr>
          <w:sz w:val="24"/>
          <w:szCs w:val="24"/>
        </w:rPr>
        <w:t>impact</w:t>
      </w:r>
      <w:r w:rsidRPr="00DD49A1">
        <w:rPr>
          <w:spacing w:val="26"/>
          <w:sz w:val="24"/>
          <w:szCs w:val="24"/>
        </w:rPr>
        <w:t xml:space="preserve"> </w:t>
      </w:r>
      <w:r w:rsidRPr="00DD49A1">
        <w:rPr>
          <w:sz w:val="24"/>
          <w:szCs w:val="24"/>
        </w:rPr>
        <w:t>of</w:t>
      </w:r>
      <w:r w:rsidRPr="00DD49A1">
        <w:rPr>
          <w:spacing w:val="27"/>
          <w:sz w:val="24"/>
          <w:szCs w:val="24"/>
        </w:rPr>
        <w:t xml:space="preserve"> </w:t>
      </w:r>
      <w:r w:rsidRPr="00DD49A1">
        <w:rPr>
          <w:sz w:val="24"/>
          <w:szCs w:val="24"/>
        </w:rPr>
        <w:t>online</w:t>
      </w:r>
      <w:r w:rsidRPr="00DD49A1">
        <w:rPr>
          <w:spacing w:val="27"/>
          <w:sz w:val="24"/>
          <w:szCs w:val="24"/>
        </w:rPr>
        <w:t xml:space="preserve"> </w:t>
      </w:r>
      <w:r w:rsidRPr="00DD49A1">
        <w:rPr>
          <w:sz w:val="24"/>
          <w:szCs w:val="24"/>
        </w:rPr>
        <w:t>graduate</w:t>
      </w:r>
      <w:r w:rsidRPr="00DD49A1">
        <w:rPr>
          <w:spacing w:val="27"/>
          <w:sz w:val="24"/>
          <w:szCs w:val="24"/>
        </w:rPr>
        <w:t xml:space="preserve"> </w:t>
      </w:r>
      <w:r w:rsidRPr="00DD49A1">
        <w:rPr>
          <w:sz w:val="24"/>
          <w:szCs w:val="24"/>
        </w:rPr>
        <w:t>students’</w:t>
      </w:r>
      <w:r w:rsidRPr="00DD49A1">
        <w:rPr>
          <w:spacing w:val="27"/>
          <w:sz w:val="24"/>
          <w:szCs w:val="24"/>
        </w:rPr>
        <w:t xml:space="preserve"> </w:t>
      </w:r>
      <w:r w:rsidRPr="00DD49A1">
        <w:rPr>
          <w:sz w:val="24"/>
          <w:szCs w:val="24"/>
        </w:rPr>
        <w:t>motivation</w:t>
      </w:r>
      <w:r w:rsidRPr="00DD49A1">
        <w:rPr>
          <w:spacing w:val="27"/>
          <w:sz w:val="24"/>
          <w:szCs w:val="24"/>
        </w:rPr>
        <w:t xml:space="preserve"> </w:t>
      </w:r>
      <w:r w:rsidRPr="00DD49A1">
        <w:rPr>
          <w:sz w:val="24"/>
          <w:szCs w:val="24"/>
        </w:rPr>
        <w:t>and</w:t>
      </w:r>
      <w:r w:rsidRPr="00DD49A1">
        <w:rPr>
          <w:spacing w:val="27"/>
          <w:sz w:val="24"/>
          <w:szCs w:val="24"/>
        </w:rPr>
        <w:t xml:space="preserve"> </w:t>
      </w:r>
      <w:r w:rsidRPr="00DD49A1">
        <w:rPr>
          <w:sz w:val="24"/>
          <w:szCs w:val="24"/>
        </w:rPr>
        <w:t>self-regulation</w:t>
      </w:r>
      <w:r w:rsidRPr="00DD49A1">
        <w:rPr>
          <w:spacing w:val="48"/>
          <w:w w:val="102"/>
          <w:sz w:val="24"/>
          <w:szCs w:val="24"/>
        </w:rPr>
        <w:t xml:space="preserve"> </w:t>
      </w:r>
      <w:r w:rsidRPr="00DD49A1">
        <w:rPr>
          <w:sz w:val="24"/>
          <w:szCs w:val="24"/>
        </w:rPr>
        <w:t>on</w:t>
      </w:r>
      <w:r w:rsidRPr="00DD49A1">
        <w:rPr>
          <w:spacing w:val="24"/>
          <w:sz w:val="24"/>
          <w:szCs w:val="24"/>
        </w:rPr>
        <w:t xml:space="preserve"> </w:t>
      </w:r>
      <w:r w:rsidRPr="00DD49A1">
        <w:rPr>
          <w:sz w:val="24"/>
          <w:szCs w:val="24"/>
        </w:rPr>
        <w:t>academic</w:t>
      </w:r>
      <w:r w:rsidRPr="00DD49A1">
        <w:rPr>
          <w:spacing w:val="24"/>
          <w:sz w:val="24"/>
          <w:szCs w:val="24"/>
        </w:rPr>
        <w:t xml:space="preserve"> </w:t>
      </w:r>
      <w:r w:rsidRPr="00DD49A1">
        <w:rPr>
          <w:sz w:val="24"/>
          <w:szCs w:val="24"/>
        </w:rPr>
        <w:t>procrastination.</w:t>
      </w:r>
      <w:r w:rsidRPr="00DD49A1">
        <w:rPr>
          <w:spacing w:val="23"/>
          <w:sz w:val="24"/>
          <w:szCs w:val="24"/>
        </w:rPr>
        <w:t xml:space="preserve"> </w:t>
      </w:r>
      <w:r w:rsidRPr="00DD49A1">
        <w:rPr>
          <w:i/>
          <w:iCs/>
          <w:sz w:val="24"/>
          <w:szCs w:val="24"/>
        </w:rPr>
        <w:t>Journal</w:t>
      </w:r>
      <w:r w:rsidRPr="00DD49A1">
        <w:rPr>
          <w:i/>
          <w:iCs/>
          <w:spacing w:val="22"/>
          <w:sz w:val="24"/>
          <w:szCs w:val="24"/>
        </w:rPr>
        <w:t xml:space="preserve"> </w:t>
      </w:r>
      <w:r w:rsidRPr="00DD49A1">
        <w:rPr>
          <w:i/>
          <w:iCs/>
          <w:sz w:val="24"/>
          <w:szCs w:val="24"/>
        </w:rPr>
        <w:t>of</w:t>
      </w:r>
      <w:r w:rsidRPr="00DD49A1">
        <w:rPr>
          <w:i/>
          <w:iCs/>
          <w:spacing w:val="23"/>
          <w:sz w:val="24"/>
          <w:szCs w:val="24"/>
        </w:rPr>
        <w:t xml:space="preserve"> </w:t>
      </w:r>
      <w:r w:rsidRPr="00DD49A1">
        <w:rPr>
          <w:i/>
          <w:iCs/>
          <w:sz w:val="24"/>
          <w:szCs w:val="24"/>
        </w:rPr>
        <w:t>Interactive</w:t>
      </w:r>
      <w:r w:rsidRPr="00DD49A1">
        <w:rPr>
          <w:i/>
          <w:iCs/>
          <w:spacing w:val="24"/>
          <w:sz w:val="24"/>
          <w:szCs w:val="24"/>
        </w:rPr>
        <w:t xml:space="preserve"> </w:t>
      </w:r>
      <w:r w:rsidRPr="00DD49A1">
        <w:rPr>
          <w:i/>
          <w:iCs/>
          <w:sz w:val="24"/>
          <w:szCs w:val="24"/>
        </w:rPr>
        <w:t>Online</w:t>
      </w:r>
      <w:r w:rsidRPr="00DD49A1">
        <w:rPr>
          <w:i/>
          <w:iCs/>
          <w:spacing w:val="25"/>
          <w:sz w:val="24"/>
          <w:szCs w:val="24"/>
        </w:rPr>
        <w:t xml:space="preserve"> </w:t>
      </w:r>
      <w:r w:rsidRPr="00DD49A1">
        <w:rPr>
          <w:i/>
          <w:iCs/>
          <w:sz w:val="24"/>
          <w:szCs w:val="24"/>
        </w:rPr>
        <w:t>Learning</w:t>
      </w:r>
      <w:r w:rsidRPr="00DD49A1">
        <w:rPr>
          <w:sz w:val="24"/>
          <w:szCs w:val="24"/>
        </w:rPr>
        <w:t>,</w:t>
      </w:r>
      <w:r w:rsidRPr="00DD49A1">
        <w:rPr>
          <w:spacing w:val="22"/>
          <w:sz w:val="24"/>
          <w:szCs w:val="24"/>
        </w:rPr>
        <w:t xml:space="preserve"> </w:t>
      </w:r>
      <w:r w:rsidRPr="00DD49A1">
        <w:rPr>
          <w:i/>
          <w:iCs/>
          <w:sz w:val="24"/>
          <w:szCs w:val="24"/>
        </w:rPr>
        <w:t>9</w:t>
      </w:r>
      <w:r w:rsidRPr="00DD49A1">
        <w:rPr>
          <w:sz w:val="24"/>
          <w:szCs w:val="24"/>
        </w:rPr>
        <w:t>(1),</w:t>
      </w:r>
      <w:r w:rsidRPr="00DD49A1">
        <w:rPr>
          <w:spacing w:val="23"/>
          <w:sz w:val="24"/>
          <w:szCs w:val="24"/>
        </w:rPr>
        <w:t xml:space="preserve"> </w:t>
      </w:r>
      <w:r w:rsidRPr="00DD49A1">
        <w:rPr>
          <w:sz w:val="24"/>
          <w:szCs w:val="24"/>
        </w:rPr>
        <w:t>78-93.</w:t>
      </w:r>
    </w:p>
    <w:p w:rsidR="00DD49A1" w:rsidRPr="00DD49A1" w:rsidRDefault="00DD49A1" w:rsidP="00A507E5">
      <w:pPr>
        <w:spacing w:before="100" w:beforeAutospacing="1" w:after="100" w:afterAutospacing="1"/>
        <w:ind w:left="720" w:hanging="720"/>
        <w:rPr>
          <w:rFonts w:eastAsia="Times New Roman" w:cs="Times New Roman"/>
          <w:szCs w:val="24"/>
          <w:lang w:val="en"/>
        </w:rPr>
      </w:pPr>
      <w:r w:rsidRPr="00DD49A1">
        <w:rPr>
          <w:rFonts w:eastAsia="Times New Roman" w:cs="Times New Roman"/>
          <w:szCs w:val="24"/>
          <w:lang w:val="en"/>
        </w:rPr>
        <w:t>Rakestraw, J. F. (1987). An analysis of home schooling for elementary school-aged children in Alabama. Doctoral Dissertation, University of Alabama, Tuscaloosa, Alabama, 1987.</w:t>
      </w:r>
    </w:p>
    <w:p w:rsidR="00DD49A1" w:rsidRPr="00DD49A1" w:rsidRDefault="00DD49A1" w:rsidP="00A507E5">
      <w:pPr>
        <w:spacing w:before="100" w:beforeAutospacing="1" w:after="100" w:afterAutospacing="1"/>
        <w:ind w:left="720" w:hanging="720"/>
        <w:rPr>
          <w:rFonts w:eastAsia="Times New Roman" w:cs="Times New Roman"/>
          <w:szCs w:val="24"/>
          <w:lang w:val="en"/>
        </w:rPr>
      </w:pPr>
      <w:r w:rsidRPr="00DD49A1">
        <w:rPr>
          <w:rFonts w:eastAsia="Times New Roman" w:cs="Times New Roman"/>
          <w:szCs w:val="24"/>
          <w:lang w:val="en"/>
        </w:rPr>
        <w:t>Rakestraw, J. F. (1987). An analysis of home schooling for elementary school-aged children in Alabama. Doctoral Dissertation, University of Alabama, Tuscaloosa, Alabama, 1987.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Rakestraw, Jennie F. "Home Schooling in Alabama." </w:t>
      </w:r>
      <w:r w:rsidRPr="00DD49A1">
        <w:rPr>
          <w:rFonts w:eastAsia="Times New Roman" w:cs="Times New Roman"/>
          <w:i/>
          <w:iCs/>
          <w:szCs w:val="24"/>
        </w:rPr>
        <w:t xml:space="preserve">Home School Researcher </w:t>
      </w:r>
      <w:r w:rsidRPr="00DD49A1">
        <w:rPr>
          <w:rFonts w:eastAsia="Times New Roman" w:cs="Times New Roman"/>
          <w:szCs w:val="24"/>
        </w:rPr>
        <w:t>4, no. 4 (1988): 1-6.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Rakestraw, Jennie F. "Home Schooling in Alabama." </w:t>
      </w:r>
      <w:r w:rsidRPr="00DD49A1">
        <w:rPr>
          <w:rFonts w:eastAsia="Times New Roman" w:cs="Times New Roman"/>
          <w:i/>
          <w:iCs/>
          <w:szCs w:val="24"/>
        </w:rPr>
        <w:t xml:space="preserve">Home School Researcher </w:t>
      </w:r>
      <w:r w:rsidRPr="00DD49A1">
        <w:rPr>
          <w:rFonts w:eastAsia="Times New Roman" w:cs="Times New Roman"/>
          <w:szCs w:val="24"/>
        </w:rPr>
        <w:t>4, no. 4 (1988): 1-6.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Rakestraw, Jennie F., and Donald A. Rakestraw. "Home Schooling: A Question of Quality, an Issue of Rights." </w:t>
      </w:r>
      <w:r w:rsidRPr="00DD49A1">
        <w:rPr>
          <w:rFonts w:eastAsia="Times New Roman" w:cs="Times New Roman"/>
          <w:i/>
          <w:iCs/>
          <w:szCs w:val="24"/>
        </w:rPr>
        <w:t xml:space="preserve">The Educational Forum </w:t>
      </w:r>
      <w:r w:rsidRPr="00DD49A1">
        <w:rPr>
          <w:rFonts w:eastAsia="Times New Roman" w:cs="Times New Roman"/>
          <w:szCs w:val="24"/>
        </w:rPr>
        <w:t>55, no. 1 (1990): 67-77.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Rakestraw, Jennie F., and Donald A. Rakestraw. "Home Schooling: A Question of Quality, an Issue of Rights." </w:t>
      </w:r>
      <w:r w:rsidRPr="00DD49A1">
        <w:rPr>
          <w:rFonts w:eastAsia="Times New Roman" w:cs="Times New Roman"/>
          <w:i/>
          <w:iCs/>
          <w:szCs w:val="24"/>
        </w:rPr>
        <w:t xml:space="preserve">The Educational Forum </w:t>
      </w:r>
      <w:r w:rsidRPr="00DD49A1">
        <w:rPr>
          <w:rFonts w:eastAsia="Times New Roman" w:cs="Times New Roman"/>
          <w:szCs w:val="24"/>
        </w:rPr>
        <w:t>55, no. 1 (1990): 67-77.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Rakestraw, Jennie F., and Donald A. Rakestraw. "Home Schooling: A Question of Quality, an Issue of Rights." </w:t>
      </w:r>
      <w:r w:rsidRPr="00DD49A1">
        <w:rPr>
          <w:rFonts w:eastAsia="Times New Roman" w:cs="Times New Roman"/>
          <w:i/>
          <w:iCs/>
          <w:szCs w:val="24"/>
        </w:rPr>
        <w:t xml:space="preserve">The Educational Forum </w:t>
      </w:r>
      <w:r w:rsidRPr="00DD49A1">
        <w:rPr>
          <w:rFonts w:eastAsia="Times New Roman" w:cs="Times New Roman"/>
          <w:szCs w:val="24"/>
        </w:rPr>
        <w:t>55, no. 1 (1990): 67-77.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Rakestraw, Jennie F., and Donald A. Rakestraw. "Home Schooling: A Question of Quality, an Issue of Rights." </w:t>
      </w:r>
      <w:r w:rsidRPr="00DD49A1">
        <w:rPr>
          <w:rFonts w:eastAsia="Times New Roman" w:cs="Times New Roman"/>
          <w:i/>
          <w:iCs/>
          <w:szCs w:val="24"/>
        </w:rPr>
        <w:t xml:space="preserve">The Educational Forum </w:t>
      </w:r>
      <w:r w:rsidRPr="00DD49A1">
        <w:rPr>
          <w:rFonts w:eastAsia="Times New Roman" w:cs="Times New Roman"/>
          <w:szCs w:val="24"/>
        </w:rPr>
        <w:t>55, no. 1 (1990): 67-77.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Rakestraw, Jennie Finlayson. "An Analysis of Home Schooling for Elementary School-Age Children in Alabama." University of Alabama, 1987.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Rakestraw, Jennie Finlayson. "An Analysis of Home Schooling for Elementary School-Age Children in Alabama." University of Alabama, 1987.</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Ramsden, P., Martin, E., and Bowden, J. (1989), School environment and sixth form pupils' approaches to learning. </w:t>
      </w:r>
      <w:r w:rsidRPr="00DD49A1">
        <w:rPr>
          <w:rFonts w:cs="Times New Roman"/>
          <w:i/>
          <w:iCs/>
          <w:color w:val="000000"/>
          <w:szCs w:val="24"/>
        </w:rPr>
        <w:t>British Journal of Educational Psychology</w:t>
      </w:r>
      <w:r w:rsidRPr="00DD49A1">
        <w:rPr>
          <w:rFonts w:cs="Times New Roman"/>
          <w:color w:val="000000"/>
          <w:szCs w:val="24"/>
        </w:rPr>
        <w:t xml:space="preserve">, 59(2), p.129-142.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 xml:space="preserve">Ramsey, Krista. "Home Is Where the School Is." </w:t>
      </w:r>
      <w:r w:rsidRPr="00DD49A1">
        <w:rPr>
          <w:rFonts w:eastAsia="Times New Roman" w:cs="Times New Roman"/>
          <w:i/>
          <w:iCs/>
          <w:szCs w:val="24"/>
        </w:rPr>
        <w:t xml:space="preserve">The School Administrator </w:t>
      </w:r>
      <w:r w:rsidRPr="00DD49A1">
        <w:rPr>
          <w:rFonts w:eastAsia="Times New Roman" w:cs="Times New Roman"/>
          <w:szCs w:val="24"/>
        </w:rPr>
        <w:t>49, no. 1 (1992): 20-25.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Ramsey, Krista. "Home Is Where the School Is." </w:t>
      </w:r>
      <w:r w:rsidRPr="00DD49A1">
        <w:rPr>
          <w:rFonts w:eastAsia="Times New Roman" w:cs="Times New Roman"/>
          <w:i/>
          <w:iCs/>
          <w:szCs w:val="24"/>
        </w:rPr>
        <w:t xml:space="preserve">The School Administrator </w:t>
      </w:r>
      <w:r w:rsidRPr="00DD49A1">
        <w:rPr>
          <w:rFonts w:eastAsia="Times New Roman" w:cs="Times New Roman"/>
          <w:szCs w:val="24"/>
        </w:rPr>
        <w:t>49, no. 1 (1992): 20-25.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Randall, E. Vance. "A Response to 'Homeschooling: Private Choices and Public Obligations'." </w:t>
      </w:r>
      <w:r w:rsidRPr="00DD49A1">
        <w:rPr>
          <w:rFonts w:eastAsia="Times New Roman" w:cs="Times New Roman"/>
          <w:i/>
          <w:iCs/>
          <w:szCs w:val="24"/>
        </w:rPr>
        <w:t xml:space="preserve">Home School Researcher </w:t>
      </w:r>
      <w:r w:rsidRPr="00DD49A1">
        <w:rPr>
          <w:rFonts w:eastAsia="Times New Roman" w:cs="Times New Roman"/>
          <w:szCs w:val="24"/>
        </w:rPr>
        <w:t>11, no. 1 (1995): 11-15.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Randall, E. Vance. "A Response to 'Homeschooling: Private Choices and Public Obligations'." </w:t>
      </w:r>
      <w:r w:rsidRPr="00DD49A1">
        <w:rPr>
          <w:rFonts w:eastAsia="Times New Roman" w:cs="Times New Roman"/>
          <w:i/>
          <w:iCs/>
          <w:szCs w:val="24"/>
        </w:rPr>
        <w:t xml:space="preserve">Home School Researcher </w:t>
      </w:r>
      <w:r w:rsidRPr="00DD49A1">
        <w:rPr>
          <w:rFonts w:eastAsia="Times New Roman" w:cs="Times New Roman"/>
          <w:szCs w:val="24"/>
        </w:rPr>
        <w:t>11, no. 1 (1995): 11-15.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Rankin, M. A., (2012), </w:t>
      </w:r>
      <w:r w:rsidRPr="00DD49A1">
        <w:rPr>
          <w:rFonts w:eastAsia="Times New Roman" w:cs="Times New Roman"/>
          <w:i/>
          <w:szCs w:val="24"/>
        </w:rPr>
        <w:t>Encouraging AP Success for All Students</w:t>
      </w:r>
      <w:r w:rsidRPr="00DD49A1">
        <w:rPr>
          <w:rFonts w:eastAsia="Times New Roman" w:cs="Times New Roman"/>
          <w:szCs w:val="24"/>
        </w:rPr>
        <w:t>, Education Week 4.18.12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Rankin, M. A., (2012), Encouraging AP Success for All Students, Education Week 4.18.12</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 xml:space="preserve">Rankin, M. A., (2012), </w:t>
      </w:r>
      <w:r w:rsidRPr="00DD49A1">
        <w:rPr>
          <w:rFonts w:cs="Times New Roman"/>
          <w:i/>
          <w:szCs w:val="24"/>
        </w:rPr>
        <w:t>Encouraging AP Success for All Students</w:t>
      </w:r>
      <w:r w:rsidRPr="00DD49A1">
        <w:rPr>
          <w:rFonts w:cs="Times New Roman"/>
          <w:szCs w:val="24"/>
        </w:rPr>
        <w:t>, Education Week 4.18.12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Rankin, M. A., (2012), Encouraging AP Success for All Students, Education Week 4.18.12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Rankin, M. A., (2012), </w:t>
      </w:r>
      <w:r w:rsidRPr="00DD49A1">
        <w:rPr>
          <w:rFonts w:eastAsia="Times New Roman" w:cs="Times New Roman"/>
          <w:i/>
          <w:szCs w:val="24"/>
        </w:rPr>
        <w:t>Encouraging AP Success for All Students</w:t>
      </w:r>
      <w:r w:rsidRPr="00DD49A1">
        <w:rPr>
          <w:rFonts w:eastAsia="Times New Roman" w:cs="Times New Roman"/>
          <w:szCs w:val="24"/>
        </w:rPr>
        <w:t>, Education Week 4.18.12</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Rao, Z. (2006), Understanding Chinese students' use of language learning strategies from cultural and educational perspectives. </w:t>
      </w:r>
      <w:r w:rsidRPr="00DD49A1">
        <w:rPr>
          <w:rFonts w:cs="Times New Roman"/>
          <w:i/>
          <w:iCs/>
          <w:color w:val="000000"/>
          <w:szCs w:val="24"/>
        </w:rPr>
        <w:t>Journal of Multilingual and Multicultural Development</w:t>
      </w:r>
      <w:r w:rsidRPr="00DD49A1">
        <w:rPr>
          <w:rFonts w:cs="Times New Roman"/>
          <w:color w:val="000000"/>
          <w:szCs w:val="24"/>
        </w:rPr>
        <w:t xml:space="preserve">, 27(6), p.491-508.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Rapoport, Esta Milchman. "Seizing Opportunity: Homeschool Parents Teaching Social Skills to Their Children with Adhd." Ed.D., Boston University, 2007.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Rapoport, Esta Milchman. "Seizing Opportunity: Homeschool Parents Teaching Social Skills to Their Children with Adhd." Ed.D., Boston University, 2007.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Rapoport, Esta Milchman. "Seizing Opportunity: Homeschool Parents Teaching Social Skills to Their Children with Adhd." Ed.D., Boston University, 2007.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Rapoport, Esta Milchman. "Seizing Opportunity: Homeschool Parents Teaching Social Skills to Their Children with Adhd." Ed.D., Boston University, 2007.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Rapp, K. E., Eckes, S. E., and Plucker, J. A., (2006), </w:t>
      </w:r>
      <w:r w:rsidRPr="00DD49A1">
        <w:rPr>
          <w:rFonts w:eastAsia="Times New Roman" w:cs="Times New Roman"/>
          <w:i/>
          <w:szCs w:val="24"/>
        </w:rPr>
        <w:t xml:space="preserve">Cyber Charter Schools in Indiana: Policy Implications of the Current Statutory Language, </w:t>
      </w:r>
      <w:r w:rsidRPr="00DD49A1">
        <w:rPr>
          <w:rFonts w:eastAsia="Times New Roman" w:cs="Times New Roman"/>
          <w:iCs/>
          <w:szCs w:val="24"/>
        </w:rPr>
        <w:t>Education Policy Brief</w:t>
      </w:r>
      <w:r w:rsidRPr="00DD49A1">
        <w:rPr>
          <w:rFonts w:eastAsia="Times New Roman" w:cs="Times New Roman"/>
          <w:szCs w:val="24"/>
        </w:rPr>
        <w:t>. Bloomington, IN: Center for Evaluation &amp; Education Policy.</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Rapp, K. E., Eckes, S. E., and Plucker, J. A., (2006), </w:t>
      </w:r>
      <w:r w:rsidRPr="00DD49A1">
        <w:rPr>
          <w:rFonts w:eastAsia="Times New Roman" w:cs="Times New Roman"/>
          <w:i/>
          <w:szCs w:val="24"/>
        </w:rPr>
        <w:t xml:space="preserve">Cyber Charter Schools in Indiana: Policy Implications of the Current Statutory Language, </w:t>
      </w:r>
      <w:r w:rsidRPr="00DD49A1">
        <w:rPr>
          <w:rFonts w:eastAsia="Times New Roman" w:cs="Times New Roman"/>
          <w:iCs/>
          <w:szCs w:val="24"/>
        </w:rPr>
        <w:t>Education Policy Brief</w:t>
      </w:r>
      <w:r w:rsidRPr="00DD49A1">
        <w:rPr>
          <w:rFonts w:eastAsia="Times New Roman" w:cs="Times New Roman"/>
          <w:szCs w:val="24"/>
        </w:rPr>
        <w:t>. Bloomington, IN: Center for Evaluation &amp; Education Policy.</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 xml:space="preserve">Rapp, Kelly E., Suzanne E. Eckes, and Jonathan A. Plucker. "Cyber Charter Schools in Indiana: Policy Implications of the Current Statutory Language." In </w:t>
      </w:r>
      <w:r w:rsidRPr="00DD49A1">
        <w:rPr>
          <w:rFonts w:eastAsia="Times New Roman" w:cs="Times New Roman"/>
          <w:i/>
          <w:iCs/>
          <w:szCs w:val="24"/>
        </w:rPr>
        <w:t>Education Policy Brief</w:t>
      </w:r>
      <w:r w:rsidRPr="00DD49A1">
        <w:rPr>
          <w:rFonts w:eastAsia="Times New Roman" w:cs="Times New Roman"/>
          <w:szCs w:val="24"/>
        </w:rPr>
        <w:t>. Bloomington, IN: Center for Evaluation &amp; Education Policy, 2006.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Rapp, Kelly E., Suzanne E. Eckes, and Jonathan A. Plucker. "Cyber Charter Schools in Indiana: Policy Implications of the Current Statutory Language." In </w:t>
      </w:r>
      <w:r w:rsidRPr="00DD49A1">
        <w:rPr>
          <w:rFonts w:eastAsia="Times New Roman" w:cs="Times New Roman"/>
          <w:i/>
          <w:iCs/>
          <w:szCs w:val="24"/>
        </w:rPr>
        <w:t>Education Policy Brief</w:t>
      </w:r>
      <w:r w:rsidRPr="00DD49A1">
        <w:rPr>
          <w:rFonts w:eastAsia="Times New Roman" w:cs="Times New Roman"/>
          <w:szCs w:val="24"/>
        </w:rPr>
        <w:t>. Bloomington, IN: Center for Evaluation &amp; Education Policy, 2006.</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Rattanaphian W 1999). “Web-Based Learning: New Alternative of Educational Technology” Education. </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Rattanaphian W 1999). “Web-Based Learning: New Alternative of Educational Technology” Education. </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Raudies, F., &amp; Gilmore, R.O. (2014). Visual motion priors differ for infants and mothers. Neural Computation, 26(11), 2652–2668. http://doi.org/10.1162/NECO_a_00645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Ravitch, D., (2012), </w:t>
      </w:r>
      <w:r w:rsidRPr="00DD49A1">
        <w:rPr>
          <w:rFonts w:eastAsia="Times New Roman" w:cs="Times New Roman"/>
          <w:i/>
          <w:szCs w:val="24"/>
        </w:rPr>
        <w:t>Privatizing Public Education in Philadelphia</w:t>
      </w:r>
      <w:r w:rsidRPr="00DD49A1">
        <w:rPr>
          <w:rFonts w:eastAsia="Times New Roman" w:cs="Times New Roman"/>
          <w:szCs w:val="24"/>
        </w:rPr>
        <w:t>? Education Week 5.15.12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Ravitch, D., (2012), Privatizing Public Education in Philadelphia? Education Week 5.15.12</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Ravitch, D., (2012), Privatizing Public Education in Philadelphia? Education Week 5.15.12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Ravitch, D., (2012), Privatizing Public Education in Philadelphia? Education Week 5.15.12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Ravitch, D., (2012), </w:t>
      </w:r>
      <w:r w:rsidRPr="00DD49A1">
        <w:rPr>
          <w:rFonts w:eastAsia="Times New Roman" w:cs="Times New Roman"/>
          <w:i/>
          <w:szCs w:val="24"/>
        </w:rPr>
        <w:t>Privatizing Public Education in Philadelphia</w:t>
      </w:r>
      <w:r w:rsidRPr="00DD49A1">
        <w:rPr>
          <w:rFonts w:eastAsia="Times New Roman" w:cs="Times New Roman"/>
          <w:szCs w:val="24"/>
        </w:rPr>
        <w:t>? Education Week 5.15.12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Ravitch, D., (2012), </w:t>
      </w:r>
      <w:r w:rsidRPr="00DD49A1">
        <w:rPr>
          <w:rFonts w:eastAsia="Times New Roman" w:cs="Times New Roman"/>
          <w:i/>
          <w:szCs w:val="24"/>
        </w:rPr>
        <w:t>The Pearsonizing of the American Mind</w:t>
      </w:r>
      <w:r w:rsidRPr="00DD49A1">
        <w:rPr>
          <w:rFonts w:eastAsia="Times New Roman" w:cs="Times New Roman"/>
          <w:szCs w:val="24"/>
        </w:rPr>
        <w:t>, Education Week 6.5.12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Ravitch, D., (2012), The Pearsonizing of the American Mind, Education Week 6.5.12</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 xml:space="preserve">Ravitch, D., (2012), </w:t>
      </w:r>
      <w:r w:rsidRPr="00DD49A1">
        <w:rPr>
          <w:rFonts w:cs="Times New Roman"/>
          <w:i/>
          <w:szCs w:val="24"/>
        </w:rPr>
        <w:t>The Pearsonizing of the American Mind</w:t>
      </w:r>
      <w:r w:rsidRPr="00DD49A1">
        <w:rPr>
          <w:rFonts w:cs="Times New Roman"/>
          <w:szCs w:val="24"/>
        </w:rPr>
        <w:t>, Education Week 6.5.12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Ravitch, D., (2012), The Pearsonizing of the American Mind, Education Week 6.5.12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Ravitch, D., (2012), </w:t>
      </w:r>
      <w:r w:rsidRPr="00DD49A1">
        <w:rPr>
          <w:rFonts w:eastAsia="Times New Roman" w:cs="Times New Roman"/>
          <w:i/>
          <w:szCs w:val="24"/>
        </w:rPr>
        <w:t>The Pearsonizing of the American Mind</w:t>
      </w:r>
      <w:r w:rsidRPr="00DD49A1">
        <w:rPr>
          <w:rFonts w:eastAsia="Times New Roman" w:cs="Times New Roman"/>
          <w:szCs w:val="24"/>
        </w:rPr>
        <w:t>, Education Week 6.5.12</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221E1F"/>
          <w:szCs w:val="24"/>
        </w:rPr>
      </w:pPr>
      <w:r w:rsidRPr="00DD49A1">
        <w:rPr>
          <w:rFonts w:cs="Times New Roman"/>
          <w:color w:val="221E1F"/>
          <w:szCs w:val="24"/>
        </w:rPr>
        <w:t xml:space="preserve">Rawadieh, S. M. (1998). </w:t>
      </w:r>
      <w:r w:rsidRPr="00DD49A1">
        <w:rPr>
          <w:rFonts w:cs="Times New Roman"/>
          <w:i/>
          <w:iCs/>
          <w:color w:val="221E1F"/>
          <w:szCs w:val="24"/>
        </w:rPr>
        <w:t xml:space="preserve">An analysis of the cognitive levels of questions in Jordanian secondary social studies textbook according to Bloom’s taxonomy </w:t>
      </w:r>
      <w:r w:rsidRPr="00DD49A1">
        <w:rPr>
          <w:rFonts w:cs="Times New Roman"/>
          <w:color w:val="221E1F"/>
          <w:szCs w:val="24"/>
        </w:rPr>
        <w:t xml:space="preserve">(Doctoral dissertation, Ohio University). Retrieved from http:// search.proquest.com/pqdtglobal/docview/304441541/ CE0EBD3E53E842AFPQ/1?accountid=11054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Ray, B. D. "Customization through Homeschooling." </w:t>
      </w:r>
      <w:r w:rsidRPr="00DD49A1">
        <w:rPr>
          <w:rFonts w:eastAsia="Times New Roman" w:cs="Times New Roman"/>
          <w:i/>
          <w:iCs/>
          <w:szCs w:val="24"/>
        </w:rPr>
        <w:t xml:space="preserve">Educational Leadership </w:t>
      </w:r>
      <w:r w:rsidRPr="00DD49A1">
        <w:rPr>
          <w:rFonts w:eastAsia="Times New Roman" w:cs="Times New Roman"/>
          <w:szCs w:val="24"/>
        </w:rPr>
        <w:t>59, no. 7 (2002): 50-54.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 xml:space="preserve">Ray, B. D. "Customization through Homeschooling." </w:t>
      </w:r>
      <w:r w:rsidRPr="00DD49A1">
        <w:rPr>
          <w:rFonts w:eastAsia="Times New Roman" w:cs="Times New Roman"/>
          <w:i/>
          <w:iCs/>
          <w:szCs w:val="24"/>
        </w:rPr>
        <w:t xml:space="preserve">Educational Leadership </w:t>
      </w:r>
      <w:r w:rsidRPr="00DD49A1">
        <w:rPr>
          <w:rFonts w:eastAsia="Times New Roman" w:cs="Times New Roman"/>
          <w:szCs w:val="24"/>
        </w:rPr>
        <w:t>59, no. 7 (2002): 50-54.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Ray, B. D. "Home Schools: A Synthesis of Research on Characteristics and Learner Outcomes." </w:t>
      </w:r>
      <w:r w:rsidRPr="00DD49A1">
        <w:rPr>
          <w:rFonts w:eastAsia="Times New Roman" w:cs="Times New Roman"/>
          <w:i/>
          <w:iCs/>
          <w:szCs w:val="24"/>
        </w:rPr>
        <w:t xml:space="preserve">Education and Urban Society </w:t>
      </w:r>
      <w:r w:rsidRPr="00DD49A1">
        <w:rPr>
          <w:rFonts w:eastAsia="Times New Roman" w:cs="Times New Roman"/>
          <w:szCs w:val="24"/>
        </w:rPr>
        <w:t>21, no. 1 (1988): 16-31.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Ray, B. D. "Home Schools: A Synthesis of Research on Characteristics and Learner Outcomes." </w:t>
      </w:r>
      <w:r w:rsidRPr="00DD49A1">
        <w:rPr>
          <w:rFonts w:eastAsia="Times New Roman" w:cs="Times New Roman"/>
          <w:i/>
          <w:iCs/>
          <w:szCs w:val="24"/>
        </w:rPr>
        <w:t xml:space="preserve">Education and Urban Society </w:t>
      </w:r>
      <w:r w:rsidRPr="00DD49A1">
        <w:rPr>
          <w:rFonts w:eastAsia="Times New Roman" w:cs="Times New Roman"/>
          <w:szCs w:val="24"/>
        </w:rPr>
        <w:t>21, no. 1 (1988): 16-31.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Ray, B. D. "Home Schools: A Synthesis of Research on Characteristics and Learner Outcomes." </w:t>
      </w:r>
      <w:r w:rsidRPr="00DD49A1">
        <w:rPr>
          <w:rFonts w:eastAsia="Times New Roman" w:cs="Times New Roman"/>
          <w:i/>
          <w:iCs/>
          <w:szCs w:val="24"/>
        </w:rPr>
        <w:t xml:space="preserve">Education and Urban Society </w:t>
      </w:r>
      <w:r w:rsidRPr="00DD49A1">
        <w:rPr>
          <w:rFonts w:eastAsia="Times New Roman" w:cs="Times New Roman"/>
          <w:szCs w:val="24"/>
        </w:rPr>
        <w:t>21, no. 1 (1988): 16-31.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Ray, B. D. "Home Schools: A Synthesis of Research on Characteristics and Learner Outcomes." </w:t>
      </w:r>
      <w:r w:rsidRPr="00DD49A1">
        <w:rPr>
          <w:rFonts w:eastAsia="Times New Roman" w:cs="Times New Roman"/>
          <w:i/>
          <w:iCs/>
          <w:szCs w:val="24"/>
        </w:rPr>
        <w:t xml:space="preserve">Education and Urban Society </w:t>
      </w:r>
      <w:r w:rsidRPr="00DD49A1">
        <w:rPr>
          <w:rFonts w:eastAsia="Times New Roman" w:cs="Times New Roman"/>
          <w:szCs w:val="24"/>
        </w:rPr>
        <w:t>21, no. 1 (1988): 16-31.</w:t>
      </w:r>
    </w:p>
    <w:p w:rsidR="00DD49A1" w:rsidRPr="00DD49A1" w:rsidRDefault="00DD49A1" w:rsidP="00A507E5">
      <w:pPr>
        <w:spacing w:before="100" w:beforeAutospacing="1" w:after="100" w:afterAutospacing="1"/>
        <w:ind w:left="720" w:hanging="720"/>
        <w:rPr>
          <w:rFonts w:eastAsia="Times New Roman" w:cs="Times New Roman"/>
          <w:szCs w:val="24"/>
          <w:lang w:val="en"/>
        </w:rPr>
      </w:pPr>
      <w:r w:rsidRPr="00DD49A1">
        <w:rPr>
          <w:rFonts w:eastAsia="Times New Roman" w:cs="Times New Roman"/>
          <w:szCs w:val="24"/>
          <w:lang w:val="en"/>
        </w:rPr>
        <w:t>Ray, B. D. (1990). A nationwide study of home education: Family characteristics, legal matters, and student achievement, Salem, OR: National Home Education Research Institute.</w:t>
      </w:r>
    </w:p>
    <w:p w:rsidR="00DD49A1" w:rsidRPr="00DD49A1" w:rsidRDefault="00DD49A1" w:rsidP="00A507E5">
      <w:pPr>
        <w:spacing w:before="100" w:beforeAutospacing="1" w:after="100" w:afterAutospacing="1"/>
        <w:ind w:left="720" w:hanging="720"/>
        <w:rPr>
          <w:rFonts w:eastAsia="Times New Roman" w:cs="Times New Roman"/>
          <w:szCs w:val="24"/>
          <w:lang w:val="en"/>
        </w:rPr>
      </w:pPr>
      <w:r w:rsidRPr="00DD49A1">
        <w:rPr>
          <w:rFonts w:eastAsia="Times New Roman" w:cs="Times New Roman"/>
          <w:szCs w:val="24"/>
          <w:lang w:val="en"/>
        </w:rPr>
        <w:t>Ray, B. D. (1990). A nationwide study of home education: Family characteristics, legal matters, and student achievement, Salem, OR: National Home Education Research Institute.</w:t>
      </w:r>
    </w:p>
    <w:p w:rsidR="00DD49A1" w:rsidRPr="00DD49A1" w:rsidRDefault="00DD49A1" w:rsidP="00A507E5">
      <w:pPr>
        <w:spacing w:before="100" w:beforeAutospacing="1" w:after="100" w:afterAutospacing="1"/>
        <w:ind w:left="720" w:hanging="720"/>
        <w:rPr>
          <w:rFonts w:eastAsia="Times New Roman" w:cs="Times New Roman"/>
          <w:color w:val="000000"/>
          <w:szCs w:val="24"/>
        </w:rPr>
      </w:pPr>
      <w:r w:rsidRPr="00DD49A1">
        <w:rPr>
          <w:rFonts w:eastAsia="Times New Roman" w:cs="Times New Roman"/>
          <w:color w:val="000000"/>
          <w:szCs w:val="24"/>
        </w:rPr>
        <w:t xml:space="preserve">Ray, B. D. (1994). </w:t>
      </w:r>
      <w:r w:rsidRPr="00DD49A1">
        <w:rPr>
          <w:rFonts w:eastAsia="Times New Roman" w:cs="Times New Roman"/>
          <w:i/>
          <w:iCs/>
          <w:color w:val="000000"/>
          <w:szCs w:val="24"/>
        </w:rPr>
        <w:t>A nationwide study of home education in Canada: Family characteristics, student achievement, and other topics</w:t>
      </w:r>
      <w:r w:rsidRPr="00DD49A1">
        <w:rPr>
          <w:rFonts w:eastAsia="Times New Roman" w:cs="Times New Roman"/>
          <w:color w:val="000000"/>
          <w:szCs w:val="24"/>
        </w:rPr>
        <w:t>. Salem, OR: National Home Education Research Institute.</w:t>
      </w:r>
    </w:p>
    <w:p w:rsidR="00DD49A1" w:rsidRPr="00DD49A1" w:rsidRDefault="00DD49A1" w:rsidP="00A507E5">
      <w:pPr>
        <w:spacing w:before="100" w:beforeAutospacing="1" w:after="100" w:afterAutospacing="1"/>
        <w:ind w:left="720" w:hanging="720"/>
        <w:rPr>
          <w:rFonts w:eastAsia="Times New Roman" w:cs="Times New Roman"/>
          <w:color w:val="000000"/>
          <w:szCs w:val="24"/>
        </w:rPr>
      </w:pPr>
      <w:r w:rsidRPr="00DD49A1">
        <w:rPr>
          <w:rFonts w:eastAsia="Times New Roman" w:cs="Times New Roman"/>
          <w:color w:val="000000"/>
          <w:szCs w:val="24"/>
        </w:rPr>
        <w:t xml:space="preserve">Ray, B. D. (1994). </w:t>
      </w:r>
      <w:r w:rsidRPr="00DD49A1">
        <w:rPr>
          <w:rFonts w:eastAsia="Times New Roman" w:cs="Times New Roman"/>
          <w:i/>
          <w:iCs/>
          <w:color w:val="000000"/>
          <w:szCs w:val="24"/>
        </w:rPr>
        <w:t>A nationwide study of home education in Canada: Family characteristics, student achievement, and other topics</w:t>
      </w:r>
      <w:r w:rsidRPr="00DD49A1">
        <w:rPr>
          <w:rFonts w:eastAsia="Times New Roman" w:cs="Times New Roman"/>
          <w:color w:val="000000"/>
          <w:szCs w:val="24"/>
        </w:rPr>
        <w:t>. Salem, OR: National Home Education Research Institute.</w:t>
      </w:r>
    </w:p>
    <w:p w:rsidR="00DD49A1" w:rsidRPr="00DD49A1" w:rsidRDefault="00DD49A1" w:rsidP="00A507E5">
      <w:pPr>
        <w:spacing w:before="100" w:beforeAutospacing="1" w:after="100" w:afterAutospacing="1"/>
        <w:ind w:left="720" w:hanging="720"/>
        <w:rPr>
          <w:rFonts w:eastAsia="Times New Roman" w:cs="Times New Roman"/>
          <w:color w:val="000000"/>
          <w:szCs w:val="24"/>
        </w:rPr>
      </w:pPr>
      <w:r w:rsidRPr="00DD49A1">
        <w:rPr>
          <w:rFonts w:eastAsia="Times New Roman" w:cs="Times New Roman"/>
          <w:color w:val="000000"/>
          <w:szCs w:val="24"/>
        </w:rPr>
        <w:t xml:space="preserve">Ray, B. D. (1997). </w:t>
      </w:r>
      <w:r w:rsidRPr="00DD49A1">
        <w:rPr>
          <w:rFonts w:eastAsia="Times New Roman" w:cs="Times New Roman"/>
          <w:i/>
          <w:iCs/>
          <w:color w:val="000000"/>
          <w:szCs w:val="24"/>
        </w:rPr>
        <w:t>Strengths of their own—Home schoolers across America: Academic achievement, family characteristics, and longitudinal traits</w:t>
      </w:r>
      <w:r w:rsidRPr="00DD49A1">
        <w:rPr>
          <w:rFonts w:eastAsia="Times New Roman" w:cs="Times New Roman"/>
          <w:color w:val="000000"/>
          <w:szCs w:val="24"/>
        </w:rPr>
        <w:t>. Salem, OR: National Home Education Research Institute.</w:t>
      </w:r>
    </w:p>
    <w:p w:rsidR="00DD49A1" w:rsidRPr="00DD49A1" w:rsidRDefault="00DD49A1" w:rsidP="00A507E5">
      <w:pPr>
        <w:spacing w:before="100" w:beforeAutospacing="1" w:after="100" w:afterAutospacing="1"/>
        <w:ind w:left="720" w:hanging="720"/>
        <w:rPr>
          <w:rFonts w:eastAsia="Times New Roman" w:cs="Times New Roman"/>
          <w:color w:val="000000"/>
          <w:szCs w:val="24"/>
        </w:rPr>
      </w:pPr>
      <w:r w:rsidRPr="00DD49A1">
        <w:rPr>
          <w:rFonts w:eastAsia="Times New Roman" w:cs="Times New Roman"/>
          <w:color w:val="000000"/>
          <w:szCs w:val="24"/>
        </w:rPr>
        <w:t xml:space="preserve">Ray, B. D. (1997). </w:t>
      </w:r>
      <w:r w:rsidRPr="00DD49A1">
        <w:rPr>
          <w:rFonts w:eastAsia="Times New Roman" w:cs="Times New Roman"/>
          <w:i/>
          <w:iCs/>
          <w:color w:val="000000"/>
          <w:szCs w:val="24"/>
        </w:rPr>
        <w:t>Strengths of their own—Home schoolers across America: Academic achievement, family characteristics, and longitudinal traits</w:t>
      </w:r>
      <w:r w:rsidRPr="00DD49A1">
        <w:rPr>
          <w:rFonts w:eastAsia="Times New Roman" w:cs="Times New Roman"/>
          <w:color w:val="000000"/>
          <w:szCs w:val="24"/>
        </w:rPr>
        <w:t>. Salem, OR: National Home Education Research Institute.</w:t>
      </w:r>
    </w:p>
    <w:p w:rsidR="00DD49A1" w:rsidRPr="00DD49A1" w:rsidRDefault="00DD49A1" w:rsidP="00A507E5">
      <w:pPr>
        <w:spacing w:before="100" w:beforeAutospacing="1" w:after="100" w:afterAutospacing="1"/>
        <w:ind w:left="720" w:hanging="720"/>
        <w:rPr>
          <w:rFonts w:eastAsia="Times New Roman" w:cs="Times New Roman"/>
          <w:szCs w:val="24"/>
          <w:lang w:val="en"/>
        </w:rPr>
      </w:pPr>
      <w:r w:rsidRPr="00DD49A1">
        <w:rPr>
          <w:rFonts w:eastAsia="Times New Roman" w:cs="Times New Roman"/>
          <w:szCs w:val="24"/>
          <w:lang w:val="en"/>
        </w:rPr>
        <w:t>Ray, B. D. (2000). Home Schooling for Individuals' gain and society's Common Good. Peabody Journal of Education, 75, 272-293.</w:t>
      </w:r>
    </w:p>
    <w:p w:rsidR="00DD49A1" w:rsidRPr="00DD49A1" w:rsidRDefault="00DD49A1" w:rsidP="00A507E5">
      <w:pPr>
        <w:spacing w:before="100" w:beforeAutospacing="1" w:after="100" w:afterAutospacing="1"/>
        <w:ind w:left="720" w:hanging="720"/>
        <w:rPr>
          <w:rFonts w:eastAsia="Times New Roman" w:cs="Times New Roman"/>
          <w:szCs w:val="24"/>
          <w:lang w:val="en"/>
        </w:rPr>
      </w:pPr>
      <w:r w:rsidRPr="00DD49A1">
        <w:rPr>
          <w:rFonts w:eastAsia="Times New Roman" w:cs="Times New Roman"/>
          <w:szCs w:val="24"/>
          <w:lang w:val="en"/>
        </w:rPr>
        <w:t>Ray, B. D. (2000). Home Schooling for Individuals' gain and society's Common Good. Peabody Journal of Education, 75, 272-293.</w:t>
      </w:r>
    </w:p>
    <w:p w:rsidR="00DD49A1" w:rsidRPr="00DD49A1" w:rsidRDefault="00DD49A1" w:rsidP="00A507E5">
      <w:pPr>
        <w:spacing w:before="100" w:beforeAutospacing="1" w:after="100" w:afterAutospacing="1"/>
        <w:ind w:left="720" w:hanging="720"/>
        <w:rPr>
          <w:rFonts w:eastAsia="Times New Roman" w:cs="Times New Roman"/>
          <w:szCs w:val="24"/>
          <w:lang w:val="en"/>
        </w:rPr>
      </w:pPr>
      <w:r w:rsidRPr="00DD49A1">
        <w:rPr>
          <w:rFonts w:eastAsia="Times New Roman" w:cs="Times New Roman"/>
          <w:szCs w:val="24"/>
          <w:lang w:val="en"/>
        </w:rPr>
        <w:t>Ray, B. D. (2000). Home Schooling on the Threshold: A Survey of Research at the Dawn of the New Millennium. 1999. Salem, OR, NHERI Publications.</w:t>
      </w:r>
    </w:p>
    <w:p w:rsidR="00DD49A1" w:rsidRPr="00DD49A1" w:rsidRDefault="00DD49A1" w:rsidP="00A507E5">
      <w:pPr>
        <w:spacing w:before="100" w:beforeAutospacing="1" w:after="100" w:afterAutospacing="1"/>
        <w:ind w:left="720" w:hanging="720"/>
        <w:rPr>
          <w:rFonts w:eastAsia="Times New Roman" w:cs="Times New Roman"/>
          <w:szCs w:val="24"/>
          <w:lang w:val="en"/>
        </w:rPr>
      </w:pPr>
      <w:r w:rsidRPr="00DD49A1">
        <w:rPr>
          <w:rFonts w:eastAsia="Times New Roman" w:cs="Times New Roman"/>
          <w:szCs w:val="24"/>
          <w:lang w:val="en"/>
        </w:rPr>
        <w:lastRenderedPageBreak/>
        <w:t>Ray, B. D. (2000). Home Schooling on the Threshold: A Survey of Research at the Dawn of the New Millennium. 1999. Salem, OR, NHERI Publications.</w:t>
      </w:r>
    </w:p>
    <w:p w:rsidR="00DD49A1" w:rsidRPr="00DD49A1" w:rsidRDefault="00DD49A1" w:rsidP="00A507E5">
      <w:pPr>
        <w:spacing w:before="100" w:beforeAutospacing="1" w:after="100" w:afterAutospacing="1"/>
        <w:ind w:left="720" w:hanging="720"/>
        <w:rPr>
          <w:rFonts w:eastAsia="Times New Roman" w:cs="Times New Roman"/>
          <w:color w:val="000000"/>
          <w:szCs w:val="24"/>
        </w:rPr>
      </w:pPr>
      <w:r w:rsidRPr="00DD49A1">
        <w:rPr>
          <w:rFonts w:eastAsia="Times New Roman" w:cs="Times New Roman"/>
          <w:color w:val="000000"/>
          <w:szCs w:val="24"/>
        </w:rPr>
        <w:t xml:space="preserve">Ray, B. D. (2000a). Home schooling for individuals’ gain and society’s common good. </w:t>
      </w:r>
      <w:r w:rsidRPr="00DD49A1">
        <w:rPr>
          <w:rFonts w:eastAsia="Times New Roman" w:cs="Times New Roman"/>
          <w:i/>
          <w:iCs/>
          <w:color w:val="000000"/>
          <w:szCs w:val="24"/>
        </w:rPr>
        <w:t>Peabody</w:t>
      </w:r>
      <w:r w:rsidRPr="00DD49A1">
        <w:rPr>
          <w:rFonts w:eastAsia="Times New Roman" w:cs="Times New Roman"/>
          <w:color w:val="000000"/>
          <w:szCs w:val="24"/>
        </w:rPr>
        <w:t xml:space="preserve"> </w:t>
      </w:r>
      <w:r w:rsidRPr="00DD49A1">
        <w:rPr>
          <w:rFonts w:eastAsia="Times New Roman" w:cs="Times New Roman"/>
          <w:i/>
          <w:iCs/>
          <w:color w:val="000000"/>
          <w:szCs w:val="24"/>
        </w:rPr>
        <w:t>Journal of Education</w:t>
      </w:r>
      <w:r w:rsidRPr="00DD49A1">
        <w:rPr>
          <w:rFonts w:eastAsia="Times New Roman" w:cs="Times New Roman"/>
          <w:color w:val="000000"/>
          <w:szCs w:val="24"/>
        </w:rPr>
        <w:t xml:space="preserve"> </w:t>
      </w:r>
      <w:r w:rsidRPr="00DD49A1">
        <w:rPr>
          <w:rFonts w:eastAsia="Times New Roman" w:cs="Times New Roman"/>
          <w:i/>
          <w:iCs/>
          <w:color w:val="000000"/>
          <w:szCs w:val="24"/>
        </w:rPr>
        <w:t>, 75</w:t>
      </w:r>
      <w:r w:rsidRPr="00DD49A1">
        <w:rPr>
          <w:rFonts w:eastAsia="Times New Roman" w:cs="Times New Roman"/>
          <w:color w:val="000000"/>
          <w:szCs w:val="24"/>
        </w:rPr>
        <w:t xml:space="preserve"> (1 &amp; 2), 272-293.</w:t>
      </w:r>
    </w:p>
    <w:p w:rsidR="00DD49A1" w:rsidRPr="00DD49A1" w:rsidRDefault="00DD49A1" w:rsidP="00A507E5">
      <w:pPr>
        <w:spacing w:before="100" w:beforeAutospacing="1" w:after="100" w:afterAutospacing="1"/>
        <w:ind w:left="720" w:hanging="720"/>
        <w:rPr>
          <w:rFonts w:eastAsia="Times New Roman" w:cs="Times New Roman"/>
          <w:color w:val="000000"/>
          <w:szCs w:val="24"/>
        </w:rPr>
      </w:pPr>
      <w:r w:rsidRPr="00DD49A1">
        <w:rPr>
          <w:rFonts w:eastAsia="Times New Roman" w:cs="Times New Roman"/>
          <w:color w:val="000000"/>
          <w:szCs w:val="24"/>
        </w:rPr>
        <w:t xml:space="preserve">Ray, B. D. (2000a). Home schooling for individuals’ gain and society’s common good. </w:t>
      </w:r>
      <w:r w:rsidRPr="00DD49A1">
        <w:rPr>
          <w:rFonts w:eastAsia="Times New Roman" w:cs="Times New Roman"/>
          <w:i/>
          <w:iCs/>
          <w:color w:val="000000"/>
          <w:szCs w:val="24"/>
        </w:rPr>
        <w:t>Peabody</w:t>
      </w:r>
      <w:r w:rsidRPr="00DD49A1">
        <w:rPr>
          <w:rFonts w:eastAsia="Times New Roman" w:cs="Times New Roman"/>
          <w:color w:val="000000"/>
          <w:szCs w:val="24"/>
        </w:rPr>
        <w:t xml:space="preserve"> </w:t>
      </w:r>
      <w:r w:rsidRPr="00DD49A1">
        <w:rPr>
          <w:rFonts w:eastAsia="Times New Roman" w:cs="Times New Roman"/>
          <w:i/>
          <w:iCs/>
          <w:color w:val="000000"/>
          <w:szCs w:val="24"/>
        </w:rPr>
        <w:t>Journal of Education</w:t>
      </w:r>
      <w:r w:rsidRPr="00DD49A1">
        <w:rPr>
          <w:rFonts w:eastAsia="Times New Roman" w:cs="Times New Roman"/>
          <w:color w:val="000000"/>
          <w:szCs w:val="24"/>
        </w:rPr>
        <w:t xml:space="preserve"> </w:t>
      </w:r>
      <w:r w:rsidRPr="00DD49A1">
        <w:rPr>
          <w:rFonts w:eastAsia="Times New Roman" w:cs="Times New Roman"/>
          <w:i/>
          <w:iCs/>
          <w:color w:val="000000"/>
          <w:szCs w:val="24"/>
        </w:rPr>
        <w:t>, 75</w:t>
      </w:r>
      <w:r w:rsidRPr="00DD49A1">
        <w:rPr>
          <w:rFonts w:eastAsia="Times New Roman" w:cs="Times New Roman"/>
          <w:color w:val="000000"/>
          <w:szCs w:val="24"/>
        </w:rPr>
        <w:t xml:space="preserve"> (1 &amp; 2), 272-293.</w:t>
      </w:r>
    </w:p>
    <w:p w:rsidR="00DD49A1" w:rsidRPr="00DD49A1" w:rsidRDefault="00DD49A1" w:rsidP="00A507E5">
      <w:pPr>
        <w:spacing w:before="100" w:beforeAutospacing="1" w:after="100" w:afterAutospacing="1"/>
        <w:ind w:left="720" w:hanging="720"/>
        <w:rPr>
          <w:rFonts w:eastAsia="Times New Roman" w:cs="Times New Roman"/>
          <w:color w:val="000000"/>
          <w:szCs w:val="24"/>
        </w:rPr>
      </w:pPr>
      <w:r w:rsidRPr="00DD49A1">
        <w:rPr>
          <w:rFonts w:eastAsia="Times New Roman" w:cs="Times New Roman"/>
          <w:color w:val="000000"/>
          <w:szCs w:val="24"/>
        </w:rPr>
        <w:t xml:space="preserve">Ray, B. D. (2001, Spring). Homeschooling in Canada. </w:t>
      </w:r>
      <w:r w:rsidRPr="00DD49A1">
        <w:rPr>
          <w:rFonts w:eastAsia="Times New Roman" w:cs="Times New Roman"/>
          <w:i/>
          <w:iCs/>
          <w:color w:val="000000"/>
          <w:szCs w:val="24"/>
        </w:rPr>
        <w:t>Education Canada, 41</w:t>
      </w:r>
      <w:r w:rsidRPr="00DD49A1">
        <w:rPr>
          <w:rFonts w:eastAsia="Times New Roman" w:cs="Times New Roman"/>
          <w:color w:val="000000"/>
          <w:szCs w:val="24"/>
        </w:rPr>
        <w:t>(1), 28-31.</w:t>
      </w:r>
    </w:p>
    <w:p w:rsidR="00DD49A1" w:rsidRPr="00DD49A1" w:rsidRDefault="00DD49A1" w:rsidP="00A507E5">
      <w:pPr>
        <w:spacing w:before="100" w:beforeAutospacing="1" w:after="100" w:afterAutospacing="1"/>
        <w:ind w:left="720" w:hanging="720"/>
        <w:rPr>
          <w:rFonts w:eastAsia="Times New Roman" w:cs="Times New Roman"/>
          <w:color w:val="000000"/>
          <w:szCs w:val="24"/>
        </w:rPr>
      </w:pPr>
      <w:r w:rsidRPr="00DD49A1">
        <w:rPr>
          <w:rFonts w:eastAsia="Times New Roman" w:cs="Times New Roman"/>
          <w:color w:val="000000"/>
          <w:szCs w:val="24"/>
        </w:rPr>
        <w:t xml:space="preserve">Ray, B. D. (2001, Spring). Homeschooling in Canada. </w:t>
      </w:r>
      <w:r w:rsidRPr="00DD49A1">
        <w:rPr>
          <w:rFonts w:eastAsia="Times New Roman" w:cs="Times New Roman"/>
          <w:i/>
          <w:iCs/>
          <w:color w:val="000000"/>
          <w:szCs w:val="24"/>
        </w:rPr>
        <w:t>Education Canada, 41</w:t>
      </w:r>
      <w:r w:rsidRPr="00DD49A1">
        <w:rPr>
          <w:rFonts w:eastAsia="Times New Roman" w:cs="Times New Roman"/>
          <w:color w:val="000000"/>
          <w:szCs w:val="24"/>
        </w:rPr>
        <w:t>(1), 28-31.</w:t>
      </w:r>
    </w:p>
    <w:p w:rsidR="00DD49A1" w:rsidRPr="00DD49A1" w:rsidRDefault="00DD49A1" w:rsidP="00A507E5">
      <w:pPr>
        <w:spacing w:before="100" w:beforeAutospacing="1" w:after="100" w:afterAutospacing="1"/>
        <w:ind w:left="720" w:hanging="720"/>
        <w:rPr>
          <w:rFonts w:eastAsia="Times New Roman" w:cs="Times New Roman"/>
          <w:color w:val="000000"/>
          <w:szCs w:val="24"/>
        </w:rPr>
      </w:pPr>
      <w:r w:rsidRPr="00DD49A1">
        <w:rPr>
          <w:rFonts w:eastAsia="Times New Roman" w:cs="Times New Roman"/>
          <w:color w:val="000000"/>
          <w:szCs w:val="24"/>
        </w:rPr>
        <w:t xml:space="preserve">Ray, B. D. (2004). </w:t>
      </w:r>
      <w:r w:rsidRPr="00DD49A1">
        <w:rPr>
          <w:rFonts w:eastAsia="Times New Roman" w:cs="Times New Roman"/>
          <w:i/>
          <w:iCs/>
          <w:color w:val="000000"/>
          <w:szCs w:val="24"/>
        </w:rPr>
        <w:t>Home educated and now adults: Their community and civic involvement, views about homeschooling, and other traits</w:t>
      </w:r>
      <w:r w:rsidRPr="00DD49A1">
        <w:rPr>
          <w:rFonts w:eastAsia="Times New Roman" w:cs="Times New Roman"/>
          <w:color w:val="000000"/>
          <w:szCs w:val="24"/>
        </w:rPr>
        <w:t>. Salem, OR: National Home Education Research Institute.</w:t>
      </w:r>
    </w:p>
    <w:p w:rsidR="00DD49A1" w:rsidRPr="00DD49A1" w:rsidRDefault="00DD49A1" w:rsidP="00A507E5">
      <w:pPr>
        <w:spacing w:before="100" w:beforeAutospacing="1" w:after="100" w:afterAutospacing="1"/>
        <w:ind w:left="720" w:hanging="720"/>
        <w:rPr>
          <w:rFonts w:eastAsia="Times New Roman" w:cs="Times New Roman"/>
          <w:color w:val="000000"/>
          <w:szCs w:val="24"/>
        </w:rPr>
      </w:pPr>
      <w:r w:rsidRPr="00DD49A1">
        <w:rPr>
          <w:rFonts w:eastAsia="Times New Roman" w:cs="Times New Roman"/>
          <w:color w:val="000000"/>
          <w:szCs w:val="24"/>
        </w:rPr>
        <w:t xml:space="preserve">Ray, B. D. (2004). </w:t>
      </w:r>
      <w:r w:rsidRPr="00DD49A1">
        <w:rPr>
          <w:rFonts w:eastAsia="Times New Roman" w:cs="Times New Roman"/>
          <w:i/>
          <w:iCs/>
          <w:color w:val="000000"/>
          <w:szCs w:val="24"/>
        </w:rPr>
        <w:t>Home educated and now adults: Their community and civic involvement, views about homeschooling, and other traits</w:t>
      </w:r>
      <w:r w:rsidRPr="00DD49A1">
        <w:rPr>
          <w:rFonts w:eastAsia="Times New Roman" w:cs="Times New Roman"/>
          <w:color w:val="000000"/>
          <w:szCs w:val="24"/>
        </w:rPr>
        <w:t>. Salem, OR: National Home Education Research Institute.</w:t>
      </w:r>
    </w:p>
    <w:p w:rsidR="00DD49A1" w:rsidRPr="00DD49A1" w:rsidRDefault="00DD49A1" w:rsidP="00A507E5">
      <w:pPr>
        <w:spacing w:before="100" w:beforeAutospacing="1" w:after="100" w:afterAutospacing="1"/>
        <w:ind w:left="720" w:hanging="720"/>
        <w:rPr>
          <w:rFonts w:eastAsia="Times New Roman" w:cs="Times New Roman"/>
          <w:color w:val="000000"/>
          <w:szCs w:val="24"/>
        </w:rPr>
      </w:pPr>
      <w:r w:rsidRPr="00DD49A1">
        <w:rPr>
          <w:rFonts w:eastAsia="Times New Roman" w:cs="Times New Roman"/>
          <w:color w:val="000000"/>
          <w:szCs w:val="24"/>
        </w:rPr>
        <w:t xml:space="preserve">Ray, B. D. (2005). A homeschool research story. In Bruce S. Cooper (Ed.), </w:t>
      </w:r>
      <w:r w:rsidRPr="00DD49A1">
        <w:rPr>
          <w:rFonts w:eastAsia="Times New Roman" w:cs="Times New Roman"/>
          <w:i/>
          <w:iCs/>
          <w:color w:val="000000"/>
          <w:szCs w:val="24"/>
        </w:rPr>
        <w:t>Home schooling in full view: A reader</w:t>
      </w:r>
      <w:r w:rsidRPr="00DD49A1">
        <w:rPr>
          <w:rFonts w:eastAsia="Times New Roman" w:cs="Times New Roman"/>
          <w:color w:val="000000"/>
          <w:szCs w:val="24"/>
        </w:rPr>
        <w:t>, p. 1-19. Greenwich, CT: Information Age Publishing.</w:t>
      </w:r>
    </w:p>
    <w:p w:rsidR="00DD49A1" w:rsidRPr="00DD49A1" w:rsidRDefault="00DD49A1" w:rsidP="00A507E5">
      <w:pPr>
        <w:spacing w:before="100" w:beforeAutospacing="1" w:after="100" w:afterAutospacing="1"/>
        <w:ind w:left="720" w:hanging="720"/>
        <w:rPr>
          <w:rFonts w:eastAsia="Times New Roman" w:cs="Times New Roman"/>
          <w:color w:val="000000"/>
          <w:szCs w:val="24"/>
        </w:rPr>
      </w:pPr>
      <w:r w:rsidRPr="00DD49A1">
        <w:rPr>
          <w:rFonts w:eastAsia="Times New Roman" w:cs="Times New Roman"/>
          <w:color w:val="000000"/>
          <w:szCs w:val="24"/>
        </w:rPr>
        <w:t xml:space="preserve">Ray, B. D. (2005). A homeschool research story. In Bruce S. Cooper (Ed.), </w:t>
      </w:r>
      <w:r w:rsidRPr="00DD49A1">
        <w:rPr>
          <w:rFonts w:eastAsia="Times New Roman" w:cs="Times New Roman"/>
          <w:i/>
          <w:iCs/>
          <w:color w:val="000000"/>
          <w:szCs w:val="24"/>
        </w:rPr>
        <w:t>Home schooling in full view: A reader</w:t>
      </w:r>
      <w:r w:rsidRPr="00DD49A1">
        <w:rPr>
          <w:rFonts w:eastAsia="Times New Roman" w:cs="Times New Roman"/>
          <w:color w:val="000000"/>
          <w:szCs w:val="24"/>
        </w:rPr>
        <w:t>, p. 1-19. Greenwich, CT: Information Age Publishing.</w:t>
      </w:r>
    </w:p>
    <w:p w:rsidR="00DD49A1" w:rsidRPr="00DD49A1" w:rsidRDefault="00DD49A1" w:rsidP="00A507E5">
      <w:pPr>
        <w:spacing w:before="100" w:beforeAutospacing="1" w:after="100" w:afterAutospacing="1"/>
        <w:ind w:left="720" w:hanging="720"/>
        <w:rPr>
          <w:rFonts w:eastAsia="Times New Roman" w:cs="Times New Roman"/>
          <w:szCs w:val="24"/>
          <w:lang w:val="en"/>
        </w:rPr>
      </w:pPr>
      <w:r w:rsidRPr="00DD49A1">
        <w:rPr>
          <w:rFonts w:eastAsia="Times New Roman" w:cs="Times New Roman"/>
          <w:szCs w:val="24"/>
          <w:lang w:val="en"/>
        </w:rPr>
        <w:t xml:space="preserve">Ray, B. D., (2000), </w:t>
      </w:r>
      <w:r w:rsidRPr="00DD49A1">
        <w:rPr>
          <w:rFonts w:eastAsia="Times New Roman" w:cs="Times New Roman"/>
          <w:i/>
          <w:szCs w:val="24"/>
          <w:lang w:val="en"/>
        </w:rPr>
        <w:t>Home Schooling for Individuals' gain and society's Common Good,</w:t>
      </w:r>
      <w:r w:rsidRPr="00DD49A1">
        <w:rPr>
          <w:rFonts w:eastAsia="Times New Roman" w:cs="Times New Roman"/>
          <w:szCs w:val="24"/>
          <w:lang w:val="en"/>
        </w:rPr>
        <w:t xml:space="preserve"> Peabody Journal of Education, 75, 272-293.</w:t>
      </w:r>
    </w:p>
    <w:p w:rsidR="00DD49A1" w:rsidRPr="00DD49A1" w:rsidRDefault="00DD49A1" w:rsidP="00A507E5">
      <w:pPr>
        <w:spacing w:before="100" w:beforeAutospacing="1" w:after="100" w:afterAutospacing="1"/>
        <w:ind w:left="720" w:hanging="720"/>
        <w:rPr>
          <w:rFonts w:eastAsia="Times New Roman" w:cs="Times New Roman"/>
          <w:szCs w:val="24"/>
          <w:lang w:val="en"/>
        </w:rPr>
      </w:pPr>
      <w:r w:rsidRPr="00DD49A1">
        <w:rPr>
          <w:rFonts w:eastAsia="Times New Roman" w:cs="Times New Roman"/>
          <w:szCs w:val="24"/>
          <w:lang w:val="en"/>
        </w:rPr>
        <w:t xml:space="preserve">Ray, B. D., (2000), </w:t>
      </w:r>
      <w:r w:rsidRPr="00DD49A1">
        <w:rPr>
          <w:rFonts w:eastAsia="Times New Roman" w:cs="Times New Roman"/>
          <w:i/>
          <w:szCs w:val="24"/>
          <w:lang w:val="en"/>
        </w:rPr>
        <w:t>Home Schooling for Individuals' gain and society's Common Good,</w:t>
      </w:r>
      <w:r w:rsidRPr="00DD49A1">
        <w:rPr>
          <w:rFonts w:eastAsia="Times New Roman" w:cs="Times New Roman"/>
          <w:szCs w:val="24"/>
          <w:lang w:val="en"/>
        </w:rPr>
        <w:t xml:space="preserve"> Peabody Journal of Education, 75, 272-293.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Ray, B. D., (2002), </w:t>
      </w:r>
      <w:r w:rsidRPr="00DD49A1">
        <w:rPr>
          <w:rFonts w:eastAsia="Times New Roman" w:cs="Times New Roman"/>
          <w:i/>
          <w:szCs w:val="24"/>
        </w:rPr>
        <w:t xml:space="preserve">Customization through Homeschooling, </w:t>
      </w:r>
      <w:r w:rsidRPr="00DD49A1">
        <w:rPr>
          <w:rFonts w:eastAsia="Times New Roman" w:cs="Times New Roman"/>
          <w:iCs/>
          <w:szCs w:val="24"/>
        </w:rPr>
        <w:t>Educational Leadership</w:t>
      </w:r>
      <w:r w:rsidRPr="00DD49A1">
        <w:rPr>
          <w:rFonts w:eastAsia="Times New Roman" w:cs="Times New Roman"/>
          <w:i/>
          <w:iCs/>
          <w:szCs w:val="24"/>
        </w:rPr>
        <w:t xml:space="preserve"> </w:t>
      </w:r>
      <w:r w:rsidRPr="00DD49A1">
        <w:rPr>
          <w:rFonts w:eastAsia="Times New Roman" w:cs="Times New Roman"/>
          <w:szCs w:val="24"/>
        </w:rPr>
        <w:t>59, no. 7: 50-54.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Ray, B. D., (2002), </w:t>
      </w:r>
      <w:r w:rsidRPr="00DD49A1">
        <w:rPr>
          <w:rFonts w:eastAsia="Times New Roman" w:cs="Times New Roman"/>
          <w:i/>
          <w:szCs w:val="24"/>
        </w:rPr>
        <w:t xml:space="preserve">Customization through Homeschooling, </w:t>
      </w:r>
      <w:r w:rsidRPr="00DD49A1">
        <w:rPr>
          <w:rFonts w:eastAsia="Times New Roman" w:cs="Times New Roman"/>
          <w:iCs/>
          <w:szCs w:val="24"/>
        </w:rPr>
        <w:t>Educational Leadership</w:t>
      </w:r>
      <w:r w:rsidRPr="00DD49A1">
        <w:rPr>
          <w:rFonts w:eastAsia="Times New Roman" w:cs="Times New Roman"/>
          <w:i/>
          <w:iCs/>
          <w:szCs w:val="24"/>
        </w:rPr>
        <w:t xml:space="preserve"> </w:t>
      </w:r>
      <w:r w:rsidRPr="00DD49A1">
        <w:rPr>
          <w:rFonts w:eastAsia="Times New Roman" w:cs="Times New Roman"/>
          <w:szCs w:val="24"/>
        </w:rPr>
        <w:t>59, no. 7: 50-54.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Ray, B. D., (2004), </w:t>
      </w:r>
      <w:r w:rsidRPr="00DD49A1">
        <w:rPr>
          <w:rFonts w:eastAsia="Times New Roman" w:cs="Times New Roman"/>
          <w:i/>
          <w:szCs w:val="24"/>
        </w:rPr>
        <w:t xml:space="preserve">Homeschoolers on to College: What Research Shows Us, </w:t>
      </w:r>
      <w:r w:rsidRPr="00DD49A1">
        <w:rPr>
          <w:rFonts w:eastAsia="Times New Roman" w:cs="Times New Roman"/>
          <w:iCs/>
          <w:szCs w:val="24"/>
        </w:rPr>
        <w:t xml:space="preserve">Journal of College Admission </w:t>
      </w:r>
      <w:r w:rsidRPr="00DD49A1">
        <w:rPr>
          <w:rFonts w:eastAsia="Times New Roman" w:cs="Times New Roman"/>
          <w:szCs w:val="24"/>
        </w:rPr>
        <w:t>no. 185: 5-11.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Ray, B. D., (2004), </w:t>
      </w:r>
      <w:r w:rsidRPr="00DD49A1">
        <w:rPr>
          <w:rFonts w:eastAsia="Times New Roman" w:cs="Times New Roman"/>
          <w:i/>
          <w:szCs w:val="24"/>
        </w:rPr>
        <w:t xml:space="preserve">Homeschoolers on to College: What Research Shows Us, </w:t>
      </w:r>
      <w:r w:rsidRPr="00DD49A1">
        <w:rPr>
          <w:rFonts w:eastAsia="Times New Roman" w:cs="Times New Roman"/>
          <w:iCs/>
          <w:szCs w:val="24"/>
        </w:rPr>
        <w:t xml:space="preserve">Journal of College Admission </w:t>
      </w:r>
      <w:r w:rsidRPr="00DD49A1">
        <w:rPr>
          <w:rFonts w:eastAsia="Times New Roman" w:cs="Times New Roman"/>
          <w:szCs w:val="24"/>
        </w:rPr>
        <w:t>no. 185: 5-11.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 xml:space="preserve">Ray, B. D., (2007), </w:t>
      </w:r>
      <w:r w:rsidRPr="00DD49A1">
        <w:rPr>
          <w:rFonts w:eastAsia="Times New Roman" w:cs="Times New Roman"/>
          <w:i/>
          <w:szCs w:val="24"/>
        </w:rPr>
        <w:t>Homeschool Students Excel in College,</w:t>
      </w:r>
      <w:r w:rsidRPr="00DD49A1">
        <w:rPr>
          <w:rFonts w:eastAsia="Times New Roman" w:cs="Times New Roman"/>
          <w:szCs w:val="24"/>
        </w:rPr>
        <w:t xml:space="preserve"> </w:t>
      </w:r>
      <w:r w:rsidRPr="00DD49A1">
        <w:rPr>
          <w:rFonts w:eastAsia="Times New Roman" w:cs="Times New Roman"/>
          <w:iCs/>
          <w:szCs w:val="24"/>
        </w:rPr>
        <w:t>Homeschooling</w:t>
      </w:r>
      <w:r w:rsidRPr="00DD49A1">
        <w:rPr>
          <w:rFonts w:eastAsia="Times New Roman" w:cs="Times New Roman"/>
          <w:szCs w:val="24"/>
        </w:rPr>
        <w:t>, edited by Heidi Williams, 79-87. Detroit: Greenhaven Press.</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Ray, B. D., (2007), </w:t>
      </w:r>
      <w:r w:rsidRPr="00DD49A1">
        <w:rPr>
          <w:rFonts w:eastAsia="Times New Roman" w:cs="Times New Roman"/>
          <w:i/>
          <w:szCs w:val="24"/>
        </w:rPr>
        <w:t>Homeschool Students Excel in College,</w:t>
      </w:r>
      <w:r w:rsidRPr="00DD49A1">
        <w:rPr>
          <w:rFonts w:eastAsia="Times New Roman" w:cs="Times New Roman"/>
          <w:szCs w:val="24"/>
        </w:rPr>
        <w:t xml:space="preserve"> </w:t>
      </w:r>
      <w:r w:rsidRPr="00DD49A1">
        <w:rPr>
          <w:rFonts w:eastAsia="Times New Roman" w:cs="Times New Roman"/>
          <w:iCs/>
          <w:szCs w:val="24"/>
        </w:rPr>
        <w:t>Homeschooling</w:t>
      </w:r>
      <w:r w:rsidRPr="00DD49A1">
        <w:rPr>
          <w:rFonts w:eastAsia="Times New Roman" w:cs="Times New Roman"/>
          <w:szCs w:val="24"/>
        </w:rPr>
        <w:t>, edited by Heidi Williams, 79-87. Detroit: Greenhaven Press.</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Ray, B. D., (2007), </w:t>
      </w:r>
      <w:r w:rsidRPr="00DD49A1">
        <w:rPr>
          <w:rFonts w:eastAsia="Times New Roman" w:cs="Times New Roman"/>
          <w:i/>
          <w:szCs w:val="24"/>
        </w:rPr>
        <w:t>On Blacks Choosing Home-Based Education</w:t>
      </w:r>
      <w:r w:rsidRPr="00DD49A1">
        <w:rPr>
          <w:rFonts w:eastAsia="Times New Roman" w:cs="Times New Roman"/>
          <w:szCs w:val="24"/>
        </w:rPr>
        <w:t xml:space="preserve">." </w:t>
      </w:r>
      <w:r w:rsidRPr="00DD49A1">
        <w:rPr>
          <w:rFonts w:eastAsia="Times New Roman" w:cs="Times New Roman"/>
          <w:iCs/>
          <w:szCs w:val="24"/>
        </w:rPr>
        <w:t>Home School Researcher</w:t>
      </w:r>
      <w:r w:rsidRPr="00DD49A1">
        <w:rPr>
          <w:rFonts w:eastAsia="Times New Roman" w:cs="Times New Roman"/>
          <w:i/>
          <w:iCs/>
          <w:szCs w:val="24"/>
        </w:rPr>
        <w:t xml:space="preserve"> </w:t>
      </w:r>
      <w:r w:rsidRPr="00DD49A1">
        <w:rPr>
          <w:rFonts w:eastAsia="Times New Roman" w:cs="Times New Roman"/>
          <w:szCs w:val="24"/>
        </w:rPr>
        <w:t>17, no. 4: 9-12.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Ray, B. D., (2007), </w:t>
      </w:r>
      <w:r w:rsidRPr="00DD49A1">
        <w:rPr>
          <w:rFonts w:eastAsia="Times New Roman" w:cs="Times New Roman"/>
          <w:i/>
          <w:szCs w:val="24"/>
        </w:rPr>
        <w:t>On Blacks Choosing Home-Based Education</w:t>
      </w:r>
      <w:r w:rsidRPr="00DD49A1">
        <w:rPr>
          <w:rFonts w:eastAsia="Times New Roman" w:cs="Times New Roman"/>
          <w:szCs w:val="24"/>
        </w:rPr>
        <w:t xml:space="preserve">." </w:t>
      </w:r>
      <w:r w:rsidRPr="00DD49A1">
        <w:rPr>
          <w:rFonts w:eastAsia="Times New Roman" w:cs="Times New Roman"/>
          <w:iCs/>
          <w:szCs w:val="24"/>
        </w:rPr>
        <w:t>Home School Researcher</w:t>
      </w:r>
      <w:r w:rsidRPr="00DD49A1">
        <w:rPr>
          <w:rFonts w:eastAsia="Times New Roman" w:cs="Times New Roman"/>
          <w:i/>
          <w:iCs/>
          <w:szCs w:val="24"/>
        </w:rPr>
        <w:t xml:space="preserve"> </w:t>
      </w:r>
      <w:r w:rsidRPr="00DD49A1">
        <w:rPr>
          <w:rFonts w:eastAsia="Times New Roman" w:cs="Times New Roman"/>
          <w:szCs w:val="24"/>
        </w:rPr>
        <w:t>17, no. 4: 9-12.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Ray, B. D., (2010), </w:t>
      </w:r>
      <w:r w:rsidRPr="00DD49A1">
        <w:rPr>
          <w:rFonts w:eastAsia="Times New Roman" w:cs="Times New Roman"/>
          <w:i/>
          <w:szCs w:val="24"/>
        </w:rPr>
        <w:t>Academic Achievement and Demographic Traits of Homeschool Students: A Nationwide Study,</w:t>
      </w:r>
      <w:r w:rsidRPr="00DD49A1">
        <w:rPr>
          <w:rFonts w:eastAsia="Times New Roman" w:cs="Times New Roman"/>
          <w:szCs w:val="24"/>
        </w:rPr>
        <w:t xml:space="preserve"> </w:t>
      </w:r>
      <w:r w:rsidRPr="00DD49A1">
        <w:rPr>
          <w:rFonts w:eastAsia="Times New Roman" w:cs="Times New Roman"/>
          <w:iCs/>
          <w:szCs w:val="24"/>
        </w:rPr>
        <w:t>Academic Leadership Live: The Online Journal</w:t>
      </w:r>
      <w:r w:rsidRPr="00DD49A1">
        <w:rPr>
          <w:rFonts w:eastAsia="Times New Roman" w:cs="Times New Roman"/>
          <w:i/>
          <w:iCs/>
          <w:szCs w:val="24"/>
        </w:rPr>
        <w:t xml:space="preserve"> </w:t>
      </w:r>
      <w:r w:rsidRPr="00DD49A1">
        <w:rPr>
          <w:rFonts w:eastAsia="Times New Roman" w:cs="Times New Roman"/>
          <w:szCs w:val="24"/>
        </w:rPr>
        <w:t>8, no. 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Ray, B. D., (2010), </w:t>
      </w:r>
      <w:r w:rsidRPr="00DD49A1">
        <w:rPr>
          <w:rFonts w:eastAsia="Times New Roman" w:cs="Times New Roman"/>
          <w:i/>
          <w:szCs w:val="24"/>
        </w:rPr>
        <w:t>Academic Achievement and Demographic Traits of Homeschool Students: A Nationwide Study,</w:t>
      </w:r>
      <w:r w:rsidRPr="00DD49A1">
        <w:rPr>
          <w:rFonts w:eastAsia="Times New Roman" w:cs="Times New Roman"/>
          <w:szCs w:val="24"/>
        </w:rPr>
        <w:t xml:space="preserve"> </w:t>
      </w:r>
      <w:r w:rsidRPr="00DD49A1">
        <w:rPr>
          <w:rFonts w:eastAsia="Times New Roman" w:cs="Times New Roman"/>
          <w:iCs/>
          <w:szCs w:val="24"/>
        </w:rPr>
        <w:t>Academic Leadership Live: The Online Journal</w:t>
      </w:r>
      <w:r w:rsidRPr="00DD49A1">
        <w:rPr>
          <w:rFonts w:eastAsia="Times New Roman" w:cs="Times New Roman"/>
          <w:i/>
          <w:iCs/>
          <w:szCs w:val="24"/>
        </w:rPr>
        <w:t xml:space="preserve"> </w:t>
      </w:r>
      <w:r w:rsidRPr="00DD49A1">
        <w:rPr>
          <w:rFonts w:eastAsia="Times New Roman" w:cs="Times New Roman"/>
          <w:szCs w:val="24"/>
        </w:rPr>
        <w:t>8, no. 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Ray, B. D., and Weller, N., (2003), </w:t>
      </w:r>
      <w:r w:rsidRPr="00DD49A1">
        <w:rPr>
          <w:rFonts w:eastAsia="Times New Roman" w:cs="Times New Roman"/>
          <w:i/>
          <w:szCs w:val="24"/>
        </w:rPr>
        <w:t>Homeschooling: An Overview and Financial Implications for Public Schools,</w:t>
      </w:r>
      <w:r w:rsidRPr="00DD49A1">
        <w:rPr>
          <w:rFonts w:eastAsia="Times New Roman" w:cs="Times New Roman"/>
          <w:szCs w:val="24"/>
        </w:rPr>
        <w:t xml:space="preserve"> </w:t>
      </w:r>
      <w:r w:rsidRPr="00DD49A1">
        <w:rPr>
          <w:rFonts w:eastAsia="Times New Roman" w:cs="Times New Roman"/>
          <w:iCs/>
          <w:szCs w:val="24"/>
        </w:rPr>
        <w:t>School Business Affairs</w:t>
      </w:r>
      <w:r w:rsidRPr="00DD49A1">
        <w:rPr>
          <w:rFonts w:eastAsia="Times New Roman" w:cs="Times New Roman"/>
          <w:i/>
          <w:iCs/>
          <w:szCs w:val="24"/>
        </w:rPr>
        <w:t xml:space="preserve"> </w:t>
      </w:r>
      <w:r w:rsidRPr="00DD49A1">
        <w:rPr>
          <w:rFonts w:eastAsia="Times New Roman" w:cs="Times New Roman"/>
          <w:szCs w:val="24"/>
        </w:rPr>
        <w:t>69, no. 5: 22-26.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Ray, B. D., and Weller, N., (2003), </w:t>
      </w:r>
      <w:r w:rsidRPr="00DD49A1">
        <w:rPr>
          <w:rFonts w:eastAsia="Times New Roman" w:cs="Times New Roman"/>
          <w:i/>
          <w:szCs w:val="24"/>
        </w:rPr>
        <w:t>Homeschooling: An Overview and Financial Implications for Public Schools,</w:t>
      </w:r>
      <w:r w:rsidRPr="00DD49A1">
        <w:rPr>
          <w:rFonts w:eastAsia="Times New Roman" w:cs="Times New Roman"/>
          <w:szCs w:val="24"/>
        </w:rPr>
        <w:t xml:space="preserve"> </w:t>
      </w:r>
      <w:r w:rsidRPr="00DD49A1">
        <w:rPr>
          <w:rFonts w:eastAsia="Times New Roman" w:cs="Times New Roman"/>
          <w:iCs/>
          <w:szCs w:val="24"/>
        </w:rPr>
        <w:t>School Business Affairs</w:t>
      </w:r>
      <w:r w:rsidRPr="00DD49A1">
        <w:rPr>
          <w:rFonts w:eastAsia="Times New Roman" w:cs="Times New Roman"/>
          <w:i/>
          <w:iCs/>
          <w:szCs w:val="24"/>
        </w:rPr>
        <w:t xml:space="preserve"> </w:t>
      </w:r>
      <w:r w:rsidRPr="00DD49A1">
        <w:rPr>
          <w:rFonts w:eastAsia="Times New Roman" w:cs="Times New Roman"/>
          <w:szCs w:val="24"/>
        </w:rPr>
        <w:t>69, no. 5: 22-26.</w:t>
      </w:r>
    </w:p>
    <w:p w:rsidR="00DD49A1" w:rsidRPr="00DD49A1" w:rsidRDefault="00DD49A1" w:rsidP="00A507E5">
      <w:pPr>
        <w:spacing w:before="100" w:beforeAutospacing="1" w:after="100" w:afterAutospacing="1"/>
        <w:ind w:left="720" w:hanging="720"/>
        <w:rPr>
          <w:rFonts w:eastAsia="Times New Roman" w:cs="Times New Roman"/>
          <w:color w:val="000000"/>
          <w:szCs w:val="24"/>
        </w:rPr>
      </w:pPr>
      <w:r w:rsidRPr="00DD49A1">
        <w:rPr>
          <w:rFonts w:eastAsia="Times New Roman" w:cs="Times New Roman"/>
          <w:color w:val="000000"/>
          <w:szCs w:val="24"/>
        </w:rPr>
        <w:t>Ray, B. R. (2008). Research facts on homeschooling. Retrieved July 3, 2008 from http://www.nheri.org/Research-Facts-on-Homeschooling.html.</w:t>
      </w:r>
    </w:p>
    <w:p w:rsidR="00DD49A1" w:rsidRPr="00DD49A1" w:rsidRDefault="00DD49A1" w:rsidP="00A507E5">
      <w:pPr>
        <w:spacing w:before="100" w:beforeAutospacing="1" w:after="100" w:afterAutospacing="1"/>
        <w:ind w:left="720" w:hanging="720"/>
        <w:rPr>
          <w:rFonts w:eastAsia="Times New Roman" w:cs="Times New Roman"/>
          <w:color w:val="000000"/>
          <w:szCs w:val="24"/>
        </w:rPr>
      </w:pPr>
      <w:r w:rsidRPr="00DD49A1">
        <w:rPr>
          <w:rFonts w:eastAsia="Times New Roman" w:cs="Times New Roman"/>
          <w:color w:val="000000"/>
          <w:szCs w:val="24"/>
        </w:rPr>
        <w:t>Ray, B. R. (2008). Research facts on homeschooling. Retrieved July 3, 2008 from http://www.nheri.org/Research-Facts-on-Homeschooling.html.</w:t>
      </w:r>
    </w:p>
    <w:p w:rsidR="00DD49A1" w:rsidRPr="00DD49A1" w:rsidRDefault="00DD49A1" w:rsidP="00A507E5">
      <w:pPr>
        <w:spacing w:before="100" w:beforeAutospacing="1" w:after="100" w:afterAutospacing="1"/>
        <w:ind w:left="720" w:hanging="720"/>
        <w:rPr>
          <w:rFonts w:eastAsia="Times New Roman" w:cs="Times New Roman"/>
          <w:color w:val="000000"/>
          <w:szCs w:val="24"/>
        </w:rPr>
      </w:pPr>
      <w:r w:rsidRPr="00DD49A1">
        <w:rPr>
          <w:rFonts w:eastAsia="Times New Roman" w:cs="Times New Roman"/>
          <w:color w:val="000000"/>
          <w:szCs w:val="24"/>
        </w:rPr>
        <w:t xml:space="preserve">Ray, B.D. (2000b). Home schooling: The ameliorator of negative influences on learning? </w:t>
      </w:r>
      <w:r w:rsidRPr="00DD49A1">
        <w:rPr>
          <w:rFonts w:eastAsia="Times New Roman" w:cs="Times New Roman"/>
          <w:i/>
          <w:iCs/>
          <w:color w:val="000000"/>
          <w:szCs w:val="24"/>
        </w:rPr>
        <w:t>Peabody</w:t>
      </w:r>
      <w:r w:rsidRPr="00DD49A1">
        <w:rPr>
          <w:rFonts w:eastAsia="Times New Roman" w:cs="Times New Roman"/>
          <w:color w:val="000000"/>
          <w:szCs w:val="24"/>
        </w:rPr>
        <w:t xml:space="preserve"> </w:t>
      </w:r>
      <w:r w:rsidRPr="00DD49A1">
        <w:rPr>
          <w:rFonts w:eastAsia="Times New Roman" w:cs="Times New Roman"/>
          <w:i/>
          <w:iCs/>
          <w:color w:val="000000"/>
          <w:szCs w:val="24"/>
        </w:rPr>
        <w:t>Journal of Education, 75</w:t>
      </w:r>
      <w:r w:rsidRPr="00DD49A1">
        <w:rPr>
          <w:rFonts w:eastAsia="Times New Roman" w:cs="Times New Roman"/>
          <w:color w:val="000000"/>
          <w:szCs w:val="24"/>
        </w:rPr>
        <w:t>(1 &amp; 2), 71-106.</w:t>
      </w:r>
    </w:p>
    <w:p w:rsidR="00DD49A1" w:rsidRPr="00DD49A1" w:rsidRDefault="00DD49A1" w:rsidP="00A507E5">
      <w:pPr>
        <w:spacing w:before="100" w:beforeAutospacing="1" w:after="100" w:afterAutospacing="1"/>
        <w:ind w:left="720" w:hanging="720"/>
        <w:rPr>
          <w:rFonts w:eastAsia="Times New Roman" w:cs="Times New Roman"/>
          <w:color w:val="000000"/>
          <w:szCs w:val="24"/>
        </w:rPr>
      </w:pPr>
      <w:r w:rsidRPr="00DD49A1">
        <w:rPr>
          <w:rFonts w:eastAsia="Times New Roman" w:cs="Times New Roman"/>
          <w:color w:val="000000"/>
          <w:szCs w:val="24"/>
        </w:rPr>
        <w:t xml:space="preserve">Ray, B.D. (2000b). Home schooling: The ameliorator of negative influences on learning? </w:t>
      </w:r>
      <w:r w:rsidRPr="00DD49A1">
        <w:rPr>
          <w:rFonts w:eastAsia="Times New Roman" w:cs="Times New Roman"/>
          <w:i/>
          <w:iCs/>
          <w:color w:val="000000"/>
          <w:szCs w:val="24"/>
        </w:rPr>
        <w:t>Peabody</w:t>
      </w:r>
      <w:r w:rsidRPr="00DD49A1">
        <w:rPr>
          <w:rFonts w:eastAsia="Times New Roman" w:cs="Times New Roman"/>
          <w:color w:val="000000"/>
          <w:szCs w:val="24"/>
        </w:rPr>
        <w:t xml:space="preserve"> </w:t>
      </w:r>
      <w:r w:rsidRPr="00DD49A1">
        <w:rPr>
          <w:rFonts w:eastAsia="Times New Roman" w:cs="Times New Roman"/>
          <w:i/>
          <w:iCs/>
          <w:color w:val="000000"/>
          <w:szCs w:val="24"/>
        </w:rPr>
        <w:t>Journal of Education, 75</w:t>
      </w:r>
      <w:r w:rsidRPr="00DD49A1">
        <w:rPr>
          <w:rFonts w:eastAsia="Times New Roman" w:cs="Times New Roman"/>
          <w:color w:val="000000"/>
          <w:szCs w:val="24"/>
        </w:rPr>
        <w:t>(1 &amp; 2), 71-106.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Ray, Brian D. "A Comparison of Home Schooling and Conventional Schooling: With a Focus on Learner Outcomes." Oregon State University, 1986.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Ray, Brian D. "A Comparison of Home Schooling and Conventional Schooling: With a Focus on Learner Outcomes." Oregon State University, 1986.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Ray, Brian D. "A Comparison of Home Schooling and Conventional Schooling: With a Focus on Learner Outcomes." Oregon State University, 1986.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Ray, Brian D. "A Comparison of Home Schooling and Conventional Schooling: With a Focus on Learner Outcomes." Oregon State University, 1986.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Ray, Brian D. "A Critique of the Philosophy of Education of John Holt, a Home School Advocate." </w:t>
      </w:r>
      <w:r w:rsidRPr="00DD49A1">
        <w:rPr>
          <w:rFonts w:eastAsia="Times New Roman" w:cs="Times New Roman"/>
          <w:i/>
          <w:iCs/>
          <w:szCs w:val="24"/>
        </w:rPr>
        <w:t xml:space="preserve">Home School Researcher </w:t>
      </w:r>
      <w:r w:rsidRPr="00DD49A1">
        <w:rPr>
          <w:rFonts w:eastAsia="Times New Roman" w:cs="Times New Roman"/>
          <w:szCs w:val="24"/>
        </w:rPr>
        <w:t>1, no. 1 (1985).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Ray, Brian D. "A Critique of the Philosophy of Education of John Holt, a Home School Advocate." </w:t>
      </w:r>
      <w:r w:rsidRPr="00DD49A1">
        <w:rPr>
          <w:rFonts w:eastAsia="Times New Roman" w:cs="Times New Roman"/>
          <w:i/>
          <w:iCs/>
          <w:szCs w:val="24"/>
        </w:rPr>
        <w:t xml:space="preserve">Home School Researcher </w:t>
      </w:r>
      <w:r w:rsidRPr="00DD49A1">
        <w:rPr>
          <w:rFonts w:eastAsia="Times New Roman" w:cs="Times New Roman"/>
          <w:szCs w:val="24"/>
        </w:rPr>
        <w:t>1, no. 1 (1985).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Ray, Brian D. "A Homeschool Research Story." In </w:t>
      </w:r>
      <w:r w:rsidRPr="00DD49A1">
        <w:rPr>
          <w:rFonts w:eastAsia="Times New Roman" w:cs="Times New Roman"/>
          <w:i/>
          <w:iCs/>
          <w:szCs w:val="24"/>
        </w:rPr>
        <w:t>Home Schooling in Full View: A Reader</w:t>
      </w:r>
      <w:r w:rsidRPr="00DD49A1">
        <w:rPr>
          <w:rFonts w:eastAsia="Times New Roman" w:cs="Times New Roman"/>
          <w:szCs w:val="24"/>
        </w:rPr>
        <w:t>, edited by Bruce S. Cooper, 1-19. Greenwich, CT: Information Age Publishing, 2005.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Ray, Brian D. "A Homeschool Research Story." In </w:t>
      </w:r>
      <w:r w:rsidRPr="00DD49A1">
        <w:rPr>
          <w:rFonts w:eastAsia="Times New Roman" w:cs="Times New Roman"/>
          <w:i/>
          <w:iCs/>
          <w:szCs w:val="24"/>
        </w:rPr>
        <w:t>Home Schooling in Full View: A Reader</w:t>
      </w:r>
      <w:r w:rsidRPr="00DD49A1">
        <w:rPr>
          <w:rFonts w:eastAsia="Times New Roman" w:cs="Times New Roman"/>
          <w:szCs w:val="24"/>
        </w:rPr>
        <w:t>, edited by Bruce S. Cooper, 1-19. Greenwich, CT: Information Age Publishing, 2005.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Ray, Brian D. "A Review of 'Why Teachers Fail' by John Holt." </w:t>
      </w:r>
      <w:r w:rsidRPr="00DD49A1">
        <w:rPr>
          <w:rFonts w:eastAsia="Times New Roman" w:cs="Times New Roman"/>
          <w:i/>
          <w:iCs/>
          <w:szCs w:val="24"/>
        </w:rPr>
        <w:t xml:space="preserve">Home School Researcher </w:t>
      </w:r>
      <w:r w:rsidRPr="00DD49A1">
        <w:rPr>
          <w:rFonts w:eastAsia="Times New Roman" w:cs="Times New Roman"/>
          <w:szCs w:val="24"/>
        </w:rPr>
        <w:t>1, no. 2 (1985).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Ray, Brian D. "A Review of 'Why Teachers Fail' by John Holt." </w:t>
      </w:r>
      <w:r w:rsidRPr="00DD49A1">
        <w:rPr>
          <w:rFonts w:eastAsia="Times New Roman" w:cs="Times New Roman"/>
          <w:i/>
          <w:iCs/>
          <w:szCs w:val="24"/>
        </w:rPr>
        <w:t xml:space="preserve">Home School Researcher </w:t>
      </w:r>
      <w:r w:rsidRPr="00DD49A1">
        <w:rPr>
          <w:rFonts w:eastAsia="Times New Roman" w:cs="Times New Roman"/>
          <w:szCs w:val="24"/>
        </w:rPr>
        <w:t>1, no. 2 (1985).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Ray, Brian D. "Academic Achievement and Demographic Traits of Homeschool Students: A Nationwide Study." </w:t>
      </w:r>
      <w:r w:rsidRPr="00DD49A1">
        <w:rPr>
          <w:rFonts w:eastAsia="Times New Roman" w:cs="Times New Roman"/>
          <w:i/>
          <w:iCs/>
          <w:szCs w:val="24"/>
        </w:rPr>
        <w:t xml:space="preserve">Academic Leadership Live: The Online Journal </w:t>
      </w:r>
      <w:r w:rsidRPr="00DD49A1">
        <w:rPr>
          <w:rFonts w:eastAsia="Times New Roman" w:cs="Times New Roman"/>
          <w:szCs w:val="24"/>
        </w:rPr>
        <w:t>8, no. 1 (2010).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Ray, Brian D. "Academic Achievement and Demographic Traits of Homeschool Students: A Nationwide Study." </w:t>
      </w:r>
      <w:r w:rsidRPr="00DD49A1">
        <w:rPr>
          <w:rFonts w:eastAsia="Times New Roman" w:cs="Times New Roman"/>
          <w:i/>
          <w:iCs/>
          <w:szCs w:val="24"/>
        </w:rPr>
        <w:t xml:space="preserve">Academic Leadership Live: The Online Journal </w:t>
      </w:r>
      <w:r w:rsidRPr="00DD49A1">
        <w:rPr>
          <w:rFonts w:eastAsia="Times New Roman" w:cs="Times New Roman"/>
          <w:szCs w:val="24"/>
        </w:rPr>
        <w:t>8, no. 1 (2010).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Ray, Brian D. "Alaska's Centralized Correspondence Study Program." </w:t>
      </w:r>
      <w:r w:rsidRPr="00DD49A1">
        <w:rPr>
          <w:rFonts w:eastAsia="Times New Roman" w:cs="Times New Roman"/>
          <w:i/>
          <w:iCs/>
          <w:szCs w:val="24"/>
        </w:rPr>
        <w:t xml:space="preserve">Home School Researcher </w:t>
      </w:r>
      <w:r w:rsidRPr="00DD49A1">
        <w:rPr>
          <w:rFonts w:eastAsia="Times New Roman" w:cs="Times New Roman"/>
          <w:szCs w:val="24"/>
        </w:rPr>
        <w:t>2, no. 2 (1986).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Ray, Brian D. "Alaska's Centralized Correspondence Study Program." </w:t>
      </w:r>
      <w:r w:rsidRPr="00DD49A1">
        <w:rPr>
          <w:rFonts w:eastAsia="Times New Roman" w:cs="Times New Roman"/>
          <w:i/>
          <w:iCs/>
          <w:szCs w:val="24"/>
        </w:rPr>
        <w:t xml:space="preserve">Home School Researcher </w:t>
      </w:r>
      <w:r w:rsidRPr="00DD49A1">
        <w:rPr>
          <w:rFonts w:eastAsia="Times New Roman" w:cs="Times New Roman"/>
          <w:szCs w:val="24"/>
        </w:rPr>
        <w:t>2, no. 2 (1986).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Ray, Brian D. "Barnebey's Study of University Admission Requirements for Home Schooled Applicants, and a Follow-up Study." </w:t>
      </w:r>
      <w:r w:rsidRPr="00DD49A1">
        <w:rPr>
          <w:rFonts w:eastAsia="Times New Roman" w:cs="Times New Roman"/>
          <w:i/>
          <w:iCs/>
          <w:szCs w:val="24"/>
        </w:rPr>
        <w:t xml:space="preserve">Home School Researcher </w:t>
      </w:r>
      <w:r w:rsidRPr="00DD49A1">
        <w:rPr>
          <w:rFonts w:eastAsia="Times New Roman" w:cs="Times New Roman"/>
          <w:szCs w:val="24"/>
        </w:rPr>
        <w:t>3, no. 4 (1987).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Ray, Brian D. "Barnebey's Study of University Admission Requirements for Home Schooled Applicants, and a Follow-up Study." </w:t>
      </w:r>
      <w:r w:rsidRPr="00DD49A1">
        <w:rPr>
          <w:rFonts w:eastAsia="Times New Roman" w:cs="Times New Roman"/>
          <w:i/>
          <w:iCs/>
          <w:szCs w:val="24"/>
        </w:rPr>
        <w:t xml:space="preserve">Home School Researcher </w:t>
      </w:r>
      <w:r w:rsidRPr="00DD49A1">
        <w:rPr>
          <w:rFonts w:eastAsia="Times New Roman" w:cs="Times New Roman"/>
          <w:szCs w:val="24"/>
        </w:rPr>
        <w:t>3, no. 4 (1987).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Ray, Brian D. "Comments on Shepherd's Home Schooling Movement Study." </w:t>
      </w:r>
      <w:r w:rsidRPr="00DD49A1">
        <w:rPr>
          <w:rFonts w:eastAsia="Times New Roman" w:cs="Times New Roman"/>
          <w:i/>
          <w:iCs/>
          <w:szCs w:val="24"/>
        </w:rPr>
        <w:t xml:space="preserve">Home School Researcher </w:t>
      </w:r>
      <w:r w:rsidRPr="00DD49A1">
        <w:rPr>
          <w:rFonts w:eastAsia="Times New Roman" w:cs="Times New Roman"/>
          <w:szCs w:val="24"/>
        </w:rPr>
        <w:t>2, no. 3 (1986).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Ray, Brian D. "Comments on Shepherd's Home Schooling Movement Study." </w:t>
      </w:r>
      <w:r w:rsidRPr="00DD49A1">
        <w:rPr>
          <w:rFonts w:eastAsia="Times New Roman" w:cs="Times New Roman"/>
          <w:i/>
          <w:iCs/>
          <w:szCs w:val="24"/>
        </w:rPr>
        <w:t xml:space="preserve">Home School Researcher </w:t>
      </w:r>
      <w:r w:rsidRPr="00DD49A1">
        <w:rPr>
          <w:rFonts w:eastAsia="Times New Roman" w:cs="Times New Roman"/>
          <w:szCs w:val="24"/>
        </w:rPr>
        <w:t>2, no. 3 (1986).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 xml:space="preserve">Ray, Brian D. "Comments on the 1986 Report from Washington Home School Testing and Descriptive Information by Jon Wartes." </w:t>
      </w:r>
      <w:r w:rsidRPr="00DD49A1">
        <w:rPr>
          <w:rFonts w:eastAsia="Times New Roman" w:cs="Times New Roman"/>
          <w:i/>
          <w:iCs/>
          <w:szCs w:val="24"/>
        </w:rPr>
        <w:t xml:space="preserve">Home School Researcher </w:t>
      </w:r>
      <w:r w:rsidRPr="00DD49A1">
        <w:rPr>
          <w:rFonts w:eastAsia="Times New Roman" w:cs="Times New Roman"/>
          <w:szCs w:val="24"/>
        </w:rPr>
        <w:t>3, no. 1 (1987).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Ray, Brian D. "Comments on the 1986 Report from Washington Home School Testing and Descriptive Information by Jon Wartes." </w:t>
      </w:r>
      <w:r w:rsidRPr="00DD49A1">
        <w:rPr>
          <w:rFonts w:eastAsia="Times New Roman" w:cs="Times New Roman"/>
          <w:i/>
          <w:iCs/>
          <w:szCs w:val="24"/>
        </w:rPr>
        <w:t xml:space="preserve">Home School Researcher </w:t>
      </w:r>
      <w:r w:rsidRPr="00DD49A1">
        <w:rPr>
          <w:rFonts w:eastAsia="Times New Roman" w:cs="Times New Roman"/>
          <w:szCs w:val="24"/>
        </w:rPr>
        <w:t>3, no. 1 (1987).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Ray, Brian D. "Comments on the Self-Concept Study by John Wesley Taylor V." </w:t>
      </w:r>
      <w:r w:rsidRPr="00DD49A1">
        <w:rPr>
          <w:rFonts w:eastAsia="Times New Roman" w:cs="Times New Roman"/>
          <w:i/>
          <w:iCs/>
          <w:szCs w:val="24"/>
        </w:rPr>
        <w:t xml:space="preserve">Home School Researcher </w:t>
      </w:r>
      <w:r w:rsidRPr="00DD49A1">
        <w:rPr>
          <w:rFonts w:eastAsia="Times New Roman" w:cs="Times New Roman"/>
          <w:szCs w:val="24"/>
        </w:rPr>
        <w:t>2, no. 2 (1986).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Ray, Brian D. "Comments on the Self-Concept Study by John Wesley Taylor V." </w:t>
      </w:r>
      <w:r w:rsidRPr="00DD49A1">
        <w:rPr>
          <w:rFonts w:eastAsia="Times New Roman" w:cs="Times New Roman"/>
          <w:i/>
          <w:iCs/>
          <w:szCs w:val="24"/>
        </w:rPr>
        <w:t xml:space="preserve">Home School Researcher </w:t>
      </w:r>
      <w:r w:rsidRPr="00DD49A1">
        <w:rPr>
          <w:rFonts w:eastAsia="Times New Roman" w:cs="Times New Roman"/>
          <w:szCs w:val="24"/>
        </w:rPr>
        <w:t>2, no. 2 (1986).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Ray, Brian D. "Does Homeschooling Promote the Common Good?" </w:t>
      </w:r>
      <w:r w:rsidRPr="00DD49A1">
        <w:rPr>
          <w:rFonts w:eastAsia="Times New Roman" w:cs="Times New Roman"/>
          <w:i/>
          <w:iCs/>
          <w:szCs w:val="24"/>
        </w:rPr>
        <w:t xml:space="preserve">CQ Researcher </w:t>
      </w:r>
      <w:r w:rsidRPr="00DD49A1">
        <w:rPr>
          <w:rFonts w:eastAsia="Times New Roman" w:cs="Times New Roman"/>
          <w:szCs w:val="24"/>
        </w:rPr>
        <w:t>13, no. 2 (2003): 41.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Ray, Brian D. "Does Homeschooling Promote the Common Good?" </w:t>
      </w:r>
      <w:r w:rsidRPr="00DD49A1">
        <w:rPr>
          <w:rFonts w:eastAsia="Times New Roman" w:cs="Times New Roman"/>
          <w:i/>
          <w:iCs/>
          <w:szCs w:val="24"/>
        </w:rPr>
        <w:t xml:space="preserve">CQ Researcher </w:t>
      </w:r>
      <w:r w:rsidRPr="00DD49A1">
        <w:rPr>
          <w:rFonts w:eastAsia="Times New Roman" w:cs="Times New Roman"/>
          <w:szCs w:val="24"/>
        </w:rPr>
        <w:t>13, no. 2 (2003): 41.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Ray, Brian D. "Home Schooling for Individuals' Gain and Society's Common Good." </w:t>
      </w:r>
      <w:r w:rsidRPr="00DD49A1">
        <w:rPr>
          <w:rFonts w:eastAsia="Times New Roman" w:cs="Times New Roman"/>
          <w:i/>
          <w:iCs/>
          <w:szCs w:val="24"/>
        </w:rPr>
        <w:t xml:space="preserve">PJE. Peabody Journal of Education </w:t>
      </w:r>
      <w:r w:rsidRPr="00DD49A1">
        <w:rPr>
          <w:rFonts w:eastAsia="Times New Roman" w:cs="Times New Roman"/>
          <w:szCs w:val="24"/>
        </w:rPr>
        <w:t>75, no. 1/2 (2000): 272-93.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Ray, Brian D. "Home Schooling for Individuals' Gain and Society's Common Good." </w:t>
      </w:r>
      <w:r w:rsidRPr="00DD49A1">
        <w:rPr>
          <w:rFonts w:eastAsia="Times New Roman" w:cs="Times New Roman"/>
          <w:i/>
          <w:iCs/>
          <w:szCs w:val="24"/>
        </w:rPr>
        <w:t xml:space="preserve">PJE. Peabody Journal of Education </w:t>
      </w:r>
      <w:r w:rsidRPr="00DD49A1">
        <w:rPr>
          <w:rFonts w:eastAsia="Times New Roman" w:cs="Times New Roman"/>
          <w:szCs w:val="24"/>
        </w:rPr>
        <w:t>75, no. 1/2 (2000): 272-93.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Ray, Brian D. "Home Schooling on the Threshold: A Survey of Research at the Dawn of the Millenium." Salem, OR: National Home Education Research Institute, 1999.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Ray, Brian D. "Home Schooling on the Threshold: A Survey of Research at the Dawn of the Millenium." Salem, OR: National Home Education Research Institute, 1999.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Ray, Brian D. "Home Schooling: The Ameliorator of Negative Influences on Learning?" </w:t>
      </w:r>
      <w:r w:rsidRPr="00DD49A1">
        <w:rPr>
          <w:rFonts w:eastAsia="Times New Roman" w:cs="Times New Roman"/>
          <w:i/>
          <w:iCs/>
          <w:szCs w:val="24"/>
        </w:rPr>
        <w:t xml:space="preserve">PJE. Peabody Journal of Education </w:t>
      </w:r>
      <w:r w:rsidRPr="00DD49A1">
        <w:rPr>
          <w:rFonts w:eastAsia="Times New Roman" w:cs="Times New Roman"/>
          <w:szCs w:val="24"/>
        </w:rPr>
        <w:t>75, no. 1/2 (2000): 71-106.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Ray, Brian D. "Home Schooling: The Ameliorator of Negative Influences on Learning?" </w:t>
      </w:r>
      <w:r w:rsidRPr="00DD49A1">
        <w:rPr>
          <w:rFonts w:eastAsia="Times New Roman" w:cs="Times New Roman"/>
          <w:i/>
          <w:iCs/>
          <w:szCs w:val="24"/>
        </w:rPr>
        <w:t xml:space="preserve">PJE. Peabody Journal of Education </w:t>
      </w:r>
      <w:r w:rsidRPr="00DD49A1">
        <w:rPr>
          <w:rFonts w:eastAsia="Times New Roman" w:cs="Times New Roman"/>
          <w:szCs w:val="24"/>
        </w:rPr>
        <w:t>75, no. 1/2 (2000): 71-106.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Ray, Brian D. "Homeschool Students Excel in College." In </w:t>
      </w:r>
      <w:r w:rsidRPr="00DD49A1">
        <w:rPr>
          <w:rFonts w:eastAsia="Times New Roman" w:cs="Times New Roman"/>
          <w:i/>
          <w:iCs/>
          <w:szCs w:val="24"/>
        </w:rPr>
        <w:t>Homeschooling</w:t>
      </w:r>
      <w:r w:rsidRPr="00DD49A1">
        <w:rPr>
          <w:rFonts w:eastAsia="Times New Roman" w:cs="Times New Roman"/>
          <w:szCs w:val="24"/>
        </w:rPr>
        <w:t>, edited by Heidi Williams, 79-87. Detroit: Greenhaven Press, 2007.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Ray, Brian D. "Homeschool Students Excel in College." In </w:t>
      </w:r>
      <w:r w:rsidRPr="00DD49A1">
        <w:rPr>
          <w:rFonts w:eastAsia="Times New Roman" w:cs="Times New Roman"/>
          <w:i/>
          <w:iCs/>
          <w:szCs w:val="24"/>
        </w:rPr>
        <w:t>Homeschooling</w:t>
      </w:r>
      <w:r w:rsidRPr="00DD49A1">
        <w:rPr>
          <w:rFonts w:eastAsia="Times New Roman" w:cs="Times New Roman"/>
          <w:szCs w:val="24"/>
        </w:rPr>
        <w:t>, edited by Heidi Williams, 79-87. Detroit: Greenhaven Press, 2007.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Ray, Brian D. "Homeschoolers on to College: What Research Shows Us." </w:t>
      </w:r>
      <w:r w:rsidRPr="00DD49A1">
        <w:rPr>
          <w:rFonts w:eastAsia="Times New Roman" w:cs="Times New Roman"/>
          <w:i/>
          <w:iCs/>
          <w:szCs w:val="24"/>
        </w:rPr>
        <w:t xml:space="preserve">Journal of College Admission </w:t>
      </w:r>
      <w:r w:rsidRPr="00DD49A1">
        <w:rPr>
          <w:rFonts w:eastAsia="Times New Roman" w:cs="Times New Roman"/>
          <w:szCs w:val="24"/>
        </w:rPr>
        <w:t>no. 185 (2004): 5-11.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 xml:space="preserve">Ray, Brian D. "Homeschoolers on to College: What Research Shows Us." </w:t>
      </w:r>
      <w:r w:rsidRPr="00DD49A1">
        <w:rPr>
          <w:rFonts w:eastAsia="Times New Roman" w:cs="Times New Roman"/>
          <w:i/>
          <w:iCs/>
          <w:szCs w:val="24"/>
        </w:rPr>
        <w:t xml:space="preserve">Journal of College Admission </w:t>
      </w:r>
      <w:r w:rsidRPr="00DD49A1">
        <w:rPr>
          <w:rFonts w:eastAsia="Times New Roman" w:cs="Times New Roman"/>
          <w:szCs w:val="24"/>
        </w:rPr>
        <w:t>no. 185 (2004): 5-11.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Ray, Brian D. "Homeschoolers on to College: What Research Shows Us." </w:t>
      </w:r>
      <w:r w:rsidRPr="00DD49A1">
        <w:rPr>
          <w:rFonts w:eastAsia="Times New Roman" w:cs="Times New Roman"/>
          <w:i/>
          <w:iCs/>
          <w:szCs w:val="24"/>
        </w:rPr>
        <w:t xml:space="preserve">Journal of College Admission </w:t>
      </w:r>
      <w:r w:rsidRPr="00DD49A1">
        <w:rPr>
          <w:rFonts w:eastAsia="Times New Roman" w:cs="Times New Roman"/>
          <w:szCs w:val="24"/>
        </w:rPr>
        <w:t>no. 185 (2004): 5-11.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Ray, Brian D. "Homeschoolers on to College: What Research Shows Us." </w:t>
      </w:r>
      <w:r w:rsidRPr="00DD49A1">
        <w:rPr>
          <w:rFonts w:eastAsia="Times New Roman" w:cs="Times New Roman"/>
          <w:i/>
          <w:iCs/>
          <w:szCs w:val="24"/>
        </w:rPr>
        <w:t xml:space="preserve">Journal of College Admission </w:t>
      </w:r>
      <w:r w:rsidRPr="00DD49A1">
        <w:rPr>
          <w:rFonts w:eastAsia="Times New Roman" w:cs="Times New Roman"/>
          <w:szCs w:val="24"/>
        </w:rPr>
        <w:t>no. 185 (2004): 5-11.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Ray, Brian D. "Homeschooling as 'Educational Neglect' or Neglected Research Standards?" </w:t>
      </w:r>
      <w:r w:rsidRPr="00DD49A1">
        <w:rPr>
          <w:rFonts w:eastAsia="Times New Roman" w:cs="Times New Roman"/>
          <w:i/>
          <w:iCs/>
          <w:szCs w:val="24"/>
        </w:rPr>
        <w:t xml:space="preserve">Home School Researcher </w:t>
      </w:r>
      <w:r w:rsidRPr="00DD49A1">
        <w:rPr>
          <w:rFonts w:eastAsia="Times New Roman" w:cs="Times New Roman"/>
          <w:szCs w:val="24"/>
        </w:rPr>
        <w:t>17, no. 1 (2006): 9-12.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Ray, Brian D. "Homeschooling as 'Educational Neglect' or Neglected Research Standards?" </w:t>
      </w:r>
      <w:r w:rsidRPr="00DD49A1">
        <w:rPr>
          <w:rFonts w:eastAsia="Times New Roman" w:cs="Times New Roman"/>
          <w:i/>
          <w:iCs/>
          <w:szCs w:val="24"/>
        </w:rPr>
        <w:t xml:space="preserve">Home School Researcher </w:t>
      </w:r>
      <w:r w:rsidRPr="00DD49A1">
        <w:rPr>
          <w:rFonts w:eastAsia="Times New Roman" w:cs="Times New Roman"/>
          <w:szCs w:val="24"/>
        </w:rPr>
        <w:t>17, no. 1 (2006): 9-12.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Ray, Brian D. "Homeschooling in Canada." </w:t>
      </w:r>
      <w:r w:rsidRPr="00DD49A1">
        <w:rPr>
          <w:rFonts w:eastAsia="Times New Roman" w:cs="Times New Roman"/>
          <w:i/>
          <w:iCs/>
          <w:szCs w:val="24"/>
        </w:rPr>
        <w:t xml:space="preserve">Education Canada </w:t>
      </w:r>
      <w:r w:rsidRPr="00DD49A1">
        <w:rPr>
          <w:rFonts w:eastAsia="Times New Roman" w:cs="Times New Roman"/>
          <w:szCs w:val="24"/>
        </w:rPr>
        <w:t>41, no. 1 (2001): 28-31.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Ray, Brian D. "Homeschooling in Canada." </w:t>
      </w:r>
      <w:r w:rsidRPr="00DD49A1">
        <w:rPr>
          <w:rFonts w:eastAsia="Times New Roman" w:cs="Times New Roman"/>
          <w:i/>
          <w:iCs/>
          <w:szCs w:val="24"/>
        </w:rPr>
        <w:t xml:space="preserve">Education Canada </w:t>
      </w:r>
      <w:r w:rsidRPr="00DD49A1">
        <w:rPr>
          <w:rFonts w:eastAsia="Times New Roman" w:cs="Times New Roman"/>
          <w:szCs w:val="24"/>
        </w:rPr>
        <w:t>41, no. 1 (2001): 28-31.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Ray, Brian D. "Homeschooling in Canada." </w:t>
      </w:r>
      <w:r w:rsidRPr="00DD49A1">
        <w:rPr>
          <w:rFonts w:eastAsia="Times New Roman" w:cs="Times New Roman"/>
          <w:i/>
          <w:iCs/>
          <w:szCs w:val="24"/>
        </w:rPr>
        <w:t xml:space="preserve">Education Canada </w:t>
      </w:r>
      <w:r w:rsidRPr="00DD49A1">
        <w:rPr>
          <w:rFonts w:eastAsia="Times New Roman" w:cs="Times New Roman"/>
          <w:szCs w:val="24"/>
        </w:rPr>
        <w:t>41, no. 1 (2001): 28-31.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Ray, Brian D. "Homeschooling in Canada." </w:t>
      </w:r>
      <w:r w:rsidRPr="00DD49A1">
        <w:rPr>
          <w:rFonts w:eastAsia="Times New Roman" w:cs="Times New Roman"/>
          <w:i/>
          <w:iCs/>
          <w:szCs w:val="24"/>
        </w:rPr>
        <w:t xml:space="preserve">Education Canada </w:t>
      </w:r>
      <w:r w:rsidRPr="00DD49A1">
        <w:rPr>
          <w:rFonts w:eastAsia="Times New Roman" w:cs="Times New Roman"/>
          <w:szCs w:val="24"/>
        </w:rPr>
        <w:t>41, no. 1 (2001): 28-31.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Ray, Brian D. "Homeschooling Teaching Strategies." 2000.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Ray, Brian D. "Homeschooling Teaching Strategies." 2000.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Ray, Brian D. "Marching to the Beat of Their Own Drum! A Profile of Home Education Research." Salem, OR: National Home Education Research Institute, 1992.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Ray, Brian D. "Marching to the Beat of Their Own Drum! A Profile of Home Education Research." Salem, OR: National Home Education Research Institute, 1992.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Ray, Brian D. "Marching to the Beat of Their Own Drum! A Profile of Home Education Research." Salem, OR: National Home Education Research Institute, 1992.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Ray, Brian D. "Marching to the Beat of Their Own Drum! A Profile of Home Education Research." Salem, OR: National Home Education Research Institute, 1992.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Ray, Brian D. "On 'a Qualitative Study of the Characteristics of Home Schooling Families in South Carolina and the Perceptions of School District Personnel toward Home Schooling" By Alan Barry Rose." </w:t>
      </w:r>
      <w:r w:rsidRPr="00DD49A1">
        <w:rPr>
          <w:rFonts w:eastAsia="Times New Roman" w:cs="Times New Roman"/>
          <w:i/>
          <w:iCs/>
          <w:szCs w:val="24"/>
        </w:rPr>
        <w:t xml:space="preserve">Home School Researcher </w:t>
      </w:r>
      <w:r w:rsidRPr="00DD49A1">
        <w:rPr>
          <w:rFonts w:eastAsia="Times New Roman" w:cs="Times New Roman"/>
          <w:szCs w:val="24"/>
        </w:rPr>
        <w:t>2, no. 4 (1986).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Ray, Brian D. "On 'a Qualitative Study of the Characteristics of Home Schooling Families in South Carolina and the Perceptions of School District Personnel toward Home Schooling" By Alan Barry Rose." </w:t>
      </w:r>
      <w:r w:rsidRPr="00DD49A1">
        <w:rPr>
          <w:rFonts w:eastAsia="Times New Roman" w:cs="Times New Roman"/>
          <w:i/>
          <w:iCs/>
          <w:szCs w:val="24"/>
        </w:rPr>
        <w:t xml:space="preserve">Home School Researcher </w:t>
      </w:r>
      <w:r w:rsidRPr="00DD49A1">
        <w:rPr>
          <w:rFonts w:eastAsia="Times New Roman" w:cs="Times New Roman"/>
          <w:szCs w:val="24"/>
        </w:rPr>
        <w:t>2, no. 4 (1986).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 xml:space="preserve">Ray, Brian D. "On 'Adults' Cognitive Demands at Home and at Nursery School' by Tizard, Hughes, Pinkerton, and Carmichael." </w:t>
      </w:r>
      <w:r w:rsidRPr="00DD49A1">
        <w:rPr>
          <w:rFonts w:eastAsia="Times New Roman" w:cs="Times New Roman"/>
          <w:i/>
          <w:iCs/>
          <w:szCs w:val="24"/>
        </w:rPr>
        <w:t xml:space="preserve">Home School Researcher </w:t>
      </w:r>
      <w:r w:rsidRPr="00DD49A1">
        <w:rPr>
          <w:rFonts w:eastAsia="Times New Roman" w:cs="Times New Roman"/>
          <w:szCs w:val="24"/>
        </w:rPr>
        <w:t>2, no. 3 (1986).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Ray, Brian D. "On 'Adults' Cognitive Demands at Home and at Nursery School' by Tizard, Hughes, Pinkerton, and Carmichael." </w:t>
      </w:r>
      <w:r w:rsidRPr="00DD49A1">
        <w:rPr>
          <w:rFonts w:eastAsia="Times New Roman" w:cs="Times New Roman"/>
          <w:i/>
          <w:iCs/>
          <w:szCs w:val="24"/>
        </w:rPr>
        <w:t xml:space="preserve">Home School Researcher </w:t>
      </w:r>
      <w:r w:rsidRPr="00DD49A1">
        <w:rPr>
          <w:rFonts w:eastAsia="Times New Roman" w:cs="Times New Roman"/>
          <w:szCs w:val="24"/>
        </w:rPr>
        <w:t>2, no. 3 (1986).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Ray, Brian D. "On Blacks Choosing Home-Based Education." </w:t>
      </w:r>
      <w:r w:rsidRPr="00DD49A1">
        <w:rPr>
          <w:rFonts w:eastAsia="Times New Roman" w:cs="Times New Roman"/>
          <w:i/>
          <w:iCs/>
          <w:szCs w:val="24"/>
        </w:rPr>
        <w:t xml:space="preserve">Home School Researcher </w:t>
      </w:r>
      <w:r w:rsidRPr="00DD49A1">
        <w:rPr>
          <w:rFonts w:eastAsia="Times New Roman" w:cs="Times New Roman"/>
          <w:szCs w:val="24"/>
        </w:rPr>
        <w:t>17, no. 4 (2007): 9-12.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Ray, Brian D. "On Blacks Choosing Home-Based Education." </w:t>
      </w:r>
      <w:r w:rsidRPr="00DD49A1">
        <w:rPr>
          <w:rFonts w:eastAsia="Times New Roman" w:cs="Times New Roman"/>
          <w:i/>
          <w:iCs/>
          <w:szCs w:val="24"/>
        </w:rPr>
        <w:t xml:space="preserve">Home School Researcher </w:t>
      </w:r>
      <w:r w:rsidRPr="00DD49A1">
        <w:rPr>
          <w:rFonts w:eastAsia="Times New Roman" w:cs="Times New Roman"/>
          <w:szCs w:val="24"/>
        </w:rPr>
        <w:t>17, no. 4 (2007): 9-12.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Ray, Brian D. "On </w:t>
      </w:r>
      <w:r w:rsidRPr="00DD49A1">
        <w:rPr>
          <w:rFonts w:eastAsia="Times New Roman" w:cs="Times New Roman"/>
          <w:i/>
          <w:iCs/>
          <w:szCs w:val="24"/>
        </w:rPr>
        <w:t>Case Studies of Four Families Engaged in Home Education</w:t>
      </w:r>
      <w:r w:rsidRPr="00DD49A1">
        <w:rPr>
          <w:rFonts w:eastAsia="Times New Roman" w:cs="Times New Roman"/>
          <w:szCs w:val="24"/>
        </w:rPr>
        <w:t xml:space="preserve"> by Beverly Schemmer." </w:t>
      </w:r>
      <w:r w:rsidRPr="00DD49A1">
        <w:rPr>
          <w:rFonts w:eastAsia="Times New Roman" w:cs="Times New Roman"/>
          <w:i/>
          <w:iCs/>
          <w:szCs w:val="24"/>
        </w:rPr>
        <w:t xml:space="preserve">Home School Researcher </w:t>
      </w:r>
      <w:r w:rsidRPr="00DD49A1">
        <w:rPr>
          <w:rFonts w:eastAsia="Times New Roman" w:cs="Times New Roman"/>
          <w:szCs w:val="24"/>
        </w:rPr>
        <w:t>3, no. 1 (1987).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Ray, Brian D. "On </w:t>
      </w:r>
      <w:r w:rsidRPr="00DD49A1">
        <w:rPr>
          <w:rFonts w:eastAsia="Times New Roman" w:cs="Times New Roman"/>
          <w:i/>
          <w:iCs/>
          <w:szCs w:val="24"/>
        </w:rPr>
        <w:t>Case Studies of Four Families Engaged in Home Education</w:t>
      </w:r>
      <w:r w:rsidRPr="00DD49A1">
        <w:rPr>
          <w:rFonts w:eastAsia="Times New Roman" w:cs="Times New Roman"/>
          <w:szCs w:val="24"/>
        </w:rPr>
        <w:t xml:space="preserve"> by Beverly Schemmer." </w:t>
      </w:r>
      <w:r w:rsidRPr="00DD49A1">
        <w:rPr>
          <w:rFonts w:eastAsia="Times New Roman" w:cs="Times New Roman"/>
          <w:i/>
          <w:iCs/>
          <w:szCs w:val="24"/>
        </w:rPr>
        <w:t xml:space="preserve">Home School Researcher </w:t>
      </w:r>
      <w:r w:rsidRPr="00DD49A1">
        <w:rPr>
          <w:rFonts w:eastAsia="Times New Roman" w:cs="Times New Roman"/>
          <w:szCs w:val="24"/>
        </w:rPr>
        <w:t>3, no. 1 (1987).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Ray, Brian D. "On </w:t>
      </w:r>
      <w:r w:rsidRPr="00DD49A1">
        <w:rPr>
          <w:rFonts w:eastAsia="Times New Roman" w:cs="Times New Roman"/>
          <w:i/>
          <w:iCs/>
          <w:szCs w:val="24"/>
        </w:rPr>
        <w:t>Compelling Belief: The Culture of American Schooling</w:t>
      </w:r>
      <w:r w:rsidRPr="00DD49A1">
        <w:rPr>
          <w:rFonts w:eastAsia="Times New Roman" w:cs="Times New Roman"/>
          <w:szCs w:val="24"/>
        </w:rPr>
        <w:t xml:space="preserve"> by Stephen Arons." </w:t>
      </w:r>
      <w:r w:rsidRPr="00DD49A1">
        <w:rPr>
          <w:rFonts w:eastAsia="Times New Roman" w:cs="Times New Roman"/>
          <w:i/>
          <w:iCs/>
          <w:szCs w:val="24"/>
        </w:rPr>
        <w:t xml:space="preserve">Home School Researcher </w:t>
      </w:r>
      <w:r w:rsidRPr="00DD49A1">
        <w:rPr>
          <w:rFonts w:eastAsia="Times New Roman" w:cs="Times New Roman"/>
          <w:szCs w:val="24"/>
        </w:rPr>
        <w:t>1, no. 3 (1985).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Ray, Brian D. "On </w:t>
      </w:r>
      <w:r w:rsidRPr="00DD49A1">
        <w:rPr>
          <w:rFonts w:eastAsia="Times New Roman" w:cs="Times New Roman"/>
          <w:i/>
          <w:iCs/>
          <w:szCs w:val="24"/>
        </w:rPr>
        <w:t>Compelling Belief: The Culture of American Schooling</w:t>
      </w:r>
      <w:r w:rsidRPr="00DD49A1">
        <w:rPr>
          <w:rFonts w:eastAsia="Times New Roman" w:cs="Times New Roman"/>
          <w:szCs w:val="24"/>
        </w:rPr>
        <w:t xml:space="preserve"> by Stephen Arons." </w:t>
      </w:r>
      <w:r w:rsidRPr="00DD49A1">
        <w:rPr>
          <w:rFonts w:eastAsia="Times New Roman" w:cs="Times New Roman"/>
          <w:i/>
          <w:iCs/>
          <w:szCs w:val="24"/>
        </w:rPr>
        <w:t xml:space="preserve">Home School Researcher </w:t>
      </w:r>
      <w:r w:rsidRPr="00DD49A1">
        <w:rPr>
          <w:rFonts w:eastAsia="Times New Roman" w:cs="Times New Roman"/>
          <w:szCs w:val="24"/>
        </w:rPr>
        <w:t>1, no. 3 (1985).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Ray, Brian D. "Parent as Tutor Experimental Program in Washington State." </w:t>
      </w:r>
      <w:r w:rsidRPr="00DD49A1">
        <w:rPr>
          <w:rFonts w:eastAsia="Times New Roman" w:cs="Times New Roman"/>
          <w:i/>
          <w:iCs/>
          <w:szCs w:val="24"/>
        </w:rPr>
        <w:t xml:space="preserve">Home School Researcher </w:t>
      </w:r>
      <w:r w:rsidRPr="00DD49A1">
        <w:rPr>
          <w:rFonts w:eastAsia="Times New Roman" w:cs="Times New Roman"/>
          <w:szCs w:val="24"/>
        </w:rPr>
        <w:t>1, no. 4 (1985).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Ray, Brian D. "Parent as Tutor Experimental Program in Washington State." </w:t>
      </w:r>
      <w:r w:rsidRPr="00DD49A1">
        <w:rPr>
          <w:rFonts w:eastAsia="Times New Roman" w:cs="Times New Roman"/>
          <w:i/>
          <w:iCs/>
          <w:szCs w:val="24"/>
        </w:rPr>
        <w:t xml:space="preserve">Home School Researcher </w:t>
      </w:r>
      <w:r w:rsidRPr="00DD49A1">
        <w:rPr>
          <w:rFonts w:eastAsia="Times New Roman" w:cs="Times New Roman"/>
          <w:szCs w:val="24"/>
        </w:rPr>
        <w:t>1, no. 4 (1985).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Ray, Brian D. "Practices and Effects of Home Education in the United States of America." </w:t>
      </w:r>
      <w:r w:rsidRPr="00DD49A1">
        <w:rPr>
          <w:rFonts w:eastAsia="Times New Roman" w:cs="Times New Roman"/>
          <w:i/>
          <w:iCs/>
          <w:szCs w:val="24"/>
        </w:rPr>
        <w:t xml:space="preserve">Journal of Research on Christian Education </w:t>
      </w:r>
      <w:r w:rsidRPr="00DD49A1">
        <w:rPr>
          <w:rFonts w:eastAsia="Times New Roman" w:cs="Times New Roman"/>
          <w:szCs w:val="24"/>
        </w:rPr>
        <w:t>2, no. 1 (1993): 135-54.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Ray, Brian D. "Practices and Effects of Home Education in the United States of America." </w:t>
      </w:r>
      <w:r w:rsidRPr="00DD49A1">
        <w:rPr>
          <w:rFonts w:eastAsia="Times New Roman" w:cs="Times New Roman"/>
          <w:i/>
          <w:iCs/>
          <w:szCs w:val="24"/>
        </w:rPr>
        <w:t xml:space="preserve">Journal of Research on Christian Education </w:t>
      </w:r>
      <w:r w:rsidRPr="00DD49A1">
        <w:rPr>
          <w:rFonts w:eastAsia="Times New Roman" w:cs="Times New Roman"/>
          <w:szCs w:val="24"/>
        </w:rPr>
        <w:t>2, no. 1 (1993): 135-54.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Ray, Brian D. "Practices and Effects of Home Education in the United States of America." </w:t>
      </w:r>
      <w:r w:rsidRPr="00DD49A1">
        <w:rPr>
          <w:rFonts w:eastAsia="Times New Roman" w:cs="Times New Roman"/>
          <w:i/>
          <w:iCs/>
          <w:szCs w:val="24"/>
        </w:rPr>
        <w:t xml:space="preserve">Journal of Research on Christian Education </w:t>
      </w:r>
      <w:r w:rsidRPr="00DD49A1">
        <w:rPr>
          <w:rFonts w:eastAsia="Times New Roman" w:cs="Times New Roman"/>
          <w:szCs w:val="24"/>
        </w:rPr>
        <w:t>2, no. 1 (1993): 135-54.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Ray, Brian D. "Practices and Effects of Home Education in the United States of America." </w:t>
      </w:r>
      <w:r w:rsidRPr="00DD49A1">
        <w:rPr>
          <w:rFonts w:eastAsia="Times New Roman" w:cs="Times New Roman"/>
          <w:i/>
          <w:iCs/>
          <w:szCs w:val="24"/>
        </w:rPr>
        <w:t xml:space="preserve">Journal of Research on Christian Education </w:t>
      </w:r>
      <w:r w:rsidRPr="00DD49A1">
        <w:rPr>
          <w:rFonts w:eastAsia="Times New Roman" w:cs="Times New Roman"/>
          <w:szCs w:val="24"/>
        </w:rPr>
        <w:t>2, no. 1 (1993): 135-54.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Ray, Brian D. "Research Facts on Homeschooling: General Facts and Trends." 2006.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Ray, Brian D. "Research Facts on Homeschooling: General Facts and Trends." 2006.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 xml:space="preserve">Ray, Brian D. "Review of </w:t>
      </w:r>
      <w:r w:rsidRPr="00DD49A1">
        <w:rPr>
          <w:rFonts w:eastAsia="Times New Roman" w:cs="Times New Roman"/>
          <w:i/>
          <w:iCs/>
          <w:szCs w:val="24"/>
        </w:rPr>
        <w:t>Home Educated Children's Social/Emotional Adjustment and Academic Achievement: A Comparative Study</w:t>
      </w:r>
      <w:r w:rsidRPr="00DD49A1">
        <w:rPr>
          <w:rFonts w:eastAsia="Times New Roman" w:cs="Times New Roman"/>
          <w:szCs w:val="24"/>
        </w:rPr>
        <w:t xml:space="preserve"> by Mona Maarse Delahooke." </w:t>
      </w:r>
      <w:r w:rsidRPr="00DD49A1">
        <w:rPr>
          <w:rFonts w:eastAsia="Times New Roman" w:cs="Times New Roman"/>
          <w:i/>
          <w:iCs/>
          <w:szCs w:val="24"/>
        </w:rPr>
        <w:t xml:space="preserve">Home School Researcher </w:t>
      </w:r>
      <w:r w:rsidRPr="00DD49A1">
        <w:rPr>
          <w:rFonts w:eastAsia="Times New Roman" w:cs="Times New Roman"/>
          <w:szCs w:val="24"/>
        </w:rPr>
        <w:t>3, no. 3 (1987).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Ray, Brian D. "Review of </w:t>
      </w:r>
      <w:r w:rsidRPr="00DD49A1">
        <w:rPr>
          <w:rFonts w:eastAsia="Times New Roman" w:cs="Times New Roman"/>
          <w:i/>
          <w:iCs/>
          <w:szCs w:val="24"/>
        </w:rPr>
        <w:t>Home Educated Children's Social/Emotional Adjustment and Academic Achievement: A Comparative Study</w:t>
      </w:r>
      <w:r w:rsidRPr="00DD49A1">
        <w:rPr>
          <w:rFonts w:eastAsia="Times New Roman" w:cs="Times New Roman"/>
          <w:szCs w:val="24"/>
        </w:rPr>
        <w:t xml:space="preserve"> by Mona Maarse Delahooke." </w:t>
      </w:r>
      <w:r w:rsidRPr="00DD49A1">
        <w:rPr>
          <w:rFonts w:eastAsia="Times New Roman" w:cs="Times New Roman"/>
          <w:i/>
          <w:iCs/>
          <w:szCs w:val="24"/>
        </w:rPr>
        <w:t xml:space="preserve">Home School Researcher </w:t>
      </w:r>
      <w:r w:rsidRPr="00DD49A1">
        <w:rPr>
          <w:rFonts w:eastAsia="Times New Roman" w:cs="Times New Roman"/>
          <w:szCs w:val="24"/>
        </w:rPr>
        <w:t>3, no. 3 (1987).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Ray, Brian D. "Review of 'Homes as Schools' by Jack Mccurdy." </w:t>
      </w:r>
      <w:r w:rsidRPr="00DD49A1">
        <w:rPr>
          <w:rFonts w:eastAsia="Times New Roman" w:cs="Times New Roman"/>
          <w:i/>
          <w:iCs/>
          <w:szCs w:val="24"/>
        </w:rPr>
        <w:t xml:space="preserve">Home School Researcher </w:t>
      </w:r>
      <w:r w:rsidRPr="00DD49A1">
        <w:rPr>
          <w:rFonts w:eastAsia="Times New Roman" w:cs="Times New Roman"/>
          <w:szCs w:val="24"/>
        </w:rPr>
        <w:t>2, no. 1 (1986).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Ray, Brian D. "Review of 'Homes as Schools' by Jack Mccurdy." </w:t>
      </w:r>
      <w:r w:rsidRPr="00DD49A1">
        <w:rPr>
          <w:rFonts w:eastAsia="Times New Roman" w:cs="Times New Roman"/>
          <w:i/>
          <w:iCs/>
          <w:szCs w:val="24"/>
        </w:rPr>
        <w:t xml:space="preserve">Home School Researcher </w:t>
      </w:r>
      <w:r w:rsidRPr="00DD49A1">
        <w:rPr>
          <w:rFonts w:eastAsia="Times New Roman" w:cs="Times New Roman"/>
          <w:szCs w:val="24"/>
        </w:rPr>
        <w:t>2, no. 1 (1986).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Ray, Brian D. "Review of 'It Depends on Your Aim' by Raymond Moore in September 1985 </w:t>
      </w:r>
      <w:r w:rsidRPr="00DD49A1">
        <w:rPr>
          <w:rFonts w:eastAsia="Times New Roman" w:cs="Times New Roman"/>
          <w:i/>
          <w:iCs/>
          <w:szCs w:val="24"/>
        </w:rPr>
        <w:t>Phi Delta Kappan</w:t>
      </w:r>
      <w:r w:rsidRPr="00DD49A1">
        <w:rPr>
          <w:rFonts w:eastAsia="Times New Roman" w:cs="Times New Roman"/>
          <w:szCs w:val="24"/>
        </w:rPr>
        <w:t xml:space="preserve">." </w:t>
      </w:r>
      <w:r w:rsidRPr="00DD49A1">
        <w:rPr>
          <w:rFonts w:eastAsia="Times New Roman" w:cs="Times New Roman"/>
          <w:i/>
          <w:iCs/>
          <w:szCs w:val="24"/>
        </w:rPr>
        <w:t xml:space="preserve">Home School Researcher </w:t>
      </w:r>
      <w:r w:rsidRPr="00DD49A1">
        <w:rPr>
          <w:rFonts w:eastAsia="Times New Roman" w:cs="Times New Roman"/>
          <w:szCs w:val="24"/>
        </w:rPr>
        <w:t>1, no. 4 (1985).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Ray, Brian D. "Review of 'It Depends on Your Aim' by Raymond Moore in September 1985 </w:t>
      </w:r>
      <w:r w:rsidRPr="00DD49A1">
        <w:rPr>
          <w:rFonts w:eastAsia="Times New Roman" w:cs="Times New Roman"/>
          <w:i/>
          <w:iCs/>
          <w:szCs w:val="24"/>
        </w:rPr>
        <w:t>Phi Delta Kappan</w:t>
      </w:r>
      <w:r w:rsidRPr="00DD49A1">
        <w:rPr>
          <w:rFonts w:eastAsia="Times New Roman" w:cs="Times New Roman"/>
          <w:szCs w:val="24"/>
        </w:rPr>
        <w:t xml:space="preserve">." </w:t>
      </w:r>
      <w:r w:rsidRPr="00DD49A1">
        <w:rPr>
          <w:rFonts w:eastAsia="Times New Roman" w:cs="Times New Roman"/>
          <w:i/>
          <w:iCs/>
          <w:szCs w:val="24"/>
        </w:rPr>
        <w:t xml:space="preserve">Home School Researcher </w:t>
      </w:r>
      <w:r w:rsidRPr="00DD49A1">
        <w:rPr>
          <w:rFonts w:eastAsia="Times New Roman" w:cs="Times New Roman"/>
          <w:szCs w:val="24"/>
        </w:rPr>
        <w:t>1, no. 4 (1985).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Ray, Brian D. "Review of </w:t>
      </w:r>
      <w:r w:rsidRPr="00DD49A1">
        <w:rPr>
          <w:rFonts w:eastAsia="Times New Roman" w:cs="Times New Roman"/>
          <w:i/>
          <w:iCs/>
          <w:szCs w:val="24"/>
        </w:rPr>
        <w:t>Schooling in Private: A Study of Home Education</w:t>
      </w:r>
      <w:r w:rsidRPr="00DD49A1">
        <w:rPr>
          <w:rFonts w:eastAsia="Times New Roman" w:cs="Times New Roman"/>
          <w:szCs w:val="24"/>
        </w:rPr>
        <w:t xml:space="preserve"> by Jane Van Galen." </w:t>
      </w:r>
      <w:r w:rsidRPr="00DD49A1">
        <w:rPr>
          <w:rFonts w:eastAsia="Times New Roman" w:cs="Times New Roman"/>
          <w:i/>
          <w:iCs/>
          <w:szCs w:val="24"/>
        </w:rPr>
        <w:t xml:space="preserve">Home School Researcher </w:t>
      </w:r>
      <w:r w:rsidRPr="00DD49A1">
        <w:rPr>
          <w:rFonts w:eastAsia="Times New Roman" w:cs="Times New Roman"/>
          <w:szCs w:val="24"/>
        </w:rPr>
        <w:t>3, no. 2 (1987).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Ray, Brian D. "Review of </w:t>
      </w:r>
      <w:r w:rsidRPr="00DD49A1">
        <w:rPr>
          <w:rFonts w:eastAsia="Times New Roman" w:cs="Times New Roman"/>
          <w:i/>
          <w:iCs/>
          <w:szCs w:val="24"/>
        </w:rPr>
        <w:t>Schooling in Private: A Study of Home Education</w:t>
      </w:r>
      <w:r w:rsidRPr="00DD49A1">
        <w:rPr>
          <w:rFonts w:eastAsia="Times New Roman" w:cs="Times New Roman"/>
          <w:szCs w:val="24"/>
        </w:rPr>
        <w:t xml:space="preserve"> by Jane Van Galen." </w:t>
      </w:r>
      <w:r w:rsidRPr="00DD49A1">
        <w:rPr>
          <w:rFonts w:eastAsia="Times New Roman" w:cs="Times New Roman"/>
          <w:i/>
          <w:iCs/>
          <w:szCs w:val="24"/>
        </w:rPr>
        <w:t xml:space="preserve">Home School Researcher </w:t>
      </w:r>
      <w:r w:rsidRPr="00DD49A1">
        <w:rPr>
          <w:rFonts w:eastAsia="Times New Roman" w:cs="Times New Roman"/>
          <w:szCs w:val="24"/>
        </w:rPr>
        <w:t>3, no. 2 (1987).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Ray, Brian D. "Students' Intentions to Engage in Science Activities: Public, Private and Home Schools." 1990.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Ray, Brian D. "Students' Intentions to Engage in Science Activities: Public, Private and Home Schools." 1990.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Ray, Brian D. "The Harms of Homeschooling? Where Are the Premises?" </w:t>
      </w:r>
      <w:r w:rsidRPr="00DD49A1">
        <w:rPr>
          <w:rFonts w:eastAsia="Times New Roman" w:cs="Times New Roman"/>
          <w:i/>
          <w:iCs/>
          <w:szCs w:val="24"/>
        </w:rPr>
        <w:t xml:space="preserve">The Educible Review </w:t>
      </w:r>
      <w:r w:rsidRPr="00DD49A1">
        <w:rPr>
          <w:rFonts w:eastAsia="Times New Roman" w:cs="Times New Roman"/>
          <w:szCs w:val="24"/>
        </w:rPr>
        <w:t>no. 10 (2010).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Ray, Brian D. "The Harms of Homeschooling? Where Are the Premises?" </w:t>
      </w:r>
      <w:r w:rsidRPr="00DD49A1">
        <w:rPr>
          <w:rFonts w:eastAsia="Times New Roman" w:cs="Times New Roman"/>
          <w:i/>
          <w:iCs/>
          <w:szCs w:val="24"/>
        </w:rPr>
        <w:t xml:space="preserve">The Educible Review </w:t>
      </w:r>
      <w:r w:rsidRPr="00DD49A1">
        <w:rPr>
          <w:rFonts w:eastAsia="Times New Roman" w:cs="Times New Roman"/>
          <w:szCs w:val="24"/>
        </w:rPr>
        <w:t>no. 10 (2010).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Ray, Brian D. "The Kitchen Classroom: Is Home Schooling Making the Grade?" </w:t>
      </w:r>
      <w:r w:rsidRPr="00DD49A1">
        <w:rPr>
          <w:rFonts w:eastAsia="Times New Roman" w:cs="Times New Roman"/>
          <w:i/>
          <w:iCs/>
          <w:szCs w:val="24"/>
        </w:rPr>
        <w:t xml:space="preserve">Christianity Today </w:t>
      </w:r>
      <w:r w:rsidRPr="00DD49A1">
        <w:rPr>
          <w:rFonts w:eastAsia="Times New Roman" w:cs="Times New Roman"/>
          <w:szCs w:val="24"/>
        </w:rPr>
        <w:t>32, no. 11 (1988): 23-26.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Ray, Brian D. "The Kitchen Classroom: Is Home Schooling Making the Grade?" </w:t>
      </w:r>
      <w:r w:rsidRPr="00DD49A1">
        <w:rPr>
          <w:rFonts w:eastAsia="Times New Roman" w:cs="Times New Roman"/>
          <w:i/>
          <w:iCs/>
          <w:szCs w:val="24"/>
        </w:rPr>
        <w:t xml:space="preserve">Christianity Today </w:t>
      </w:r>
      <w:r w:rsidRPr="00DD49A1">
        <w:rPr>
          <w:rFonts w:eastAsia="Times New Roman" w:cs="Times New Roman"/>
          <w:szCs w:val="24"/>
        </w:rPr>
        <w:t>32, no. 11 (1988): 23-26.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Ray, Brian D. "The Kitchen Classroom: Is Home Schooling Making the Grade?" </w:t>
      </w:r>
      <w:r w:rsidRPr="00DD49A1">
        <w:rPr>
          <w:rFonts w:eastAsia="Times New Roman" w:cs="Times New Roman"/>
          <w:i/>
          <w:iCs/>
          <w:szCs w:val="24"/>
        </w:rPr>
        <w:t xml:space="preserve">Christianity Today </w:t>
      </w:r>
      <w:r w:rsidRPr="00DD49A1">
        <w:rPr>
          <w:rFonts w:eastAsia="Times New Roman" w:cs="Times New Roman"/>
          <w:szCs w:val="24"/>
        </w:rPr>
        <w:t>32, no. 11 (1988): 23-26.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 xml:space="preserve">Ray, Brian D. "The Kitchen Classroom: Is Home Schooling Making the Grade?" </w:t>
      </w:r>
      <w:r w:rsidRPr="00DD49A1">
        <w:rPr>
          <w:rFonts w:eastAsia="Times New Roman" w:cs="Times New Roman"/>
          <w:i/>
          <w:iCs/>
          <w:szCs w:val="24"/>
        </w:rPr>
        <w:t xml:space="preserve">Christianity Today </w:t>
      </w:r>
      <w:r w:rsidRPr="00DD49A1">
        <w:rPr>
          <w:rFonts w:eastAsia="Times New Roman" w:cs="Times New Roman"/>
          <w:szCs w:val="24"/>
        </w:rPr>
        <w:t>32, no. 11 (1988): 23-26.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Ray, Brian D. "The Modern Homeschooling Movement." </w:t>
      </w:r>
      <w:r w:rsidRPr="00DD49A1">
        <w:rPr>
          <w:rFonts w:eastAsia="Times New Roman" w:cs="Times New Roman"/>
          <w:i/>
          <w:iCs/>
          <w:szCs w:val="24"/>
        </w:rPr>
        <w:t xml:space="preserve">Catholic Education: A Journal of Inquiry &amp; Practice </w:t>
      </w:r>
      <w:r w:rsidRPr="00DD49A1">
        <w:rPr>
          <w:rFonts w:eastAsia="Times New Roman" w:cs="Times New Roman"/>
          <w:szCs w:val="24"/>
        </w:rPr>
        <w:t>4, no. 3 (2001): 405-21.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Ray, Brian D. "The Modern Homeschooling Movement." </w:t>
      </w:r>
      <w:r w:rsidRPr="00DD49A1">
        <w:rPr>
          <w:rFonts w:eastAsia="Times New Roman" w:cs="Times New Roman"/>
          <w:i/>
          <w:iCs/>
          <w:szCs w:val="24"/>
        </w:rPr>
        <w:t xml:space="preserve">Catholic Education: A Journal of Inquiry &amp; Practice </w:t>
      </w:r>
      <w:r w:rsidRPr="00DD49A1">
        <w:rPr>
          <w:rFonts w:eastAsia="Times New Roman" w:cs="Times New Roman"/>
          <w:szCs w:val="24"/>
        </w:rPr>
        <w:t>4, no. 3 (2001): 405-21.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Ray, Brian D. "Understanding Public, Private, and Home School Students' Beliefs, Attitudes, and Intentions Related to Science Learning." </w:t>
      </w:r>
      <w:r w:rsidRPr="00DD49A1">
        <w:rPr>
          <w:rFonts w:eastAsia="Times New Roman" w:cs="Times New Roman"/>
          <w:i/>
          <w:iCs/>
          <w:szCs w:val="24"/>
        </w:rPr>
        <w:t xml:space="preserve">Home School Researcher </w:t>
      </w:r>
      <w:r w:rsidRPr="00DD49A1">
        <w:rPr>
          <w:rFonts w:eastAsia="Times New Roman" w:cs="Times New Roman"/>
          <w:szCs w:val="24"/>
        </w:rPr>
        <w:t>5, no. 3 (1989): 1-11.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Ray, Brian D. "Understanding Public, Private, and Home School Students' Beliefs, Attitudes, and Intentions Related to Science Learning." </w:t>
      </w:r>
      <w:r w:rsidRPr="00DD49A1">
        <w:rPr>
          <w:rFonts w:eastAsia="Times New Roman" w:cs="Times New Roman"/>
          <w:i/>
          <w:iCs/>
          <w:szCs w:val="24"/>
        </w:rPr>
        <w:t xml:space="preserve">Home School Researcher </w:t>
      </w:r>
      <w:r w:rsidRPr="00DD49A1">
        <w:rPr>
          <w:rFonts w:eastAsia="Times New Roman" w:cs="Times New Roman"/>
          <w:szCs w:val="24"/>
        </w:rPr>
        <w:t>5, no. 3 (1989): 1-11.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Ray, Brian D. </w:t>
      </w:r>
      <w:r w:rsidRPr="00DD49A1">
        <w:rPr>
          <w:rFonts w:eastAsia="Times New Roman" w:cs="Times New Roman"/>
          <w:i/>
          <w:iCs/>
          <w:szCs w:val="24"/>
        </w:rPr>
        <w:t>Strengths of Their Own : Home Schoolers across America</w:t>
      </w:r>
      <w:r w:rsidRPr="00DD49A1">
        <w:rPr>
          <w:rFonts w:eastAsia="Times New Roman" w:cs="Times New Roman"/>
          <w:szCs w:val="24"/>
        </w:rPr>
        <w:t>. Salem, Ore: NHERI Publications, 1997.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Ray, Brian D. </w:t>
      </w:r>
      <w:r w:rsidRPr="00DD49A1">
        <w:rPr>
          <w:rFonts w:eastAsia="Times New Roman" w:cs="Times New Roman"/>
          <w:i/>
          <w:iCs/>
          <w:szCs w:val="24"/>
        </w:rPr>
        <w:t>Strengths of Their Own : Home Schoolers across America</w:t>
      </w:r>
      <w:r w:rsidRPr="00DD49A1">
        <w:rPr>
          <w:rFonts w:eastAsia="Times New Roman" w:cs="Times New Roman"/>
          <w:szCs w:val="24"/>
        </w:rPr>
        <w:t>. Salem, Ore: NHERI Publications, 1997.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Ray, Brian D. </w:t>
      </w:r>
      <w:r w:rsidRPr="00DD49A1">
        <w:rPr>
          <w:rFonts w:eastAsia="Times New Roman" w:cs="Times New Roman"/>
          <w:i/>
          <w:iCs/>
          <w:szCs w:val="24"/>
        </w:rPr>
        <w:t>Worldwide Guide to Homeschooling : Facts and Stats on the Benefits of Home School : A Quick Reference 2003-2004</w:t>
      </w:r>
      <w:r w:rsidRPr="00DD49A1">
        <w:rPr>
          <w:rFonts w:eastAsia="Times New Roman" w:cs="Times New Roman"/>
          <w:szCs w:val="24"/>
        </w:rPr>
        <w:t>. Nashville, Tenn.: Broadman &amp; Holman, 2003.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Ray, Brian D. </w:t>
      </w:r>
      <w:r w:rsidRPr="00DD49A1">
        <w:rPr>
          <w:rFonts w:eastAsia="Times New Roman" w:cs="Times New Roman"/>
          <w:i/>
          <w:iCs/>
          <w:szCs w:val="24"/>
        </w:rPr>
        <w:t>Worldwide Guide to Homeschooling : Facts and Stats on the Benefits of Home School : 2005-2006</w:t>
      </w:r>
      <w:r w:rsidRPr="00DD49A1">
        <w:rPr>
          <w:rFonts w:eastAsia="Times New Roman" w:cs="Times New Roman"/>
          <w:szCs w:val="24"/>
        </w:rPr>
        <w:t>. Nashville, Tenn.: Broadman &amp; Holman, 2005.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Ray, Brian D. </w:t>
      </w:r>
      <w:r w:rsidRPr="00DD49A1">
        <w:rPr>
          <w:rFonts w:eastAsia="Times New Roman" w:cs="Times New Roman"/>
          <w:i/>
          <w:iCs/>
          <w:szCs w:val="24"/>
        </w:rPr>
        <w:t>Worldwide Guide to Homeschooling : Facts and Stats on the Benefits of Home School : A Quick Reference 2003-2004</w:t>
      </w:r>
      <w:r w:rsidRPr="00DD49A1">
        <w:rPr>
          <w:rFonts w:eastAsia="Times New Roman" w:cs="Times New Roman"/>
          <w:szCs w:val="24"/>
        </w:rPr>
        <w:t>. Nashville, Tenn.: Broadman &amp; Holman, 2003.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Ray, Brian D. </w:t>
      </w:r>
      <w:r w:rsidRPr="00DD49A1">
        <w:rPr>
          <w:rFonts w:eastAsia="Times New Roman" w:cs="Times New Roman"/>
          <w:i/>
          <w:iCs/>
          <w:szCs w:val="24"/>
        </w:rPr>
        <w:t>Worldwide Guide to Homeschooling : Facts and Stats on the Benefits of Home School : 2005-2006</w:t>
      </w:r>
      <w:r w:rsidRPr="00DD49A1">
        <w:rPr>
          <w:rFonts w:eastAsia="Times New Roman" w:cs="Times New Roman"/>
          <w:szCs w:val="24"/>
        </w:rPr>
        <w:t>. Nashville, Tenn.: Broadman &amp; Holman, 2005.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Ray, Brian D., and Bruce K. Eagleson. "State Regulation of Homeschooling and Homeschoolers' Sat Scores." </w:t>
      </w:r>
      <w:r w:rsidRPr="00DD49A1">
        <w:rPr>
          <w:rFonts w:eastAsia="Times New Roman" w:cs="Times New Roman"/>
          <w:i/>
          <w:iCs/>
          <w:szCs w:val="24"/>
        </w:rPr>
        <w:t xml:space="preserve">Academic Leaderhip: </w:t>
      </w:r>
      <w:r w:rsidRPr="00DD49A1">
        <w:rPr>
          <w:rFonts w:eastAsia="Times New Roman" w:cs="Times New Roman"/>
          <w:szCs w:val="24"/>
        </w:rPr>
        <w:t>6, no. 3 (2008).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Ray, Brian D., and Bruce K. Eagleson. "State Regulation of Homeschooling and Homeschoolers' Sat Scores." </w:t>
      </w:r>
      <w:r w:rsidRPr="00DD49A1">
        <w:rPr>
          <w:rFonts w:eastAsia="Times New Roman" w:cs="Times New Roman"/>
          <w:i/>
          <w:iCs/>
          <w:szCs w:val="24"/>
        </w:rPr>
        <w:t xml:space="preserve">Academic Leaderhip: </w:t>
      </w:r>
      <w:r w:rsidRPr="00DD49A1">
        <w:rPr>
          <w:rFonts w:eastAsia="Times New Roman" w:cs="Times New Roman"/>
          <w:szCs w:val="24"/>
        </w:rPr>
        <w:t>6, no. 3 (2008).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Ray, Brian D., and Jon Wartes. "The Academic Achievement and Affective Development of Home-Schooled Children." In </w:t>
      </w:r>
      <w:r w:rsidRPr="00DD49A1">
        <w:rPr>
          <w:rFonts w:eastAsia="Times New Roman" w:cs="Times New Roman"/>
          <w:i/>
          <w:iCs/>
          <w:szCs w:val="24"/>
        </w:rPr>
        <w:t>Home Schooling : Political, Historical, and Pedagogical Perspectives</w:t>
      </w:r>
      <w:r w:rsidRPr="00DD49A1">
        <w:rPr>
          <w:rFonts w:eastAsia="Times New Roman" w:cs="Times New Roman"/>
          <w:szCs w:val="24"/>
        </w:rPr>
        <w:t>, edited by Jane Van Galen and Mary Anne Pitman, 43-62. Norwood, NJ: Ablex Pub., 1991.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Ray, Brian D., and Jon Wartes. "The Academic Achievement and Affective Development of Home-Schooled Children." In </w:t>
      </w:r>
      <w:r w:rsidRPr="00DD49A1">
        <w:rPr>
          <w:rFonts w:eastAsia="Times New Roman" w:cs="Times New Roman"/>
          <w:i/>
          <w:iCs/>
          <w:szCs w:val="24"/>
        </w:rPr>
        <w:t xml:space="preserve">Home Schooling : Political, Historical, and Pedagogical </w:t>
      </w:r>
      <w:r w:rsidRPr="00DD49A1">
        <w:rPr>
          <w:rFonts w:eastAsia="Times New Roman" w:cs="Times New Roman"/>
          <w:i/>
          <w:iCs/>
          <w:szCs w:val="24"/>
        </w:rPr>
        <w:lastRenderedPageBreak/>
        <w:t>Perspectives</w:t>
      </w:r>
      <w:r w:rsidRPr="00DD49A1">
        <w:rPr>
          <w:rFonts w:eastAsia="Times New Roman" w:cs="Times New Roman"/>
          <w:szCs w:val="24"/>
        </w:rPr>
        <w:t>, edited by Jane Van Galen and Mary Anne Pitman, 43-62. Norwood, NJ: Ablex Pub., 1991.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Ray, Brian D., and Nick Weller. "Homeschooling: An Overview and Financial Implications for Public Schools." </w:t>
      </w:r>
      <w:r w:rsidRPr="00DD49A1">
        <w:rPr>
          <w:rFonts w:eastAsia="Times New Roman" w:cs="Times New Roman"/>
          <w:i/>
          <w:iCs/>
          <w:szCs w:val="24"/>
        </w:rPr>
        <w:t xml:space="preserve">School Business Affairs </w:t>
      </w:r>
      <w:r w:rsidRPr="00DD49A1">
        <w:rPr>
          <w:rFonts w:eastAsia="Times New Roman" w:cs="Times New Roman"/>
          <w:szCs w:val="24"/>
        </w:rPr>
        <w:t>69, no. 5 (2003): 22-26.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Ray, Brian D., and Nick Weller. "Homeschooling: An Overview and Financial Implications for Public Schools." </w:t>
      </w:r>
      <w:r w:rsidRPr="00DD49A1">
        <w:rPr>
          <w:rFonts w:eastAsia="Times New Roman" w:cs="Times New Roman"/>
          <w:i/>
          <w:iCs/>
          <w:szCs w:val="24"/>
        </w:rPr>
        <w:t xml:space="preserve">School Business Affairs </w:t>
      </w:r>
      <w:r w:rsidRPr="00DD49A1">
        <w:rPr>
          <w:rFonts w:eastAsia="Times New Roman" w:cs="Times New Roman"/>
          <w:szCs w:val="24"/>
        </w:rPr>
        <w:t>69, no. 5 (2003): 22-26.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Ray, Brian D., Maralee Mayberry, and J. Gary Knowles. "What Home Educators Need, Want, and Use from Various Institutions: Results from an Ongoing Study in Four Western States." </w:t>
      </w:r>
      <w:r w:rsidRPr="00DD49A1">
        <w:rPr>
          <w:rFonts w:eastAsia="Times New Roman" w:cs="Times New Roman"/>
          <w:i/>
          <w:iCs/>
          <w:szCs w:val="24"/>
        </w:rPr>
        <w:t xml:space="preserve">Home School Researcher </w:t>
      </w:r>
      <w:r w:rsidRPr="00DD49A1">
        <w:rPr>
          <w:rFonts w:eastAsia="Times New Roman" w:cs="Times New Roman"/>
          <w:szCs w:val="24"/>
        </w:rPr>
        <w:t>8, no. 1 (1992): 9-20.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Ray, Brian D., Maralee Mayberry, and J. Gary Knowles. "What Home Educators Need, Want, and Use from Various Institutions: Results from an Ongoing Study in Four Western States." </w:t>
      </w:r>
      <w:r w:rsidRPr="00DD49A1">
        <w:rPr>
          <w:rFonts w:eastAsia="Times New Roman" w:cs="Times New Roman"/>
          <w:i/>
          <w:iCs/>
          <w:szCs w:val="24"/>
        </w:rPr>
        <w:t xml:space="preserve">Home School Researcher </w:t>
      </w:r>
      <w:r w:rsidRPr="00DD49A1">
        <w:rPr>
          <w:rFonts w:eastAsia="Times New Roman" w:cs="Times New Roman"/>
          <w:szCs w:val="24"/>
        </w:rPr>
        <w:t>8, no. 1 (1992): 9-20.</w:t>
      </w:r>
    </w:p>
    <w:p w:rsidR="00DD49A1" w:rsidRPr="00DD49A1" w:rsidRDefault="00DD49A1" w:rsidP="00A507E5">
      <w:pPr>
        <w:spacing w:before="100" w:beforeAutospacing="1" w:after="100" w:afterAutospacing="1"/>
        <w:ind w:left="720" w:hanging="720"/>
        <w:rPr>
          <w:rFonts w:cs="Times New Roman"/>
          <w:i/>
          <w:szCs w:val="24"/>
        </w:rPr>
      </w:pPr>
      <w:r w:rsidRPr="00DD49A1">
        <w:rPr>
          <w:rFonts w:cs="Times New Roman"/>
          <w:i/>
          <w:szCs w:val="24"/>
        </w:rPr>
        <w:t>Read It Again! How Rereading -- and Rereading -- Stories Heightens Children's Literacy</w:t>
      </w:r>
    </w:p>
    <w:p w:rsidR="00DD49A1" w:rsidRPr="00DD49A1" w:rsidRDefault="00DD49A1" w:rsidP="00A507E5">
      <w:pPr>
        <w:spacing w:before="100" w:beforeAutospacing="1" w:after="100" w:afterAutospacing="1"/>
        <w:ind w:left="720" w:hanging="720"/>
        <w:rPr>
          <w:rFonts w:cs="Times New Roman"/>
          <w:i/>
          <w:szCs w:val="24"/>
        </w:rPr>
      </w:pPr>
      <w:r w:rsidRPr="00DD49A1">
        <w:rPr>
          <w:rFonts w:cs="Times New Roman"/>
          <w:i/>
          <w:szCs w:val="24"/>
        </w:rPr>
        <w:t>Read It Again! How Rereading -- and Rereading -- Stories Heightens Children's Literacy</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readiness. </w:t>
      </w:r>
      <w:r w:rsidRPr="00DD49A1">
        <w:rPr>
          <w:rFonts w:cs="Times New Roman"/>
          <w:i/>
          <w:iCs/>
          <w:szCs w:val="24"/>
        </w:rPr>
        <w:t>Language Matters: Studies in the Languages of Africa, 45</w:t>
      </w:r>
      <w:r w:rsidRPr="00DD49A1">
        <w:rPr>
          <w:rFonts w:cs="Times New Roman"/>
          <w:szCs w:val="24"/>
        </w:rPr>
        <w:t>, 313-324.  http://dx.doi.org/10.10.80/10228195.2014.958519</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Reasoning [Def. 1]. (2014) </w:t>
      </w:r>
      <w:r w:rsidRPr="00DD49A1">
        <w:rPr>
          <w:rFonts w:cs="Times New Roman"/>
          <w:i/>
          <w:iCs/>
          <w:color w:val="000000"/>
          <w:szCs w:val="24"/>
        </w:rPr>
        <w:t>Merriam Webster Online</w:t>
      </w:r>
      <w:r w:rsidRPr="00DD49A1">
        <w:rPr>
          <w:rFonts w:cs="Times New Roman"/>
          <w:color w:val="000000"/>
          <w:szCs w:val="24"/>
        </w:rPr>
        <w:t xml:space="preserve">. Retrieved July 7, 2014, from http://www.merriam-webster.com/dictionary/reasoning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Reasoning [Def. 1]. (2014) </w:t>
      </w:r>
      <w:r w:rsidRPr="00DD49A1">
        <w:rPr>
          <w:rFonts w:cs="Times New Roman"/>
          <w:i/>
          <w:iCs/>
          <w:color w:val="000000"/>
          <w:szCs w:val="24"/>
        </w:rPr>
        <w:t>Merriam Webster Online</w:t>
      </w:r>
      <w:r w:rsidRPr="00DD49A1">
        <w:rPr>
          <w:rFonts w:cs="Times New Roman"/>
          <w:color w:val="000000"/>
          <w:szCs w:val="24"/>
        </w:rPr>
        <w:t xml:space="preserve">. Retrieved July 7, 2014, from http://www.merriam-webster.com/dictionary/reasoning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Reavis, Racheal, and Audrey Zakriski. "Are Home-Schooled Children Socially at-Risk or Socially Protected?" </w:t>
      </w:r>
      <w:r w:rsidRPr="00DD49A1">
        <w:rPr>
          <w:rFonts w:eastAsia="Times New Roman" w:cs="Times New Roman"/>
          <w:i/>
          <w:iCs/>
          <w:szCs w:val="24"/>
        </w:rPr>
        <w:t xml:space="preserve">The Brown University Child and Adolescent Behavior Letter </w:t>
      </w:r>
      <w:r w:rsidRPr="00DD49A1">
        <w:rPr>
          <w:rFonts w:eastAsia="Times New Roman" w:cs="Times New Roman"/>
          <w:szCs w:val="24"/>
        </w:rPr>
        <w:t>21, no. 9 (2005).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Reavis, Racheal, and Audrey Zakriski. "Are Home-Schooled Children Socially at-Risk or Socially Protected?" </w:t>
      </w:r>
      <w:r w:rsidRPr="00DD49A1">
        <w:rPr>
          <w:rFonts w:eastAsia="Times New Roman" w:cs="Times New Roman"/>
          <w:i/>
          <w:iCs/>
          <w:szCs w:val="24"/>
        </w:rPr>
        <w:t xml:space="preserve">The Brown University Child and Adolescent Behavior Letter </w:t>
      </w:r>
      <w:r w:rsidRPr="00DD49A1">
        <w:rPr>
          <w:rFonts w:eastAsia="Times New Roman" w:cs="Times New Roman"/>
          <w:szCs w:val="24"/>
        </w:rPr>
        <w:t>21, no. 9 (2005).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Reavis, Racheal, and Audrey Zakriski. "Are Home-Schooled Children Socially at-Risk or Socially Protected?" </w:t>
      </w:r>
      <w:r w:rsidRPr="00DD49A1">
        <w:rPr>
          <w:rFonts w:eastAsia="Times New Roman" w:cs="Times New Roman"/>
          <w:i/>
          <w:iCs/>
          <w:szCs w:val="24"/>
        </w:rPr>
        <w:t xml:space="preserve">The Brown University Child and Adolescent Behavior Letter </w:t>
      </w:r>
      <w:r w:rsidRPr="00DD49A1">
        <w:rPr>
          <w:rFonts w:eastAsia="Times New Roman" w:cs="Times New Roman"/>
          <w:szCs w:val="24"/>
        </w:rPr>
        <w:t>21, no. 9 (2005).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Reavis, Racheal, and Audrey Zakriski. "Are Home-Schooled Children Socially at-Risk or Socially Protected?" </w:t>
      </w:r>
      <w:r w:rsidRPr="00DD49A1">
        <w:rPr>
          <w:rFonts w:eastAsia="Times New Roman" w:cs="Times New Roman"/>
          <w:i/>
          <w:iCs/>
          <w:szCs w:val="24"/>
        </w:rPr>
        <w:t xml:space="preserve">The Brown University Child and Adolescent Behavior Letter </w:t>
      </w:r>
      <w:r w:rsidRPr="00DD49A1">
        <w:rPr>
          <w:rFonts w:eastAsia="Times New Roman" w:cs="Times New Roman"/>
          <w:szCs w:val="24"/>
        </w:rPr>
        <w:t>21, no. 9 (2005).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cs="Times New Roman"/>
          <w:szCs w:val="24"/>
        </w:rPr>
        <w:lastRenderedPageBreak/>
        <w:t>Rebell, M. A</w:t>
      </w:r>
      <w:r w:rsidRPr="00DD49A1">
        <w:rPr>
          <w:rFonts w:eastAsia="Times New Roman" w:cs="Times New Roman"/>
          <w:szCs w:val="24"/>
        </w:rPr>
        <w:t xml:space="preserve"> and Hunter, M. A., (2004), </w:t>
      </w:r>
      <w:r w:rsidRPr="00DD49A1">
        <w:rPr>
          <w:rFonts w:eastAsia="Times New Roman" w:cs="Times New Roman"/>
          <w:i/>
          <w:szCs w:val="24"/>
        </w:rPr>
        <w:t>Highly Qualified Teachers: Pretense of Legal Requirement</w:t>
      </w:r>
      <w:r w:rsidRPr="00DD49A1">
        <w:rPr>
          <w:rFonts w:eastAsia="Times New Roman" w:cs="Times New Roman"/>
          <w:szCs w:val="24"/>
        </w:rPr>
        <w:t xml:space="preserve">, Phi Beta Kappa, May.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cs="Times New Roman"/>
          <w:szCs w:val="24"/>
        </w:rPr>
        <w:t>Rebell, M. A</w:t>
      </w:r>
      <w:r w:rsidRPr="00DD49A1">
        <w:rPr>
          <w:rFonts w:eastAsia="Times New Roman" w:cs="Times New Roman"/>
          <w:szCs w:val="24"/>
        </w:rPr>
        <w:t xml:space="preserve"> and Hunter, M. A., (2004), </w:t>
      </w:r>
      <w:r w:rsidRPr="00DD49A1">
        <w:rPr>
          <w:rFonts w:eastAsia="Times New Roman" w:cs="Times New Roman"/>
          <w:i/>
          <w:szCs w:val="24"/>
        </w:rPr>
        <w:t>Highly Qualified Teachers: Pretense of Legal Requirement</w:t>
      </w:r>
      <w:r w:rsidRPr="00DD49A1">
        <w:rPr>
          <w:rFonts w:eastAsia="Times New Roman" w:cs="Times New Roman"/>
          <w:szCs w:val="24"/>
        </w:rPr>
        <w:t xml:space="preserve">, Phi Beta Kappa, May.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cs="Times New Roman"/>
          <w:szCs w:val="24"/>
        </w:rPr>
        <w:t>Rebell, M. A</w:t>
      </w:r>
      <w:r w:rsidRPr="00DD49A1">
        <w:rPr>
          <w:rFonts w:eastAsia="Times New Roman" w:cs="Times New Roman"/>
          <w:szCs w:val="24"/>
        </w:rPr>
        <w:t xml:space="preserve"> and Hunter, M. A., </w:t>
      </w:r>
      <w:r w:rsidRPr="00DD49A1">
        <w:rPr>
          <w:rFonts w:eastAsia="Times New Roman" w:cs="Times New Roman"/>
          <w:i/>
          <w:szCs w:val="24"/>
        </w:rPr>
        <w:t>Highly Qualified Teachers: Pretense of Legal Requirement</w:t>
      </w:r>
      <w:r w:rsidRPr="00DD49A1">
        <w:rPr>
          <w:rFonts w:eastAsia="Times New Roman" w:cs="Times New Roman"/>
          <w:szCs w:val="24"/>
        </w:rPr>
        <w:t xml:space="preserve">, Phi Beta Kappa, May 2004, </w:t>
      </w:r>
      <w:hyperlink r:id="rId178" w:history="1">
        <w:r w:rsidRPr="00DD49A1">
          <w:rPr>
            <w:rStyle w:val="Hyperlink"/>
            <w:rFonts w:eastAsia="Times New Roman" w:cs="Times New Roman"/>
            <w:szCs w:val="24"/>
          </w:rPr>
          <w:t>http://schoolfunding.info/resource_center/research/PhiDelKapHighQuliTeac.pdf</w:t>
        </w:r>
      </w:hyperlink>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cs="Times New Roman"/>
          <w:szCs w:val="24"/>
        </w:rPr>
        <w:t>Rebell, M. A</w:t>
      </w:r>
      <w:r w:rsidRPr="00DD49A1">
        <w:rPr>
          <w:rFonts w:eastAsia="Times New Roman" w:cs="Times New Roman"/>
          <w:szCs w:val="24"/>
        </w:rPr>
        <w:t xml:space="preserve"> and Hunter, M. A., </w:t>
      </w:r>
      <w:r w:rsidRPr="00DD49A1">
        <w:rPr>
          <w:rFonts w:eastAsia="Times New Roman" w:cs="Times New Roman"/>
          <w:i/>
          <w:szCs w:val="24"/>
        </w:rPr>
        <w:t>Highly Qualified Teachers: Pretense of Legal Requirement</w:t>
      </w:r>
      <w:r w:rsidRPr="00DD49A1">
        <w:rPr>
          <w:rFonts w:eastAsia="Times New Roman" w:cs="Times New Roman"/>
          <w:szCs w:val="24"/>
        </w:rPr>
        <w:t xml:space="preserve">, Phi Beta Kappa, May 2004, </w:t>
      </w:r>
      <w:hyperlink r:id="rId179" w:history="1">
        <w:r w:rsidRPr="00DD49A1">
          <w:rPr>
            <w:rStyle w:val="Hyperlink"/>
            <w:rFonts w:eastAsia="Times New Roman" w:cs="Times New Roman"/>
            <w:szCs w:val="24"/>
          </w:rPr>
          <w:t>http://schoolfunding.info/resource_center/research/PhiDelKapHighQuliTeac.pdf</w:t>
        </w:r>
      </w:hyperlink>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cs="Times New Roman"/>
          <w:szCs w:val="24"/>
        </w:rPr>
        <w:t xml:space="preserve">Rebell, M. A., </w:t>
      </w:r>
      <w:r w:rsidRPr="00DD49A1">
        <w:rPr>
          <w:rFonts w:cs="Times New Roman"/>
          <w:bCs/>
          <w:i/>
          <w:szCs w:val="24"/>
        </w:rPr>
        <w:t xml:space="preserve">Professional Rigor, Public Engagement and Judicial Review: A Proposal for Enhancing the Validity of Education Adequacy Studies </w:t>
      </w:r>
      <w:hyperlink r:id="rId180" w:history="1">
        <w:r w:rsidRPr="00DD49A1">
          <w:rPr>
            <w:rStyle w:val="Hyperlink"/>
            <w:rFonts w:cs="Times New Roman"/>
            <w:bCs/>
            <w:color w:val="auto"/>
            <w:szCs w:val="24"/>
          </w:rPr>
          <w:t>h</w:t>
        </w:r>
        <w:r w:rsidRPr="00DD49A1">
          <w:rPr>
            <w:rStyle w:val="Hyperlink"/>
            <w:rFonts w:eastAsia="Times New Roman" w:cs="Times New Roman"/>
            <w:color w:val="auto"/>
            <w:szCs w:val="24"/>
          </w:rPr>
          <w:t>ttp://schoolfunding.info/resource_center/research/professional_rigor.pdf</w:t>
        </w:r>
      </w:hyperlink>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cs="Times New Roman"/>
          <w:szCs w:val="24"/>
        </w:rPr>
        <w:t xml:space="preserve">Rebell, M. A., </w:t>
      </w:r>
      <w:r w:rsidRPr="00DD49A1">
        <w:rPr>
          <w:rFonts w:cs="Times New Roman"/>
          <w:bCs/>
          <w:i/>
          <w:szCs w:val="24"/>
        </w:rPr>
        <w:t xml:space="preserve">Professional Rigor, Public Engagement and Judicial Review: A Proposal for Enhancing the Validity of Education Adequacy Studies </w:t>
      </w:r>
      <w:hyperlink r:id="rId181" w:history="1">
        <w:r w:rsidRPr="00DD49A1">
          <w:rPr>
            <w:rStyle w:val="Hyperlink"/>
            <w:rFonts w:cs="Times New Roman"/>
            <w:szCs w:val="24"/>
          </w:rPr>
          <w:t>h</w:t>
        </w:r>
        <w:r w:rsidRPr="00DD49A1">
          <w:rPr>
            <w:rStyle w:val="Hyperlink"/>
            <w:rFonts w:eastAsia="Times New Roman" w:cs="Times New Roman"/>
            <w:szCs w:val="24"/>
          </w:rPr>
          <w:t>ttp://schoolfunding.info/resource_center/research/professional_rigor.pdf</w:t>
        </w:r>
      </w:hyperlink>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cs="Times New Roman"/>
          <w:szCs w:val="24"/>
        </w:rPr>
        <w:t xml:space="preserve">Rebell, M. A., </w:t>
      </w:r>
      <w:r w:rsidRPr="00DD49A1">
        <w:rPr>
          <w:rFonts w:cs="Times New Roman"/>
          <w:bCs/>
          <w:i/>
          <w:szCs w:val="24"/>
        </w:rPr>
        <w:t xml:space="preserve">Professional Rigor, Public Engagement and Judicial Review: A Proposal for Enhancing the Validity of Education Adequacy Studies </w:t>
      </w:r>
      <w:hyperlink r:id="rId182" w:history="1">
        <w:r w:rsidRPr="00DD49A1">
          <w:rPr>
            <w:rStyle w:val="Hyperlink"/>
            <w:rFonts w:cs="Times New Roman"/>
            <w:bCs/>
            <w:szCs w:val="24"/>
          </w:rPr>
          <w:t>h</w:t>
        </w:r>
        <w:r w:rsidRPr="00DD49A1">
          <w:rPr>
            <w:rStyle w:val="Hyperlink"/>
            <w:rFonts w:eastAsia="Times New Roman" w:cs="Times New Roman"/>
            <w:szCs w:val="24"/>
          </w:rPr>
          <w:t>ttp://schoolfunding.info/resource_center/research/professional_rigor.pdf</w:t>
        </w:r>
      </w:hyperlink>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cs="Times New Roman"/>
          <w:szCs w:val="24"/>
        </w:rPr>
        <w:t xml:space="preserve">Rebell, M. A., </w:t>
      </w:r>
      <w:r w:rsidRPr="00DD49A1">
        <w:rPr>
          <w:rFonts w:cs="Times New Roman"/>
          <w:bCs/>
          <w:i/>
          <w:szCs w:val="24"/>
        </w:rPr>
        <w:t xml:space="preserve">Professional Rigor, Public Engagement and Judicial Review: A Proposal for Enhancing the Validity of Education Adequacy Studies </w:t>
      </w:r>
      <w:hyperlink r:id="rId183" w:history="1">
        <w:r w:rsidRPr="00DD49A1">
          <w:rPr>
            <w:rStyle w:val="Hyperlink"/>
            <w:rFonts w:cs="Times New Roman"/>
            <w:bCs/>
            <w:szCs w:val="24"/>
          </w:rPr>
          <w:t>h</w:t>
        </w:r>
        <w:r w:rsidRPr="00DD49A1">
          <w:rPr>
            <w:rStyle w:val="Hyperlink"/>
            <w:rFonts w:eastAsia="Times New Roman" w:cs="Times New Roman"/>
            <w:szCs w:val="24"/>
          </w:rPr>
          <w:t>ttp://schoolfunding.info/resource_center/research/professional_rigor.pdf</w:t>
        </w:r>
      </w:hyperlink>
    </w:p>
    <w:p w:rsidR="00DD49A1" w:rsidRPr="00DD49A1" w:rsidRDefault="00DD49A1" w:rsidP="00A507E5">
      <w:pPr>
        <w:autoSpaceDE w:val="0"/>
        <w:autoSpaceDN w:val="0"/>
        <w:adjustRightInd w:val="0"/>
        <w:spacing w:before="100" w:beforeAutospacing="1" w:after="100" w:afterAutospacing="1"/>
        <w:ind w:left="720" w:hanging="720"/>
        <w:rPr>
          <w:rFonts w:eastAsia="Times New Roman" w:cs="Times New Roman"/>
          <w:szCs w:val="24"/>
        </w:rPr>
      </w:pPr>
      <w:r w:rsidRPr="00DD49A1">
        <w:rPr>
          <w:rFonts w:cs="Times New Roman"/>
          <w:szCs w:val="24"/>
        </w:rPr>
        <w:t xml:space="preserve">Rebell, M. A.. </w:t>
      </w:r>
      <w:r w:rsidRPr="00DD49A1">
        <w:rPr>
          <w:rFonts w:cs="Times New Roman"/>
          <w:i/>
          <w:szCs w:val="24"/>
        </w:rPr>
        <w:t>Poverty, “Meaningful” Educational Opportunity, and the necessary Role of the Courts</w:t>
      </w:r>
      <w:r w:rsidRPr="00DD49A1">
        <w:rPr>
          <w:rFonts w:cs="Times New Roman"/>
          <w:szCs w:val="24"/>
        </w:rPr>
        <w:t xml:space="preserve">.  </w:t>
      </w:r>
      <w:hyperlink r:id="rId184" w:history="1">
        <w:r w:rsidRPr="00DD49A1">
          <w:rPr>
            <w:rStyle w:val="Hyperlink"/>
            <w:rFonts w:eastAsia="Times New Roman" w:cs="Times New Roman"/>
            <w:szCs w:val="24"/>
          </w:rPr>
          <w:t>http://schoolfunding.info/resource_center/research/Rebell-Poverty6-07.pdf</w:t>
        </w:r>
      </w:hyperlink>
    </w:p>
    <w:p w:rsidR="00DD49A1" w:rsidRPr="00DD49A1" w:rsidRDefault="00DD49A1" w:rsidP="00A507E5">
      <w:pPr>
        <w:autoSpaceDE w:val="0"/>
        <w:autoSpaceDN w:val="0"/>
        <w:adjustRightInd w:val="0"/>
        <w:spacing w:before="100" w:beforeAutospacing="1" w:after="100" w:afterAutospacing="1"/>
        <w:ind w:left="720" w:hanging="720"/>
        <w:rPr>
          <w:rFonts w:eastAsia="Times New Roman" w:cs="Times New Roman"/>
          <w:szCs w:val="24"/>
        </w:rPr>
      </w:pPr>
      <w:r w:rsidRPr="00DD49A1">
        <w:rPr>
          <w:rFonts w:cs="Times New Roman"/>
          <w:szCs w:val="24"/>
        </w:rPr>
        <w:t xml:space="preserve">Rebell, M. A.. </w:t>
      </w:r>
      <w:r w:rsidRPr="00DD49A1">
        <w:rPr>
          <w:rFonts w:cs="Times New Roman"/>
          <w:i/>
          <w:szCs w:val="24"/>
        </w:rPr>
        <w:t>Poverty, “Meaningful” Educational Opportunity, and the necessary Role of the Courts</w:t>
      </w:r>
      <w:r w:rsidRPr="00DD49A1">
        <w:rPr>
          <w:rFonts w:cs="Times New Roman"/>
          <w:szCs w:val="24"/>
        </w:rPr>
        <w:t xml:space="preserve">.  </w:t>
      </w:r>
      <w:hyperlink r:id="rId185" w:history="1">
        <w:r w:rsidRPr="00DD49A1">
          <w:rPr>
            <w:rStyle w:val="Hyperlink"/>
            <w:rFonts w:eastAsia="Times New Roman" w:cs="Times New Roman"/>
            <w:szCs w:val="24"/>
          </w:rPr>
          <w:t>http://schoolfunding.info/resource_center/research/Rebell-Poverty6-07.pdf</w:t>
        </w:r>
      </w:hyperlink>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Rebiram A., (2012), Turning Teachers Into Coaches, Education Week Teachers PD Sourcebook. 3.1.12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Rebiram A., (2012), Turning Teachers Into Coaches, Education Week Teachers PD Sourcebook. 3.1.12</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Rebiram A., (2012), Turning Teachers Into Coaches, Education Week Teachers PD Sourcebook. 3.1.12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Rebiram A., (2012), Turning Teachers Into Coaches, Education Week Teachers PD Sourcebook. 3.1.12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Rebiram A., (2012), Turning Teachers Into Coaches, Education Week Teachers PD Sourcebook. 3.1.12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Rebora, A., (2012), </w:t>
      </w:r>
      <w:r w:rsidRPr="00DD49A1">
        <w:rPr>
          <w:rFonts w:eastAsia="Times New Roman" w:cs="Times New Roman"/>
          <w:i/>
          <w:szCs w:val="24"/>
        </w:rPr>
        <w:t>Future Course: The Art of Online Teaching</w:t>
      </w:r>
      <w:r w:rsidRPr="00DD49A1">
        <w:rPr>
          <w:rFonts w:eastAsia="Times New Roman" w:cs="Times New Roman"/>
          <w:szCs w:val="24"/>
        </w:rPr>
        <w:t>, Education Week Teacher 6.13.12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Rebora, A., (2012), Future Course: The Art of Online Teaching, Education Week Teacher 6.13.12</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 xml:space="preserve">Rebora, A., (2012), </w:t>
      </w:r>
      <w:r w:rsidRPr="00DD49A1">
        <w:rPr>
          <w:rFonts w:cs="Times New Roman"/>
          <w:i/>
          <w:szCs w:val="24"/>
        </w:rPr>
        <w:t>Future Course: The Art of Online Teaching</w:t>
      </w:r>
      <w:r w:rsidRPr="00DD49A1">
        <w:rPr>
          <w:rFonts w:cs="Times New Roman"/>
          <w:szCs w:val="24"/>
        </w:rPr>
        <w:t>, Education Week Teacher 6.13.12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Rebora, A., (2012), Future Course: The Art of Online Teaching, Education Week Teacher 6.13.12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Rebora, A., (2012), </w:t>
      </w:r>
      <w:r w:rsidRPr="00DD49A1">
        <w:rPr>
          <w:rFonts w:eastAsia="Times New Roman" w:cs="Times New Roman"/>
          <w:i/>
          <w:szCs w:val="24"/>
        </w:rPr>
        <w:t>Future Course: The Art of Online Teaching</w:t>
      </w:r>
      <w:r w:rsidRPr="00DD49A1">
        <w:rPr>
          <w:rFonts w:eastAsia="Times New Roman" w:cs="Times New Roman"/>
          <w:szCs w:val="24"/>
        </w:rPr>
        <w:t>, Education Week Teacher 6.13.12</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Reese, E., &amp; Cox, A. (1999). Quality of adult book reading affects children's emergent literacy. </w:t>
      </w:r>
      <w:r w:rsidRPr="00DD49A1">
        <w:rPr>
          <w:rFonts w:cs="Times New Roman"/>
          <w:i/>
          <w:iCs/>
          <w:color w:val="000000"/>
          <w:szCs w:val="24"/>
        </w:rPr>
        <w:t>Developmental Psychology, 35</w:t>
      </w:r>
      <w:r w:rsidRPr="00DD49A1">
        <w:rPr>
          <w:rFonts w:cs="Times New Roman"/>
          <w:color w:val="000000"/>
          <w:szCs w:val="24"/>
        </w:rPr>
        <w:t xml:space="preserve">, 20-28. </w:t>
      </w:r>
    </w:p>
    <w:p w:rsidR="00DD49A1" w:rsidRPr="00DD49A1" w:rsidRDefault="00DD49A1" w:rsidP="00A507E5">
      <w:pPr>
        <w:spacing w:before="100" w:beforeAutospacing="1" w:after="100" w:afterAutospacing="1"/>
        <w:ind w:left="720" w:hanging="720"/>
        <w:jc w:val="center"/>
        <w:rPr>
          <w:rFonts w:eastAsia="Times New Roman" w:cs="Times New Roman"/>
          <w:b/>
          <w:szCs w:val="24"/>
          <w:u w:val="single"/>
        </w:rPr>
      </w:pPr>
      <w:r w:rsidRPr="00DD49A1">
        <w:rPr>
          <w:rFonts w:eastAsia="Times New Roman" w:cs="Times New Roman"/>
          <w:b/>
          <w:szCs w:val="24"/>
          <w:u w:val="single"/>
        </w:rPr>
        <w:t>References</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Reich, J., (2012), </w:t>
      </w:r>
      <w:r w:rsidRPr="00DD49A1">
        <w:rPr>
          <w:rFonts w:eastAsia="Times New Roman" w:cs="Times New Roman"/>
          <w:i/>
          <w:szCs w:val="24"/>
        </w:rPr>
        <w:t>Use Technology to Upend Traditional Classrooms</w:t>
      </w:r>
      <w:r w:rsidRPr="00DD49A1">
        <w:rPr>
          <w:rFonts w:eastAsia="Times New Roman" w:cs="Times New Roman"/>
          <w:szCs w:val="24"/>
        </w:rPr>
        <w:t>, Education Week 5.23.12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Reich, J., (2012), Use Technology to Upend Traditional Classrooms, Education Week 5.23.12</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 xml:space="preserve">Reich, J., (2012), </w:t>
      </w:r>
      <w:r w:rsidRPr="00DD49A1">
        <w:rPr>
          <w:rFonts w:cs="Times New Roman"/>
          <w:i/>
          <w:szCs w:val="24"/>
        </w:rPr>
        <w:t>Use Technology to Upend Traditional Classrooms</w:t>
      </w:r>
      <w:r w:rsidRPr="00DD49A1">
        <w:rPr>
          <w:rFonts w:cs="Times New Roman"/>
          <w:szCs w:val="24"/>
        </w:rPr>
        <w:t>, Education Week 5.23.12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Reich, J., (2012), Use Technology to Upend Traditional Classrooms, Education Week 5.23.12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Reich, J., (2012), </w:t>
      </w:r>
      <w:r w:rsidRPr="00DD49A1">
        <w:rPr>
          <w:rFonts w:eastAsia="Times New Roman" w:cs="Times New Roman"/>
          <w:i/>
          <w:szCs w:val="24"/>
        </w:rPr>
        <w:t>Use Technology to Upend Traditional Classrooms</w:t>
      </w:r>
      <w:r w:rsidRPr="00DD49A1">
        <w:rPr>
          <w:rFonts w:eastAsia="Times New Roman" w:cs="Times New Roman"/>
          <w:szCs w:val="24"/>
        </w:rPr>
        <w:t>, Education Week 5.23.12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Reich, R. "The Civic Perils of Homeschooling." </w:t>
      </w:r>
      <w:r w:rsidRPr="00DD49A1">
        <w:rPr>
          <w:rFonts w:eastAsia="Times New Roman" w:cs="Times New Roman"/>
          <w:i/>
          <w:iCs/>
          <w:szCs w:val="24"/>
        </w:rPr>
        <w:t xml:space="preserve">Educational Leadership </w:t>
      </w:r>
      <w:r w:rsidRPr="00DD49A1">
        <w:rPr>
          <w:rFonts w:eastAsia="Times New Roman" w:cs="Times New Roman"/>
          <w:szCs w:val="24"/>
        </w:rPr>
        <w:t>59, no. 7 (2002): 56-59.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Reich, R. "The Civic Perils of Homeschooling." </w:t>
      </w:r>
      <w:r w:rsidRPr="00DD49A1">
        <w:rPr>
          <w:rFonts w:eastAsia="Times New Roman" w:cs="Times New Roman"/>
          <w:i/>
          <w:iCs/>
          <w:szCs w:val="24"/>
        </w:rPr>
        <w:t xml:space="preserve">Educational Leadership </w:t>
      </w:r>
      <w:r w:rsidRPr="00DD49A1">
        <w:rPr>
          <w:rFonts w:eastAsia="Times New Roman" w:cs="Times New Roman"/>
          <w:szCs w:val="24"/>
        </w:rPr>
        <w:t>59, no. 7 (2002): 56-59.</w:t>
      </w:r>
    </w:p>
    <w:p w:rsidR="00DD49A1" w:rsidRPr="00DD49A1" w:rsidRDefault="00DD49A1" w:rsidP="00A507E5">
      <w:pPr>
        <w:spacing w:before="100" w:beforeAutospacing="1" w:after="100" w:afterAutospacing="1"/>
        <w:ind w:left="720" w:hanging="720"/>
        <w:rPr>
          <w:rFonts w:eastAsia="Times New Roman" w:cs="Times New Roman"/>
          <w:color w:val="000000"/>
          <w:szCs w:val="24"/>
        </w:rPr>
      </w:pPr>
      <w:r w:rsidRPr="00DD49A1">
        <w:rPr>
          <w:rFonts w:eastAsia="Times New Roman" w:cs="Times New Roman"/>
          <w:color w:val="000000"/>
          <w:szCs w:val="24"/>
        </w:rPr>
        <w:t xml:space="preserve">Reich, R. (2002). The civic perils of homeschooling. </w:t>
      </w:r>
      <w:r w:rsidRPr="00DD49A1">
        <w:rPr>
          <w:rFonts w:eastAsia="Times New Roman" w:cs="Times New Roman"/>
          <w:i/>
          <w:iCs/>
          <w:color w:val="000000"/>
          <w:szCs w:val="24"/>
        </w:rPr>
        <w:t>Educational Leadership, 59</w:t>
      </w:r>
      <w:r w:rsidRPr="00DD49A1">
        <w:rPr>
          <w:rFonts w:eastAsia="Times New Roman" w:cs="Times New Roman"/>
          <w:color w:val="000000"/>
          <w:szCs w:val="24"/>
        </w:rPr>
        <w:t>(7), 56-59.</w:t>
      </w:r>
    </w:p>
    <w:p w:rsidR="00DD49A1" w:rsidRPr="00DD49A1" w:rsidRDefault="00DD49A1" w:rsidP="00A507E5">
      <w:pPr>
        <w:spacing w:before="100" w:beforeAutospacing="1" w:after="100" w:afterAutospacing="1"/>
        <w:ind w:left="720" w:hanging="720"/>
        <w:rPr>
          <w:rFonts w:eastAsia="Times New Roman" w:cs="Times New Roman"/>
          <w:color w:val="000000"/>
          <w:szCs w:val="24"/>
        </w:rPr>
      </w:pPr>
      <w:r w:rsidRPr="00DD49A1">
        <w:rPr>
          <w:rFonts w:eastAsia="Times New Roman" w:cs="Times New Roman"/>
          <w:color w:val="000000"/>
          <w:szCs w:val="24"/>
        </w:rPr>
        <w:t xml:space="preserve">Reich, R. (2002). The civic perils of homeschooling. </w:t>
      </w:r>
      <w:r w:rsidRPr="00DD49A1">
        <w:rPr>
          <w:rFonts w:eastAsia="Times New Roman" w:cs="Times New Roman"/>
          <w:i/>
          <w:iCs/>
          <w:color w:val="000000"/>
          <w:szCs w:val="24"/>
        </w:rPr>
        <w:t>Educational Leadership, 59</w:t>
      </w:r>
      <w:r w:rsidRPr="00DD49A1">
        <w:rPr>
          <w:rFonts w:eastAsia="Times New Roman" w:cs="Times New Roman"/>
          <w:color w:val="000000"/>
          <w:szCs w:val="24"/>
        </w:rPr>
        <w:t>(7), 56-59.</w:t>
      </w:r>
    </w:p>
    <w:p w:rsidR="00DD49A1" w:rsidRPr="00DD49A1" w:rsidRDefault="00DD49A1" w:rsidP="00A507E5">
      <w:pPr>
        <w:spacing w:before="100" w:beforeAutospacing="1" w:after="100" w:afterAutospacing="1"/>
        <w:ind w:left="720" w:hanging="720"/>
        <w:rPr>
          <w:rFonts w:eastAsia="Times New Roman" w:cs="Times New Roman"/>
          <w:color w:val="000000"/>
          <w:szCs w:val="24"/>
        </w:rPr>
      </w:pPr>
      <w:r w:rsidRPr="00DD49A1">
        <w:rPr>
          <w:rFonts w:eastAsia="Times New Roman" w:cs="Times New Roman"/>
          <w:color w:val="000000"/>
          <w:szCs w:val="24"/>
        </w:rPr>
        <w:t xml:space="preserve">Reich, R. (2005). Why home schooling should be regulated. In Bruce S. Cooper (Ed.), (2005), </w:t>
      </w:r>
      <w:r w:rsidRPr="00DD49A1">
        <w:rPr>
          <w:rFonts w:eastAsia="Times New Roman" w:cs="Times New Roman"/>
          <w:i/>
          <w:iCs/>
          <w:color w:val="000000"/>
          <w:szCs w:val="24"/>
        </w:rPr>
        <w:t>Homeschooling in full view: A reader</w:t>
      </w:r>
      <w:r w:rsidRPr="00DD49A1">
        <w:rPr>
          <w:rFonts w:eastAsia="Times New Roman" w:cs="Times New Roman"/>
          <w:color w:val="000000"/>
          <w:szCs w:val="24"/>
        </w:rPr>
        <w:t>. Greenwich, CT: Information Age Publishing.</w:t>
      </w:r>
    </w:p>
    <w:p w:rsidR="00DD49A1" w:rsidRPr="00DD49A1" w:rsidRDefault="00DD49A1" w:rsidP="00A507E5">
      <w:pPr>
        <w:spacing w:before="100" w:beforeAutospacing="1" w:after="100" w:afterAutospacing="1"/>
        <w:ind w:left="720" w:hanging="720"/>
        <w:rPr>
          <w:rFonts w:eastAsia="Times New Roman" w:cs="Times New Roman"/>
          <w:color w:val="000000"/>
          <w:szCs w:val="24"/>
        </w:rPr>
      </w:pPr>
      <w:r w:rsidRPr="00DD49A1">
        <w:rPr>
          <w:rFonts w:eastAsia="Times New Roman" w:cs="Times New Roman"/>
          <w:color w:val="000000"/>
          <w:szCs w:val="24"/>
        </w:rPr>
        <w:lastRenderedPageBreak/>
        <w:t xml:space="preserve">Reich, R. (2005). Why home schooling should be regulated. In Bruce S. Cooper (Ed.), (2005), </w:t>
      </w:r>
      <w:r w:rsidRPr="00DD49A1">
        <w:rPr>
          <w:rFonts w:eastAsia="Times New Roman" w:cs="Times New Roman"/>
          <w:i/>
          <w:iCs/>
          <w:color w:val="000000"/>
          <w:szCs w:val="24"/>
        </w:rPr>
        <w:t>Homeschooling in full view: A reader</w:t>
      </w:r>
      <w:r w:rsidRPr="00DD49A1">
        <w:rPr>
          <w:rFonts w:eastAsia="Times New Roman" w:cs="Times New Roman"/>
          <w:color w:val="000000"/>
          <w:szCs w:val="24"/>
        </w:rPr>
        <w:t>. Greenwich, CT: Information Age Publishing.</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Reich, R., (2002), </w:t>
      </w:r>
      <w:r w:rsidRPr="00DD49A1">
        <w:rPr>
          <w:rFonts w:eastAsia="Times New Roman" w:cs="Times New Roman"/>
          <w:i/>
          <w:szCs w:val="24"/>
        </w:rPr>
        <w:t>The civic perils of homeschooling,</w:t>
      </w:r>
      <w:r w:rsidRPr="00DD49A1">
        <w:rPr>
          <w:rFonts w:eastAsia="Times New Roman" w:cs="Times New Roman"/>
          <w:szCs w:val="24"/>
        </w:rPr>
        <w:t xml:space="preserve"> </w:t>
      </w:r>
      <w:r w:rsidRPr="00DD49A1">
        <w:rPr>
          <w:rFonts w:eastAsia="Times New Roman" w:cs="Times New Roman"/>
          <w:iCs/>
          <w:szCs w:val="24"/>
        </w:rPr>
        <w:t>Educational Leadership</w:t>
      </w:r>
      <w:r w:rsidRPr="00DD49A1">
        <w:rPr>
          <w:rFonts w:eastAsia="Times New Roman" w:cs="Times New Roman"/>
          <w:i/>
          <w:iCs/>
          <w:szCs w:val="24"/>
        </w:rPr>
        <w:t>, 59</w:t>
      </w:r>
      <w:r w:rsidRPr="00DD49A1">
        <w:rPr>
          <w:rFonts w:eastAsia="Times New Roman" w:cs="Times New Roman"/>
          <w:szCs w:val="24"/>
        </w:rPr>
        <w:t>(7), 56-59.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Reich, R., (2002), </w:t>
      </w:r>
      <w:r w:rsidRPr="00DD49A1">
        <w:rPr>
          <w:rFonts w:eastAsia="Times New Roman" w:cs="Times New Roman"/>
          <w:i/>
          <w:szCs w:val="24"/>
        </w:rPr>
        <w:t>The civic perils of homeschooling,</w:t>
      </w:r>
      <w:r w:rsidRPr="00DD49A1">
        <w:rPr>
          <w:rFonts w:eastAsia="Times New Roman" w:cs="Times New Roman"/>
          <w:szCs w:val="24"/>
        </w:rPr>
        <w:t xml:space="preserve"> </w:t>
      </w:r>
      <w:r w:rsidRPr="00DD49A1">
        <w:rPr>
          <w:rFonts w:eastAsia="Times New Roman" w:cs="Times New Roman"/>
          <w:iCs/>
          <w:szCs w:val="24"/>
        </w:rPr>
        <w:t>Educational Leadership</w:t>
      </w:r>
      <w:r w:rsidRPr="00DD49A1">
        <w:rPr>
          <w:rFonts w:eastAsia="Times New Roman" w:cs="Times New Roman"/>
          <w:i/>
          <w:iCs/>
          <w:szCs w:val="24"/>
        </w:rPr>
        <w:t>, 59</w:t>
      </w:r>
      <w:r w:rsidRPr="00DD49A1">
        <w:rPr>
          <w:rFonts w:eastAsia="Times New Roman" w:cs="Times New Roman"/>
          <w:szCs w:val="24"/>
        </w:rPr>
        <w:t>(7), 56-59.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Reich, Rob. "On Regulating Homeschooling: A Reply to Glanzer." </w:t>
      </w:r>
      <w:r w:rsidRPr="00DD49A1">
        <w:rPr>
          <w:rFonts w:eastAsia="Times New Roman" w:cs="Times New Roman"/>
          <w:i/>
          <w:iCs/>
          <w:szCs w:val="24"/>
        </w:rPr>
        <w:t xml:space="preserve">Educational Theory </w:t>
      </w:r>
      <w:r w:rsidRPr="00DD49A1">
        <w:rPr>
          <w:rFonts w:eastAsia="Times New Roman" w:cs="Times New Roman"/>
          <w:szCs w:val="24"/>
        </w:rPr>
        <w:t>58, no. 1 (2008): 17-23.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Reich, Rob. "On Regulating Homeschooling: A Reply to Glanzer." </w:t>
      </w:r>
      <w:r w:rsidRPr="00DD49A1">
        <w:rPr>
          <w:rFonts w:eastAsia="Times New Roman" w:cs="Times New Roman"/>
          <w:i/>
          <w:iCs/>
          <w:szCs w:val="24"/>
        </w:rPr>
        <w:t xml:space="preserve">Educational Theory </w:t>
      </w:r>
      <w:r w:rsidRPr="00DD49A1">
        <w:rPr>
          <w:rFonts w:eastAsia="Times New Roman" w:cs="Times New Roman"/>
          <w:szCs w:val="24"/>
        </w:rPr>
        <w:t>58, no. 1 (2008): 17-23.</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Reichman, O.J., Jones, M.B., &amp; Schildhauer, M.P. (2011). Challenges and Opportunities of Open Data in Ecology. Science, 331(6018), 703–705. http://doi.org/10.1126/science.1197962.</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color w:val="000000"/>
          <w:szCs w:val="24"/>
        </w:rPr>
        <w:t>Reid, D., &amp; Ostashewski, N. (2011). iPads and Digital Storytelling: Successes and Challenges With Classroom Implementation. In World Conference on E-Learning in Corporate, Government, Healthcare, and Higher Education (Vol. 2011, pp. 1661–1666). Retrieved from http://www.editlib.org/p/38958/</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color w:val="000000"/>
          <w:szCs w:val="24"/>
        </w:rPr>
        <w:t>Reid, D., &amp; Ostashewski, N. (2011). iPads and Digital Storytelling: Successes and Challenges With Classroom Implementation. In World Conference on E-Learning in Corporate, Government, Healthcare, and Higher Education (Vol. 2011, pp. 1661–1666). Retrieved from http://www.editlib.org/p/38958/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Reilly, Lucy, Anne Chapman, and Tom O'Donoghue. "Home Schooling of Children with Disabilities." </w:t>
      </w:r>
      <w:r w:rsidRPr="00DD49A1">
        <w:rPr>
          <w:rFonts w:eastAsia="Times New Roman" w:cs="Times New Roman"/>
          <w:i/>
          <w:iCs/>
          <w:szCs w:val="24"/>
        </w:rPr>
        <w:t xml:space="preserve">Queensland Journal of Educational Research </w:t>
      </w:r>
      <w:r w:rsidRPr="00DD49A1">
        <w:rPr>
          <w:rFonts w:eastAsia="Times New Roman" w:cs="Times New Roman"/>
          <w:szCs w:val="24"/>
        </w:rPr>
        <w:t>18, no. 1 (2002): 38-61.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Reilly, Lucy, Anne Chapman, and Tom O'Donoghue. "Home Schooling of Children with Disabilities." </w:t>
      </w:r>
      <w:r w:rsidRPr="00DD49A1">
        <w:rPr>
          <w:rFonts w:eastAsia="Times New Roman" w:cs="Times New Roman"/>
          <w:i/>
          <w:iCs/>
          <w:szCs w:val="24"/>
        </w:rPr>
        <w:t xml:space="preserve">Queensland Journal of Educational Research </w:t>
      </w:r>
      <w:r w:rsidRPr="00DD49A1">
        <w:rPr>
          <w:rFonts w:eastAsia="Times New Roman" w:cs="Times New Roman"/>
          <w:szCs w:val="24"/>
        </w:rPr>
        <w:t>18, no. 1 (2002): 38-61.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Reilly, Lucy. "How Western Australia Parents Manage the Home Schooling of Their Chidlren with Disabilities." In </w:t>
      </w:r>
      <w:r w:rsidRPr="00DD49A1">
        <w:rPr>
          <w:rFonts w:eastAsia="Times New Roman" w:cs="Times New Roman"/>
          <w:i/>
          <w:iCs/>
          <w:szCs w:val="24"/>
        </w:rPr>
        <w:t>AARE</w:t>
      </w:r>
      <w:r w:rsidRPr="00DD49A1">
        <w:rPr>
          <w:rFonts w:eastAsia="Times New Roman" w:cs="Times New Roman"/>
          <w:szCs w:val="24"/>
        </w:rPr>
        <w:t>, 2004.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Reilly, Lucy. "How Western Australia Parents Manage the Home Schooling of Their Chidlren with Disabilities." In </w:t>
      </w:r>
      <w:r w:rsidRPr="00DD49A1">
        <w:rPr>
          <w:rFonts w:eastAsia="Times New Roman" w:cs="Times New Roman"/>
          <w:i/>
          <w:iCs/>
          <w:szCs w:val="24"/>
        </w:rPr>
        <w:t>AARE</w:t>
      </w:r>
      <w:r w:rsidRPr="00DD49A1">
        <w:rPr>
          <w:rFonts w:eastAsia="Times New Roman" w:cs="Times New Roman"/>
          <w:szCs w:val="24"/>
        </w:rPr>
        <w:t>, 2004.</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Reimer, K., &amp; Moyer, P. S. (2005). Third-graders learn about fractions using virtual manipulatives: A classroom study. </w:t>
      </w:r>
      <w:r w:rsidRPr="00DD49A1">
        <w:rPr>
          <w:rFonts w:cs="Times New Roman"/>
          <w:i/>
          <w:iCs/>
          <w:color w:val="000000"/>
          <w:szCs w:val="24"/>
        </w:rPr>
        <w:t>Journal of Computers in Mathematics and Science Teaching, 24</w:t>
      </w:r>
      <w:r w:rsidRPr="00DD49A1">
        <w:rPr>
          <w:rFonts w:cs="Times New Roman"/>
          <w:color w:val="000000"/>
          <w:szCs w:val="24"/>
        </w:rPr>
        <w:t xml:space="preserve">(1), 5-26. </w:t>
      </w:r>
    </w:p>
    <w:p w:rsidR="00DD49A1" w:rsidRPr="00DD49A1" w:rsidRDefault="00DD49A1" w:rsidP="00A507E5">
      <w:pPr>
        <w:pStyle w:val="Pa14"/>
        <w:spacing w:before="100" w:beforeAutospacing="1" w:after="100" w:afterAutospacing="1" w:line="240" w:lineRule="auto"/>
        <w:ind w:left="720" w:hanging="720"/>
        <w:rPr>
          <w:color w:val="40AD48"/>
        </w:rPr>
      </w:pPr>
      <w:r w:rsidRPr="00DD49A1">
        <w:rPr>
          <w:color w:val="221E1F"/>
        </w:rPr>
        <w:t xml:space="preserve">Reinders, H. (Ed.). (2012). </w:t>
      </w:r>
      <w:r w:rsidRPr="00DD49A1">
        <w:rPr>
          <w:i/>
          <w:iCs/>
          <w:color w:val="221E1F"/>
        </w:rPr>
        <w:t>Digital games in language learning and teaching</w:t>
      </w:r>
      <w:r w:rsidRPr="00DD49A1">
        <w:rPr>
          <w:color w:val="221E1F"/>
        </w:rPr>
        <w:t xml:space="preserve">. Basingstoke: Palgrave Macmillan. </w:t>
      </w:r>
      <w:r w:rsidRPr="00DD49A1">
        <w:rPr>
          <w:color w:val="40AD48"/>
        </w:rPr>
        <w:t xml:space="preserve">doi:10.1057/9781137005267 </w:t>
      </w:r>
    </w:p>
    <w:p w:rsidR="00DD49A1" w:rsidRPr="00DD49A1" w:rsidRDefault="00DD49A1" w:rsidP="00A507E5">
      <w:pPr>
        <w:pStyle w:val="Pa14"/>
        <w:spacing w:before="100" w:beforeAutospacing="1" w:after="100" w:afterAutospacing="1" w:line="240" w:lineRule="auto"/>
        <w:ind w:left="720" w:hanging="720"/>
        <w:rPr>
          <w:color w:val="40AD48"/>
        </w:rPr>
      </w:pPr>
      <w:r w:rsidRPr="00DD49A1">
        <w:rPr>
          <w:color w:val="221E1F"/>
        </w:rPr>
        <w:lastRenderedPageBreak/>
        <w:t xml:space="preserve">Reinders, H. (Ed.). (2012). </w:t>
      </w:r>
      <w:r w:rsidRPr="00DD49A1">
        <w:rPr>
          <w:i/>
          <w:iCs/>
          <w:color w:val="221E1F"/>
        </w:rPr>
        <w:t>Digital games in language learning and teaching</w:t>
      </w:r>
      <w:r w:rsidRPr="00DD49A1">
        <w:rPr>
          <w:color w:val="221E1F"/>
        </w:rPr>
        <w:t xml:space="preserve">. Basingstoke: Palgrave Macmillan. </w:t>
      </w:r>
      <w:r w:rsidRPr="00DD49A1">
        <w:rPr>
          <w:color w:val="40AD48"/>
        </w:rPr>
        <w:t xml:space="preserve">doi:10.1057/9781137005267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Reindl, Travis. "Homeschooling in the United States: Growth... And Growing Pains." </w:t>
      </w:r>
      <w:r w:rsidRPr="00DD49A1">
        <w:rPr>
          <w:rFonts w:eastAsia="Times New Roman" w:cs="Times New Roman"/>
          <w:i/>
          <w:iCs/>
          <w:szCs w:val="24"/>
        </w:rPr>
        <w:t xml:space="preserve">College and University </w:t>
      </w:r>
      <w:r w:rsidRPr="00DD49A1">
        <w:rPr>
          <w:rFonts w:eastAsia="Times New Roman" w:cs="Times New Roman"/>
          <w:szCs w:val="24"/>
        </w:rPr>
        <w:t>80, no. 3 (2005): 35.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Reindl, Travis. "Homeschooling in the United States: Growth... And Growing Pains." </w:t>
      </w:r>
      <w:r w:rsidRPr="00DD49A1">
        <w:rPr>
          <w:rFonts w:eastAsia="Times New Roman" w:cs="Times New Roman"/>
          <w:i/>
          <w:iCs/>
          <w:szCs w:val="24"/>
        </w:rPr>
        <w:t xml:space="preserve">College and University </w:t>
      </w:r>
      <w:r w:rsidRPr="00DD49A1">
        <w:rPr>
          <w:rFonts w:eastAsia="Times New Roman" w:cs="Times New Roman"/>
          <w:szCs w:val="24"/>
        </w:rPr>
        <w:t>80, no. 3 (2005): 35.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Reinhiller, Noell, and Gloria Jean Thomas. "Special Education and Home Schooling: How Laws Interact with Practice." </w:t>
      </w:r>
      <w:r w:rsidRPr="00DD49A1">
        <w:rPr>
          <w:rFonts w:eastAsia="Times New Roman" w:cs="Times New Roman"/>
          <w:i/>
          <w:iCs/>
          <w:szCs w:val="24"/>
        </w:rPr>
        <w:t xml:space="preserve">Rural Special Education Quarterly </w:t>
      </w:r>
      <w:r w:rsidRPr="00DD49A1">
        <w:rPr>
          <w:rFonts w:eastAsia="Times New Roman" w:cs="Times New Roman"/>
          <w:szCs w:val="24"/>
        </w:rPr>
        <w:t>15, no. 4 (1996): 11-17.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Reinhiller, Noell, and Gloria Jean Thomas. "Special Education and Home Schooling: How Laws Interact with Practice." </w:t>
      </w:r>
      <w:r w:rsidRPr="00DD49A1">
        <w:rPr>
          <w:rFonts w:eastAsia="Times New Roman" w:cs="Times New Roman"/>
          <w:i/>
          <w:iCs/>
          <w:szCs w:val="24"/>
        </w:rPr>
        <w:t xml:space="preserve">Rural Special Education Quarterly </w:t>
      </w:r>
      <w:r w:rsidRPr="00DD49A1">
        <w:rPr>
          <w:rFonts w:eastAsia="Times New Roman" w:cs="Times New Roman"/>
          <w:szCs w:val="24"/>
        </w:rPr>
        <w:t>15, no. 4 (1996): 11-17.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Reisberg, Rhonda L. "Home Learning, Technology, and Tomorrow's Workplace." </w:t>
      </w:r>
      <w:r w:rsidRPr="00DD49A1">
        <w:rPr>
          <w:rFonts w:eastAsia="Times New Roman" w:cs="Times New Roman"/>
          <w:i/>
          <w:iCs/>
          <w:szCs w:val="24"/>
        </w:rPr>
        <w:t xml:space="preserve">Technos: Quarterly for Education and Technology </w:t>
      </w:r>
      <w:r w:rsidRPr="00DD49A1">
        <w:rPr>
          <w:rFonts w:eastAsia="Times New Roman" w:cs="Times New Roman"/>
          <w:szCs w:val="24"/>
        </w:rPr>
        <w:t>4, no. 1 (1995): 12-17.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Reisberg, Rhonda L. "Home Learning, Technology, and Tomorrow's Workplace." </w:t>
      </w:r>
      <w:r w:rsidRPr="00DD49A1">
        <w:rPr>
          <w:rFonts w:eastAsia="Times New Roman" w:cs="Times New Roman"/>
          <w:i/>
          <w:iCs/>
          <w:szCs w:val="24"/>
        </w:rPr>
        <w:t xml:space="preserve">Technos: Quarterly for Education and Technology </w:t>
      </w:r>
      <w:r w:rsidRPr="00DD49A1">
        <w:rPr>
          <w:rFonts w:eastAsia="Times New Roman" w:cs="Times New Roman"/>
          <w:szCs w:val="24"/>
        </w:rPr>
        <w:t>4, no. 1 (1995): 12-17.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Reisberg, Rhonda L. "Home Learning, Technology, and Tomorrow's Workplace." </w:t>
      </w:r>
      <w:r w:rsidRPr="00DD49A1">
        <w:rPr>
          <w:rFonts w:eastAsia="Times New Roman" w:cs="Times New Roman"/>
          <w:i/>
          <w:iCs/>
          <w:szCs w:val="24"/>
        </w:rPr>
        <w:t xml:space="preserve">Technos: Quarterly for Education and Technology </w:t>
      </w:r>
      <w:r w:rsidRPr="00DD49A1">
        <w:rPr>
          <w:rFonts w:eastAsia="Times New Roman" w:cs="Times New Roman"/>
          <w:szCs w:val="24"/>
        </w:rPr>
        <w:t>4, no. 1 (1995): 12-17.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Reisberg, Rhonda L. "Home Learning, Technology, and Tomorrow's Workplace." </w:t>
      </w:r>
      <w:r w:rsidRPr="00DD49A1">
        <w:rPr>
          <w:rFonts w:eastAsia="Times New Roman" w:cs="Times New Roman"/>
          <w:i/>
          <w:iCs/>
          <w:szCs w:val="24"/>
        </w:rPr>
        <w:t xml:space="preserve">Technos: Quarterly for Education and Technology </w:t>
      </w:r>
      <w:r w:rsidRPr="00DD49A1">
        <w:rPr>
          <w:rFonts w:eastAsia="Times New Roman" w:cs="Times New Roman"/>
          <w:szCs w:val="24"/>
        </w:rPr>
        <w:t>4, no. 1 (1995): 12-17.</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Reitman, W. R. (1965).</w:t>
      </w:r>
      <w:r w:rsidRPr="00DD49A1">
        <w:rPr>
          <w:rFonts w:cs="Times New Roman"/>
          <w:i/>
          <w:iCs/>
          <w:color w:val="000000"/>
          <w:szCs w:val="24"/>
        </w:rPr>
        <w:t>Cognition and thought</w:t>
      </w:r>
      <w:r w:rsidRPr="00DD49A1">
        <w:rPr>
          <w:rFonts w:cs="Times New Roman"/>
          <w:color w:val="000000"/>
          <w:szCs w:val="24"/>
        </w:rPr>
        <w:t>. NewYork, NY: Wiley.</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Reitman, W. R. (1965).</w:t>
      </w:r>
      <w:r w:rsidRPr="00DD49A1">
        <w:rPr>
          <w:rFonts w:cs="Times New Roman"/>
          <w:i/>
          <w:iCs/>
          <w:color w:val="000000"/>
          <w:szCs w:val="24"/>
        </w:rPr>
        <w:t>Cognition and thought</w:t>
      </w:r>
      <w:r w:rsidRPr="00DD49A1">
        <w:rPr>
          <w:rFonts w:cs="Times New Roman"/>
          <w:color w:val="000000"/>
          <w:szCs w:val="24"/>
        </w:rPr>
        <w:t>. NewYork, NY: Wiley.</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 xml:space="preserve">Renata, R. (updated 2011) </w:t>
      </w:r>
      <w:r w:rsidRPr="00DD49A1">
        <w:rPr>
          <w:rFonts w:cs="Times New Roman"/>
          <w:i/>
          <w:szCs w:val="24"/>
        </w:rPr>
        <w:t>A List of Activities to Develop Cognitive Skills in Children</w:t>
      </w:r>
      <w:r w:rsidRPr="00DD49A1">
        <w:rPr>
          <w:rFonts w:cs="Times New Roman"/>
          <w:szCs w:val="24"/>
        </w:rPr>
        <w:t xml:space="preserve"> on Ehow.com.  </w:t>
      </w:r>
      <w:hyperlink r:id="rId186" w:anchor="ixzz1iL3iUTkG" w:history="1">
        <w:r w:rsidRPr="00DD49A1">
          <w:rPr>
            <w:rFonts w:cs="Times New Roman"/>
            <w:color w:val="0000FF" w:themeColor="hyperlink"/>
            <w:szCs w:val="24"/>
            <w:u w:val="single"/>
          </w:rPr>
          <w:t>http://www.ehow.com/info_7858351_list-develop-cognitive-skills-children.html#ixzz1iL3iUTkG</w:t>
        </w:r>
      </w:hyperlink>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 xml:space="preserve">Renata, R. (updated 2011) </w:t>
      </w:r>
      <w:r w:rsidRPr="00DD49A1">
        <w:rPr>
          <w:rFonts w:cs="Times New Roman"/>
          <w:i/>
          <w:szCs w:val="24"/>
        </w:rPr>
        <w:t>A List of Activities to Develop Cognitive Skills in Children</w:t>
      </w:r>
      <w:r w:rsidRPr="00DD49A1">
        <w:rPr>
          <w:rFonts w:cs="Times New Roman"/>
          <w:szCs w:val="24"/>
        </w:rPr>
        <w:t xml:space="preserve"> on Ehow.com.  </w:t>
      </w:r>
      <w:hyperlink r:id="rId187" w:anchor="ixzz1iL3iUTkG" w:history="1">
        <w:r w:rsidRPr="00DD49A1">
          <w:rPr>
            <w:rStyle w:val="Hyperlink"/>
            <w:rFonts w:cs="Times New Roman"/>
            <w:szCs w:val="24"/>
          </w:rPr>
          <w:t>http://www.ehow.com/info_7858351_list-develop-cognitive-skills-children.html#ixzz1iL3iUTkG</w:t>
        </w:r>
      </w:hyperlink>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 xml:space="preserve">Renata, R., (2011), </w:t>
      </w:r>
      <w:r w:rsidRPr="00DD49A1">
        <w:rPr>
          <w:rFonts w:cs="Times New Roman"/>
          <w:i/>
          <w:szCs w:val="24"/>
        </w:rPr>
        <w:t>A List of Activities to Develop Cognitive Skills in Children</w:t>
      </w:r>
      <w:r w:rsidRPr="00DD49A1">
        <w:rPr>
          <w:rFonts w:cs="Times New Roman"/>
          <w:szCs w:val="24"/>
        </w:rPr>
        <w:t xml:space="preserve"> on Ehow.com.  </w:t>
      </w:r>
      <w:hyperlink r:id="rId188" w:anchor="ixzz1iL3iUTkG" w:history="1">
        <w:r w:rsidRPr="00DD49A1">
          <w:rPr>
            <w:rStyle w:val="Hyperlink"/>
            <w:rFonts w:cs="Times New Roman"/>
            <w:color w:val="auto"/>
            <w:szCs w:val="24"/>
          </w:rPr>
          <w:t>http://www.ehow.com/info_7858351_list-develop-cognitive-skills-children.html#ixzz1iL3iUTkG</w:t>
        </w:r>
      </w:hyperlink>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 xml:space="preserve">Renata, R., (2011), </w:t>
      </w:r>
      <w:r w:rsidRPr="00DD49A1">
        <w:rPr>
          <w:rFonts w:cs="Times New Roman"/>
          <w:i/>
          <w:szCs w:val="24"/>
        </w:rPr>
        <w:t>A List of Activities to Develop Cognitive Skills in Children</w:t>
      </w:r>
      <w:r w:rsidRPr="00DD49A1">
        <w:rPr>
          <w:rFonts w:cs="Times New Roman"/>
          <w:szCs w:val="24"/>
        </w:rPr>
        <w:t xml:space="preserve"> on Ehow.com.  </w:t>
      </w:r>
      <w:hyperlink r:id="rId189" w:anchor="ixzz1iL3iUTkG" w:history="1">
        <w:r w:rsidRPr="00DD49A1">
          <w:rPr>
            <w:rStyle w:val="Hyperlink"/>
            <w:rFonts w:cs="Times New Roman"/>
            <w:szCs w:val="24"/>
          </w:rPr>
          <w:t>http://www.ehow.com/info_7858351_list-develop-cognitive-skills-children.html#ixzz1iL3iUTkG</w:t>
        </w:r>
      </w:hyperlink>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lastRenderedPageBreak/>
        <w:t xml:space="preserve">Renata, R., A List of Activities to Develop Cognitive Skills in Children, </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 xml:space="preserve">Renata, R., A List of Activities to Develop Cognitive Skills in Children,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Rendell, Joanne. "The Road Less Taken." </w:t>
      </w:r>
      <w:r w:rsidRPr="00DD49A1">
        <w:rPr>
          <w:rFonts w:eastAsia="Times New Roman" w:cs="Times New Roman"/>
          <w:i/>
          <w:iCs/>
          <w:szCs w:val="24"/>
        </w:rPr>
        <w:t xml:space="preserve">Teachers College Record </w:t>
      </w:r>
      <w:r w:rsidRPr="00DD49A1">
        <w:rPr>
          <w:rFonts w:eastAsia="Times New Roman" w:cs="Times New Roman"/>
          <w:szCs w:val="24"/>
        </w:rPr>
        <w:t>(2009).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Rendell, Joanne. "The Road Less Taken." </w:t>
      </w:r>
      <w:r w:rsidRPr="00DD49A1">
        <w:rPr>
          <w:rFonts w:eastAsia="Times New Roman" w:cs="Times New Roman"/>
          <w:i/>
          <w:iCs/>
          <w:szCs w:val="24"/>
        </w:rPr>
        <w:t xml:space="preserve">Teachers College Record </w:t>
      </w:r>
      <w:r w:rsidRPr="00DD49A1">
        <w:rPr>
          <w:rFonts w:eastAsia="Times New Roman" w:cs="Times New Roman"/>
          <w:szCs w:val="24"/>
        </w:rPr>
        <w:t>(2009).</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Renkl, A. (2002). Worked-out examples: Instructional explanations support learning by self- explanations. </w:t>
      </w:r>
      <w:r w:rsidRPr="00DD49A1">
        <w:rPr>
          <w:rFonts w:cs="Times New Roman"/>
          <w:i/>
          <w:iCs/>
          <w:color w:val="000000"/>
          <w:szCs w:val="24"/>
        </w:rPr>
        <w:t>Learning and Instruction, 12</w:t>
      </w:r>
      <w:r w:rsidRPr="00DD49A1">
        <w:rPr>
          <w:rFonts w:cs="Times New Roman"/>
          <w:color w:val="000000"/>
          <w:szCs w:val="24"/>
        </w:rPr>
        <w:t xml:space="preserve">, 529-556.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Renkl, A. (2002). Worked-out examples: Instructional explanations support learning by self- explanations. </w:t>
      </w:r>
      <w:r w:rsidRPr="00DD49A1">
        <w:rPr>
          <w:rFonts w:cs="Times New Roman"/>
          <w:i/>
          <w:iCs/>
          <w:color w:val="000000"/>
          <w:szCs w:val="24"/>
        </w:rPr>
        <w:t>Learning and Instruction, 12</w:t>
      </w:r>
      <w:r w:rsidRPr="00DD49A1">
        <w:rPr>
          <w:rFonts w:cs="Times New Roman"/>
          <w:color w:val="000000"/>
          <w:szCs w:val="24"/>
        </w:rPr>
        <w:t xml:space="preserve">, 529-556.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Repetski, Joe. "Effects on Services to Home-Based Educators Following Changes to Legislation and Policy." University of Regina (Canada), 2001.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Repetski, Joe. "Effects on Services to Home-Based Educators Following Changes to Legislation and Policy." University of Regina (Canada), 2001.</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Research Data Alliance. (n.d.). Retrieved 2016-02-07 from https://www.rd-alliance.org/groups/domain-repositoriesinterest-group.html.</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 xml:space="preserve">Research Spotlight on Parental Involvement in Education </w:t>
      </w:r>
      <w:hyperlink r:id="rId190" w:history="1">
        <w:r w:rsidRPr="00DD49A1">
          <w:rPr>
            <w:rStyle w:val="Hyperlink"/>
            <w:rFonts w:cs="Times New Roman"/>
            <w:szCs w:val="24"/>
          </w:rPr>
          <w:t>http://www.nea.org/tools/17360.htm</w:t>
        </w:r>
      </w:hyperlink>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Resetar, Mark A. . "An Exploratory Study of the Rationales Parents Have for Home Schooling." </w:t>
      </w:r>
      <w:r w:rsidRPr="00DD49A1">
        <w:rPr>
          <w:rFonts w:eastAsia="Times New Roman" w:cs="Times New Roman"/>
          <w:i/>
          <w:iCs/>
          <w:szCs w:val="24"/>
        </w:rPr>
        <w:t xml:space="preserve">Home School Researcher </w:t>
      </w:r>
      <w:r w:rsidRPr="00DD49A1">
        <w:rPr>
          <w:rFonts w:eastAsia="Times New Roman" w:cs="Times New Roman"/>
          <w:szCs w:val="24"/>
        </w:rPr>
        <w:t>6, no. 2 (1990): 1-7.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Resetar, Mark A. . "An Exploratory Study of the Rationales Parents Have for Home Schooling." </w:t>
      </w:r>
      <w:r w:rsidRPr="00DD49A1">
        <w:rPr>
          <w:rFonts w:eastAsia="Times New Roman" w:cs="Times New Roman"/>
          <w:i/>
          <w:iCs/>
          <w:szCs w:val="24"/>
        </w:rPr>
        <w:t xml:space="preserve">Home School Researcher </w:t>
      </w:r>
      <w:r w:rsidRPr="00DD49A1">
        <w:rPr>
          <w:rFonts w:eastAsia="Times New Roman" w:cs="Times New Roman"/>
          <w:szCs w:val="24"/>
        </w:rPr>
        <w:t>6, no. 2 (1990): 1-7.</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Resnick, M. (2003). Scratch. [online software]. MIT Media Lab. Cambridge, MA. Available at </w:t>
      </w:r>
      <w:r w:rsidRPr="00DD49A1">
        <w:rPr>
          <w:rFonts w:cs="Times New Roman"/>
          <w:color w:val="0000FF"/>
          <w:szCs w:val="24"/>
        </w:rPr>
        <w:t xml:space="preserve">http://scratch.mit.edu/ </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Response Inhibition Impairment in High Functioning Autism and Attention Deficit Hyperactivity Disorder: Evidence from Near-Infrared Spectroscopy Data</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Resting-State Functional Connectivity Patterns Predict Chinese Word Reading Competency</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Rettie, R. (2003). </w:t>
      </w:r>
      <w:r w:rsidRPr="00DD49A1">
        <w:rPr>
          <w:rFonts w:cs="Times New Roman"/>
          <w:i/>
          <w:iCs/>
          <w:color w:val="000000"/>
          <w:szCs w:val="24"/>
        </w:rPr>
        <w:t xml:space="preserve">Connectedness, awareness, and social presence. </w:t>
      </w:r>
      <w:r w:rsidRPr="00DD49A1">
        <w:rPr>
          <w:rFonts w:cs="Times New Roman"/>
          <w:color w:val="000000"/>
          <w:szCs w:val="24"/>
        </w:rPr>
        <w:t>Paper presented at the 6th International Presence Workshop, Aalborg, Denmark.</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Rettie, R. (2003). </w:t>
      </w:r>
      <w:r w:rsidRPr="00DD49A1">
        <w:rPr>
          <w:rFonts w:cs="Times New Roman"/>
          <w:i/>
          <w:iCs/>
          <w:color w:val="000000"/>
          <w:szCs w:val="24"/>
        </w:rPr>
        <w:t xml:space="preserve">Connectedness, awareness, and social presence. </w:t>
      </w:r>
      <w:r w:rsidRPr="00DD49A1">
        <w:rPr>
          <w:rFonts w:cs="Times New Roman"/>
          <w:color w:val="000000"/>
          <w:szCs w:val="24"/>
        </w:rPr>
        <w:t>Paper presented at the 6th International Presence Workshop, Aalborg, Denmark.</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 xml:space="preserve">Reynolds, Peter L., and David D. Williams. "The Daily Operations of a Home School Family: A Case Study." In </w:t>
      </w:r>
      <w:r w:rsidRPr="00DD49A1">
        <w:rPr>
          <w:rFonts w:eastAsia="Times New Roman" w:cs="Times New Roman"/>
          <w:i/>
          <w:iCs/>
          <w:szCs w:val="24"/>
        </w:rPr>
        <w:t>Annual Meeting of the American Educational Research Association</w:t>
      </w:r>
      <w:r w:rsidRPr="00DD49A1">
        <w:rPr>
          <w:rFonts w:eastAsia="Times New Roman" w:cs="Times New Roman"/>
          <w:szCs w:val="24"/>
        </w:rPr>
        <w:t>. Chicago, 1985.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Reynolds, Peter L., and David D. Williams. "The Daily Operations of a Home School Family: A Case Study." In </w:t>
      </w:r>
      <w:r w:rsidRPr="00DD49A1">
        <w:rPr>
          <w:rFonts w:eastAsia="Times New Roman" w:cs="Times New Roman"/>
          <w:i/>
          <w:iCs/>
          <w:szCs w:val="24"/>
        </w:rPr>
        <w:t>Annual Meeting of the American Educational Research Association</w:t>
      </w:r>
      <w:r w:rsidRPr="00DD49A1">
        <w:rPr>
          <w:rFonts w:eastAsia="Times New Roman" w:cs="Times New Roman"/>
          <w:szCs w:val="24"/>
        </w:rPr>
        <w:t>. Chicago, 1985.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Reynolds, Peter L., and David D. Williams. "The Daily Operations of a Home School Family: A Case Study." In </w:t>
      </w:r>
      <w:r w:rsidRPr="00DD49A1">
        <w:rPr>
          <w:rFonts w:eastAsia="Times New Roman" w:cs="Times New Roman"/>
          <w:i/>
          <w:iCs/>
          <w:szCs w:val="24"/>
        </w:rPr>
        <w:t>Annual Meeting of the American Educational Research Association</w:t>
      </w:r>
      <w:r w:rsidRPr="00DD49A1">
        <w:rPr>
          <w:rFonts w:eastAsia="Times New Roman" w:cs="Times New Roman"/>
          <w:szCs w:val="24"/>
        </w:rPr>
        <w:t>. Chicago, 1985.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Reynolds, Peter L., and David D. Williams. "The Daily Operations of a Home School Family: A Case Study." In </w:t>
      </w:r>
      <w:r w:rsidRPr="00DD49A1">
        <w:rPr>
          <w:rFonts w:eastAsia="Times New Roman" w:cs="Times New Roman"/>
          <w:i/>
          <w:iCs/>
          <w:szCs w:val="24"/>
        </w:rPr>
        <w:t>Annual Meeting of the American Educational Research Association</w:t>
      </w:r>
      <w:r w:rsidRPr="00DD49A1">
        <w:rPr>
          <w:rFonts w:eastAsia="Times New Roman" w:cs="Times New Roman"/>
          <w:szCs w:val="24"/>
        </w:rPr>
        <w:t>. Chicago, 1985.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Reynolds, Peter Levi. "How Home School Families Operate on a Day-to-Day Basis: Three Cases." Brigham Young University, 1985.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Reynolds, Peter Levi. "How Home School Families Operate on a Day-to-Day Basis: Three Cases." Brigham Young University, 1985.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Rice, Lorraine Stahl. "Home Schooling at the High School Level: Observations, Characteristics, Perceptions, and Attitudes of Six Students and Their Parents." Temple University, 1999.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Rice, Lorraine Stahl. "Home Schooling at the High School Level: Observations, Characteristics, Perceptions, and Attitudes of Six Students and Their Parents." Temple University, 1999.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Rice, Lorraine Stahl. "Home Schooling at the High School Level: Observations, Characteristics, Perceptions, and Attitudes of Six Students and Their Parents." Temple University, 1999.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Rice, Lorraine Stahl. "Home Schooling at the High School Level: Observations, Characteristics, Perceptions, and Attitudes of Six Students and Their Parents." Temple University, 1999.</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Richards, J. C. &amp; Rodgers, T. S., (2001). </w:t>
      </w:r>
      <w:r w:rsidRPr="00DD49A1">
        <w:rPr>
          <w:rFonts w:cs="Times New Roman"/>
          <w:i/>
          <w:iCs/>
          <w:color w:val="000000"/>
          <w:szCs w:val="24"/>
        </w:rPr>
        <w:t>Approaches and methods in language teaching</w:t>
      </w:r>
      <w:r w:rsidRPr="00DD49A1">
        <w:rPr>
          <w:rFonts w:cs="Times New Roman"/>
          <w:color w:val="000000"/>
          <w:szCs w:val="24"/>
        </w:rPr>
        <w:t xml:space="preserve">. New York: Cambridge University Press.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Richards, J. C. &amp; Rodgers, T. S., (2001). </w:t>
      </w:r>
      <w:r w:rsidRPr="00DD49A1">
        <w:rPr>
          <w:rFonts w:cs="Times New Roman"/>
          <w:i/>
          <w:iCs/>
          <w:color w:val="000000"/>
          <w:szCs w:val="24"/>
        </w:rPr>
        <w:t>Approaches and methods in language teaching</w:t>
      </w:r>
      <w:r w:rsidRPr="00DD49A1">
        <w:rPr>
          <w:rFonts w:cs="Times New Roman"/>
          <w:color w:val="000000"/>
          <w:szCs w:val="24"/>
        </w:rPr>
        <w:t xml:space="preserve">. New York: Cambridge University Press.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Richards, J. C. (1976). The role of vocabulary teaching. </w:t>
      </w:r>
      <w:r w:rsidRPr="00DD49A1">
        <w:rPr>
          <w:rFonts w:cs="Times New Roman"/>
          <w:i/>
          <w:iCs/>
          <w:color w:val="000000"/>
          <w:szCs w:val="24"/>
        </w:rPr>
        <w:t>TESOL Quarterly, 10</w:t>
      </w:r>
      <w:r w:rsidRPr="00DD49A1">
        <w:rPr>
          <w:rFonts w:cs="Times New Roman"/>
          <w:color w:val="000000"/>
          <w:szCs w:val="24"/>
        </w:rPr>
        <w:t xml:space="preserve">(1), 77-89.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Richards, J. C. (1976). The role of vocabulary teaching. </w:t>
      </w:r>
      <w:r w:rsidRPr="00DD49A1">
        <w:rPr>
          <w:rFonts w:cs="Times New Roman"/>
          <w:i/>
          <w:iCs/>
          <w:color w:val="000000"/>
          <w:szCs w:val="24"/>
        </w:rPr>
        <w:t>TESOL Quarterly, 10</w:t>
      </w:r>
      <w:r w:rsidRPr="00DD49A1">
        <w:rPr>
          <w:rFonts w:cs="Times New Roman"/>
          <w:color w:val="000000"/>
          <w:szCs w:val="24"/>
        </w:rPr>
        <w:t xml:space="preserve">(1), 77-89.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 xml:space="preserve">Richards, Steve. "Home Education, Information, and Communication Technology and the Search for a New Paradigm in Education." </w:t>
      </w:r>
      <w:r w:rsidRPr="00DD49A1">
        <w:rPr>
          <w:rFonts w:eastAsia="Times New Roman" w:cs="Times New Roman"/>
          <w:i/>
          <w:iCs/>
          <w:szCs w:val="24"/>
        </w:rPr>
        <w:t xml:space="preserve">Home School Researcher </w:t>
      </w:r>
      <w:r w:rsidRPr="00DD49A1">
        <w:rPr>
          <w:rFonts w:eastAsia="Times New Roman" w:cs="Times New Roman"/>
          <w:szCs w:val="24"/>
        </w:rPr>
        <w:t>14, no. 2 (2000): 15-22.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Richards, Steve. "Home Education, Information, and Communication Technology and the Search for a New Paradigm in Education." </w:t>
      </w:r>
      <w:r w:rsidRPr="00DD49A1">
        <w:rPr>
          <w:rFonts w:eastAsia="Times New Roman" w:cs="Times New Roman"/>
          <w:i/>
          <w:iCs/>
          <w:szCs w:val="24"/>
        </w:rPr>
        <w:t xml:space="preserve">Home School Researcher </w:t>
      </w:r>
      <w:r w:rsidRPr="00DD49A1">
        <w:rPr>
          <w:rFonts w:eastAsia="Times New Roman" w:cs="Times New Roman"/>
          <w:szCs w:val="24"/>
        </w:rPr>
        <w:t>14, no. 2 (2000): 15-22.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Richman, Howard B. "Home Schooling: The Oldest Educational Innovation." In </w:t>
      </w:r>
      <w:r w:rsidRPr="00DD49A1">
        <w:rPr>
          <w:rFonts w:eastAsia="Times New Roman" w:cs="Times New Roman"/>
          <w:i/>
          <w:iCs/>
          <w:szCs w:val="24"/>
        </w:rPr>
        <w:t>Educational Innovation : An Agenda to Frame the Future</w:t>
      </w:r>
      <w:r w:rsidRPr="00DD49A1">
        <w:rPr>
          <w:rFonts w:eastAsia="Times New Roman" w:cs="Times New Roman"/>
          <w:szCs w:val="24"/>
        </w:rPr>
        <w:t>, edited by Charles E. Greenawalt, 221-39. Lanham, Md.: University Press of America : Commonwealth Foundation for Public Policy Alternatives, 1994.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Richman, Howard B. "Home Schooling: The Oldest Educational Innovation." In </w:t>
      </w:r>
      <w:r w:rsidRPr="00DD49A1">
        <w:rPr>
          <w:rFonts w:eastAsia="Times New Roman" w:cs="Times New Roman"/>
          <w:i/>
          <w:iCs/>
          <w:szCs w:val="24"/>
        </w:rPr>
        <w:t>Educational Innovation : An Agenda to Frame the Future</w:t>
      </w:r>
      <w:r w:rsidRPr="00DD49A1">
        <w:rPr>
          <w:rFonts w:eastAsia="Times New Roman" w:cs="Times New Roman"/>
          <w:szCs w:val="24"/>
        </w:rPr>
        <w:t>, edited by Charles E. Greenawalt, 221-39. Lanham, Md.: University Press of America : Commonwealth Foundation for Public Policy Alternatives, 1994.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Richman, Howard B., William Girten, and Jay Snyder. "Academic Achievement and Its Relationship to Selected Variables among Pennsylvania Homeschoolers." </w:t>
      </w:r>
      <w:r w:rsidRPr="00DD49A1">
        <w:rPr>
          <w:rFonts w:eastAsia="Times New Roman" w:cs="Times New Roman"/>
          <w:i/>
          <w:iCs/>
          <w:szCs w:val="24"/>
        </w:rPr>
        <w:t xml:space="preserve">Home School Researcher </w:t>
      </w:r>
      <w:r w:rsidRPr="00DD49A1">
        <w:rPr>
          <w:rFonts w:eastAsia="Times New Roman" w:cs="Times New Roman"/>
          <w:szCs w:val="24"/>
        </w:rPr>
        <w:t>6, no. 4 (1990): 9-16.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Richman, Howard B., William Girten, and Jay Snyder. "Academic Achievement and Its Relationship to Selected Variables among Pennsylvania Homeschoolers." </w:t>
      </w:r>
      <w:r w:rsidRPr="00DD49A1">
        <w:rPr>
          <w:rFonts w:eastAsia="Times New Roman" w:cs="Times New Roman"/>
          <w:i/>
          <w:iCs/>
          <w:szCs w:val="24"/>
        </w:rPr>
        <w:t xml:space="preserve">Home School Researcher </w:t>
      </w:r>
      <w:r w:rsidRPr="00DD49A1">
        <w:rPr>
          <w:rFonts w:eastAsia="Times New Roman" w:cs="Times New Roman"/>
          <w:szCs w:val="24"/>
        </w:rPr>
        <w:t>6, no. 4 (1990): 9-16.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Richman, Howard, William Girten, and Jay Snyder. "Math: What Works Well at Home." </w:t>
      </w:r>
      <w:r w:rsidRPr="00DD49A1">
        <w:rPr>
          <w:rFonts w:eastAsia="Times New Roman" w:cs="Times New Roman"/>
          <w:i/>
          <w:iCs/>
          <w:szCs w:val="24"/>
        </w:rPr>
        <w:t xml:space="preserve">Home School Researcher </w:t>
      </w:r>
      <w:r w:rsidRPr="00DD49A1">
        <w:rPr>
          <w:rFonts w:eastAsia="Times New Roman" w:cs="Times New Roman"/>
          <w:szCs w:val="24"/>
        </w:rPr>
        <w:t>8, no. 2 (1992): 9-19.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Richman, Howard, William Girten, and Jay Snyder. "Math: What Works Well at Home." </w:t>
      </w:r>
      <w:r w:rsidRPr="00DD49A1">
        <w:rPr>
          <w:rFonts w:eastAsia="Times New Roman" w:cs="Times New Roman"/>
          <w:i/>
          <w:iCs/>
          <w:szCs w:val="24"/>
        </w:rPr>
        <w:t xml:space="preserve">Home School Researcher </w:t>
      </w:r>
      <w:r w:rsidRPr="00DD49A1">
        <w:rPr>
          <w:rFonts w:eastAsia="Times New Roman" w:cs="Times New Roman"/>
          <w:szCs w:val="24"/>
        </w:rPr>
        <w:t>8, no. 2 (1992): 9-19.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Richmond, Henry C.T. "Home Instruction: An Alternative to Institutional Education." </w:t>
      </w:r>
      <w:r w:rsidRPr="00DD49A1">
        <w:rPr>
          <w:rFonts w:eastAsia="Times New Roman" w:cs="Times New Roman"/>
          <w:i/>
          <w:iCs/>
          <w:szCs w:val="24"/>
        </w:rPr>
        <w:t xml:space="preserve">Lousville Journal of Family Law </w:t>
      </w:r>
      <w:r w:rsidRPr="00DD49A1">
        <w:rPr>
          <w:rFonts w:eastAsia="Times New Roman" w:cs="Times New Roman"/>
          <w:szCs w:val="24"/>
        </w:rPr>
        <w:t>18, (1980): 353-81.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Richmond, Henry C.T. "Home Instruction: An Alternative to Institutional Education." </w:t>
      </w:r>
      <w:r w:rsidRPr="00DD49A1">
        <w:rPr>
          <w:rFonts w:eastAsia="Times New Roman" w:cs="Times New Roman"/>
          <w:i/>
          <w:iCs/>
          <w:szCs w:val="24"/>
        </w:rPr>
        <w:t xml:space="preserve">Lousville Journal of Family Law </w:t>
      </w:r>
      <w:r w:rsidRPr="00DD49A1">
        <w:rPr>
          <w:rFonts w:eastAsia="Times New Roman" w:cs="Times New Roman"/>
          <w:szCs w:val="24"/>
        </w:rPr>
        <w:t>18, (1980): 353-81.</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FF"/>
          <w:szCs w:val="24"/>
        </w:rPr>
      </w:pPr>
      <w:r w:rsidRPr="00DD49A1">
        <w:rPr>
          <w:rFonts w:cs="Times New Roman"/>
          <w:color w:val="000000"/>
          <w:szCs w:val="24"/>
        </w:rPr>
        <w:t xml:space="preserve">Richter, T., &amp; McPherson, M. (2012). Open educational resources: Education for the world? </w:t>
      </w:r>
      <w:r w:rsidRPr="00DD49A1">
        <w:rPr>
          <w:rFonts w:cs="Times New Roman"/>
          <w:i/>
          <w:iCs/>
          <w:color w:val="000000"/>
          <w:szCs w:val="24"/>
        </w:rPr>
        <w:t>Distance Education, 33</w:t>
      </w:r>
      <w:r w:rsidRPr="00DD49A1">
        <w:rPr>
          <w:rFonts w:cs="Times New Roman"/>
          <w:color w:val="000000"/>
          <w:szCs w:val="24"/>
        </w:rPr>
        <w:t>(2)</w:t>
      </w:r>
      <w:r w:rsidRPr="00DD49A1">
        <w:rPr>
          <w:rFonts w:cs="Times New Roman"/>
          <w:i/>
          <w:iCs/>
          <w:color w:val="000000"/>
          <w:szCs w:val="24"/>
        </w:rPr>
        <w:t xml:space="preserve">, </w:t>
      </w:r>
      <w:r w:rsidRPr="00DD49A1">
        <w:rPr>
          <w:rFonts w:cs="Times New Roman"/>
          <w:color w:val="000000"/>
          <w:szCs w:val="24"/>
        </w:rPr>
        <w:t xml:space="preserve">201–219. </w:t>
      </w:r>
      <w:r w:rsidRPr="00DD49A1">
        <w:rPr>
          <w:rFonts w:cs="Times New Roman"/>
          <w:color w:val="0000FF"/>
          <w:szCs w:val="24"/>
        </w:rPr>
        <w:t xml:space="preserve">doi: 10.1080/01587919.2012.692068 </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Rickel, J., &amp; Johnson, W. L. (1998, May). STEVE (video session): a pedagogical agent for virtual reality. In </w:t>
      </w:r>
      <w:r w:rsidRPr="00DD49A1">
        <w:rPr>
          <w:rFonts w:cs="Times New Roman"/>
          <w:i/>
          <w:iCs/>
          <w:szCs w:val="24"/>
        </w:rPr>
        <w:t xml:space="preserve">Proceedings of the second international conference on Autonomous agents </w:t>
      </w:r>
      <w:r w:rsidRPr="00DD49A1">
        <w:rPr>
          <w:rFonts w:cs="Times New Roman"/>
          <w:szCs w:val="24"/>
        </w:rPr>
        <w:t>(pp. 332-333). ACM.</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lastRenderedPageBreak/>
        <w:t xml:space="preserve">Rideout, V., Saphir, M., Tasng, V., &amp; Bozdech, B. (2013). Zero to eight: Children’s media use in America. Common Sense Media.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Rideout, V., Saphir, M., Tasng, V., &amp; Bozdech, B. (2013). Zero to eight: Children’s media use in America. Common Sense Media.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Riegle, Pamela B. "An Analysis of the Relationships between Indiana Home-School Families and Public-School Superintendents." Ball State University, 1998.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Riegle, Pamela B. "An Analysis of the Relationships between Indiana Home-School Families and Public-School Superintendents." Ball State University, 1998.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Riegle, Pamela B., and Joseph R. McKinney. "Perceptions of Home-School Regulations by Home-School Parents and Public-School Superintendents." </w:t>
      </w:r>
      <w:r w:rsidRPr="00DD49A1">
        <w:rPr>
          <w:rFonts w:eastAsia="Times New Roman" w:cs="Times New Roman"/>
          <w:i/>
          <w:iCs/>
          <w:szCs w:val="24"/>
        </w:rPr>
        <w:t xml:space="preserve">Thresholds in Education </w:t>
      </w:r>
      <w:r w:rsidRPr="00DD49A1">
        <w:rPr>
          <w:rFonts w:eastAsia="Times New Roman" w:cs="Times New Roman"/>
          <w:szCs w:val="24"/>
        </w:rPr>
        <w:t>28, no. 1 (2002): 18-26.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Riegle, Pamela B., and Joseph R. McKinney. "Perceptions of Home-School Regulations by Home-School Parents and Public-School Superintendents." </w:t>
      </w:r>
      <w:r w:rsidRPr="00DD49A1">
        <w:rPr>
          <w:rFonts w:eastAsia="Times New Roman" w:cs="Times New Roman"/>
          <w:i/>
          <w:iCs/>
          <w:szCs w:val="24"/>
        </w:rPr>
        <w:t xml:space="preserve">Thresholds in Education </w:t>
      </w:r>
      <w:r w:rsidRPr="00DD49A1">
        <w:rPr>
          <w:rFonts w:eastAsia="Times New Roman" w:cs="Times New Roman"/>
          <w:szCs w:val="24"/>
        </w:rPr>
        <w:t>28, no. 1 (2002): 18-26.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Riemer, J. "Perspectives from a Home-Schooling Educator." </w:t>
      </w:r>
      <w:r w:rsidRPr="00DD49A1">
        <w:rPr>
          <w:rFonts w:eastAsia="Times New Roman" w:cs="Times New Roman"/>
          <w:i/>
          <w:iCs/>
          <w:szCs w:val="24"/>
        </w:rPr>
        <w:t xml:space="preserve">Educational Leadership </w:t>
      </w:r>
      <w:r w:rsidRPr="00DD49A1">
        <w:rPr>
          <w:rFonts w:eastAsia="Times New Roman" w:cs="Times New Roman"/>
          <w:szCs w:val="24"/>
        </w:rPr>
        <w:t>52, no. 1 (1994): 53-54.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Riemer, J. "Perspectives from a Home-Schooling Educator." </w:t>
      </w:r>
      <w:r w:rsidRPr="00DD49A1">
        <w:rPr>
          <w:rFonts w:eastAsia="Times New Roman" w:cs="Times New Roman"/>
          <w:i/>
          <w:iCs/>
          <w:szCs w:val="24"/>
        </w:rPr>
        <w:t xml:space="preserve">Educational Leadership </w:t>
      </w:r>
      <w:r w:rsidRPr="00DD49A1">
        <w:rPr>
          <w:rFonts w:eastAsia="Times New Roman" w:cs="Times New Roman"/>
          <w:szCs w:val="24"/>
        </w:rPr>
        <w:t>52, no. 1 (1994): 53-54.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Riemer, Joel Edward. "Home Schooling and Computers: A Study of Computer-Use Characteristics." University of Texas at Austin, 1996.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Riemer, Joel Edward. "Home Schooling and Computers: A Study of Computer-Use Characteristics." University of Texas at Austin, 1996.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Rieseberg, Rhonda L. "Home Learning, Technology, and Tomorrow's Workplace." </w:t>
      </w:r>
      <w:r w:rsidRPr="00DD49A1">
        <w:rPr>
          <w:rFonts w:eastAsia="Times New Roman" w:cs="Times New Roman"/>
          <w:i/>
          <w:iCs/>
          <w:szCs w:val="24"/>
        </w:rPr>
        <w:t xml:space="preserve">Technos: Quarterly for Education and Technology </w:t>
      </w:r>
      <w:r w:rsidRPr="00DD49A1">
        <w:rPr>
          <w:rFonts w:eastAsia="Times New Roman" w:cs="Times New Roman"/>
          <w:szCs w:val="24"/>
        </w:rPr>
        <w:t>4, no. 1 (1995): 12-17.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Rieseberg, Rhonda L. "Home Learning, Technology, and Tomorrow's Workplace." </w:t>
      </w:r>
      <w:r w:rsidRPr="00DD49A1">
        <w:rPr>
          <w:rFonts w:eastAsia="Times New Roman" w:cs="Times New Roman"/>
          <w:i/>
          <w:iCs/>
          <w:szCs w:val="24"/>
        </w:rPr>
        <w:t xml:space="preserve">Technos: Quarterly for Education and Technology </w:t>
      </w:r>
      <w:r w:rsidRPr="00DD49A1">
        <w:rPr>
          <w:rFonts w:eastAsia="Times New Roman" w:cs="Times New Roman"/>
          <w:szCs w:val="24"/>
        </w:rPr>
        <w:t>4, no. 1 (1995): 12-17.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Rieseberg, Rhonda L. "Home Learning, Technology, and Tomorrow's Workplace." </w:t>
      </w:r>
      <w:r w:rsidRPr="00DD49A1">
        <w:rPr>
          <w:rFonts w:eastAsia="Times New Roman" w:cs="Times New Roman"/>
          <w:i/>
          <w:iCs/>
          <w:szCs w:val="24"/>
        </w:rPr>
        <w:t xml:space="preserve">Technos: Quarterly for Education and Technology </w:t>
      </w:r>
      <w:r w:rsidRPr="00DD49A1">
        <w:rPr>
          <w:rFonts w:eastAsia="Times New Roman" w:cs="Times New Roman"/>
          <w:szCs w:val="24"/>
        </w:rPr>
        <w:t>4, no. 1 (1995): 12-17.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Rieseberg, Rhonda L. "Home Learning, Technology, and Tomorrow's Workplace." </w:t>
      </w:r>
      <w:r w:rsidRPr="00DD49A1">
        <w:rPr>
          <w:rFonts w:eastAsia="Times New Roman" w:cs="Times New Roman"/>
          <w:i/>
          <w:iCs/>
          <w:szCs w:val="24"/>
        </w:rPr>
        <w:t xml:space="preserve">Technos: Quarterly for Education and Technology </w:t>
      </w:r>
      <w:r w:rsidRPr="00DD49A1">
        <w:rPr>
          <w:rFonts w:eastAsia="Times New Roman" w:cs="Times New Roman"/>
          <w:szCs w:val="24"/>
        </w:rPr>
        <w:t>4, no. 1 (1995): 12-17.</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lastRenderedPageBreak/>
        <w:t xml:space="preserve">Risko, E. F., Foulsham, T., Dawson, S., &amp; Kingstone, A. (2013). The collaborative lecture annotation system (CLAS): A new TOOL for distributed learning. </w:t>
      </w:r>
      <w:r w:rsidRPr="00DD49A1">
        <w:rPr>
          <w:rFonts w:cs="Times New Roman"/>
          <w:i/>
          <w:iCs/>
          <w:color w:val="000000"/>
          <w:szCs w:val="24"/>
        </w:rPr>
        <w:t>Learning Technologies, IEEE Transactions on, 6</w:t>
      </w:r>
      <w:r w:rsidRPr="00DD49A1">
        <w:rPr>
          <w:rFonts w:cs="Times New Roman"/>
          <w:color w:val="000000"/>
          <w:szCs w:val="24"/>
        </w:rPr>
        <w:t xml:space="preserve">(1), 4-13.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Ritter, Marion. "Read This before You Veto Home-Education Requests." </w:t>
      </w:r>
      <w:r w:rsidRPr="00DD49A1">
        <w:rPr>
          <w:rFonts w:eastAsia="Times New Roman" w:cs="Times New Roman"/>
          <w:i/>
          <w:iCs/>
          <w:szCs w:val="24"/>
        </w:rPr>
        <w:t xml:space="preserve">American School Board Journal </w:t>
      </w:r>
      <w:r w:rsidRPr="00DD49A1">
        <w:rPr>
          <w:rFonts w:eastAsia="Times New Roman" w:cs="Times New Roman"/>
          <w:szCs w:val="24"/>
        </w:rPr>
        <w:t>166, no. 10 (1979): 38-40.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Ritter, Marion. "Read This before You Veto Home-Education Requests." </w:t>
      </w:r>
      <w:r w:rsidRPr="00DD49A1">
        <w:rPr>
          <w:rFonts w:eastAsia="Times New Roman" w:cs="Times New Roman"/>
          <w:i/>
          <w:iCs/>
          <w:szCs w:val="24"/>
        </w:rPr>
        <w:t xml:space="preserve">American School Board Journal </w:t>
      </w:r>
      <w:r w:rsidRPr="00DD49A1">
        <w:rPr>
          <w:rFonts w:eastAsia="Times New Roman" w:cs="Times New Roman"/>
          <w:szCs w:val="24"/>
        </w:rPr>
        <w:t>166, no. 10 (1979): 38-40.</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Rittle-Johnson, B. &amp; Schneider, M. (2012). Developing conceptual and procedural knowledge in mathematics. In R. Cohen Kadosh &amp; A. Dowker (Eds.), </w:t>
      </w:r>
      <w:r w:rsidRPr="00DD49A1">
        <w:rPr>
          <w:rFonts w:cs="Times New Roman"/>
          <w:i/>
          <w:iCs/>
          <w:color w:val="000000"/>
          <w:szCs w:val="24"/>
        </w:rPr>
        <w:t>Oxford handbook of numerical cognition</w:t>
      </w:r>
      <w:r w:rsidRPr="00DD49A1">
        <w:rPr>
          <w:rFonts w:cs="Times New Roman"/>
          <w:color w:val="000000"/>
          <w:szCs w:val="24"/>
        </w:rPr>
        <w:t xml:space="preserve">. Oxford, UK: Oxford University Press.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Rivero, Lisa. "Progressive Digressions: Home Schooling for Self-Actualization." </w:t>
      </w:r>
      <w:r w:rsidRPr="00DD49A1">
        <w:rPr>
          <w:rFonts w:eastAsia="Times New Roman" w:cs="Times New Roman"/>
          <w:i/>
          <w:iCs/>
          <w:szCs w:val="24"/>
        </w:rPr>
        <w:t xml:space="preserve">Roeper Review </w:t>
      </w:r>
      <w:r w:rsidRPr="00DD49A1">
        <w:rPr>
          <w:rFonts w:eastAsia="Times New Roman" w:cs="Times New Roman"/>
          <w:szCs w:val="24"/>
        </w:rPr>
        <w:t>24, no. 4 (2002): 197.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Rivero, Lisa. "Progressive Digressions: Home Schooling for Self-Actualization." </w:t>
      </w:r>
      <w:r w:rsidRPr="00DD49A1">
        <w:rPr>
          <w:rFonts w:eastAsia="Times New Roman" w:cs="Times New Roman"/>
          <w:i/>
          <w:iCs/>
          <w:szCs w:val="24"/>
        </w:rPr>
        <w:t xml:space="preserve">Roeper Review </w:t>
      </w:r>
      <w:r w:rsidRPr="00DD49A1">
        <w:rPr>
          <w:rFonts w:eastAsia="Times New Roman" w:cs="Times New Roman"/>
          <w:szCs w:val="24"/>
        </w:rPr>
        <w:t>24, no. 4 (2002): 197.</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Rizzo, A., Klimchuk, D., &amp; Mitura, R. (2004, March). The Virtual Classroom: A Virtual Environment for the Assessment of Attention Processes in Children with Attention Deficit Hyperactivity Disorder. In </w:t>
      </w:r>
      <w:r w:rsidRPr="00DD49A1">
        <w:rPr>
          <w:rFonts w:cs="Times New Roman"/>
          <w:i/>
          <w:iCs/>
          <w:szCs w:val="24"/>
        </w:rPr>
        <w:t xml:space="preserve">Virtual Reality for Public Consumption, IEEE Virtual Reality 2004 Workshop, Chicago IL </w:t>
      </w:r>
      <w:r w:rsidRPr="00DD49A1">
        <w:rPr>
          <w:rFonts w:cs="Times New Roman"/>
          <w:szCs w:val="24"/>
        </w:rPr>
        <w:t>(Vol. 27).</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FF"/>
          <w:szCs w:val="24"/>
        </w:rPr>
      </w:pPr>
      <w:r w:rsidRPr="00DD49A1">
        <w:rPr>
          <w:rFonts w:cs="Times New Roman"/>
          <w:color w:val="000000"/>
          <w:szCs w:val="24"/>
        </w:rPr>
        <w:t xml:space="preserve">Roach, T. (2014). Student perceptions toward flipped learning: New methods to increase interaction and active learning in economics. </w:t>
      </w:r>
      <w:r w:rsidRPr="00DD49A1">
        <w:rPr>
          <w:rFonts w:cs="Times New Roman"/>
          <w:i/>
          <w:iCs/>
          <w:color w:val="000000"/>
          <w:szCs w:val="24"/>
        </w:rPr>
        <w:t>International Review of Economics Education, 17</w:t>
      </w:r>
      <w:r w:rsidRPr="00DD49A1">
        <w:rPr>
          <w:rFonts w:cs="Times New Roman"/>
          <w:color w:val="000000"/>
          <w:szCs w:val="24"/>
        </w:rPr>
        <w:t xml:space="preserve">, 74-84. </w:t>
      </w:r>
      <w:r w:rsidRPr="00DD49A1">
        <w:rPr>
          <w:rFonts w:cs="Times New Roman"/>
          <w:color w:val="0000FF"/>
          <w:szCs w:val="24"/>
        </w:rPr>
        <w:t xml:space="preserve">doi:10.1016/j.iree.2014.08.003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Roach, Virginia. "Home Schooling in an Era of Educational Reform." </w:t>
      </w:r>
      <w:r w:rsidRPr="00DD49A1">
        <w:rPr>
          <w:rFonts w:eastAsia="Times New Roman" w:cs="Times New Roman"/>
          <w:i/>
          <w:iCs/>
          <w:szCs w:val="24"/>
        </w:rPr>
        <w:t xml:space="preserve">School Business Affairs </w:t>
      </w:r>
      <w:r w:rsidRPr="00DD49A1">
        <w:rPr>
          <w:rFonts w:eastAsia="Times New Roman" w:cs="Times New Roman"/>
          <w:szCs w:val="24"/>
        </w:rPr>
        <w:t>54, no. 11 (1988): 10-14.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Roach, Virginia. "Home Schooling in an Era of Educational Reform." </w:t>
      </w:r>
      <w:r w:rsidRPr="00DD49A1">
        <w:rPr>
          <w:rFonts w:eastAsia="Times New Roman" w:cs="Times New Roman"/>
          <w:i/>
          <w:iCs/>
          <w:szCs w:val="24"/>
        </w:rPr>
        <w:t xml:space="preserve">School Business Affairs </w:t>
      </w:r>
      <w:r w:rsidRPr="00DD49A1">
        <w:rPr>
          <w:rFonts w:eastAsia="Times New Roman" w:cs="Times New Roman"/>
          <w:szCs w:val="24"/>
        </w:rPr>
        <w:t>54, no. 11 (1988): 10-14.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Roach, Virginia. "Home Schooling in Times of Educational Reform." </w:t>
      </w:r>
      <w:r w:rsidRPr="00DD49A1">
        <w:rPr>
          <w:rFonts w:eastAsia="Times New Roman" w:cs="Times New Roman"/>
          <w:i/>
          <w:iCs/>
          <w:szCs w:val="24"/>
        </w:rPr>
        <w:t xml:space="preserve">Education Digest </w:t>
      </w:r>
      <w:r w:rsidRPr="00DD49A1">
        <w:rPr>
          <w:rFonts w:eastAsia="Times New Roman" w:cs="Times New Roman"/>
          <w:szCs w:val="24"/>
        </w:rPr>
        <w:t>54, no. 6 (1989): 58-61.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Roach, Virginia. "Home Schooling in Times of Educational Reform." </w:t>
      </w:r>
      <w:r w:rsidRPr="00DD49A1">
        <w:rPr>
          <w:rFonts w:eastAsia="Times New Roman" w:cs="Times New Roman"/>
          <w:i/>
          <w:iCs/>
          <w:szCs w:val="24"/>
        </w:rPr>
        <w:t xml:space="preserve">Education Digest </w:t>
      </w:r>
      <w:r w:rsidRPr="00DD49A1">
        <w:rPr>
          <w:rFonts w:eastAsia="Times New Roman" w:cs="Times New Roman"/>
          <w:szCs w:val="24"/>
        </w:rPr>
        <w:t>54, no. 6 (1989): 58-61.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Robb, Matthew. "The Abcs of Homeschooling: Is Homeschooling Getting a Bad Rap?" </w:t>
      </w:r>
      <w:r w:rsidRPr="00DD49A1">
        <w:rPr>
          <w:rFonts w:eastAsia="Times New Roman" w:cs="Times New Roman"/>
          <w:i/>
          <w:iCs/>
          <w:szCs w:val="24"/>
        </w:rPr>
        <w:t xml:space="preserve">Social Work Today </w:t>
      </w:r>
      <w:r w:rsidRPr="00DD49A1">
        <w:rPr>
          <w:rFonts w:eastAsia="Times New Roman" w:cs="Times New Roman"/>
          <w:szCs w:val="24"/>
        </w:rPr>
        <w:t>5, no. 5 (2005): 14-18.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Robb, Matthew. "The Abcs of Homeschooling: Is Homeschooling Getting a Bad Rap?" </w:t>
      </w:r>
      <w:r w:rsidRPr="00DD49A1">
        <w:rPr>
          <w:rFonts w:eastAsia="Times New Roman" w:cs="Times New Roman"/>
          <w:i/>
          <w:iCs/>
          <w:szCs w:val="24"/>
        </w:rPr>
        <w:t xml:space="preserve">Social Work Today </w:t>
      </w:r>
      <w:r w:rsidRPr="00DD49A1">
        <w:rPr>
          <w:rFonts w:eastAsia="Times New Roman" w:cs="Times New Roman"/>
          <w:szCs w:val="24"/>
        </w:rPr>
        <w:t>5, no. 5 (2005): 14-18.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 xml:space="preserve">Robelen, E. W., (2012), </w:t>
      </w:r>
      <w:r w:rsidRPr="00DD49A1">
        <w:rPr>
          <w:rFonts w:eastAsia="Times New Roman" w:cs="Times New Roman"/>
          <w:i/>
          <w:szCs w:val="24"/>
        </w:rPr>
        <w:t>Gender Gaps Persist in STEM Subjects: Female strides in schooling often don't spill over into the workplace</w:t>
      </w:r>
      <w:r w:rsidRPr="00DD49A1">
        <w:rPr>
          <w:rFonts w:eastAsia="Times New Roman" w:cs="Times New Roman"/>
          <w:szCs w:val="24"/>
        </w:rPr>
        <w:t>, Education Week 6.12.12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Robelen, E. W., (2012), Gender Gaps Persist in STEM Subjects: Female strides in schooling often don't spill over into the workplace, Education Week 6.12.12</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 xml:space="preserve">Robelen, E. W., (2012), </w:t>
      </w:r>
      <w:r w:rsidRPr="00DD49A1">
        <w:rPr>
          <w:rFonts w:cs="Times New Roman"/>
          <w:i/>
          <w:szCs w:val="24"/>
        </w:rPr>
        <w:t>Gender Gaps Persist in STEM Subjects: Female strides in schooling often don't spill over into the workplace</w:t>
      </w:r>
      <w:r w:rsidRPr="00DD49A1">
        <w:rPr>
          <w:rFonts w:cs="Times New Roman"/>
          <w:szCs w:val="24"/>
        </w:rPr>
        <w:t>, Education Week 6.12.12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Robelen, E. W., (2012), Gender Gaps Persist in STEM Subjects: Female strides in schooling often don't spill over into the workplace, Education Week 6.12.12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Robelen, E. W., (2012), </w:t>
      </w:r>
      <w:r w:rsidRPr="00DD49A1">
        <w:rPr>
          <w:rFonts w:eastAsia="Times New Roman" w:cs="Times New Roman"/>
          <w:i/>
          <w:szCs w:val="24"/>
        </w:rPr>
        <w:t>Gender Gaps Persist in STEM Subjects: Female strides in schooling often don't spill over into the workplace</w:t>
      </w:r>
      <w:r w:rsidRPr="00DD49A1">
        <w:rPr>
          <w:rFonts w:eastAsia="Times New Roman" w:cs="Times New Roman"/>
          <w:szCs w:val="24"/>
        </w:rPr>
        <w:t>, Education Week 6.12.12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Robelen, E., (2012), </w:t>
      </w:r>
      <w:r w:rsidRPr="00DD49A1">
        <w:rPr>
          <w:rFonts w:eastAsia="Times New Roman" w:cs="Times New Roman"/>
          <w:i/>
          <w:szCs w:val="24"/>
        </w:rPr>
        <w:t>Algebra-for-All Policy Harmed High-Achievers</w:t>
      </w:r>
      <w:r w:rsidRPr="00DD49A1">
        <w:rPr>
          <w:rFonts w:eastAsia="Times New Roman" w:cs="Times New Roman"/>
          <w:szCs w:val="24"/>
        </w:rPr>
        <w:t>, Study Finds, Education Week 8.2.12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Robelen, E., (2012), Algebra-for-All Policy Harmed High-Achievers, Study Finds, Education Week 8.2.12</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Robelen, E., (2012</w:t>
      </w:r>
      <w:r w:rsidRPr="00DD49A1">
        <w:rPr>
          <w:rFonts w:cs="Times New Roman"/>
          <w:i/>
          <w:szCs w:val="24"/>
        </w:rPr>
        <w:t>), Algebra-for-All Policy Harmed High-Achievers, Study Finds</w:t>
      </w:r>
      <w:r w:rsidRPr="00DD49A1">
        <w:rPr>
          <w:rFonts w:cs="Times New Roman"/>
          <w:szCs w:val="24"/>
        </w:rPr>
        <w:t>, Education Week 8.2.12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Robelen, E., (2012), Algebra-for-All Policy Harmed High-Achievers, Study Finds, Education Week 8.2.12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Robelen, E., (2012), </w:t>
      </w:r>
      <w:r w:rsidRPr="00DD49A1">
        <w:rPr>
          <w:rFonts w:eastAsia="Times New Roman" w:cs="Times New Roman"/>
          <w:i/>
          <w:szCs w:val="24"/>
        </w:rPr>
        <w:t>Algebra-for-All Policy Harmed High-Achievers</w:t>
      </w:r>
      <w:r w:rsidRPr="00DD49A1">
        <w:rPr>
          <w:rFonts w:eastAsia="Times New Roman" w:cs="Times New Roman"/>
          <w:szCs w:val="24"/>
        </w:rPr>
        <w:t>, Study Finds, Education Week 8.2.12</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Roberts J. C., &amp; Roberts, K. A. (2008). Deep reading, cost/benefit, and the construction of meaning: enhancing reading comprehension and deep learning in Sociology courses In reviewed work(s): Teaching Sociology. </w:t>
      </w:r>
      <w:r w:rsidRPr="00DD49A1">
        <w:rPr>
          <w:rFonts w:cs="Times New Roman"/>
          <w:i/>
          <w:iCs/>
          <w:szCs w:val="24"/>
        </w:rPr>
        <w:t>American Sociological Association, 36</w:t>
      </w:r>
      <w:r w:rsidRPr="00DD49A1">
        <w:rPr>
          <w:rFonts w:cs="Times New Roman"/>
          <w:szCs w:val="24"/>
        </w:rPr>
        <w:t>(2), 125-140.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Roberts, Francis. "The Home-Schooling Question." </w:t>
      </w:r>
      <w:r w:rsidRPr="00DD49A1">
        <w:rPr>
          <w:rFonts w:eastAsia="Times New Roman" w:cs="Times New Roman"/>
          <w:i/>
          <w:iCs/>
          <w:szCs w:val="24"/>
        </w:rPr>
        <w:t xml:space="preserve">Parents </w:t>
      </w:r>
      <w:r w:rsidRPr="00DD49A1">
        <w:rPr>
          <w:rFonts w:eastAsia="Times New Roman" w:cs="Times New Roman"/>
          <w:szCs w:val="24"/>
        </w:rPr>
        <w:t>(1984): 112, 17.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Roberts, Francis. "The Home-Schooling Question." </w:t>
      </w:r>
      <w:r w:rsidRPr="00DD49A1">
        <w:rPr>
          <w:rFonts w:eastAsia="Times New Roman" w:cs="Times New Roman"/>
          <w:i/>
          <w:iCs/>
          <w:szCs w:val="24"/>
        </w:rPr>
        <w:t xml:space="preserve">Parents </w:t>
      </w:r>
      <w:r w:rsidRPr="00DD49A1">
        <w:rPr>
          <w:rFonts w:eastAsia="Times New Roman" w:cs="Times New Roman"/>
          <w:szCs w:val="24"/>
        </w:rPr>
        <w:t>(1984): 112, 17.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Roberts, Jean G. "Reasons for Home Schooling from the Perspective of Parents in a School District in the Southern United States." Fielding Graduate Institute, 2001.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Roberts, Jean G. "Reasons for Home Schooling from the Perspective of Parents in a School District in the Southern United States." Fielding Graduate Institute, 2001.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 xml:space="preserve">Roberts, Joshua. "Dispelling the Rational Basis for Homeschooler Exclusion from High School Interscholastic Athletics." </w:t>
      </w:r>
      <w:r w:rsidRPr="00DD49A1">
        <w:rPr>
          <w:rFonts w:eastAsia="Times New Roman" w:cs="Times New Roman"/>
          <w:i/>
          <w:iCs/>
          <w:szCs w:val="24"/>
        </w:rPr>
        <w:t xml:space="preserve">Journal of Law and Education </w:t>
      </w:r>
      <w:r w:rsidRPr="00DD49A1">
        <w:rPr>
          <w:rFonts w:eastAsia="Times New Roman" w:cs="Times New Roman"/>
          <w:szCs w:val="24"/>
        </w:rPr>
        <w:t>38, no. 1 (2009): 195-203.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Roberts, Joshua. "Dispelling the Rational Basis for Homeschooler Exclusion from High School Interscholastic Athletics." </w:t>
      </w:r>
      <w:r w:rsidRPr="00DD49A1">
        <w:rPr>
          <w:rFonts w:eastAsia="Times New Roman" w:cs="Times New Roman"/>
          <w:i/>
          <w:iCs/>
          <w:szCs w:val="24"/>
        </w:rPr>
        <w:t xml:space="preserve">Journal of Law and Education </w:t>
      </w:r>
      <w:r w:rsidRPr="00DD49A1">
        <w:rPr>
          <w:rFonts w:eastAsia="Times New Roman" w:cs="Times New Roman"/>
          <w:szCs w:val="24"/>
        </w:rPr>
        <w:t>38, no. 1 (2009): 195-203.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Roberts, Linda. "Can We Play, Too? How to Develop a Recreation Activity Program for Homeschoolers." </w:t>
      </w:r>
      <w:r w:rsidRPr="00DD49A1">
        <w:rPr>
          <w:rFonts w:eastAsia="Times New Roman" w:cs="Times New Roman"/>
          <w:i/>
          <w:iCs/>
          <w:szCs w:val="24"/>
        </w:rPr>
        <w:t xml:space="preserve">Parks &amp; Recreation </w:t>
      </w:r>
      <w:r w:rsidRPr="00DD49A1">
        <w:rPr>
          <w:rFonts w:eastAsia="Times New Roman" w:cs="Times New Roman"/>
          <w:szCs w:val="24"/>
        </w:rPr>
        <w:t>40, no. 9 (2005): 113-15.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Roberts, Linda. "Can We Play, Too? How to Develop a Recreation Activity Program for Homeschoolers." </w:t>
      </w:r>
      <w:r w:rsidRPr="00DD49A1">
        <w:rPr>
          <w:rFonts w:eastAsia="Times New Roman" w:cs="Times New Roman"/>
          <w:i/>
          <w:iCs/>
          <w:szCs w:val="24"/>
        </w:rPr>
        <w:t xml:space="preserve">Parks &amp; Recreation </w:t>
      </w:r>
      <w:r w:rsidRPr="00DD49A1">
        <w:rPr>
          <w:rFonts w:eastAsia="Times New Roman" w:cs="Times New Roman"/>
          <w:szCs w:val="24"/>
        </w:rPr>
        <w:t>40, no. 9 (2005): 113-15.</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Roberts, T. S. (2005). Computer-supported collaborative learning in higher education: An introduction. In T. S. Roberts (Ed.), </w:t>
      </w:r>
      <w:r w:rsidRPr="00DD49A1">
        <w:rPr>
          <w:rFonts w:cs="Times New Roman"/>
          <w:i/>
          <w:iCs/>
          <w:color w:val="000000"/>
          <w:szCs w:val="24"/>
        </w:rPr>
        <w:t xml:space="preserve">Computer-supported collaborative learning in higher education </w:t>
      </w:r>
      <w:r w:rsidRPr="00DD49A1">
        <w:rPr>
          <w:rFonts w:cs="Times New Roman"/>
          <w:color w:val="000000"/>
          <w:szCs w:val="24"/>
        </w:rPr>
        <w:t>(pp. 2–3). Hershey, PA.: Information Science Publishing.</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Roberts, T. S. (2005). Computer-supported collaborative learning in higher education: An introduction. In T. S. Roberts (Ed.), </w:t>
      </w:r>
      <w:r w:rsidRPr="00DD49A1">
        <w:rPr>
          <w:rFonts w:cs="Times New Roman"/>
          <w:i/>
          <w:iCs/>
          <w:color w:val="000000"/>
          <w:szCs w:val="24"/>
        </w:rPr>
        <w:t xml:space="preserve">Computer-supported collaborative learning in higher education </w:t>
      </w:r>
      <w:r w:rsidRPr="00DD49A1">
        <w:rPr>
          <w:rFonts w:cs="Times New Roman"/>
          <w:color w:val="000000"/>
          <w:szCs w:val="24"/>
        </w:rPr>
        <w:t>(pp. 2–3). Hershey, PA.: Information Science Publishing.</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Roberts, T. S., &amp; McInnerney, J. M. (2007). Seven problems of online group learning (and their solutions). </w:t>
      </w:r>
      <w:r w:rsidRPr="00DD49A1">
        <w:rPr>
          <w:rFonts w:cs="Times New Roman"/>
          <w:i/>
          <w:iCs/>
          <w:color w:val="000000"/>
          <w:szCs w:val="24"/>
        </w:rPr>
        <w:t>Educational Technology &amp; Society, 10</w:t>
      </w:r>
      <w:r w:rsidRPr="00DD49A1">
        <w:rPr>
          <w:rFonts w:cs="Times New Roman"/>
          <w:color w:val="000000"/>
          <w:szCs w:val="24"/>
        </w:rPr>
        <w:t>(4), 257–268.</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Roberts, T. S., &amp; McInnerney, J. M. (2007). Seven problems of online group learning (and their solutions). </w:t>
      </w:r>
      <w:r w:rsidRPr="00DD49A1">
        <w:rPr>
          <w:rFonts w:cs="Times New Roman"/>
          <w:i/>
          <w:iCs/>
          <w:color w:val="000000"/>
          <w:szCs w:val="24"/>
        </w:rPr>
        <w:t>Educational Technology &amp; Society, 10</w:t>
      </w:r>
      <w:r w:rsidRPr="00DD49A1">
        <w:rPr>
          <w:rFonts w:cs="Times New Roman"/>
          <w:color w:val="000000"/>
          <w:szCs w:val="24"/>
        </w:rPr>
        <w:t>(4), 257–268.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Robertson, Heather-Jane. "Going with the Flow." </w:t>
      </w:r>
      <w:r w:rsidRPr="00DD49A1">
        <w:rPr>
          <w:rFonts w:eastAsia="Times New Roman" w:cs="Times New Roman"/>
          <w:i/>
          <w:iCs/>
          <w:szCs w:val="24"/>
        </w:rPr>
        <w:t xml:space="preserve">Phi Delta Kappan </w:t>
      </w:r>
      <w:r w:rsidRPr="00DD49A1">
        <w:rPr>
          <w:rFonts w:eastAsia="Times New Roman" w:cs="Times New Roman"/>
          <w:szCs w:val="24"/>
        </w:rPr>
        <w:t>83, no. 5 (2002): 349-50.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Robertson, Heather-Jane. "Going with the Flow." </w:t>
      </w:r>
      <w:r w:rsidRPr="00DD49A1">
        <w:rPr>
          <w:rFonts w:eastAsia="Times New Roman" w:cs="Times New Roman"/>
          <w:i/>
          <w:iCs/>
          <w:szCs w:val="24"/>
        </w:rPr>
        <w:t xml:space="preserve">Phi Delta Kappan </w:t>
      </w:r>
      <w:r w:rsidRPr="00DD49A1">
        <w:rPr>
          <w:rFonts w:eastAsia="Times New Roman" w:cs="Times New Roman"/>
          <w:szCs w:val="24"/>
        </w:rPr>
        <w:t>83, no. 5 (2002): 349-50.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Robertson, Richard Gordon. "An Analysis of the Evolution of Compulsory Education and Its Potential Impact on Home Schooling in Illinois." Illinois State University, 2001.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Robertson, Richard Gordon. "An Analysis of the Evolution of Compulsory Education and Its Potential Impact on Home Schooling in Illinois." Illinois State University, 2001.</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FF"/>
          <w:szCs w:val="24"/>
        </w:rPr>
      </w:pPr>
      <w:r w:rsidRPr="00DD49A1">
        <w:rPr>
          <w:rFonts w:cs="Times New Roman"/>
          <w:color w:val="000000"/>
          <w:szCs w:val="24"/>
        </w:rPr>
        <w:t xml:space="preserve">Robin, B. (2008). Digital storytelling: a powerful technology tool for the 21st century classroom. </w:t>
      </w:r>
      <w:r w:rsidRPr="00DD49A1">
        <w:rPr>
          <w:rFonts w:cs="Times New Roman"/>
          <w:i/>
          <w:iCs/>
          <w:color w:val="000000"/>
          <w:szCs w:val="24"/>
        </w:rPr>
        <w:t>The College of Education and Human Ecology, The Ohio State University, 47</w:t>
      </w:r>
      <w:r w:rsidRPr="00DD49A1">
        <w:rPr>
          <w:rFonts w:cs="Times New Roman"/>
          <w:color w:val="000000"/>
          <w:szCs w:val="24"/>
        </w:rPr>
        <w:t>(3), 220-228. doi: h</w:t>
      </w:r>
      <w:r w:rsidRPr="00DD49A1">
        <w:rPr>
          <w:rFonts w:cs="Times New Roman"/>
          <w:color w:val="0000FF"/>
          <w:szCs w:val="24"/>
        </w:rPr>
        <w:t>ttp://dx.doi.org/10.1080/00405840802153916</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Robinson, P. (1991). </w:t>
      </w:r>
      <w:r w:rsidRPr="00DD49A1">
        <w:rPr>
          <w:rFonts w:cs="Times New Roman"/>
          <w:i/>
          <w:iCs/>
          <w:szCs w:val="24"/>
        </w:rPr>
        <w:t>ESP Today: A Practitioner’s Guide</w:t>
      </w:r>
      <w:r w:rsidRPr="00DD49A1">
        <w:rPr>
          <w:rFonts w:cs="Times New Roman"/>
          <w:szCs w:val="24"/>
        </w:rPr>
        <w:t>. Hemel Hempstead: Prentice Hall.</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Robinson, P.J. (2005), Teaching key vocabulary in Geography and Science classrooms: An analysis of teachers’ practice with particular reference to EAL pupils’ learning. </w:t>
      </w:r>
      <w:r w:rsidRPr="00DD49A1">
        <w:rPr>
          <w:rFonts w:cs="Times New Roman"/>
          <w:i/>
          <w:iCs/>
          <w:color w:val="000000"/>
          <w:szCs w:val="24"/>
        </w:rPr>
        <w:t>Language and Education</w:t>
      </w:r>
      <w:r w:rsidRPr="00DD49A1">
        <w:rPr>
          <w:rFonts w:cs="Times New Roman"/>
          <w:color w:val="000000"/>
          <w:szCs w:val="24"/>
        </w:rPr>
        <w:t xml:space="preserve">. 19(5), p.428–445.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lastRenderedPageBreak/>
        <w:t xml:space="preserve">Robson, C. (2002). </w:t>
      </w:r>
      <w:r w:rsidRPr="00DD49A1">
        <w:rPr>
          <w:rFonts w:cs="Times New Roman"/>
          <w:i/>
          <w:iCs/>
          <w:color w:val="000000"/>
          <w:szCs w:val="24"/>
        </w:rPr>
        <w:t xml:space="preserve">Real world research </w:t>
      </w:r>
      <w:r w:rsidRPr="00DD49A1">
        <w:rPr>
          <w:rFonts w:cs="Times New Roman"/>
          <w:color w:val="000000"/>
          <w:szCs w:val="24"/>
        </w:rPr>
        <w:t xml:space="preserve">(2nd ed). United Kingdom: Blackwell Publishing.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Rodrigues, A. (2011). The perceived impacts of smartphone use on the performance of senior managers in South African firms. Retrieved from http://alexandre-rodrigues.yolasite.com/resources/AlexandreRodriguesFinalReport051211.pdf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Rodrigues, A. (2011). The perceived impacts of smartphone use on the performance of senior managers in South African firms. Retrieved from http://alexandre-rodrigues.yolasite.com/resources/AlexandreRodriguesFinalReport051211.pdf </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Rodriguez, J. I., Plax, T. G., and Kearney, P. (1996). Clarifying the relationship between teacher nonverbal immediacy and student cognitive learning: Affective learning as the central causal mediator. </w:t>
      </w:r>
      <w:r w:rsidRPr="00DD49A1">
        <w:rPr>
          <w:rFonts w:cs="Times New Roman"/>
          <w:i/>
          <w:iCs/>
          <w:szCs w:val="24"/>
        </w:rPr>
        <w:t xml:space="preserve">Communication Education, 45, </w:t>
      </w:r>
      <w:r w:rsidRPr="00DD49A1">
        <w:rPr>
          <w:rFonts w:cs="Times New Roman"/>
          <w:szCs w:val="24"/>
        </w:rPr>
        <w:t>293-305.</w:t>
      </w:r>
    </w:p>
    <w:p w:rsidR="00DD49A1" w:rsidRPr="00DD49A1" w:rsidRDefault="00DD49A1" w:rsidP="00A507E5">
      <w:pPr>
        <w:spacing w:before="100" w:beforeAutospacing="1" w:after="100" w:afterAutospacing="1"/>
        <w:ind w:left="720" w:hanging="720"/>
        <w:rPr>
          <w:rFonts w:eastAsia="Times New Roman" w:cs="Times New Roman"/>
          <w:szCs w:val="24"/>
          <w:lang w:val="en"/>
        </w:rPr>
      </w:pPr>
      <w:r w:rsidRPr="00DD49A1">
        <w:rPr>
          <w:rFonts w:eastAsia="Times New Roman" w:cs="Times New Roman"/>
          <w:szCs w:val="24"/>
          <w:lang w:val="en"/>
        </w:rPr>
        <w:t>Rodriguez, N. (1996). Predicting the academic success of Mexican American and White college students. Hispanic Journal of Behavioral Sciences, 18, 329-343.</w:t>
      </w:r>
    </w:p>
    <w:p w:rsidR="00DD49A1" w:rsidRPr="00DD49A1" w:rsidRDefault="00DD49A1" w:rsidP="00A507E5">
      <w:pPr>
        <w:spacing w:before="100" w:beforeAutospacing="1" w:after="100" w:afterAutospacing="1"/>
        <w:ind w:left="720" w:hanging="720"/>
        <w:rPr>
          <w:rFonts w:eastAsia="Times New Roman" w:cs="Times New Roman"/>
          <w:szCs w:val="24"/>
          <w:lang w:val="en"/>
        </w:rPr>
      </w:pPr>
      <w:r w:rsidRPr="00DD49A1">
        <w:rPr>
          <w:rFonts w:eastAsia="Times New Roman" w:cs="Times New Roman"/>
          <w:szCs w:val="24"/>
          <w:lang w:val="en"/>
        </w:rPr>
        <w:t>Rodriguez, N. (1996). Predicting the academic success of Mexican American and White college students. Hispanic Journal of Behavioral Sciences, 18, 329-343.</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Roehl, A., Reddy, S.L., Shannon, G.J. (2012). The flipped classroom: An opportunity to engage millennial students through active learning strategies. </w:t>
      </w:r>
      <w:r w:rsidRPr="00DD49A1">
        <w:rPr>
          <w:rFonts w:cs="Times New Roman"/>
          <w:i/>
          <w:iCs/>
          <w:color w:val="000000"/>
          <w:szCs w:val="24"/>
        </w:rPr>
        <w:t>Journal of Family &amp; Consumer Sciences, 105</w:t>
      </w:r>
      <w:r w:rsidRPr="00DD49A1">
        <w:rPr>
          <w:rFonts w:cs="Times New Roman"/>
          <w:color w:val="000000"/>
          <w:szCs w:val="24"/>
        </w:rPr>
        <w:t xml:space="preserve">(2), 44-49.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Romanowski, Michael H. "Chinese Graduate Students’ Perspectives on Home Schooling." </w:t>
      </w:r>
      <w:r w:rsidRPr="00DD49A1">
        <w:rPr>
          <w:rFonts w:eastAsia="Times New Roman" w:cs="Times New Roman"/>
          <w:i/>
          <w:iCs/>
          <w:szCs w:val="24"/>
        </w:rPr>
        <w:t xml:space="preserve">Home School Researcher </w:t>
      </w:r>
      <w:r w:rsidRPr="00DD49A1">
        <w:rPr>
          <w:rFonts w:eastAsia="Times New Roman" w:cs="Times New Roman"/>
          <w:szCs w:val="24"/>
        </w:rPr>
        <w:t>17, no. 3 (2007): 7-15.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Romanowski, Michael H. "Chinese Graduate Students’ Perspectives on Home Schooling." </w:t>
      </w:r>
      <w:r w:rsidRPr="00DD49A1">
        <w:rPr>
          <w:rFonts w:eastAsia="Times New Roman" w:cs="Times New Roman"/>
          <w:i/>
          <w:iCs/>
          <w:szCs w:val="24"/>
        </w:rPr>
        <w:t xml:space="preserve">Home School Researcher </w:t>
      </w:r>
      <w:r w:rsidRPr="00DD49A1">
        <w:rPr>
          <w:rFonts w:eastAsia="Times New Roman" w:cs="Times New Roman"/>
          <w:szCs w:val="24"/>
        </w:rPr>
        <w:t>17, no. 3 (2007): 7-15.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Romanowski, Michael H. "Common Arguments About the Strengths and Limitations of Home Schooling." </w:t>
      </w:r>
      <w:r w:rsidRPr="00DD49A1">
        <w:rPr>
          <w:rFonts w:eastAsia="Times New Roman" w:cs="Times New Roman"/>
          <w:i/>
          <w:iCs/>
          <w:szCs w:val="24"/>
        </w:rPr>
        <w:t xml:space="preserve">Clearing House </w:t>
      </w:r>
      <w:r w:rsidRPr="00DD49A1">
        <w:rPr>
          <w:rFonts w:eastAsia="Times New Roman" w:cs="Times New Roman"/>
          <w:szCs w:val="24"/>
        </w:rPr>
        <w:t>75, no. 2 (2001): 79.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Romanowski, Michael H. "Common Arguments About the Strengths and Limitations of Home Schooling." </w:t>
      </w:r>
      <w:r w:rsidRPr="00DD49A1">
        <w:rPr>
          <w:rFonts w:eastAsia="Times New Roman" w:cs="Times New Roman"/>
          <w:i/>
          <w:iCs/>
          <w:szCs w:val="24"/>
        </w:rPr>
        <w:t xml:space="preserve">Clearing House </w:t>
      </w:r>
      <w:r w:rsidRPr="00DD49A1">
        <w:rPr>
          <w:rFonts w:eastAsia="Times New Roman" w:cs="Times New Roman"/>
          <w:szCs w:val="24"/>
        </w:rPr>
        <w:t>75, no. 2 (2001): 79.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Romanowski, Michael H. "Home School and Public School: Rethinking the Relationship." </w:t>
      </w:r>
      <w:r w:rsidRPr="00DD49A1">
        <w:rPr>
          <w:rFonts w:eastAsia="Times New Roman" w:cs="Times New Roman"/>
          <w:i/>
          <w:iCs/>
          <w:szCs w:val="24"/>
        </w:rPr>
        <w:t xml:space="preserve">Streamlined Seminar </w:t>
      </w:r>
      <w:r w:rsidRPr="00DD49A1">
        <w:rPr>
          <w:rFonts w:eastAsia="Times New Roman" w:cs="Times New Roman"/>
          <w:szCs w:val="24"/>
        </w:rPr>
        <w:t>19, no. 3 (2001): 1-3.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Romanowski, Michael H. "Home School and Public School: Rethinking the Relationship." </w:t>
      </w:r>
      <w:r w:rsidRPr="00DD49A1">
        <w:rPr>
          <w:rFonts w:eastAsia="Times New Roman" w:cs="Times New Roman"/>
          <w:i/>
          <w:iCs/>
          <w:szCs w:val="24"/>
        </w:rPr>
        <w:t xml:space="preserve">Streamlined Seminar </w:t>
      </w:r>
      <w:r w:rsidRPr="00DD49A1">
        <w:rPr>
          <w:rFonts w:eastAsia="Times New Roman" w:cs="Times New Roman"/>
          <w:szCs w:val="24"/>
        </w:rPr>
        <w:t>19, no. 3 (2001): 1-3.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Romanowski, Michael H. "Home-Schooled Students' Perceptions of the Transition to Public School: Struggles, Adjustments, and Issues." </w:t>
      </w:r>
      <w:r w:rsidRPr="00DD49A1">
        <w:rPr>
          <w:rFonts w:eastAsia="Times New Roman" w:cs="Times New Roman"/>
          <w:i/>
          <w:iCs/>
          <w:szCs w:val="24"/>
        </w:rPr>
        <w:t xml:space="preserve">Home School Researcher </w:t>
      </w:r>
      <w:r w:rsidRPr="00DD49A1">
        <w:rPr>
          <w:rFonts w:eastAsia="Times New Roman" w:cs="Times New Roman"/>
          <w:szCs w:val="24"/>
        </w:rPr>
        <w:t>15, no. 1 (2002): 1-12.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 xml:space="preserve">Romanowski, Michael H. "Home-Schooled Students' Perceptions of the Transition to Public School: Struggles, Adjustments, and Issues." </w:t>
      </w:r>
      <w:r w:rsidRPr="00DD49A1">
        <w:rPr>
          <w:rFonts w:eastAsia="Times New Roman" w:cs="Times New Roman"/>
          <w:i/>
          <w:iCs/>
          <w:szCs w:val="24"/>
        </w:rPr>
        <w:t xml:space="preserve">Home School Researcher </w:t>
      </w:r>
      <w:r w:rsidRPr="00DD49A1">
        <w:rPr>
          <w:rFonts w:eastAsia="Times New Roman" w:cs="Times New Roman"/>
          <w:szCs w:val="24"/>
        </w:rPr>
        <w:t>15, no. 1 (2002): 1-12.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Romanowski, Michael H. "Revisiting the Common Myths About Homeschooling." </w:t>
      </w:r>
      <w:r w:rsidRPr="00DD49A1">
        <w:rPr>
          <w:rFonts w:eastAsia="Times New Roman" w:cs="Times New Roman"/>
          <w:i/>
          <w:iCs/>
          <w:szCs w:val="24"/>
        </w:rPr>
        <w:t xml:space="preserve">Clearing House </w:t>
      </w:r>
      <w:r w:rsidRPr="00DD49A1">
        <w:rPr>
          <w:rFonts w:eastAsia="Times New Roman" w:cs="Times New Roman"/>
          <w:szCs w:val="24"/>
        </w:rPr>
        <w:t>79, no. 3 (2006): 125-29.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Romanowski, Michael H. "Revisiting the Common Myths About Homeschooling." </w:t>
      </w:r>
      <w:r w:rsidRPr="00DD49A1">
        <w:rPr>
          <w:rFonts w:eastAsia="Times New Roman" w:cs="Times New Roman"/>
          <w:i/>
          <w:iCs/>
          <w:szCs w:val="24"/>
        </w:rPr>
        <w:t xml:space="preserve">Clearing House </w:t>
      </w:r>
      <w:r w:rsidRPr="00DD49A1">
        <w:rPr>
          <w:rFonts w:eastAsia="Times New Roman" w:cs="Times New Roman"/>
          <w:szCs w:val="24"/>
        </w:rPr>
        <w:t>79, no. 3 (2006): 125-29.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Romanowski, Michael H. "Revisiting the Common Myths About Homeschooling." </w:t>
      </w:r>
      <w:r w:rsidRPr="00DD49A1">
        <w:rPr>
          <w:rFonts w:eastAsia="Times New Roman" w:cs="Times New Roman"/>
          <w:i/>
          <w:iCs/>
          <w:szCs w:val="24"/>
        </w:rPr>
        <w:t xml:space="preserve">Clearing House </w:t>
      </w:r>
      <w:r w:rsidRPr="00DD49A1">
        <w:rPr>
          <w:rFonts w:eastAsia="Times New Roman" w:cs="Times New Roman"/>
          <w:szCs w:val="24"/>
        </w:rPr>
        <w:t>79, no. 3 (2006): 125-29.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Romanowski, Michael H. "Revisiting the Common Myths About Homeschooling." </w:t>
      </w:r>
      <w:r w:rsidRPr="00DD49A1">
        <w:rPr>
          <w:rFonts w:eastAsia="Times New Roman" w:cs="Times New Roman"/>
          <w:i/>
          <w:iCs/>
          <w:szCs w:val="24"/>
        </w:rPr>
        <w:t xml:space="preserve">Clearing House </w:t>
      </w:r>
      <w:r w:rsidRPr="00DD49A1">
        <w:rPr>
          <w:rFonts w:eastAsia="Times New Roman" w:cs="Times New Roman"/>
          <w:szCs w:val="24"/>
        </w:rPr>
        <w:t>79, no. 3 (2006): 125-29.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Romanowski, Michael H. "Undoing the 'Us V. Them' of Public and Home Schooling." </w:t>
      </w:r>
      <w:r w:rsidRPr="00DD49A1">
        <w:rPr>
          <w:rFonts w:eastAsia="Times New Roman" w:cs="Times New Roman"/>
          <w:i/>
          <w:iCs/>
          <w:szCs w:val="24"/>
        </w:rPr>
        <w:t xml:space="preserve">Education Digest </w:t>
      </w:r>
      <w:r w:rsidRPr="00DD49A1">
        <w:rPr>
          <w:rFonts w:eastAsia="Times New Roman" w:cs="Times New Roman"/>
          <w:szCs w:val="24"/>
        </w:rPr>
        <w:t>66, no. 9 (2001): 41-45.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Romanowski, Michael H. "Undoing the 'Us V. Them' of Public and Home Schooling." </w:t>
      </w:r>
      <w:r w:rsidRPr="00DD49A1">
        <w:rPr>
          <w:rFonts w:eastAsia="Times New Roman" w:cs="Times New Roman"/>
          <w:i/>
          <w:iCs/>
          <w:szCs w:val="24"/>
        </w:rPr>
        <w:t xml:space="preserve">Education Digest </w:t>
      </w:r>
      <w:r w:rsidRPr="00DD49A1">
        <w:rPr>
          <w:rFonts w:eastAsia="Times New Roman" w:cs="Times New Roman"/>
          <w:szCs w:val="24"/>
        </w:rPr>
        <w:t>66, no. 9 (2001): 41-45.</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Romer, H. (2014). Best practices for BYOD security. Computer Fraud &amp; Security, 2014(1), 13–15.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Romer, H. (2014). Best practices for BYOD security. Computer Fraud &amp; Security, 2014(1), 13–15.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Romero, M. (2006). </w:t>
      </w:r>
      <w:r w:rsidRPr="00DD49A1">
        <w:rPr>
          <w:rFonts w:cs="Times New Roman"/>
          <w:i/>
          <w:iCs/>
          <w:color w:val="000000"/>
          <w:szCs w:val="24"/>
        </w:rPr>
        <w:t xml:space="preserve">Relevance of planning strategies and self-perception of learning difficulties in CSCL. </w:t>
      </w:r>
      <w:r w:rsidRPr="00DD49A1">
        <w:rPr>
          <w:rFonts w:cs="Times New Roman"/>
          <w:color w:val="000000"/>
          <w:szCs w:val="24"/>
        </w:rPr>
        <w:t xml:space="preserve">Paper presented at the second meeting of the EARLI SIG. 16: Metacognition, University of Cambridge, UK.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Romero, M. (2006). </w:t>
      </w:r>
      <w:r w:rsidRPr="00DD49A1">
        <w:rPr>
          <w:rFonts w:cs="Times New Roman"/>
          <w:i/>
          <w:iCs/>
          <w:color w:val="000000"/>
          <w:szCs w:val="24"/>
        </w:rPr>
        <w:t xml:space="preserve">Relevance of planning strategies and self-perception of learning difficulties in CSCL. </w:t>
      </w:r>
      <w:r w:rsidRPr="00DD49A1">
        <w:rPr>
          <w:rFonts w:cs="Times New Roman"/>
          <w:color w:val="000000"/>
          <w:szCs w:val="24"/>
        </w:rPr>
        <w:t xml:space="preserve">Paper presented at the second meeting of the EARLI SIG. 16: Metacognition, University of Cambridge, UK.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Romero, M. (2010). </w:t>
      </w:r>
      <w:r w:rsidRPr="00DD49A1">
        <w:rPr>
          <w:rFonts w:cs="Times New Roman"/>
          <w:i/>
          <w:iCs/>
          <w:color w:val="000000"/>
          <w:szCs w:val="24"/>
        </w:rPr>
        <w:t xml:space="preserve">Gestion du temps dans les Activités Projet Médiatisées à Distance </w:t>
      </w:r>
      <w:r w:rsidRPr="00DD49A1">
        <w:rPr>
          <w:rFonts w:cs="Times New Roman"/>
          <w:color w:val="000000"/>
          <w:szCs w:val="24"/>
        </w:rPr>
        <w:t>(Doctoral dissertation). Université de Toulouse (CLLE-LTC UMR CNRS 5263) &amp; Universitat Autònoma de Barcelona (SINTE SGR 2009 134). Sarrebruck: Editions Européenes Universitaires.</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Romero, M. (2010). </w:t>
      </w:r>
      <w:r w:rsidRPr="00DD49A1">
        <w:rPr>
          <w:rFonts w:cs="Times New Roman"/>
          <w:i/>
          <w:iCs/>
          <w:color w:val="000000"/>
          <w:szCs w:val="24"/>
        </w:rPr>
        <w:t xml:space="preserve">Gestion du temps dans les Activités Projet Médiatisées à Distance </w:t>
      </w:r>
      <w:r w:rsidRPr="00DD49A1">
        <w:rPr>
          <w:rFonts w:cs="Times New Roman"/>
          <w:color w:val="000000"/>
          <w:szCs w:val="24"/>
        </w:rPr>
        <w:t>(Doctoral dissertation). Université de Toulouse (CLLE-LTC UMR CNRS 5263) &amp; Universitat Autònoma de Barcelona (SINTE SGR 2009 134). Sarrebruck: Editions Européenes Universitaires.</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Romm, Tracy. "Home Schooling and the Transmission of Civic Culture." Clark Atlanta University, 1993.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Romm, Tracy. "Home Schooling and the Transmission of Civic Culture." Clark Atlanta University, 1993.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Rosales, Christina. "Homeschooled Children Learn Life Lessons." In </w:t>
      </w:r>
      <w:r w:rsidRPr="00DD49A1">
        <w:rPr>
          <w:rFonts w:eastAsia="Times New Roman" w:cs="Times New Roman"/>
          <w:i/>
          <w:iCs/>
          <w:szCs w:val="24"/>
        </w:rPr>
        <w:t>Homeschooling</w:t>
      </w:r>
      <w:r w:rsidRPr="00DD49A1">
        <w:rPr>
          <w:rFonts w:eastAsia="Times New Roman" w:cs="Times New Roman"/>
          <w:szCs w:val="24"/>
        </w:rPr>
        <w:t>, edited by Myra Immell, 46-49. Detroit: Greenhaven Press, 2009.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Rosales, Christina. "Homeschooled Children Learn Life Lessons." In </w:t>
      </w:r>
      <w:r w:rsidRPr="00DD49A1">
        <w:rPr>
          <w:rFonts w:eastAsia="Times New Roman" w:cs="Times New Roman"/>
          <w:i/>
          <w:iCs/>
          <w:szCs w:val="24"/>
        </w:rPr>
        <w:t>Homeschooling</w:t>
      </w:r>
      <w:r w:rsidRPr="00DD49A1">
        <w:rPr>
          <w:rFonts w:eastAsia="Times New Roman" w:cs="Times New Roman"/>
          <w:szCs w:val="24"/>
        </w:rPr>
        <w:t>, edited by Myra Immell, 46-49. Detroit: Greenhaven Press, 2009.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Rose, Alan Barry. "A Qualitative Study of the Characteristics of Home Schooling Families in South Carolina and the Perceptions of School District Personnel toward Home Schooling." University of South Carolina, 1985.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Rose, Alan Barry. "A Qualitative Study of the Characteristics of Home Schooling Families in South Carolina and the Perceptions of School District Personnel toward Home Schooling." University of South Carolina, 1985.</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Rose, D. H., &amp; Meyer, A. (2002). Teaching every student in the digital age: Universal design for learning. Cambridge, MA: Harvard Education Press.</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Rose, D. H., Meyer, A., &amp; Hitchcock, C. (2006). The universally designed classroom: Accesible curriculum and digital technologies. Cambridge, MA: Harvard Education Press.</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Rose, Daniel J. "Compulsory Education and Parent Rights: A Judicial Framework of Analysis." </w:t>
      </w:r>
      <w:r w:rsidRPr="00DD49A1">
        <w:rPr>
          <w:rFonts w:eastAsia="Times New Roman" w:cs="Times New Roman"/>
          <w:i/>
          <w:iCs/>
          <w:szCs w:val="24"/>
        </w:rPr>
        <w:t xml:space="preserve">Boston College Law Review </w:t>
      </w:r>
      <w:r w:rsidRPr="00DD49A1">
        <w:rPr>
          <w:rFonts w:eastAsia="Times New Roman" w:cs="Times New Roman"/>
          <w:szCs w:val="24"/>
        </w:rPr>
        <w:t>30, (1989): 861-902.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Rose, Daniel J. "Compulsory Education and Parent Rights: A Judicial Framework of Analysis." </w:t>
      </w:r>
      <w:r w:rsidRPr="00DD49A1">
        <w:rPr>
          <w:rFonts w:eastAsia="Times New Roman" w:cs="Times New Roman"/>
          <w:i/>
          <w:iCs/>
          <w:szCs w:val="24"/>
        </w:rPr>
        <w:t xml:space="preserve">Boston College Law Review </w:t>
      </w:r>
      <w:r w:rsidRPr="00DD49A1">
        <w:rPr>
          <w:rFonts w:eastAsia="Times New Roman" w:cs="Times New Roman"/>
          <w:szCs w:val="24"/>
        </w:rPr>
        <w:t>30, (1989): 861-902.</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Rosenblatt, L.M. (1978). </w:t>
      </w:r>
      <w:r w:rsidRPr="00DD49A1">
        <w:rPr>
          <w:rFonts w:cs="Times New Roman"/>
          <w:i/>
          <w:iCs/>
          <w:color w:val="000000"/>
          <w:szCs w:val="24"/>
        </w:rPr>
        <w:t>The reader, the text, and the poem</w:t>
      </w:r>
      <w:r w:rsidRPr="00DD49A1">
        <w:rPr>
          <w:rFonts w:cs="Times New Roman"/>
          <w:color w:val="000000"/>
          <w:szCs w:val="24"/>
        </w:rPr>
        <w:t xml:space="preserve">. Carbondale, IL: Southern Illinois University Press.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Rosenstein, J.G., Caldwell, J.H., &amp; Crown, W.D. (1996). New Jersey Mathematics Curriculum Framework: A collaborative effort of the New Jersey Mathematics Coalition and the New Jersey Department of Education. </w:t>
      </w:r>
      <w:r w:rsidRPr="00DD49A1">
        <w:rPr>
          <w:rFonts w:cs="Times New Roman"/>
          <w:i/>
          <w:iCs/>
          <w:color w:val="000000"/>
          <w:szCs w:val="24"/>
        </w:rPr>
        <w:t>New Brunswick, NJ: The New Jersey Mathematics Coalition, Rutgers, The State University of New Jersey</w:t>
      </w:r>
      <w:r w:rsidRPr="00DD49A1">
        <w:rPr>
          <w:rFonts w:cs="Times New Roman"/>
          <w:color w:val="000000"/>
          <w:szCs w:val="24"/>
        </w:rPr>
        <w:t xml:space="preserve">.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Rosenstein, J.G., Caldwell, J.H., &amp; Crown, W.D. (1996). New Jersey Mathematics Curriculum Framework: A collaborative effort of the New Jersey Mathematics Coalition and the New Jersey Department of Education. </w:t>
      </w:r>
      <w:r w:rsidRPr="00DD49A1">
        <w:rPr>
          <w:rFonts w:cs="Times New Roman"/>
          <w:i/>
          <w:iCs/>
          <w:color w:val="000000"/>
          <w:szCs w:val="24"/>
        </w:rPr>
        <w:t>New Brunswick, NJ: The New Jersey Mathematics Coalition, Rutgers, The State University of New Jersey</w:t>
      </w:r>
      <w:r w:rsidRPr="00DD49A1">
        <w:rPr>
          <w:rFonts w:cs="Times New Roman"/>
          <w:color w:val="000000"/>
          <w:szCs w:val="24"/>
        </w:rPr>
        <w:t xml:space="preserve">.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33CD"/>
          <w:szCs w:val="24"/>
        </w:rPr>
      </w:pPr>
      <w:r w:rsidRPr="00DD49A1">
        <w:rPr>
          <w:rFonts w:cs="Times New Roman"/>
          <w:color w:val="000000"/>
          <w:szCs w:val="24"/>
        </w:rPr>
        <w:lastRenderedPageBreak/>
        <w:t xml:space="preserve">Ross, J. A., Sibbald, T. &amp; Bruce, C. D. (2009). Characteristics of students assigned to technology-based instruction. </w:t>
      </w:r>
      <w:r w:rsidRPr="00DD49A1">
        <w:rPr>
          <w:rFonts w:cs="Times New Roman"/>
          <w:i/>
          <w:iCs/>
          <w:color w:val="000000"/>
          <w:szCs w:val="24"/>
        </w:rPr>
        <w:t>Journal of Computer Assisted Learning, 25</w:t>
      </w:r>
      <w:r w:rsidRPr="00DD49A1">
        <w:rPr>
          <w:rFonts w:cs="Times New Roman"/>
          <w:color w:val="000000"/>
          <w:szCs w:val="24"/>
        </w:rPr>
        <w:t xml:space="preserve">, 562-573. </w:t>
      </w:r>
      <w:r w:rsidRPr="00DD49A1">
        <w:rPr>
          <w:rFonts w:cs="Times New Roman"/>
          <w:color w:val="0033CD"/>
          <w:szCs w:val="24"/>
        </w:rPr>
        <w:t>http://dx.doi.org/10.1111/j.1365-2729.2009.00328.x</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Ross, S. M., &amp; Morrison, G. R. (1996). Experimental research methods. Handbook of research for educational communications and technology: A project of the association for educational communications and technology, 1148-1170.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Rossi, P. H., Lipsey, M. W., &amp; Freeman, H. E. (2003). </w:t>
      </w:r>
      <w:r w:rsidRPr="00DD49A1">
        <w:rPr>
          <w:rFonts w:cs="Times New Roman"/>
          <w:i/>
          <w:iCs/>
          <w:color w:val="000000"/>
          <w:szCs w:val="24"/>
        </w:rPr>
        <w:t>Evaluation: A systematic approach</w:t>
      </w:r>
      <w:r w:rsidRPr="00DD49A1">
        <w:rPr>
          <w:rFonts w:cs="Times New Roman"/>
          <w:color w:val="000000"/>
          <w:szCs w:val="24"/>
        </w:rPr>
        <w:t xml:space="preserve">. Sage Publications. Thousand Oaks: CA.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Rossing, J. P., Miller, W. M., Cecil, A. K., &amp; Stamper, S. E. (2012). iLearning: The future of higher education? Student perceptions on learning with mobile tablets. Journal of the Scholarship of Teaching &amp; Learning, 12(2).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Rossing, J. P., Miller, W. M., Cecil, A. K., &amp; Stamper, S. E. (2012). iLearning: The future of higher education? Student perceptions on learning with mobile tablets. Journal of the Scholarship of Teaching &amp; Learning, 12(2).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Rotherham, A. J., &amp; Willingham, D. (2009). 21st Century skills: the challenges ahead. </w:t>
      </w:r>
      <w:r w:rsidRPr="00DD49A1">
        <w:rPr>
          <w:rFonts w:cs="Times New Roman"/>
          <w:i/>
          <w:iCs/>
          <w:color w:val="000000"/>
          <w:szCs w:val="24"/>
        </w:rPr>
        <w:t>Educational Leadership, 67</w:t>
      </w:r>
      <w:r w:rsidRPr="00DD49A1">
        <w:rPr>
          <w:rFonts w:cs="Times New Roman"/>
          <w:color w:val="000000"/>
          <w:szCs w:val="24"/>
        </w:rPr>
        <w:t>(1), 16-21.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Rothermel, P., (2002), </w:t>
      </w:r>
      <w:r w:rsidRPr="00DD49A1">
        <w:rPr>
          <w:rFonts w:eastAsia="Times New Roman" w:cs="Times New Roman"/>
          <w:i/>
          <w:szCs w:val="24"/>
        </w:rPr>
        <w:t>The Third Way in Education: Thinking the Unthinkable,</w:t>
      </w:r>
      <w:r w:rsidRPr="00DD49A1">
        <w:rPr>
          <w:rFonts w:eastAsia="Times New Roman" w:cs="Times New Roman"/>
          <w:szCs w:val="24"/>
        </w:rPr>
        <w:t xml:space="preserve"> </w:t>
      </w:r>
      <w:r w:rsidRPr="00DD49A1">
        <w:rPr>
          <w:rFonts w:eastAsia="Times New Roman" w:cs="Times New Roman"/>
          <w:iCs/>
          <w:szCs w:val="24"/>
        </w:rPr>
        <w:t>Education</w:t>
      </w:r>
      <w:r w:rsidRPr="00DD49A1">
        <w:rPr>
          <w:rFonts w:eastAsia="Times New Roman" w:cs="Times New Roman"/>
          <w:i/>
          <w:iCs/>
          <w:szCs w:val="24"/>
        </w:rPr>
        <w:t xml:space="preserve"> </w:t>
      </w:r>
      <w:r w:rsidRPr="00DD49A1">
        <w:rPr>
          <w:rFonts w:eastAsia="Times New Roman" w:cs="Times New Roman"/>
          <w:szCs w:val="24"/>
        </w:rPr>
        <w:t>28, no. 1: 3-13.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Rothermel, P., (2002), </w:t>
      </w:r>
      <w:r w:rsidRPr="00DD49A1">
        <w:rPr>
          <w:rFonts w:eastAsia="Times New Roman" w:cs="Times New Roman"/>
          <w:i/>
          <w:szCs w:val="24"/>
        </w:rPr>
        <w:t>The Third Way in Education: Thinking the Unthinkable,</w:t>
      </w:r>
      <w:r w:rsidRPr="00DD49A1">
        <w:rPr>
          <w:rFonts w:eastAsia="Times New Roman" w:cs="Times New Roman"/>
          <w:szCs w:val="24"/>
        </w:rPr>
        <w:t xml:space="preserve"> </w:t>
      </w:r>
      <w:r w:rsidRPr="00DD49A1">
        <w:rPr>
          <w:rFonts w:eastAsia="Times New Roman" w:cs="Times New Roman"/>
          <w:iCs/>
          <w:szCs w:val="24"/>
        </w:rPr>
        <w:t>Education</w:t>
      </w:r>
      <w:r w:rsidRPr="00DD49A1">
        <w:rPr>
          <w:rFonts w:eastAsia="Times New Roman" w:cs="Times New Roman"/>
          <w:i/>
          <w:iCs/>
          <w:szCs w:val="24"/>
        </w:rPr>
        <w:t xml:space="preserve"> </w:t>
      </w:r>
      <w:r w:rsidRPr="00DD49A1">
        <w:rPr>
          <w:rFonts w:eastAsia="Times New Roman" w:cs="Times New Roman"/>
          <w:szCs w:val="24"/>
        </w:rPr>
        <w:t>28, no. 1: 3-13.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Rothermel, P., (2004), </w:t>
      </w:r>
      <w:r w:rsidRPr="00DD49A1">
        <w:rPr>
          <w:rFonts w:eastAsia="Times New Roman" w:cs="Times New Roman"/>
          <w:i/>
          <w:szCs w:val="24"/>
        </w:rPr>
        <w:t>Home Education: Comparison of Home- and School-Educated Children on Pips Baseline Assessments</w:t>
      </w:r>
      <w:r w:rsidRPr="00DD49A1">
        <w:rPr>
          <w:rFonts w:eastAsia="Times New Roman" w:cs="Times New Roman"/>
          <w:szCs w:val="24"/>
        </w:rPr>
        <w:t xml:space="preserve">, </w:t>
      </w:r>
      <w:r w:rsidRPr="00DD49A1">
        <w:rPr>
          <w:rFonts w:eastAsia="Times New Roman" w:cs="Times New Roman"/>
          <w:iCs/>
          <w:szCs w:val="24"/>
        </w:rPr>
        <w:t>Journal of Early Childhood Research</w:t>
      </w:r>
      <w:r w:rsidRPr="00DD49A1">
        <w:rPr>
          <w:rFonts w:eastAsia="Times New Roman" w:cs="Times New Roman"/>
          <w:i/>
          <w:iCs/>
          <w:szCs w:val="24"/>
        </w:rPr>
        <w:t xml:space="preserve"> </w:t>
      </w:r>
      <w:r w:rsidRPr="00DD49A1">
        <w:rPr>
          <w:rFonts w:eastAsia="Times New Roman" w:cs="Times New Roman"/>
          <w:szCs w:val="24"/>
        </w:rPr>
        <w:t>2, no. 3: 273-99.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Rothermel, P., (2004), </w:t>
      </w:r>
      <w:r w:rsidRPr="00DD49A1">
        <w:rPr>
          <w:rFonts w:eastAsia="Times New Roman" w:cs="Times New Roman"/>
          <w:i/>
          <w:szCs w:val="24"/>
        </w:rPr>
        <w:t>Home Education: Comparison of Home- and School-Educated Children on Pips Baseline Assessments</w:t>
      </w:r>
      <w:r w:rsidRPr="00DD49A1">
        <w:rPr>
          <w:rFonts w:eastAsia="Times New Roman" w:cs="Times New Roman"/>
          <w:szCs w:val="24"/>
        </w:rPr>
        <w:t xml:space="preserve">, </w:t>
      </w:r>
      <w:r w:rsidRPr="00DD49A1">
        <w:rPr>
          <w:rFonts w:eastAsia="Times New Roman" w:cs="Times New Roman"/>
          <w:iCs/>
          <w:szCs w:val="24"/>
        </w:rPr>
        <w:t>Journal of Early Childhood Research</w:t>
      </w:r>
      <w:r w:rsidRPr="00DD49A1">
        <w:rPr>
          <w:rFonts w:eastAsia="Times New Roman" w:cs="Times New Roman"/>
          <w:i/>
          <w:iCs/>
          <w:szCs w:val="24"/>
        </w:rPr>
        <w:t xml:space="preserve"> </w:t>
      </w:r>
      <w:r w:rsidRPr="00DD49A1">
        <w:rPr>
          <w:rFonts w:eastAsia="Times New Roman" w:cs="Times New Roman"/>
          <w:szCs w:val="24"/>
        </w:rPr>
        <w:t>2, no. 3: 273-99.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Rothermel, Paula, and Alison Fiddy. "The Law on Home-Education." </w:t>
      </w:r>
      <w:r w:rsidRPr="00DD49A1">
        <w:rPr>
          <w:rFonts w:eastAsia="Times New Roman" w:cs="Times New Roman"/>
          <w:i/>
          <w:iCs/>
          <w:szCs w:val="24"/>
        </w:rPr>
        <w:t xml:space="preserve">Childright </w:t>
      </w:r>
      <w:r w:rsidRPr="00DD49A1">
        <w:rPr>
          <w:rFonts w:eastAsia="Times New Roman" w:cs="Times New Roman"/>
          <w:szCs w:val="24"/>
        </w:rPr>
        <w:t>181, (2001): 19-20.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Rothermel, Paula, and Alison Fiddy. "The Law on Home-Education." </w:t>
      </w:r>
      <w:r w:rsidRPr="00DD49A1">
        <w:rPr>
          <w:rFonts w:eastAsia="Times New Roman" w:cs="Times New Roman"/>
          <w:i/>
          <w:iCs/>
          <w:szCs w:val="24"/>
        </w:rPr>
        <w:t xml:space="preserve">Childright </w:t>
      </w:r>
      <w:r w:rsidRPr="00DD49A1">
        <w:rPr>
          <w:rFonts w:eastAsia="Times New Roman" w:cs="Times New Roman"/>
          <w:szCs w:val="24"/>
        </w:rPr>
        <w:t>181, (2001): 19-20.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Rothermel, Paula. "A Nationwide Study of Home Education: Early Indications and Wider Implications." </w:t>
      </w:r>
      <w:r w:rsidRPr="00DD49A1">
        <w:rPr>
          <w:rFonts w:eastAsia="Times New Roman" w:cs="Times New Roman"/>
          <w:i/>
          <w:iCs/>
          <w:szCs w:val="24"/>
        </w:rPr>
        <w:t xml:space="preserve">Education Now </w:t>
      </w:r>
      <w:r w:rsidRPr="00DD49A1">
        <w:rPr>
          <w:rFonts w:eastAsia="Times New Roman" w:cs="Times New Roman"/>
          <w:szCs w:val="24"/>
        </w:rPr>
        <w:t>no. 24 (1999).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Rothermel, Paula. "A Nationwide Study of Home Education: Early Indications and Wider Implications." </w:t>
      </w:r>
      <w:r w:rsidRPr="00DD49A1">
        <w:rPr>
          <w:rFonts w:eastAsia="Times New Roman" w:cs="Times New Roman"/>
          <w:i/>
          <w:iCs/>
          <w:szCs w:val="24"/>
        </w:rPr>
        <w:t xml:space="preserve">Education Now </w:t>
      </w:r>
      <w:r w:rsidRPr="00DD49A1">
        <w:rPr>
          <w:rFonts w:eastAsia="Times New Roman" w:cs="Times New Roman"/>
          <w:szCs w:val="24"/>
        </w:rPr>
        <w:t>no. 24 (1999).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 xml:space="preserve">Rothermel, Paula. "A Nationwide Study of Home Education: Early Indications and Wider Implications." </w:t>
      </w:r>
      <w:r w:rsidRPr="00DD49A1">
        <w:rPr>
          <w:rFonts w:eastAsia="Times New Roman" w:cs="Times New Roman"/>
          <w:i/>
          <w:iCs/>
          <w:szCs w:val="24"/>
        </w:rPr>
        <w:t xml:space="preserve">Education Now </w:t>
      </w:r>
      <w:r w:rsidRPr="00DD49A1">
        <w:rPr>
          <w:rFonts w:eastAsia="Times New Roman" w:cs="Times New Roman"/>
          <w:szCs w:val="24"/>
        </w:rPr>
        <w:t>no. 24 (1999).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Rothermel, Paula. "A Nationwide Study of Home Education: Early Indications and Wider Implications." </w:t>
      </w:r>
      <w:r w:rsidRPr="00DD49A1">
        <w:rPr>
          <w:rFonts w:eastAsia="Times New Roman" w:cs="Times New Roman"/>
          <w:i/>
          <w:iCs/>
          <w:szCs w:val="24"/>
        </w:rPr>
        <w:t xml:space="preserve">Education Now </w:t>
      </w:r>
      <w:r w:rsidRPr="00DD49A1">
        <w:rPr>
          <w:rFonts w:eastAsia="Times New Roman" w:cs="Times New Roman"/>
          <w:szCs w:val="24"/>
        </w:rPr>
        <w:t>no. 24 (1999).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Rothermel, Paula. "Can We Classify Motives for Home Education?" </w:t>
      </w:r>
      <w:r w:rsidRPr="00DD49A1">
        <w:rPr>
          <w:rFonts w:eastAsia="Times New Roman" w:cs="Times New Roman"/>
          <w:i/>
          <w:iCs/>
          <w:szCs w:val="24"/>
        </w:rPr>
        <w:t xml:space="preserve">Evaluation &amp; Research in Education </w:t>
      </w:r>
      <w:r w:rsidRPr="00DD49A1">
        <w:rPr>
          <w:rFonts w:eastAsia="Times New Roman" w:cs="Times New Roman"/>
          <w:szCs w:val="24"/>
        </w:rPr>
        <w:t>17, no. 2/3 (2003): 74-89.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Rothermel, Paula. "Can We Classify Motives for Home Education?" </w:t>
      </w:r>
      <w:r w:rsidRPr="00DD49A1">
        <w:rPr>
          <w:rFonts w:eastAsia="Times New Roman" w:cs="Times New Roman"/>
          <w:i/>
          <w:iCs/>
          <w:szCs w:val="24"/>
        </w:rPr>
        <w:t xml:space="preserve">Evaluation &amp; Research in Education </w:t>
      </w:r>
      <w:r w:rsidRPr="00DD49A1">
        <w:rPr>
          <w:rFonts w:eastAsia="Times New Roman" w:cs="Times New Roman"/>
          <w:szCs w:val="24"/>
        </w:rPr>
        <w:t>17, no. 2/3 (2003): 74-89.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Rothermel, Paula. "Home Education: Comparison of Home- and School-Educated Children on Pips Baseline Assessments." </w:t>
      </w:r>
      <w:r w:rsidRPr="00DD49A1">
        <w:rPr>
          <w:rFonts w:eastAsia="Times New Roman" w:cs="Times New Roman"/>
          <w:i/>
          <w:iCs/>
          <w:szCs w:val="24"/>
        </w:rPr>
        <w:t xml:space="preserve">Journal of Early Childhood Research </w:t>
      </w:r>
      <w:r w:rsidRPr="00DD49A1">
        <w:rPr>
          <w:rFonts w:eastAsia="Times New Roman" w:cs="Times New Roman"/>
          <w:szCs w:val="24"/>
        </w:rPr>
        <w:t>2, no. 3 (2004): 273-99.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Rothermel, Paula. "Home Education: Comparison of Home- and School-Educated Children on Pips Baseline Assessments." </w:t>
      </w:r>
      <w:r w:rsidRPr="00DD49A1">
        <w:rPr>
          <w:rFonts w:eastAsia="Times New Roman" w:cs="Times New Roman"/>
          <w:i/>
          <w:iCs/>
          <w:szCs w:val="24"/>
        </w:rPr>
        <w:t xml:space="preserve">Journal of Early Childhood Research </w:t>
      </w:r>
      <w:r w:rsidRPr="00DD49A1">
        <w:rPr>
          <w:rFonts w:eastAsia="Times New Roman" w:cs="Times New Roman"/>
          <w:szCs w:val="24"/>
        </w:rPr>
        <w:t>2, no. 3 (2004): 273-99.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Rothermel, Paula. "Home-Education: Aims, Practices and Outcomes." In </w:t>
      </w:r>
      <w:r w:rsidRPr="00DD49A1">
        <w:rPr>
          <w:rFonts w:eastAsia="Times New Roman" w:cs="Times New Roman"/>
          <w:i/>
          <w:iCs/>
          <w:szCs w:val="24"/>
        </w:rPr>
        <w:t>Annual Conference of the British Educational Research Association</w:t>
      </w:r>
      <w:r w:rsidRPr="00DD49A1">
        <w:rPr>
          <w:rFonts w:eastAsia="Times New Roman" w:cs="Times New Roman"/>
          <w:szCs w:val="24"/>
        </w:rPr>
        <w:t>. University of Exeter, England, 2002.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Rothermel, Paula. "Home-Education: Aims, Practices and Outcomes." In </w:t>
      </w:r>
      <w:r w:rsidRPr="00DD49A1">
        <w:rPr>
          <w:rFonts w:eastAsia="Times New Roman" w:cs="Times New Roman"/>
          <w:i/>
          <w:iCs/>
          <w:szCs w:val="24"/>
        </w:rPr>
        <w:t>Annual Conference of the British Educational Research Association</w:t>
      </w:r>
      <w:r w:rsidRPr="00DD49A1">
        <w:rPr>
          <w:rFonts w:eastAsia="Times New Roman" w:cs="Times New Roman"/>
          <w:szCs w:val="24"/>
        </w:rPr>
        <w:t>. University of Exeter, England, 2002.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Rothermel, Paula. "Home-Education: Aims, Practices and Outcomes." In </w:t>
      </w:r>
      <w:r w:rsidRPr="00DD49A1">
        <w:rPr>
          <w:rFonts w:eastAsia="Times New Roman" w:cs="Times New Roman"/>
          <w:i/>
          <w:iCs/>
          <w:szCs w:val="24"/>
        </w:rPr>
        <w:t>Annual Conference of the British Educational Research Association</w:t>
      </w:r>
      <w:r w:rsidRPr="00DD49A1">
        <w:rPr>
          <w:rFonts w:eastAsia="Times New Roman" w:cs="Times New Roman"/>
          <w:szCs w:val="24"/>
        </w:rPr>
        <w:t>. University of Exeter, England, 2002.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Rothermel, Paula. "Home-Education: Aims, Practices and Outcomes." In </w:t>
      </w:r>
      <w:r w:rsidRPr="00DD49A1">
        <w:rPr>
          <w:rFonts w:eastAsia="Times New Roman" w:cs="Times New Roman"/>
          <w:i/>
          <w:iCs/>
          <w:szCs w:val="24"/>
        </w:rPr>
        <w:t>Annual Conference of the British Educational Research Association</w:t>
      </w:r>
      <w:r w:rsidRPr="00DD49A1">
        <w:rPr>
          <w:rFonts w:eastAsia="Times New Roman" w:cs="Times New Roman"/>
          <w:szCs w:val="24"/>
        </w:rPr>
        <w:t>. University of Exeter, England, 2002.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Rothermel, Paula. "Home-Education: Rationales, Practices and Outcomes." University of Durham, 2002.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Rothermel, Paula. "Home-Education: Rationales, Practices and Outcomes." University of Durham, 2002.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Rothermel, Paula. "Home-Education: Rationales, Practices and Outcomes." University of Durham, 2002.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Rothermel, Paula. "Home-Education: Rationales, Practices and Outcomes." University of Durham, 2002.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Rothermel, Paula. "The Third Way in Education: Thinking the Unthinkable." </w:t>
      </w:r>
      <w:r w:rsidRPr="00DD49A1">
        <w:rPr>
          <w:rFonts w:eastAsia="Times New Roman" w:cs="Times New Roman"/>
          <w:i/>
          <w:iCs/>
          <w:szCs w:val="24"/>
        </w:rPr>
        <w:t xml:space="preserve">Education </w:t>
      </w:r>
      <w:r w:rsidRPr="00DD49A1">
        <w:rPr>
          <w:rFonts w:eastAsia="Times New Roman" w:cs="Times New Roman"/>
          <w:szCs w:val="24"/>
        </w:rPr>
        <w:t>28, no. 1 (2000): 3-13.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 xml:space="preserve">Rothermel, Paula. "The Third Way in Education: Thinking the Unthinkable." </w:t>
      </w:r>
      <w:r w:rsidRPr="00DD49A1">
        <w:rPr>
          <w:rFonts w:eastAsia="Times New Roman" w:cs="Times New Roman"/>
          <w:i/>
          <w:iCs/>
          <w:szCs w:val="24"/>
        </w:rPr>
        <w:t xml:space="preserve">Education </w:t>
      </w:r>
      <w:r w:rsidRPr="00DD49A1">
        <w:rPr>
          <w:rFonts w:eastAsia="Times New Roman" w:cs="Times New Roman"/>
          <w:szCs w:val="24"/>
        </w:rPr>
        <w:t>28, no. 1 (2000): 3-13.</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Rourke, L., Anderson, T., Garrison, D. R., &amp; Archer, W. (2001a). Assessing social presence in asynchronous text-based computer conferencing. </w:t>
      </w:r>
      <w:r w:rsidRPr="00DD49A1">
        <w:rPr>
          <w:rFonts w:cs="Times New Roman"/>
          <w:i/>
          <w:iCs/>
          <w:color w:val="000000"/>
          <w:szCs w:val="24"/>
        </w:rPr>
        <w:t>Journal of Distance Education</w:t>
      </w:r>
      <w:r w:rsidRPr="00DD49A1">
        <w:rPr>
          <w:rFonts w:cs="Times New Roman"/>
          <w:color w:val="000000"/>
          <w:szCs w:val="24"/>
        </w:rPr>
        <w:t xml:space="preserve">, </w:t>
      </w:r>
      <w:r w:rsidRPr="00DD49A1">
        <w:rPr>
          <w:rFonts w:cs="Times New Roman"/>
          <w:i/>
          <w:iCs/>
          <w:color w:val="000000"/>
          <w:szCs w:val="24"/>
        </w:rPr>
        <w:t>14</w:t>
      </w:r>
      <w:r w:rsidRPr="00DD49A1">
        <w:rPr>
          <w:rFonts w:cs="Times New Roman"/>
          <w:color w:val="000000"/>
          <w:szCs w:val="24"/>
        </w:rPr>
        <w:t xml:space="preserve">(2).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FF"/>
          <w:szCs w:val="24"/>
        </w:rPr>
      </w:pPr>
      <w:r w:rsidRPr="00DD49A1">
        <w:rPr>
          <w:rFonts w:cs="Times New Roman"/>
          <w:color w:val="000000"/>
          <w:szCs w:val="24"/>
        </w:rPr>
        <w:t xml:space="preserve">Rourke, L., Anderson, T., Garrison, D. R., &amp; Archer, W. (2001b). Methodological issues in the content analysis of computer conference transcripts. </w:t>
      </w:r>
      <w:r w:rsidRPr="00DD49A1">
        <w:rPr>
          <w:rFonts w:cs="Times New Roman"/>
          <w:i/>
          <w:iCs/>
          <w:color w:val="000000"/>
          <w:szCs w:val="24"/>
        </w:rPr>
        <w:t>International Journal of Artificial Intelligence in Education (IJAIED)</w:t>
      </w:r>
      <w:r w:rsidRPr="00DD49A1">
        <w:rPr>
          <w:rFonts w:cs="Times New Roman"/>
          <w:color w:val="000000"/>
          <w:szCs w:val="24"/>
        </w:rPr>
        <w:t xml:space="preserve">, </w:t>
      </w:r>
      <w:r w:rsidRPr="00DD49A1">
        <w:rPr>
          <w:rFonts w:cs="Times New Roman"/>
          <w:i/>
          <w:iCs/>
          <w:color w:val="000000"/>
          <w:szCs w:val="24"/>
        </w:rPr>
        <w:t>12</w:t>
      </w:r>
      <w:r w:rsidRPr="00DD49A1">
        <w:rPr>
          <w:rFonts w:cs="Times New Roman"/>
          <w:color w:val="000000"/>
          <w:szCs w:val="24"/>
        </w:rPr>
        <w:t xml:space="preserve">, 8–22. Retrieved from </w:t>
      </w:r>
      <w:r w:rsidRPr="00DD49A1">
        <w:rPr>
          <w:rFonts w:cs="Times New Roman"/>
          <w:color w:val="0000FF"/>
          <w:szCs w:val="24"/>
        </w:rPr>
        <w:t xml:space="preserve">http://ijaied.org/pub/951/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221E1F"/>
          <w:szCs w:val="24"/>
        </w:rPr>
      </w:pPr>
      <w:r w:rsidRPr="00DD49A1">
        <w:rPr>
          <w:rFonts w:cs="Times New Roman"/>
          <w:color w:val="221E1F"/>
          <w:szCs w:val="24"/>
        </w:rPr>
        <w:t xml:space="preserve">Rovai, A. P., &amp; Barnum, K. T. (2003). On-line course effectiveness: An Analysis of student interactions and perceptions of learning. </w:t>
      </w:r>
      <w:r w:rsidRPr="00DD49A1">
        <w:rPr>
          <w:rFonts w:cs="Times New Roman"/>
          <w:i/>
          <w:iCs/>
          <w:color w:val="221E1F"/>
          <w:szCs w:val="24"/>
        </w:rPr>
        <w:t>Journal of Distance Education</w:t>
      </w:r>
      <w:r w:rsidRPr="00DD49A1">
        <w:rPr>
          <w:rFonts w:cs="Times New Roman"/>
          <w:color w:val="221E1F"/>
          <w:szCs w:val="24"/>
        </w:rPr>
        <w:t xml:space="preserve">, </w:t>
      </w:r>
      <w:r w:rsidRPr="00DD49A1">
        <w:rPr>
          <w:rFonts w:cs="Times New Roman"/>
          <w:i/>
          <w:iCs/>
          <w:color w:val="221E1F"/>
          <w:szCs w:val="24"/>
        </w:rPr>
        <w:t>18</w:t>
      </w:r>
      <w:r w:rsidRPr="00DD49A1">
        <w:rPr>
          <w:rFonts w:cs="Times New Roman"/>
          <w:color w:val="221E1F"/>
          <w:szCs w:val="24"/>
        </w:rPr>
        <w:t xml:space="preserve">(1), 57–73.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Rowland, B. Keith. "Comparing and Contrasting Local School Board Policies That Govern Access to Public School Programs and Activities by Home-Schooled Students in Virginia." Ed.D., Virginia Polytechnic Institute and State University, 2005.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Rowland, B. Keith. "Comparing and Contrasting Local School Board Policies That Govern Access to Public School Programs and Activities by Home-Schooled Students in Virginia." Ed.D., Virginia Polytechnic Institute and State University, 2005.</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Roy, M. &amp; Chi, M. (2003). Gender differences in patterns of searching the web. </w:t>
      </w:r>
      <w:r w:rsidRPr="00DD49A1">
        <w:rPr>
          <w:rFonts w:cs="Times New Roman"/>
          <w:i/>
          <w:iCs/>
          <w:color w:val="000000"/>
          <w:szCs w:val="24"/>
        </w:rPr>
        <w:t>Journal of Educational Computing Research, 29</w:t>
      </w:r>
      <w:r w:rsidRPr="00DD49A1">
        <w:rPr>
          <w:rFonts w:cs="Times New Roman"/>
          <w:color w:val="000000"/>
          <w:szCs w:val="24"/>
        </w:rPr>
        <w:t xml:space="preserve">(3), 335–348.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Rozon, Gina. "Native American Home School Association." </w:t>
      </w:r>
      <w:r w:rsidRPr="00DD49A1">
        <w:rPr>
          <w:rFonts w:eastAsia="Times New Roman" w:cs="Times New Roman"/>
          <w:i/>
          <w:iCs/>
          <w:szCs w:val="24"/>
        </w:rPr>
        <w:t xml:space="preserve">Winds of Change </w:t>
      </w:r>
      <w:r w:rsidRPr="00DD49A1">
        <w:rPr>
          <w:rFonts w:eastAsia="Times New Roman" w:cs="Times New Roman"/>
          <w:szCs w:val="24"/>
        </w:rPr>
        <w:t>15, no. 3 (2000): 42-46.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Rozon, Gina. "Native American Home School Association." </w:t>
      </w:r>
      <w:r w:rsidRPr="00DD49A1">
        <w:rPr>
          <w:rFonts w:eastAsia="Times New Roman" w:cs="Times New Roman"/>
          <w:i/>
          <w:iCs/>
          <w:szCs w:val="24"/>
        </w:rPr>
        <w:t xml:space="preserve">Winds of Change </w:t>
      </w:r>
      <w:r w:rsidRPr="00DD49A1">
        <w:rPr>
          <w:rFonts w:eastAsia="Times New Roman" w:cs="Times New Roman"/>
          <w:szCs w:val="24"/>
        </w:rPr>
        <w:t>15, no. 3 (2000): 42-46.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Rua, K., (2009), </w:t>
      </w:r>
      <w:r w:rsidRPr="00DD49A1">
        <w:rPr>
          <w:rFonts w:eastAsia="Times New Roman" w:cs="Times New Roman"/>
          <w:i/>
          <w:szCs w:val="24"/>
        </w:rPr>
        <w:t>The Role and Function of Literacy in Two Homeschooling Families</w:t>
      </w:r>
      <w:r w:rsidRPr="00DD49A1">
        <w:rPr>
          <w:rFonts w:eastAsia="Times New Roman" w:cs="Times New Roman"/>
          <w:szCs w:val="24"/>
        </w:rPr>
        <w:t>, Duquesne University.</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Rua, K., (2009), </w:t>
      </w:r>
      <w:r w:rsidRPr="00DD49A1">
        <w:rPr>
          <w:rFonts w:eastAsia="Times New Roman" w:cs="Times New Roman"/>
          <w:i/>
          <w:szCs w:val="24"/>
        </w:rPr>
        <w:t>The Role and Function of Literacy in Two Homeschooling Families</w:t>
      </w:r>
      <w:r w:rsidRPr="00DD49A1">
        <w:rPr>
          <w:rFonts w:eastAsia="Times New Roman" w:cs="Times New Roman"/>
          <w:szCs w:val="24"/>
        </w:rPr>
        <w:t>, Duquesne University.</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Rua, Kevin. "The Role and Function of Literacy in Two Hommeschooling Families." Duquesne University, 2009.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Rua, Kevin. "The Role and Function of Literacy in Two Hommeschooling Families." Duquesne University, 2009.</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Rubin, J. (1994). A review of second language listening comprehension research. </w:t>
      </w:r>
      <w:r w:rsidRPr="00DD49A1">
        <w:rPr>
          <w:rFonts w:cs="Times New Roman"/>
          <w:i/>
          <w:iCs/>
          <w:szCs w:val="24"/>
        </w:rPr>
        <w:t>The Modern Language Journal</w:t>
      </w:r>
      <w:r w:rsidRPr="00DD49A1">
        <w:rPr>
          <w:rFonts w:cs="Times New Roman"/>
          <w:szCs w:val="24"/>
        </w:rPr>
        <w:t xml:space="preserve">, </w:t>
      </w:r>
      <w:r w:rsidRPr="00DD49A1">
        <w:rPr>
          <w:rFonts w:cs="Times New Roman"/>
          <w:i/>
          <w:iCs/>
          <w:szCs w:val="24"/>
        </w:rPr>
        <w:t>78</w:t>
      </w:r>
      <w:r w:rsidRPr="00DD49A1">
        <w:rPr>
          <w:rFonts w:cs="Times New Roman"/>
          <w:szCs w:val="24"/>
        </w:rPr>
        <w:t>(2), 199-221.</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lastRenderedPageBreak/>
        <w:t xml:space="preserve">Ruddell BR, Ruddell MR (1995). Teaching children to read and write: becoming an influential teacher. Boston, MA: Allyn and Bacon.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Ruddell BR, Ruddell MR (1995). Teaching children to read and write: becoming an influential teacher. Boston, MA: Allyn and Bacon. </w:t>
      </w:r>
    </w:p>
    <w:p w:rsidR="00DD49A1" w:rsidRPr="00DD49A1" w:rsidRDefault="00DD49A1" w:rsidP="00A507E5">
      <w:pPr>
        <w:spacing w:before="100" w:beforeAutospacing="1" w:after="100" w:afterAutospacing="1"/>
        <w:ind w:left="720" w:hanging="720"/>
        <w:rPr>
          <w:rFonts w:eastAsia="Times New Roman" w:cs="Times New Roman"/>
          <w:color w:val="000000"/>
          <w:szCs w:val="24"/>
        </w:rPr>
      </w:pPr>
      <w:r w:rsidRPr="00DD49A1">
        <w:rPr>
          <w:rFonts w:eastAsia="Times New Roman" w:cs="Times New Roman"/>
          <w:color w:val="000000"/>
          <w:szCs w:val="24"/>
        </w:rPr>
        <w:t xml:space="preserve">Rudner, L. M. (1999). Scholastic achievement and demographic characteristics of home school students in 1998. </w:t>
      </w:r>
      <w:r w:rsidRPr="00DD49A1">
        <w:rPr>
          <w:rFonts w:eastAsia="Times New Roman" w:cs="Times New Roman"/>
          <w:i/>
          <w:iCs/>
          <w:color w:val="000000"/>
          <w:szCs w:val="24"/>
        </w:rPr>
        <w:t>Educational Policy Analysis Archives, 7</w:t>
      </w:r>
      <w:r w:rsidRPr="00DD49A1">
        <w:rPr>
          <w:rFonts w:eastAsia="Times New Roman" w:cs="Times New Roman"/>
          <w:color w:val="000000"/>
          <w:szCs w:val="24"/>
        </w:rPr>
        <w:t>(8). Retrieved 5/28/07 and earlier from http://epaa.asu.edu/epaa/v7n8/.</w:t>
      </w:r>
    </w:p>
    <w:p w:rsidR="00DD49A1" w:rsidRPr="00DD49A1" w:rsidRDefault="00DD49A1" w:rsidP="00A507E5">
      <w:pPr>
        <w:spacing w:before="100" w:beforeAutospacing="1" w:after="100" w:afterAutospacing="1"/>
        <w:ind w:left="720" w:hanging="720"/>
        <w:rPr>
          <w:rFonts w:eastAsia="Times New Roman" w:cs="Times New Roman"/>
          <w:szCs w:val="24"/>
          <w:lang w:val="en"/>
        </w:rPr>
      </w:pPr>
      <w:r w:rsidRPr="00DD49A1">
        <w:rPr>
          <w:rFonts w:eastAsia="Times New Roman" w:cs="Times New Roman"/>
          <w:szCs w:val="24"/>
          <w:lang w:val="en"/>
        </w:rPr>
        <w:t>Rudner, L. M. (1999). Scholastic achievement and demographic characteristics of home school students in 1998. Education Policy Analysis Archives, 7.</w:t>
      </w:r>
    </w:p>
    <w:p w:rsidR="00DD49A1" w:rsidRPr="00DD49A1" w:rsidRDefault="00DD49A1" w:rsidP="00A507E5">
      <w:pPr>
        <w:spacing w:before="100" w:beforeAutospacing="1" w:after="100" w:afterAutospacing="1"/>
        <w:ind w:left="720" w:hanging="720"/>
        <w:rPr>
          <w:rFonts w:eastAsia="Times New Roman" w:cs="Times New Roman"/>
          <w:color w:val="000000"/>
          <w:szCs w:val="24"/>
        </w:rPr>
      </w:pPr>
      <w:r w:rsidRPr="00DD49A1">
        <w:rPr>
          <w:rFonts w:eastAsia="Times New Roman" w:cs="Times New Roman"/>
          <w:color w:val="000000"/>
          <w:szCs w:val="24"/>
        </w:rPr>
        <w:t xml:space="preserve">Rudner, L. M. (1999). Scholastic achievement and demographic characteristics of home school students in 1998. </w:t>
      </w:r>
      <w:r w:rsidRPr="00DD49A1">
        <w:rPr>
          <w:rFonts w:eastAsia="Times New Roman" w:cs="Times New Roman"/>
          <w:i/>
          <w:iCs/>
          <w:color w:val="000000"/>
          <w:szCs w:val="24"/>
        </w:rPr>
        <w:t>Educational Policy Analysis Archives, 7</w:t>
      </w:r>
      <w:r w:rsidRPr="00DD49A1">
        <w:rPr>
          <w:rFonts w:eastAsia="Times New Roman" w:cs="Times New Roman"/>
          <w:color w:val="000000"/>
          <w:szCs w:val="24"/>
        </w:rPr>
        <w:t>(8). Retrieved 5/28/07 and earlier from http://epaa.asu.edu/epaa/v7n8/.</w:t>
      </w:r>
    </w:p>
    <w:p w:rsidR="00DD49A1" w:rsidRPr="00DD49A1" w:rsidRDefault="00DD49A1" w:rsidP="00A507E5">
      <w:pPr>
        <w:spacing w:before="100" w:beforeAutospacing="1" w:after="100" w:afterAutospacing="1"/>
        <w:ind w:left="720" w:hanging="720"/>
        <w:rPr>
          <w:rFonts w:eastAsia="Times New Roman" w:cs="Times New Roman"/>
          <w:szCs w:val="24"/>
          <w:lang w:val="en"/>
        </w:rPr>
      </w:pPr>
      <w:r w:rsidRPr="00DD49A1">
        <w:rPr>
          <w:rFonts w:eastAsia="Times New Roman" w:cs="Times New Roman"/>
          <w:szCs w:val="24"/>
          <w:lang w:val="en"/>
        </w:rPr>
        <w:t>Rudner, L. M. (1999). Scholastic achievement and demographic characteristics of home school students in 1998. Education Policy Analysis Archives, 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Rudner, Lawrence M. "Scholastic Achievement and Demographic Characteristics of Home School Students in 1998." </w:t>
      </w:r>
      <w:r w:rsidRPr="00DD49A1">
        <w:rPr>
          <w:rFonts w:eastAsia="Times New Roman" w:cs="Times New Roman"/>
          <w:i/>
          <w:iCs/>
          <w:szCs w:val="24"/>
        </w:rPr>
        <w:t xml:space="preserve">Education Policy Analysis Archives </w:t>
      </w:r>
      <w:r w:rsidRPr="00DD49A1">
        <w:rPr>
          <w:rFonts w:eastAsia="Times New Roman" w:cs="Times New Roman"/>
          <w:szCs w:val="24"/>
        </w:rPr>
        <w:t>7, no. 8 (1999).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Rudner, Lawrence M. "Scholastic Achievement and Demographic Characteristics of Home School Students in 1998." </w:t>
      </w:r>
      <w:r w:rsidRPr="00DD49A1">
        <w:rPr>
          <w:rFonts w:eastAsia="Times New Roman" w:cs="Times New Roman"/>
          <w:i/>
          <w:iCs/>
          <w:szCs w:val="24"/>
        </w:rPr>
        <w:t xml:space="preserve">Education Policy Analysis Archives </w:t>
      </w:r>
      <w:r w:rsidRPr="00DD49A1">
        <w:rPr>
          <w:rFonts w:eastAsia="Times New Roman" w:cs="Times New Roman"/>
          <w:szCs w:val="24"/>
        </w:rPr>
        <w:t>7, no. 8 (1999).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Rudner, Lawrence M. "The Scholastic Achievements of Home School Students." In </w:t>
      </w:r>
      <w:r w:rsidRPr="00DD49A1">
        <w:rPr>
          <w:rFonts w:eastAsia="Times New Roman" w:cs="Times New Roman"/>
          <w:i/>
          <w:iCs/>
          <w:szCs w:val="24"/>
        </w:rPr>
        <w:t>ERIC Digest</w:t>
      </w:r>
      <w:r w:rsidRPr="00DD49A1">
        <w:rPr>
          <w:rFonts w:eastAsia="Times New Roman" w:cs="Times New Roman"/>
          <w:szCs w:val="24"/>
        </w:rPr>
        <w:t>, 1999.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Rudner, Lawrence M. "The Scholastic Achievements of Home School Students." In </w:t>
      </w:r>
      <w:r w:rsidRPr="00DD49A1">
        <w:rPr>
          <w:rFonts w:eastAsia="Times New Roman" w:cs="Times New Roman"/>
          <w:i/>
          <w:iCs/>
          <w:szCs w:val="24"/>
        </w:rPr>
        <w:t>ERIC Digest</w:t>
      </w:r>
      <w:r w:rsidRPr="00DD49A1">
        <w:rPr>
          <w:rFonts w:eastAsia="Times New Roman" w:cs="Times New Roman"/>
          <w:szCs w:val="24"/>
        </w:rPr>
        <w:t>, 1999.</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Rueangsuwan C (2011). Design and Development of Lesson and Web-Based Lesson, 14th Edition, MahaSarakham, Mahasarakham University. </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Rueangsuwan C (2011). Design and Development of Lesson and Web-Based Lesson, 14th Edition, MahaSarakham, Mahasarakham University.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Ruff, Lanette Dawn. "Home Schooling: A Response to a Perceived Moral Crisis in Education." University of New Brunswick, 1999.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Ruff, Lanette Dawn. "Home Schooling: A Response to a Perceived Moral Crisis in Education." University of New Brunswick, 1999.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Ruhlander, Tanya. "Home Schooling in the Show-Me State: A Preliminary Study of Perceptions and Academic Performance." Ph.D., University of Missouri - Columbia, 2005.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Ruhlander, Tanya. "Home Schooling in the Show-Me State: A Preliminary Study of Perceptions and Academic Performance." Ph.D., University of Missouri - Columbia, 2005.</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Rusanganwa, J. (2013), Multimedia as a means to enhance teaching technical vocabulary to physics undergraduates in Rwanda. </w:t>
      </w:r>
      <w:r w:rsidRPr="00DD49A1">
        <w:rPr>
          <w:rFonts w:cs="Times New Roman"/>
          <w:i/>
          <w:iCs/>
          <w:color w:val="000000"/>
          <w:szCs w:val="24"/>
        </w:rPr>
        <w:t>English for Specific Purposes</w:t>
      </w:r>
      <w:r w:rsidRPr="00DD49A1">
        <w:rPr>
          <w:rFonts w:cs="Times New Roman"/>
          <w:color w:val="000000"/>
          <w:szCs w:val="24"/>
        </w:rPr>
        <w:t xml:space="preserve">. 32(1), p.36–44.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Russell, G., (2001), </w:t>
      </w:r>
      <w:r w:rsidRPr="00DD49A1">
        <w:rPr>
          <w:rFonts w:eastAsia="Times New Roman" w:cs="Times New Roman"/>
          <w:i/>
          <w:szCs w:val="24"/>
        </w:rPr>
        <w:t>Virtual Schools, Real Concerns,</w:t>
      </w:r>
      <w:r w:rsidRPr="00DD49A1">
        <w:rPr>
          <w:rFonts w:eastAsia="Times New Roman" w:cs="Times New Roman"/>
          <w:szCs w:val="24"/>
        </w:rPr>
        <w:t xml:space="preserve"> </w:t>
      </w:r>
      <w:r w:rsidRPr="00DD49A1">
        <w:rPr>
          <w:rFonts w:eastAsia="Times New Roman" w:cs="Times New Roman"/>
          <w:iCs/>
          <w:szCs w:val="24"/>
        </w:rPr>
        <w:t>American School Board Journal</w:t>
      </w:r>
      <w:r w:rsidRPr="00DD49A1">
        <w:rPr>
          <w:rFonts w:eastAsia="Times New Roman" w:cs="Times New Roman"/>
          <w:i/>
          <w:iCs/>
          <w:szCs w:val="24"/>
        </w:rPr>
        <w:t xml:space="preserve"> </w:t>
      </w:r>
      <w:r w:rsidRPr="00DD49A1">
        <w:rPr>
          <w:rFonts w:eastAsia="Times New Roman" w:cs="Times New Roman"/>
          <w:szCs w:val="24"/>
        </w:rPr>
        <w:t>188, no. 9: 16-18.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Russell, G., (2001), </w:t>
      </w:r>
      <w:r w:rsidRPr="00DD49A1">
        <w:rPr>
          <w:rFonts w:eastAsia="Times New Roman" w:cs="Times New Roman"/>
          <w:i/>
          <w:szCs w:val="24"/>
        </w:rPr>
        <w:t>Virtual Schools, Real Concerns,</w:t>
      </w:r>
      <w:r w:rsidRPr="00DD49A1">
        <w:rPr>
          <w:rFonts w:eastAsia="Times New Roman" w:cs="Times New Roman"/>
          <w:szCs w:val="24"/>
        </w:rPr>
        <w:t xml:space="preserve"> </w:t>
      </w:r>
      <w:r w:rsidRPr="00DD49A1">
        <w:rPr>
          <w:rFonts w:eastAsia="Times New Roman" w:cs="Times New Roman"/>
          <w:iCs/>
          <w:szCs w:val="24"/>
        </w:rPr>
        <w:t>American School Board Journal</w:t>
      </w:r>
      <w:r w:rsidRPr="00DD49A1">
        <w:rPr>
          <w:rFonts w:eastAsia="Times New Roman" w:cs="Times New Roman"/>
          <w:i/>
          <w:iCs/>
          <w:szCs w:val="24"/>
        </w:rPr>
        <w:t xml:space="preserve"> </w:t>
      </w:r>
      <w:r w:rsidRPr="00DD49A1">
        <w:rPr>
          <w:rFonts w:eastAsia="Times New Roman" w:cs="Times New Roman"/>
          <w:szCs w:val="24"/>
        </w:rPr>
        <w:t>188, no. 9: 16-18.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Russell, Glenn. "Virtual Schools, Real Concerns." </w:t>
      </w:r>
      <w:r w:rsidRPr="00DD49A1">
        <w:rPr>
          <w:rFonts w:eastAsia="Times New Roman" w:cs="Times New Roman"/>
          <w:i/>
          <w:iCs/>
          <w:szCs w:val="24"/>
        </w:rPr>
        <w:t xml:space="preserve">American School Board Journal </w:t>
      </w:r>
      <w:r w:rsidRPr="00DD49A1">
        <w:rPr>
          <w:rFonts w:eastAsia="Times New Roman" w:cs="Times New Roman"/>
          <w:szCs w:val="24"/>
        </w:rPr>
        <w:t>188, no. 9 (2001): 16-18.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Russell, Glenn. "Virtual Schools, Real Concerns." </w:t>
      </w:r>
      <w:r w:rsidRPr="00DD49A1">
        <w:rPr>
          <w:rFonts w:eastAsia="Times New Roman" w:cs="Times New Roman"/>
          <w:i/>
          <w:iCs/>
          <w:szCs w:val="24"/>
        </w:rPr>
        <w:t xml:space="preserve">American School Board Journal </w:t>
      </w:r>
      <w:r w:rsidRPr="00DD49A1">
        <w:rPr>
          <w:rFonts w:eastAsia="Times New Roman" w:cs="Times New Roman"/>
          <w:szCs w:val="24"/>
        </w:rPr>
        <w:t>188, no. 9 (2001): 16-18.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Russell, Terry. "Cross-Validation of a Multivariate Path Analysis of Predictors of Home School Student Academic Achievement." </w:t>
      </w:r>
      <w:r w:rsidRPr="00DD49A1">
        <w:rPr>
          <w:rFonts w:eastAsia="Times New Roman" w:cs="Times New Roman"/>
          <w:i/>
          <w:iCs/>
          <w:szCs w:val="24"/>
        </w:rPr>
        <w:t xml:space="preserve">Home School Researcher </w:t>
      </w:r>
      <w:r w:rsidRPr="00DD49A1">
        <w:rPr>
          <w:rFonts w:eastAsia="Times New Roman" w:cs="Times New Roman"/>
          <w:szCs w:val="24"/>
        </w:rPr>
        <w:t>10, no. 1 (1994): 1-13.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Russell, Terry. "Cross-Validation of a Multivariate Path Analysis of Predictors of Home School Student Academic Achievement." </w:t>
      </w:r>
      <w:r w:rsidRPr="00DD49A1">
        <w:rPr>
          <w:rFonts w:eastAsia="Times New Roman" w:cs="Times New Roman"/>
          <w:i/>
          <w:iCs/>
          <w:szCs w:val="24"/>
        </w:rPr>
        <w:t xml:space="preserve">Home School Researcher </w:t>
      </w:r>
      <w:r w:rsidRPr="00DD49A1">
        <w:rPr>
          <w:rFonts w:eastAsia="Times New Roman" w:cs="Times New Roman"/>
          <w:szCs w:val="24"/>
        </w:rPr>
        <w:t>10, no. 1 (1994): 1-13.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Russo, C. J., (2006), </w:t>
      </w:r>
      <w:r w:rsidRPr="00DD49A1">
        <w:rPr>
          <w:rFonts w:eastAsia="Times New Roman" w:cs="Times New Roman"/>
          <w:i/>
          <w:szCs w:val="24"/>
        </w:rPr>
        <w:t>Conflicts over Directing the Education of Children: Who Controls, Parents or School Officials,</w:t>
      </w:r>
      <w:r w:rsidRPr="00DD49A1">
        <w:rPr>
          <w:rFonts w:eastAsia="Times New Roman" w:cs="Times New Roman"/>
          <w:szCs w:val="24"/>
        </w:rPr>
        <w:t xml:space="preserve"> </w:t>
      </w:r>
      <w:r w:rsidRPr="00DD49A1">
        <w:rPr>
          <w:rFonts w:eastAsia="Times New Roman" w:cs="Times New Roman"/>
          <w:iCs/>
          <w:szCs w:val="24"/>
        </w:rPr>
        <w:t>The Journal of Education</w:t>
      </w:r>
      <w:r w:rsidRPr="00DD49A1">
        <w:rPr>
          <w:rFonts w:eastAsia="Times New Roman" w:cs="Times New Roman"/>
          <w:i/>
          <w:iCs/>
          <w:szCs w:val="24"/>
        </w:rPr>
        <w:t xml:space="preserve"> </w:t>
      </w:r>
      <w:r w:rsidRPr="00DD49A1">
        <w:rPr>
          <w:rFonts w:eastAsia="Times New Roman" w:cs="Times New Roman"/>
          <w:szCs w:val="24"/>
        </w:rPr>
        <w:t>186, no. 2: 27-40.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Russo, C. J., (2006), </w:t>
      </w:r>
      <w:r w:rsidRPr="00DD49A1">
        <w:rPr>
          <w:rFonts w:eastAsia="Times New Roman" w:cs="Times New Roman"/>
          <w:i/>
          <w:szCs w:val="24"/>
        </w:rPr>
        <w:t>Conflicts over Directing the Education of Children: Who Controls, Parents or School Officials,</w:t>
      </w:r>
      <w:r w:rsidRPr="00DD49A1">
        <w:rPr>
          <w:rFonts w:eastAsia="Times New Roman" w:cs="Times New Roman"/>
          <w:szCs w:val="24"/>
        </w:rPr>
        <w:t xml:space="preserve"> </w:t>
      </w:r>
      <w:r w:rsidRPr="00DD49A1">
        <w:rPr>
          <w:rFonts w:eastAsia="Times New Roman" w:cs="Times New Roman"/>
          <w:iCs/>
          <w:szCs w:val="24"/>
        </w:rPr>
        <w:t>The Journal of Education</w:t>
      </w:r>
      <w:r w:rsidRPr="00DD49A1">
        <w:rPr>
          <w:rFonts w:eastAsia="Times New Roman" w:cs="Times New Roman"/>
          <w:i/>
          <w:iCs/>
          <w:szCs w:val="24"/>
        </w:rPr>
        <w:t xml:space="preserve"> </w:t>
      </w:r>
      <w:r w:rsidRPr="00DD49A1">
        <w:rPr>
          <w:rFonts w:eastAsia="Times New Roman" w:cs="Times New Roman"/>
          <w:szCs w:val="24"/>
        </w:rPr>
        <w:t>186, no. 2: 27-40.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Russo, Charles J. "Conflicts over Directing the Education of Children: Who Controls, Parents or School Officials." </w:t>
      </w:r>
      <w:r w:rsidRPr="00DD49A1">
        <w:rPr>
          <w:rFonts w:eastAsia="Times New Roman" w:cs="Times New Roman"/>
          <w:i/>
          <w:iCs/>
          <w:szCs w:val="24"/>
        </w:rPr>
        <w:t xml:space="preserve">The Journal of Education </w:t>
      </w:r>
      <w:r w:rsidRPr="00DD49A1">
        <w:rPr>
          <w:rFonts w:eastAsia="Times New Roman" w:cs="Times New Roman"/>
          <w:szCs w:val="24"/>
        </w:rPr>
        <w:t>186, no. 2 (2006): 27-40.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Russo, Charles J. "Conflicts over Directing the Education of Children: Who Controls, Parents or School Officials." </w:t>
      </w:r>
      <w:r w:rsidRPr="00DD49A1">
        <w:rPr>
          <w:rFonts w:eastAsia="Times New Roman" w:cs="Times New Roman"/>
          <w:i/>
          <w:iCs/>
          <w:szCs w:val="24"/>
        </w:rPr>
        <w:t xml:space="preserve">The Journal of Education </w:t>
      </w:r>
      <w:r w:rsidRPr="00DD49A1">
        <w:rPr>
          <w:rFonts w:eastAsia="Times New Roman" w:cs="Times New Roman"/>
          <w:szCs w:val="24"/>
        </w:rPr>
        <w:t>186, no. 2 (2006): 27-40.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Russo, Charles J., and William M. Gordon. "Home Schooling: The in-House Alternative." </w:t>
      </w:r>
      <w:r w:rsidRPr="00DD49A1">
        <w:rPr>
          <w:rFonts w:eastAsia="Times New Roman" w:cs="Times New Roman"/>
          <w:i/>
          <w:iCs/>
          <w:szCs w:val="24"/>
        </w:rPr>
        <w:t xml:space="preserve">School Business Affairs </w:t>
      </w:r>
      <w:r w:rsidRPr="00DD49A1">
        <w:rPr>
          <w:rFonts w:eastAsia="Times New Roman" w:cs="Times New Roman"/>
          <w:szCs w:val="24"/>
        </w:rPr>
        <w:t>62, no. 12 (1996): 16-20.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Russo, Charles J., and William M. Gordon. "Home Schooling: The in-House Alternative." </w:t>
      </w:r>
      <w:r w:rsidRPr="00DD49A1">
        <w:rPr>
          <w:rFonts w:eastAsia="Times New Roman" w:cs="Times New Roman"/>
          <w:i/>
          <w:iCs/>
          <w:szCs w:val="24"/>
        </w:rPr>
        <w:t xml:space="preserve">School Business Affairs </w:t>
      </w:r>
      <w:r w:rsidRPr="00DD49A1">
        <w:rPr>
          <w:rFonts w:eastAsia="Times New Roman" w:cs="Times New Roman"/>
          <w:szCs w:val="24"/>
        </w:rPr>
        <w:t>62, no. 12 (1996): 16-20.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Rust, Val D., and Frances Reed. "Home Teaching and Herbart." </w:t>
      </w:r>
      <w:r w:rsidRPr="00DD49A1">
        <w:rPr>
          <w:rFonts w:eastAsia="Times New Roman" w:cs="Times New Roman"/>
          <w:i/>
          <w:iCs/>
          <w:szCs w:val="24"/>
        </w:rPr>
        <w:t xml:space="preserve">Educational Horizons </w:t>
      </w:r>
      <w:r w:rsidRPr="00DD49A1">
        <w:rPr>
          <w:rFonts w:eastAsia="Times New Roman" w:cs="Times New Roman"/>
          <w:szCs w:val="24"/>
        </w:rPr>
        <w:t>58, no. 2 (1979): 75-81.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 xml:space="preserve">Rust, Val D., and Frances Reed. "Home Teaching and Herbart." </w:t>
      </w:r>
      <w:r w:rsidRPr="00DD49A1">
        <w:rPr>
          <w:rFonts w:eastAsia="Times New Roman" w:cs="Times New Roman"/>
          <w:i/>
          <w:iCs/>
          <w:szCs w:val="24"/>
        </w:rPr>
        <w:t xml:space="preserve">Educational Horizons </w:t>
      </w:r>
      <w:r w:rsidRPr="00DD49A1">
        <w:rPr>
          <w:rFonts w:eastAsia="Times New Roman" w:cs="Times New Roman"/>
          <w:szCs w:val="24"/>
        </w:rPr>
        <w:t>58, no. 2 (1979): 75-81.</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color w:val="000000"/>
          <w:szCs w:val="24"/>
        </w:rPr>
        <w:t xml:space="preserve">Ryan, R. M., &amp; Deci, E. L. (2000). Intrinsic and Extrinsic Motivations: Classic Definitions and New Directions. </w:t>
      </w:r>
      <w:r w:rsidRPr="00DD49A1">
        <w:rPr>
          <w:rFonts w:cs="Times New Roman"/>
          <w:i/>
          <w:iCs/>
          <w:color w:val="000000"/>
          <w:szCs w:val="24"/>
        </w:rPr>
        <w:t>Contemporary Educational Psychology, 25</w:t>
      </w:r>
      <w:r w:rsidRPr="00DD49A1">
        <w:rPr>
          <w:rFonts w:cs="Times New Roman"/>
          <w:color w:val="000000"/>
          <w:szCs w:val="24"/>
        </w:rPr>
        <w:t xml:space="preserve">(1), 54-67. </w:t>
      </w:r>
      <w:r w:rsidRPr="00DD49A1">
        <w:rPr>
          <w:rFonts w:cs="Times New Roman"/>
          <w:color w:val="0000FF"/>
          <w:szCs w:val="24"/>
        </w:rPr>
        <w:t>doi:10.1006/ceps.1999.1020</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S. Durmuş, “Constructivist approaches to mathematics education,” </w:t>
      </w:r>
      <w:r w:rsidRPr="00DD49A1">
        <w:rPr>
          <w:rFonts w:cs="Times New Roman"/>
          <w:i/>
          <w:iCs/>
          <w:szCs w:val="24"/>
        </w:rPr>
        <w:t>Journal of Educational Sciences: Theory &amp; Practice</w:t>
      </w:r>
      <w:r w:rsidRPr="00DD49A1">
        <w:rPr>
          <w:rFonts w:cs="Times New Roman"/>
          <w:szCs w:val="24"/>
        </w:rPr>
        <w:t>, vol. 1, no. 1, pp. 91-107, Jun. 2001.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Sacken, Donald M. "Regulating Nonpublic Education: A Search for Just Law and Policy." </w:t>
      </w:r>
      <w:r w:rsidRPr="00DD49A1">
        <w:rPr>
          <w:rFonts w:eastAsia="Times New Roman" w:cs="Times New Roman"/>
          <w:i/>
          <w:iCs/>
          <w:szCs w:val="24"/>
        </w:rPr>
        <w:t xml:space="preserve">American Journal of Education </w:t>
      </w:r>
      <w:r w:rsidRPr="00DD49A1">
        <w:rPr>
          <w:rFonts w:eastAsia="Times New Roman" w:cs="Times New Roman"/>
          <w:szCs w:val="24"/>
        </w:rPr>
        <w:t>96, no. 3 (1988): 394-420.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Sacken, Donald M. "Regulating Nonpublic Education: A Search for Just Law and Policy." </w:t>
      </w:r>
      <w:r w:rsidRPr="00DD49A1">
        <w:rPr>
          <w:rFonts w:eastAsia="Times New Roman" w:cs="Times New Roman"/>
          <w:i/>
          <w:iCs/>
          <w:szCs w:val="24"/>
        </w:rPr>
        <w:t xml:space="preserve">American Journal of Education </w:t>
      </w:r>
      <w:r w:rsidRPr="00DD49A1">
        <w:rPr>
          <w:rFonts w:eastAsia="Times New Roman" w:cs="Times New Roman"/>
          <w:szCs w:val="24"/>
        </w:rPr>
        <w:t>96, no. 3 (1988): 394-420.</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Sadoski, M., &amp; Paivio, A. (2004). A dual coding theoretical model of reading. In R.B. Ruddell &amp; N.J. Unrau (Eds.), </w:t>
      </w:r>
      <w:r w:rsidRPr="00DD49A1">
        <w:rPr>
          <w:rFonts w:cs="Times New Roman"/>
          <w:i/>
          <w:iCs/>
          <w:color w:val="000000"/>
          <w:szCs w:val="24"/>
        </w:rPr>
        <w:t xml:space="preserve">Theoretical models and processes of reading </w:t>
      </w:r>
      <w:r w:rsidRPr="00DD49A1">
        <w:rPr>
          <w:rFonts w:cs="Times New Roman"/>
          <w:color w:val="000000"/>
          <w:szCs w:val="24"/>
        </w:rPr>
        <w:t xml:space="preserve">(5th ed., pp. 1329-1362). Newark, DE: International Reading Association.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Sadoski, M., &amp; Paivio, A. (2007). Toward a unified theory of reading. </w:t>
      </w:r>
      <w:r w:rsidRPr="00DD49A1">
        <w:rPr>
          <w:rFonts w:cs="Times New Roman"/>
          <w:i/>
          <w:iCs/>
          <w:color w:val="000000"/>
          <w:szCs w:val="24"/>
        </w:rPr>
        <w:t>Scientific Studies of Reading</w:t>
      </w:r>
      <w:r w:rsidRPr="00DD49A1">
        <w:rPr>
          <w:rFonts w:cs="Times New Roman"/>
          <w:color w:val="000000"/>
          <w:szCs w:val="24"/>
        </w:rPr>
        <w:t xml:space="preserve">, 11, 337-356.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Safran, L. "Legitimate Peripheral Participation and Home Education." </w:t>
      </w:r>
      <w:r w:rsidRPr="00DD49A1">
        <w:rPr>
          <w:rFonts w:eastAsia="Times New Roman" w:cs="Times New Roman"/>
          <w:i/>
          <w:iCs/>
          <w:szCs w:val="24"/>
        </w:rPr>
        <w:t xml:space="preserve">Teaching and Teacher Education </w:t>
      </w:r>
      <w:r w:rsidRPr="00DD49A1">
        <w:rPr>
          <w:rFonts w:eastAsia="Times New Roman" w:cs="Times New Roman"/>
          <w:szCs w:val="24"/>
        </w:rPr>
        <w:t>26, no. 1 (2010): 107-12.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Safran, L. "Legitimate Peripheral Participation and Home Education." </w:t>
      </w:r>
      <w:r w:rsidRPr="00DD49A1">
        <w:rPr>
          <w:rFonts w:eastAsia="Times New Roman" w:cs="Times New Roman"/>
          <w:i/>
          <w:iCs/>
          <w:szCs w:val="24"/>
        </w:rPr>
        <w:t xml:space="preserve">Teaching and Teacher Education </w:t>
      </w:r>
      <w:r w:rsidRPr="00DD49A1">
        <w:rPr>
          <w:rFonts w:eastAsia="Times New Roman" w:cs="Times New Roman"/>
          <w:szCs w:val="24"/>
        </w:rPr>
        <w:t>26, no. 1 (2010): 107-12.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Safran, L., (2009), </w:t>
      </w:r>
      <w:r w:rsidRPr="00DD49A1">
        <w:rPr>
          <w:rFonts w:eastAsia="Times New Roman" w:cs="Times New Roman"/>
          <w:i/>
          <w:szCs w:val="24"/>
        </w:rPr>
        <w:t>Situated Adult Learning: The Home Education Neighbourhood Group,</w:t>
      </w:r>
      <w:r w:rsidRPr="00DD49A1">
        <w:rPr>
          <w:rFonts w:eastAsia="Times New Roman" w:cs="Times New Roman"/>
          <w:szCs w:val="24"/>
        </w:rPr>
        <w:t xml:space="preserve"> </w:t>
      </w:r>
      <w:r w:rsidRPr="00DD49A1">
        <w:rPr>
          <w:rFonts w:eastAsia="Times New Roman" w:cs="Times New Roman"/>
          <w:iCs/>
          <w:szCs w:val="24"/>
        </w:rPr>
        <w:t>The Journal of Unschooling and Alternative Learning</w:t>
      </w:r>
      <w:r w:rsidRPr="00DD49A1">
        <w:rPr>
          <w:rFonts w:eastAsia="Times New Roman" w:cs="Times New Roman"/>
          <w:i/>
          <w:iCs/>
          <w:szCs w:val="24"/>
        </w:rPr>
        <w:t xml:space="preserve"> </w:t>
      </w:r>
      <w:r w:rsidRPr="00DD49A1">
        <w:rPr>
          <w:rFonts w:eastAsia="Times New Roman" w:cs="Times New Roman"/>
          <w:szCs w:val="24"/>
        </w:rPr>
        <w:t>3, no. 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Safran, L., (2009), </w:t>
      </w:r>
      <w:r w:rsidRPr="00DD49A1">
        <w:rPr>
          <w:rFonts w:eastAsia="Times New Roman" w:cs="Times New Roman"/>
          <w:i/>
          <w:szCs w:val="24"/>
        </w:rPr>
        <w:t>Situated Adult Learning: The Home Education Neighbourhood Group,</w:t>
      </w:r>
      <w:r w:rsidRPr="00DD49A1">
        <w:rPr>
          <w:rFonts w:eastAsia="Times New Roman" w:cs="Times New Roman"/>
          <w:szCs w:val="24"/>
        </w:rPr>
        <w:t xml:space="preserve"> </w:t>
      </w:r>
      <w:r w:rsidRPr="00DD49A1">
        <w:rPr>
          <w:rFonts w:eastAsia="Times New Roman" w:cs="Times New Roman"/>
          <w:iCs/>
          <w:szCs w:val="24"/>
        </w:rPr>
        <w:t>The Journal of Unschooling and Alternative Learning</w:t>
      </w:r>
      <w:r w:rsidRPr="00DD49A1">
        <w:rPr>
          <w:rFonts w:eastAsia="Times New Roman" w:cs="Times New Roman"/>
          <w:i/>
          <w:iCs/>
          <w:szCs w:val="24"/>
        </w:rPr>
        <w:t xml:space="preserve"> </w:t>
      </w:r>
      <w:r w:rsidRPr="00DD49A1">
        <w:rPr>
          <w:rFonts w:eastAsia="Times New Roman" w:cs="Times New Roman"/>
          <w:szCs w:val="24"/>
        </w:rPr>
        <w:t>3, no. 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Safran, L., (2010), </w:t>
      </w:r>
      <w:r w:rsidRPr="00DD49A1">
        <w:rPr>
          <w:rFonts w:eastAsia="Times New Roman" w:cs="Times New Roman"/>
          <w:i/>
          <w:szCs w:val="24"/>
        </w:rPr>
        <w:t>Legitimate Peripheral Participation and Home Education,</w:t>
      </w:r>
      <w:r w:rsidRPr="00DD49A1">
        <w:rPr>
          <w:rFonts w:eastAsia="Times New Roman" w:cs="Times New Roman"/>
          <w:szCs w:val="24"/>
        </w:rPr>
        <w:t xml:space="preserve"> </w:t>
      </w:r>
      <w:r w:rsidRPr="00DD49A1">
        <w:rPr>
          <w:rFonts w:eastAsia="Times New Roman" w:cs="Times New Roman"/>
          <w:iCs/>
          <w:szCs w:val="24"/>
        </w:rPr>
        <w:t>Teaching and Teacher Education</w:t>
      </w:r>
      <w:r w:rsidRPr="00DD49A1">
        <w:rPr>
          <w:rFonts w:eastAsia="Times New Roman" w:cs="Times New Roman"/>
          <w:i/>
          <w:iCs/>
          <w:szCs w:val="24"/>
        </w:rPr>
        <w:t xml:space="preserve"> </w:t>
      </w:r>
      <w:r w:rsidRPr="00DD49A1">
        <w:rPr>
          <w:rFonts w:eastAsia="Times New Roman" w:cs="Times New Roman"/>
          <w:szCs w:val="24"/>
        </w:rPr>
        <w:t>26, no. 1: 107-12.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Safran, L., (2010), </w:t>
      </w:r>
      <w:r w:rsidRPr="00DD49A1">
        <w:rPr>
          <w:rFonts w:eastAsia="Times New Roman" w:cs="Times New Roman"/>
          <w:i/>
          <w:szCs w:val="24"/>
        </w:rPr>
        <w:t>Legitimate Peripheral Participation and Home Education,</w:t>
      </w:r>
      <w:r w:rsidRPr="00DD49A1">
        <w:rPr>
          <w:rFonts w:eastAsia="Times New Roman" w:cs="Times New Roman"/>
          <w:szCs w:val="24"/>
        </w:rPr>
        <w:t xml:space="preserve"> </w:t>
      </w:r>
      <w:r w:rsidRPr="00DD49A1">
        <w:rPr>
          <w:rFonts w:eastAsia="Times New Roman" w:cs="Times New Roman"/>
          <w:iCs/>
          <w:szCs w:val="24"/>
        </w:rPr>
        <w:t>Teaching and Teacher Education</w:t>
      </w:r>
      <w:r w:rsidRPr="00DD49A1">
        <w:rPr>
          <w:rFonts w:eastAsia="Times New Roman" w:cs="Times New Roman"/>
          <w:i/>
          <w:iCs/>
          <w:szCs w:val="24"/>
        </w:rPr>
        <w:t xml:space="preserve"> </w:t>
      </w:r>
      <w:r w:rsidRPr="00DD49A1">
        <w:rPr>
          <w:rFonts w:eastAsia="Times New Roman" w:cs="Times New Roman"/>
          <w:szCs w:val="24"/>
        </w:rPr>
        <w:t>26, no. 1: 107-12.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Safran, Leslie. "Situated Adult Learning: The Home Education Neighbourhood Group." </w:t>
      </w:r>
      <w:r w:rsidRPr="00DD49A1">
        <w:rPr>
          <w:rFonts w:eastAsia="Times New Roman" w:cs="Times New Roman"/>
          <w:i/>
          <w:iCs/>
          <w:szCs w:val="24"/>
        </w:rPr>
        <w:t xml:space="preserve">The Journal of Unschooling and Alternative Learning </w:t>
      </w:r>
      <w:r w:rsidRPr="00DD49A1">
        <w:rPr>
          <w:rFonts w:eastAsia="Times New Roman" w:cs="Times New Roman"/>
          <w:szCs w:val="24"/>
        </w:rPr>
        <w:t>3, no. 2 (2009).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Safran, Leslie. "Situated Adult Learning: The Home Education Neighbourhood Group." </w:t>
      </w:r>
      <w:r w:rsidRPr="00DD49A1">
        <w:rPr>
          <w:rFonts w:eastAsia="Times New Roman" w:cs="Times New Roman"/>
          <w:i/>
          <w:iCs/>
          <w:szCs w:val="24"/>
        </w:rPr>
        <w:t xml:space="preserve">The Journal of Unschooling and Alternative Learning </w:t>
      </w:r>
      <w:r w:rsidRPr="00DD49A1">
        <w:rPr>
          <w:rFonts w:eastAsia="Times New Roman" w:cs="Times New Roman"/>
          <w:szCs w:val="24"/>
        </w:rPr>
        <w:t>3, no. 2 (2009).</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221E1F"/>
          <w:szCs w:val="24"/>
        </w:rPr>
      </w:pPr>
      <w:r w:rsidRPr="00DD49A1">
        <w:rPr>
          <w:rFonts w:cs="Times New Roman"/>
          <w:color w:val="221E1F"/>
          <w:szCs w:val="24"/>
        </w:rPr>
        <w:lastRenderedPageBreak/>
        <w:t xml:space="preserve">Safran, M. (2009). </w:t>
      </w:r>
      <w:r w:rsidRPr="00DD49A1">
        <w:rPr>
          <w:rFonts w:cs="Times New Roman"/>
          <w:i/>
          <w:iCs/>
          <w:color w:val="221E1F"/>
          <w:szCs w:val="24"/>
        </w:rPr>
        <w:t xml:space="preserve">Sosyal bilgiler öğretimi. </w:t>
      </w:r>
      <w:r w:rsidRPr="00DD49A1">
        <w:rPr>
          <w:rFonts w:cs="Times New Roman"/>
          <w:color w:val="221E1F"/>
          <w:szCs w:val="24"/>
        </w:rPr>
        <w:t xml:space="preserve">Ankara: Pegem Akademi Yayıncılık.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221E1F"/>
          <w:szCs w:val="24"/>
        </w:rPr>
      </w:pPr>
      <w:r w:rsidRPr="00DD49A1">
        <w:rPr>
          <w:rFonts w:cs="Times New Roman"/>
          <w:color w:val="221E1F"/>
          <w:szCs w:val="24"/>
        </w:rPr>
        <w:t xml:space="preserve">Şahin, C. (2003). </w:t>
      </w:r>
      <w:r w:rsidRPr="00DD49A1">
        <w:rPr>
          <w:rFonts w:cs="Times New Roman"/>
          <w:i/>
          <w:iCs/>
          <w:color w:val="221E1F"/>
          <w:szCs w:val="24"/>
        </w:rPr>
        <w:t xml:space="preserve">Sosyal bilgiler konu alanı ders kitabı inceleme kılavuzu. </w:t>
      </w:r>
      <w:r w:rsidRPr="00DD49A1">
        <w:rPr>
          <w:rFonts w:cs="Times New Roman"/>
          <w:color w:val="221E1F"/>
          <w:szCs w:val="24"/>
        </w:rPr>
        <w:t xml:space="preserve">Ankara: Gündüz Eğitim ve Yayıncılık.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Saldaña, J. (2013). </w:t>
      </w:r>
      <w:r w:rsidRPr="00DD49A1">
        <w:rPr>
          <w:rFonts w:cs="Times New Roman"/>
          <w:i/>
          <w:iCs/>
          <w:color w:val="000000"/>
          <w:szCs w:val="24"/>
        </w:rPr>
        <w:t xml:space="preserve">The coding manual for qualitative researchers </w:t>
      </w:r>
      <w:r w:rsidRPr="00DD49A1">
        <w:rPr>
          <w:rFonts w:cs="Times New Roman"/>
          <w:color w:val="000000"/>
          <w:szCs w:val="24"/>
        </w:rPr>
        <w:t xml:space="preserve">(2nd ed.) London: Sage Publications.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Salen, K. (2007). Gaming literacies. </w:t>
      </w:r>
      <w:r w:rsidRPr="00DD49A1">
        <w:rPr>
          <w:rFonts w:cs="Times New Roman"/>
          <w:i/>
          <w:iCs/>
          <w:color w:val="000000"/>
          <w:szCs w:val="24"/>
        </w:rPr>
        <w:t>Journal of Educational Multimedia and Hypermedia. 16</w:t>
      </w:r>
      <w:r w:rsidRPr="00DD49A1">
        <w:rPr>
          <w:rFonts w:cs="Times New Roman"/>
          <w:color w:val="000000"/>
          <w:szCs w:val="24"/>
        </w:rPr>
        <w:t xml:space="preserve">(3), 301-322.Available at </w:t>
      </w:r>
      <w:r w:rsidRPr="00DD49A1">
        <w:rPr>
          <w:rFonts w:cs="Times New Roman"/>
          <w:color w:val="0000FF"/>
          <w:szCs w:val="24"/>
        </w:rPr>
        <w:t xml:space="preserve">https://llk.media.mit.edu/courses/readings/salen-gaming-literacies.pdf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Salili, F. (1996), Accepting personal responsibility for learning in D.A. Watkins and J.B. Biggs (eds</w:t>
      </w:r>
      <w:r w:rsidRPr="00DD49A1">
        <w:rPr>
          <w:rFonts w:cs="Times New Roman"/>
          <w:i/>
          <w:iCs/>
          <w:color w:val="000000"/>
          <w:szCs w:val="24"/>
        </w:rPr>
        <w:t xml:space="preserve">) The Chinese Learner: Cultural, Psychological and Contextual Influences </w:t>
      </w:r>
      <w:r w:rsidRPr="00DD49A1">
        <w:rPr>
          <w:rFonts w:cs="Times New Roman"/>
          <w:color w:val="000000"/>
          <w:szCs w:val="24"/>
        </w:rPr>
        <w:t xml:space="preserve">Hong Kong: CERC and ACER. p. 85–105.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Sallnäs, E. (2004). </w:t>
      </w:r>
      <w:r w:rsidRPr="00DD49A1">
        <w:rPr>
          <w:rFonts w:cs="Times New Roman"/>
          <w:i/>
          <w:iCs/>
          <w:color w:val="000000"/>
          <w:szCs w:val="24"/>
        </w:rPr>
        <w:t xml:space="preserve">The effect of modality on social presence, presence and performance in collaborative virtual environments </w:t>
      </w:r>
      <w:r w:rsidRPr="00DD49A1">
        <w:rPr>
          <w:rFonts w:cs="Times New Roman"/>
          <w:color w:val="000000"/>
          <w:szCs w:val="24"/>
        </w:rPr>
        <w:t>(Unpublished doctoral thesis). KTH, Stockholm, Sweden.</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Sallnäs, E. (2004). </w:t>
      </w:r>
      <w:r w:rsidRPr="00DD49A1">
        <w:rPr>
          <w:rFonts w:cs="Times New Roman"/>
          <w:i/>
          <w:iCs/>
          <w:color w:val="000000"/>
          <w:szCs w:val="24"/>
        </w:rPr>
        <w:t xml:space="preserve">The effect of modality on social presence, presence and performance in collaborative virtual environments </w:t>
      </w:r>
      <w:r w:rsidRPr="00DD49A1">
        <w:rPr>
          <w:rFonts w:cs="Times New Roman"/>
          <w:color w:val="000000"/>
          <w:szCs w:val="24"/>
        </w:rPr>
        <w:t>(Unpublished doctoral thesis). KTH, Stockholm, Sweden.</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Sams, A., &amp; Bergmann, J. (2012). </w:t>
      </w:r>
      <w:r w:rsidRPr="00DD49A1">
        <w:rPr>
          <w:rFonts w:cs="Times New Roman"/>
          <w:i/>
          <w:iCs/>
          <w:color w:val="000000"/>
          <w:szCs w:val="24"/>
        </w:rPr>
        <w:t xml:space="preserve">Flip your classroom: Reach every student in every class every day. </w:t>
      </w:r>
      <w:r w:rsidRPr="00DD49A1">
        <w:rPr>
          <w:rFonts w:cs="Times New Roman"/>
          <w:color w:val="000000"/>
          <w:szCs w:val="24"/>
        </w:rPr>
        <w:t xml:space="preserve">International Society for Technology in Education (ISTE).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Samstrom, Sara Kathyrn. "Home-Based Private Education Program Policy and Practice in Wisconsin's Public Schools: Perceptions of District Administrators, School Board Members, and Teachers or Counselors." University of Wisconsin-Madison, 1996.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Samstrom, Sara Kathyrn. "Home-Based Private Education Program Policy and Practice in Wisconsin's Public Schools: Perceptions of District Administrators, School Board Members, and Teachers or Counselors." University of Wisconsin-Madison, 1996.</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Samuelowicz, K. (1987), Learning problems of overseas students: Two sides of a story. </w:t>
      </w:r>
      <w:r w:rsidRPr="00DD49A1">
        <w:rPr>
          <w:rFonts w:cs="Times New Roman"/>
          <w:i/>
          <w:iCs/>
          <w:color w:val="000000"/>
          <w:szCs w:val="24"/>
        </w:rPr>
        <w:t>Higher Education Research and Development</w:t>
      </w:r>
      <w:r w:rsidRPr="00DD49A1">
        <w:rPr>
          <w:rFonts w:cs="Times New Roman"/>
          <w:color w:val="000000"/>
          <w:szCs w:val="24"/>
        </w:rPr>
        <w:t xml:space="preserve">, 6(2), p.121-133.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Samuels, C. A., (2012), </w:t>
      </w:r>
      <w:r w:rsidRPr="00DD49A1">
        <w:rPr>
          <w:rFonts w:eastAsia="Times New Roman" w:cs="Times New Roman"/>
          <w:i/>
          <w:szCs w:val="24"/>
        </w:rPr>
        <w:t>Oregon Community Schools Model Shows Staying Power</w:t>
      </w:r>
      <w:r w:rsidRPr="00DD49A1">
        <w:rPr>
          <w:rFonts w:eastAsia="Times New Roman" w:cs="Times New Roman"/>
          <w:szCs w:val="24"/>
        </w:rPr>
        <w:t>, Education Week 3.14.12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Samuels, C. A., (2012), Oregon Community Schools Model Shows Staying Power, Education Week 3.14.12</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 xml:space="preserve">Samuels, C. A., (2012), </w:t>
      </w:r>
      <w:r w:rsidRPr="00DD49A1">
        <w:rPr>
          <w:rFonts w:cs="Times New Roman"/>
          <w:i/>
          <w:szCs w:val="24"/>
        </w:rPr>
        <w:t>Oregon Community Schools Model Shows Staying Power</w:t>
      </w:r>
      <w:r w:rsidRPr="00DD49A1">
        <w:rPr>
          <w:rFonts w:cs="Times New Roman"/>
          <w:szCs w:val="24"/>
        </w:rPr>
        <w:t>, Education Week 3.14.12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Samuels, C. A., (2012), Oregon Community Schools Model Shows Staying Power, Education Week 3.14.12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Samuels, C. A., (2012), </w:t>
      </w:r>
      <w:r w:rsidRPr="00DD49A1">
        <w:rPr>
          <w:rFonts w:eastAsia="Times New Roman" w:cs="Times New Roman"/>
          <w:i/>
          <w:szCs w:val="24"/>
        </w:rPr>
        <w:t>Oregon Community Schools Model Shows Staying Power</w:t>
      </w:r>
      <w:r w:rsidRPr="00DD49A1">
        <w:rPr>
          <w:rFonts w:eastAsia="Times New Roman" w:cs="Times New Roman"/>
          <w:szCs w:val="24"/>
        </w:rPr>
        <w:t>, Education Week 3.14.12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Sanborn, Robert, Adolfo Santos, Alexandra L. Montgomery, and James B. Caruthers. "The Future of Education: Four Scenarios." </w:t>
      </w:r>
      <w:r w:rsidRPr="00DD49A1">
        <w:rPr>
          <w:rFonts w:eastAsia="Times New Roman" w:cs="Times New Roman"/>
          <w:i/>
          <w:iCs/>
          <w:szCs w:val="24"/>
        </w:rPr>
        <w:t xml:space="preserve">Current </w:t>
      </w:r>
      <w:r w:rsidRPr="00DD49A1">
        <w:rPr>
          <w:rFonts w:eastAsia="Times New Roman" w:cs="Times New Roman"/>
          <w:szCs w:val="24"/>
        </w:rPr>
        <w:t>no. 471 (2005): 21-23.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Sanborn, Robert, Adolfo Santos, Alexandra L. Montgomery, and James B. Caruthers. "The Future of Education: Four Scenarios." </w:t>
      </w:r>
      <w:r w:rsidRPr="00DD49A1">
        <w:rPr>
          <w:rFonts w:eastAsia="Times New Roman" w:cs="Times New Roman"/>
          <w:i/>
          <w:iCs/>
          <w:szCs w:val="24"/>
        </w:rPr>
        <w:t xml:space="preserve">Current </w:t>
      </w:r>
      <w:r w:rsidRPr="00DD49A1">
        <w:rPr>
          <w:rFonts w:eastAsia="Times New Roman" w:cs="Times New Roman"/>
          <w:szCs w:val="24"/>
        </w:rPr>
        <w:t>no. 471 (2005): 21-23.</w:t>
      </w:r>
    </w:p>
    <w:p w:rsidR="00DD49A1" w:rsidRPr="00DD49A1" w:rsidRDefault="00DD49A1" w:rsidP="00A507E5">
      <w:pPr>
        <w:spacing w:before="100" w:beforeAutospacing="1" w:after="100" w:afterAutospacing="1"/>
        <w:ind w:left="720" w:hanging="720"/>
        <w:rPr>
          <w:rFonts w:cs="Times New Roman"/>
          <w:color w:val="0000FF"/>
          <w:szCs w:val="24"/>
        </w:rPr>
      </w:pPr>
      <w:r w:rsidRPr="00DD49A1">
        <w:rPr>
          <w:rFonts w:cs="Times New Roman"/>
          <w:color w:val="000000"/>
          <w:szCs w:val="24"/>
        </w:rPr>
        <w:t xml:space="preserve">Sánchez-Navarro, J. &amp; Aranda, D. (2012). Messenger and social network sites as tools for sociability, leisure and informal learning for Spanish young people. </w:t>
      </w:r>
      <w:r w:rsidRPr="00DD49A1">
        <w:rPr>
          <w:rFonts w:cs="Times New Roman"/>
          <w:i/>
          <w:iCs/>
          <w:color w:val="000000"/>
          <w:szCs w:val="24"/>
        </w:rPr>
        <w:t>European Journal of Communication, 28</w:t>
      </w:r>
      <w:r w:rsidRPr="00DD49A1">
        <w:rPr>
          <w:rFonts w:cs="Times New Roman"/>
          <w:color w:val="000000"/>
          <w:szCs w:val="24"/>
        </w:rPr>
        <w:t>(1), 67–75. doi: 10.1177/0267323111432411</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221E1F"/>
          <w:szCs w:val="24"/>
        </w:rPr>
      </w:pPr>
      <w:r w:rsidRPr="00DD49A1">
        <w:rPr>
          <w:rFonts w:cs="Times New Roman"/>
          <w:color w:val="221E1F"/>
          <w:szCs w:val="24"/>
        </w:rPr>
        <w:t xml:space="preserve">Sánchez-Vera, M. D. M., Fernández-Breis, J. T., Castellanos-Nieves, D., Frutos-Morales, F., &amp; Prendes- Espinosa, M. P. (2012). Semantic Web technologies for generating feedback in online assessment environments. </w:t>
      </w:r>
      <w:r w:rsidRPr="00DD49A1">
        <w:rPr>
          <w:rFonts w:cs="Times New Roman"/>
          <w:i/>
          <w:iCs/>
          <w:color w:val="221E1F"/>
          <w:szCs w:val="24"/>
        </w:rPr>
        <w:t>Knowledge-Based Systems, 33</w:t>
      </w:r>
      <w:r w:rsidRPr="00DD49A1">
        <w:rPr>
          <w:rFonts w:cs="Times New Roman"/>
          <w:color w:val="221E1F"/>
          <w:szCs w:val="24"/>
        </w:rPr>
        <w:t xml:space="preserve">, 152-165. doi:10.1016/j. knosys.2012.03.010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Sande, Jack A. "The Impact of Homeschooling on Math Education." </w:t>
      </w:r>
      <w:r w:rsidRPr="00DD49A1">
        <w:rPr>
          <w:rFonts w:eastAsia="Times New Roman" w:cs="Times New Roman"/>
          <w:i/>
          <w:iCs/>
          <w:szCs w:val="24"/>
        </w:rPr>
        <w:t xml:space="preserve">Home School Researcher </w:t>
      </w:r>
      <w:r w:rsidRPr="00DD49A1">
        <w:rPr>
          <w:rFonts w:eastAsia="Times New Roman" w:cs="Times New Roman"/>
          <w:szCs w:val="24"/>
        </w:rPr>
        <w:t>11, no. 3 (1995): 7-15.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Sande, Jack A. "The Impact of Homeschooling on Math Education." </w:t>
      </w:r>
      <w:r w:rsidRPr="00DD49A1">
        <w:rPr>
          <w:rFonts w:eastAsia="Times New Roman" w:cs="Times New Roman"/>
          <w:i/>
          <w:iCs/>
          <w:szCs w:val="24"/>
        </w:rPr>
        <w:t xml:space="preserve">Home School Researcher </w:t>
      </w:r>
      <w:r w:rsidRPr="00DD49A1">
        <w:rPr>
          <w:rFonts w:eastAsia="Times New Roman" w:cs="Times New Roman"/>
          <w:szCs w:val="24"/>
        </w:rPr>
        <w:t>11, no. 3 (1995): 7-15.</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FF"/>
          <w:szCs w:val="24"/>
        </w:rPr>
      </w:pPr>
      <w:r w:rsidRPr="00DD49A1">
        <w:rPr>
          <w:rFonts w:cs="Times New Roman"/>
          <w:color w:val="000000"/>
          <w:szCs w:val="24"/>
        </w:rPr>
        <w:t xml:space="preserve">Sangrà, A. (2002). A new learning model for the information and knowledge society: The case of the Universitat Oberta de Catalunya (UOC), Spain. </w:t>
      </w:r>
      <w:r w:rsidRPr="00DD49A1">
        <w:rPr>
          <w:rFonts w:cs="Times New Roman"/>
          <w:i/>
          <w:iCs/>
          <w:color w:val="000000"/>
          <w:szCs w:val="24"/>
        </w:rPr>
        <w:t>International Review Of Research In Open And Distance Learning</w:t>
      </w:r>
      <w:r w:rsidRPr="00DD49A1">
        <w:rPr>
          <w:rFonts w:cs="Times New Roman"/>
          <w:color w:val="000000"/>
          <w:szCs w:val="24"/>
        </w:rPr>
        <w:t xml:space="preserve">, </w:t>
      </w:r>
      <w:r w:rsidRPr="00DD49A1">
        <w:rPr>
          <w:rFonts w:cs="Times New Roman"/>
          <w:i/>
          <w:iCs/>
          <w:color w:val="000000"/>
          <w:szCs w:val="24"/>
        </w:rPr>
        <w:t>2</w:t>
      </w:r>
      <w:r w:rsidRPr="00DD49A1">
        <w:rPr>
          <w:rFonts w:cs="Times New Roman"/>
          <w:color w:val="000000"/>
          <w:szCs w:val="24"/>
        </w:rPr>
        <w:t xml:space="preserve">(2). Retrieved from </w:t>
      </w:r>
      <w:r w:rsidRPr="00DD49A1">
        <w:rPr>
          <w:rFonts w:cs="Times New Roman"/>
          <w:color w:val="0000FF"/>
          <w:szCs w:val="24"/>
        </w:rPr>
        <w:t>http://www.irrodl.org/index.php/irrodl/article/view/55</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FF"/>
          <w:szCs w:val="24"/>
        </w:rPr>
      </w:pPr>
      <w:r w:rsidRPr="00DD49A1">
        <w:rPr>
          <w:rFonts w:cs="Times New Roman"/>
          <w:color w:val="000000"/>
          <w:szCs w:val="24"/>
        </w:rPr>
        <w:t xml:space="preserve">Sangrà, A. (2002). A new learning model for the information and knowledge society: The case of the Universitat Oberta de Catalunya (UOC), Spain. </w:t>
      </w:r>
      <w:r w:rsidRPr="00DD49A1">
        <w:rPr>
          <w:rFonts w:cs="Times New Roman"/>
          <w:i/>
          <w:iCs/>
          <w:color w:val="000000"/>
          <w:szCs w:val="24"/>
        </w:rPr>
        <w:t>International Review Of Research In Open And Distance Learning</w:t>
      </w:r>
      <w:r w:rsidRPr="00DD49A1">
        <w:rPr>
          <w:rFonts w:cs="Times New Roman"/>
          <w:color w:val="000000"/>
          <w:szCs w:val="24"/>
        </w:rPr>
        <w:t xml:space="preserve">, </w:t>
      </w:r>
      <w:r w:rsidRPr="00DD49A1">
        <w:rPr>
          <w:rFonts w:cs="Times New Roman"/>
          <w:i/>
          <w:iCs/>
          <w:color w:val="000000"/>
          <w:szCs w:val="24"/>
        </w:rPr>
        <w:t>2</w:t>
      </w:r>
      <w:r w:rsidRPr="00DD49A1">
        <w:rPr>
          <w:rFonts w:cs="Times New Roman"/>
          <w:color w:val="000000"/>
          <w:szCs w:val="24"/>
        </w:rPr>
        <w:t xml:space="preserve">(2). Retrieved from </w:t>
      </w:r>
      <w:r w:rsidRPr="00DD49A1">
        <w:rPr>
          <w:rFonts w:cs="Times New Roman"/>
          <w:color w:val="0000FF"/>
          <w:szCs w:val="24"/>
        </w:rPr>
        <w:t>http://www.irrodl.org/index.php/irrodl/article/view/55</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Santos-Trigo, L. &amp; Moreno-Armella, L. (2013). International perspectives on problem solving research in mathematics education, a special issue. </w:t>
      </w:r>
      <w:r w:rsidRPr="00DD49A1">
        <w:rPr>
          <w:rFonts w:cs="Times New Roman"/>
          <w:i/>
          <w:iCs/>
          <w:color w:val="000000"/>
          <w:szCs w:val="24"/>
        </w:rPr>
        <w:t xml:space="preserve">The Mathematics Enthusiast </w:t>
      </w:r>
      <w:r w:rsidRPr="00DD49A1">
        <w:rPr>
          <w:rFonts w:cs="Times New Roman"/>
          <w:color w:val="000000"/>
          <w:szCs w:val="24"/>
        </w:rPr>
        <w:t xml:space="preserve">10(1&amp;2): 3–8.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Saravanamuthu, K. (2008), Reflecting on the Biggs-Watkins theory of the Chinese Learner. </w:t>
      </w:r>
      <w:r w:rsidRPr="00DD49A1">
        <w:rPr>
          <w:rFonts w:cs="Times New Roman"/>
          <w:i/>
          <w:iCs/>
          <w:color w:val="000000"/>
          <w:szCs w:val="24"/>
        </w:rPr>
        <w:t>Critical perspectives on Accounting</w:t>
      </w:r>
      <w:r w:rsidRPr="00DD49A1">
        <w:rPr>
          <w:rFonts w:cs="Times New Roman"/>
          <w:color w:val="000000"/>
          <w:szCs w:val="24"/>
        </w:rPr>
        <w:t xml:space="preserve">, 19(2), p.138–180.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Saulny, Susan. "The Gilded Age of Homeschooling." </w:t>
      </w:r>
      <w:r w:rsidRPr="00DD49A1">
        <w:rPr>
          <w:rFonts w:eastAsia="Times New Roman" w:cs="Times New Roman"/>
          <w:i/>
          <w:iCs/>
          <w:szCs w:val="24"/>
        </w:rPr>
        <w:t>New York Times</w:t>
      </w:r>
      <w:r w:rsidRPr="00DD49A1">
        <w:rPr>
          <w:rFonts w:eastAsia="Times New Roman" w:cs="Times New Roman"/>
          <w:szCs w:val="24"/>
        </w:rPr>
        <w:t>, 5 June 2006.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 xml:space="preserve">Saulny, Susan. "The Gilded Age of Homeschooling." </w:t>
      </w:r>
      <w:r w:rsidRPr="00DD49A1">
        <w:rPr>
          <w:rFonts w:eastAsia="Times New Roman" w:cs="Times New Roman"/>
          <w:i/>
          <w:iCs/>
          <w:szCs w:val="24"/>
        </w:rPr>
        <w:t>New York Times</w:t>
      </w:r>
      <w:r w:rsidRPr="00DD49A1">
        <w:rPr>
          <w:rFonts w:eastAsia="Times New Roman" w:cs="Times New Roman"/>
          <w:szCs w:val="24"/>
        </w:rPr>
        <w:t>, 5 June 2006.</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Saunders, C., Van Slyke, C., &amp; Vogel, D. R. (2004). My time or yours? Managing time visions in global virtual teams. </w:t>
      </w:r>
      <w:r w:rsidRPr="00DD49A1">
        <w:rPr>
          <w:rFonts w:cs="Times New Roman"/>
          <w:i/>
          <w:iCs/>
          <w:color w:val="000000"/>
          <w:szCs w:val="24"/>
        </w:rPr>
        <w:t>Academy of Management Executive</w:t>
      </w:r>
      <w:r w:rsidRPr="00DD49A1">
        <w:rPr>
          <w:rFonts w:cs="Times New Roman"/>
          <w:color w:val="000000"/>
          <w:szCs w:val="24"/>
        </w:rPr>
        <w:t xml:space="preserve">, </w:t>
      </w:r>
      <w:r w:rsidRPr="00DD49A1">
        <w:rPr>
          <w:rFonts w:cs="Times New Roman"/>
          <w:i/>
          <w:iCs/>
          <w:color w:val="000000"/>
          <w:szCs w:val="24"/>
        </w:rPr>
        <w:t>18</w:t>
      </w:r>
      <w:r w:rsidRPr="00DD49A1">
        <w:rPr>
          <w:rFonts w:cs="Times New Roman"/>
          <w:color w:val="000000"/>
          <w:szCs w:val="24"/>
        </w:rPr>
        <w:t>(1), 19–31.</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Saunders, C., Van Slyke, C., &amp; Vogel, D. R. (2004). My time or yours? Managing time visions in global virtual teams. </w:t>
      </w:r>
      <w:r w:rsidRPr="00DD49A1">
        <w:rPr>
          <w:rFonts w:cs="Times New Roman"/>
          <w:i/>
          <w:iCs/>
          <w:color w:val="000000"/>
          <w:szCs w:val="24"/>
        </w:rPr>
        <w:t>Academy of Management Executive</w:t>
      </w:r>
      <w:r w:rsidRPr="00DD49A1">
        <w:rPr>
          <w:rFonts w:cs="Times New Roman"/>
          <w:color w:val="000000"/>
          <w:szCs w:val="24"/>
        </w:rPr>
        <w:t xml:space="preserve">, </w:t>
      </w:r>
      <w:r w:rsidRPr="00DD49A1">
        <w:rPr>
          <w:rFonts w:cs="Times New Roman"/>
          <w:i/>
          <w:iCs/>
          <w:color w:val="000000"/>
          <w:szCs w:val="24"/>
        </w:rPr>
        <w:t>18</w:t>
      </w:r>
      <w:r w:rsidRPr="00DD49A1">
        <w:rPr>
          <w:rFonts w:cs="Times New Roman"/>
          <w:color w:val="000000"/>
          <w:szCs w:val="24"/>
        </w:rPr>
        <w:t>(1), 19–31.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Saunders, M. K., (2006), </w:t>
      </w:r>
      <w:r w:rsidRPr="00DD49A1">
        <w:rPr>
          <w:rFonts w:eastAsia="Times New Roman" w:cs="Times New Roman"/>
          <w:i/>
          <w:szCs w:val="24"/>
        </w:rPr>
        <w:t>Comparing the First Year Experiences and Persistence Rates of Previously Homeschooled College Freshmen to College Freshmen Who Were Not Homeschooled,</w:t>
      </w:r>
      <w:r w:rsidRPr="00DD49A1">
        <w:rPr>
          <w:rFonts w:eastAsia="Times New Roman" w:cs="Times New Roman"/>
          <w:szCs w:val="24"/>
        </w:rPr>
        <w:t xml:space="preserve"> Ed.D., Peabody College for Teachers of Vanderbilt University.</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Saunders, M. K., (2006), </w:t>
      </w:r>
      <w:r w:rsidRPr="00DD49A1">
        <w:rPr>
          <w:rFonts w:eastAsia="Times New Roman" w:cs="Times New Roman"/>
          <w:i/>
          <w:szCs w:val="24"/>
        </w:rPr>
        <w:t>Comparing the First Year Experiences and Persistence Rates of Previously Homeschooled College Freshmen to College Freshmen Who Were Not Homeschooled,</w:t>
      </w:r>
      <w:r w:rsidRPr="00DD49A1">
        <w:rPr>
          <w:rFonts w:eastAsia="Times New Roman" w:cs="Times New Roman"/>
          <w:szCs w:val="24"/>
        </w:rPr>
        <w:t xml:space="preserve"> Ed.D., Peabody College for Teachers of Vanderbilt University.</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Saunders, Mary K. "Previously Homeschooled College Freshmen: Their First Year Experiences and Persistence Rates." </w:t>
      </w:r>
      <w:r w:rsidRPr="00DD49A1">
        <w:rPr>
          <w:rFonts w:eastAsia="Times New Roman" w:cs="Times New Roman"/>
          <w:i/>
          <w:iCs/>
          <w:szCs w:val="24"/>
        </w:rPr>
        <w:t xml:space="preserve">Journal of College Student Retention </w:t>
      </w:r>
      <w:r w:rsidRPr="00DD49A1">
        <w:rPr>
          <w:rFonts w:eastAsia="Times New Roman" w:cs="Times New Roman"/>
          <w:szCs w:val="24"/>
        </w:rPr>
        <w:t>11, no. 1 (2009): 77-100.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Saunders, Mary K. "Previously Homeschooled College Freshmen: Their First Year Experiences and Persistence Rates." </w:t>
      </w:r>
      <w:r w:rsidRPr="00DD49A1">
        <w:rPr>
          <w:rFonts w:eastAsia="Times New Roman" w:cs="Times New Roman"/>
          <w:i/>
          <w:iCs/>
          <w:szCs w:val="24"/>
        </w:rPr>
        <w:t xml:space="preserve">Journal of College Student Retention </w:t>
      </w:r>
      <w:r w:rsidRPr="00DD49A1">
        <w:rPr>
          <w:rFonts w:eastAsia="Times New Roman" w:cs="Times New Roman"/>
          <w:szCs w:val="24"/>
        </w:rPr>
        <w:t>11, no. 1 (2009): 77-100.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Saunders, Mary K. "Previously Homeschooled College Freshmen: Their First Year Experiences and Persistence Rates." </w:t>
      </w:r>
      <w:r w:rsidRPr="00DD49A1">
        <w:rPr>
          <w:rFonts w:eastAsia="Times New Roman" w:cs="Times New Roman"/>
          <w:i/>
          <w:iCs/>
          <w:szCs w:val="24"/>
        </w:rPr>
        <w:t xml:space="preserve">Journal of College Student Retention </w:t>
      </w:r>
      <w:r w:rsidRPr="00DD49A1">
        <w:rPr>
          <w:rFonts w:eastAsia="Times New Roman" w:cs="Times New Roman"/>
          <w:szCs w:val="24"/>
        </w:rPr>
        <w:t>11, no. 1 (2009): 77-100.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Saunders, Mary K. "Previously Homeschooled College Freshmen: Their First Year Experiences and Persistence Rates." </w:t>
      </w:r>
      <w:r w:rsidRPr="00DD49A1">
        <w:rPr>
          <w:rFonts w:eastAsia="Times New Roman" w:cs="Times New Roman"/>
          <w:i/>
          <w:iCs/>
          <w:szCs w:val="24"/>
        </w:rPr>
        <w:t xml:space="preserve">Journal of College Student Retention </w:t>
      </w:r>
      <w:r w:rsidRPr="00DD49A1">
        <w:rPr>
          <w:rFonts w:eastAsia="Times New Roman" w:cs="Times New Roman"/>
          <w:szCs w:val="24"/>
        </w:rPr>
        <w:t>11, no. 1 (2009): 77-100.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Saunders, Mary Kay. "Comparing the First Year Experiences and Persistence Rates of Previously Homeschooled College Freshmen to College Freshmen Who Were Not Homeschooled." Ed.D., Peabody College for Teachers of Vanderbilt University, 2006.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Saunders, Mary Kay. "Comparing the First Year Experiences and Persistence Rates of Previously Homeschooled College Freshmen to College Freshmen Who Were Not Homeschooled." Ed.D., Peabody College for Teachers of Vanderbilt University, 2006.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Saunders, Mary Kay. "Comparing the First Year Experiences and Persistence Rates of Previously Homeschooled College Freshmen to College Freshmen Who Were Not Homeschooled." Ed.D., Peabody College for Teachers of Vanderbilt University, 2006.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Saunders, Mary Kay. "Comparing the First Year Experiences and Persistence Rates of Previously Homeschooled College Freshmen to College Freshmen Who Were Not Homeschooled." Ed.D., Peabody College for Teachers of Vanderbilt University, 2006.</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Saville-Troike, M. (2003). </w:t>
      </w:r>
      <w:r w:rsidRPr="00DD49A1">
        <w:rPr>
          <w:rFonts w:cs="Times New Roman"/>
          <w:i/>
          <w:iCs/>
          <w:color w:val="000000"/>
          <w:szCs w:val="24"/>
        </w:rPr>
        <w:t xml:space="preserve">The ethnography of communication: An introduction </w:t>
      </w:r>
      <w:r w:rsidRPr="00DD49A1">
        <w:rPr>
          <w:rFonts w:cs="Times New Roman"/>
          <w:color w:val="000000"/>
          <w:szCs w:val="24"/>
        </w:rPr>
        <w:t xml:space="preserve">(3rd ed). Oxford: Blackwell.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 xml:space="preserve">Sawchuk, S. and Cavanagh, S., (2012) </w:t>
      </w:r>
      <w:r w:rsidRPr="00DD49A1">
        <w:rPr>
          <w:rFonts w:eastAsia="Times New Roman" w:cs="Times New Roman"/>
          <w:i/>
          <w:szCs w:val="24"/>
        </w:rPr>
        <w:t>New K-12 Advocacy Groups Wield State-Level Clout: Impact seen on issues such as teacher evaluation, charter schools</w:t>
      </w:r>
      <w:r w:rsidRPr="00DD49A1">
        <w:rPr>
          <w:rFonts w:eastAsia="Times New Roman" w:cs="Times New Roman"/>
          <w:szCs w:val="24"/>
        </w:rPr>
        <w:t xml:space="preserve"> , Education Week 5.16.12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Sawchuk, S. and Cavanagh, S., (2012) New K-12 Advocacy Groups Wield State-Level Clout: Impact seen on issues such as teacher evaluation, charter schools , Education Week 5.16.12</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 xml:space="preserve">Sawchuk, S. and Cavanagh, S., (2012) </w:t>
      </w:r>
      <w:r w:rsidRPr="00DD49A1">
        <w:rPr>
          <w:rFonts w:cs="Times New Roman"/>
          <w:i/>
          <w:szCs w:val="24"/>
        </w:rPr>
        <w:t>New K-12</w:t>
      </w:r>
      <w:r w:rsidRPr="00DD49A1">
        <w:rPr>
          <w:rFonts w:cs="Times New Roman"/>
          <w:szCs w:val="24"/>
        </w:rPr>
        <w:t xml:space="preserve"> </w:t>
      </w:r>
      <w:r w:rsidRPr="00DD49A1">
        <w:rPr>
          <w:rFonts w:cs="Times New Roman"/>
          <w:i/>
          <w:szCs w:val="24"/>
        </w:rPr>
        <w:t>Advocacy Groups Wield State-Level Clout: Impact seen on issues such as teacher evaluation, charter schools</w:t>
      </w:r>
      <w:r w:rsidRPr="00DD49A1">
        <w:rPr>
          <w:rFonts w:cs="Times New Roman"/>
          <w:szCs w:val="24"/>
        </w:rPr>
        <w:t xml:space="preserve"> , Education Week 5.16.12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Sawchuk, S. and Cavanagh, S., (2012) New K-12 Advocacy Groups Wield State-Level Clout: Impact seen on issues such as teacher evaluation, charter schools , Education Week 5.16.12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Sawchuk, S. and Cavanagh, S., (2012) </w:t>
      </w:r>
      <w:r w:rsidRPr="00DD49A1">
        <w:rPr>
          <w:rFonts w:eastAsia="Times New Roman" w:cs="Times New Roman"/>
          <w:i/>
          <w:szCs w:val="24"/>
        </w:rPr>
        <w:t>New K-12 Advocacy Groups Wield State-Level Clout: Impact seen on issues such as teacher evaluation, charter schools</w:t>
      </w:r>
      <w:r w:rsidRPr="00DD49A1">
        <w:rPr>
          <w:rFonts w:eastAsia="Times New Roman" w:cs="Times New Roman"/>
          <w:szCs w:val="24"/>
        </w:rPr>
        <w:t xml:space="preserve"> , Education Week 5.16.12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Sawchuk, S., (2012), </w:t>
      </w:r>
      <w:r w:rsidRPr="00DD49A1">
        <w:rPr>
          <w:rFonts w:eastAsia="Times New Roman" w:cs="Times New Roman"/>
          <w:i/>
          <w:szCs w:val="24"/>
        </w:rPr>
        <w:t>Teachers' Unions Enter Super PAC World</w:t>
      </w:r>
      <w:r w:rsidRPr="00DD49A1">
        <w:rPr>
          <w:rFonts w:eastAsia="Times New Roman" w:cs="Times New Roman"/>
          <w:szCs w:val="24"/>
        </w:rPr>
        <w:t>, Education Week 4.25.12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Sawchuk, S., (2012), Teachers' Unions Enter Super PAC World, Education Week 4.25.12</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 xml:space="preserve">Sawchuk, S., (2012), </w:t>
      </w:r>
      <w:r w:rsidRPr="00DD49A1">
        <w:rPr>
          <w:rFonts w:cs="Times New Roman"/>
          <w:i/>
          <w:szCs w:val="24"/>
        </w:rPr>
        <w:t>Teachers' Unions Enter Super PAC World</w:t>
      </w:r>
      <w:r w:rsidRPr="00DD49A1">
        <w:rPr>
          <w:rFonts w:cs="Times New Roman"/>
          <w:szCs w:val="24"/>
        </w:rPr>
        <w:t>, Education Week 4.25.12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Sawchuk, S., (2012), Teachers' Unions Enter Super PAC World, Education Week 4.25.12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Sawchuk, S., (2012), </w:t>
      </w:r>
      <w:r w:rsidRPr="00DD49A1">
        <w:rPr>
          <w:rFonts w:eastAsia="Times New Roman" w:cs="Times New Roman"/>
          <w:i/>
          <w:szCs w:val="24"/>
        </w:rPr>
        <w:t>Teachers' Unions Enter Super PAC World</w:t>
      </w:r>
      <w:r w:rsidRPr="00DD49A1">
        <w:rPr>
          <w:rFonts w:eastAsia="Times New Roman" w:cs="Times New Roman"/>
          <w:szCs w:val="24"/>
        </w:rPr>
        <w:t>, Education Week 4.25.12</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Sawyer, R. K. (2006). The new science of leaning. In R. K. Sawyer (Ed.), The Cambridge handbook of the learning sciences. New York: Cambridge University.</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Scardamalia, M., &amp; Bereiter, C. (2003). Knowledge building environments: Extending the limits of the possible in education and knowledge work. In A. DiStefano, K. E. Rudestam, &amp; R. Silverman (Eds.), </w:t>
      </w:r>
      <w:r w:rsidRPr="00DD49A1">
        <w:rPr>
          <w:rFonts w:cs="Times New Roman"/>
          <w:i/>
          <w:iCs/>
          <w:color w:val="000000"/>
          <w:szCs w:val="24"/>
        </w:rPr>
        <w:t>Encyclopedia of distributed learning</w:t>
      </w:r>
      <w:r w:rsidRPr="00DD49A1">
        <w:rPr>
          <w:rFonts w:cs="Times New Roman"/>
          <w:color w:val="000000"/>
          <w:szCs w:val="24"/>
        </w:rPr>
        <w:t>(pp. 269–272). Thousand Oaks, CA: Sage.</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Scardamalia, M., &amp; Bereiter, C. (2003). Knowledge building environments: Extending the limits of the possible in education and knowledge work. In A. DiStefano, K. E. Rudestam, &amp; R. Silverman (Eds.), </w:t>
      </w:r>
      <w:r w:rsidRPr="00DD49A1">
        <w:rPr>
          <w:rFonts w:cs="Times New Roman"/>
          <w:i/>
          <w:iCs/>
          <w:color w:val="000000"/>
          <w:szCs w:val="24"/>
        </w:rPr>
        <w:t>Encyclopedia of distributed learning</w:t>
      </w:r>
      <w:r w:rsidRPr="00DD49A1">
        <w:rPr>
          <w:rFonts w:cs="Times New Roman"/>
          <w:color w:val="000000"/>
          <w:szCs w:val="24"/>
        </w:rPr>
        <w:t>(pp. 269–272). Thousand Oaks, CA: Sage.</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Scardamalia, M., &amp; Bereiter, C. C. &amp; Lamon, M.(1994) The CSILE Project: Trying to bring the classroom into World 3.</w:t>
      </w:r>
      <w:r w:rsidRPr="00DD49A1">
        <w:rPr>
          <w:rFonts w:cs="Times New Roman"/>
          <w:i/>
          <w:iCs/>
          <w:color w:val="000000"/>
          <w:szCs w:val="24"/>
        </w:rPr>
        <w:t>Classroom Lessons: Integrating Cognitive Theory and Classroom Practice</w:t>
      </w:r>
      <w:r w:rsidRPr="00DD49A1">
        <w:rPr>
          <w:rFonts w:cs="Times New Roman"/>
          <w:color w:val="000000"/>
          <w:szCs w:val="24"/>
        </w:rPr>
        <w:t>, 201-228.</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lastRenderedPageBreak/>
        <w:t>Scardamalia, M., &amp; Bereiter, C. C. &amp; Lamon, M.(1994) The CSILE Project: Trying to bring the classroom into World 3.</w:t>
      </w:r>
      <w:r w:rsidRPr="00DD49A1">
        <w:rPr>
          <w:rFonts w:cs="Times New Roman"/>
          <w:i/>
          <w:iCs/>
          <w:color w:val="000000"/>
          <w:szCs w:val="24"/>
        </w:rPr>
        <w:t>Classroom Lessons: Integrating Cognitive Theory and Classroom Practice</w:t>
      </w:r>
      <w:r w:rsidRPr="00DD49A1">
        <w:rPr>
          <w:rFonts w:cs="Times New Roman"/>
          <w:color w:val="000000"/>
          <w:szCs w:val="24"/>
        </w:rPr>
        <w:t>, 201-228.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Schaben, J. A., (2004), </w:t>
      </w:r>
      <w:r w:rsidRPr="00DD49A1">
        <w:rPr>
          <w:rFonts w:eastAsia="Times New Roman" w:cs="Times New Roman"/>
          <w:i/>
          <w:szCs w:val="24"/>
        </w:rPr>
        <w:t>A Comparative Evaluation of Physical Activity in Home School and Public School Children,</w:t>
      </w:r>
      <w:r w:rsidRPr="00DD49A1">
        <w:rPr>
          <w:rFonts w:eastAsia="Times New Roman" w:cs="Times New Roman"/>
          <w:szCs w:val="24"/>
        </w:rPr>
        <w:t xml:space="preserve"> Ph.D., Iowa State University.</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Schaben, J. A., (2004), </w:t>
      </w:r>
      <w:r w:rsidRPr="00DD49A1">
        <w:rPr>
          <w:rFonts w:eastAsia="Times New Roman" w:cs="Times New Roman"/>
          <w:i/>
          <w:szCs w:val="24"/>
        </w:rPr>
        <w:t>A Comparative Evaluation of Physical Activity in Home School and Public School Children,</w:t>
      </w:r>
      <w:r w:rsidRPr="00DD49A1">
        <w:rPr>
          <w:rFonts w:eastAsia="Times New Roman" w:cs="Times New Roman"/>
          <w:szCs w:val="24"/>
        </w:rPr>
        <w:t xml:space="preserve"> Ph.D., Iowa State University.</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Schaben, Jodee Ann. "A Comparative Evaluation of Physical Activity in Home School and Public School Children." Ph.D., Iowa State University, 2004.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Schaben, Jodee Ann. "A Comparative Evaluation of Physical Activity in Home School and Public School Children." Ph.D., Iowa State University, 2004.</w:t>
      </w:r>
    </w:p>
    <w:p w:rsidR="00DD49A1" w:rsidRPr="00DD49A1" w:rsidRDefault="00DD49A1" w:rsidP="00A507E5">
      <w:pPr>
        <w:spacing w:before="100" w:beforeAutospacing="1" w:after="100" w:afterAutospacing="1"/>
        <w:ind w:left="720" w:hanging="720"/>
        <w:rPr>
          <w:rFonts w:eastAsia="Times New Roman" w:cs="Times New Roman"/>
          <w:szCs w:val="24"/>
          <w:lang w:val="en"/>
        </w:rPr>
      </w:pPr>
      <w:r w:rsidRPr="00DD49A1">
        <w:rPr>
          <w:rFonts w:eastAsia="Times New Roman" w:cs="Times New Roman"/>
          <w:szCs w:val="24"/>
          <w:lang w:val="en"/>
        </w:rPr>
        <w:t>Schade, H. C. (1977). The ability of the ACT and MCPT to predict the college grade point average (Rep. No. ERIC Document Reproduction Service No. ED 188 683). Neosho, MO: Crowder College.</w:t>
      </w:r>
    </w:p>
    <w:p w:rsidR="00DD49A1" w:rsidRPr="00DD49A1" w:rsidRDefault="00DD49A1" w:rsidP="00A507E5">
      <w:pPr>
        <w:spacing w:before="100" w:beforeAutospacing="1" w:after="100" w:afterAutospacing="1"/>
        <w:ind w:left="720" w:hanging="720"/>
        <w:rPr>
          <w:rFonts w:eastAsia="Times New Roman" w:cs="Times New Roman"/>
          <w:szCs w:val="24"/>
          <w:lang w:val="en"/>
        </w:rPr>
      </w:pPr>
      <w:r w:rsidRPr="00DD49A1">
        <w:rPr>
          <w:rFonts w:eastAsia="Times New Roman" w:cs="Times New Roman"/>
          <w:szCs w:val="24"/>
          <w:lang w:val="en"/>
        </w:rPr>
        <w:t>Schade, H. C. (1977). The ability of the ACT and MCPT to predict the college grade point average (Rep. No. ERIC Document Reproduction Service No. ED 188 683). Neosho, MO: Crowder College.</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Schalinske, Connie. "Home Schooling and Art Education in Ohio: A Case Study." The Ohio State University, 1999.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Schalinske, Connie. "Home Schooling and Art Education in Ohio: A Case Study." The Ohio State University, 1999.</w:t>
      </w:r>
    </w:p>
    <w:p w:rsidR="00DD49A1" w:rsidRPr="00DD49A1" w:rsidRDefault="00DD49A1" w:rsidP="00A507E5">
      <w:pPr>
        <w:shd w:val="clear" w:color="auto" w:fill="FFFFFF"/>
        <w:spacing w:before="100" w:beforeAutospacing="1" w:after="100" w:afterAutospacing="1"/>
        <w:ind w:left="720" w:hanging="720"/>
        <w:rPr>
          <w:rFonts w:eastAsia="Times New Roman" w:cs="Times New Roman"/>
          <w:szCs w:val="24"/>
          <w:lang w:val="en"/>
        </w:rPr>
      </w:pPr>
      <w:r w:rsidRPr="00DD49A1">
        <w:rPr>
          <w:rFonts w:eastAsia="Times New Roman" w:cs="Times New Roman"/>
          <w:szCs w:val="24"/>
          <w:lang w:val="en"/>
        </w:rPr>
        <w:t xml:space="preserve">Schatschneider, C. and Lonigan, C. J. (2010). </w:t>
      </w:r>
      <w:r w:rsidRPr="00DD49A1">
        <w:rPr>
          <w:rFonts w:eastAsia="Times New Roman" w:cs="Times New Roman"/>
          <w:i/>
          <w:szCs w:val="24"/>
          <w:lang w:val="en"/>
        </w:rPr>
        <w:t>Misunderstood statistical assumptions undermine criticism of the National Early Literacy Panel’s report</w:t>
      </w:r>
      <w:r w:rsidRPr="00DD49A1">
        <w:rPr>
          <w:rFonts w:eastAsia="Times New Roman" w:cs="Times New Roman"/>
          <w:szCs w:val="24"/>
          <w:lang w:val="en"/>
        </w:rPr>
        <w:t>. Educational Researcher, 39, 347–351</w:t>
      </w:r>
    </w:p>
    <w:p w:rsidR="00DD49A1" w:rsidRPr="00DD49A1" w:rsidRDefault="00DD49A1" w:rsidP="00A507E5">
      <w:pPr>
        <w:shd w:val="clear" w:color="auto" w:fill="FFFFFF"/>
        <w:spacing w:before="100" w:beforeAutospacing="1" w:after="100" w:afterAutospacing="1"/>
        <w:ind w:left="720" w:hanging="720"/>
        <w:rPr>
          <w:rFonts w:eastAsia="Times New Roman" w:cs="Times New Roman"/>
          <w:color w:val="222222"/>
          <w:szCs w:val="24"/>
          <w:lang w:val="en"/>
        </w:rPr>
      </w:pPr>
      <w:r w:rsidRPr="00DD49A1">
        <w:rPr>
          <w:rFonts w:eastAsia="Times New Roman" w:cs="Times New Roman"/>
          <w:color w:val="222222"/>
          <w:szCs w:val="24"/>
          <w:lang w:val="en"/>
        </w:rPr>
        <w:t xml:space="preserve">Schatschneider, C. and Lonigan, C. J. (2010). </w:t>
      </w:r>
      <w:r w:rsidRPr="00DD49A1">
        <w:rPr>
          <w:rFonts w:eastAsia="Times New Roman" w:cs="Times New Roman"/>
          <w:i/>
          <w:color w:val="222222"/>
          <w:szCs w:val="24"/>
          <w:lang w:val="en"/>
        </w:rPr>
        <w:t>Misunderstood statistical assumptions undermine criticism of the National Early Literacy Panel’s report</w:t>
      </w:r>
      <w:r w:rsidRPr="00DD49A1">
        <w:rPr>
          <w:rFonts w:eastAsia="Times New Roman" w:cs="Times New Roman"/>
          <w:color w:val="222222"/>
          <w:szCs w:val="24"/>
          <w:lang w:val="en"/>
        </w:rPr>
        <w:t>. Educational Researcher, 39, 347–351</w:t>
      </w:r>
    </w:p>
    <w:p w:rsidR="00DD49A1" w:rsidRPr="00DD49A1" w:rsidRDefault="00DD49A1" w:rsidP="00A507E5">
      <w:pPr>
        <w:shd w:val="clear" w:color="auto" w:fill="FFFFFF"/>
        <w:spacing w:before="100" w:beforeAutospacing="1" w:after="100" w:afterAutospacing="1"/>
        <w:ind w:left="720" w:hanging="720"/>
        <w:rPr>
          <w:rFonts w:eastAsia="Times New Roman" w:cs="Times New Roman"/>
          <w:color w:val="222222"/>
          <w:szCs w:val="24"/>
          <w:lang w:val="en"/>
        </w:rPr>
      </w:pPr>
      <w:r w:rsidRPr="00DD49A1">
        <w:rPr>
          <w:rFonts w:eastAsia="Times New Roman" w:cs="Times New Roman"/>
          <w:color w:val="222222"/>
          <w:szCs w:val="24"/>
          <w:lang w:val="en"/>
        </w:rPr>
        <w:t xml:space="preserve">Schatschneider, C. and Lonigan, C. J. (2010). </w:t>
      </w:r>
      <w:r w:rsidRPr="00DD49A1">
        <w:rPr>
          <w:rFonts w:eastAsia="Times New Roman" w:cs="Times New Roman"/>
          <w:i/>
          <w:color w:val="222222"/>
          <w:szCs w:val="24"/>
          <w:lang w:val="en"/>
        </w:rPr>
        <w:t>Misunderstood statistical assumptions undermine criticism of the National Early Literacy Panel’s report</w:t>
      </w:r>
      <w:r w:rsidRPr="00DD49A1">
        <w:rPr>
          <w:rFonts w:eastAsia="Times New Roman" w:cs="Times New Roman"/>
          <w:color w:val="222222"/>
          <w:szCs w:val="24"/>
          <w:lang w:val="en"/>
        </w:rPr>
        <w:t>. Educational Researcher, 39, 347–351</w:t>
      </w:r>
    </w:p>
    <w:p w:rsidR="00DD49A1" w:rsidRPr="00DD49A1" w:rsidRDefault="00DD49A1" w:rsidP="00A507E5">
      <w:pPr>
        <w:shd w:val="clear" w:color="auto" w:fill="FFFFFF"/>
        <w:spacing w:before="100" w:beforeAutospacing="1" w:after="100" w:afterAutospacing="1"/>
        <w:ind w:left="720" w:hanging="720"/>
        <w:rPr>
          <w:rFonts w:eastAsia="Times New Roman" w:cs="Times New Roman"/>
          <w:szCs w:val="24"/>
          <w:lang w:val="en"/>
        </w:rPr>
      </w:pPr>
      <w:r w:rsidRPr="00DD49A1">
        <w:rPr>
          <w:rFonts w:eastAsia="Times New Roman" w:cs="Times New Roman"/>
          <w:szCs w:val="24"/>
          <w:lang w:val="en"/>
        </w:rPr>
        <w:t xml:space="preserve">Schatschneider, C. and Lonigan, C. J. (2010). </w:t>
      </w:r>
      <w:r w:rsidRPr="00DD49A1">
        <w:rPr>
          <w:rFonts w:eastAsia="Times New Roman" w:cs="Times New Roman"/>
          <w:i/>
          <w:szCs w:val="24"/>
          <w:lang w:val="en"/>
        </w:rPr>
        <w:t>Misunderstood statistical assumptions undermine criticism of the National Early Literacy Panel’s report</w:t>
      </w:r>
      <w:r w:rsidRPr="00DD49A1">
        <w:rPr>
          <w:rFonts w:eastAsia="Times New Roman" w:cs="Times New Roman"/>
          <w:szCs w:val="24"/>
          <w:lang w:val="en"/>
        </w:rPr>
        <w:t>. Educational Researcher, 39, 347–351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Scheer, Loren D. "Academic Achievement and Socialization Skill Development of North Dakota Home Schooled Children." University of North Dakota, 2006.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Scheer, Loren D. "Academic Achievement and Socialization Skill Development of North Dakota Home Schooled Children." University of North Dakota, 2006.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Scheer, Loren D. "Academic Achievement and Socialization Skill Development of North Dakota Home Schooled Children." University of North Dakota, 2006.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Scheer, Loren D. "Academic Achievement and Socialization Skill Development of North Dakota Home Schooled Children." University of North Dakota, 2006.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Schemmer, Beverly Ann Sollenberger. "Case Studies of Four Families Engaged in Home Education." Ball State University, 1985.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Schemmer, Beverly Ann Sollenberger. "Case Studies of Four Families Engaged in Home Education." Ball State University, 1985.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Schemmer, Beverly Ann Sollenberger. "Case Studies of Four Families Engaged in Home Education." Ball State University, 1985.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Schemmer, Beverly Ann Sollenberger. "Case Studies of Four Families Engaged in Home Education." Ball State University, 1985.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Scheps, Susan G. "Homeschoolers in the Library." </w:t>
      </w:r>
      <w:r w:rsidRPr="00DD49A1">
        <w:rPr>
          <w:rFonts w:eastAsia="Times New Roman" w:cs="Times New Roman"/>
          <w:i/>
          <w:iCs/>
          <w:szCs w:val="24"/>
        </w:rPr>
        <w:t xml:space="preserve">School Library Journal </w:t>
      </w:r>
      <w:r w:rsidRPr="00DD49A1">
        <w:rPr>
          <w:rFonts w:eastAsia="Times New Roman" w:cs="Times New Roman"/>
          <w:szCs w:val="24"/>
        </w:rPr>
        <w:t>45, no. 2 (1999): 38-39.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Scheps, Susan G. "Homeschoolers in the Library." </w:t>
      </w:r>
      <w:r w:rsidRPr="00DD49A1">
        <w:rPr>
          <w:rFonts w:eastAsia="Times New Roman" w:cs="Times New Roman"/>
          <w:i/>
          <w:iCs/>
          <w:szCs w:val="24"/>
        </w:rPr>
        <w:t xml:space="preserve">School Library Journal </w:t>
      </w:r>
      <w:r w:rsidRPr="00DD49A1">
        <w:rPr>
          <w:rFonts w:eastAsia="Times New Roman" w:cs="Times New Roman"/>
          <w:szCs w:val="24"/>
        </w:rPr>
        <w:t>45, no. 2 (1999): 38-39.</w:t>
      </w:r>
    </w:p>
    <w:p w:rsidR="00DD49A1" w:rsidRPr="00DD49A1" w:rsidRDefault="00DD49A1" w:rsidP="00A507E5">
      <w:pPr>
        <w:pStyle w:val="BodyText0"/>
        <w:kinsoku w:val="0"/>
        <w:overflowPunct w:val="0"/>
        <w:spacing w:before="100" w:beforeAutospacing="1" w:after="100" w:afterAutospacing="1"/>
        <w:ind w:left="720" w:right="111" w:hanging="720"/>
        <w:rPr>
          <w:sz w:val="24"/>
          <w:szCs w:val="24"/>
        </w:rPr>
      </w:pPr>
      <w:r w:rsidRPr="00DD49A1">
        <w:rPr>
          <w:sz w:val="24"/>
          <w:szCs w:val="24"/>
        </w:rPr>
        <w:t>Schermelleh-Engel,</w:t>
      </w:r>
      <w:r w:rsidRPr="00DD49A1">
        <w:rPr>
          <w:spacing w:val="7"/>
          <w:sz w:val="24"/>
          <w:szCs w:val="24"/>
        </w:rPr>
        <w:t xml:space="preserve"> </w:t>
      </w:r>
      <w:r w:rsidRPr="00DD49A1">
        <w:rPr>
          <w:sz w:val="24"/>
          <w:szCs w:val="24"/>
        </w:rPr>
        <w:t>K.,</w:t>
      </w:r>
      <w:r w:rsidRPr="00DD49A1">
        <w:rPr>
          <w:spacing w:val="8"/>
          <w:sz w:val="24"/>
          <w:szCs w:val="24"/>
        </w:rPr>
        <w:t xml:space="preserve"> </w:t>
      </w:r>
      <w:r w:rsidRPr="00DD49A1">
        <w:rPr>
          <w:sz w:val="24"/>
          <w:szCs w:val="24"/>
        </w:rPr>
        <w:t>Moosbrugger,</w:t>
      </w:r>
      <w:r w:rsidRPr="00DD49A1">
        <w:rPr>
          <w:spacing w:val="7"/>
          <w:sz w:val="24"/>
          <w:szCs w:val="24"/>
        </w:rPr>
        <w:t xml:space="preserve"> </w:t>
      </w:r>
      <w:r w:rsidRPr="00DD49A1">
        <w:rPr>
          <w:sz w:val="24"/>
          <w:szCs w:val="24"/>
        </w:rPr>
        <w:t>H.,</w:t>
      </w:r>
      <w:r w:rsidRPr="00DD49A1">
        <w:rPr>
          <w:spacing w:val="8"/>
          <w:sz w:val="24"/>
          <w:szCs w:val="24"/>
        </w:rPr>
        <w:t xml:space="preserve"> </w:t>
      </w:r>
      <w:r w:rsidRPr="00DD49A1">
        <w:rPr>
          <w:sz w:val="24"/>
          <w:szCs w:val="24"/>
        </w:rPr>
        <w:t>&amp;</w:t>
      </w:r>
      <w:r w:rsidRPr="00DD49A1">
        <w:rPr>
          <w:spacing w:val="10"/>
          <w:sz w:val="24"/>
          <w:szCs w:val="24"/>
        </w:rPr>
        <w:t xml:space="preserve"> </w:t>
      </w:r>
      <w:r w:rsidRPr="00DD49A1">
        <w:rPr>
          <w:sz w:val="24"/>
          <w:szCs w:val="24"/>
        </w:rPr>
        <w:t>Müller,</w:t>
      </w:r>
      <w:r w:rsidRPr="00DD49A1">
        <w:rPr>
          <w:spacing w:val="7"/>
          <w:sz w:val="24"/>
          <w:szCs w:val="24"/>
        </w:rPr>
        <w:t xml:space="preserve"> </w:t>
      </w:r>
      <w:r w:rsidRPr="00DD49A1">
        <w:rPr>
          <w:sz w:val="24"/>
          <w:szCs w:val="24"/>
        </w:rPr>
        <w:t>H.</w:t>
      </w:r>
      <w:r w:rsidRPr="00DD49A1">
        <w:rPr>
          <w:spacing w:val="8"/>
          <w:sz w:val="24"/>
          <w:szCs w:val="24"/>
        </w:rPr>
        <w:t xml:space="preserve"> </w:t>
      </w:r>
      <w:r w:rsidRPr="00DD49A1">
        <w:rPr>
          <w:sz w:val="24"/>
          <w:szCs w:val="24"/>
        </w:rPr>
        <w:t>(2003).</w:t>
      </w:r>
      <w:r w:rsidRPr="00DD49A1">
        <w:rPr>
          <w:spacing w:val="10"/>
          <w:sz w:val="24"/>
          <w:szCs w:val="24"/>
        </w:rPr>
        <w:t xml:space="preserve"> </w:t>
      </w:r>
      <w:r w:rsidRPr="00DD49A1">
        <w:rPr>
          <w:sz w:val="24"/>
          <w:szCs w:val="24"/>
        </w:rPr>
        <w:t>Evaluating</w:t>
      </w:r>
      <w:r w:rsidRPr="00DD49A1">
        <w:rPr>
          <w:spacing w:val="9"/>
          <w:sz w:val="24"/>
          <w:szCs w:val="24"/>
        </w:rPr>
        <w:t xml:space="preserve"> </w:t>
      </w:r>
      <w:r w:rsidRPr="00DD49A1">
        <w:rPr>
          <w:sz w:val="24"/>
          <w:szCs w:val="24"/>
        </w:rPr>
        <w:t>the fit of structural equation</w:t>
      </w:r>
      <w:r w:rsidRPr="00DD49A1">
        <w:rPr>
          <w:spacing w:val="60"/>
          <w:w w:val="102"/>
          <w:sz w:val="24"/>
          <w:szCs w:val="24"/>
        </w:rPr>
        <w:t xml:space="preserve"> </w:t>
      </w:r>
      <w:r w:rsidRPr="00DD49A1">
        <w:rPr>
          <w:sz w:val="24"/>
          <w:szCs w:val="24"/>
        </w:rPr>
        <w:t>models:</w:t>
      </w:r>
      <w:r w:rsidRPr="00DD49A1">
        <w:rPr>
          <w:spacing w:val="29"/>
          <w:sz w:val="24"/>
          <w:szCs w:val="24"/>
        </w:rPr>
        <w:t xml:space="preserve"> </w:t>
      </w:r>
      <w:r w:rsidRPr="00DD49A1">
        <w:rPr>
          <w:sz w:val="24"/>
          <w:szCs w:val="24"/>
        </w:rPr>
        <w:t>Tests</w:t>
      </w:r>
      <w:r w:rsidRPr="00DD49A1">
        <w:rPr>
          <w:spacing w:val="30"/>
          <w:sz w:val="24"/>
          <w:szCs w:val="24"/>
        </w:rPr>
        <w:t xml:space="preserve"> </w:t>
      </w:r>
      <w:r w:rsidRPr="00DD49A1">
        <w:rPr>
          <w:sz w:val="24"/>
          <w:szCs w:val="24"/>
        </w:rPr>
        <w:t>of</w:t>
      </w:r>
      <w:r w:rsidRPr="00DD49A1">
        <w:rPr>
          <w:spacing w:val="30"/>
          <w:sz w:val="24"/>
          <w:szCs w:val="24"/>
        </w:rPr>
        <w:t xml:space="preserve"> </w:t>
      </w:r>
      <w:r w:rsidRPr="00DD49A1">
        <w:rPr>
          <w:sz w:val="24"/>
          <w:szCs w:val="24"/>
        </w:rPr>
        <w:t>significance</w:t>
      </w:r>
      <w:r w:rsidRPr="00DD49A1">
        <w:rPr>
          <w:spacing w:val="30"/>
          <w:sz w:val="24"/>
          <w:szCs w:val="24"/>
        </w:rPr>
        <w:t xml:space="preserve"> </w:t>
      </w:r>
      <w:r w:rsidRPr="00DD49A1">
        <w:rPr>
          <w:sz w:val="24"/>
          <w:szCs w:val="24"/>
        </w:rPr>
        <w:t>and</w:t>
      </w:r>
      <w:r w:rsidRPr="00DD49A1">
        <w:rPr>
          <w:spacing w:val="29"/>
          <w:sz w:val="24"/>
          <w:szCs w:val="24"/>
        </w:rPr>
        <w:t xml:space="preserve"> </w:t>
      </w:r>
      <w:r w:rsidRPr="00DD49A1">
        <w:rPr>
          <w:sz w:val="24"/>
          <w:szCs w:val="24"/>
        </w:rPr>
        <w:t>descriptive</w:t>
      </w:r>
      <w:r w:rsidRPr="00DD49A1">
        <w:rPr>
          <w:spacing w:val="30"/>
          <w:sz w:val="24"/>
          <w:szCs w:val="24"/>
        </w:rPr>
        <w:t xml:space="preserve"> </w:t>
      </w:r>
      <w:r w:rsidRPr="00DD49A1">
        <w:rPr>
          <w:sz w:val="24"/>
          <w:szCs w:val="24"/>
        </w:rPr>
        <w:t>goodness-of-fit</w:t>
      </w:r>
      <w:r w:rsidRPr="00DD49A1">
        <w:rPr>
          <w:spacing w:val="29"/>
          <w:sz w:val="24"/>
          <w:szCs w:val="24"/>
        </w:rPr>
        <w:t xml:space="preserve"> </w:t>
      </w:r>
      <w:r w:rsidRPr="00DD49A1">
        <w:rPr>
          <w:sz w:val="24"/>
          <w:szCs w:val="24"/>
        </w:rPr>
        <w:t>measures.</w:t>
      </w:r>
      <w:r w:rsidRPr="00DD49A1">
        <w:rPr>
          <w:spacing w:val="28"/>
          <w:sz w:val="24"/>
          <w:szCs w:val="24"/>
        </w:rPr>
        <w:t xml:space="preserve"> </w:t>
      </w:r>
      <w:r w:rsidRPr="00DD49A1">
        <w:rPr>
          <w:i/>
          <w:iCs/>
          <w:sz w:val="24"/>
          <w:szCs w:val="24"/>
        </w:rPr>
        <w:t>Methods</w:t>
      </w:r>
      <w:r w:rsidRPr="00DD49A1">
        <w:rPr>
          <w:i/>
          <w:iCs/>
          <w:spacing w:val="30"/>
          <w:sz w:val="24"/>
          <w:szCs w:val="24"/>
        </w:rPr>
        <w:t xml:space="preserve"> </w:t>
      </w:r>
      <w:r w:rsidRPr="00DD49A1">
        <w:rPr>
          <w:i/>
          <w:iCs/>
          <w:sz w:val="24"/>
          <w:szCs w:val="24"/>
        </w:rPr>
        <w:t>of</w:t>
      </w:r>
      <w:r w:rsidRPr="00DD49A1">
        <w:rPr>
          <w:i/>
          <w:iCs/>
          <w:spacing w:val="29"/>
          <w:sz w:val="24"/>
          <w:szCs w:val="24"/>
        </w:rPr>
        <w:t xml:space="preserve"> </w:t>
      </w:r>
      <w:r w:rsidRPr="00DD49A1">
        <w:rPr>
          <w:i/>
          <w:iCs/>
          <w:sz w:val="24"/>
          <w:szCs w:val="24"/>
        </w:rPr>
        <w:t>psychological</w:t>
      </w:r>
      <w:r w:rsidRPr="00DD49A1">
        <w:rPr>
          <w:i/>
          <w:iCs/>
          <w:spacing w:val="44"/>
          <w:w w:val="102"/>
          <w:sz w:val="24"/>
          <w:szCs w:val="24"/>
        </w:rPr>
        <w:t xml:space="preserve"> </w:t>
      </w:r>
      <w:r w:rsidRPr="00DD49A1">
        <w:rPr>
          <w:i/>
          <w:iCs/>
          <w:sz w:val="24"/>
          <w:szCs w:val="24"/>
        </w:rPr>
        <w:t>research</w:t>
      </w:r>
      <w:r w:rsidRPr="00DD49A1">
        <w:rPr>
          <w:i/>
          <w:iCs/>
          <w:spacing w:val="25"/>
          <w:sz w:val="24"/>
          <w:szCs w:val="24"/>
        </w:rPr>
        <w:t xml:space="preserve"> </w:t>
      </w:r>
      <w:r w:rsidRPr="00DD49A1">
        <w:rPr>
          <w:i/>
          <w:iCs/>
          <w:sz w:val="24"/>
          <w:szCs w:val="24"/>
        </w:rPr>
        <w:t>online</w:t>
      </w:r>
      <w:r w:rsidRPr="00DD49A1">
        <w:rPr>
          <w:sz w:val="24"/>
          <w:szCs w:val="24"/>
        </w:rPr>
        <w:t>,</w:t>
      </w:r>
      <w:r w:rsidRPr="00DD49A1">
        <w:rPr>
          <w:spacing w:val="24"/>
          <w:sz w:val="24"/>
          <w:szCs w:val="24"/>
        </w:rPr>
        <w:t xml:space="preserve"> </w:t>
      </w:r>
      <w:r w:rsidRPr="00DD49A1">
        <w:rPr>
          <w:i/>
          <w:iCs/>
          <w:sz w:val="24"/>
          <w:szCs w:val="24"/>
        </w:rPr>
        <w:t>8</w:t>
      </w:r>
      <w:r w:rsidRPr="00DD49A1">
        <w:rPr>
          <w:sz w:val="24"/>
          <w:szCs w:val="24"/>
        </w:rPr>
        <w:t>(2),</w:t>
      </w:r>
      <w:r w:rsidRPr="00DD49A1">
        <w:rPr>
          <w:spacing w:val="24"/>
          <w:sz w:val="24"/>
          <w:szCs w:val="24"/>
        </w:rPr>
        <w:t xml:space="preserve"> </w:t>
      </w:r>
      <w:r w:rsidRPr="00DD49A1">
        <w:rPr>
          <w:sz w:val="24"/>
          <w:szCs w:val="24"/>
        </w:rPr>
        <w:t>23-74.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Schermerhorn, Florence Bergh. "Home Schooling in Michigan: An Examination of Contemporary Practices." Wayne State University, 2001.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Schermerhorn, Florence Bergh. "Home Schooling in Michigan: An Examination of Contemporary Practices." Wayne State University, 2001.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Schmidt, Steven J. "A Report of North Carolina Home School Parents on Certain Variables Associated with Social Studies Instruction." Wake Forest University, 1989.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Schmidt, Steven J. "A Report of North Carolina Home School Parents on Certain Variables Associated with Social Studies Instruction." Wake Forest University, 1989.</w:t>
      </w:r>
    </w:p>
    <w:p w:rsidR="00DD49A1" w:rsidRPr="00DD49A1" w:rsidRDefault="00DD49A1" w:rsidP="00A507E5">
      <w:pPr>
        <w:pStyle w:val="Pa14"/>
        <w:spacing w:before="100" w:beforeAutospacing="1" w:after="100" w:afterAutospacing="1" w:line="240" w:lineRule="auto"/>
        <w:ind w:left="720" w:hanging="720"/>
        <w:rPr>
          <w:color w:val="221E1F"/>
        </w:rPr>
      </w:pPr>
      <w:r w:rsidRPr="00DD49A1">
        <w:rPr>
          <w:color w:val="221E1F"/>
        </w:rPr>
        <w:lastRenderedPageBreak/>
        <w:t xml:space="preserve">Schmitt, N. (2000). </w:t>
      </w:r>
      <w:r w:rsidRPr="00DD49A1">
        <w:rPr>
          <w:i/>
          <w:iCs/>
          <w:color w:val="221E1F"/>
        </w:rPr>
        <w:t>Vocabulary in language teaching</w:t>
      </w:r>
      <w:r w:rsidRPr="00DD49A1">
        <w:rPr>
          <w:color w:val="221E1F"/>
        </w:rPr>
        <w:t xml:space="preserve">. Cambridge: Cambridge University Press. </w:t>
      </w:r>
    </w:p>
    <w:p w:rsidR="00DD49A1" w:rsidRPr="00DD49A1" w:rsidRDefault="00DD49A1" w:rsidP="00A507E5">
      <w:pPr>
        <w:pStyle w:val="Pa14"/>
        <w:spacing w:before="100" w:beforeAutospacing="1" w:after="100" w:afterAutospacing="1" w:line="240" w:lineRule="auto"/>
        <w:ind w:left="720" w:hanging="720"/>
        <w:rPr>
          <w:color w:val="221E1F"/>
        </w:rPr>
      </w:pPr>
      <w:r w:rsidRPr="00DD49A1">
        <w:rPr>
          <w:color w:val="221E1F"/>
        </w:rPr>
        <w:t xml:space="preserve">Schmitt, N. (2000). </w:t>
      </w:r>
      <w:r w:rsidRPr="00DD49A1">
        <w:rPr>
          <w:i/>
          <w:iCs/>
          <w:color w:val="221E1F"/>
        </w:rPr>
        <w:t>Vocabulary in language teaching</w:t>
      </w:r>
      <w:r w:rsidRPr="00DD49A1">
        <w:rPr>
          <w:color w:val="221E1F"/>
        </w:rPr>
        <w:t xml:space="preserve">. Cambridge: Cambridge University Press. </w:t>
      </w:r>
    </w:p>
    <w:p w:rsidR="00DD49A1" w:rsidRPr="00DD49A1" w:rsidRDefault="00DD49A1" w:rsidP="00A507E5">
      <w:pPr>
        <w:pStyle w:val="BodyText0"/>
        <w:kinsoku w:val="0"/>
        <w:overflowPunct w:val="0"/>
        <w:spacing w:before="100" w:beforeAutospacing="1" w:after="100" w:afterAutospacing="1"/>
        <w:ind w:left="720" w:right="110" w:hanging="720"/>
        <w:rPr>
          <w:sz w:val="24"/>
          <w:szCs w:val="24"/>
        </w:rPr>
      </w:pPr>
      <w:r w:rsidRPr="00DD49A1">
        <w:rPr>
          <w:sz w:val="24"/>
          <w:szCs w:val="24"/>
        </w:rPr>
        <w:t>Schmitz,</w:t>
      </w:r>
      <w:r w:rsidRPr="00DD49A1">
        <w:rPr>
          <w:spacing w:val="16"/>
          <w:sz w:val="24"/>
          <w:szCs w:val="24"/>
        </w:rPr>
        <w:t xml:space="preserve"> </w:t>
      </w:r>
      <w:r w:rsidRPr="00DD49A1">
        <w:rPr>
          <w:sz w:val="24"/>
          <w:szCs w:val="24"/>
        </w:rPr>
        <w:t>B.,</w:t>
      </w:r>
      <w:r w:rsidRPr="00DD49A1">
        <w:rPr>
          <w:spacing w:val="17"/>
          <w:sz w:val="24"/>
          <w:szCs w:val="24"/>
        </w:rPr>
        <w:t xml:space="preserve"> </w:t>
      </w:r>
      <w:r w:rsidRPr="00DD49A1">
        <w:rPr>
          <w:sz w:val="24"/>
          <w:szCs w:val="24"/>
        </w:rPr>
        <w:t>&amp;</w:t>
      </w:r>
      <w:r w:rsidRPr="00DD49A1">
        <w:rPr>
          <w:spacing w:val="20"/>
          <w:sz w:val="24"/>
          <w:szCs w:val="24"/>
        </w:rPr>
        <w:t xml:space="preserve"> </w:t>
      </w:r>
      <w:r w:rsidRPr="00DD49A1">
        <w:rPr>
          <w:sz w:val="24"/>
          <w:szCs w:val="24"/>
        </w:rPr>
        <w:t>Wiese,</w:t>
      </w:r>
      <w:r w:rsidRPr="00DD49A1">
        <w:rPr>
          <w:spacing w:val="17"/>
          <w:sz w:val="24"/>
          <w:szCs w:val="24"/>
        </w:rPr>
        <w:t xml:space="preserve"> </w:t>
      </w:r>
      <w:r w:rsidRPr="00DD49A1">
        <w:rPr>
          <w:sz w:val="24"/>
          <w:szCs w:val="24"/>
        </w:rPr>
        <w:t>B.</w:t>
      </w:r>
      <w:r w:rsidRPr="00DD49A1">
        <w:rPr>
          <w:spacing w:val="17"/>
          <w:sz w:val="24"/>
          <w:szCs w:val="24"/>
        </w:rPr>
        <w:t xml:space="preserve"> </w:t>
      </w:r>
      <w:r w:rsidRPr="00DD49A1">
        <w:rPr>
          <w:sz w:val="24"/>
          <w:szCs w:val="24"/>
        </w:rPr>
        <w:t>S.</w:t>
      </w:r>
      <w:r w:rsidRPr="00DD49A1">
        <w:rPr>
          <w:spacing w:val="17"/>
          <w:sz w:val="24"/>
          <w:szCs w:val="24"/>
        </w:rPr>
        <w:t xml:space="preserve"> </w:t>
      </w:r>
      <w:r w:rsidRPr="00DD49A1">
        <w:rPr>
          <w:sz w:val="24"/>
          <w:szCs w:val="24"/>
        </w:rPr>
        <w:t>(2006).</w:t>
      </w:r>
      <w:r w:rsidRPr="00DD49A1">
        <w:rPr>
          <w:spacing w:val="17"/>
          <w:sz w:val="24"/>
          <w:szCs w:val="24"/>
        </w:rPr>
        <w:t xml:space="preserve"> </w:t>
      </w:r>
      <w:r w:rsidRPr="00DD49A1">
        <w:rPr>
          <w:sz w:val="24"/>
          <w:szCs w:val="24"/>
        </w:rPr>
        <w:t>New</w:t>
      </w:r>
      <w:r w:rsidRPr="00DD49A1">
        <w:rPr>
          <w:spacing w:val="20"/>
          <w:sz w:val="24"/>
          <w:szCs w:val="24"/>
        </w:rPr>
        <w:t xml:space="preserve"> </w:t>
      </w:r>
      <w:r w:rsidRPr="00DD49A1">
        <w:rPr>
          <w:sz w:val="24"/>
          <w:szCs w:val="24"/>
        </w:rPr>
        <w:t>perspectives</w:t>
      </w:r>
      <w:r w:rsidRPr="00DD49A1">
        <w:rPr>
          <w:spacing w:val="18"/>
          <w:sz w:val="24"/>
          <w:szCs w:val="24"/>
        </w:rPr>
        <w:t xml:space="preserve"> </w:t>
      </w:r>
      <w:r w:rsidRPr="00DD49A1">
        <w:rPr>
          <w:sz w:val="24"/>
          <w:szCs w:val="24"/>
        </w:rPr>
        <w:t>for</w:t>
      </w:r>
      <w:r w:rsidRPr="00DD49A1">
        <w:rPr>
          <w:spacing w:val="18"/>
          <w:sz w:val="24"/>
          <w:szCs w:val="24"/>
        </w:rPr>
        <w:t xml:space="preserve"> </w:t>
      </w:r>
      <w:r w:rsidRPr="00DD49A1">
        <w:rPr>
          <w:sz w:val="24"/>
          <w:szCs w:val="24"/>
        </w:rPr>
        <w:t>the</w:t>
      </w:r>
      <w:r w:rsidRPr="00DD49A1">
        <w:rPr>
          <w:spacing w:val="18"/>
          <w:sz w:val="24"/>
          <w:szCs w:val="24"/>
        </w:rPr>
        <w:t xml:space="preserve"> </w:t>
      </w:r>
      <w:r w:rsidRPr="00DD49A1">
        <w:rPr>
          <w:sz w:val="24"/>
          <w:szCs w:val="24"/>
        </w:rPr>
        <w:t>evaluation</w:t>
      </w:r>
      <w:r w:rsidRPr="00DD49A1">
        <w:rPr>
          <w:spacing w:val="18"/>
          <w:sz w:val="24"/>
          <w:szCs w:val="24"/>
        </w:rPr>
        <w:t xml:space="preserve"> </w:t>
      </w:r>
      <w:r w:rsidRPr="00DD49A1">
        <w:rPr>
          <w:sz w:val="24"/>
          <w:szCs w:val="24"/>
        </w:rPr>
        <w:t>of</w:t>
      </w:r>
      <w:r w:rsidRPr="00DD49A1">
        <w:rPr>
          <w:spacing w:val="17"/>
          <w:sz w:val="24"/>
          <w:szCs w:val="24"/>
        </w:rPr>
        <w:t xml:space="preserve"> </w:t>
      </w:r>
      <w:r w:rsidRPr="00DD49A1">
        <w:rPr>
          <w:sz w:val="24"/>
          <w:szCs w:val="24"/>
        </w:rPr>
        <w:t>training</w:t>
      </w:r>
      <w:r w:rsidRPr="00DD49A1">
        <w:rPr>
          <w:spacing w:val="18"/>
          <w:sz w:val="24"/>
          <w:szCs w:val="24"/>
        </w:rPr>
        <w:t xml:space="preserve"> </w:t>
      </w:r>
      <w:r w:rsidRPr="00DD49A1">
        <w:rPr>
          <w:sz w:val="24"/>
          <w:szCs w:val="24"/>
        </w:rPr>
        <w:t>sessions</w:t>
      </w:r>
      <w:r w:rsidRPr="00DD49A1">
        <w:rPr>
          <w:spacing w:val="18"/>
          <w:sz w:val="24"/>
          <w:szCs w:val="24"/>
        </w:rPr>
        <w:t xml:space="preserve"> </w:t>
      </w:r>
      <w:r w:rsidRPr="00DD49A1">
        <w:rPr>
          <w:sz w:val="24"/>
          <w:szCs w:val="24"/>
        </w:rPr>
        <w:t>in</w:t>
      </w:r>
      <w:r w:rsidRPr="00DD49A1">
        <w:rPr>
          <w:spacing w:val="18"/>
          <w:sz w:val="24"/>
          <w:szCs w:val="24"/>
        </w:rPr>
        <w:t xml:space="preserve"> </w:t>
      </w:r>
      <w:r w:rsidRPr="00DD49A1">
        <w:rPr>
          <w:sz w:val="24"/>
          <w:szCs w:val="24"/>
        </w:rPr>
        <w:t>self-regulated</w:t>
      </w:r>
      <w:r w:rsidRPr="00DD49A1">
        <w:rPr>
          <w:spacing w:val="34"/>
          <w:w w:val="102"/>
          <w:sz w:val="24"/>
          <w:szCs w:val="24"/>
        </w:rPr>
        <w:t xml:space="preserve"> </w:t>
      </w:r>
      <w:r w:rsidRPr="00DD49A1">
        <w:rPr>
          <w:sz w:val="24"/>
          <w:szCs w:val="24"/>
        </w:rPr>
        <w:t>learning:</w:t>
      </w:r>
      <w:r w:rsidRPr="00DD49A1">
        <w:rPr>
          <w:spacing w:val="18"/>
          <w:sz w:val="24"/>
          <w:szCs w:val="24"/>
        </w:rPr>
        <w:t xml:space="preserve"> </w:t>
      </w:r>
      <w:r w:rsidRPr="00DD49A1">
        <w:rPr>
          <w:sz w:val="24"/>
          <w:szCs w:val="24"/>
        </w:rPr>
        <w:t>Time-series</w:t>
      </w:r>
      <w:r w:rsidRPr="00DD49A1">
        <w:rPr>
          <w:spacing w:val="20"/>
          <w:sz w:val="24"/>
          <w:szCs w:val="24"/>
        </w:rPr>
        <w:t xml:space="preserve"> </w:t>
      </w:r>
      <w:r w:rsidRPr="00DD49A1">
        <w:rPr>
          <w:sz w:val="24"/>
          <w:szCs w:val="24"/>
        </w:rPr>
        <w:t>analyses</w:t>
      </w:r>
      <w:r w:rsidRPr="00DD49A1">
        <w:rPr>
          <w:spacing w:val="20"/>
          <w:sz w:val="24"/>
          <w:szCs w:val="24"/>
        </w:rPr>
        <w:t xml:space="preserve"> </w:t>
      </w:r>
      <w:r w:rsidRPr="00DD49A1">
        <w:rPr>
          <w:sz w:val="24"/>
          <w:szCs w:val="24"/>
        </w:rPr>
        <w:t>of</w:t>
      </w:r>
      <w:r w:rsidRPr="00DD49A1">
        <w:rPr>
          <w:spacing w:val="19"/>
          <w:sz w:val="24"/>
          <w:szCs w:val="24"/>
        </w:rPr>
        <w:t xml:space="preserve"> </w:t>
      </w:r>
      <w:r w:rsidRPr="00DD49A1">
        <w:rPr>
          <w:sz w:val="24"/>
          <w:szCs w:val="24"/>
        </w:rPr>
        <w:t>diary</w:t>
      </w:r>
      <w:r w:rsidRPr="00DD49A1">
        <w:rPr>
          <w:spacing w:val="20"/>
          <w:sz w:val="24"/>
          <w:szCs w:val="24"/>
        </w:rPr>
        <w:t xml:space="preserve"> </w:t>
      </w:r>
      <w:r w:rsidRPr="00DD49A1">
        <w:rPr>
          <w:sz w:val="24"/>
          <w:szCs w:val="24"/>
        </w:rPr>
        <w:t>data.</w:t>
      </w:r>
      <w:r w:rsidRPr="00DD49A1">
        <w:rPr>
          <w:spacing w:val="17"/>
          <w:sz w:val="24"/>
          <w:szCs w:val="24"/>
        </w:rPr>
        <w:t xml:space="preserve"> </w:t>
      </w:r>
      <w:r w:rsidRPr="00DD49A1">
        <w:rPr>
          <w:i/>
          <w:iCs/>
          <w:sz w:val="24"/>
          <w:szCs w:val="24"/>
        </w:rPr>
        <w:t>Contemporary</w:t>
      </w:r>
      <w:r w:rsidRPr="00DD49A1">
        <w:rPr>
          <w:i/>
          <w:iCs/>
          <w:spacing w:val="20"/>
          <w:sz w:val="24"/>
          <w:szCs w:val="24"/>
        </w:rPr>
        <w:t xml:space="preserve"> </w:t>
      </w:r>
      <w:r w:rsidRPr="00DD49A1">
        <w:rPr>
          <w:i/>
          <w:iCs/>
          <w:sz w:val="24"/>
          <w:szCs w:val="24"/>
        </w:rPr>
        <w:t>Educational</w:t>
      </w:r>
      <w:r w:rsidRPr="00DD49A1">
        <w:rPr>
          <w:i/>
          <w:iCs/>
          <w:spacing w:val="19"/>
          <w:sz w:val="24"/>
          <w:szCs w:val="24"/>
        </w:rPr>
        <w:t xml:space="preserve"> </w:t>
      </w:r>
      <w:r w:rsidRPr="00DD49A1">
        <w:rPr>
          <w:i/>
          <w:iCs/>
          <w:sz w:val="24"/>
          <w:szCs w:val="24"/>
        </w:rPr>
        <w:t>Psychology</w:t>
      </w:r>
      <w:r w:rsidRPr="00DD49A1">
        <w:rPr>
          <w:sz w:val="24"/>
          <w:szCs w:val="24"/>
        </w:rPr>
        <w:t>,</w:t>
      </w:r>
      <w:r w:rsidRPr="00DD49A1">
        <w:rPr>
          <w:spacing w:val="18"/>
          <w:sz w:val="24"/>
          <w:szCs w:val="24"/>
        </w:rPr>
        <w:t xml:space="preserve"> </w:t>
      </w:r>
      <w:r w:rsidRPr="00DD49A1">
        <w:rPr>
          <w:i/>
          <w:iCs/>
          <w:sz w:val="24"/>
          <w:szCs w:val="24"/>
        </w:rPr>
        <w:t>31</w:t>
      </w:r>
      <w:r w:rsidRPr="00DD49A1">
        <w:rPr>
          <w:sz w:val="24"/>
          <w:szCs w:val="24"/>
        </w:rPr>
        <w:t>(1),</w:t>
      </w:r>
      <w:r w:rsidRPr="00DD49A1">
        <w:rPr>
          <w:spacing w:val="19"/>
          <w:sz w:val="24"/>
          <w:szCs w:val="24"/>
        </w:rPr>
        <w:t xml:space="preserve"> </w:t>
      </w:r>
      <w:r w:rsidRPr="00DD49A1">
        <w:rPr>
          <w:sz w:val="24"/>
          <w:szCs w:val="24"/>
        </w:rPr>
        <w:t>64-96.</w:t>
      </w:r>
      <w:r w:rsidRPr="00DD49A1">
        <w:rPr>
          <w:spacing w:val="70"/>
          <w:w w:val="102"/>
          <w:sz w:val="24"/>
          <w:szCs w:val="24"/>
        </w:rPr>
        <w:t xml:space="preserve"> </w:t>
      </w:r>
      <w:r w:rsidRPr="00DD49A1">
        <w:rPr>
          <w:sz w:val="24"/>
          <w:szCs w:val="24"/>
        </w:rPr>
        <w:t>doi:10.1016/j.cedpsych.2005.02.002</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Schoenfeld A. H. (1985). Mathematical problem solving. Orlando, FL: Academic Press.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Schoenfeld, A. H. &amp; Kilpatrick, J. (2008). Toward a theory of proficiency in teaching mathematics. In D.Tirosh &amp; T. Wood (Eds.), </w:t>
      </w:r>
      <w:r w:rsidRPr="00DD49A1">
        <w:rPr>
          <w:rFonts w:cs="Times New Roman"/>
          <w:i/>
          <w:iCs/>
          <w:color w:val="000000"/>
          <w:szCs w:val="24"/>
        </w:rPr>
        <w:t xml:space="preserve">The International Handbook of Mathematics Teacher Education: Vol. 2. Tools and Processes in Mathematics Teacher Education, </w:t>
      </w:r>
      <w:r w:rsidRPr="00DD49A1">
        <w:rPr>
          <w:rFonts w:cs="Times New Roman"/>
          <w:color w:val="000000"/>
          <w:szCs w:val="24"/>
        </w:rPr>
        <w:t xml:space="preserve">(pp. 321-354), Rotterdam, Netherlands: Sense Publishers.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Schoenfeld, A. H. (2008). A study of teaching: Multiple lenses, multiple views.</w:t>
      </w:r>
      <w:r w:rsidRPr="00DD49A1">
        <w:rPr>
          <w:rFonts w:cs="Times New Roman"/>
          <w:i/>
          <w:iCs/>
          <w:color w:val="000000"/>
          <w:szCs w:val="24"/>
        </w:rPr>
        <w:t>Journal for Research in Mathematics Education, Monograph 14</w:t>
      </w:r>
      <w:r w:rsidRPr="00DD49A1">
        <w:rPr>
          <w:rFonts w:cs="Times New Roman"/>
          <w:color w:val="000000"/>
          <w:szCs w:val="24"/>
        </w:rPr>
        <w:t>. Reston,VA:National Council of Teachers of English.</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Schoenfeld, A. H. (2008). A study of teaching: Multiple lenses, multiple views.</w:t>
      </w:r>
      <w:r w:rsidRPr="00DD49A1">
        <w:rPr>
          <w:rFonts w:cs="Times New Roman"/>
          <w:i/>
          <w:iCs/>
          <w:color w:val="000000"/>
          <w:szCs w:val="24"/>
        </w:rPr>
        <w:t>Journal for Research in Mathematics Education, Monograph 14</w:t>
      </w:r>
      <w:r w:rsidRPr="00DD49A1">
        <w:rPr>
          <w:rFonts w:cs="Times New Roman"/>
          <w:color w:val="000000"/>
          <w:szCs w:val="24"/>
        </w:rPr>
        <w:t>. Reston,VA:National Council of Teachers of English.</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Schoenfeld, A. H. (2013). Reflections on problem solving theory and practice. In L. Santos-Trigo &amp; L. Moreno-Armella, International Perspectives on Problem Solving Research in Mathematics Education, a special issue, </w:t>
      </w:r>
      <w:r w:rsidRPr="00DD49A1">
        <w:rPr>
          <w:rFonts w:cs="Times New Roman"/>
          <w:i/>
          <w:iCs/>
          <w:color w:val="000000"/>
          <w:szCs w:val="24"/>
        </w:rPr>
        <w:t xml:space="preserve">The Mathematics Enthusiast </w:t>
      </w:r>
      <w:r w:rsidRPr="00DD49A1">
        <w:rPr>
          <w:rFonts w:cs="Times New Roman"/>
          <w:color w:val="000000"/>
          <w:szCs w:val="24"/>
        </w:rPr>
        <w:t xml:space="preserve">10(1&amp;2): 9-34. </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Scholitz, D. (2012). Using the National Benchmark test in engineering diplomas: Revisiting generic academic literacy. In A. BaKer (Ed.). </w:t>
      </w:r>
      <w:r w:rsidRPr="00DD49A1">
        <w:rPr>
          <w:rFonts w:cs="Times New Roman"/>
          <w:i/>
          <w:iCs/>
          <w:szCs w:val="24"/>
        </w:rPr>
        <w:t>Journal for language teaching, 46</w:t>
      </w:r>
      <w:r w:rsidRPr="00DD49A1">
        <w:rPr>
          <w:rFonts w:cs="Times New Roman"/>
          <w:szCs w:val="24"/>
        </w:rPr>
        <w:t>(1)46-57. http://dx.doi.org/10.4314/jlt.v46i1.3</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Schön, D. (1983). The reflective practitioner: How professionals think in action. New York: Basic Books.</w:t>
      </w:r>
    </w:p>
    <w:p w:rsidR="00DD49A1" w:rsidRPr="00DD49A1" w:rsidRDefault="00DD49A1" w:rsidP="00A507E5">
      <w:pPr>
        <w:spacing w:before="100" w:beforeAutospacing="1" w:after="100" w:afterAutospacing="1"/>
        <w:ind w:left="720" w:hanging="720"/>
        <w:rPr>
          <w:rFonts w:cs="Times New Roman"/>
          <w:color w:val="0000FF"/>
          <w:szCs w:val="24"/>
        </w:rPr>
      </w:pPr>
      <w:r w:rsidRPr="00DD49A1">
        <w:rPr>
          <w:rFonts w:cs="Times New Roman"/>
          <w:color w:val="000000"/>
          <w:szCs w:val="24"/>
        </w:rPr>
        <w:t xml:space="preserve">Schön, D. A. (1983). </w:t>
      </w:r>
      <w:r w:rsidRPr="00DD49A1">
        <w:rPr>
          <w:rFonts w:cs="Times New Roman"/>
          <w:i/>
          <w:iCs/>
          <w:color w:val="000000"/>
          <w:szCs w:val="24"/>
        </w:rPr>
        <w:t>The reflective practitioner: How professionals think in action</w:t>
      </w:r>
      <w:r w:rsidRPr="00DD49A1">
        <w:rPr>
          <w:rFonts w:cs="Times New Roman"/>
          <w:color w:val="000000"/>
          <w:szCs w:val="24"/>
        </w:rPr>
        <w:t>. New York: Basic Books.</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Schön, D. A. (1987). </w:t>
      </w:r>
      <w:r w:rsidRPr="00DD49A1">
        <w:rPr>
          <w:rFonts w:cs="Times New Roman"/>
          <w:i/>
          <w:iCs/>
          <w:color w:val="000000"/>
          <w:szCs w:val="24"/>
        </w:rPr>
        <w:t xml:space="preserve">Educating the reflective practitioner: Toward a new design for teaching and learning in the professions. </w:t>
      </w:r>
      <w:r w:rsidRPr="00DD49A1">
        <w:rPr>
          <w:rFonts w:cs="Times New Roman"/>
          <w:color w:val="000000"/>
          <w:szCs w:val="24"/>
        </w:rPr>
        <w:t xml:space="preserve">San Fransisco: Jossey-Bass. </w:t>
      </w:r>
    </w:p>
    <w:p w:rsidR="00DD49A1" w:rsidRPr="00DD49A1" w:rsidRDefault="00DD49A1" w:rsidP="00A507E5">
      <w:pPr>
        <w:pStyle w:val="BodyText0"/>
        <w:kinsoku w:val="0"/>
        <w:overflowPunct w:val="0"/>
        <w:spacing w:before="100" w:beforeAutospacing="1" w:after="100" w:afterAutospacing="1"/>
        <w:ind w:left="720" w:hanging="720"/>
        <w:rPr>
          <w:sz w:val="24"/>
          <w:szCs w:val="24"/>
        </w:rPr>
      </w:pPr>
      <w:r w:rsidRPr="00DD49A1">
        <w:rPr>
          <w:sz w:val="24"/>
          <w:szCs w:val="24"/>
        </w:rPr>
        <w:t>Schouwenburg,</w:t>
      </w:r>
      <w:r w:rsidRPr="00DD49A1">
        <w:rPr>
          <w:spacing w:val="35"/>
          <w:sz w:val="24"/>
          <w:szCs w:val="24"/>
        </w:rPr>
        <w:t xml:space="preserve"> </w:t>
      </w:r>
      <w:r w:rsidRPr="00DD49A1">
        <w:rPr>
          <w:sz w:val="24"/>
          <w:szCs w:val="24"/>
        </w:rPr>
        <w:t>H.</w:t>
      </w:r>
      <w:r w:rsidRPr="00DD49A1">
        <w:rPr>
          <w:spacing w:val="36"/>
          <w:sz w:val="24"/>
          <w:szCs w:val="24"/>
        </w:rPr>
        <w:t xml:space="preserve"> </w:t>
      </w:r>
      <w:r w:rsidRPr="00DD49A1">
        <w:rPr>
          <w:sz w:val="24"/>
          <w:szCs w:val="24"/>
        </w:rPr>
        <w:t>C.</w:t>
      </w:r>
      <w:r w:rsidRPr="00DD49A1">
        <w:rPr>
          <w:spacing w:val="36"/>
          <w:sz w:val="24"/>
          <w:szCs w:val="24"/>
        </w:rPr>
        <w:t xml:space="preserve"> </w:t>
      </w:r>
      <w:r w:rsidRPr="00DD49A1">
        <w:rPr>
          <w:sz w:val="24"/>
          <w:szCs w:val="24"/>
        </w:rPr>
        <w:t>(2004).</w:t>
      </w:r>
      <w:r w:rsidRPr="00DD49A1">
        <w:rPr>
          <w:spacing w:val="35"/>
          <w:sz w:val="24"/>
          <w:szCs w:val="24"/>
        </w:rPr>
        <w:t xml:space="preserve"> </w:t>
      </w:r>
      <w:r w:rsidRPr="00DD49A1">
        <w:rPr>
          <w:sz w:val="24"/>
          <w:szCs w:val="24"/>
        </w:rPr>
        <w:t>Academic</w:t>
      </w:r>
      <w:r w:rsidRPr="00DD49A1">
        <w:rPr>
          <w:spacing w:val="37"/>
          <w:sz w:val="24"/>
          <w:szCs w:val="24"/>
        </w:rPr>
        <w:t xml:space="preserve"> </w:t>
      </w:r>
      <w:r w:rsidRPr="00DD49A1">
        <w:rPr>
          <w:sz w:val="24"/>
          <w:szCs w:val="24"/>
        </w:rPr>
        <w:t>procrastination:</w:t>
      </w:r>
      <w:r w:rsidRPr="00DD49A1">
        <w:rPr>
          <w:spacing w:val="36"/>
          <w:sz w:val="24"/>
          <w:szCs w:val="24"/>
        </w:rPr>
        <w:t xml:space="preserve"> </w:t>
      </w:r>
      <w:r w:rsidRPr="00DD49A1">
        <w:rPr>
          <w:sz w:val="24"/>
          <w:szCs w:val="24"/>
        </w:rPr>
        <w:t>Theoretical</w:t>
      </w:r>
      <w:r w:rsidRPr="00DD49A1">
        <w:rPr>
          <w:spacing w:val="36"/>
          <w:sz w:val="24"/>
          <w:szCs w:val="24"/>
        </w:rPr>
        <w:t xml:space="preserve"> </w:t>
      </w:r>
      <w:r w:rsidRPr="00DD49A1">
        <w:rPr>
          <w:sz w:val="24"/>
          <w:szCs w:val="24"/>
        </w:rPr>
        <w:t>notions,</w:t>
      </w:r>
      <w:r w:rsidRPr="00DD49A1">
        <w:rPr>
          <w:spacing w:val="35"/>
          <w:sz w:val="24"/>
          <w:szCs w:val="24"/>
        </w:rPr>
        <w:t xml:space="preserve"> </w:t>
      </w:r>
      <w:r w:rsidRPr="00DD49A1">
        <w:rPr>
          <w:sz w:val="24"/>
          <w:szCs w:val="24"/>
        </w:rPr>
        <w:t>measurement,</w:t>
      </w:r>
      <w:r w:rsidRPr="00DD49A1">
        <w:rPr>
          <w:spacing w:val="36"/>
          <w:sz w:val="24"/>
          <w:szCs w:val="24"/>
        </w:rPr>
        <w:t xml:space="preserve"> </w:t>
      </w:r>
      <w:r w:rsidRPr="00DD49A1">
        <w:rPr>
          <w:sz w:val="24"/>
          <w:szCs w:val="24"/>
        </w:rPr>
        <w:t>and</w:t>
      </w:r>
      <w:r w:rsidRPr="00DD49A1">
        <w:rPr>
          <w:spacing w:val="37"/>
          <w:sz w:val="24"/>
          <w:szCs w:val="24"/>
        </w:rPr>
        <w:t xml:space="preserve"> </w:t>
      </w:r>
      <w:r w:rsidRPr="00DD49A1">
        <w:rPr>
          <w:sz w:val="24"/>
          <w:szCs w:val="24"/>
        </w:rPr>
        <w:t>research.</w:t>
      </w:r>
      <w:r w:rsidRPr="00DD49A1">
        <w:rPr>
          <w:spacing w:val="36"/>
          <w:sz w:val="24"/>
          <w:szCs w:val="24"/>
        </w:rPr>
        <w:t xml:space="preserve"> </w:t>
      </w:r>
      <w:r w:rsidRPr="00DD49A1">
        <w:rPr>
          <w:sz w:val="24"/>
          <w:szCs w:val="24"/>
        </w:rPr>
        <w:t>In H.</w:t>
      </w:r>
      <w:r w:rsidRPr="00DD49A1">
        <w:rPr>
          <w:spacing w:val="24"/>
          <w:sz w:val="24"/>
          <w:szCs w:val="24"/>
        </w:rPr>
        <w:t xml:space="preserve"> </w:t>
      </w:r>
      <w:r w:rsidRPr="00DD49A1">
        <w:rPr>
          <w:sz w:val="24"/>
          <w:szCs w:val="24"/>
        </w:rPr>
        <w:t>C.</w:t>
      </w:r>
      <w:r w:rsidRPr="00DD49A1">
        <w:rPr>
          <w:spacing w:val="25"/>
          <w:sz w:val="24"/>
          <w:szCs w:val="24"/>
        </w:rPr>
        <w:t xml:space="preserve"> </w:t>
      </w:r>
      <w:r w:rsidRPr="00DD49A1">
        <w:rPr>
          <w:sz w:val="24"/>
          <w:szCs w:val="24"/>
        </w:rPr>
        <w:t>Schouwenburg,</w:t>
      </w:r>
      <w:r w:rsidRPr="00DD49A1">
        <w:rPr>
          <w:spacing w:val="25"/>
          <w:sz w:val="24"/>
          <w:szCs w:val="24"/>
        </w:rPr>
        <w:t xml:space="preserve"> </w:t>
      </w:r>
      <w:r w:rsidRPr="00DD49A1">
        <w:rPr>
          <w:sz w:val="24"/>
          <w:szCs w:val="24"/>
        </w:rPr>
        <w:t>C.</w:t>
      </w:r>
      <w:r w:rsidRPr="00DD49A1">
        <w:rPr>
          <w:spacing w:val="25"/>
          <w:sz w:val="24"/>
          <w:szCs w:val="24"/>
        </w:rPr>
        <w:t xml:space="preserve"> </w:t>
      </w:r>
      <w:r w:rsidRPr="00DD49A1">
        <w:rPr>
          <w:sz w:val="24"/>
          <w:szCs w:val="24"/>
        </w:rPr>
        <w:t>H.</w:t>
      </w:r>
      <w:r w:rsidRPr="00DD49A1">
        <w:rPr>
          <w:spacing w:val="25"/>
          <w:sz w:val="24"/>
          <w:szCs w:val="24"/>
        </w:rPr>
        <w:t xml:space="preserve"> </w:t>
      </w:r>
      <w:r w:rsidRPr="00DD49A1">
        <w:rPr>
          <w:sz w:val="24"/>
          <w:szCs w:val="24"/>
        </w:rPr>
        <w:t>Lay,</w:t>
      </w:r>
      <w:r w:rsidRPr="00DD49A1">
        <w:rPr>
          <w:spacing w:val="25"/>
          <w:sz w:val="24"/>
          <w:szCs w:val="24"/>
        </w:rPr>
        <w:t xml:space="preserve"> </w:t>
      </w:r>
      <w:r w:rsidRPr="00DD49A1">
        <w:rPr>
          <w:sz w:val="24"/>
          <w:szCs w:val="24"/>
        </w:rPr>
        <w:t>T.</w:t>
      </w:r>
      <w:r w:rsidRPr="00DD49A1">
        <w:rPr>
          <w:spacing w:val="25"/>
          <w:sz w:val="24"/>
          <w:szCs w:val="24"/>
        </w:rPr>
        <w:t xml:space="preserve"> </w:t>
      </w:r>
      <w:r w:rsidRPr="00DD49A1">
        <w:rPr>
          <w:sz w:val="24"/>
          <w:szCs w:val="24"/>
        </w:rPr>
        <w:t>A.</w:t>
      </w:r>
      <w:r w:rsidRPr="00DD49A1">
        <w:rPr>
          <w:spacing w:val="25"/>
          <w:sz w:val="24"/>
          <w:szCs w:val="24"/>
        </w:rPr>
        <w:t xml:space="preserve"> </w:t>
      </w:r>
      <w:r w:rsidRPr="00DD49A1">
        <w:rPr>
          <w:sz w:val="24"/>
          <w:szCs w:val="24"/>
        </w:rPr>
        <w:t>Pychyl,</w:t>
      </w:r>
      <w:r w:rsidRPr="00DD49A1">
        <w:rPr>
          <w:spacing w:val="24"/>
          <w:sz w:val="24"/>
          <w:szCs w:val="24"/>
        </w:rPr>
        <w:t xml:space="preserve"> </w:t>
      </w:r>
      <w:r w:rsidRPr="00DD49A1">
        <w:rPr>
          <w:sz w:val="24"/>
          <w:szCs w:val="24"/>
        </w:rPr>
        <w:t>&amp;</w:t>
      </w:r>
      <w:r w:rsidRPr="00DD49A1">
        <w:rPr>
          <w:spacing w:val="28"/>
          <w:sz w:val="24"/>
          <w:szCs w:val="24"/>
        </w:rPr>
        <w:t xml:space="preserve"> </w:t>
      </w:r>
      <w:r w:rsidRPr="00DD49A1">
        <w:rPr>
          <w:sz w:val="24"/>
          <w:szCs w:val="24"/>
        </w:rPr>
        <w:t>J.</w:t>
      </w:r>
      <w:r w:rsidRPr="00DD49A1">
        <w:rPr>
          <w:spacing w:val="25"/>
          <w:sz w:val="24"/>
          <w:szCs w:val="24"/>
        </w:rPr>
        <w:t xml:space="preserve"> </w:t>
      </w:r>
      <w:r w:rsidRPr="00DD49A1">
        <w:rPr>
          <w:sz w:val="24"/>
          <w:szCs w:val="24"/>
        </w:rPr>
        <w:t>R.</w:t>
      </w:r>
      <w:r w:rsidRPr="00DD49A1">
        <w:rPr>
          <w:spacing w:val="24"/>
          <w:sz w:val="24"/>
          <w:szCs w:val="24"/>
        </w:rPr>
        <w:t xml:space="preserve"> </w:t>
      </w:r>
      <w:r w:rsidRPr="00DD49A1">
        <w:rPr>
          <w:sz w:val="24"/>
          <w:szCs w:val="24"/>
        </w:rPr>
        <w:t>Ferrari</w:t>
      </w:r>
      <w:r w:rsidRPr="00DD49A1">
        <w:rPr>
          <w:spacing w:val="25"/>
          <w:sz w:val="24"/>
          <w:szCs w:val="24"/>
        </w:rPr>
        <w:t xml:space="preserve"> </w:t>
      </w:r>
      <w:r w:rsidRPr="00DD49A1">
        <w:rPr>
          <w:sz w:val="24"/>
          <w:szCs w:val="24"/>
        </w:rPr>
        <w:t>(Eds.),</w:t>
      </w:r>
      <w:r w:rsidRPr="00DD49A1">
        <w:rPr>
          <w:spacing w:val="25"/>
          <w:sz w:val="24"/>
          <w:szCs w:val="24"/>
        </w:rPr>
        <w:t xml:space="preserve"> </w:t>
      </w:r>
      <w:r w:rsidRPr="00DD49A1">
        <w:rPr>
          <w:i/>
          <w:iCs/>
          <w:sz w:val="24"/>
          <w:szCs w:val="24"/>
        </w:rPr>
        <w:t>Counseling</w:t>
      </w:r>
      <w:r w:rsidRPr="00DD49A1">
        <w:rPr>
          <w:i/>
          <w:iCs/>
          <w:spacing w:val="26"/>
          <w:sz w:val="24"/>
          <w:szCs w:val="24"/>
        </w:rPr>
        <w:t xml:space="preserve"> </w:t>
      </w:r>
      <w:r w:rsidRPr="00DD49A1">
        <w:rPr>
          <w:i/>
          <w:iCs/>
          <w:sz w:val="24"/>
          <w:szCs w:val="24"/>
        </w:rPr>
        <w:t>the</w:t>
      </w:r>
      <w:r w:rsidRPr="00DD49A1">
        <w:rPr>
          <w:i/>
          <w:iCs/>
          <w:spacing w:val="25"/>
          <w:sz w:val="24"/>
          <w:szCs w:val="24"/>
        </w:rPr>
        <w:t xml:space="preserve"> </w:t>
      </w:r>
      <w:r w:rsidRPr="00DD49A1">
        <w:rPr>
          <w:i/>
          <w:iCs/>
          <w:sz w:val="24"/>
          <w:szCs w:val="24"/>
        </w:rPr>
        <w:t>procrastinator</w:t>
      </w:r>
      <w:r w:rsidRPr="00DD49A1">
        <w:rPr>
          <w:i/>
          <w:iCs/>
          <w:spacing w:val="25"/>
          <w:sz w:val="24"/>
          <w:szCs w:val="24"/>
        </w:rPr>
        <w:t xml:space="preserve"> </w:t>
      </w:r>
      <w:r w:rsidRPr="00DD49A1">
        <w:rPr>
          <w:i/>
          <w:iCs/>
          <w:sz w:val="24"/>
          <w:szCs w:val="24"/>
        </w:rPr>
        <w:t>in</w:t>
      </w:r>
      <w:r w:rsidRPr="00DD49A1">
        <w:rPr>
          <w:i/>
          <w:iCs/>
          <w:spacing w:val="68"/>
          <w:w w:val="102"/>
          <w:sz w:val="24"/>
          <w:szCs w:val="24"/>
        </w:rPr>
        <w:t xml:space="preserve"> </w:t>
      </w:r>
      <w:r w:rsidRPr="00DD49A1">
        <w:rPr>
          <w:i/>
          <w:iCs/>
          <w:sz w:val="24"/>
          <w:szCs w:val="24"/>
        </w:rPr>
        <w:t>academic</w:t>
      </w:r>
      <w:r w:rsidRPr="00DD49A1">
        <w:rPr>
          <w:i/>
          <w:iCs/>
          <w:spacing w:val="30"/>
          <w:sz w:val="24"/>
          <w:szCs w:val="24"/>
        </w:rPr>
        <w:t xml:space="preserve"> </w:t>
      </w:r>
      <w:r w:rsidRPr="00DD49A1">
        <w:rPr>
          <w:i/>
          <w:iCs/>
          <w:sz w:val="24"/>
          <w:szCs w:val="24"/>
        </w:rPr>
        <w:t>settings</w:t>
      </w:r>
      <w:r w:rsidRPr="00DD49A1">
        <w:rPr>
          <w:i/>
          <w:iCs/>
          <w:spacing w:val="29"/>
          <w:sz w:val="24"/>
          <w:szCs w:val="24"/>
        </w:rPr>
        <w:t xml:space="preserve"> </w:t>
      </w:r>
      <w:r w:rsidRPr="00DD49A1">
        <w:rPr>
          <w:sz w:val="24"/>
          <w:szCs w:val="24"/>
        </w:rPr>
        <w:t>(pp.</w:t>
      </w:r>
      <w:r w:rsidRPr="00DD49A1">
        <w:rPr>
          <w:spacing w:val="29"/>
          <w:sz w:val="24"/>
          <w:szCs w:val="24"/>
        </w:rPr>
        <w:t xml:space="preserve"> </w:t>
      </w:r>
      <w:r w:rsidRPr="00DD49A1">
        <w:rPr>
          <w:sz w:val="24"/>
          <w:szCs w:val="24"/>
        </w:rPr>
        <w:t>3–17).</w:t>
      </w:r>
      <w:r w:rsidRPr="00DD49A1">
        <w:rPr>
          <w:spacing w:val="29"/>
          <w:sz w:val="24"/>
          <w:szCs w:val="24"/>
        </w:rPr>
        <w:t xml:space="preserve"> </w:t>
      </w:r>
      <w:r w:rsidRPr="00DD49A1">
        <w:rPr>
          <w:sz w:val="24"/>
          <w:szCs w:val="24"/>
        </w:rPr>
        <w:t>Washington,</w:t>
      </w:r>
      <w:r w:rsidRPr="00DD49A1">
        <w:rPr>
          <w:spacing w:val="29"/>
          <w:sz w:val="24"/>
          <w:szCs w:val="24"/>
        </w:rPr>
        <w:t xml:space="preserve"> </w:t>
      </w:r>
      <w:r w:rsidRPr="00DD49A1">
        <w:rPr>
          <w:sz w:val="24"/>
          <w:szCs w:val="24"/>
        </w:rPr>
        <w:t>DC:</w:t>
      </w:r>
      <w:r w:rsidRPr="00DD49A1">
        <w:rPr>
          <w:spacing w:val="29"/>
          <w:sz w:val="24"/>
          <w:szCs w:val="24"/>
        </w:rPr>
        <w:t xml:space="preserve"> </w:t>
      </w:r>
      <w:r w:rsidRPr="00DD49A1">
        <w:rPr>
          <w:sz w:val="24"/>
          <w:szCs w:val="24"/>
        </w:rPr>
        <w:t>American</w:t>
      </w:r>
      <w:r w:rsidRPr="00DD49A1">
        <w:rPr>
          <w:spacing w:val="30"/>
          <w:sz w:val="24"/>
          <w:szCs w:val="24"/>
        </w:rPr>
        <w:t xml:space="preserve"> </w:t>
      </w:r>
      <w:r w:rsidRPr="00DD49A1">
        <w:rPr>
          <w:sz w:val="24"/>
          <w:szCs w:val="24"/>
        </w:rPr>
        <w:t>Psychological</w:t>
      </w:r>
      <w:r w:rsidRPr="00DD49A1">
        <w:rPr>
          <w:spacing w:val="29"/>
          <w:sz w:val="24"/>
          <w:szCs w:val="24"/>
        </w:rPr>
        <w:t xml:space="preserve"> </w:t>
      </w:r>
      <w:r w:rsidRPr="00DD49A1">
        <w:rPr>
          <w:sz w:val="24"/>
          <w:szCs w:val="24"/>
        </w:rPr>
        <w:t>Association.</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lastRenderedPageBreak/>
        <w:t xml:space="preserve">Schraw, G., &amp; Burning, R. (1999). How implicit models of reading affect motivation to read and reading engagement. </w:t>
      </w:r>
      <w:r w:rsidRPr="00DD49A1">
        <w:rPr>
          <w:rFonts w:cs="Times New Roman"/>
          <w:i/>
          <w:iCs/>
          <w:color w:val="000000"/>
          <w:szCs w:val="24"/>
        </w:rPr>
        <w:t>Scientific Studies of Reading</w:t>
      </w:r>
      <w:r w:rsidRPr="00DD49A1">
        <w:rPr>
          <w:rFonts w:cs="Times New Roman"/>
          <w:color w:val="000000"/>
          <w:szCs w:val="24"/>
        </w:rPr>
        <w:t xml:space="preserve">, 3, 281-302.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Schultz, K., (2006), </w:t>
      </w:r>
      <w:r w:rsidRPr="00DD49A1">
        <w:rPr>
          <w:rFonts w:eastAsia="Times New Roman" w:cs="Times New Roman"/>
          <w:i/>
          <w:szCs w:val="24"/>
        </w:rPr>
        <w:t>Home-Schooling and the Public Schools,</w:t>
      </w:r>
      <w:r w:rsidRPr="00DD49A1">
        <w:rPr>
          <w:rFonts w:eastAsia="Times New Roman" w:cs="Times New Roman"/>
          <w:szCs w:val="24"/>
        </w:rPr>
        <w:t xml:space="preserve"> </w:t>
      </w:r>
      <w:r w:rsidRPr="00DD49A1">
        <w:rPr>
          <w:rFonts w:eastAsia="Times New Roman" w:cs="Times New Roman"/>
          <w:iCs/>
          <w:szCs w:val="24"/>
        </w:rPr>
        <w:t xml:space="preserve">Leadership Insider, </w:t>
      </w:r>
      <w:r w:rsidRPr="00DD49A1">
        <w:rPr>
          <w:rFonts w:eastAsia="Times New Roman" w:cs="Times New Roman"/>
          <w:szCs w:val="24"/>
        </w:rPr>
        <w:t>February: 1-8.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Schultz, K., (2006), </w:t>
      </w:r>
      <w:r w:rsidRPr="00DD49A1">
        <w:rPr>
          <w:rFonts w:eastAsia="Times New Roman" w:cs="Times New Roman"/>
          <w:i/>
          <w:szCs w:val="24"/>
        </w:rPr>
        <w:t>Home-Schooling and the Public Schools,</w:t>
      </w:r>
      <w:r w:rsidRPr="00DD49A1">
        <w:rPr>
          <w:rFonts w:eastAsia="Times New Roman" w:cs="Times New Roman"/>
          <w:szCs w:val="24"/>
        </w:rPr>
        <w:t xml:space="preserve"> </w:t>
      </w:r>
      <w:r w:rsidRPr="00DD49A1">
        <w:rPr>
          <w:rFonts w:eastAsia="Times New Roman" w:cs="Times New Roman"/>
          <w:iCs/>
          <w:szCs w:val="24"/>
        </w:rPr>
        <w:t xml:space="preserve">Leadership Insider, </w:t>
      </w:r>
      <w:r w:rsidRPr="00DD49A1">
        <w:rPr>
          <w:rFonts w:eastAsia="Times New Roman" w:cs="Times New Roman"/>
          <w:szCs w:val="24"/>
        </w:rPr>
        <w:t>February: 1-8.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Schultz, Karla. "Home-Schooling and the Public Schools." </w:t>
      </w:r>
      <w:r w:rsidRPr="00DD49A1">
        <w:rPr>
          <w:rFonts w:eastAsia="Times New Roman" w:cs="Times New Roman"/>
          <w:i/>
          <w:iCs/>
          <w:szCs w:val="24"/>
        </w:rPr>
        <w:t xml:space="preserve">Leadership Insider </w:t>
      </w:r>
      <w:r w:rsidRPr="00DD49A1">
        <w:rPr>
          <w:rFonts w:eastAsia="Times New Roman" w:cs="Times New Roman"/>
          <w:szCs w:val="24"/>
        </w:rPr>
        <w:t>no. February (2006): 1-8.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Schultz, Karla. "Home-Schooling and the Public Schools." </w:t>
      </w:r>
      <w:r w:rsidRPr="00DD49A1">
        <w:rPr>
          <w:rFonts w:eastAsia="Times New Roman" w:cs="Times New Roman"/>
          <w:i/>
          <w:iCs/>
          <w:szCs w:val="24"/>
        </w:rPr>
        <w:t xml:space="preserve">Leadership Insider </w:t>
      </w:r>
      <w:r w:rsidRPr="00DD49A1">
        <w:rPr>
          <w:rFonts w:eastAsia="Times New Roman" w:cs="Times New Roman"/>
          <w:szCs w:val="24"/>
        </w:rPr>
        <w:t>no. February (2006): 1-8.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Schulze, E. W., (1999), </w:t>
      </w:r>
      <w:r w:rsidRPr="00DD49A1">
        <w:rPr>
          <w:rFonts w:eastAsia="Times New Roman" w:cs="Times New Roman"/>
          <w:i/>
          <w:szCs w:val="24"/>
        </w:rPr>
        <w:t>The Constitutional Right of Parents to Direct the Education of Their Children,</w:t>
      </w:r>
      <w:r w:rsidRPr="00DD49A1">
        <w:rPr>
          <w:rFonts w:eastAsia="Times New Roman" w:cs="Times New Roman"/>
          <w:szCs w:val="24"/>
        </w:rPr>
        <w:t xml:space="preserve"> </w:t>
      </w:r>
      <w:r w:rsidRPr="00DD49A1">
        <w:rPr>
          <w:rFonts w:eastAsia="Times New Roman" w:cs="Times New Roman"/>
          <w:iCs/>
          <w:szCs w:val="24"/>
        </w:rPr>
        <w:t>Texas School Administrators' Legal Digest</w:t>
      </w:r>
      <w:r w:rsidRPr="00DD49A1">
        <w:rPr>
          <w:rFonts w:eastAsia="Times New Roman" w:cs="Times New Roman"/>
          <w:i/>
          <w:iCs/>
          <w:szCs w:val="24"/>
        </w:rPr>
        <w:t xml:space="preserve"> </w:t>
      </w:r>
      <w:r w:rsidRPr="00DD49A1">
        <w:rPr>
          <w:rFonts w:eastAsia="Times New Roman" w:cs="Times New Roman"/>
          <w:szCs w:val="24"/>
        </w:rPr>
        <w:t>15, no. 10: 1-9.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Schulze, E. W., (1999), </w:t>
      </w:r>
      <w:r w:rsidRPr="00DD49A1">
        <w:rPr>
          <w:rFonts w:eastAsia="Times New Roman" w:cs="Times New Roman"/>
          <w:i/>
          <w:szCs w:val="24"/>
        </w:rPr>
        <w:t>The Constitutional Right of Parents to Direct the Education of Their Children,</w:t>
      </w:r>
      <w:r w:rsidRPr="00DD49A1">
        <w:rPr>
          <w:rFonts w:eastAsia="Times New Roman" w:cs="Times New Roman"/>
          <w:szCs w:val="24"/>
        </w:rPr>
        <w:t xml:space="preserve"> </w:t>
      </w:r>
      <w:r w:rsidRPr="00DD49A1">
        <w:rPr>
          <w:rFonts w:eastAsia="Times New Roman" w:cs="Times New Roman"/>
          <w:iCs/>
          <w:szCs w:val="24"/>
        </w:rPr>
        <w:t>Texas School Administrators' Legal Digest</w:t>
      </w:r>
      <w:r w:rsidRPr="00DD49A1">
        <w:rPr>
          <w:rFonts w:eastAsia="Times New Roman" w:cs="Times New Roman"/>
          <w:i/>
          <w:iCs/>
          <w:szCs w:val="24"/>
        </w:rPr>
        <w:t xml:space="preserve"> </w:t>
      </w:r>
      <w:r w:rsidRPr="00DD49A1">
        <w:rPr>
          <w:rFonts w:eastAsia="Times New Roman" w:cs="Times New Roman"/>
          <w:szCs w:val="24"/>
        </w:rPr>
        <w:t>15, no. 10: 1-9.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Schulze, Eric W. "The Constitutional Right of Parents to Direct the Education of Their Children." </w:t>
      </w:r>
      <w:r w:rsidRPr="00DD49A1">
        <w:rPr>
          <w:rFonts w:eastAsia="Times New Roman" w:cs="Times New Roman"/>
          <w:i/>
          <w:iCs/>
          <w:szCs w:val="24"/>
        </w:rPr>
        <w:t xml:space="preserve">Texas School Administrators' Legal Digest </w:t>
      </w:r>
      <w:r w:rsidRPr="00DD49A1">
        <w:rPr>
          <w:rFonts w:eastAsia="Times New Roman" w:cs="Times New Roman"/>
          <w:szCs w:val="24"/>
        </w:rPr>
        <w:t>15, no. 10 (1999): 1-9.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Schulze, Eric W. "The Constitutional Right of Parents to Direct the Education of Their Children." </w:t>
      </w:r>
      <w:r w:rsidRPr="00DD49A1">
        <w:rPr>
          <w:rFonts w:eastAsia="Times New Roman" w:cs="Times New Roman"/>
          <w:i/>
          <w:iCs/>
          <w:szCs w:val="24"/>
        </w:rPr>
        <w:t xml:space="preserve">Texas School Administrators' Legal Digest </w:t>
      </w:r>
      <w:r w:rsidRPr="00DD49A1">
        <w:rPr>
          <w:rFonts w:eastAsia="Times New Roman" w:cs="Times New Roman"/>
          <w:szCs w:val="24"/>
        </w:rPr>
        <w:t>15, no. 10 (1999): 1-9.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Schumm, Walter R. "Homeschooling in Kansas: A Further Exploratory Study." </w:t>
      </w:r>
      <w:r w:rsidRPr="00DD49A1">
        <w:rPr>
          <w:rFonts w:eastAsia="Times New Roman" w:cs="Times New Roman"/>
          <w:i/>
          <w:iCs/>
          <w:szCs w:val="24"/>
        </w:rPr>
        <w:t xml:space="preserve">Psychological Reports </w:t>
      </w:r>
      <w:r w:rsidRPr="00DD49A1">
        <w:rPr>
          <w:rFonts w:eastAsia="Times New Roman" w:cs="Times New Roman"/>
          <w:szCs w:val="24"/>
        </w:rPr>
        <w:t>74, no. 3 (1994): 923.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Schumm, Walter R. "Homeschooling in Kansas: A Further Exploratory Study." </w:t>
      </w:r>
      <w:r w:rsidRPr="00DD49A1">
        <w:rPr>
          <w:rFonts w:eastAsia="Times New Roman" w:cs="Times New Roman"/>
          <w:i/>
          <w:iCs/>
          <w:szCs w:val="24"/>
        </w:rPr>
        <w:t xml:space="preserve">Psychological Reports </w:t>
      </w:r>
      <w:r w:rsidRPr="00DD49A1">
        <w:rPr>
          <w:rFonts w:eastAsia="Times New Roman" w:cs="Times New Roman"/>
          <w:szCs w:val="24"/>
        </w:rPr>
        <w:t>74, no. 3 (1994): 923.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Schumm, Walter R. "Trends in Homeschooling in a Midwestern Community." </w:t>
      </w:r>
      <w:r w:rsidRPr="00DD49A1">
        <w:rPr>
          <w:rFonts w:eastAsia="Times New Roman" w:cs="Times New Roman"/>
          <w:i/>
          <w:iCs/>
          <w:szCs w:val="24"/>
        </w:rPr>
        <w:t xml:space="preserve">Psychological Reports </w:t>
      </w:r>
      <w:r w:rsidRPr="00DD49A1">
        <w:rPr>
          <w:rFonts w:eastAsia="Times New Roman" w:cs="Times New Roman"/>
          <w:szCs w:val="24"/>
        </w:rPr>
        <w:t>82, no. 2 (1998): 364.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Schumm, Walter R. "Trends in Homeschooling in a Midwestern Community." </w:t>
      </w:r>
      <w:r w:rsidRPr="00DD49A1">
        <w:rPr>
          <w:rFonts w:eastAsia="Times New Roman" w:cs="Times New Roman"/>
          <w:i/>
          <w:iCs/>
          <w:szCs w:val="24"/>
        </w:rPr>
        <w:t xml:space="preserve">Psychological Reports </w:t>
      </w:r>
      <w:r w:rsidRPr="00DD49A1">
        <w:rPr>
          <w:rFonts w:eastAsia="Times New Roman" w:cs="Times New Roman"/>
          <w:szCs w:val="24"/>
        </w:rPr>
        <w:t>82, no. 2 (1998): 364.</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Schunk, D. H., &amp; Usher, E. L. (2012). Social cognitive theory and motivation. In R. M. Ryan (Ed.), </w:t>
      </w:r>
      <w:r w:rsidRPr="00DD49A1">
        <w:rPr>
          <w:rFonts w:cs="Times New Roman"/>
          <w:i/>
          <w:iCs/>
          <w:color w:val="000000"/>
          <w:szCs w:val="24"/>
        </w:rPr>
        <w:t xml:space="preserve">The Oxford handbook of human motivation </w:t>
      </w:r>
      <w:r w:rsidRPr="00DD49A1">
        <w:rPr>
          <w:rFonts w:cs="Times New Roman"/>
          <w:color w:val="000000"/>
          <w:szCs w:val="24"/>
        </w:rPr>
        <w:t xml:space="preserve">(pp. 13-27). New York: Oxford University Press. </w:t>
      </w:r>
    </w:p>
    <w:p w:rsidR="00DD49A1" w:rsidRPr="00DD49A1" w:rsidRDefault="00DD49A1" w:rsidP="00A507E5">
      <w:pPr>
        <w:pStyle w:val="BodyText0"/>
        <w:kinsoku w:val="0"/>
        <w:overflowPunct w:val="0"/>
        <w:spacing w:before="100" w:beforeAutospacing="1" w:after="100" w:afterAutospacing="1"/>
        <w:ind w:left="720" w:right="109" w:hanging="720"/>
        <w:rPr>
          <w:sz w:val="24"/>
          <w:szCs w:val="24"/>
        </w:rPr>
      </w:pPr>
      <w:r w:rsidRPr="00DD49A1">
        <w:rPr>
          <w:sz w:val="24"/>
          <w:szCs w:val="24"/>
        </w:rPr>
        <w:t>Schunk,</w:t>
      </w:r>
      <w:r w:rsidRPr="00DD49A1">
        <w:rPr>
          <w:spacing w:val="27"/>
          <w:sz w:val="24"/>
          <w:szCs w:val="24"/>
        </w:rPr>
        <w:t xml:space="preserve"> </w:t>
      </w:r>
      <w:r w:rsidRPr="00DD49A1">
        <w:rPr>
          <w:sz w:val="24"/>
          <w:szCs w:val="24"/>
        </w:rPr>
        <w:t>D.,</w:t>
      </w:r>
      <w:r w:rsidRPr="00DD49A1">
        <w:rPr>
          <w:spacing w:val="27"/>
          <w:sz w:val="24"/>
          <w:szCs w:val="24"/>
        </w:rPr>
        <w:t xml:space="preserve"> </w:t>
      </w:r>
      <w:r w:rsidRPr="00DD49A1">
        <w:rPr>
          <w:sz w:val="24"/>
          <w:szCs w:val="24"/>
        </w:rPr>
        <w:t>&amp;</w:t>
      </w:r>
      <w:r w:rsidRPr="00DD49A1">
        <w:rPr>
          <w:spacing w:val="30"/>
          <w:sz w:val="24"/>
          <w:szCs w:val="24"/>
        </w:rPr>
        <w:t xml:space="preserve"> </w:t>
      </w:r>
      <w:r w:rsidRPr="00DD49A1">
        <w:rPr>
          <w:sz w:val="24"/>
          <w:szCs w:val="24"/>
        </w:rPr>
        <w:t>Usher,</w:t>
      </w:r>
      <w:r w:rsidRPr="00DD49A1">
        <w:rPr>
          <w:spacing w:val="28"/>
          <w:sz w:val="24"/>
          <w:szCs w:val="24"/>
        </w:rPr>
        <w:t xml:space="preserve"> </w:t>
      </w:r>
      <w:r w:rsidRPr="00DD49A1">
        <w:rPr>
          <w:sz w:val="24"/>
          <w:szCs w:val="24"/>
        </w:rPr>
        <w:t>E.</w:t>
      </w:r>
      <w:r w:rsidRPr="00DD49A1">
        <w:rPr>
          <w:spacing w:val="27"/>
          <w:sz w:val="24"/>
          <w:szCs w:val="24"/>
        </w:rPr>
        <w:t xml:space="preserve"> </w:t>
      </w:r>
      <w:r w:rsidRPr="00DD49A1">
        <w:rPr>
          <w:sz w:val="24"/>
          <w:szCs w:val="24"/>
        </w:rPr>
        <w:t>(2011).</w:t>
      </w:r>
      <w:r w:rsidRPr="00DD49A1">
        <w:rPr>
          <w:spacing w:val="27"/>
          <w:sz w:val="24"/>
          <w:szCs w:val="24"/>
        </w:rPr>
        <w:t xml:space="preserve"> </w:t>
      </w:r>
      <w:r w:rsidRPr="00DD49A1">
        <w:rPr>
          <w:sz w:val="24"/>
          <w:szCs w:val="24"/>
        </w:rPr>
        <w:t>Assessing</w:t>
      </w:r>
      <w:r w:rsidRPr="00DD49A1">
        <w:rPr>
          <w:spacing w:val="29"/>
          <w:sz w:val="24"/>
          <w:szCs w:val="24"/>
        </w:rPr>
        <w:t xml:space="preserve"> </w:t>
      </w:r>
      <w:r w:rsidRPr="00DD49A1">
        <w:rPr>
          <w:sz w:val="24"/>
          <w:szCs w:val="24"/>
        </w:rPr>
        <w:t>self-efficacy</w:t>
      </w:r>
      <w:r w:rsidRPr="00DD49A1">
        <w:rPr>
          <w:spacing w:val="29"/>
          <w:sz w:val="24"/>
          <w:szCs w:val="24"/>
        </w:rPr>
        <w:t xml:space="preserve"> </w:t>
      </w:r>
      <w:r w:rsidRPr="00DD49A1">
        <w:rPr>
          <w:sz w:val="24"/>
          <w:szCs w:val="24"/>
        </w:rPr>
        <w:t>for</w:t>
      </w:r>
      <w:r w:rsidRPr="00DD49A1">
        <w:rPr>
          <w:spacing w:val="27"/>
          <w:sz w:val="24"/>
          <w:szCs w:val="24"/>
        </w:rPr>
        <w:t xml:space="preserve"> </w:t>
      </w:r>
      <w:r w:rsidRPr="00DD49A1">
        <w:rPr>
          <w:sz w:val="24"/>
          <w:szCs w:val="24"/>
        </w:rPr>
        <w:t>self-regulated</w:t>
      </w:r>
      <w:r w:rsidRPr="00DD49A1">
        <w:rPr>
          <w:spacing w:val="29"/>
          <w:sz w:val="24"/>
          <w:szCs w:val="24"/>
        </w:rPr>
        <w:t xml:space="preserve"> </w:t>
      </w:r>
      <w:r w:rsidRPr="00DD49A1">
        <w:rPr>
          <w:sz w:val="24"/>
          <w:szCs w:val="24"/>
        </w:rPr>
        <w:t>learning.</w:t>
      </w:r>
      <w:r w:rsidRPr="00DD49A1">
        <w:rPr>
          <w:spacing w:val="27"/>
          <w:sz w:val="24"/>
          <w:szCs w:val="24"/>
        </w:rPr>
        <w:t xml:space="preserve"> </w:t>
      </w:r>
      <w:r w:rsidRPr="00DD49A1">
        <w:rPr>
          <w:sz w:val="24"/>
          <w:szCs w:val="24"/>
        </w:rPr>
        <w:t>In</w:t>
      </w:r>
      <w:r w:rsidRPr="00DD49A1">
        <w:rPr>
          <w:spacing w:val="29"/>
          <w:sz w:val="24"/>
          <w:szCs w:val="24"/>
        </w:rPr>
        <w:t xml:space="preserve"> </w:t>
      </w:r>
      <w:r w:rsidRPr="00DD49A1">
        <w:rPr>
          <w:sz w:val="24"/>
          <w:szCs w:val="24"/>
        </w:rPr>
        <w:t>B.</w:t>
      </w:r>
      <w:r w:rsidRPr="00DD49A1">
        <w:rPr>
          <w:spacing w:val="27"/>
          <w:sz w:val="24"/>
          <w:szCs w:val="24"/>
        </w:rPr>
        <w:t xml:space="preserve"> </w:t>
      </w:r>
      <w:r w:rsidRPr="00DD49A1">
        <w:rPr>
          <w:sz w:val="24"/>
          <w:szCs w:val="24"/>
        </w:rPr>
        <w:t>Zimmerman</w:t>
      </w:r>
      <w:r w:rsidRPr="00DD49A1">
        <w:rPr>
          <w:spacing w:val="29"/>
          <w:sz w:val="24"/>
          <w:szCs w:val="24"/>
        </w:rPr>
        <w:t xml:space="preserve"> </w:t>
      </w:r>
      <w:r w:rsidRPr="00DD49A1">
        <w:rPr>
          <w:sz w:val="24"/>
          <w:szCs w:val="24"/>
        </w:rPr>
        <w:t>&amp;</w:t>
      </w:r>
      <w:r w:rsidRPr="00DD49A1">
        <w:rPr>
          <w:spacing w:val="30"/>
          <w:sz w:val="24"/>
          <w:szCs w:val="24"/>
        </w:rPr>
        <w:t xml:space="preserve"> </w:t>
      </w:r>
      <w:r w:rsidRPr="00DD49A1">
        <w:rPr>
          <w:sz w:val="24"/>
          <w:szCs w:val="24"/>
        </w:rPr>
        <w:t>D.</w:t>
      </w:r>
      <w:r w:rsidRPr="00DD49A1">
        <w:rPr>
          <w:spacing w:val="68"/>
          <w:w w:val="102"/>
          <w:sz w:val="24"/>
          <w:szCs w:val="24"/>
        </w:rPr>
        <w:t xml:space="preserve"> </w:t>
      </w:r>
      <w:r w:rsidRPr="00DD49A1">
        <w:rPr>
          <w:sz w:val="24"/>
          <w:szCs w:val="24"/>
        </w:rPr>
        <w:t>Schunk</w:t>
      </w:r>
      <w:r w:rsidRPr="00DD49A1">
        <w:rPr>
          <w:spacing w:val="25"/>
          <w:sz w:val="24"/>
          <w:szCs w:val="24"/>
        </w:rPr>
        <w:t xml:space="preserve"> </w:t>
      </w:r>
      <w:r w:rsidRPr="00DD49A1">
        <w:rPr>
          <w:sz w:val="24"/>
          <w:szCs w:val="24"/>
        </w:rPr>
        <w:t>(Eds.),</w:t>
      </w:r>
      <w:r w:rsidRPr="00DD49A1">
        <w:rPr>
          <w:spacing w:val="23"/>
          <w:sz w:val="24"/>
          <w:szCs w:val="24"/>
        </w:rPr>
        <w:t xml:space="preserve"> </w:t>
      </w:r>
      <w:r w:rsidRPr="00DD49A1">
        <w:rPr>
          <w:i/>
          <w:iCs/>
          <w:sz w:val="24"/>
          <w:szCs w:val="24"/>
        </w:rPr>
        <w:t>Handbook</w:t>
      </w:r>
      <w:r w:rsidRPr="00DD49A1">
        <w:rPr>
          <w:i/>
          <w:iCs/>
          <w:spacing w:val="25"/>
          <w:sz w:val="24"/>
          <w:szCs w:val="24"/>
        </w:rPr>
        <w:t xml:space="preserve"> </w:t>
      </w:r>
      <w:r w:rsidRPr="00DD49A1">
        <w:rPr>
          <w:i/>
          <w:iCs/>
          <w:sz w:val="24"/>
          <w:szCs w:val="24"/>
        </w:rPr>
        <w:t>of</w:t>
      </w:r>
      <w:r w:rsidRPr="00DD49A1">
        <w:rPr>
          <w:i/>
          <w:iCs/>
          <w:spacing w:val="24"/>
          <w:sz w:val="24"/>
          <w:szCs w:val="24"/>
        </w:rPr>
        <w:t xml:space="preserve"> </w:t>
      </w:r>
      <w:r w:rsidRPr="00DD49A1">
        <w:rPr>
          <w:i/>
          <w:iCs/>
          <w:sz w:val="24"/>
          <w:szCs w:val="24"/>
        </w:rPr>
        <w:t>self-regulation</w:t>
      </w:r>
      <w:r w:rsidRPr="00DD49A1">
        <w:rPr>
          <w:i/>
          <w:iCs/>
          <w:spacing w:val="26"/>
          <w:sz w:val="24"/>
          <w:szCs w:val="24"/>
        </w:rPr>
        <w:t xml:space="preserve"> </w:t>
      </w:r>
      <w:r w:rsidRPr="00DD49A1">
        <w:rPr>
          <w:i/>
          <w:iCs/>
          <w:sz w:val="24"/>
          <w:szCs w:val="24"/>
        </w:rPr>
        <w:t>of</w:t>
      </w:r>
      <w:r w:rsidRPr="00DD49A1">
        <w:rPr>
          <w:i/>
          <w:iCs/>
          <w:spacing w:val="24"/>
          <w:sz w:val="24"/>
          <w:szCs w:val="24"/>
        </w:rPr>
        <w:t xml:space="preserve"> </w:t>
      </w:r>
      <w:r w:rsidRPr="00DD49A1">
        <w:rPr>
          <w:i/>
          <w:iCs/>
          <w:sz w:val="24"/>
          <w:szCs w:val="24"/>
        </w:rPr>
        <w:t>learning</w:t>
      </w:r>
      <w:r w:rsidRPr="00DD49A1">
        <w:rPr>
          <w:i/>
          <w:iCs/>
          <w:spacing w:val="25"/>
          <w:sz w:val="24"/>
          <w:szCs w:val="24"/>
        </w:rPr>
        <w:t xml:space="preserve"> </w:t>
      </w:r>
      <w:r w:rsidRPr="00DD49A1">
        <w:rPr>
          <w:i/>
          <w:iCs/>
          <w:sz w:val="24"/>
          <w:szCs w:val="24"/>
        </w:rPr>
        <w:t>and</w:t>
      </w:r>
      <w:r w:rsidRPr="00DD49A1">
        <w:rPr>
          <w:i/>
          <w:iCs/>
          <w:spacing w:val="25"/>
          <w:sz w:val="24"/>
          <w:szCs w:val="24"/>
        </w:rPr>
        <w:t xml:space="preserve"> </w:t>
      </w:r>
      <w:r w:rsidRPr="00DD49A1">
        <w:rPr>
          <w:i/>
          <w:iCs/>
          <w:sz w:val="24"/>
          <w:szCs w:val="24"/>
        </w:rPr>
        <w:t>performance</w:t>
      </w:r>
      <w:r w:rsidRPr="00DD49A1">
        <w:rPr>
          <w:i/>
          <w:iCs/>
          <w:spacing w:val="23"/>
          <w:sz w:val="24"/>
          <w:szCs w:val="24"/>
        </w:rPr>
        <w:t xml:space="preserve"> </w:t>
      </w:r>
      <w:r w:rsidRPr="00DD49A1">
        <w:rPr>
          <w:sz w:val="24"/>
          <w:szCs w:val="24"/>
        </w:rPr>
        <w:t>(p.</w:t>
      </w:r>
      <w:r w:rsidRPr="00DD49A1">
        <w:rPr>
          <w:spacing w:val="24"/>
          <w:sz w:val="24"/>
          <w:szCs w:val="24"/>
        </w:rPr>
        <w:t xml:space="preserve"> </w:t>
      </w:r>
      <w:r w:rsidRPr="00DD49A1">
        <w:rPr>
          <w:sz w:val="24"/>
          <w:szCs w:val="24"/>
        </w:rPr>
        <w:t>282-297).</w:t>
      </w:r>
      <w:r w:rsidRPr="00DD49A1">
        <w:rPr>
          <w:spacing w:val="18"/>
          <w:sz w:val="24"/>
          <w:szCs w:val="24"/>
        </w:rPr>
        <w:t xml:space="preserve"> </w:t>
      </w:r>
      <w:r w:rsidRPr="00DD49A1">
        <w:rPr>
          <w:sz w:val="24"/>
          <w:szCs w:val="24"/>
        </w:rPr>
        <w:t>New</w:t>
      </w:r>
      <w:r w:rsidRPr="00DD49A1">
        <w:rPr>
          <w:spacing w:val="27"/>
          <w:sz w:val="24"/>
          <w:szCs w:val="24"/>
        </w:rPr>
        <w:t xml:space="preserve"> </w:t>
      </w:r>
      <w:r w:rsidRPr="00DD49A1">
        <w:rPr>
          <w:sz w:val="24"/>
          <w:szCs w:val="24"/>
        </w:rPr>
        <w:t>York,</w:t>
      </w:r>
      <w:r w:rsidRPr="00DD49A1">
        <w:rPr>
          <w:spacing w:val="24"/>
          <w:sz w:val="24"/>
          <w:szCs w:val="24"/>
        </w:rPr>
        <w:t xml:space="preserve"> </w:t>
      </w:r>
      <w:r w:rsidRPr="00DD49A1">
        <w:rPr>
          <w:spacing w:val="1"/>
          <w:sz w:val="24"/>
          <w:szCs w:val="24"/>
        </w:rPr>
        <w:t>NY:</w:t>
      </w:r>
      <w:r w:rsidRPr="00DD49A1">
        <w:rPr>
          <w:spacing w:val="54"/>
          <w:w w:val="102"/>
          <w:sz w:val="24"/>
          <w:szCs w:val="24"/>
        </w:rPr>
        <w:t xml:space="preserve"> </w:t>
      </w:r>
      <w:r w:rsidRPr="00DD49A1">
        <w:rPr>
          <w:sz w:val="24"/>
          <w:szCs w:val="24"/>
        </w:rPr>
        <w:t>Routledge.</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color w:val="000000"/>
          <w:szCs w:val="24"/>
        </w:rPr>
        <w:lastRenderedPageBreak/>
        <w:t xml:space="preserve">Schutz, P. A., &amp; Lanehart, S. L. (2002). Introduction: Emotions in education. </w:t>
      </w:r>
      <w:r w:rsidRPr="00DD49A1">
        <w:rPr>
          <w:rFonts w:cs="Times New Roman"/>
          <w:i/>
          <w:iCs/>
          <w:color w:val="000000"/>
          <w:szCs w:val="24"/>
        </w:rPr>
        <w:t>Educational Psychologist</w:t>
      </w:r>
      <w:r w:rsidRPr="00DD49A1">
        <w:rPr>
          <w:rFonts w:cs="Times New Roman"/>
          <w:color w:val="000000"/>
          <w:szCs w:val="24"/>
        </w:rPr>
        <w:t xml:space="preserve">, </w:t>
      </w:r>
      <w:r w:rsidRPr="00DD49A1">
        <w:rPr>
          <w:rFonts w:cs="Times New Roman"/>
          <w:i/>
          <w:iCs/>
          <w:color w:val="000000"/>
          <w:szCs w:val="24"/>
        </w:rPr>
        <w:t>37</w:t>
      </w:r>
      <w:r w:rsidRPr="00DD49A1">
        <w:rPr>
          <w:rFonts w:cs="Times New Roman"/>
          <w:color w:val="000000"/>
          <w:szCs w:val="24"/>
        </w:rPr>
        <w:t xml:space="preserve">(2), 67–68. Retrieved from </w:t>
      </w:r>
      <w:r w:rsidRPr="00DD49A1">
        <w:rPr>
          <w:rFonts w:cs="Times New Roman"/>
          <w:color w:val="0000FF"/>
          <w:szCs w:val="24"/>
        </w:rPr>
        <w:t>http://dx.doi.org/10.1207/s15326985ep3702_1</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Schutz, P. A., &amp; Pekrun, R. (Eds.). (2007). </w:t>
      </w:r>
      <w:r w:rsidRPr="00DD49A1">
        <w:rPr>
          <w:rFonts w:cs="Times New Roman"/>
          <w:i/>
          <w:iCs/>
          <w:color w:val="000000"/>
          <w:szCs w:val="24"/>
        </w:rPr>
        <w:t>Emotion in education</w:t>
      </w:r>
      <w:r w:rsidRPr="00DD49A1">
        <w:rPr>
          <w:rFonts w:cs="Times New Roman"/>
          <w:color w:val="000000"/>
          <w:szCs w:val="24"/>
        </w:rPr>
        <w:t>. San Diego, CA: Academic Press.</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Schutz, P. A., &amp; Pekrun, R. (Eds.). (2007). </w:t>
      </w:r>
      <w:r w:rsidRPr="00DD49A1">
        <w:rPr>
          <w:rFonts w:cs="Times New Roman"/>
          <w:i/>
          <w:iCs/>
          <w:color w:val="000000"/>
          <w:szCs w:val="24"/>
        </w:rPr>
        <w:t>Emotion in education</w:t>
      </w:r>
      <w:r w:rsidRPr="00DD49A1">
        <w:rPr>
          <w:rFonts w:cs="Times New Roman"/>
          <w:color w:val="000000"/>
          <w:szCs w:val="24"/>
        </w:rPr>
        <w:t>. San Diego, CA: Academic Press.</w:t>
      </w:r>
    </w:p>
    <w:p w:rsidR="00DD49A1" w:rsidRPr="00DD49A1" w:rsidRDefault="00DD49A1" w:rsidP="00A507E5">
      <w:pPr>
        <w:spacing w:before="100" w:beforeAutospacing="1" w:after="100" w:afterAutospacing="1"/>
        <w:ind w:left="720" w:hanging="720"/>
        <w:rPr>
          <w:rFonts w:cs="Times New Roman"/>
          <w:color w:val="231F20"/>
          <w:w w:val="115"/>
          <w:szCs w:val="24"/>
        </w:rPr>
      </w:pPr>
      <w:r w:rsidRPr="00DD49A1">
        <w:rPr>
          <w:rFonts w:cs="Times New Roman"/>
          <w:color w:val="231F20"/>
          <w:w w:val="115"/>
          <w:szCs w:val="24"/>
        </w:rPr>
        <w:t>Science, 7(2), 112-126. http://doi.org/10.1002/wcs.1379.</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Scott, C.S. (2011). ‘Tangible as tissue’: Arnold Gesell, infant behavior, and film analysis. Science in Context, 24(3), 417–42. http://dx.doi.org/10.1017/S0269889711000172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Scott, L. A., (2002), </w:t>
      </w:r>
      <w:r w:rsidRPr="00DD49A1">
        <w:rPr>
          <w:rFonts w:eastAsia="Times New Roman" w:cs="Times New Roman"/>
          <w:i/>
          <w:szCs w:val="24"/>
        </w:rPr>
        <w:t>One Day at a Time: Factors That Help and/or Hinder Homeschooling Families' Daily Routines,</w:t>
      </w:r>
      <w:r w:rsidRPr="00DD49A1">
        <w:rPr>
          <w:rFonts w:eastAsia="Times New Roman" w:cs="Times New Roman"/>
          <w:szCs w:val="24"/>
        </w:rPr>
        <w:t xml:space="preserve"> Ed.D., University of California, Los Angeles.</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Scott, L. A., (2002), </w:t>
      </w:r>
      <w:r w:rsidRPr="00DD49A1">
        <w:rPr>
          <w:rFonts w:eastAsia="Times New Roman" w:cs="Times New Roman"/>
          <w:i/>
          <w:szCs w:val="24"/>
        </w:rPr>
        <w:t>One Day at a Time: Factors That Help and/or Hinder Homeschooling Families' Daily Routines,</w:t>
      </w:r>
      <w:r w:rsidRPr="00DD49A1">
        <w:rPr>
          <w:rFonts w:eastAsia="Times New Roman" w:cs="Times New Roman"/>
          <w:szCs w:val="24"/>
        </w:rPr>
        <w:t xml:space="preserve"> Ed.D., University of California, Los Angeles.</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Scott, Lois Angela. "One Day at a Time: Factors That Help and/or Hinder Homeschooling Families' Daily Routines." Ed.D., University of California, Los Angeles, 2002.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Scott, Lois Angela. "One Day at a Time: Factors That Help and/or Hinder Homeschooling Families' Daily Routines." Ed.D., University of California, Los Angeles, 2002.</w:t>
      </w:r>
    </w:p>
    <w:p w:rsidR="00DD49A1" w:rsidRPr="00DD49A1" w:rsidRDefault="00DD49A1" w:rsidP="00A507E5">
      <w:pPr>
        <w:kinsoku w:val="0"/>
        <w:overflowPunct w:val="0"/>
        <w:autoSpaceDE w:val="0"/>
        <w:autoSpaceDN w:val="0"/>
        <w:adjustRightInd w:val="0"/>
        <w:spacing w:before="100" w:beforeAutospacing="1" w:after="100" w:afterAutospacing="1"/>
        <w:ind w:left="720" w:right="261" w:hanging="720"/>
        <w:rPr>
          <w:rFonts w:cs="Times New Roman"/>
          <w:szCs w:val="24"/>
        </w:rPr>
      </w:pPr>
      <w:r w:rsidRPr="00DD49A1">
        <w:rPr>
          <w:rFonts w:cs="Times New Roman"/>
          <w:w w:val="95"/>
          <w:szCs w:val="24"/>
        </w:rPr>
        <w:t>Scott-Jones,</w:t>
      </w:r>
      <w:r w:rsidRPr="00DD49A1">
        <w:rPr>
          <w:rFonts w:cs="Times New Roman"/>
          <w:spacing w:val="-22"/>
          <w:w w:val="95"/>
          <w:szCs w:val="24"/>
        </w:rPr>
        <w:t xml:space="preserve"> </w:t>
      </w:r>
      <w:r w:rsidRPr="00DD49A1">
        <w:rPr>
          <w:rFonts w:cs="Times New Roman"/>
          <w:w w:val="95"/>
          <w:szCs w:val="24"/>
        </w:rPr>
        <w:t>D.</w:t>
      </w:r>
      <w:r w:rsidRPr="00DD49A1">
        <w:rPr>
          <w:rFonts w:cs="Times New Roman"/>
          <w:spacing w:val="-21"/>
          <w:w w:val="95"/>
          <w:szCs w:val="24"/>
        </w:rPr>
        <w:t xml:space="preserve"> </w:t>
      </w:r>
      <w:r w:rsidRPr="00DD49A1">
        <w:rPr>
          <w:rFonts w:cs="Times New Roman"/>
          <w:w w:val="95"/>
          <w:szCs w:val="24"/>
        </w:rPr>
        <w:t>(1984).</w:t>
      </w:r>
      <w:r w:rsidRPr="00DD49A1">
        <w:rPr>
          <w:rFonts w:cs="Times New Roman"/>
          <w:spacing w:val="-22"/>
          <w:w w:val="95"/>
          <w:szCs w:val="24"/>
        </w:rPr>
        <w:t xml:space="preserve"> </w:t>
      </w:r>
      <w:r w:rsidRPr="00DD49A1">
        <w:rPr>
          <w:rFonts w:cs="Times New Roman"/>
          <w:w w:val="95"/>
          <w:szCs w:val="24"/>
        </w:rPr>
        <w:t>“Family</w:t>
      </w:r>
      <w:r w:rsidRPr="00DD49A1">
        <w:rPr>
          <w:rFonts w:cs="Times New Roman"/>
          <w:spacing w:val="-21"/>
          <w:w w:val="95"/>
          <w:szCs w:val="24"/>
        </w:rPr>
        <w:t xml:space="preserve"> </w:t>
      </w:r>
      <w:r w:rsidRPr="00DD49A1">
        <w:rPr>
          <w:rFonts w:cs="Times New Roman"/>
          <w:w w:val="95"/>
          <w:szCs w:val="24"/>
        </w:rPr>
        <w:t>Influences</w:t>
      </w:r>
      <w:r w:rsidRPr="00DD49A1">
        <w:rPr>
          <w:rFonts w:cs="Times New Roman"/>
          <w:spacing w:val="-21"/>
          <w:w w:val="95"/>
          <w:szCs w:val="24"/>
        </w:rPr>
        <w:t xml:space="preserve"> </w:t>
      </w:r>
      <w:r w:rsidRPr="00DD49A1">
        <w:rPr>
          <w:rFonts w:cs="Times New Roman"/>
          <w:w w:val="95"/>
          <w:szCs w:val="24"/>
        </w:rPr>
        <w:t>on</w:t>
      </w:r>
      <w:r w:rsidRPr="00DD49A1">
        <w:rPr>
          <w:rFonts w:cs="Times New Roman"/>
          <w:spacing w:val="-22"/>
          <w:w w:val="95"/>
          <w:szCs w:val="24"/>
        </w:rPr>
        <w:t xml:space="preserve"> </w:t>
      </w:r>
      <w:r w:rsidRPr="00DD49A1">
        <w:rPr>
          <w:rFonts w:cs="Times New Roman"/>
          <w:w w:val="95"/>
          <w:szCs w:val="24"/>
        </w:rPr>
        <w:t>Cognitive</w:t>
      </w:r>
      <w:r w:rsidRPr="00DD49A1">
        <w:rPr>
          <w:rFonts w:cs="Times New Roman"/>
          <w:spacing w:val="-21"/>
          <w:w w:val="95"/>
          <w:szCs w:val="24"/>
        </w:rPr>
        <w:t xml:space="preserve"> </w:t>
      </w:r>
      <w:r w:rsidRPr="00DD49A1">
        <w:rPr>
          <w:rFonts w:cs="Times New Roman"/>
          <w:w w:val="95"/>
          <w:szCs w:val="24"/>
        </w:rPr>
        <w:t>Development</w:t>
      </w:r>
      <w:r w:rsidRPr="00DD49A1">
        <w:rPr>
          <w:rFonts w:cs="Times New Roman"/>
          <w:spacing w:val="-22"/>
          <w:w w:val="95"/>
          <w:szCs w:val="24"/>
        </w:rPr>
        <w:t xml:space="preserve"> </w:t>
      </w:r>
      <w:r w:rsidRPr="00DD49A1">
        <w:rPr>
          <w:rFonts w:cs="Times New Roman"/>
          <w:w w:val="95"/>
          <w:szCs w:val="24"/>
        </w:rPr>
        <w:t>and</w:t>
      </w:r>
      <w:r w:rsidRPr="00DD49A1">
        <w:rPr>
          <w:rFonts w:cs="Times New Roman"/>
          <w:spacing w:val="-21"/>
          <w:w w:val="95"/>
          <w:szCs w:val="24"/>
        </w:rPr>
        <w:t xml:space="preserve"> </w:t>
      </w:r>
      <w:r w:rsidRPr="00DD49A1">
        <w:rPr>
          <w:rFonts w:cs="Times New Roman"/>
          <w:w w:val="95"/>
          <w:szCs w:val="24"/>
        </w:rPr>
        <w:t>School</w:t>
      </w:r>
      <w:r w:rsidRPr="00DD49A1">
        <w:rPr>
          <w:rFonts w:cs="Times New Roman"/>
          <w:w w:val="94"/>
          <w:szCs w:val="24"/>
        </w:rPr>
        <w:t xml:space="preserve"> </w:t>
      </w:r>
      <w:r w:rsidRPr="00DD49A1">
        <w:rPr>
          <w:rFonts w:cs="Times New Roman"/>
          <w:szCs w:val="24"/>
        </w:rPr>
        <w:t>Achievement,”</w:t>
      </w:r>
      <w:r w:rsidRPr="00DD49A1">
        <w:rPr>
          <w:rFonts w:cs="Times New Roman"/>
          <w:spacing w:val="-6"/>
          <w:szCs w:val="24"/>
        </w:rPr>
        <w:t xml:space="preserve"> </w:t>
      </w:r>
      <w:r w:rsidRPr="00DD49A1">
        <w:rPr>
          <w:rFonts w:cs="Times New Roman"/>
          <w:i/>
          <w:iCs/>
          <w:szCs w:val="24"/>
        </w:rPr>
        <w:t>Review</w:t>
      </w:r>
      <w:r w:rsidRPr="00DD49A1">
        <w:rPr>
          <w:rFonts w:cs="Times New Roman"/>
          <w:i/>
          <w:iCs/>
          <w:spacing w:val="8"/>
          <w:szCs w:val="24"/>
        </w:rPr>
        <w:t xml:space="preserve"> </w:t>
      </w:r>
      <w:r w:rsidRPr="00DD49A1">
        <w:rPr>
          <w:rFonts w:cs="Times New Roman"/>
          <w:i/>
          <w:iCs/>
          <w:szCs w:val="24"/>
        </w:rPr>
        <w:t>of</w:t>
      </w:r>
      <w:r w:rsidRPr="00DD49A1">
        <w:rPr>
          <w:rFonts w:cs="Times New Roman"/>
          <w:i/>
          <w:iCs/>
          <w:spacing w:val="8"/>
          <w:szCs w:val="24"/>
        </w:rPr>
        <w:t xml:space="preserve"> </w:t>
      </w:r>
      <w:r w:rsidRPr="00DD49A1">
        <w:rPr>
          <w:rFonts w:cs="Times New Roman"/>
          <w:i/>
          <w:iCs/>
          <w:szCs w:val="24"/>
        </w:rPr>
        <w:t>Education</w:t>
      </w:r>
      <w:r w:rsidRPr="00DD49A1">
        <w:rPr>
          <w:rFonts w:cs="Times New Roman"/>
          <w:i/>
          <w:iCs/>
          <w:spacing w:val="8"/>
          <w:szCs w:val="24"/>
        </w:rPr>
        <w:t xml:space="preserve"> </w:t>
      </w:r>
      <w:r w:rsidRPr="00DD49A1">
        <w:rPr>
          <w:rFonts w:cs="Times New Roman"/>
          <w:i/>
          <w:iCs/>
          <w:szCs w:val="24"/>
        </w:rPr>
        <w:t>Research,</w:t>
      </w:r>
      <w:r w:rsidRPr="00DD49A1">
        <w:rPr>
          <w:rFonts w:cs="Times New Roman"/>
          <w:i/>
          <w:iCs/>
          <w:spacing w:val="9"/>
          <w:szCs w:val="24"/>
        </w:rPr>
        <w:t xml:space="preserve"> </w:t>
      </w:r>
      <w:r w:rsidRPr="00DD49A1">
        <w:rPr>
          <w:rFonts w:cs="Times New Roman"/>
          <w:i/>
          <w:iCs/>
          <w:szCs w:val="24"/>
        </w:rPr>
        <w:t>11</w:t>
      </w:r>
      <w:r w:rsidRPr="00DD49A1">
        <w:rPr>
          <w:rFonts w:cs="Times New Roman"/>
          <w:szCs w:val="24"/>
        </w:rPr>
        <w:t>,</w:t>
      </w:r>
      <w:r w:rsidRPr="00DD49A1">
        <w:rPr>
          <w:rFonts w:cs="Times New Roman"/>
          <w:spacing w:val="-6"/>
          <w:szCs w:val="24"/>
        </w:rPr>
        <w:t xml:space="preserve"> </w:t>
      </w:r>
      <w:r w:rsidRPr="00DD49A1">
        <w:rPr>
          <w:rFonts w:cs="Times New Roman"/>
          <w:szCs w:val="24"/>
        </w:rPr>
        <w:t>259-304.</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SEAADE Peer Review Report – Centro Escolar University (2005). Retrieved January 18, 2015 from http://www.seaade.org/Peer%20Review/Files/SEAADE%20Peer%20Review%20 Report %20-%20CentroEscolarUniversity%20-%20website.pdf</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252525"/>
          <w:szCs w:val="24"/>
        </w:rPr>
        <w:t xml:space="preserve">Seery, M. (2010). </w:t>
      </w:r>
      <w:r w:rsidRPr="00DD49A1">
        <w:rPr>
          <w:rFonts w:cs="Times New Roman"/>
          <w:i/>
          <w:iCs/>
          <w:color w:val="000000"/>
          <w:szCs w:val="24"/>
        </w:rPr>
        <w:t xml:space="preserve">Using pre-lecture resources in your teaching: A short guide. </w:t>
      </w:r>
      <w:r w:rsidRPr="00DD49A1">
        <w:rPr>
          <w:rFonts w:cs="Times New Roman"/>
          <w:color w:val="000000"/>
          <w:szCs w:val="24"/>
        </w:rPr>
        <w:t xml:space="preserve">Retrieved from: </w:t>
      </w:r>
      <w:r w:rsidRPr="00DD49A1">
        <w:rPr>
          <w:rFonts w:cs="Times New Roman"/>
          <w:color w:val="0000FF"/>
          <w:szCs w:val="24"/>
        </w:rPr>
        <w:t xml:space="preserve">http://lttc.dit.ie/lttc/media/ditlttc/documents/lttcresources/Using%20Pre-Lecture%20Resources%20in%20your%20teaching.pdf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Seibert, E. B., (2002), </w:t>
      </w:r>
      <w:r w:rsidRPr="00DD49A1">
        <w:rPr>
          <w:rFonts w:eastAsia="Times New Roman" w:cs="Times New Roman"/>
          <w:i/>
          <w:szCs w:val="24"/>
        </w:rPr>
        <w:t>Homeschooling: A Comprehensive Study of Practice in Delaware and the Milford School District,</w:t>
      </w:r>
      <w:r w:rsidRPr="00DD49A1">
        <w:rPr>
          <w:rFonts w:eastAsia="Times New Roman" w:cs="Times New Roman"/>
          <w:szCs w:val="24"/>
        </w:rPr>
        <w:t xml:space="preserve"> Ed.D., University of Delaware.</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Seibert, E. B., (2002), </w:t>
      </w:r>
      <w:r w:rsidRPr="00DD49A1">
        <w:rPr>
          <w:rFonts w:eastAsia="Times New Roman" w:cs="Times New Roman"/>
          <w:i/>
          <w:szCs w:val="24"/>
        </w:rPr>
        <w:t>Homeschooling: A Comprehensive Study of Practice in Delaware and the Milford School District,</w:t>
      </w:r>
      <w:r w:rsidRPr="00DD49A1">
        <w:rPr>
          <w:rFonts w:eastAsia="Times New Roman" w:cs="Times New Roman"/>
          <w:szCs w:val="24"/>
        </w:rPr>
        <w:t xml:space="preserve"> Ed.D., University of Delaware.</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Seibert, Edward Benjamin. "Homeschooling: A Comprehensive Study of Practice in Delaware and the Milford School District." Ed.D., University of Delaware, 2002.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Seibert, Edward Benjamin. "Homeschooling: A Comprehensive Study of Practice in Delaware and the Milford School District." Ed.D., University of Delaware, 2002.</w:t>
      </w:r>
    </w:p>
    <w:p w:rsidR="00DD49A1" w:rsidRPr="00DD49A1" w:rsidRDefault="00DD49A1" w:rsidP="00A507E5">
      <w:pPr>
        <w:kinsoku w:val="0"/>
        <w:overflowPunct w:val="0"/>
        <w:autoSpaceDE w:val="0"/>
        <w:autoSpaceDN w:val="0"/>
        <w:adjustRightInd w:val="0"/>
        <w:spacing w:before="100" w:beforeAutospacing="1" w:after="100" w:afterAutospacing="1"/>
        <w:ind w:left="720" w:right="188" w:hanging="720"/>
        <w:rPr>
          <w:rFonts w:cs="Times New Roman"/>
          <w:szCs w:val="24"/>
        </w:rPr>
      </w:pPr>
      <w:r w:rsidRPr="00DD49A1">
        <w:rPr>
          <w:rFonts w:cs="Times New Roman"/>
          <w:w w:val="95"/>
          <w:szCs w:val="24"/>
        </w:rPr>
        <w:t>Seitsinger,</w:t>
      </w:r>
      <w:r w:rsidRPr="00DD49A1">
        <w:rPr>
          <w:rFonts w:cs="Times New Roman"/>
          <w:spacing w:val="-34"/>
          <w:w w:val="95"/>
          <w:szCs w:val="24"/>
        </w:rPr>
        <w:t xml:space="preserve"> </w:t>
      </w:r>
      <w:r w:rsidRPr="00DD49A1">
        <w:rPr>
          <w:rFonts w:cs="Times New Roman"/>
          <w:w w:val="95"/>
          <w:szCs w:val="24"/>
        </w:rPr>
        <w:t>A.M.,</w:t>
      </w:r>
      <w:r w:rsidRPr="00DD49A1">
        <w:rPr>
          <w:rFonts w:cs="Times New Roman"/>
          <w:spacing w:val="-33"/>
          <w:w w:val="95"/>
          <w:szCs w:val="24"/>
        </w:rPr>
        <w:t xml:space="preserve"> </w:t>
      </w:r>
      <w:r w:rsidRPr="00DD49A1">
        <w:rPr>
          <w:rFonts w:cs="Times New Roman"/>
          <w:w w:val="95"/>
          <w:szCs w:val="24"/>
        </w:rPr>
        <w:t>Felners,</w:t>
      </w:r>
      <w:r w:rsidRPr="00DD49A1">
        <w:rPr>
          <w:rFonts w:cs="Times New Roman"/>
          <w:spacing w:val="-34"/>
          <w:w w:val="95"/>
          <w:szCs w:val="24"/>
        </w:rPr>
        <w:t xml:space="preserve"> </w:t>
      </w:r>
      <w:r w:rsidRPr="00DD49A1">
        <w:rPr>
          <w:rFonts w:cs="Times New Roman"/>
          <w:w w:val="95"/>
          <w:szCs w:val="24"/>
        </w:rPr>
        <w:t>R.D.,</w:t>
      </w:r>
      <w:r w:rsidRPr="00DD49A1">
        <w:rPr>
          <w:rFonts w:cs="Times New Roman"/>
          <w:spacing w:val="-33"/>
          <w:w w:val="95"/>
          <w:szCs w:val="24"/>
        </w:rPr>
        <w:t xml:space="preserve"> </w:t>
      </w:r>
      <w:r w:rsidRPr="00DD49A1">
        <w:rPr>
          <w:rFonts w:cs="Times New Roman"/>
          <w:w w:val="95"/>
          <w:szCs w:val="24"/>
        </w:rPr>
        <w:t>Brand,</w:t>
      </w:r>
      <w:r w:rsidRPr="00DD49A1">
        <w:rPr>
          <w:rFonts w:cs="Times New Roman"/>
          <w:spacing w:val="-34"/>
          <w:w w:val="95"/>
          <w:szCs w:val="24"/>
        </w:rPr>
        <w:t xml:space="preserve"> </w:t>
      </w:r>
      <w:r w:rsidRPr="00DD49A1">
        <w:rPr>
          <w:rFonts w:cs="Times New Roman"/>
          <w:w w:val="95"/>
          <w:szCs w:val="24"/>
        </w:rPr>
        <w:t>S.,</w:t>
      </w:r>
      <w:r w:rsidRPr="00DD49A1">
        <w:rPr>
          <w:rFonts w:cs="Times New Roman"/>
          <w:spacing w:val="-33"/>
          <w:w w:val="95"/>
          <w:szCs w:val="24"/>
        </w:rPr>
        <w:t xml:space="preserve"> </w:t>
      </w:r>
      <w:r w:rsidRPr="00DD49A1">
        <w:rPr>
          <w:rFonts w:cs="Times New Roman"/>
          <w:w w:val="95"/>
          <w:szCs w:val="24"/>
        </w:rPr>
        <w:t>&amp;</w:t>
      </w:r>
      <w:r w:rsidRPr="00DD49A1">
        <w:rPr>
          <w:rFonts w:cs="Times New Roman"/>
          <w:spacing w:val="-34"/>
          <w:w w:val="95"/>
          <w:szCs w:val="24"/>
        </w:rPr>
        <w:t xml:space="preserve"> </w:t>
      </w:r>
      <w:r w:rsidRPr="00DD49A1">
        <w:rPr>
          <w:rFonts w:cs="Times New Roman"/>
          <w:w w:val="95"/>
          <w:szCs w:val="24"/>
        </w:rPr>
        <w:t>Burns,</w:t>
      </w:r>
      <w:r w:rsidRPr="00DD49A1">
        <w:rPr>
          <w:rFonts w:cs="Times New Roman"/>
          <w:spacing w:val="-33"/>
          <w:w w:val="95"/>
          <w:szCs w:val="24"/>
        </w:rPr>
        <w:t xml:space="preserve"> </w:t>
      </w:r>
      <w:r w:rsidRPr="00DD49A1">
        <w:rPr>
          <w:rFonts w:cs="Times New Roman"/>
          <w:w w:val="95"/>
          <w:szCs w:val="24"/>
        </w:rPr>
        <w:t>A.</w:t>
      </w:r>
      <w:r w:rsidRPr="00DD49A1">
        <w:rPr>
          <w:rFonts w:cs="Times New Roman"/>
          <w:spacing w:val="-34"/>
          <w:w w:val="95"/>
          <w:szCs w:val="24"/>
        </w:rPr>
        <w:t xml:space="preserve"> </w:t>
      </w:r>
      <w:r w:rsidRPr="00DD49A1">
        <w:rPr>
          <w:rFonts w:cs="Times New Roman"/>
          <w:w w:val="95"/>
          <w:szCs w:val="24"/>
        </w:rPr>
        <w:t>(2008).</w:t>
      </w:r>
      <w:r w:rsidRPr="00DD49A1">
        <w:rPr>
          <w:rFonts w:cs="Times New Roman"/>
          <w:spacing w:val="-33"/>
          <w:w w:val="95"/>
          <w:szCs w:val="24"/>
        </w:rPr>
        <w:t xml:space="preserve"> </w:t>
      </w:r>
      <w:r w:rsidRPr="00DD49A1">
        <w:rPr>
          <w:rFonts w:cs="Times New Roman"/>
          <w:w w:val="95"/>
          <w:szCs w:val="24"/>
        </w:rPr>
        <w:t>“A</w:t>
      </w:r>
      <w:r w:rsidRPr="00DD49A1">
        <w:rPr>
          <w:rFonts w:cs="Times New Roman"/>
          <w:spacing w:val="-33"/>
          <w:w w:val="95"/>
          <w:szCs w:val="24"/>
        </w:rPr>
        <w:t xml:space="preserve"> </w:t>
      </w:r>
      <w:r w:rsidRPr="00DD49A1">
        <w:rPr>
          <w:rFonts w:cs="Times New Roman"/>
          <w:w w:val="95"/>
          <w:szCs w:val="24"/>
        </w:rPr>
        <w:t>large-scale</w:t>
      </w:r>
      <w:r w:rsidRPr="00DD49A1">
        <w:rPr>
          <w:rFonts w:cs="Times New Roman"/>
          <w:spacing w:val="-34"/>
          <w:w w:val="95"/>
          <w:szCs w:val="24"/>
        </w:rPr>
        <w:t xml:space="preserve"> </w:t>
      </w:r>
      <w:r w:rsidRPr="00DD49A1">
        <w:rPr>
          <w:rFonts w:cs="Times New Roman"/>
          <w:w w:val="95"/>
          <w:szCs w:val="24"/>
        </w:rPr>
        <w:t>examination</w:t>
      </w:r>
      <w:r w:rsidRPr="00DD49A1">
        <w:rPr>
          <w:rFonts w:cs="Times New Roman"/>
          <w:spacing w:val="-33"/>
          <w:w w:val="95"/>
          <w:szCs w:val="24"/>
        </w:rPr>
        <w:t xml:space="preserve"> </w:t>
      </w:r>
      <w:r w:rsidRPr="00DD49A1">
        <w:rPr>
          <w:rFonts w:cs="Times New Roman"/>
          <w:w w:val="95"/>
          <w:szCs w:val="24"/>
        </w:rPr>
        <w:t>of</w:t>
      </w:r>
      <w:r w:rsidRPr="00DD49A1">
        <w:rPr>
          <w:rFonts w:cs="Times New Roman"/>
          <w:spacing w:val="-34"/>
          <w:w w:val="95"/>
          <w:szCs w:val="24"/>
        </w:rPr>
        <w:t xml:space="preserve"> </w:t>
      </w:r>
      <w:r w:rsidRPr="00DD49A1">
        <w:rPr>
          <w:rFonts w:cs="Times New Roman"/>
          <w:w w:val="95"/>
          <w:szCs w:val="24"/>
        </w:rPr>
        <w:t>the</w:t>
      </w:r>
      <w:r w:rsidRPr="00DD49A1">
        <w:rPr>
          <w:rFonts w:cs="Times New Roman"/>
          <w:w w:val="93"/>
          <w:szCs w:val="24"/>
        </w:rPr>
        <w:t xml:space="preserve"> </w:t>
      </w:r>
      <w:r w:rsidRPr="00DD49A1">
        <w:rPr>
          <w:rFonts w:cs="Times New Roman"/>
          <w:w w:val="95"/>
          <w:szCs w:val="24"/>
        </w:rPr>
        <w:t>nature</w:t>
      </w:r>
      <w:r w:rsidRPr="00DD49A1">
        <w:rPr>
          <w:rFonts w:cs="Times New Roman"/>
          <w:spacing w:val="-26"/>
          <w:w w:val="95"/>
          <w:szCs w:val="24"/>
        </w:rPr>
        <w:t xml:space="preserve"> </w:t>
      </w:r>
      <w:r w:rsidRPr="00DD49A1">
        <w:rPr>
          <w:rFonts w:cs="Times New Roman"/>
          <w:w w:val="95"/>
          <w:szCs w:val="24"/>
        </w:rPr>
        <w:t>and</w:t>
      </w:r>
      <w:r w:rsidRPr="00DD49A1">
        <w:rPr>
          <w:rFonts w:cs="Times New Roman"/>
          <w:spacing w:val="-26"/>
          <w:w w:val="95"/>
          <w:szCs w:val="24"/>
        </w:rPr>
        <w:t xml:space="preserve"> </w:t>
      </w:r>
      <w:r w:rsidRPr="00DD49A1">
        <w:rPr>
          <w:rFonts w:cs="Times New Roman"/>
          <w:w w:val="95"/>
          <w:szCs w:val="24"/>
        </w:rPr>
        <w:t>efficacy</w:t>
      </w:r>
      <w:r w:rsidRPr="00DD49A1">
        <w:rPr>
          <w:rFonts w:cs="Times New Roman"/>
          <w:spacing w:val="-25"/>
          <w:w w:val="95"/>
          <w:szCs w:val="24"/>
        </w:rPr>
        <w:t xml:space="preserve"> </w:t>
      </w:r>
      <w:r w:rsidRPr="00DD49A1">
        <w:rPr>
          <w:rFonts w:cs="Times New Roman"/>
          <w:w w:val="95"/>
          <w:szCs w:val="24"/>
        </w:rPr>
        <w:t>of</w:t>
      </w:r>
      <w:r w:rsidRPr="00DD49A1">
        <w:rPr>
          <w:rFonts w:cs="Times New Roman"/>
          <w:spacing w:val="-26"/>
          <w:w w:val="95"/>
          <w:szCs w:val="24"/>
        </w:rPr>
        <w:t xml:space="preserve"> </w:t>
      </w:r>
      <w:r w:rsidRPr="00DD49A1">
        <w:rPr>
          <w:rFonts w:cs="Times New Roman"/>
          <w:w w:val="95"/>
          <w:szCs w:val="24"/>
        </w:rPr>
        <w:t>teachers’</w:t>
      </w:r>
      <w:r w:rsidRPr="00DD49A1">
        <w:rPr>
          <w:rFonts w:cs="Times New Roman"/>
          <w:spacing w:val="-26"/>
          <w:w w:val="95"/>
          <w:szCs w:val="24"/>
        </w:rPr>
        <w:t xml:space="preserve"> </w:t>
      </w:r>
      <w:r w:rsidRPr="00DD49A1">
        <w:rPr>
          <w:rFonts w:cs="Times New Roman"/>
          <w:w w:val="95"/>
          <w:szCs w:val="24"/>
        </w:rPr>
        <w:t>practices</w:t>
      </w:r>
      <w:r w:rsidRPr="00DD49A1">
        <w:rPr>
          <w:rFonts w:cs="Times New Roman"/>
          <w:spacing w:val="-25"/>
          <w:w w:val="95"/>
          <w:szCs w:val="24"/>
        </w:rPr>
        <w:t xml:space="preserve"> </w:t>
      </w:r>
      <w:r w:rsidRPr="00DD49A1">
        <w:rPr>
          <w:rFonts w:cs="Times New Roman"/>
          <w:w w:val="95"/>
          <w:szCs w:val="24"/>
        </w:rPr>
        <w:t>to</w:t>
      </w:r>
      <w:r w:rsidRPr="00DD49A1">
        <w:rPr>
          <w:rFonts w:cs="Times New Roman"/>
          <w:spacing w:val="-26"/>
          <w:w w:val="95"/>
          <w:szCs w:val="24"/>
        </w:rPr>
        <w:t xml:space="preserve"> </w:t>
      </w:r>
      <w:r w:rsidRPr="00DD49A1">
        <w:rPr>
          <w:rFonts w:cs="Times New Roman"/>
          <w:w w:val="95"/>
          <w:szCs w:val="24"/>
        </w:rPr>
        <w:t>engage</w:t>
      </w:r>
      <w:r w:rsidRPr="00DD49A1">
        <w:rPr>
          <w:rFonts w:cs="Times New Roman"/>
          <w:spacing w:val="-26"/>
          <w:w w:val="95"/>
          <w:szCs w:val="24"/>
        </w:rPr>
        <w:t xml:space="preserve"> </w:t>
      </w:r>
      <w:r w:rsidRPr="00DD49A1">
        <w:rPr>
          <w:rFonts w:cs="Times New Roman"/>
          <w:w w:val="95"/>
          <w:szCs w:val="24"/>
        </w:rPr>
        <w:t>parents:</w:t>
      </w:r>
      <w:r w:rsidRPr="00DD49A1">
        <w:rPr>
          <w:rFonts w:cs="Times New Roman"/>
          <w:spacing w:val="-25"/>
          <w:w w:val="95"/>
          <w:szCs w:val="24"/>
        </w:rPr>
        <w:t xml:space="preserve"> </w:t>
      </w:r>
      <w:r w:rsidRPr="00DD49A1">
        <w:rPr>
          <w:rFonts w:cs="Times New Roman"/>
          <w:w w:val="95"/>
          <w:szCs w:val="24"/>
        </w:rPr>
        <w:t>Assessment,</w:t>
      </w:r>
      <w:r w:rsidRPr="00DD49A1">
        <w:rPr>
          <w:rFonts w:cs="Times New Roman"/>
          <w:spacing w:val="-26"/>
          <w:w w:val="95"/>
          <w:szCs w:val="24"/>
        </w:rPr>
        <w:t xml:space="preserve"> </w:t>
      </w:r>
      <w:r w:rsidRPr="00DD49A1">
        <w:rPr>
          <w:rFonts w:cs="Times New Roman"/>
          <w:w w:val="95"/>
          <w:szCs w:val="24"/>
        </w:rPr>
        <w:t>parental</w:t>
      </w:r>
      <w:r w:rsidRPr="00DD49A1">
        <w:rPr>
          <w:rFonts w:cs="Times New Roman"/>
          <w:spacing w:val="-26"/>
          <w:w w:val="95"/>
          <w:szCs w:val="24"/>
        </w:rPr>
        <w:t xml:space="preserve"> </w:t>
      </w:r>
      <w:r w:rsidRPr="00DD49A1">
        <w:rPr>
          <w:rFonts w:cs="Times New Roman"/>
          <w:w w:val="95"/>
          <w:szCs w:val="24"/>
        </w:rPr>
        <w:t>contact,</w:t>
      </w:r>
      <w:r w:rsidRPr="00DD49A1">
        <w:rPr>
          <w:rFonts w:cs="Times New Roman"/>
          <w:spacing w:val="-25"/>
          <w:w w:val="95"/>
          <w:szCs w:val="24"/>
        </w:rPr>
        <w:t xml:space="preserve"> </w:t>
      </w:r>
      <w:r w:rsidRPr="00DD49A1">
        <w:rPr>
          <w:rFonts w:cs="Times New Roman"/>
          <w:w w:val="95"/>
          <w:szCs w:val="24"/>
        </w:rPr>
        <w:t>and</w:t>
      </w:r>
      <w:r w:rsidRPr="00DD49A1">
        <w:rPr>
          <w:rFonts w:cs="Times New Roman"/>
          <w:w w:val="93"/>
          <w:szCs w:val="24"/>
        </w:rPr>
        <w:t xml:space="preserve"> </w:t>
      </w:r>
      <w:r w:rsidRPr="00DD49A1">
        <w:rPr>
          <w:rFonts w:cs="Times New Roman"/>
          <w:szCs w:val="24"/>
        </w:rPr>
        <w:t>student-level</w:t>
      </w:r>
      <w:r w:rsidRPr="00DD49A1">
        <w:rPr>
          <w:rFonts w:cs="Times New Roman"/>
          <w:spacing w:val="-17"/>
          <w:szCs w:val="24"/>
        </w:rPr>
        <w:t xml:space="preserve"> </w:t>
      </w:r>
      <w:r w:rsidRPr="00DD49A1">
        <w:rPr>
          <w:rFonts w:cs="Times New Roman"/>
          <w:szCs w:val="24"/>
        </w:rPr>
        <w:t>impact,”</w:t>
      </w:r>
      <w:r w:rsidRPr="00DD49A1">
        <w:rPr>
          <w:rFonts w:cs="Times New Roman"/>
          <w:spacing w:val="-16"/>
          <w:szCs w:val="24"/>
        </w:rPr>
        <w:t xml:space="preserve"> </w:t>
      </w:r>
      <w:r w:rsidRPr="00DD49A1">
        <w:rPr>
          <w:rFonts w:cs="Times New Roman"/>
          <w:i/>
          <w:iCs/>
          <w:szCs w:val="24"/>
        </w:rPr>
        <w:t>Journal</w:t>
      </w:r>
      <w:r w:rsidRPr="00DD49A1">
        <w:rPr>
          <w:rFonts w:cs="Times New Roman"/>
          <w:i/>
          <w:iCs/>
          <w:spacing w:val="-2"/>
          <w:szCs w:val="24"/>
        </w:rPr>
        <w:t xml:space="preserve"> </w:t>
      </w:r>
      <w:r w:rsidRPr="00DD49A1">
        <w:rPr>
          <w:rFonts w:cs="Times New Roman"/>
          <w:i/>
          <w:iCs/>
          <w:szCs w:val="24"/>
        </w:rPr>
        <w:t>of</w:t>
      </w:r>
      <w:r w:rsidRPr="00DD49A1">
        <w:rPr>
          <w:rFonts w:cs="Times New Roman"/>
          <w:i/>
          <w:iCs/>
          <w:spacing w:val="-2"/>
          <w:szCs w:val="24"/>
        </w:rPr>
        <w:t xml:space="preserve"> </w:t>
      </w:r>
      <w:r w:rsidRPr="00DD49A1">
        <w:rPr>
          <w:rFonts w:cs="Times New Roman"/>
          <w:i/>
          <w:iCs/>
          <w:szCs w:val="24"/>
        </w:rPr>
        <w:t>School</w:t>
      </w:r>
      <w:r w:rsidRPr="00DD49A1">
        <w:rPr>
          <w:rFonts w:cs="Times New Roman"/>
          <w:i/>
          <w:iCs/>
          <w:spacing w:val="-2"/>
          <w:szCs w:val="24"/>
        </w:rPr>
        <w:t xml:space="preserve"> </w:t>
      </w:r>
      <w:r w:rsidRPr="00DD49A1">
        <w:rPr>
          <w:rFonts w:cs="Times New Roman"/>
          <w:i/>
          <w:iCs/>
          <w:szCs w:val="24"/>
        </w:rPr>
        <w:t>Psychology,</w:t>
      </w:r>
      <w:r w:rsidRPr="00DD49A1">
        <w:rPr>
          <w:rFonts w:cs="Times New Roman"/>
          <w:i/>
          <w:iCs/>
          <w:spacing w:val="-2"/>
          <w:szCs w:val="24"/>
        </w:rPr>
        <w:t xml:space="preserve"> </w:t>
      </w:r>
      <w:r w:rsidRPr="00DD49A1">
        <w:rPr>
          <w:rFonts w:cs="Times New Roman"/>
          <w:i/>
          <w:iCs/>
          <w:szCs w:val="24"/>
        </w:rPr>
        <w:t>46</w:t>
      </w:r>
      <w:r w:rsidRPr="00DD49A1">
        <w:rPr>
          <w:rFonts w:cs="Times New Roman"/>
          <w:szCs w:val="24"/>
        </w:rPr>
        <w:t>,</w:t>
      </w:r>
      <w:r w:rsidRPr="00DD49A1">
        <w:rPr>
          <w:rFonts w:cs="Times New Roman"/>
          <w:spacing w:val="-16"/>
          <w:szCs w:val="24"/>
        </w:rPr>
        <w:t xml:space="preserve"> </w:t>
      </w:r>
      <w:r w:rsidRPr="00DD49A1">
        <w:rPr>
          <w:rFonts w:cs="Times New Roman"/>
          <w:szCs w:val="24"/>
        </w:rPr>
        <w:t>477-505.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Sekkes, Regina Chloe. "What About Socialization? Adolescent Social Development in the Home School." Sarah Lawrence College, 2004.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Sekkes, Regina Chloe. "What About Socialization? Adolescent Social Development in the Home School." Sarah Lawrence College, 2004.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Sekkes, Regina Chloe. "What About Socialization? Adolescent Social Development in the Home School." Sarah Lawrence College, 2004.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Sekkes, Regina Chloe. "What About Socialization? Adolescent Social Development in the Home School." Sarah Lawrence College, 2004.</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 xml:space="preserve">Sénéchal, M. and LeFevre, J. (2002). </w:t>
      </w:r>
      <w:r w:rsidRPr="00DD49A1">
        <w:rPr>
          <w:rFonts w:cs="Times New Roman"/>
          <w:i/>
          <w:szCs w:val="24"/>
        </w:rPr>
        <w:t>Parental involvement in the development of children’s reading skill: A five-year longitudinal study</w:t>
      </w:r>
      <w:r w:rsidRPr="00DD49A1">
        <w:rPr>
          <w:rFonts w:cs="Times New Roman"/>
          <w:szCs w:val="24"/>
        </w:rPr>
        <w:t>. Child Development, 73, 445–460.</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 xml:space="preserve">Sénéchal, M. and LeFevre, J. (2002). </w:t>
      </w:r>
      <w:r w:rsidRPr="00DD49A1">
        <w:rPr>
          <w:rFonts w:cs="Times New Roman"/>
          <w:i/>
          <w:szCs w:val="24"/>
        </w:rPr>
        <w:t>Parental involvement in the development of children’s reading skill: A five-year longitudinal study</w:t>
      </w:r>
      <w:r w:rsidRPr="00DD49A1">
        <w:rPr>
          <w:rFonts w:cs="Times New Roman"/>
          <w:szCs w:val="24"/>
        </w:rPr>
        <w:t>. Child Development, 73, 445–460.</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 xml:space="preserve">Sénéchal, M. and LeFevre, J., (2002), </w:t>
      </w:r>
      <w:r w:rsidRPr="00DD49A1">
        <w:rPr>
          <w:rFonts w:cs="Times New Roman"/>
          <w:i/>
          <w:szCs w:val="24"/>
        </w:rPr>
        <w:t>Parental involvement in the development of children’s reading skill: A five-year longitudinal study,</w:t>
      </w:r>
      <w:r w:rsidRPr="00DD49A1">
        <w:rPr>
          <w:rFonts w:cs="Times New Roman"/>
          <w:szCs w:val="24"/>
        </w:rPr>
        <w:t xml:space="preserve"> Child Development, 73, 445–460.</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 xml:space="preserve">Sénéchal, M. and LeFevre, J., (2002), </w:t>
      </w:r>
      <w:r w:rsidRPr="00DD49A1">
        <w:rPr>
          <w:rFonts w:cs="Times New Roman"/>
          <w:i/>
          <w:szCs w:val="24"/>
        </w:rPr>
        <w:t>Parental involvement in the development of children’s reading skill: A five-year longitudinal study,</w:t>
      </w:r>
      <w:r w:rsidRPr="00DD49A1">
        <w:rPr>
          <w:rFonts w:cs="Times New Roman"/>
          <w:szCs w:val="24"/>
        </w:rPr>
        <w:t xml:space="preserve"> Child Development, 73, 445–460.</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Sennett, R. (1997). The new capitalism. Social Research, 64, 161-180.</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Sennett, R. (2006). The culture of the new capitalism. New Haven, CT: Yale University Press.</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221E1F"/>
          <w:szCs w:val="24"/>
        </w:rPr>
      </w:pPr>
      <w:r w:rsidRPr="00DD49A1">
        <w:rPr>
          <w:rFonts w:cs="Times New Roman"/>
          <w:color w:val="221E1F"/>
          <w:szCs w:val="24"/>
        </w:rPr>
        <w:t xml:space="preserve">Şenses, A. (2008). </w:t>
      </w:r>
      <w:r w:rsidRPr="00DD49A1">
        <w:rPr>
          <w:rFonts w:cs="Times New Roman"/>
          <w:i/>
          <w:iCs/>
          <w:color w:val="221E1F"/>
          <w:szCs w:val="24"/>
        </w:rPr>
        <w:t xml:space="preserve">İlköğretim 6. sınıf sosyal bilgiler ders kitaplarındaki soruların kapsam-geçerlik ve Bloom taksonomisi’ne göre analizi </w:t>
      </w:r>
      <w:r w:rsidRPr="00DD49A1">
        <w:rPr>
          <w:rFonts w:cs="Times New Roman"/>
          <w:color w:val="221E1F"/>
          <w:szCs w:val="24"/>
        </w:rPr>
        <w:t xml:space="preserve">(Master’s thesis, Gaziosmanpaşa Univesity, Tokat, Turkey). Retrieved from https://tez.yok. gov.tr/UlusalTezMerkezi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Seo, Deok-Hee. "The Profitable Adventure of Threatened Middle-Class Families: An Ethnographic Study on Homeschooling in South Korea"." </w:t>
      </w:r>
      <w:r w:rsidRPr="00DD49A1">
        <w:rPr>
          <w:rFonts w:eastAsia="Times New Roman" w:cs="Times New Roman"/>
          <w:i/>
          <w:iCs/>
          <w:szCs w:val="24"/>
        </w:rPr>
        <w:t xml:space="preserve">Asia Pacific Education Review </w:t>
      </w:r>
      <w:r w:rsidRPr="00DD49A1">
        <w:rPr>
          <w:rFonts w:eastAsia="Times New Roman" w:cs="Times New Roman"/>
          <w:szCs w:val="24"/>
        </w:rPr>
        <w:t>10, no. 3 (2009): 409-22.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Seo, Deok-Hee. "The Profitable Adventure of Threatened Middle-Class Families: An Ethnographic Study on Homeschooling in South Korea"." </w:t>
      </w:r>
      <w:r w:rsidRPr="00DD49A1">
        <w:rPr>
          <w:rFonts w:eastAsia="Times New Roman" w:cs="Times New Roman"/>
          <w:i/>
          <w:iCs/>
          <w:szCs w:val="24"/>
        </w:rPr>
        <w:t xml:space="preserve">Asia Pacific Education Review </w:t>
      </w:r>
      <w:r w:rsidRPr="00DD49A1">
        <w:rPr>
          <w:rFonts w:eastAsia="Times New Roman" w:cs="Times New Roman"/>
          <w:szCs w:val="24"/>
        </w:rPr>
        <w:t>10, no. 3 (2009): 409-22.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 xml:space="preserve">Seo, Deok-Hee. "The Profitable Adventure of Threatened Middle-Class Families: An Ethnographic Study on Homeschooling in South Korea"." </w:t>
      </w:r>
      <w:r w:rsidRPr="00DD49A1">
        <w:rPr>
          <w:rFonts w:eastAsia="Times New Roman" w:cs="Times New Roman"/>
          <w:i/>
          <w:iCs/>
          <w:szCs w:val="24"/>
        </w:rPr>
        <w:t xml:space="preserve">Asia Pacific Education Review </w:t>
      </w:r>
      <w:r w:rsidRPr="00DD49A1">
        <w:rPr>
          <w:rFonts w:eastAsia="Times New Roman" w:cs="Times New Roman"/>
          <w:szCs w:val="24"/>
        </w:rPr>
        <w:t>10, no. 3 (2009): 409-22.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Seo, Deok-Hee. "The Profitable Adventure of Threatened Middle-Class Families: An Ethnographic Study on Homeschooling in South Korea"." </w:t>
      </w:r>
      <w:r w:rsidRPr="00DD49A1">
        <w:rPr>
          <w:rFonts w:eastAsia="Times New Roman" w:cs="Times New Roman"/>
          <w:i/>
          <w:iCs/>
          <w:szCs w:val="24"/>
        </w:rPr>
        <w:t xml:space="preserve">Asia Pacific Education Review </w:t>
      </w:r>
      <w:r w:rsidRPr="00DD49A1">
        <w:rPr>
          <w:rFonts w:eastAsia="Times New Roman" w:cs="Times New Roman"/>
          <w:szCs w:val="24"/>
        </w:rPr>
        <w:t>10, no. 3 (2009): 409-22.</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221E1F"/>
          <w:szCs w:val="24"/>
        </w:rPr>
      </w:pPr>
      <w:r w:rsidRPr="00DD49A1">
        <w:rPr>
          <w:rFonts w:cs="Times New Roman"/>
          <w:color w:val="221E1F"/>
          <w:szCs w:val="24"/>
        </w:rPr>
        <w:t xml:space="preserve">Serçe, F. C., Alpaslan, F. N., &amp; Jain, L. C. (2008). Intelligent learning system for online learning. </w:t>
      </w:r>
      <w:r w:rsidRPr="00DD49A1">
        <w:rPr>
          <w:rFonts w:cs="Times New Roman"/>
          <w:i/>
          <w:iCs/>
          <w:color w:val="221E1F"/>
          <w:szCs w:val="24"/>
        </w:rPr>
        <w:t>International Journal of Hybrid Intelligent Systems</w:t>
      </w:r>
      <w:r w:rsidRPr="00DD49A1">
        <w:rPr>
          <w:rFonts w:cs="Times New Roman"/>
          <w:color w:val="221E1F"/>
          <w:szCs w:val="24"/>
        </w:rPr>
        <w:t xml:space="preserve">, </w:t>
      </w:r>
      <w:r w:rsidRPr="00DD49A1">
        <w:rPr>
          <w:rFonts w:cs="Times New Roman"/>
          <w:i/>
          <w:iCs/>
          <w:color w:val="221E1F"/>
          <w:szCs w:val="24"/>
        </w:rPr>
        <w:t>5</w:t>
      </w:r>
      <w:r w:rsidRPr="00DD49A1">
        <w:rPr>
          <w:rFonts w:cs="Times New Roman"/>
          <w:color w:val="221E1F"/>
          <w:szCs w:val="24"/>
        </w:rPr>
        <w:t xml:space="preserve">, 129–141. Retrieved from http://portal.acm.org/citation.cfm?id=1454288.1454294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252525"/>
          <w:szCs w:val="24"/>
        </w:rPr>
        <w:t xml:space="preserve">Sesen, B., &amp; Tarhan, L. (2011). Active-learning versus teacher-centered instruction for learning acids and bases. </w:t>
      </w:r>
      <w:r w:rsidRPr="00DD49A1">
        <w:rPr>
          <w:rFonts w:cs="Times New Roman"/>
          <w:i/>
          <w:iCs/>
          <w:color w:val="252525"/>
          <w:szCs w:val="24"/>
        </w:rPr>
        <w:t>Research in Science &amp; Technological Education, 29</w:t>
      </w:r>
      <w:r w:rsidRPr="00DD49A1">
        <w:rPr>
          <w:rFonts w:cs="Times New Roman"/>
          <w:color w:val="252525"/>
          <w:szCs w:val="24"/>
        </w:rPr>
        <w:t xml:space="preserve">(2), 205-226. </w:t>
      </w:r>
      <w:r w:rsidRPr="00DD49A1">
        <w:rPr>
          <w:rFonts w:cs="Times New Roman"/>
          <w:color w:val="0000FF"/>
          <w:szCs w:val="24"/>
        </w:rPr>
        <w:t xml:space="preserve">http://dx.doi.org/10.1080/02635143.2011.581630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Seuffert, Virginia. "Home Remedy." </w:t>
      </w:r>
      <w:r w:rsidRPr="00DD49A1">
        <w:rPr>
          <w:rFonts w:eastAsia="Times New Roman" w:cs="Times New Roman"/>
          <w:i/>
          <w:iCs/>
          <w:szCs w:val="24"/>
        </w:rPr>
        <w:t xml:space="preserve">Policy Review </w:t>
      </w:r>
      <w:r w:rsidRPr="00DD49A1">
        <w:rPr>
          <w:rFonts w:eastAsia="Times New Roman" w:cs="Times New Roman"/>
          <w:szCs w:val="24"/>
        </w:rPr>
        <w:t>no. 52 (1990): 70.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Seuffert, Virginia. "Home Remedy." </w:t>
      </w:r>
      <w:r w:rsidRPr="00DD49A1">
        <w:rPr>
          <w:rFonts w:eastAsia="Times New Roman" w:cs="Times New Roman"/>
          <w:i/>
          <w:iCs/>
          <w:szCs w:val="24"/>
        </w:rPr>
        <w:t xml:space="preserve">Policy Review </w:t>
      </w:r>
      <w:r w:rsidRPr="00DD49A1">
        <w:rPr>
          <w:rFonts w:eastAsia="Times New Roman" w:cs="Times New Roman"/>
          <w:szCs w:val="24"/>
        </w:rPr>
        <w:t>no. 52 (1990): 70.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Sexson, Bobbi Lyn. "Home Schooling: A Socio-Educational Analysis of an Emergent Cultural Shift in Consciousness." Oklahoma State University, 1988.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Sexson, Bobbi Lyn. "Home Schooling: A Socio-Educational Analysis of an Emergent Cultural Shift in Consciousness." Oklahoma State University, 1988.</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Shaffer, C. D., Alvarez, C., Bailey, C., Barnard, D., Bhalla, S., Chandrasekaran, C., &amp; Buhler, J. (2010). The Genomics Education Partnership: successful integration of research into laboratory classes at a diverse group of undergraduate institutions. </w:t>
      </w:r>
      <w:r w:rsidRPr="00DD49A1">
        <w:rPr>
          <w:rFonts w:cs="Times New Roman"/>
          <w:i/>
          <w:iCs/>
          <w:color w:val="000000"/>
          <w:szCs w:val="24"/>
        </w:rPr>
        <w:t>CBE-Life Sciences Education</w:t>
      </w:r>
      <w:r w:rsidRPr="00DD49A1">
        <w:rPr>
          <w:rFonts w:cs="Times New Roman"/>
          <w:color w:val="000000"/>
          <w:szCs w:val="24"/>
        </w:rPr>
        <w:t xml:space="preserve">, Vol. </w:t>
      </w:r>
      <w:r w:rsidRPr="00DD49A1">
        <w:rPr>
          <w:rFonts w:cs="Times New Roman"/>
          <w:i/>
          <w:iCs/>
          <w:color w:val="000000"/>
          <w:szCs w:val="24"/>
        </w:rPr>
        <w:t>9</w:t>
      </w:r>
      <w:r w:rsidRPr="00DD49A1">
        <w:rPr>
          <w:rFonts w:cs="Times New Roman"/>
          <w:color w:val="000000"/>
          <w:szCs w:val="24"/>
        </w:rPr>
        <w:t>(1), pp. 55-69.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Shah, M., (2012), </w:t>
      </w:r>
      <w:r w:rsidRPr="00DD49A1">
        <w:rPr>
          <w:rFonts w:eastAsia="Times New Roman" w:cs="Times New Roman"/>
          <w:i/>
          <w:szCs w:val="24"/>
        </w:rPr>
        <w:t>Study Links Zoning to Education Disparities</w:t>
      </w:r>
      <w:r w:rsidRPr="00DD49A1">
        <w:rPr>
          <w:rFonts w:eastAsia="Times New Roman" w:cs="Times New Roman"/>
          <w:szCs w:val="24"/>
        </w:rPr>
        <w:t>, Education Week 4.19.12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Shah, M., (2012), Study Links Zoning to Education Disparities, Education Week 4.19.12</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 xml:space="preserve">Shah, M., (2012), </w:t>
      </w:r>
      <w:r w:rsidRPr="00DD49A1">
        <w:rPr>
          <w:rFonts w:cs="Times New Roman"/>
          <w:i/>
          <w:szCs w:val="24"/>
        </w:rPr>
        <w:t>Study Links Zoning to Education Disparities</w:t>
      </w:r>
      <w:r w:rsidRPr="00DD49A1">
        <w:rPr>
          <w:rFonts w:cs="Times New Roman"/>
          <w:szCs w:val="24"/>
        </w:rPr>
        <w:t>, Education Week 4.19.12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Shah, M., (2012), Study Links Zoning to Education Disparities, Education Week 4.19.12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Shah, M., (2012), </w:t>
      </w:r>
      <w:r w:rsidRPr="00DD49A1">
        <w:rPr>
          <w:rFonts w:eastAsia="Times New Roman" w:cs="Times New Roman"/>
          <w:i/>
          <w:szCs w:val="24"/>
        </w:rPr>
        <w:t>Study Links Zoning to Education Disparities</w:t>
      </w:r>
      <w:r w:rsidRPr="00DD49A1">
        <w:rPr>
          <w:rFonts w:eastAsia="Times New Roman" w:cs="Times New Roman"/>
          <w:szCs w:val="24"/>
        </w:rPr>
        <w:t>, Education Week 4.19.12</w:t>
      </w:r>
    </w:p>
    <w:p w:rsidR="00DD49A1" w:rsidRPr="00DD49A1" w:rsidRDefault="00DD49A1" w:rsidP="00A507E5">
      <w:pPr>
        <w:spacing w:before="100" w:beforeAutospacing="1" w:after="100" w:afterAutospacing="1"/>
        <w:ind w:left="720" w:hanging="720"/>
        <w:outlineLvl w:val="1"/>
        <w:rPr>
          <w:rFonts w:eastAsia="Times New Roman" w:cs="Times New Roman"/>
          <w:szCs w:val="24"/>
        </w:rPr>
      </w:pPr>
      <w:r w:rsidRPr="00DD49A1">
        <w:rPr>
          <w:rFonts w:eastAsia="Times New Roman" w:cs="Times New Roman"/>
          <w:szCs w:val="24"/>
        </w:rPr>
        <w:t xml:space="preserve">Shah, N., (2012) </w:t>
      </w:r>
      <w:r w:rsidRPr="00DD49A1">
        <w:rPr>
          <w:rFonts w:eastAsia="Times New Roman" w:cs="Times New Roman"/>
          <w:bCs/>
          <w:i/>
          <w:kern w:val="36"/>
          <w:szCs w:val="24"/>
        </w:rPr>
        <w:t xml:space="preserve">Feds Loosen Rules on Cutting Special Ed. Spending: </w:t>
      </w:r>
      <w:r w:rsidRPr="00DD49A1">
        <w:rPr>
          <w:rFonts w:eastAsia="Times New Roman" w:cs="Times New Roman"/>
          <w:bCs/>
          <w:i/>
          <w:szCs w:val="24"/>
        </w:rPr>
        <w:t>Advocates Fear an Erosion of Students' Protectio</w:t>
      </w:r>
      <w:r w:rsidRPr="00DD49A1">
        <w:rPr>
          <w:rFonts w:eastAsia="Times New Roman" w:cs="Times New Roman"/>
          <w:bCs/>
          <w:szCs w:val="24"/>
        </w:rPr>
        <w:t xml:space="preserve">n, </w:t>
      </w:r>
      <w:r w:rsidRPr="00DD49A1">
        <w:rPr>
          <w:rFonts w:eastAsia="Times New Roman" w:cs="Times New Roman"/>
          <w:szCs w:val="24"/>
        </w:rPr>
        <w:t xml:space="preserve">Education Week, 5.21.2012.  </w:t>
      </w:r>
    </w:p>
    <w:p w:rsidR="00DD49A1" w:rsidRPr="00DD49A1" w:rsidRDefault="00DD49A1" w:rsidP="00A507E5">
      <w:pPr>
        <w:spacing w:before="100" w:beforeAutospacing="1" w:after="100" w:afterAutospacing="1"/>
        <w:ind w:left="720" w:hanging="720"/>
        <w:outlineLvl w:val="1"/>
        <w:rPr>
          <w:rFonts w:eastAsia="Times New Roman" w:cs="Times New Roman"/>
          <w:szCs w:val="24"/>
        </w:rPr>
      </w:pPr>
      <w:r w:rsidRPr="00DD49A1">
        <w:rPr>
          <w:rFonts w:eastAsia="Times New Roman" w:cs="Times New Roman"/>
          <w:szCs w:val="24"/>
        </w:rPr>
        <w:t xml:space="preserve">Shah, N., (2012) </w:t>
      </w:r>
      <w:r w:rsidRPr="00DD49A1">
        <w:rPr>
          <w:rFonts w:eastAsia="Times New Roman" w:cs="Times New Roman"/>
          <w:bCs/>
          <w:i/>
          <w:kern w:val="36"/>
          <w:szCs w:val="24"/>
        </w:rPr>
        <w:t xml:space="preserve">Feds Loosen Rules on Cutting Special Ed. Spending: </w:t>
      </w:r>
      <w:r w:rsidRPr="00DD49A1">
        <w:rPr>
          <w:rFonts w:eastAsia="Times New Roman" w:cs="Times New Roman"/>
          <w:bCs/>
          <w:i/>
          <w:szCs w:val="24"/>
        </w:rPr>
        <w:t>Advocates Fear an Erosion of Students' Protectio</w:t>
      </w:r>
      <w:r w:rsidRPr="00DD49A1">
        <w:rPr>
          <w:rFonts w:eastAsia="Times New Roman" w:cs="Times New Roman"/>
          <w:bCs/>
          <w:szCs w:val="24"/>
        </w:rPr>
        <w:t xml:space="preserve">n, </w:t>
      </w:r>
      <w:r w:rsidRPr="00DD49A1">
        <w:rPr>
          <w:rFonts w:eastAsia="Times New Roman" w:cs="Times New Roman"/>
          <w:szCs w:val="24"/>
        </w:rPr>
        <w:t xml:space="preserve">Education Week, 5.21.2012.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 xml:space="preserve">Shah, N., (2012), </w:t>
      </w:r>
      <w:r w:rsidRPr="00DD49A1">
        <w:rPr>
          <w:rFonts w:eastAsia="Times New Roman" w:cs="Times New Roman"/>
          <w:i/>
          <w:szCs w:val="24"/>
        </w:rPr>
        <w:t>E x t r a S p a c i n g Improves Reading for Those With Dyslexia</w:t>
      </w:r>
      <w:r w:rsidRPr="00DD49A1">
        <w:rPr>
          <w:rFonts w:eastAsia="Times New Roman" w:cs="Times New Roman"/>
          <w:szCs w:val="24"/>
        </w:rPr>
        <w:t>, Education Week 6.5.12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Shah, N., (2012), E x t r a S p a c i n g Improves Reading for Those With Dyslexia, Education Week 6.5.12</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 xml:space="preserve">Shah, N., (2012), </w:t>
      </w:r>
      <w:r w:rsidRPr="00DD49A1">
        <w:rPr>
          <w:rFonts w:cs="Times New Roman"/>
          <w:i/>
          <w:szCs w:val="24"/>
        </w:rPr>
        <w:t>E x t r a S p a c i n g Improves Reading for Those With Dyslexia</w:t>
      </w:r>
      <w:r w:rsidRPr="00DD49A1">
        <w:rPr>
          <w:rFonts w:cs="Times New Roman"/>
          <w:szCs w:val="24"/>
        </w:rPr>
        <w:t>, Education Week 6.5.12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Shah, N., (2012), E x t r a S p a c i n g Improves Reading for Those With Dyslexia, Education Week 6.5.12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Shah, N., (2012), </w:t>
      </w:r>
      <w:r w:rsidRPr="00DD49A1">
        <w:rPr>
          <w:rFonts w:eastAsia="Times New Roman" w:cs="Times New Roman"/>
          <w:i/>
          <w:szCs w:val="24"/>
        </w:rPr>
        <w:t>E x t r a S p a c i n g Improves Reading for Those With Dyslexia</w:t>
      </w:r>
      <w:r w:rsidRPr="00DD49A1">
        <w:rPr>
          <w:rFonts w:eastAsia="Times New Roman" w:cs="Times New Roman"/>
          <w:szCs w:val="24"/>
        </w:rPr>
        <w:t>, Education Week 6.5.12</w:t>
      </w:r>
    </w:p>
    <w:p w:rsidR="00DD49A1" w:rsidRPr="00DD49A1" w:rsidRDefault="00DD49A1" w:rsidP="00A507E5">
      <w:pPr>
        <w:spacing w:before="100" w:beforeAutospacing="1" w:after="100" w:afterAutospacing="1"/>
        <w:ind w:left="720" w:hanging="720"/>
        <w:outlineLvl w:val="1"/>
        <w:rPr>
          <w:rFonts w:eastAsia="Times New Roman" w:cs="Times New Roman"/>
          <w:szCs w:val="24"/>
        </w:rPr>
      </w:pPr>
      <w:r w:rsidRPr="00DD49A1">
        <w:rPr>
          <w:rFonts w:eastAsia="Times New Roman" w:cs="Times New Roman"/>
          <w:szCs w:val="24"/>
        </w:rPr>
        <w:t xml:space="preserve">Shah, N., </w:t>
      </w:r>
      <w:r w:rsidRPr="00DD49A1">
        <w:rPr>
          <w:rFonts w:eastAsia="Times New Roman" w:cs="Times New Roman"/>
          <w:bCs/>
          <w:i/>
          <w:kern w:val="36"/>
          <w:szCs w:val="24"/>
        </w:rPr>
        <w:t xml:space="preserve">Feds Loosen Rules on Cutting Special Ed. Spending&gt; </w:t>
      </w:r>
      <w:r w:rsidRPr="00DD49A1">
        <w:rPr>
          <w:rFonts w:eastAsia="Times New Roman" w:cs="Times New Roman"/>
          <w:bCs/>
          <w:i/>
          <w:szCs w:val="24"/>
        </w:rPr>
        <w:t>Advocates Fear an Erosion of Students' Protectio</w:t>
      </w:r>
      <w:r w:rsidRPr="00DD49A1">
        <w:rPr>
          <w:rFonts w:eastAsia="Times New Roman" w:cs="Times New Roman"/>
          <w:bCs/>
          <w:szCs w:val="24"/>
        </w:rPr>
        <w:t xml:space="preserve">n, </w:t>
      </w:r>
      <w:r w:rsidRPr="00DD49A1">
        <w:rPr>
          <w:rFonts w:eastAsia="Times New Roman" w:cs="Times New Roman"/>
          <w:szCs w:val="24"/>
        </w:rPr>
        <w:t xml:space="preserve">Education Week, 5.21.2012.  </w:t>
      </w:r>
      <w:hyperlink r:id="rId191" w:history="1">
        <w:r w:rsidRPr="00DD49A1">
          <w:rPr>
            <w:rStyle w:val="Hyperlink"/>
            <w:rFonts w:eastAsia="Times New Roman" w:cs="Times New Roman"/>
            <w:szCs w:val="24"/>
          </w:rPr>
          <w:t>http://www.edweek.org/ew/articles/2011/08/31/03speced.h31.html?tkn=QQNFWvpYv2DS7FOi1ex31vYfy1fDltClr/vn&amp;cmp=ENL-EU-NEWS1</w:t>
        </w:r>
      </w:hyperlink>
    </w:p>
    <w:p w:rsidR="00DD49A1" w:rsidRPr="00DD49A1" w:rsidRDefault="00DD49A1" w:rsidP="00A507E5">
      <w:pPr>
        <w:spacing w:before="100" w:beforeAutospacing="1" w:after="100" w:afterAutospacing="1"/>
        <w:ind w:left="720" w:hanging="720"/>
        <w:outlineLvl w:val="1"/>
        <w:rPr>
          <w:rFonts w:eastAsia="Times New Roman" w:cs="Times New Roman"/>
          <w:szCs w:val="24"/>
        </w:rPr>
      </w:pPr>
      <w:r w:rsidRPr="00DD49A1">
        <w:rPr>
          <w:rFonts w:eastAsia="Times New Roman" w:cs="Times New Roman"/>
          <w:szCs w:val="24"/>
        </w:rPr>
        <w:t xml:space="preserve">Shah, N., </w:t>
      </w:r>
      <w:r w:rsidRPr="00DD49A1">
        <w:rPr>
          <w:rFonts w:eastAsia="Times New Roman" w:cs="Times New Roman"/>
          <w:bCs/>
          <w:i/>
          <w:kern w:val="36"/>
          <w:szCs w:val="24"/>
        </w:rPr>
        <w:t xml:space="preserve">Feds Loosen Rules on Cutting Special Ed. Spending&gt; </w:t>
      </w:r>
      <w:r w:rsidRPr="00DD49A1">
        <w:rPr>
          <w:rFonts w:eastAsia="Times New Roman" w:cs="Times New Roman"/>
          <w:bCs/>
          <w:i/>
          <w:szCs w:val="24"/>
        </w:rPr>
        <w:t>Advocates Fear an Erosion of Students' Protectio</w:t>
      </w:r>
      <w:r w:rsidRPr="00DD49A1">
        <w:rPr>
          <w:rFonts w:eastAsia="Times New Roman" w:cs="Times New Roman"/>
          <w:bCs/>
          <w:szCs w:val="24"/>
        </w:rPr>
        <w:t xml:space="preserve">n, </w:t>
      </w:r>
      <w:r w:rsidRPr="00DD49A1">
        <w:rPr>
          <w:rFonts w:eastAsia="Times New Roman" w:cs="Times New Roman"/>
          <w:szCs w:val="24"/>
        </w:rPr>
        <w:t xml:space="preserve">Education Week, 5.21.2012.  </w:t>
      </w:r>
      <w:hyperlink r:id="rId192" w:history="1">
        <w:r w:rsidRPr="00DD49A1">
          <w:rPr>
            <w:rStyle w:val="Hyperlink"/>
            <w:rFonts w:eastAsia="Times New Roman" w:cs="Times New Roman"/>
            <w:szCs w:val="24"/>
          </w:rPr>
          <w:t>http://www.edweek.org/ew/articles/2011/08/31/03speced.h31.html?tkn=QQNFWvpYv2DS7FOi1ex31vYfy1fDltClr/vn&amp;cmp=ENL-EU-NEWS1</w:t>
        </w:r>
      </w:hyperlink>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Shapiro, Arthur H. "An Analysis of Individual (Home) Instruction for Classified Handicapped Children in New Jersey 1974-1975." Rutgers University, 1978.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Shapiro, Arthur H. "An Analysis of Individual (Home) Instruction for Classified Handicapped Children in New Jersey 1974-1975." Rutgers University, 1978.</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Sharp, J., Zachary, L., &amp; Luttenegger, G. (2006). Using engineering to understand reciprocal functions. Mathematics Teaching in the Middle School, 11(8), 390-396.</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Sharp, S. (2006). Deriving individual student marks from a instructor’s assessment of group work. </w:t>
      </w:r>
      <w:r w:rsidRPr="00DD49A1">
        <w:rPr>
          <w:rFonts w:cs="Times New Roman"/>
          <w:i/>
          <w:iCs/>
          <w:color w:val="000000"/>
          <w:szCs w:val="24"/>
        </w:rPr>
        <w:t>Assessment &amp; Evaluation in Higher Education, 31</w:t>
      </w:r>
      <w:r w:rsidRPr="00DD49A1">
        <w:rPr>
          <w:rFonts w:cs="Times New Roman"/>
          <w:color w:val="000000"/>
          <w:szCs w:val="24"/>
        </w:rPr>
        <w:t>, 329–343.</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Sharp, S. (2006). Deriving individual student marks from a instructor’s assessment of group work. </w:t>
      </w:r>
      <w:r w:rsidRPr="00DD49A1">
        <w:rPr>
          <w:rFonts w:cs="Times New Roman"/>
          <w:i/>
          <w:iCs/>
          <w:color w:val="000000"/>
          <w:szCs w:val="24"/>
        </w:rPr>
        <w:t>Assessment &amp; Evaluation in Higher Education, 31</w:t>
      </w:r>
      <w:r w:rsidRPr="00DD49A1">
        <w:rPr>
          <w:rFonts w:cs="Times New Roman"/>
          <w:color w:val="000000"/>
          <w:szCs w:val="24"/>
        </w:rPr>
        <w:t>, 329–343.</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221E1F"/>
          <w:szCs w:val="24"/>
        </w:rPr>
      </w:pPr>
      <w:r w:rsidRPr="00DD49A1">
        <w:rPr>
          <w:rFonts w:cs="Times New Roman"/>
          <w:color w:val="221E1F"/>
          <w:szCs w:val="24"/>
        </w:rPr>
        <w:t xml:space="preserve">Shaver, J., Davis, O., &amp; Helburn, S. (1979). The status of social studies education: Impressions from three NSF studies. </w:t>
      </w:r>
      <w:r w:rsidRPr="00DD49A1">
        <w:rPr>
          <w:rFonts w:cs="Times New Roman"/>
          <w:i/>
          <w:iCs/>
          <w:color w:val="221E1F"/>
          <w:szCs w:val="24"/>
        </w:rPr>
        <w:t>Social Education</w:t>
      </w:r>
      <w:r w:rsidRPr="00DD49A1">
        <w:rPr>
          <w:rFonts w:cs="Times New Roman"/>
          <w:color w:val="221E1F"/>
          <w:szCs w:val="24"/>
        </w:rPr>
        <w:t xml:space="preserve">, </w:t>
      </w:r>
      <w:r w:rsidRPr="00DD49A1">
        <w:rPr>
          <w:rFonts w:cs="Times New Roman"/>
          <w:i/>
          <w:iCs/>
          <w:color w:val="221E1F"/>
          <w:szCs w:val="24"/>
        </w:rPr>
        <w:t>39</w:t>
      </w:r>
      <w:r w:rsidRPr="00DD49A1">
        <w:rPr>
          <w:rFonts w:cs="Times New Roman"/>
          <w:color w:val="221E1F"/>
          <w:szCs w:val="24"/>
        </w:rPr>
        <w:t xml:space="preserve">(2), 150-153.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Shaw, Mary. "A Brief Look at Comparisons of Standardized Test Results for Home Educated Students and Public School Students." The Ontario Federation of Teaching Parents, 1998.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Shaw, Mary. "A Brief Look at Comparisons of Standardized Test Results for Home Educated Students and Public School Students." The Ontario Federation of Teaching Parents, 1998.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Sheehan, Michele. "Dancing with Monica: Personal Perceptions of a Home-School Mom." </w:t>
      </w:r>
      <w:r w:rsidRPr="00DD49A1">
        <w:rPr>
          <w:rFonts w:eastAsia="Times New Roman" w:cs="Times New Roman"/>
          <w:i/>
          <w:iCs/>
          <w:szCs w:val="24"/>
        </w:rPr>
        <w:t xml:space="preserve">Roeper Review </w:t>
      </w:r>
      <w:r w:rsidRPr="00DD49A1">
        <w:rPr>
          <w:rFonts w:eastAsia="Times New Roman" w:cs="Times New Roman"/>
          <w:szCs w:val="24"/>
        </w:rPr>
        <w:t>24, no. 4 (2002): 191.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Sheehan, Michele. "Dancing with Monica: Personal Perceptions of a Home-School Mom." </w:t>
      </w:r>
      <w:r w:rsidRPr="00DD49A1">
        <w:rPr>
          <w:rFonts w:eastAsia="Times New Roman" w:cs="Times New Roman"/>
          <w:i/>
          <w:iCs/>
          <w:szCs w:val="24"/>
        </w:rPr>
        <w:t xml:space="preserve">Roeper Review </w:t>
      </w:r>
      <w:r w:rsidRPr="00DD49A1">
        <w:rPr>
          <w:rFonts w:eastAsia="Times New Roman" w:cs="Times New Roman"/>
          <w:szCs w:val="24"/>
        </w:rPr>
        <w:t>24, no. 4 (2002): 191.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Sheffer, Susannah. "They Do It Their Way, But...These 'Home Schoolers' Just Might Be Able to Teach Your Board a Thing or Two." </w:t>
      </w:r>
      <w:r w:rsidRPr="00DD49A1">
        <w:rPr>
          <w:rFonts w:eastAsia="Times New Roman" w:cs="Times New Roman"/>
          <w:i/>
          <w:iCs/>
          <w:szCs w:val="24"/>
        </w:rPr>
        <w:t xml:space="preserve">American School Board Journal </w:t>
      </w:r>
      <w:r w:rsidRPr="00DD49A1">
        <w:rPr>
          <w:rFonts w:eastAsia="Times New Roman" w:cs="Times New Roman"/>
          <w:szCs w:val="24"/>
        </w:rPr>
        <w:t>176, no. 5 (1989): 34-35.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Sheffer, Susannah. "They Do It Their Way, But...These 'Home Schoolers' Just Might Be Able to Teach Your Board a Thing or Two." </w:t>
      </w:r>
      <w:r w:rsidRPr="00DD49A1">
        <w:rPr>
          <w:rFonts w:eastAsia="Times New Roman" w:cs="Times New Roman"/>
          <w:i/>
          <w:iCs/>
          <w:szCs w:val="24"/>
        </w:rPr>
        <w:t xml:space="preserve">American School Board Journal </w:t>
      </w:r>
      <w:r w:rsidRPr="00DD49A1">
        <w:rPr>
          <w:rFonts w:eastAsia="Times New Roman" w:cs="Times New Roman"/>
          <w:szCs w:val="24"/>
        </w:rPr>
        <w:t>176, no. 5 (1989): 34-35.</w:t>
      </w:r>
    </w:p>
    <w:p w:rsidR="00DD49A1" w:rsidRPr="00DD49A1" w:rsidRDefault="00DD49A1" w:rsidP="00A507E5">
      <w:pPr>
        <w:kinsoku w:val="0"/>
        <w:overflowPunct w:val="0"/>
        <w:autoSpaceDE w:val="0"/>
        <w:autoSpaceDN w:val="0"/>
        <w:adjustRightInd w:val="0"/>
        <w:spacing w:before="100" w:beforeAutospacing="1" w:after="100" w:afterAutospacing="1"/>
        <w:ind w:left="720" w:right="159" w:hanging="720"/>
        <w:rPr>
          <w:rFonts w:cs="Times New Roman"/>
          <w:szCs w:val="24"/>
        </w:rPr>
      </w:pPr>
      <w:r w:rsidRPr="00DD49A1">
        <w:rPr>
          <w:rFonts w:cs="Times New Roman"/>
          <w:w w:val="95"/>
          <w:szCs w:val="24"/>
        </w:rPr>
        <w:t>Sheldon,</w:t>
      </w:r>
      <w:r w:rsidRPr="00DD49A1">
        <w:rPr>
          <w:rFonts w:cs="Times New Roman"/>
          <w:spacing w:val="-38"/>
          <w:w w:val="95"/>
          <w:szCs w:val="24"/>
        </w:rPr>
        <w:t xml:space="preserve"> </w:t>
      </w:r>
      <w:r w:rsidRPr="00DD49A1">
        <w:rPr>
          <w:rFonts w:cs="Times New Roman"/>
          <w:w w:val="95"/>
          <w:szCs w:val="24"/>
        </w:rPr>
        <w:t>S.B.,</w:t>
      </w:r>
      <w:r w:rsidRPr="00DD49A1">
        <w:rPr>
          <w:rFonts w:cs="Times New Roman"/>
          <w:spacing w:val="-38"/>
          <w:w w:val="95"/>
          <w:szCs w:val="24"/>
        </w:rPr>
        <w:t xml:space="preserve"> </w:t>
      </w:r>
      <w:r w:rsidRPr="00DD49A1">
        <w:rPr>
          <w:rFonts w:cs="Times New Roman"/>
          <w:w w:val="95"/>
          <w:szCs w:val="24"/>
        </w:rPr>
        <w:t>Epstein,</w:t>
      </w:r>
      <w:r w:rsidRPr="00DD49A1">
        <w:rPr>
          <w:rFonts w:cs="Times New Roman"/>
          <w:spacing w:val="-38"/>
          <w:w w:val="95"/>
          <w:szCs w:val="24"/>
        </w:rPr>
        <w:t xml:space="preserve"> </w:t>
      </w:r>
      <w:r w:rsidRPr="00DD49A1">
        <w:rPr>
          <w:rFonts w:cs="Times New Roman"/>
          <w:w w:val="95"/>
          <w:szCs w:val="24"/>
        </w:rPr>
        <w:t>J.L.,</w:t>
      </w:r>
      <w:r w:rsidRPr="00DD49A1">
        <w:rPr>
          <w:rFonts w:cs="Times New Roman"/>
          <w:spacing w:val="-38"/>
          <w:w w:val="95"/>
          <w:szCs w:val="24"/>
        </w:rPr>
        <w:t xml:space="preserve"> </w:t>
      </w:r>
      <w:r w:rsidRPr="00DD49A1">
        <w:rPr>
          <w:rFonts w:cs="Times New Roman"/>
          <w:w w:val="95"/>
          <w:szCs w:val="24"/>
        </w:rPr>
        <w:t>&amp;</w:t>
      </w:r>
      <w:r w:rsidRPr="00DD49A1">
        <w:rPr>
          <w:rFonts w:cs="Times New Roman"/>
          <w:spacing w:val="-37"/>
          <w:w w:val="95"/>
          <w:szCs w:val="24"/>
        </w:rPr>
        <w:t xml:space="preserve"> </w:t>
      </w:r>
      <w:r w:rsidRPr="00DD49A1">
        <w:rPr>
          <w:rFonts w:cs="Times New Roman"/>
          <w:w w:val="95"/>
          <w:szCs w:val="24"/>
        </w:rPr>
        <w:t>Galindon,</w:t>
      </w:r>
      <w:r w:rsidRPr="00DD49A1">
        <w:rPr>
          <w:rFonts w:cs="Times New Roman"/>
          <w:spacing w:val="-38"/>
          <w:w w:val="95"/>
          <w:szCs w:val="24"/>
        </w:rPr>
        <w:t xml:space="preserve"> </w:t>
      </w:r>
      <w:r w:rsidRPr="00DD49A1">
        <w:rPr>
          <w:rFonts w:cs="Times New Roman"/>
          <w:w w:val="95"/>
          <w:szCs w:val="24"/>
        </w:rPr>
        <w:t>C.L.</w:t>
      </w:r>
      <w:r w:rsidRPr="00DD49A1">
        <w:rPr>
          <w:rFonts w:cs="Times New Roman"/>
          <w:spacing w:val="-38"/>
          <w:w w:val="95"/>
          <w:szCs w:val="24"/>
        </w:rPr>
        <w:t xml:space="preserve"> </w:t>
      </w:r>
      <w:r w:rsidRPr="00DD49A1">
        <w:rPr>
          <w:rFonts w:cs="Times New Roman"/>
          <w:w w:val="95"/>
          <w:szCs w:val="24"/>
        </w:rPr>
        <w:t>(2010).</w:t>
      </w:r>
      <w:r w:rsidRPr="00DD49A1">
        <w:rPr>
          <w:rFonts w:cs="Times New Roman"/>
          <w:spacing w:val="-38"/>
          <w:w w:val="95"/>
          <w:szCs w:val="24"/>
        </w:rPr>
        <w:t xml:space="preserve"> </w:t>
      </w:r>
      <w:r w:rsidRPr="00DD49A1">
        <w:rPr>
          <w:rFonts w:cs="Times New Roman"/>
          <w:w w:val="95"/>
          <w:szCs w:val="24"/>
        </w:rPr>
        <w:t>“Not</w:t>
      </w:r>
      <w:r w:rsidRPr="00DD49A1">
        <w:rPr>
          <w:rFonts w:cs="Times New Roman"/>
          <w:spacing w:val="-37"/>
          <w:w w:val="95"/>
          <w:szCs w:val="24"/>
        </w:rPr>
        <w:t xml:space="preserve"> </w:t>
      </w:r>
      <w:r w:rsidRPr="00DD49A1">
        <w:rPr>
          <w:rFonts w:cs="Times New Roman"/>
          <w:w w:val="95"/>
          <w:szCs w:val="24"/>
        </w:rPr>
        <w:t>just</w:t>
      </w:r>
      <w:r w:rsidRPr="00DD49A1">
        <w:rPr>
          <w:rFonts w:cs="Times New Roman"/>
          <w:spacing w:val="-38"/>
          <w:w w:val="95"/>
          <w:szCs w:val="24"/>
        </w:rPr>
        <w:t xml:space="preserve"> </w:t>
      </w:r>
      <w:r w:rsidRPr="00DD49A1">
        <w:rPr>
          <w:rFonts w:cs="Times New Roman"/>
          <w:w w:val="95"/>
          <w:szCs w:val="24"/>
        </w:rPr>
        <w:t>numbers:</w:t>
      </w:r>
      <w:r w:rsidRPr="00DD49A1">
        <w:rPr>
          <w:rFonts w:cs="Times New Roman"/>
          <w:spacing w:val="-38"/>
          <w:w w:val="95"/>
          <w:szCs w:val="24"/>
        </w:rPr>
        <w:t xml:space="preserve"> </w:t>
      </w:r>
      <w:r w:rsidRPr="00DD49A1">
        <w:rPr>
          <w:rFonts w:cs="Times New Roman"/>
          <w:w w:val="95"/>
          <w:szCs w:val="24"/>
        </w:rPr>
        <w:t>Creating</w:t>
      </w:r>
      <w:r w:rsidRPr="00DD49A1">
        <w:rPr>
          <w:rFonts w:cs="Times New Roman"/>
          <w:spacing w:val="-38"/>
          <w:w w:val="95"/>
          <w:szCs w:val="24"/>
        </w:rPr>
        <w:t xml:space="preserve"> </w:t>
      </w:r>
      <w:r w:rsidRPr="00DD49A1">
        <w:rPr>
          <w:rFonts w:cs="Times New Roman"/>
          <w:w w:val="95"/>
          <w:szCs w:val="24"/>
        </w:rPr>
        <w:t>a</w:t>
      </w:r>
      <w:r w:rsidRPr="00DD49A1">
        <w:rPr>
          <w:rFonts w:cs="Times New Roman"/>
          <w:spacing w:val="-37"/>
          <w:w w:val="95"/>
          <w:szCs w:val="24"/>
        </w:rPr>
        <w:t xml:space="preserve"> </w:t>
      </w:r>
      <w:r w:rsidRPr="00DD49A1">
        <w:rPr>
          <w:rFonts w:cs="Times New Roman"/>
          <w:w w:val="95"/>
          <w:szCs w:val="24"/>
        </w:rPr>
        <w:t>partnership</w:t>
      </w:r>
      <w:r w:rsidRPr="00DD49A1">
        <w:rPr>
          <w:rFonts w:cs="Times New Roman"/>
          <w:w w:val="92"/>
          <w:szCs w:val="24"/>
        </w:rPr>
        <w:t xml:space="preserve"> </w:t>
      </w:r>
      <w:r w:rsidRPr="00DD49A1">
        <w:rPr>
          <w:rFonts w:cs="Times New Roman"/>
          <w:szCs w:val="24"/>
        </w:rPr>
        <w:t>climate</w:t>
      </w:r>
      <w:r w:rsidRPr="00DD49A1">
        <w:rPr>
          <w:rFonts w:cs="Times New Roman"/>
          <w:spacing w:val="-17"/>
          <w:szCs w:val="24"/>
        </w:rPr>
        <w:t xml:space="preserve"> </w:t>
      </w:r>
      <w:r w:rsidRPr="00DD49A1">
        <w:rPr>
          <w:rFonts w:cs="Times New Roman"/>
          <w:szCs w:val="24"/>
        </w:rPr>
        <w:t>to</w:t>
      </w:r>
      <w:r w:rsidRPr="00DD49A1">
        <w:rPr>
          <w:rFonts w:cs="Times New Roman"/>
          <w:spacing w:val="-17"/>
          <w:szCs w:val="24"/>
        </w:rPr>
        <w:t xml:space="preserve"> </w:t>
      </w:r>
      <w:r w:rsidRPr="00DD49A1">
        <w:rPr>
          <w:rFonts w:cs="Times New Roman"/>
          <w:szCs w:val="24"/>
        </w:rPr>
        <w:t>improve</w:t>
      </w:r>
      <w:r w:rsidRPr="00DD49A1">
        <w:rPr>
          <w:rFonts w:cs="Times New Roman"/>
          <w:spacing w:val="-17"/>
          <w:szCs w:val="24"/>
        </w:rPr>
        <w:t xml:space="preserve"> </w:t>
      </w:r>
      <w:r w:rsidRPr="00DD49A1">
        <w:rPr>
          <w:rFonts w:cs="Times New Roman"/>
          <w:szCs w:val="24"/>
        </w:rPr>
        <w:t>math</w:t>
      </w:r>
      <w:r w:rsidRPr="00DD49A1">
        <w:rPr>
          <w:rFonts w:cs="Times New Roman"/>
          <w:spacing w:val="-16"/>
          <w:szCs w:val="24"/>
        </w:rPr>
        <w:t xml:space="preserve"> </w:t>
      </w:r>
      <w:r w:rsidRPr="00DD49A1">
        <w:rPr>
          <w:rFonts w:cs="Times New Roman"/>
          <w:szCs w:val="24"/>
        </w:rPr>
        <w:t>proficiency</w:t>
      </w:r>
      <w:r w:rsidRPr="00DD49A1">
        <w:rPr>
          <w:rFonts w:cs="Times New Roman"/>
          <w:spacing w:val="-17"/>
          <w:szCs w:val="24"/>
        </w:rPr>
        <w:t xml:space="preserve"> </w:t>
      </w:r>
      <w:r w:rsidRPr="00DD49A1">
        <w:rPr>
          <w:rFonts w:cs="Times New Roman"/>
          <w:szCs w:val="24"/>
        </w:rPr>
        <w:t>in</w:t>
      </w:r>
      <w:r w:rsidRPr="00DD49A1">
        <w:rPr>
          <w:rFonts w:cs="Times New Roman"/>
          <w:spacing w:val="-17"/>
          <w:szCs w:val="24"/>
        </w:rPr>
        <w:t xml:space="preserve"> </w:t>
      </w:r>
      <w:r w:rsidRPr="00DD49A1">
        <w:rPr>
          <w:rFonts w:cs="Times New Roman"/>
          <w:szCs w:val="24"/>
        </w:rPr>
        <w:t>schools,”</w:t>
      </w:r>
      <w:r w:rsidRPr="00DD49A1">
        <w:rPr>
          <w:rFonts w:cs="Times New Roman"/>
          <w:spacing w:val="-16"/>
          <w:szCs w:val="24"/>
        </w:rPr>
        <w:t xml:space="preserve"> </w:t>
      </w:r>
      <w:r w:rsidRPr="00DD49A1">
        <w:rPr>
          <w:rFonts w:cs="Times New Roman"/>
          <w:i/>
          <w:iCs/>
          <w:szCs w:val="24"/>
        </w:rPr>
        <w:t>Leadership</w:t>
      </w:r>
      <w:r w:rsidRPr="00DD49A1">
        <w:rPr>
          <w:rFonts w:cs="Times New Roman"/>
          <w:i/>
          <w:iCs/>
          <w:spacing w:val="-2"/>
          <w:szCs w:val="24"/>
        </w:rPr>
        <w:t xml:space="preserve"> </w:t>
      </w:r>
      <w:r w:rsidRPr="00DD49A1">
        <w:rPr>
          <w:rFonts w:cs="Times New Roman"/>
          <w:i/>
          <w:iCs/>
          <w:szCs w:val="24"/>
        </w:rPr>
        <w:t>and</w:t>
      </w:r>
      <w:r w:rsidRPr="00DD49A1">
        <w:rPr>
          <w:rFonts w:cs="Times New Roman"/>
          <w:i/>
          <w:iCs/>
          <w:spacing w:val="-3"/>
          <w:szCs w:val="24"/>
        </w:rPr>
        <w:t xml:space="preserve"> </w:t>
      </w:r>
      <w:r w:rsidRPr="00DD49A1">
        <w:rPr>
          <w:rFonts w:cs="Times New Roman"/>
          <w:i/>
          <w:iCs/>
          <w:szCs w:val="24"/>
        </w:rPr>
        <w:t>Policy</w:t>
      </w:r>
      <w:r w:rsidRPr="00DD49A1">
        <w:rPr>
          <w:rFonts w:cs="Times New Roman"/>
          <w:i/>
          <w:iCs/>
          <w:spacing w:val="-3"/>
          <w:szCs w:val="24"/>
        </w:rPr>
        <w:t xml:space="preserve"> </w:t>
      </w:r>
      <w:r w:rsidRPr="00DD49A1">
        <w:rPr>
          <w:rFonts w:cs="Times New Roman"/>
          <w:i/>
          <w:iCs/>
          <w:szCs w:val="24"/>
        </w:rPr>
        <w:t>in</w:t>
      </w:r>
      <w:r w:rsidRPr="00DD49A1">
        <w:rPr>
          <w:rFonts w:cs="Times New Roman"/>
          <w:i/>
          <w:iCs/>
          <w:spacing w:val="-2"/>
          <w:szCs w:val="24"/>
        </w:rPr>
        <w:t xml:space="preserve"> </w:t>
      </w:r>
      <w:r w:rsidRPr="00DD49A1">
        <w:rPr>
          <w:rFonts w:cs="Times New Roman"/>
          <w:i/>
          <w:iCs/>
          <w:szCs w:val="24"/>
        </w:rPr>
        <w:t>Schools,</w:t>
      </w:r>
      <w:r w:rsidRPr="00DD49A1">
        <w:rPr>
          <w:rFonts w:cs="Times New Roman"/>
          <w:i/>
          <w:iCs/>
          <w:spacing w:val="-3"/>
          <w:szCs w:val="24"/>
        </w:rPr>
        <w:t xml:space="preserve"> </w:t>
      </w:r>
      <w:r w:rsidRPr="00DD49A1">
        <w:rPr>
          <w:rFonts w:cs="Times New Roman"/>
          <w:i/>
          <w:iCs/>
          <w:szCs w:val="24"/>
        </w:rPr>
        <w:t>9</w:t>
      </w:r>
      <w:r w:rsidRPr="00DD49A1">
        <w:rPr>
          <w:rFonts w:cs="Times New Roman"/>
          <w:szCs w:val="24"/>
        </w:rPr>
        <w:t>,</w:t>
      </w:r>
      <w:r w:rsidRPr="00DD49A1">
        <w:rPr>
          <w:rFonts w:cs="Times New Roman"/>
          <w:spacing w:val="-17"/>
          <w:szCs w:val="24"/>
        </w:rPr>
        <w:t xml:space="preserve"> </w:t>
      </w:r>
      <w:r w:rsidRPr="00DD49A1">
        <w:rPr>
          <w:rFonts w:cs="Times New Roman"/>
          <w:szCs w:val="24"/>
        </w:rPr>
        <w:t>27-48.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Shellenberger, Eve C. "An Ethnographic Case Study of Three Home Schooling Families in Central Pennsylvania and Their Sociocultural Support Groups." Pennsylvania State University, 1998.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Shellenberger, Eve C. "An Ethnographic Case Study of Three Home Schooling Families in Central Pennsylvania and Their Sociocultural Support Groups." Pennsylvania State University, 1998.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Shellenberger, Eve C. "An Ethnographic Case Study of Three Home Schooling Families in Central Pennsylvania and Their Sociocultural Support Groups." Pennsylvania State University, 1998.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Shellenberger, Eve C. "An Ethnographic Case Study of Three Home Schooling Families in Central Pennsylvania and Their Sociocultural Support Groups." Pennsylvania State University, 1998.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Shepherd, Michael S. "Home Schooling: Dimensions of Controversy, 1970-1984." </w:t>
      </w:r>
      <w:r w:rsidRPr="00DD49A1">
        <w:rPr>
          <w:rFonts w:eastAsia="Times New Roman" w:cs="Times New Roman"/>
          <w:i/>
          <w:iCs/>
          <w:szCs w:val="24"/>
        </w:rPr>
        <w:t xml:space="preserve">Journal of Church and State </w:t>
      </w:r>
      <w:r w:rsidRPr="00DD49A1">
        <w:rPr>
          <w:rFonts w:eastAsia="Times New Roman" w:cs="Times New Roman"/>
          <w:szCs w:val="24"/>
        </w:rPr>
        <w:t>31, (1989): 101-14.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Shepherd, Michael S. "Home Schooling: Dimensions of Controversy, 1970-1984." </w:t>
      </w:r>
      <w:r w:rsidRPr="00DD49A1">
        <w:rPr>
          <w:rFonts w:eastAsia="Times New Roman" w:cs="Times New Roman"/>
          <w:i/>
          <w:iCs/>
          <w:szCs w:val="24"/>
        </w:rPr>
        <w:t xml:space="preserve">Journal of Church and State </w:t>
      </w:r>
      <w:r w:rsidRPr="00DD49A1">
        <w:rPr>
          <w:rFonts w:eastAsia="Times New Roman" w:cs="Times New Roman"/>
          <w:szCs w:val="24"/>
        </w:rPr>
        <w:t>31, (1989): 101-14.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Shepherd, Michael Steven. "The Home Schooling Movement: An Emerging Conflict in American Education (an Abstract)." </w:t>
      </w:r>
      <w:r w:rsidRPr="00DD49A1">
        <w:rPr>
          <w:rFonts w:eastAsia="Times New Roman" w:cs="Times New Roman"/>
          <w:i/>
          <w:iCs/>
          <w:szCs w:val="24"/>
        </w:rPr>
        <w:t xml:space="preserve">Home School Researcher </w:t>
      </w:r>
      <w:r w:rsidRPr="00DD49A1">
        <w:rPr>
          <w:rFonts w:eastAsia="Times New Roman" w:cs="Times New Roman"/>
          <w:szCs w:val="24"/>
        </w:rPr>
        <w:t>2, no. 3 (1986): 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Shepherd, Michael Steven. "The Home Schooling Movement: An Emerging Conflict in American Education." East Texas State University, 1986.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Shepherd, Michael Steven. "The Home Schooling Movement: An Emerging Conflict in American Education (an Abstract)." </w:t>
      </w:r>
      <w:r w:rsidRPr="00DD49A1">
        <w:rPr>
          <w:rFonts w:eastAsia="Times New Roman" w:cs="Times New Roman"/>
          <w:i/>
          <w:iCs/>
          <w:szCs w:val="24"/>
        </w:rPr>
        <w:t xml:space="preserve">Home School Researcher </w:t>
      </w:r>
      <w:r w:rsidRPr="00DD49A1">
        <w:rPr>
          <w:rFonts w:eastAsia="Times New Roman" w:cs="Times New Roman"/>
          <w:szCs w:val="24"/>
        </w:rPr>
        <w:t>2, no. 3 (1986): 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Shepherd, Michael Steven. "The Home Schooling Movement: An Emerging Conflict in American Education." East Texas State University, 1986.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Shepherd, Mike. "Home Schoolers as Public School Tutors." </w:t>
      </w:r>
      <w:r w:rsidRPr="00DD49A1">
        <w:rPr>
          <w:rFonts w:eastAsia="Times New Roman" w:cs="Times New Roman"/>
          <w:i/>
          <w:iCs/>
          <w:szCs w:val="24"/>
        </w:rPr>
        <w:t xml:space="preserve">Educational Leadership </w:t>
      </w:r>
      <w:r w:rsidRPr="00DD49A1">
        <w:rPr>
          <w:rFonts w:eastAsia="Times New Roman" w:cs="Times New Roman"/>
          <w:szCs w:val="24"/>
        </w:rPr>
        <w:t>52, no. 1 (1994): 55-56.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Shepherd, Mike. "Home Schoolers as Public School Tutors." </w:t>
      </w:r>
      <w:r w:rsidRPr="00DD49A1">
        <w:rPr>
          <w:rFonts w:eastAsia="Times New Roman" w:cs="Times New Roman"/>
          <w:i/>
          <w:iCs/>
          <w:szCs w:val="24"/>
        </w:rPr>
        <w:t xml:space="preserve">Educational Leadership </w:t>
      </w:r>
      <w:r w:rsidRPr="00DD49A1">
        <w:rPr>
          <w:rFonts w:eastAsia="Times New Roman" w:cs="Times New Roman"/>
          <w:szCs w:val="24"/>
        </w:rPr>
        <w:t>52, no. 1 (1994): 55-56.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Sherrer, Mary Kenline. "Home Schooling in Rural New England: An Alternative Educational Choice." University of Vermont and State Agricultural College, 1991.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Sherrer, Mary Kenline. "Home Schooling in Rural New England: An Alternative Educational Choice." University of Vermont and State Agricultural College, 1991.</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Shi, S., &amp; Morrow, B. V. (2006). E-Conferencing for Instruction: What Works? </w:t>
      </w:r>
      <w:r w:rsidRPr="00DD49A1">
        <w:rPr>
          <w:rFonts w:cs="Times New Roman"/>
          <w:i/>
          <w:iCs/>
          <w:szCs w:val="24"/>
        </w:rPr>
        <w:t>Educause quarterly</w:t>
      </w:r>
      <w:r w:rsidRPr="00DD49A1">
        <w:rPr>
          <w:rFonts w:cs="Times New Roman"/>
          <w:szCs w:val="24"/>
        </w:rPr>
        <w:t xml:space="preserve">, </w:t>
      </w:r>
      <w:r w:rsidRPr="00DD49A1">
        <w:rPr>
          <w:rFonts w:cs="Times New Roman"/>
          <w:i/>
          <w:iCs/>
          <w:szCs w:val="24"/>
        </w:rPr>
        <w:t>29</w:t>
      </w:r>
      <w:r w:rsidRPr="00DD49A1">
        <w:rPr>
          <w:rFonts w:cs="Times New Roman"/>
          <w:szCs w:val="24"/>
        </w:rPr>
        <w:t>(4), 42.</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Shih, H. (2008). Using a cognitive-motivation-control view to assess the adoption intention for Web-based learning. </w:t>
      </w:r>
      <w:r w:rsidRPr="00DD49A1">
        <w:rPr>
          <w:rFonts w:cs="Times New Roman"/>
          <w:i/>
          <w:iCs/>
          <w:color w:val="000000"/>
          <w:szCs w:val="24"/>
        </w:rPr>
        <w:t>Computer &amp; Education, 50</w:t>
      </w:r>
      <w:r w:rsidRPr="00DD49A1">
        <w:rPr>
          <w:rFonts w:cs="Times New Roman"/>
          <w:color w:val="000000"/>
          <w:szCs w:val="24"/>
        </w:rPr>
        <w:t xml:space="preserve">(1), 327-337. </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color w:val="000000"/>
          <w:szCs w:val="24"/>
        </w:rPr>
        <w:t xml:space="preserve">Shih, M., Feng, J., &amp; Tsai, C.-C. (2008). Research and trends in the field of e-learning from 2001 to 2005: A content analysis of cognitive studies in selected journals. </w:t>
      </w:r>
      <w:r w:rsidRPr="00DD49A1">
        <w:rPr>
          <w:rFonts w:cs="Times New Roman"/>
          <w:i/>
          <w:iCs/>
          <w:color w:val="000000"/>
          <w:szCs w:val="24"/>
        </w:rPr>
        <w:t>Comput</w:t>
      </w:r>
      <w:r w:rsidRPr="00DD49A1">
        <w:rPr>
          <w:rFonts w:cs="Times New Roman"/>
          <w:i/>
          <w:iCs/>
          <w:szCs w:val="24"/>
        </w:rPr>
        <w:t>ers &amp; Education, 51</w:t>
      </w:r>
      <w:r w:rsidRPr="00DD49A1">
        <w:rPr>
          <w:rFonts w:cs="Times New Roman"/>
          <w:szCs w:val="24"/>
        </w:rPr>
        <w:t>(2), 955–967.</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color w:val="000000"/>
          <w:szCs w:val="24"/>
        </w:rPr>
        <w:t xml:space="preserve">Shih, M., Feng, J., &amp; Tsai, C.-C. (2008). Research and trends in the field of e-learning from 2001 to 2005: A content analysis of cognitive studies in selected journals. </w:t>
      </w:r>
      <w:r w:rsidRPr="00DD49A1">
        <w:rPr>
          <w:rFonts w:cs="Times New Roman"/>
          <w:i/>
          <w:iCs/>
          <w:color w:val="000000"/>
          <w:szCs w:val="24"/>
        </w:rPr>
        <w:t>Comput</w:t>
      </w:r>
      <w:r w:rsidRPr="00DD49A1">
        <w:rPr>
          <w:rFonts w:cs="Times New Roman"/>
          <w:i/>
          <w:iCs/>
          <w:szCs w:val="24"/>
        </w:rPr>
        <w:t>ers &amp; Education, 51</w:t>
      </w:r>
      <w:r w:rsidRPr="00DD49A1">
        <w:rPr>
          <w:rFonts w:cs="Times New Roman"/>
          <w:szCs w:val="24"/>
        </w:rPr>
        <w:t>(2), 955–967.</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Shimizu, H. (1995). 'Ba-principle': New logic for the real-time emergence of information. </w:t>
      </w:r>
      <w:r w:rsidRPr="00DD49A1">
        <w:rPr>
          <w:rFonts w:cs="Times New Roman"/>
          <w:i/>
          <w:iCs/>
          <w:color w:val="000000"/>
          <w:szCs w:val="24"/>
        </w:rPr>
        <w:t>Holonics, 5</w:t>
      </w:r>
      <w:r w:rsidRPr="00DD49A1">
        <w:rPr>
          <w:rFonts w:cs="Times New Roman"/>
          <w:color w:val="000000"/>
          <w:szCs w:val="24"/>
        </w:rPr>
        <w:t xml:space="preserve">(1), 67-79.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Shinn, Lora. "A Home Away from Home." </w:t>
      </w:r>
      <w:r w:rsidRPr="00DD49A1">
        <w:rPr>
          <w:rFonts w:eastAsia="Times New Roman" w:cs="Times New Roman"/>
          <w:i/>
          <w:iCs/>
          <w:szCs w:val="24"/>
        </w:rPr>
        <w:t xml:space="preserve">School Library Journal </w:t>
      </w:r>
      <w:r w:rsidRPr="00DD49A1">
        <w:rPr>
          <w:rFonts w:eastAsia="Times New Roman" w:cs="Times New Roman"/>
          <w:szCs w:val="24"/>
        </w:rPr>
        <w:t>54, no. 8 (2008): 39-42.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Shinn, Lora. "A Home Away from Home." </w:t>
      </w:r>
      <w:r w:rsidRPr="00DD49A1">
        <w:rPr>
          <w:rFonts w:eastAsia="Times New Roman" w:cs="Times New Roman"/>
          <w:i/>
          <w:iCs/>
          <w:szCs w:val="24"/>
        </w:rPr>
        <w:t xml:space="preserve">School Library Journal </w:t>
      </w:r>
      <w:r w:rsidRPr="00DD49A1">
        <w:rPr>
          <w:rFonts w:eastAsia="Times New Roman" w:cs="Times New Roman"/>
          <w:szCs w:val="24"/>
        </w:rPr>
        <w:t>54, no. 8 (2008): 39-42.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Shirkey, Brenda Tetrick. "Students' Perspectives of Home Schools: A Descriptive Study." University of Florida, 1987.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Shirkey, Brenda Tetrick. "Students' Perspectives of Home Schools: A Descriptive Study." University of Florida, 1987.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Shirkey, Brenda Tetrick. "Students' Perspectives of Home Schools: A Descriptive Study." University of Florida, 1987.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Shirkey, Brenda Tetrick. "Students' Perspectives of Home Schools: A Descriptive Study." University of Florida, 1987.</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Shore, C. (2008). Audit culture and illiberal governance. Anthropological Theory, 8(3), 278-298. http://dx.doi.org/10.1177/1463499608093815</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Shore, C., &amp; Wright, S. (1999). Audit culture and anthropology: Neo-Liberalism in British higher education. Journal of the Royal Anthropological Institute, 5(4), 557-575. http://dx.doi.org/10.2307/2661148</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Short, K.G. (2004). Researching intertextuality within collaborative learning environments. In Shuart-Faris, N., &amp; Bloome, D. (2004). </w:t>
      </w:r>
      <w:r w:rsidRPr="00DD49A1">
        <w:rPr>
          <w:rFonts w:cs="Times New Roman"/>
          <w:i/>
          <w:iCs/>
          <w:color w:val="000000"/>
          <w:szCs w:val="24"/>
        </w:rPr>
        <w:t xml:space="preserve">Uses of intertextuality in classroom and educational research </w:t>
      </w:r>
      <w:r w:rsidRPr="00DD49A1">
        <w:rPr>
          <w:rFonts w:cs="Times New Roman"/>
          <w:color w:val="000000"/>
          <w:szCs w:val="24"/>
        </w:rPr>
        <w:t xml:space="preserve">(pp. 373-396). Greenwich, CT: Information Age Publishing.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Shuler, P., Hutchins, G., &amp; LaShell, B. (2010). Student Perceptions of Tablet Computers in a Cooperative Learning Environment. NACTA Journal, 54(2).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Shuler, P., Hutchins, G., &amp; LaShell, B. (2010). Student Perceptions of Tablet Computers in a Cooperative Learning Environment. NACTA Journal, 54(2). </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Shulman, L. S. (2000). Teacher development: Roles of domain expertise and pedagogical knowledge. Journal of Applied Developmental Psychology, 21(1), 129-135. http://dx.doi.org/10.1016/S0193-3973(99)00057-X</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Shute, V. J., &amp; Kim, Y. J. (2011). Does playing the World of Goo facilitate learning</w:t>
      </w:r>
      <w:r w:rsidRPr="00DD49A1">
        <w:rPr>
          <w:rFonts w:cs="Times New Roman"/>
          <w:i/>
          <w:iCs/>
          <w:color w:val="000000"/>
          <w:szCs w:val="24"/>
        </w:rPr>
        <w:t xml:space="preserve">? </w:t>
      </w:r>
      <w:r w:rsidRPr="00DD49A1">
        <w:rPr>
          <w:rFonts w:cs="Times New Roman"/>
          <w:color w:val="000000"/>
          <w:szCs w:val="24"/>
        </w:rPr>
        <w:t xml:space="preserve">In D.Y. Dai (Ed.), </w:t>
      </w:r>
      <w:r w:rsidRPr="00DD49A1">
        <w:rPr>
          <w:rFonts w:cs="Times New Roman"/>
          <w:i/>
          <w:iCs/>
          <w:color w:val="000000"/>
          <w:szCs w:val="24"/>
        </w:rPr>
        <w:t xml:space="preserve">Design research on learning and thinking in educational settings: Enhancing intellectual growth and functioning </w:t>
      </w:r>
      <w:r w:rsidRPr="00DD49A1">
        <w:rPr>
          <w:rFonts w:cs="Times New Roman"/>
          <w:color w:val="000000"/>
          <w:szCs w:val="24"/>
        </w:rPr>
        <w:t xml:space="preserve">(pp. 359–387). New York, NY: Routledge Books.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Shyers, Larry E. "A Comparison of Social Adjustment between Home and Traditionally Schooled Students." </w:t>
      </w:r>
      <w:r w:rsidRPr="00DD49A1">
        <w:rPr>
          <w:rFonts w:eastAsia="Times New Roman" w:cs="Times New Roman"/>
          <w:i/>
          <w:iCs/>
          <w:szCs w:val="24"/>
        </w:rPr>
        <w:t xml:space="preserve">Home School Researcher </w:t>
      </w:r>
      <w:r w:rsidRPr="00DD49A1">
        <w:rPr>
          <w:rFonts w:eastAsia="Times New Roman" w:cs="Times New Roman"/>
          <w:szCs w:val="24"/>
        </w:rPr>
        <w:t>8, no. 3 (1992): 1-8.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Shyers, Larry E. "A Comparison of Social Adjustment between Home and Traditionally Schooled Students." </w:t>
      </w:r>
      <w:r w:rsidRPr="00DD49A1">
        <w:rPr>
          <w:rFonts w:eastAsia="Times New Roman" w:cs="Times New Roman"/>
          <w:i/>
          <w:iCs/>
          <w:szCs w:val="24"/>
        </w:rPr>
        <w:t xml:space="preserve">Home School Researcher </w:t>
      </w:r>
      <w:r w:rsidRPr="00DD49A1">
        <w:rPr>
          <w:rFonts w:eastAsia="Times New Roman" w:cs="Times New Roman"/>
          <w:szCs w:val="24"/>
        </w:rPr>
        <w:t>8, no. 3 (1992): 1-8.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Shyers, Larry E. "A Comparison of Social Adjustment between Home and Traditionally Schooled Students." </w:t>
      </w:r>
      <w:r w:rsidRPr="00DD49A1">
        <w:rPr>
          <w:rFonts w:eastAsia="Times New Roman" w:cs="Times New Roman"/>
          <w:i/>
          <w:iCs/>
          <w:szCs w:val="24"/>
        </w:rPr>
        <w:t xml:space="preserve">Home School Researcher </w:t>
      </w:r>
      <w:r w:rsidRPr="00DD49A1">
        <w:rPr>
          <w:rFonts w:eastAsia="Times New Roman" w:cs="Times New Roman"/>
          <w:szCs w:val="24"/>
        </w:rPr>
        <w:t>8, no. 3 (1992): 1-8.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Shyers, Larry E. "A Comparison of Social Adjustment between Home and Traditionally Schooled Students." </w:t>
      </w:r>
      <w:r w:rsidRPr="00DD49A1">
        <w:rPr>
          <w:rFonts w:eastAsia="Times New Roman" w:cs="Times New Roman"/>
          <w:i/>
          <w:iCs/>
          <w:szCs w:val="24"/>
        </w:rPr>
        <w:t xml:space="preserve">Home School Researcher </w:t>
      </w:r>
      <w:r w:rsidRPr="00DD49A1">
        <w:rPr>
          <w:rFonts w:eastAsia="Times New Roman" w:cs="Times New Roman"/>
          <w:szCs w:val="24"/>
        </w:rPr>
        <w:t>8, no. 3 (1992): 1-8.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Shyers, Larry Edward. "Comparison of Social Adjustment between Home and Traditionally Schooled Students." University of Florida, 1992.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Shyers, Larry Edward. "Comparison of Social Adjustment between Home and Traditionally Schooled Students." University of Florida, 1992.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Shyers, Larry Edward. "Comparison of Social Adjustment between Home and Traditionally Schooled Students." University of Florida, 1992.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Shyers, Larry Edward. "Comparison of Social Adjustment between Home and Traditionally Schooled Students." University of Florida, 1992.</w:t>
      </w:r>
    </w:p>
    <w:p w:rsidR="00DD49A1" w:rsidRPr="00DD49A1" w:rsidRDefault="00DD49A1" w:rsidP="00A507E5">
      <w:pPr>
        <w:shd w:val="clear" w:color="auto" w:fill="FFFFFF"/>
        <w:spacing w:before="100" w:beforeAutospacing="1" w:after="100" w:afterAutospacing="1"/>
        <w:ind w:left="720" w:hanging="720"/>
        <w:rPr>
          <w:rFonts w:eastAsia="Times New Roman" w:cs="Times New Roman"/>
          <w:color w:val="003366"/>
          <w:szCs w:val="24"/>
          <w:lang w:val="en"/>
        </w:rPr>
      </w:pPr>
      <w:r w:rsidRPr="00DD49A1">
        <w:rPr>
          <w:rFonts w:eastAsia="Times New Roman" w:cs="Times New Roman"/>
          <w:color w:val="003366"/>
          <w:szCs w:val="24"/>
          <w:lang w:val="en"/>
        </w:rPr>
        <w:t xml:space="preserve">Shyers, Larry Edward: </w:t>
      </w:r>
      <w:r w:rsidRPr="00DD49A1">
        <w:rPr>
          <w:rFonts w:eastAsia="Times New Roman" w:cs="Times New Roman"/>
          <w:i/>
          <w:iCs/>
          <w:color w:val="003366"/>
          <w:szCs w:val="24"/>
          <w:lang w:val="en"/>
        </w:rPr>
        <w:t>Comparison of Social Adjustment Between Home and Traditionally Schooled Students</w:t>
      </w:r>
      <w:r w:rsidRPr="00DD49A1">
        <w:rPr>
          <w:rFonts w:eastAsia="Times New Roman" w:cs="Times New Roman"/>
          <w:color w:val="003366"/>
          <w:szCs w:val="24"/>
          <w:lang w:val="en"/>
        </w:rPr>
        <w:t xml:space="preserve">. Ph.D. thesis, University of Florida, 1992. The whole 299-page thesis is available from University Microfilms International, 1 (800) 521-3042, order number DA9304052. An abstract of the thesis appears in Dissertation Abstracts International at page 4215A of volume 53, number 12 of the humanities/social sciences series. </w:t>
      </w:r>
    </w:p>
    <w:p w:rsidR="00DD49A1" w:rsidRPr="00DD49A1" w:rsidRDefault="00DD49A1" w:rsidP="00A507E5">
      <w:pPr>
        <w:shd w:val="clear" w:color="auto" w:fill="FFFFFF"/>
        <w:spacing w:before="100" w:beforeAutospacing="1" w:after="100" w:afterAutospacing="1"/>
        <w:ind w:left="720" w:hanging="720"/>
        <w:rPr>
          <w:rFonts w:eastAsia="Times New Roman" w:cs="Times New Roman"/>
          <w:color w:val="003366"/>
          <w:szCs w:val="24"/>
          <w:lang w:val="en"/>
        </w:rPr>
      </w:pPr>
      <w:r w:rsidRPr="00DD49A1">
        <w:rPr>
          <w:rFonts w:eastAsia="Times New Roman" w:cs="Times New Roman"/>
          <w:color w:val="003366"/>
          <w:szCs w:val="24"/>
          <w:lang w:val="en"/>
        </w:rPr>
        <w:t xml:space="preserve">Shyers, Larry Edward: </w:t>
      </w:r>
      <w:r w:rsidRPr="00DD49A1">
        <w:rPr>
          <w:rFonts w:eastAsia="Times New Roman" w:cs="Times New Roman"/>
          <w:i/>
          <w:iCs/>
          <w:color w:val="003366"/>
          <w:szCs w:val="24"/>
          <w:lang w:val="en"/>
        </w:rPr>
        <w:t>Comparison of Social Adjustment Between Home and Traditionally Schooled Students</w:t>
      </w:r>
      <w:r w:rsidRPr="00DD49A1">
        <w:rPr>
          <w:rFonts w:eastAsia="Times New Roman" w:cs="Times New Roman"/>
          <w:color w:val="003366"/>
          <w:szCs w:val="24"/>
          <w:lang w:val="en"/>
        </w:rPr>
        <w:t xml:space="preserve">. Ph.D. thesis, University of Florida, 1992. The whole 299-page thesis is available from University Microfilms International, 1 (800) 521-3042, order number DA9304052. An abstract of the thesis appears in Dissertation Abstracts International at page 4215A of volume 53, number 12 of the humanities/social sciences series.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FF"/>
          <w:szCs w:val="24"/>
        </w:rPr>
      </w:pPr>
      <w:r w:rsidRPr="00DD49A1">
        <w:rPr>
          <w:rFonts w:cs="Times New Roman"/>
          <w:color w:val="000000"/>
          <w:szCs w:val="24"/>
        </w:rPr>
        <w:t xml:space="preserve">Siemens, G. (2004). </w:t>
      </w:r>
      <w:r w:rsidRPr="00DD49A1">
        <w:rPr>
          <w:rFonts w:cs="Times New Roman"/>
          <w:i/>
          <w:iCs/>
          <w:color w:val="000000"/>
          <w:szCs w:val="24"/>
        </w:rPr>
        <w:t xml:space="preserve">Learning management systems: The wrong place to start. </w:t>
      </w:r>
      <w:r w:rsidRPr="00DD49A1">
        <w:rPr>
          <w:rFonts w:cs="Times New Roman"/>
          <w:color w:val="000000"/>
          <w:szCs w:val="24"/>
        </w:rPr>
        <w:t xml:space="preserve">Retrieved from </w:t>
      </w:r>
      <w:r w:rsidRPr="00DD49A1">
        <w:rPr>
          <w:rFonts w:cs="Times New Roman"/>
          <w:color w:val="0000FF"/>
          <w:szCs w:val="24"/>
        </w:rPr>
        <w:t xml:space="preserve">http://www.elearnspace.org/Articles/lms.htm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FF"/>
          <w:szCs w:val="24"/>
        </w:rPr>
      </w:pPr>
      <w:r w:rsidRPr="00DD49A1">
        <w:rPr>
          <w:rFonts w:cs="Times New Roman"/>
          <w:color w:val="000000"/>
          <w:szCs w:val="24"/>
        </w:rPr>
        <w:t xml:space="preserve">Siemens, G. (2011). Learning analytics: foundation for informed change in higher education. Retr. from: </w:t>
      </w:r>
      <w:r w:rsidRPr="00DD49A1">
        <w:rPr>
          <w:rFonts w:cs="Times New Roman"/>
          <w:color w:val="0000FF"/>
          <w:szCs w:val="24"/>
          <w:u w:val="single"/>
        </w:rPr>
        <w:t xml:space="preserve">http://www.slideshare.net/gsiemens/learning-analytics-educause </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Sierpinska, A., Bobos, G., &amp; Knipping, Ch. (2008). Sources of students frustration in preuniversity level, prerequisite mathematics courses. </w:t>
      </w:r>
      <w:r w:rsidRPr="00DD49A1">
        <w:rPr>
          <w:rFonts w:cs="Times New Roman"/>
          <w:i/>
          <w:iCs/>
          <w:szCs w:val="24"/>
        </w:rPr>
        <w:t>Instructional Science, 36</w:t>
      </w:r>
      <w:r w:rsidRPr="00DD49A1">
        <w:rPr>
          <w:rFonts w:cs="Times New Roman"/>
          <w:szCs w:val="24"/>
        </w:rPr>
        <w:t>, 289–320.</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Sierpinska, A., Bobos, G., &amp; Knipping, Ch. (2008). Sources of students frustration in preuniversity level, prerequisite mathematics courses. </w:t>
      </w:r>
      <w:r w:rsidRPr="00DD49A1">
        <w:rPr>
          <w:rFonts w:cs="Times New Roman"/>
          <w:i/>
          <w:iCs/>
          <w:szCs w:val="24"/>
        </w:rPr>
        <w:t>Instructional Science, 36</w:t>
      </w:r>
      <w:r w:rsidRPr="00DD49A1">
        <w:rPr>
          <w:rFonts w:cs="Times New Roman"/>
          <w:szCs w:val="24"/>
        </w:rPr>
        <w:t>, 289–320.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Sikkink, David Hannes. "Public Schooling and Its Discontents: Religious Identities, Schooling Choices for Children, and Civic Participation." University of North Carolina at Chapel Hill, 1998.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Sikkink, David Hannes. "Public Schooling and Its Discontents: Religious Identities, Schooling Choices for Children, and Civic Participation." University of North Carolina at Chapel Hill, 1998.</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Šilhánová, K. (2008). </w:t>
      </w:r>
      <w:r w:rsidRPr="00DD49A1">
        <w:rPr>
          <w:rFonts w:cs="Times New Roman"/>
          <w:i/>
          <w:iCs/>
          <w:szCs w:val="24"/>
        </w:rPr>
        <w:t>Manuál pro VTI ve škole (Manualfor VIG in School)</w:t>
      </w:r>
      <w:r w:rsidRPr="00DD49A1">
        <w:rPr>
          <w:rFonts w:cs="Times New Roman"/>
          <w:szCs w:val="24"/>
        </w:rPr>
        <w:t>. Prague, SPIN CZ.</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Silva, Melissa S. "Who Are They? Military Parents Who Homeschool Their Children: Recommendations for Adult Educators in the Military Community." Ed.D., Northern Illinois University, 2004.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Silva, Melissa S. "Who Are They? Military Parents Who Homeschool Their Children: Recommendations for Adult Educators in the Military Community." Ed.D., Northern Illinois University, 2004.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Silva, Melissa S. "Who Are They? Military Parents Who Homeschool Their Children: Recommendations for Adult Educators in the Military Community." Ed.D., Northern Illinois University, 2004.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Silva, Melissa S. "Who Are They? Military Parents Who Homeschool Their Children: Recommendations for Adult Educators in the Military Community." Ed.D., Northern Illinois University, 2004.</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Silver, E. A. (1992). Assessment and mathematics education reform in the United States. </w:t>
      </w:r>
      <w:r w:rsidRPr="00DD49A1">
        <w:rPr>
          <w:rFonts w:cs="Times New Roman"/>
          <w:i/>
          <w:iCs/>
          <w:color w:val="000000"/>
          <w:szCs w:val="24"/>
        </w:rPr>
        <w:t>International Journal of Educational Research, 17</w:t>
      </w:r>
      <w:r w:rsidRPr="00DD49A1">
        <w:rPr>
          <w:rFonts w:cs="Times New Roman"/>
          <w:color w:val="000000"/>
          <w:szCs w:val="24"/>
        </w:rPr>
        <w:t xml:space="preserve">, 489-502.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Simmons, Betty Jo. "Classroom at Home: What Should Your Board Say to Parents Who Choose Home Schooling for Their Children?" </w:t>
      </w:r>
      <w:r w:rsidRPr="00DD49A1">
        <w:rPr>
          <w:rFonts w:eastAsia="Times New Roman" w:cs="Times New Roman"/>
          <w:i/>
          <w:iCs/>
          <w:szCs w:val="24"/>
        </w:rPr>
        <w:t xml:space="preserve">American School Board Journal </w:t>
      </w:r>
      <w:r w:rsidRPr="00DD49A1">
        <w:rPr>
          <w:rFonts w:eastAsia="Times New Roman" w:cs="Times New Roman"/>
          <w:szCs w:val="24"/>
        </w:rPr>
        <w:t>181, no. 2 (1994): 47-49.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Simmons, Betty Jo. "Classroom at Home: What Should Your Board Say to Parents Who Choose Home Schooling for Their Children?" </w:t>
      </w:r>
      <w:r w:rsidRPr="00DD49A1">
        <w:rPr>
          <w:rFonts w:eastAsia="Times New Roman" w:cs="Times New Roman"/>
          <w:i/>
          <w:iCs/>
          <w:szCs w:val="24"/>
        </w:rPr>
        <w:t xml:space="preserve">American School Board Journal </w:t>
      </w:r>
      <w:r w:rsidRPr="00DD49A1">
        <w:rPr>
          <w:rFonts w:eastAsia="Times New Roman" w:cs="Times New Roman"/>
          <w:szCs w:val="24"/>
        </w:rPr>
        <w:t>181, no. 2 (1994): 47-49.</w:t>
      </w:r>
    </w:p>
    <w:p w:rsidR="00DD49A1" w:rsidRPr="00DD49A1" w:rsidRDefault="00DD49A1" w:rsidP="00A507E5">
      <w:pPr>
        <w:kinsoku w:val="0"/>
        <w:overflowPunct w:val="0"/>
        <w:autoSpaceDE w:val="0"/>
        <w:autoSpaceDN w:val="0"/>
        <w:adjustRightInd w:val="0"/>
        <w:spacing w:before="100" w:beforeAutospacing="1" w:after="100" w:afterAutospacing="1"/>
        <w:ind w:left="720" w:right="420" w:hanging="720"/>
        <w:rPr>
          <w:rFonts w:cs="Times New Roman"/>
          <w:szCs w:val="24"/>
        </w:rPr>
      </w:pPr>
      <w:r w:rsidRPr="00DD49A1">
        <w:rPr>
          <w:rFonts w:cs="Times New Roman"/>
          <w:w w:val="95"/>
          <w:szCs w:val="24"/>
        </w:rPr>
        <w:t>Simon,</w:t>
      </w:r>
      <w:r w:rsidRPr="00DD49A1">
        <w:rPr>
          <w:rFonts w:cs="Times New Roman"/>
          <w:spacing w:val="-22"/>
          <w:w w:val="95"/>
          <w:szCs w:val="24"/>
        </w:rPr>
        <w:t xml:space="preserve"> </w:t>
      </w:r>
      <w:r w:rsidRPr="00DD49A1">
        <w:rPr>
          <w:rFonts w:cs="Times New Roman"/>
          <w:w w:val="95"/>
          <w:szCs w:val="24"/>
        </w:rPr>
        <w:t>B.S.</w:t>
      </w:r>
      <w:r w:rsidRPr="00DD49A1">
        <w:rPr>
          <w:rFonts w:cs="Times New Roman"/>
          <w:spacing w:val="-22"/>
          <w:w w:val="95"/>
          <w:szCs w:val="24"/>
        </w:rPr>
        <w:t xml:space="preserve"> </w:t>
      </w:r>
      <w:r w:rsidRPr="00DD49A1">
        <w:rPr>
          <w:rFonts w:cs="Times New Roman"/>
          <w:w w:val="95"/>
          <w:szCs w:val="24"/>
        </w:rPr>
        <w:t>(2001).</w:t>
      </w:r>
      <w:r w:rsidRPr="00DD49A1">
        <w:rPr>
          <w:rFonts w:cs="Times New Roman"/>
          <w:spacing w:val="-21"/>
          <w:w w:val="95"/>
          <w:szCs w:val="24"/>
        </w:rPr>
        <w:t xml:space="preserve"> </w:t>
      </w:r>
      <w:r w:rsidRPr="00DD49A1">
        <w:rPr>
          <w:rFonts w:cs="Times New Roman"/>
          <w:w w:val="95"/>
          <w:szCs w:val="24"/>
        </w:rPr>
        <w:t>“Family</w:t>
      </w:r>
      <w:r w:rsidRPr="00DD49A1">
        <w:rPr>
          <w:rFonts w:cs="Times New Roman"/>
          <w:spacing w:val="-22"/>
          <w:w w:val="95"/>
          <w:szCs w:val="24"/>
        </w:rPr>
        <w:t xml:space="preserve"> </w:t>
      </w:r>
      <w:r w:rsidRPr="00DD49A1">
        <w:rPr>
          <w:rFonts w:cs="Times New Roman"/>
          <w:w w:val="95"/>
          <w:szCs w:val="24"/>
        </w:rPr>
        <w:t>involvement</w:t>
      </w:r>
      <w:r w:rsidRPr="00DD49A1">
        <w:rPr>
          <w:rFonts w:cs="Times New Roman"/>
          <w:spacing w:val="-22"/>
          <w:w w:val="95"/>
          <w:szCs w:val="24"/>
        </w:rPr>
        <w:t xml:space="preserve"> </w:t>
      </w:r>
      <w:r w:rsidRPr="00DD49A1">
        <w:rPr>
          <w:rFonts w:cs="Times New Roman"/>
          <w:w w:val="95"/>
          <w:szCs w:val="24"/>
        </w:rPr>
        <w:t>in</w:t>
      </w:r>
      <w:r w:rsidRPr="00DD49A1">
        <w:rPr>
          <w:rFonts w:cs="Times New Roman"/>
          <w:spacing w:val="-21"/>
          <w:w w:val="95"/>
          <w:szCs w:val="24"/>
        </w:rPr>
        <w:t xml:space="preserve"> </w:t>
      </w:r>
      <w:r w:rsidRPr="00DD49A1">
        <w:rPr>
          <w:rFonts w:cs="Times New Roman"/>
          <w:w w:val="95"/>
          <w:szCs w:val="24"/>
        </w:rPr>
        <w:t>high</w:t>
      </w:r>
      <w:r w:rsidRPr="00DD49A1">
        <w:rPr>
          <w:rFonts w:cs="Times New Roman"/>
          <w:spacing w:val="-22"/>
          <w:w w:val="95"/>
          <w:szCs w:val="24"/>
        </w:rPr>
        <w:t xml:space="preserve"> </w:t>
      </w:r>
      <w:r w:rsidRPr="00DD49A1">
        <w:rPr>
          <w:rFonts w:cs="Times New Roman"/>
          <w:w w:val="95"/>
          <w:szCs w:val="24"/>
        </w:rPr>
        <w:t>school:</w:t>
      </w:r>
      <w:r w:rsidRPr="00DD49A1">
        <w:rPr>
          <w:rFonts w:cs="Times New Roman"/>
          <w:spacing w:val="-21"/>
          <w:w w:val="95"/>
          <w:szCs w:val="24"/>
        </w:rPr>
        <w:t xml:space="preserve"> </w:t>
      </w:r>
      <w:r w:rsidRPr="00DD49A1">
        <w:rPr>
          <w:rFonts w:cs="Times New Roman"/>
          <w:w w:val="95"/>
          <w:szCs w:val="24"/>
        </w:rPr>
        <w:t>Predictors</w:t>
      </w:r>
      <w:r w:rsidRPr="00DD49A1">
        <w:rPr>
          <w:rFonts w:cs="Times New Roman"/>
          <w:spacing w:val="-22"/>
          <w:w w:val="95"/>
          <w:szCs w:val="24"/>
        </w:rPr>
        <w:t xml:space="preserve"> </w:t>
      </w:r>
      <w:r w:rsidRPr="00DD49A1">
        <w:rPr>
          <w:rFonts w:cs="Times New Roman"/>
          <w:w w:val="95"/>
          <w:szCs w:val="24"/>
        </w:rPr>
        <w:t>and</w:t>
      </w:r>
      <w:r w:rsidRPr="00DD49A1">
        <w:rPr>
          <w:rFonts w:cs="Times New Roman"/>
          <w:spacing w:val="-22"/>
          <w:w w:val="95"/>
          <w:szCs w:val="24"/>
        </w:rPr>
        <w:t xml:space="preserve"> </w:t>
      </w:r>
      <w:r w:rsidRPr="00DD49A1">
        <w:rPr>
          <w:rFonts w:cs="Times New Roman"/>
          <w:w w:val="95"/>
          <w:szCs w:val="24"/>
        </w:rPr>
        <w:t>effects,”</w:t>
      </w:r>
      <w:r w:rsidRPr="00DD49A1">
        <w:rPr>
          <w:rFonts w:cs="Times New Roman"/>
          <w:spacing w:val="-20"/>
          <w:w w:val="95"/>
          <w:szCs w:val="24"/>
        </w:rPr>
        <w:t xml:space="preserve"> </w:t>
      </w:r>
      <w:r w:rsidRPr="00DD49A1">
        <w:rPr>
          <w:rFonts w:cs="Times New Roman"/>
          <w:i/>
          <w:iCs/>
          <w:w w:val="95"/>
          <w:szCs w:val="24"/>
        </w:rPr>
        <w:t xml:space="preserve">NASSP </w:t>
      </w:r>
      <w:r w:rsidRPr="00DD49A1">
        <w:rPr>
          <w:rFonts w:cs="Times New Roman"/>
          <w:i/>
          <w:iCs/>
          <w:szCs w:val="24"/>
        </w:rPr>
        <w:t>Bulletin,</w:t>
      </w:r>
      <w:r w:rsidRPr="00DD49A1">
        <w:rPr>
          <w:rFonts w:cs="Times New Roman"/>
          <w:i/>
          <w:iCs/>
          <w:spacing w:val="-14"/>
          <w:szCs w:val="24"/>
        </w:rPr>
        <w:t xml:space="preserve"> </w:t>
      </w:r>
      <w:r w:rsidRPr="00DD49A1">
        <w:rPr>
          <w:rFonts w:cs="Times New Roman"/>
          <w:i/>
          <w:iCs/>
          <w:szCs w:val="24"/>
        </w:rPr>
        <w:t>85</w:t>
      </w:r>
      <w:r w:rsidRPr="00DD49A1">
        <w:rPr>
          <w:rFonts w:cs="Times New Roman"/>
          <w:i/>
          <w:iCs/>
          <w:spacing w:val="-13"/>
          <w:szCs w:val="24"/>
        </w:rPr>
        <w:t xml:space="preserve"> </w:t>
      </w:r>
      <w:r w:rsidRPr="00DD49A1">
        <w:rPr>
          <w:rFonts w:cs="Times New Roman"/>
          <w:szCs w:val="24"/>
        </w:rPr>
        <w:t>(627),</w:t>
      </w:r>
      <w:r w:rsidRPr="00DD49A1">
        <w:rPr>
          <w:rFonts w:cs="Times New Roman"/>
          <w:spacing w:val="-28"/>
          <w:szCs w:val="24"/>
        </w:rPr>
        <w:t xml:space="preserve"> </w:t>
      </w:r>
      <w:r w:rsidRPr="00DD49A1">
        <w:rPr>
          <w:rFonts w:cs="Times New Roman"/>
          <w:szCs w:val="24"/>
        </w:rPr>
        <w:t>8-19.</w:t>
      </w:r>
    </w:p>
    <w:p w:rsidR="00DD49A1" w:rsidRPr="00DD49A1" w:rsidRDefault="00DD49A1" w:rsidP="00A507E5">
      <w:pPr>
        <w:kinsoku w:val="0"/>
        <w:overflowPunct w:val="0"/>
        <w:autoSpaceDE w:val="0"/>
        <w:autoSpaceDN w:val="0"/>
        <w:adjustRightInd w:val="0"/>
        <w:spacing w:before="100" w:beforeAutospacing="1" w:after="100" w:afterAutospacing="1"/>
        <w:ind w:left="720" w:right="650" w:hanging="720"/>
        <w:rPr>
          <w:rFonts w:cs="Times New Roman"/>
          <w:szCs w:val="24"/>
        </w:rPr>
      </w:pPr>
      <w:r w:rsidRPr="00DD49A1">
        <w:rPr>
          <w:rFonts w:cs="Times New Roman"/>
          <w:w w:val="95"/>
          <w:szCs w:val="24"/>
        </w:rPr>
        <w:t>Simon,</w:t>
      </w:r>
      <w:r w:rsidRPr="00DD49A1">
        <w:rPr>
          <w:rFonts w:cs="Times New Roman"/>
          <w:spacing w:val="-13"/>
          <w:w w:val="95"/>
          <w:szCs w:val="24"/>
        </w:rPr>
        <w:t xml:space="preserve"> </w:t>
      </w:r>
      <w:r w:rsidRPr="00DD49A1">
        <w:rPr>
          <w:rFonts w:cs="Times New Roman"/>
          <w:w w:val="95"/>
          <w:szCs w:val="24"/>
        </w:rPr>
        <w:t>B.S.,</w:t>
      </w:r>
      <w:r w:rsidRPr="00DD49A1">
        <w:rPr>
          <w:rFonts w:cs="Times New Roman"/>
          <w:spacing w:val="-12"/>
          <w:w w:val="95"/>
          <w:szCs w:val="24"/>
        </w:rPr>
        <w:t xml:space="preserve"> </w:t>
      </w:r>
      <w:r w:rsidRPr="00DD49A1">
        <w:rPr>
          <w:rFonts w:cs="Times New Roman"/>
          <w:w w:val="95"/>
          <w:szCs w:val="24"/>
        </w:rPr>
        <w:t>“Family</w:t>
      </w:r>
      <w:r w:rsidRPr="00DD49A1">
        <w:rPr>
          <w:rFonts w:cs="Times New Roman"/>
          <w:spacing w:val="-12"/>
          <w:w w:val="95"/>
          <w:szCs w:val="24"/>
        </w:rPr>
        <w:t xml:space="preserve"> </w:t>
      </w:r>
      <w:r w:rsidRPr="00DD49A1">
        <w:rPr>
          <w:rFonts w:cs="Times New Roman"/>
          <w:w w:val="95"/>
          <w:szCs w:val="24"/>
        </w:rPr>
        <w:t>involvement</w:t>
      </w:r>
      <w:r w:rsidRPr="00DD49A1">
        <w:rPr>
          <w:rFonts w:cs="Times New Roman"/>
          <w:spacing w:val="-12"/>
          <w:w w:val="95"/>
          <w:szCs w:val="24"/>
        </w:rPr>
        <w:t xml:space="preserve"> </w:t>
      </w:r>
      <w:r w:rsidRPr="00DD49A1">
        <w:rPr>
          <w:rFonts w:cs="Times New Roman"/>
          <w:w w:val="95"/>
          <w:szCs w:val="24"/>
        </w:rPr>
        <w:t>in</w:t>
      </w:r>
      <w:r w:rsidRPr="00DD49A1">
        <w:rPr>
          <w:rFonts w:cs="Times New Roman"/>
          <w:spacing w:val="-12"/>
          <w:w w:val="95"/>
          <w:szCs w:val="24"/>
        </w:rPr>
        <w:t xml:space="preserve"> </w:t>
      </w:r>
      <w:r w:rsidRPr="00DD49A1">
        <w:rPr>
          <w:rFonts w:cs="Times New Roman"/>
          <w:w w:val="95"/>
          <w:szCs w:val="24"/>
        </w:rPr>
        <w:t>high</w:t>
      </w:r>
      <w:r w:rsidRPr="00DD49A1">
        <w:rPr>
          <w:rFonts w:cs="Times New Roman"/>
          <w:spacing w:val="-12"/>
          <w:w w:val="95"/>
          <w:szCs w:val="24"/>
        </w:rPr>
        <w:t xml:space="preserve"> </w:t>
      </w:r>
      <w:r w:rsidRPr="00DD49A1">
        <w:rPr>
          <w:rFonts w:cs="Times New Roman"/>
          <w:w w:val="95"/>
          <w:szCs w:val="24"/>
        </w:rPr>
        <w:t>school:</w:t>
      </w:r>
      <w:r w:rsidRPr="00DD49A1">
        <w:rPr>
          <w:rFonts w:cs="Times New Roman"/>
          <w:spacing w:val="-12"/>
          <w:w w:val="95"/>
          <w:szCs w:val="24"/>
        </w:rPr>
        <w:t xml:space="preserve"> </w:t>
      </w:r>
      <w:r w:rsidRPr="00DD49A1">
        <w:rPr>
          <w:rFonts w:cs="Times New Roman"/>
          <w:w w:val="95"/>
          <w:szCs w:val="24"/>
        </w:rPr>
        <w:t>Predictors</w:t>
      </w:r>
      <w:r w:rsidRPr="00DD49A1">
        <w:rPr>
          <w:rFonts w:cs="Times New Roman"/>
          <w:spacing w:val="-12"/>
          <w:w w:val="95"/>
          <w:szCs w:val="24"/>
        </w:rPr>
        <w:t xml:space="preserve"> </w:t>
      </w:r>
      <w:r w:rsidRPr="00DD49A1">
        <w:rPr>
          <w:rFonts w:cs="Times New Roman"/>
          <w:w w:val="95"/>
          <w:szCs w:val="24"/>
        </w:rPr>
        <w:t>and</w:t>
      </w:r>
      <w:r w:rsidRPr="00DD49A1">
        <w:rPr>
          <w:rFonts w:cs="Times New Roman"/>
          <w:spacing w:val="-12"/>
          <w:w w:val="95"/>
          <w:szCs w:val="24"/>
        </w:rPr>
        <w:t xml:space="preserve"> </w:t>
      </w:r>
      <w:r w:rsidRPr="00DD49A1">
        <w:rPr>
          <w:rFonts w:cs="Times New Roman"/>
          <w:w w:val="95"/>
          <w:szCs w:val="24"/>
        </w:rPr>
        <w:t>effects,”</w:t>
      </w:r>
      <w:r w:rsidRPr="00DD49A1">
        <w:rPr>
          <w:rFonts w:cs="Times New Roman"/>
          <w:spacing w:val="-11"/>
          <w:w w:val="95"/>
          <w:szCs w:val="24"/>
        </w:rPr>
        <w:t xml:space="preserve"> </w:t>
      </w:r>
      <w:r w:rsidRPr="00DD49A1">
        <w:rPr>
          <w:rFonts w:cs="Times New Roman"/>
          <w:i/>
          <w:iCs/>
          <w:w w:val="95"/>
          <w:szCs w:val="24"/>
        </w:rPr>
        <w:t>NASSP</w:t>
      </w:r>
      <w:r w:rsidRPr="00DD49A1">
        <w:rPr>
          <w:rFonts w:cs="Times New Roman"/>
          <w:i/>
          <w:iCs/>
          <w:spacing w:val="2"/>
          <w:w w:val="95"/>
          <w:szCs w:val="24"/>
        </w:rPr>
        <w:t xml:space="preserve"> </w:t>
      </w:r>
      <w:r w:rsidRPr="00DD49A1">
        <w:rPr>
          <w:rFonts w:cs="Times New Roman"/>
          <w:i/>
          <w:iCs/>
          <w:w w:val="95"/>
          <w:szCs w:val="24"/>
        </w:rPr>
        <w:t>Bulletin</w:t>
      </w:r>
      <w:r w:rsidRPr="00DD49A1">
        <w:rPr>
          <w:rFonts w:cs="Times New Roman"/>
          <w:w w:val="95"/>
          <w:szCs w:val="24"/>
        </w:rPr>
        <w:t>,</w:t>
      </w:r>
      <w:r w:rsidRPr="00DD49A1">
        <w:rPr>
          <w:rFonts w:cs="Times New Roman"/>
          <w:w w:val="82"/>
          <w:szCs w:val="24"/>
        </w:rPr>
        <w:t xml:space="preserve"> </w:t>
      </w:r>
      <w:r w:rsidRPr="00DD49A1">
        <w:rPr>
          <w:rFonts w:cs="Times New Roman"/>
          <w:i/>
          <w:iCs/>
          <w:w w:val="95"/>
          <w:szCs w:val="24"/>
        </w:rPr>
        <w:t>85</w:t>
      </w:r>
      <w:r w:rsidRPr="00DD49A1">
        <w:rPr>
          <w:rFonts w:cs="Times New Roman"/>
          <w:i/>
          <w:iCs/>
          <w:spacing w:val="-20"/>
          <w:w w:val="95"/>
          <w:szCs w:val="24"/>
        </w:rPr>
        <w:t xml:space="preserve"> </w:t>
      </w:r>
      <w:r w:rsidRPr="00DD49A1">
        <w:rPr>
          <w:rFonts w:cs="Times New Roman"/>
          <w:w w:val="95"/>
          <w:szCs w:val="24"/>
        </w:rPr>
        <w:t>(627),</w:t>
      </w:r>
      <w:r w:rsidRPr="00DD49A1">
        <w:rPr>
          <w:rFonts w:cs="Times New Roman"/>
          <w:spacing w:val="-32"/>
          <w:w w:val="95"/>
          <w:szCs w:val="24"/>
        </w:rPr>
        <w:t xml:space="preserve"> </w:t>
      </w:r>
      <w:r w:rsidRPr="00DD49A1">
        <w:rPr>
          <w:rFonts w:cs="Times New Roman"/>
          <w:w w:val="95"/>
          <w:szCs w:val="24"/>
        </w:rPr>
        <w:t>8-19.</w:t>
      </w:r>
    </w:p>
    <w:p w:rsidR="00DD49A1" w:rsidRPr="00DD49A1" w:rsidRDefault="00DD49A1" w:rsidP="00A507E5">
      <w:pPr>
        <w:kinsoku w:val="0"/>
        <w:overflowPunct w:val="0"/>
        <w:autoSpaceDE w:val="0"/>
        <w:autoSpaceDN w:val="0"/>
        <w:adjustRightInd w:val="0"/>
        <w:spacing w:before="100" w:beforeAutospacing="1" w:after="100" w:afterAutospacing="1"/>
        <w:ind w:left="720" w:right="650" w:hanging="720"/>
        <w:rPr>
          <w:rFonts w:cs="Times New Roman"/>
          <w:szCs w:val="24"/>
        </w:rPr>
      </w:pPr>
      <w:r w:rsidRPr="00DD49A1">
        <w:rPr>
          <w:rFonts w:cs="Times New Roman"/>
          <w:w w:val="95"/>
          <w:szCs w:val="24"/>
        </w:rPr>
        <w:t>Simon,</w:t>
      </w:r>
      <w:r w:rsidRPr="00DD49A1">
        <w:rPr>
          <w:rFonts w:cs="Times New Roman"/>
          <w:spacing w:val="-13"/>
          <w:w w:val="95"/>
          <w:szCs w:val="24"/>
        </w:rPr>
        <w:t xml:space="preserve"> </w:t>
      </w:r>
      <w:r w:rsidRPr="00DD49A1">
        <w:rPr>
          <w:rFonts w:cs="Times New Roman"/>
          <w:w w:val="95"/>
          <w:szCs w:val="24"/>
        </w:rPr>
        <w:t>B.S.,</w:t>
      </w:r>
      <w:r w:rsidRPr="00DD49A1">
        <w:rPr>
          <w:rFonts w:cs="Times New Roman"/>
          <w:spacing w:val="-12"/>
          <w:w w:val="95"/>
          <w:szCs w:val="24"/>
        </w:rPr>
        <w:t xml:space="preserve"> </w:t>
      </w:r>
      <w:r w:rsidRPr="00DD49A1">
        <w:rPr>
          <w:rFonts w:cs="Times New Roman"/>
          <w:w w:val="95"/>
          <w:szCs w:val="24"/>
        </w:rPr>
        <w:t>“Family</w:t>
      </w:r>
      <w:r w:rsidRPr="00DD49A1">
        <w:rPr>
          <w:rFonts w:cs="Times New Roman"/>
          <w:spacing w:val="-12"/>
          <w:w w:val="95"/>
          <w:szCs w:val="24"/>
        </w:rPr>
        <w:t xml:space="preserve"> </w:t>
      </w:r>
      <w:r w:rsidRPr="00DD49A1">
        <w:rPr>
          <w:rFonts w:cs="Times New Roman"/>
          <w:w w:val="95"/>
          <w:szCs w:val="24"/>
        </w:rPr>
        <w:t>involvement</w:t>
      </w:r>
      <w:r w:rsidRPr="00DD49A1">
        <w:rPr>
          <w:rFonts w:cs="Times New Roman"/>
          <w:spacing w:val="-12"/>
          <w:w w:val="95"/>
          <w:szCs w:val="24"/>
        </w:rPr>
        <w:t xml:space="preserve"> </w:t>
      </w:r>
      <w:r w:rsidRPr="00DD49A1">
        <w:rPr>
          <w:rFonts w:cs="Times New Roman"/>
          <w:w w:val="95"/>
          <w:szCs w:val="24"/>
        </w:rPr>
        <w:t>in</w:t>
      </w:r>
      <w:r w:rsidRPr="00DD49A1">
        <w:rPr>
          <w:rFonts w:cs="Times New Roman"/>
          <w:spacing w:val="-12"/>
          <w:w w:val="95"/>
          <w:szCs w:val="24"/>
        </w:rPr>
        <w:t xml:space="preserve"> </w:t>
      </w:r>
      <w:r w:rsidRPr="00DD49A1">
        <w:rPr>
          <w:rFonts w:cs="Times New Roman"/>
          <w:w w:val="95"/>
          <w:szCs w:val="24"/>
        </w:rPr>
        <w:t>high</w:t>
      </w:r>
      <w:r w:rsidRPr="00DD49A1">
        <w:rPr>
          <w:rFonts w:cs="Times New Roman"/>
          <w:spacing w:val="-12"/>
          <w:w w:val="95"/>
          <w:szCs w:val="24"/>
        </w:rPr>
        <w:t xml:space="preserve"> </w:t>
      </w:r>
      <w:r w:rsidRPr="00DD49A1">
        <w:rPr>
          <w:rFonts w:cs="Times New Roman"/>
          <w:w w:val="95"/>
          <w:szCs w:val="24"/>
        </w:rPr>
        <w:t>school:</w:t>
      </w:r>
      <w:r w:rsidRPr="00DD49A1">
        <w:rPr>
          <w:rFonts w:cs="Times New Roman"/>
          <w:spacing w:val="-12"/>
          <w:w w:val="95"/>
          <w:szCs w:val="24"/>
        </w:rPr>
        <w:t xml:space="preserve"> </w:t>
      </w:r>
      <w:r w:rsidRPr="00DD49A1">
        <w:rPr>
          <w:rFonts w:cs="Times New Roman"/>
          <w:w w:val="95"/>
          <w:szCs w:val="24"/>
        </w:rPr>
        <w:t>Predictors</w:t>
      </w:r>
      <w:r w:rsidRPr="00DD49A1">
        <w:rPr>
          <w:rFonts w:cs="Times New Roman"/>
          <w:spacing w:val="-12"/>
          <w:w w:val="95"/>
          <w:szCs w:val="24"/>
        </w:rPr>
        <w:t xml:space="preserve"> </w:t>
      </w:r>
      <w:r w:rsidRPr="00DD49A1">
        <w:rPr>
          <w:rFonts w:cs="Times New Roman"/>
          <w:w w:val="95"/>
          <w:szCs w:val="24"/>
        </w:rPr>
        <w:t>and</w:t>
      </w:r>
      <w:r w:rsidRPr="00DD49A1">
        <w:rPr>
          <w:rFonts w:cs="Times New Roman"/>
          <w:spacing w:val="-12"/>
          <w:w w:val="95"/>
          <w:szCs w:val="24"/>
        </w:rPr>
        <w:t xml:space="preserve"> </w:t>
      </w:r>
      <w:r w:rsidRPr="00DD49A1">
        <w:rPr>
          <w:rFonts w:cs="Times New Roman"/>
          <w:w w:val="95"/>
          <w:szCs w:val="24"/>
        </w:rPr>
        <w:t>effects,”</w:t>
      </w:r>
      <w:r w:rsidRPr="00DD49A1">
        <w:rPr>
          <w:rFonts w:cs="Times New Roman"/>
          <w:spacing w:val="-11"/>
          <w:w w:val="95"/>
          <w:szCs w:val="24"/>
        </w:rPr>
        <w:t xml:space="preserve"> </w:t>
      </w:r>
      <w:r w:rsidRPr="00DD49A1">
        <w:rPr>
          <w:rFonts w:cs="Times New Roman"/>
          <w:i/>
          <w:iCs/>
          <w:w w:val="95"/>
          <w:szCs w:val="24"/>
        </w:rPr>
        <w:t>NASSP</w:t>
      </w:r>
      <w:r w:rsidRPr="00DD49A1">
        <w:rPr>
          <w:rFonts w:cs="Times New Roman"/>
          <w:i/>
          <w:iCs/>
          <w:spacing w:val="2"/>
          <w:w w:val="95"/>
          <w:szCs w:val="24"/>
        </w:rPr>
        <w:t xml:space="preserve"> </w:t>
      </w:r>
      <w:r w:rsidRPr="00DD49A1">
        <w:rPr>
          <w:rFonts w:cs="Times New Roman"/>
          <w:i/>
          <w:iCs/>
          <w:w w:val="95"/>
          <w:szCs w:val="24"/>
        </w:rPr>
        <w:t>Bulletin</w:t>
      </w:r>
      <w:r w:rsidRPr="00DD49A1">
        <w:rPr>
          <w:rFonts w:cs="Times New Roman"/>
          <w:w w:val="95"/>
          <w:szCs w:val="24"/>
        </w:rPr>
        <w:t>,</w:t>
      </w:r>
      <w:r w:rsidRPr="00DD49A1">
        <w:rPr>
          <w:rFonts w:cs="Times New Roman"/>
          <w:w w:val="82"/>
          <w:szCs w:val="24"/>
        </w:rPr>
        <w:t xml:space="preserve"> </w:t>
      </w:r>
      <w:r w:rsidRPr="00DD49A1">
        <w:rPr>
          <w:rFonts w:cs="Times New Roman"/>
          <w:i/>
          <w:iCs/>
          <w:w w:val="95"/>
          <w:szCs w:val="24"/>
        </w:rPr>
        <w:t>85</w:t>
      </w:r>
      <w:r w:rsidRPr="00DD49A1">
        <w:rPr>
          <w:rFonts w:cs="Times New Roman"/>
          <w:i/>
          <w:iCs/>
          <w:spacing w:val="-20"/>
          <w:w w:val="95"/>
          <w:szCs w:val="24"/>
        </w:rPr>
        <w:t xml:space="preserve"> </w:t>
      </w:r>
      <w:r w:rsidRPr="00DD49A1">
        <w:rPr>
          <w:rFonts w:cs="Times New Roman"/>
          <w:w w:val="95"/>
          <w:szCs w:val="24"/>
        </w:rPr>
        <w:t>(627),</w:t>
      </w:r>
      <w:r w:rsidRPr="00DD49A1">
        <w:rPr>
          <w:rFonts w:cs="Times New Roman"/>
          <w:spacing w:val="-32"/>
          <w:w w:val="95"/>
          <w:szCs w:val="24"/>
        </w:rPr>
        <w:t xml:space="preserve"> </w:t>
      </w:r>
      <w:r w:rsidRPr="00DD49A1">
        <w:rPr>
          <w:rFonts w:cs="Times New Roman"/>
          <w:w w:val="95"/>
          <w:szCs w:val="24"/>
        </w:rPr>
        <w:t>8-19.</w:t>
      </w:r>
    </w:p>
    <w:p w:rsidR="00DD49A1" w:rsidRPr="00DD49A1" w:rsidRDefault="00DD49A1" w:rsidP="00A507E5">
      <w:pPr>
        <w:pStyle w:val="BodyText0"/>
        <w:kinsoku w:val="0"/>
        <w:overflowPunct w:val="0"/>
        <w:spacing w:before="100" w:beforeAutospacing="1" w:after="100" w:afterAutospacing="1"/>
        <w:ind w:left="720" w:right="110" w:hanging="720"/>
        <w:rPr>
          <w:sz w:val="24"/>
          <w:szCs w:val="24"/>
        </w:rPr>
      </w:pPr>
      <w:r w:rsidRPr="00DD49A1">
        <w:rPr>
          <w:sz w:val="24"/>
          <w:szCs w:val="24"/>
        </w:rPr>
        <w:t>Simons,</w:t>
      </w:r>
      <w:r w:rsidRPr="00DD49A1">
        <w:rPr>
          <w:spacing w:val="34"/>
          <w:sz w:val="24"/>
          <w:szCs w:val="24"/>
        </w:rPr>
        <w:t xml:space="preserve"> </w:t>
      </w:r>
      <w:r w:rsidRPr="00DD49A1">
        <w:rPr>
          <w:sz w:val="24"/>
          <w:szCs w:val="24"/>
        </w:rPr>
        <w:t>J.,</w:t>
      </w:r>
      <w:r w:rsidRPr="00DD49A1">
        <w:rPr>
          <w:spacing w:val="35"/>
          <w:sz w:val="24"/>
          <w:szCs w:val="24"/>
        </w:rPr>
        <w:t xml:space="preserve"> </w:t>
      </w:r>
      <w:r w:rsidRPr="00DD49A1">
        <w:rPr>
          <w:sz w:val="24"/>
          <w:szCs w:val="24"/>
        </w:rPr>
        <w:t>Dewitte,</w:t>
      </w:r>
      <w:r w:rsidRPr="00DD49A1">
        <w:rPr>
          <w:spacing w:val="34"/>
          <w:sz w:val="24"/>
          <w:szCs w:val="24"/>
        </w:rPr>
        <w:t xml:space="preserve"> </w:t>
      </w:r>
      <w:r w:rsidRPr="00DD49A1">
        <w:rPr>
          <w:sz w:val="24"/>
          <w:szCs w:val="24"/>
        </w:rPr>
        <w:t>S.,</w:t>
      </w:r>
      <w:r w:rsidRPr="00DD49A1">
        <w:rPr>
          <w:spacing w:val="35"/>
          <w:sz w:val="24"/>
          <w:szCs w:val="24"/>
        </w:rPr>
        <w:t xml:space="preserve"> </w:t>
      </w:r>
      <w:r w:rsidRPr="00DD49A1">
        <w:rPr>
          <w:sz w:val="24"/>
          <w:szCs w:val="24"/>
        </w:rPr>
        <w:t>&amp;</w:t>
      </w:r>
      <w:r w:rsidRPr="00DD49A1">
        <w:rPr>
          <w:spacing w:val="37"/>
          <w:sz w:val="24"/>
          <w:szCs w:val="24"/>
        </w:rPr>
        <w:t xml:space="preserve"> </w:t>
      </w:r>
      <w:r w:rsidRPr="00DD49A1">
        <w:rPr>
          <w:sz w:val="24"/>
          <w:szCs w:val="24"/>
        </w:rPr>
        <w:t>Lens,</w:t>
      </w:r>
      <w:r w:rsidRPr="00DD49A1">
        <w:rPr>
          <w:spacing w:val="34"/>
          <w:sz w:val="24"/>
          <w:szCs w:val="24"/>
        </w:rPr>
        <w:t xml:space="preserve"> </w:t>
      </w:r>
      <w:r w:rsidRPr="00DD49A1">
        <w:rPr>
          <w:sz w:val="24"/>
          <w:szCs w:val="24"/>
        </w:rPr>
        <w:t>W.</w:t>
      </w:r>
      <w:r w:rsidRPr="00DD49A1">
        <w:rPr>
          <w:spacing w:val="35"/>
          <w:sz w:val="24"/>
          <w:szCs w:val="24"/>
        </w:rPr>
        <w:t xml:space="preserve"> </w:t>
      </w:r>
      <w:r w:rsidRPr="00DD49A1">
        <w:rPr>
          <w:sz w:val="24"/>
          <w:szCs w:val="24"/>
        </w:rPr>
        <w:t>(2004).</w:t>
      </w:r>
      <w:r w:rsidRPr="00DD49A1">
        <w:rPr>
          <w:spacing w:val="35"/>
          <w:sz w:val="24"/>
          <w:szCs w:val="24"/>
        </w:rPr>
        <w:t xml:space="preserve"> </w:t>
      </w:r>
      <w:r w:rsidRPr="00DD49A1">
        <w:rPr>
          <w:sz w:val="24"/>
          <w:szCs w:val="24"/>
        </w:rPr>
        <w:t>The</w:t>
      </w:r>
      <w:r w:rsidRPr="00DD49A1">
        <w:rPr>
          <w:spacing w:val="35"/>
          <w:sz w:val="24"/>
          <w:szCs w:val="24"/>
        </w:rPr>
        <w:t xml:space="preserve"> </w:t>
      </w:r>
      <w:r w:rsidRPr="00DD49A1">
        <w:rPr>
          <w:sz w:val="24"/>
          <w:szCs w:val="24"/>
        </w:rPr>
        <w:t>Role</w:t>
      </w:r>
      <w:r w:rsidRPr="00DD49A1">
        <w:rPr>
          <w:spacing w:val="36"/>
          <w:sz w:val="24"/>
          <w:szCs w:val="24"/>
        </w:rPr>
        <w:t xml:space="preserve"> </w:t>
      </w:r>
      <w:r w:rsidRPr="00DD49A1">
        <w:rPr>
          <w:sz w:val="24"/>
          <w:szCs w:val="24"/>
        </w:rPr>
        <w:t>of</w:t>
      </w:r>
      <w:r w:rsidRPr="00DD49A1">
        <w:rPr>
          <w:spacing w:val="35"/>
          <w:sz w:val="24"/>
          <w:szCs w:val="24"/>
        </w:rPr>
        <w:t xml:space="preserve"> </w:t>
      </w:r>
      <w:r w:rsidRPr="00DD49A1">
        <w:rPr>
          <w:sz w:val="24"/>
          <w:szCs w:val="24"/>
        </w:rPr>
        <w:t>Different</w:t>
      </w:r>
      <w:r w:rsidRPr="00DD49A1">
        <w:rPr>
          <w:spacing w:val="34"/>
          <w:sz w:val="24"/>
          <w:szCs w:val="24"/>
        </w:rPr>
        <w:t xml:space="preserve"> </w:t>
      </w:r>
      <w:r w:rsidRPr="00DD49A1">
        <w:rPr>
          <w:sz w:val="24"/>
          <w:szCs w:val="24"/>
        </w:rPr>
        <w:t>Types</w:t>
      </w:r>
      <w:r w:rsidRPr="00DD49A1">
        <w:rPr>
          <w:spacing w:val="35"/>
          <w:sz w:val="24"/>
          <w:szCs w:val="24"/>
        </w:rPr>
        <w:t xml:space="preserve"> </w:t>
      </w:r>
      <w:r w:rsidRPr="00DD49A1">
        <w:rPr>
          <w:sz w:val="24"/>
          <w:szCs w:val="24"/>
        </w:rPr>
        <w:t>of</w:t>
      </w:r>
      <w:r w:rsidRPr="00DD49A1">
        <w:rPr>
          <w:spacing w:val="35"/>
          <w:sz w:val="24"/>
          <w:szCs w:val="24"/>
        </w:rPr>
        <w:t xml:space="preserve"> </w:t>
      </w:r>
      <w:r w:rsidRPr="00DD49A1">
        <w:rPr>
          <w:sz w:val="24"/>
          <w:szCs w:val="24"/>
        </w:rPr>
        <w:t>Instrumentality</w:t>
      </w:r>
      <w:r w:rsidRPr="00DD49A1">
        <w:rPr>
          <w:spacing w:val="35"/>
          <w:sz w:val="24"/>
          <w:szCs w:val="24"/>
        </w:rPr>
        <w:t xml:space="preserve"> </w:t>
      </w:r>
      <w:r w:rsidRPr="00DD49A1">
        <w:rPr>
          <w:sz w:val="24"/>
          <w:szCs w:val="24"/>
        </w:rPr>
        <w:t>in</w:t>
      </w:r>
      <w:r w:rsidRPr="00DD49A1">
        <w:rPr>
          <w:spacing w:val="36"/>
          <w:sz w:val="24"/>
          <w:szCs w:val="24"/>
        </w:rPr>
        <w:t xml:space="preserve"> </w:t>
      </w:r>
      <w:r w:rsidRPr="00DD49A1">
        <w:rPr>
          <w:sz w:val="24"/>
          <w:szCs w:val="24"/>
        </w:rPr>
        <w:t>Motivation,</w:t>
      </w:r>
      <w:r w:rsidRPr="00DD49A1">
        <w:rPr>
          <w:spacing w:val="56"/>
          <w:w w:val="102"/>
          <w:sz w:val="24"/>
          <w:szCs w:val="24"/>
        </w:rPr>
        <w:t xml:space="preserve"> </w:t>
      </w:r>
      <w:r w:rsidRPr="00DD49A1">
        <w:rPr>
          <w:sz w:val="24"/>
          <w:szCs w:val="24"/>
        </w:rPr>
        <w:t>Study</w:t>
      </w:r>
      <w:r w:rsidRPr="00DD49A1">
        <w:rPr>
          <w:spacing w:val="32"/>
          <w:sz w:val="24"/>
          <w:szCs w:val="24"/>
        </w:rPr>
        <w:t xml:space="preserve"> </w:t>
      </w:r>
      <w:r w:rsidRPr="00DD49A1">
        <w:rPr>
          <w:sz w:val="24"/>
          <w:szCs w:val="24"/>
        </w:rPr>
        <w:t>Strategies,</w:t>
      </w:r>
      <w:r w:rsidRPr="00DD49A1">
        <w:rPr>
          <w:spacing w:val="31"/>
          <w:sz w:val="24"/>
          <w:szCs w:val="24"/>
        </w:rPr>
        <w:t xml:space="preserve"> </w:t>
      </w:r>
      <w:r w:rsidRPr="00DD49A1">
        <w:rPr>
          <w:sz w:val="24"/>
          <w:szCs w:val="24"/>
        </w:rPr>
        <w:t>and</w:t>
      </w:r>
      <w:r w:rsidRPr="00DD49A1">
        <w:rPr>
          <w:spacing w:val="32"/>
          <w:sz w:val="24"/>
          <w:szCs w:val="24"/>
        </w:rPr>
        <w:t xml:space="preserve"> </w:t>
      </w:r>
      <w:r w:rsidRPr="00DD49A1">
        <w:rPr>
          <w:sz w:val="24"/>
          <w:szCs w:val="24"/>
        </w:rPr>
        <w:t>Performance:</w:t>
      </w:r>
      <w:r w:rsidRPr="00DD49A1">
        <w:rPr>
          <w:spacing w:val="31"/>
          <w:sz w:val="24"/>
          <w:szCs w:val="24"/>
        </w:rPr>
        <w:t xml:space="preserve"> </w:t>
      </w:r>
      <w:r w:rsidRPr="00DD49A1">
        <w:rPr>
          <w:sz w:val="24"/>
          <w:szCs w:val="24"/>
        </w:rPr>
        <w:t>Know</w:t>
      </w:r>
      <w:r w:rsidRPr="00DD49A1">
        <w:rPr>
          <w:spacing w:val="34"/>
          <w:sz w:val="24"/>
          <w:szCs w:val="24"/>
        </w:rPr>
        <w:t xml:space="preserve"> </w:t>
      </w:r>
      <w:r w:rsidRPr="00DD49A1">
        <w:rPr>
          <w:sz w:val="24"/>
          <w:szCs w:val="24"/>
        </w:rPr>
        <w:t>Why</w:t>
      </w:r>
      <w:r w:rsidRPr="00DD49A1">
        <w:rPr>
          <w:spacing w:val="32"/>
          <w:sz w:val="24"/>
          <w:szCs w:val="24"/>
        </w:rPr>
        <w:t xml:space="preserve"> </w:t>
      </w:r>
      <w:r w:rsidRPr="00DD49A1">
        <w:rPr>
          <w:sz w:val="24"/>
          <w:szCs w:val="24"/>
        </w:rPr>
        <w:t>You</w:t>
      </w:r>
      <w:r w:rsidRPr="00DD49A1">
        <w:rPr>
          <w:spacing w:val="33"/>
          <w:sz w:val="24"/>
          <w:szCs w:val="24"/>
        </w:rPr>
        <w:t xml:space="preserve"> </w:t>
      </w:r>
      <w:r w:rsidRPr="00DD49A1">
        <w:rPr>
          <w:sz w:val="24"/>
          <w:szCs w:val="24"/>
        </w:rPr>
        <w:t>Learn,</w:t>
      </w:r>
      <w:r w:rsidRPr="00DD49A1">
        <w:rPr>
          <w:spacing w:val="31"/>
          <w:sz w:val="24"/>
          <w:szCs w:val="24"/>
        </w:rPr>
        <w:t xml:space="preserve"> </w:t>
      </w:r>
      <w:r w:rsidRPr="00DD49A1">
        <w:rPr>
          <w:sz w:val="24"/>
          <w:szCs w:val="24"/>
        </w:rPr>
        <w:t>So</w:t>
      </w:r>
      <w:r w:rsidRPr="00DD49A1">
        <w:rPr>
          <w:spacing w:val="32"/>
          <w:sz w:val="24"/>
          <w:szCs w:val="24"/>
        </w:rPr>
        <w:t xml:space="preserve"> </w:t>
      </w:r>
      <w:r w:rsidRPr="00DD49A1">
        <w:rPr>
          <w:sz w:val="24"/>
          <w:szCs w:val="24"/>
        </w:rPr>
        <w:t>You'll</w:t>
      </w:r>
      <w:r w:rsidRPr="00DD49A1">
        <w:rPr>
          <w:spacing w:val="31"/>
          <w:sz w:val="24"/>
          <w:szCs w:val="24"/>
        </w:rPr>
        <w:t xml:space="preserve"> </w:t>
      </w:r>
      <w:r w:rsidRPr="00DD49A1">
        <w:rPr>
          <w:sz w:val="24"/>
          <w:szCs w:val="24"/>
        </w:rPr>
        <w:t>know</w:t>
      </w:r>
      <w:r w:rsidRPr="00DD49A1">
        <w:rPr>
          <w:spacing w:val="34"/>
          <w:sz w:val="24"/>
          <w:szCs w:val="24"/>
        </w:rPr>
        <w:t xml:space="preserve"> </w:t>
      </w:r>
      <w:r w:rsidRPr="00DD49A1">
        <w:rPr>
          <w:sz w:val="24"/>
          <w:szCs w:val="24"/>
        </w:rPr>
        <w:t>What</w:t>
      </w:r>
      <w:r w:rsidRPr="00DD49A1">
        <w:rPr>
          <w:spacing w:val="31"/>
          <w:sz w:val="24"/>
          <w:szCs w:val="24"/>
        </w:rPr>
        <w:t xml:space="preserve"> </w:t>
      </w:r>
      <w:r w:rsidRPr="00DD49A1">
        <w:rPr>
          <w:sz w:val="24"/>
          <w:szCs w:val="24"/>
        </w:rPr>
        <w:t>You</w:t>
      </w:r>
      <w:r w:rsidRPr="00DD49A1">
        <w:rPr>
          <w:spacing w:val="32"/>
          <w:sz w:val="24"/>
          <w:szCs w:val="24"/>
        </w:rPr>
        <w:t xml:space="preserve"> </w:t>
      </w:r>
      <w:r w:rsidRPr="00DD49A1">
        <w:rPr>
          <w:sz w:val="24"/>
          <w:szCs w:val="24"/>
        </w:rPr>
        <w:t>Learn!.</w:t>
      </w:r>
      <w:r w:rsidRPr="00DD49A1">
        <w:rPr>
          <w:spacing w:val="32"/>
          <w:sz w:val="24"/>
          <w:szCs w:val="24"/>
        </w:rPr>
        <w:t xml:space="preserve"> </w:t>
      </w:r>
      <w:r w:rsidRPr="00DD49A1">
        <w:rPr>
          <w:i/>
          <w:iCs/>
          <w:sz w:val="24"/>
          <w:szCs w:val="24"/>
        </w:rPr>
        <w:t>British</w:t>
      </w:r>
      <w:r w:rsidRPr="00DD49A1">
        <w:rPr>
          <w:i/>
          <w:iCs/>
          <w:spacing w:val="46"/>
          <w:w w:val="102"/>
          <w:sz w:val="24"/>
          <w:szCs w:val="24"/>
        </w:rPr>
        <w:t xml:space="preserve"> </w:t>
      </w:r>
      <w:r w:rsidRPr="00DD49A1">
        <w:rPr>
          <w:i/>
          <w:iCs/>
          <w:sz w:val="24"/>
          <w:szCs w:val="24"/>
        </w:rPr>
        <w:t>Journal</w:t>
      </w:r>
      <w:r w:rsidRPr="00DD49A1">
        <w:rPr>
          <w:i/>
          <w:iCs/>
          <w:spacing w:val="37"/>
          <w:sz w:val="24"/>
          <w:szCs w:val="24"/>
        </w:rPr>
        <w:t xml:space="preserve"> </w:t>
      </w:r>
      <w:r w:rsidRPr="00DD49A1">
        <w:rPr>
          <w:i/>
          <w:iCs/>
          <w:sz w:val="24"/>
          <w:szCs w:val="24"/>
        </w:rPr>
        <w:t>Of</w:t>
      </w:r>
      <w:r w:rsidRPr="00DD49A1">
        <w:rPr>
          <w:i/>
          <w:iCs/>
          <w:spacing w:val="37"/>
          <w:sz w:val="24"/>
          <w:szCs w:val="24"/>
        </w:rPr>
        <w:t xml:space="preserve"> </w:t>
      </w:r>
      <w:r w:rsidRPr="00DD49A1">
        <w:rPr>
          <w:i/>
          <w:iCs/>
          <w:sz w:val="24"/>
          <w:szCs w:val="24"/>
        </w:rPr>
        <w:t>Educational</w:t>
      </w:r>
      <w:r w:rsidRPr="00DD49A1">
        <w:rPr>
          <w:i/>
          <w:iCs/>
          <w:spacing w:val="37"/>
          <w:sz w:val="24"/>
          <w:szCs w:val="24"/>
        </w:rPr>
        <w:t xml:space="preserve"> </w:t>
      </w:r>
      <w:r w:rsidRPr="00DD49A1">
        <w:rPr>
          <w:i/>
          <w:iCs/>
          <w:sz w:val="24"/>
          <w:szCs w:val="24"/>
        </w:rPr>
        <w:t>Psychology</w:t>
      </w:r>
      <w:r w:rsidRPr="00DD49A1">
        <w:rPr>
          <w:sz w:val="24"/>
          <w:szCs w:val="24"/>
        </w:rPr>
        <w:t>,</w:t>
      </w:r>
      <w:r w:rsidRPr="00DD49A1">
        <w:rPr>
          <w:spacing w:val="37"/>
          <w:sz w:val="24"/>
          <w:szCs w:val="24"/>
        </w:rPr>
        <w:t xml:space="preserve"> </w:t>
      </w:r>
      <w:r w:rsidRPr="00DD49A1">
        <w:rPr>
          <w:i/>
          <w:iCs/>
          <w:sz w:val="24"/>
          <w:szCs w:val="24"/>
        </w:rPr>
        <w:t>74</w:t>
      </w:r>
      <w:r w:rsidRPr="00DD49A1">
        <w:rPr>
          <w:sz w:val="24"/>
          <w:szCs w:val="24"/>
        </w:rPr>
        <w:t>(3),</w:t>
      </w:r>
      <w:r w:rsidRPr="00DD49A1">
        <w:rPr>
          <w:spacing w:val="37"/>
          <w:sz w:val="24"/>
          <w:szCs w:val="24"/>
        </w:rPr>
        <w:t xml:space="preserve"> </w:t>
      </w:r>
      <w:r w:rsidRPr="00DD49A1">
        <w:rPr>
          <w:sz w:val="24"/>
          <w:szCs w:val="24"/>
        </w:rPr>
        <w:t>343-360.</w:t>
      </w:r>
      <w:r w:rsidRPr="00DD49A1">
        <w:rPr>
          <w:spacing w:val="37"/>
          <w:sz w:val="24"/>
          <w:szCs w:val="24"/>
        </w:rPr>
        <w:t xml:space="preserve"> </w:t>
      </w:r>
      <w:r w:rsidRPr="00DD49A1">
        <w:rPr>
          <w:sz w:val="24"/>
          <w:szCs w:val="24"/>
        </w:rPr>
        <w:t>doi:10.1348/0007099041552314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Simpson, Robert C. "Family Functioning and Locus-of-Control in Parents of Children in Home, Private, and Public Elementary Schools." Florida State University, 1991.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Simpson, Robert C. "Family Functioning and Locus-of-Control in Parents of Children in Home, Private, and Public Elementary Schools." Florida State University, 1991.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Simpson, Robert C. "Family Functioning and Locus-of-Control in Parents of Children in Home, Private, and Public Elementary Schools." Florida State University, 1991.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Simpson, Robert C. "Family Functioning and Locus-of-Control in Parents of Children in Home, Private, and Public Elementary Schools." Florida State University, 1991.</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FF"/>
          <w:szCs w:val="24"/>
        </w:rPr>
      </w:pPr>
      <w:r w:rsidRPr="00DD49A1">
        <w:rPr>
          <w:rFonts w:cs="Times New Roman"/>
          <w:color w:val="000000"/>
          <w:szCs w:val="24"/>
        </w:rPr>
        <w:t xml:space="preserve">Simpson, V., &amp; Richards, E. (2015). Flipping the classroom to teach population health: Increasing the relevance. </w:t>
      </w:r>
      <w:r w:rsidRPr="00DD49A1">
        <w:rPr>
          <w:rFonts w:cs="Times New Roman"/>
          <w:i/>
          <w:iCs/>
          <w:color w:val="000000"/>
          <w:szCs w:val="24"/>
        </w:rPr>
        <w:t>Nurse Education in Practice, 15</w:t>
      </w:r>
      <w:r w:rsidRPr="00DD49A1">
        <w:rPr>
          <w:rFonts w:cs="Times New Roman"/>
          <w:color w:val="000000"/>
          <w:szCs w:val="24"/>
        </w:rPr>
        <w:t xml:space="preserve">(3), 162-167. </w:t>
      </w:r>
      <w:r w:rsidRPr="00DD49A1">
        <w:rPr>
          <w:rFonts w:cs="Times New Roman"/>
          <w:color w:val="0000FF"/>
          <w:szCs w:val="24"/>
        </w:rPr>
        <w:t xml:space="preserve">doi:10.1016/j.nepr.2014.12.001 </w:t>
      </w:r>
    </w:p>
    <w:p w:rsidR="00DD49A1" w:rsidRPr="00DD49A1" w:rsidRDefault="00DD49A1" w:rsidP="00A507E5">
      <w:pPr>
        <w:spacing w:before="100" w:beforeAutospacing="1" w:after="100" w:afterAutospacing="1"/>
        <w:ind w:left="720" w:hanging="720"/>
        <w:rPr>
          <w:rFonts w:cs="Times New Roman"/>
          <w:color w:val="000000"/>
          <w:szCs w:val="24"/>
        </w:rPr>
      </w:pPr>
      <w:r w:rsidRPr="00DD49A1">
        <w:rPr>
          <w:rFonts w:cs="Times New Roman"/>
          <w:color w:val="000000"/>
          <w:szCs w:val="24"/>
        </w:rPr>
        <w:t xml:space="preserve">Sinclair, J. McH. (1986). Fictional worlds. In R.M. Coulthard (ed.), </w:t>
      </w:r>
      <w:r w:rsidRPr="00DD49A1">
        <w:rPr>
          <w:rFonts w:cs="Times New Roman"/>
          <w:i/>
          <w:iCs/>
          <w:color w:val="000000"/>
          <w:szCs w:val="24"/>
        </w:rPr>
        <w:t xml:space="preserve">Talking about text </w:t>
      </w:r>
      <w:r w:rsidRPr="00DD49A1">
        <w:rPr>
          <w:rFonts w:cs="Times New Roman"/>
          <w:color w:val="000000"/>
          <w:szCs w:val="24"/>
        </w:rPr>
        <w:t>(pp. 43-60). University of Birmingham: English Language Research.</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Sinnott, J.D. (1989). A model for solution of ill-structured problems: Implications for everyday and abstract problem solving. In J.D. Sinott (Ed.), </w:t>
      </w:r>
      <w:r w:rsidRPr="00DD49A1">
        <w:rPr>
          <w:rFonts w:cs="Times New Roman"/>
          <w:i/>
          <w:iCs/>
          <w:color w:val="000000"/>
          <w:szCs w:val="24"/>
        </w:rPr>
        <w:t>Everyday problem solving: Theory and application</w:t>
      </w:r>
      <w:r w:rsidRPr="00DD49A1">
        <w:rPr>
          <w:rFonts w:cs="Times New Roman"/>
          <w:color w:val="000000"/>
          <w:szCs w:val="24"/>
        </w:rPr>
        <w:t>(pp. 72–99). New York, NY: Praeger.</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Sinnott, J.D. (1989). A model for solution of ill-structured problems: Implications for everyday and abstract problem solving. In J.D. Sinott (Ed.), </w:t>
      </w:r>
      <w:r w:rsidRPr="00DD49A1">
        <w:rPr>
          <w:rFonts w:cs="Times New Roman"/>
          <w:i/>
          <w:iCs/>
          <w:color w:val="000000"/>
          <w:szCs w:val="24"/>
        </w:rPr>
        <w:t>Everyday problem solving: Theory and application</w:t>
      </w:r>
      <w:r w:rsidRPr="00DD49A1">
        <w:rPr>
          <w:rFonts w:cs="Times New Roman"/>
          <w:color w:val="000000"/>
          <w:szCs w:val="24"/>
        </w:rPr>
        <w:t>(pp. 72–99). New York, NY: Praeger.</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Sipe, L.R. (2000). The construction of literary understanding by first and second graders in oral response to picture storybook read-alouds. </w:t>
      </w:r>
      <w:r w:rsidRPr="00DD49A1">
        <w:rPr>
          <w:rFonts w:cs="Times New Roman"/>
          <w:i/>
          <w:iCs/>
          <w:color w:val="000000"/>
          <w:szCs w:val="24"/>
        </w:rPr>
        <w:t>Reading Research Quarterly</w:t>
      </w:r>
      <w:r w:rsidRPr="00DD49A1">
        <w:rPr>
          <w:rFonts w:cs="Times New Roman"/>
          <w:color w:val="000000"/>
          <w:szCs w:val="24"/>
        </w:rPr>
        <w:t xml:space="preserve">, 35, 252-275.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Sipe, L.R. (2001). A palimpsest of stories: Young children’s construction of intertextual links among fairytale variants. </w:t>
      </w:r>
      <w:r w:rsidRPr="00DD49A1">
        <w:rPr>
          <w:rFonts w:cs="Times New Roman"/>
          <w:i/>
          <w:iCs/>
          <w:color w:val="000000"/>
          <w:szCs w:val="24"/>
        </w:rPr>
        <w:t>Reading Research and Instruction</w:t>
      </w:r>
      <w:r w:rsidRPr="00DD49A1">
        <w:rPr>
          <w:rFonts w:cs="Times New Roman"/>
          <w:color w:val="000000"/>
          <w:szCs w:val="24"/>
        </w:rPr>
        <w:t xml:space="preserve">, 40, 333-352.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Sipe, L.R. (2002). Talking back and talking over: Young children’s expressive engagement during story book read-alouds. </w:t>
      </w:r>
      <w:r w:rsidRPr="00DD49A1">
        <w:rPr>
          <w:rFonts w:cs="Times New Roman"/>
          <w:i/>
          <w:iCs/>
          <w:color w:val="000000"/>
          <w:szCs w:val="24"/>
        </w:rPr>
        <w:t>The Reading Teacher</w:t>
      </w:r>
      <w:r w:rsidRPr="00DD49A1">
        <w:rPr>
          <w:rFonts w:cs="Times New Roman"/>
          <w:color w:val="000000"/>
          <w:szCs w:val="24"/>
        </w:rPr>
        <w:t xml:space="preserve">, 55, 476-483. </w:t>
      </w:r>
    </w:p>
    <w:p w:rsidR="00DD49A1" w:rsidRPr="00DD49A1" w:rsidRDefault="00DD49A1" w:rsidP="00A507E5">
      <w:pPr>
        <w:pStyle w:val="BodyText0"/>
        <w:kinsoku w:val="0"/>
        <w:overflowPunct w:val="0"/>
        <w:spacing w:before="100" w:beforeAutospacing="1" w:after="100" w:afterAutospacing="1"/>
        <w:ind w:left="720" w:hanging="720"/>
        <w:rPr>
          <w:sz w:val="24"/>
          <w:szCs w:val="24"/>
        </w:rPr>
      </w:pPr>
      <w:r w:rsidRPr="00DD49A1">
        <w:rPr>
          <w:sz w:val="24"/>
          <w:szCs w:val="24"/>
        </w:rPr>
        <w:t>Sirois,</w:t>
      </w:r>
      <w:r w:rsidRPr="00DD49A1">
        <w:rPr>
          <w:spacing w:val="42"/>
          <w:sz w:val="24"/>
          <w:szCs w:val="24"/>
        </w:rPr>
        <w:t xml:space="preserve"> </w:t>
      </w:r>
      <w:r w:rsidRPr="00DD49A1">
        <w:rPr>
          <w:sz w:val="24"/>
          <w:szCs w:val="24"/>
        </w:rPr>
        <w:t>F.</w:t>
      </w:r>
      <w:r w:rsidRPr="00DD49A1">
        <w:rPr>
          <w:spacing w:val="43"/>
          <w:sz w:val="24"/>
          <w:szCs w:val="24"/>
        </w:rPr>
        <w:t xml:space="preserve"> </w:t>
      </w:r>
      <w:r w:rsidRPr="00DD49A1">
        <w:rPr>
          <w:sz w:val="24"/>
          <w:szCs w:val="24"/>
        </w:rPr>
        <w:t>M.</w:t>
      </w:r>
      <w:r w:rsidRPr="00DD49A1">
        <w:rPr>
          <w:spacing w:val="43"/>
          <w:sz w:val="24"/>
          <w:szCs w:val="24"/>
        </w:rPr>
        <w:t xml:space="preserve"> </w:t>
      </w:r>
      <w:r w:rsidRPr="00DD49A1">
        <w:rPr>
          <w:sz w:val="24"/>
          <w:szCs w:val="24"/>
        </w:rPr>
        <w:t>(2014).</w:t>
      </w:r>
      <w:r w:rsidRPr="00DD49A1">
        <w:rPr>
          <w:spacing w:val="42"/>
          <w:sz w:val="24"/>
          <w:szCs w:val="24"/>
        </w:rPr>
        <w:t xml:space="preserve"> </w:t>
      </w:r>
      <w:r w:rsidRPr="00DD49A1">
        <w:rPr>
          <w:sz w:val="24"/>
          <w:szCs w:val="24"/>
        </w:rPr>
        <w:t>Out</w:t>
      </w:r>
      <w:r w:rsidRPr="00DD49A1">
        <w:rPr>
          <w:spacing w:val="43"/>
          <w:sz w:val="24"/>
          <w:szCs w:val="24"/>
        </w:rPr>
        <w:t xml:space="preserve"> </w:t>
      </w:r>
      <w:r w:rsidRPr="00DD49A1">
        <w:rPr>
          <w:sz w:val="24"/>
          <w:szCs w:val="24"/>
        </w:rPr>
        <w:t>of</w:t>
      </w:r>
      <w:r w:rsidRPr="00DD49A1">
        <w:rPr>
          <w:spacing w:val="44"/>
          <w:sz w:val="24"/>
          <w:szCs w:val="24"/>
        </w:rPr>
        <w:t xml:space="preserve"> </w:t>
      </w:r>
      <w:r w:rsidRPr="00DD49A1">
        <w:rPr>
          <w:sz w:val="24"/>
          <w:szCs w:val="24"/>
        </w:rPr>
        <w:t>sight,</w:t>
      </w:r>
      <w:r w:rsidRPr="00DD49A1">
        <w:rPr>
          <w:spacing w:val="42"/>
          <w:sz w:val="24"/>
          <w:szCs w:val="24"/>
        </w:rPr>
        <w:t xml:space="preserve"> </w:t>
      </w:r>
      <w:r w:rsidRPr="00DD49A1">
        <w:rPr>
          <w:sz w:val="24"/>
          <w:szCs w:val="24"/>
        </w:rPr>
        <w:t>out</w:t>
      </w:r>
      <w:r w:rsidRPr="00DD49A1">
        <w:rPr>
          <w:spacing w:val="43"/>
          <w:sz w:val="24"/>
          <w:szCs w:val="24"/>
        </w:rPr>
        <w:t xml:space="preserve"> </w:t>
      </w:r>
      <w:r w:rsidRPr="00DD49A1">
        <w:rPr>
          <w:sz w:val="24"/>
          <w:szCs w:val="24"/>
        </w:rPr>
        <w:t>of</w:t>
      </w:r>
      <w:r w:rsidRPr="00DD49A1">
        <w:rPr>
          <w:spacing w:val="44"/>
          <w:sz w:val="24"/>
          <w:szCs w:val="24"/>
        </w:rPr>
        <w:t xml:space="preserve"> </w:t>
      </w:r>
      <w:r w:rsidRPr="00DD49A1">
        <w:rPr>
          <w:sz w:val="24"/>
          <w:szCs w:val="24"/>
        </w:rPr>
        <w:t>time?</w:t>
      </w:r>
      <w:r w:rsidRPr="00DD49A1">
        <w:rPr>
          <w:spacing w:val="44"/>
          <w:sz w:val="24"/>
          <w:szCs w:val="24"/>
        </w:rPr>
        <w:t xml:space="preserve"> </w:t>
      </w:r>
      <w:r w:rsidRPr="00DD49A1">
        <w:rPr>
          <w:sz w:val="24"/>
          <w:szCs w:val="24"/>
        </w:rPr>
        <w:t>A</w:t>
      </w:r>
      <w:r w:rsidRPr="00DD49A1">
        <w:rPr>
          <w:spacing w:val="45"/>
          <w:sz w:val="24"/>
          <w:szCs w:val="24"/>
        </w:rPr>
        <w:t xml:space="preserve"> </w:t>
      </w:r>
      <w:r w:rsidRPr="00DD49A1">
        <w:rPr>
          <w:sz w:val="24"/>
          <w:szCs w:val="24"/>
        </w:rPr>
        <w:t>meta</w:t>
      </w:r>
      <w:r w:rsidRPr="00DD49A1">
        <w:rPr>
          <w:spacing w:val="1"/>
          <w:sz w:val="24"/>
          <w:szCs w:val="24"/>
        </w:rPr>
        <w:t>/</w:t>
      </w:r>
      <w:r w:rsidRPr="00DD49A1">
        <w:rPr>
          <w:sz w:val="24"/>
          <w:szCs w:val="24"/>
        </w:rPr>
        <w:t>analytic</w:t>
      </w:r>
      <w:r w:rsidRPr="00DD49A1">
        <w:rPr>
          <w:spacing w:val="43"/>
          <w:sz w:val="24"/>
          <w:szCs w:val="24"/>
        </w:rPr>
        <w:t xml:space="preserve"> </w:t>
      </w:r>
      <w:r w:rsidRPr="00DD49A1">
        <w:rPr>
          <w:sz w:val="24"/>
          <w:szCs w:val="24"/>
        </w:rPr>
        <w:t>investigation</w:t>
      </w:r>
      <w:r w:rsidRPr="00DD49A1">
        <w:rPr>
          <w:spacing w:val="44"/>
          <w:sz w:val="24"/>
          <w:szCs w:val="24"/>
        </w:rPr>
        <w:t xml:space="preserve"> </w:t>
      </w:r>
      <w:r w:rsidRPr="00DD49A1">
        <w:rPr>
          <w:sz w:val="24"/>
          <w:szCs w:val="24"/>
        </w:rPr>
        <w:t>of</w:t>
      </w:r>
      <w:r w:rsidRPr="00DD49A1">
        <w:rPr>
          <w:spacing w:val="44"/>
          <w:sz w:val="24"/>
          <w:szCs w:val="24"/>
        </w:rPr>
        <w:t xml:space="preserve"> </w:t>
      </w:r>
      <w:r w:rsidRPr="00DD49A1">
        <w:rPr>
          <w:sz w:val="24"/>
          <w:szCs w:val="24"/>
        </w:rPr>
        <w:t>procrastination</w:t>
      </w:r>
      <w:r w:rsidRPr="00DD49A1">
        <w:rPr>
          <w:spacing w:val="44"/>
          <w:sz w:val="24"/>
          <w:szCs w:val="24"/>
        </w:rPr>
        <w:t xml:space="preserve"> </w:t>
      </w:r>
      <w:r w:rsidRPr="00DD49A1">
        <w:rPr>
          <w:sz w:val="24"/>
          <w:szCs w:val="24"/>
        </w:rPr>
        <w:t>and</w:t>
      </w:r>
      <w:r w:rsidRPr="00DD49A1">
        <w:rPr>
          <w:spacing w:val="44"/>
          <w:sz w:val="24"/>
          <w:szCs w:val="24"/>
        </w:rPr>
        <w:t xml:space="preserve"> </w:t>
      </w:r>
      <w:r w:rsidRPr="00DD49A1">
        <w:rPr>
          <w:sz w:val="24"/>
          <w:szCs w:val="24"/>
        </w:rPr>
        <w:t>time perspective.</w:t>
      </w:r>
      <w:r w:rsidRPr="00DD49A1">
        <w:rPr>
          <w:spacing w:val="32"/>
          <w:sz w:val="24"/>
          <w:szCs w:val="24"/>
        </w:rPr>
        <w:t xml:space="preserve"> </w:t>
      </w:r>
      <w:r w:rsidRPr="00DD49A1">
        <w:rPr>
          <w:i/>
          <w:iCs/>
          <w:sz w:val="24"/>
          <w:szCs w:val="24"/>
        </w:rPr>
        <w:t>European</w:t>
      </w:r>
      <w:r w:rsidRPr="00DD49A1">
        <w:rPr>
          <w:i/>
          <w:iCs/>
          <w:spacing w:val="35"/>
          <w:sz w:val="24"/>
          <w:szCs w:val="24"/>
        </w:rPr>
        <w:t xml:space="preserve"> </w:t>
      </w:r>
      <w:r w:rsidRPr="00DD49A1">
        <w:rPr>
          <w:i/>
          <w:iCs/>
          <w:sz w:val="24"/>
          <w:szCs w:val="24"/>
        </w:rPr>
        <w:t>Journal</w:t>
      </w:r>
      <w:r w:rsidRPr="00DD49A1">
        <w:rPr>
          <w:i/>
          <w:iCs/>
          <w:spacing w:val="33"/>
          <w:sz w:val="24"/>
          <w:szCs w:val="24"/>
        </w:rPr>
        <w:t xml:space="preserve"> </w:t>
      </w:r>
      <w:r w:rsidRPr="00DD49A1">
        <w:rPr>
          <w:i/>
          <w:iCs/>
          <w:sz w:val="24"/>
          <w:szCs w:val="24"/>
        </w:rPr>
        <w:t>of</w:t>
      </w:r>
      <w:r w:rsidRPr="00DD49A1">
        <w:rPr>
          <w:i/>
          <w:iCs/>
          <w:spacing w:val="33"/>
          <w:sz w:val="24"/>
          <w:szCs w:val="24"/>
        </w:rPr>
        <w:t xml:space="preserve"> </w:t>
      </w:r>
      <w:r w:rsidRPr="00DD49A1">
        <w:rPr>
          <w:i/>
          <w:iCs/>
          <w:sz w:val="24"/>
          <w:szCs w:val="24"/>
        </w:rPr>
        <w:t>Personality</w:t>
      </w:r>
      <w:r w:rsidRPr="00DD49A1">
        <w:rPr>
          <w:sz w:val="24"/>
          <w:szCs w:val="24"/>
        </w:rPr>
        <w:t>,</w:t>
      </w:r>
      <w:r w:rsidRPr="00DD49A1">
        <w:rPr>
          <w:spacing w:val="33"/>
          <w:sz w:val="24"/>
          <w:szCs w:val="24"/>
        </w:rPr>
        <w:t xml:space="preserve"> </w:t>
      </w:r>
      <w:r w:rsidRPr="00DD49A1">
        <w:rPr>
          <w:i/>
          <w:iCs/>
          <w:sz w:val="24"/>
          <w:szCs w:val="24"/>
        </w:rPr>
        <w:t>28</w:t>
      </w:r>
      <w:r w:rsidRPr="00DD49A1">
        <w:rPr>
          <w:sz w:val="24"/>
          <w:szCs w:val="24"/>
        </w:rPr>
        <w:t>(5),</w:t>
      </w:r>
      <w:r w:rsidRPr="00DD49A1">
        <w:rPr>
          <w:spacing w:val="32"/>
          <w:sz w:val="24"/>
          <w:szCs w:val="24"/>
        </w:rPr>
        <w:t xml:space="preserve"> </w:t>
      </w:r>
      <w:r w:rsidRPr="00DD49A1">
        <w:rPr>
          <w:sz w:val="24"/>
          <w:szCs w:val="24"/>
        </w:rPr>
        <w:t>511-520.</w:t>
      </w:r>
      <w:r w:rsidRPr="00DD49A1">
        <w:rPr>
          <w:spacing w:val="33"/>
          <w:sz w:val="24"/>
          <w:szCs w:val="24"/>
        </w:rPr>
        <w:t xml:space="preserve"> </w:t>
      </w:r>
      <w:r w:rsidRPr="00DD49A1">
        <w:rPr>
          <w:sz w:val="24"/>
          <w:szCs w:val="24"/>
        </w:rPr>
        <w:t>doi:10.1002/per.1947</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Šírová, E., &amp; Krejčová, K. (2011). The Role of the Video Interaction Guidance in the Enrichment of Student Teachers’ Social Skills. </w:t>
      </w:r>
      <w:r w:rsidRPr="00DD49A1">
        <w:rPr>
          <w:rFonts w:cs="Times New Roman"/>
          <w:i/>
          <w:iCs/>
          <w:szCs w:val="24"/>
        </w:rPr>
        <w:t>Journal on Efficiency and Responsibility in Education and Science</w:t>
      </w:r>
      <w:r w:rsidRPr="00DD49A1">
        <w:rPr>
          <w:rFonts w:cs="Times New Roman"/>
          <w:szCs w:val="24"/>
        </w:rPr>
        <w:t xml:space="preserve">, </w:t>
      </w:r>
      <w:r w:rsidRPr="00DD49A1">
        <w:rPr>
          <w:rFonts w:cs="Times New Roman"/>
          <w:i/>
          <w:iCs/>
          <w:szCs w:val="24"/>
        </w:rPr>
        <w:t>4</w:t>
      </w:r>
      <w:r w:rsidRPr="00DD49A1">
        <w:rPr>
          <w:rFonts w:cs="Times New Roman"/>
          <w:szCs w:val="24"/>
        </w:rPr>
        <w:t>(4), 162-169.</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Skiba, R. J., Poloni-Staudinger, L., Gallini, S., Simmons, A. B., &amp; Feggins-Azziz, R. (2006). Disparate access: The disproportionality of African American students with disabilities across educational environments. Exceptional Children, 72(4), 411.</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Skrtic, T. M. (1985). Doing naturalistic research into educational organizations. In Y. S. Lincoln (Ed.), Organizational theory and inquiry: The paradigm revolution (pp.185-220). Beverly Hills, CA: Sage Publications.</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 xml:space="preserve">Slattery, Ann. "In a Class of Their Own." </w:t>
      </w:r>
      <w:r w:rsidRPr="00DD49A1">
        <w:rPr>
          <w:rFonts w:eastAsia="Times New Roman" w:cs="Times New Roman"/>
          <w:i/>
          <w:iCs/>
          <w:szCs w:val="24"/>
        </w:rPr>
        <w:t xml:space="preserve">School Library Journal </w:t>
      </w:r>
      <w:r w:rsidRPr="00DD49A1">
        <w:rPr>
          <w:rFonts w:eastAsia="Times New Roman" w:cs="Times New Roman"/>
          <w:szCs w:val="24"/>
        </w:rPr>
        <w:t>51, no. 8 (2005): 44-46.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Slattery, Ann. "In a Class of Their Own." </w:t>
      </w:r>
      <w:r w:rsidRPr="00DD49A1">
        <w:rPr>
          <w:rFonts w:eastAsia="Times New Roman" w:cs="Times New Roman"/>
          <w:i/>
          <w:iCs/>
          <w:szCs w:val="24"/>
        </w:rPr>
        <w:t xml:space="preserve">School Library Journal </w:t>
      </w:r>
      <w:r w:rsidRPr="00DD49A1">
        <w:rPr>
          <w:rFonts w:eastAsia="Times New Roman" w:cs="Times New Roman"/>
          <w:szCs w:val="24"/>
        </w:rPr>
        <w:t>51, no. 8 (2005): 44-46.</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Slavin, R. E. (1989). Research on cooperative learning: Consensus and controversy. </w:t>
      </w:r>
      <w:r w:rsidRPr="00DD49A1">
        <w:rPr>
          <w:rFonts w:cs="Times New Roman"/>
          <w:i/>
          <w:iCs/>
          <w:szCs w:val="24"/>
        </w:rPr>
        <w:t>Educational Leadership, 47</w:t>
      </w:r>
      <w:r w:rsidRPr="00DD49A1">
        <w:rPr>
          <w:rFonts w:cs="Times New Roman"/>
          <w:szCs w:val="24"/>
        </w:rPr>
        <w:t>, 52–54.</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Slavin, R. E. (1989). Research on cooperative learning: Consensus and controversy. </w:t>
      </w:r>
      <w:r w:rsidRPr="00DD49A1">
        <w:rPr>
          <w:rFonts w:cs="Times New Roman"/>
          <w:i/>
          <w:iCs/>
          <w:szCs w:val="24"/>
        </w:rPr>
        <w:t>Educational Leadership, 47</w:t>
      </w:r>
      <w:r w:rsidRPr="00DD49A1">
        <w:rPr>
          <w:rFonts w:cs="Times New Roman"/>
          <w:szCs w:val="24"/>
        </w:rPr>
        <w:t>, 52–54.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Slavinski, Michael Francis. "The Homeschooling Movement in the Commonwealth of Pennsylvania as Perceived by Public School Superintendents." University of Pittsburgh, 2000.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Slavinski, Michael Francis. "The Homeschooling Movement in the Commonwealth of Pennsylvania as Perceived by Public School Superintendents." University of Pittsburgh, 2000.</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Slee, R. (2011). The irregular school: Exclusion, schooling, and inclusive education. Oxford, England: Routledge.</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SlideShare. (n.d.). Retrieved 2016-02-07 from http://www.slideshare.net.</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Sliwka, Anne, and David Istance. "Choice, Diversity and 'Exit' in Schooling: A Mixed Picture." </w:t>
      </w:r>
      <w:r w:rsidRPr="00DD49A1">
        <w:rPr>
          <w:rFonts w:eastAsia="Times New Roman" w:cs="Times New Roman"/>
          <w:i/>
          <w:iCs/>
          <w:szCs w:val="24"/>
        </w:rPr>
        <w:t xml:space="preserve">European Journal of Education </w:t>
      </w:r>
      <w:r w:rsidRPr="00DD49A1">
        <w:rPr>
          <w:rFonts w:eastAsia="Times New Roman" w:cs="Times New Roman"/>
          <w:szCs w:val="24"/>
        </w:rPr>
        <w:t>41, no. 1 (2006): 45-58.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Sliwka, Anne, and David Istance. "Choice, Diversity and 'Exit' in Schooling: A Mixed Picture." </w:t>
      </w:r>
      <w:r w:rsidRPr="00DD49A1">
        <w:rPr>
          <w:rFonts w:eastAsia="Times New Roman" w:cs="Times New Roman"/>
          <w:i/>
          <w:iCs/>
          <w:szCs w:val="24"/>
        </w:rPr>
        <w:t xml:space="preserve">European Journal of Education </w:t>
      </w:r>
      <w:r w:rsidRPr="00DD49A1">
        <w:rPr>
          <w:rFonts w:eastAsia="Times New Roman" w:cs="Times New Roman"/>
          <w:szCs w:val="24"/>
        </w:rPr>
        <w:t>41, no. 1 (2006): 45-58.</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Smart, J. B., &amp; Marshall, J. C. (2013). Interactions between classroom discourse, teacher questioning, and student cognitive engagement in middle school science. Journal of Science Teacher Education, 24(2), 249-267. http://dx.doi.org/10.1007/s10972-012-9297-9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Smedley, Thomas C. "Socialization of Home School Children." </w:t>
      </w:r>
      <w:r w:rsidRPr="00DD49A1">
        <w:rPr>
          <w:rFonts w:eastAsia="Times New Roman" w:cs="Times New Roman"/>
          <w:i/>
          <w:iCs/>
          <w:szCs w:val="24"/>
        </w:rPr>
        <w:t xml:space="preserve">Home School Researcher </w:t>
      </w:r>
      <w:r w:rsidRPr="00DD49A1">
        <w:rPr>
          <w:rFonts w:eastAsia="Times New Roman" w:cs="Times New Roman"/>
          <w:szCs w:val="24"/>
        </w:rPr>
        <w:t>8, no. 3 (1992): 9-16.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Smedley, Thomas C. "Socialization of Home School Children." </w:t>
      </w:r>
      <w:r w:rsidRPr="00DD49A1">
        <w:rPr>
          <w:rFonts w:eastAsia="Times New Roman" w:cs="Times New Roman"/>
          <w:i/>
          <w:iCs/>
          <w:szCs w:val="24"/>
        </w:rPr>
        <w:t xml:space="preserve">Home School Researcher </w:t>
      </w:r>
      <w:r w:rsidRPr="00DD49A1">
        <w:rPr>
          <w:rFonts w:eastAsia="Times New Roman" w:cs="Times New Roman"/>
          <w:szCs w:val="24"/>
        </w:rPr>
        <w:t>8, no. 3 (1992): 9-16.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Smedley, Thomas C. "Socialization of Home School Children." </w:t>
      </w:r>
      <w:r w:rsidRPr="00DD49A1">
        <w:rPr>
          <w:rFonts w:eastAsia="Times New Roman" w:cs="Times New Roman"/>
          <w:i/>
          <w:iCs/>
          <w:szCs w:val="24"/>
        </w:rPr>
        <w:t xml:space="preserve">Home School Researcher </w:t>
      </w:r>
      <w:r w:rsidRPr="00DD49A1">
        <w:rPr>
          <w:rFonts w:eastAsia="Times New Roman" w:cs="Times New Roman"/>
          <w:szCs w:val="24"/>
        </w:rPr>
        <w:t>8, no. 3 (1992): 9-16.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Smedley, Thomas C. "Socialization of Home School Children." </w:t>
      </w:r>
      <w:r w:rsidRPr="00DD49A1">
        <w:rPr>
          <w:rFonts w:eastAsia="Times New Roman" w:cs="Times New Roman"/>
          <w:i/>
          <w:iCs/>
          <w:szCs w:val="24"/>
        </w:rPr>
        <w:t xml:space="preserve">Home School Researcher </w:t>
      </w:r>
      <w:r w:rsidRPr="00DD49A1">
        <w:rPr>
          <w:rFonts w:eastAsia="Times New Roman" w:cs="Times New Roman"/>
          <w:szCs w:val="24"/>
        </w:rPr>
        <w:t>8, no. 3 (1992): 9-16.</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FF"/>
          <w:szCs w:val="24"/>
        </w:rPr>
      </w:pPr>
      <w:r w:rsidRPr="00DD49A1">
        <w:rPr>
          <w:rFonts w:cs="Times New Roman"/>
          <w:color w:val="000000"/>
          <w:szCs w:val="24"/>
        </w:rPr>
        <w:lastRenderedPageBreak/>
        <w:t>Smith, B. L., &amp; MacGregor, J. (2009). Learning communities and the quest for quality.</w:t>
      </w:r>
      <w:r w:rsidRPr="00DD49A1">
        <w:rPr>
          <w:rFonts w:cs="Times New Roman"/>
          <w:i/>
          <w:iCs/>
          <w:color w:val="000000"/>
          <w:szCs w:val="24"/>
        </w:rPr>
        <w:t>Quality Assurance in Education,17</w:t>
      </w:r>
      <w:r w:rsidRPr="00DD49A1">
        <w:rPr>
          <w:rFonts w:cs="Times New Roman"/>
          <w:color w:val="000000"/>
          <w:szCs w:val="24"/>
        </w:rPr>
        <w:t xml:space="preserve">(2), 118-139. </w:t>
      </w:r>
      <w:r w:rsidRPr="00DD49A1">
        <w:rPr>
          <w:rFonts w:cs="Times New Roman"/>
          <w:color w:val="0000FF"/>
          <w:szCs w:val="24"/>
        </w:rPr>
        <w:t>doi:10.1108/09684880910951354</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FF"/>
          <w:szCs w:val="24"/>
        </w:rPr>
      </w:pPr>
      <w:r w:rsidRPr="00DD49A1">
        <w:rPr>
          <w:rFonts w:cs="Times New Roman"/>
          <w:color w:val="000000"/>
          <w:szCs w:val="24"/>
        </w:rPr>
        <w:t>Smith, B. L., &amp; MacGregor, J. (2009). Learning communities and the quest for quality.</w:t>
      </w:r>
      <w:r w:rsidRPr="00DD49A1">
        <w:rPr>
          <w:rFonts w:cs="Times New Roman"/>
          <w:i/>
          <w:iCs/>
          <w:color w:val="000000"/>
          <w:szCs w:val="24"/>
        </w:rPr>
        <w:t>Quality Assurance in Education,17</w:t>
      </w:r>
      <w:r w:rsidRPr="00DD49A1">
        <w:rPr>
          <w:rFonts w:cs="Times New Roman"/>
          <w:color w:val="000000"/>
          <w:szCs w:val="24"/>
        </w:rPr>
        <w:t xml:space="preserve">(2), 118-139. </w:t>
      </w:r>
      <w:r w:rsidRPr="00DD49A1">
        <w:rPr>
          <w:rFonts w:cs="Times New Roman"/>
          <w:color w:val="0000FF"/>
          <w:szCs w:val="24"/>
        </w:rPr>
        <w:t>doi:10.1108/09684880910951354</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Smith, B.L., J. MacGregor, R.S. Matthews &amp; F. Gabelnick (2004). </w:t>
      </w:r>
      <w:r w:rsidRPr="00DD49A1">
        <w:rPr>
          <w:rFonts w:cs="Times New Roman"/>
          <w:i/>
          <w:iCs/>
          <w:color w:val="000000"/>
          <w:szCs w:val="24"/>
        </w:rPr>
        <w:t>Learningcommunities: Reforming undergraduate education</w:t>
      </w:r>
      <w:r w:rsidRPr="00DD49A1">
        <w:rPr>
          <w:rFonts w:cs="Times New Roman"/>
          <w:color w:val="000000"/>
          <w:szCs w:val="24"/>
        </w:rPr>
        <w:t>. San Francisco: JosseyBass.</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Smith, B.L., J. MacGregor, R.S. Matthews &amp; F. Gabelnick (2004). </w:t>
      </w:r>
      <w:r w:rsidRPr="00DD49A1">
        <w:rPr>
          <w:rFonts w:cs="Times New Roman"/>
          <w:i/>
          <w:iCs/>
          <w:color w:val="000000"/>
          <w:szCs w:val="24"/>
        </w:rPr>
        <w:t>Learningcommunities: Reforming undergraduate education</w:t>
      </w:r>
      <w:r w:rsidRPr="00DD49A1">
        <w:rPr>
          <w:rFonts w:cs="Times New Roman"/>
          <w:color w:val="000000"/>
          <w:szCs w:val="24"/>
        </w:rPr>
        <w:t>. San Francisco: JosseyBass.</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Smith, Christian, and David Sikkink. "Is Private School Privatizing?" </w:t>
      </w:r>
      <w:r w:rsidRPr="00DD49A1">
        <w:rPr>
          <w:rFonts w:eastAsia="Times New Roman" w:cs="Times New Roman"/>
          <w:i/>
          <w:iCs/>
          <w:szCs w:val="24"/>
        </w:rPr>
        <w:t xml:space="preserve">First Things: A Monthly Journal of Religion &amp; Public Life </w:t>
      </w:r>
      <w:r w:rsidRPr="00DD49A1">
        <w:rPr>
          <w:rFonts w:eastAsia="Times New Roman" w:cs="Times New Roman"/>
          <w:szCs w:val="24"/>
        </w:rPr>
        <w:t>no. 92 (1999): 16-20.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Smith, Christian, and David Sikkink. "Is Private School Privatizing?" </w:t>
      </w:r>
      <w:r w:rsidRPr="00DD49A1">
        <w:rPr>
          <w:rFonts w:eastAsia="Times New Roman" w:cs="Times New Roman"/>
          <w:i/>
          <w:iCs/>
          <w:szCs w:val="24"/>
        </w:rPr>
        <w:t xml:space="preserve">First Things: A Monthly Journal of Religion &amp; Public Life </w:t>
      </w:r>
      <w:r w:rsidRPr="00DD49A1">
        <w:rPr>
          <w:rFonts w:eastAsia="Times New Roman" w:cs="Times New Roman"/>
          <w:szCs w:val="24"/>
        </w:rPr>
        <w:t>no. 92 (1999): 16-20.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Smith, David Eugene. "An Analysis of the Decision-Making Processes Used by Washington Public School Superintendents in Resolving Conflicts Associated with the Home Schooling Law." Gonzaga University, 1989.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Smith, David Eugene. "An Analysis of the Decision-Making Processes Used by Washington Public School Superintendents in Resolving Conflicts Associated with the Home Schooling Law." Gonzaga University, 1989.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Smith, J. Michael, and Christopher J. Klicka. "Review of Ohio Law Regarding Home School." </w:t>
      </w:r>
      <w:r w:rsidRPr="00DD49A1">
        <w:rPr>
          <w:rFonts w:eastAsia="Times New Roman" w:cs="Times New Roman"/>
          <w:i/>
          <w:iCs/>
          <w:szCs w:val="24"/>
        </w:rPr>
        <w:t xml:space="preserve">Ohio Northern University Law Review </w:t>
      </w:r>
      <w:r w:rsidRPr="00DD49A1">
        <w:rPr>
          <w:rFonts w:eastAsia="Times New Roman" w:cs="Times New Roman"/>
          <w:szCs w:val="24"/>
        </w:rPr>
        <w:t>14, (1987): 301-28.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Smith, J. Michael, and Christopher J. Klicka. "Review of Ohio Law Regarding Home School." </w:t>
      </w:r>
      <w:r w:rsidRPr="00DD49A1">
        <w:rPr>
          <w:rFonts w:eastAsia="Times New Roman" w:cs="Times New Roman"/>
          <w:i/>
          <w:iCs/>
          <w:szCs w:val="24"/>
        </w:rPr>
        <w:t xml:space="preserve">Ohio Northern University Law Review </w:t>
      </w:r>
      <w:r w:rsidRPr="00DD49A1">
        <w:rPr>
          <w:rFonts w:eastAsia="Times New Roman" w:cs="Times New Roman"/>
          <w:szCs w:val="24"/>
        </w:rPr>
        <w:t>14, (1987): 301-28.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Smith, J. Michael. "Response to the Akron Beacon Journal Homeschool Series." 2004.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Smith, J. Michael. "Response to the Akron Beacon Journal Homeschool Series." 2004.</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Smith, J. P. (2002). The development of students' knowledge of fractions and ratios. In B. Litwiller &amp; G. Bright (Eds.), </w:t>
      </w:r>
      <w:r w:rsidRPr="00DD49A1">
        <w:rPr>
          <w:rFonts w:cs="Times New Roman"/>
          <w:i/>
          <w:iCs/>
          <w:color w:val="000000"/>
          <w:szCs w:val="24"/>
        </w:rPr>
        <w:t xml:space="preserve">Making sense of fractions, ratios, and proportions </w:t>
      </w:r>
      <w:r w:rsidRPr="00DD49A1">
        <w:rPr>
          <w:rFonts w:cs="Times New Roman"/>
          <w:color w:val="000000"/>
          <w:szCs w:val="24"/>
        </w:rPr>
        <w:t xml:space="preserve">(pp. 3-17). Reston, VA: National Council of Teachers of Mathematics. </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Smith, L. R. (1985). The effect of lesson structure and cognitive level of questions on student achievement. Journal of Experimental Education, 54(1), 44-49. http://dx.doi.org/10.1080/00220973.1985.10806397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Smith, Sarah E., and Palmer Muntz. "Editorial." </w:t>
      </w:r>
      <w:r w:rsidRPr="00DD49A1">
        <w:rPr>
          <w:rFonts w:eastAsia="Times New Roman" w:cs="Times New Roman"/>
          <w:i/>
          <w:iCs/>
          <w:szCs w:val="24"/>
        </w:rPr>
        <w:t xml:space="preserve">Journal of College Admission </w:t>
      </w:r>
      <w:r w:rsidRPr="00DD49A1">
        <w:rPr>
          <w:rFonts w:eastAsia="Times New Roman" w:cs="Times New Roman"/>
          <w:szCs w:val="24"/>
        </w:rPr>
        <w:t>Fall, no. 185 (2004).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 xml:space="preserve">Smith, Sarah E., and Palmer Muntz. "Editorial." </w:t>
      </w:r>
      <w:r w:rsidRPr="00DD49A1">
        <w:rPr>
          <w:rFonts w:eastAsia="Times New Roman" w:cs="Times New Roman"/>
          <w:i/>
          <w:iCs/>
          <w:szCs w:val="24"/>
        </w:rPr>
        <w:t xml:space="preserve">Journal of College Admission </w:t>
      </w:r>
      <w:r w:rsidRPr="00DD49A1">
        <w:rPr>
          <w:rFonts w:eastAsia="Times New Roman" w:cs="Times New Roman"/>
          <w:szCs w:val="24"/>
        </w:rPr>
        <w:t>Fall, no. 185 (2004).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Smith, Steven D., Jilanne Bannink-Misiewicz, and Shelly Bareman. "A Comparison of the Fundamental Motor Skill Abilities of Home School and Conventional School Children." </w:t>
      </w:r>
      <w:r w:rsidRPr="00DD49A1">
        <w:rPr>
          <w:rFonts w:eastAsia="Times New Roman" w:cs="Times New Roman"/>
          <w:i/>
          <w:iCs/>
          <w:szCs w:val="24"/>
        </w:rPr>
        <w:t xml:space="preserve">Home School Researcher </w:t>
      </w:r>
      <w:r w:rsidRPr="00DD49A1">
        <w:rPr>
          <w:rFonts w:eastAsia="Times New Roman" w:cs="Times New Roman"/>
          <w:szCs w:val="24"/>
        </w:rPr>
        <w:t>8, no. 2 (1992): 1-8.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Smith, Steven D., Jilanne Bannink-Misiewicz, and Shelly Bareman. "A Comparison of the Fundamental Motor Skill Abilities of Home School and Conventional School Children." </w:t>
      </w:r>
      <w:r w:rsidRPr="00DD49A1">
        <w:rPr>
          <w:rFonts w:eastAsia="Times New Roman" w:cs="Times New Roman"/>
          <w:i/>
          <w:iCs/>
          <w:szCs w:val="24"/>
        </w:rPr>
        <w:t xml:space="preserve">Home School Researcher </w:t>
      </w:r>
      <w:r w:rsidRPr="00DD49A1">
        <w:rPr>
          <w:rFonts w:eastAsia="Times New Roman" w:cs="Times New Roman"/>
          <w:szCs w:val="24"/>
        </w:rPr>
        <w:t>8, no. 2 (1992): 1-8.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Smith, Vernon H. "An Endorsement of Home Schooling as a Civic Right and Vehicle for Social Change." </w:t>
      </w:r>
      <w:r w:rsidRPr="00DD49A1">
        <w:rPr>
          <w:rFonts w:eastAsia="Times New Roman" w:cs="Times New Roman"/>
          <w:i/>
          <w:iCs/>
          <w:szCs w:val="24"/>
        </w:rPr>
        <w:t xml:space="preserve">Phi Delta Kappan </w:t>
      </w:r>
      <w:r w:rsidRPr="00DD49A1">
        <w:rPr>
          <w:rFonts w:eastAsia="Times New Roman" w:cs="Times New Roman"/>
          <w:szCs w:val="24"/>
        </w:rPr>
        <w:t>64, (1983): 441.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Smith, Vernon H. "An Endorsement of Home Schooling as a Civic Right and Vehicle for Social Change." </w:t>
      </w:r>
      <w:r w:rsidRPr="00DD49A1">
        <w:rPr>
          <w:rFonts w:eastAsia="Times New Roman" w:cs="Times New Roman"/>
          <w:i/>
          <w:iCs/>
          <w:szCs w:val="24"/>
        </w:rPr>
        <w:t xml:space="preserve">Phi Delta Kappan </w:t>
      </w:r>
      <w:r w:rsidRPr="00DD49A1">
        <w:rPr>
          <w:rFonts w:eastAsia="Times New Roman" w:cs="Times New Roman"/>
          <w:szCs w:val="24"/>
        </w:rPr>
        <w:t>64, (1983): 441.</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Smyth, J., Dow, A., Hattam, R., Reid, A., &amp; Shacklock, G. (2000). Teachers's work in a globalizing economy. London: Falmer Press.</w:t>
      </w:r>
    </w:p>
    <w:p w:rsidR="00DD49A1" w:rsidRPr="00DD49A1" w:rsidRDefault="00DD49A1" w:rsidP="00A507E5">
      <w:pPr>
        <w:kinsoku w:val="0"/>
        <w:overflowPunct w:val="0"/>
        <w:autoSpaceDE w:val="0"/>
        <w:autoSpaceDN w:val="0"/>
        <w:adjustRightInd w:val="0"/>
        <w:spacing w:before="100" w:beforeAutospacing="1" w:after="100" w:afterAutospacing="1"/>
        <w:ind w:left="720" w:right="147" w:hanging="720"/>
        <w:rPr>
          <w:rFonts w:cs="Times New Roman"/>
          <w:szCs w:val="24"/>
        </w:rPr>
      </w:pPr>
      <w:r w:rsidRPr="00DD49A1">
        <w:rPr>
          <w:rFonts w:cs="Times New Roman"/>
          <w:szCs w:val="24"/>
        </w:rPr>
        <w:t>Snipes,</w:t>
      </w:r>
      <w:r w:rsidRPr="00DD49A1">
        <w:rPr>
          <w:rFonts w:cs="Times New Roman"/>
          <w:spacing w:val="-14"/>
          <w:szCs w:val="24"/>
        </w:rPr>
        <w:t xml:space="preserve"> </w:t>
      </w:r>
      <w:r w:rsidRPr="00DD49A1">
        <w:rPr>
          <w:rFonts w:cs="Times New Roman"/>
          <w:szCs w:val="24"/>
        </w:rPr>
        <w:t>A.G.,</w:t>
      </w:r>
      <w:r w:rsidRPr="00DD49A1">
        <w:rPr>
          <w:rFonts w:cs="Times New Roman"/>
          <w:spacing w:val="-14"/>
          <w:szCs w:val="24"/>
        </w:rPr>
        <w:t xml:space="preserve"> </w:t>
      </w:r>
      <w:r w:rsidRPr="00DD49A1">
        <w:rPr>
          <w:rFonts w:cs="Times New Roman"/>
          <w:szCs w:val="24"/>
        </w:rPr>
        <w:t>Blendinger,</w:t>
      </w:r>
      <w:r w:rsidRPr="00DD49A1">
        <w:rPr>
          <w:rFonts w:cs="Times New Roman"/>
          <w:spacing w:val="-14"/>
          <w:szCs w:val="24"/>
        </w:rPr>
        <w:t xml:space="preserve"> </w:t>
      </w:r>
      <w:r w:rsidRPr="00DD49A1">
        <w:rPr>
          <w:rFonts w:cs="Times New Roman"/>
          <w:szCs w:val="24"/>
        </w:rPr>
        <w:t>J.,</w:t>
      </w:r>
      <w:r w:rsidRPr="00DD49A1">
        <w:rPr>
          <w:rFonts w:cs="Times New Roman"/>
          <w:spacing w:val="-14"/>
          <w:szCs w:val="24"/>
        </w:rPr>
        <w:t xml:space="preserve"> </w:t>
      </w:r>
      <w:r w:rsidRPr="00DD49A1">
        <w:rPr>
          <w:rFonts w:cs="Times New Roman"/>
          <w:szCs w:val="24"/>
        </w:rPr>
        <w:t>&amp;</w:t>
      </w:r>
      <w:r w:rsidRPr="00DD49A1">
        <w:rPr>
          <w:rFonts w:cs="Times New Roman"/>
          <w:spacing w:val="-14"/>
          <w:szCs w:val="24"/>
        </w:rPr>
        <w:t xml:space="preserve"> </w:t>
      </w:r>
      <w:r w:rsidRPr="00DD49A1">
        <w:rPr>
          <w:rFonts w:cs="Times New Roman"/>
          <w:szCs w:val="24"/>
        </w:rPr>
        <w:t>Jones,</w:t>
      </w:r>
      <w:r w:rsidRPr="00DD49A1">
        <w:rPr>
          <w:rFonts w:cs="Times New Roman"/>
          <w:spacing w:val="-14"/>
          <w:szCs w:val="24"/>
        </w:rPr>
        <w:t xml:space="preserve"> </w:t>
      </w:r>
      <w:r w:rsidRPr="00DD49A1">
        <w:rPr>
          <w:rFonts w:cs="Times New Roman"/>
          <w:szCs w:val="24"/>
        </w:rPr>
        <w:t>L.T.,</w:t>
      </w:r>
      <w:r w:rsidRPr="00DD49A1">
        <w:rPr>
          <w:rFonts w:cs="Times New Roman"/>
          <w:spacing w:val="-13"/>
          <w:szCs w:val="24"/>
        </w:rPr>
        <w:t xml:space="preserve"> </w:t>
      </w:r>
      <w:r w:rsidRPr="00DD49A1">
        <w:rPr>
          <w:rFonts w:cs="Times New Roman"/>
          <w:i/>
          <w:iCs/>
          <w:szCs w:val="24"/>
        </w:rPr>
        <w:t>Principals’ perceptions of parent</w:t>
      </w:r>
      <w:r w:rsidRPr="00DD49A1">
        <w:rPr>
          <w:rFonts w:cs="Times New Roman"/>
          <w:i/>
          <w:iCs/>
          <w:spacing w:val="1"/>
          <w:szCs w:val="24"/>
        </w:rPr>
        <w:t xml:space="preserve"> </w:t>
      </w:r>
      <w:r w:rsidRPr="00DD49A1">
        <w:rPr>
          <w:rFonts w:cs="Times New Roman"/>
          <w:i/>
          <w:iCs/>
          <w:szCs w:val="24"/>
        </w:rPr>
        <w:t>involvement prac-</w:t>
      </w:r>
      <w:r w:rsidRPr="00DD49A1">
        <w:rPr>
          <w:rFonts w:cs="Times New Roman"/>
          <w:i/>
          <w:iCs/>
          <w:w w:val="117"/>
          <w:szCs w:val="24"/>
        </w:rPr>
        <w:t xml:space="preserve"> </w:t>
      </w:r>
      <w:r w:rsidRPr="00DD49A1">
        <w:rPr>
          <w:rFonts w:cs="Times New Roman"/>
          <w:i/>
          <w:iCs/>
          <w:szCs w:val="24"/>
        </w:rPr>
        <w:t>tices</w:t>
      </w:r>
      <w:r w:rsidRPr="00DD49A1">
        <w:rPr>
          <w:rFonts w:cs="Times New Roman"/>
          <w:i/>
          <w:iCs/>
          <w:spacing w:val="28"/>
          <w:szCs w:val="24"/>
        </w:rPr>
        <w:t xml:space="preserve"> </w:t>
      </w:r>
      <w:r w:rsidRPr="00DD49A1">
        <w:rPr>
          <w:rFonts w:cs="Times New Roman"/>
          <w:i/>
          <w:iCs/>
          <w:szCs w:val="24"/>
        </w:rPr>
        <w:t>in</w:t>
      </w:r>
      <w:r w:rsidRPr="00DD49A1">
        <w:rPr>
          <w:rFonts w:cs="Times New Roman"/>
          <w:i/>
          <w:iCs/>
          <w:spacing w:val="28"/>
          <w:szCs w:val="24"/>
        </w:rPr>
        <w:t xml:space="preserve"> </w:t>
      </w:r>
      <w:r w:rsidRPr="00DD49A1">
        <w:rPr>
          <w:rFonts w:cs="Times New Roman"/>
          <w:i/>
          <w:iCs/>
          <w:szCs w:val="24"/>
        </w:rPr>
        <w:t>high</w:t>
      </w:r>
      <w:r w:rsidRPr="00DD49A1">
        <w:rPr>
          <w:rFonts w:cs="Times New Roman"/>
          <w:i/>
          <w:iCs/>
          <w:spacing w:val="28"/>
          <w:szCs w:val="24"/>
        </w:rPr>
        <w:t xml:space="preserve"> </w:t>
      </w:r>
      <w:r w:rsidRPr="00DD49A1">
        <w:rPr>
          <w:rFonts w:cs="Times New Roman"/>
          <w:i/>
          <w:iCs/>
          <w:szCs w:val="24"/>
        </w:rPr>
        <w:t>and</w:t>
      </w:r>
      <w:r w:rsidRPr="00DD49A1">
        <w:rPr>
          <w:rFonts w:cs="Times New Roman"/>
          <w:i/>
          <w:iCs/>
          <w:spacing w:val="29"/>
          <w:szCs w:val="24"/>
        </w:rPr>
        <w:t xml:space="preserve"> </w:t>
      </w:r>
      <w:r w:rsidRPr="00DD49A1">
        <w:rPr>
          <w:rFonts w:cs="Times New Roman"/>
          <w:i/>
          <w:iCs/>
          <w:szCs w:val="24"/>
        </w:rPr>
        <w:t>low</w:t>
      </w:r>
      <w:r w:rsidRPr="00DD49A1">
        <w:rPr>
          <w:rFonts w:cs="Times New Roman"/>
          <w:i/>
          <w:iCs/>
          <w:spacing w:val="28"/>
          <w:szCs w:val="24"/>
        </w:rPr>
        <w:t xml:space="preserve"> </w:t>
      </w:r>
      <w:r w:rsidRPr="00DD49A1">
        <w:rPr>
          <w:rFonts w:cs="Times New Roman"/>
          <w:i/>
          <w:iCs/>
          <w:szCs w:val="24"/>
        </w:rPr>
        <w:t>academically</w:t>
      </w:r>
      <w:r w:rsidRPr="00DD49A1">
        <w:rPr>
          <w:rFonts w:cs="Times New Roman"/>
          <w:i/>
          <w:iCs/>
          <w:spacing w:val="28"/>
          <w:szCs w:val="24"/>
        </w:rPr>
        <w:t xml:space="preserve"> </w:t>
      </w:r>
      <w:r w:rsidRPr="00DD49A1">
        <w:rPr>
          <w:rFonts w:cs="Times New Roman"/>
          <w:i/>
          <w:iCs/>
          <w:szCs w:val="24"/>
        </w:rPr>
        <w:t>achieving</w:t>
      </w:r>
      <w:r w:rsidRPr="00DD49A1">
        <w:rPr>
          <w:rFonts w:cs="Times New Roman"/>
          <w:i/>
          <w:iCs/>
          <w:spacing w:val="29"/>
          <w:szCs w:val="24"/>
        </w:rPr>
        <w:t xml:space="preserve"> </w:t>
      </w:r>
      <w:r w:rsidRPr="00DD49A1">
        <w:rPr>
          <w:rFonts w:cs="Times New Roman"/>
          <w:i/>
          <w:iCs/>
          <w:szCs w:val="24"/>
        </w:rPr>
        <w:t>elementary</w:t>
      </w:r>
      <w:r w:rsidRPr="00DD49A1">
        <w:rPr>
          <w:rFonts w:cs="Times New Roman"/>
          <w:i/>
          <w:iCs/>
          <w:spacing w:val="28"/>
          <w:szCs w:val="24"/>
        </w:rPr>
        <w:t xml:space="preserve"> </w:t>
      </w:r>
      <w:r w:rsidRPr="00DD49A1">
        <w:rPr>
          <w:rFonts w:cs="Times New Roman"/>
          <w:i/>
          <w:iCs/>
          <w:szCs w:val="24"/>
        </w:rPr>
        <w:t>schools</w:t>
      </w:r>
      <w:r w:rsidRPr="00DD49A1">
        <w:rPr>
          <w:rFonts w:cs="Times New Roman"/>
          <w:szCs w:val="24"/>
        </w:rPr>
        <w:t>.</w:t>
      </w:r>
      <w:r w:rsidRPr="00DD49A1">
        <w:rPr>
          <w:rFonts w:cs="Times New Roman"/>
          <w:spacing w:val="14"/>
          <w:szCs w:val="24"/>
        </w:rPr>
        <w:t xml:space="preserve"> </w:t>
      </w:r>
      <w:r w:rsidRPr="00DD49A1">
        <w:rPr>
          <w:rFonts w:cs="Times New Roman"/>
          <w:szCs w:val="24"/>
        </w:rPr>
        <w:t>Paper</w:t>
      </w:r>
      <w:r w:rsidRPr="00DD49A1">
        <w:rPr>
          <w:rFonts w:cs="Times New Roman"/>
          <w:spacing w:val="15"/>
          <w:szCs w:val="24"/>
        </w:rPr>
        <w:t xml:space="preserve"> </w:t>
      </w:r>
      <w:r w:rsidRPr="00DD49A1">
        <w:rPr>
          <w:rFonts w:cs="Times New Roman"/>
          <w:szCs w:val="24"/>
        </w:rPr>
        <w:t>presented</w:t>
      </w:r>
      <w:r w:rsidRPr="00DD49A1">
        <w:rPr>
          <w:rFonts w:cs="Times New Roman"/>
          <w:spacing w:val="14"/>
          <w:szCs w:val="24"/>
        </w:rPr>
        <w:t xml:space="preserve"> </w:t>
      </w:r>
      <w:r w:rsidRPr="00DD49A1">
        <w:rPr>
          <w:rFonts w:cs="Times New Roman"/>
          <w:szCs w:val="24"/>
        </w:rPr>
        <w:t>at</w:t>
      </w:r>
      <w:r w:rsidRPr="00DD49A1">
        <w:rPr>
          <w:rFonts w:cs="Times New Roman"/>
          <w:spacing w:val="14"/>
          <w:szCs w:val="24"/>
        </w:rPr>
        <w:t xml:space="preserve"> </w:t>
      </w:r>
      <w:r w:rsidRPr="00DD49A1">
        <w:rPr>
          <w:rFonts w:cs="Times New Roman"/>
          <w:szCs w:val="24"/>
        </w:rPr>
        <w:t>the</w:t>
      </w:r>
      <w:r w:rsidRPr="00DD49A1">
        <w:rPr>
          <w:rFonts w:cs="Times New Roman"/>
          <w:spacing w:val="15"/>
          <w:szCs w:val="24"/>
        </w:rPr>
        <w:t xml:space="preserve"> </w:t>
      </w:r>
      <w:r w:rsidRPr="00DD49A1">
        <w:rPr>
          <w:rFonts w:cs="Times New Roman"/>
          <w:szCs w:val="24"/>
        </w:rPr>
        <w:t>annual</w:t>
      </w:r>
      <w:r w:rsidRPr="00DD49A1">
        <w:rPr>
          <w:rFonts w:cs="Times New Roman"/>
          <w:w w:val="91"/>
          <w:szCs w:val="24"/>
        </w:rPr>
        <w:t xml:space="preserve"> </w:t>
      </w:r>
      <w:r w:rsidRPr="00DD49A1">
        <w:rPr>
          <w:rFonts w:cs="Times New Roman"/>
          <w:w w:val="95"/>
          <w:szCs w:val="24"/>
        </w:rPr>
        <w:t>meeting</w:t>
      </w:r>
      <w:r w:rsidRPr="00DD49A1">
        <w:rPr>
          <w:rFonts w:cs="Times New Roman"/>
          <w:spacing w:val="-28"/>
          <w:w w:val="95"/>
          <w:szCs w:val="24"/>
        </w:rPr>
        <w:t xml:space="preserve"> </w:t>
      </w:r>
      <w:r w:rsidRPr="00DD49A1">
        <w:rPr>
          <w:rFonts w:cs="Times New Roman"/>
          <w:w w:val="95"/>
          <w:szCs w:val="24"/>
        </w:rPr>
        <w:t>of</w:t>
      </w:r>
      <w:r w:rsidRPr="00DD49A1">
        <w:rPr>
          <w:rFonts w:cs="Times New Roman"/>
          <w:spacing w:val="-27"/>
          <w:w w:val="95"/>
          <w:szCs w:val="24"/>
        </w:rPr>
        <w:t xml:space="preserve"> </w:t>
      </w:r>
      <w:r w:rsidRPr="00DD49A1">
        <w:rPr>
          <w:rFonts w:cs="Times New Roman"/>
          <w:w w:val="95"/>
          <w:szCs w:val="24"/>
        </w:rPr>
        <w:t>Mid-South</w:t>
      </w:r>
      <w:r w:rsidRPr="00DD49A1">
        <w:rPr>
          <w:rFonts w:cs="Times New Roman"/>
          <w:spacing w:val="-27"/>
          <w:w w:val="95"/>
          <w:szCs w:val="24"/>
        </w:rPr>
        <w:t xml:space="preserve"> </w:t>
      </w:r>
      <w:r w:rsidRPr="00DD49A1">
        <w:rPr>
          <w:rFonts w:cs="Times New Roman"/>
          <w:w w:val="95"/>
          <w:szCs w:val="24"/>
        </w:rPr>
        <w:t>Educational</w:t>
      </w:r>
      <w:r w:rsidRPr="00DD49A1">
        <w:rPr>
          <w:rFonts w:cs="Times New Roman"/>
          <w:spacing w:val="-27"/>
          <w:w w:val="95"/>
          <w:szCs w:val="24"/>
        </w:rPr>
        <w:t xml:space="preserve"> </w:t>
      </w:r>
      <w:r w:rsidRPr="00DD49A1">
        <w:rPr>
          <w:rFonts w:cs="Times New Roman"/>
          <w:w w:val="95"/>
          <w:szCs w:val="24"/>
        </w:rPr>
        <w:t>Research</w:t>
      </w:r>
      <w:r w:rsidRPr="00DD49A1">
        <w:rPr>
          <w:rFonts w:cs="Times New Roman"/>
          <w:spacing w:val="-28"/>
          <w:w w:val="95"/>
          <w:szCs w:val="24"/>
        </w:rPr>
        <w:t xml:space="preserve"> </w:t>
      </w:r>
      <w:r w:rsidRPr="00DD49A1">
        <w:rPr>
          <w:rFonts w:cs="Times New Roman"/>
          <w:w w:val="95"/>
          <w:szCs w:val="24"/>
        </w:rPr>
        <w:t>Association,</w:t>
      </w:r>
      <w:r w:rsidRPr="00DD49A1">
        <w:rPr>
          <w:rFonts w:cs="Times New Roman"/>
          <w:spacing w:val="-27"/>
          <w:w w:val="95"/>
          <w:szCs w:val="24"/>
        </w:rPr>
        <w:t xml:space="preserve"> </w:t>
      </w:r>
      <w:r w:rsidRPr="00DD49A1">
        <w:rPr>
          <w:rFonts w:cs="Times New Roman"/>
          <w:w w:val="95"/>
          <w:szCs w:val="24"/>
        </w:rPr>
        <w:t>Biloxi,</w:t>
      </w:r>
      <w:r w:rsidRPr="00DD49A1">
        <w:rPr>
          <w:rFonts w:cs="Times New Roman"/>
          <w:spacing w:val="-27"/>
          <w:w w:val="95"/>
          <w:szCs w:val="24"/>
        </w:rPr>
        <w:t xml:space="preserve"> </w:t>
      </w:r>
      <w:r w:rsidRPr="00DD49A1">
        <w:rPr>
          <w:rFonts w:cs="Times New Roman"/>
          <w:w w:val="95"/>
          <w:szCs w:val="24"/>
        </w:rPr>
        <w:t>MS.</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Snow, C. E., &amp; Biancarosa, G. (2003). </w:t>
      </w:r>
      <w:r w:rsidRPr="00DD49A1">
        <w:rPr>
          <w:rFonts w:cs="Times New Roman"/>
          <w:i/>
          <w:iCs/>
          <w:color w:val="000000"/>
          <w:szCs w:val="24"/>
        </w:rPr>
        <w:t xml:space="preserve">Adolescent literacy and the achievement gap: What do we know and where do we go from here? </w:t>
      </w:r>
      <w:r w:rsidRPr="00DD49A1">
        <w:rPr>
          <w:rFonts w:cs="Times New Roman"/>
          <w:color w:val="000000"/>
          <w:szCs w:val="24"/>
        </w:rPr>
        <w:t xml:space="preserve">New York, NY: Carnegie Corporation of New York.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Snow, C., Lawrence, J.F., &amp; White, C. (2009). Generating knowledge of academic language among urban middle school students. </w:t>
      </w:r>
      <w:r w:rsidRPr="00DD49A1">
        <w:rPr>
          <w:rFonts w:cs="Times New Roman"/>
          <w:i/>
          <w:iCs/>
          <w:color w:val="000000"/>
          <w:szCs w:val="24"/>
        </w:rPr>
        <w:t>Journal of Research on Educational Effectiveness</w:t>
      </w:r>
      <w:r w:rsidRPr="00DD49A1">
        <w:rPr>
          <w:rFonts w:cs="Times New Roman"/>
          <w:color w:val="000000"/>
          <w:szCs w:val="24"/>
        </w:rPr>
        <w:t xml:space="preserve">, 2(4), 325-344. doi:10.1080/19345740903167042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Snyder, James W., III. "The Perceived Effectiveness of the Transition Process to Public School Education from Home Schooling." Ed.D., Widener University, 2005.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Snyder, James W., III. "The Perceived Effectiveness of the Transition Process to Public School Education from Home Schooling." Ed.D., Widener University, 2005.</w:t>
      </w:r>
    </w:p>
    <w:p w:rsidR="00DD49A1" w:rsidRPr="00DD49A1" w:rsidRDefault="00DD49A1" w:rsidP="00A507E5">
      <w:pPr>
        <w:spacing w:before="100" w:beforeAutospacing="1" w:after="100" w:afterAutospacing="1"/>
        <w:ind w:left="720" w:hanging="720"/>
        <w:rPr>
          <w:rFonts w:eastAsia="Times New Roman" w:cs="Times New Roman"/>
          <w:szCs w:val="24"/>
          <w:lang w:val="en"/>
        </w:rPr>
      </w:pPr>
      <w:r w:rsidRPr="00DD49A1">
        <w:rPr>
          <w:rFonts w:eastAsia="Times New Roman" w:cs="Times New Roman"/>
          <w:szCs w:val="24"/>
          <w:lang w:val="en"/>
        </w:rPr>
        <w:t>Snyder, V. and Elmore, P. B. (1983). The validity of the ACT and descriptive tests of language skills for developmental students over a four-year college program (Rep. No. ERIC Document Reproduction Service No. 228 309).</w:t>
      </w:r>
    </w:p>
    <w:p w:rsidR="00DD49A1" w:rsidRPr="00DD49A1" w:rsidRDefault="00DD49A1" w:rsidP="00A507E5">
      <w:pPr>
        <w:spacing w:before="100" w:beforeAutospacing="1" w:after="100" w:afterAutospacing="1"/>
        <w:ind w:left="720" w:hanging="720"/>
        <w:rPr>
          <w:rFonts w:eastAsia="Times New Roman" w:cs="Times New Roman"/>
          <w:szCs w:val="24"/>
          <w:lang w:val="en"/>
        </w:rPr>
      </w:pPr>
      <w:r w:rsidRPr="00DD49A1">
        <w:rPr>
          <w:rFonts w:eastAsia="Times New Roman" w:cs="Times New Roman"/>
          <w:szCs w:val="24"/>
          <w:lang w:val="en"/>
        </w:rPr>
        <w:t>Snyder, V. and Elmore, P. B. (1983). The validity of the ACT and descriptive tests of language skills for developmental students over a four-year college program (Rep. No. ERIC Document Reproduction Service No. 228 309).</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lastRenderedPageBreak/>
        <w:t xml:space="preserve">Soe, K., Koki, S., &amp; Chang, J. M. (2000). </w:t>
      </w:r>
      <w:r w:rsidRPr="00DD49A1">
        <w:rPr>
          <w:rFonts w:cs="Times New Roman"/>
          <w:i/>
          <w:iCs/>
          <w:color w:val="000000"/>
          <w:szCs w:val="24"/>
        </w:rPr>
        <w:t xml:space="preserve">Effect of computer assisted instruction (CAI) on reading achievement: A meta-analysis. </w:t>
      </w:r>
      <w:r w:rsidRPr="00DD49A1">
        <w:rPr>
          <w:rFonts w:cs="Times New Roman"/>
          <w:color w:val="000000"/>
          <w:szCs w:val="24"/>
        </w:rPr>
        <w:t xml:space="preserve">Washington, DC: OERI. </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Software Carpentry (n.d.). Retrieved 2016-02-07 from https://software-carpentry.org.</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color w:val="221E1F"/>
          <w:szCs w:val="24"/>
        </w:rPr>
        <w:t xml:space="preserve">Solares, M. E. (2014). Textbooks, tasks and technology: an action research study in a textbook-bound EFL-context. In M. González-Lloret &amp; L. Ortega (Eds.), Technology mediated TBLT. Researching technology and tasks (pp. 79-114). Amsterdam: Benjamins. </w:t>
      </w:r>
      <w:r w:rsidRPr="00DD49A1">
        <w:rPr>
          <w:rFonts w:cs="Times New Roman"/>
          <w:szCs w:val="24"/>
        </w:rPr>
        <w:t>doi:10.1075/ tblt.6.04sol</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Solomon, P. (1993). Children’s information retrieval behavior: A case analysis of an OPAC. </w:t>
      </w:r>
      <w:r w:rsidRPr="00DD49A1">
        <w:rPr>
          <w:rFonts w:cs="Times New Roman"/>
          <w:i/>
          <w:iCs/>
          <w:color w:val="000000"/>
          <w:szCs w:val="24"/>
        </w:rPr>
        <w:t>Journal of the American Society for Information Science</w:t>
      </w:r>
      <w:r w:rsidRPr="00DD49A1">
        <w:rPr>
          <w:rFonts w:cs="Times New Roman"/>
          <w:color w:val="000000"/>
          <w:szCs w:val="24"/>
        </w:rPr>
        <w:t xml:space="preserve">, </w:t>
      </w:r>
      <w:r w:rsidRPr="00DD49A1">
        <w:rPr>
          <w:rFonts w:cs="Times New Roman"/>
          <w:i/>
          <w:iCs/>
          <w:color w:val="000000"/>
          <w:szCs w:val="24"/>
        </w:rPr>
        <w:t>44</w:t>
      </w:r>
      <w:r w:rsidRPr="00DD49A1">
        <w:rPr>
          <w:rFonts w:cs="Times New Roman"/>
          <w:color w:val="000000"/>
          <w:szCs w:val="24"/>
        </w:rPr>
        <w:t xml:space="preserve">(5), 245-264. </w:t>
      </w:r>
    </w:p>
    <w:p w:rsidR="00DD49A1" w:rsidRPr="00DD49A1" w:rsidRDefault="00DD49A1" w:rsidP="00A507E5">
      <w:pPr>
        <w:spacing w:before="100" w:beforeAutospacing="1" w:after="100" w:afterAutospacing="1"/>
        <w:ind w:left="720" w:hanging="720"/>
        <w:rPr>
          <w:rFonts w:eastAsia="Times New Roman" w:cs="Times New Roman"/>
          <w:color w:val="000000"/>
          <w:szCs w:val="24"/>
        </w:rPr>
      </w:pPr>
      <w:r w:rsidRPr="00DD49A1">
        <w:rPr>
          <w:rFonts w:eastAsia="Times New Roman" w:cs="Times New Roman"/>
          <w:color w:val="000000"/>
          <w:szCs w:val="24"/>
        </w:rPr>
        <w:t xml:space="preserve">Somerville, S. W. (2005). Legal rights for homeschool families. In Bruce S. Cooper (Ed.), </w:t>
      </w:r>
      <w:r w:rsidRPr="00DD49A1">
        <w:rPr>
          <w:rFonts w:eastAsia="Times New Roman" w:cs="Times New Roman"/>
          <w:i/>
          <w:iCs/>
          <w:color w:val="000000"/>
          <w:szCs w:val="24"/>
        </w:rPr>
        <w:t>Home schooling in full view: A reader</w:t>
      </w:r>
      <w:r w:rsidRPr="00DD49A1">
        <w:rPr>
          <w:rFonts w:eastAsia="Times New Roman" w:cs="Times New Roman"/>
          <w:color w:val="000000"/>
          <w:szCs w:val="24"/>
        </w:rPr>
        <w:t>, p. 135-149. Greenwich, CT: Information Age Publishing.</w:t>
      </w:r>
    </w:p>
    <w:p w:rsidR="00DD49A1" w:rsidRPr="00DD49A1" w:rsidRDefault="00DD49A1" w:rsidP="00A507E5">
      <w:pPr>
        <w:spacing w:before="100" w:beforeAutospacing="1" w:after="100" w:afterAutospacing="1"/>
        <w:ind w:left="720" w:hanging="720"/>
        <w:rPr>
          <w:rFonts w:eastAsia="Times New Roman" w:cs="Times New Roman"/>
          <w:color w:val="000000"/>
          <w:szCs w:val="24"/>
        </w:rPr>
      </w:pPr>
      <w:r w:rsidRPr="00DD49A1">
        <w:rPr>
          <w:rFonts w:eastAsia="Times New Roman" w:cs="Times New Roman"/>
          <w:color w:val="000000"/>
          <w:szCs w:val="24"/>
        </w:rPr>
        <w:t xml:space="preserve">Somerville, S. W. (2005). Legal rights for homeschool families. In Bruce S. Cooper (Ed.), </w:t>
      </w:r>
      <w:r w:rsidRPr="00DD49A1">
        <w:rPr>
          <w:rFonts w:eastAsia="Times New Roman" w:cs="Times New Roman"/>
          <w:i/>
          <w:iCs/>
          <w:color w:val="000000"/>
          <w:szCs w:val="24"/>
        </w:rPr>
        <w:t>Home schooling in full view: A reader</w:t>
      </w:r>
      <w:r w:rsidRPr="00DD49A1">
        <w:rPr>
          <w:rFonts w:eastAsia="Times New Roman" w:cs="Times New Roman"/>
          <w:color w:val="000000"/>
          <w:szCs w:val="24"/>
        </w:rPr>
        <w:t>, p. 135-149. Greenwich, CT: Information Age Publishing.</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Somerville, Scott W. "Legalizing Home Schooling in America: A Quiet but Persistent Revolution." </w:t>
      </w:r>
      <w:r w:rsidRPr="00DD49A1">
        <w:rPr>
          <w:rFonts w:eastAsia="Times New Roman" w:cs="Times New Roman"/>
          <w:i/>
          <w:iCs/>
          <w:szCs w:val="24"/>
        </w:rPr>
        <w:t xml:space="preserve">Private School Monitor </w:t>
      </w:r>
      <w:r w:rsidRPr="00DD49A1">
        <w:rPr>
          <w:rFonts w:eastAsia="Times New Roman" w:cs="Times New Roman"/>
          <w:szCs w:val="24"/>
        </w:rPr>
        <w:t>21, no. 4 (2001): 1-11.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Somerville, Scott W. "Legalizing Home Schooling in America: A Quiet but Persistent Revolution." </w:t>
      </w:r>
      <w:r w:rsidRPr="00DD49A1">
        <w:rPr>
          <w:rFonts w:eastAsia="Times New Roman" w:cs="Times New Roman"/>
          <w:i/>
          <w:iCs/>
          <w:szCs w:val="24"/>
        </w:rPr>
        <w:t xml:space="preserve">Private School Monitor </w:t>
      </w:r>
      <w:r w:rsidRPr="00DD49A1">
        <w:rPr>
          <w:rFonts w:eastAsia="Times New Roman" w:cs="Times New Roman"/>
          <w:szCs w:val="24"/>
        </w:rPr>
        <w:t>21, no. 4 (2001): 1-11.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Somerville, Scott W. "The Politics of Survival: Home Schoolers and the Law." Home School Legal Defense Association, 2001.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Somerville, Scott W. "The Politics of Survival: Home Schoolers and the Law." Home School Legal Defense Association, 2001.</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Songkhla Na C 1999). “Teaching Through World Wide Web”. Educ. J. 27(3):18-2. </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Songkhla Na C 1999). “Teaching Through World Wide Web”. Educ. J. 27(3):18-2.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Songsiri S (1999). A case study of reading skills of grade 12 students. Unpublished Master’s Thesis, Ramkhamheang University, Bangkok, Thailand.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Songsiri S (1999). A case study of reading skills of grade 12 students. Unpublished Master’s Thesis, Ramkhamheang University, Bangkok, Thailand.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221E1F"/>
          <w:szCs w:val="24"/>
        </w:rPr>
      </w:pPr>
      <w:r w:rsidRPr="00DD49A1">
        <w:rPr>
          <w:rFonts w:cs="Times New Roman"/>
          <w:color w:val="221E1F"/>
          <w:szCs w:val="24"/>
        </w:rPr>
        <w:t xml:space="preserve">Sönmez, V. (2004). </w:t>
      </w:r>
      <w:r w:rsidRPr="00DD49A1">
        <w:rPr>
          <w:rFonts w:cs="Times New Roman"/>
          <w:i/>
          <w:iCs/>
          <w:color w:val="221E1F"/>
          <w:szCs w:val="24"/>
        </w:rPr>
        <w:t xml:space="preserve">Program geliştirmede öğretmen el kitabı. </w:t>
      </w:r>
      <w:r w:rsidRPr="00DD49A1">
        <w:rPr>
          <w:rFonts w:cs="Times New Roman"/>
          <w:color w:val="221E1F"/>
          <w:szCs w:val="24"/>
        </w:rPr>
        <w:t xml:space="preserve">Ankara: Anı Yayınları.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 xml:space="preserve">Sorey, Kellie, and Molly H. Duggan. "Homeschoolers Entering Community Colleges: Perceptions of Admissions Officers." </w:t>
      </w:r>
      <w:r w:rsidRPr="00DD49A1">
        <w:rPr>
          <w:rFonts w:eastAsia="Times New Roman" w:cs="Times New Roman"/>
          <w:i/>
          <w:iCs/>
          <w:szCs w:val="24"/>
        </w:rPr>
        <w:t xml:space="preserve">Journal of College Admission </w:t>
      </w:r>
      <w:r w:rsidRPr="00DD49A1">
        <w:rPr>
          <w:rFonts w:eastAsia="Times New Roman" w:cs="Times New Roman"/>
          <w:szCs w:val="24"/>
        </w:rPr>
        <w:t>no. 200 (2008).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Sorey, Kellie, and Molly H. Duggan. "Homeschoolers Entering Community Colleges: Perceptions of Admissions Officers." </w:t>
      </w:r>
      <w:r w:rsidRPr="00DD49A1">
        <w:rPr>
          <w:rFonts w:eastAsia="Times New Roman" w:cs="Times New Roman"/>
          <w:i/>
          <w:iCs/>
          <w:szCs w:val="24"/>
        </w:rPr>
        <w:t xml:space="preserve">Journal of College Admission </w:t>
      </w:r>
      <w:r w:rsidRPr="00DD49A1">
        <w:rPr>
          <w:rFonts w:eastAsia="Times New Roman" w:cs="Times New Roman"/>
          <w:szCs w:val="24"/>
        </w:rPr>
        <w:t>no. 200 (2008).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Soronen, Lisa. "Home-Schooling and the Law." </w:t>
      </w:r>
      <w:r w:rsidRPr="00DD49A1">
        <w:rPr>
          <w:rFonts w:eastAsia="Times New Roman" w:cs="Times New Roman"/>
          <w:i/>
          <w:iCs/>
          <w:szCs w:val="24"/>
        </w:rPr>
        <w:t xml:space="preserve">Leadership Insider </w:t>
      </w:r>
      <w:r w:rsidRPr="00DD49A1">
        <w:rPr>
          <w:rFonts w:eastAsia="Times New Roman" w:cs="Times New Roman"/>
          <w:szCs w:val="24"/>
        </w:rPr>
        <w:t>no. February (2006): 3-6, 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Soronen, Lisa. "Home-Schooling and the Law." </w:t>
      </w:r>
      <w:r w:rsidRPr="00DD49A1">
        <w:rPr>
          <w:rFonts w:eastAsia="Times New Roman" w:cs="Times New Roman"/>
          <w:i/>
          <w:iCs/>
          <w:szCs w:val="24"/>
        </w:rPr>
        <w:t xml:space="preserve">Leadership Insider </w:t>
      </w:r>
      <w:r w:rsidRPr="00DD49A1">
        <w:rPr>
          <w:rFonts w:eastAsia="Times New Roman" w:cs="Times New Roman"/>
          <w:szCs w:val="24"/>
        </w:rPr>
        <w:t>no. February (2006): 3-6, 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Sousa, R., (2007), </w:t>
      </w:r>
      <w:r w:rsidRPr="00DD49A1">
        <w:rPr>
          <w:rFonts w:eastAsia="Times New Roman" w:cs="Times New Roman"/>
          <w:i/>
          <w:szCs w:val="24"/>
        </w:rPr>
        <w:t>All in the Family: Why Does Homeschooling Work? In a Word, Family Support</w:t>
      </w:r>
      <w:r w:rsidRPr="00DD49A1">
        <w:rPr>
          <w:rFonts w:eastAsia="Times New Roman" w:cs="Times New Roman"/>
          <w:szCs w:val="24"/>
        </w:rPr>
        <w:t xml:space="preserve">." </w:t>
      </w:r>
      <w:r w:rsidRPr="00DD49A1">
        <w:rPr>
          <w:rFonts w:eastAsia="Times New Roman" w:cs="Times New Roman"/>
          <w:iCs/>
          <w:szCs w:val="24"/>
        </w:rPr>
        <w:t>Hoover Digest</w:t>
      </w:r>
      <w:r w:rsidRPr="00DD49A1">
        <w:rPr>
          <w:rFonts w:eastAsia="Times New Roman" w:cs="Times New Roman"/>
          <w:i/>
          <w:iCs/>
          <w:szCs w:val="24"/>
        </w:rPr>
        <w:t xml:space="preserve"> </w:t>
      </w:r>
      <w:r w:rsidRPr="00DD49A1">
        <w:rPr>
          <w:rFonts w:eastAsia="Times New Roman" w:cs="Times New Roman"/>
          <w:szCs w:val="24"/>
        </w:rPr>
        <w:t>no. 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Sousa, R., (2007), </w:t>
      </w:r>
      <w:r w:rsidRPr="00DD49A1">
        <w:rPr>
          <w:rFonts w:eastAsia="Times New Roman" w:cs="Times New Roman"/>
          <w:i/>
          <w:szCs w:val="24"/>
        </w:rPr>
        <w:t>All in the Family: Why Does Homeschooling Work? In a Word, Family Support</w:t>
      </w:r>
      <w:r w:rsidRPr="00DD49A1">
        <w:rPr>
          <w:rFonts w:eastAsia="Times New Roman" w:cs="Times New Roman"/>
          <w:szCs w:val="24"/>
        </w:rPr>
        <w:t xml:space="preserve">." </w:t>
      </w:r>
      <w:r w:rsidRPr="00DD49A1">
        <w:rPr>
          <w:rFonts w:eastAsia="Times New Roman" w:cs="Times New Roman"/>
          <w:iCs/>
          <w:szCs w:val="24"/>
        </w:rPr>
        <w:t>Hoover Digest</w:t>
      </w:r>
      <w:r w:rsidRPr="00DD49A1">
        <w:rPr>
          <w:rFonts w:eastAsia="Times New Roman" w:cs="Times New Roman"/>
          <w:i/>
          <w:iCs/>
          <w:szCs w:val="24"/>
        </w:rPr>
        <w:t xml:space="preserve"> </w:t>
      </w:r>
      <w:r w:rsidRPr="00DD49A1">
        <w:rPr>
          <w:rFonts w:eastAsia="Times New Roman" w:cs="Times New Roman"/>
          <w:szCs w:val="24"/>
        </w:rPr>
        <w:t>no. 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Sousa, Richard. "All in the Family: Why Does Homeschooling Work? In a Word, Family Support." </w:t>
      </w:r>
      <w:r w:rsidRPr="00DD49A1">
        <w:rPr>
          <w:rFonts w:eastAsia="Times New Roman" w:cs="Times New Roman"/>
          <w:i/>
          <w:iCs/>
          <w:szCs w:val="24"/>
        </w:rPr>
        <w:t xml:space="preserve">Hoover Digest </w:t>
      </w:r>
      <w:r w:rsidRPr="00DD49A1">
        <w:rPr>
          <w:rFonts w:eastAsia="Times New Roman" w:cs="Times New Roman"/>
          <w:szCs w:val="24"/>
        </w:rPr>
        <w:t>no. 4 (2007).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Sousa, Richard. "All in the Family: Why Does Homeschooling Work? In a Word, Family Support." </w:t>
      </w:r>
      <w:r w:rsidRPr="00DD49A1">
        <w:rPr>
          <w:rFonts w:eastAsia="Times New Roman" w:cs="Times New Roman"/>
          <w:i/>
          <w:iCs/>
          <w:szCs w:val="24"/>
        </w:rPr>
        <w:t xml:space="preserve">Hoover Digest </w:t>
      </w:r>
      <w:r w:rsidRPr="00DD49A1">
        <w:rPr>
          <w:rFonts w:eastAsia="Times New Roman" w:cs="Times New Roman"/>
          <w:szCs w:val="24"/>
        </w:rPr>
        <w:t>no. 4 (2007).</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Souvignier, E., &amp; Kronenberger, J. (2007). Cooperative learning in third graders' jigsaw groups for mathematics and science withand without questioning training. </w:t>
      </w:r>
      <w:r w:rsidRPr="00DD49A1">
        <w:rPr>
          <w:rFonts w:cs="Times New Roman"/>
          <w:i/>
          <w:iCs/>
          <w:color w:val="000000"/>
          <w:szCs w:val="24"/>
        </w:rPr>
        <w:t>British Journal of Educational Psychology</w:t>
      </w:r>
      <w:r w:rsidRPr="00DD49A1">
        <w:rPr>
          <w:rFonts w:cs="Times New Roman"/>
          <w:color w:val="000000"/>
          <w:szCs w:val="24"/>
        </w:rPr>
        <w:t xml:space="preserve">, </w:t>
      </w:r>
      <w:r w:rsidRPr="00DD49A1">
        <w:rPr>
          <w:rFonts w:cs="Times New Roman"/>
          <w:i/>
          <w:iCs/>
          <w:color w:val="000000"/>
          <w:szCs w:val="24"/>
        </w:rPr>
        <w:t>77</w:t>
      </w:r>
      <w:r w:rsidRPr="00DD49A1">
        <w:rPr>
          <w:rFonts w:cs="Times New Roman"/>
          <w:color w:val="000000"/>
          <w:szCs w:val="24"/>
        </w:rPr>
        <w:t>(4), 755-771.</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Souvignier, E., &amp; Kronenberger, J. (2007). Cooperative learning in third graders' jigsaw groups for mathematics and science withand without questioning training. </w:t>
      </w:r>
      <w:r w:rsidRPr="00DD49A1">
        <w:rPr>
          <w:rFonts w:cs="Times New Roman"/>
          <w:i/>
          <w:iCs/>
          <w:color w:val="000000"/>
          <w:szCs w:val="24"/>
        </w:rPr>
        <w:t>British Journal of Educational Psychology</w:t>
      </w:r>
      <w:r w:rsidRPr="00DD49A1">
        <w:rPr>
          <w:rFonts w:cs="Times New Roman"/>
          <w:color w:val="000000"/>
          <w:szCs w:val="24"/>
        </w:rPr>
        <w:t xml:space="preserve">, </w:t>
      </w:r>
      <w:r w:rsidRPr="00DD49A1">
        <w:rPr>
          <w:rFonts w:cs="Times New Roman"/>
          <w:i/>
          <w:iCs/>
          <w:color w:val="000000"/>
          <w:szCs w:val="24"/>
        </w:rPr>
        <w:t>77</w:t>
      </w:r>
      <w:r w:rsidRPr="00DD49A1">
        <w:rPr>
          <w:rFonts w:cs="Times New Roman"/>
          <w:color w:val="000000"/>
          <w:szCs w:val="24"/>
        </w:rPr>
        <w:t>(4), 755-771.</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Sowell, E. J. (1989). Effects of manipulative materials in mathematics instruction. </w:t>
      </w:r>
      <w:r w:rsidRPr="00DD49A1">
        <w:rPr>
          <w:rFonts w:cs="Times New Roman"/>
          <w:i/>
          <w:iCs/>
          <w:color w:val="000000"/>
          <w:szCs w:val="24"/>
        </w:rPr>
        <w:t>Journal for Research in Mathematics Education, 20</w:t>
      </w:r>
      <w:r w:rsidRPr="00DD49A1">
        <w:rPr>
          <w:rFonts w:cs="Times New Roman"/>
          <w:color w:val="000000"/>
          <w:szCs w:val="24"/>
        </w:rPr>
        <w:t xml:space="preserve">(5), 498-505.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Spaid, Elizabeth Levitan. "The Family Room Is the Classroom." </w:t>
      </w:r>
      <w:r w:rsidRPr="00DD49A1">
        <w:rPr>
          <w:rFonts w:eastAsia="Times New Roman" w:cs="Times New Roman"/>
          <w:i/>
          <w:iCs/>
          <w:szCs w:val="24"/>
        </w:rPr>
        <w:t>Christian Science Monitor</w:t>
      </w:r>
      <w:r w:rsidRPr="00DD49A1">
        <w:rPr>
          <w:rFonts w:eastAsia="Times New Roman" w:cs="Times New Roman"/>
          <w:szCs w:val="24"/>
        </w:rPr>
        <w:t>, 11 October 1994, 10.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Spaid, Elizabeth Levitan. "The Family Room Is the Classroom." </w:t>
      </w:r>
      <w:r w:rsidRPr="00DD49A1">
        <w:rPr>
          <w:rFonts w:eastAsia="Times New Roman" w:cs="Times New Roman"/>
          <w:i/>
          <w:iCs/>
          <w:szCs w:val="24"/>
        </w:rPr>
        <w:t>Christian Science Monitor</w:t>
      </w:r>
      <w:r w:rsidRPr="00DD49A1">
        <w:rPr>
          <w:rFonts w:eastAsia="Times New Roman" w:cs="Times New Roman"/>
          <w:szCs w:val="24"/>
        </w:rPr>
        <w:t>, 11 October 1994, 10.</w:t>
      </w:r>
    </w:p>
    <w:p w:rsidR="00DD49A1" w:rsidRPr="00DD49A1" w:rsidRDefault="00DD49A1" w:rsidP="00A507E5">
      <w:pPr>
        <w:spacing w:before="100" w:beforeAutospacing="1" w:after="100" w:afterAutospacing="1"/>
        <w:ind w:left="720" w:hanging="720"/>
        <w:rPr>
          <w:rFonts w:eastAsia="Times New Roman" w:cs="Times New Roman"/>
          <w:color w:val="000000"/>
          <w:szCs w:val="24"/>
        </w:rPr>
      </w:pPr>
      <w:r w:rsidRPr="00DD49A1">
        <w:rPr>
          <w:rFonts w:eastAsia="Times New Roman" w:cs="Times New Roman"/>
          <w:color w:val="000000"/>
          <w:szCs w:val="24"/>
        </w:rPr>
        <w:t xml:space="preserve">Spanier, G. (2001). </w:t>
      </w:r>
      <w:r w:rsidRPr="00DD49A1">
        <w:rPr>
          <w:rFonts w:eastAsia="Times New Roman" w:cs="Times New Roman"/>
          <w:i/>
          <w:iCs/>
          <w:color w:val="000000"/>
          <w:szCs w:val="24"/>
        </w:rPr>
        <w:t>Don't throw out the SAT with the bath water</w:t>
      </w:r>
      <w:r w:rsidRPr="00DD49A1">
        <w:rPr>
          <w:rFonts w:eastAsia="Times New Roman" w:cs="Times New Roman"/>
          <w:color w:val="000000"/>
          <w:szCs w:val="24"/>
        </w:rPr>
        <w:t xml:space="preserve">. Retrieved 6/22/07 from http://president.psu.edu/editorials/articles/sat.html. </w:t>
      </w:r>
    </w:p>
    <w:p w:rsidR="00DD49A1" w:rsidRPr="00DD49A1" w:rsidRDefault="00DD49A1" w:rsidP="00A507E5">
      <w:pPr>
        <w:spacing w:before="100" w:beforeAutospacing="1" w:after="100" w:afterAutospacing="1"/>
        <w:ind w:left="720" w:hanging="720"/>
        <w:rPr>
          <w:rFonts w:eastAsia="Times New Roman" w:cs="Times New Roman"/>
          <w:color w:val="000000"/>
          <w:szCs w:val="24"/>
        </w:rPr>
      </w:pPr>
      <w:r w:rsidRPr="00DD49A1">
        <w:rPr>
          <w:rFonts w:eastAsia="Times New Roman" w:cs="Times New Roman"/>
          <w:color w:val="000000"/>
          <w:szCs w:val="24"/>
        </w:rPr>
        <w:t xml:space="preserve">Spanier, G. (2001). </w:t>
      </w:r>
      <w:r w:rsidRPr="00DD49A1">
        <w:rPr>
          <w:rFonts w:eastAsia="Times New Roman" w:cs="Times New Roman"/>
          <w:i/>
          <w:iCs/>
          <w:color w:val="000000"/>
          <w:szCs w:val="24"/>
        </w:rPr>
        <w:t>Don't throw out the SAT with the bath water</w:t>
      </w:r>
      <w:r w:rsidRPr="00DD49A1">
        <w:rPr>
          <w:rFonts w:eastAsia="Times New Roman" w:cs="Times New Roman"/>
          <w:color w:val="000000"/>
          <w:szCs w:val="24"/>
        </w:rPr>
        <w:t xml:space="preserve">. Retrieved 6/22/07 from http://president.psu.edu/editorials/articles/sat.html.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 xml:space="preserve">Sparks, S. D., (2012) </w:t>
      </w:r>
      <w:r w:rsidRPr="00DD49A1">
        <w:rPr>
          <w:rFonts w:eastAsia="Times New Roman" w:cs="Times New Roman"/>
          <w:i/>
          <w:szCs w:val="24"/>
        </w:rPr>
        <w:t>Scholars Say Pupils Gain Social Skills in Coed Classes</w:t>
      </w:r>
      <w:r w:rsidRPr="00DD49A1">
        <w:rPr>
          <w:rFonts w:eastAsia="Times New Roman" w:cs="Times New Roman"/>
          <w:szCs w:val="24"/>
        </w:rPr>
        <w:t>, Education Week 5.9.12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Sparks, S. D., (2012) Scholars Say Pupils Gain Social Skills in Coed Classes, Education Week 5.9.12</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 xml:space="preserve">Sparks, S. D., (2012) </w:t>
      </w:r>
      <w:r w:rsidRPr="00DD49A1">
        <w:rPr>
          <w:rFonts w:cs="Times New Roman"/>
          <w:i/>
          <w:szCs w:val="24"/>
        </w:rPr>
        <w:t>Scholars Say Pupils Gain Social Skills in Coed Classes</w:t>
      </w:r>
      <w:r w:rsidRPr="00DD49A1">
        <w:rPr>
          <w:rFonts w:cs="Times New Roman"/>
          <w:szCs w:val="24"/>
        </w:rPr>
        <w:t>, Education Week 5.9.12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Sparks, S. D., (2012) Scholars Say Pupils Gain Social Skills in Coed Classes, Education Week 5.9.12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Sparks, S. D., (2012) </w:t>
      </w:r>
      <w:r w:rsidRPr="00DD49A1">
        <w:rPr>
          <w:rFonts w:eastAsia="Times New Roman" w:cs="Times New Roman"/>
          <w:i/>
          <w:szCs w:val="24"/>
        </w:rPr>
        <w:t>Scholars Say Pupils Gain Social Skills in Coed Classes</w:t>
      </w:r>
      <w:r w:rsidRPr="00DD49A1">
        <w:rPr>
          <w:rFonts w:eastAsia="Times New Roman" w:cs="Times New Roman"/>
          <w:szCs w:val="24"/>
        </w:rPr>
        <w:t>, Education Week 5.9.12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Sparks, S. D., (2012), </w:t>
      </w:r>
      <w:r w:rsidRPr="00DD49A1">
        <w:rPr>
          <w:rFonts w:eastAsia="Times New Roman" w:cs="Times New Roman"/>
          <w:i/>
          <w:szCs w:val="24"/>
        </w:rPr>
        <w:t>'Hybrid' Home Schools Gaining Traction</w:t>
      </w:r>
      <w:r w:rsidRPr="00DD49A1">
        <w:rPr>
          <w:rFonts w:eastAsia="Times New Roman" w:cs="Times New Roman"/>
          <w:szCs w:val="24"/>
        </w:rPr>
        <w:t>, Education Week 8.8.12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Sparks, S. D., (2012), 'Hybrid' Home Schools Gaining Traction, Education Week 8.8.12</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Sparks, S. D., (2012</w:t>
      </w:r>
      <w:r w:rsidRPr="00DD49A1">
        <w:rPr>
          <w:rFonts w:cs="Times New Roman"/>
          <w:i/>
          <w:szCs w:val="24"/>
        </w:rPr>
        <w:t>), 'Hybrid' Home Schools Gaining Traction</w:t>
      </w:r>
      <w:r w:rsidRPr="00DD49A1">
        <w:rPr>
          <w:rFonts w:cs="Times New Roman"/>
          <w:szCs w:val="24"/>
        </w:rPr>
        <w:t>, Education Week 8.8.12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Sparks, S. D., (2012), 'Hybrid' Home Schools Gaining Traction, Education Week 8.8.12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Sparks, S. D., (2012), </w:t>
      </w:r>
      <w:r w:rsidRPr="00DD49A1">
        <w:rPr>
          <w:rFonts w:eastAsia="Times New Roman" w:cs="Times New Roman"/>
          <w:i/>
          <w:szCs w:val="24"/>
        </w:rPr>
        <w:t>'Hybrid' Home Schools Gaining Traction</w:t>
      </w:r>
      <w:r w:rsidRPr="00DD49A1">
        <w:rPr>
          <w:rFonts w:eastAsia="Times New Roman" w:cs="Times New Roman"/>
          <w:szCs w:val="24"/>
        </w:rPr>
        <w:t>, Education Week 8.8.12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Sparks, S. D., (2012), </w:t>
      </w:r>
      <w:r w:rsidRPr="00DD49A1">
        <w:rPr>
          <w:rFonts w:eastAsia="Times New Roman" w:cs="Times New Roman"/>
          <w:i/>
          <w:szCs w:val="24"/>
        </w:rPr>
        <w:t>Scientists Find Learning Is Not 'Hard-Wired'</w:t>
      </w:r>
      <w:r w:rsidRPr="00DD49A1">
        <w:rPr>
          <w:rFonts w:eastAsia="Times New Roman" w:cs="Times New Roman"/>
          <w:szCs w:val="24"/>
        </w:rPr>
        <w:t>, Education Week 6.4.12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Sparks, S. D., (2012), Scientists Find Learning Is Not 'Hard-Wired', Education Week 6.4.12</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 xml:space="preserve">Sparks, S. D., (2012), </w:t>
      </w:r>
      <w:r w:rsidRPr="00DD49A1">
        <w:rPr>
          <w:rFonts w:cs="Times New Roman"/>
          <w:i/>
          <w:szCs w:val="24"/>
        </w:rPr>
        <w:t>Scientists Find Learning Is Not 'Hard-Wired'</w:t>
      </w:r>
      <w:r w:rsidRPr="00DD49A1">
        <w:rPr>
          <w:rFonts w:cs="Times New Roman"/>
          <w:szCs w:val="24"/>
        </w:rPr>
        <w:t>, Education Week 6.4.12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Sparks, S. D., (2012), Scientists Find Learning Is Not 'Hard-Wired', Education Week 6.4.12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Sparks, S. D., (2012), </w:t>
      </w:r>
      <w:r w:rsidRPr="00DD49A1">
        <w:rPr>
          <w:rFonts w:eastAsia="Times New Roman" w:cs="Times New Roman"/>
          <w:i/>
          <w:szCs w:val="24"/>
        </w:rPr>
        <w:t>Scientists Find Learning Is Not 'Hard-Wired'</w:t>
      </w:r>
      <w:r w:rsidRPr="00DD49A1">
        <w:rPr>
          <w:rFonts w:eastAsia="Times New Roman" w:cs="Times New Roman"/>
          <w:szCs w:val="24"/>
        </w:rPr>
        <w:t>, Education Week 6.4.12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Sparks, S. D., (2012), </w:t>
      </w:r>
      <w:r w:rsidRPr="00DD49A1">
        <w:rPr>
          <w:rFonts w:eastAsia="Times New Roman" w:cs="Times New Roman"/>
          <w:i/>
          <w:szCs w:val="24"/>
        </w:rPr>
        <w:t>Studies Question Value of Early Algebra Lessons: Researchers Suggest Early Algebra Harmful to Struggling Students</w:t>
      </w:r>
      <w:r w:rsidRPr="00DD49A1">
        <w:rPr>
          <w:rFonts w:eastAsia="Times New Roman" w:cs="Times New Roman"/>
          <w:szCs w:val="24"/>
        </w:rPr>
        <w:t xml:space="preserve">, Education Week 4.25.12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Sparks, S. D., (2012), Studies Question Value of Early Algebra Lessons: Researchers Suggest Early Algebra Harmful to Struggling Students, Education Week 4.25.12 </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 xml:space="preserve">Sparks, S. D., (2012), Studies Question Value of Early Algebra Lessons: Researchers Suggest Early Algebra Harmful to Struggling Students, Education Week 4.25.12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Sparks, S. D., (2012), Studies Question Value of Early Algebra Lessons: Researchers Suggest Early Algebra Harmful to Struggling Students, Education Week 4.25.12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 xml:space="preserve">Sparks, S. D., (2012), </w:t>
      </w:r>
      <w:r w:rsidRPr="00DD49A1">
        <w:rPr>
          <w:rFonts w:eastAsia="Times New Roman" w:cs="Times New Roman"/>
          <w:i/>
          <w:szCs w:val="24"/>
        </w:rPr>
        <w:t>Studies Question Value of Early Algebra Lessons: Researchers Suggest Early Algebra Harmful to Struggling Students</w:t>
      </w:r>
      <w:r w:rsidRPr="00DD49A1">
        <w:rPr>
          <w:rFonts w:eastAsia="Times New Roman" w:cs="Times New Roman"/>
          <w:szCs w:val="24"/>
        </w:rPr>
        <w:t xml:space="preserve">, Education Week 4.25.12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Sparks, S., (2012), </w:t>
      </w:r>
      <w:r w:rsidRPr="00DD49A1">
        <w:rPr>
          <w:rFonts w:eastAsia="Times New Roman" w:cs="Times New Roman"/>
          <w:i/>
          <w:szCs w:val="24"/>
        </w:rPr>
        <w:t>Research Finds Students Short on Study Savvy: Most-effective tactics are the least favored</w:t>
      </w:r>
      <w:r w:rsidRPr="00DD49A1">
        <w:rPr>
          <w:rFonts w:eastAsia="Times New Roman" w:cs="Times New Roman"/>
          <w:szCs w:val="24"/>
        </w:rPr>
        <w:t>, Education Week 6.5.12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Sparks, S., (2012), Research Finds Students Short on Study Savvy: Most-effective tactics are the least favored, Education Week 6.5.12</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 xml:space="preserve">Sparks, S., (2012), </w:t>
      </w:r>
      <w:r w:rsidRPr="00DD49A1">
        <w:rPr>
          <w:rFonts w:cs="Times New Roman"/>
          <w:i/>
          <w:szCs w:val="24"/>
        </w:rPr>
        <w:t>Research Finds Students Short on Study Savvy: Most-effective tactics are the least favored</w:t>
      </w:r>
      <w:r w:rsidRPr="00DD49A1">
        <w:rPr>
          <w:rFonts w:cs="Times New Roman"/>
          <w:szCs w:val="24"/>
        </w:rPr>
        <w:t>, Education Week 6.5.12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Sparks, S., (2012), Research Finds Students Short on Study Savvy: Most-effective tactics are the least favored, Education Week 6.5.12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Sparks, S., (2012), </w:t>
      </w:r>
      <w:r w:rsidRPr="00DD49A1">
        <w:rPr>
          <w:rFonts w:eastAsia="Times New Roman" w:cs="Times New Roman"/>
          <w:i/>
          <w:szCs w:val="24"/>
        </w:rPr>
        <w:t>Research Finds Students Short on Study Savvy: Most-effective tactics are the least favored</w:t>
      </w:r>
      <w:r w:rsidRPr="00DD49A1">
        <w:rPr>
          <w:rFonts w:eastAsia="Times New Roman" w:cs="Times New Roman"/>
          <w:szCs w:val="24"/>
        </w:rPr>
        <w:t>, Education Week 6.5.12</w:t>
      </w:r>
    </w:p>
    <w:p w:rsidR="00DD49A1" w:rsidRPr="00DD49A1" w:rsidRDefault="00DD49A1" w:rsidP="00A507E5">
      <w:pPr>
        <w:kinsoku w:val="0"/>
        <w:overflowPunct w:val="0"/>
        <w:autoSpaceDE w:val="0"/>
        <w:autoSpaceDN w:val="0"/>
        <w:adjustRightInd w:val="0"/>
        <w:spacing w:before="100" w:beforeAutospacing="1" w:after="100" w:afterAutospacing="1"/>
        <w:ind w:left="720" w:hanging="720"/>
        <w:rPr>
          <w:rFonts w:cs="Times New Roman"/>
          <w:szCs w:val="24"/>
        </w:rPr>
      </w:pPr>
      <w:r w:rsidRPr="00DD49A1">
        <w:rPr>
          <w:rFonts w:cs="Times New Roman"/>
          <w:w w:val="95"/>
          <w:szCs w:val="24"/>
        </w:rPr>
        <w:t>Spera,</w:t>
      </w:r>
      <w:r w:rsidRPr="00DD49A1">
        <w:rPr>
          <w:rFonts w:cs="Times New Roman"/>
          <w:spacing w:val="-29"/>
          <w:w w:val="95"/>
          <w:szCs w:val="24"/>
        </w:rPr>
        <w:t xml:space="preserve"> </w:t>
      </w:r>
      <w:r w:rsidRPr="00DD49A1">
        <w:rPr>
          <w:rFonts w:cs="Times New Roman"/>
          <w:w w:val="95"/>
          <w:szCs w:val="24"/>
        </w:rPr>
        <w:t>C.,</w:t>
      </w:r>
      <w:r w:rsidRPr="00DD49A1">
        <w:rPr>
          <w:rFonts w:cs="Times New Roman"/>
          <w:spacing w:val="-28"/>
          <w:w w:val="95"/>
          <w:szCs w:val="24"/>
        </w:rPr>
        <w:t xml:space="preserve"> </w:t>
      </w:r>
      <w:r w:rsidRPr="00DD49A1">
        <w:rPr>
          <w:rFonts w:cs="Times New Roman"/>
          <w:w w:val="95"/>
          <w:szCs w:val="24"/>
        </w:rPr>
        <w:t>Wentzel,</w:t>
      </w:r>
      <w:r w:rsidRPr="00DD49A1">
        <w:rPr>
          <w:rFonts w:cs="Times New Roman"/>
          <w:spacing w:val="-28"/>
          <w:w w:val="95"/>
          <w:szCs w:val="24"/>
        </w:rPr>
        <w:t xml:space="preserve"> </w:t>
      </w:r>
      <w:r w:rsidRPr="00DD49A1">
        <w:rPr>
          <w:rFonts w:cs="Times New Roman"/>
          <w:w w:val="95"/>
          <w:szCs w:val="24"/>
        </w:rPr>
        <w:t>K.R.,</w:t>
      </w:r>
      <w:r w:rsidRPr="00DD49A1">
        <w:rPr>
          <w:rFonts w:cs="Times New Roman"/>
          <w:spacing w:val="-29"/>
          <w:w w:val="95"/>
          <w:szCs w:val="24"/>
        </w:rPr>
        <w:t xml:space="preserve"> </w:t>
      </w:r>
      <w:r w:rsidRPr="00DD49A1">
        <w:rPr>
          <w:rFonts w:cs="Times New Roman"/>
          <w:w w:val="95"/>
          <w:szCs w:val="24"/>
        </w:rPr>
        <w:t>&amp;</w:t>
      </w:r>
      <w:r w:rsidRPr="00DD49A1">
        <w:rPr>
          <w:rFonts w:cs="Times New Roman"/>
          <w:spacing w:val="-28"/>
          <w:w w:val="95"/>
          <w:szCs w:val="24"/>
        </w:rPr>
        <w:t xml:space="preserve"> </w:t>
      </w:r>
      <w:r w:rsidRPr="00DD49A1">
        <w:rPr>
          <w:rFonts w:cs="Times New Roman"/>
          <w:w w:val="95"/>
          <w:szCs w:val="24"/>
        </w:rPr>
        <w:t>Matto,</w:t>
      </w:r>
      <w:r w:rsidRPr="00DD49A1">
        <w:rPr>
          <w:rFonts w:cs="Times New Roman"/>
          <w:spacing w:val="-28"/>
          <w:w w:val="95"/>
          <w:szCs w:val="24"/>
        </w:rPr>
        <w:t xml:space="preserve"> </w:t>
      </w:r>
      <w:r w:rsidRPr="00DD49A1">
        <w:rPr>
          <w:rFonts w:cs="Times New Roman"/>
          <w:w w:val="95"/>
          <w:szCs w:val="24"/>
        </w:rPr>
        <w:t>H.C.</w:t>
      </w:r>
      <w:r w:rsidRPr="00DD49A1">
        <w:rPr>
          <w:rFonts w:cs="Times New Roman"/>
          <w:spacing w:val="-29"/>
          <w:w w:val="95"/>
          <w:szCs w:val="24"/>
        </w:rPr>
        <w:t xml:space="preserve"> </w:t>
      </w:r>
      <w:r w:rsidRPr="00DD49A1">
        <w:rPr>
          <w:rFonts w:cs="Times New Roman"/>
          <w:w w:val="95"/>
          <w:szCs w:val="24"/>
        </w:rPr>
        <w:t>(2009).</w:t>
      </w:r>
      <w:r w:rsidRPr="00DD49A1">
        <w:rPr>
          <w:rFonts w:cs="Times New Roman"/>
          <w:spacing w:val="-28"/>
          <w:w w:val="95"/>
          <w:szCs w:val="24"/>
        </w:rPr>
        <w:t xml:space="preserve"> </w:t>
      </w:r>
      <w:r w:rsidRPr="00DD49A1">
        <w:rPr>
          <w:rFonts w:cs="Times New Roman"/>
          <w:w w:val="95"/>
          <w:szCs w:val="24"/>
        </w:rPr>
        <w:t>“Parental</w:t>
      </w:r>
      <w:r w:rsidRPr="00DD49A1">
        <w:rPr>
          <w:rFonts w:cs="Times New Roman"/>
          <w:spacing w:val="-28"/>
          <w:w w:val="95"/>
          <w:szCs w:val="24"/>
        </w:rPr>
        <w:t xml:space="preserve"> </w:t>
      </w:r>
      <w:r w:rsidRPr="00DD49A1">
        <w:rPr>
          <w:rFonts w:cs="Times New Roman"/>
          <w:w w:val="95"/>
          <w:szCs w:val="24"/>
        </w:rPr>
        <w:t>aspirations</w:t>
      </w:r>
      <w:r w:rsidRPr="00DD49A1">
        <w:rPr>
          <w:rFonts w:cs="Times New Roman"/>
          <w:spacing w:val="-29"/>
          <w:w w:val="95"/>
          <w:szCs w:val="24"/>
        </w:rPr>
        <w:t xml:space="preserve"> </w:t>
      </w:r>
      <w:r w:rsidRPr="00DD49A1">
        <w:rPr>
          <w:rFonts w:cs="Times New Roman"/>
          <w:w w:val="95"/>
          <w:szCs w:val="24"/>
        </w:rPr>
        <w:t>for</w:t>
      </w:r>
      <w:r w:rsidRPr="00DD49A1">
        <w:rPr>
          <w:rFonts w:cs="Times New Roman"/>
          <w:spacing w:val="-28"/>
          <w:w w:val="95"/>
          <w:szCs w:val="24"/>
        </w:rPr>
        <w:t xml:space="preserve"> </w:t>
      </w:r>
      <w:r w:rsidRPr="00DD49A1">
        <w:rPr>
          <w:rFonts w:cs="Times New Roman"/>
          <w:w w:val="95"/>
          <w:szCs w:val="24"/>
        </w:rPr>
        <w:t>their</w:t>
      </w:r>
      <w:r w:rsidRPr="00DD49A1">
        <w:rPr>
          <w:rFonts w:cs="Times New Roman"/>
          <w:spacing w:val="-28"/>
          <w:w w:val="95"/>
          <w:szCs w:val="24"/>
        </w:rPr>
        <w:t xml:space="preserve"> </w:t>
      </w:r>
      <w:r w:rsidRPr="00DD49A1">
        <w:rPr>
          <w:rFonts w:cs="Times New Roman"/>
          <w:w w:val="95"/>
          <w:szCs w:val="24"/>
        </w:rPr>
        <w:t>children’s</w:t>
      </w:r>
      <w:r w:rsidRPr="00DD49A1">
        <w:rPr>
          <w:rFonts w:cs="Times New Roman"/>
          <w:spacing w:val="-28"/>
          <w:w w:val="95"/>
          <w:szCs w:val="24"/>
        </w:rPr>
        <w:t xml:space="preserve"> </w:t>
      </w:r>
      <w:r w:rsidRPr="00DD49A1">
        <w:rPr>
          <w:rFonts w:cs="Times New Roman"/>
          <w:w w:val="95"/>
          <w:szCs w:val="24"/>
        </w:rPr>
        <w:t>educa-</w:t>
      </w:r>
      <w:r w:rsidRPr="00DD49A1">
        <w:rPr>
          <w:rFonts w:cs="Times New Roman"/>
          <w:w w:val="98"/>
          <w:szCs w:val="24"/>
        </w:rPr>
        <w:t xml:space="preserve"> </w:t>
      </w:r>
      <w:r w:rsidRPr="00DD49A1">
        <w:rPr>
          <w:rFonts w:cs="Times New Roman"/>
          <w:w w:val="95"/>
          <w:szCs w:val="24"/>
        </w:rPr>
        <w:t>tional</w:t>
      </w:r>
      <w:r w:rsidRPr="00DD49A1">
        <w:rPr>
          <w:rFonts w:cs="Times New Roman"/>
          <w:spacing w:val="-23"/>
          <w:w w:val="95"/>
          <w:szCs w:val="24"/>
        </w:rPr>
        <w:t xml:space="preserve"> </w:t>
      </w:r>
      <w:r w:rsidRPr="00DD49A1">
        <w:rPr>
          <w:rFonts w:cs="Times New Roman"/>
          <w:w w:val="95"/>
          <w:szCs w:val="24"/>
        </w:rPr>
        <w:t>attainment:</w:t>
      </w:r>
      <w:r w:rsidRPr="00DD49A1">
        <w:rPr>
          <w:rFonts w:cs="Times New Roman"/>
          <w:spacing w:val="-23"/>
          <w:w w:val="95"/>
          <w:szCs w:val="24"/>
        </w:rPr>
        <w:t xml:space="preserve"> </w:t>
      </w:r>
      <w:r w:rsidRPr="00DD49A1">
        <w:rPr>
          <w:rFonts w:cs="Times New Roman"/>
          <w:w w:val="95"/>
          <w:szCs w:val="24"/>
        </w:rPr>
        <w:t>Relations</w:t>
      </w:r>
      <w:r w:rsidRPr="00DD49A1">
        <w:rPr>
          <w:rFonts w:cs="Times New Roman"/>
          <w:spacing w:val="-22"/>
          <w:w w:val="95"/>
          <w:szCs w:val="24"/>
        </w:rPr>
        <w:t xml:space="preserve"> </w:t>
      </w:r>
      <w:r w:rsidRPr="00DD49A1">
        <w:rPr>
          <w:rFonts w:cs="Times New Roman"/>
          <w:w w:val="95"/>
          <w:szCs w:val="24"/>
        </w:rPr>
        <w:t>to</w:t>
      </w:r>
      <w:r w:rsidRPr="00DD49A1">
        <w:rPr>
          <w:rFonts w:cs="Times New Roman"/>
          <w:spacing w:val="-23"/>
          <w:w w:val="95"/>
          <w:szCs w:val="24"/>
        </w:rPr>
        <w:t xml:space="preserve"> </w:t>
      </w:r>
      <w:r w:rsidRPr="00DD49A1">
        <w:rPr>
          <w:rFonts w:cs="Times New Roman"/>
          <w:w w:val="95"/>
          <w:szCs w:val="24"/>
        </w:rPr>
        <w:t>ethnicity,</w:t>
      </w:r>
      <w:r w:rsidRPr="00DD49A1">
        <w:rPr>
          <w:rFonts w:cs="Times New Roman"/>
          <w:spacing w:val="-22"/>
          <w:w w:val="95"/>
          <w:szCs w:val="24"/>
        </w:rPr>
        <w:t xml:space="preserve"> </w:t>
      </w:r>
      <w:r w:rsidRPr="00DD49A1">
        <w:rPr>
          <w:rFonts w:cs="Times New Roman"/>
          <w:w w:val="95"/>
          <w:szCs w:val="24"/>
        </w:rPr>
        <w:t>parental</w:t>
      </w:r>
      <w:r w:rsidRPr="00DD49A1">
        <w:rPr>
          <w:rFonts w:cs="Times New Roman"/>
          <w:spacing w:val="-23"/>
          <w:w w:val="95"/>
          <w:szCs w:val="24"/>
        </w:rPr>
        <w:t xml:space="preserve"> </w:t>
      </w:r>
      <w:r w:rsidRPr="00DD49A1">
        <w:rPr>
          <w:rFonts w:cs="Times New Roman"/>
          <w:w w:val="95"/>
          <w:szCs w:val="24"/>
        </w:rPr>
        <w:t>education,</w:t>
      </w:r>
      <w:r w:rsidRPr="00DD49A1">
        <w:rPr>
          <w:rFonts w:cs="Times New Roman"/>
          <w:spacing w:val="-23"/>
          <w:w w:val="95"/>
          <w:szCs w:val="24"/>
        </w:rPr>
        <w:t xml:space="preserve"> </w:t>
      </w:r>
      <w:r w:rsidRPr="00DD49A1">
        <w:rPr>
          <w:rFonts w:cs="Times New Roman"/>
          <w:w w:val="95"/>
          <w:szCs w:val="24"/>
        </w:rPr>
        <w:t>children’s</w:t>
      </w:r>
      <w:r w:rsidRPr="00DD49A1">
        <w:rPr>
          <w:rFonts w:cs="Times New Roman"/>
          <w:spacing w:val="-22"/>
          <w:w w:val="95"/>
          <w:szCs w:val="24"/>
        </w:rPr>
        <w:t xml:space="preserve"> </w:t>
      </w:r>
      <w:r w:rsidRPr="00DD49A1">
        <w:rPr>
          <w:rFonts w:cs="Times New Roman"/>
          <w:w w:val="95"/>
          <w:szCs w:val="24"/>
        </w:rPr>
        <w:t>academic</w:t>
      </w:r>
      <w:r w:rsidRPr="00DD49A1">
        <w:rPr>
          <w:rFonts w:cs="Times New Roman"/>
          <w:spacing w:val="-23"/>
          <w:w w:val="95"/>
          <w:szCs w:val="24"/>
        </w:rPr>
        <w:t xml:space="preserve"> </w:t>
      </w:r>
      <w:r w:rsidRPr="00DD49A1">
        <w:rPr>
          <w:rFonts w:cs="Times New Roman"/>
          <w:w w:val="95"/>
          <w:szCs w:val="24"/>
        </w:rPr>
        <w:t xml:space="preserve">performance, </w:t>
      </w:r>
      <w:r w:rsidRPr="00DD49A1">
        <w:rPr>
          <w:rFonts w:cs="Times New Roman"/>
          <w:szCs w:val="24"/>
        </w:rPr>
        <w:t>and</w:t>
      </w:r>
      <w:r w:rsidRPr="00DD49A1">
        <w:rPr>
          <w:rFonts w:cs="Times New Roman"/>
          <w:spacing w:val="-19"/>
          <w:szCs w:val="24"/>
        </w:rPr>
        <w:t xml:space="preserve"> </w:t>
      </w:r>
      <w:r w:rsidRPr="00DD49A1">
        <w:rPr>
          <w:rFonts w:cs="Times New Roman"/>
          <w:szCs w:val="24"/>
        </w:rPr>
        <w:t>parental</w:t>
      </w:r>
      <w:r w:rsidRPr="00DD49A1">
        <w:rPr>
          <w:rFonts w:cs="Times New Roman"/>
          <w:spacing w:val="-19"/>
          <w:szCs w:val="24"/>
        </w:rPr>
        <w:t xml:space="preserve"> </w:t>
      </w:r>
      <w:r w:rsidRPr="00DD49A1">
        <w:rPr>
          <w:rFonts w:cs="Times New Roman"/>
          <w:szCs w:val="24"/>
        </w:rPr>
        <w:t>perceptions,”</w:t>
      </w:r>
      <w:r w:rsidRPr="00DD49A1">
        <w:rPr>
          <w:rFonts w:cs="Times New Roman"/>
          <w:spacing w:val="-19"/>
          <w:szCs w:val="24"/>
        </w:rPr>
        <w:t xml:space="preserve"> </w:t>
      </w:r>
      <w:r w:rsidRPr="00DD49A1">
        <w:rPr>
          <w:rFonts w:cs="Times New Roman"/>
          <w:i/>
          <w:iCs/>
          <w:szCs w:val="24"/>
        </w:rPr>
        <w:t>Journal</w:t>
      </w:r>
      <w:r w:rsidRPr="00DD49A1">
        <w:rPr>
          <w:rFonts w:cs="Times New Roman"/>
          <w:i/>
          <w:iCs/>
          <w:spacing w:val="-4"/>
          <w:szCs w:val="24"/>
        </w:rPr>
        <w:t xml:space="preserve"> </w:t>
      </w:r>
      <w:r w:rsidRPr="00DD49A1">
        <w:rPr>
          <w:rFonts w:cs="Times New Roman"/>
          <w:i/>
          <w:iCs/>
          <w:szCs w:val="24"/>
        </w:rPr>
        <w:t>of</w:t>
      </w:r>
      <w:r w:rsidRPr="00DD49A1">
        <w:rPr>
          <w:rFonts w:cs="Times New Roman"/>
          <w:i/>
          <w:iCs/>
          <w:spacing w:val="-5"/>
          <w:szCs w:val="24"/>
        </w:rPr>
        <w:t xml:space="preserve"> </w:t>
      </w:r>
      <w:r w:rsidRPr="00DD49A1">
        <w:rPr>
          <w:rFonts w:cs="Times New Roman"/>
          <w:i/>
          <w:iCs/>
          <w:szCs w:val="24"/>
        </w:rPr>
        <w:t>Youth</w:t>
      </w:r>
      <w:r w:rsidRPr="00DD49A1">
        <w:rPr>
          <w:rFonts w:cs="Times New Roman"/>
          <w:i/>
          <w:iCs/>
          <w:spacing w:val="-5"/>
          <w:szCs w:val="24"/>
        </w:rPr>
        <w:t xml:space="preserve"> </w:t>
      </w:r>
      <w:r w:rsidRPr="00DD49A1">
        <w:rPr>
          <w:rFonts w:cs="Times New Roman"/>
          <w:i/>
          <w:iCs/>
          <w:szCs w:val="24"/>
        </w:rPr>
        <w:t>and</w:t>
      </w:r>
      <w:r w:rsidRPr="00DD49A1">
        <w:rPr>
          <w:rFonts w:cs="Times New Roman"/>
          <w:i/>
          <w:iCs/>
          <w:spacing w:val="-5"/>
          <w:szCs w:val="24"/>
        </w:rPr>
        <w:t xml:space="preserve"> </w:t>
      </w:r>
      <w:r w:rsidRPr="00DD49A1">
        <w:rPr>
          <w:rFonts w:cs="Times New Roman"/>
          <w:i/>
          <w:iCs/>
          <w:szCs w:val="24"/>
        </w:rPr>
        <w:t>Adolescence,</w:t>
      </w:r>
      <w:r w:rsidRPr="00DD49A1">
        <w:rPr>
          <w:rFonts w:cs="Times New Roman"/>
          <w:i/>
          <w:iCs/>
          <w:spacing w:val="-4"/>
          <w:szCs w:val="24"/>
        </w:rPr>
        <w:t xml:space="preserve"> </w:t>
      </w:r>
      <w:r w:rsidRPr="00DD49A1">
        <w:rPr>
          <w:rFonts w:cs="Times New Roman"/>
          <w:i/>
          <w:iCs/>
          <w:szCs w:val="24"/>
        </w:rPr>
        <w:t>38</w:t>
      </w:r>
      <w:r w:rsidRPr="00DD49A1">
        <w:rPr>
          <w:rFonts w:cs="Times New Roman"/>
          <w:szCs w:val="24"/>
        </w:rPr>
        <w:t>,</w:t>
      </w:r>
      <w:r w:rsidRPr="00DD49A1">
        <w:rPr>
          <w:rFonts w:cs="Times New Roman"/>
          <w:spacing w:val="-19"/>
          <w:szCs w:val="24"/>
        </w:rPr>
        <w:t xml:space="preserve"> </w:t>
      </w:r>
      <w:r w:rsidRPr="00DD49A1">
        <w:rPr>
          <w:rFonts w:cs="Times New Roman"/>
          <w:szCs w:val="24"/>
        </w:rPr>
        <w:t>1140-1152.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Spiegler, Thomas. "Home Education -- Situation, Prospects and Risks." </w:t>
      </w:r>
      <w:r w:rsidRPr="00DD49A1">
        <w:rPr>
          <w:rFonts w:eastAsia="Times New Roman" w:cs="Times New Roman"/>
          <w:i/>
          <w:iCs/>
          <w:szCs w:val="24"/>
        </w:rPr>
        <w:t xml:space="preserve">Journal for Sociology of Education and Socialization </w:t>
      </w:r>
      <w:r w:rsidRPr="00DD49A1">
        <w:rPr>
          <w:rFonts w:eastAsia="Times New Roman" w:cs="Times New Roman"/>
          <w:szCs w:val="24"/>
        </w:rPr>
        <w:t>29, no. 3 (2009): 282-95.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Spiegler, Thomas. "Home Education -- Situation, Prospects and Risks." </w:t>
      </w:r>
      <w:r w:rsidRPr="00DD49A1">
        <w:rPr>
          <w:rFonts w:eastAsia="Times New Roman" w:cs="Times New Roman"/>
          <w:i/>
          <w:iCs/>
          <w:szCs w:val="24"/>
        </w:rPr>
        <w:t xml:space="preserve">Journal for Sociology of Education and Socialization </w:t>
      </w:r>
      <w:r w:rsidRPr="00DD49A1">
        <w:rPr>
          <w:rFonts w:eastAsia="Times New Roman" w:cs="Times New Roman"/>
          <w:szCs w:val="24"/>
        </w:rPr>
        <w:t>29, no. 3 (2009): 282-95.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Spiegler, Thomas. "Home Education in Germany: An Overview of the Contemporary Situation." </w:t>
      </w:r>
      <w:r w:rsidRPr="00DD49A1">
        <w:rPr>
          <w:rFonts w:eastAsia="Times New Roman" w:cs="Times New Roman"/>
          <w:i/>
          <w:iCs/>
          <w:szCs w:val="24"/>
        </w:rPr>
        <w:t xml:space="preserve">Evaluation &amp; Research in Education </w:t>
      </w:r>
      <w:r w:rsidRPr="00DD49A1">
        <w:rPr>
          <w:rFonts w:eastAsia="Times New Roman" w:cs="Times New Roman"/>
          <w:szCs w:val="24"/>
        </w:rPr>
        <w:t>17, no. 2/3 (2003): 179-90.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Spiegler, Thomas. "Home Education in Germany: An Overview of the Contemporary Situation." </w:t>
      </w:r>
      <w:r w:rsidRPr="00DD49A1">
        <w:rPr>
          <w:rFonts w:eastAsia="Times New Roman" w:cs="Times New Roman"/>
          <w:i/>
          <w:iCs/>
          <w:szCs w:val="24"/>
        </w:rPr>
        <w:t xml:space="preserve">Evaluation &amp; Research in Education </w:t>
      </w:r>
      <w:r w:rsidRPr="00DD49A1">
        <w:rPr>
          <w:rFonts w:eastAsia="Times New Roman" w:cs="Times New Roman"/>
          <w:szCs w:val="24"/>
        </w:rPr>
        <w:t>17, no. 2/3 (2003): 179-90.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Spiegler, Thomas. "Why State Sanctions Fail to Deter Home Education: An Analysis of Home Education in Germany and Its Implications for Home Education Policies." </w:t>
      </w:r>
      <w:r w:rsidRPr="00DD49A1">
        <w:rPr>
          <w:rFonts w:eastAsia="Times New Roman" w:cs="Times New Roman"/>
          <w:i/>
          <w:iCs/>
          <w:szCs w:val="24"/>
        </w:rPr>
        <w:t xml:space="preserve">Theory and Research in Education </w:t>
      </w:r>
      <w:r w:rsidRPr="00DD49A1">
        <w:rPr>
          <w:rFonts w:eastAsia="Times New Roman" w:cs="Times New Roman"/>
          <w:szCs w:val="24"/>
        </w:rPr>
        <w:t>7, no. 3 (2009): 297-309.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Spiegler, Thomas. "Why State Sanctions Fail to Deter Home Education: An Analysis of Home Education in Germany and Its Implications for Home Education Policies." </w:t>
      </w:r>
      <w:r w:rsidRPr="00DD49A1">
        <w:rPr>
          <w:rFonts w:eastAsia="Times New Roman" w:cs="Times New Roman"/>
          <w:i/>
          <w:iCs/>
          <w:szCs w:val="24"/>
        </w:rPr>
        <w:t xml:space="preserve">Theory and Research in Education </w:t>
      </w:r>
      <w:r w:rsidRPr="00DD49A1">
        <w:rPr>
          <w:rFonts w:eastAsia="Times New Roman" w:cs="Times New Roman"/>
          <w:szCs w:val="24"/>
        </w:rPr>
        <w:t>7, no. 3 (2009): 297-309.</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Spiro, R. J., Coulson, R. L., Feltovich, P. J.,&amp;Anderson, D. K.(1988). Cognitive flexibility theory: Advanced knowledge acquisition in ill-structured domains. </w:t>
      </w:r>
      <w:r w:rsidRPr="00DD49A1">
        <w:rPr>
          <w:rFonts w:cs="Times New Roman"/>
          <w:i/>
          <w:iCs/>
          <w:color w:val="000000"/>
          <w:szCs w:val="24"/>
        </w:rPr>
        <w:t>Cognitive Science</w:t>
      </w:r>
      <w:r w:rsidRPr="00DD49A1">
        <w:rPr>
          <w:rFonts w:cs="Times New Roman"/>
          <w:color w:val="000000"/>
          <w:szCs w:val="24"/>
        </w:rPr>
        <w:t xml:space="preserve">, </w:t>
      </w:r>
      <w:r w:rsidRPr="00DD49A1">
        <w:rPr>
          <w:rFonts w:cs="Times New Roman"/>
          <w:i/>
          <w:iCs/>
          <w:color w:val="000000"/>
          <w:szCs w:val="24"/>
        </w:rPr>
        <w:t>12</w:t>
      </w:r>
      <w:r w:rsidRPr="00DD49A1">
        <w:rPr>
          <w:rFonts w:cs="Times New Roman"/>
          <w:color w:val="000000"/>
          <w:szCs w:val="24"/>
        </w:rPr>
        <w:t>, 257–285.</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lastRenderedPageBreak/>
        <w:t xml:space="preserve">Spiro, R. J., Coulson, R. L., Feltovich, P. J.,&amp;Anderson, D. K.(1988). Cognitive flexibility theory: Advanced knowledge acquisition in ill-structured domains. </w:t>
      </w:r>
      <w:r w:rsidRPr="00DD49A1">
        <w:rPr>
          <w:rFonts w:cs="Times New Roman"/>
          <w:i/>
          <w:iCs/>
          <w:color w:val="000000"/>
          <w:szCs w:val="24"/>
        </w:rPr>
        <w:t>Cognitive Science</w:t>
      </w:r>
      <w:r w:rsidRPr="00DD49A1">
        <w:rPr>
          <w:rFonts w:cs="Times New Roman"/>
          <w:color w:val="000000"/>
          <w:szCs w:val="24"/>
        </w:rPr>
        <w:t xml:space="preserve">, </w:t>
      </w:r>
      <w:r w:rsidRPr="00DD49A1">
        <w:rPr>
          <w:rFonts w:cs="Times New Roman"/>
          <w:i/>
          <w:iCs/>
          <w:color w:val="000000"/>
          <w:szCs w:val="24"/>
        </w:rPr>
        <w:t>12</w:t>
      </w:r>
      <w:r w:rsidRPr="00DD49A1">
        <w:rPr>
          <w:rFonts w:cs="Times New Roman"/>
          <w:color w:val="000000"/>
          <w:szCs w:val="24"/>
        </w:rPr>
        <w:t>, 257–285.</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Spiro, R. J., Morsink, P., &amp; Forsyth, B. (2012). Point of view: Principled pluralism, cognitive flexibility, and new contexts for reading.In R. F. Flippo (Ed.) </w:t>
      </w:r>
      <w:r w:rsidRPr="00DD49A1">
        <w:rPr>
          <w:rFonts w:cs="Times New Roman"/>
          <w:i/>
          <w:iCs/>
          <w:color w:val="000000"/>
          <w:szCs w:val="24"/>
        </w:rPr>
        <w:t>Reading researchers in search of common ground: The expert study revisited</w:t>
      </w:r>
      <w:r w:rsidRPr="00DD49A1">
        <w:rPr>
          <w:rFonts w:cs="Times New Roman"/>
          <w:color w:val="000000"/>
          <w:szCs w:val="24"/>
        </w:rPr>
        <w:t>(pp. 118–128).New York: Routledge.</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Spiro, R. J., Morsink, P., &amp; Forsyth, B. (2012). Point of view: Principled pluralism, cognitive flexibility, and new contexts for reading.In R. F. Flippo (Ed.) </w:t>
      </w:r>
      <w:r w:rsidRPr="00DD49A1">
        <w:rPr>
          <w:rFonts w:cs="Times New Roman"/>
          <w:i/>
          <w:iCs/>
          <w:color w:val="000000"/>
          <w:szCs w:val="24"/>
        </w:rPr>
        <w:t>Reading researchers in search of common ground: The expert study revisited</w:t>
      </w:r>
      <w:r w:rsidRPr="00DD49A1">
        <w:rPr>
          <w:rFonts w:cs="Times New Roman"/>
          <w:color w:val="000000"/>
          <w:szCs w:val="24"/>
        </w:rPr>
        <w:t>(pp. 118–128).New York: Routledge.</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Splitt, David A. "School Law." </w:t>
      </w:r>
      <w:r w:rsidRPr="00DD49A1">
        <w:rPr>
          <w:rFonts w:eastAsia="Times New Roman" w:cs="Times New Roman"/>
          <w:i/>
          <w:iCs/>
          <w:szCs w:val="24"/>
        </w:rPr>
        <w:t xml:space="preserve">Executive Educator </w:t>
      </w:r>
      <w:r w:rsidRPr="00DD49A1">
        <w:rPr>
          <w:rFonts w:eastAsia="Times New Roman" w:cs="Times New Roman"/>
          <w:szCs w:val="24"/>
        </w:rPr>
        <w:t>6, no. 4 (1984): 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Splitt, David A. "School Law." </w:t>
      </w:r>
      <w:r w:rsidRPr="00DD49A1">
        <w:rPr>
          <w:rFonts w:eastAsia="Times New Roman" w:cs="Times New Roman"/>
          <w:i/>
          <w:iCs/>
          <w:szCs w:val="24"/>
        </w:rPr>
        <w:t xml:space="preserve">Executive Educator </w:t>
      </w:r>
      <w:r w:rsidRPr="00DD49A1">
        <w:rPr>
          <w:rFonts w:eastAsia="Times New Roman" w:cs="Times New Roman"/>
          <w:szCs w:val="24"/>
        </w:rPr>
        <w:t>6, no. 4 (1984): 9.</w:t>
      </w:r>
    </w:p>
    <w:p w:rsidR="00DD49A1" w:rsidRPr="00DD49A1" w:rsidRDefault="00DD49A1" w:rsidP="00A507E5">
      <w:pPr>
        <w:spacing w:before="100" w:beforeAutospacing="1" w:after="100" w:afterAutospacing="1"/>
        <w:ind w:left="720" w:hanging="720"/>
        <w:rPr>
          <w:rFonts w:eastAsia="Times New Roman" w:cs="Times New Roman"/>
          <w:color w:val="000000"/>
          <w:szCs w:val="24"/>
        </w:rPr>
      </w:pPr>
      <w:r w:rsidRPr="00DD49A1">
        <w:rPr>
          <w:rFonts w:eastAsia="Times New Roman" w:cs="Times New Roman"/>
          <w:color w:val="000000"/>
          <w:szCs w:val="24"/>
        </w:rPr>
        <w:t xml:space="preserve">SPSS, Inc. (2002). </w:t>
      </w:r>
      <w:r w:rsidRPr="00DD49A1">
        <w:rPr>
          <w:rFonts w:eastAsia="Times New Roman" w:cs="Times New Roman"/>
          <w:i/>
          <w:iCs/>
          <w:color w:val="000000"/>
          <w:szCs w:val="24"/>
        </w:rPr>
        <w:t>SPSS, version 11.5.1</w:t>
      </w:r>
      <w:r w:rsidRPr="00DD49A1">
        <w:rPr>
          <w:rFonts w:eastAsia="Times New Roman" w:cs="Times New Roman"/>
          <w:color w:val="000000"/>
          <w:szCs w:val="24"/>
        </w:rPr>
        <w:t>. Chicago, IL: Author.</w:t>
      </w:r>
    </w:p>
    <w:p w:rsidR="00DD49A1" w:rsidRPr="00DD49A1" w:rsidRDefault="00DD49A1" w:rsidP="00A507E5">
      <w:pPr>
        <w:spacing w:before="100" w:beforeAutospacing="1" w:after="100" w:afterAutospacing="1"/>
        <w:ind w:left="720" w:hanging="720"/>
        <w:rPr>
          <w:rFonts w:eastAsia="Times New Roman" w:cs="Times New Roman"/>
          <w:color w:val="000000"/>
          <w:szCs w:val="24"/>
        </w:rPr>
      </w:pPr>
      <w:r w:rsidRPr="00DD49A1">
        <w:rPr>
          <w:rFonts w:eastAsia="Times New Roman" w:cs="Times New Roman"/>
          <w:color w:val="000000"/>
          <w:szCs w:val="24"/>
        </w:rPr>
        <w:t xml:space="preserve">SPSS, Inc. (2002). </w:t>
      </w:r>
      <w:r w:rsidRPr="00DD49A1">
        <w:rPr>
          <w:rFonts w:eastAsia="Times New Roman" w:cs="Times New Roman"/>
          <w:i/>
          <w:iCs/>
          <w:color w:val="000000"/>
          <w:szCs w:val="24"/>
        </w:rPr>
        <w:t>SPSS, version 11.5.1</w:t>
      </w:r>
      <w:r w:rsidRPr="00DD49A1">
        <w:rPr>
          <w:rFonts w:eastAsia="Times New Roman" w:cs="Times New Roman"/>
          <w:color w:val="000000"/>
          <w:szCs w:val="24"/>
        </w:rPr>
        <w:t>. Chicago, IL: Author.</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Squire, K. D. (2005). Changing the game: What happens when video games enter the classroom? </w:t>
      </w:r>
      <w:r w:rsidRPr="00DD49A1">
        <w:rPr>
          <w:rFonts w:cs="Times New Roman"/>
          <w:i/>
          <w:iCs/>
          <w:color w:val="000000"/>
          <w:szCs w:val="24"/>
        </w:rPr>
        <w:t>Innovate, 1</w:t>
      </w:r>
      <w:r w:rsidRPr="00DD49A1">
        <w:rPr>
          <w:rFonts w:cs="Times New Roman"/>
          <w:color w:val="000000"/>
          <w:szCs w:val="24"/>
        </w:rPr>
        <w:t xml:space="preserve">(6), 1-8. Retrieved from http://nsuworks.nova.edu/innovate/vol1/iss6/5 </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color w:val="000000"/>
          <w:szCs w:val="24"/>
        </w:rPr>
        <w:t xml:space="preserve">Squire, K. D. (2006). From content to context: Videogames as designed experiences. </w:t>
      </w:r>
      <w:r w:rsidRPr="00DD49A1">
        <w:rPr>
          <w:rFonts w:cs="Times New Roman"/>
          <w:i/>
          <w:iCs/>
          <w:color w:val="000000"/>
          <w:szCs w:val="24"/>
        </w:rPr>
        <w:t>Educational Researcher, 35</w:t>
      </w:r>
      <w:r w:rsidRPr="00DD49A1">
        <w:rPr>
          <w:rFonts w:cs="Times New Roman"/>
          <w:color w:val="000000"/>
          <w:szCs w:val="24"/>
        </w:rPr>
        <w:t>(8), 19-29. doi: 10.3102/0013189X035008019</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Squire, K. D. (2011). </w:t>
      </w:r>
      <w:r w:rsidRPr="00DD49A1">
        <w:rPr>
          <w:rFonts w:cs="Times New Roman"/>
          <w:i/>
          <w:iCs/>
          <w:color w:val="000000"/>
          <w:szCs w:val="24"/>
        </w:rPr>
        <w:t xml:space="preserve">Video games and learning. Teaching and participatory culture in the digital age. </w:t>
      </w:r>
      <w:r w:rsidRPr="00DD49A1">
        <w:rPr>
          <w:rFonts w:cs="Times New Roman"/>
          <w:color w:val="000000"/>
          <w:szCs w:val="24"/>
        </w:rPr>
        <w:t xml:space="preserve">New York, NY: Teachers College Press.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Squire, K. D. (2015). Creating the future of games and learning. </w:t>
      </w:r>
      <w:r w:rsidRPr="00DD49A1">
        <w:rPr>
          <w:rFonts w:cs="Times New Roman"/>
          <w:i/>
          <w:iCs/>
          <w:color w:val="000000"/>
          <w:szCs w:val="24"/>
        </w:rPr>
        <w:t>Independent School, 74</w:t>
      </w:r>
      <w:r w:rsidRPr="00DD49A1">
        <w:rPr>
          <w:rFonts w:cs="Times New Roman"/>
          <w:color w:val="000000"/>
          <w:szCs w:val="24"/>
        </w:rPr>
        <w:t xml:space="preserve">(2), 86-90. Retrieved from </w:t>
      </w:r>
      <w:r w:rsidRPr="00DD49A1">
        <w:rPr>
          <w:rFonts w:cs="Times New Roman"/>
          <w:color w:val="0000FF"/>
          <w:szCs w:val="24"/>
        </w:rPr>
        <w:t xml:space="preserve">http://www.nais.org/Magazines-Newsletters/ISMagazine/Pages/Creating-the-Future-of-Games-and-Learning.aspx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Squire, K. D., &amp; Jenkins H. (2004). Harnessing the power of games in education. </w:t>
      </w:r>
      <w:r w:rsidRPr="00DD49A1">
        <w:rPr>
          <w:rFonts w:cs="Times New Roman"/>
          <w:i/>
          <w:iCs/>
          <w:color w:val="000000"/>
          <w:szCs w:val="24"/>
        </w:rPr>
        <w:t>Insight, 3(1)</w:t>
      </w:r>
      <w:r w:rsidRPr="00DD49A1">
        <w:rPr>
          <w:rFonts w:cs="Times New Roman"/>
          <w:color w:val="000000"/>
          <w:szCs w:val="24"/>
        </w:rPr>
        <w:t xml:space="preserve">, 5-33. Retrieved from </w:t>
      </w:r>
      <w:r w:rsidRPr="00DD49A1">
        <w:rPr>
          <w:rFonts w:cs="Times New Roman"/>
          <w:color w:val="0000FF"/>
          <w:szCs w:val="24"/>
        </w:rPr>
        <w:t xml:space="preserve">http://plato.acadiau.ca/courses/engl/saklofske/download/digital%20gaming%20education.pdf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Staehle, Dori. "Taking a Different Path: A Mother's Reflections on Homeschooling." </w:t>
      </w:r>
      <w:r w:rsidRPr="00DD49A1">
        <w:rPr>
          <w:rFonts w:eastAsia="Times New Roman" w:cs="Times New Roman"/>
          <w:i/>
          <w:iCs/>
          <w:szCs w:val="24"/>
        </w:rPr>
        <w:t xml:space="preserve">Roeper Review </w:t>
      </w:r>
      <w:r w:rsidRPr="00DD49A1">
        <w:rPr>
          <w:rFonts w:eastAsia="Times New Roman" w:cs="Times New Roman"/>
          <w:szCs w:val="24"/>
        </w:rPr>
        <w:t>22, no. 4 (2000): 270.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Staehle, Dori. "Taking a Different Path: A Mother's Reflections on Homeschooling." </w:t>
      </w:r>
      <w:r w:rsidRPr="00DD49A1">
        <w:rPr>
          <w:rFonts w:eastAsia="Times New Roman" w:cs="Times New Roman"/>
          <w:i/>
          <w:iCs/>
          <w:szCs w:val="24"/>
        </w:rPr>
        <w:t xml:space="preserve">Roeper Review </w:t>
      </w:r>
      <w:r w:rsidRPr="00DD49A1">
        <w:rPr>
          <w:rFonts w:eastAsia="Times New Roman" w:cs="Times New Roman"/>
          <w:szCs w:val="24"/>
        </w:rPr>
        <w:t>22, no. 4 (2000): 270.</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lastRenderedPageBreak/>
        <w:t xml:space="preserve">Stahl, G., Koschmann, T., &amp; Suthers, D. (2006). Computer-supported collaborative learning: An historical perspective. In R. K. Sawyer (Ed.), </w:t>
      </w:r>
      <w:r w:rsidRPr="00DD49A1">
        <w:rPr>
          <w:rFonts w:cs="Times New Roman"/>
          <w:i/>
          <w:iCs/>
          <w:szCs w:val="24"/>
        </w:rPr>
        <w:t xml:space="preserve">Cambridge handbook of the learning sciences </w:t>
      </w:r>
      <w:r w:rsidRPr="00DD49A1">
        <w:rPr>
          <w:rFonts w:cs="Times New Roman"/>
          <w:szCs w:val="24"/>
        </w:rPr>
        <w:t>(pp. 409–426). Cambridge, UK: Cambridge University Press. Available at http://GerryStahl.net/cscl/CSCL_English.pdf</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Stahl, G., Koschmann, T., &amp; Suthers, D. (2006). Computer-supported collaborative learning: An historical perspective. In R. K. Sawyer (Ed.), </w:t>
      </w:r>
      <w:r w:rsidRPr="00DD49A1">
        <w:rPr>
          <w:rFonts w:cs="Times New Roman"/>
          <w:i/>
          <w:iCs/>
          <w:szCs w:val="24"/>
        </w:rPr>
        <w:t xml:space="preserve">Cambridge handbook of the learning sciences </w:t>
      </w:r>
      <w:r w:rsidRPr="00DD49A1">
        <w:rPr>
          <w:rFonts w:cs="Times New Roman"/>
          <w:szCs w:val="24"/>
        </w:rPr>
        <w:t>(pp. 409–426). Cambridge, UK: Cambridge University Press. Available at http://GerryStahl.net/cscl/CSCL_English.pdf</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FF"/>
          <w:szCs w:val="24"/>
        </w:rPr>
      </w:pPr>
      <w:r w:rsidRPr="00DD49A1">
        <w:rPr>
          <w:rFonts w:cs="Times New Roman"/>
          <w:color w:val="000000"/>
          <w:szCs w:val="24"/>
        </w:rPr>
        <w:t xml:space="preserve">Staker, H., &amp; Horn, M. B. (2012). </w:t>
      </w:r>
      <w:r w:rsidRPr="00DD49A1">
        <w:rPr>
          <w:rFonts w:cs="Times New Roman"/>
          <w:i/>
          <w:iCs/>
          <w:color w:val="000000"/>
          <w:szCs w:val="24"/>
        </w:rPr>
        <w:t>Classifying K</w:t>
      </w:r>
      <w:r w:rsidRPr="00DD49A1">
        <w:rPr>
          <w:rFonts w:cs="Times New Roman"/>
          <w:color w:val="000000"/>
          <w:szCs w:val="24"/>
        </w:rPr>
        <w:t>–</w:t>
      </w:r>
      <w:r w:rsidRPr="00DD49A1">
        <w:rPr>
          <w:rFonts w:cs="Times New Roman"/>
          <w:i/>
          <w:iCs/>
          <w:color w:val="000000"/>
          <w:szCs w:val="24"/>
        </w:rPr>
        <w:t>12 blended learning</w:t>
      </w:r>
      <w:r w:rsidRPr="00DD49A1">
        <w:rPr>
          <w:rFonts w:cs="Times New Roman"/>
          <w:color w:val="000000"/>
          <w:szCs w:val="24"/>
        </w:rPr>
        <w:t xml:space="preserve">. Retrieved from </w:t>
      </w:r>
      <w:r w:rsidRPr="00DD49A1">
        <w:rPr>
          <w:rFonts w:cs="Times New Roman"/>
          <w:color w:val="0000FF"/>
          <w:szCs w:val="24"/>
        </w:rPr>
        <w:t xml:space="preserve">http://www.christenseninstitute.org/wp-content/uploads/2013/04/Classifying-K-12-blended-learning.pdf </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Stasser, G. (1999). The uncertain role of unshared information in collective choice. In L. Thompson, J. Levine, &amp; D. Messick (Eds.), </w:t>
      </w:r>
      <w:r w:rsidRPr="00DD49A1">
        <w:rPr>
          <w:rFonts w:cs="Times New Roman"/>
          <w:i/>
          <w:iCs/>
          <w:szCs w:val="24"/>
        </w:rPr>
        <w:t xml:space="preserve">Shared knowledge in organizations </w:t>
      </w:r>
      <w:r w:rsidRPr="00DD49A1">
        <w:rPr>
          <w:rFonts w:cs="Times New Roman"/>
          <w:szCs w:val="24"/>
        </w:rPr>
        <w:t>(pp. 49–69). Hillsdale, NJ: Erlbaum.</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Stasser, G. (1999). The uncertain role of unshared information in collective choice. In L. Thompson, J. Levine, &amp; D. Messick (Eds.), </w:t>
      </w:r>
      <w:r w:rsidRPr="00DD49A1">
        <w:rPr>
          <w:rFonts w:cs="Times New Roman"/>
          <w:i/>
          <w:iCs/>
          <w:szCs w:val="24"/>
        </w:rPr>
        <w:t xml:space="preserve">Shared knowledge in organizations </w:t>
      </w:r>
      <w:r w:rsidRPr="00DD49A1">
        <w:rPr>
          <w:rFonts w:cs="Times New Roman"/>
          <w:szCs w:val="24"/>
        </w:rPr>
        <w:t>(pp. 49–69). Hillsdale, NJ: Erlbaum.</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Staver, Mathew D. "Home Education: A Critical Review of the Statutes and Case Law." </w:t>
      </w:r>
      <w:r w:rsidRPr="00DD49A1">
        <w:rPr>
          <w:rFonts w:eastAsia="Times New Roman" w:cs="Times New Roman"/>
          <w:i/>
          <w:iCs/>
          <w:szCs w:val="24"/>
        </w:rPr>
        <w:t xml:space="preserve">Home School Researcher </w:t>
      </w:r>
      <w:r w:rsidRPr="00DD49A1">
        <w:rPr>
          <w:rFonts w:eastAsia="Times New Roman" w:cs="Times New Roman"/>
          <w:szCs w:val="24"/>
        </w:rPr>
        <w:t>3, no. 3 (1987): 5-9.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Staver, Mathew D. "Home Education: A Critical Review of the Statutes and Case Law." </w:t>
      </w:r>
      <w:r w:rsidRPr="00DD49A1">
        <w:rPr>
          <w:rFonts w:eastAsia="Times New Roman" w:cs="Times New Roman"/>
          <w:i/>
          <w:iCs/>
          <w:szCs w:val="24"/>
        </w:rPr>
        <w:t xml:space="preserve">Home School Researcher </w:t>
      </w:r>
      <w:r w:rsidRPr="00DD49A1">
        <w:rPr>
          <w:rFonts w:eastAsia="Times New Roman" w:cs="Times New Roman"/>
          <w:szCs w:val="24"/>
        </w:rPr>
        <w:t>3, no. 3 (1987): 5-9.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Stecker, S., (2005), </w:t>
      </w:r>
      <w:r w:rsidRPr="00DD49A1">
        <w:rPr>
          <w:rFonts w:eastAsia="Times New Roman" w:cs="Times New Roman"/>
          <w:i/>
          <w:szCs w:val="24"/>
        </w:rPr>
        <w:t>A Multiple Case Study Investigation of Home-School Collaboration Throughout the Special Education Process,</w:t>
      </w:r>
      <w:r w:rsidRPr="00DD49A1">
        <w:rPr>
          <w:rFonts w:eastAsia="Times New Roman" w:cs="Times New Roman"/>
          <w:szCs w:val="24"/>
        </w:rPr>
        <w:t xml:space="preserve"> University of Northern Colorado.</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Stecker, S., (2005), </w:t>
      </w:r>
      <w:r w:rsidRPr="00DD49A1">
        <w:rPr>
          <w:rFonts w:eastAsia="Times New Roman" w:cs="Times New Roman"/>
          <w:i/>
          <w:szCs w:val="24"/>
        </w:rPr>
        <w:t>A Multiple Case Study Investigation of Home-School Collaboration Throughout the Special Education Process,</w:t>
      </w:r>
      <w:r w:rsidRPr="00DD49A1">
        <w:rPr>
          <w:rFonts w:eastAsia="Times New Roman" w:cs="Times New Roman"/>
          <w:szCs w:val="24"/>
        </w:rPr>
        <w:t xml:space="preserve"> University of Northern Colorado.</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Stecker, Steffanie. "A Multiple Case Study Investigation of Home-School Collaboration Throughout the Special Education Process." University of Northern Colorado, 2005.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Stecker, Steffanie. "A Multiple Case Study Investigation of Home-School Collaboration Throughout the Special Education Process." University of Northern Colorado, 2005.</w:t>
      </w:r>
    </w:p>
    <w:p w:rsidR="00DD49A1" w:rsidRPr="00DD49A1" w:rsidRDefault="00DD49A1" w:rsidP="00A507E5">
      <w:pPr>
        <w:pStyle w:val="BodyText0"/>
        <w:kinsoku w:val="0"/>
        <w:overflowPunct w:val="0"/>
        <w:spacing w:before="100" w:beforeAutospacing="1" w:after="100" w:afterAutospacing="1"/>
        <w:ind w:left="720" w:right="112" w:hanging="720"/>
        <w:rPr>
          <w:sz w:val="24"/>
          <w:szCs w:val="24"/>
        </w:rPr>
      </w:pPr>
      <w:r w:rsidRPr="00DD49A1">
        <w:rPr>
          <w:sz w:val="24"/>
          <w:szCs w:val="24"/>
        </w:rPr>
        <w:t>Steel,</w:t>
      </w:r>
      <w:r w:rsidRPr="00DD49A1">
        <w:rPr>
          <w:spacing w:val="28"/>
          <w:sz w:val="24"/>
          <w:szCs w:val="24"/>
        </w:rPr>
        <w:t xml:space="preserve"> </w:t>
      </w:r>
      <w:r w:rsidRPr="00DD49A1">
        <w:rPr>
          <w:sz w:val="24"/>
          <w:szCs w:val="24"/>
        </w:rPr>
        <w:t>P.</w:t>
      </w:r>
      <w:r w:rsidRPr="00DD49A1">
        <w:rPr>
          <w:spacing w:val="28"/>
          <w:sz w:val="24"/>
          <w:szCs w:val="24"/>
        </w:rPr>
        <w:t xml:space="preserve"> </w:t>
      </w:r>
      <w:r w:rsidRPr="00DD49A1">
        <w:rPr>
          <w:sz w:val="24"/>
          <w:szCs w:val="24"/>
        </w:rPr>
        <w:t>(2007).</w:t>
      </w:r>
      <w:r w:rsidRPr="00DD49A1">
        <w:rPr>
          <w:spacing w:val="29"/>
          <w:sz w:val="24"/>
          <w:szCs w:val="24"/>
        </w:rPr>
        <w:t xml:space="preserve"> </w:t>
      </w:r>
      <w:r w:rsidRPr="00DD49A1">
        <w:rPr>
          <w:sz w:val="24"/>
          <w:szCs w:val="24"/>
        </w:rPr>
        <w:t>The</w:t>
      </w:r>
      <w:r w:rsidRPr="00DD49A1">
        <w:rPr>
          <w:spacing w:val="29"/>
          <w:sz w:val="24"/>
          <w:szCs w:val="24"/>
        </w:rPr>
        <w:t xml:space="preserve"> </w:t>
      </w:r>
      <w:r w:rsidRPr="00DD49A1">
        <w:rPr>
          <w:sz w:val="24"/>
          <w:szCs w:val="24"/>
        </w:rPr>
        <w:t>nature</w:t>
      </w:r>
      <w:r w:rsidRPr="00DD49A1">
        <w:rPr>
          <w:spacing w:val="30"/>
          <w:sz w:val="24"/>
          <w:szCs w:val="24"/>
        </w:rPr>
        <w:t xml:space="preserve"> </w:t>
      </w:r>
      <w:r w:rsidRPr="00DD49A1">
        <w:rPr>
          <w:sz w:val="24"/>
          <w:szCs w:val="24"/>
        </w:rPr>
        <w:t>of</w:t>
      </w:r>
      <w:r w:rsidRPr="00DD49A1">
        <w:rPr>
          <w:spacing w:val="28"/>
          <w:sz w:val="24"/>
          <w:szCs w:val="24"/>
        </w:rPr>
        <w:t xml:space="preserve"> </w:t>
      </w:r>
      <w:r w:rsidRPr="00DD49A1">
        <w:rPr>
          <w:sz w:val="24"/>
          <w:szCs w:val="24"/>
        </w:rPr>
        <w:t>procrastination:</w:t>
      </w:r>
      <w:r w:rsidRPr="00DD49A1">
        <w:rPr>
          <w:spacing w:val="29"/>
          <w:sz w:val="24"/>
          <w:szCs w:val="24"/>
        </w:rPr>
        <w:t xml:space="preserve"> </w:t>
      </w:r>
      <w:r w:rsidRPr="00DD49A1">
        <w:rPr>
          <w:sz w:val="24"/>
          <w:szCs w:val="24"/>
        </w:rPr>
        <w:t>a</w:t>
      </w:r>
      <w:r w:rsidRPr="00DD49A1">
        <w:rPr>
          <w:spacing w:val="30"/>
          <w:sz w:val="24"/>
          <w:szCs w:val="24"/>
        </w:rPr>
        <w:t xml:space="preserve"> </w:t>
      </w:r>
      <w:r w:rsidRPr="00DD49A1">
        <w:rPr>
          <w:sz w:val="24"/>
          <w:szCs w:val="24"/>
        </w:rPr>
        <w:t>meta-analytic</w:t>
      </w:r>
      <w:r w:rsidRPr="00DD49A1">
        <w:rPr>
          <w:spacing w:val="29"/>
          <w:sz w:val="24"/>
          <w:szCs w:val="24"/>
        </w:rPr>
        <w:t xml:space="preserve"> </w:t>
      </w:r>
      <w:r w:rsidRPr="00DD49A1">
        <w:rPr>
          <w:sz w:val="24"/>
          <w:szCs w:val="24"/>
        </w:rPr>
        <w:t>and</w:t>
      </w:r>
      <w:r w:rsidRPr="00DD49A1">
        <w:rPr>
          <w:spacing w:val="30"/>
          <w:sz w:val="24"/>
          <w:szCs w:val="24"/>
        </w:rPr>
        <w:t xml:space="preserve"> </w:t>
      </w:r>
      <w:r w:rsidRPr="00DD49A1">
        <w:rPr>
          <w:sz w:val="24"/>
          <w:szCs w:val="24"/>
        </w:rPr>
        <w:t>theoretical</w:t>
      </w:r>
      <w:r w:rsidRPr="00DD49A1">
        <w:rPr>
          <w:spacing w:val="28"/>
          <w:sz w:val="24"/>
          <w:szCs w:val="24"/>
        </w:rPr>
        <w:t xml:space="preserve"> </w:t>
      </w:r>
      <w:r w:rsidRPr="00DD49A1">
        <w:rPr>
          <w:sz w:val="24"/>
          <w:szCs w:val="24"/>
        </w:rPr>
        <w:t>review</w:t>
      </w:r>
      <w:r w:rsidRPr="00DD49A1">
        <w:rPr>
          <w:spacing w:val="31"/>
          <w:sz w:val="24"/>
          <w:szCs w:val="24"/>
        </w:rPr>
        <w:t xml:space="preserve"> </w:t>
      </w:r>
      <w:r w:rsidRPr="00DD49A1">
        <w:rPr>
          <w:sz w:val="24"/>
          <w:szCs w:val="24"/>
        </w:rPr>
        <w:t>of</w:t>
      </w:r>
      <w:r w:rsidRPr="00DD49A1">
        <w:rPr>
          <w:spacing w:val="30"/>
          <w:sz w:val="24"/>
          <w:szCs w:val="24"/>
        </w:rPr>
        <w:t xml:space="preserve"> </w:t>
      </w:r>
      <w:r w:rsidRPr="00DD49A1">
        <w:rPr>
          <w:sz w:val="24"/>
          <w:szCs w:val="24"/>
        </w:rPr>
        <w:t>quintessential</w:t>
      </w:r>
      <w:r w:rsidRPr="00DD49A1">
        <w:rPr>
          <w:spacing w:val="28"/>
          <w:sz w:val="24"/>
          <w:szCs w:val="24"/>
        </w:rPr>
        <w:t xml:space="preserve"> </w:t>
      </w:r>
      <w:r w:rsidRPr="00DD49A1">
        <w:rPr>
          <w:sz w:val="24"/>
          <w:szCs w:val="24"/>
        </w:rPr>
        <w:t>self-</w:t>
      </w:r>
      <w:r w:rsidRPr="00DD49A1">
        <w:rPr>
          <w:spacing w:val="88"/>
          <w:w w:val="102"/>
          <w:sz w:val="24"/>
          <w:szCs w:val="24"/>
        </w:rPr>
        <w:t xml:space="preserve"> </w:t>
      </w:r>
      <w:r w:rsidRPr="00DD49A1">
        <w:rPr>
          <w:sz w:val="24"/>
          <w:szCs w:val="24"/>
        </w:rPr>
        <w:t>regulatory</w:t>
      </w:r>
      <w:r w:rsidRPr="00DD49A1">
        <w:rPr>
          <w:spacing w:val="42"/>
          <w:sz w:val="24"/>
          <w:szCs w:val="24"/>
        </w:rPr>
        <w:t xml:space="preserve"> </w:t>
      </w:r>
      <w:r w:rsidRPr="00DD49A1">
        <w:rPr>
          <w:sz w:val="24"/>
          <w:szCs w:val="24"/>
        </w:rPr>
        <w:t>failure.</w:t>
      </w:r>
      <w:r w:rsidRPr="00DD49A1">
        <w:rPr>
          <w:spacing w:val="41"/>
          <w:sz w:val="24"/>
          <w:szCs w:val="24"/>
        </w:rPr>
        <w:t xml:space="preserve"> </w:t>
      </w:r>
      <w:r w:rsidRPr="00DD49A1">
        <w:rPr>
          <w:i/>
          <w:iCs/>
          <w:sz w:val="24"/>
          <w:szCs w:val="24"/>
        </w:rPr>
        <w:t>Psychological</w:t>
      </w:r>
      <w:r w:rsidRPr="00DD49A1">
        <w:rPr>
          <w:i/>
          <w:iCs/>
          <w:spacing w:val="41"/>
          <w:sz w:val="24"/>
          <w:szCs w:val="24"/>
        </w:rPr>
        <w:t xml:space="preserve"> </w:t>
      </w:r>
      <w:r w:rsidRPr="00DD49A1">
        <w:rPr>
          <w:i/>
          <w:iCs/>
          <w:sz w:val="24"/>
          <w:szCs w:val="24"/>
        </w:rPr>
        <w:t>Bulletin</w:t>
      </w:r>
      <w:r w:rsidRPr="00DD49A1">
        <w:rPr>
          <w:sz w:val="24"/>
          <w:szCs w:val="24"/>
        </w:rPr>
        <w:t>,</w:t>
      </w:r>
      <w:r w:rsidRPr="00DD49A1">
        <w:rPr>
          <w:spacing w:val="41"/>
          <w:sz w:val="24"/>
          <w:szCs w:val="24"/>
        </w:rPr>
        <w:t xml:space="preserve"> </w:t>
      </w:r>
      <w:r w:rsidRPr="00DD49A1">
        <w:rPr>
          <w:i/>
          <w:iCs/>
          <w:sz w:val="24"/>
          <w:szCs w:val="24"/>
        </w:rPr>
        <w:t>133</w:t>
      </w:r>
      <w:r w:rsidRPr="00DD49A1">
        <w:rPr>
          <w:sz w:val="24"/>
          <w:szCs w:val="24"/>
        </w:rPr>
        <w:t>(1),</w:t>
      </w:r>
      <w:r w:rsidRPr="00DD49A1">
        <w:rPr>
          <w:spacing w:val="41"/>
          <w:sz w:val="24"/>
          <w:szCs w:val="24"/>
        </w:rPr>
        <w:t xml:space="preserve"> </w:t>
      </w:r>
      <w:r w:rsidRPr="00DD49A1">
        <w:rPr>
          <w:sz w:val="24"/>
          <w:szCs w:val="24"/>
        </w:rPr>
        <w:t>65-94.</w:t>
      </w:r>
      <w:r w:rsidRPr="00DD49A1">
        <w:rPr>
          <w:spacing w:val="41"/>
          <w:sz w:val="24"/>
          <w:szCs w:val="24"/>
        </w:rPr>
        <w:t xml:space="preserve"> </w:t>
      </w:r>
      <w:r w:rsidRPr="00DD49A1">
        <w:rPr>
          <w:sz w:val="24"/>
          <w:szCs w:val="24"/>
        </w:rPr>
        <w:t>doi:10.1037/0033-2909.133.1.65</w:t>
      </w:r>
    </w:p>
    <w:p w:rsidR="00DD49A1" w:rsidRPr="00DD49A1" w:rsidRDefault="00DD49A1" w:rsidP="00A507E5">
      <w:pPr>
        <w:pStyle w:val="Pa32"/>
        <w:spacing w:before="100" w:beforeAutospacing="1" w:after="100" w:afterAutospacing="1" w:line="240" w:lineRule="auto"/>
        <w:ind w:left="720" w:hanging="720"/>
        <w:rPr>
          <w:rFonts w:ascii="Times New Roman" w:hAnsi="Times New Roman" w:cs="Times New Roman"/>
          <w:color w:val="221E1F"/>
        </w:rPr>
      </w:pPr>
      <w:r w:rsidRPr="00DD49A1">
        <w:rPr>
          <w:rFonts w:ascii="Times New Roman" w:hAnsi="Times New Roman" w:cs="Times New Roman"/>
          <w:color w:val="221E1F"/>
        </w:rPr>
        <w:lastRenderedPageBreak/>
        <w:t>Steif, P.S. &amp; Dollar, A. (June, 2012). Relating usage of web-based learning materials to learning progress. Paper pre</w:t>
      </w:r>
      <w:r w:rsidRPr="00DD49A1">
        <w:rPr>
          <w:rFonts w:ascii="Times New Roman" w:hAnsi="Times New Roman" w:cs="Times New Roman"/>
          <w:color w:val="221E1F"/>
        </w:rPr>
        <w:softHyphen/>
        <w:t xml:space="preserve">sented at the annual conference of the American Society for Engineering Education, San Antonio, TX.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Stein, M. K., Grover, B. W., &amp; Henningsen, M. (1996). Building Student Capacity for Mathematical Thinking and Reasoning: An Analysis of Mathematical Tasks Used in Reform Classrooms. </w:t>
      </w:r>
      <w:r w:rsidRPr="00DD49A1">
        <w:rPr>
          <w:rFonts w:cs="Times New Roman"/>
          <w:i/>
          <w:iCs/>
          <w:color w:val="000000"/>
          <w:szCs w:val="24"/>
        </w:rPr>
        <w:t>American Educational Research Journal, 33</w:t>
      </w:r>
      <w:r w:rsidRPr="00DD49A1">
        <w:rPr>
          <w:rFonts w:cs="Times New Roman"/>
          <w:color w:val="000000"/>
          <w:szCs w:val="24"/>
        </w:rPr>
        <w:t xml:space="preserve">(2), 455-488.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Steinkuehler, C. &amp; King, B. (2009). Digital literacies for the disengaged: Creating after school contexts to support boys’ game-based literacy skills. </w:t>
      </w:r>
      <w:r w:rsidRPr="00DD49A1">
        <w:rPr>
          <w:rFonts w:cs="Times New Roman"/>
          <w:i/>
          <w:iCs/>
          <w:color w:val="000000"/>
          <w:szCs w:val="24"/>
        </w:rPr>
        <w:t>On the Horizon, 17</w:t>
      </w:r>
      <w:r w:rsidRPr="00DD49A1">
        <w:rPr>
          <w:rFonts w:cs="Times New Roman"/>
          <w:color w:val="000000"/>
          <w:szCs w:val="24"/>
        </w:rPr>
        <w:t xml:space="preserve">(1), 47-59. </w:t>
      </w:r>
      <w:r w:rsidRPr="00DD49A1">
        <w:rPr>
          <w:rFonts w:cs="Times New Roman"/>
          <w:color w:val="0000FF"/>
          <w:szCs w:val="24"/>
        </w:rPr>
        <w:t xml:space="preserve">http://dx.doi.org/10.1108/10748120910936144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Steinkuehler, C. (2010, September). Video games and digital literacies. </w:t>
      </w:r>
      <w:r w:rsidRPr="00DD49A1">
        <w:rPr>
          <w:rFonts w:cs="Times New Roman"/>
          <w:i/>
          <w:iCs/>
          <w:color w:val="000000"/>
          <w:szCs w:val="24"/>
        </w:rPr>
        <w:t xml:space="preserve">Journal of Adolescent &amp; Adult Literacy. </w:t>
      </w:r>
      <w:r w:rsidRPr="00DD49A1">
        <w:rPr>
          <w:rFonts w:cs="Times New Roman"/>
          <w:color w:val="000000"/>
          <w:szCs w:val="24"/>
        </w:rPr>
        <w:t xml:space="preserve">54(1), 61-63. doi:10.1598/JAAL.54.1.7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Steinkuehler, C., Alagoz, E., King, E., &amp; Martin, C. (2012). A cross case analysis of two out-of-school programs based on virtual worlds. </w:t>
      </w:r>
      <w:r w:rsidRPr="00DD49A1">
        <w:rPr>
          <w:rFonts w:cs="Times New Roman"/>
          <w:i/>
          <w:iCs/>
          <w:color w:val="000000"/>
          <w:szCs w:val="24"/>
        </w:rPr>
        <w:t>International Journal of Gaming and Computer Mediated Simulations, 4</w:t>
      </w:r>
      <w:r w:rsidRPr="00DD49A1">
        <w:rPr>
          <w:rFonts w:cs="Times New Roman"/>
          <w:color w:val="000000"/>
          <w:szCs w:val="24"/>
        </w:rPr>
        <w:t xml:space="preserve">(1), 25-54. doi:10.4018/jgcms.2012010102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Stenbom, S., Cleveland-Innes, M., &amp; Hrastinski, S. (2012). </w:t>
      </w:r>
      <w:r w:rsidRPr="00DD49A1">
        <w:rPr>
          <w:rFonts w:cs="Times New Roman"/>
          <w:i/>
          <w:iCs/>
          <w:color w:val="000000"/>
          <w:szCs w:val="24"/>
        </w:rPr>
        <w:t xml:space="preserve">Examining a learning-driven relationship of inquiry discerning emotional presence in online math coaching. </w:t>
      </w:r>
      <w:r w:rsidRPr="00DD49A1">
        <w:rPr>
          <w:rFonts w:cs="Times New Roman"/>
          <w:color w:val="000000"/>
          <w:szCs w:val="24"/>
        </w:rPr>
        <w:t xml:space="preserve">Paper presented at the 7th European Distance and E-Learning Network Research Workshop Research Workshop, Leuven, Belgium.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FF"/>
          <w:szCs w:val="24"/>
        </w:rPr>
      </w:pPr>
      <w:r w:rsidRPr="00DD49A1">
        <w:rPr>
          <w:rFonts w:cs="Times New Roman"/>
          <w:color w:val="000000"/>
          <w:szCs w:val="24"/>
        </w:rPr>
        <w:t xml:space="preserve">Stenbom, S., Cleveland-Innes, M., &amp; Hrastinski, S. (2016). Emotional presence in a relationship of inquiry: The case of one-to-one online math coaching. </w:t>
      </w:r>
      <w:r w:rsidRPr="00DD49A1">
        <w:rPr>
          <w:rFonts w:cs="Times New Roman"/>
          <w:i/>
          <w:iCs/>
          <w:color w:val="000000"/>
          <w:szCs w:val="24"/>
        </w:rPr>
        <w:t>Online Learning 20</w:t>
      </w:r>
      <w:r w:rsidRPr="00DD49A1">
        <w:rPr>
          <w:rFonts w:cs="Times New Roman"/>
          <w:color w:val="000000"/>
          <w:szCs w:val="24"/>
        </w:rPr>
        <w:t xml:space="preserve">(1). Retrieved from </w:t>
      </w:r>
      <w:r w:rsidRPr="00DD49A1">
        <w:rPr>
          <w:rFonts w:cs="Times New Roman"/>
          <w:color w:val="0000FF"/>
          <w:szCs w:val="24"/>
        </w:rPr>
        <w:t xml:space="preserve">http://olj.onlinelearningconsortium.org/index.php/olj/article/view/563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Stenbom, S., Hrastinski, S., &amp; Cleveland-Innes, M. (2012). Student-Student Online Coaching as a Relationship of Inquiry: An Exploratory Study from the Coach Perspective. </w:t>
      </w:r>
      <w:r w:rsidRPr="00DD49A1">
        <w:rPr>
          <w:rFonts w:cs="Times New Roman"/>
          <w:i/>
          <w:iCs/>
          <w:color w:val="000000"/>
          <w:szCs w:val="24"/>
        </w:rPr>
        <w:t>Journal of Asynchronous Learning Networks, 16</w:t>
      </w:r>
      <w:r w:rsidRPr="00DD49A1">
        <w:rPr>
          <w:rFonts w:cs="Times New Roman"/>
          <w:color w:val="000000"/>
          <w:szCs w:val="24"/>
        </w:rPr>
        <w:t xml:space="preserve">(5), 37–48. </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color w:val="000000"/>
          <w:szCs w:val="24"/>
        </w:rPr>
        <w:t xml:space="preserve">Stephens, K. (1997), Cultural stereotyping and intercultural communication: Working with students from the People's Republic of China in the UK. </w:t>
      </w:r>
      <w:r w:rsidRPr="00DD49A1">
        <w:rPr>
          <w:rFonts w:cs="Times New Roman"/>
          <w:i/>
          <w:iCs/>
          <w:color w:val="000000"/>
          <w:szCs w:val="24"/>
        </w:rPr>
        <w:t>Language and Education</w:t>
      </w:r>
      <w:r w:rsidRPr="00DD49A1">
        <w:rPr>
          <w:rFonts w:cs="Times New Roman"/>
          <w:color w:val="000000"/>
          <w:szCs w:val="24"/>
        </w:rPr>
        <w:t>, 11(2), p.113-124.</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Sternberg R. J., &amp; Grigorenko E. L. (2002). </w:t>
      </w:r>
      <w:r w:rsidRPr="00DD49A1">
        <w:rPr>
          <w:rFonts w:cs="Times New Roman"/>
          <w:i/>
          <w:iCs/>
          <w:szCs w:val="24"/>
        </w:rPr>
        <w:t>Dynamic Testing</w:t>
      </w:r>
      <w:r w:rsidRPr="00DD49A1">
        <w:rPr>
          <w:rFonts w:cs="Times New Roman"/>
          <w:szCs w:val="24"/>
        </w:rPr>
        <w:t xml:space="preserve">. </w:t>
      </w:r>
      <w:r w:rsidRPr="00DD49A1">
        <w:rPr>
          <w:rFonts w:cs="Times New Roman"/>
          <w:i/>
          <w:iCs/>
          <w:szCs w:val="24"/>
        </w:rPr>
        <w:t>The Natue and Measurement of Learning Potential</w:t>
      </w:r>
      <w:r w:rsidRPr="00DD49A1">
        <w:rPr>
          <w:rFonts w:cs="Times New Roman"/>
          <w:szCs w:val="24"/>
        </w:rPr>
        <w:t>. New York, NY: Cambridge University Press.</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Stevens, Mitchell L. "The Normalisation of Homeschooling in the USA." </w:t>
      </w:r>
      <w:r w:rsidRPr="00DD49A1">
        <w:rPr>
          <w:rFonts w:eastAsia="Times New Roman" w:cs="Times New Roman"/>
          <w:i/>
          <w:iCs/>
          <w:szCs w:val="24"/>
        </w:rPr>
        <w:t xml:space="preserve">Evaluation &amp; Research in Education </w:t>
      </w:r>
      <w:r w:rsidRPr="00DD49A1">
        <w:rPr>
          <w:rFonts w:eastAsia="Times New Roman" w:cs="Times New Roman"/>
          <w:szCs w:val="24"/>
        </w:rPr>
        <w:t>17, no. 2/3 (2003): 90-100.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Stevens, Mitchell L. "The Normalisation of Homeschooling in the USA." </w:t>
      </w:r>
      <w:r w:rsidRPr="00DD49A1">
        <w:rPr>
          <w:rFonts w:eastAsia="Times New Roman" w:cs="Times New Roman"/>
          <w:i/>
          <w:iCs/>
          <w:szCs w:val="24"/>
        </w:rPr>
        <w:t xml:space="preserve">Evaluation &amp; Research in Education </w:t>
      </w:r>
      <w:r w:rsidRPr="00DD49A1">
        <w:rPr>
          <w:rFonts w:eastAsia="Times New Roman" w:cs="Times New Roman"/>
          <w:szCs w:val="24"/>
        </w:rPr>
        <w:t>17, no. 2/3 (2003): 90-100.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Stevens, Mitchell Lloyd. "Kingdom and Coalition: Hierarchy and Autonomy in the Home Education Movement." Northwestern University, 1996.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Stevens, Mitchell Lloyd. "Kingdom and Coalition: Hierarchy and Autonomy in the Home Education Movement." Northwestern University, 1996.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Stevens, Suzanne H., and John F. Blair. "Homeschooling Ld/Add Children: Great Idea or Big Mistake?" </w:t>
      </w:r>
      <w:r w:rsidRPr="00DD49A1">
        <w:rPr>
          <w:rFonts w:eastAsia="Times New Roman" w:cs="Times New Roman"/>
          <w:i/>
          <w:iCs/>
          <w:szCs w:val="24"/>
        </w:rPr>
        <w:t>LD Online</w:t>
      </w:r>
      <w:r w:rsidRPr="00DD49A1">
        <w:rPr>
          <w:rFonts w:eastAsia="Times New Roman" w:cs="Times New Roman"/>
          <w:szCs w:val="24"/>
        </w:rPr>
        <w:t xml:space="preserve"> (1997), www.ldonline.org/article/5917.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Stevens, Suzanne H., and John F. Blair. "Homeschooling Ld/Add Children: Great Idea or Big Mistake?" </w:t>
      </w:r>
      <w:r w:rsidRPr="00DD49A1">
        <w:rPr>
          <w:rFonts w:eastAsia="Times New Roman" w:cs="Times New Roman"/>
          <w:i/>
          <w:iCs/>
          <w:szCs w:val="24"/>
        </w:rPr>
        <w:t>LD Online</w:t>
      </w:r>
      <w:r w:rsidRPr="00DD49A1">
        <w:rPr>
          <w:rFonts w:eastAsia="Times New Roman" w:cs="Times New Roman"/>
          <w:szCs w:val="24"/>
        </w:rPr>
        <w:t xml:space="preserve"> (1997), www.ldonline.org/article/5917.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Stewart, K. P., and Neeley, R. A., (2005), </w:t>
      </w:r>
      <w:r w:rsidRPr="00DD49A1">
        <w:rPr>
          <w:rFonts w:eastAsia="Times New Roman" w:cs="Times New Roman"/>
          <w:i/>
          <w:szCs w:val="24"/>
        </w:rPr>
        <w:t xml:space="preserve">The Impact of Home Schooling Regulations on Educational Enrollments in the United States, </w:t>
      </w:r>
      <w:r w:rsidRPr="00DD49A1">
        <w:rPr>
          <w:rFonts w:eastAsia="Times New Roman" w:cs="Times New Roman"/>
          <w:iCs/>
          <w:szCs w:val="24"/>
        </w:rPr>
        <w:t xml:space="preserve">Education </w:t>
      </w:r>
      <w:r w:rsidRPr="00DD49A1">
        <w:rPr>
          <w:rFonts w:eastAsia="Times New Roman" w:cs="Times New Roman"/>
          <w:szCs w:val="24"/>
        </w:rPr>
        <w:t>126, no. 2: 353.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Stewart, K. P., and Neeley, R. A., (2005), </w:t>
      </w:r>
      <w:r w:rsidRPr="00DD49A1">
        <w:rPr>
          <w:rFonts w:eastAsia="Times New Roman" w:cs="Times New Roman"/>
          <w:i/>
          <w:szCs w:val="24"/>
        </w:rPr>
        <w:t xml:space="preserve">The Impact of Home Schooling Regulations on Educational Enrollments in the United States, </w:t>
      </w:r>
      <w:r w:rsidRPr="00DD49A1">
        <w:rPr>
          <w:rFonts w:eastAsia="Times New Roman" w:cs="Times New Roman"/>
          <w:iCs/>
          <w:szCs w:val="24"/>
        </w:rPr>
        <w:t xml:space="preserve">Education </w:t>
      </w:r>
      <w:r w:rsidRPr="00DD49A1">
        <w:rPr>
          <w:rFonts w:eastAsia="Times New Roman" w:cs="Times New Roman"/>
          <w:szCs w:val="24"/>
        </w:rPr>
        <w:t>126, no. 2: 353.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Stewart, Kima Payne, and Richard A. Neeley. "The Impact of Home Schooling Regulations on Educational Enrollments in the United States." </w:t>
      </w:r>
      <w:r w:rsidRPr="00DD49A1">
        <w:rPr>
          <w:rFonts w:eastAsia="Times New Roman" w:cs="Times New Roman"/>
          <w:i/>
          <w:iCs/>
          <w:szCs w:val="24"/>
        </w:rPr>
        <w:t xml:space="preserve">Education </w:t>
      </w:r>
      <w:r w:rsidRPr="00DD49A1">
        <w:rPr>
          <w:rFonts w:eastAsia="Times New Roman" w:cs="Times New Roman"/>
          <w:szCs w:val="24"/>
        </w:rPr>
        <w:t>126, no. 2 (2005): 353.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Stewart, Kima Payne, and Richard A. Neeley. "The Impact of Home Schooling Regulations on Educational Enrollments in the United States." </w:t>
      </w:r>
      <w:r w:rsidRPr="00DD49A1">
        <w:rPr>
          <w:rFonts w:eastAsia="Times New Roman" w:cs="Times New Roman"/>
          <w:i/>
          <w:iCs/>
          <w:szCs w:val="24"/>
        </w:rPr>
        <w:t xml:space="preserve">Education </w:t>
      </w:r>
      <w:r w:rsidRPr="00DD49A1">
        <w:rPr>
          <w:rFonts w:eastAsia="Times New Roman" w:cs="Times New Roman"/>
          <w:szCs w:val="24"/>
        </w:rPr>
        <w:t>126, no. 2 (2005): 353.</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Stiglitz, J. E. (2012). The price of inequality. New York: W. W. Norton &amp; Company, Inc.</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Stocklin-Enright, Brendan. "The Constitutionality of Home Education: The Role of the Parent, the State, and the Child." </w:t>
      </w:r>
      <w:r w:rsidRPr="00DD49A1">
        <w:rPr>
          <w:rFonts w:eastAsia="Times New Roman" w:cs="Times New Roman"/>
          <w:i/>
          <w:iCs/>
          <w:szCs w:val="24"/>
        </w:rPr>
        <w:t xml:space="preserve">Williamette Law Review </w:t>
      </w:r>
      <w:r w:rsidRPr="00DD49A1">
        <w:rPr>
          <w:rFonts w:eastAsia="Times New Roman" w:cs="Times New Roman"/>
          <w:szCs w:val="24"/>
        </w:rPr>
        <w:t>18, (1982): 563-611.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Stocklin-Enright, Brendan. "The Constitutionality of Home Education: The Role of the Parent, the State, and the Child." </w:t>
      </w:r>
      <w:r w:rsidRPr="00DD49A1">
        <w:rPr>
          <w:rFonts w:eastAsia="Times New Roman" w:cs="Times New Roman"/>
          <w:i/>
          <w:iCs/>
          <w:szCs w:val="24"/>
        </w:rPr>
        <w:t xml:space="preserve">Williamette Law Review </w:t>
      </w:r>
      <w:r w:rsidRPr="00DD49A1">
        <w:rPr>
          <w:rFonts w:eastAsia="Times New Roman" w:cs="Times New Roman"/>
          <w:szCs w:val="24"/>
        </w:rPr>
        <w:t>18, (1982): 563-611.</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 xml:space="preserve">Storch, S. A. and Whitehurst, G. J. (2002). </w:t>
      </w:r>
      <w:r w:rsidRPr="00DD49A1">
        <w:rPr>
          <w:rFonts w:cs="Times New Roman"/>
          <w:i/>
          <w:szCs w:val="24"/>
        </w:rPr>
        <w:t>Oral language and code-related precursors to reading: Evidence from a longitudinal structural model</w:t>
      </w:r>
      <w:r w:rsidRPr="00DD49A1">
        <w:rPr>
          <w:rFonts w:cs="Times New Roman"/>
          <w:szCs w:val="24"/>
        </w:rPr>
        <w:t xml:space="preserve">. Developmental Psychology, 38, 934–947.  </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 xml:space="preserve">Storch, S. A. and Whitehurst, G. J. (2002). </w:t>
      </w:r>
      <w:r w:rsidRPr="00DD49A1">
        <w:rPr>
          <w:rFonts w:cs="Times New Roman"/>
          <w:i/>
          <w:szCs w:val="24"/>
        </w:rPr>
        <w:t>Oral language and code-related precursors to reading: Evidence from a longitudinal structural model</w:t>
      </w:r>
      <w:r w:rsidRPr="00DD49A1">
        <w:rPr>
          <w:rFonts w:cs="Times New Roman"/>
          <w:szCs w:val="24"/>
        </w:rPr>
        <w:t xml:space="preserve">. Developmental Psychology, 38, 934–947.  </w:t>
      </w:r>
      <w:hyperlink r:id="rId193" w:history="1">
        <w:r w:rsidRPr="00DD49A1">
          <w:rPr>
            <w:rFonts w:cs="Times New Roman"/>
            <w:color w:val="0000FF" w:themeColor="hyperlink"/>
            <w:szCs w:val="24"/>
            <w:u w:val="single"/>
          </w:rPr>
          <w:t>http://cel.webofknowledge.com/InboundService.do?SID=3BGp32aM7NEb2kmh5mM&amp;product=CEL&amp;UT=000178997300006&amp;SrcApp=CR&amp;Init=Yes&amp;action=retrieve&amp;customersID=Highwire&amp;Func=Frame&amp;SrcAuth=Highwire&amp;IsProductCode=Yes&amp;mode=FullRecord</w:t>
        </w:r>
      </w:hyperlink>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 xml:space="preserve">Storch, S. A. and Whitehurst, G. J. (2002). </w:t>
      </w:r>
      <w:r w:rsidRPr="00DD49A1">
        <w:rPr>
          <w:rFonts w:cs="Times New Roman"/>
          <w:i/>
          <w:szCs w:val="24"/>
        </w:rPr>
        <w:t>Oral language and code-related precursors to reading: Evidence from a longitudinal structural model</w:t>
      </w:r>
      <w:r w:rsidRPr="00DD49A1">
        <w:rPr>
          <w:rFonts w:cs="Times New Roman"/>
          <w:szCs w:val="24"/>
        </w:rPr>
        <w:t xml:space="preserve">. Developmental Psychology, 38, </w:t>
      </w:r>
      <w:r w:rsidRPr="00DD49A1">
        <w:rPr>
          <w:rFonts w:cs="Times New Roman"/>
          <w:szCs w:val="24"/>
        </w:rPr>
        <w:lastRenderedPageBreak/>
        <w:t xml:space="preserve">934–947.  </w:t>
      </w:r>
      <w:hyperlink r:id="rId194" w:history="1">
        <w:r w:rsidRPr="00DD49A1">
          <w:rPr>
            <w:rStyle w:val="Hyperlink"/>
            <w:rFonts w:cs="Times New Roman"/>
            <w:szCs w:val="24"/>
          </w:rPr>
          <w:t>http://cel.webofknowledge.com/InboundService.do?SID=3BGp32aM7NEb2kmh5mM&amp;product=CEL&amp;UT=000178997300006&amp;SrcApp=CR&amp;Init=Yes&amp;action=retrieve&amp;customersID=Highwire&amp;Func=Frame&amp;SrcAuth=Highwire&amp;IsProductCode=Yes&amp;mode=FullRecord</w:t>
        </w:r>
      </w:hyperlink>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 xml:space="preserve">Storch, S. A. and Whitehurst, G. J. (2002). </w:t>
      </w:r>
      <w:r w:rsidRPr="00DD49A1">
        <w:rPr>
          <w:rFonts w:cs="Times New Roman"/>
          <w:i/>
          <w:szCs w:val="24"/>
        </w:rPr>
        <w:t>Oral language and code-related precursors to reading: Evidence from a longitudinal structural model</w:t>
      </w:r>
      <w:r w:rsidRPr="00DD49A1">
        <w:rPr>
          <w:rFonts w:cs="Times New Roman"/>
          <w:szCs w:val="24"/>
        </w:rPr>
        <w:t xml:space="preserve">. Developmental Psychology, 38, 934–947.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Stough, Lee. "Social and Emotional Status of Home Schooled Children and Conventionally Schooled Children in West Virginia." University of West Virginia, 1992.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Stough, Lee. "Social and Emotional Status of Home Schooled Children and Conventionally Schooled Children in West Virginia." University of West Virginia, 1992.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Stough, Lee. "Social and Emotional Status of Home Schooled Children and Conventionally Schooled Children in West Virginia." University of West Virginia, 1992.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Stough, Lee. "Social and Emotional Status of Home Schooled Children and Conventionally Schooled Children in West Virginia." University of West Virginia, 1992.</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Straits, W.J., &amp; Nichols, S.E. (2007). Using historical non-fiction and literature circles to develop elementary teachers’ nature of science understandings. </w:t>
      </w:r>
      <w:r w:rsidRPr="00DD49A1">
        <w:rPr>
          <w:rFonts w:cs="Times New Roman"/>
          <w:i/>
          <w:iCs/>
          <w:color w:val="000000"/>
          <w:szCs w:val="24"/>
        </w:rPr>
        <w:t>Journal of Science Teacher Education</w:t>
      </w:r>
      <w:r w:rsidRPr="00DD49A1">
        <w:rPr>
          <w:rFonts w:cs="Times New Roman"/>
          <w:color w:val="000000"/>
          <w:szCs w:val="24"/>
        </w:rPr>
        <w:t xml:space="preserve">, 18, 901-912.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Straits, W.J., Zweip, S.G., &amp; Wilke, R.R. (2011). Connecting students to science through structured reading of historical nonfiction. </w:t>
      </w:r>
      <w:r w:rsidRPr="00DD49A1">
        <w:rPr>
          <w:rFonts w:cs="Times New Roman"/>
          <w:i/>
          <w:iCs/>
          <w:color w:val="000000"/>
          <w:szCs w:val="24"/>
        </w:rPr>
        <w:t>Journal of College Science Teaching</w:t>
      </w:r>
      <w:r w:rsidRPr="00DD49A1">
        <w:rPr>
          <w:rFonts w:cs="Times New Roman"/>
          <w:color w:val="000000"/>
          <w:szCs w:val="24"/>
        </w:rPr>
        <w:t xml:space="preserve">, 40, 26-31.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Stranahan, G., (2012), </w:t>
      </w:r>
      <w:r w:rsidRPr="00DD49A1">
        <w:rPr>
          <w:rFonts w:eastAsia="Times New Roman" w:cs="Times New Roman"/>
          <w:i/>
          <w:szCs w:val="24"/>
        </w:rPr>
        <w:t>The 'Wave' of Poverty Flows Through Schools</w:t>
      </w:r>
      <w:r w:rsidRPr="00DD49A1">
        <w:rPr>
          <w:rFonts w:eastAsia="Times New Roman" w:cs="Times New Roman"/>
          <w:szCs w:val="24"/>
        </w:rPr>
        <w:t>, Education Week 7.9.12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Stranahan, G., (2012), The 'Wave' of Poverty Flows Through Schools, Education Week 7.9.12</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 xml:space="preserve">Stranahan, G., (2012), </w:t>
      </w:r>
      <w:r w:rsidRPr="00DD49A1">
        <w:rPr>
          <w:rFonts w:cs="Times New Roman"/>
          <w:i/>
          <w:szCs w:val="24"/>
        </w:rPr>
        <w:t>The 'Wave' of Poverty Flows Through Schools</w:t>
      </w:r>
      <w:r w:rsidRPr="00DD49A1">
        <w:rPr>
          <w:rFonts w:cs="Times New Roman"/>
          <w:szCs w:val="24"/>
        </w:rPr>
        <w:t>, Education Week 7.9.12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Stranahan, G., (2012), The 'Wave' of Poverty Flows Through Schools, Education Week 7.9.12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Stranahan, G., (2012), </w:t>
      </w:r>
      <w:r w:rsidRPr="00DD49A1">
        <w:rPr>
          <w:rFonts w:eastAsia="Times New Roman" w:cs="Times New Roman"/>
          <w:i/>
          <w:szCs w:val="24"/>
        </w:rPr>
        <w:t>The 'Wave' of Poverty Flows Through Schools</w:t>
      </w:r>
      <w:r w:rsidRPr="00DD49A1">
        <w:rPr>
          <w:rFonts w:eastAsia="Times New Roman" w:cs="Times New Roman"/>
          <w:szCs w:val="24"/>
        </w:rPr>
        <w:t>, Education Week 7.9.12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Strange, Stephen Kelly. "Home School Families: Desciptions, Characteristics, and Practices." Indiana University, 1994.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Strange, Stephen Kelly. "Home School Families: Desciptions, Characteristics, and Practices." Indiana University, 1994.</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lastRenderedPageBreak/>
        <w:t xml:space="preserve">Strategic Education Research Partnership (2014). </w:t>
      </w:r>
      <w:r w:rsidRPr="00DD49A1">
        <w:rPr>
          <w:rFonts w:cs="Times New Roman"/>
          <w:i/>
          <w:iCs/>
          <w:color w:val="000000"/>
          <w:szCs w:val="24"/>
        </w:rPr>
        <w:t>Word Generation: Join the national conversation</w:t>
      </w:r>
      <w:r w:rsidRPr="00DD49A1">
        <w:rPr>
          <w:rFonts w:cs="Times New Roman"/>
          <w:color w:val="000000"/>
          <w:szCs w:val="24"/>
        </w:rPr>
        <w:t xml:space="preserve">. Retrieved from </w:t>
      </w:r>
      <w:r w:rsidRPr="00DD49A1">
        <w:rPr>
          <w:rFonts w:cs="Times New Roman"/>
          <w:color w:val="0000FF"/>
          <w:szCs w:val="24"/>
        </w:rPr>
        <w:t xml:space="preserve">http://wg.serpmedia.org/cross_disciplinary.html </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Strauss, A., &amp; Corbin, J. M. (1990). Basics of qualitative research: Grounded theory procedures and techniques. Newbury Park, CA: Sage Publications, Inc.</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Straw, S. (1990). Challenging communication. In D. Bogdan &amp; S. Straw (Eds.). </w:t>
      </w:r>
      <w:r w:rsidRPr="00DD49A1">
        <w:rPr>
          <w:rFonts w:cs="Times New Roman"/>
          <w:i/>
          <w:iCs/>
          <w:color w:val="000000"/>
          <w:szCs w:val="24"/>
        </w:rPr>
        <w:t xml:space="preserve">Beyond communication: Reading comprehension and criticism </w:t>
      </w:r>
      <w:r w:rsidRPr="00DD49A1">
        <w:rPr>
          <w:rFonts w:cs="Times New Roman"/>
          <w:color w:val="000000"/>
          <w:szCs w:val="24"/>
        </w:rPr>
        <w:t xml:space="preserve">(pp.67-90). Portsmouth, NH: Heinemann. </w:t>
      </w:r>
    </w:p>
    <w:p w:rsidR="00DD49A1" w:rsidRPr="00DD49A1" w:rsidRDefault="00DD49A1" w:rsidP="00A507E5">
      <w:pPr>
        <w:pStyle w:val="Pa32"/>
        <w:spacing w:before="100" w:beforeAutospacing="1" w:after="100" w:afterAutospacing="1" w:line="240" w:lineRule="auto"/>
        <w:ind w:left="720" w:hanging="720"/>
        <w:rPr>
          <w:rFonts w:ascii="Times New Roman" w:hAnsi="Times New Roman" w:cs="Times New Roman"/>
          <w:color w:val="221E1F"/>
        </w:rPr>
      </w:pPr>
      <w:r w:rsidRPr="00DD49A1">
        <w:rPr>
          <w:rFonts w:ascii="Times New Roman" w:hAnsi="Times New Roman" w:cs="Times New Roman"/>
          <w:color w:val="221E1F"/>
        </w:rPr>
        <w:t xml:space="preserve">Strayer, J. F. (2012). How learning in an inverted classroom influences cooperation, innovation, and task orientation. </w:t>
      </w:r>
      <w:r w:rsidRPr="00DD49A1">
        <w:rPr>
          <w:rFonts w:ascii="Times New Roman" w:hAnsi="Times New Roman" w:cs="Times New Roman"/>
          <w:i/>
          <w:iCs/>
          <w:color w:val="221E1F"/>
        </w:rPr>
        <w:t xml:space="preserve">Learning Environment Research. </w:t>
      </w:r>
      <w:r w:rsidRPr="00DD49A1">
        <w:rPr>
          <w:rFonts w:ascii="Times New Roman" w:hAnsi="Times New Roman" w:cs="Times New Roman"/>
          <w:color w:val="221E1F"/>
        </w:rPr>
        <w:t xml:space="preserve">15: 171–193. </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Strnádková, J. (2005). </w:t>
      </w:r>
      <w:r w:rsidRPr="00DD49A1">
        <w:rPr>
          <w:rFonts w:cs="Times New Roman"/>
          <w:i/>
          <w:iCs/>
          <w:szCs w:val="24"/>
        </w:rPr>
        <w:t xml:space="preserve">Příspěvek k dynamickédiagnosticepředškolníchdětí (Paper to the dynamic diagnostics of pre-school children) </w:t>
      </w:r>
      <w:r w:rsidRPr="00DD49A1">
        <w:rPr>
          <w:rFonts w:cs="Times New Roman"/>
          <w:szCs w:val="24"/>
        </w:rPr>
        <w:t xml:space="preserve">(Unpublished diploma thesis). Prague, Charles University in Prague, Czech Republic. Šebová, A. (2004). </w:t>
      </w:r>
      <w:r w:rsidRPr="00DD49A1">
        <w:rPr>
          <w:rFonts w:cs="Times New Roman"/>
          <w:i/>
          <w:iCs/>
          <w:szCs w:val="24"/>
        </w:rPr>
        <w:t xml:space="preserve">Screening konvenčníchukazatelůškolnízralosti a připravenostipředškoláků v modřanských MŠ (Screening of conventional indicators of school maturity and readiness in kindergartens in Modřany) </w:t>
      </w:r>
      <w:r w:rsidRPr="00DD49A1">
        <w:rPr>
          <w:rFonts w:cs="Times New Roman"/>
          <w:szCs w:val="24"/>
        </w:rPr>
        <w:t>(Unpublished graduate thesis in Innovative Course of School Psychology). Charles University in Prague, Czech Republic.</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Stroobant, Emma. "Dancing to the Music of Your Heart: Home Schooling the School-Resistant Child." The University of Auckland, 2006.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Stroobant, Emma. "Dancing to the Music of Your Heart: Home Schooling the School-Resistant Child." The University of Auckland, 2006.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Strout, Richcard Maurice. "Home Schooling in the United States: A Legal Review and Analysis." University of Tulsa, 1993.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Strout, Richcard Maurice. "Home Schooling in the United States: A Legal Review and Analysis." University of Tulsa, 1993.</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Stubbs, M. (2008). Language corpora. In A Davies &amp; C. Elder (Eds.), </w:t>
      </w:r>
      <w:r w:rsidRPr="00DD49A1">
        <w:rPr>
          <w:rFonts w:cs="Times New Roman"/>
          <w:i/>
          <w:iCs/>
          <w:color w:val="000000"/>
          <w:szCs w:val="24"/>
        </w:rPr>
        <w:t xml:space="preserve">Handbook of applied linguistics </w:t>
      </w:r>
      <w:r w:rsidRPr="00DD49A1">
        <w:rPr>
          <w:rFonts w:cs="Times New Roman"/>
          <w:color w:val="000000"/>
          <w:szCs w:val="24"/>
        </w:rPr>
        <w:t xml:space="preserve">(pp. 106-108). New York: John Wiley &amp; Sons.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Stubbs, M. (2008). Language corpora. In A Davies &amp; C. Elder (Eds.), </w:t>
      </w:r>
      <w:r w:rsidRPr="00DD49A1">
        <w:rPr>
          <w:rFonts w:cs="Times New Roman"/>
          <w:i/>
          <w:iCs/>
          <w:color w:val="000000"/>
          <w:szCs w:val="24"/>
        </w:rPr>
        <w:t xml:space="preserve">Handbook of applied linguistics </w:t>
      </w:r>
      <w:r w:rsidRPr="00DD49A1">
        <w:rPr>
          <w:rFonts w:cs="Times New Roman"/>
          <w:color w:val="000000"/>
          <w:szCs w:val="24"/>
        </w:rPr>
        <w:t xml:space="preserve">(pp. 106-108). New York: John Wiley &amp; Sons.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Stylianidou, F., Ormerod, F., &amp; Ogborn, J. (2002). Analysis of science textbook pictures about energy and pupils’ reading of them. </w:t>
      </w:r>
      <w:r w:rsidRPr="00DD49A1">
        <w:rPr>
          <w:rFonts w:cs="Times New Roman"/>
          <w:i/>
          <w:iCs/>
          <w:color w:val="000000"/>
          <w:szCs w:val="24"/>
        </w:rPr>
        <w:t>International Journal of Science Education</w:t>
      </w:r>
      <w:r w:rsidRPr="00DD49A1">
        <w:rPr>
          <w:rFonts w:cs="Times New Roman"/>
          <w:color w:val="000000"/>
          <w:szCs w:val="24"/>
        </w:rPr>
        <w:t xml:space="preserve">, 24, 257-283. </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Subrahmanyam, V., &amp; Ravichandran, K. (2013). Technology Online Distance Mode of Learning. </w:t>
      </w:r>
      <w:r w:rsidRPr="00DD49A1">
        <w:rPr>
          <w:rFonts w:cs="Times New Roman"/>
          <w:i/>
          <w:iCs/>
          <w:szCs w:val="24"/>
        </w:rPr>
        <w:t>International Journal of Humanities and Social Science Invention</w:t>
      </w:r>
      <w:r w:rsidRPr="00DD49A1">
        <w:rPr>
          <w:rFonts w:cs="Times New Roman"/>
          <w:szCs w:val="24"/>
        </w:rPr>
        <w:t xml:space="preserve">, </w:t>
      </w:r>
      <w:r w:rsidRPr="00DD49A1">
        <w:rPr>
          <w:rFonts w:cs="Times New Roman"/>
          <w:i/>
          <w:iCs/>
          <w:szCs w:val="24"/>
        </w:rPr>
        <w:t>2</w:t>
      </w:r>
      <w:r w:rsidRPr="00DD49A1">
        <w:rPr>
          <w:rFonts w:cs="Times New Roman"/>
          <w:szCs w:val="24"/>
        </w:rPr>
        <w:t>(1), 5-13.</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lastRenderedPageBreak/>
        <w:t xml:space="preserve">Suchat W (2010). Development of Model of Web-Based Learning Environment according to Constructivist Theory that Promotes Problem Solving Skill and Knowledge Transferring by Doctoral Students Majoring in Educational Technology, PhD Thesis, Graduate School, KhonKaen University, KhonKaen. </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Suchat W (2010). Development of Model of Web-Based Learning Environment according to Constructivist Theory that Promotes Problem Solving Skill and Knowledge Transferring by Doctoral Students Majoring in Educational Technology, PhD Thesis, Graduate School, KhonKaen University, KhonKaen. </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Sugiyono (2010). </w:t>
      </w:r>
      <w:r w:rsidRPr="00DD49A1">
        <w:rPr>
          <w:rFonts w:cs="Times New Roman"/>
          <w:i/>
          <w:iCs/>
          <w:szCs w:val="24"/>
        </w:rPr>
        <w:t>Metode Penelitian Pendidikan Kuantitatif, Kualitatif, dan R&amp;D</w:t>
      </w:r>
      <w:r w:rsidRPr="00DD49A1">
        <w:rPr>
          <w:rFonts w:cs="Times New Roman"/>
          <w:szCs w:val="24"/>
        </w:rPr>
        <w:t>. Bandung: Alfabeta.</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Suits, J. (2004). Assessing investigative skill development in inquiry based and traditional college science laboratory course. </w:t>
      </w:r>
      <w:r w:rsidRPr="00DD49A1">
        <w:rPr>
          <w:rFonts w:cs="Times New Roman"/>
          <w:i/>
          <w:iCs/>
          <w:color w:val="000000"/>
          <w:szCs w:val="24"/>
        </w:rPr>
        <w:t>School Science and Mathematics</w:t>
      </w:r>
      <w:r w:rsidRPr="00DD49A1">
        <w:rPr>
          <w:rFonts w:cs="Times New Roman"/>
          <w:color w:val="000000"/>
          <w:szCs w:val="24"/>
        </w:rPr>
        <w:t>, pp. 248–257.</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Sullivan, A. L. (2011). Disproportionality in special education identification and placement of English Language Learners. Exceptional Children, 77(3), 317-334. http://dx.doi.org/10.1177/001440291107700304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Sullivan, Deidre. "Homeschooling: Going to School by Staying at Home." </w:t>
      </w:r>
      <w:r w:rsidRPr="00DD49A1">
        <w:rPr>
          <w:rFonts w:eastAsia="Times New Roman" w:cs="Times New Roman"/>
          <w:i/>
          <w:iCs/>
          <w:szCs w:val="24"/>
        </w:rPr>
        <w:t xml:space="preserve">American Legion </w:t>
      </w:r>
      <w:r w:rsidRPr="00DD49A1">
        <w:rPr>
          <w:rFonts w:eastAsia="Times New Roman" w:cs="Times New Roman"/>
          <w:szCs w:val="24"/>
        </w:rPr>
        <w:t>(1993): 25-27, 66-67.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Sullivan, Deidre. "Homeschooling: Going to School by Staying at Home." </w:t>
      </w:r>
      <w:r w:rsidRPr="00DD49A1">
        <w:rPr>
          <w:rFonts w:eastAsia="Times New Roman" w:cs="Times New Roman"/>
          <w:i/>
          <w:iCs/>
          <w:szCs w:val="24"/>
        </w:rPr>
        <w:t xml:space="preserve">American Legion </w:t>
      </w:r>
      <w:r w:rsidRPr="00DD49A1">
        <w:rPr>
          <w:rFonts w:eastAsia="Times New Roman" w:cs="Times New Roman"/>
          <w:szCs w:val="24"/>
        </w:rPr>
        <w:t>(1993): 25-27, 66-67.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Summers, E. William. "A Study of the Legal Aspects of Homeschooling and Concomitant Ramifications for Cocurricular Participation in the State of Illinois." Northern Illinois University, 1999.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Summers, E. William. "A Study of the Legal Aspects of Homeschooling and Concomitant Ramifications for Cocurricular Participation in the State of Illinois." Northern Illinois University, 1999.</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Sun, J. C.-Y. (2014). Influence of polling technologies on student engagement: An analysis of student motivation, academic performance, and brainwave data. </w:t>
      </w:r>
      <w:r w:rsidRPr="00DD49A1">
        <w:rPr>
          <w:rFonts w:cs="Times New Roman"/>
          <w:i/>
          <w:iCs/>
          <w:color w:val="000000"/>
          <w:szCs w:val="24"/>
        </w:rPr>
        <w:t xml:space="preserve">Computers &amp; Education, 72, </w:t>
      </w:r>
      <w:r w:rsidRPr="00DD49A1">
        <w:rPr>
          <w:rFonts w:cs="Times New Roman"/>
          <w:color w:val="000000"/>
          <w:szCs w:val="24"/>
        </w:rPr>
        <w:t>80-89. doi: 10.1016/j.compedu.2013.10.010</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Sun, J. C.-Y., &amp; Chang, K.-Y. (2014). Design and development of a location-based mobile learning system to facilitate English learning. </w:t>
      </w:r>
      <w:r w:rsidRPr="00DD49A1">
        <w:rPr>
          <w:rFonts w:cs="Times New Roman"/>
          <w:i/>
          <w:iCs/>
          <w:color w:val="000000"/>
          <w:szCs w:val="24"/>
        </w:rPr>
        <w:t xml:space="preserve">Universal Access in the Information Society, </w:t>
      </w:r>
      <w:r w:rsidRPr="00DD49A1">
        <w:rPr>
          <w:rFonts w:cs="Times New Roman"/>
          <w:color w:val="000000"/>
          <w:szCs w:val="24"/>
        </w:rPr>
        <w:t xml:space="preserve">1-13.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Sun, J. C.-Y., &amp; Rueda, R. (2012). Situational interest, computer self-efficacy and self-regulation: Their impact on student engagement in distance education. </w:t>
      </w:r>
      <w:r w:rsidRPr="00DD49A1">
        <w:rPr>
          <w:rFonts w:cs="Times New Roman"/>
          <w:i/>
          <w:iCs/>
          <w:color w:val="000000"/>
          <w:szCs w:val="24"/>
        </w:rPr>
        <w:t>British Journal of Educational Technology, 43</w:t>
      </w:r>
      <w:r w:rsidRPr="00DD49A1">
        <w:rPr>
          <w:rFonts w:cs="Times New Roman"/>
          <w:color w:val="000000"/>
          <w:szCs w:val="24"/>
        </w:rPr>
        <w:t>(2), 191-204. doi: 10.1111/j.1467-8535.2010.01157.x</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lastRenderedPageBreak/>
        <w:t xml:space="preserve">Sun, J. C.-Y., Martinez, B., &amp; Seli, H. (2014). Just-in-time or plenty-of-time teaching? Different electronic feedback devices and their effect on student engagement. </w:t>
      </w:r>
      <w:r w:rsidRPr="00DD49A1">
        <w:rPr>
          <w:rFonts w:cs="Times New Roman"/>
          <w:i/>
          <w:iCs/>
          <w:color w:val="000000"/>
          <w:szCs w:val="24"/>
        </w:rPr>
        <w:t>Educational Technology &amp; Society, 17</w:t>
      </w:r>
      <w:r w:rsidRPr="00DD49A1">
        <w:rPr>
          <w:rFonts w:cs="Times New Roman"/>
          <w:color w:val="000000"/>
          <w:szCs w:val="24"/>
        </w:rPr>
        <w:t xml:space="preserve">(2), 234-244.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Sun, Laura Li-Hua. "Dare to Home School: Faith and Cultural Experiences of Chinese Christian Mothers." Ph.D., School of Intercultural Studies, Biola University, 2007.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Sun, Laura Li-Hua. "Dare to Home School: Faith and Cultural Experiences of Chinese Christian Mothers." Ph.D., School of Intercultural Studies, Biola University, 2007.</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Sun, M.-Y., Shih, W.-Y., &amp; Wang, C.-H. (2007). The relationship between personalities of junior-high-school students and teacher-student interaction. </w:t>
      </w:r>
      <w:r w:rsidRPr="00DD49A1">
        <w:rPr>
          <w:rFonts w:cs="Times New Roman"/>
          <w:i/>
          <w:iCs/>
          <w:color w:val="000000"/>
          <w:szCs w:val="24"/>
        </w:rPr>
        <w:t>The Archive of Guidance &amp; Counseling, 29</w:t>
      </w:r>
      <w:r w:rsidRPr="00DD49A1">
        <w:rPr>
          <w:rFonts w:cs="Times New Roman"/>
          <w:color w:val="000000"/>
          <w:szCs w:val="24"/>
        </w:rPr>
        <w:t xml:space="preserve">(2), 51-72.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Sun, Sunny Shuxiang, and Charles Xiaoxue Wang. "Home School Parents' Dilemma in Front of the Internet." </w:t>
      </w:r>
      <w:r w:rsidRPr="00DD49A1">
        <w:rPr>
          <w:rFonts w:eastAsia="Times New Roman" w:cs="Times New Roman"/>
          <w:i/>
          <w:iCs/>
          <w:szCs w:val="24"/>
        </w:rPr>
        <w:t xml:space="preserve">Proceedings of Society for Information Technology and Teacher Education Annual Conference </w:t>
      </w:r>
      <w:r w:rsidRPr="00DD49A1">
        <w:rPr>
          <w:rFonts w:eastAsia="Times New Roman" w:cs="Times New Roman"/>
          <w:szCs w:val="24"/>
        </w:rPr>
        <w:t>4, (2006): 2685-89.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Sun, Sunny Shuxiang, and Charles Xiaoxue Wang. "Home School Parents' Dilemma in Front of the Internet." </w:t>
      </w:r>
      <w:r w:rsidRPr="00DD49A1">
        <w:rPr>
          <w:rFonts w:eastAsia="Times New Roman" w:cs="Times New Roman"/>
          <w:i/>
          <w:iCs/>
          <w:szCs w:val="24"/>
        </w:rPr>
        <w:t xml:space="preserve">Proceedings of Society for Information Technology and Teacher Education Annual Conference </w:t>
      </w:r>
      <w:r w:rsidRPr="00DD49A1">
        <w:rPr>
          <w:rFonts w:eastAsia="Times New Roman" w:cs="Times New Roman"/>
          <w:szCs w:val="24"/>
        </w:rPr>
        <w:t>4, (2006): 2685-89.</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Sutton, C.R. (1996). Beliefs about science and beliefs about language. </w:t>
      </w:r>
      <w:r w:rsidRPr="00DD49A1">
        <w:rPr>
          <w:rFonts w:cs="Times New Roman"/>
          <w:i/>
          <w:iCs/>
          <w:color w:val="000000"/>
          <w:szCs w:val="24"/>
        </w:rPr>
        <w:t>International Journal of Science Education</w:t>
      </w:r>
      <w:r w:rsidRPr="00DD49A1">
        <w:rPr>
          <w:rFonts w:cs="Times New Roman"/>
          <w:color w:val="000000"/>
          <w:szCs w:val="24"/>
        </w:rPr>
        <w:t xml:space="preserve">, 18, 1-18.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Sutton, J. P., and de Oliveira, P. C. M., (1995), </w:t>
      </w:r>
      <w:r w:rsidRPr="00DD49A1">
        <w:rPr>
          <w:rFonts w:eastAsia="Times New Roman" w:cs="Times New Roman"/>
          <w:i/>
          <w:szCs w:val="24"/>
        </w:rPr>
        <w:t xml:space="preserve">Differences in Critical Thinking Skills among Students Educated in Public Schools, Christian Schools, and Home Schools, </w:t>
      </w:r>
      <w:r w:rsidRPr="00DD49A1">
        <w:rPr>
          <w:rFonts w:eastAsia="Times New Roman" w:cs="Times New Roman"/>
          <w:iCs/>
          <w:szCs w:val="24"/>
        </w:rPr>
        <w:t>Annual Meeting of the American Educational Research Association</w:t>
      </w:r>
      <w:r w:rsidRPr="00DD49A1">
        <w:rPr>
          <w:rFonts w:eastAsia="Times New Roman" w:cs="Times New Roman"/>
          <w:szCs w:val="24"/>
        </w:rPr>
        <w:t>, San Francisco.</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Sutton, J. P., and de Oliveira, P. C. M., (1995), </w:t>
      </w:r>
      <w:r w:rsidRPr="00DD49A1">
        <w:rPr>
          <w:rFonts w:eastAsia="Times New Roman" w:cs="Times New Roman"/>
          <w:i/>
          <w:szCs w:val="24"/>
        </w:rPr>
        <w:t xml:space="preserve">Differences in Critical Thinking Skills among Students Educated in Public Schools, Christian Schools, and Home Schools, </w:t>
      </w:r>
      <w:r w:rsidRPr="00DD49A1">
        <w:rPr>
          <w:rFonts w:eastAsia="Times New Roman" w:cs="Times New Roman"/>
          <w:iCs/>
          <w:szCs w:val="24"/>
        </w:rPr>
        <w:t>Annual Meeting of the American Educational Research Association</w:t>
      </w:r>
      <w:r w:rsidRPr="00DD49A1">
        <w:rPr>
          <w:rFonts w:eastAsia="Times New Roman" w:cs="Times New Roman"/>
          <w:szCs w:val="24"/>
        </w:rPr>
        <w:t>, San Francisco.</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Sutton, J. P., and Galloway, R. S., (2000), </w:t>
      </w:r>
      <w:r w:rsidRPr="00DD49A1">
        <w:rPr>
          <w:rFonts w:eastAsia="Times New Roman" w:cs="Times New Roman"/>
          <w:i/>
          <w:szCs w:val="24"/>
        </w:rPr>
        <w:t>College Success of Students from Three High School Settings,</w:t>
      </w:r>
      <w:r w:rsidRPr="00DD49A1">
        <w:rPr>
          <w:rFonts w:eastAsia="Times New Roman" w:cs="Times New Roman"/>
          <w:szCs w:val="24"/>
        </w:rPr>
        <w:t xml:space="preserve"> </w:t>
      </w:r>
      <w:r w:rsidRPr="00DD49A1">
        <w:rPr>
          <w:rFonts w:eastAsia="Times New Roman" w:cs="Times New Roman"/>
          <w:iCs/>
          <w:szCs w:val="24"/>
        </w:rPr>
        <w:t>Journal of Research &amp; Development in Education</w:t>
      </w:r>
      <w:r w:rsidRPr="00DD49A1">
        <w:rPr>
          <w:rFonts w:eastAsia="Times New Roman" w:cs="Times New Roman"/>
          <w:i/>
          <w:iCs/>
          <w:szCs w:val="24"/>
        </w:rPr>
        <w:t xml:space="preserve"> </w:t>
      </w:r>
      <w:r w:rsidRPr="00DD49A1">
        <w:rPr>
          <w:rFonts w:eastAsia="Times New Roman" w:cs="Times New Roman"/>
          <w:szCs w:val="24"/>
        </w:rPr>
        <w:t>33, no. 3: 137-46.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Sutton, J. P., and Galloway, R. S., (2000), </w:t>
      </w:r>
      <w:r w:rsidRPr="00DD49A1">
        <w:rPr>
          <w:rFonts w:eastAsia="Times New Roman" w:cs="Times New Roman"/>
          <w:i/>
          <w:szCs w:val="24"/>
        </w:rPr>
        <w:t>College Success of Students from Three High School Settings,</w:t>
      </w:r>
      <w:r w:rsidRPr="00DD49A1">
        <w:rPr>
          <w:rFonts w:eastAsia="Times New Roman" w:cs="Times New Roman"/>
          <w:szCs w:val="24"/>
        </w:rPr>
        <w:t xml:space="preserve"> </w:t>
      </w:r>
      <w:r w:rsidRPr="00DD49A1">
        <w:rPr>
          <w:rFonts w:eastAsia="Times New Roman" w:cs="Times New Roman"/>
          <w:iCs/>
          <w:szCs w:val="24"/>
        </w:rPr>
        <w:t>Journal of Research &amp; Development in Education</w:t>
      </w:r>
      <w:r w:rsidRPr="00DD49A1">
        <w:rPr>
          <w:rFonts w:eastAsia="Times New Roman" w:cs="Times New Roman"/>
          <w:i/>
          <w:iCs/>
          <w:szCs w:val="24"/>
        </w:rPr>
        <w:t xml:space="preserve"> </w:t>
      </w:r>
      <w:r w:rsidRPr="00DD49A1">
        <w:rPr>
          <w:rFonts w:eastAsia="Times New Roman" w:cs="Times New Roman"/>
          <w:szCs w:val="24"/>
        </w:rPr>
        <w:t>33, no. 3: 137-46.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Sutton, Joe P., and Paulo C. M. de Oliveira. "Differences in Critical Thinking Skills among Students Educated in Public Schools, Christian Schools, and Home Schools." In </w:t>
      </w:r>
      <w:r w:rsidRPr="00DD49A1">
        <w:rPr>
          <w:rFonts w:eastAsia="Times New Roman" w:cs="Times New Roman"/>
          <w:i/>
          <w:iCs/>
          <w:szCs w:val="24"/>
        </w:rPr>
        <w:t>Annual Meeting of the American Educational Research Association</w:t>
      </w:r>
      <w:r w:rsidRPr="00DD49A1">
        <w:rPr>
          <w:rFonts w:eastAsia="Times New Roman" w:cs="Times New Roman"/>
          <w:szCs w:val="24"/>
        </w:rPr>
        <w:t>. San Francisco, 1995.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Sutton, Joe P., and Paulo C. M. de Oliveira. "Differences in Critical Thinking Skills among Students Educated in Public Schools, Christian Schools, and Home Schools." In </w:t>
      </w:r>
      <w:r w:rsidRPr="00DD49A1">
        <w:rPr>
          <w:rFonts w:eastAsia="Times New Roman" w:cs="Times New Roman"/>
          <w:i/>
          <w:iCs/>
          <w:szCs w:val="24"/>
        </w:rPr>
        <w:t>Annual Meeting of the American Educational Research Association</w:t>
      </w:r>
      <w:r w:rsidRPr="00DD49A1">
        <w:rPr>
          <w:rFonts w:eastAsia="Times New Roman" w:cs="Times New Roman"/>
          <w:szCs w:val="24"/>
        </w:rPr>
        <w:t>. San Francisco, 1995.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 xml:space="preserve">Sutton, Joe P., and Rhonda S. Galloway. "College Success of Students from Three High School Settings." </w:t>
      </w:r>
      <w:r w:rsidRPr="00DD49A1">
        <w:rPr>
          <w:rFonts w:eastAsia="Times New Roman" w:cs="Times New Roman"/>
          <w:i/>
          <w:iCs/>
          <w:szCs w:val="24"/>
        </w:rPr>
        <w:t xml:space="preserve">Journal of Research &amp; Development in Education </w:t>
      </w:r>
      <w:r w:rsidRPr="00DD49A1">
        <w:rPr>
          <w:rFonts w:eastAsia="Times New Roman" w:cs="Times New Roman"/>
          <w:szCs w:val="24"/>
        </w:rPr>
        <w:t>33, no. 3 (2000): 137-46.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Sutton, Joe P., and Rhonda S. Galloway. "College Success of Students from Three High School Settings." </w:t>
      </w:r>
      <w:r w:rsidRPr="00DD49A1">
        <w:rPr>
          <w:rFonts w:eastAsia="Times New Roman" w:cs="Times New Roman"/>
          <w:i/>
          <w:iCs/>
          <w:szCs w:val="24"/>
        </w:rPr>
        <w:t xml:space="preserve">Journal of Research &amp; Development in Education </w:t>
      </w:r>
      <w:r w:rsidRPr="00DD49A1">
        <w:rPr>
          <w:rFonts w:eastAsia="Times New Roman" w:cs="Times New Roman"/>
          <w:szCs w:val="24"/>
        </w:rPr>
        <w:t>33, no. 3 (2000): 137-46.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Sutton, Joe P., and Rhonda S. Galloway. "College Success of Students from Three High School Settings." </w:t>
      </w:r>
      <w:r w:rsidRPr="00DD49A1">
        <w:rPr>
          <w:rFonts w:eastAsia="Times New Roman" w:cs="Times New Roman"/>
          <w:i/>
          <w:iCs/>
          <w:szCs w:val="24"/>
        </w:rPr>
        <w:t xml:space="preserve">Journal of Research &amp; Development in Education </w:t>
      </w:r>
      <w:r w:rsidRPr="00DD49A1">
        <w:rPr>
          <w:rFonts w:eastAsia="Times New Roman" w:cs="Times New Roman"/>
          <w:szCs w:val="24"/>
        </w:rPr>
        <w:t>33, no. 3 (2000): 137-46.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Sutton, Joe P., and Rhonda S. Galloway. "College Success of Students from Three High School Settings." </w:t>
      </w:r>
      <w:r w:rsidRPr="00DD49A1">
        <w:rPr>
          <w:rFonts w:eastAsia="Times New Roman" w:cs="Times New Roman"/>
          <w:i/>
          <w:iCs/>
          <w:szCs w:val="24"/>
        </w:rPr>
        <w:t xml:space="preserve">Journal of Research &amp; Development in Education </w:t>
      </w:r>
      <w:r w:rsidRPr="00DD49A1">
        <w:rPr>
          <w:rFonts w:eastAsia="Times New Roman" w:cs="Times New Roman"/>
          <w:szCs w:val="24"/>
        </w:rPr>
        <w:t>33, no. 3 (2000): 137-46.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Sutton, L. C., and Bogan, Y. K. H., (2005), </w:t>
      </w:r>
      <w:r w:rsidRPr="00DD49A1">
        <w:rPr>
          <w:rFonts w:eastAsia="Times New Roman" w:cs="Times New Roman"/>
          <w:i/>
          <w:szCs w:val="24"/>
        </w:rPr>
        <w:t>School Choice: The Fiscal Impact of Home Education in Florida,</w:t>
      </w:r>
      <w:r w:rsidRPr="00DD49A1">
        <w:rPr>
          <w:rFonts w:eastAsia="Times New Roman" w:cs="Times New Roman"/>
          <w:szCs w:val="24"/>
        </w:rPr>
        <w:t xml:space="preserve"> </w:t>
      </w:r>
      <w:r w:rsidRPr="00DD49A1">
        <w:rPr>
          <w:rFonts w:eastAsia="Times New Roman" w:cs="Times New Roman"/>
          <w:iCs/>
          <w:szCs w:val="24"/>
        </w:rPr>
        <w:t>AASA Journal of Scholarship and Practice</w:t>
      </w:r>
      <w:r w:rsidRPr="00DD49A1">
        <w:rPr>
          <w:rFonts w:eastAsia="Times New Roman" w:cs="Times New Roman"/>
          <w:i/>
          <w:iCs/>
          <w:szCs w:val="24"/>
        </w:rPr>
        <w:t xml:space="preserve"> </w:t>
      </w:r>
      <w:r w:rsidRPr="00DD49A1">
        <w:rPr>
          <w:rFonts w:eastAsia="Times New Roman" w:cs="Times New Roman"/>
          <w:szCs w:val="24"/>
        </w:rPr>
        <w:t>2, no. 2: 5-9.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Sutton, L. C., and Bogan, Y. K. H., (2005), </w:t>
      </w:r>
      <w:r w:rsidRPr="00DD49A1">
        <w:rPr>
          <w:rFonts w:eastAsia="Times New Roman" w:cs="Times New Roman"/>
          <w:i/>
          <w:szCs w:val="24"/>
        </w:rPr>
        <w:t>School Choice: The Fiscal Impact of Home Education in Florida,</w:t>
      </w:r>
      <w:r w:rsidRPr="00DD49A1">
        <w:rPr>
          <w:rFonts w:eastAsia="Times New Roman" w:cs="Times New Roman"/>
          <w:szCs w:val="24"/>
        </w:rPr>
        <w:t xml:space="preserve"> </w:t>
      </w:r>
      <w:r w:rsidRPr="00DD49A1">
        <w:rPr>
          <w:rFonts w:eastAsia="Times New Roman" w:cs="Times New Roman"/>
          <w:iCs/>
          <w:szCs w:val="24"/>
        </w:rPr>
        <w:t>AASA Journal of Scholarship and Practice</w:t>
      </w:r>
      <w:r w:rsidRPr="00DD49A1">
        <w:rPr>
          <w:rFonts w:eastAsia="Times New Roman" w:cs="Times New Roman"/>
          <w:i/>
          <w:iCs/>
          <w:szCs w:val="24"/>
        </w:rPr>
        <w:t xml:space="preserve"> </w:t>
      </w:r>
      <w:r w:rsidRPr="00DD49A1">
        <w:rPr>
          <w:rFonts w:eastAsia="Times New Roman" w:cs="Times New Roman"/>
          <w:szCs w:val="24"/>
        </w:rPr>
        <w:t>2, no. 2: 5-9.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Sutton, Lenford C., and Yolanda K. H. Bogan. "School Choice: The Fiscal Impact of Home Education in Florida." </w:t>
      </w:r>
      <w:r w:rsidRPr="00DD49A1">
        <w:rPr>
          <w:rFonts w:eastAsia="Times New Roman" w:cs="Times New Roman"/>
          <w:i/>
          <w:iCs/>
          <w:szCs w:val="24"/>
        </w:rPr>
        <w:t xml:space="preserve">AASA Journal of Scholarship and Practice </w:t>
      </w:r>
      <w:r w:rsidRPr="00DD49A1">
        <w:rPr>
          <w:rFonts w:eastAsia="Times New Roman" w:cs="Times New Roman"/>
          <w:szCs w:val="24"/>
        </w:rPr>
        <w:t>2, no. 2 (2005): 5-9.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Sutton, Lenford C., and Yolanda K. H. Bogan. "School Choice: The Fiscal Impact of Home Education in Florida." </w:t>
      </w:r>
      <w:r w:rsidRPr="00DD49A1">
        <w:rPr>
          <w:rFonts w:eastAsia="Times New Roman" w:cs="Times New Roman"/>
          <w:i/>
          <w:iCs/>
          <w:szCs w:val="24"/>
        </w:rPr>
        <w:t xml:space="preserve">AASA Journal of Scholarship and Practice </w:t>
      </w:r>
      <w:r w:rsidRPr="00DD49A1">
        <w:rPr>
          <w:rFonts w:eastAsia="Times New Roman" w:cs="Times New Roman"/>
          <w:szCs w:val="24"/>
        </w:rPr>
        <w:t>2, no. 2 (2005): 5-9.</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FF"/>
          <w:szCs w:val="24"/>
        </w:rPr>
      </w:pPr>
      <w:r w:rsidRPr="00DD49A1">
        <w:rPr>
          <w:rFonts w:cs="Times New Roman"/>
          <w:color w:val="000000"/>
          <w:szCs w:val="24"/>
        </w:rPr>
        <w:t xml:space="preserve">Sutton, R. E., &amp; Wheatley, K. F. (2003). Teachers' emotions and teaching: A review of the literature and directions for future research. </w:t>
      </w:r>
      <w:r w:rsidRPr="00DD49A1">
        <w:rPr>
          <w:rFonts w:cs="Times New Roman"/>
          <w:i/>
          <w:iCs/>
          <w:color w:val="000000"/>
          <w:szCs w:val="24"/>
        </w:rPr>
        <w:t>Educational Psychology Review</w:t>
      </w:r>
      <w:r w:rsidRPr="00DD49A1">
        <w:rPr>
          <w:rFonts w:cs="Times New Roman"/>
          <w:color w:val="000000"/>
          <w:szCs w:val="24"/>
        </w:rPr>
        <w:t xml:space="preserve">, </w:t>
      </w:r>
      <w:r w:rsidRPr="00DD49A1">
        <w:rPr>
          <w:rFonts w:cs="Times New Roman"/>
          <w:i/>
          <w:iCs/>
          <w:color w:val="000000"/>
          <w:szCs w:val="24"/>
        </w:rPr>
        <w:t>15</w:t>
      </w:r>
      <w:r w:rsidRPr="00DD49A1">
        <w:rPr>
          <w:rFonts w:cs="Times New Roman"/>
          <w:color w:val="000000"/>
          <w:szCs w:val="24"/>
        </w:rPr>
        <w:t xml:space="preserve">(4), 327–358. Retrieved from </w:t>
      </w:r>
      <w:r w:rsidRPr="00DD49A1">
        <w:rPr>
          <w:rFonts w:cs="Times New Roman"/>
          <w:color w:val="0000FF"/>
          <w:szCs w:val="24"/>
        </w:rPr>
        <w:t xml:space="preserve">http://dx.doi.org/10.1023/a:1026131715856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Swales, J. (1990). </w:t>
      </w:r>
      <w:r w:rsidRPr="00DD49A1">
        <w:rPr>
          <w:rFonts w:cs="Times New Roman"/>
          <w:i/>
          <w:iCs/>
          <w:color w:val="000000"/>
          <w:szCs w:val="24"/>
        </w:rPr>
        <w:t>Genre analysis: English in academic and research settings</w:t>
      </w:r>
      <w:r w:rsidRPr="00DD49A1">
        <w:rPr>
          <w:rFonts w:cs="Times New Roman"/>
          <w:color w:val="000000"/>
          <w:szCs w:val="24"/>
        </w:rPr>
        <w:t xml:space="preserve">. Cambridge: Cambridge University Press.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Swales, J.M. (1995). The role of the textbook in EAP writing research. </w:t>
      </w:r>
      <w:r w:rsidRPr="00DD49A1">
        <w:rPr>
          <w:rFonts w:cs="Times New Roman"/>
          <w:i/>
          <w:iCs/>
          <w:color w:val="000000"/>
          <w:szCs w:val="24"/>
        </w:rPr>
        <w:t>English for Specific Purposes</w:t>
      </w:r>
      <w:r w:rsidRPr="00DD49A1">
        <w:rPr>
          <w:rFonts w:cs="Times New Roman"/>
          <w:color w:val="000000"/>
          <w:szCs w:val="24"/>
        </w:rPr>
        <w:t xml:space="preserve">, 14, 3-18.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Swan, K. (2003). Learning effectiveness online: What the research tells us. </w:t>
      </w:r>
      <w:r w:rsidRPr="00DD49A1">
        <w:rPr>
          <w:rFonts w:cs="Times New Roman"/>
          <w:i/>
          <w:iCs/>
          <w:color w:val="000000"/>
          <w:szCs w:val="24"/>
        </w:rPr>
        <w:t xml:space="preserve">Elements of quality online education, practice and direction, 4, </w:t>
      </w:r>
      <w:r w:rsidRPr="00DD49A1">
        <w:rPr>
          <w:rFonts w:cs="Times New Roman"/>
          <w:color w:val="000000"/>
          <w:szCs w:val="24"/>
        </w:rPr>
        <w:t xml:space="preserve">13-47.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FF"/>
          <w:szCs w:val="24"/>
        </w:rPr>
      </w:pPr>
      <w:r w:rsidRPr="00DD49A1">
        <w:rPr>
          <w:rFonts w:cs="Times New Roman"/>
          <w:color w:val="000000"/>
          <w:szCs w:val="24"/>
        </w:rPr>
        <w:t xml:space="preserve">Swan, K., &amp; Ice, P. (2010). The community of inquiry framework ten years later: Introduction to the special issue. </w:t>
      </w:r>
      <w:r w:rsidRPr="00DD49A1">
        <w:rPr>
          <w:rFonts w:cs="Times New Roman"/>
          <w:i/>
          <w:iCs/>
          <w:color w:val="000000"/>
          <w:szCs w:val="24"/>
        </w:rPr>
        <w:t>The Internet and Higher Education</w:t>
      </w:r>
      <w:r w:rsidRPr="00DD49A1">
        <w:rPr>
          <w:rFonts w:cs="Times New Roman"/>
          <w:color w:val="000000"/>
          <w:szCs w:val="24"/>
        </w:rPr>
        <w:t xml:space="preserve">, </w:t>
      </w:r>
      <w:r w:rsidRPr="00DD49A1">
        <w:rPr>
          <w:rFonts w:cs="Times New Roman"/>
          <w:i/>
          <w:iCs/>
          <w:color w:val="000000"/>
          <w:szCs w:val="24"/>
        </w:rPr>
        <w:t>13</w:t>
      </w:r>
      <w:r w:rsidRPr="00DD49A1">
        <w:rPr>
          <w:rFonts w:cs="Times New Roman"/>
          <w:color w:val="000000"/>
          <w:szCs w:val="24"/>
        </w:rPr>
        <w:t xml:space="preserve">(1–2), 1–4. Retrieved from </w:t>
      </w:r>
      <w:r w:rsidRPr="00DD49A1">
        <w:rPr>
          <w:rFonts w:cs="Times New Roman"/>
          <w:color w:val="0000FF"/>
          <w:szCs w:val="24"/>
        </w:rPr>
        <w:t xml:space="preserve">http://dx.doi.org.focus.lib.kth.se/10.1016/j.iheduc.2009.11.003 </w:t>
      </w:r>
    </w:p>
    <w:p w:rsidR="00DD49A1" w:rsidRPr="00DD49A1" w:rsidRDefault="00DD49A1" w:rsidP="00A507E5">
      <w:pPr>
        <w:spacing w:before="100" w:beforeAutospacing="1" w:after="100" w:afterAutospacing="1"/>
        <w:ind w:left="720" w:hanging="720"/>
        <w:rPr>
          <w:rFonts w:cs="Times New Roman"/>
          <w:color w:val="0000FF"/>
          <w:szCs w:val="24"/>
        </w:rPr>
      </w:pPr>
      <w:r w:rsidRPr="00DD49A1">
        <w:rPr>
          <w:rFonts w:cs="Times New Roman"/>
          <w:color w:val="000000"/>
          <w:szCs w:val="24"/>
        </w:rPr>
        <w:t xml:space="preserve">Swan, K., Richardson, J. C., Ice, P., Garrison, D. R., Cleveland-Innes, M., &amp; Arbaugh, J. B. (2008). Validating a measurement tool of presence in online communities of inquiry. </w:t>
      </w:r>
      <w:r w:rsidRPr="00DD49A1">
        <w:rPr>
          <w:rFonts w:cs="Times New Roman"/>
          <w:i/>
          <w:iCs/>
          <w:color w:val="000000"/>
          <w:szCs w:val="24"/>
        </w:rPr>
        <w:t>E-mentor</w:t>
      </w:r>
      <w:r w:rsidRPr="00DD49A1">
        <w:rPr>
          <w:rFonts w:cs="Times New Roman"/>
          <w:color w:val="000000"/>
          <w:szCs w:val="24"/>
        </w:rPr>
        <w:t xml:space="preserve">, </w:t>
      </w:r>
      <w:r w:rsidRPr="00DD49A1">
        <w:rPr>
          <w:rFonts w:cs="Times New Roman"/>
          <w:i/>
          <w:iCs/>
          <w:color w:val="000000"/>
          <w:szCs w:val="24"/>
        </w:rPr>
        <w:t>2</w:t>
      </w:r>
      <w:r w:rsidRPr="00DD49A1">
        <w:rPr>
          <w:rFonts w:cs="Times New Roman"/>
          <w:color w:val="000000"/>
          <w:szCs w:val="24"/>
        </w:rPr>
        <w:t xml:space="preserve">(24), 1–12. Retrieved from </w:t>
      </w:r>
      <w:hyperlink r:id="rId195" w:history="1">
        <w:r w:rsidRPr="00DD49A1">
          <w:rPr>
            <w:rStyle w:val="Hyperlink"/>
            <w:rFonts w:cs="Times New Roman"/>
            <w:szCs w:val="24"/>
          </w:rPr>
          <w:t>http://www.e-mentor.edu.pl/artykul/index/numer/24/id/543</w:t>
        </w:r>
      </w:hyperlink>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 xml:space="preserve">Swanson, Kevin. "Charting a Course for Home Schooling: One-on-One Environment Is Beneficial." </w:t>
      </w:r>
      <w:r w:rsidRPr="00DD49A1">
        <w:rPr>
          <w:rFonts w:eastAsia="Times New Roman" w:cs="Times New Roman"/>
          <w:i/>
          <w:iCs/>
          <w:szCs w:val="24"/>
        </w:rPr>
        <w:t>The Denver Post</w:t>
      </w:r>
      <w:r w:rsidRPr="00DD49A1">
        <w:rPr>
          <w:rFonts w:eastAsia="Times New Roman" w:cs="Times New Roman"/>
          <w:szCs w:val="24"/>
        </w:rPr>
        <w:t>, 29 August 1999.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Swanson, Kevin. "Charting a Course for Home Schooling: One-on-One Environment Is Beneficial." </w:t>
      </w:r>
      <w:r w:rsidRPr="00DD49A1">
        <w:rPr>
          <w:rFonts w:eastAsia="Times New Roman" w:cs="Times New Roman"/>
          <w:i/>
          <w:iCs/>
          <w:szCs w:val="24"/>
        </w:rPr>
        <w:t>The Denver Post</w:t>
      </w:r>
      <w:r w:rsidRPr="00DD49A1">
        <w:rPr>
          <w:rFonts w:eastAsia="Times New Roman" w:cs="Times New Roman"/>
          <w:szCs w:val="24"/>
        </w:rPr>
        <w:t>, 29 August 1999.</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Sweller, J. (2002). Visualisation and instructional design. In Proceedings of the International Workshop on Dynamic Visualizations and Learning (pp. 1501–1510). Knowledge Media Research Center Tübingen.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Sweller, J. (2002). Visualisation and instructional design. In Proceedings of the International Workshop on Dynamic Visualizations and Learning (pp. 1501–1510). Knowledge Media Research Center Tübingen. </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Sweller, N., Graham, L. J., &amp; Van Bergen, P. (2012). The minority report: Disproportionate representation in Australia’s largest education system. Exceptional Children, 79(1), 107-125.</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T. Kurz, J. A. Middleton, and H. B. Yanik, “Preservice teachers’ conceptions of mathematics-based software,” presented at the International Group for the Psychology of Mathematics Education Conference PME-28, Bergin, Norway, July, 14-18, 2004.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Tabone, Stephanie M. "Home-Schooling in Pennsylvania: A Prayer for Parental Autonomy in Education." </w:t>
      </w:r>
      <w:r w:rsidRPr="00DD49A1">
        <w:rPr>
          <w:rFonts w:eastAsia="Times New Roman" w:cs="Times New Roman"/>
          <w:i/>
          <w:iCs/>
          <w:szCs w:val="24"/>
        </w:rPr>
        <w:t xml:space="preserve">St. John's Journal of Legal Commentary </w:t>
      </w:r>
      <w:r w:rsidRPr="00DD49A1">
        <w:rPr>
          <w:rFonts w:eastAsia="Times New Roman" w:cs="Times New Roman"/>
          <w:szCs w:val="24"/>
        </w:rPr>
        <w:t>21, (2006): 371-410.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Tabone, Stephanie M. "Home-Schooling in Pennsylvania: A Prayer for Parental Autonomy in Education." </w:t>
      </w:r>
      <w:r w:rsidRPr="00DD49A1">
        <w:rPr>
          <w:rFonts w:eastAsia="Times New Roman" w:cs="Times New Roman"/>
          <w:i/>
          <w:iCs/>
          <w:szCs w:val="24"/>
        </w:rPr>
        <w:t xml:space="preserve">St. John's Journal of Legal Commentary </w:t>
      </w:r>
      <w:r w:rsidRPr="00DD49A1">
        <w:rPr>
          <w:rFonts w:eastAsia="Times New Roman" w:cs="Times New Roman"/>
          <w:szCs w:val="24"/>
        </w:rPr>
        <w:t>21, (2006): 371-410.</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Tadros, A. (1994). Predictive categories in expository text. In M. Coulthard (ed.), </w:t>
      </w:r>
      <w:r w:rsidRPr="00DD49A1">
        <w:rPr>
          <w:rFonts w:cs="Times New Roman"/>
          <w:i/>
          <w:iCs/>
          <w:color w:val="000000"/>
          <w:szCs w:val="24"/>
        </w:rPr>
        <w:t xml:space="preserve">Advances in written text analysis </w:t>
      </w:r>
      <w:r w:rsidRPr="00DD49A1">
        <w:rPr>
          <w:rFonts w:cs="Times New Roman"/>
          <w:color w:val="000000"/>
          <w:szCs w:val="24"/>
        </w:rPr>
        <w:t xml:space="preserve">(pp. 69-82). London: Routledge.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Takeuchi, L. M., &amp; Vaala, S. (2014). </w:t>
      </w:r>
      <w:r w:rsidRPr="00DD49A1">
        <w:rPr>
          <w:rFonts w:cs="Times New Roman"/>
          <w:i/>
          <w:iCs/>
          <w:color w:val="000000"/>
          <w:szCs w:val="24"/>
        </w:rPr>
        <w:t xml:space="preserve">Level up learning: A national survey on teaching with digital games. </w:t>
      </w:r>
      <w:r w:rsidRPr="00DD49A1">
        <w:rPr>
          <w:rFonts w:cs="Times New Roman"/>
          <w:color w:val="000000"/>
          <w:szCs w:val="24"/>
        </w:rPr>
        <w:t xml:space="preserve">New York, NY: The Joan Ganz Cooney Center at Sesame Workshop. </w:t>
      </w:r>
    </w:p>
    <w:p w:rsidR="00DD49A1" w:rsidRPr="00DD49A1" w:rsidRDefault="00DD49A1" w:rsidP="00A507E5">
      <w:pPr>
        <w:pStyle w:val="Pa32"/>
        <w:spacing w:before="100" w:beforeAutospacing="1" w:after="100" w:afterAutospacing="1" w:line="240" w:lineRule="auto"/>
        <w:ind w:left="720" w:hanging="720"/>
        <w:rPr>
          <w:rFonts w:ascii="Times New Roman" w:hAnsi="Times New Roman" w:cs="Times New Roman"/>
          <w:color w:val="221E1F"/>
        </w:rPr>
      </w:pPr>
      <w:r w:rsidRPr="00DD49A1">
        <w:rPr>
          <w:rFonts w:ascii="Times New Roman" w:hAnsi="Times New Roman" w:cs="Times New Roman"/>
          <w:color w:val="221E1F"/>
        </w:rPr>
        <w:t xml:space="preserve">Talbert, R. (June, 2012). Learning MATLAB in the inverted classroom. Paper presented at the annual conference of the American Society for Engineering Education, San Antonio, TX.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Talbot, Margaret. "The New Counterculture." </w:t>
      </w:r>
      <w:r w:rsidRPr="00DD49A1">
        <w:rPr>
          <w:rFonts w:eastAsia="Times New Roman" w:cs="Times New Roman"/>
          <w:i/>
          <w:iCs/>
          <w:szCs w:val="24"/>
        </w:rPr>
        <w:t xml:space="preserve">The Atlantic Monthly </w:t>
      </w:r>
      <w:r w:rsidRPr="00DD49A1">
        <w:rPr>
          <w:rFonts w:eastAsia="Times New Roman" w:cs="Times New Roman"/>
          <w:szCs w:val="24"/>
        </w:rPr>
        <w:t>(2001): 136-43.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Talbot, Margaret. "The New Counterculture." </w:t>
      </w:r>
      <w:r w:rsidRPr="00DD49A1">
        <w:rPr>
          <w:rFonts w:eastAsia="Times New Roman" w:cs="Times New Roman"/>
          <w:i/>
          <w:iCs/>
          <w:szCs w:val="24"/>
        </w:rPr>
        <w:t xml:space="preserve">The Atlantic Monthly </w:t>
      </w:r>
      <w:r w:rsidRPr="00DD49A1">
        <w:rPr>
          <w:rFonts w:eastAsia="Times New Roman" w:cs="Times New Roman"/>
          <w:szCs w:val="24"/>
        </w:rPr>
        <w:t>(2001): 136-43.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Talbot, Margaret. "The New Counterculture." </w:t>
      </w:r>
      <w:r w:rsidRPr="00DD49A1">
        <w:rPr>
          <w:rFonts w:eastAsia="Times New Roman" w:cs="Times New Roman"/>
          <w:i/>
          <w:iCs/>
          <w:szCs w:val="24"/>
        </w:rPr>
        <w:t xml:space="preserve">The Atlantic Monthly </w:t>
      </w:r>
      <w:r w:rsidRPr="00DD49A1">
        <w:rPr>
          <w:rFonts w:eastAsia="Times New Roman" w:cs="Times New Roman"/>
          <w:szCs w:val="24"/>
        </w:rPr>
        <w:t>(2001): 136-43.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Talbot, Margaret. "The New Counterculture." </w:t>
      </w:r>
      <w:r w:rsidRPr="00DD49A1">
        <w:rPr>
          <w:rFonts w:eastAsia="Times New Roman" w:cs="Times New Roman"/>
          <w:i/>
          <w:iCs/>
          <w:szCs w:val="24"/>
        </w:rPr>
        <w:t xml:space="preserve">The Atlantic Monthly </w:t>
      </w:r>
      <w:r w:rsidRPr="00DD49A1">
        <w:rPr>
          <w:rFonts w:eastAsia="Times New Roman" w:cs="Times New Roman"/>
          <w:szCs w:val="24"/>
        </w:rPr>
        <w:t>(2001): 136-43.</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FF"/>
          <w:szCs w:val="24"/>
        </w:rPr>
      </w:pPr>
      <w:r w:rsidRPr="00DD49A1">
        <w:rPr>
          <w:rFonts w:cs="Times New Roman"/>
          <w:color w:val="000000"/>
          <w:szCs w:val="24"/>
        </w:rPr>
        <w:lastRenderedPageBreak/>
        <w:t xml:space="preserve">Talley, C. P., &amp; Scherer, S. (2013). The enhanced flipped classroom: increasing academic performance with student-recorded lectures and practice testing in a "flipped" stem course. (2013). </w:t>
      </w:r>
      <w:r w:rsidRPr="00DD49A1">
        <w:rPr>
          <w:rFonts w:cs="Times New Roman"/>
          <w:i/>
          <w:iCs/>
          <w:color w:val="000000"/>
          <w:szCs w:val="24"/>
        </w:rPr>
        <w:t>The Journal of Negro Education, 82</w:t>
      </w:r>
      <w:r w:rsidRPr="00DD49A1">
        <w:rPr>
          <w:rFonts w:cs="Times New Roman"/>
          <w:color w:val="000000"/>
          <w:szCs w:val="24"/>
        </w:rPr>
        <w:t xml:space="preserve">(3), 339-347. </w:t>
      </w:r>
      <w:r w:rsidRPr="00DD49A1">
        <w:rPr>
          <w:rFonts w:cs="Times New Roman"/>
          <w:color w:val="0000FF"/>
          <w:szCs w:val="24"/>
        </w:rPr>
        <w:t xml:space="preserve">doi:10.7709/jnegroeducation.82.3.0339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Talluto, Rebecca. "Accountability for Home-Schoolers: Who's Responsible for Making Sure Home-Schooled Students Get the Best Possible Education?" </w:t>
      </w:r>
      <w:r w:rsidRPr="00DD49A1">
        <w:rPr>
          <w:rFonts w:eastAsia="Times New Roman" w:cs="Times New Roman"/>
          <w:i/>
          <w:iCs/>
          <w:szCs w:val="24"/>
        </w:rPr>
        <w:t xml:space="preserve">American School Board Journal </w:t>
      </w:r>
      <w:r w:rsidRPr="00DD49A1">
        <w:rPr>
          <w:rFonts w:eastAsia="Times New Roman" w:cs="Times New Roman"/>
          <w:szCs w:val="24"/>
        </w:rPr>
        <w:t>188, no. 8 (2001): 20-21.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Talluto, Rebecca. "Accountability for Home-Schoolers: Who's Responsible for Making Sure Home-Schooled Students Get the Best Possible Education?" </w:t>
      </w:r>
      <w:r w:rsidRPr="00DD49A1">
        <w:rPr>
          <w:rFonts w:eastAsia="Times New Roman" w:cs="Times New Roman"/>
          <w:i/>
          <w:iCs/>
          <w:szCs w:val="24"/>
        </w:rPr>
        <w:t xml:space="preserve">American School Board Journal </w:t>
      </w:r>
      <w:r w:rsidRPr="00DD49A1">
        <w:rPr>
          <w:rFonts w:eastAsia="Times New Roman" w:cs="Times New Roman"/>
          <w:szCs w:val="24"/>
        </w:rPr>
        <w:t>188, no. 8 (2001): 20-21.</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Tamis-LeMonda, C. S., Shannon, J.D., Cabrera, N., &amp; Lamb, M. (2004). Fathers and Mothers at play with their 2- and 3- year-olds. Contribution to langauge and cognitive development. </w:t>
      </w:r>
      <w:r w:rsidRPr="00DD49A1">
        <w:rPr>
          <w:rFonts w:cs="Times New Roman"/>
          <w:i/>
          <w:iCs/>
          <w:color w:val="000000"/>
          <w:szCs w:val="24"/>
        </w:rPr>
        <w:t xml:space="preserve">Child Development, 75(6), </w:t>
      </w:r>
      <w:r w:rsidRPr="00DD49A1">
        <w:rPr>
          <w:rFonts w:cs="Times New Roman"/>
          <w:color w:val="000000"/>
          <w:szCs w:val="24"/>
        </w:rPr>
        <w:t xml:space="preserve">1806-1820. DOI: 10.1111/j.1467-8624.2004.00818.x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Tanaka, H., Yonesaka, S. M., Ueno, Y., &amp; Ohnishi, A. (2015). An e-portfolio to enhance sustainable vocabulary learning in English. </w:t>
      </w:r>
      <w:r w:rsidRPr="00DD49A1">
        <w:rPr>
          <w:rFonts w:cs="Times New Roman"/>
          <w:i/>
          <w:iCs/>
          <w:color w:val="000000"/>
          <w:szCs w:val="24"/>
        </w:rPr>
        <w:t>European Association for Computer Assisted Language Learning</w:t>
      </w:r>
      <w:r w:rsidRPr="00DD49A1">
        <w:rPr>
          <w:rFonts w:cs="Times New Roman"/>
          <w:color w:val="000000"/>
          <w:szCs w:val="24"/>
        </w:rPr>
        <w:t xml:space="preserve">, </w:t>
      </w:r>
      <w:r w:rsidRPr="00DD49A1">
        <w:rPr>
          <w:rFonts w:cs="Times New Roman"/>
          <w:i/>
          <w:iCs/>
          <w:color w:val="000000"/>
          <w:szCs w:val="24"/>
        </w:rPr>
        <w:t>23</w:t>
      </w:r>
      <w:r w:rsidRPr="00DD49A1">
        <w:rPr>
          <w:rFonts w:cs="Times New Roman"/>
          <w:color w:val="000000"/>
          <w:szCs w:val="24"/>
        </w:rPr>
        <w:t xml:space="preserve">(1), 41-58.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Tanaka, H., Yonesaka, S. M., Ueno, Y., &amp; Ohnishi, A. (2015). An e-portfolio to enhance sustainable vocabulary learning in English. </w:t>
      </w:r>
      <w:r w:rsidRPr="00DD49A1">
        <w:rPr>
          <w:rFonts w:cs="Times New Roman"/>
          <w:i/>
          <w:iCs/>
          <w:color w:val="000000"/>
          <w:szCs w:val="24"/>
        </w:rPr>
        <w:t>European Association for Computer Assisted Language Learning</w:t>
      </w:r>
      <w:r w:rsidRPr="00DD49A1">
        <w:rPr>
          <w:rFonts w:cs="Times New Roman"/>
          <w:color w:val="000000"/>
          <w:szCs w:val="24"/>
        </w:rPr>
        <w:t xml:space="preserve">, </w:t>
      </w:r>
      <w:r w:rsidRPr="00DD49A1">
        <w:rPr>
          <w:rFonts w:cs="Times New Roman"/>
          <w:i/>
          <w:iCs/>
          <w:color w:val="000000"/>
          <w:szCs w:val="24"/>
        </w:rPr>
        <w:t>23</w:t>
      </w:r>
      <w:r w:rsidRPr="00DD49A1">
        <w:rPr>
          <w:rFonts w:cs="Times New Roman"/>
          <w:color w:val="000000"/>
          <w:szCs w:val="24"/>
        </w:rPr>
        <w:t xml:space="preserve">(1), 41-58. </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Tankersley, A. (2010). Discovering curriculum concerns of beginning early childhood teachers. Childhood Education, 86(5), 293-297. http://dx.doi.org/10.1080/00094056.2010.10521411</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Tannen, D. (1985). Relative focus on involvement in oral and written discourse. In D. R. Olson, N. Torrance, &amp; A. Hildyard (Eds.) </w:t>
      </w:r>
      <w:r w:rsidRPr="00DD49A1">
        <w:rPr>
          <w:rFonts w:cs="Times New Roman"/>
          <w:i/>
          <w:iCs/>
          <w:color w:val="000000"/>
          <w:szCs w:val="24"/>
        </w:rPr>
        <w:t xml:space="preserve">Literacy, language, and learning: The nature and consequences of reading and writing </w:t>
      </w:r>
      <w:r w:rsidRPr="00DD49A1">
        <w:rPr>
          <w:rFonts w:cs="Times New Roman"/>
          <w:color w:val="000000"/>
          <w:szCs w:val="24"/>
        </w:rPr>
        <w:t xml:space="preserve">(pp. 124–147). Cambridge: Cambridge Press.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221E1F"/>
          <w:szCs w:val="24"/>
        </w:rPr>
      </w:pPr>
      <w:r w:rsidRPr="00DD49A1">
        <w:rPr>
          <w:rFonts w:cs="Times New Roman"/>
          <w:color w:val="221E1F"/>
          <w:szCs w:val="24"/>
        </w:rPr>
        <w:t xml:space="preserve">Tarman, B. (2012). Prospective teachers’ beliefs and perceptions about teaching as a profession. </w:t>
      </w:r>
      <w:r w:rsidRPr="00DD49A1">
        <w:rPr>
          <w:rFonts w:cs="Times New Roman"/>
          <w:i/>
          <w:iCs/>
          <w:color w:val="221E1F"/>
          <w:szCs w:val="24"/>
        </w:rPr>
        <w:t>Educational Sciences: Theory &amp; Practice 12</w:t>
      </w:r>
      <w:r w:rsidRPr="00DD49A1">
        <w:rPr>
          <w:rFonts w:cs="Times New Roman"/>
          <w:color w:val="221E1F"/>
          <w:szCs w:val="24"/>
        </w:rPr>
        <w:t xml:space="preserve">, 1964-1973.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221E1F"/>
          <w:szCs w:val="24"/>
        </w:rPr>
      </w:pPr>
      <w:r w:rsidRPr="00DD49A1">
        <w:rPr>
          <w:rFonts w:cs="Times New Roman"/>
          <w:color w:val="221E1F"/>
          <w:szCs w:val="24"/>
        </w:rPr>
        <w:t xml:space="preserve">Tarman, B., &amp; Acun, I. (2010). Social studies education and a new social studies movement. </w:t>
      </w:r>
      <w:r w:rsidRPr="00DD49A1">
        <w:rPr>
          <w:rFonts w:cs="Times New Roman"/>
          <w:i/>
          <w:iCs/>
          <w:color w:val="221E1F"/>
          <w:szCs w:val="24"/>
        </w:rPr>
        <w:t>Journal of Social Studies Education Research, 1</w:t>
      </w:r>
      <w:r w:rsidRPr="00DD49A1">
        <w:rPr>
          <w:rFonts w:cs="Times New Roman"/>
          <w:color w:val="221E1F"/>
          <w:szCs w:val="24"/>
        </w:rPr>
        <w:t xml:space="preserve">(1), 1-16.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221E1F"/>
          <w:szCs w:val="24"/>
        </w:rPr>
      </w:pPr>
      <w:r w:rsidRPr="00DD49A1">
        <w:rPr>
          <w:rFonts w:cs="Times New Roman"/>
          <w:color w:val="221E1F"/>
          <w:szCs w:val="24"/>
        </w:rPr>
        <w:t xml:space="preserve">Tarman, B., &amp; Ayas, C. (2011). Comparing issues surrounding Turkish and Japanese textbooks. </w:t>
      </w:r>
      <w:r w:rsidRPr="00DD49A1">
        <w:rPr>
          <w:rFonts w:cs="Times New Roman"/>
          <w:i/>
          <w:iCs/>
          <w:color w:val="221E1F"/>
          <w:szCs w:val="24"/>
        </w:rPr>
        <w:t>International Journal of Historical Learning Teaching and Research, 10</w:t>
      </w:r>
      <w:r w:rsidRPr="00DD49A1">
        <w:rPr>
          <w:rFonts w:cs="Times New Roman"/>
          <w:color w:val="221E1F"/>
          <w:szCs w:val="24"/>
        </w:rPr>
        <w:t xml:space="preserve">(1), 67-76.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33CD"/>
          <w:szCs w:val="24"/>
        </w:rPr>
      </w:pPr>
      <w:r w:rsidRPr="00DD49A1">
        <w:rPr>
          <w:rFonts w:cs="Times New Roman"/>
          <w:color w:val="000000"/>
          <w:szCs w:val="24"/>
        </w:rPr>
        <w:t xml:space="preserve">Tatar, E. (2013). The Effect of Dynamic Software on Prospective Mathematics Teachers’ Perceptions Regarding Information and Communication Technology. </w:t>
      </w:r>
      <w:r w:rsidRPr="00DD49A1">
        <w:rPr>
          <w:rFonts w:cs="Times New Roman"/>
          <w:i/>
          <w:iCs/>
          <w:color w:val="000000"/>
          <w:szCs w:val="24"/>
        </w:rPr>
        <w:t>Australian Journal of Teacher Education, 38</w:t>
      </w:r>
      <w:r w:rsidRPr="00DD49A1">
        <w:rPr>
          <w:rFonts w:cs="Times New Roman"/>
          <w:color w:val="000000"/>
          <w:szCs w:val="24"/>
        </w:rPr>
        <w:t xml:space="preserve">(12). </w:t>
      </w:r>
      <w:r w:rsidRPr="00DD49A1">
        <w:rPr>
          <w:rFonts w:cs="Times New Roman"/>
          <w:color w:val="0033CD"/>
          <w:szCs w:val="24"/>
        </w:rPr>
        <w:t>http://dx.doi.org/10.14221/ajte.2013v38n12.6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Tator, Adrienne Maria. "Home Schooling: Parent Choice and Student Needs." Ed.D., Seton Hall University, College of Education and Human Services, 2002.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Tator, Adrienne Maria. "Home Schooling: Parent Choice and Student Needs." Ed.D., Seton Hall University, College of Education and Human Services, 2002.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Tator, Adrienne Maria. "Home Schooling: Parent Choice and Student Needs." Ed.D., Seton Hall University, College of Education and Human Services, 2002.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Tator, Adrienne Maria. "Home Schooling: Parent Choice and Student Needs." Ed.D., Seton Hall University, College of Education and Human Services, 2002.</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Tausczik, Y. R., Kittur, A., &amp; Kraut, R. E. (2014, February). Collaborative problem solving: A study of mathoverflow. In </w:t>
      </w:r>
      <w:r w:rsidRPr="00DD49A1">
        <w:rPr>
          <w:rFonts w:cs="Times New Roman"/>
          <w:i/>
          <w:iCs/>
          <w:color w:val="000000"/>
          <w:szCs w:val="24"/>
        </w:rPr>
        <w:t xml:space="preserve">Proceedings of the 17th ACM conference on Computer supported cooperative work &amp; social computing </w:t>
      </w:r>
      <w:r w:rsidRPr="00DD49A1">
        <w:rPr>
          <w:rFonts w:cs="Times New Roman"/>
          <w:color w:val="000000"/>
          <w:szCs w:val="24"/>
        </w:rPr>
        <w:t>(pp. 355-367). New York: ACM.</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Tausczik, Y. R., Kittur, A., &amp; Kraut, R. E. (2014, February). Collaborative problem solving: A study of mathoverflow. In </w:t>
      </w:r>
      <w:r w:rsidRPr="00DD49A1">
        <w:rPr>
          <w:rFonts w:cs="Times New Roman"/>
          <w:i/>
          <w:iCs/>
          <w:color w:val="000000"/>
          <w:szCs w:val="24"/>
        </w:rPr>
        <w:t xml:space="preserve">Proceedings of the 17th ACM conference on Computer supported cooperative work &amp; social computing </w:t>
      </w:r>
      <w:r w:rsidRPr="00DD49A1">
        <w:rPr>
          <w:rFonts w:cs="Times New Roman"/>
          <w:color w:val="000000"/>
          <w:szCs w:val="24"/>
        </w:rPr>
        <w:t>(pp. 355-367). New York: ACM.</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Taverner D (1990). Reading within and beyond the classroom. Milton Keynes, Philadelphia: Open University Press.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Taverner D (1990). Reading within and beyond the classroom. Milton Keynes, Philadelphia: Open University Press.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Taylor, John Wesley, V. "Self-Concept in Home-Schooling Children." </w:t>
      </w:r>
      <w:r w:rsidRPr="00DD49A1">
        <w:rPr>
          <w:rFonts w:eastAsia="Times New Roman" w:cs="Times New Roman"/>
          <w:i/>
          <w:iCs/>
          <w:szCs w:val="24"/>
        </w:rPr>
        <w:t xml:space="preserve">Home School Researcher </w:t>
      </w:r>
      <w:r w:rsidRPr="00DD49A1">
        <w:rPr>
          <w:rFonts w:eastAsia="Times New Roman" w:cs="Times New Roman"/>
          <w:szCs w:val="24"/>
        </w:rPr>
        <w:t>2, no. 2 (1986): 1-3.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Taylor, John Wesley, V. "Self-Concept in Home-Schooling Children." </w:t>
      </w:r>
      <w:r w:rsidRPr="00DD49A1">
        <w:rPr>
          <w:rFonts w:eastAsia="Times New Roman" w:cs="Times New Roman"/>
          <w:i/>
          <w:iCs/>
          <w:szCs w:val="24"/>
        </w:rPr>
        <w:t xml:space="preserve">Home School Researcher </w:t>
      </w:r>
      <w:r w:rsidRPr="00DD49A1">
        <w:rPr>
          <w:rFonts w:eastAsia="Times New Roman" w:cs="Times New Roman"/>
          <w:szCs w:val="24"/>
        </w:rPr>
        <w:t>2, no. 2 (1986): 1-3.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Taylor, John Wesley, V. "Self-Concept in Home-Schooling Children." </w:t>
      </w:r>
      <w:r w:rsidRPr="00DD49A1">
        <w:rPr>
          <w:rFonts w:eastAsia="Times New Roman" w:cs="Times New Roman"/>
          <w:i/>
          <w:iCs/>
          <w:szCs w:val="24"/>
        </w:rPr>
        <w:t xml:space="preserve">Home School Researcher </w:t>
      </w:r>
      <w:r w:rsidRPr="00DD49A1">
        <w:rPr>
          <w:rFonts w:eastAsia="Times New Roman" w:cs="Times New Roman"/>
          <w:szCs w:val="24"/>
        </w:rPr>
        <w:t>2, no. 2 (1986): 1-3.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Taylor, John Wesley, V. "Self-Concept in Home-Schooling Children." </w:t>
      </w:r>
      <w:r w:rsidRPr="00DD49A1">
        <w:rPr>
          <w:rFonts w:eastAsia="Times New Roman" w:cs="Times New Roman"/>
          <w:i/>
          <w:iCs/>
          <w:szCs w:val="24"/>
        </w:rPr>
        <w:t xml:space="preserve">Home School Researcher </w:t>
      </w:r>
      <w:r w:rsidRPr="00DD49A1">
        <w:rPr>
          <w:rFonts w:eastAsia="Times New Roman" w:cs="Times New Roman"/>
          <w:szCs w:val="24"/>
        </w:rPr>
        <w:t>2, no. 2 (1986): 1-3.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Taylor, John Wesley. "Self-Concept in Home-Schooling Children." Andrews University, 1985.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Taylor, John Wesley. "Self-Concept in Home-Schooling Children." Andrews University, 1985.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Taylor, John Wesley. "Self-Concept in Home-Schooling Children." Andrews University, 1985.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Taylor, John Wesley. "Self-Concept in Home-Schooling Children." Andrews University, 1985.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 xml:space="preserve">Taylor, John Wesley. "The Self-Concept of Home Schoolers: A Nationwide Study." </w:t>
      </w:r>
      <w:r w:rsidRPr="00DD49A1">
        <w:rPr>
          <w:rFonts w:eastAsia="Times New Roman" w:cs="Times New Roman"/>
          <w:i/>
          <w:iCs/>
          <w:szCs w:val="24"/>
        </w:rPr>
        <w:t xml:space="preserve">Journal of Research on Christian Education </w:t>
      </w:r>
      <w:r w:rsidRPr="00DD49A1">
        <w:rPr>
          <w:rFonts w:eastAsia="Times New Roman" w:cs="Times New Roman"/>
          <w:szCs w:val="24"/>
        </w:rPr>
        <w:t>1, no. 1 (1992): 23-34.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Taylor, John Wesley. "The Self-Concept of Home Schoolers: A Nationwide Study." </w:t>
      </w:r>
      <w:r w:rsidRPr="00DD49A1">
        <w:rPr>
          <w:rFonts w:eastAsia="Times New Roman" w:cs="Times New Roman"/>
          <w:i/>
          <w:iCs/>
          <w:szCs w:val="24"/>
        </w:rPr>
        <w:t xml:space="preserve">Journal of Research on Christian Education </w:t>
      </w:r>
      <w:r w:rsidRPr="00DD49A1">
        <w:rPr>
          <w:rFonts w:eastAsia="Times New Roman" w:cs="Times New Roman"/>
          <w:szCs w:val="24"/>
        </w:rPr>
        <w:t>1, no. 1 (1992): 23-34.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Taylor, John Wesley. "The Self-Concept of Home Schoolers: A Nationwide Study." </w:t>
      </w:r>
      <w:r w:rsidRPr="00DD49A1">
        <w:rPr>
          <w:rFonts w:eastAsia="Times New Roman" w:cs="Times New Roman"/>
          <w:i/>
          <w:iCs/>
          <w:szCs w:val="24"/>
        </w:rPr>
        <w:t xml:space="preserve">Journal of Research on Christian Education </w:t>
      </w:r>
      <w:r w:rsidRPr="00DD49A1">
        <w:rPr>
          <w:rFonts w:eastAsia="Times New Roman" w:cs="Times New Roman"/>
          <w:szCs w:val="24"/>
        </w:rPr>
        <w:t>1, no. 1 (1992): 23-34.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Taylor, John Wesley. "The Self-Concept of Home Schoolers: A Nationwide Study." </w:t>
      </w:r>
      <w:r w:rsidRPr="00DD49A1">
        <w:rPr>
          <w:rFonts w:eastAsia="Times New Roman" w:cs="Times New Roman"/>
          <w:i/>
          <w:iCs/>
          <w:szCs w:val="24"/>
        </w:rPr>
        <w:t xml:space="preserve">Journal of Research on Christian Education </w:t>
      </w:r>
      <w:r w:rsidRPr="00DD49A1">
        <w:rPr>
          <w:rFonts w:eastAsia="Times New Roman" w:cs="Times New Roman"/>
          <w:szCs w:val="24"/>
        </w:rPr>
        <w:t>1, no. 1 (1992): 23-34.</w:t>
      </w:r>
    </w:p>
    <w:p w:rsidR="00DD49A1" w:rsidRPr="00DD49A1" w:rsidRDefault="00DD49A1" w:rsidP="00A507E5">
      <w:pPr>
        <w:shd w:val="clear" w:color="auto" w:fill="FFFFFF"/>
        <w:spacing w:before="100" w:beforeAutospacing="1" w:after="100" w:afterAutospacing="1"/>
        <w:ind w:left="720" w:hanging="720"/>
        <w:rPr>
          <w:rFonts w:eastAsia="Times New Roman" w:cs="Times New Roman"/>
          <w:color w:val="003366"/>
          <w:szCs w:val="24"/>
          <w:lang w:val="en"/>
        </w:rPr>
      </w:pPr>
      <w:r w:rsidRPr="00DD49A1">
        <w:rPr>
          <w:rFonts w:eastAsia="Times New Roman" w:cs="Times New Roman"/>
          <w:color w:val="003366"/>
          <w:szCs w:val="24"/>
          <w:lang w:val="en"/>
        </w:rPr>
        <w:t>Taylor, John Wesley: S</w:t>
      </w:r>
      <w:r w:rsidRPr="00DD49A1">
        <w:rPr>
          <w:rFonts w:eastAsia="Times New Roman" w:cs="Times New Roman"/>
          <w:i/>
          <w:iCs/>
          <w:color w:val="003366"/>
          <w:szCs w:val="24"/>
          <w:lang w:val="en"/>
        </w:rPr>
        <w:t>elf-Concept in Home-Schooling Children</w:t>
      </w:r>
      <w:r w:rsidRPr="00DD49A1">
        <w:rPr>
          <w:rFonts w:eastAsia="Times New Roman" w:cs="Times New Roman"/>
          <w:color w:val="003366"/>
          <w:szCs w:val="24"/>
          <w:lang w:val="en"/>
        </w:rPr>
        <w:t>. Thesis, 1986. Available from University Microfilms International, 1 (800) 521-3042, order number DA8624219.</w:t>
      </w:r>
    </w:p>
    <w:p w:rsidR="00DD49A1" w:rsidRPr="00DD49A1" w:rsidRDefault="00DD49A1" w:rsidP="00A507E5">
      <w:pPr>
        <w:shd w:val="clear" w:color="auto" w:fill="FFFFFF"/>
        <w:spacing w:before="100" w:beforeAutospacing="1" w:after="100" w:afterAutospacing="1"/>
        <w:ind w:left="720" w:hanging="720"/>
        <w:rPr>
          <w:rFonts w:eastAsia="Times New Roman" w:cs="Times New Roman"/>
          <w:color w:val="003366"/>
          <w:szCs w:val="24"/>
          <w:lang w:val="en"/>
        </w:rPr>
      </w:pPr>
      <w:r w:rsidRPr="00DD49A1">
        <w:rPr>
          <w:rFonts w:eastAsia="Times New Roman" w:cs="Times New Roman"/>
          <w:color w:val="003366"/>
          <w:szCs w:val="24"/>
          <w:lang w:val="en"/>
        </w:rPr>
        <w:t>Taylor, John Wesley: S</w:t>
      </w:r>
      <w:r w:rsidRPr="00DD49A1">
        <w:rPr>
          <w:rFonts w:eastAsia="Times New Roman" w:cs="Times New Roman"/>
          <w:i/>
          <w:iCs/>
          <w:color w:val="003366"/>
          <w:szCs w:val="24"/>
          <w:lang w:val="en"/>
        </w:rPr>
        <w:t>elf-Concept in Home-Schooling Children</w:t>
      </w:r>
      <w:r w:rsidRPr="00DD49A1">
        <w:rPr>
          <w:rFonts w:eastAsia="Times New Roman" w:cs="Times New Roman"/>
          <w:color w:val="003366"/>
          <w:szCs w:val="24"/>
          <w:lang w:val="en"/>
        </w:rPr>
        <w:t>. Thesis, 1986. Available from University Microfilms International, 1 (800) 521-3042, order number DA8624219.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Taylor, Lesley Ann, and Amanda J. Petrie. "Home Education Regulations in Europe and Recent U.K. Research." </w:t>
      </w:r>
      <w:r w:rsidRPr="00DD49A1">
        <w:rPr>
          <w:rFonts w:eastAsia="Times New Roman" w:cs="Times New Roman"/>
          <w:i/>
          <w:iCs/>
          <w:szCs w:val="24"/>
        </w:rPr>
        <w:t xml:space="preserve">PJE. Peabody Journal of Education </w:t>
      </w:r>
      <w:r w:rsidRPr="00DD49A1">
        <w:rPr>
          <w:rFonts w:eastAsia="Times New Roman" w:cs="Times New Roman"/>
          <w:szCs w:val="24"/>
        </w:rPr>
        <w:t>75, no. 1/2 (2000): 49-70.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Taylor, Lesley Ann, and Amanda J. Petrie. "Home Education Regulations in Europe and Recent U.K. Research." </w:t>
      </w:r>
      <w:r w:rsidRPr="00DD49A1">
        <w:rPr>
          <w:rFonts w:eastAsia="Times New Roman" w:cs="Times New Roman"/>
          <w:i/>
          <w:iCs/>
          <w:szCs w:val="24"/>
        </w:rPr>
        <w:t xml:space="preserve">PJE. Peabody Journal of Education </w:t>
      </w:r>
      <w:r w:rsidRPr="00DD49A1">
        <w:rPr>
          <w:rFonts w:eastAsia="Times New Roman" w:cs="Times New Roman"/>
          <w:szCs w:val="24"/>
        </w:rPr>
        <w:t>75, no. 1/2 (2000): 49-70.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Taylor, Lesley Ann, and Amanda J. Petrie. "Home Education Regulations in Europe and Recent U.K. Research." </w:t>
      </w:r>
      <w:r w:rsidRPr="00DD49A1">
        <w:rPr>
          <w:rFonts w:eastAsia="Times New Roman" w:cs="Times New Roman"/>
          <w:i/>
          <w:iCs/>
          <w:szCs w:val="24"/>
        </w:rPr>
        <w:t xml:space="preserve">PJE. Peabody Journal of Education </w:t>
      </w:r>
      <w:r w:rsidRPr="00DD49A1">
        <w:rPr>
          <w:rFonts w:eastAsia="Times New Roman" w:cs="Times New Roman"/>
          <w:szCs w:val="24"/>
        </w:rPr>
        <w:t>75, no. 1/2 (2000): 49-70.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Taylor, Lesley Ann, and Amanda J. Petrie. "Home Education Regulations in Europe and Recent U.K. Research." </w:t>
      </w:r>
      <w:r w:rsidRPr="00DD49A1">
        <w:rPr>
          <w:rFonts w:eastAsia="Times New Roman" w:cs="Times New Roman"/>
          <w:i/>
          <w:iCs/>
          <w:szCs w:val="24"/>
        </w:rPr>
        <w:t xml:space="preserve">PJE. Peabody Journal of Education </w:t>
      </w:r>
      <w:r w:rsidRPr="00DD49A1">
        <w:rPr>
          <w:rFonts w:eastAsia="Times New Roman" w:cs="Times New Roman"/>
          <w:szCs w:val="24"/>
        </w:rPr>
        <w:t>75, no. 1/2 (2000): 49-70.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Taylor, Lesley Ann. "At Home in School: A Qualitative Inquiry into Three Christian Home Schools." Stanford University, 1993.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Taylor, Lesley Ann. "At Home in School: A Qualitative Inquiry into Three Christian Home Schools." Stanford University, 1993.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Taylor, Lesley Ann. "Home in School: Insights on Education through the Lens of Home Schoolers." </w:t>
      </w:r>
      <w:r w:rsidRPr="00DD49A1">
        <w:rPr>
          <w:rFonts w:eastAsia="Times New Roman" w:cs="Times New Roman"/>
          <w:i/>
          <w:iCs/>
          <w:szCs w:val="24"/>
        </w:rPr>
        <w:t xml:space="preserve">Theory Into Practice </w:t>
      </w:r>
      <w:r w:rsidRPr="00DD49A1">
        <w:rPr>
          <w:rFonts w:eastAsia="Times New Roman" w:cs="Times New Roman"/>
          <w:szCs w:val="24"/>
        </w:rPr>
        <w:t>36, no. 2 (1997): 110.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Taylor, Lesley Ann. "Home in School: Insights on Education through the Lens of Home Schoolers." </w:t>
      </w:r>
      <w:r w:rsidRPr="00DD49A1">
        <w:rPr>
          <w:rFonts w:eastAsia="Times New Roman" w:cs="Times New Roman"/>
          <w:i/>
          <w:iCs/>
          <w:szCs w:val="24"/>
        </w:rPr>
        <w:t xml:space="preserve">Theory Into Practice </w:t>
      </w:r>
      <w:r w:rsidRPr="00DD49A1">
        <w:rPr>
          <w:rFonts w:eastAsia="Times New Roman" w:cs="Times New Roman"/>
          <w:szCs w:val="24"/>
        </w:rPr>
        <w:t>36, no. 2 (1997): 110.</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Taylor, S. J., &amp; Bogdan, R. (1984). </w:t>
      </w:r>
      <w:r w:rsidRPr="00DD49A1">
        <w:rPr>
          <w:rFonts w:cs="Times New Roman"/>
          <w:i/>
          <w:iCs/>
          <w:color w:val="000000"/>
          <w:szCs w:val="24"/>
        </w:rPr>
        <w:t>Introduction to qualitative research methods: The search for meanings</w:t>
      </w:r>
      <w:r w:rsidRPr="00DD49A1">
        <w:rPr>
          <w:rFonts w:cs="Times New Roman"/>
          <w:color w:val="000000"/>
          <w:szCs w:val="24"/>
        </w:rPr>
        <w:t xml:space="preserve">. New York, NY: John Wiley &amp; Sons.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Taylor-Hough, Deborah. "Are All Homeschooling Methods Created Equal?", 2010.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Taylor-Hough, Deborah. "Are All Homeschooling Methods Created Equal?", 2010.</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Taylor-Powell, E. &amp; Renner, M. (2003). Analysing qualitative data. Madison, Wisconsin: University of Wisconsin-Extension Cooperative Extension. http://learningstore.uwex.edu/assets/pdfs/g3658-12.pdf.</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 xml:space="preserve">Teale, W. H., Hoffman, J., &amp; Paciga, K. A., (2010), </w:t>
      </w:r>
      <w:r w:rsidRPr="00DD49A1">
        <w:rPr>
          <w:rFonts w:cs="Times New Roman"/>
          <w:i/>
          <w:szCs w:val="24"/>
        </w:rPr>
        <w:t>Where is NELP leading preschool literacy instruction? Potential positives and pitfalls,</w:t>
      </w:r>
      <w:r w:rsidRPr="00DD49A1">
        <w:rPr>
          <w:rFonts w:cs="Times New Roman"/>
          <w:szCs w:val="24"/>
        </w:rPr>
        <w:t xml:space="preserve"> Educational Researcher, 39, 311–315.  </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 xml:space="preserve">Teale, W. H., Hoffman, J., &amp; Paciga, K. A., (2010), </w:t>
      </w:r>
      <w:r w:rsidRPr="00DD49A1">
        <w:rPr>
          <w:rFonts w:cs="Times New Roman"/>
          <w:i/>
          <w:szCs w:val="24"/>
        </w:rPr>
        <w:t>Where is NELP leading preschool literacy instruction? Potential positives and pitfalls,</w:t>
      </w:r>
      <w:r w:rsidRPr="00DD49A1">
        <w:rPr>
          <w:rFonts w:cs="Times New Roman"/>
          <w:szCs w:val="24"/>
        </w:rPr>
        <w:t xml:space="preserve"> Educational Researcher, 39, 311–315.  </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 xml:space="preserve">Teale, W. H.; Hoffman, J.; and Paciga, K. A. (2010). </w:t>
      </w:r>
      <w:r w:rsidRPr="00DD49A1">
        <w:rPr>
          <w:rFonts w:cs="Times New Roman"/>
          <w:i/>
          <w:szCs w:val="24"/>
        </w:rPr>
        <w:t>Where is NELP leading preschool literacy instruction? Potential positives and pitfalls</w:t>
      </w:r>
      <w:r w:rsidRPr="00DD49A1">
        <w:rPr>
          <w:rFonts w:cs="Times New Roman"/>
          <w:szCs w:val="24"/>
        </w:rPr>
        <w:t xml:space="preserve">. Educational Researcher, 39, 311–315.  </w:t>
      </w:r>
      <w:hyperlink r:id="rId196" w:history="1">
        <w:r w:rsidRPr="00DD49A1">
          <w:rPr>
            <w:rFonts w:cs="Times New Roman"/>
            <w:color w:val="0000FF" w:themeColor="hyperlink"/>
            <w:szCs w:val="24"/>
            <w:u w:val="single"/>
          </w:rPr>
          <w:t>http://edr.sagepub.com/content/39/4/311.abstract?ijkey=0113fd93eb84c22700b81f457f8639e38c565708&amp;keytype2=tf_ipsecsha</w:t>
        </w:r>
      </w:hyperlink>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 xml:space="preserve">Teale, W. H.; Hoffman, J.; and Paciga, K. A. (2010). </w:t>
      </w:r>
      <w:r w:rsidRPr="00DD49A1">
        <w:rPr>
          <w:rFonts w:cs="Times New Roman"/>
          <w:i/>
          <w:szCs w:val="24"/>
        </w:rPr>
        <w:t>Where is NELP leading preschool literacy instruction? Potential positives and pitfalls</w:t>
      </w:r>
      <w:r w:rsidRPr="00DD49A1">
        <w:rPr>
          <w:rFonts w:cs="Times New Roman"/>
          <w:szCs w:val="24"/>
        </w:rPr>
        <w:t xml:space="preserve">. Educational Researcher, 39, 311–315.  </w:t>
      </w:r>
      <w:hyperlink r:id="rId197" w:history="1">
        <w:r w:rsidRPr="00DD49A1">
          <w:rPr>
            <w:rStyle w:val="Hyperlink"/>
            <w:rFonts w:cs="Times New Roman"/>
            <w:szCs w:val="24"/>
          </w:rPr>
          <w:t>http://edr.sagepub.com/content/39/4/311.abstract?ijkey=0113fd93eb84c22700b81f457f8639e38c565708&amp;keytype2=tf_ipsecsha</w:t>
        </w:r>
      </w:hyperlink>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Teddlie, C. &amp; Tashakkori, A. (2006). A general typology of research designs featuring mixed methods. </w:t>
      </w:r>
      <w:r w:rsidRPr="00DD49A1">
        <w:rPr>
          <w:rFonts w:cs="Times New Roman"/>
          <w:i/>
          <w:iCs/>
          <w:color w:val="000000"/>
          <w:szCs w:val="24"/>
        </w:rPr>
        <w:t>Research in the Schools, 13</w:t>
      </w:r>
      <w:r w:rsidRPr="00DD49A1">
        <w:rPr>
          <w:rFonts w:cs="Times New Roman"/>
          <w:color w:val="000000"/>
          <w:szCs w:val="24"/>
        </w:rPr>
        <w:t xml:space="preserve">(1), 12-28. </w:t>
      </w:r>
    </w:p>
    <w:p w:rsidR="00DD49A1" w:rsidRPr="00DD49A1" w:rsidRDefault="00DD49A1" w:rsidP="00A507E5">
      <w:pPr>
        <w:spacing w:before="100" w:beforeAutospacing="1" w:after="100" w:afterAutospacing="1"/>
        <w:ind w:left="720" w:hanging="720"/>
        <w:rPr>
          <w:rFonts w:cs="Times New Roman"/>
          <w:i/>
          <w:szCs w:val="24"/>
        </w:rPr>
      </w:pPr>
      <w:r w:rsidRPr="00DD49A1">
        <w:rPr>
          <w:rFonts w:cs="Times New Roman"/>
          <w:i/>
          <w:szCs w:val="24"/>
        </w:rPr>
        <w:t>Teletubby Tales: Popular Culture in the Early Years Language and Literacy Curriculum</w:t>
      </w:r>
    </w:p>
    <w:p w:rsidR="00DD49A1" w:rsidRPr="00DD49A1" w:rsidRDefault="00DD49A1" w:rsidP="00A507E5">
      <w:pPr>
        <w:spacing w:before="100" w:beforeAutospacing="1" w:after="100" w:afterAutospacing="1"/>
        <w:ind w:left="720" w:hanging="720"/>
        <w:rPr>
          <w:rFonts w:cs="Times New Roman"/>
          <w:i/>
          <w:szCs w:val="24"/>
        </w:rPr>
      </w:pPr>
      <w:r w:rsidRPr="00DD49A1">
        <w:rPr>
          <w:rFonts w:cs="Times New Roman"/>
          <w:i/>
          <w:szCs w:val="24"/>
        </w:rPr>
        <w:t>Teletubby Tales: Popular Culture in the Early Years Language and Literacy Curriculum</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Tell, C. (1999). Generation what? Connecting with today's youth. </w:t>
      </w:r>
      <w:r w:rsidRPr="00DD49A1">
        <w:rPr>
          <w:rFonts w:cs="Times New Roman"/>
          <w:i/>
          <w:iCs/>
          <w:color w:val="000000"/>
          <w:szCs w:val="24"/>
        </w:rPr>
        <w:t>Understanding Youth Culture</w:t>
      </w:r>
      <w:r w:rsidRPr="00DD49A1">
        <w:rPr>
          <w:rFonts w:cs="Times New Roman"/>
          <w:color w:val="000000"/>
          <w:szCs w:val="24"/>
        </w:rPr>
        <w:t xml:space="preserve">, </w:t>
      </w:r>
      <w:r w:rsidRPr="00DD49A1">
        <w:rPr>
          <w:rFonts w:cs="Times New Roman"/>
          <w:i/>
          <w:iCs/>
          <w:color w:val="000000"/>
          <w:szCs w:val="24"/>
        </w:rPr>
        <w:t>57</w:t>
      </w:r>
      <w:r w:rsidRPr="00DD49A1">
        <w:rPr>
          <w:rFonts w:cs="Times New Roman"/>
          <w:color w:val="000000"/>
          <w:szCs w:val="24"/>
        </w:rPr>
        <w:t xml:space="preserve">(4), 8-13. Retrieved from </w:t>
      </w:r>
      <w:r w:rsidRPr="00DD49A1">
        <w:rPr>
          <w:rFonts w:cs="Times New Roman"/>
          <w:color w:val="0000FF"/>
          <w:szCs w:val="24"/>
        </w:rPr>
        <w:t xml:space="preserve">http://www.ascd.org/publications/educational-leadership/dec99/vol57/num04/Generation-What%C2%A2-Connecting-with-Today's-Youth.aspx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Temple, L., Cresawn, S. G., &amp; Monroe, J. D. (2010). Genomics and bioinformatics in undergraduate curricula: contexts for hybrid laboratory/lecture courses for entering and advanced science students. </w:t>
      </w:r>
      <w:r w:rsidRPr="00DD49A1">
        <w:rPr>
          <w:rFonts w:cs="Times New Roman"/>
          <w:i/>
          <w:iCs/>
          <w:color w:val="000000"/>
          <w:szCs w:val="24"/>
        </w:rPr>
        <w:t>Biochemistry and Molecular Biology Education</w:t>
      </w:r>
      <w:r w:rsidRPr="00DD49A1">
        <w:rPr>
          <w:rFonts w:cs="Times New Roman"/>
          <w:color w:val="000000"/>
          <w:szCs w:val="24"/>
        </w:rPr>
        <w:t xml:space="preserve">, Vol. </w:t>
      </w:r>
      <w:r w:rsidRPr="00DD49A1">
        <w:rPr>
          <w:rFonts w:cs="Times New Roman"/>
          <w:i/>
          <w:iCs/>
          <w:color w:val="000000"/>
          <w:szCs w:val="24"/>
        </w:rPr>
        <w:t>38</w:t>
      </w:r>
      <w:r w:rsidRPr="00DD49A1">
        <w:rPr>
          <w:rFonts w:cs="Times New Roman"/>
          <w:color w:val="000000"/>
          <w:szCs w:val="24"/>
        </w:rPr>
        <w:t>(1), pp. 23-28.</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Temporal Constraints of Behavioral Inhibition: Relevance of Inter-stimulus Interval in a Go-Nogo Task</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Terpstra, Mary. "A Home School/School District Partnership." </w:t>
      </w:r>
      <w:r w:rsidRPr="00DD49A1">
        <w:rPr>
          <w:rFonts w:eastAsia="Times New Roman" w:cs="Times New Roman"/>
          <w:i/>
          <w:iCs/>
          <w:szCs w:val="24"/>
        </w:rPr>
        <w:t xml:space="preserve">Educational Leadership </w:t>
      </w:r>
      <w:r w:rsidRPr="00DD49A1">
        <w:rPr>
          <w:rFonts w:eastAsia="Times New Roman" w:cs="Times New Roman"/>
          <w:szCs w:val="24"/>
        </w:rPr>
        <w:t>52, no. 1 (1994): 57-58.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 xml:space="preserve">Terpstra, Mary. "A Home School/School District Partnership." </w:t>
      </w:r>
      <w:r w:rsidRPr="00DD49A1">
        <w:rPr>
          <w:rFonts w:eastAsia="Times New Roman" w:cs="Times New Roman"/>
          <w:i/>
          <w:iCs/>
          <w:szCs w:val="24"/>
        </w:rPr>
        <w:t xml:space="preserve">Educational Leadership </w:t>
      </w:r>
      <w:r w:rsidRPr="00DD49A1">
        <w:rPr>
          <w:rFonts w:eastAsia="Times New Roman" w:cs="Times New Roman"/>
          <w:szCs w:val="24"/>
        </w:rPr>
        <w:t>52, no. 1 (1994): 57-58.</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FF"/>
          <w:szCs w:val="24"/>
        </w:rPr>
      </w:pPr>
      <w:r w:rsidRPr="00DD49A1">
        <w:rPr>
          <w:rFonts w:cs="Times New Roman"/>
          <w:color w:val="000000"/>
          <w:szCs w:val="24"/>
        </w:rPr>
        <w:t>The Adventures of Jasper Woodbury. (n.d.). Retrievedfrom</w:t>
      </w:r>
      <w:r w:rsidRPr="00DD49A1">
        <w:rPr>
          <w:rFonts w:cs="Times New Roman"/>
          <w:color w:val="0000FF"/>
          <w:szCs w:val="24"/>
        </w:rPr>
        <w:t>http://jasper.vueinnovations.com/adventures-of-jasper-woodbury</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FF"/>
          <w:szCs w:val="24"/>
        </w:rPr>
      </w:pPr>
      <w:r w:rsidRPr="00DD49A1">
        <w:rPr>
          <w:rFonts w:cs="Times New Roman"/>
          <w:color w:val="000000"/>
          <w:szCs w:val="24"/>
        </w:rPr>
        <w:t>The Adventures of Jasper Woodbury. (n.d.). Retrievedfrom</w:t>
      </w:r>
      <w:r w:rsidRPr="00DD49A1">
        <w:rPr>
          <w:rFonts w:cs="Times New Roman"/>
          <w:color w:val="0000FF"/>
          <w:szCs w:val="24"/>
        </w:rPr>
        <w:t>http://jasper.vueinnovations.com/adventures-of-jasper-woodbury</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 xml:space="preserve">The Benefits of Parent Involvement: What Research Has to Say </w:t>
      </w:r>
      <w:hyperlink r:id="rId198" w:history="1">
        <w:r w:rsidRPr="00DD49A1">
          <w:rPr>
            <w:rStyle w:val="Hyperlink"/>
            <w:rFonts w:cs="Times New Roman"/>
            <w:szCs w:val="24"/>
          </w:rPr>
          <w:t>http://www.education.com/reference/article/benefits-parent-involvement-research/</w:t>
        </w:r>
      </w:hyperlink>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The Council of Engineering Deans of Thailand (2009). Research Report on Establishment of Higher Education Qualification Standard in Engineering: photocopy. </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The Council of Engineering Deans of Thailand (2009). Research Report on Establishment of Higher Education Qualification Standard in Engineering: photocopy. </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The Default Mode Network and the Working Memory Network Are Not Anti-Correlated during All Phases of a Working Memory Task</w:t>
      </w:r>
    </w:p>
    <w:p w:rsidR="00DD49A1" w:rsidRPr="00DD49A1" w:rsidRDefault="00DD49A1" w:rsidP="00A507E5">
      <w:pPr>
        <w:spacing w:before="100" w:beforeAutospacing="1" w:after="100" w:afterAutospacing="1"/>
        <w:ind w:left="720" w:hanging="720"/>
        <w:rPr>
          <w:rFonts w:cs="Times New Roman"/>
          <w:i/>
          <w:szCs w:val="24"/>
        </w:rPr>
      </w:pPr>
      <w:r w:rsidRPr="00DD49A1">
        <w:rPr>
          <w:rFonts w:cs="Times New Roman"/>
          <w:i/>
          <w:szCs w:val="24"/>
        </w:rPr>
        <w:t>The Effects of Observational Learning on Preschoolers' Book-Related Behaviors and Alphabet Knowledge</w:t>
      </w:r>
    </w:p>
    <w:p w:rsidR="00DD49A1" w:rsidRPr="00DD49A1" w:rsidRDefault="00DD49A1" w:rsidP="00A507E5">
      <w:pPr>
        <w:spacing w:before="100" w:beforeAutospacing="1" w:after="100" w:afterAutospacing="1"/>
        <w:ind w:left="720" w:hanging="720"/>
        <w:rPr>
          <w:rFonts w:cs="Times New Roman"/>
          <w:i/>
          <w:szCs w:val="24"/>
        </w:rPr>
      </w:pPr>
      <w:r w:rsidRPr="00DD49A1">
        <w:rPr>
          <w:rFonts w:cs="Times New Roman"/>
          <w:i/>
          <w:szCs w:val="24"/>
        </w:rPr>
        <w:t>The Effects of Observational Learning on Preschoolers' Book-Related Behaviors and Alphabet Knowledge</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 xml:space="preserve">The Impact of Family Involvement on the Education of Children Ages 3 to 8 </w:t>
      </w:r>
      <w:hyperlink r:id="rId199" w:history="1">
        <w:r w:rsidRPr="00DD49A1">
          <w:rPr>
            <w:rStyle w:val="Hyperlink"/>
            <w:rFonts w:cs="Times New Roman"/>
            <w:szCs w:val="24"/>
          </w:rPr>
          <w:t>http://www.mdrc.org/sites/default/files/The_Impact_of_Family_Involvement_FR.pdf</w:t>
        </w:r>
      </w:hyperlink>
    </w:p>
    <w:p w:rsidR="00DD49A1" w:rsidRPr="00DD49A1" w:rsidRDefault="00DD49A1" w:rsidP="00A507E5">
      <w:pPr>
        <w:spacing w:before="100" w:beforeAutospacing="1" w:after="100" w:afterAutospacing="1"/>
        <w:ind w:left="720" w:hanging="720"/>
        <w:rPr>
          <w:rFonts w:cs="Times New Roman"/>
          <w:i/>
          <w:szCs w:val="24"/>
        </w:rPr>
      </w:pPr>
      <w:r w:rsidRPr="00DD49A1">
        <w:rPr>
          <w:rFonts w:cs="Times New Roman"/>
          <w:i/>
          <w:szCs w:val="24"/>
        </w:rPr>
        <w:t>The Name as Transitional Object: The Development of the Preschoolers' Sense of Self as They Experience the World of Literacy</w:t>
      </w:r>
    </w:p>
    <w:p w:rsidR="00DD49A1" w:rsidRPr="00DD49A1" w:rsidRDefault="00DD49A1" w:rsidP="00A507E5">
      <w:pPr>
        <w:spacing w:before="100" w:beforeAutospacing="1" w:after="100" w:afterAutospacing="1"/>
        <w:ind w:left="720" w:hanging="720"/>
        <w:rPr>
          <w:rFonts w:cs="Times New Roman"/>
          <w:i/>
          <w:szCs w:val="24"/>
        </w:rPr>
      </w:pPr>
      <w:r w:rsidRPr="00DD49A1">
        <w:rPr>
          <w:rFonts w:cs="Times New Roman"/>
          <w:i/>
          <w:szCs w:val="24"/>
        </w:rPr>
        <w:t>The Name as Transitional Object: The Development of the Preschoolers' Sense of Self as They Experience the World of Literacy</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The neuroscience of intelligence: Empirical support for the theory of multiple intelligences?</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The Secretary‟s Commission on Achieving Necessary Skills, U.S. Department of Labor (1991). </w:t>
      </w:r>
      <w:r w:rsidRPr="00DD49A1">
        <w:rPr>
          <w:rFonts w:cs="Times New Roman"/>
          <w:i/>
          <w:iCs/>
          <w:szCs w:val="24"/>
        </w:rPr>
        <w:t>What work requires of schools: A SCANS report for America 2000</w:t>
      </w:r>
      <w:r w:rsidRPr="00DD49A1">
        <w:rPr>
          <w:rFonts w:cs="Times New Roman"/>
          <w:szCs w:val="24"/>
        </w:rPr>
        <w:t>. U.S. Department of Labor: Washington, DC.</w:t>
      </w:r>
    </w:p>
    <w:p w:rsidR="00DD49A1" w:rsidRPr="00DD49A1" w:rsidRDefault="00DD49A1" w:rsidP="00A507E5">
      <w:pPr>
        <w:autoSpaceDE w:val="0"/>
        <w:autoSpaceDN w:val="0"/>
        <w:adjustRightInd w:val="0"/>
        <w:spacing w:before="100" w:beforeAutospacing="1" w:after="100" w:afterAutospacing="1"/>
        <w:ind w:left="720" w:hanging="720"/>
        <w:rPr>
          <w:rFonts w:cs="Times New Roman"/>
          <w:bCs/>
          <w:color w:val="000000"/>
          <w:szCs w:val="24"/>
        </w:rPr>
      </w:pPr>
      <w:r w:rsidRPr="00DD49A1">
        <w:rPr>
          <w:rFonts w:cs="Times New Roman"/>
          <w:bCs/>
          <w:i/>
          <w:color w:val="000000"/>
          <w:szCs w:val="24"/>
        </w:rPr>
        <w:t>The Social Costs of Inadequate Education</w:t>
      </w:r>
      <w:r w:rsidRPr="00DD49A1">
        <w:rPr>
          <w:rFonts w:cs="Times New Roman"/>
          <w:bCs/>
          <w:color w:val="000000"/>
          <w:szCs w:val="24"/>
        </w:rPr>
        <w:t xml:space="preserve">, </w:t>
      </w:r>
      <w:r w:rsidRPr="00DD49A1">
        <w:rPr>
          <w:rFonts w:cs="Times New Roman"/>
          <w:color w:val="000000"/>
          <w:szCs w:val="24"/>
        </w:rPr>
        <w:t xml:space="preserve">The Campaign for Educational Equity, </w:t>
      </w:r>
      <w:r w:rsidRPr="00DD49A1">
        <w:rPr>
          <w:rFonts w:cs="Times New Roman"/>
          <w:bCs/>
          <w:color w:val="000000"/>
          <w:szCs w:val="24"/>
        </w:rPr>
        <w:t xml:space="preserve">Teachers College, Columbia University. </w:t>
      </w:r>
      <w:hyperlink r:id="rId200" w:history="1">
        <w:r w:rsidRPr="00DD49A1">
          <w:rPr>
            <w:rStyle w:val="Hyperlink"/>
            <w:rFonts w:cs="Times New Roman"/>
            <w:szCs w:val="24"/>
          </w:rPr>
          <w:t>http://schoolfunding.info/resource_center/research/2005symposium.pdf</w:t>
        </w:r>
      </w:hyperlink>
    </w:p>
    <w:p w:rsidR="00DD49A1" w:rsidRPr="00DD49A1" w:rsidRDefault="00DD49A1" w:rsidP="00A507E5">
      <w:pPr>
        <w:autoSpaceDE w:val="0"/>
        <w:autoSpaceDN w:val="0"/>
        <w:adjustRightInd w:val="0"/>
        <w:spacing w:before="100" w:beforeAutospacing="1" w:after="100" w:afterAutospacing="1"/>
        <w:ind w:left="720" w:hanging="720"/>
        <w:rPr>
          <w:rFonts w:cs="Times New Roman"/>
          <w:bCs/>
          <w:color w:val="000000"/>
          <w:szCs w:val="24"/>
        </w:rPr>
      </w:pPr>
      <w:r w:rsidRPr="00DD49A1">
        <w:rPr>
          <w:rFonts w:cs="Times New Roman"/>
          <w:bCs/>
          <w:i/>
          <w:color w:val="000000"/>
          <w:szCs w:val="24"/>
        </w:rPr>
        <w:lastRenderedPageBreak/>
        <w:t>The Social Costs of Inadequate Education</w:t>
      </w:r>
      <w:r w:rsidRPr="00DD49A1">
        <w:rPr>
          <w:rFonts w:cs="Times New Roman"/>
          <w:bCs/>
          <w:color w:val="000000"/>
          <w:szCs w:val="24"/>
        </w:rPr>
        <w:t xml:space="preserve">, </w:t>
      </w:r>
      <w:r w:rsidRPr="00DD49A1">
        <w:rPr>
          <w:rFonts w:cs="Times New Roman"/>
          <w:color w:val="000000"/>
          <w:szCs w:val="24"/>
        </w:rPr>
        <w:t xml:space="preserve">The Campaign for Educational Equity, </w:t>
      </w:r>
      <w:r w:rsidRPr="00DD49A1">
        <w:rPr>
          <w:rFonts w:cs="Times New Roman"/>
          <w:bCs/>
          <w:color w:val="000000"/>
          <w:szCs w:val="24"/>
        </w:rPr>
        <w:t xml:space="preserve">Teachers College, Columbia University. </w:t>
      </w:r>
      <w:hyperlink r:id="rId201" w:history="1">
        <w:r w:rsidRPr="00DD49A1">
          <w:rPr>
            <w:rStyle w:val="Hyperlink"/>
            <w:rFonts w:cs="Times New Roman"/>
            <w:bCs/>
            <w:szCs w:val="24"/>
          </w:rPr>
          <w:t>http://schoolfunding.info/resource_center/research/2005symposium.pdf</w:t>
        </w:r>
      </w:hyperlink>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Thitsana K (2000). Thinking and Teaching Thinking: Learning Innovation for Teachers in Education Reform Era. Bangkok: Faculty of Education Chulalongkorn University. </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Thitsana K (2000). Thinking and Teaching Thinking: Learning Innovation for Teachers in Education Reform Era. Bangkok: Faculty of Education Chulalongkorn University.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Thomas, Alan  </w:t>
      </w:r>
      <w:r w:rsidRPr="00DD49A1">
        <w:rPr>
          <w:rFonts w:eastAsia="Times New Roman" w:cs="Times New Roman"/>
          <w:i/>
          <w:iCs/>
          <w:szCs w:val="24"/>
        </w:rPr>
        <w:t>Educating Children at Home</w:t>
      </w:r>
      <w:r w:rsidRPr="00DD49A1">
        <w:rPr>
          <w:rFonts w:eastAsia="Times New Roman" w:cs="Times New Roman"/>
          <w:szCs w:val="24"/>
        </w:rPr>
        <w:t>. London: Continuum, 1998.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Thomas, Alan  </w:t>
      </w:r>
      <w:r w:rsidRPr="00DD49A1">
        <w:rPr>
          <w:rFonts w:eastAsia="Times New Roman" w:cs="Times New Roman"/>
          <w:i/>
          <w:iCs/>
          <w:szCs w:val="24"/>
        </w:rPr>
        <w:t>Educating Children at Home</w:t>
      </w:r>
      <w:r w:rsidRPr="00DD49A1">
        <w:rPr>
          <w:rFonts w:eastAsia="Times New Roman" w:cs="Times New Roman"/>
          <w:szCs w:val="24"/>
        </w:rPr>
        <w:t>. London: Continuum, 1998.</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Thomas, D. &amp; Seely-Brown, J. (2011). </w:t>
      </w:r>
      <w:r w:rsidRPr="00DD49A1">
        <w:rPr>
          <w:rFonts w:cs="Times New Roman"/>
          <w:i/>
          <w:iCs/>
          <w:color w:val="000000"/>
          <w:szCs w:val="24"/>
        </w:rPr>
        <w:t xml:space="preserve">A new culture of learning. Cultivating the imagination for a world of constant change. </w:t>
      </w:r>
      <w:r w:rsidRPr="00DD49A1">
        <w:rPr>
          <w:rFonts w:cs="Times New Roman"/>
          <w:color w:val="000000"/>
          <w:szCs w:val="24"/>
        </w:rPr>
        <w:t xml:space="preserve">Charleston, SC: CreateSpace. </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Thomas, G., &amp; O'Hanlon, C. (2005). Special teaching for special children? Pedagogies for inclusion. Berkshire, England: Open University Press.</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color w:val="221E1F"/>
          <w:szCs w:val="24"/>
        </w:rPr>
        <w:t>Thomas, J. S. &amp; Philpot, T.A. (June, 2012). An inverted teaching model for a mechanics of materials course. Paper presented at the annual conference of the American Society for Engineering Education, San Antonio, TX.</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Thomas, Sally. "Schooling at Home." </w:t>
      </w:r>
      <w:r w:rsidRPr="00DD49A1">
        <w:rPr>
          <w:rFonts w:eastAsia="Times New Roman" w:cs="Times New Roman"/>
          <w:i/>
          <w:iCs/>
          <w:szCs w:val="24"/>
        </w:rPr>
        <w:t xml:space="preserve">First Things: A Monthly Journal of Religion &amp; Public Life </w:t>
      </w:r>
      <w:r w:rsidRPr="00DD49A1">
        <w:rPr>
          <w:rFonts w:eastAsia="Times New Roman" w:cs="Times New Roman"/>
          <w:szCs w:val="24"/>
        </w:rPr>
        <w:t>no. 172 (2007): 9-10.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Thomas, Sally. "Schooling at Home." </w:t>
      </w:r>
      <w:r w:rsidRPr="00DD49A1">
        <w:rPr>
          <w:rFonts w:eastAsia="Times New Roman" w:cs="Times New Roman"/>
          <w:i/>
          <w:iCs/>
          <w:szCs w:val="24"/>
        </w:rPr>
        <w:t xml:space="preserve">First Things: A Monthly Journal of Religion &amp; Public Life </w:t>
      </w:r>
      <w:r w:rsidRPr="00DD49A1">
        <w:rPr>
          <w:rFonts w:eastAsia="Times New Roman" w:cs="Times New Roman"/>
          <w:szCs w:val="24"/>
        </w:rPr>
        <w:t>no. 172 (2007): 9-10.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Thompson, John A. "The Impact of Structural Costs on Home Schooling Decisions in Rural and Non-Rural Districts." In </w:t>
      </w:r>
      <w:r w:rsidRPr="00DD49A1">
        <w:rPr>
          <w:rFonts w:eastAsia="Times New Roman" w:cs="Times New Roman"/>
          <w:i/>
          <w:iCs/>
          <w:szCs w:val="24"/>
        </w:rPr>
        <w:t>Annual Meeting of the American Educational Finance Association</w:t>
      </w:r>
      <w:r w:rsidRPr="00DD49A1">
        <w:rPr>
          <w:rFonts w:eastAsia="Times New Roman" w:cs="Times New Roman"/>
          <w:szCs w:val="24"/>
        </w:rPr>
        <w:t>. Nashville, TN, 1994.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Thompson, John A. "The Impact of Structural Costs on Home Schooling Decisions in Rural and Non-Rural Districts." In </w:t>
      </w:r>
      <w:r w:rsidRPr="00DD49A1">
        <w:rPr>
          <w:rFonts w:eastAsia="Times New Roman" w:cs="Times New Roman"/>
          <w:i/>
          <w:iCs/>
          <w:szCs w:val="24"/>
        </w:rPr>
        <w:t>Annual Meeting of the American Educational Finance Association</w:t>
      </w:r>
      <w:r w:rsidRPr="00DD49A1">
        <w:rPr>
          <w:rFonts w:eastAsia="Times New Roman" w:cs="Times New Roman"/>
          <w:szCs w:val="24"/>
        </w:rPr>
        <w:t>. Nashville, TN, 1994.</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Thongdiloet P (2004). Presentation of Shared Learning on the Computer Network for Undergraduate Students with Different Learning Format by Doctoral Students. PhD Thesis. Chulalongkorn University. Bangkok.</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Thongdiloet P (2004). Presentation of Shared Learning on the Computer Network for Undergraduate Students with Different Learning Format by Doctoral Students. PhD Thesis. Chulalongkorn University. Bangkok.</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color w:val="000000"/>
          <w:szCs w:val="24"/>
        </w:rPr>
        <w:lastRenderedPageBreak/>
        <w:t xml:space="preserve">Thornbury, S. (2002). </w:t>
      </w:r>
      <w:r w:rsidRPr="00DD49A1">
        <w:rPr>
          <w:rFonts w:cs="Times New Roman"/>
          <w:i/>
          <w:iCs/>
          <w:color w:val="000000"/>
          <w:szCs w:val="24"/>
        </w:rPr>
        <w:t>How to teach vocabulary</w:t>
      </w:r>
      <w:r w:rsidRPr="00DD49A1">
        <w:rPr>
          <w:rFonts w:cs="Times New Roman"/>
          <w:color w:val="000000"/>
          <w:szCs w:val="24"/>
        </w:rPr>
        <w:t>. Boston, MA: Pearson Education</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color w:val="000000"/>
          <w:szCs w:val="24"/>
        </w:rPr>
        <w:t xml:space="preserve">Thornbury, S. (2002). </w:t>
      </w:r>
      <w:r w:rsidRPr="00DD49A1">
        <w:rPr>
          <w:rFonts w:cs="Times New Roman"/>
          <w:i/>
          <w:iCs/>
          <w:color w:val="000000"/>
          <w:szCs w:val="24"/>
        </w:rPr>
        <w:t>How to teach vocabulary</w:t>
      </w:r>
      <w:r w:rsidRPr="00DD49A1">
        <w:rPr>
          <w:rFonts w:cs="Times New Roman"/>
          <w:color w:val="000000"/>
          <w:szCs w:val="24"/>
        </w:rPr>
        <w:t>. Boston, MA: Pearson Education</w:t>
      </w:r>
    </w:p>
    <w:p w:rsidR="00DD49A1" w:rsidRPr="00DD49A1" w:rsidRDefault="00DD49A1" w:rsidP="00A507E5">
      <w:pPr>
        <w:shd w:val="clear" w:color="auto" w:fill="FFFFFF"/>
        <w:spacing w:before="100" w:beforeAutospacing="1" w:after="100" w:afterAutospacing="1"/>
        <w:ind w:left="720" w:hanging="720"/>
        <w:rPr>
          <w:rFonts w:eastAsia="Times New Roman" w:cs="Times New Roman"/>
          <w:szCs w:val="24"/>
          <w:lang w:val="en"/>
        </w:rPr>
      </w:pPr>
      <w:r w:rsidRPr="00DD49A1">
        <w:rPr>
          <w:rFonts w:eastAsia="Times New Roman" w:cs="Times New Roman"/>
          <w:szCs w:val="24"/>
          <w:lang w:val="en"/>
        </w:rPr>
        <w:t xml:space="preserve">Thurber, C. A., (2003), </w:t>
      </w:r>
      <w:r w:rsidRPr="00DD49A1">
        <w:rPr>
          <w:rFonts w:eastAsia="Times New Roman" w:cs="Times New Roman"/>
          <w:i/>
          <w:szCs w:val="24"/>
          <w:lang w:val="en"/>
        </w:rPr>
        <w:t>I Am. Therefore, I Think: Explanations of Cognitive Development,</w:t>
      </w:r>
      <w:r w:rsidRPr="00DD49A1">
        <w:rPr>
          <w:rFonts w:eastAsia="Times New Roman" w:cs="Times New Roman"/>
          <w:szCs w:val="24"/>
          <w:lang w:val="en"/>
        </w:rPr>
        <w:t xml:space="preserve"> (July-August): 36–41. </w:t>
      </w:r>
    </w:p>
    <w:p w:rsidR="00DD49A1" w:rsidRPr="00DD49A1" w:rsidRDefault="00DD49A1" w:rsidP="00A507E5">
      <w:pPr>
        <w:shd w:val="clear" w:color="auto" w:fill="FFFFFF"/>
        <w:spacing w:before="100" w:beforeAutospacing="1" w:after="100" w:afterAutospacing="1"/>
        <w:ind w:left="720" w:hanging="720"/>
        <w:rPr>
          <w:rFonts w:eastAsia="Times New Roman" w:cs="Times New Roman"/>
          <w:szCs w:val="24"/>
          <w:lang w:val="en"/>
        </w:rPr>
      </w:pPr>
      <w:r w:rsidRPr="00DD49A1">
        <w:rPr>
          <w:rFonts w:eastAsia="Times New Roman" w:cs="Times New Roman"/>
          <w:szCs w:val="24"/>
          <w:lang w:val="en"/>
        </w:rPr>
        <w:t xml:space="preserve">Thurber, C. A., (2003), </w:t>
      </w:r>
      <w:r w:rsidRPr="00DD49A1">
        <w:rPr>
          <w:rFonts w:eastAsia="Times New Roman" w:cs="Times New Roman"/>
          <w:i/>
          <w:szCs w:val="24"/>
          <w:lang w:val="en"/>
        </w:rPr>
        <w:t>I Am. Therefore, I Think: Explanations of Cognitive Development,</w:t>
      </w:r>
      <w:r w:rsidRPr="00DD49A1">
        <w:rPr>
          <w:rFonts w:eastAsia="Times New Roman" w:cs="Times New Roman"/>
          <w:szCs w:val="24"/>
          <w:lang w:val="en"/>
        </w:rPr>
        <w:t xml:space="preserve"> (July-August): 36–41. </w:t>
      </w:r>
    </w:p>
    <w:p w:rsidR="00DD49A1" w:rsidRPr="00DD49A1" w:rsidRDefault="00DD49A1" w:rsidP="00A507E5">
      <w:pPr>
        <w:shd w:val="clear" w:color="auto" w:fill="FFFFFF"/>
        <w:spacing w:before="100" w:beforeAutospacing="1" w:after="100" w:afterAutospacing="1"/>
        <w:ind w:left="720" w:hanging="720"/>
        <w:rPr>
          <w:rFonts w:eastAsia="Times New Roman" w:cs="Times New Roman"/>
          <w:color w:val="000000"/>
          <w:szCs w:val="24"/>
          <w:lang w:val="en"/>
        </w:rPr>
      </w:pPr>
      <w:r w:rsidRPr="00DD49A1">
        <w:rPr>
          <w:rFonts w:eastAsia="Times New Roman" w:cs="Times New Roman"/>
          <w:color w:val="000000"/>
          <w:szCs w:val="24"/>
          <w:lang w:val="en"/>
        </w:rPr>
        <w:t xml:space="preserve">Thurber, Christopher A. "I Am. Therefore, I Think: Explanations of Cognitive Development." </w:t>
      </w:r>
      <w:r w:rsidRPr="00DD49A1">
        <w:rPr>
          <w:rFonts w:eastAsia="Times New Roman" w:cs="Times New Roman"/>
          <w:i/>
          <w:iCs/>
          <w:color w:val="000000"/>
          <w:szCs w:val="24"/>
          <w:lang w:val="en"/>
        </w:rPr>
        <w:t xml:space="preserve">Camping Magazine </w:t>
      </w:r>
      <w:r w:rsidRPr="00DD49A1">
        <w:rPr>
          <w:rFonts w:eastAsia="Times New Roman" w:cs="Times New Roman"/>
          <w:color w:val="000000"/>
          <w:szCs w:val="24"/>
          <w:lang w:val="en"/>
        </w:rPr>
        <w:t xml:space="preserve">(July-August 2003): 36–41. </w:t>
      </w:r>
    </w:p>
    <w:p w:rsidR="00DD49A1" w:rsidRPr="00DD49A1" w:rsidRDefault="00DD49A1" w:rsidP="00A507E5">
      <w:pPr>
        <w:shd w:val="clear" w:color="auto" w:fill="FFFFFF"/>
        <w:spacing w:before="100" w:beforeAutospacing="1" w:after="100" w:afterAutospacing="1"/>
        <w:ind w:left="720" w:hanging="720"/>
        <w:rPr>
          <w:rFonts w:eastAsia="Times New Roman" w:cs="Times New Roman"/>
          <w:color w:val="000000"/>
          <w:szCs w:val="24"/>
          <w:lang w:val="en"/>
        </w:rPr>
      </w:pPr>
      <w:r w:rsidRPr="00DD49A1">
        <w:rPr>
          <w:rFonts w:eastAsia="Times New Roman" w:cs="Times New Roman"/>
          <w:color w:val="000000"/>
          <w:szCs w:val="24"/>
          <w:lang w:val="en"/>
        </w:rPr>
        <w:t xml:space="preserve">Thurber, Christopher A. "I Am. Therefore, I Think: Explanations of Cognitive Development." </w:t>
      </w:r>
      <w:r w:rsidRPr="00DD49A1">
        <w:rPr>
          <w:rFonts w:eastAsia="Times New Roman" w:cs="Times New Roman"/>
          <w:i/>
          <w:iCs/>
          <w:color w:val="000000"/>
          <w:szCs w:val="24"/>
          <w:lang w:val="en"/>
        </w:rPr>
        <w:t xml:space="preserve">Camping Magazine </w:t>
      </w:r>
      <w:r w:rsidRPr="00DD49A1">
        <w:rPr>
          <w:rFonts w:eastAsia="Times New Roman" w:cs="Times New Roman"/>
          <w:color w:val="000000"/>
          <w:szCs w:val="24"/>
          <w:lang w:val="en"/>
        </w:rPr>
        <w:t xml:space="preserve">(July-August 2003): 36–41.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Tice, Terrence N. "Home Schooling." </w:t>
      </w:r>
      <w:r w:rsidRPr="00DD49A1">
        <w:rPr>
          <w:rFonts w:eastAsia="Times New Roman" w:cs="Times New Roman"/>
          <w:i/>
          <w:iCs/>
          <w:szCs w:val="24"/>
        </w:rPr>
        <w:t xml:space="preserve">Education Digest </w:t>
      </w:r>
      <w:r w:rsidRPr="00DD49A1">
        <w:rPr>
          <w:rFonts w:eastAsia="Times New Roman" w:cs="Times New Roman"/>
          <w:szCs w:val="24"/>
        </w:rPr>
        <w:t>58, no. 2 (1992): 37-38.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Tice, Terrence N. "Home Schooling." </w:t>
      </w:r>
      <w:r w:rsidRPr="00DD49A1">
        <w:rPr>
          <w:rFonts w:eastAsia="Times New Roman" w:cs="Times New Roman"/>
          <w:i/>
          <w:iCs/>
          <w:szCs w:val="24"/>
        </w:rPr>
        <w:t xml:space="preserve">Education Digest </w:t>
      </w:r>
      <w:r w:rsidRPr="00DD49A1">
        <w:rPr>
          <w:rFonts w:eastAsia="Times New Roman" w:cs="Times New Roman"/>
          <w:szCs w:val="24"/>
        </w:rPr>
        <w:t>58, no. 2 (1992): 37-38.</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Tideswell, C. (2004). A student perspective on the use of team-based assessment to achieve the requirement to be creative: A study of entrepreneurship students. </w:t>
      </w:r>
      <w:r w:rsidRPr="00DD49A1">
        <w:rPr>
          <w:rFonts w:cs="Times New Roman"/>
          <w:i/>
          <w:iCs/>
          <w:szCs w:val="24"/>
        </w:rPr>
        <w:t>Journal of Teaching in Travel &amp; Tourism, 4</w:t>
      </w:r>
      <w:r w:rsidRPr="00DD49A1">
        <w:rPr>
          <w:rFonts w:cs="Times New Roman"/>
          <w:szCs w:val="24"/>
        </w:rPr>
        <w:t>(4), 1–22.</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Tideswell, C. (2004). A student perspective on the use of team-based assessment to achieve the requirement to be creative: A study of entrepreneurship students. </w:t>
      </w:r>
      <w:r w:rsidRPr="00DD49A1">
        <w:rPr>
          <w:rFonts w:cs="Times New Roman"/>
          <w:i/>
          <w:iCs/>
          <w:szCs w:val="24"/>
        </w:rPr>
        <w:t>Journal of Teaching in Travel &amp; Tourism, 4</w:t>
      </w:r>
      <w:r w:rsidRPr="00DD49A1">
        <w:rPr>
          <w:rFonts w:cs="Times New Roman"/>
          <w:szCs w:val="24"/>
        </w:rPr>
        <w:t>(4), 1–22.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Tillman, Vicki D. "Home Schoolers, Self-Esteem, and Socialization." </w:t>
      </w:r>
      <w:r w:rsidRPr="00DD49A1">
        <w:rPr>
          <w:rFonts w:eastAsia="Times New Roman" w:cs="Times New Roman"/>
          <w:i/>
          <w:iCs/>
          <w:szCs w:val="24"/>
        </w:rPr>
        <w:t xml:space="preserve">Home School Researcher </w:t>
      </w:r>
      <w:r w:rsidRPr="00DD49A1">
        <w:rPr>
          <w:rFonts w:eastAsia="Times New Roman" w:cs="Times New Roman"/>
          <w:szCs w:val="24"/>
        </w:rPr>
        <w:t>11, no. 3 (1995): 1-6.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Tillman, Vicki D. "Home Schoolers, Self-Esteem, and Socialization." </w:t>
      </w:r>
      <w:r w:rsidRPr="00DD49A1">
        <w:rPr>
          <w:rFonts w:eastAsia="Times New Roman" w:cs="Times New Roman"/>
          <w:i/>
          <w:iCs/>
          <w:szCs w:val="24"/>
        </w:rPr>
        <w:t xml:space="preserve">Home School Researcher </w:t>
      </w:r>
      <w:r w:rsidRPr="00DD49A1">
        <w:rPr>
          <w:rFonts w:eastAsia="Times New Roman" w:cs="Times New Roman"/>
          <w:szCs w:val="24"/>
        </w:rPr>
        <w:t>11, no. 3 (1995): 1-6.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Tillman, Vicki D. "Home Schoolers, Self-Esteem, and Socialization." </w:t>
      </w:r>
      <w:r w:rsidRPr="00DD49A1">
        <w:rPr>
          <w:rFonts w:eastAsia="Times New Roman" w:cs="Times New Roman"/>
          <w:i/>
          <w:iCs/>
          <w:szCs w:val="24"/>
        </w:rPr>
        <w:t xml:space="preserve">Home School Researcher </w:t>
      </w:r>
      <w:r w:rsidRPr="00DD49A1">
        <w:rPr>
          <w:rFonts w:eastAsia="Times New Roman" w:cs="Times New Roman"/>
          <w:szCs w:val="24"/>
        </w:rPr>
        <w:t>11, no. 3 (1995): 1-6.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Tillman, Vicki D. "Home Schoolers, Self-Esteem, and Socialization." </w:t>
      </w:r>
      <w:r w:rsidRPr="00DD49A1">
        <w:rPr>
          <w:rFonts w:eastAsia="Times New Roman" w:cs="Times New Roman"/>
          <w:i/>
          <w:iCs/>
          <w:szCs w:val="24"/>
        </w:rPr>
        <w:t xml:space="preserve">Home School Researcher </w:t>
      </w:r>
      <w:r w:rsidRPr="00DD49A1">
        <w:rPr>
          <w:rFonts w:eastAsia="Times New Roman" w:cs="Times New Roman"/>
          <w:szCs w:val="24"/>
        </w:rPr>
        <w:t>11, no. 3 (1995): 1-6.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Tipton, Mark. "An Analysis of Home-Schooled Children's Comprehensive Test of Basic Skills Results and Demographic Characteristics of Their Families." 1990.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Tipton, Mark. "An Analysis of Home-Schooled Children's Comprehensive Test of Basic Skills Results and Demographic Characteristics of Their Families." 1990.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 xml:space="preserve">Tobak, James W., and Perry A. Zirkel. "Home Instruction: An Analysis of the Statutes and Case Law." </w:t>
      </w:r>
      <w:r w:rsidRPr="00DD49A1">
        <w:rPr>
          <w:rFonts w:eastAsia="Times New Roman" w:cs="Times New Roman"/>
          <w:i/>
          <w:iCs/>
          <w:szCs w:val="24"/>
        </w:rPr>
        <w:t xml:space="preserve">University of Dayton Law Review </w:t>
      </w:r>
      <w:r w:rsidRPr="00DD49A1">
        <w:rPr>
          <w:rFonts w:eastAsia="Times New Roman" w:cs="Times New Roman"/>
          <w:szCs w:val="24"/>
        </w:rPr>
        <w:t>8, no. 1 (1982): 1-60.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Tobak, James W., and Perry A. Zirkel. "Home Instruction: An Analysis of the Statutes and Case Law." </w:t>
      </w:r>
      <w:r w:rsidRPr="00DD49A1">
        <w:rPr>
          <w:rFonts w:eastAsia="Times New Roman" w:cs="Times New Roman"/>
          <w:i/>
          <w:iCs/>
          <w:szCs w:val="24"/>
        </w:rPr>
        <w:t xml:space="preserve">University of Dayton Law Review </w:t>
      </w:r>
      <w:r w:rsidRPr="00DD49A1">
        <w:rPr>
          <w:rFonts w:eastAsia="Times New Roman" w:cs="Times New Roman"/>
          <w:szCs w:val="24"/>
        </w:rPr>
        <w:t>8, no. 1 (1982): 1-60.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Tobak, James W., and Perry A. Zirkel. "The Law of Home Instruction." </w:t>
      </w:r>
      <w:r w:rsidRPr="00DD49A1">
        <w:rPr>
          <w:rFonts w:eastAsia="Times New Roman" w:cs="Times New Roman"/>
          <w:i/>
          <w:iCs/>
          <w:szCs w:val="24"/>
        </w:rPr>
        <w:t xml:space="preserve">The School Administrator </w:t>
      </w:r>
      <w:r w:rsidRPr="00DD49A1">
        <w:rPr>
          <w:rFonts w:eastAsia="Times New Roman" w:cs="Times New Roman"/>
          <w:szCs w:val="24"/>
        </w:rPr>
        <w:t>40, no. 2 (1983): 22-24.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Tobak, James W., and Perry A. Zirkel. "The Law of Home Instruction." </w:t>
      </w:r>
      <w:r w:rsidRPr="00DD49A1">
        <w:rPr>
          <w:rFonts w:eastAsia="Times New Roman" w:cs="Times New Roman"/>
          <w:i/>
          <w:iCs/>
          <w:szCs w:val="24"/>
        </w:rPr>
        <w:t xml:space="preserve">The School Administrator </w:t>
      </w:r>
      <w:r w:rsidRPr="00DD49A1">
        <w:rPr>
          <w:rFonts w:eastAsia="Times New Roman" w:cs="Times New Roman"/>
          <w:szCs w:val="24"/>
        </w:rPr>
        <w:t>40, no. 2 (1983): 22-24.</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 xml:space="preserve">Tofade, T., Elsner, J., &amp; Haines, S. T. (2013). Best practice strategies for effective use of questions as a teaching tool. American journal of pharmaceutical education, 77(7), 155. Retrieved from </w:t>
      </w:r>
      <w:hyperlink r:id="rId202" w:history="1">
        <w:r w:rsidRPr="00DD49A1">
          <w:rPr>
            <w:rStyle w:val="Hyperlink"/>
            <w:rFonts w:cs="Times New Roman"/>
            <w:szCs w:val="24"/>
          </w:rPr>
          <w:t>http://www.ncbi.nlm.nih.gov/pmc/articles/PMC3776909/</w:t>
        </w:r>
      </w:hyperlink>
      <w:r w:rsidRPr="00DD49A1">
        <w:rPr>
          <w:rFonts w:cs="Times New Roman"/>
          <w:szCs w:val="24"/>
        </w:rPr>
        <w:t xml:space="preserve"> http://dx.doi.org/10.5688/ajpe777155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Tollefson, M. N., (2007), </w:t>
      </w:r>
      <w:r w:rsidRPr="00DD49A1">
        <w:rPr>
          <w:rFonts w:eastAsia="Times New Roman" w:cs="Times New Roman"/>
          <w:i/>
          <w:szCs w:val="24"/>
        </w:rPr>
        <w:t>Social Isolation Meets Technological Innovation: Towards Developing a Model of Communication among Parents Who Homeschool,</w:t>
      </w:r>
      <w:r w:rsidRPr="00DD49A1">
        <w:rPr>
          <w:rFonts w:eastAsia="Times New Roman" w:cs="Times New Roman"/>
          <w:szCs w:val="24"/>
        </w:rPr>
        <w:t xml:space="preserve"> University of North Dakota.</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Tollefson, M. N., (2007), </w:t>
      </w:r>
      <w:r w:rsidRPr="00DD49A1">
        <w:rPr>
          <w:rFonts w:eastAsia="Times New Roman" w:cs="Times New Roman"/>
          <w:i/>
          <w:szCs w:val="24"/>
        </w:rPr>
        <w:t>Social Isolation Meets Technological Innovation: Towards Developing a Model of Communication among Parents Who Homeschool,</w:t>
      </w:r>
      <w:r w:rsidRPr="00DD49A1">
        <w:rPr>
          <w:rFonts w:eastAsia="Times New Roman" w:cs="Times New Roman"/>
          <w:szCs w:val="24"/>
        </w:rPr>
        <w:t xml:space="preserve"> University of North Dakota.</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Tollefson, Megan Nicole. "Social Isolation Meets Technological Innovation: Towards Developing a Model of Communication among Parents Who Homeschool." University of North Dakota, 2007.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Tollefson, Megan Nicole. "Social Isolation Meets Technological Innovation: Towards Developing a Model of Communication among Parents Who Homeschool." University of North Dakota, 2007.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Tomassini, J,. (2012), </w:t>
      </w:r>
      <w:r w:rsidRPr="00DD49A1">
        <w:rPr>
          <w:rFonts w:eastAsia="Times New Roman" w:cs="Times New Roman"/>
          <w:i/>
          <w:szCs w:val="24"/>
        </w:rPr>
        <w:t>Universities Generate Ideas, Support for K-12 Startup Companies</w:t>
      </w:r>
      <w:r w:rsidRPr="00DD49A1">
        <w:rPr>
          <w:rFonts w:eastAsia="Times New Roman" w:cs="Times New Roman"/>
          <w:szCs w:val="24"/>
        </w:rPr>
        <w:t>, Education Week 5.16.12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Tomassini, J,. (2012), Universities Generate Ideas, Support for K-12 Startup Companies, Education Week 5.16.12</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Tomassini, J,. (2012), Universities Generate Ideas, Support for K-12 Startup Companies, Education Week 5.16.12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Tomassini, J,. (2012), Universities Generate Ideas, Support for K-12 Startup Companies, Education Week 5.16.12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 xml:space="preserve">Tomassini, J,. (2012), </w:t>
      </w:r>
      <w:r w:rsidRPr="00DD49A1">
        <w:rPr>
          <w:rFonts w:eastAsia="Times New Roman" w:cs="Times New Roman"/>
          <w:i/>
          <w:szCs w:val="24"/>
        </w:rPr>
        <w:t>Universities Generate Ideas, Support for K-12 Startup Companies</w:t>
      </w:r>
      <w:r w:rsidRPr="00DD49A1">
        <w:rPr>
          <w:rFonts w:eastAsia="Times New Roman" w:cs="Times New Roman"/>
          <w:szCs w:val="24"/>
        </w:rPr>
        <w:t>, Education Week 5.16.12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Tomassini, J., (2012) Educators Weigh E-Textbook Cost Comparisons, Education Week 5.8.12</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 xml:space="preserve">Tomassini, J., (2012) </w:t>
      </w:r>
      <w:r w:rsidRPr="00DD49A1">
        <w:rPr>
          <w:rFonts w:cs="Times New Roman"/>
          <w:i/>
          <w:szCs w:val="24"/>
        </w:rPr>
        <w:t>Educators Weigh E-Textbook Cost Comparisons</w:t>
      </w:r>
      <w:r w:rsidRPr="00DD49A1">
        <w:rPr>
          <w:rFonts w:cs="Times New Roman"/>
          <w:szCs w:val="24"/>
        </w:rPr>
        <w:t>, Education Week 5.8.12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Tomassini, J., (2012) Educators Weigh E-Textbook Cost Comparisons, Education Week 5.8.12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Tomassini, J., (2012), </w:t>
      </w:r>
      <w:r w:rsidRPr="00DD49A1">
        <w:rPr>
          <w:rFonts w:eastAsia="Times New Roman" w:cs="Times New Roman"/>
          <w:i/>
          <w:szCs w:val="24"/>
        </w:rPr>
        <w:t>Educators Weigh E-Textbook Cost Comparisons</w:t>
      </w:r>
      <w:r w:rsidRPr="00DD49A1">
        <w:rPr>
          <w:rFonts w:eastAsia="Times New Roman" w:cs="Times New Roman"/>
          <w:szCs w:val="24"/>
        </w:rPr>
        <w:t>, Education Week 5.8.12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Tomassini, J., (2012), </w:t>
      </w:r>
      <w:r w:rsidRPr="00DD49A1">
        <w:rPr>
          <w:rFonts w:eastAsia="Times New Roman" w:cs="Times New Roman"/>
          <w:i/>
          <w:szCs w:val="24"/>
        </w:rPr>
        <w:t>Educators Weigh E-Textbook Cost Comparisons</w:t>
      </w:r>
      <w:r w:rsidRPr="00DD49A1">
        <w:rPr>
          <w:rFonts w:eastAsia="Times New Roman" w:cs="Times New Roman"/>
          <w:szCs w:val="24"/>
        </w:rPr>
        <w:t>, Education Week 5.8.12</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Tomlinson, C. A., Brighton, C., Hertberg, H., Callahan, C. M., Moon, T. R., Brimijoin, K., … &amp; Reynolds, T. (2003). Differentiating instruction in response to student readiness, interest, and learning profile in academically diverse classrooms: A review of literature. Journal for the Education of the Gifted, 27, 2/3, 119-145.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Tompkins, Dwight Edward. "An Argument for Privacy in Support of the Choice of Home Education by Parents." </w:t>
      </w:r>
      <w:r w:rsidRPr="00DD49A1">
        <w:rPr>
          <w:rFonts w:eastAsia="Times New Roman" w:cs="Times New Roman"/>
          <w:i/>
          <w:iCs/>
          <w:szCs w:val="24"/>
        </w:rPr>
        <w:t xml:space="preserve">Journal of Law and Education </w:t>
      </w:r>
      <w:r w:rsidRPr="00DD49A1">
        <w:rPr>
          <w:rFonts w:eastAsia="Times New Roman" w:cs="Times New Roman"/>
          <w:szCs w:val="24"/>
        </w:rPr>
        <w:t>20, no. 3 (1991): 301-23.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Tompkins, Dwight Edward. "An Argument for Privacy in Support of the Choice of Home Education by Parents." </w:t>
      </w:r>
      <w:r w:rsidRPr="00DD49A1">
        <w:rPr>
          <w:rFonts w:eastAsia="Times New Roman" w:cs="Times New Roman"/>
          <w:i/>
          <w:iCs/>
          <w:szCs w:val="24"/>
        </w:rPr>
        <w:t xml:space="preserve">Journal of Law and Education </w:t>
      </w:r>
      <w:r w:rsidRPr="00DD49A1">
        <w:rPr>
          <w:rFonts w:eastAsia="Times New Roman" w:cs="Times New Roman"/>
          <w:szCs w:val="24"/>
        </w:rPr>
        <w:t>20, no. 3 (1991): 301-23.</w:t>
      </w:r>
    </w:p>
    <w:p w:rsidR="00DD49A1" w:rsidRPr="00DD49A1" w:rsidRDefault="00DD49A1" w:rsidP="00A507E5">
      <w:pPr>
        <w:pStyle w:val="BodyText0"/>
        <w:kinsoku w:val="0"/>
        <w:overflowPunct w:val="0"/>
        <w:spacing w:before="100" w:beforeAutospacing="1" w:after="100" w:afterAutospacing="1"/>
        <w:ind w:left="720" w:right="113" w:hanging="720"/>
        <w:rPr>
          <w:sz w:val="24"/>
          <w:szCs w:val="24"/>
        </w:rPr>
      </w:pPr>
      <w:r w:rsidRPr="00DD49A1">
        <w:rPr>
          <w:sz w:val="24"/>
          <w:szCs w:val="24"/>
        </w:rPr>
        <w:t>Topkaya,</w:t>
      </w:r>
      <w:r w:rsidRPr="00DD49A1">
        <w:rPr>
          <w:spacing w:val="32"/>
          <w:sz w:val="24"/>
          <w:szCs w:val="24"/>
        </w:rPr>
        <w:t xml:space="preserve"> </w:t>
      </w:r>
      <w:r w:rsidRPr="00DD49A1">
        <w:rPr>
          <w:sz w:val="24"/>
          <w:szCs w:val="24"/>
        </w:rPr>
        <w:t>E.</w:t>
      </w:r>
      <w:r w:rsidRPr="00DD49A1">
        <w:rPr>
          <w:spacing w:val="32"/>
          <w:sz w:val="24"/>
          <w:szCs w:val="24"/>
        </w:rPr>
        <w:t xml:space="preserve"> </w:t>
      </w:r>
      <w:r w:rsidRPr="00DD49A1">
        <w:rPr>
          <w:sz w:val="24"/>
          <w:szCs w:val="24"/>
        </w:rPr>
        <w:t>Z.</w:t>
      </w:r>
      <w:r w:rsidRPr="00DD49A1">
        <w:rPr>
          <w:spacing w:val="33"/>
          <w:sz w:val="24"/>
          <w:szCs w:val="24"/>
        </w:rPr>
        <w:t xml:space="preserve"> </w:t>
      </w:r>
      <w:r w:rsidRPr="00DD49A1">
        <w:rPr>
          <w:sz w:val="24"/>
          <w:szCs w:val="24"/>
        </w:rPr>
        <w:t>(2010).</w:t>
      </w:r>
      <w:r w:rsidRPr="00DD49A1">
        <w:rPr>
          <w:spacing w:val="32"/>
          <w:sz w:val="24"/>
          <w:szCs w:val="24"/>
        </w:rPr>
        <w:t xml:space="preserve"> </w:t>
      </w:r>
      <w:r w:rsidRPr="00DD49A1">
        <w:rPr>
          <w:sz w:val="24"/>
          <w:szCs w:val="24"/>
        </w:rPr>
        <w:t>Pre-Service</w:t>
      </w:r>
      <w:r w:rsidRPr="00DD49A1">
        <w:rPr>
          <w:spacing w:val="33"/>
          <w:sz w:val="24"/>
          <w:szCs w:val="24"/>
        </w:rPr>
        <w:t xml:space="preserve"> </w:t>
      </w:r>
      <w:r w:rsidRPr="00DD49A1">
        <w:rPr>
          <w:sz w:val="24"/>
          <w:szCs w:val="24"/>
        </w:rPr>
        <w:t>English</w:t>
      </w:r>
      <w:r w:rsidRPr="00DD49A1">
        <w:rPr>
          <w:spacing w:val="34"/>
          <w:sz w:val="24"/>
          <w:szCs w:val="24"/>
        </w:rPr>
        <w:t xml:space="preserve"> </w:t>
      </w:r>
      <w:r w:rsidRPr="00DD49A1">
        <w:rPr>
          <w:sz w:val="24"/>
          <w:szCs w:val="24"/>
        </w:rPr>
        <w:t>Language</w:t>
      </w:r>
      <w:r w:rsidRPr="00DD49A1">
        <w:rPr>
          <w:spacing w:val="34"/>
          <w:sz w:val="24"/>
          <w:szCs w:val="24"/>
        </w:rPr>
        <w:t xml:space="preserve"> </w:t>
      </w:r>
      <w:r w:rsidRPr="00DD49A1">
        <w:rPr>
          <w:sz w:val="24"/>
          <w:szCs w:val="24"/>
        </w:rPr>
        <w:t>Teachers'</w:t>
      </w:r>
      <w:r w:rsidRPr="00DD49A1">
        <w:rPr>
          <w:spacing w:val="32"/>
          <w:sz w:val="24"/>
          <w:szCs w:val="24"/>
        </w:rPr>
        <w:t xml:space="preserve"> </w:t>
      </w:r>
      <w:r w:rsidRPr="00DD49A1">
        <w:rPr>
          <w:sz w:val="24"/>
          <w:szCs w:val="24"/>
        </w:rPr>
        <w:t>Perceptions</w:t>
      </w:r>
      <w:r w:rsidRPr="00DD49A1">
        <w:rPr>
          <w:spacing w:val="34"/>
          <w:sz w:val="24"/>
          <w:szCs w:val="24"/>
        </w:rPr>
        <w:t xml:space="preserve"> </w:t>
      </w:r>
      <w:r w:rsidRPr="00DD49A1">
        <w:rPr>
          <w:sz w:val="24"/>
          <w:szCs w:val="24"/>
        </w:rPr>
        <w:t>of</w:t>
      </w:r>
      <w:r w:rsidRPr="00DD49A1">
        <w:rPr>
          <w:spacing w:val="33"/>
          <w:sz w:val="24"/>
          <w:szCs w:val="24"/>
        </w:rPr>
        <w:t xml:space="preserve"> </w:t>
      </w:r>
      <w:r w:rsidRPr="00DD49A1">
        <w:rPr>
          <w:sz w:val="24"/>
          <w:szCs w:val="24"/>
        </w:rPr>
        <w:t>Computer</w:t>
      </w:r>
      <w:r w:rsidRPr="00DD49A1">
        <w:rPr>
          <w:spacing w:val="34"/>
          <w:sz w:val="24"/>
          <w:szCs w:val="24"/>
        </w:rPr>
        <w:t xml:space="preserve"> </w:t>
      </w:r>
      <w:r w:rsidRPr="00DD49A1">
        <w:rPr>
          <w:sz w:val="24"/>
          <w:szCs w:val="24"/>
        </w:rPr>
        <w:t>Self-Efficacy</w:t>
      </w:r>
      <w:r w:rsidRPr="00DD49A1">
        <w:rPr>
          <w:spacing w:val="33"/>
          <w:sz w:val="24"/>
          <w:szCs w:val="24"/>
        </w:rPr>
        <w:t xml:space="preserve"> </w:t>
      </w:r>
      <w:r w:rsidRPr="00DD49A1">
        <w:rPr>
          <w:sz w:val="24"/>
          <w:szCs w:val="24"/>
        </w:rPr>
        <w:t>and</w:t>
      </w:r>
      <w:r w:rsidRPr="00DD49A1">
        <w:rPr>
          <w:spacing w:val="72"/>
          <w:w w:val="102"/>
          <w:sz w:val="24"/>
          <w:szCs w:val="24"/>
        </w:rPr>
        <w:t xml:space="preserve"> </w:t>
      </w:r>
      <w:r w:rsidRPr="00DD49A1">
        <w:rPr>
          <w:sz w:val="24"/>
          <w:szCs w:val="24"/>
        </w:rPr>
        <w:t>General</w:t>
      </w:r>
      <w:r w:rsidRPr="00DD49A1">
        <w:rPr>
          <w:spacing w:val="27"/>
          <w:sz w:val="24"/>
          <w:szCs w:val="24"/>
        </w:rPr>
        <w:t xml:space="preserve"> </w:t>
      </w:r>
      <w:r w:rsidRPr="00DD49A1">
        <w:rPr>
          <w:sz w:val="24"/>
          <w:szCs w:val="24"/>
        </w:rPr>
        <w:t>Self-Efficacy.</w:t>
      </w:r>
      <w:r w:rsidRPr="00DD49A1">
        <w:rPr>
          <w:spacing w:val="27"/>
          <w:sz w:val="24"/>
          <w:szCs w:val="24"/>
        </w:rPr>
        <w:t xml:space="preserve"> </w:t>
      </w:r>
      <w:r w:rsidRPr="00DD49A1">
        <w:rPr>
          <w:i/>
          <w:iCs/>
          <w:sz w:val="24"/>
          <w:szCs w:val="24"/>
        </w:rPr>
        <w:t>Turkish</w:t>
      </w:r>
      <w:r w:rsidRPr="00DD49A1">
        <w:rPr>
          <w:i/>
          <w:iCs/>
          <w:spacing w:val="29"/>
          <w:sz w:val="24"/>
          <w:szCs w:val="24"/>
        </w:rPr>
        <w:t xml:space="preserve"> </w:t>
      </w:r>
      <w:r w:rsidRPr="00DD49A1">
        <w:rPr>
          <w:i/>
          <w:iCs/>
          <w:sz w:val="24"/>
          <w:szCs w:val="24"/>
        </w:rPr>
        <w:t>Online</w:t>
      </w:r>
      <w:r w:rsidRPr="00DD49A1">
        <w:rPr>
          <w:i/>
          <w:iCs/>
          <w:spacing w:val="29"/>
          <w:sz w:val="24"/>
          <w:szCs w:val="24"/>
        </w:rPr>
        <w:t xml:space="preserve"> </w:t>
      </w:r>
      <w:r w:rsidRPr="00DD49A1">
        <w:rPr>
          <w:i/>
          <w:iCs/>
          <w:sz w:val="24"/>
          <w:szCs w:val="24"/>
        </w:rPr>
        <w:t>Journal</w:t>
      </w:r>
      <w:r w:rsidRPr="00DD49A1">
        <w:rPr>
          <w:i/>
          <w:iCs/>
          <w:spacing w:val="27"/>
          <w:sz w:val="24"/>
          <w:szCs w:val="24"/>
        </w:rPr>
        <w:t xml:space="preserve"> </w:t>
      </w:r>
      <w:r w:rsidRPr="00DD49A1">
        <w:rPr>
          <w:i/>
          <w:iCs/>
          <w:sz w:val="24"/>
          <w:szCs w:val="24"/>
        </w:rPr>
        <w:t>of</w:t>
      </w:r>
      <w:r w:rsidRPr="00DD49A1">
        <w:rPr>
          <w:i/>
          <w:iCs/>
          <w:spacing w:val="28"/>
          <w:sz w:val="24"/>
          <w:szCs w:val="24"/>
        </w:rPr>
        <w:t xml:space="preserve"> </w:t>
      </w:r>
      <w:r w:rsidRPr="00DD49A1">
        <w:rPr>
          <w:i/>
          <w:iCs/>
          <w:sz w:val="24"/>
          <w:szCs w:val="24"/>
        </w:rPr>
        <w:t>Educational</w:t>
      </w:r>
      <w:r w:rsidRPr="00DD49A1">
        <w:rPr>
          <w:i/>
          <w:iCs/>
          <w:spacing w:val="27"/>
          <w:sz w:val="24"/>
          <w:szCs w:val="24"/>
        </w:rPr>
        <w:t xml:space="preserve"> </w:t>
      </w:r>
      <w:r w:rsidRPr="00DD49A1">
        <w:rPr>
          <w:i/>
          <w:iCs/>
          <w:sz w:val="24"/>
          <w:szCs w:val="24"/>
        </w:rPr>
        <w:t>Technology,</w:t>
      </w:r>
      <w:r w:rsidRPr="00DD49A1">
        <w:rPr>
          <w:i/>
          <w:iCs/>
          <w:spacing w:val="26"/>
          <w:sz w:val="24"/>
          <w:szCs w:val="24"/>
        </w:rPr>
        <w:t xml:space="preserve"> </w:t>
      </w:r>
      <w:r w:rsidRPr="00DD49A1">
        <w:rPr>
          <w:i/>
          <w:iCs/>
          <w:sz w:val="24"/>
          <w:szCs w:val="24"/>
        </w:rPr>
        <w:t>9</w:t>
      </w:r>
      <w:r w:rsidRPr="00DD49A1">
        <w:rPr>
          <w:sz w:val="24"/>
          <w:szCs w:val="24"/>
        </w:rPr>
        <w:t>(1),</w:t>
      </w:r>
      <w:r w:rsidRPr="00DD49A1">
        <w:rPr>
          <w:spacing w:val="27"/>
          <w:sz w:val="24"/>
          <w:szCs w:val="24"/>
        </w:rPr>
        <w:t xml:space="preserve"> </w:t>
      </w:r>
      <w:r w:rsidRPr="00DD49A1">
        <w:rPr>
          <w:sz w:val="24"/>
          <w:szCs w:val="24"/>
        </w:rPr>
        <w:t>143-156.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Toporek, B., (2012), </w:t>
      </w:r>
      <w:r w:rsidRPr="00DD49A1">
        <w:rPr>
          <w:rFonts w:eastAsia="Times New Roman" w:cs="Times New Roman"/>
          <w:i/>
          <w:szCs w:val="24"/>
        </w:rPr>
        <w:t>Studies Examine Best Practices for Scheduling, Overseeing Recess</w:t>
      </w:r>
      <w:r w:rsidRPr="00DD49A1">
        <w:rPr>
          <w:rFonts w:eastAsia="Times New Roman" w:cs="Times New Roman"/>
          <w:szCs w:val="24"/>
        </w:rPr>
        <w:t>, Education Week 4.18.12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Toporek, B., (2012), Studies Examine Best Practices for Scheduling, Overseeing Recess, Education Week 4.18.12</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 xml:space="preserve">Toporek, B., (2012), </w:t>
      </w:r>
      <w:r w:rsidRPr="00DD49A1">
        <w:rPr>
          <w:rFonts w:cs="Times New Roman"/>
          <w:i/>
          <w:szCs w:val="24"/>
        </w:rPr>
        <w:t>Studies Examine Best Practices for Scheduling, Overseeing Recess</w:t>
      </w:r>
      <w:r w:rsidRPr="00DD49A1">
        <w:rPr>
          <w:rFonts w:cs="Times New Roman"/>
          <w:szCs w:val="24"/>
        </w:rPr>
        <w:t>, Education Week 4.18.12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Toporek, B., (2012), Studies Examine Best Practices for Scheduling, Overseeing Recess, Education Week 4.18.12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Toporek, B., (2012), </w:t>
      </w:r>
      <w:r w:rsidRPr="00DD49A1">
        <w:rPr>
          <w:rFonts w:eastAsia="Times New Roman" w:cs="Times New Roman"/>
          <w:i/>
          <w:szCs w:val="24"/>
        </w:rPr>
        <w:t>Studies Examine Best Practices for Scheduling, Overseeing Recess</w:t>
      </w:r>
      <w:r w:rsidRPr="00DD49A1">
        <w:rPr>
          <w:rFonts w:eastAsia="Times New Roman" w:cs="Times New Roman"/>
          <w:szCs w:val="24"/>
        </w:rPr>
        <w:t>, Education Week 4.18.12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Toporek, B., (2012), </w:t>
      </w:r>
      <w:r w:rsidRPr="00DD49A1">
        <w:rPr>
          <w:rFonts w:eastAsia="Times New Roman" w:cs="Times New Roman"/>
          <w:i/>
          <w:szCs w:val="24"/>
        </w:rPr>
        <w:t>Writers Argue Against Homeschooled Students in Public School Sports</w:t>
      </w:r>
      <w:r w:rsidRPr="00DD49A1">
        <w:rPr>
          <w:rFonts w:eastAsia="Times New Roman" w:cs="Times New Roman"/>
          <w:szCs w:val="24"/>
        </w:rPr>
        <w:t>, Education Week 4.2.12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Toporek, B., (2012), Writers Argue Against Homeschooled Students in Public School Sports, Education Week 4.2.12</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 xml:space="preserve">Toporek, B., (2012), </w:t>
      </w:r>
      <w:r w:rsidRPr="00DD49A1">
        <w:rPr>
          <w:rFonts w:cs="Times New Roman"/>
          <w:i/>
          <w:szCs w:val="24"/>
        </w:rPr>
        <w:t>Writers Argue Against Homeschooled Students in Public School Sports</w:t>
      </w:r>
      <w:r w:rsidRPr="00DD49A1">
        <w:rPr>
          <w:rFonts w:cs="Times New Roman"/>
          <w:szCs w:val="24"/>
        </w:rPr>
        <w:t>, Education Week 4.2.12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Toporek, B., (2012), Writers Argue Against Homeschooled Students in Public School Sports, Education Week 4.2.12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Toporek, B., (2012), </w:t>
      </w:r>
      <w:r w:rsidRPr="00DD49A1">
        <w:rPr>
          <w:rFonts w:eastAsia="Times New Roman" w:cs="Times New Roman"/>
          <w:i/>
          <w:szCs w:val="24"/>
        </w:rPr>
        <w:t>Writers Argue Against Homeschooled Students in Public School Sports</w:t>
      </w:r>
      <w:r w:rsidRPr="00DD49A1">
        <w:rPr>
          <w:rFonts w:eastAsia="Times New Roman" w:cs="Times New Roman"/>
          <w:szCs w:val="24"/>
        </w:rPr>
        <w:t>, Education Week 4.2.12</w:t>
      </w:r>
    </w:p>
    <w:p w:rsidR="00DD49A1" w:rsidRPr="00DD49A1" w:rsidRDefault="00DD49A1" w:rsidP="00A507E5">
      <w:pPr>
        <w:kinsoku w:val="0"/>
        <w:overflowPunct w:val="0"/>
        <w:autoSpaceDE w:val="0"/>
        <w:autoSpaceDN w:val="0"/>
        <w:adjustRightInd w:val="0"/>
        <w:spacing w:before="100" w:beforeAutospacing="1" w:after="100" w:afterAutospacing="1"/>
        <w:ind w:left="720" w:right="147" w:hanging="720"/>
        <w:rPr>
          <w:rFonts w:cs="Times New Roman"/>
          <w:szCs w:val="24"/>
        </w:rPr>
      </w:pPr>
      <w:r w:rsidRPr="00DD49A1">
        <w:rPr>
          <w:rFonts w:cs="Times New Roman"/>
          <w:w w:val="95"/>
          <w:szCs w:val="24"/>
        </w:rPr>
        <w:t>Topping,</w:t>
      </w:r>
      <w:r w:rsidRPr="00DD49A1">
        <w:rPr>
          <w:rFonts w:cs="Times New Roman"/>
          <w:spacing w:val="-9"/>
          <w:w w:val="95"/>
          <w:szCs w:val="24"/>
        </w:rPr>
        <w:t xml:space="preserve"> </w:t>
      </w:r>
      <w:r w:rsidRPr="00DD49A1">
        <w:rPr>
          <w:rFonts w:cs="Times New Roman"/>
          <w:w w:val="95"/>
          <w:szCs w:val="24"/>
        </w:rPr>
        <w:t>K.</w:t>
      </w:r>
      <w:r w:rsidRPr="00DD49A1">
        <w:rPr>
          <w:rFonts w:cs="Times New Roman"/>
          <w:spacing w:val="-9"/>
          <w:w w:val="95"/>
          <w:szCs w:val="24"/>
        </w:rPr>
        <w:t xml:space="preserve"> </w:t>
      </w:r>
      <w:r w:rsidRPr="00DD49A1">
        <w:rPr>
          <w:rFonts w:cs="Times New Roman"/>
          <w:w w:val="95"/>
          <w:szCs w:val="24"/>
        </w:rPr>
        <w:t>&amp;</w:t>
      </w:r>
      <w:r w:rsidRPr="00DD49A1">
        <w:rPr>
          <w:rFonts w:cs="Times New Roman"/>
          <w:spacing w:val="-9"/>
          <w:w w:val="95"/>
          <w:szCs w:val="24"/>
        </w:rPr>
        <w:t xml:space="preserve"> </w:t>
      </w:r>
      <w:r w:rsidRPr="00DD49A1">
        <w:rPr>
          <w:rFonts w:cs="Times New Roman"/>
          <w:w w:val="95"/>
          <w:szCs w:val="24"/>
        </w:rPr>
        <w:t>Wolfendale,</w:t>
      </w:r>
      <w:r w:rsidRPr="00DD49A1">
        <w:rPr>
          <w:rFonts w:cs="Times New Roman"/>
          <w:spacing w:val="-9"/>
          <w:w w:val="95"/>
          <w:szCs w:val="24"/>
        </w:rPr>
        <w:t xml:space="preserve"> </w:t>
      </w:r>
      <w:r w:rsidRPr="00DD49A1">
        <w:rPr>
          <w:rFonts w:cs="Times New Roman"/>
          <w:w w:val="95"/>
          <w:szCs w:val="24"/>
        </w:rPr>
        <w:t>S.</w:t>
      </w:r>
      <w:r w:rsidRPr="00DD49A1">
        <w:rPr>
          <w:rFonts w:cs="Times New Roman"/>
          <w:spacing w:val="-9"/>
          <w:w w:val="95"/>
          <w:szCs w:val="24"/>
        </w:rPr>
        <w:t xml:space="preserve"> </w:t>
      </w:r>
      <w:r w:rsidRPr="00DD49A1">
        <w:rPr>
          <w:rFonts w:cs="Times New Roman"/>
          <w:w w:val="95"/>
          <w:szCs w:val="24"/>
        </w:rPr>
        <w:t>(eds.),</w:t>
      </w:r>
      <w:r w:rsidRPr="00DD49A1">
        <w:rPr>
          <w:rFonts w:cs="Times New Roman"/>
          <w:spacing w:val="-9"/>
          <w:w w:val="95"/>
          <w:szCs w:val="24"/>
        </w:rPr>
        <w:t xml:space="preserve"> </w:t>
      </w:r>
      <w:r w:rsidRPr="00DD49A1">
        <w:rPr>
          <w:rFonts w:cs="Times New Roman"/>
          <w:w w:val="95"/>
          <w:szCs w:val="24"/>
        </w:rPr>
        <w:t>“Parental</w:t>
      </w:r>
      <w:r w:rsidRPr="00DD49A1">
        <w:rPr>
          <w:rFonts w:cs="Times New Roman"/>
          <w:spacing w:val="-9"/>
          <w:w w:val="95"/>
          <w:szCs w:val="24"/>
        </w:rPr>
        <w:t xml:space="preserve"> </w:t>
      </w:r>
      <w:r w:rsidRPr="00DD49A1">
        <w:rPr>
          <w:rFonts w:cs="Times New Roman"/>
          <w:w w:val="95"/>
          <w:szCs w:val="24"/>
        </w:rPr>
        <w:t>Involvement</w:t>
      </w:r>
      <w:r w:rsidRPr="00DD49A1">
        <w:rPr>
          <w:rFonts w:cs="Times New Roman"/>
          <w:spacing w:val="-8"/>
          <w:w w:val="95"/>
          <w:szCs w:val="24"/>
        </w:rPr>
        <w:t xml:space="preserve"> </w:t>
      </w:r>
      <w:r w:rsidRPr="00DD49A1">
        <w:rPr>
          <w:rFonts w:cs="Times New Roman"/>
          <w:w w:val="95"/>
          <w:szCs w:val="24"/>
        </w:rPr>
        <w:t>in</w:t>
      </w:r>
      <w:r w:rsidRPr="00DD49A1">
        <w:rPr>
          <w:rFonts w:cs="Times New Roman"/>
          <w:spacing w:val="-9"/>
          <w:w w:val="95"/>
          <w:szCs w:val="24"/>
        </w:rPr>
        <w:t xml:space="preserve"> </w:t>
      </w:r>
      <w:r w:rsidRPr="00DD49A1">
        <w:rPr>
          <w:rFonts w:cs="Times New Roman"/>
          <w:w w:val="95"/>
          <w:szCs w:val="24"/>
        </w:rPr>
        <w:t>Children’s</w:t>
      </w:r>
      <w:r w:rsidRPr="00DD49A1">
        <w:rPr>
          <w:rFonts w:cs="Times New Roman"/>
          <w:spacing w:val="-9"/>
          <w:w w:val="95"/>
          <w:szCs w:val="24"/>
        </w:rPr>
        <w:t xml:space="preserve"> </w:t>
      </w:r>
      <w:r w:rsidRPr="00DD49A1">
        <w:rPr>
          <w:rFonts w:cs="Times New Roman"/>
          <w:w w:val="95"/>
          <w:szCs w:val="24"/>
        </w:rPr>
        <w:t>Reading,”</w:t>
      </w:r>
      <w:r w:rsidRPr="00DD49A1">
        <w:rPr>
          <w:rFonts w:cs="Times New Roman"/>
          <w:spacing w:val="-8"/>
          <w:w w:val="95"/>
          <w:szCs w:val="24"/>
        </w:rPr>
        <w:t xml:space="preserve"> </w:t>
      </w:r>
      <w:r w:rsidRPr="00DD49A1">
        <w:rPr>
          <w:rFonts w:cs="Times New Roman"/>
          <w:i/>
          <w:iCs/>
          <w:w w:val="95"/>
          <w:szCs w:val="24"/>
        </w:rPr>
        <w:t>British</w:t>
      </w:r>
      <w:r w:rsidRPr="00DD49A1">
        <w:rPr>
          <w:rFonts w:cs="Times New Roman"/>
          <w:i/>
          <w:iCs/>
          <w:w w:val="108"/>
          <w:szCs w:val="24"/>
        </w:rPr>
        <w:t xml:space="preserve"> </w:t>
      </w:r>
      <w:r w:rsidRPr="00DD49A1">
        <w:rPr>
          <w:rFonts w:cs="Times New Roman"/>
          <w:i/>
          <w:iCs/>
          <w:szCs w:val="24"/>
        </w:rPr>
        <w:t>Journal</w:t>
      </w:r>
      <w:r w:rsidRPr="00DD49A1">
        <w:rPr>
          <w:rFonts w:cs="Times New Roman"/>
          <w:i/>
          <w:iCs/>
          <w:spacing w:val="28"/>
          <w:szCs w:val="24"/>
        </w:rPr>
        <w:t xml:space="preserve"> </w:t>
      </w:r>
      <w:r w:rsidRPr="00DD49A1">
        <w:rPr>
          <w:rFonts w:cs="Times New Roman"/>
          <w:i/>
          <w:iCs/>
          <w:szCs w:val="24"/>
        </w:rPr>
        <w:t>of</w:t>
      </w:r>
      <w:r w:rsidRPr="00DD49A1">
        <w:rPr>
          <w:rFonts w:cs="Times New Roman"/>
          <w:i/>
          <w:iCs/>
          <w:spacing w:val="29"/>
          <w:szCs w:val="24"/>
        </w:rPr>
        <w:t xml:space="preserve"> </w:t>
      </w:r>
      <w:r w:rsidRPr="00DD49A1">
        <w:rPr>
          <w:rFonts w:cs="Times New Roman"/>
          <w:i/>
          <w:iCs/>
          <w:szCs w:val="24"/>
        </w:rPr>
        <w:t>Educational</w:t>
      </w:r>
      <w:r w:rsidRPr="00DD49A1">
        <w:rPr>
          <w:rFonts w:cs="Times New Roman"/>
          <w:i/>
          <w:iCs/>
          <w:spacing w:val="29"/>
          <w:szCs w:val="24"/>
        </w:rPr>
        <w:t xml:space="preserve"> </w:t>
      </w:r>
      <w:r w:rsidRPr="00DD49A1">
        <w:rPr>
          <w:rFonts w:cs="Times New Roman"/>
          <w:i/>
          <w:iCs/>
          <w:szCs w:val="24"/>
        </w:rPr>
        <w:t>Psychology</w:t>
      </w:r>
      <w:r w:rsidRPr="00DD49A1">
        <w:rPr>
          <w:rFonts w:cs="Times New Roman"/>
          <w:szCs w:val="24"/>
        </w:rPr>
        <w:t>,</w:t>
      </w:r>
      <w:r w:rsidRPr="00DD49A1">
        <w:rPr>
          <w:rFonts w:cs="Times New Roman"/>
          <w:spacing w:val="15"/>
          <w:szCs w:val="24"/>
        </w:rPr>
        <w:t xml:space="preserve"> </w:t>
      </w:r>
      <w:r w:rsidRPr="00DD49A1">
        <w:rPr>
          <w:rFonts w:cs="Times New Roman"/>
          <w:szCs w:val="24"/>
        </w:rPr>
        <w:t>52</w:t>
      </w:r>
      <w:r w:rsidRPr="00DD49A1">
        <w:rPr>
          <w:rFonts w:cs="Times New Roman"/>
          <w:spacing w:val="14"/>
          <w:szCs w:val="24"/>
        </w:rPr>
        <w:t xml:space="preserve"> </w:t>
      </w:r>
      <w:r w:rsidRPr="00DD49A1">
        <w:rPr>
          <w:rFonts w:cs="Times New Roman"/>
          <w:szCs w:val="24"/>
        </w:rPr>
        <w:t>(1)</w:t>
      </w:r>
      <w:r w:rsidRPr="00DD49A1">
        <w:rPr>
          <w:rFonts w:cs="Times New Roman"/>
          <w:spacing w:val="15"/>
          <w:szCs w:val="24"/>
        </w:rPr>
        <w:t xml:space="preserve"> </w:t>
      </w:r>
      <w:r w:rsidRPr="00DD49A1">
        <w:rPr>
          <w:rFonts w:cs="Times New Roman"/>
          <w:szCs w:val="24"/>
        </w:rPr>
        <w:t>1-11.)</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Torres-Ramírez, M., García-Domingo, B., Aguilera, J., &amp; De La Casa, J. (2014). Video-sharing educational tool applied to the teaching in renewable energy subjects. </w:t>
      </w:r>
      <w:r w:rsidRPr="00DD49A1">
        <w:rPr>
          <w:rFonts w:cs="Times New Roman"/>
          <w:i/>
          <w:iCs/>
          <w:color w:val="000000"/>
          <w:szCs w:val="24"/>
        </w:rPr>
        <w:t>Computers &amp; Education, 73</w:t>
      </w:r>
      <w:r w:rsidRPr="00DD49A1">
        <w:rPr>
          <w:rFonts w:cs="Times New Roman"/>
          <w:color w:val="000000"/>
          <w:szCs w:val="24"/>
        </w:rPr>
        <w:t xml:space="preserve">, 160-177.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Toto, R. &amp; Nguyen H. (2009). Flipping the work design in an industrial engineering course. </w:t>
      </w:r>
      <w:r w:rsidRPr="00DD49A1">
        <w:rPr>
          <w:rFonts w:cs="Times New Roman"/>
          <w:i/>
          <w:iCs/>
          <w:color w:val="000000"/>
          <w:szCs w:val="24"/>
        </w:rPr>
        <w:t xml:space="preserve">Proceedings, 39th </w:t>
      </w:r>
      <w:r w:rsidRPr="00DD49A1">
        <w:rPr>
          <w:rFonts w:cs="Times New Roman"/>
          <w:color w:val="000000"/>
          <w:szCs w:val="24"/>
        </w:rPr>
        <w:t xml:space="preserve">ASEE/IEEE </w:t>
      </w:r>
      <w:r w:rsidRPr="00DD49A1">
        <w:rPr>
          <w:rFonts w:cs="Times New Roman"/>
          <w:i/>
          <w:iCs/>
          <w:color w:val="000000"/>
          <w:szCs w:val="24"/>
        </w:rPr>
        <w:t>Frontiers in Education Conference, San Antonio, Texas, USA</w:t>
      </w:r>
      <w:r w:rsidRPr="00DD49A1">
        <w:rPr>
          <w:rFonts w:cs="Times New Roman"/>
          <w:color w:val="000000"/>
          <w:szCs w:val="24"/>
        </w:rPr>
        <w:t xml:space="preserve">, 1-4. </w:t>
      </w:r>
      <w:r w:rsidRPr="00DD49A1">
        <w:rPr>
          <w:rFonts w:cs="Times New Roman"/>
          <w:color w:val="0000FF"/>
          <w:szCs w:val="24"/>
        </w:rPr>
        <w:t xml:space="preserve">http://dx.doi.org/10.1109/FIE.2009.5350529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FF"/>
          <w:szCs w:val="24"/>
        </w:rPr>
      </w:pPr>
      <w:r w:rsidRPr="00DD49A1">
        <w:rPr>
          <w:rFonts w:cs="Times New Roman"/>
          <w:color w:val="000000"/>
          <w:szCs w:val="24"/>
        </w:rPr>
        <w:t xml:space="preserve">Touchton, M. (2015). Flipping the classroom and student performance in advanced statistics: Evidence from a quasi-experiment. </w:t>
      </w:r>
      <w:r w:rsidRPr="00DD49A1">
        <w:rPr>
          <w:rFonts w:cs="Times New Roman"/>
          <w:i/>
          <w:iCs/>
          <w:color w:val="000000"/>
          <w:szCs w:val="24"/>
        </w:rPr>
        <w:t>Journal of Political Science Education, 11</w:t>
      </w:r>
      <w:r w:rsidRPr="00DD49A1">
        <w:rPr>
          <w:rFonts w:cs="Times New Roman"/>
          <w:color w:val="000000"/>
          <w:szCs w:val="24"/>
        </w:rPr>
        <w:t xml:space="preserve">(1), 28-44. </w:t>
      </w:r>
      <w:r w:rsidRPr="00DD49A1">
        <w:rPr>
          <w:rFonts w:cs="Times New Roman"/>
          <w:color w:val="0000FF"/>
          <w:szCs w:val="24"/>
        </w:rPr>
        <w:t xml:space="preserve">doi:10.1080/15512169.2014.985105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Tran, Z. (2005). </w:t>
      </w:r>
      <w:r w:rsidRPr="00DD49A1">
        <w:rPr>
          <w:rFonts w:cs="Times New Roman"/>
          <w:i/>
          <w:iCs/>
          <w:color w:val="000000"/>
          <w:szCs w:val="24"/>
        </w:rPr>
        <w:t xml:space="preserve">Help with English Language Proficiency “HELP” program evaluation of sheltered instruction multimedia lessons </w:t>
      </w:r>
      <w:r w:rsidRPr="00DD49A1">
        <w:rPr>
          <w:rFonts w:cs="Times New Roman"/>
          <w:color w:val="000000"/>
          <w:szCs w:val="24"/>
        </w:rPr>
        <w:t xml:space="preserve">[White paper]. Retrieved from www.helpprogram.net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Tran, Z. (2005). </w:t>
      </w:r>
      <w:r w:rsidRPr="00DD49A1">
        <w:rPr>
          <w:rFonts w:cs="Times New Roman"/>
          <w:i/>
          <w:iCs/>
          <w:color w:val="000000"/>
          <w:szCs w:val="24"/>
        </w:rPr>
        <w:t xml:space="preserve">Help with English Language Proficiency “HELP” program evaluation of sheltered instruction multimedia lessons </w:t>
      </w:r>
      <w:r w:rsidRPr="00DD49A1">
        <w:rPr>
          <w:rFonts w:cs="Times New Roman"/>
          <w:color w:val="000000"/>
          <w:szCs w:val="24"/>
        </w:rPr>
        <w:t xml:space="preserve">[White paper]. Retrieved from www.helpprogram.net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Traphagan, T., Kusera, J.V., Kishi, K. (2010). Impact of class lecture webcasting on attendance and learning. </w:t>
      </w:r>
      <w:r w:rsidRPr="00DD49A1">
        <w:rPr>
          <w:rFonts w:cs="Times New Roman"/>
          <w:i/>
          <w:iCs/>
          <w:color w:val="000000"/>
          <w:szCs w:val="24"/>
        </w:rPr>
        <w:t>Educational Technology Research and Development, 58</w:t>
      </w:r>
      <w:r w:rsidRPr="00DD49A1">
        <w:rPr>
          <w:rFonts w:cs="Times New Roman"/>
          <w:color w:val="000000"/>
          <w:szCs w:val="24"/>
        </w:rPr>
        <w:t xml:space="preserve">(1), 19–37.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Treat, Elizabeth Baurle. "Home School Literacy: An Ethnographic Study of Parents Teaching Reading and Writing." University of Pennsylvania, 1990.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Treat, Elizabeth Baurle. "Home School Literacy: An Ethnographic Study of Parents Teaching Reading and Writing." University of Pennsylvania, 1990.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Treat, Elizabeth Baurle. "Parents Teaching Reading and Writing at Home: An Ethnographic Study." </w:t>
      </w:r>
      <w:r w:rsidRPr="00DD49A1">
        <w:rPr>
          <w:rFonts w:eastAsia="Times New Roman" w:cs="Times New Roman"/>
          <w:i/>
          <w:iCs/>
          <w:szCs w:val="24"/>
        </w:rPr>
        <w:t xml:space="preserve">Home School Researcher </w:t>
      </w:r>
      <w:r w:rsidRPr="00DD49A1">
        <w:rPr>
          <w:rFonts w:eastAsia="Times New Roman" w:cs="Times New Roman"/>
          <w:szCs w:val="24"/>
        </w:rPr>
        <w:t>6, no. 2 (1990): 9-19.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 xml:space="preserve">Treat, Elizabeth Baurle. "Parents Teaching Reading and Writing at Home: An Ethnographic Study." </w:t>
      </w:r>
      <w:r w:rsidRPr="00DD49A1">
        <w:rPr>
          <w:rFonts w:eastAsia="Times New Roman" w:cs="Times New Roman"/>
          <w:i/>
          <w:iCs/>
          <w:szCs w:val="24"/>
        </w:rPr>
        <w:t xml:space="preserve">Home School Researcher </w:t>
      </w:r>
      <w:r w:rsidRPr="00DD49A1">
        <w:rPr>
          <w:rFonts w:eastAsia="Times New Roman" w:cs="Times New Roman"/>
          <w:szCs w:val="24"/>
        </w:rPr>
        <w:t>6, no. 2 (1990): 9-19.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Trevino, M. G., (2007), </w:t>
      </w:r>
      <w:r w:rsidRPr="00DD49A1">
        <w:rPr>
          <w:rFonts w:eastAsia="Times New Roman" w:cs="Times New Roman"/>
          <w:i/>
          <w:szCs w:val="24"/>
        </w:rPr>
        <w:t xml:space="preserve">Competent Private Instruction (Cpi) in Iowa: An Investigation of Home Schooling Children with Special Needs, </w:t>
      </w:r>
      <w:r w:rsidRPr="00DD49A1">
        <w:rPr>
          <w:rFonts w:eastAsia="Times New Roman" w:cs="Times New Roman"/>
          <w:szCs w:val="24"/>
        </w:rPr>
        <w:t>Ph.D., The University of Iowa.</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Trevino, M. G., (2007), </w:t>
      </w:r>
      <w:r w:rsidRPr="00DD49A1">
        <w:rPr>
          <w:rFonts w:eastAsia="Times New Roman" w:cs="Times New Roman"/>
          <w:i/>
          <w:szCs w:val="24"/>
        </w:rPr>
        <w:t xml:space="preserve">Competent Private Instruction (Cpi) in Iowa: An Investigation of Home Schooling Children with Special Needs, </w:t>
      </w:r>
      <w:r w:rsidRPr="00DD49A1">
        <w:rPr>
          <w:rFonts w:eastAsia="Times New Roman" w:cs="Times New Roman"/>
          <w:szCs w:val="24"/>
        </w:rPr>
        <w:t>Ph.D., The University of Iowa.</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Trevino, Maria Gabrielle. "Competent Private Instruction (Cpi) in Iowa: An Investigation of Home Schooling Children with Special Needs." Ph.D., The University of Iowa, 2007.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Trevino, Maria Gabrielle. "Competent Private Instruction (Cpi) in Iowa: An Investigation of Home Schooling Children with Special Needs." Ph.D., The University of Iowa, 2007.</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Tricot, A &amp; Sweller, J. (2013), 'Domain-Specific Knowledge and Why Teaching Generic Skills Does Not Work', </w:t>
      </w:r>
      <w:r w:rsidRPr="00DD49A1">
        <w:rPr>
          <w:rFonts w:cs="Times New Roman"/>
          <w:i/>
          <w:iCs/>
          <w:color w:val="000000"/>
          <w:szCs w:val="24"/>
        </w:rPr>
        <w:t>Educational Psychology Review</w:t>
      </w:r>
      <w:r w:rsidRPr="00DD49A1">
        <w:rPr>
          <w:rFonts w:cs="Times New Roman"/>
          <w:color w:val="000000"/>
          <w:szCs w:val="24"/>
        </w:rPr>
        <w:t xml:space="preserve">, 1- 9. Available online: http://dx.doi.org/10.1007/s10648-013-9243-1.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Trilling, B. &amp; Fadel, C., (2009). </w:t>
      </w:r>
      <w:r w:rsidRPr="00DD49A1">
        <w:rPr>
          <w:rFonts w:cs="Times New Roman"/>
          <w:i/>
          <w:iCs/>
          <w:color w:val="000000"/>
          <w:szCs w:val="24"/>
        </w:rPr>
        <w:t>21st Century learning skills</w:t>
      </w:r>
      <w:r w:rsidRPr="00DD49A1">
        <w:rPr>
          <w:rFonts w:cs="Times New Roman"/>
          <w:color w:val="000000"/>
          <w:szCs w:val="24"/>
        </w:rPr>
        <w:t>. San Francisco, CA: John Wiley &amp; Sons.</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Tsai, Tsai Fu. "Family Social Networks: Taiwanese Immigrant Parents' Homeschooling Experiences." University of Oklahoma, 2008.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Tsai, Tsai Fu. "Family Social Networks: Taiwanese Immigrant Parents' Homeschooling Experiences." University of Oklahoma, 2008.</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Tseng, H.-I. (1999). Gender, class type, teacher-student interaction and learning motivation of physics. (Master's Thesis), National Dong Hwa University, Hualien, Taiwan.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Tucker, B. (2012). The flipped classroom. </w:t>
      </w:r>
      <w:r w:rsidRPr="00DD49A1">
        <w:rPr>
          <w:rFonts w:cs="Times New Roman"/>
          <w:i/>
          <w:iCs/>
          <w:color w:val="000000"/>
          <w:szCs w:val="24"/>
        </w:rPr>
        <w:t>Education Next, 12</w:t>
      </w:r>
      <w:r w:rsidRPr="00DD49A1">
        <w:rPr>
          <w:rFonts w:cs="Times New Roman"/>
          <w:color w:val="000000"/>
          <w:szCs w:val="24"/>
        </w:rPr>
        <w:t xml:space="preserve">(1), 82-83. </w:t>
      </w:r>
    </w:p>
    <w:p w:rsidR="00DD49A1" w:rsidRPr="00DD49A1" w:rsidRDefault="00DD49A1" w:rsidP="00A507E5">
      <w:pPr>
        <w:pStyle w:val="BodyText0"/>
        <w:kinsoku w:val="0"/>
        <w:overflowPunct w:val="0"/>
        <w:spacing w:before="100" w:beforeAutospacing="1" w:after="100" w:afterAutospacing="1"/>
        <w:ind w:left="720" w:right="112" w:hanging="720"/>
        <w:rPr>
          <w:sz w:val="24"/>
          <w:szCs w:val="24"/>
        </w:rPr>
      </w:pPr>
      <w:r w:rsidRPr="00DD49A1">
        <w:rPr>
          <w:sz w:val="24"/>
          <w:szCs w:val="24"/>
        </w:rPr>
        <w:t>Tuckman,</w:t>
      </w:r>
      <w:r w:rsidRPr="00DD49A1">
        <w:rPr>
          <w:spacing w:val="32"/>
          <w:sz w:val="24"/>
          <w:szCs w:val="24"/>
        </w:rPr>
        <w:t xml:space="preserve"> </w:t>
      </w:r>
      <w:r w:rsidRPr="00DD49A1">
        <w:rPr>
          <w:sz w:val="24"/>
          <w:szCs w:val="24"/>
        </w:rPr>
        <w:t>B.</w:t>
      </w:r>
      <w:r w:rsidRPr="00DD49A1">
        <w:rPr>
          <w:spacing w:val="33"/>
          <w:sz w:val="24"/>
          <w:szCs w:val="24"/>
        </w:rPr>
        <w:t xml:space="preserve"> </w:t>
      </w:r>
      <w:r w:rsidRPr="00DD49A1">
        <w:rPr>
          <w:sz w:val="24"/>
          <w:szCs w:val="24"/>
        </w:rPr>
        <w:t>W.</w:t>
      </w:r>
      <w:r w:rsidRPr="00DD49A1">
        <w:rPr>
          <w:spacing w:val="33"/>
          <w:sz w:val="24"/>
          <w:szCs w:val="24"/>
        </w:rPr>
        <w:t xml:space="preserve"> </w:t>
      </w:r>
      <w:r w:rsidRPr="00DD49A1">
        <w:rPr>
          <w:sz w:val="24"/>
          <w:szCs w:val="24"/>
        </w:rPr>
        <w:t>(1991).</w:t>
      </w:r>
      <w:r w:rsidRPr="00DD49A1">
        <w:rPr>
          <w:spacing w:val="32"/>
          <w:sz w:val="24"/>
          <w:szCs w:val="24"/>
        </w:rPr>
        <w:t xml:space="preserve"> </w:t>
      </w:r>
      <w:r w:rsidRPr="00DD49A1">
        <w:rPr>
          <w:sz w:val="24"/>
          <w:szCs w:val="24"/>
        </w:rPr>
        <w:t>The</w:t>
      </w:r>
      <w:r w:rsidRPr="00DD49A1">
        <w:rPr>
          <w:spacing w:val="34"/>
          <w:sz w:val="24"/>
          <w:szCs w:val="24"/>
        </w:rPr>
        <w:t xml:space="preserve"> </w:t>
      </w:r>
      <w:r w:rsidRPr="00DD49A1">
        <w:rPr>
          <w:sz w:val="24"/>
          <w:szCs w:val="24"/>
        </w:rPr>
        <w:t>development</w:t>
      </w:r>
      <w:r w:rsidRPr="00DD49A1">
        <w:rPr>
          <w:spacing w:val="33"/>
          <w:sz w:val="24"/>
          <w:szCs w:val="24"/>
        </w:rPr>
        <w:t xml:space="preserve"> </w:t>
      </w:r>
      <w:r w:rsidRPr="00DD49A1">
        <w:rPr>
          <w:sz w:val="24"/>
          <w:szCs w:val="24"/>
        </w:rPr>
        <w:t>and</w:t>
      </w:r>
      <w:r w:rsidRPr="00DD49A1">
        <w:rPr>
          <w:spacing w:val="34"/>
          <w:sz w:val="24"/>
          <w:szCs w:val="24"/>
        </w:rPr>
        <w:t xml:space="preserve"> </w:t>
      </w:r>
      <w:r w:rsidRPr="00DD49A1">
        <w:rPr>
          <w:sz w:val="24"/>
          <w:szCs w:val="24"/>
        </w:rPr>
        <w:t>concurrent</w:t>
      </w:r>
      <w:r w:rsidRPr="00DD49A1">
        <w:rPr>
          <w:spacing w:val="33"/>
          <w:sz w:val="24"/>
          <w:szCs w:val="24"/>
        </w:rPr>
        <w:t xml:space="preserve"> </w:t>
      </w:r>
      <w:r w:rsidRPr="00DD49A1">
        <w:rPr>
          <w:sz w:val="24"/>
          <w:szCs w:val="24"/>
        </w:rPr>
        <w:t>validity</w:t>
      </w:r>
      <w:r w:rsidRPr="00DD49A1">
        <w:rPr>
          <w:spacing w:val="34"/>
          <w:sz w:val="24"/>
          <w:szCs w:val="24"/>
        </w:rPr>
        <w:t xml:space="preserve"> </w:t>
      </w:r>
      <w:r w:rsidRPr="00DD49A1">
        <w:rPr>
          <w:sz w:val="24"/>
          <w:szCs w:val="24"/>
        </w:rPr>
        <w:t>of</w:t>
      </w:r>
      <w:r w:rsidRPr="00DD49A1">
        <w:rPr>
          <w:spacing w:val="34"/>
          <w:sz w:val="24"/>
          <w:szCs w:val="24"/>
        </w:rPr>
        <w:t xml:space="preserve"> </w:t>
      </w:r>
      <w:r w:rsidRPr="00DD49A1">
        <w:rPr>
          <w:sz w:val="24"/>
          <w:szCs w:val="24"/>
        </w:rPr>
        <w:t>the</w:t>
      </w:r>
      <w:r w:rsidRPr="00DD49A1">
        <w:rPr>
          <w:spacing w:val="33"/>
          <w:sz w:val="24"/>
          <w:szCs w:val="24"/>
        </w:rPr>
        <w:t xml:space="preserve"> </w:t>
      </w:r>
      <w:r w:rsidRPr="00DD49A1">
        <w:rPr>
          <w:sz w:val="24"/>
          <w:szCs w:val="24"/>
        </w:rPr>
        <w:t>procrastination</w:t>
      </w:r>
      <w:r w:rsidRPr="00DD49A1">
        <w:rPr>
          <w:spacing w:val="34"/>
          <w:sz w:val="24"/>
          <w:szCs w:val="24"/>
        </w:rPr>
        <w:t xml:space="preserve"> </w:t>
      </w:r>
      <w:r w:rsidRPr="00DD49A1">
        <w:rPr>
          <w:sz w:val="24"/>
          <w:szCs w:val="24"/>
        </w:rPr>
        <w:t>scale.</w:t>
      </w:r>
      <w:r w:rsidRPr="00DD49A1">
        <w:rPr>
          <w:spacing w:val="34"/>
          <w:sz w:val="24"/>
          <w:szCs w:val="24"/>
        </w:rPr>
        <w:t xml:space="preserve"> </w:t>
      </w:r>
      <w:r w:rsidRPr="00DD49A1">
        <w:rPr>
          <w:i/>
          <w:iCs/>
          <w:sz w:val="24"/>
          <w:szCs w:val="24"/>
        </w:rPr>
        <w:t>Educational</w:t>
      </w:r>
      <w:r w:rsidRPr="00DD49A1">
        <w:rPr>
          <w:i/>
          <w:iCs/>
          <w:spacing w:val="68"/>
          <w:w w:val="102"/>
          <w:sz w:val="24"/>
          <w:szCs w:val="24"/>
        </w:rPr>
        <w:t xml:space="preserve"> </w:t>
      </w:r>
      <w:r w:rsidRPr="00DD49A1">
        <w:rPr>
          <w:i/>
          <w:iCs/>
          <w:sz w:val="24"/>
          <w:szCs w:val="24"/>
        </w:rPr>
        <w:t>and</w:t>
      </w:r>
      <w:r w:rsidRPr="00DD49A1">
        <w:rPr>
          <w:i/>
          <w:iCs/>
          <w:spacing w:val="45"/>
          <w:sz w:val="24"/>
          <w:szCs w:val="24"/>
        </w:rPr>
        <w:t xml:space="preserve"> </w:t>
      </w:r>
      <w:r w:rsidRPr="00DD49A1">
        <w:rPr>
          <w:i/>
          <w:iCs/>
          <w:sz w:val="24"/>
          <w:szCs w:val="24"/>
        </w:rPr>
        <w:t>psychological</w:t>
      </w:r>
      <w:r w:rsidRPr="00DD49A1">
        <w:rPr>
          <w:i/>
          <w:iCs/>
          <w:spacing w:val="43"/>
          <w:sz w:val="24"/>
          <w:szCs w:val="24"/>
        </w:rPr>
        <w:t xml:space="preserve"> </w:t>
      </w:r>
      <w:r w:rsidRPr="00DD49A1">
        <w:rPr>
          <w:i/>
          <w:iCs/>
          <w:sz w:val="24"/>
          <w:szCs w:val="24"/>
        </w:rPr>
        <w:t>measurement</w:t>
      </w:r>
      <w:r w:rsidRPr="00DD49A1">
        <w:rPr>
          <w:sz w:val="24"/>
          <w:szCs w:val="24"/>
        </w:rPr>
        <w:t>,</w:t>
      </w:r>
      <w:r w:rsidRPr="00DD49A1">
        <w:rPr>
          <w:spacing w:val="44"/>
          <w:sz w:val="24"/>
          <w:szCs w:val="24"/>
        </w:rPr>
        <w:t xml:space="preserve"> </w:t>
      </w:r>
      <w:r w:rsidRPr="00DD49A1">
        <w:rPr>
          <w:i/>
          <w:iCs/>
          <w:sz w:val="24"/>
          <w:szCs w:val="24"/>
        </w:rPr>
        <w:t>51</w:t>
      </w:r>
      <w:r w:rsidRPr="00DD49A1">
        <w:rPr>
          <w:sz w:val="24"/>
          <w:szCs w:val="24"/>
        </w:rPr>
        <w:t>(2),</w:t>
      </w:r>
      <w:r w:rsidRPr="00DD49A1">
        <w:rPr>
          <w:spacing w:val="43"/>
          <w:sz w:val="24"/>
          <w:szCs w:val="24"/>
        </w:rPr>
        <w:t xml:space="preserve"> </w:t>
      </w:r>
      <w:r w:rsidRPr="00DD49A1">
        <w:rPr>
          <w:sz w:val="24"/>
          <w:szCs w:val="24"/>
        </w:rPr>
        <w:t>473-480.</w:t>
      </w:r>
      <w:r w:rsidRPr="00DD49A1">
        <w:rPr>
          <w:spacing w:val="44"/>
          <w:sz w:val="24"/>
          <w:szCs w:val="24"/>
        </w:rPr>
        <w:t xml:space="preserve"> </w:t>
      </w:r>
      <w:r w:rsidRPr="00DD49A1">
        <w:rPr>
          <w:sz w:val="24"/>
          <w:szCs w:val="24"/>
        </w:rPr>
        <w:t>doi:10.1177/0013164491512022</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Tuckman, B. W. (2007). The effect of motivational scaffolding on procrastinators' distance learning outcomes. </w:t>
      </w:r>
      <w:r w:rsidRPr="00DD49A1">
        <w:rPr>
          <w:rFonts w:cs="Times New Roman"/>
          <w:i/>
          <w:iCs/>
          <w:color w:val="000000"/>
          <w:szCs w:val="24"/>
        </w:rPr>
        <w:t>Computers &amp; Education, 49</w:t>
      </w:r>
      <w:r w:rsidRPr="00DD49A1">
        <w:rPr>
          <w:rFonts w:cs="Times New Roman"/>
          <w:color w:val="000000"/>
          <w:szCs w:val="24"/>
        </w:rPr>
        <w:t xml:space="preserve">(2), 414-422.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FF"/>
          <w:szCs w:val="24"/>
        </w:rPr>
      </w:pPr>
      <w:r w:rsidRPr="00DD49A1">
        <w:rPr>
          <w:rFonts w:cs="Times New Roman"/>
          <w:color w:val="000000"/>
          <w:szCs w:val="24"/>
        </w:rPr>
        <w:t xml:space="preserve">Tune, J. D., Sturek, M., &amp; Basile, D. P. (2013). Flipped classroom model improves graduate student performance in cardiovascular, respiratory, and renal physiology. </w:t>
      </w:r>
      <w:r w:rsidRPr="00DD49A1">
        <w:rPr>
          <w:rFonts w:cs="Times New Roman"/>
          <w:i/>
          <w:iCs/>
          <w:color w:val="000000"/>
          <w:szCs w:val="24"/>
        </w:rPr>
        <w:t>AJP: Advances in Physiology Education, 37</w:t>
      </w:r>
      <w:r w:rsidRPr="00DD49A1">
        <w:rPr>
          <w:rFonts w:cs="Times New Roman"/>
          <w:color w:val="000000"/>
          <w:szCs w:val="24"/>
        </w:rPr>
        <w:t xml:space="preserve">(4), 316-320. </w:t>
      </w:r>
      <w:r w:rsidRPr="00DD49A1">
        <w:rPr>
          <w:rFonts w:cs="Times New Roman"/>
          <w:color w:val="0000FF"/>
          <w:szCs w:val="24"/>
        </w:rPr>
        <w:t xml:space="preserve">doi:10.1152/advan.00091.2013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Türkay, F. (2007). Türk Annelerin ad/eylem kullanımlarının Bağlam etmeniyle ilişkisi. </w:t>
      </w:r>
      <w:r w:rsidRPr="00DD49A1">
        <w:rPr>
          <w:rFonts w:cs="Times New Roman"/>
          <w:i/>
          <w:iCs/>
          <w:color w:val="000000"/>
          <w:szCs w:val="24"/>
        </w:rPr>
        <w:t xml:space="preserve">21. Dilbilim Kurultayı Bildirileri </w:t>
      </w:r>
      <w:r w:rsidRPr="00DD49A1">
        <w:rPr>
          <w:rFonts w:cs="Times New Roman"/>
          <w:color w:val="000000"/>
          <w:szCs w:val="24"/>
        </w:rPr>
        <w:t xml:space="preserve">(pp. 273-276). Mersin: Mersin Üniversitesi Yayınları.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lastRenderedPageBreak/>
        <w:t xml:space="preserve">Turner, P. H. (1980). Teacher level of questioning and problem solving in young children. </w:t>
      </w:r>
      <w:r w:rsidRPr="00DD49A1">
        <w:rPr>
          <w:rFonts w:cs="Times New Roman"/>
          <w:i/>
          <w:iCs/>
          <w:color w:val="000000"/>
          <w:szCs w:val="24"/>
        </w:rPr>
        <w:t>Home Economics Research Journal, 8</w:t>
      </w:r>
      <w:r w:rsidRPr="00DD49A1">
        <w:rPr>
          <w:rFonts w:cs="Times New Roman"/>
          <w:color w:val="000000"/>
          <w:szCs w:val="24"/>
        </w:rPr>
        <w:t>(6), 399-404.</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Turner, P. H. (1980). Teacher level of questioning and problem solving in young children. </w:t>
      </w:r>
      <w:r w:rsidRPr="00DD49A1">
        <w:rPr>
          <w:rFonts w:cs="Times New Roman"/>
          <w:i/>
          <w:iCs/>
          <w:color w:val="000000"/>
          <w:szCs w:val="24"/>
        </w:rPr>
        <w:t>Home Economics Research Journal, 8</w:t>
      </w:r>
      <w:r w:rsidRPr="00DD49A1">
        <w:rPr>
          <w:rFonts w:cs="Times New Roman"/>
          <w:color w:val="000000"/>
          <w:szCs w:val="24"/>
        </w:rPr>
        <w:t>(6), 399-404.</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Tyack, D. (1974). </w:t>
      </w:r>
      <w:r w:rsidRPr="00DD49A1">
        <w:rPr>
          <w:rFonts w:cs="Times New Roman"/>
          <w:i/>
          <w:iCs/>
          <w:color w:val="000000"/>
          <w:szCs w:val="24"/>
        </w:rPr>
        <w:t xml:space="preserve">The one best system: A history of american urban education. </w:t>
      </w:r>
      <w:r w:rsidRPr="00DD49A1">
        <w:rPr>
          <w:rFonts w:cs="Times New Roman"/>
          <w:color w:val="000000"/>
          <w:szCs w:val="24"/>
        </w:rPr>
        <w:t>Cambridge, MA: Harvard University Press.</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Tyler, Zan Peters, and James C. Carper. "From Confrontation to Accommodation: Home Schooling in South Carolina." </w:t>
      </w:r>
      <w:r w:rsidRPr="00DD49A1">
        <w:rPr>
          <w:rFonts w:eastAsia="Times New Roman" w:cs="Times New Roman"/>
          <w:i/>
          <w:iCs/>
          <w:szCs w:val="24"/>
        </w:rPr>
        <w:t xml:space="preserve">PJE. Peabody Journal of Education </w:t>
      </w:r>
      <w:r w:rsidRPr="00DD49A1">
        <w:rPr>
          <w:rFonts w:eastAsia="Times New Roman" w:cs="Times New Roman"/>
          <w:szCs w:val="24"/>
        </w:rPr>
        <w:t>75, no. 1/2 (2000): 32-48.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Tyler, Zan Peters, and James C. Carper. "From Confrontation to Accommodation: Home Schooling in South Carolina." </w:t>
      </w:r>
      <w:r w:rsidRPr="00DD49A1">
        <w:rPr>
          <w:rFonts w:eastAsia="Times New Roman" w:cs="Times New Roman"/>
          <w:i/>
          <w:iCs/>
          <w:szCs w:val="24"/>
        </w:rPr>
        <w:t xml:space="preserve">PJE. Peabody Journal of Education </w:t>
      </w:r>
      <w:r w:rsidRPr="00DD49A1">
        <w:rPr>
          <w:rFonts w:eastAsia="Times New Roman" w:cs="Times New Roman"/>
          <w:szCs w:val="24"/>
        </w:rPr>
        <w:t>75, no. 1/2 (2000): 32-48.</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Tzuriel, D. (2001). </w:t>
      </w:r>
      <w:r w:rsidRPr="00DD49A1">
        <w:rPr>
          <w:rFonts w:cs="Times New Roman"/>
          <w:i/>
          <w:iCs/>
          <w:szCs w:val="24"/>
        </w:rPr>
        <w:t>Dynamc Assessment of Young Children</w:t>
      </w:r>
      <w:r w:rsidRPr="00DD49A1">
        <w:rPr>
          <w:rFonts w:cs="Times New Roman"/>
          <w:szCs w:val="24"/>
        </w:rPr>
        <w:t>. New York, NY: Kluwer Academic/Plenum Publishers.</w:t>
      </w:r>
    </w:p>
    <w:p w:rsidR="00DD49A1" w:rsidRPr="00DD49A1" w:rsidRDefault="00DD49A1" w:rsidP="00A507E5">
      <w:pPr>
        <w:pStyle w:val="BodyText0"/>
        <w:kinsoku w:val="0"/>
        <w:overflowPunct w:val="0"/>
        <w:spacing w:before="100" w:beforeAutospacing="1" w:after="100" w:afterAutospacing="1"/>
        <w:ind w:left="720" w:right="146" w:hanging="720"/>
        <w:rPr>
          <w:spacing w:val="-1"/>
          <w:sz w:val="24"/>
          <w:szCs w:val="24"/>
        </w:rPr>
      </w:pPr>
      <w:r w:rsidRPr="00DD49A1">
        <w:rPr>
          <w:spacing w:val="-1"/>
          <w:sz w:val="24"/>
          <w:szCs w:val="24"/>
        </w:rPr>
        <w:t>U.S.</w:t>
      </w:r>
      <w:r w:rsidRPr="00DD49A1">
        <w:rPr>
          <w:spacing w:val="2"/>
          <w:sz w:val="24"/>
          <w:szCs w:val="24"/>
        </w:rPr>
        <w:t xml:space="preserve"> </w:t>
      </w:r>
      <w:r w:rsidRPr="00DD49A1">
        <w:rPr>
          <w:spacing w:val="-1"/>
          <w:sz w:val="24"/>
          <w:szCs w:val="24"/>
        </w:rPr>
        <w:t>Department</w:t>
      </w:r>
      <w:r w:rsidRPr="00DD49A1">
        <w:rPr>
          <w:sz w:val="24"/>
          <w:szCs w:val="24"/>
        </w:rPr>
        <w:t xml:space="preserve"> </w:t>
      </w:r>
      <w:r w:rsidRPr="00DD49A1">
        <w:rPr>
          <w:spacing w:val="-2"/>
          <w:sz w:val="24"/>
          <w:szCs w:val="24"/>
        </w:rPr>
        <w:t>of</w:t>
      </w:r>
      <w:r w:rsidRPr="00DD49A1">
        <w:rPr>
          <w:spacing w:val="1"/>
          <w:sz w:val="24"/>
          <w:szCs w:val="24"/>
        </w:rPr>
        <w:t xml:space="preserve"> </w:t>
      </w:r>
      <w:r w:rsidRPr="00DD49A1">
        <w:rPr>
          <w:spacing w:val="-1"/>
          <w:sz w:val="24"/>
          <w:szCs w:val="24"/>
        </w:rPr>
        <w:t>Education,</w:t>
      </w:r>
      <w:r w:rsidRPr="00DD49A1">
        <w:rPr>
          <w:spacing w:val="2"/>
          <w:sz w:val="24"/>
          <w:szCs w:val="24"/>
        </w:rPr>
        <w:t xml:space="preserve"> </w:t>
      </w:r>
      <w:r w:rsidRPr="00DD49A1">
        <w:rPr>
          <w:spacing w:val="-1"/>
          <w:sz w:val="24"/>
          <w:szCs w:val="24"/>
        </w:rPr>
        <w:t>Institute</w:t>
      </w:r>
      <w:r w:rsidRPr="00DD49A1">
        <w:rPr>
          <w:spacing w:val="3"/>
          <w:sz w:val="24"/>
          <w:szCs w:val="24"/>
        </w:rPr>
        <w:t xml:space="preserve"> </w:t>
      </w:r>
      <w:r w:rsidRPr="00DD49A1">
        <w:rPr>
          <w:spacing w:val="-2"/>
          <w:sz w:val="24"/>
          <w:szCs w:val="24"/>
        </w:rPr>
        <w:t>of</w:t>
      </w:r>
      <w:r w:rsidRPr="00DD49A1">
        <w:rPr>
          <w:spacing w:val="1"/>
          <w:sz w:val="24"/>
          <w:szCs w:val="24"/>
        </w:rPr>
        <w:t xml:space="preserve"> </w:t>
      </w:r>
      <w:r w:rsidRPr="00DD49A1">
        <w:rPr>
          <w:spacing w:val="-1"/>
          <w:sz w:val="24"/>
          <w:szCs w:val="24"/>
        </w:rPr>
        <w:t>Education</w:t>
      </w:r>
      <w:r w:rsidRPr="00DD49A1">
        <w:rPr>
          <w:spacing w:val="2"/>
          <w:sz w:val="24"/>
          <w:szCs w:val="24"/>
        </w:rPr>
        <w:t xml:space="preserve"> </w:t>
      </w:r>
      <w:r w:rsidRPr="00DD49A1">
        <w:rPr>
          <w:spacing w:val="-1"/>
          <w:sz w:val="24"/>
          <w:szCs w:val="24"/>
        </w:rPr>
        <w:t>Sciences,</w:t>
      </w:r>
      <w:r w:rsidRPr="00DD49A1">
        <w:rPr>
          <w:spacing w:val="2"/>
          <w:sz w:val="24"/>
          <w:szCs w:val="24"/>
        </w:rPr>
        <w:t xml:space="preserve"> </w:t>
      </w:r>
      <w:r w:rsidRPr="00DD49A1">
        <w:rPr>
          <w:spacing w:val="-1"/>
          <w:sz w:val="24"/>
          <w:szCs w:val="24"/>
        </w:rPr>
        <w:t>National</w:t>
      </w:r>
      <w:r w:rsidRPr="00DD49A1">
        <w:rPr>
          <w:sz w:val="24"/>
          <w:szCs w:val="24"/>
        </w:rPr>
        <w:t xml:space="preserve"> </w:t>
      </w:r>
      <w:r w:rsidRPr="00DD49A1">
        <w:rPr>
          <w:spacing w:val="-1"/>
          <w:sz w:val="24"/>
          <w:szCs w:val="24"/>
        </w:rPr>
        <w:t xml:space="preserve">Center </w:t>
      </w:r>
      <w:r w:rsidRPr="00DD49A1">
        <w:rPr>
          <w:spacing w:val="-2"/>
          <w:sz w:val="24"/>
          <w:szCs w:val="24"/>
        </w:rPr>
        <w:t>for</w:t>
      </w:r>
      <w:r w:rsidRPr="00DD49A1">
        <w:rPr>
          <w:spacing w:val="1"/>
          <w:sz w:val="24"/>
          <w:szCs w:val="24"/>
        </w:rPr>
        <w:t xml:space="preserve"> </w:t>
      </w:r>
      <w:r w:rsidRPr="00DD49A1">
        <w:rPr>
          <w:spacing w:val="-1"/>
          <w:sz w:val="24"/>
          <w:szCs w:val="24"/>
        </w:rPr>
        <w:t>Education</w:t>
      </w:r>
      <w:r w:rsidRPr="00DD49A1">
        <w:rPr>
          <w:spacing w:val="89"/>
          <w:sz w:val="24"/>
          <w:szCs w:val="24"/>
        </w:rPr>
        <w:t xml:space="preserve"> </w:t>
      </w:r>
      <w:r w:rsidRPr="00DD49A1">
        <w:rPr>
          <w:spacing w:val="-1"/>
          <w:sz w:val="24"/>
          <w:szCs w:val="24"/>
        </w:rPr>
        <w:t>Evaluation</w:t>
      </w:r>
      <w:r w:rsidRPr="00DD49A1">
        <w:rPr>
          <w:spacing w:val="2"/>
          <w:sz w:val="24"/>
          <w:szCs w:val="24"/>
        </w:rPr>
        <w:t xml:space="preserve"> </w:t>
      </w:r>
      <w:r w:rsidRPr="00DD49A1">
        <w:rPr>
          <w:sz w:val="24"/>
          <w:szCs w:val="24"/>
        </w:rPr>
        <w:t>and</w:t>
      </w:r>
      <w:r w:rsidRPr="00DD49A1">
        <w:rPr>
          <w:spacing w:val="-3"/>
          <w:sz w:val="24"/>
          <w:szCs w:val="24"/>
        </w:rPr>
        <w:t xml:space="preserve"> </w:t>
      </w:r>
      <w:r w:rsidRPr="00DD49A1">
        <w:rPr>
          <w:spacing w:val="-1"/>
          <w:sz w:val="24"/>
          <w:szCs w:val="24"/>
        </w:rPr>
        <w:t>Regional</w:t>
      </w:r>
      <w:r w:rsidRPr="00DD49A1">
        <w:rPr>
          <w:sz w:val="24"/>
          <w:szCs w:val="24"/>
        </w:rPr>
        <w:t xml:space="preserve"> </w:t>
      </w:r>
      <w:r w:rsidRPr="00DD49A1">
        <w:rPr>
          <w:spacing w:val="-1"/>
          <w:sz w:val="24"/>
          <w:szCs w:val="24"/>
        </w:rPr>
        <w:t>Assistance.</w:t>
      </w:r>
      <w:r w:rsidRPr="00DD49A1">
        <w:rPr>
          <w:spacing w:val="2"/>
          <w:sz w:val="24"/>
          <w:szCs w:val="24"/>
        </w:rPr>
        <w:t xml:space="preserve"> </w:t>
      </w:r>
      <w:r w:rsidRPr="00DD49A1">
        <w:rPr>
          <w:spacing w:val="-1"/>
          <w:sz w:val="24"/>
          <w:szCs w:val="24"/>
        </w:rPr>
        <w:t>(2015).</w:t>
      </w:r>
      <w:r w:rsidRPr="00DD49A1">
        <w:rPr>
          <w:spacing w:val="8"/>
          <w:sz w:val="24"/>
          <w:szCs w:val="24"/>
        </w:rPr>
        <w:t xml:space="preserve"> </w:t>
      </w:r>
      <w:r w:rsidRPr="00DD49A1">
        <w:rPr>
          <w:i/>
          <w:iCs/>
          <w:spacing w:val="-2"/>
          <w:sz w:val="24"/>
          <w:szCs w:val="24"/>
        </w:rPr>
        <w:t>What</w:t>
      </w:r>
      <w:r w:rsidRPr="00DD49A1">
        <w:rPr>
          <w:i/>
          <w:iCs/>
          <w:spacing w:val="2"/>
          <w:sz w:val="24"/>
          <w:szCs w:val="24"/>
        </w:rPr>
        <w:t xml:space="preserve"> </w:t>
      </w:r>
      <w:r w:rsidRPr="00DD49A1">
        <w:rPr>
          <w:i/>
          <w:iCs/>
          <w:spacing w:val="-1"/>
          <w:sz w:val="24"/>
          <w:szCs w:val="24"/>
        </w:rPr>
        <w:t>Works</w:t>
      </w:r>
      <w:r w:rsidRPr="00DD49A1">
        <w:rPr>
          <w:i/>
          <w:iCs/>
          <w:sz w:val="24"/>
          <w:szCs w:val="24"/>
        </w:rPr>
        <w:t xml:space="preserve"> Clearinghouse. </w:t>
      </w:r>
      <w:r w:rsidRPr="00DD49A1">
        <w:rPr>
          <w:sz w:val="24"/>
          <w:szCs w:val="24"/>
        </w:rPr>
        <w:t>Retrieved</w:t>
      </w:r>
      <w:r w:rsidRPr="00DD49A1">
        <w:rPr>
          <w:spacing w:val="-1"/>
          <w:sz w:val="24"/>
          <w:szCs w:val="24"/>
        </w:rPr>
        <w:t xml:space="preserve"> </w:t>
      </w:r>
      <w:r w:rsidRPr="00DD49A1">
        <w:rPr>
          <w:spacing w:val="-2"/>
          <w:sz w:val="24"/>
          <w:szCs w:val="24"/>
        </w:rPr>
        <w:t>from</w:t>
      </w:r>
      <w:hyperlink r:id="rId203" w:history="1">
        <w:r w:rsidRPr="00DD49A1">
          <w:rPr>
            <w:spacing w:val="57"/>
            <w:sz w:val="24"/>
            <w:szCs w:val="24"/>
          </w:rPr>
          <w:t xml:space="preserve"> </w:t>
        </w:r>
        <w:r w:rsidRPr="00DD49A1">
          <w:rPr>
            <w:spacing w:val="-1"/>
            <w:sz w:val="24"/>
            <w:szCs w:val="24"/>
          </w:rPr>
          <w:t>http://ies.ed.gov/ncee/wwc/findwhatworks.aspx</w:t>
        </w:r>
      </w:hyperlink>
    </w:p>
    <w:p w:rsidR="00DD49A1" w:rsidRPr="00DD49A1" w:rsidRDefault="00DD49A1" w:rsidP="00A507E5">
      <w:pPr>
        <w:autoSpaceDE w:val="0"/>
        <w:autoSpaceDN w:val="0"/>
        <w:adjustRightInd w:val="0"/>
        <w:spacing w:before="100" w:beforeAutospacing="1" w:after="100" w:afterAutospacing="1"/>
        <w:ind w:left="720" w:hanging="720"/>
        <w:rPr>
          <w:rFonts w:cs="Times New Roman"/>
          <w:color w:val="201D1E"/>
          <w:szCs w:val="24"/>
        </w:rPr>
      </w:pPr>
      <w:r w:rsidRPr="00DD49A1">
        <w:rPr>
          <w:rFonts w:cs="Times New Roman"/>
          <w:color w:val="201D1E"/>
          <w:szCs w:val="24"/>
        </w:rPr>
        <w:t xml:space="preserve">U.S. Department of Education, Office of Educational Technology. (2010). </w:t>
      </w:r>
      <w:r w:rsidRPr="00DD49A1">
        <w:rPr>
          <w:rFonts w:cs="Times New Roman"/>
          <w:i/>
          <w:iCs/>
          <w:color w:val="201D1E"/>
          <w:szCs w:val="24"/>
        </w:rPr>
        <w:t xml:space="preserve">Transforming American Education: Learning Powered by Technology, </w:t>
      </w:r>
      <w:r w:rsidRPr="00DD49A1">
        <w:rPr>
          <w:rFonts w:cs="Times New Roman"/>
          <w:color w:val="201D1E"/>
          <w:szCs w:val="24"/>
        </w:rPr>
        <w:t xml:space="preserve">Washington, D.C.: U.S. Department of Education.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201D1E"/>
          <w:szCs w:val="24"/>
        </w:rPr>
      </w:pPr>
      <w:r w:rsidRPr="00DD49A1">
        <w:rPr>
          <w:rFonts w:cs="Times New Roman"/>
          <w:color w:val="201D1E"/>
          <w:szCs w:val="24"/>
        </w:rPr>
        <w:t xml:space="preserve">U.S. Department of Education, Office of Educational Technology. (2010). </w:t>
      </w:r>
      <w:r w:rsidRPr="00DD49A1">
        <w:rPr>
          <w:rFonts w:cs="Times New Roman"/>
          <w:i/>
          <w:iCs/>
          <w:color w:val="201D1E"/>
          <w:szCs w:val="24"/>
        </w:rPr>
        <w:t xml:space="preserve">Transforming American Education: Learning Powered by Technology, </w:t>
      </w:r>
      <w:r w:rsidRPr="00DD49A1">
        <w:rPr>
          <w:rFonts w:cs="Times New Roman"/>
          <w:color w:val="201D1E"/>
          <w:szCs w:val="24"/>
        </w:rPr>
        <w:t xml:space="preserve">Washington, D.C.: U.S. Department of Education.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U.S. Department of Education, Office of Instructional Technology (2010). </w:t>
      </w:r>
      <w:r w:rsidRPr="00DD49A1">
        <w:rPr>
          <w:rFonts w:cs="Times New Roman"/>
          <w:i/>
          <w:iCs/>
          <w:color w:val="000000"/>
          <w:szCs w:val="24"/>
        </w:rPr>
        <w:t xml:space="preserve">Transforming American education: Learning powered by technology. </w:t>
      </w:r>
      <w:r w:rsidRPr="00DD49A1">
        <w:rPr>
          <w:rFonts w:cs="Times New Roman"/>
          <w:color w:val="000000"/>
          <w:szCs w:val="24"/>
        </w:rPr>
        <w:t xml:space="preserve">Alexandria, VA: Education Publications Center. </w:t>
      </w:r>
    </w:p>
    <w:p w:rsidR="00DD49A1" w:rsidRPr="00DD49A1" w:rsidRDefault="00DD49A1" w:rsidP="00A507E5">
      <w:pPr>
        <w:kinsoku w:val="0"/>
        <w:overflowPunct w:val="0"/>
        <w:autoSpaceDE w:val="0"/>
        <w:autoSpaceDN w:val="0"/>
        <w:adjustRightInd w:val="0"/>
        <w:spacing w:before="100" w:beforeAutospacing="1" w:after="100" w:afterAutospacing="1"/>
        <w:ind w:left="720" w:right="178" w:hanging="720"/>
        <w:rPr>
          <w:rFonts w:cs="Times New Roman"/>
          <w:szCs w:val="24"/>
        </w:rPr>
      </w:pPr>
      <w:r w:rsidRPr="00DD49A1">
        <w:rPr>
          <w:rFonts w:cs="Times New Roman"/>
          <w:w w:val="95"/>
          <w:szCs w:val="24"/>
        </w:rPr>
        <w:t>U.S.</w:t>
      </w:r>
      <w:r w:rsidRPr="00DD49A1">
        <w:rPr>
          <w:rFonts w:cs="Times New Roman"/>
          <w:spacing w:val="-26"/>
          <w:w w:val="95"/>
          <w:szCs w:val="24"/>
        </w:rPr>
        <w:t xml:space="preserve"> </w:t>
      </w:r>
      <w:r w:rsidRPr="00DD49A1">
        <w:rPr>
          <w:rFonts w:cs="Times New Roman"/>
          <w:w w:val="95"/>
          <w:szCs w:val="24"/>
        </w:rPr>
        <w:t>Department</w:t>
      </w:r>
      <w:r w:rsidRPr="00DD49A1">
        <w:rPr>
          <w:rFonts w:cs="Times New Roman"/>
          <w:spacing w:val="-26"/>
          <w:w w:val="95"/>
          <w:szCs w:val="24"/>
        </w:rPr>
        <w:t xml:space="preserve"> </w:t>
      </w:r>
      <w:r w:rsidRPr="00DD49A1">
        <w:rPr>
          <w:rFonts w:cs="Times New Roman"/>
          <w:w w:val="95"/>
          <w:szCs w:val="24"/>
        </w:rPr>
        <w:t>of</w:t>
      </w:r>
      <w:r w:rsidRPr="00DD49A1">
        <w:rPr>
          <w:rFonts w:cs="Times New Roman"/>
          <w:spacing w:val="-26"/>
          <w:w w:val="95"/>
          <w:szCs w:val="24"/>
        </w:rPr>
        <w:t xml:space="preserve"> </w:t>
      </w:r>
      <w:r w:rsidRPr="00DD49A1">
        <w:rPr>
          <w:rFonts w:cs="Times New Roman"/>
          <w:w w:val="95"/>
          <w:szCs w:val="24"/>
        </w:rPr>
        <w:t>Education.</w:t>
      </w:r>
      <w:r w:rsidRPr="00DD49A1">
        <w:rPr>
          <w:rFonts w:cs="Times New Roman"/>
          <w:spacing w:val="-25"/>
          <w:w w:val="95"/>
          <w:szCs w:val="24"/>
        </w:rPr>
        <w:t xml:space="preserve"> </w:t>
      </w:r>
      <w:r w:rsidRPr="00DD49A1">
        <w:rPr>
          <w:rFonts w:cs="Times New Roman"/>
          <w:w w:val="95"/>
          <w:szCs w:val="24"/>
        </w:rPr>
        <w:t>(1996).</w:t>
      </w:r>
      <w:r w:rsidRPr="00DD49A1">
        <w:rPr>
          <w:rFonts w:cs="Times New Roman"/>
          <w:spacing w:val="-26"/>
          <w:w w:val="95"/>
          <w:szCs w:val="24"/>
        </w:rPr>
        <w:t xml:space="preserve"> </w:t>
      </w:r>
      <w:r w:rsidRPr="00DD49A1">
        <w:rPr>
          <w:rFonts w:cs="Times New Roman"/>
          <w:w w:val="95"/>
          <w:szCs w:val="24"/>
        </w:rPr>
        <w:t>“Survey</w:t>
      </w:r>
      <w:r w:rsidRPr="00DD49A1">
        <w:rPr>
          <w:rFonts w:cs="Times New Roman"/>
          <w:spacing w:val="-26"/>
          <w:w w:val="95"/>
          <w:szCs w:val="24"/>
        </w:rPr>
        <w:t xml:space="preserve"> </w:t>
      </w:r>
      <w:r w:rsidRPr="00DD49A1">
        <w:rPr>
          <w:rFonts w:cs="Times New Roman"/>
          <w:w w:val="95"/>
          <w:szCs w:val="24"/>
        </w:rPr>
        <w:t>on</w:t>
      </w:r>
      <w:r w:rsidRPr="00DD49A1">
        <w:rPr>
          <w:rFonts w:cs="Times New Roman"/>
          <w:spacing w:val="-25"/>
          <w:w w:val="95"/>
          <w:szCs w:val="24"/>
        </w:rPr>
        <w:t xml:space="preserve"> </w:t>
      </w:r>
      <w:r w:rsidRPr="00DD49A1">
        <w:rPr>
          <w:rFonts w:cs="Times New Roman"/>
          <w:w w:val="95"/>
          <w:szCs w:val="24"/>
        </w:rPr>
        <w:t>Family</w:t>
      </w:r>
      <w:r w:rsidRPr="00DD49A1">
        <w:rPr>
          <w:rFonts w:cs="Times New Roman"/>
          <w:spacing w:val="-26"/>
          <w:w w:val="95"/>
          <w:szCs w:val="24"/>
        </w:rPr>
        <w:t xml:space="preserve"> </w:t>
      </w:r>
      <w:r w:rsidRPr="00DD49A1">
        <w:rPr>
          <w:rFonts w:cs="Times New Roman"/>
          <w:w w:val="95"/>
          <w:szCs w:val="24"/>
        </w:rPr>
        <w:t>and</w:t>
      </w:r>
      <w:r w:rsidRPr="00DD49A1">
        <w:rPr>
          <w:rFonts w:cs="Times New Roman"/>
          <w:spacing w:val="-26"/>
          <w:w w:val="95"/>
          <w:szCs w:val="24"/>
        </w:rPr>
        <w:t xml:space="preserve"> </w:t>
      </w:r>
      <w:r w:rsidRPr="00DD49A1">
        <w:rPr>
          <w:rFonts w:cs="Times New Roman"/>
          <w:w w:val="95"/>
          <w:szCs w:val="24"/>
        </w:rPr>
        <w:t>School</w:t>
      </w:r>
      <w:r w:rsidRPr="00DD49A1">
        <w:rPr>
          <w:rFonts w:cs="Times New Roman"/>
          <w:spacing w:val="-25"/>
          <w:w w:val="95"/>
          <w:szCs w:val="24"/>
        </w:rPr>
        <w:t xml:space="preserve"> </w:t>
      </w:r>
      <w:r w:rsidRPr="00DD49A1">
        <w:rPr>
          <w:rFonts w:cs="Times New Roman"/>
          <w:w w:val="95"/>
          <w:szCs w:val="24"/>
        </w:rPr>
        <w:t>Partnerships</w:t>
      </w:r>
      <w:r w:rsidRPr="00DD49A1">
        <w:rPr>
          <w:rFonts w:cs="Times New Roman"/>
          <w:spacing w:val="-26"/>
          <w:w w:val="95"/>
          <w:szCs w:val="24"/>
        </w:rPr>
        <w:t xml:space="preserve"> </w:t>
      </w:r>
      <w:r w:rsidRPr="00DD49A1">
        <w:rPr>
          <w:rFonts w:cs="Times New Roman"/>
          <w:w w:val="95"/>
          <w:szCs w:val="24"/>
        </w:rPr>
        <w:t>in</w:t>
      </w:r>
      <w:r w:rsidRPr="00DD49A1">
        <w:rPr>
          <w:rFonts w:cs="Times New Roman"/>
          <w:spacing w:val="-26"/>
          <w:w w:val="95"/>
          <w:szCs w:val="24"/>
        </w:rPr>
        <w:t xml:space="preserve"> </w:t>
      </w:r>
      <w:r w:rsidRPr="00DD49A1">
        <w:rPr>
          <w:rFonts w:cs="Times New Roman"/>
          <w:w w:val="95"/>
          <w:szCs w:val="24"/>
        </w:rPr>
        <w:t>Public</w:t>
      </w:r>
      <w:r w:rsidRPr="00DD49A1">
        <w:rPr>
          <w:rFonts w:cs="Times New Roman"/>
          <w:w w:val="94"/>
          <w:szCs w:val="24"/>
        </w:rPr>
        <w:t xml:space="preserve"> </w:t>
      </w:r>
      <w:r w:rsidRPr="00DD49A1">
        <w:rPr>
          <w:rFonts w:cs="Times New Roman"/>
          <w:w w:val="95"/>
          <w:szCs w:val="24"/>
        </w:rPr>
        <w:t>Schools,</w:t>
      </w:r>
      <w:r w:rsidRPr="00DD49A1">
        <w:rPr>
          <w:rFonts w:cs="Times New Roman"/>
          <w:spacing w:val="-36"/>
          <w:w w:val="95"/>
          <w:szCs w:val="24"/>
        </w:rPr>
        <w:t xml:space="preserve"> </w:t>
      </w:r>
      <w:r w:rsidRPr="00DD49A1">
        <w:rPr>
          <w:rFonts w:cs="Times New Roman"/>
          <w:w w:val="95"/>
          <w:szCs w:val="24"/>
        </w:rPr>
        <w:t>K–8,”</w:t>
      </w:r>
      <w:r w:rsidRPr="00DD49A1">
        <w:rPr>
          <w:rFonts w:cs="Times New Roman"/>
          <w:spacing w:val="-36"/>
          <w:w w:val="95"/>
          <w:szCs w:val="24"/>
        </w:rPr>
        <w:t xml:space="preserve"> </w:t>
      </w:r>
      <w:r w:rsidRPr="00DD49A1">
        <w:rPr>
          <w:rFonts w:cs="Times New Roman"/>
          <w:w w:val="95"/>
          <w:szCs w:val="24"/>
        </w:rPr>
        <w:t>Fast</w:t>
      </w:r>
      <w:r w:rsidRPr="00DD49A1">
        <w:rPr>
          <w:rFonts w:cs="Times New Roman"/>
          <w:spacing w:val="-36"/>
          <w:w w:val="95"/>
          <w:szCs w:val="24"/>
        </w:rPr>
        <w:t xml:space="preserve"> </w:t>
      </w:r>
      <w:r w:rsidRPr="00DD49A1">
        <w:rPr>
          <w:rFonts w:cs="Times New Roman"/>
          <w:w w:val="95"/>
          <w:szCs w:val="24"/>
        </w:rPr>
        <w:t>Response</w:t>
      </w:r>
      <w:r w:rsidRPr="00DD49A1">
        <w:rPr>
          <w:rFonts w:cs="Times New Roman"/>
          <w:spacing w:val="-36"/>
          <w:w w:val="95"/>
          <w:szCs w:val="24"/>
        </w:rPr>
        <w:t xml:space="preserve"> </w:t>
      </w:r>
      <w:r w:rsidRPr="00DD49A1">
        <w:rPr>
          <w:rFonts w:cs="Times New Roman"/>
          <w:w w:val="95"/>
          <w:szCs w:val="24"/>
        </w:rPr>
        <w:t>Survey</w:t>
      </w:r>
      <w:r w:rsidRPr="00DD49A1">
        <w:rPr>
          <w:rFonts w:cs="Times New Roman"/>
          <w:spacing w:val="-36"/>
          <w:w w:val="95"/>
          <w:szCs w:val="24"/>
        </w:rPr>
        <w:t xml:space="preserve"> </w:t>
      </w:r>
      <w:r w:rsidRPr="00DD49A1">
        <w:rPr>
          <w:rFonts w:cs="Times New Roman"/>
          <w:w w:val="95"/>
          <w:szCs w:val="24"/>
        </w:rPr>
        <w:t>System,</w:t>
      </w:r>
      <w:r w:rsidRPr="00DD49A1">
        <w:rPr>
          <w:rFonts w:cs="Times New Roman"/>
          <w:spacing w:val="-36"/>
          <w:w w:val="95"/>
          <w:szCs w:val="24"/>
        </w:rPr>
        <w:t xml:space="preserve"> </w:t>
      </w:r>
      <w:r w:rsidRPr="00DD49A1">
        <w:rPr>
          <w:rFonts w:cs="Times New Roman"/>
          <w:w w:val="95"/>
          <w:szCs w:val="24"/>
        </w:rPr>
        <w:t>National</w:t>
      </w:r>
      <w:r w:rsidRPr="00DD49A1">
        <w:rPr>
          <w:rFonts w:cs="Times New Roman"/>
          <w:spacing w:val="-36"/>
          <w:w w:val="95"/>
          <w:szCs w:val="24"/>
        </w:rPr>
        <w:t xml:space="preserve"> </w:t>
      </w:r>
      <w:r w:rsidRPr="00DD49A1">
        <w:rPr>
          <w:rFonts w:cs="Times New Roman"/>
          <w:w w:val="95"/>
          <w:szCs w:val="24"/>
        </w:rPr>
        <w:t>Center</w:t>
      </w:r>
      <w:r w:rsidRPr="00DD49A1">
        <w:rPr>
          <w:rFonts w:cs="Times New Roman"/>
          <w:spacing w:val="-36"/>
          <w:w w:val="95"/>
          <w:szCs w:val="24"/>
        </w:rPr>
        <w:t xml:space="preserve"> </w:t>
      </w:r>
      <w:r w:rsidRPr="00DD49A1">
        <w:rPr>
          <w:rFonts w:cs="Times New Roman"/>
          <w:w w:val="95"/>
          <w:szCs w:val="24"/>
        </w:rPr>
        <w:t>for</w:t>
      </w:r>
      <w:r w:rsidRPr="00DD49A1">
        <w:rPr>
          <w:rFonts w:cs="Times New Roman"/>
          <w:spacing w:val="-36"/>
          <w:w w:val="95"/>
          <w:szCs w:val="24"/>
        </w:rPr>
        <w:t xml:space="preserve"> </w:t>
      </w:r>
      <w:r w:rsidRPr="00DD49A1">
        <w:rPr>
          <w:rFonts w:cs="Times New Roman"/>
          <w:w w:val="95"/>
          <w:szCs w:val="24"/>
        </w:rPr>
        <w:t>Education</w:t>
      </w:r>
      <w:r w:rsidRPr="00DD49A1">
        <w:rPr>
          <w:rFonts w:cs="Times New Roman"/>
          <w:spacing w:val="-36"/>
          <w:w w:val="95"/>
          <w:szCs w:val="24"/>
        </w:rPr>
        <w:t xml:space="preserve"> </w:t>
      </w:r>
      <w:r w:rsidRPr="00DD49A1">
        <w:rPr>
          <w:rFonts w:cs="Times New Roman"/>
          <w:w w:val="95"/>
          <w:szCs w:val="24"/>
        </w:rPr>
        <w:t>Statistics.</w:t>
      </w:r>
    </w:p>
    <w:p w:rsidR="00DD49A1" w:rsidRPr="00DD49A1" w:rsidRDefault="00DD49A1" w:rsidP="00A507E5">
      <w:pPr>
        <w:kinsoku w:val="0"/>
        <w:overflowPunct w:val="0"/>
        <w:autoSpaceDE w:val="0"/>
        <w:autoSpaceDN w:val="0"/>
        <w:adjustRightInd w:val="0"/>
        <w:spacing w:before="100" w:beforeAutospacing="1" w:after="100" w:afterAutospacing="1"/>
        <w:ind w:left="720" w:right="309" w:hanging="720"/>
        <w:rPr>
          <w:rFonts w:cs="Times New Roman"/>
          <w:szCs w:val="24"/>
        </w:rPr>
      </w:pPr>
      <w:r w:rsidRPr="00DD49A1">
        <w:rPr>
          <w:rFonts w:cs="Times New Roman"/>
          <w:w w:val="95"/>
          <w:szCs w:val="24"/>
        </w:rPr>
        <w:t>U.S.</w:t>
      </w:r>
      <w:r w:rsidRPr="00DD49A1">
        <w:rPr>
          <w:rFonts w:cs="Times New Roman"/>
          <w:spacing w:val="-23"/>
          <w:w w:val="95"/>
          <w:szCs w:val="24"/>
        </w:rPr>
        <w:t xml:space="preserve"> </w:t>
      </w:r>
      <w:r w:rsidRPr="00DD49A1">
        <w:rPr>
          <w:rFonts w:cs="Times New Roman"/>
          <w:w w:val="95"/>
          <w:szCs w:val="24"/>
        </w:rPr>
        <w:t>Department</w:t>
      </w:r>
      <w:r w:rsidRPr="00DD49A1">
        <w:rPr>
          <w:rFonts w:cs="Times New Roman"/>
          <w:spacing w:val="-22"/>
          <w:w w:val="95"/>
          <w:szCs w:val="24"/>
        </w:rPr>
        <w:t xml:space="preserve"> </w:t>
      </w:r>
      <w:r w:rsidRPr="00DD49A1">
        <w:rPr>
          <w:rFonts w:cs="Times New Roman"/>
          <w:w w:val="95"/>
          <w:szCs w:val="24"/>
        </w:rPr>
        <w:t>of</w:t>
      </w:r>
      <w:r w:rsidRPr="00DD49A1">
        <w:rPr>
          <w:rFonts w:cs="Times New Roman"/>
          <w:spacing w:val="-22"/>
          <w:w w:val="95"/>
          <w:szCs w:val="24"/>
        </w:rPr>
        <w:t xml:space="preserve"> </w:t>
      </w:r>
      <w:r w:rsidRPr="00DD49A1">
        <w:rPr>
          <w:rFonts w:cs="Times New Roman"/>
          <w:w w:val="95"/>
          <w:szCs w:val="24"/>
        </w:rPr>
        <w:t>Education.</w:t>
      </w:r>
      <w:r w:rsidRPr="00DD49A1">
        <w:rPr>
          <w:rFonts w:cs="Times New Roman"/>
          <w:spacing w:val="-22"/>
          <w:w w:val="95"/>
          <w:szCs w:val="24"/>
        </w:rPr>
        <w:t xml:space="preserve"> </w:t>
      </w:r>
      <w:r w:rsidRPr="00DD49A1">
        <w:rPr>
          <w:rFonts w:cs="Times New Roman"/>
          <w:w w:val="95"/>
          <w:szCs w:val="24"/>
        </w:rPr>
        <w:t>(2010.)</w:t>
      </w:r>
      <w:r w:rsidRPr="00DD49A1">
        <w:rPr>
          <w:rFonts w:cs="Times New Roman"/>
          <w:spacing w:val="-22"/>
          <w:w w:val="95"/>
          <w:szCs w:val="24"/>
        </w:rPr>
        <w:t xml:space="preserve"> </w:t>
      </w:r>
      <w:r w:rsidRPr="00DD49A1">
        <w:rPr>
          <w:rFonts w:cs="Times New Roman"/>
          <w:w w:val="95"/>
          <w:szCs w:val="24"/>
        </w:rPr>
        <w:t>“Department</w:t>
      </w:r>
      <w:r w:rsidRPr="00DD49A1">
        <w:rPr>
          <w:rFonts w:cs="Times New Roman"/>
          <w:spacing w:val="-22"/>
          <w:w w:val="95"/>
          <w:szCs w:val="24"/>
        </w:rPr>
        <w:t xml:space="preserve"> </w:t>
      </w:r>
      <w:r w:rsidRPr="00DD49A1">
        <w:rPr>
          <w:rFonts w:cs="Times New Roman"/>
          <w:w w:val="95"/>
          <w:szCs w:val="24"/>
        </w:rPr>
        <w:t>Proposes</w:t>
      </w:r>
      <w:r w:rsidRPr="00DD49A1">
        <w:rPr>
          <w:rFonts w:cs="Times New Roman"/>
          <w:spacing w:val="-22"/>
          <w:w w:val="95"/>
          <w:szCs w:val="24"/>
        </w:rPr>
        <w:t xml:space="preserve"> </w:t>
      </w:r>
      <w:r w:rsidRPr="00DD49A1">
        <w:rPr>
          <w:rFonts w:cs="Times New Roman"/>
          <w:w w:val="95"/>
          <w:szCs w:val="24"/>
        </w:rPr>
        <w:t>Doubling</w:t>
      </w:r>
      <w:r w:rsidRPr="00DD49A1">
        <w:rPr>
          <w:rFonts w:cs="Times New Roman"/>
          <w:spacing w:val="-22"/>
          <w:w w:val="95"/>
          <w:szCs w:val="24"/>
        </w:rPr>
        <w:t xml:space="preserve"> </w:t>
      </w:r>
      <w:r w:rsidRPr="00DD49A1">
        <w:rPr>
          <w:rFonts w:cs="Times New Roman"/>
          <w:w w:val="95"/>
          <w:szCs w:val="24"/>
        </w:rPr>
        <w:t>Federal</w:t>
      </w:r>
      <w:r w:rsidRPr="00DD49A1">
        <w:rPr>
          <w:rFonts w:cs="Times New Roman"/>
          <w:spacing w:val="-22"/>
          <w:w w:val="95"/>
          <w:szCs w:val="24"/>
        </w:rPr>
        <w:t xml:space="preserve"> </w:t>
      </w:r>
      <w:r w:rsidRPr="00DD49A1">
        <w:rPr>
          <w:rFonts w:cs="Times New Roman"/>
          <w:w w:val="95"/>
          <w:szCs w:val="24"/>
        </w:rPr>
        <w:t>Funding</w:t>
      </w:r>
      <w:r w:rsidRPr="00DD49A1">
        <w:rPr>
          <w:rFonts w:cs="Times New Roman"/>
          <w:spacing w:val="-22"/>
          <w:w w:val="95"/>
          <w:szCs w:val="24"/>
        </w:rPr>
        <w:t xml:space="preserve"> </w:t>
      </w:r>
      <w:r w:rsidRPr="00DD49A1">
        <w:rPr>
          <w:rFonts w:cs="Times New Roman"/>
          <w:w w:val="95"/>
          <w:szCs w:val="24"/>
        </w:rPr>
        <w:t>for</w:t>
      </w:r>
      <w:r w:rsidRPr="00DD49A1">
        <w:rPr>
          <w:rFonts w:cs="Times New Roman"/>
          <w:w w:val="97"/>
          <w:szCs w:val="24"/>
        </w:rPr>
        <w:t xml:space="preserve"> </w:t>
      </w:r>
      <w:r w:rsidRPr="00DD49A1">
        <w:rPr>
          <w:rFonts w:cs="Times New Roman"/>
          <w:w w:val="90"/>
          <w:szCs w:val="24"/>
        </w:rPr>
        <w:t>Parental</w:t>
      </w:r>
      <w:r w:rsidRPr="00DD49A1">
        <w:rPr>
          <w:rFonts w:cs="Times New Roman"/>
          <w:spacing w:val="48"/>
          <w:w w:val="90"/>
          <w:szCs w:val="24"/>
        </w:rPr>
        <w:t xml:space="preserve"> </w:t>
      </w:r>
      <w:r w:rsidRPr="00DD49A1">
        <w:rPr>
          <w:rFonts w:cs="Times New Roman"/>
          <w:w w:val="90"/>
          <w:szCs w:val="24"/>
        </w:rPr>
        <w:t>Engagement</w:t>
      </w:r>
      <w:r w:rsidRPr="00DD49A1">
        <w:rPr>
          <w:rFonts w:cs="Times New Roman"/>
          <w:spacing w:val="49"/>
          <w:w w:val="90"/>
          <w:szCs w:val="24"/>
        </w:rPr>
        <w:t xml:space="preserve"> </w:t>
      </w:r>
      <w:r w:rsidRPr="00DD49A1">
        <w:rPr>
          <w:rFonts w:cs="Times New Roman"/>
          <w:w w:val="90"/>
          <w:szCs w:val="24"/>
        </w:rPr>
        <w:t>[Press</w:t>
      </w:r>
      <w:r w:rsidRPr="00DD49A1">
        <w:rPr>
          <w:rFonts w:cs="Times New Roman"/>
          <w:spacing w:val="49"/>
          <w:w w:val="90"/>
          <w:szCs w:val="24"/>
        </w:rPr>
        <w:t xml:space="preserve"> </w:t>
      </w:r>
      <w:r w:rsidRPr="00DD49A1">
        <w:rPr>
          <w:rFonts w:cs="Times New Roman"/>
          <w:w w:val="90"/>
          <w:szCs w:val="24"/>
        </w:rPr>
        <w:t>release].”</w:t>
      </w:r>
      <w:r w:rsidRPr="00DD49A1">
        <w:rPr>
          <w:rFonts w:cs="Times New Roman"/>
          <w:spacing w:val="48"/>
          <w:w w:val="90"/>
          <w:szCs w:val="24"/>
        </w:rPr>
        <w:t xml:space="preserve"> </w:t>
      </w:r>
      <w:hyperlink r:id="rId204" w:history="1">
        <w:r w:rsidRPr="00DD49A1">
          <w:rPr>
            <w:rFonts w:cs="Times New Roman"/>
            <w:w w:val="90"/>
            <w:szCs w:val="24"/>
          </w:rPr>
          <w:t>https://www.ed.gov/news/press-releases/department-</w:t>
        </w:r>
      </w:hyperlink>
      <w:r w:rsidRPr="00DD49A1">
        <w:rPr>
          <w:rFonts w:cs="Times New Roman"/>
          <w:w w:val="92"/>
          <w:szCs w:val="24"/>
        </w:rPr>
        <w:t xml:space="preserve"> </w:t>
      </w:r>
      <w:r w:rsidRPr="00DD49A1">
        <w:rPr>
          <w:rFonts w:cs="Times New Roman"/>
          <w:szCs w:val="24"/>
        </w:rPr>
        <w:t>proposes-doubling-federal-funding-parental-engagement.</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Uecker, Jeremy E. "Alternative Schooling Strategies and the Religious Lives of American Adolescents." </w:t>
      </w:r>
      <w:r w:rsidRPr="00DD49A1">
        <w:rPr>
          <w:rFonts w:eastAsia="Times New Roman" w:cs="Times New Roman"/>
          <w:i/>
          <w:iCs/>
          <w:szCs w:val="24"/>
        </w:rPr>
        <w:t xml:space="preserve">Journal for the Scientific Study of Religion </w:t>
      </w:r>
      <w:r w:rsidRPr="00DD49A1">
        <w:rPr>
          <w:rFonts w:eastAsia="Times New Roman" w:cs="Times New Roman"/>
          <w:szCs w:val="24"/>
        </w:rPr>
        <w:t>47, no. 4 (2008): 563-84.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 xml:space="preserve">Uecker, Jeremy E. "Alternative Schooling Strategies and the Religious Lives of American Adolescents." </w:t>
      </w:r>
      <w:r w:rsidRPr="00DD49A1">
        <w:rPr>
          <w:rFonts w:eastAsia="Times New Roman" w:cs="Times New Roman"/>
          <w:i/>
          <w:iCs/>
          <w:szCs w:val="24"/>
        </w:rPr>
        <w:t xml:space="preserve">Journal for the Scientific Study of Religion </w:t>
      </w:r>
      <w:r w:rsidRPr="00DD49A1">
        <w:rPr>
          <w:rFonts w:eastAsia="Times New Roman" w:cs="Times New Roman"/>
          <w:szCs w:val="24"/>
        </w:rPr>
        <w:t>47, no. 4 (2008): 563-84.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Ujifusa, A., (2012), </w:t>
      </w:r>
      <w:r w:rsidRPr="00DD49A1">
        <w:rPr>
          <w:rFonts w:eastAsia="Times New Roman" w:cs="Times New Roman"/>
          <w:i/>
          <w:szCs w:val="24"/>
        </w:rPr>
        <w:t>New Tests Put States on Hot Seat as Scores Plunge: Added rigor welcomed, but lower scores sting</w:t>
      </w:r>
      <w:r w:rsidRPr="00DD49A1">
        <w:rPr>
          <w:rFonts w:eastAsia="Times New Roman" w:cs="Times New Roman"/>
          <w:szCs w:val="24"/>
        </w:rPr>
        <w:t>, Education Week 6.5.12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Ujifusa, A., (2012), New Tests Put States on Hot Seat as Scores Plunge: Added rigor welcomed, but lower scores sting, Education Week 6.5.12</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 xml:space="preserve">Ujifusa, A., (2012), </w:t>
      </w:r>
      <w:r w:rsidRPr="00DD49A1">
        <w:rPr>
          <w:rFonts w:cs="Times New Roman"/>
          <w:i/>
          <w:szCs w:val="24"/>
        </w:rPr>
        <w:t>New Tests Put States on Hot Seat as Scores Plunge: Added rigor welcomed, but lower scores sting</w:t>
      </w:r>
      <w:r w:rsidRPr="00DD49A1">
        <w:rPr>
          <w:rFonts w:cs="Times New Roman"/>
          <w:szCs w:val="24"/>
        </w:rPr>
        <w:t>, Education Week 6.5.12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Ujifusa, A., (2012), New Tests Put States on Hot Seat as Scores Plunge: Added rigor welcomed, but lower scores sting, Education Week 6.5.12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Ujifusa, A., (2012), </w:t>
      </w:r>
      <w:r w:rsidRPr="00DD49A1">
        <w:rPr>
          <w:rFonts w:eastAsia="Times New Roman" w:cs="Times New Roman"/>
          <w:i/>
          <w:szCs w:val="24"/>
        </w:rPr>
        <w:t>New Tests Put States on Hot Seat as Scores Plunge: Added rigor welcomed, but lower scores sting</w:t>
      </w:r>
      <w:r w:rsidRPr="00DD49A1">
        <w:rPr>
          <w:rFonts w:eastAsia="Times New Roman" w:cs="Times New Roman"/>
          <w:szCs w:val="24"/>
        </w:rPr>
        <w:t>, Education Week 6.5.12</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Ullman, E. (2013). Tips to help flip your classroom: Teachers offer their strategies for making the most out of the flipped classroom model. </w:t>
      </w:r>
      <w:r w:rsidRPr="00DD49A1">
        <w:rPr>
          <w:rFonts w:cs="Times New Roman"/>
          <w:i/>
          <w:iCs/>
          <w:color w:val="000000"/>
          <w:szCs w:val="24"/>
        </w:rPr>
        <w:t>ASCD Education Update, 55</w:t>
      </w:r>
      <w:r w:rsidRPr="00DD49A1">
        <w:rPr>
          <w:rFonts w:cs="Times New Roman"/>
          <w:color w:val="000000"/>
          <w:szCs w:val="24"/>
        </w:rPr>
        <w:t xml:space="preserve">(2), 1-5.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Ullrich, C., Shen, R., Xie, W. (2004). Analyzing student viewing patterns in lecture videos. </w:t>
      </w:r>
      <w:r w:rsidRPr="00DD49A1">
        <w:rPr>
          <w:rFonts w:cs="Times New Roman"/>
          <w:i/>
          <w:iCs/>
          <w:color w:val="000000"/>
          <w:szCs w:val="24"/>
        </w:rPr>
        <w:t xml:space="preserve">Proc. Conf. on Advanced Learning Technologies </w:t>
      </w:r>
      <w:r w:rsidRPr="00DD49A1">
        <w:rPr>
          <w:rFonts w:cs="Times New Roman"/>
          <w:color w:val="000000"/>
          <w:szCs w:val="24"/>
        </w:rPr>
        <w:t xml:space="preserve">(ICALT 13), IEEE, 115–117.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221E1F"/>
          <w:szCs w:val="24"/>
        </w:rPr>
      </w:pPr>
      <w:r w:rsidRPr="00DD49A1">
        <w:rPr>
          <w:rFonts w:cs="Times New Roman"/>
          <w:color w:val="221E1F"/>
          <w:szCs w:val="24"/>
        </w:rPr>
        <w:t xml:space="preserve">Ulukalın, Ö. (2007). </w:t>
      </w:r>
      <w:r w:rsidRPr="00DD49A1">
        <w:rPr>
          <w:rFonts w:cs="Times New Roman"/>
          <w:i/>
          <w:iCs/>
          <w:color w:val="221E1F"/>
          <w:szCs w:val="24"/>
        </w:rPr>
        <w:t xml:space="preserve">Sosyal bilgiler öğretim programı (2004) ve 4. sınıf sosyal bilgiler ders kitabının incelenmesi </w:t>
      </w:r>
      <w:r w:rsidRPr="00DD49A1">
        <w:rPr>
          <w:rFonts w:cs="Times New Roman"/>
          <w:color w:val="221E1F"/>
          <w:szCs w:val="24"/>
        </w:rPr>
        <w:t xml:space="preserve">(Master’s thesis, Atatürk University, Erzurum, Turkey). Retrieved from https://tez.yok.gov.tr/UlusalTezMerkezi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Underdahl,J., Palacio-Cayetano,J.,&amp;Stevens,R.(2001).Practice makes perfect: Assessing and enhancing knowledge and problem solving skills with IMMEX software. </w:t>
      </w:r>
      <w:r w:rsidRPr="00DD49A1">
        <w:rPr>
          <w:rFonts w:cs="Times New Roman"/>
          <w:i/>
          <w:iCs/>
          <w:color w:val="000000"/>
          <w:szCs w:val="24"/>
        </w:rPr>
        <w:t>Learning andLeading with Technology</w:t>
      </w:r>
      <w:r w:rsidRPr="00DD49A1">
        <w:rPr>
          <w:rFonts w:cs="Times New Roman"/>
          <w:color w:val="000000"/>
          <w:szCs w:val="24"/>
        </w:rPr>
        <w:t xml:space="preserve">, </w:t>
      </w:r>
      <w:r w:rsidRPr="00DD49A1">
        <w:rPr>
          <w:rFonts w:cs="Times New Roman"/>
          <w:i/>
          <w:iCs/>
          <w:color w:val="000000"/>
          <w:szCs w:val="24"/>
        </w:rPr>
        <w:t>28</w:t>
      </w:r>
      <w:r w:rsidRPr="00DD49A1">
        <w:rPr>
          <w:rFonts w:cs="Times New Roman"/>
          <w:color w:val="000000"/>
          <w:szCs w:val="24"/>
        </w:rPr>
        <w:t>(7), 26–31.</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Underdahl,J., Palacio-Cayetano,J.,&amp;Stevens,R.(2001).Practice makes perfect: Assessing and enhancing knowledge and problem solving skills with IMMEX software. </w:t>
      </w:r>
      <w:r w:rsidRPr="00DD49A1">
        <w:rPr>
          <w:rFonts w:cs="Times New Roman"/>
          <w:i/>
          <w:iCs/>
          <w:color w:val="000000"/>
          <w:szCs w:val="24"/>
        </w:rPr>
        <w:t>Learning andLeading with Technology</w:t>
      </w:r>
      <w:r w:rsidRPr="00DD49A1">
        <w:rPr>
          <w:rFonts w:cs="Times New Roman"/>
          <w:color w:val="000000"/>
          <w:szCs w:val="24"/>
        </w:rPr>
        <w:t xml:space="preserve">, </w:t>
      </w:r>
      <w:r w:rsidRPr="00DD49A1">
        <w:rPr>
          <w:rFonts w:cs="Times New Roman"/>
          <w:i/>
          <w:iCs/>
          <w:color w:val="000000"/>
          <w:szCs w:val="24"/>
        </w:rPr>
        <w:t>28</w:t>
      </w:r>
      <w:r w:rsidRPr="00DD49A1">
        <w:rPr>
          <w:rFonts w:cs="Times New Roman"/>
          <w:color w:val="000000"/>
          <w:szCs w:val="24"/>
        </w:rPr>
        <w:t>(7), 26–31.</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color w:val="221E1F"/>
          <w:szCs w:val="24"/>
        </w:rPr>
        <w:t xml:space="preserve">Underwood, J. (1984). </w:t>
      </w:r>
      <w:r w:rsidRPr="00DD49A1">
        <w:rPr>
          <w:rFonts w:cs="Times New Roman"/>
          <w:i/>
          <w:iCs/>
          <w:color w:val="221E1F"/>
          <w:szCs w:val="24"/>
        </w:rPr>
        <w:t>Linguistics, computers and the language teacher: a communicative approach</w:t>
      </w:r>
      <w:r w:rsidRPr="00DD49A1">
        <w:rPr>
          <w:rFonts w:cs="Times New Roman"/>
          <w:color w:val="221E1F"/>
          <w:szCs w:val="24"/>
        </w:rPr>
        <w:t>. Rowley, MA: Newbury House.</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color w:val="221E1F"/>
          <w:szCs w:val="24"/>
        </w:rPr>
        <w:t xml:space="preserve">Underwood, J. (1984). </w:t>
      </w:r>
      <w:r w:rsidRPr="00DD49A1">
        <w:rPr>
          <w:rFonts w:cs="Times New Roman"/>
          <w:i/>
          <w:iCs/>
          <w:color w:val="221E1F"/>
          <w:szCs w:val="24"/>
        </w:rPr>
        <w:t>Linguistics, computers and the language teacher: a communicative approach</w:t>
      </w:r>
      <w:r w:rsidRPr="00DD49A1">
        <w:rPr>
          <w:rFonts w:cs="Times New Roman"/>
          <w:color w:val="221E1F"/>
          <w:szCs w:val="24"/>
        </w:rPr>
        <w:t>. Rowley, MA: Newbury House.</w:t>
      </w:r>
    </w:p>
    <w:p w:rsidR="00DD49A1" w:rsidRPr="00DD49A1" w:rsidRDefault="00DD49A1" w:rsidP="00A507E5">
      <w:pPr>
        <w:pStyle w:val="Pa37"/>
        <w:spacing w:before="100" w:beforeAutospacing="1" w:after="100" w:afterAutospacing="1" w:line="240" w:lineRule="auto"/>
        <w:ind w:left="720" w:hanging="720"/>
        <w:rPr>
          <w:color w:val="000000"/>
        </w:rPr>
      </w:pPr>
      <w:r w:rsidRPr="00DD49A1">
        <w:rPr>
          <w:color w:val="000000"/>
        </w:rPr>
        <w:t>Underwood, J</w:t>
      </w:r>
      <w:r w:rsidRPr="00DD49A1">
        <w:rPr>
          <w:i/>
          <w:iCs/>
          <w:color w:val="000000"/>
        </w:rPr>
        <w:t xml:space="preserve">. et. al. </w:t>
      </w:r>
      <w:r w:rsidRPr="00DD49A1">
        <w:rPr>
          <w:color w:val="000000"/>
        </w:rPr>
        <w:t xml:space="preserve">(2009). </w:t>
      </w:r>
      <w:r w:rsidRPr="00DD49A1">
        <w:rPr>
          <w:i/>
          <w:iCs/>
          <w:color w:val="000000"/>
        </w:rPr>
        <w:t>Personalising Learning</w:t>
      </w:r>
      <w:r w:rsidRPr="00DD49A1">
        <w:rPr>
          <w:color w:val="000000"/>
        </w:rPr>
        <w:t>, s.l. Nottingham Trent University (NTU).</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UNESCO. (1994). The Salamanca statement and framework for action on special needs education. Paris: UNESCO.</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lastRenderedPageBreak/>
        <w:t xml:space="preserve">Unity Technologies (2005). Unity. [game engine software] Bellevue, WA. Unity Technologies. Available at </w:t>
      </w:r>
      <w:r w:rsidRPr="00DD49A1">
        <w:rPr>
          <w:rFonts w:cs="Times New Roman"/>
          <w:color w:val="0000FF"/>
          <w:szCs w:val="24"/>
        </w:rPr>
        <w:t xml:space="preserve">http://unity3d.com/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University of Maryland, Baltimore County (2005). </w:t>
      </w:r>
      <w:r w:rsidRPr="00DD49A1">
        <w:rPr>
          <w:rFonts w:cs="Times New Roman"/>
          <w:i/>
          <w:iCs/>
          <w:color w:val="000000"/>
          <w:szCs w:val="24"/>
        </w:rPr>
        <w:t>UMBC: The Meyerhoff Scholars Program</w:t>
      </w:r>
      <w:r w:rsidRPr="00DD49A1">
        <w:rPr>
          <w:rFonts w:cs="Times New Roman"/>
          <w:color w:val="000000"/>
          <w:szCs w:val="24"/>
        </w:rPr>
        <w:t>. Retrieved October 5, 2012, from The Meyerhoff Scholars Program: http://www.umbc.edu/meyerhoff</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Upadhye, S. (2013). Use of 3D Hologram Technology in Engineering Education. </w:t>
      </w:r>
      <w:r w:rsidRPr="00DD49A1">
        <w:rPr>
          <w:rFonts w:cs="Times New Roman"/>
          <w:i/>
          <w:iCs/>
          <w:szCs w:val="24"/>
        </w:rPr>
        <w:t>IOSR Journal of Mechanical and Civil Engineering</w:t>
      </w:r>
      <w:r w:rsidRPr="00DD49A1">
        <w:rPr>
          <w:rFonts w:cs="Times New Roman"/>
          <w:szCs w:val="24"/>
        </w:rPr>
        <w:t>, 62-67. Retrieved July 20, 2015, from http://www.iosrjournals.org/iosr-jmce/papers/sicete(mech)-volume4/43.pdf.</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Uribe, D., Klein, J. D., &amp; Sullivan, H. (2003). The effect of computer-mediated collaborative learning on solving ill-defined problems. </w:t>
      </w:r>
      <w:r w:rsidRPr="00DD49A1">
        <w:rPr>
          <w:rFonts w:cs="Times New Roman"/>
          <w:i/>
          <w:iCs/>
          <w:color w:val="000000"/>
          <w:szCs w:val="24"/>
        </w:rPr>
        <w:t>Educational Technology Research &amp; Development</w:t>
      </w:r>
      <w:r w:rsidRPr="00DD49A1">
        <w:rPr>
          <w:rFonts w:cs="Times New Roman"/>
          <w:color w:val="000000"/>
          <w:szCs w:val="24"/>
        </w:rPr>
        <w:t xml:space="preserve">, </w:t>
      </w:r>
      <w:r w:rsidRPr="00DD49A1">
        <w:rPr>
          <w:rFonts w:cs="Times New Roman"/>
          <w:i/>
          <w:iCs/>
          <w:color w:val="000000"/>
          <w:szCs w:val="24"/>
        </w:rPr>
        <w:t>51</w:t>
      </w:r>
      <w:r w:rsidRPr="00DD49A1">
        <w:rPr>
          <w:rFonts w:cs="Times New Roman"/>
          <w:color w:val="000000"/>
          <w:szCs w:val="24"/>
        </w:rPr>
        <w:t>(1), 5–19.</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Uribe, D., Klein, J. D., &amp; Sullivan, H. (2003). The effect of computer-mediated collaborative learning on solving ill-defined problems. </w:t>
      </w:r>
      <w:r w:rsidRPr="00DD49A1">
        <w:rPr>
          <w:rFonts w:cs="Times New Roman"/>
          <w:i/>
          <w:iCs/>
          <w:color w:val="000000"/>
          <w:szCs w:val="24"/>
        </w:rPr>
        <w:t>Educational Technology Research &amp; Development</w:t>
      </w:r>
      <w:r w:rsidRPr="00DD49A1">
        <w:rPr>
          <w:rFonts w:cs="Times New Roman"/>
          <w:color w:val="000000"/>
          <w:szCs w:val="24"/>
        </w:rPr>
        <w:t xml:space="preserve">, </w:t>
      </w:r>
      <w:r w:rsidRPr="00DD49A1">
        <w:rPr>
          <w:rFonts w:cs="Times New Roman"/>
          <w:i/>
          <w:iCs/>
          <w:color w:val="000000"/>
          <w:szCs w:val="24"/>
        </w:rPr>
        <w:t>51</w:t>
      </w:r>
      <w:r w:rsidRPr="00DD49A1">
        <w:rPr>
          <w:rFonts w:cs="Times New Roman"/>
          <w:color w:val="000000"/>
          <w:szCs w:val="24"/>
        </w:rPr>
        <w:t>(1), 5–19.</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Urquhart AH, Weir CJ (1998). Reading in a second language: Process product and practice. New York: Addison Wesley Longman.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Urquhart AH, Weir CJ (1998). Reading in a second language: Process product and practice. New York: Addison Wesley Longman. </w:t>
      </w:r>
    </w:p>
    <w:p w:rsidR="00DD49A1" w:rsidRPr="00DD49A1" w:rsidRDefault="00DD49A1" w:rsidP="00A507E5">
      <w:pPr>
        <w:pStyle w:val="BodyText0"/>
        <w:kinsoku w:val="0"/>
        <w:overflowPunct w:val="0"/>
        <w:spacing w:before="100" w:beforeAutospacing="1" w:after="100" w:afterAutospacing="1"/>
        <w:ind w:left="720" w:right="112" w:hanging="720"/>
        <w:rPr>
          <w:sz w:val="24"/>
          <w:szCs w:val="24"/>
        </w:rPr>
      </w:pPr>
      <w:r w:rsidRPr="00DD49A1">
        <w:rPr>
          <w:sz w:val="24"/>
          <w:szCs w:val="24"/>
        </w:rPr>
        <w:t>Usher,</w:t>
      </w:r>
      <w:r w:rsidRPr="00DD49A1">
        <w:rPr>
          <w:spacing w:val="26"/>
          <w:sz w:val="24"/>
          <w:szCs w:val="24"/>
        </w:rPr>
        <w:t xml:space="preserve"> </w:t>
      </w:r>
      <w:r w:rsidRPr="00DD49A1">
        <w:rPr>
          <w:sz w:val="24"/>
          <w:szCs w:val="24"/>
        </w:rPr>
        <w:t>E.</w:t>
      </w:r>
      <w:r w:rsidRPr="00DD49A1">
        <w:rPr>
          <w:spacing w:val="26"/>
          <w:sz w:val="24"/>
          <w:szCs w:val="24"/>
        </w:rPr>
        <w:t xml:space="preserve"> </w:t>
      </w:r>
      <w:r w:rsidRPr="00DD49A1">
        <w:rPr>
          <w:sz w:val="24"/>
          <w:szCs w:val="24"/>
        </w:rPr>
        <w:t>L.,</w:t>
      </w:r>
      <w:r w:rsidRPr="00DD49A1">
        <w:rPr>
          <w:spacing w:val="26"/>
          <w:sz w:val="24"/>
          <w:szCs w:val="24"/>
        </w:rPr>
        <w:t xml:space="preserve"> </w:t>
      </w:r>
      <w:r w:rsidRPr="00DD49A1">
        <w:rPr>
          <w:sz w:val="24"/>
          <w:szCs w:val="24"/>
        </w:rPr>
        <w:t>&amp;</w:t>
      </w:r>
      <w:r w:rsidRPr="00DD49A1">
        <w:rPr>
          <w:spacing w:val="28"/>
          <w:sz w:val="24"/>
          <w:szCs w:val="24"/>
        </w:rPr>
        <w:t xml:space="preserve"> </w:t>
      </w:r>
      <w:r w:rsidRPr="00DD49A1">
        <w:rPr>
          <w:sz w:val="24"/>
          <w:szCs w:val="24"/>
        </w:rPr>
        <w:t>Pajares,</w:t>
      </w:r>
      <w:r w:rsidRPr="00DD49A1">
        <w:rPr>
          <w:spacing w:val="26"/>
          <w:sz w:val="24"/>
          <w:szCs w:val="24"/>
        </w:rPr>
        <w:t xml:space="preserve"> </w:t>
      </w:r>
      <w:r w:rsidRPr="00DD49A1">
        <w:rPr>
          <w:sz w:val="24"/>
          <w:szCs w:val="24"/>
        </w:rPr>
        <w:t>F.</w:t>
      </w:r>
      <w:r w:rsidRPr="00DD49A1">
        <w:rPr>
          <w:spacing w:val="26"/>
          <w:sz w:val="24"/>
          <w:szCs w:val="24"/>
        </w:rPr>
        <w:t xml:space="preserve"> </w:t>
      </w:r>
      <w:r w:rsidRPr="00DD49A1">
        <w:rPr>
          <w:sz w:val="24"/>
          <w:szCs w:val="24"/>
        </w:rPr>
        <w:t>(2008).</w:t>
      </w:r>
      <w:r w:rsidRPr="00DD49A1">
        <w:rPr>
          <w:spacing w:val="26"/>
          <w:sz w:val="24"/>
          <w:szCs w:val="24"/>
        </w:rPr>
        <w:t xml:space="preserve"> </w:t>
      </w:r>
      <w:r w:rsidRPr="00DD49A1">
        <w:rPr>
          <w:sz w:val="24"/>
          <w:szCs w:val="24"/>
        </w:rPr>
        <w:t>Self-efficacy</w:t>
      </w:r>
      <w:r w:rsidRPr="00DD49A1">
        <w:rPr>
          <w:spacing w:val="28"/>
          <w:sz w:val="24"/>
          <w:szCs w:val="24"/>
        </w:rPr>
        <w:t xml:space="preserve"> </w:t>
      </w:r>
      <w:r w:rsidRPr="00DD49A1">
        <w:rPr>
          <w:sz w:val="24"/>
          <w:szCs w:val="24"/>
        </w:rPr>
        <w:t>for</w:t>
      </w:r>
      <w:r w:rsidRPr="00DD49A1">
        <w:rPr>
          <w:spacing w:val="26"/>
          <w:sz w:val="24"/>
          <w:szCs w:val="24"/>
        </w:rPr>
        <w:t xml:space="preserve"> </w:t>
      </w:r>
      <w:r w:rsidRPr="00DD49A1">
        <w:rPr>
          <w:sz w:val="24"/>
          <w:szCs w:val="24"/>
        </w:rPr>
        <w:t>self-regulated</w:t>
      </w:r>
      <w:r w:rsidRPr="00DD49A1">
        <w:rPr>
          <w:spacing w:val="27"/>
          <w:sz w:val="24"/>
          <w:szCs w:val="24"/>
        </w:rPr>
        <w:t xml:space="preserve"> </w:t>
      </w:r>
      <w:r w:rsidRPr="00DD49A1">
        <w:rPr>
          <w:sz w:val="24"/>
          <w:szCs w:val="24"/>
        </w:rPr>
        <w:t>learning:</w:t>
      </w:r>
      <w:r w:rsidRPr="00DD49A1">
        <w:rPr>
          <w:spacing w:val="26"/>
          <w:sz w:val="24"/>
          <w:szCs w:val="24"/>
        </w:rPr>
        <w:t xml:space="preserve"> </w:t>
      </w:r>
      <w:r w:rsidRPr="00DD49A1">
        <w:rPr>
          <w:sz w:val="24"/>
          <w:szCs w:val="24"/>
        </w:rPr>
        <w:t>A</w:t>
      </w:r>
      <w:r w:rsidRPr="00DD49A1">
        <w:rPr>
          <w:spacing w:val="28"/>
          <w:sz w:val="24"/>
          <w:szCs w:val="24"/>
        </w:rPr>
        <w:t xml:space="preserve"> </w:t>
      </w:r>
      <w:r w:rsidRPr="00DD49A1">
        <w:rPr>
          <w:sz w:val="24"/>
          <w:szCs w:val="24"/>
        </w:rPr>
        <w:t>validation</w:t>
      </w:r>
      <w:r w:rsidRPr="00DD49A1">
        <w:rPr>
          <w:spacing w:val="28"/>
          <w:sz w:val="24"/>
          <w:szCs w:val="24"/>
        </w:rPr>
        <w:t xml:space="preserve"> </w:t>
      </w:r>
      <w:r w:rsidRPr="00DD49A1">
        <w:rPr>
          <w:sz w:val="24"/>
          <w:szCs w:val="24"/>
        </w:rPr>
        <w:t>study.</w:t>
      </w:r>
      <w:r w:rsidRPr="00DD49A1">
        <w:rPr>
          <w:spacing w:val="26"/>
          <w:sz w:val="24"/>
          <w:szCs w:val="24"/>
        </w:rPr>
        <w:t xml:space="preserve"> </w:t>
      </w:r>
      <w:r w:rsidRPr="00DD49A1">
        <w:rPr>
          <w:i/>
          <w:iCs/>
          <w:sz w:val="24"/>
          <w:szCs w:val="24"/>
        </w:rPr>
        <w:t>Educational</w:t>
      </w:r>
      <w:r w:rsidRPr="00DD49A1">
        <w:rPr>
          <w:i/>
          <w:iCs/>
          <w:spacing w:val="98"/>
          <w:w w:val="102"/>
          <w:sz w:val="24"/>
          <w:szCs w:val="24"/>
        </w:rPr>
        <w:t xml:space="preserve"> </w:t>
      </w:r>
      <w:r w:rsidRPr="00DD49A1">
        <w:rPr>
          <w:i/>
          <w:iCs/>
          <w:sz w:val="24"/>
          <w:szCs w:val="24"/>
        </w:rPr>
        <w:t>and</w:t>
      </w:r>
      <w:r w:rsidRPr="00DD49A1">
        <w:rPr>
          <w:i/>
          <w:iCs/>
          <w:spacing w:val="45"/>
          <w:sz w:val="24"/>
          <w:szCs w:val="24"/>
        </w:rPr>
        <w:t xml:space="preserve"> </w:t>
      </w:r>
      <w:r w:rsidRPr="00DD49A1">
        <w:rPr>
          <w:i/>
          <w:iCs/>
          <w:sz w:val="24"/>
          <w:szCs w:val="24"/>
        </w:rPr>
        <w:t>Psychological</w:t>
      </w:r>
      <w:r w:rsidRPr="00DD49A1">
        <w:rPr>
          <w:i/>
          <w:iCs/>
          <w:spacing w:val="44"/>
          <w:sz w:val="24"/>
          <w:szCs w:val="24"/>
        </w:rPr>
        <w:t xml:space="preserve"> </w:t>
      </w:r>
      <w:r w:rsidRPr="00DD49A1">
        <w:rPr>
          <w:i/>
          <w:iCs/>
          <w:sz w:val="24"/>
          <w:szCs w:val="24"/>
        </w:rPr>
        <w:t>Measurement</w:t>
      </w:r>
      <w:r w:rsidRPr="00DD49A1">
        <w:rPr>
          <w:sz w:val="24"/>
          <w:szCs w:val="24"/>
        </w:rPr>
        <w:t>,</w:t>
      </w:r>
      <w:r w:rsidRPr="00DD49A1">
        <w:rPr>
          <w:spacing w:val="43"/>
          <w:sz w:val="24"/>
          <w:szCs w:val="24"/>
        </w:rPr>
        <w:t xml:space="preserve"> </w:t>
      </w:r>
      <w:r w:rsidRPr="00DD49A1">
        <w:rPr>
          <w:i/>
          <w:iCs/>
          <w:sz w:val="24"/>
          <w:szCs w:val="24"/>
        </w:rPr>
        <w:t>68</w:t>
      </w:r>
      <w:r w:rsidRPr="00DD49A1">
        <w:rPr>
          <w:sz w:val="24"/>
          <w:szCs w:val="24"/>
        </w:rPr>
        <w:t>(3),</w:t>
      </w:r>
      <w:r w:rsidRPr="00DD49A1">
        <w:rPr>
          <w:spacing w:val="44"/>
          <w:sz w:val="24"/>
          <w:szCs w:val="24"/>
        </w:rPr>
        <w:t xml:space="preserve"> </w:t>
      </w:r>
      <w:r w:rsidRPr="00DD49A1">
        <w:rPr>
          <w:sz w:val="24"/>
          <w:szCs w:val="24"/>
        </w:rPr>
        <w:t>443-463.</w:t>
      </w:r>
      <w:r w:rsidRPr="00DD49A1">
        <w:rPr>
          <w:spacing w:val="44"/>
          <w:sz w:val="24"/>
          <w:szCs w:val="24"/>
        </w:rPr>
        <w:t xml:space="preserve"> </w:t>
      </w:r>
      <w:r w:rsidRPr="00DD49A1">
        <w:rPr>
          <w:sz w:val="24"/>
          <w:szCs w:val="24"/>
        </w:rPr>
        <w:t>doi:10.1177/0013164407308475</w:t>
      </w:r>
    </w:p>
    <w:p w:rsidR="00DD49A1" w:rsidRPr="00DD49A1" w:rsidRDefault="00DD49A1" w:rsidP="00A507E5">
      <w:pPr>
        <w:spacing w:before="100" w:beforeAutospacing="1" w:after="100" w:afterAutospacing="1"/>
        <w:ind w:left="720" w:hanging="720"/>
        <w:rPr>
          <w:rFonts w:cs="Times New Roman"/>
          <w:i/>
          <w:szCs w:val="24"/>
        </w:rPr>
      </w:pPr>
      <w:r w:rsidRPr="00DD49A1">
        <w:rPr>
          <w:rFonts w:cs="Times New Roman"/>
          <w:i/>
          <w:szCs w:val="24"/>
        </w:rPr>
        <w:t>Using Transitions to Promote Literacy in Preschool and Primary Classrooms</w:t>
      </w:r>
    </w:p>
    <w:p w:rsidR="00DD49A1" w:rsidRPr="00DD49A1" w:rsidRDefault="00DD49A1" w:rsidP="00A507E5">
      <w:pPr>
        <w:spacing w:before="100" w:beforeAutospacing="1" w:after="100" w:afterAutospacing="1"/>
        <w:ind w:left="720" w:hanging="720"/>
        <w:rPr>
          <w:rFonts w:cs="Times New Roman"/>
          <w:i/>
          <w:szCs w:val="24"/>
        </w:rPr>
      </w:pPr>
      <w:r w:rsidRPr="00DD49A1">
        <w:rPr>
          <w:rFonts w:cs="Times New Roman"/>
          <w:i/>
          <w:szCs w:val="24"/>
        </w:rPr>
        <w:t>Using Transitions to Promote Literacy in Preschool and Primary Classrooms</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Usluel, K.Y. &amp; Haslaman, T. (2003). Öğretmenlerin bilgisayar kullanıma karsılastırmalı bir yaklasım: Var olan ve tercih ettikleri bilgisayar kullanma durumları [Comparatıve approach to the computer usage of the teachers: the present and preferred sıtuatıons of computer usage], </w:t>
      </w:r>
      <w:r w:rsidRPr="00DD49A1">
        <w:rPr>
          <w:rFonts w:cs="Times New Roman"/>
          <w:i/>
          <w:iCs/>
          <w:color w:val="000000"/>
          <w:szCs w:val="24"/>
        </w:rPr>
        <w:t>Hacettepe Üniversitesi E</w:t>
      </w:r>
      <w:r w:rsidRPr="00DD49A1">
        <w:rPr>
          <w:rFonts w:cs="Times New Roman"/>
          <w:color w:val="000000"/>
          <w:szCs w:val="24"/>
        </w:rPr>
        <w:t>ğ</w:t>
      </w:r>
      <w:r w:rsidRPr="00DD49A1">
        <w:rPr>
          <w:rFonts w:cs="Times New Roman"/>
          <w:i/>
          <w:iCs/>
          <w:color w:val="000000"/>
          <w:szCs w:val="24"/>
        </w:rPr>
        <w:t xml:space="preserve">itim Fakültesi Dergisi, </w:t>
      </w:r>
      <w:r w:rsidRPr="00DD49A1">
        <w:rPr>
          <w:rFonts w:cs="Times New Roman"/>
          <w:color w:val="000000"/>
          <w:szCs w:val="24"/>
        </w:rPr>
        <w:t>25, 204-213.</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Usun, S. (2003). Eğitim ve öğretimde bilgisayarların yararları ve bilgisayarlardan yararlanmada önemli rol oynayan etkenlere iliskin öğrenci görüsleri, </w:t>
      </w:r>
      <w:r w:rsidRPr="00DD49A1">
        <w:rPr>
          <w:rFonts w:cs="Times New Roman"/>
          <w:i/>
          <w:iCs/>
          <w:color w:val="000000"/>
          <w:szCs w:val="24"/>
        </w:rPr>
        <w:t>Kastamonu E</w:t>
      </w:r>
      <w:r w:rsidRPr="00DD49A1">
        <w:rPr>
          <w:rFonts w:cs="Times New Roman"/>
          <w:color w:val="000000"/>
          <w:szCs w:val="24"/>
        </w:rPr>
        <w:t>ğ</w:t>
      </w:r>
      <w:r w:rsidRPr="00DD49A1">
        <w:rPr>
          <w:rFonts w:cs="Times New Roman"/>
          <w:i/>
          <w:iCs/>
          <w:color w:val="000000"/>
          <w:szCs w:val="24"/>
        </w:rPr>
        <w:t xml:space="preserve">itim Dergisi, </w:t>
      </w:r>
      <w:r w:rsidRPr="00DD49A1">
        <w:rPr>
          <w:rFonts w:cs="Times New Roman"/>
          <w:color w:val="000000"/>
          <w:szCs w:val="24"/>
        </w:rPr>
        <w:t>11(2), 367-378.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Valdez, Kristina. "Social Perceptions of Home Schooled Students." Ph.D., The University of Kansas, 2005.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Valdez, Kristina. "Social Perceptions of Home Schooled Students." Ph.D., The University of Kansas, 2005.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Valdez, Kristina. "Social Perceptions of Home Schooled Students." Ph.D., The University of Kansas, 2005.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Valdez, Kristina. "Social Perceptions of Home Schooled Students." Ph.D., The University of Kansas, 2005.</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Valencia, S. W., Martin, S. D., Place, N. A., &amp; Grossman, P. (2009). Complex interactions in student teaching: Lost opportunities for learning. Journal of Teacher Education, 60(3), 304-322. http://dx.doi.org/10.1177/0022487109336543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Valle, James Paul. "Their Choice: How Homeschooling Makes Sense to Fundamentally Christian Parents." Pennsylvania State University, 1998.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Valle, James Paul. "Their Choice: How Homeschooling Makes Sense to Fundamentally Christian Parents." Pennsylvania State University, 1998.</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Valve Corporation, (2011). Portal 2. [video game]. Bellevue, WA: Valve Corporation. Available at http://www.thinkwithportals.com/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Van Braak, J., &amp; Kavadias, D. (2005). The influence of social-demographic determinants on secondary school children’s computer use, experience, beliefs and competence. </w:t>
      </w:r>
      <w:r w:rsidRPr="00DD49A1">
        <w:rPr>
          <w:rFonts w:cs="Times New Roman"/>
          <w:i/>
          <w:iCs/>
          <w:color w:val="000000"/>
          <w:szCs w:val="24"/>
        </w:rPr>
        <w:t>Technology, Pedagogy and Education, 14</w:t>
      </w:r>
      <w:r w:rsidRPr="00DD49A1">
        <w:rPr>
          <w:rFonts w:cs="Times New Roman"/>
          <w:color w:val="000000"/>
          <w:szCs w:val="24"/>
        </w:rPr>
        <w:t xml:space="preserve">(1), 43-60. doi: 10.1080/14759390500200192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Van Galen, Jane A. "Ideology, Curriculum and Pedagogy in Home Education." </w:t>
      </w:r>
      <w:r w:rsidRPr="00DD49A1">
        <w:rPr>
          <w:rFonts w:eastAsia="Times New Roman" w:cs="Times New Roman"/>
          <w:i/>
          <w:iCs/>
          <w:szCs w:val="24"/>
        </w:rPr>
        <w:t xml:space="preserve">Education and Urban Society </w:t>
      </w:r>
      <w:r w:rsidRPr="00DD49A1">
        <w:rPr>
          <w:rFonts w:eastAsia="Times New Roman" w:cs="Times New Roman"/>
          <w:szCs w:val="24"/>
        </w:rPr>
        <w:t>21, no. 1 (1988): 52-68.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Van Galen, Jane A. "Ideology, Curriculum and Pedagogy in Home Education." </w:t>
      </w:r>
      <w:r w:rsidRPr="00DD49A1">
        <w:rPr>
          <w:rFonts w:eastAsia="Times New Roman" w:cs="Times New Roman"/>
          <w:i/>
          <w:iCs/>
          <w:szCs w:val="24"/>
        </w:rPr>
        <w:t xml:space="preserve">Education and Urban Society </w:t>
      </w:r>
      <w:r w:rsidRPr="00DD49A1">
        <w:rPr>
          <w:rFonts w:eastAsia="Times New Roman" w:cs="Times New Roman"/>
          <w:szCs w:val="24"/>
        </w:rPr>
        <w:t>21, no. 1 (1988): 52-68.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Van Galen, Jane A. "Review of </w:t>
      </w:r>
      <w:r w:rsidRPr="00DD49A1">
        <w:rPr>
          <w:rFonts w:eastAsia="Times New Roman" w:cs="Times New Roman"/>
          <w:i/>
          <w:iCs/>
          <w:szCs w:val="24"/>
        </w:rPr>
        <w:t>Home Schooling: A Review of the Literature</w:t>
      </w:r>
      <w:r w:rsidRPr="00DD49A1">
        <w:rPr>
          <w:rFonts w:eastAsia="Times New Roman" w:cs="Times New Roman"/>
          <w:szCs w:val="24"/>
        </w:rPr>
        <w:t xml:space="preserve"> by Mary Anne Pitman." </w:t>
      </w:r>
      <w:r w:rsidRPr="00DD49A1">
        <w:rPr>
          <w:rFonts w:eastAsia="Times New Roman" w:cs="Times New Roman"/>
          <w:i/>
          <w:iCs/>
          <w:szCs w:val="24"/>
        </w:rPr>
        <w:t xml:space="preserve">Home School Researcher </w:t>
      </w:r>
      <w:r w:rsidRPr="00DD49A1">
        <w:rPr>
          <w:rFonts w:eastAsia="Times New Roman" w:cs="Times New Roman"/>
          <w:szCs w:val="24"/>
        </w:rPr>
        <w:t>3, no. 4 (1987).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Van Galen, Jane A. "Review of </w:t>
      </w:r>
      <w:r w:rsidRPr="00DD49A1">
        <w:rPr>
          <w:rFonts w:eastAsia="Times New Roman" w:cs="Times New Roman"/>
          <w:i/>
          <w:iCs/>
          <w:szCs w:val="24"/>
        </w:rPr>
        <w:t>Home Schooling: A Review of the Literature</w:t>
      </w:r>
      <w:r w:rsidRPr="00DD49A1">
        <w:rPr>
          <w:rFonts w:eastAsia="Times New Roman" w:cs="Times New Roman"/>
          <w:szCs w:val="24"/>
        </w:rPr>
        <w:t xml:space="preserve"> by Mary Anne Pitman." </w:t>
      </w:r>
      <w:r w:rsidRPr="00DD49A1">
        <w:rPr>
          <w:rFonts w:eastAsia="Times New Roman" w:cs="Times New Roman"/>
          <w:i/>
          <w:iCs/>
          <w:szCs w:val="24"/>
        </w:rPr>
        <w:t xml:space="preserve">Home School Researcher </w:t>
      </w:r>
      <w:r w:rsidRPr="00DD49A1">
        <w:rPr>
          <w:rFonts w:eastAsia="Times New Roman" w:cs="Times New Roman"/>
          <w:szCs w:val="24"/>
        </w:rPr>
        <w:t>3, no. 4 (1987).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Van Galen, Jane Ann. "Schooling in Private: A Study of Home Education." The University of North Carolina at Chapel Hill, 1986.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Van Galen, Jane Ann. "Schooling in Private: A Study of Home Education." The University of North Carolina at Chapel Hill, 1986.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Van Galen, Jane Ann. "Schooling in Private: A Study of Home Education." The University of North Carolina at Chapel Hill, 1986.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Van Galen, Jane Ann. "Schooling in Private: A Study of Home Education." The University of North Carolina at Chapel Hill, 1986.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Van Galen, Jane. "Becoming Home Schoolers." </w:t>
      </w:r>
      <w:r w:rsidRPr="00DD49A1">
        <w:rPr>
          <w:rFonts w:eastAsia="Times New Roman" w:cs="Times New Roman"/>
          <w:i/>
          <w:iCs/>
          <w:szCs w:val="24"/>
        </w:rPr>
        <w:t xml:space="preserve">Urban Education </w:t>
      </w:r>
      <w:r w:rsidRPr="00DD49A1">
        <w:rPr>
          <w:rFonts w:eastAsia="Times New Roman" w:cs="Times New Roman"/>
          <w:szCs w:val="24"/>
        </w:rPr>
        <w:t>23, (1988): 89-106.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Van Galen, Jane. "Becoming Home Schoolers." </w:t>
      </w:r>
      <w:r w:rsidRPr="00DD49A1">
        <w:rPr>
          <w:rFonts w:eastAsia="Times New Roman" w:cs="Times New Roman"/>
          <w:i/>
          <w:iCs/>
          <w:szCs w:val="24"/>
        </w:rPr>
        <w:t xml:space="preserve">Urban Education </w:t>
      </w:r>
      <w:r w:rsidRPr="00DD49A1">
        <w:rPr>
          <w:rFonts w:eastAsia="Times New Roman" w:cs="Times New Roman"/>
          <w:szCs w:val="24"/>
        </w:rPr>
        <w:t>23, (1988): 89-106.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Van Galen, Jane. "Explaining Home Education: Parents' Accounts of Their Decisions to Teach Their Own Children." </w:t>
      </w:r>
      <w:r w:rsidRPr="00DD49A1">
        <w:rPr>
          <w:rFonts w:eastAsia="Times New Roman" w:cs="Times New Roman"/>
          <w:i/>
          <w:iCs/>
          <w:szCs w:val="24"/>
        </w:rPr>
        <w:t xml:space="preserve">Urban Review </w:t>
      </w:r>
      <w:r w:rsidRPr="00DD49A1">
        <w:rPr>
          <w:rFonts w:eastAsia="Times New Roman" w:cs="Times New Roman"/>
          <w:szCs w:val="24"/>
        </w:rPr>
        <w:t>19, no. 3 (1987): 161-77.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Van Galen, Jane. "Explaining Home Education: Parents' Accounts of Their Decisions to Teach Their Own Children." </w:t>
      </w:r>
      <w:r w:rsidRPr="00DD49A1">
        <w:rPr>
          <w:rFonts w:eastAsia="Times New Roman" w:cs="Times New Roman"/>
          <w:i/>
          <w:iCs/>
          <w:szCs w:val="24"/>
        </w:rPr>
        <w:t xml:space="preserve">Urban Review </w:t>
      </w:r>
      <w:r w:rsidRPr="00DD49A1">
        <w:rPr>
          <w:rFonts w:eastAsia="Times New Roman" w:cs="Times New Roman"/>
          <w:szCs w:val="24"/>
        </w:rPr>
        <w:t>19, no. 3 (1987): 161-77.</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van Merriënboer, J. J. G., &amp; Kirschner, P. A. (2013). </w:t>
      </w:r>
      <w:r w:rsidRPr="00DD49A1">
        <w:rPr>
          <w:rFonts w:cs="Times New Roman"/>
          <w:i/>
          <w:iCs/>
          <w:color w:val="000000"/>
          <w:szCs w:val="24"/>
        </w:rPr>
        <w:t>Ten steps to complex learning:A systematic approach to four-component instructional design</w:t>
      </w:r>
      <w:r w:rsidRPr="00DD49A1">
        <w:rPr>
          <w:rFonts w:cs="Times New Roman"/>
          <w:color w:val="000000"/>
          <w:szCs w:val="24"/>
        </w:rPr>
        <w:t>(2nd ed.). New York, NY: Routledge.</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van Merriënboer, J. J. G., &amp; Kirschner, P. A. (2013). </w:t>
      </w:r>
      <w:r w:rsidRPr="00DD49A1">
        <w:rPr>
          <w:rFonts w:cs="Times New Roman"/>
          <w:i/>
          <w:iCs/>
          <w:color w:val="000000"/>
          <w:szCs w:val="24"/>
        </w:rPr>
        <w:t>Ten steps to complex learning:A systematic approach to four-component instructional design</w:t>
      </w:r>
      <w:r w:rsidRPr="00DD49A1">
        <w:rPr>
          <w:rFonts w:cs="Times New Roman"/>
          <w:color w:val="000000"/>
          <w:szCs w:val="24"/>
        </w:rPr>
        <w:t>(2nd ed.). New York, NY: Routledge.</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van Merriënboer, J. J.G.(2013). Perspectives on problem solving and instruction. </w:t>
      </w:r>
      <w:r w:rsidRPr="00DD49A1">
        <w:rPr>
          <w:rFonts w:cs="Times New Roman"/>
          <w:i/>
          <w:iCs/>
          <w:color w:val="000000"/>
          <w:szCs w:val="24"/>
        </w:rPr>
        <w:t>Computers &amp; Education</w:t>
      </w:r>
      <w:r w:rsidRPr="00DD49A1">
        <w:rPr>
          <w:rFonts w:cs="Times New Roman"/>
          <w:color w:val="000000"/>
          <w:szCs w:val="24"/>
        </w:rPr>
        <w:t xml:space="preserve">, </w:t>
      </w:r>
      <w:r w:rsidRPr="00DD49A1">
        <w:rPr>
          <w:rFonts w:cs="Times New Roman"/>
          <w:i/>
          <w:iCs/>
          <w:color w:val="000000"/>
          <w:szCs w:val="24"/>
        </w:rPr>
        <w:t>64</w:t>
      </w:r>
      <w:r w:rsidRPr="00DD49A1">
        <w:rPr>
          <w:rFonts w:cs="Times New Roman"/>
          <w:color w:val="000000"/>
          <w:szCs w:val="24"/>
        </w:rPr>
        <w:t>, 153–160.</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van Merriënboer, J. J.G.(2013). Perspectives on problem solving and instruction. </w:t>
      </w:r>
      <w:r w:rsidRPr="00DD49A1">
        <w:rPr>
          <w:rFonts w:cs="Times New Roman"/>
          <w:i/>
          <w:iCs/>
          <w:color w:val="000000"/>
          <w:szCs w:val="24"/>
        </w:rPr>
        <w:t>Computers &amp; Education</w:t>
      </w:r>
      <w:r w:rsidRPr="00DD49A1">
        <w:rPr>
          <w:rFonts w:cs="Times New Roman"/>
          <w:color w:val="000000"/>
          <w:szCs w:val="24"/>
        </w:rPr>
        <w:t xml:space="preserve">, </w:t>
      </w:r>
      <w:r w:rsidRPr="00DD49A1">
        <w:rPr>
          <w:rFonts w:cs="Times New Roman"/>
          <w:i/>
          <w:iCs/>
          <w:color w:val="000000"/>
          <w:szCs w:val="24"/>
        </w:rPr>
        <w:t>64</w:t>
      </w:r>
      <w:r w:rsidRPr="00DD49A1">
        <w:rPr>
          <w:rFonts w:cs="Times New Roman"/>
          <w:color w:val="000000"/>
          <w:szCs w:val="24"/>
        </w:rPr>
        <w:t>, 153–160.</w:t>
      </w:r>
    </w:p>
    <w:p w:rsidR="00DD49A1" w:rsidRPr="00DD49A1" w:rsidRDefault="00DD49A1" w:rsidP="00A507E5">
      <w:pPr>
        <w:spacing w:before="100" w:beforeAutospacing="1" w:after="100" w:afterAutospacing="1"/>
        <w:ind w:left="720" w:hanging="720"/>
        <w:rPr>
          <w:rFonts w:eastAsia="Times New Roman" w:cs="Times New Roman"/>
          <w:color w:val="000000"/>
          <w:szCs w:val="24"/>
        </w:rPr>
      </w:pPr>
      <w:r w:rsidRPr="00DD49A1">
        <w:rPr>
          <w:rFonts w:eastAsia="Times New Roman" w:cs="Times New Roman"/>
          <w:color w:val="000000"/>
          <w:szCs w:val="24"/>
        </w:rPr>
        <w:t xml:space="preserve">Van Pelt, D. (2003). </w:t>
      </w:r>
      <w:r w:rsidRPr="00DD49A1">
        <w:rPr>
          <w:rFonts w:eastAsia="Times New Roman" w:cs="Times New Roman"/>
          <w:i/>
          <w:iCs/>
          <w:color w:val="000000"/>
          <w:szCs w:val="24"/>
        </w:rPr>
        <w:t>Home education in Canada: A report on the pan-Canadian study on home education 2003</w:t>
      </w:r>
      <w:r w:rsidRPr="00DD49A1">
        <w:rPr>
          <w:rFonts w:eastAsia="Times New Roman" w:cs="Times New Roman"/>
          <w:color w:val="000000"/>
          <w:szCs w:val="24"/>
        </w:rPr>
        <w:t>. Medicine Hat, Alberta: Canadian Centre for Home Education.</w:t>
      </w:r>
    </w:p>
    <w:p w:rsidR="00DD49A1" w:rsidRPr="00DD49A1" w:rsidRDefault="00DD49A1" w:rsidP="00A507E5">
      <w:pPr>
        <w:spacing w:before="100" w:beforeAutospacing="1" w:after="100" w:afterAutospacing="1"/>
        <w:ind w:left="720" w:hanging="720"/>
        <w:rPr>
          <w:rFonts w:eastAsia="Times New Roman" w:cs="Times New Roman"/>
          <w:color w:val="000000"/>
          <w:szCs w:val="24"/>
        </w:rPr>
      </w:pPr>
      <w:r w:rsidRPr="00DD49A1">
        <w:rPr>
          <w:rFonts w:eastAsia="Times New Roman" w:cs="Times New Roman"/>
          <w:color w:val="000000"/>
          <w:szCs w:val="24"/>
        </w:rPr>
        <w:t xml:space="preserve">Van Pelt, D. (2003). </w:t>
      </w:r>
      <w:r w:rsidRPr="00DD49A1">
        <w:rPr>
          <w:rFonts w:eastAsia="Times New Roman" w:cs="Times New Roman"/>
          <w:i/>
          <w:iCs/>
          <w:color w:val="000000"/>
          <w:szCs w:val="24"/>
        </w:rPr>
        <w:t>Home education in Canada: A report on the pan-Canadian study on home education 2003</w:t>
      </w:r>
      <w:r w:rsidRPr="00DD49A1">
        <w:rPr>
          <w:rFonts w:eastAsia="Times New Roman" w:cs="Times New Roman"/>
          <w:color w:val="000000"/>
          <w:szCs w:val="24"/>
        </w:rPr>
        <w:t>. Medicine Hat, Alberta: Canadian Centre for Home Education.</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Van Pelt, Deani A. "Home Education in Canada: A Report on the Pan-Canadian Study on Home Education." Medicine Hat, AB: Canadian Centre for Home Education, 2004.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Van Pelt, Deani A. "Home Education in Canada: A Report on the Pan-Canadian Study on Home Education." Medicine Hat, AB: Canadian Centre for Home Education, 2004.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Van Pelt, Deani A. "Home Education in Canada: A Report on the Pan-Canadian Study on Home Education." Medicine Hat, AB: Canadian Centre for Home Education, 2004.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Van Pelt, Deani A. "Home Education in Canada: A Report on the Pan-Canadian Study on Home Education." Medicine Hat, AB: Canadian Centre for Home Education, 2004.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Van Pelt, Deani. "The Choices Families Make: Home Schooling in Canada Comes of Age." In </w:t>
      </w:r>
      <w:r w:rsidRPr="00DD49A1">
        <w:rPr>
          <w:rFonts w:eastAsia="Times New Roman" w:cs="Times New Roman"/>
          <w:i/>
          <w:iCs/>
          <w:szCs w:val="24"/>
        </w:rPr>
        <w:t>Fraser Forum</w:t>
      </w:r>
      <w:r w:rsidRPr="00DD49A1">
        <w:rPr>
          <w:rFonts w:eastAsia="Times New Roman" w:cs="Times New Roman"/>
          <w:szCs w:val="24"/>
        </w:rPr>
        <w:t>, 15-17: Fraser Institute, 2004.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 xml:space="preserve">Van Pelt, Deani. "The Choices Families Make: Home Schooling in Canada Comes of Age." In </w:t>
      </w:r>
      <w:r w:rsidRPr="00DD49A1">
        <w:rPr>
          <w:rFonts w:eastAsia="Times New Roman" w:cs="Times New Roman"/>
          <w:i/>
          <w:iCs/>
          <w:szCs w:val="24"/>
        </w:rPr>
        <w:t>Fraser Forum</w:t>
      </w:r>
      <w:r w:rsidRPr="00DD49A1">
        <w:rPr>
          <w:rFonts w:eastAsia="Times New Roman" w:cs="Times New Roman"/>
          <w:szCs w:val="24"/>
        </w:rPr>
        <w:t>, 15-17: Fraser Institute, 2004.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Van Pelt, Deani. "The Choices Families Make: Home Schooling in Canada Comes of Age." In </w:t>
      </w:r>
      <w:r w:rsidRPr="00DD49A1">
        <w:rPr>
          <w:rFonts w:eastAsia="Times New Roman" w:cs="Times New Roman"/>
          <w:i/>
          <w:iCs/>
          <w:szCs w:val="24"/>
        </w:rPr>
        <w:t>Fraser Forum</w:t>
      </w:r>
      <w:r w:rsidRPr="00DD49A1">
        <w:rPr>
          <w:rFonts w:eastAsia="Times New Roman" w:cs="Times New Roman"/>
          <w:szCs w:val="24"/>
        </w:rPr>
        <w:t>, 15-17: Fraser Institute, 2004.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Van Pelt, Deani. "The Choices Families Make: Home Schooling in Canada Comes of Age." In </w:t>
      </w:r>
      <w:r w:rsidRPr="00DD49A1">
        <w:rPr>
          <w:rFonts w:eastAsia="Times New Roman" w:cs="Times New Roman"/>
          <w:i/>
          <w:iCs/>
          <w:szCs w:val="24"/>
        </w:rPr>
        <w:t>Fraser Forum</w:t>
      </w:r>
      <w:r w:rsidRPr="00DD49A1">
        <w:rPr>
          <w:rFonts w:eastAsia="Times New Roman" w:cs="Times New Roman"/>
          <w:szCs w:val="24"/>
        </w:rPr>
        <w:t>, 15-17: Fraser Institute, 2004.</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Van Staden, S., &amp; Howie, S. ( 2010). South African teacher profiles and emerging teacher factors: The picture painted by PIRLS 2006. </w:t>
      </w:r>
      <w:r w:rsidRPr="00DD49A1">
        <w:rPr>
          <w:rFonts w:cs="Times New Roman"/>
          <w:i/>
          <w:iCs/>
          <w:szCs w:val="24"/>
        </w:rPr>
        <w:t>Reading and Writing, 1</w:t>
      </w:r>
      <w:r w:rsidRPr="00DD49A1">
        <w:rPr>
          <w:rFonts w:cs="Times New Roman"/>
          <w:szCs w:val="24"/>
        </w:rPr>
        <w:t>(1), 47-60.</w:t>
      </w:r>
    </w:p>
    <w:p w:rsidR="00DD49A1" w:rsidRPr="00DD49A1" w:rsidRDefault="00DD49A1" w:rsidP="00A507E5">
      <w:pPr>
        <w:kinsoku w:val="0"/>
        <w:overflowPunct w:val="0"/>
        <w:autoSpaceDE w:val="0"/>
        <w:autoSpaceDN w:val="0"/>
        <w:adjustRightInd w:val="0"/>
        <w:spacing w:before="100" w:beforeAutospacing="1" w:after="100" w:afterAutospacing="1"/>
        <w:ind w:left="720" w:right="159" w:hanging="720"/>
        <w:rPr>
          <w:rFonts w:cs="Times New Roman"/>
          <w:szCs w:val="24"/>
        </w:rPr>
      </w:pPr>
      <w:r w:rsidRPr="00DD49A1">
        <w:rPr>
          <w:rFonts w:cs="Times New Roman"/>
          <w:w w:val="95"/>
          <w:szCs w:val="24"/>
        </w:rPr>
        <w:t>Van</w:t>
      </w:r>
      <w:r w:rsidRPr="00DD49A1">
        <w:rPr>
          <w:rFonts w:cs="Times New Roman"/>
          <w:spacing w:val="-21"/>
          <w:w w:val="95"/>
          <w:szCs w:val="24"/>
        </w:rPr>
        <w:t xml:space="preserve"> </w:t>
      </w:r>
      <w:r w:rsidRPr="00DD49A1">
        <w:rPr>
          <w:rFonts w:cs="Times New Roman"/>
          <w:w w:val="95"/>
          <w:szCs w:val="24"/>
        </w:rPr>
        <w:t>Voorhis,</w:t>
      </w:r>
      <w:r w:rsidRPr="00DD49A1">
        <w:rPr>
          <w:rFonts w:cs="Times New Roman"/>
          <w:spacing w:val="-21"/>
          <w:w w:val="95"/>
          <w:szCs w:val="24"/>
        </w:rPr>
        <w:t xml:space="preserve"> </w:t>
      </w:r>
      <w:r w:rsidRPr="00DD49A1">
        <w:rPr>
          <w:rFonts w:cs="Times New Roman"/>
          <w:w w:val="95"/>
          <w:szCs w:val="24"/>
        </w:rPr>
        <w:t>F.L.</w:t>
      </w:r>
      <w:r w:rsidRPr="00DD49A1">
        <w:rPr>
          <w:rFonts w:cs="Times New Roman"/>
          <w:spacing w:val="-20"/>
          <w:w w:val="95"/>
          <w:szCs w:val="24"/>
        </w:rPr>
        <w:t xml:space="preserve"> </w:t>
      </w:r>
      <w:r w:rsidRPr="00DD49A1">
        <w:rPr>
          <w:rFonts w:cs="Times New Roman"/>
          <w:w w:val="95"/>
          <w:szCs w:val="24"/>
        </w:rPr>
        <w:t>(2011).</w:t>
      </w:r>
      <w:r w:rsidRPr="00DD49A1">
        <w:rPr>
          <w:rFonts w:cs="Times New Roman"/>
          <w:spacing w:val="-21"/>
          <w:w w:val="95"/>
          <w:szCs w:val="24"/>
        </w:rPr>
        <w:t xml:space="preserve"> </w:t>
      </w:r>
      <w:r w:rsidRPr="00DD49A1">
        <w:rPr>
          <w:rFonts w:cs="Times New Roman"/>
          <w:w w:val="95"/>
          <w:szCs w:val="24"/>
        </w:rPr>
        <w:t>“Adding</w:t>
      </w:r>
      <w:r w:rsidRPr="00DD49A1">
        <w:rPr>
          <w:rFonts w:cs="Times New Roman"/>
          <w:spacing w:val="-20"/>
          <w:w w:val="95"/>
          <w:szCs w:val="24"/>
        </w:rPr>
        <w:t xml:space="preserve"> </w:t>
      </w:r>
      <w:r w:rsidRPr="00DD49A1">
        <w:rPr>
          <w:rFonts w:cs="Times New Roman"/>
          <w:w w:val="95"/>
          <w:szCs w:val="24"/>
        </w:rPr>
        <w:t>families</w:t>
      </w:r>
      <w:r w:rsidRPr="00DD49A1">
        <w:rPr>
          <w:rFonts w:cs="Times New Roman"/>
          <w:spacing w:val="-21"/>
          <w:w w:val="95"/>
          <w:szCs w:val="24"/>
        </w:rPr>
        <w:t xml:space="preserve"> </w:t>
      </w:r>
      <w:r w:rsidRPr="00DD49A1">
        <w:rPr>
          <w:rFonts w:cs="Times New Roman"/>
          <w:w w:val="95"/>
          <w:szCs w:val="24"/>
        </w:rPr>
        <w:t>to</w:t>
      </w:r>
      <w:r w:rsidRPr="00DD49A1">
        <w:rPr>
          <w:rFonts w:cs="Times New Roman"/>
          <w:spacing w:val="-20"/>
          <w:w w:val="95"/>
          <w:szCs w:val="24"/>
        </w:rPr>
        <w:t xml:space="preserve"> </w:t>
      </w:r>
      <w:r w:rsidRPr="00DD49A1">
        <w:rPr>
          <w:rFonts w:cs="Times New Roman"/>
          <w:w w:val="95"/>
          <w:szCs w:val="24"/>
        </w:rPr>
        <w:t>the</w:t>
      </w:r>
      <w:r w:rsidRPr="00DD49A1">
        <w:rPr>
          <w:rFonts w:cs="Times New Roman"/>
          <w:spacing w:val="-21"/>
          <w:w w:val="95"/>
          <w:szCs w:val="24"/>
        </w:rPr>
        <w:t xml:space="preserve"> </w:t>
      </w:r>
      <w:r w:rsidRPr="00DD49A1">
        <w:rPr>
          <w:rFonts w:cs="Times New Roman"/>
          <w:w w:val="95"/>
          <w:szCs w:val="24"/>
        </w:rPr>
        <w:t>homework</w:t>
      </w:r>
      <w:r w:rsidRPr="00DD49A1">
        <w:rPr>
          <w:rFonts w:cs="Times New Roman"/>
          <w:spacing w:val="-20"/>
          <w:w w:val="95"/>
          <w:szCs w:val="24"/>
        </w:rPr>
        <w:t xml:space="preserve"> </w:t>
      </w:r>
      <w:r w:rsidRPr="00DD49A1">
        <w:rPr>
          <w:rFonts w:cs="Times New Roman"/>
          <w:w w:val="95"/>
          <w:szCs w:val="24"/>
        </w:rPr>
        <w:t>equation:</w:t>
      </w:r>
      <w:r w:rsidRPr="00DD49A1">
        <w:rPr>
          <w:rFonts w:cs="Times New Roman"/>
          <w:spacing w:val="-21"/>
          <w:w w:val="95"/>
          <w:szCs w:val="24"/>
        </w:rPr>
        <w:t xml:space="preserve"> </w:t>
      </w:r>
      <w:r w:rsidRPr="00DD49A1">
        <w:rPr>
          <w:rFonts w:cs="Times New Roman"/>
          <w:w w:val="95"/>
          <w:szCs w:val="24"/>
        </w:rPr>
        <w:t>A</w:t>
      </w:r>
      <w:r w:rsidRPr="00DD49A1">
        <w:rPr>
          <w:rFonts w:cs="Times New Roman"/>
          <w:spacing w:val="-20"/>
          <w:w w:val="95"/>
          <w:szCs w:val="24"/>
        </w:rPr>
        <w:t xml:space="preserve"> </w:t>
      </w:r>
      <w:r w:rsidRPr="00DD49A1">
        <w:rPr>
          <w:rFonts w:cs="Times New Roman"/>
          <w:w w:val="95"/>
          <w:szCs w:val="24"/>
        </w:rPr>
        <w:t>longitudinal</w:t>
      </w:r>
      <w:r w:rsidRPr="00DD49A1">
        <w:rPr>
          <w:rFonts w:cs="Times New Roman"/>
          <w:spacing w:val="-21"/>
          <w:w w:val="95"/>
          <w:szCs w:val="24"/>
        </w:rPr>
        <w:t xml:space="preserve"> </w:t>
      </w:r>
      <w:r w:rsidRPr="00DD49A1">
        <w:rPr>
          <w:rFonts w:cs="Times New Roman"/>
          <w:w w:val="95"/>
          <w:szCs w:val="24"/>
        </w:rPr>
        <w:t>study</w:t>
      </w:r>
      <w:r w:rsidRPr="00DD49A1">
        <w:rPr>
          <w:rFonts w:cs="Times New Roman"/>
          <w:spacing w:val="-20"/>
          <w:w w:val="95"/>
          <w:szCs w:val="24"/>
        </w:rPr>
        <w:t xml:space="preserve"> </w:t>
      </w:r>
      <w:r w:rsidRPr="00DD49A1">
        <w:rPr>
          <w:rFonts w:cs="Times New Roman"/>
          <w:w w:val="95"/>
          <w:szCs w:val="24"/>
        </w:rPr>
        <w:t>of</w:t>
      </w:r>
      <w:r w:rsidRPr="00DD49A1">
        <w:rPr>
          <w:rFonts w:cs="Times New Roman"/>
          <w:w w:val="101"/>
          <w:szCs w:val="24"/>
        </w:rPr>
        <w:t xml:space="preserve"> </w:t>
      </w:r>
      <w:r w:rsidRPr="00DD49A1">
        <w:rPr>
          <w:rFonts w:cs="Times New Roman"/>
          <w:szCs w:val="24"/>
        </w:rPr>
        <w:t>mathematics</w:t>
      </w:r>
      <w:r w:rsidRPr="00DD49A1">
        <w:rPr>
          <w:rFonts w:cs="Times New Roman"/>
          <w:spacing w:val="-20"/>
          <w:szCs w:val="24"/>
        </w:rPr>
        <w:t xml:space="preserve"> </w:t>
      </w:r>
      <w:r w:rsidRPr="00DD49A1">
        <w:rPr>
          <w:rFonts w:cs="Times New Roman"/>
          <w:szCs w:val="24"/>
        </w:rPr>
        <w:t>equation,”</w:t>
      </w:r>
      <w:r w:rsidRPr="00DD49A1">
        <w:rPr>
          <w:rFonts w:cs="Times New Roman"/>
          <w:spacing w:val="-19"/>
          <w:szCs w:val="24"/>
        </w:rPr>
        <w:t xml:space="preserve"> </w:t>
      </w:r>
      <w:r w:rsidRPr="00DD49A1">
        <w:rPr>
          <w:rFonts w:cs="Times New Roman"/>
          <w:i/>
          <w:iCs/>
          <w:szCs w:val="24"/>
        </w:rPr>
        <w:t>Education</w:t>
      </w:r>
      <w:r w:rsidRPr="00DD49A1">
        <w:rPr>
          <w:rFonts w:cs="Times New Roman"/>
          <w:i/>
          <w:iCs/>
          <w:spacing w:val="-5"/>
          <w:szCs w:val="24"/>
        </w:rPr>
        <w:t xml:space="preserve"> </w:t>
      </w:r>
      <w:r w:rsidRPr="00DD49A1">
        <w:rPr>
          <w:rFonts w:cs="Times New Roman"/>
          <w:i/>
          <w:iCs/>
          <w:szCs w:val="24"/>
        </w:rPr>
        <w:t>and</w:t>
      </w:r>
      <w:r w:rsidRPr="00DD49A1">
        <w:rPr>
          <w:rFonts w:cs="Times New Roman"/>
          <w:i/>
          <w:iCs/>
          <w:spacing w:val="-5"/>
          <w:szCs w:val="24"/>
        </w:rPr>
        <w:t xml:space="preserve"> </w:t>
      </w:r>
      <w:r w:rsidRPr="00DD49A1">
        <w:rPr>
          <w:rFonts w:cs="Times New Roman"/>
          <w:i/>
          <w:iCs/>
          <w:szCs w:val="24"/>
        </w:rPr>
        <w:t>Urban</w:t>
      </w:r>
      <w:r w:rsidRPr="00DD49A1">
        <w:rPr>
          <w:rFonts w:cs="Times New Roman"/>
          <w:i/>
          <w:iCs/>
          <w:spacing w:val="-5"/>
          <w:szCs w:val="24"/>
        </w:rPr>
        <w:t xml:space="preserve"> </w:t>
      </w:r>
      <w:r w:rsidRPr="00DD49A1">
        <w:rPr>
          <w:rFonts w:cs="Times New Roman"/>
          <w:i/>
          <w:iCs/>
          <w:szCs w:val="24"/>
        </w:rPr>
        <w:t>Society</w:t>
      </w:r>
      <w:r w:rsidRPr="00DD49A1">
        <w:rPr>
          <w:rFonts w:cs="Times New Roman"/>
          <w:szCs w:val="24"/>
        </w:rPr>
        <w:t>,</w:t>
      </w:r>
      <w:r w:rsidRPr="00DD49A1">
        <w:rPr>
          <w:rFonts w:cs="Times New Roman"/>
          <w:spacing w:val="-19"/>
          <w:szCs w:val="24"/>
        </w:rPr>
        <w:t xml:space="preserve"> </w:t>
      </w:r>
      <w:r w:rsidRPr="00DD49A1">
        <w:rPr>
          <w:rFonts w:cs="Times New Roman"/>
          <w:i/>
          <w:iCs/>
          <w:szCs w:val="24"/>
        </w:rPr>
        <w:t>43</w:t>
      </w:r>
      <w:r w:rsidRPr="00DD49A1">
        <w:rPr>
          <w:rFonts w:cs="Times New Roman"/>
          <w:szCs w:val="24"/>
        </w:rPr>
        <w:t>,</w:t>
      </w:r>
      <w:r w:rsidRPr="00DD49A1">
        <w:rPr>
          <w:rFonts w:cs="Times New Roman"/>
          <w:spacing w:val="-20"/>
          <w:szCs w:val="24"/>
        </w:rPr>
        <w:t xml:space="preserve"> </w:t>
      </w:r>
      <w:r w:rsidRPr="00DD49A1">
        <w:rPr>
          <w:rFonts w:cs="Times New Roman"/>
          <w:szCs w:val="24"/>
        </w:rPr>
        <w:t>313-338.</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Van Zanten, R., Somogyi, S., Curro, G. (2012). Purpose and preference in educational podcasting. </w:t>
      </w:r>
      <w:r w:rsidRPr="00DD49A1">
        <w:rPr>
          <w:rFonts w:cs="Times New Roman"/>
          <w:i/>
          <w:iCs/>
          <w:color w:val="000000"/>
          <w:szCs w:val="24"/>
        </w:rPr>
        <w:t>British Journal of Educational Technology, 43</w:t>
      </w:r>
      <w:r w:rsidRPr="00DD49A1">
        <w:rPr>
          <w:rFonts w:cs="Times New Roman"/>
          <w:color w:val="000000"/>
          <w:szCs w:val="24"/>
        </w:rPr>
        <w:t xml:space="preserve">(1), 130–138. </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Van Zee, E., &amp; Minstrell, J. (1997). Using questioning to guide student thinking. The Journal of the Learning Sciences, 6(2), 227-269. http://dx.doi.org/10.1207/s15327809jls0602_3</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Vandergrift, L. (2003). Orchestrating strategy use: Toward a model of the skilled second language listener. </w:t>
      </w:r>
      <w:r w:rsidRPr="00DD49A1">
        <w:rPr>
          <w:rFonts w:cs="Times New Roman"/>
          <w:i/>
          <w:iCs/>
          <w:szCs w:val="24"/>
        </w:rPr>
        <w:t>Language Learning</w:t>
      </w:r>
      <w:r w:rsidRPr="00DD49A1">
        <w:rPr>
          <w:rFonts w:cs="Times New Roman"/>
          <w:szCs w:val="24"/>
        </w:rPr>
        <w:t xml:space="preserve">, </w:t>
      </w:r>
      <w:r w:rsidRPr="00DD49A1">
        <w:rPr>
          <w:rFonts w:cs="Times New Roman"/>
          <w:i/>
          <w:iCs/>
          <w:szCs w:val="24"/>
        </w:rPr>
        <w:t>53</w:t>
      </w:r>
      <w:r w:rsidRPr="00DD49A1">
        <w:rPr>
          <w:rFonts w:cs="Times New Roman"/>
          <w:szCs w:val="24"/>
        </w:rPr>
        <w:t>(3), 463-496.</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Vandergrift, L. (2004). Listening to learn and learning to listen. </w:t>
      </w:r>
      <w:r w:rsidRPr="00DD49A1">
        <w:rPr>
          <w:rFonts w:cs="Times New Roman"/>
          <w:i/>
          <w:iCs/>
          <w:szCs w:val="24"/>
        </w:rPr>
        <w:t>Annual Review of Applied Linguistics</w:t>
      </w:r>
      <w:r w:rsidRPr="00DD49A1">
        <w:rPr>
          <w:rFonts w:cs="Times New Roman"/>
          <w:szCs w:val="24"/>
        </w:rPr>
        <w:t xml:space="preserve">, </w:t>
      </w:r>
      <w:r w:rsidRPr="00DD49A1">
        <w:rPr>
          <w:rFonts w:cs="Times New Roman"/>
          <w:i/>
          <w:iCs/>
          <w:szCs w:val="24"/>
        </w:rPr>
        <w:t>24</w:t>
      </w:r>
      <w:r w:rsidRPr="00DD49A1">
        <w:rPr>
          <w:rFonts w:cs="Times New Roman"/>
          <w:szCs w:val="24"/>
        </w:rPr>
        <w:t>, 3-25.</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Vandergrift, L. (2007). Recent developments in second and foreign language listening comprehension research. </w:t>
      </w:r>
      <w:r w:rsidRPr="00DD49A1">
        <w:rPr>
          <w:rFonts w:cs="Times New Roman"/>
          <w:i/>
          <w:iCs/>
          <w:szCs w:val="24"/>
        </w:rPr>
        <w:t>Language Teaching</w:t>
      </w:r>
      <w:r w:rsidRPr="00DD49A1">
        <w:rPr>
          <w:rFonts w:cs="Times New Roman"/>
          <w:szCs w:val="24"/>
        </w:rPr>
        <w:t xml:space="preserve">, </w:t>
      </w:r>
      <w:r w:rsidRPr="00DD49A1">
        <w:rPr>
          <w:rFonts w:cs="Times New Roman"/>
          <w:i/>
          <w:iCs/>
          <w:szCs w:val="24"/>
        </w:rPr>
        <w:t>40</w:t>
      </w:r>
      <w:r w:rsidRPr="00DD49A1">
        <w:rPr>
          <w:rFonts w:cs="Times New Roman"/>
          <w:szCs w:val="24"/>
        </w:rPr>
        <w:t>(3), 191-210.</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Varelas, M., Pappas, C.C., Tucker-Raymond, E., Kane, J., Hankes, J., Ortiz, I., &amp; Keblawe-Shamah, N. (2010). Drama activities as ideational resources for primary-grade children in urban science classrooms. </w:t>
      </w:r>
      <w:r w:rsidRPr="00DD49A1">
        <w:rPr>
          <w:rFonts w:cs="Times New Roman"/>
          <w:i/>
          <w:iCs/>
          <w:color w:val="000000"/>
          <w:szCs w:val="24"/>
        </w:rPr>
        <w:t>Journal of Research in Science Teaching</w:t>
      </w:r>
      <w:r w:rsidRPr="00DD49A1">
        <w:rPr>
          <w:rFonts w:cs="Times New Roman"/>
          <w:color w:val="000000"/>
          <w:szCs w:val="24"/>
        </w:rPr>
        <w:t xml:space="preserve">, 47, 302-325. </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 xml:space="preserve">Various,  </w:t>
      </w:r>
      <w:r w:rsidRPr="00DD49A1">
        <w:rPr>
          <w:rFonts w:cs="Times New Roman"/>
          <w:i/>
          <w:szCs w:val="24"/>
        </w:rPr>
        <w:t>Cognitive Development</w:t>
      </w:r>
      <w:r w:rsidRPr="00DD49A1">
        <w:rPr>
          <w:rFonts w:cs="Times New Roman"/>
          <w:szCs w:val="24"/>
        </w:rPr>
        <w:t xml:space="preserve"> on Scholastic.com.  </w:t>
      </w:r>
      <w:hyperlink r:id="rId205" w:history="1">
        <w:r w:rsidRPr="00DD49A1">
          <w:rPr>
            <w:rStyle w:val="Hyperlink"/>
            <w:rFonts w:cs="Times New Roman"/>
            <w:color w:val="auto"/>
            <w:szCs w:val="24"/>
          </w:rPr>
          <w:t>http://www.scholastic.com/parents/child-development/cognitive-development/</w:t>
        </w:r>
      </w:hyperlink>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 xml:space="preserve">Various,  Cognitive Development on Scholastic.com.  </w:t>
      </w:r>
      <w:hyperlink r:id="rId206" w:history="1">
        <w:r w:rsidRPr="00DD49A1">
          <w:rPr>
            <w:rFonts w:cs="Times New Roman"/>
            <w:color w:val="0000FF" w:themeColor="hyperlink"/>
            <w:szCs w:val="24"/>
            <w:u w:val="single"/>
          </w:rPr>
          <w:t>http://www.scholastic.com/parents/child-development/cognitive-development/</w:t>
        </w:r>
      </w:hyperlink>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 xml:space="preserve">Various,  Cognitive Development on Scholastic.com.  </w:t>
      </w:r>
      <w:hyperlink r:id="rId207" w:history="1">
        <w:r w:rsidRPr="00DD49A1">
          <w:rPr>
            <w:rStyle w:val="Hyperlink"/>
            <w:rFonts w:cs="Times New Roman"/>
            <w:szCs w:val="24"/>
          </w:rPr>
          <w:t>http://www.scholastic.com/parents/child-development/cognitive-development/</w:t>
        </w:r>
      </w:hyperlink>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 xml:space="preserve">Various,  </w:t>
      </w:r>
      <w:r w:rsidRPr="00DD49A1">
        <w:rPr>
          <w:rFonts w:cs="Times New Roman"/>
          <w:i/>
          <w:szCs w:val="24"/>
        </w:rPr>
        <w:t>Cognitive Development</w:t>
      </w:r>
      <w:r w:rsidRPr="00DD49A1">
        <w:rPr>
          <w:rFonts w:cs="Times New Roman"/>
          <w:szCs w:val="24"/>
        </w:rPr>
        <w:t xml:space="preserve"> on Scholastic.com.  </w:t>
      </w:r>
      <w:hyperlink r:id="rId208" w:history="1">
        <w:r w:rsidRPr="00DD49A1">
          <w:rPr>
            <w:rStyle w:val="Hyperlink"/>
            <w:rFonts w:cs="Times New Roman"/>
            <w:szCs w:val="24"/>
          </w:rPr>
          <w:t>http://www.scholastic.com/parents/child-development/cognitive-development/</w:t>
        </w:r>
      </w:hyperlink>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 xml:space="preserve">Varnham, S., and Squelch, J., (2008), </w:t>
      </w:r>
      <w:r w:rsidRPr="00DD49A1">
        <w:rPr>
          <w:rFonts w:eastAsia="Times New Roman" w:cs="Times New Roman"/>
          <w:i/>
          <w:szCs w:val="24"/>
        </w:rPr>
        <w:t xml:space="preserve">Rights, Responsibilities, and Regulation--the Three Rs of Education: A Consideration of the State's Control over Parental Choice in Education, </w:t>
      </w:r>
      <w:r w:rsidRPr="00DD49A1">
        <w:rPr>
          <w:rFonts w:eastAsia="Times New Roman" w:cs="Times New Roman"/>
          <w:iCs/>
          <w:szCs w:val="24"/>
        </w:rPr>
        <w:t>Education and the Law</w:t>
      </w:r>
      <w:r w:rsidRPr="00DD49A1">
        <w:rPr>
          <w:rFonts w:eastAsia="Times New Roman" w:cs="Times New Roman"/>
          <w:i/>
          <w:iCs/>
          <w:szCs w:val="24"/>
        </w:rPr>
        <w:t xml:space="preserve"> </w:t>
      </w:r>
      <w:r w:rsidRPr="00DD49A1">
        <w:rPr>
          <w:rFonts w:eastAsia="Times New Roman" w:cs="Times New Roman"/>
          <w:szCs w:val="24"/>
        </w:rPr>
        <w:t>20, no. 3: 193-208.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Varnham, S., and Squelch, J., (2008), </w:t>
      </w:r>
      <w:r w:rsidRPr="00DD49A1">
        <w:rPr>
          <w:rFonts w:eastAsia="Times New Roman" w:cs="Times New Roman"/>
          <w:i/>
          <w:szCs w:val="24"/>
        </w:rPr>
        <w:t xml:space="preserve">Rights, Responsibilities, and Regulation--the Three Rs of Education: A Consideration of the State's Control over Parental Choice in Education, </w:t>
      </w:r>
      <w:r w:rsidRPr="00DD49A1">
        <w:rPr>
          <w:rFonts w:eastAsia="Times New Roman" w:cs="Times New Roman"/>
          <w:iCs/>
          <w:szCs w:val="24"/>
        </w:rPr>
        <w:t>Education and the Law</w:t>
      </w:r>
      <w:r w:rsidRPr="00DD49A1">
        <w:rPr>
          <w:rFonts w:eastAsia="Times New Roman" w:cs="Times New Roman"/>
          <w:i/>
          <w:iCs/>
          <w:szCs w:val="24"/>
        </w:rPr>
        <w:t xml:space="preserve"> </w:t>
      </w:r>
      <w:r w:rsidRPr="00DD49A1">
        <w:rPr>
          <w:rFonts w:eastAsia="Times New Roman" w:cs="Times New Roman"/>
          <w:szCs w:val="24"/>
        </w:rPr>
        <w:t>20, no. 3: 193-208.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Varnham, Sally, and Joan Squelch. "Rights, Responsibilities, and Regulation--the Three Rs of Education: A Consideration of the State's Control over Parental Choice in Education." </w:t>
      </w:r>
      <w:r w:rsidRPr="00DD49A1">
        <w:rPr>
          <w:rFonts w:eastAsia="Times New Roman" w:cs="Times New Roman"/>
          <w:i/>
          <w:iCs/>
          <w:szCs w:val="24"/>
        </w:rPr>
        <w:t xml:space="preserve">Education and the Law </w:t>
      </w:r>
      <w:r w:rsidRPr="00DD49A1">
        <w:rPr>
          <w:rFonts w:eastAsia="Times New Roman" w:cs="Times New Roman"/>
          <w:szCs w:val="24"/>
        </w:rPr>
        <w:t>20, no. 3 (2008): 193-208.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Varnham, Sally, and Joan Squelch. "Rights, Responsibilities, and Regulation--the Three Rs of Education: A Consideration of the State's Control over Parental Choice in Education." </w:t>
      </w:r>
      <w:r w:rsidRPr="00DD49A1">
        <w:rPr>
          <w:rFonts w:eastAsia="Times New Roman" w:cs="Times New Roman"/>
          <w:i/>
          <w:iCs/>
          <w:szCs w:val="24"/>
        </w:rPr>
        <w:t xml:space="preserve">Education and the Law </w:t>
      </w:r>
      <w:r w:rsidRPr="00DD49A1">
        <w:rPr>
          <w:rFonts w:eastAsia="Times New Roman" w:cs="Times New Roman"/>
          <w:szCs w:val="24"/>
        </w:rPr>
        <w:t>20, no. 3 (2008): 193-208.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Varnham, Sally. "My Home, My School, My Island: Home Education in Australia and New Zealand." </w:t>
      </w:r>
      <w:r w:rsidRPr="00DD49A1">
        <w:rPr>
          <w:rFonts w:eastAsia="Times New Roman" w:cs="Times New Roman"/>
          <w:i/>
          <w:iCs/>
          <w:szCs w:val="24"/>
        </w:rPr>
        <w:t xml:space="preserve">Public Space: The Journal of Law and Social Justice </w:t>
      </w:r>
      <w:r w:rsidRPr="00DD49A1">
        <w:rPr>
          <w:rFonts w:eastAsia="Times New Roman" w:cs="Times New Roman"/>
          <w:szCs w:val="24"/>
        </w:rPr>
        <w:t>2, (2008): 1-30.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Varnham, Sally. "My Home, My School, My Island: Home Education in Australia and New Zealand." </w:t>
      </w:r>
      <w:r w:rsidRPr="00DD49A1">
        <w:rPr>
          <w:rFonts w:eastAsia="Times New Roman" w:cs="Times New Roman"/>
          <w:i/>
          <w:iCs/>
          <w:szCs w:val="24"/>
        </w:rPr>
        <w:t xml:space="preserve">Public Space: The Journal of Law and Social Justice </w:t>
      </w:r>
      <w:r w:rsidRPr="00DD49A1">
        <w:rPr>
          <w:rFonts w:eastAsia="Times New Roman" w:cs="Times New Roman"/>
          <w:szCs w:val="24"/>
        </w:rPr>
        <w:t>2, (2008): 1-30.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Vaughan, Pamela Anne. "Case Studies of Homeschool Cooperatives in Southern New Jersey." Ed.D., Widener University, 2003.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Vaughan, Pamela Anne. "Case Studies of Homeschool Cooperatives in Southern New Jersey." Ed.D., Widener University, 2003.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Vaughan, Pamela Anne. "Case Studies of Homeschool Cooperatives in Southern New Jersey." Ed.D., Widener University, 2003.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Vaughan, Pamela Anne. "Case Studies of Homeschool Cooperatives in Southern New Jersey." Ed.D., Widener University, 2003.</w:t>
      </w:r>
    </w:p>
    <w:p w:rsidR="00DD49A1" w:rsidRPr="00DD49A1" w:rsidRDefault="00DD49A1" w:rsidP="00A507E5">
      <w:pPr>
        <w:pStyle w:val="BodyText0"/>
        <w:kinsoku w:val="0"/>
        <w:overflowPunct w:val="0"/>
        <w:spacing w:before="100" w:beforeAutospacing="1" w:after="100" w:afterAutospacing="1"/>
        <w:ind w:left="720" w:hanging="720"/>
        <w:rPr>
          <w:sz w:val="24"/>
          <w:szCs w:val="24"/>
        </w:rPr>
      </w:pPr>
      <w:r w:rsidRPr="00DD49A1">
        <w:rPr>
          <w:sz w:val="24"/>
          <w:szCs w:val="24"/>
        </w:rPr>
        <w:t>Veenman,</w:t>
      </w:r>
      <w:r w:rsidRPr="00DD49A1">
        <w:rPr>
          <w:spacing w:val="45"/>
          <w:sz w:val="24"/>
          <w:szCs w:val="24"/>
        </w:rPr>
        <w:t xml:space="preserve"> </w:t>
      </w:r>
      <w:r w:rsidRPr="00DD49A1">
        <w:rPr>
          <w:sz w:val="24"/>
          <w:szCs w:val="24"/>
        </w:rPr>
        <w:t>M.</w:t>
      </w:r>
      <w:r w:rsidRPr="00DD49A1">
        <w:rPr>
          <w:spacing w:val="45"/>
          <w:sz w:val="24"/>
          <w:szCs w:val="24"/>
        </w:rPr>
        <w:t xml:space="preserve"> </w:t>
      </w:r>
      <w:r w:rsidRPr="00DD49A1">
        <w:rPr>
          <w:sz w:val="24"/>
          <w:szCs w:val="24"/>
        </w:rPr>
        <w:t>V.</w:t>
      </w:r>
      <w:r w:rsidRPr="00DD49A1">
        <w:rPr>
          <w:spacing w:val="45"/>
          <w:sz w:val="24"/>
          <w:szCs w:val="24"/>
        </w:rPr>
        <w:t xml:space="preserve"> </w:t>
      </w:r>
      <w:r w:rsidRPr="00DD49A1">
        <w:rPr>
          <w:sz w:val="24"/>
          <w:szCs w:val="24"/>
        </w:rPr>
        <w:t>(2011).</w:t>
      </w:r>
      <w:r w:rsidRPr="00DD49A1">
        <w:rPr>
          <w:spacing w:val="45"/>
          <w:sz w:val="24"/>
          <w:szCs w:val="24"/>
        </w:rPr>
        <w:t xml:space="preserve"> </w:t>
      </w:r>
      <w:r w:rsidRPr="00DD49A1">
        <w:rPr>
          <w:sz w:val="24"/>
          <w:szCs w:val="24"/>
        </w:rPr>
        <w:t>Alternative</w:t>
      </w:r>
      <w:r w:rsidRPr="00DD49A1">
        <w:rPr>
          <w:spacing w:val="47"/>
          <w:sz w:val="24"/>
          <w:szCs w:val="24"/>
        </w:rPr>
        <w:t xml:space="preserve"> </w:t>
      </w:r>
      <w:r w:rsidRPr="00DD49A1">
        <w:rPr>
          <w:sz w:val="24"/>
          <w:szCs w:val="24"/>
        </w:rPr>
        <w:t>assessment</w:t>
      </w:r>
      <w:r w:rsidRPr="00DD49A1">
        <w:rPr>
          <w:spacing w:val="45"/>
          <w:sz w:val="24"/>
          <w:szCs w:val="24"/>
        </w:rPr>
        <w:t xml:space="preserve"> </w:t>
      </w:r>
      <w:r w:rsidRPr="00DD49A1">
        <w:rPr>
          <w:sz w:val="24"/>
          <w:szCs w:val="24"/>
        </w:rPr>
        <w:t>of</w:t>
      </w:r>
      <w:r w:rsidRPr="00DD49A1">
        <w:rPr>
          <w:spacing w:val="46"/>
          <w:sz w:val="24"/>
          <w:szCs w:val="24"/>
        </w:rPr>
        <w:t xml:space="preserve"> </w:t>
      </w:r>
      <w:r w:rsidRPr="00DD49A1">
        <w:rPr>
          <w:sz w:val="24"/>
          <w:szCs w:val="24"/>
        </w:rPr>
        <w:t>strategy</w:t>
      </w:r>
      <w:r w:rsidRPr="00DD49A1">
        <w:rPr>
          <w:spacing w:val="47"/>
          <w:sz w:val="24"/>
          <w:szCs w:val="24"/>
        </w:rPr>
        <w:t xml:space="preserve"> </w:t>
      </w:r>
      <w:r w:rsidRPr="00DD49A1">
        <w:rPr>
          <w:sz w:val="24"/>
          <w:szCs w:val="24"/>
        </w:rPr>
        <w:t>use</w:t>
      </w:r>
      <w:r w:rsidRPr="00DD49A1">
        <w:rPr>
          <w:spacing w:val="46"/>
          <w:sz w:val="24"/>
          <w:szCs w:val="24"/>
        </w:rPr>
        <w:t xml:space="preserve"> </w:t>
      </w:r>
      <w:r w:rsidRPr="00DD49A1">
        <w:rPr>
          <w:sz w:val="24"/>
          <w:szCs w:val="24"/>
        </w:rPr>
        <w:t>with</w:t>
      </w:r>
      <w:r w:rsidRPr="00DD49A1">
        <w:rPr>
          <w:spacing w:val="47"/>
          <w:sz w:val="24"/>
          <w:szCs w:val="24"/>
        </w:rPr>
        <w:t xml:space="preserve"> </w:t>
      </w:r>
      <w:r w:rsidRPr="00DD49A1">
        <w:rPr>
          <w:sz w:val="24"/>
          <w:szCs w:val="24"/>
        </w:rPr>
        <w:t>self-report</w:t>
      </w:r>
      <w:r w:rsidRPr="00DD49A1">
        <w:rPr>
          <w:spacing w:val="45"/>
          <w:sz w:val="24"/>
          <w:szCs w:val="24"/>
        </w:rPr>
        <w:t xml:space="preserve"> </w:t>
      </w:r>
      <w:r w:rsidRPr="00DD49A1">
        <w:rPr>
          <w:sz w:val="24"/>
          <w:szCs w:val="24"/>
        </w:rPr>
        <w:t>instruments:</w:t>
      </w:r>
      <w:r w:rsidRPr="00DD49A1">
        <w:rPr>
          <w:spacing w:val="45"/>
          <w:sz w:val="24"/>
          <w:szCs w:val="24"/>
        </w:rPr>
        <w:t xml:space="preserve"> </w:t>
      </w:r>
      <w:r w:rsidRPr="00DD49A1">
        <w:rPr>
          <w:sz w:val="24"/>
          <w:szCs w:val="24"/>
        </w:rPr>
        <w:t>a</w:t>
      </w:r>
      <w:r w:rsidRPr="00DD49A1">
        <w:rPr>
          <w:spacing w:val="46"/>
          <w:sz w:val="24"/>
          <w:szCs w:val="24"/>
        </w:rPr>
        <w:t xml:space="preserve"> </w:t>
      </w:r>
      <w:r w:rsidRPr="00DD49A1">
        <w:rPr>
          <w:sz w:val="24"/>
          <w:szCs w:val="24"/>
        </w:rPr>
        <w:t xml:space="preserve">discussion. </w:t>
      </w:r>
      <w:r w:rsidRPr="00DD49A1">
        <w:rPr>
          <w:i/>
          <w:iCs/>
          <w:sz w:val="24"/>
          <w:szCs w:val="24"/>
        </w:rPr>
        <w:t>Metacognition</w:t>
      </w:r>
      <w:r w:rsidRPr="00DD49A1">
        <w:rPr>
          <w:i/>
          <w:iCs/>
          <w:spacing w:val="42"/>
          <w:sz w:val="24"/>
          <w:szCs w:val="24"/>
        </w:rPr>
        <w:t xml:space="preserve"> </w:t>
      </w:r>
      <w:r w:rsidRPr="00DD49A1">
        <w:rPr>
          <w:i/>
          <w:iCs/>
          <w:sz w:val="24"/>
          <w:szCs w:val="24"/>
        </w:rPr>
        <w:t>and</w:t>
      </w:r>
      <w:r w:rsidRPr="00DD49A1">
        <w:rPr>
          <w:i/>
          <w:iCs/>
          <w:spacing w:val="43"/>
          <w:sz w:val="24"/>
          <w:szCs w:val="24"/>
        </w:rPr>
        <w:t xml:space="preserve"> </w:t>
      </w:r>
      <w:r w:rsidRPr="00DD49A1">
        <w:rPr>
          <w:i/>
          <w:iCs/>
          <w:sz w:val="24"/>
          <w:szCs w:val="24"/>
        </w:rPr>
        <w:t>Learning</w:t>
      </w:r>
      <w:r w:rsidRPr="00DD49A1">
        <w:rPr>
          <w:sz w:val="24"/>
          <w:szCs w:val="24"/>
        </w:rPr>
        <w:t>,</w:t>
      </w:r>
      <w:r w:rsidRPr="00DD49A1">
        <w:rPr>
          <w:spacing w:val="41"/>
          <w:sz w:val="24"/>
          <w:szCs w:val="24"/>
        </w:rPr>
        <w:t xml:space="preserve"> </w:t>
      </w:r>
      <w:r w:rsidRPr="00DD49A1">
        <w:rPr>
          <w:i/>
          <w:iCs/>
          <w:sz w:val="24"/>
          <w:szCs w:val="24"/>
        </w:rPr>
        <w:t>6</w:t>
      </w:r>
      <w:r w:rsidRPr="00DD49A1">
        <w:rPr>
          <w:sz w:val="24"/>
          <w:szCs w:val="24"/>
        </w:rPr>
        <w:t>(2),</w:t>
      </w:r>
      <w:r w:rsidRPr="00DD49A1">
        <w:rPr>
          <w:spacing w:val="41"/>
          <w:sz w:val="24"/>
          <w:szCs w:val="24"/>
        </w:rPr>
        <w:t xml:space="preserve"> </w:t>
      </w:r>
      <w:r w:rsidRPr="00DD49A1">
        <w:rPr>
          <w:sz w:val="24"/>
          <w:szCs w:val="24"/>
        </w:rPr>
        <w:t>205-211.</w:t>
      </w:r>
      <w:r w:rsidRPr="00DD49A1">
        <w:rPr>
          <w:spacing w:val="41"/>
          <w:sz w:val="24"/>
          <w:szCs w:val="24"/>
        </w:rPr>
        <w:t xml:space="preserve"> </w:t>
      </w:r>
      <w:r w:rsidRPr="00DD49A1">
        <w:rPr>
          <w:sz w:val="24"/>
          <w:szCs w:val="24"/>
        </w:rPr>
        <w:t>doi:10.1007/s11409-011-9080-x</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Velautham, L., &amp; Picard, M. (2009). Collaborating equals: Engaging faculties through teaching-led research. </w:t>
      </w:r>
      <w:r w:rsidRPr="00DD49A1">
        <w:rPr>
          <w:rFonts w:cs="Times New Roman"/>
          <w:i/>
          <w:iCs/>
          <w:szCs w:val="24"/>
        </w:rPr>
        <w:t>Journal of Academic Language and Learning</w:t>
      </w:r>
      <w:r w:rsidRPr="00DD49A1">
        <w:rPr>
          <w:rFonts w:cs="Times New Roman"/>
          <w:szCs w:val="24"/>
        </w:rPr>
        <w:t xml:space="preserve">, </w:t>
      </w:r>
      <w:r w:rsidRPr="00DD49A1">
        <w:rPr>
          <w:rFonts w:cs="Times New Roman"/>
          <w:i/>
          <w:iCs/>
          <w:szCs w:val="24"/>
        </w:rPr>
        <w:t>3</w:t>
      </w:r>
      <w:r w:rsidRPr="00DD49A1">
        <w:rPr>
          <w:rFonts w:cs="Times New Roman"/>
          <w:szCs w:val="24"/>
        </w:rPr>
        <w:t>(2), 132-139.</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Velautham, L., &amp; Picard, M. (2010). Reshaping HDR supervisor writing advice through unpacking</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Vender, JoAnn C. "Geography in Homeschool America: Status and Opportunities." The Geographic Education National Implementation Project, 2004.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Vender, JoAnn C. "Geography in Homeschool America: Status and Opportunities." The Geographic Education National Implementation Project, 2004.</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VeraQuest. (2013). Teacher attitudes about digital games in the classroom. Armonk, NY: Joan Ganz Cooney Centre at Sesame Workshop. </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Verhoeven, L., &amp; Snow, C. E. (2001). </w:t>
      </w:r>
      <w:r w:rsidRPr="00DD49A1">
        <w:rPr>
          <w:rFonts w:cs="Times New Roman"/>
          <w:i/>
          <w:iCs/>
          <w:szCs w:val="24"/>
        </w:rPr>
        <w:t xml:space="preserve">Literacy and Motivation. </w:t>
      </w:r>
      <w:r w:rsidRPr="00DD49A1">
        <w:rPr>
          <w:rFonts w:cs="Times New Roman"/>
          <w:szCs w:val="24"/>
        </w:rPr>
        <w:t>London: Lawrence Erlbaum Associates, Publishers.</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Vieux, A. R., (2010), </w:t>
      </w:r>
      <w:r w:rsidRPr="00DD49A1">
        <w:rPr>
          <w:rFonts w:eastAsia="Times New Roman" w:cs="Times New Roman"/>
          <w:i/>
          <w:szCs w:val="24"/>
        </w:rPr>
        <w:t>Regulating School Reforms: An Analysis of the Impact of Religious Interests on State Education Policies,</w:t>
      </w:r>
      <w:r w:rsidRPr="00DD49A1">
        <w:rPr>
          <w:rFonts w:eastAsia="Times New Roman" w:cs="Times New Roman"/>
          <w:szCs w:val="24"/>
        </w:rPr>
        <w:t xml:space="preserve"> University of Kansas.</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Vieux, A. R., (2010), </w:t>
      </w:r>
      <w:r w:rsidRPr="00DD49A1">
        <w:rPr>
          <w:rFonts w:eastAsia="Times New Roman" w:cs="Times New Roman"/>
          <w:i/>
          <w:szCs w:val="24"/>
        </w:rPr>
        <w:t>Regulating School Reforms: An Analysis of the Impact of Religious Interests on State Education Policies,</w:t>
      </w:r>
      <w:r w:rsidRPr="00DD49A1">
        <w:rPr>
          <w:rFonts w:eastAsia="Times New Roman" w:cs="Times New Roman"/>
          <w:szCs w:val="24"/>
        </w:rPr>
        <w:t xml:space="preserve"> University of Kansas.</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Vieux, Andrea R. "Regulating School Reforms: An Analysis of the Impact of Religious Interests on State Education Policies." University of Kansas, 2010.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Vieux, Andrea R. "Regulating School Reforms: An Analysis of the Impact of Religious Interests on State Education Policies." University of Kansas, 2010.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Villalba, Cynthia M. "Creating Policy from Discursive Exchanges on Compulsory Education and Schooling in Sweden." </w:t>
      </w:r>
      <w:r w:rsidRPr="00DD49A1">
        <w:rPr>
          <w:rFonts w:eastAsia="Times New Roman" w:cs="Times New Roman"/>
          <w:i/>
          <w:iCs/>
          <w:szCs w:val="24"/>
        </w:rPr>
        <w:t xml:space="preserve">Evaluation &amp; Research in Education </w:t>
      </w:r>
      <w:r w:rsidRPr="00DD49A1">
        <w:rPr>
          <w:rFonts w:eastAsia="Times New Roman" w:cs="Times New Roman"/>
          <w:szCs w:val="24"/>
        </w:rPr>
        <w:t>17, no. 2/3 (2003): 191-205.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Villalba, Cynthia M. "Creating Policy from Discursive Exchanges on Compulsory Education and Schooling in Sweden." </w:t>
      </w:r>
      <w:r w:rsidRPr="00DD49A1">
        <w:rPr>
          <w:rFonts w:eastAsia="Times New Roman" w:cs="Times New Roman"/>
          <w:i/>
          <w:iCs/>
          <w:szCs w:val="24"/>
        </w:rPr>
        <w:t xml:space="preserve">Evaluation &amp; Research in Education </w:t>
      </w:r>
      <w:r w:rsidRPr="00DD49A1">
        <w:rPr>
          <w:rFonts w:eastAsia="Times New Roman" w:cs="Times New Roman"/>
          <w:szCs w:val="24"/>
        </w:rPr>
        <w:t>17, no. 2/3 (2003): 191-205.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Villalba, Cynthia M. "Home-Based Education in Sweden: Local Variations in Forms of Regulation." </w:t>
      </w:r>
      <w:r w:rsidRPr="00DD49A1">
        <w:rPr>
          <w:rFonts w:eastAsia="Times New Roman" w:cs="Times New Roman"/>
          <w:i/>
          <w:iCs/>
          <w:szCs w:val="24"/>
        </w:rPr>
        <w:t xml:space="preserve">Theory and Research in Education </w:t>
      </w:r>
      <w:r w:rsidRPr="00DD49A1">
        <w:rPr>
          <w:rFonts w:eastAsia="Times New Roman" w:cs="Times New Roman"/>
          <w:szCs w:val="24"/>
        </w:rPr>
        <w:t>7, no. 3 (2009): 277-96.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Villalba, Cynthia M. "Home-Based Education in Sweden: Local Variations in Forms of Regulation." </w:t>
      </w:r>
      <w:r w:rsidRPr="00DD49A1">
        <w:rPr>
          <w:rFonts w:eastAsia="Times New Roman" w:cs="Times New Roman"/>
          <w:i/>
          <w:iCs/>
          <w:szCs w:val="24"/>
        </w:rPr>
        <w:t xml:space="preserve">Theory and Research in Education </w:t>
      </w:r>
      <w:r w:rsidRPr="00DD49A1">
        <w:rPr>
          <w:rFonts w:eastAsia="Times New Roman" w:cs="Times New Roman"/>
          <w:szCs w:val="24"/>
        </w:rPr>
        <w:t>7, no. 3 (2009): 277-96.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Villanueva, Brian D. "An Investigation of the Admissions Standards of United States College and Universities for Home-Schooled Students." </w:t>
      </w:r>
      <w:r w:rsidRPr="00DD49A1">
        <w:rPr>
          <w:rFonts w:eastAsia="Times New Roman" w:cs="Times New Roman"/>
          <w:i/>
          <w:iCs/>
          <w:szCs w:val="24"/>
        </w:rPr>
        <w:t xml:space="preserve">Home School Researcher </w:t>
      </w:r>
      <w:r w:rsidRPr="00DD49A1">
        <w:rPr>
          <w:rFonts w:eastAsia="Times New Roman" w:cs="Times New Roman"/>
          <w:szCs w:val="24"/>
        </w:rPr>
        <w:t>13, no. 2 (1999): 1-6.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Villanueva, Brian D. "An Investigation of the Admissions Standards of United States College and Universities for Home-Schooled Students." </w:t>
      </w:r>
      <w:r w:rsidRPr="00DD49A1">
        <w:rPr>
          <w:rFonts w:eastAsia="Times New Roman" w:cs="Times New Roman"/>
          <w:i/>
          <w:iCs/>
          <w:szCs w:val="24"/>
        </w:rPr>
        <w:t xml:space="preserve">Home School Researcher </w:t>
      </w:r>
      <w:r w:rsidRPr="00DD49A1">
        <w:rPr>
          <w:rFonts w:eastAsia="Times New Roman" w:cs="Times New Roman"/>
          <w:szCs w:val="24"/>
        </w:rPr>
        <w:t>13, no. 2 (1999): 1-6.</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Villegas, A. M., &amp; Lucas, T. (2002). Preparing culturally responsive teachers: Rethinking the curriculum. Journal of Teacher Education, 53(1), 20-32. http://dx.doi.org/10.1177/0022487102053001003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Vojak, Colleen. "Examining Children's Interests in Light of Parent-Centered Trends in Education." Ph.D., University of Illinois at Urbana-Champaign, 2006.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Vojak, Colleen. "Examining Children's Interests in Light of Parent-Centered Trends in Education." Ph.D., University of Illinois at Urbana-Champaign, 2006.</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Volet, S. (1999), Learning across cultures: appropriateness of knowledge transfer. </w:t>
      </w:r>
      <w:r w:rsidRPr="00DD49A1">
        <w:rPr>
          <w:rFonts w:cs="Times New Roman"/>
          <w:i/>
          <w:iCs/>
          <w:color w:val="000000"/>
          <w:szCs w:val="24"/>
        </w:rPr>
        <w:t>International Journal of Educational Research</w:t>
      </w:r>
      <w:r w:rsidRPr="00DD49A1">
        <w:rPr>
          <w:rFonts w:cs="Times New Roman"/>
          <w:color w:val="000000"/>
          <w:szCs w:val="24"/>
        </w:rPr>
        <w:t xml:space="preserve">, 31(7), p.625-643.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von Krogh, G., Takeuchi, H., Kase, K., &amp; Cantón, C. G. (2013). Scholarship with wisdom: An introduction. In G. von Krogh, H. Takeuchi, K. Kase &amp; C. G. Cantón (Eds.), </w:t>
      </w:r>
      <w:r w:rsidRPr="00DD49A1">
        <w:rPr>
          <w:rFonts w:cs="Times New Roman"/>
          <w:i/>
          <w:iCs/>
          <w:color w:val="000000"/>
          <w:szCs w:val="24"/>
        </w:rPr>
        <w:t xml:space="preserve">Towards organizational knowledge: The pioneering work of Ikujiro Nonaka </w:t>
      </w:r>
      <w:r w:rsidRPr="00DD49A1">
        <w:rPr>
          <w:rFonts w:cs="Times New Roman"/>
          <w:color w:val="000000"/>
          <w:szCs w:val="24"/>
        </w:rPr>
        <w:t xml:space="preserve">(First ed., pp. 1-14). Basingstoke Hampshire UK: Palgrave Macmillan. </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Vonderwell, S. (2003). An examination of asynchronous communication experiences and perspectives of students in an online course: A case study. </w:t>
      </w:r>
      <w:r w:rsidRPr="00DD49A1">
        <w:rPr>
          <w:rFonts w:cs="Times New Roman"/>
          <w:i/>
          <w:iCs/>
          <w:szCs w:val="24"/>
        </w:rPr>
        <w:t>Internet and Higher Education, 6</w:t>
      </w:r>
      <w:r w:rsidRPr="00DD49A1">
        <w:rPr>
          <w:rFonts w:cs="Times New Roman"/>
          <w:szCs w:val="24"/>
        </w:rPr>
        <w:t>(1), 77–90.</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Vonderwell, S. (2003). An examination of asynchronous communication experiences and perspectives of students in an online course: A case study. </w:t>
      </w:r>
      <w:r w:rsidRPr="00DD49A1">
        <w:rPr>
          <w:rFonts w:cs="Times New Roman"/>
          <w:i/>
          <w:iCs/>
          <w:szCs w:val="24"/>
        </w:rPr>
        <w:t>Internet and Higher Education, 6</w:t>
      </w:r>
      <w:r w:rsidRPr="00DD49A1">
        <w:rPr>
          <w:rFonts w:cs="Times New Roman"/>
          <w:szCs w:val="24"/>
        </w:rPr>
        <w:t>(1), 77–90.</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Voogt, J. (2003). Consequences of ICT for aims, contents, processes and environments of learningIn J. Van Den Akker, W. Kuiper, &amp; U. Hameyer (Eds.), Curriculum landscapes and trends (217-236). Dordrecht: Kluwer.</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Voss, J. F. (2005). Toulmin’s model and the solving of ill-structured problems. </w:t>
      </w:r>
      <w:r w:rsidRPr="00DD49A1">
        <w:rPr>
          <w:rFonts w:cs="Times New Roman"/>
          <w:i/>
          <w:iCs/>
          <w:color w:val="000000"/>
          <w:szCs w:val="24"/>
        </w:rPr>
        <w:t>Argumentation</w:t>
      </w:r>
      <w:r w:rsidRPr="00DD49A1">
        <w:rPr>
          <w:rFonts w:cs="Times New Roman"/>
          <w:color w:val="000000"/>
          <w:szCs w:val="24"/>
        </w:rPr>
        <w:t xml:space="preserve">, </w:t>
      </w:r>
      <w:r w:rsidRPr="00DD49A1">
        <w:rPr>
          <w:rFonts w:cs="Times New Roman"/>
          <w:i/>
          <w:iCs/>
          <w:color w:val="000000"/>
          <w:szCs w:val="24"/>
        </w:rPr>
        <w:t>19</w:t>
      </w:r>
      <w:r w:rsidRPr="00DD49A1">
        <w:rPr>
          <w:rFonts w:cs="Times New Roman"/>
          <w:color w:val="000000"/>
          <w:szCs w:val="24"/>
        </w:rPr>
        <w:t>(3), 321–329.</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Voss, J. F. (2005). Toulmin’s model and the solving of ill-structured problems. </w:t>
      </w:r>
      <w:r w:rsidRPr="00DD49A1">
        <w:rPr>
          <w:rFonts w:cs="Times New Roman"/>
          <w:i/>
          <w:iCs/>
          <w:color w:val="000000"/>
          <w:szCs w:val="24"/>
        </w:rPr>
        <w:t>Argumentation</w:t>
      </w:r>
      <w:r w:rsidRPr="00DD49A1">
        <w:rPr>
          <w:rFonts w:cs="Times New Roman"/>
          <w:color w:val="000000"/>
          <w:szCs w:val="24"/>
        </w:rPr>
        <w:t xml:space="preserve">, </w:t>
      </w:r>
      <w:r w:rsidRPr="00DD49A1">
        <w:rPr>
          <w:rFonts w:cs="Times New Roman"/>
          <w:i/>
          <w:iCs/>
          <w:color w:val="000000"/>
          <w:szCs w:val="24"/>
        </w:rPr>
        <w:t>19</w:t>
      </w:r>
      <w:r w:rsidRPr="00DD49A1">
        <w:rPr>
          <w:rFonts w:cs="Times New Roman"/>
          <w:color w:val="000000"/>
          <w:szCs w:val="24"/>
        </w:rPr>
        <w:t>(3), 321–329.</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Voss, J.F., &amp; Post, T.A. (1988). On the solving of ill-structured problems. In M.H. Chi, R. Glaser, &amp; M.J. Farr (Eds.), </w:t>
      </w:r>
      <w:r w:rsidRPr="00DD49A1">
        <w:rPr>
          <w:rFonts w:cs="Times New Roman"/>
          <w:i/>
          <w:iCs/>
          <w:color w:val="000000"/>
          <w:szCs w:val="24"/>
        </w:rPr>
        <w:t>The nature of expertise</w:t>
      </w:r>
      <w:r w:rsidRPr="00DD49A1">
        <w:rPr>
          <w:rFonts w:cs="Times New Roman"/>
          <w:color w:val="000000"/>
          <w:szCs w:val="24"/>
        </w:rPr>
        <w:t>(pp. 261–285). Hillsdale, NJ: Lawrence Erlbaum.</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Voss, J.F., &amp; Post, T.A. (1988). On the solving of ill-structured problems. In M.H. Chi, R. Glaser, &amp; M.J. Farr (Eds.), </w:t>
      </w:r>
      <w:r w:rsidRPr="00DD49A1">
        <w:rPr>
          <w:rFonts w:cs="Times New Roman"/>
          <w:i/>
          <w:iCs/>
          <w:color w:val="000000"/>
          <w:szCs w:val="24"/>
        </w:rPr>
        <w:t>The nature of expertise</w:t>
      </w:r>
      <w:r w:rsidRPr="00DD49A1">
        <w:rPr>
          <w:rFonts w:cs="Times New Roman"/>
          <w:color w:val="000000"/>
          <w:szCs w:val="24"/>
        </w:rPr>
        <w:t>(pp. 261–285). Hillsdale, NJ: Lawrence Erlbaum.</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Vygotskij, L. S. (1986). </w:t>
      </w:r>
      <w:r w:rsidRPr="00DD49A1">
        <w:rPr>
          <w:rFonts w:cs="Times New Roman"/>
          <w:i/>
          <w:iCs/>
          <w:szCs w:val="24"/>
        </w:rPr>
        <w:t>Thought and Language</w:t>
      </w:r>
      <w:r w:rsidRPr="00DD49A1">
        <w:rPr>
          <w:rFonts w:cs="Times New Roman"/>
          <w:szCs w:val="24"/>
        </w:rPr>
        <w:t>. Cambridge, MA: MIT Press.</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Vygotsky, L. S. (1978). </w:t>
      </w:r>
      <w:r w:rsidRPr="00DD49A1">
        <w:rPr>
          <w:rFonts w:cs="Times New Roman"/>
          <w:i/>
          <w:iCs/>
          <w:color w:val="000000"/>
          <w:szCs w:val="24"/>
        </w:rPr>
        <w:t>Mind and society.</w:t>
      </w:r>
      <w:r w:rsidRPr="00DD49A1">
        <w:rPr>
          <w:rFonts w:cs="Times New Roman"/>
          <w:color w:val="000000"/>
          <w:szCs w:val="24"/>
        </w:rPr>
        <w:t>Cambridge,MA: Harvard University Press.</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Vygotsky, L. S. (1978). </w:t>
      </w:r>
      <w:r w:rsidRPr="00DD49A1">
        <w:rPr>
          <w:rFonts w:cs="Times New Roman"/>
          <w:i/>
          <w:iCs/>
          <w:color w:val="000000"/>
          <w:szCs w:val="24"/>
        </w:rPr>
        <w:t>Mind and society.</w:t>
      </w:r>
      <w:r w:rsidRPr="00DD49A1">
        <w:rPr>
          <w:rFonts w:cs="Times New Roman"/>
          <w:color w:val="000000"/>
          <w:szCs w:val="24"/>
        </w:rPr>
        <w:t>Cambridge,MA: Harvard University Press.</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color w:val="000000"/>
          <w:szCs w:val="24"/>
        </w:rPr>
        <w:lastRenderedPageBreak/>
        <w:t xml:space="preserve">Vygotsky, L.S. (1978). </w:t>
      </w:r>
      <w:r w:rsidRPr="00DD49A1">
        <w:rPr>
          <w:rFonts w:cs="Times New Roman"/>
          <w:i/>
          <w:iCs/>
          <w:color w:val="000000"/>
          <w:szCs w:val="24"/>
        </w:rPr>
        <w:t>Mind and Society: The Development of Higher Mental Processes</w:t>
      </w:r>
      <w:r w:rsidRPr="00DD49A1">
        <w:rPr>
          <w:rFonts w:cs="Times New Roman"/>
          <w:color w:val="000000"/>
          <w:szCs w:val="24"/>
        </w:rPr>
        <w:t>, s.l. Harvard Univer</w:t>
      </w:r>
      <w:r w:rsidRPr="00DD49A1">
        <w:rPr>
          <w:rFonts w:cs="Times New Roman"/>
          <w:color w:val="000000"/>
          <w:szCs w:val="24"/>
        </w:rPr>
        <w:softHyphen/>
        <w:t>sity Press, Cambridge, MA.</w:t>
      </w:r>
    </w:p>
    <w:p w:rsidR="00DD49A1" w:rsidRPr="00DD49A1" w:rsidRDefault="00DD49A1" w:rsidP="00A507E5">
      <w:pPr>
        <w:shd w:val="clear" w:color="auto" w:fill="FFFFFF"/>
        <w:spacing w:before="100" w:beforeAutospacing="1" w:after="100" w:afterAutospacing="1"/>
        <w:ind w:left="720" w:hanging="720"/>
        <w:rPr>
          <w:rFonts w:eastAsia="Times New Roman" w:cs="Times New Roman"/>
          <w:szCs w:val="24"/>
          <w:lang w:val="en"/>
        </w:rPr>
      </w:pPr>
      <w:r w:rsidRPr="00DD49A1">
        <w:rPr>
          <w:rFonts w:eastAsia="Times New Roman" w:cs="Times New Roman"/>
          <w:szCs w:val="24"/>
          <w:lang w:val="en"/>
        </w:rPr>
        <w:t xml:space="preserve">Wacharasin, C., (2003), </w:t>
      </w:r>
      <w:r w:rsidRPr="00DD49A1">
        <w:rPr>
          <w:rFonts w:eastAsia="Times New Roman" w:cs="Times New Roman"/>
          <w:i/>
          <w:szCs w:val="24"/>
          <w:lang w:val="en"/>
        </w:rPr>
        <w:t>Factors Affecting Toddler Cognitive Development in Low-Income Families: Implications for Practitioners,</w:t>
      </w:r>
      <w:r w:rsidRPr="00DD49A1">
        <w:rPr>
          <w:rFonts w:eastAsia="Times New Roman" w:cs="Times New Roman"/>
          <w:szCs w:val="24"/>
          <w:lang w:val="en"/>
        </w:rPr>
        <w:t xml:space="preserve"> </w:t>
      </w:r>
      <w:r w:rsidRPr="00DD49A1">
        <w:rPr>
          <w:rFonts w:eastAsia="Times New Roman" w:cs="Times New Roman"/>
          <w:iCs/>
          <w:szCs w:val="24"/>
          <w:lang w:val="en"/>
        </w:rPr>
        <w:t>Infants &amp; Young Children</w:t>
      </w:r>
      <w:r w:rsidRPr="00DD49A1">
        <w:rPr>
          <w:rFonts w:eastAsia="Times New Roman" w:cs="Times New Roman"/>
          <w:i/>
          <w:iCs/>
          <w:szCs w:val="24"/>
          <w:lang w:val="en"/>
        </w:rPr>
        <w:t xml:space="preserve"> </w:t>
      </w:r>
      <w:r w:rsidRPr="00DD49A1">
        <w:rPr>
          <w:rFonts w:eastAsia="Times New Roman" w:cs="Times New Roman"/>
          <w:szCs w:val="24"/>
          <w:lang w:val="en"/>
        </w:rPr>
        <w:t xml:space="preserve">(April-June): 175–81. </w:t>
      </w:r>
    </w:p>
    <w:p w:rsidR="00DD49A1" w:rsidRPr="00DD49A1" w:rsidRDefault="00DD49A1" w:rsidP="00A507E5">
      <w:pPr>
        <w:shd w:val="clear" w:color="auto" w:fill="FFFFFF"/>
        <w:spacing w:before="100" w:beforeAutospacing="1" w:after="100" w:afterAutospacing="1"/>
        <w:ind w:left="720" w:hanging="720"/>
        <w:rPr>
          <w:rFonts w:eastAsia="Times New Roman" w:cs="Times New Roman"/>
          <w:szCs w:val="24"/>
          <w:lang w:val="en"/>
        </w:rPr>
      </w:pPr>
      <w:r w:rsidRPr="00DD49A1">
        <w:rPr>
          <w:rFonts w:eastAsia="Times New Roman" w:cs="Times New Roman"/>
          <w:szCs w:val="24"/>
          <w:lang w:val="en"/>
        </w:rPr>
        <w:t xml:space="preserve">Wacharasin, C., (2003), </w:t>
      </w:r>
      <w:r w:rsidRPr="00DD49A1">
        <w:rPr>
          <w:rFonts w:eastAsia="Times New Roman" w:cs="Times New Roman"/>
          <w:i/>
          <w:szCs w:val="24"/>
          <w:lang w:val="en"/>
        </w:rPr>
        <w:t>Factors Affecting Toddler Cognitive Development in Low-Income Families: Implications for Practitioners,</w:t>
      </w:r>
      <w:r w:rsidRPr="00DD49A1">
        <w:rPr>
          <w:rFonts w:eastAsia="Times New Roman" w:cs="Times New Roman"/>
          <w:szCs w:val="24"/>
          <w:lang w:val="en"/>
        </w:rPr>
        <w:t xml:space="preserve"> </w:t>
      </w:r>
      <w:r w:rsidRPr="00DD49A1">
        <w:rPr>
          <w:rFonts w:eastAsia="Times New Roman" w:cs="Times New Roman"/>
          <w:iCs/>
          <w:szCs w:val="24"/>
          <w:lang w:val="en"/>
        </w:rPr>
        <w:t>Infants &amp; Young Children</w:t>
      </w:r>
      <w:r w:rsidRPr="00DD49A1">
        <w:rPr>
          <w:rFonts w:eastAsia="Times New Roman" w:cs="Times New Roman"/>
          <w:i/>
          <w:iCs/>
          <w:szCs w:val="24"/>
          <w:lang w:val="en"/>
        </w:rPr>
        <w:t xml:space="preserve"> </w:t>
      </w:r>
      <w:r w:rsidRPr="00DD49A1">
        <w:rPr>
          <w:rFonts w:eastAsia="Times New Roman" w:cs="Times New Roman"/>
          <w:szCs w:val="24"/>
          <w:lang w:val="en"/>
        </w:rPr>
        <w:t xml:space="preserve">(April-June): 175–81. </w:t>
      </w:r>
    </w:p>
    <w:p w:rsidR="00DD49A1" w:rsidRPr="00DD49A1" w:rsidRDefault="00DD49A1" w:rsidP="00A507E5">
      <w:pPr>
        <w:shd w:val="clear" w:color="auto" w:fill="FFFFFF"/>
        <w:spacing w:before="100" w:beforeAutospacing="1" w:after="100" w:afterAutospacing="1"/>
        <w:ind w:left="720" w:hanging="720"/>
        <w:rPr>
          <w:rFonts w:eastAsia="Times New Roman" w:cs="Times New Roman"/>
          <w:color w:val="000000"/>
          <w:szCs w:val="24"/>
          <w:lang w:val="en"/>
        </w:rPr>
      </w:pPr>
      <w:r w:rsidRPr="00DD49A1">
        <w:rPr>
          <w:rFonts w:eastAsia="Times New Roman" w:cs="Times New Roman"/>
          <w:color w:val="000000"/>
          <w:szCs w:val="24"/>
          <w:lang w:val="en"/>
        </w:rPr>
        <w:t xml:space="preserve">Wacharasin, Chintana, et al. "Factors Affecting Toddler Cognitive Development in Low-Income Families: Implications for Practitioners." </w:t>
      </w:r>
      <w:r w:rsidRPr="00DD49A1">
        <w:rPr>
          <w:rFonts w:eastAsia="Times New Roman" w:cs="Times New Roman"/>
          <w:i/>
          <w:iCs/>
          <w:color w:val="000000"/>
          <w:szCs w:val="24"/>
          <w:lang w:val="en"/>
        </w:rPr>
        <w:t xml:space="preserve">Infants &amp; Young Children </w:t>
      </w:r>
      <w:r w:rsidRPr="00DD49A1">
        <w:rPr>
          <w:rFonts w:eastAsia="Times New Roman" w:cs="Times New Roman"/>
          <w:color w:val="000000"/>
          <w:szCs w:val="24"/>
          <w:lang w:val="en"/>
        </w:rPr>
        <w:t xml:space="preserve">(April-June 2003): 175–81. </w:t>
      </w:r>
    </w:p>
    <w:p w:rsidR="00DD49A1" w:rsidRPr="00DD49A1" w:rsidRDefault="00DD49A1" w:rsidP="00A507E5">
      <w:pPr>
        <w:shd w:val="clear" w:color="auto" w:fill="FFFFFF"/>
        <w:spacing w:before="100" w:beforeAutospacing="1" w:after="100" w:afterAutospacing="1"/>
        <w:ind w:left="720" w:hanging="720"/>
        <w:rPr>
          <w:rFonts w:eastAsia="Times New Roman" w:cs="Times New Roman"/>
          <w:color w:val="000000"/>
          <w:szCs w:val="24"/>
          <w:lang w:val="en"/>
        </w:rPr>
      </w:pPr>
      <w:r w:rsidRPr="00DD49A1">
        <w:rPr>
          <w:rFonts w:eastAsia="Times New Roman" w:cs="Times New Roman"/>
          <w:color w:val="000000"/>
          <w:szCs w:val="24"/>
          <w:lang w:val="en"/>
        </w:rPr>
        <w:t xml:space="preserve">Wacharasin, Chintana, et al. "Factors Affecting Toddler Cognitive Development in Low-Income Families: Implications for Practitioners." </w:t>
      </w:r>
      <w:r w:rsidRPr="00DD49A1">
        <w:rPr>
          <w:rFonts w:eastAsia="Times New Roman" w:cs="Times New Roman"/>
          <w:i/>
          <w:iCs/>
          <w:color w:val="000000"/>
          <w:szCs w:val="24"/>
          <w:lang w:val="en"/>
        </w:rPr>
        <w:t xml:space="preserve">Infants &amp; Young Children </w:t>
      </w:r>
      <w:r w:rsidRPr="00DD49A1">
        <w:rPr>
          <w:rFonts w:eastAsia="Times New Roman" w:cs="Times New Roman"/>
          <w:color w:val="000000"/>
          <w:szCs w:val="24"/>
          <w:lang w:val="en"/>
        </w:rPr>
        <w:t xml:space="preserve">(April-June 2003): 175–81.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Wagenaar, Theodore C. "What Characterizes Home Schoolers? A National Study." </w:t>
      </w:r>
      <w:r w:rsidRPr="00DD49A1">
        <w:rPr>
          <w:rFonts w:eastAsia="Times New Roman" w:cs="Times New Roman"/>
          <w:i/>
          <w:iCs/>
          <w:szCs w:val="24"/>
        </w:rPr>
        <w:t xml:space="preserve">Education </w:t>
      </w:r>
      <w:r w:rsidRPr="00DD49A1">
        <w:rPr>
          <w:rFonts w:eastAsia="Times New Roman" w:cs="Times New Roman"/>
          <w:szCs w:val="24"/>
        </w:rPr>
        <w:t>117, no. 3 (1997): 440-44.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Wagenaar, Theodore C. "What Characterizes Home Schoolers? A National Study." </w:t>
      </w:r>
      <w:r w:rsidRPr="00DD49A1">
        <w:rPr>
          <w:rFonts w:eastAsia="Times New Roman" w:cs="Times New Roman"/>
          <w:i/>
          <w:iCs/>
          <w:szCs w:val="24"/>
        </w:rPr>
        <w:t xml:space="preserve">Education </w:t>
      </w:r>
      <w:r w:rsidRPr="00DD49A1">
        <w:rPr>
          <w:rFonts w:eastAsia="Times New Roman" w:cs="Times New Roman"/>
          <w:szCs w:val="24"/>
        </w:rPr>
        <w:t>117, no. 3 (1997): 440-44.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Waggoner, C., (2005), </w:t>
      </w:r>
      <w:r w:rsidRPr="00DD49A1">
        <w:rPr>
          <w:rFonts w:eastAsia="Times New Roman" w:cs="Times New Roman"/>
          <w:i/>
          <w:szCs w:val="24"/>
        </w:rPr>
        <w:t xml:space="preserve">A Hybrid Way of Learning: Taught at Home and Taught at School, </w:t>
      </w:r>
      <w:r w:rsidRPr="00DD49A1">
        <w:rPr>
          <w:rFonts w:eastAsia="Times New Roman" w:cs="Times New Roman"/>
          <w:iCs/>
          <w:szCs w:val="24"/>
        </w:rPr>
        <w:t>Rural Educator</w:t>
      </w:r>
      <w:r w:rsidRPr="00DD49A1">
        <w:rPr>
          <w:rFonts w:eastAsia="Times New Roman" w:cs="Times New Roman"/>
          <w:i/>
          <w:iCs/>
          <w:szCs w:val="24"/>
        </w:rPr>
        <w:t xml:space="preserve"> </w:t>
      </w:r>
      <w:r w:rsidRPr="00DD49A1">
        <w:rPr>
          <w:rFonts w:eastAsia="Times New Roman" w:cs="Times New Roman"/>
          <w:szCs w:val="24"/>
        </w:rPr>
        <w:t>26, no. 3: 31.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Waggoner, C., (2005), </w:t>
      </w:r>
      <w:r w:rsidRPr="00DD49A1">
        <w:rPr>
          <w:rFonts w:eastAsia="Times New Roman" w:cs="Times New Roman"/>
          <w:i/>
          <w:szCs w:val="24"/>
        </w:rPr>
        <w:t xml:space="preserve">A Hybrid Way of Learning: Taught at Home and Taught at School, </w:t>
      </w:r>
      <w:r w:rsidRPr="00DD49A1">
        <w:rPr>
          <w:rFonts w:eastAsia="Times New Roman" w:cs="Times New Roman"/>
          <w:iCs/>
          <w:szCs w:val="24"/>
        </w:rPr>
        <w:t>Rural Educator</w:t>
      </w:r>
      <w:r w:rsidRPr="00DD49A1">
        <w:rPr>
          <w:rFonts w:eastAsia="Times New Roman" w:cs="Times New Roman"/>
          <w:i/>
          <w:iCs/>
          <w:szCs w:val="24"/>
        </w:rPr>
        <w:t xml:space="preserve"> </w:t>
      </w:r>
      <w:r w:rsidRPr="00DD49A1">
        <w:rPr>
          <w:rFonts w:eastAsia="Times New Roman" w:cs="Times New Roman"/>
          <w:szCs w:val="24"/>
        </w:rPr>
        <w:t>26, no. 3: 31.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Waggoner, Charles. "A Hybrid Way of Learning: Taught at Home and Taught at School." </w:t>
      </w:r>
      <w:r w:rsidRPr="00DD49A1">
        <w:rPr>
          <w:rFonts w:eastAsia="Times New Roman" w:cs="Times New Roman"/>
          <w:i/>
          <w:iCs/>
          <w:szCs w:val="24"/>
        </w:rPr>
        <w:t xml:space="preserve">Rural Educator </w:t>
      </w:r>
      <w:r w:rsidRPr="00DD49A1">
        <w:rPr>
          <w:rFonts w:eastAsia="Times New Roman" w:cs="Times New Roman"/>
          <w:szCs w:val="24"/>
        </w:rPr>
        <w:t>26, no. 3 (2005): 31.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Waggoner, Charles. "A Hybrid Way of Learning: Taught at Home and Taught at School." </w:t>
      </w:r>
      <w:r w:rsidRPr="00DD49A1">
        <w:rPr>
          <w:rFonts w:eastAsia="Times New Roman" w:cs="Times New Roman"/>
          <w:i/>
          <w:iCs/>
          <w:szCs w:val="24"/>
        </w:rPr>
        <w:t xml:space="preserve">Rural Educator </w:t>
      </w:r>
      <w:r w:rsidRPr="00DD49A1">
        <w:rPr>
          <w:rFonts w:eastAsia="Times New Roman" w:cs="Times New Roman"/>
          <w:szCs w:val="24"/>
        </w:rPr>
        <w:t>26, no. 3 (2005): 31.</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Wagner, M., Newman, L., Cameto, R., &amp; Levine, P. (2006). The academic achievement and functional performance of youth with disabilities. A report from the National Longitudinal Transition Study-2 (NLTS2). Menlo Park, CA.</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Wagner, T., Kegan, R., Lahey, L., Lemons, R., Garnier, J., Helsing, D., Howell, A., &amp; Rasmussen, H. (2006). </w:t>
      </w:r>
      <w:r w:rsidRPr="00DD49A1">
        <w:rPr>
          <w:rFonts w:cs="Times New Roman"/>
          <w:i/>
          <w:iCs/>
          <w:color w:val="000000"/>
          <w:szCs w:val="24"/>
        </w:rPr>
        <w:t xml:space="preserve">Change leadership: A practical guide to transforming our schools. </w:t>
      </w:r>
      <w:r w:rsidRPr="00DD49A1">
        <w:rPr>
          <w:rFonts w:cs="Times New Roman"/>
          <w:color w:val="000000"/>
          <w:szCs w:val="24"/>
        </w:rPr>
        <w:t>San Francisco, CA: Jossey Bass.</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Wagner, Tamera J. "</w:t>
      </w:r>
      <w:r w:rsidRPr="00DD49A1">
        <w:rPr>
          <w:rFonts w:eastAsia="Times New Roman" w:cs="Times New Roman"/>
          <w:i/>
          <w:szCs w:val="24"/>
        </w:rPr>
        <w:t>Parental Perspectives of Homeschooling: A Qualitative Analysis of Parenting Attitudes Regarding Homeschooling as Opposed to Public Schooling</w:t>
      </w:r>
      <w:r w:rsidRPr="00DD49A1">
        <w:rPr>
          <w:rFonts w:eastAsia="Times New Roman" w:cs="Times New Roman"/>
          <w:szCs w:val="24"/>
        </w:rPr>
        <w:t>." Capella University, 2008.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Wagner, Tamera J. "Parental Perspectives of Homeschooling: A Qualitative Analysis of Parenting Attitudes Regarding Homeschooling as Opposed to Public Schooling." Capella University, 2008.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Wagner, Tamera J. "Parental Perspectives of Homeschooling: A Qualitative Analysis of Parenting Attitudes Regarding Homeschooling as Opposed to Public Schooling." Capella University, 2008.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Wagner, Tamera J. "</w:t>
      </w:r>
      <w:r w:rsidRPr="00DD49A1">
        <w:rPr>
          <w:rFonts w:eastAsia="Times New Roman" w:cs="Times New Roman"/>
          <w:i/>
          <w:szCs w:val="24"/>
        </w:rPr>
        <w:t>Parental Perspectives of Homeschooling: A Qualitative Analysis of Parenting Attitudes Regarding Homeschooling as Opposed to Public Schooling</w:t>
      </w:r>
      <w:r w:rsidRPr="00DD49A1">
        <w:rPr>
          <w:rFonts w:eastAsia="Times New Roman" w:cs="Times New Roman"/>
          <w:szCs w:val="24"/>
        </w:rPr>
        <w:t>." Capella University, 2008.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Wahisi, Tsi Tsi. "Making the Grade: Black Families See Benefits in Homeschooling." </w:t>
      </w:r>
      <w:r w:rsidRPr="00DD49A1">
        <w:rPr>
          <w:rFonts w:eastAsia="Times New Roman" w:cs="Times New Roman"/>
          <w:i/>
          <w:iCs/>
          <w:szCs w:val="24"/>
        </w:rPr>
        <w:t xml:space="preserve">Crisis </w:t>
      </w:r>
      <w:r w:rsidRPr="00DD49A1">
        <w:rPr>
          <w:rFonts w:eastAsia="Times New Roman" w:cs="Times New Roman"/>
          <w:szCs w:val="24"/>
        </w:rPr>
        <w:t>102, no. 7 (1995): 14-15.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Wahisi, Tsi Tsi. "Making the Grade: Black Families See Benefits in Homeschooling." </w:t>
      </w:r>
      <w:r w:rsidRPr="00DD49A1">
        <w:rPr>
          <w:rFonts w:eastAsia="Times New Roman" w:cs="Times New Roman"/>
          <w:i/>
          <w:iCs/>
          <w:szCs w:val="24"/>
        </w:rPr>
        <w:t xml:space="preserve">Crisis </w:t>
      </w:r>
      <w:r w:rsidRPr="00DD49A1">
        <w:rPr>
          <w:rFonts w:eastAsia="Times New Roman" w:cs="Times New Roman"/>
          <w:szCs w:val="24"/>
        </w:rPr>
        <w:t>102, no. 7 (1995): 14-15.</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Waite, S. (2004). Tools for the job: A report of two surveys of information and communications technology training and use for literacy in primary schools in the West of England, </w:t>
      </w:r>
      <w:r w:rsidRPr="00DD49A1">
        <w:rPr>
          <w:rFonts w:cs="Times New Roman"/>
          <w:i/>
          <w:iCs/>
          <w:color w:val="000000"/>
          <w:szCs w:val="24"/>
        </w:rPr>
        <w:t xml:space="preserve">Journal of Computer Assisted Learning, </w:t>
      </w:r>
      <w:r w:rsidRPr="00DD49A1">
        <w:rPr>
          <w:rFonts w:cs="Times New Roman"/>
          <w:color w:val="000000"/>
          <w:szCs w:val="24"/>
        </w:rPr>
        <w:t xml:space="preserve">20(1), 11-20. </w:t>
      </w:r>
      <w:r w:rsidRPr="00DD49A1">
        <w:rPr>
          <w:rFonts w:cs="Times New Roman"/>
          <w:color w:val="0033CD"/>
          <w:szCs w:val="24"/>
        </w:rPr>
        <w:t>http://dx.doi.org/10.1111/j.1365-2729.2004.00043.</w:t>
      </w:r>
      <w:r w:rsidRPr="00DD49A1">
        <w:rPr>
          <w:rFonts w:cs="Times New Roman"/>
          <w:color w:val="000000"/>
          <w:szCs w:val="24"/>
        </w:rPr>
        <w:t>x</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Waitoller, F. R. (2013). Becoming a culturally responsive special educator amidst school/university partnerships: Teaching and learning in boundary-zone activity. Mind, Culture &amp; Activity, 21(1), 53-73. http://dx.doi.org/10.1080/10749039.2013.832330</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Waitoller, F. R., &amp; Artiles, A. J. (2013). A decade professional development research in inclusive education: A critical review and notes for a research program. Review of Educational Research, 83(3), 319-356. http://dx.doi.org/10.3102/0034654313483905</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Waitoller, F. R., &amp; Artiles, A. J. (2015). Examining school-based teacher learning: Resolving contradictions in school/university partnerships for inclusive education. Manuscript under review.</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Waitoller, F. R., &amp; Kozleski, E. B. (2013). Working in boundary practices: Identity development and learning in partnerships for inclusive education. Teacher and Teaching Education, 31, 35-45. http://dx.doi.org/10.1016/j.tate.2012.11.006</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 xml:space="preserve">Walker, D.; Greenwood, C.; Hart, B.; and Carta J. (1994). </w:t>
      </w:r>
      <w:r w:rsidRPr="00DD49A1">
        <w:rPr>
          <w:rFonts w:cs="Times New Roman"/>
          <w:i/>
          <w:szCs w:val="24"/>
        </w:rPr>
        <w:t>Prediction of school outcomes based on early language production and socioeconomic factors</w:t>
      </w:r>
      <w:r w:rsidRPr="00DD49A1">
        <w:rPr>
          <w:rFonts w:cs="Times New Roman"/>
          <w:szCs w:val="24"/>
        </w:rPr>
        <w:t xml:space="preserve">. Child Development, 65, 606–621.  </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lastRenderedPageBreak/>
        <w:t xml:space="preserve">Walker, D.; Greenwood, C.; Hart, B.; and Carta J. (1994). </w:t>
      </w:r>
      <w:r w:rsidRPr="00DD49A1">
        <w:rPr>
          <w:rFonts w:cs="Times New Roman"/>
          <w:i/>
          <w:szCs w:val="24"/>
        </w:rPr>
        <w:t>Prediction of school outcomes based on early language production and socioeconomic factors</w:t>
      </w:r>
      <w:r w:rsidRPr="00DD49A1">
        <w:rPr>
          <w:rFonts w:cs="Times New Roman"/>
          <w:szCs w:val="24"/>
        </w:rPr>
        <w:t xml:space="preserve">. Child Development, 65, 606–621.  </w:t>
      </w:r>
      <w:hyperlink r:id="rId209" w:history="1">
        <w:r w:rsidRPr="00DD49A1">
          <w:rPr>
            <w:rFonts w:cs="Times New Roman"/>
            <w:color w:val="0000FF" w:themeColor="hyperlink"/>
            <w:szCs w:val="24"/>
            <w:u w:val="single"/>
          </w:rPr>
          <w:t>http://cel.webofknowledge.com/InboundService.do?SID=4BdEc%40dH%40M5kdBDpmNE&amp;product=CEL&amp;UT=A1994NH83700022&amp;SrcApp=CR&amp;Init=Yes&amp;action=retrieve&amp;customersID=Highwire&amp;Func=Frame&amp;SrcAuth=Highwire&amp;IsProductCode=Yes&amp;mode=FullRecord</w:t>
        </w:r>
      </w:hyperlink>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 xml:space="preserve">Walker, D.; Greenwood, C.; Hart, B.; and Carta J. (1994). </w:t>
      </w:r>
      <w:r w:rsidRPr="00DD49A1">
        <w:rPr>
          <w:rFonts w:cs="Times New Roman"/>
          <w:i/>
          <w:szCs w:val="24"/>
        </w:rPr>
        <w:t>Prediction of school outcomes based on early language production and socioeconomic factors</w:t>
      </w:r>
      <w:r w:rsidRPr="00DD49A1">
        <w:rPr>
          <w:rFonts w:cs="Times New Roman"/>
          <w:szCs w:val="24"/>
        </w:rPr>
        <w:t xml:space="preserve">. Child Development, 65, 606–621.  </w:t>
      </w:r>
      <w:hyperlink r:id="rId210" w:history="1">
        <w:r w:rsidRPr="00DD49A1">
          <w:rPr>
            <w:rStyle w:val="Hyperlink"/>
            <w:rFonts w:cs="Times New Roman"/>
            <w:szCs w:val="24"/>
          </w:rPr>
          <w:t>http://cel.webofknowledge.com/InboundService.do?SID=4BdEc%40dH%40M5kdBDpmNE&amp;product=CEL&amp;UT=A1994NH83700022&amp;SrcApp=CR&amp;Init=Yes&amp;action=retrieve&amp;customersID=Highwire&amp;Func=Frame&amp;SrcAuth=Highwire&amp;IsProductCode=Yes&amp;mode=FullRecord</w:t>
        </w:r>
      </w:hyperlink>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 xml:space="preserve">Walker, D.; Greenwood, C.; Hart, B.; and Carta J. (1994). </w:t>
      </w:r>
      <w:r w:rsidRPr="00DD49A1">
        <w:rPr>
          <w:rFonts w:cs="Times New Roman"/>
          <w:i/>
          <w:szCs w:val="24"/>
        </w:rPr>
        <w:t>Prediction of school outcomes based on early language production and socioeconomic factors</w:t>
      </w:r>
      <w:r w:rsidRPr="00DD49A1">
        <w:rPr>
          <w:rFonts w:cs="Times New Roman"/>
          <w:szCs w:val="24"/>
        </w:rPr>
        <w:t xml:space="preserve">. Child Development, 65, 606–621.  </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color w:val="000000"/>
          <w:szCs w:val="24"/>
        </w:rPr>
        <w:t xml:space="preserve">Walker, M. (2011). </w:t>
      </w:r>
      <w:r w:rsidRPr="00DD49A1">
        <w:rPr>
          <w:rFonts w:cs="Times New Roman"/>
          <w:i/>
          <w:iCs/>
          <w:color w:val="000000"/>
          <w:szCs w:val="24"/>
        </w:rPr>
        <w:t>PISA 2009 Plus results performance of 15-years olds in reading, mathematics and science for 10 additional participants</w:t>
      </w:r>
      <w:r w:rsidRPr="00DD49A1">
        <w:rPr>
          <w:rFonts w:cs="Times New Roman"/>
          <w:color w:val="000000"/>
          <w:szCs w:val="24"/>
        </w:rPr>
        <w:t>. Melbourne: Australia Council for Educational Research (ACER). Available online http://research.acer.edu.au/cgi/viewcontent.cgi?article=1000&amp;context=pisa.</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Walllace, Sue. "Home-Schooled Population Requires Additional Vigilance." </w:t>
      </w:r>
      <w:r w:rsidRPr="00DD49A1">
        <w:rPr>
          <w:rFonts w:eastAsia="Times New Roman" w:cs="Times New Roman"/>
          <w:i/>
          <w:iCs/>
          <w:szCs w:val="24"/>
        </w:rPr>
        <w:t xml:space="preserve">AAP News </w:t>
      </w:r>
      <w:r w:rsidRPr="00DD49A1">
        <w:rPr>
          <w:rFonts w:eastAsia="Times New Roman" w:cs="Times New Roman"/>
          <w:szCs w:val="24"/>
        </w:rPr>
        <w:t>17, no. 2 (2000): 62.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Walllace, Sue. "Home-Schooled Population Requires Additional Vigilance." </w:t>
      </w:r>
      <w:r w:rsidRPr="00DD49A1">
        <w:rPr>
          <w:rFonts w:eastAsia="Times New Roman" w:cs="Times New Roman"/>
          <w:i/>
          <w:iCs/>
          <w:szCs w:val="24"/>
        </w:rPr>
        <w:t xml:space="preserve">AAP News </w:t>
      </w:r>
      <w:r w:rsidRPr="00DD49A1">
        <w:rPr>
          <w:rFonts w:eastAsia="Times New Roman" w:cs="Times New Roman"/>
          <w:szCs w:val="24"/>
        </w:rPr>
        <w:t>17, no. 2 (2000): 62.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Walllace, Sue. "Home-Schooled Population Requires Additional Vigilance." </w:t>
      </w:r>
      <w:r w:rsidRPr="00DD49A1">
        <w:rPr>
          <w:rFonts w:eastAsia="Times New Roman" w:cs="Times New Roman"/>
          <w:i/>
          <w:iCs/>
          <w:szCs w:val="24"/>
        </w:rPr>
        <w:t xml:space="preserve">AAP News </w:t>
      </w:r>
      <w:r w:rsidRPr="00DD49A1">
        <w:rPr>
          <w:rFonts w:eastAsia="Times New Roman" w:cs="Times New Roman"/>
          <w:szCs w:val="24"/>
        </w:rPr>
        <w:t>17, no. 2 (2000): 62.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Walllace, Sue. "Home-Schooled Population Requires Additional Vigilance." </w:t>
      </w:r>
      <w:r w:rsidRPr="00DD49A1">
        <w:rPr>
          <w:rFonts w:eastAsia="Times New Roman" w:cs="Times New Roman"/>
          <w:i/>
          <w:iCs/>
          <w:szCs w:val="24"/>
        </w:rPr>
        <w:t xml:space="preserve">AAP News </w:t>
      </w:r>
      <w:r w:rsidRPr="00DD49A1">
        <w:rPr>
          <w:rFonts w:eastAsia="Times New Roman" w:cs="Times New Roman"/>
          <w:szCs w:val="24"/>
        </w:rPr>
        <w:t>17, no. 2 (2000): 62.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Walsh, M., (2012), </w:t>
      </w:r>
      <w:r w:rsidRPr="00DD49A1">
        <w:rPr>
          <w:rFonts w:eastAsia="Times New Roman" w:cs="Times New Roman"/>
          <w:i/>
          <w:szCs w:val="24"/>
        </w:rPr>
        <w:t>School Not Liable in Girl's Sex Assault, Full Appeals Court Rules</w:t>
      </w:r>
      <w:r w:rsidRPr="00DD49A1">
        <w:rPr>
          <w:rFonts w:eastAsia="Times New Roman" w:cs="Times New Roman"/>
          <w:szCs w:val="24"/>
        </w:rPr>
        <w:t>, Education Week 4.27.12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Walsh, M., (2012), School Not Liable in Girl's Sex Assault, Full Appeals Court Rules, Education Week 4.27.12</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 xml:space="preserve">Walsh, M., (2012), </w:t>
      </w:r>
      <w:r w:rsidRPr="00DD49A1">
        <w:rPr>
          <w:rFonts w:cs="Times New Roman"/>
          <w:i/>
          <w:szCs w:val="24"/>
        </w:rPr>
        <w:t>School Not Liable in Girl's Sex Assault, Full Appeals Court Rules</w:t>
      </w:r>
      <w:r w:rsidRPr="00DD49A1">
        <w:rPr>
          <w:rFonts w:cs="Times New Roman"/>
          <w:szCs w:val="24"/>
        </w:rPr>
        <w:t>, Education Week 4.27.12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Walsh, M., (2012), School Not Liable in Girl's Sex Assault, Full Appeals Court Rules, Education Week 4.27.12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Walsh, M., (2012), </w:t>
      </w:r>
      <w:r w:rsidRPr="00DD49A1">
        <w:rPr>
          <w:rFonts w:eastAsia="Times New Roman" w:cs="Times New Roman"/>
          <w:i/>
          <w:szCs w:val="24"/>
        </w:rPr>
        <w:t>School Not Liable in Girl's Sex Assault, Full Appeals Court Rules</w:t>
      </w:r>
      <w:r w:rsidRPr="00DD49A1">
        <w:rPr>
          <w:rFonts w:eastAsia="Times New Roman" w:cs="Times New Roman"/>
          <w:szCs w:val="24"/>
        </w:rPr>
        <w:t>, Education Week 4.27.12</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color w:val="000000"/>
          <w:szCs w:val="24"/>
        </w:rPr>
        <w:t>Wan Zah Wan Ali. (2004). Fenomenografi dalam penyelidikan pembelajaran</w:t>
      </w:r>
      <w:r w:rsidRPr="00DD49A1">
        <w:rPr>
          <w:rFonts w:cs="Times New Roman"/>
          <w:i/>
          <w:iCs/>
          <w:color w:val="000000"/>
          <w:szCs w:val="24"/>
        </w:rPr>
        <w:t xml:space="preserve">. </w:t>
      </w:r>
      <w:r w:rsidRPr="00DD49A1">
        <w:rPr>
          <w:rFonts w:cs="Times New Roman"/>
          <w:color w:val="000000"/>
          <w:szCs w:val="24"/>
        </w:rPr>
        <w:t xml:space="preserve">In Marohaini Yusoff (Ed.), </w:t>
      </w:r>
      <w:r w:rsidRPr="00DD49A1">
        <w:rPr>
          <w:rFonts w:cs="Times New Roman"/>
          <w:i/>
          <w:iCs/>
          <w:color w:val="000000"/>
          <w:szCs w:val="24"/>
        </w:rPr>
        <w:t>Penyelidikan kualitatif: Pengalaman kerja lapangan kajian</w:t>
      </w:r>
      <w:r w:rsidRPr="00DD49A1">
        <w:rPr>
          <w:rFonts w:cs="Times New Roman"/>
          <w:color w:val="000000"/>
          <w:szCs w:val="24"/>
        </w:rPr>
        <w:t>. Kuala Lumpur, Malaysia: Penerbitan Universiti Malaya.</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color w:val="000000"/>
          <w:szCs w:val="24"/>
        </w:rPr>
        <w:t>Wan Zah Wan Ali. (2004). Fenomenografi dalam penyelidikan pembelajaran</w:t>
      </w:r>
      <w:r w:rsidRPr="00DD49A1">
        <w:rPr>
          <w:rFonts w:cs="Times New Roman"/>
          <w:i/>
          <w:iCs/>
          <w:color w:val="000000"/>
          <w:szCs w:val="24"/>
        </w:rPr>
        <w:t xml:space="preserve">. </w:t>
      </w:r>
      <w:r w:rsidRPr="00DD49A1">
        <w:rPr>
          <w:rFonts w:cs="Times New Roman"/>
          <w:color w:val="000000"/>
          <w:szCs w:val="24"/>
        </w:rPr>
        <w:t xml:space="preserve">In Marohaini Yusoff (Ed.), </w:t>
      </w:r>
      <w:r w:rsidRPr="00DD49A1">
        <w:rPr>
          <w:rFonts w:cs="Times New Roman"/>
          <w:i/>
          <w:iCs/>
          <w:color w:val="000000"/>
          <w:szCs w:val="24"/>
        </w:rPr>
        <w:t>Penyelidikan kualitatif: Pengalaman kerja lapangan kajian</w:t>
      </w:r>
      <w:r w:rsidRPr="00DD49A1">
        <w:rPr>
          <w:rFonts w:cs="Times New Roman"/>
          <w:color w:val="000000"/>
          <w:szCs w:val="24"/>
        </w:rPr>
        <w:t>. Kuala Lumpur, Malaysia: Penerbitan Universiti Malaya.</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Wang, C. C., Hung, L. Y., Chang, Y. W., &amp; Chen, H. F. (2008). Number of Characters School Students Know from Grade 1 to G9. </w:t>
      </w:r>
      <w:r w:rsidRPr="00DD49A1">
        <w:rPr>
          <w:rFonts w:cs="Times New Roman"/>
          <w:i/>
          <w:iCs/>
          <w:color w:val="000000"/>
          <w:szCs w:val="24"/>
        </w:rPr>
        <w:t>Bulletion of Education Psychology, 39</w:t>
      </w:r>
      <w:r w:rsidRPr="00DD49A1">
        <w:rPr>
          <w:rFonts w:cs="Times New Roman"/>
          <w:color w:val="000000"/>
          <w:szCs w:val="24"/>
        </w:rPr>
        <w:t xml:space="preserve">(4), 555-568.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Wang, F., &amp; Hannafin, M. J. (2005). Design-based research and technology-enhanced learning environments. </w:t>
      </w:r>
      <w:r w:rsidRPr="00DD49A1">
        <w:rPr>
          <w:rFonts w:cs="Times New Roman"/>
          <w:i/>
          <w:iCs/>
          <w:color w:val="000000"/>
          <w:szCs w:val="24"/>
        </w:rPr>
        <w:t>Educational Technology Research &amp; Development, 53</w:t>
      </w:r>
      <w:r w:rsidRPr="00DD49A1">
        <w:rPr>
          <w:rFonts w:cs="Times New Roman"/>
          <w:color w:val="000000"/>
          <w:szCs w:val="24"/>
        </w:rPr>
        <w:t xml:space="preserve">(4), 5-23. doi: 10.1007/BF02504682 </w:t>
      </w:r>
    </w:p>
    <w:p w:rsidR="00DD49A1" w:rsidRPr="00DD49A1" w:rsidRDefault="00DD49A1" w:rsidP="00A507E5">
      <w:pPr>
        <w:kinsoku w:val="0"/>
        <w:overflowPunct w:val="0"/>
        <w:autoSpaceDE w:val="0"/>
        <w:autoSpaceDN w:val="0"/>
        <w:adjustRightInd w:val="0"/>
        <w:spacing w:before="100" w:beforeAutospacing="1" w:after="100" w:afterAutospacing="1"/>
        <w:ind w:left="720" w:right="261" w:hanging="720"/>
        <w:rPr>
          <w:rFonts w:cs="Times New Roman"/>
          <w:szCs w:val="24"/>
        </w:rPr>
      </w:pPr>
      <w:r w:rsidRPr="00DD49A1">
        <w:rPr>
          <w:rFonts w:cs="Times New Roman"/>
          <w:w w:val="95"/>
          <w:szCs w:val="24"/>
        </w:rPr>
        <w:t>Wang,</w:t>
      </w:r>
      <w:r w:rsidRPr="00DD49A1">
        <w:rPr>
          <w:rFonts w:cs="Times New Roman"/>
          <w:spacing w:val="-19"/>
          <w:w w:val="95"/>
          <w:szCs w:val="24"/>
        </w:rPr>
        <w:t xml:space="preserve"> </w:t>
      </w:r>
      <w:r w:rsidRPr="00DD49A1">
        <w:rPr>
          <w:rFonts w:cs="Times New Roman"/>
          <w:w w:val="95"/>
          <w:szCs w:val="24"/>
        </w:rPr>
        <w:t>J.,</w:t>
      </w:r>
      <w:r w:rsidRPr="00DD49A1">
        <w:rPr>
          <w:rFonts w:cs="Times New Roman"/>
          <w:spacing w:val="-19"/>
          <w:w w:val="95"/>
          <w:szCs w:val="24"/>
        </w:rPr>
        <w:t xml:space="preserve"> </w:t>
      </w:r>
      <w:r w:rsidRPr="00DD49A1">
        <w:rPr>
          <w:rFonts w:cs="Times New Roman"/>
          <w:w w:val="95"/>
          <w:szCs w:val="24"/>
        </w:rPr>
        <w:t>&amp;</w:t>
      </w:r>
      <w:r w:rsidRPr="00DD49A1">
        <w:rPr>
          <w:rFonts w:cs="Times New Roman"/>
          <w:spacing w:val="-18"/>
          <w:w w:val="95"/>
          <w:szCs w:val="24"/>
        </w:rPr>
        <w:t xml:space="preserve"> </w:t>
      </w:r>
      <w:r w:rsidRPr="00DD49A1">
        <w:rPr>
          <w:rFonts w:cs="Times New Roman"/>
          <w:w w:val="95"/>
          <w:szCs w:val="24"/>
        </w:rPr>
        <w:t>Wildman,</w:t>
      </w:r>
      <w:r w:rsidRPr="00DD49A1">
        <w:rPr>
          <w:rFonts w:cs="Times New Roman"/>
          <w:spacing w:val="-19"/>
          <w:w w:val="95"/>
          <w:szCs w:val="24"/>
        </w:rPr>
        <w:t xml:space="preserve"> </w:t>
      </w:r>
      <w:r w:rsidRPr="00DD49A1">
        <w:rPr>
          <w:rFonts w:cs="Times New Roman"/>
          <w:w w:val="95"/>
          <w:szCs w:val="24"/>
        </w:rPr>
        <w:t>L.,</w:t>
      </w:r>
      <w:r w:rsidRPr="00DD49A1">
        <w:rPr>
          <w:rFonts w:cs="Times New Roman"/>
          <w:spacing w:val="-18"/>
          <w:w w:val="95"/>
          <w:szCs w:val="24"/>
        </w:rPr>
        <w:t xml:space="preserve"> </w:t>
      </w:r>
      <w:r w:rsidRPr="00DD49A1">
        <w:rPr>
          <w:rFonts w:cs="Times New Roman"/>
          <w:w w:val="95"/>
          <w:szCs w:val="24"/>
        </w:rPr>
        <w:t>“An</w:t>
      </w:r>
      <w:r w:rsidRPr="00DD49A1">
        <w:rPr>
          <w:rFonts w:cs="Times New Roman"/>
          <w:spacing w:val="-19"/>
          <w:w w:val="95"/>
          <w:szCs w:val="24"/>
        </w:rPr>
        <w:t xml:space="preserve"> </w:t>
      </w:r>
      <w:r w:rsidRPr="00DD49A1">
        <w:rPr>
          <w:rFonts w:cs="Times New Roman"/>
          <w:w w:val="95"/>
          <w:szCs w:val="24"/>
        </w:rPr>
        <w:t>empirical</w:t>
      </w:r>
      <w:r w:rsidRPr="00DD49A1">
        <w:rPr>
          <w:rFonts w:cs="Times New Roman"/>
          <w:spacing w:val="-18"/>
          <w:w w:val="95"/>
          <w:szCs w:val="24"/>
        </w:rPr>
        <w:t xml:space="preserve"> </w:t>
      </w:r>
      <w:r w:rsidRPr="00DD49A1">
        <w:rPr>
          <w:rFonts w:cs="Times New Roman"/>
          <w:w w:val="95"/>
          <w:szCs w:val="24"/>
        </w:rPr>
        <w:t>examination</w:t>
      </w:r>
      <w:r w:rsidRPr="00DD49A1">
        <w:rPr>
          <w:rFonts w:cs="Times New Roman"/>
          <w:spacing w:val="-19"/>
          <w:w w:val="95"/>
          <w:szCs w:val="24"/>
        </w:rPr>
        <w:t xml:space="preserve"> </w:t>
      </w:r>
      <w:r w:rsidRPr="00DD49A1">
        <w:rPr>
          <w:rFonts w:cs="Times New Roman"/>
          <w:w w:val="95"/>
          <w:szCs w:val="24"/>
        </w:rPr>
        <w:t>of</w:t>
      </w:r>
      <w:r w:rsidRPr="00DD49A1">
        <w:rPr>
          <w:rFonts w:cs="Times New Roman"/>
          <w:spacing w:val="-19"/>
          <w:w w:val="95"/>
          <w:szCs w:val="24"/>
        </w:rPr>
        <w:t xml:space="preserve"> </w:t>
      </w:r>
      <w:r w:rsidRPr="00DD49A1">
        <w:rPr>
          <w:rFonts w:cs="Times New Roman"/>
          <w:w w:val="95"/>
          <w:szCs w:val="24"/>
        </w:rPr>
        <w:t>the</w:t>
      </w:r>
      <w:r w:rsidRPr="00DD49A1">
        <w:rPr>
          <w:rFonts w:cs="Times New Roman"/>
          <w:spacing w:val="-18"/>
          <w:w w:val="95"/>
          <w:szCs w:val="24"/>
        </w:rPr>
        <w:t xml:space="preserve"> </w:t>
      </w:r>
      <w:r w:rsidRPr="00DD49A1">
        <w:rPr>
          <w:rFonts w:cs="Times New Roman"/>
          <w:w w:val="95"/>
          <w:szCs w:val="24"/>
        </w:rPr>
        <w:t>effects</w:t>
      </w:r>
      <w:r w:rsidRPr="00DD49A1">
        <w:rPr>
          <w:rFonts w:cs="Times New Roman"/>
          <w:spacing w:val="-19"/>
          <w:w w:val="95"/>
          <w:szCs w:val="24"/>
        </w:rPr>
        <w:t xml:space="preserve"> </w:t>
      </w:r>
      <w:r w:rsidRPr="00DD49A1">
        <w:rPr>
          <w:rFonts w:cs="Times New Roman"/>
          <w:w w:val="95"/>
          <w:szCs w:val="24"/>
        </w:rPr>
        <w:t>of</w:t>
      </w:r>
      <w:r w:rsidRPr="00DD49A1">
        <w:rPr>
          <w:rFonts w:cs="Times New Roman"/>
          <w:spacing w:val="-18"/>
          <w:w w:val="95"/>
          <w:szCs w:val="24"/>
        </w:rPr>
        <w:t xml:space="preserve"> </w:t>
      </w:r>
      <w:r w:rsidRPr="00DD49A1">
        <w:rPr>
          <w:rFonts w:cs="Times New Roman"/>
          <w:w w:val="95"/>
          <w:szCs w:val="24"/>
        </w:rPr>
        <w:t>family</w:t>
      </w:r>
      <w:r w:rsidRPr="00DD49A1">
        <w:rPr>
          <w:rFonts w:cs="Times New Roman"/>
          <w:spacing w:val="-19"/>
          <w:w w:val="95"/>
          <w:szCs w:val="24"/>
        </w:rPr>
        <w:t xml:space="preserve"> </w:t>
      </w:r>
      <w:r w:rsidRPr="00DD49A1">
        <w:rPr>
          <w:rFonts w:cs="Times New Roman"/>
          <w:w w:val="95"/>
          <w:szCs w:val="24"/>
        </w:rPr>
        <w:t>commitment</w:t>
      </w:r>
      <w:r w:rsidRPr="00DD49A1">
        <w:rPr>
          <w:rFonts w:cs="Times New Roman"/>
          <w:spacing w:val="-18"/>
          <w:w w:val="95"/>
          <w:szCs w:val="24"/>
        </w:rPr>
        <w:t xml:space="preserve"> </w:t>
      </w:r>
      <w:r w:rsidRPr="00DD49A1">
        <w:rPr>
          <w:rFonts w:cs="Times New Roman"/>
          <w:w w:val="95"/>
          <w:szCs w:val="24"/>
        </w:rPr>
        <w:t>in</w:t>
      </w:r>
      <w:r w:rsidRPr="00DD49A1">
        <w:rPr>
          <w:rFonts w:cs="Times New Roman"/>
          <w:w w:val="94"/>
          <w:szCs w:val="24"/>
        </w:rPr>
        <w:t xml:space="preserve"> </w:t>
      </w:r>
      <w:r w:rsidRPr="00DD49A1">
        <w:rPr>
          <w:rFonts w:cs="Times New Roman"/>
          <w:szCs w:val="24"/>
        </w:rPr>
        <w:t>education</w:t>
      </w:r>
      <w:r w:rsidRPr="00DD49A1">
        <w:rPr>
          <w:rFonts w:cs="Times New Roman"/>
          <w:spacing w:val="-22"/>
          <w:szCs w:val="24"/>
        </w:rPr>
        <w:t xml:space="preserve"> </w:t>
      </w:r>
      <w:r w:rsidRPr="00DD49A1">
        <w:rPr>
          <w:rFonts w:cs="Times New Roman"/>
          <w:szCs w:val="24"/>
        </w:rPr>
        <w:t>on</w:t>
      </w:r>
      <w:r w:rsidRPr="00DD49A1">
        <w:rPr>
          <w:rFonts w:cs="Times New Roman"/>
          <w:spacing w:val="-21"/>
          <w:szCs w:val="24"/>
        </w:rPr>
        <w:t xml:space="preserve"> </w:t>
      </w:r>
      <w:r w:rsidRPr="00DD49A1">
        <w:rPr>
          <w:rFonts w:cs="Times New Roman"/>
          <w:szCs w:val="24"/>
        </w:rPr>
        <w:t>student</w:t>
      </w:r>
      <w:r w:rsidRPr="00DD49A1">
        <w:rPr>
          <w:rFonts w:cs="Times New Roman"/>
          <w:spacing w:val="-21"/>
          <w:szCs w:val="24"/>
        </w:rPr>
        <w:t xml:space="preserve"> </w:t>
      </w:r>
      <w:r w:rsidRPr="00DD49A1">
        <w:rPr>
          <w:rFonts w:cs="Times New Roman"/>
          <w:szCs w:val="24"/>
        </w:rPr>
        <w:t>achievement</w:t>
      </w:r>
      <w:r w:rsidRPr="00DD49A1">
        <w:rPr>
          <w:rFonts w:cs="Times New Roman"/>
          <w:spacing w:val="-21"/>
          <w:szCs w:val="24"/>
        </w:rPr>
        <w:t xml:space="preserve"> </w:t>
      </w:r>
      <w:r w:rsidRPr="00DD49A1">
        <w:rPr>
          <w:rFonts w:cs="Times New Roman"/>
          <w:szCs w:val="24"/>
        </w:rPr>
        <w:t>in</w:t>
      </w:r>
      <w:r w:rsidRPr="00DD49A1">
        <w:rPr>
          <w:rFonts w:cs="Times New Roman"/>
          <w:spacing w:val="-21"/>
          <w:szCs w:val="24"/>
        </w:rPr>
        <w:t xml:space="preserve"> </w:t>
      </w:r>
      <w:r w:rsidRPr="00DD49A1">
        <w:rPr>
          <w:rFonts w:cs="Times New Roman"/>
          <w:szCs w:val="24"/>
        </w:rPr>
        <w:t>seventh</w:t>
      </w:r>
      <w:r w:rsidRPr="00DD49A1">
        <w:rPr>
          <w:rFonts w:cs="Times New Roman"/>
          <w:spacing w:val="-22"/>
          <w:szCs w:val="24"/>
        </w:rPr>
        <w:t xml:space="preserve"> </w:t>
      </w:r>
      <w:r w:rsidRPr="00DD49A1">
        <w:rPr>
          <w:rFonts w:cs="Times New Roman"/>
          <w:szCs w:val="24"/>
        </w:rPr>
        <w:t>grade</w:t>
      </w:r>
      <w:r w:rsidRPr="00DD49A1">
        <w:rPr>
          <w:rFonts w:cs="Times New Roman"/>
          <w:spacing w:val="-21"/>
          <w:szCs w:val="24"/>
        </w:rPr>
        <w:t xml:space="preserve"> </w:t>
      </w:r>
      <w:r w:rsidRPr="00DD49A1">
        <w:rPr>
          <w:rFonts w:cs="Times New Roman"/>
          <w:szCs w:val="24"/>
        </w:rPr>
        <w:t>science,”</w:t>
      </w:r>
      <w:r w:rsidRPr="00DD49A1">
        <w:rPr>
          <w:rFonts w:cs="Times New Roman"/>
          <w:spacing w:val="-20"/>
          <w:szCs w:val="24"/>
        </w:rPr>
        <w:t xml:space="preserve"> </w:t>
      </w:r>
      <w:r w:rsidRPr="00DD49A1">
        <w:rPr>
          <w:rFonts w:cs="Times New Roman"/>
          <w:i/>
          <w:iCs/>
          <w:szCs w:val="24"/>
        </w:rPr>
        <w:t>Journal</w:t>
      </w:r>
      <w:r w:rsidRPr="00DD49A1">
        <w:rPr>
          <w:rFonts w:cs="Times New Roman"/>
          <w:i/>
          <w:iCs/>
          <w:spacing w:val="-7"/>
          <w:szCs w:val="24"/>
        </w:rPr>
        <w:t xml:space="preserve"> </w:t>
      </w:r>
      <w:r w:rsidRPr="00DD49A1">
        <w:rPr>
          <w:rFonts w:cs="Times New Roman"/>
          <w:i/>
          <w:iCs/>
          <w:szCs w:val="24"/>
        </w:rPr>
        <w:t>of</w:t>
      </w:r>
      <w:r w:rsidRPr="00DD49A1">
        <w:rPr>
          <w:rFonts w:cs="Times New Roman"/>
          <w:i/>
          <w:iCs/>
          <w:spacing w:val="-8"/>
          <w:szCs w:val="24"/>
        </w:rPr>
        <w:t xml:space="preserve"> </w:t>
      </w:r>
      <w:r w:rsidRPr="00DD49A1">
        <w:rPr>
          <w:rFonts w:cs="Times New Roman"/>
          <w:i/>
          <w:iCs/>
          <w:szCs w:val="24"/>
        </w:rPr>
        <w:t>Research</w:t>
      </w:r>
      <w:r w:rsidRPr="00DD49A1">
        <w:rPr>
          <w:rFonts w:cs="Times New Roman"/>
          <w:i/>
          <w:iCs/>
          <w:spacing w:val="-7"/>
          <w:szCs w:val="24"/>
        </w:rPr>
        <w:t xml:space="preserve"> </w:t>
      </w:r>
      <w:r w:rsidRPr="00DD49A1">
        <w:rPr>
          <w:rFonts w:cs="Times New Roman"/>
          <w:i/>
          <w:iCs/>
          <w:szCs w:val="24"/>
        </w:rPr>
        <w:t>in</w:t>
      </w:r>
      <w:r w:rsidRPr="00DD49A1">
        <w:rPr>
          <w:rFonts w:cs="Times New Roman"/>
          <w:i/>
          <w:iCs/>
          <w:spacing w:val="-7"/>
          <w:szCs w:val="24"/>
        </w:rPr>
        <w:t xml:space="preserve"> </w:t>
      </w:r>
      <w:r w:rsidRPr="00DD49A1">
        <w:rPr>
          <w:rFonts w:cs="Times New Roman"/>
          <w:i/>
          <w:iCs/>
          <w:szCs w:val="24"/>
        </w:rPr>
        <w:t>Science</w:t>
      </w:r>
      <w:r w:rsidRPr="00DD49A1">
        <w:rPr>
          <w:rFonts w:cs="Times New Roman"/>
          <w:i/>
          <w:iCs/>
          <w:w w:val="109"/>
          <w:szCs w:val="24"/>
        </w:rPr>
        <w:t xml:space="preserve"> </w:t>
      </w:r>
      <w:r w:rsidRPr="00DD49A1">
        <w:rPr>
          <w:rFonts w:cs="Times New Roman"/>
          <w:i/>
          <w:iCs/>
          <w:szCs w:val="24"/>
        </w:rPr>
        <w:t>Teaching</w:t>
      </w:r>
      <w:r w:rsidRPr="00DD49A1">
        <w:rPr>
          <w:rFonts w:cs="Times New Roman"/>
          <w:szCs w:val="24"/>
        </w:rPr>
        <w:t>,</w:t>
      </w:r>
      <w:r w:rsidRPr="00DD49A1">
        <w:rPr>
          <w:rFonts w:cs="Times New Roman"/>
          <w:spacing w:val="-27"/>
          <w:szCs w:val="24"/>
        </w:rPr>
        <w:t xml:space="preserve"> </w:t>
      </w:r>
      <w:r w:rsidRPr="00DD49A1">
        <w:rPr>
          <w:rFonts w:cs="Times New Roman"/>
          <w:i/>
          <w:iCs/>
          <w:szCs w:val="24"/>
        </w:rPr>
        <w:t>32</w:t>
      </w:r>
      <w:r w:rsidRPr="00DD49A1">
        <w:rPr>
          <w:rFonts w:cs="Times New Roman"/>
          <w:i/>
          <w:iCs/>
          <w:spacing w:val="-13"/>
          <w:szCs w:val="24"/>
        </w:rPr>
        <w:t xml:space="preserve"> </w:t>
      </w:r>
      <w:r w:rsidRPr="00DD49A1">
        <w:rPr>
          <w:rFonts w:cs="Times New Roman"/>
          <w:szCs w:val="24"/>
        </w:rPr>
        <w:t>(8),</w:t>
      </w:r>
      <w:r w:rsidRPr="00DD49A1">
        <w:rPr>
          <w:rFonts w:cs="Times New Roman"/>
          <w:spacing w:val="-26"/>
          <w:szCs w:val="24"/>
        </w:rPr>
        <w:t xml:space="preserve"> </w:t>
      </w:r>
      <w:r w:rsidRPr="00DD49A1">
        <w:rPr>
          <w:rFonts w:cs="Times New Roman"/>
          <w:szCs w:val="24"/>
        </w:rPr>
        <w:t>833-37.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Wang, L., (2007), </w:t>
      </w:r>
      <w:r w:rsidRPr="00DD49A1">
        <w:rPr>
          <w:rFonts w:eastAsia="Times New Roman" w:cs="Times New Roman"/>
          <w:i/>
          <w:szCs w:val="24"/>
        </w:rPr>
        <w:t>Science of Homeschooling,</w:t>
      </w:r>
      <w:r w:rsidRPr="00DD49A1">
        <w:rPr>
          <w:rFonts w:eastAsia="Times New Roman" w:cs="Times New Roman"/>
          <w:szCs w:val="24"/>
        </w:rPr>
        <w:t xml:space="preserve"> </w:t>
      </w:r>
      <w:r w:rsidRPr="00DD49A1">
        <w:rPr>
          <w:rFonts w:eastAsia="Times New Roman" w:cs="Times New Roman"/>
          <w:iCs/>
          <w:szCs w:val="24"/>
        </w:rPr>
        <w:t>Chemical and Engineering News</w:t>
      </w:r>
      <w:r w:rsidRPr="00DD49A1">
        <w:rPr>
          <w:rFonts w:eastAsia="Times New Roman" w:cs="Times New Roman"/>
          <w:i/>
          <w:iCs/>
          <w:szCs w:val="24"/>
        </w:rPr>
        <w:t xml:space="preserve"> </w:t>
      </w:r>
      <w:r w:rsidRPr="00DD49A1">
        <w:rPr>
          <w:rFonts w:eastAsia="Times New Roman" w:cs="Times New Roman"/>
          <w:szCs w:val="24"/>
        </w:rPr>
        <w:t>85, no. 16: 49-51.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Wang, L., (2007), </w:t>
      </w:r>
      <w:r w:rsidRPr="00DD49A1">
        <w:rPr>
          <w:rFonts w:eastAsia="Times New Roman" w:cs="Times New Roman"/>
          <w:i/>
          <w:szCs w:val="24"/>
        </w:rPr>
        <w:t>Science of Homeschooling,</w:t>
      </w:r>
      <w:r w:rsidRPr="00DD49A1">
        <w:rPr>
          <w:rFonts w:eastAsia="Times New Roman" w:cs="Times New Roman"/>
          <w:szCs w:val="24"/>
        </w:rPr>
        <w:t xml:space="preserve"> </w:t>
      </w:r>
      <w:r w:rsidRPr="00DD49A1">
        <w:rPr>
          <w:rFonts w:eastAsia="Times New Roman" w:cs="Times New Roman"/>
          <w:iCs/>
          <w:szCs w:val="24"/>
        </w:rPr>
        <w:t>Chemical and Engineering News</w:t>
      </w:r>
      <w:r w:rsidRPr="00DD49A1">
        <w:rPr>
          <w:rFonts w:eastAsia="Times New Roman" w:cs="Times New Roman"/>
          <w:i/>
          <w:iCs/>
          <w:szCs w:val="24"/>
        </w:rPr>
        <w:t xml:space="preserve"> </w:t>
      </w:r>
      <w:r w:rsidRPr="00DD49A1">
        <w:rPr>
          <w:rFonts w:eastAsia="Times New Roman" w:cs="Times New Roman"/>
          <w:szCs w:val="24"/>
        </w:rPr>
        <w:t>85, no. 16: 49-51.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Wang, Linda. "Science of Homeschooling." </w:t>
      </w:r>
      <w:r w:rsidRPr="00DD49A1">
        <w:rPr>
          <w:rFonts w:eastAsia="Times New Roman" w:cs="Times New Roman"/>
          <w:i/>
          <w:iCs/>
          <w:szCs w:val="24"/>
        </w:rPr>
        <w:t xml:space="preserve">Chemical and Engineering News </w:t>
      </w:r>
      <w:r w:rsidRPr="00DD49A1">
        <w:rPr>
          <w:rFonts w:eastAsia="Times New Roman" w:cs="Times New Roman"/>
          <w:szCs w:val="24"/>
        </w:rPr>
        <w:t>85, no. 16 (2007): 49-51.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Wang, Linda. "Science of Homeschooling." </w:t>
      </w:r>
      <w:r w:rsidRPr="00DD49A1">
        <w:rPr>
          <w:rFonts w:eastAsia="Times New Roman" w:cs="Times New Roman"/>
          <w:i/>
          <w:iCs/>
          <w:szCs w:val="24"/>
        </w:rPr>
        <w:t xml:space="preserve">Chemical and Engineering News </w:t>
      </w:r>
      <w:r w:rsidRPr="00DD49A1">
        <w:rPr>
          <w:rFonts w:eastAsia="Times New Roman" w:cs="Times New Roman"/>
          <w:szCs w:val="24"/>
        </w:rPr>
        <w:t>85, no. 16 (2007): 49-51.</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FF"/>
          <w:szCs w:val="24"/>
        </w:rPr>
      </w:pPr>
      <w:r w:rsidRPr="00DD49A1">
        <w:rPr>
          <w:rFonts w:cs="Times New Roman"/>
          <w:color w:val="000000"/>
          <w:szCs w:val="24"/>
        </w:rPr>
        <w:t xml:space="preserve">Wang, S., &amp; Heffernan, N. (2009). Ethical issues in computer-assisted language learning: Perceptions of teachers and learners. </w:t>
      </w:r>
      <w:r w:rsidRPr="00DD49A1">
        <w:rPr>
          <w:rFonts w:cs="Times New Roman"/>
          <w:i/>
          <w:iCs/>
          <w:color w:val="000000"/>
          <w:szCs w:val="24"/>
        </w:rPr>
        <w:t>British Journal of Educational Technology, 41</w:t>
      </w:r>
      <w:r w:rsidRPr="00DD49A1">
        <w:rPr>
          <w:rFonts w:cs="Times New Roman"/>
          <w:color w:val="000000"/>
          <w:szCs w:val="24"/>
        </w:rPr>
        <w:t xml:space="preserve">(5), 796-813. </w:t>
      </w:r>
      <w:r w:rsidRPr="00DD49A1">
        <w:rPr>
          <w:rFonts w:cs="Times New Roman"/>
          <w:color w:val="0000FF"/>
          <w:szCs w:val="24"/>
        </w:rPr>
        <w:t xml:space="preserve">doi:10.1111/j.1467-8535.2009.00983.x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Wang, Z. J. (2013). A new perspective of instructional interaction research in distance education: Structuralism. </w:t>
      </w:r>
      <w:r w:rsidRPr="00DD49A1">
        <w:rPr>
          <w:rFonts w:cs="Times New Roman"/>
          <w:i/>
          <w:iCs/>
          <w:color w:val="000000"/>
          <w:szCs w:val="24"/>
        </w:rPr>
        <w:t>Modern Distance Education Research</w:t>
      </w:r>
      <w:r w:rsidRPr="00DD49A1">
        <w:rPr>
          <w:rFonts w:cs="Times New Roman"/>
          <w:color w:val="000000"/>
          <w:szCs w:val="24"/>
        </w:rPr>
        <w:t xml:space="preserve">, </w:t>
      </w:r>
      <w:r w:rsidRPr="00DD49A1">
        <w:rPr>
          <w:rFonts w:cs="Times New Roman"/>
          <w:i/>
          <w:iCs/>
          <w:color w:val="000000"/>
          <w:szCs w:val="24"/>
        </w:rPr>
        <w:t>5</w:t>
      </w:r>
      <w:r w:rsidRPr="00DD49A1">
        <w:rPr>
          <w:rFonts w:cs="Times New Roman"/>
          <w:color w:val="000000"/>
          <w:szCs w:val="24"/>
        </w:rPr>
        <w:t xml:space="preserve">, 28–33.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FF"/>
          <w:szCs w:val="24"/>
        </w:rPr>
      </w:pPr>
      <w:r w:rsidRPr="00DD49A1">
        <w:rPr>
          <w:rFonts w:cs="Times New Roman"/>
          <w:color w:val="000000"/>
          <w:szCs w:val="24"/>
        </w:rPr>
        <w:lastRenderedPageBreak/>
        <w:t xml:space="preserve">Warner, J. A., Koufteros, X., &amp; Verghese, A. (2014). Learning computerese: The role of second language learning aptitude in technology acceptance. </w:t>
      </w:r>
      <w:r w:rsidRPr="00DD49A1">
        <w:rPr>
          <w:rFonts w:cs="Times New Roman"/>
          <w:i/>
          <w:iCs/>
          <w:color w:val="000000"/>
          <w:szCs w:val="24"/>
        </w:rPr>
        <w:t>Educational and Psychological Measurement, 74</w:t>
      </w:r>
      <w:r w:rsidRPr="00DD49A1">
        <w:rPr>
          <w:rFonts w:cs="Times New Roman"/>
          <w:color w:val="000000"/>
          <w:szCs w:val="24"/>
        </w:rPr>
        <w:t xml:space="preserve">(6), 991-1017. </w:t>
      </w:r>
      <w:r w:rsidRPr="00DD49A1">
        <w:rPr>
          <w:rFonts w:cs="Times New Roman"/>
          <w:color w:val="0000FF"/>
          <w:szCs w:val="24"/>
        </w:rPr>
        <w:t xml:space="preserve">doi:10.1177/0013164414520629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Warschauer, M. (2006). </w:t>
      </w:r>
      <w:r w:rsidRPr="00DD49A1">
        <w:rPr>
          <w:rFonts w:cs="Times New Roman"/>
          <w:i/>
          <w:iCs/>
          <w:color w:val="000000"/>
          <w:szCs w:val="24"/>
        </w:rPr>
        <w:t>Laptops and literacy: Learning in the wireless classroom</w:t>
      </w:r>
      <w:r w:rsidRPr="00DD49A1">
        <w:rPr>
          <w:rFonts w:cs="Times New Roman"/>
          <w:color w:val="000000"/>
          <w:szCs w:val="24"/>
        </w:rPr>
        <w:t xml:space="preserve">. New York, NY: Teachers College Press.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Warschauer, M. (2009). Learning to write in the laptop classroom. </w:t>
      </w:r>
      <w:r w:rsidRPr="00DD49A1">
        <w:rPr>
          <w:rFonts w:cs="Times New Roman"/>
          <w:i/>
          <w:iCs/>
          <w:color w:val="000000"/>
          <w:szCs w:val="24"/>
        </w:rPr>
        <w:t>Writing &amp; Pedagogy, 1</w:t>
      </w:r>
      <w:r w:rsidRPr="00DD49A1">
        <w:rPr>
          <w:rFonts w:cs="Times New Roman"/>
          <w:color w:val="000000"/>
          <w:szCs w:val="24"/>
        </w:rPr>
        <w:t xml:space="preserve">(1), 101-112. Retrieved from </w:t>
      </w:r>
      <w:r w:rsidRPr="00DD49A1">
        <w:rPr>
          <w:rFonts w:cs="Times New Roman"/>
          <w:color w:val="0000FF"/>
          <w:szCs w:val="24"/>
        </w:rPr>
        <w:t xml:space="preserve">http://www.equinoxpub.com/journals/index.php/WAP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Warschauer, M., Grant, G., Real, G. D., &amp; Rousseau, M. (2004). Promoting academic literacy with technology: successful laptop programs in K-12 schools. </w:t>
      </w:r>
      <w:r w:rsidRPr="00DD49A1">
        <w:rPr>
          <w:rFonts w:cs="Times New Roman"/>
          <w:i/>
          <w:iCs/>
          <w:color w:val="000000"/>
          <w:szCs w:val="24"/>
        </w:rPr>
        <w:t>System, 32</w:t>
      </w:r>
      <w:r w:rsidRPr="00DD49A1">
        <w:rPr>
          <w:rFonts w:cs="Times New Roman"/>
          <w:color w:val="000000"/>
          <w:szCs w:val="24"/>
        </w:rPr>
        <w:t xml:space="preserve">(4), 525–537. doi:10.1016/j.system.2004.09.010 </w:t>
      </w:r>
    </w:p>
    <w:p w:rsidR="00DD49A1" w:rsidRPr="00DD49A1" w:rsidRDefault="00DD49A1" w:rsidP="00A507E5">
      <w:pPr>
        <w:pStyle w:val="Pa32"/>
        <w:spacing w:before="100" w:beforeAutospacing="1" w:after="100" w:afterAutospacing="1" w:line="240" w:lineRule="auto"/>
        <w:ind w:left="720" w:hanging="720"/>
        <w:rPr>
          <w:rFonts w:ascii="Times New Roman" w:hAnsi="Times New Roman" w:cs="Times New Roman"/>
          <w:color w:val="221E1F"/>
        </w:rPr>
      </w:pPr>
      <w:r w:rsidRPr="00DD49A1">
        <w:rPr>
          <w:rFonts w:ascii="Times New Roman" w:hAnsi="Times New Roman" w:cs="Times New Roman"/>
          <w:color w:val="221E1F"/>
        </w:rPr>
        <w:t>Warter-Perez, N. &amp; Dong, J. (2012). Flipping the classroom: How to embed inquiry and design projects into a digital en</w:t>
      </w:r>
      <w:r w:rsidRPr="00DD49A1">
        <w:rPr>
          <w:rFonts w:ascii="Times New Roman" w:hAnsi="Times New Roman" w:cs="Times New Roman"/>
          <w:color w:val="221E1F"/>
        </w:rPr>
        <w:softHyphen/>
        <w:t xml:space="preserve">gineering lecture. Proceedings of the 2012 ASEE Pacific Southwest Section Section Conference, San Luis Obispo, California. </w:t>
      </w:r>
    </w:p>
    <w:p w:rsidR="00DD49A1" w:rsidRPr="00DD49A1" w:rsidRDefault="00DD49A1" w:rsidP="00A507E5">
      <w:pPr>
        <w:spacing w:before="100" w:beforeAutospacing="1" w:after="100" w:afterAutospacing="1"/>
        <w:ind w:left="720" w:hanging="720"/>
        <w:rPr>
          <w:rFonts w:eastAsia="Times New Roman" w:cs="Times New Roman"/>
          <w:szCs w:val="24"/>
          <w:lang w:val="en"/>
        </w:rPr>
      </w:pPr>
      <w:r w:rsidRPr="00DD49A1">
        <w:rPr>
          <w:rFonts w:eastAsia="Times New Roman" w:cs="Times New Roman"/>
          <w:szCs w:val="24"/>
          <w:lang w:val="en"/>
        </w:rPr>
        <w:t>Wartes, J. (1990). Recent results from the Washington Homeschool Research Project. Home School Researcher, 6, 1-7.</w:t>
      </w:r>
    </w:p>
    <w:p w:rsidR="00DD49A1" w:rsidRPr="00DD49A1" w:rsidRDefault="00DD49A1" w:rsidP="00A507E5">
      <w:pPr>
        <w:spacing w:before="100" w:beforeAutospacing="1" w:after="100" w:afterAutospacing="1"/>
        <w:ind w:left="720" w:hanging="720"/>
        <w:rPr>
          <w:rFonts w:eastAsia="Times New Roman" w:cs="Times New Roman"/>
          <w:szCs w:val="24"/>
          <w:lang w:val="en"/>
        </w:rPr>
      </w:pPr>
      <w:r w:rsidRPr="00DD49A1">
        <w:rPr>
          <w:rFonts w:eastAsia="Times New Roman" w:cs="Times New Roman"/>
          <w:szCs w:val="24"/>
          <w:lang w:val="en"/>
        </w:rPr>
        <w:t>Wartes, J. (1990). Recent results from the Washington Homeschool Research Project. Home School Researcher, 6, 1-7.</w:t>
      </w:r>
    </w:p>
    <w:p w:rsidR="00DD49A1" w:rsidRPr="00DD49A1" w:rsidRDefault="00DD49A1" w:rsidP="00A507E5">
      <w:pPr>
        <w:spacing w:before="100" w:beforeAutospacing="1" w:after="100" w:afterAutospacing="1"/>
        <w:ind w:left="720" w:hanging="720"/>
        <w:rPr>
          <w:rFonts w:eastAsia="Times New Roman" w:cs="Times New Roman"/>
          <w:color w:val="000000"/>
          <w:szCs w:val="24"/>
        </w:rPr>
      </w:pPr>
      <w:r w:rsidRPr="00DD49A1">
        <w:rPr>
          <w:rFonts w:eastAsia="Times New Roman" w:cs="Times New Roman"/>
          <w:color w:val="000000"/>
          <w:szCs w:val="24"/>
        </w:rPr>
        <w:t xml:space="preserve">Wartes, J. (1991, December). </w:t>
      </w:r>
      <w:r w:rsidRPr="00DD49A1">
        <w:rPr>
          <w:rFonts w:eastAsia="Times New Roman" w:cs="Times New Roman"/>
          <w:i/>
          <w:iCs/>
          <w:color w:val="000000"/>
          <w:szCs w:val="24"/>
        </w:rPr>
        <w:t>Five years of homeschool testing within Washington State</w:t>
      </w:r>
      <w:r w:rsidRPr="00DD49A1">
        <w:rPr>
          <w:rFonts w:eastAsia="Times New Roman" w:cs="Times New Roman"/>
          <w:color w:val="000000"/>
          <w:szCs w:val="24"/>
        </w:rPr>
        <w:t>. Woodinville, WA: Washington Homeschool Research Project.</w:t>
      </w:r>
    </w:p>
    <w:p w:rsidR="00DD49A1" w:rsidRPr="00DD49A1" w:rsidRDefault="00DD49A1" w:rsidP="00A507E5">
      <w:pPr>
        <w:spacing w:before="100" w:beforeAutospacing="1" w:after="100" w:afterAutospacing="1"/>
        <w:ind w:left="720" w:hanging="720"/>
        <w:rPr>
          <w:rFonts w:eastAsia="Times New Roman" w:cs="Times New Roman"/>
          <w:color w:val="000000"/>
          <w:szCs w:val="24"/>
        </w:rPr>
      </w:pPr>
      <w:r w:rsidRPr="00DD49A1">
        <w:rPr>
          <w:rFonts w:eastAsia="Times New Roman" w:cs="Times New Roman"/>
          <w:color w:val="000000"/>
          <w:szCs w:val="24"/>
        </w:rPr>
        <w:t xml:space="preserve">Wartes, J. (1991, December). </w:t>
      </w:r>
      <w:r w:rsidRPr="00DD49A1">
        <w:rPr>
          <w:rFonts w:eastAsia="Times New Roman" w:cs="Times New Roman"/>
          <w:i/>
          <w:iCs/>
          <w:color w:val="000000"/>
          <w:szCs w:val="24"/>
        </w:rPr>
        <w:t>Five years of homeschool testing within Washington State</w:t>
      </w:r>
      <w:r w:rsidRPr="00DD49A1">
        <w:rPr>
          <w:rFonts w:eastAsia="Times New Roman" w:cs="Times New Roman"/>
          <w:color w:val="000000"/>
          <w:szCs w:val="24"/>
        </w:rPr>
        <w:t>. Woodinville, WA: Washington Homeschool Research Project.</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Wartes, Jon. "Recent Results from the Washington Homeschool Research Project." </w:t>
      </w:r>
      <w:r w:rsidRPr="00DD49A1">
        <w:rPr>
          <w:rFonts w:eastAsia="Times New Roman" w:cs="Times New Roman"/>
          <w:i/>
          <w:iCs/>
          <w:szCs w:val="24"/>
        </w:rPr>
        <w:t xml:space="preserve">Home School Researcher </w:t>
      </w:r>
      <w:r w:rsidRPr="00DD49A1">
        <w:rPr>
          <w:rFonts w:eastAsia="Times New Roman" w:cs="Times New Roman"/>
          <w:szCs w:val="24"/>
        </w:rPr>
        <w:t>6, no. 4 (1990): 1-7.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Wartes, Jon. "Recent Results from the Washington Homeschool Research Project." </w:t>
      </w:r>
      <w:r w:rsidRPr="00DD49A1">
        <w:rPr>
          <w:rFonts w:eastAsia="Times New Roman" w:cs="Times New Roman"/>
          <w:i/>
          <w:iCs/>
          <w:szCs w:val="24"/>
        </w:rPr>
        <w:t xml:space="preserve">Home School Researcher </w:t>
      </w:r>
      <w:r w:rsidRPr="00DD49A1">
        <w:rPr>
          <w:rFonts w:eastAsia="Times New Roman" w:cs="Times New Roman"/>
          <w:szCs w:val="24"/>
        </w:rPr>
        <w:t>6, no. 4 (1990): 1-7.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Wartes, Jon. "Report from the 1986 Home School Testing and Other Descriptive Information About Washington's Home Schoolers: A Summary." </w:t>
      </w:r>
      <w:r w:rsidRPr="00DD49A1">
        <w:rPr>
          <w:rFonts w:eastAsia="Times New Roman" w:cs="Times New Roman"/>
          <w:i/>
          <w:iCs/>
          <w:szCs w:val="24"/>
        </w:rPr>
        <w:t xml:space="preserve">Home School Researcher </w:t>
      </w:r>
      <w:r w:rsidRPr="00DD49A1">
        <w:rPr>
          <w:rFonts w:eastAsia="Times New Roman" w:cs="Times New Roman"/>
          <w:szCs w:val="24"/>
        </w:rPr>
        <w:t>3, no. 1 (1987): 1-4.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Wartes, Jon. "Report from the 1986 Home School Testing and Other Descriptive Information About Washington's Home Schoolers: A Summary." </w:t>
      </w:r>
      <w:r w:rsidRPr="00DD49A1">
        <w:rPr>
          <w:rFonts w:eastAsia="Times New Roman" w:cs="Times New Roman"/>
          <w:i/>
          <w:iCs/>
          <w:szCs w:val="24"/>
        </w:rPr>
        <w:t xml:space="preserve">Home School Researcher </w:t>
      </w:r>
      <w:r w:rsidRPr="00DD49A1">
        <w:rPr>
          <w:rFonts w:eastAsia="Times New Roman" w:cs="Times New Roman"/>
          <w:szCs w:val="24"/>
        </w:rPr>
        <w:t>3, no. 1 (1987): 1-4.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Wartes, Jon. "Report from the 1986 through 1989 Washington Homeschool Testing." Bothell, WA: Washington Homeschool Project, 1990.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Wartes, Jon. "Report from the 1986 through 1989 Washington Homeschool Testing." Bothell, WA: Washington Homeschool Project, 1990.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Wartes, Jon. "Summary of Two Reports from the Washington Homeschool Research Project, 1987." </w:t>
      </w:r>
      <w:r w:rsidRPr="00DD49A1">
        <w:rPr>
          <w:rFonts w:eastAsia="Times New Roman" w:cs="Times New Roman"/>
          <w:i/>
          <w:iCs/>
          <w:szCs w:val="24"/>
        </w:rPr>
        <w:t xml:space="preserve">Home School Researcher </w:t>
      </w:r>
      <w:r w:rsidRPr="00DD49A1">
        <w:rPr>
          <w:rFonts w:eastAsia="Times New Roman" w:cs="Times New Roman"/>
          <w:szCs w:val="24"/>
        </w:rPr>
        <w:t>4, no. 2 (1988): 1-4.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Wartes, Jon. "Summary of Two Reports from the Washington Homeschool Research Project, 1987." </w:t>
      </w:r>
      <w:r w:rsidRPr="00DD49A1">
        <w:rPr>
          <w:rFonts w:eastAsia="Times New Roman" w:cs="Times New Roman"/>
          <w:i/>
          <w:iCs/>
          <w:szCs w:val="24"/>
        </w:rPr>
        <w:t xml:space="preserve">Home School Researcher </w:t>
      </w:r>
      <w:r w:rsidRPr="00DD49A1">
        <w:rPr>
          <w:rFonts w:eastAsia="Times New Roman" w:cs="Times New Roman"/>
          <w:szCs w:val="24"/>
        </w:rPr>
        <w:t>4, no. 2 (1988): 1-4.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Wartes, Jon. "The Washington Home School Project: Quantitative Measures for Informing Policy Decisions." </w:t>
      </w:r>
      <w:r w:rsidRPr="00DD49A1">
        <w:rPr>
          <w:rFonts w:eastAsia="Times New Roman" w:cs="Times New Roman"/>
          <w:i/>
          <w:iCs/>
          <w:szCs w:val="24"/>
        </w:rPr>
        <w:t xml:space="preserve">Education and Urban Society </w:t>
      </w:r>
      <w:r w:rsidRPr="00DD49A1">
        <w:rPr>
          <w:rFonts w:eastAsia="Times New Roman" w:cs="Times New Roman"/>
          <w:szCs w:val="24"/>
        </w:rPr>
        <w:t>21, no. 1 (1988): 42-51.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Wartes, Jon. "The Washington Home School Project: Quantitative Measures for Informing Policy Decisions." </w:t>
      </w:r>
      <w:r w:rsidRPr="00DD49A1">
        <w:rPr>
          <w:rFonts w:eastAsia="Times New Roman" w:cs="Times New Roman"/>
          <w:i/>
          <w:iCs/>
          <w:szCs w:val="24"/>
        </w:rPr>
        <w:t xml:space="preserve">Education and Urban Society </w:t>
      </w:r>
      <w:r w:rsidRPr="00DD49A1">
        <w:rPr>
          <w:rFonts w:eastAsia="Times New Roman" w:cs="Times New Roman"/>
          <w:szCs w:val="24"/>
        </w:rPr>
        <w:t>21, no. 1 (1988): 42-51.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Washburne, Thomas W. "The Boundaries of Parental Authority: A Response to Rob Reich of Stanford University." Home School Legal Defense Association</w:t>
      </w:r>
      <w:r w:rsidRPr="00DD49A1">
        <w:rPr>
          <w:rFonts w:eastAsia="Times New Roman" w:cs="Times New Roman"/>
          <w:szCs w:val="24"/>
        </w:rPr>
        <w:br/>
        <w:t>National Center for Home Education, 2002.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Washburne, Thomas W. "The Boundaries of Parental Authority: A Response to Rob Reich of Stanford University." Home School Legal Defense Association</w:t>
      </w:r>
      <w:r w:rsidRPr="00DD49A1">
        <w:rPr>
          <w:rFonts w:eastAsia="Times New Roman" w:cs="Times New Roman"/>
          <w:szCs w:val="24"/>
        </w:rPr>
        <w:br/>
        <w:t>National Center for Home Education, 2002.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Wasley, P., (2007), </w:t>
      </w:r>
      <w:r w:rsidRPr="00DD49A1">
        <w:rPr>
          <w:rFonts w:eastAsia="Times New Roman" w:cs="Times New Roman"/>
          <w:i/>
          <w:szCs w:val="24"/>
        </w:rPr>
        <w:t>Home-Schooled Students Rise in Supply and Demand,</w:t>
      </w:r>
      <w:r w:rsidRPr="00DD49A1">
        <w:rPr>
          <w:rFonts w:eastAsia="Times New Roman" w:cs="Times New Roman"/>
          <w:szCs w:val="24"/>
        </w:rPr>
        <w:t xml:space="preserve"> </w:t>
      </w:r>
      <w:r w:rsidRPr="00DD49A1">
        <w:rPr>
          <w:rFonts w:eastAsia="Times New Roman" w:cs="Times New Roman"/>
          <w:iCs/>
          <w:szCs w:val="24"/>
        </w:rPr>
        <w:t>Chronicle of Higher Education</w:t>
      </w:r>
      <w:r w:rsidRPr="00DD49A1">
        <w:rPr>
          <w:rFonts w:eastAsia="Times New Roman" w:cs="Times New Roman"/>
          <w:i/>
          <w:iCs/>
          <w:szCs w:val="24"/>
        </w:rPr>
        <w:t xml:space="preserve"> </w:t>
      </w:r>
      <w:r w:rsidRPr="00DD49A1">
        <w:rPr>
          <w:rFonts w:eastAsia="Times New Roman" w:cs="Times New Roman"/>
          <w:szCs w:val="24"/>
        </w:rPr>
        <w:t>54, no. 7: A1.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Wasley, P., (2007), </w:t>
      </w:r>
      <w:r w:rsidRPr="00DD49A1">
        <w:rPr>
          <w:rFonts w:eastAsia="Times New Roman" w:cs="Times New Roman"/>
          <w:i/>
          <w:szCs w:val="24"/>
        </w:rPr>
        <w:t>Home-Schooled Students Rise in Supply and Demand,</w:t>
      </w:r>
      <w:r w:rsidRPr="00DD49A1">
        <w:rPr>
          <w:rFonts w:eastAsia="Times New Roman" w:cs="Times New Roman"/>
          <w:szCs w:val="24"/>
        </w:rPr>
        <w:t xml:space="preserve"> </w:t>
      </w:r>
      <w:r w:rsidRPr="00DD49A1">
        <w:rPr>
          <w:rFonts w:eastAsia="Times New Roman" w:cs="Times New Roman"/>
          <w:iCs/>
          <w:szCs w:val="24"/>
        </w:rPr>
        <w:t>Chronicle of Higher Education</w:t>
      </w:r>
      <w:r w:rsidRPr="00DD49A1">
        <w:rPr>
          <w:rFonts w:eastAsia="Times New Roman" w:cs="Times New Roman"/>
          <w:i/>
          <w:iCs/>
          <w:szCs w:val="24"/>
        </w:rPr>
        <w:t xml:space="preserve"> </w:t>
      </w:r>
      <w:r w:rsidRPr="00DD49A1">
        <w:rPr>
          <w:rFonts w:eastAsia="Times New Roman" w:cs="Times New Roman"/>
          <w:szCs w:val="24"/>
        </w:rPr>
        <w:t>54, no. 7: A1.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Wasley, Paula. "Home-Schooled Students Rise in Supply and Demand." </w:t>
      </w:r>
      <w:r w:rsidRPr="00DD49A1">
        <w:rPr>
          <w:rFonts w:eastAsia="Times New Roman" w:cs="Times New Roman"/>
          <w:i/>
          <w:iCs/>
          <w:szCs w:val="24"/>
        </w:rPr>
        <w:t xml:space="preserve">Chronicle of Higher Education </w:t>
      </w:r>
      <w:r w:rsidRPr="00DD49A1">
        <w:rPr>
          <w:rFonts w:eastAsia="Times New Roman" w:cs="Times New Roman"/>
          <w:szCs w:val="24"/>
        </w:rPr>
        <w:t>54, no. 7 (2007): A1.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Wasley, Paula. "Home-Schooled Students Rise in Supply and Demand." </w:t>
      </w:r>
      <w:r w:rsidRPr="00DD49A1">
        <w:rPr>
          <w:rFonts w:eastAsia="Times New Roman" w:cs="Times New Roman"/>
          <w:i/>
          <w:iCs/>
          <w:szCs w:val="24"/>
        </w:rPr>
        <w:t xml:space="preserve">Chronicle of Higher Education </w:t>
      </w:r>
      <w:r w:rsidRPr="00DD49A1">
        <w:rPr>
          <w:rFonts w:eastAsia="Times New Roman" w:cs="Times New Roman"/>
          <w:szCs w:val="24"/>
        </w:rPr>
        <w:t>54, no. 7 (2007): A1.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Waters, Gaylen Jean. "Home School Physical Education Instruction: An Initial Study." Florida State University, 1998.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Waters, Gaylen Jean. "Home School Physical Education Instruction: An Initial Study." Florida State University, 1998.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Watford, Jack, and Brenda Dickinson. "Should We Open Extracurriculars to Home-Schoolers?" </w:t>
      </w:r>
      <w:r w:rsidRPr="00DD49A1">
        <w:rPr>
          <w:rFonts w:eastAsia="Times New Roman" w:cs="Times New Roman"/>
          <w:i/>
          <w:iCs/>
          <w:szCs w:val="24"/>
        </w:rPr>
        <w:t xml:space="preserve">American Teacher </w:t>
      </w:r>
      <w:r w:rsidRPr="00DD49A1">
        <w:rPr>
          <w:rFonts w:eastAsia="Times New Roman" w:cs="Times New Roman"/>
          <w:szCs w:val="24"/>
        </w:rPr>
        <w:t>80, (1996): 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Watford, Jack, and Brenda Dickinson. "Should We Open Extracurriculars to Home-Schoolers?" </w:t>
      </w:r>
      <w:r w:rsidRPr="00DD49A1">
        <w:rPr>
          <w:rFonts w:eastAsia="Times New Roman" w:cs="Times New Roman"/>
          <w:i/>
          <w:iCs/>
          <w:szCs w:val="24"/>
        </w:rPr>
        <w:t xml:space="preserve">American Teacher </w:t>
      </w:r>
      <w:r w:rsidRPr="00DD49A1">
        <w:rPr>
          <w:rFonts w:eastAsia="Times New Roman" w:cs="Times New Roman"/>
          <w:szCs w:val="24"/>
        </w:rPr>
        <w:t>80, (1996): 4.</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lastRenderedPageBreak/>
        <w:t xml:space="preserve">Watlington, D. (2011). Using iPod touch and ipad educational apps in the classroom. In Society for Information Technology &amp; Teacher Education International Conference (Vol. 2011, pp. 3112–3114). Retrieved from http://www.editlib.org/p/36794/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Watlington, D. (2011). Using iPod touch and ipad educational apps in the classroom. In Society for Information Technology &amp; Teacher Education International Conference (Vol. 2011, pp. 3112–3114). Retrieved from http://www.editlib.org/p/36794/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Watts, M., &amp; Lloyd, C. (2004). The uses of innovative ICT in the active pursuit of literacy. </w:t>
      </w:r>
      <w:r w:rsidRPr="00DD49A1">
        <w:rPr>
          <w:rFonts w:cs="Times New Roman"/>
          <w:i/>
          <w:iCs/>
          <w:color w:val="000000"/>
          <w:szCs w:val="24"/>
        </w:rPr>
        <w:t>Journal of Computer Assisted Learning</w:t>
      </w:r>
      <w:r w:rsidRPr="00DD49A1">
        <w:rPr>
          <w:rFonts w:cs="Times New Roman"/>
          <w:color w:val="000000"/>
          <w:szCs w:val="24"/>
        </w:rPr>
        <w:t xml:space="preserve">, </w:t>
      </w:r>
      <w:r w:rsidRPr="00DD49A1">
        <w:rPr>
          <w:rFonts w:cs="Times New Roman"/>
          <w:i/>
          <w:iCs/>
          <w:color w:val="000000"/>
          <w:szCs w:val="24"/>
        </w:rPr>
        <w:t>20</w:t>
      </w:r>
      <w:r w:rsidRPr="00DD49A1">
        <w:rPr>
          <w:rFonts w:cs="Times New Roman"/>
          <w:color w:val="000000"/>
          <w:szCs w:val="24"/>
        </w:rPr>
        <w:t xml:space="preserve">, 50-58. doi: 10.1111/j.1365-2729.2004.00065.x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Webb, Derwin L. "Home Schools and Interscholastic Sports: Denying Participation Violates United States Constitutional Due Process and Equal Protection Rights." </w:t>
      </w:r>
      <w:r w:rsidRPr="00DD49A1">
        <w:rPr>
          <w:rFonts w:eastAsia="Times New Roman" w:cs="Times New Roman"/>
          <w:i/>
          <w:iCs/>
          <w:szCs w:val="24"/>
        </w:rPr>
        <w:t xml:space="preserve">Journal of Law and Education </w:t>
      </w:r>
      <w:r w:rsidRPr="00DD49A1">
        <w:rPr>
          <w:rFonts w:eastAsia="Times New Roman" w:cs="Times New Roman"/>
          <w:szCs w:val="24"/>
        </w:rPr>
        <w:t>26, no. 3 (1997): 123-32.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Webb, Derwin L. "Home Schools and Interscholastic Sports: Denying Participation Violates United States Constitutional Due Process and Equal Protection Rights." </w:t>
      </w:r>
      <w:r w:rsidRPr="00DD49A1">
        <w:rPr>
          <w:rFonts w:eastAsia="Times New Roman" w:cs="Times New Roman"/>
          <w:i/>
          <w:iCs/>
          <w:szCs w:val="24"/>
        </w:rPr>
        <w:t xml:space="preserve">Journal of Law and Education </w:t>
      </w:r>
      <w:r w:rsidRPr="00DD49A1">
        <w:rPr>
          <w:rFonts w:eastAsia="Times New Roman" w:cs="Times New Roman"/>
          <w:szCs w:val="24"/>
        </w:rPr>
        <w:t>26, no. 3 (1997): 123-32.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Webb, Julie. "The Outcomes of Home-Based Education: Employment and Other Issues." </w:t>
      </w:r>
      <w:r w:rsidRPr="00DD49A1">
        <w:rPr>
          <w:rFonts w:eastAsia="Times New Roman" w:cs="Times New Roman"/>
          <w:i/>
          <w:iCs/>
          <w:szCs w:val="24"/>
        </w:rPr>
        <w:t xml:space="preserve">Education Review </w:t>
      </w:r>
      <w:r w:rsidRPr="00DD49A1">
        <w:rPr>
          <w:rFonts w:eastAsia="Times New Roman" w:cs="Times New Roman"/>
          <w:szCs w:val="24"/>
        </w:rPr>
        <w:t>41, no. 2 (1989): 121-33.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Webb, Julie. "The Outcomes of Home-Based Education: Employment and Other Issues." </w:t>
      </w:r>
      <w:r w:rsidRPr="00DD49A1">
        <w:rPr>
          <w:rFonts w:eastAsia="Times New Roman" w:cs="Times New Roman"/>
          <w:i/>
          <w:iCs/>
          <w:szCs w:val="24"/>
        </w:rPr>
        <w:t xml:space="preserve">Education Review </w:t>
      </w:r>
      <w:r w:rsidRPr="00DD49A1">
        <w:rPr>
          <w:rFonts w:eastAsia="Times New Roman" w:cs="Times New Roman"/>
          <w:szCs w:val="24"/>
        </w:rPr>
        <w:t>41, no. 2 (1989): 121-33.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Webb, Julie. "The Outcomes of Home-Based Education: Employment and Other Issues." </w:t>
      </w:r>
      <w:r w:rsidRPr="00DD49A1">
        <w:rPr>
          <w:rFonts w:eastAsia="Times New Roman" w:cs="Times New Roman"/>
          <w:i/>
          <w:iCs/>
          <w:szCs w:val="24"/>
        </w:rPr>
        <w:t xml:space="preserve">Education Review </w:t>
      </w:r>
      <w:r w:rsidRPr="00DD49A1">
        <w:rPr>
          <w:rFonts w:eastAsia="Times New Roman" w:cs="Times New Roman"/>
          <w:szCs w:val="24"/>
        </w:rPr>
        <w:t>41, no. 2 (1989): 121-33.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Webb, Julie. "The Outcomes of Home-Based Education: Employment and Other Issues." </w:t>
      </w:r>
      <w:r w:rsidRPr="00DD49A1">
        <w:rPr>
          <w:rFonts w:eastAsia="Times New Roman" w:cs="Times New Roman"/>
          <w:i/>
          <w:iCs/>
          <w:szCs w:val="24"/>
        </w:rPr>
        <w:t xml:space="preserve">Education Review </w:t>
      </w:r>
      <w:r w:rsidRPr="00DD49A1">
        <w:rPr>
          <w:rFonts w:eastAsia="Times New Roman" w:cs="Times New Roman"/>
          <w:szCs w:val="24"/>
        </w:rPr>
        <w:t>41, no. 2 (1989): 121-33.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Webb, Julie. </w:t>
      </w:r>
      <w:r w:rsidRPr="00DD49A1">
        <w:rPr>
          <w:rFonts w:eastAsia="Times New Roman" w:cs="Times New Roman"/>
          <w:i/>
          <w:iCs/>
          <w:szCs w:val="24"/>
        </w:rPr>
        <w:t>Children Learning at Home</w:t>
      </w:r>
      <w:r w:rsidRPr="00DD49A1">
        <w:rPr>
          <w:rFonts w:eastAsia="Times New Roman" w:cs="Times New Roman"/>
          <w:szCs w:val="24"/>
        </w:rPr>
        <w:t>. London: Falmer, 1990.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Webb, Julie. </w:t>
      </w:r>
      <w:r w:rsidRPr="00DD49A1">
        <w:rPr>
          <w:rFonts w:eastAsia="Times New Roman" w:cs="Times New Roman"/>
          <w:i/>
          <w:iCs/>
          <w:szCs w:val="24"/>
        </w:rPr>
        <w:t>Children Learning at Home</w:t>
      </w:r>
      <w:r w:rsidRPr="00DD49A1">
        <w:rPr>
          <w:rFonts w:eastAsia="Times New Roman" w:cs="Times New Roman"/>
          <w:szCs w:val="24"/>
        </w:rPr>
        <w:t>. London: Falmer, 1990.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Webb, Julie. </w:t>
      </w:r>
      <w:r w:rsidRPr="00DD49A1">
        <w:rPr>
          <w:rFonts w:eastAsia="Times New Roman" w:cs="Times New Roman"/>
          <w:i/>
          <w:iCs/>
          <w:szCs w:val="24"/>
        </w:rPr>
        <w:t>Those Unschooled Minds: Home-Educated Children Grow Up</w:t>
      </w:r>
      <w:r w:rsidRPr="00DD49A1">
        <w:rPr>
          <w:rFonts w:eastAsia="Times New Roman" w:cs="Times New Roman"/>
          <w:szCs w:val="24"/>
        </w:rPr>
        <w:t>. Nottingham, UK: Educational Heretics Press, 1999.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Webb, Julie. </w:t>
      </w:r>
      <w:r w:rsidRPr="00DD49A1">
        <w:rPr>
          <w:rFonts w:eastAsia="Times New Roman" w:cs="Times New Roman"/>
          <w:i/>
          <w:iCs/>
          <w:szCs w:val="24"/>
        </w:rPr>
        <w:t>Those Unschooled Minds: Home-Educated Children Grow Up</w:t>
      </w:r>
      <w:r w:rsidRPr="00DD49A1">
        <w:rPr>
          <w:rFonts w:eastAsia="Times New Roman" w:cs="Times New Roman"/>
          <w:szCs w:val="24"/>
        </w:rPr>
        <w:t>. Nottingham, UK: Educational Heretics Press, 1999.</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Webb, N.M. (1989). Peerinteraction and learning in small groups. </w:t>
      </w:r>
      <w:r w:rsidRPr="00DD49A1">
        <w:rPr>
          <w:rFonts w:cs="Times New Roman"/>
          <w:i/>
          <w:iCs/>
          <w:color w:val="000000"/>
          <w:szCs w:val="24"/>
        </w:rPr>
        <w:t>International Journal of Educational Research</w:t>
      </w:r>
      <w:r w:rsidRPr="00DD49A1">
        <w:rPr>
          <w:rFonts w:cs="Times New Roman"/>
          <w:color w:val="000000"/>
          <w:szCs w:val="24"/>
        </w:rPr>
        <w:t xml:space="preserve">, </w:t>
      </w:r>
      <w:r w:rsidRPr="00DD49A1">
        <w:rPr>
          <w:rFonts w:cs="Times New Roman"/>
          <w:i/>
          <w:iCs/>
          <w:color w:val="000000"/>
          <w:szCs w:val="24"/>
        </w:rPr>
        <w:t>13</w:t>
      </w:r>
      <w:r w:rsidRPr="00DD49A1">
        <w:rPr>
          <w:rFonts w:cs="Times New Roman"/>
          <w:color w:val="000000"/>
          <w:szCs w:val="24"/>
        </w:rPr>
        <w:t>, 21–39.</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lastRenderedPageBreak/>
        <w:t xml:space="preserve">Webb, N.M. (1989). Peerinteraction and learning in small groups. </w:t>
      </w:r>
      <w:r w:rsidRPr="00DD49A1">
        <w:rPr>
          <w:rFonts w:cs="Times New Roman"/>
          <w:i/>
          <w:iCs/>
          <w:color w:val="000000"/>
          <w:szCs w:val="24"/>
        </w:rPr>
        <w:t>International Journal of Educational Research</w:t>
      </w:r>
      <w:r w:rsidRPr="00DD49A1">
        <w:rPr>
          <w:rFonts w:cs="Times New Roman"/>
          <w:color w:val="000000"/>
          <w:szCs w:val="24"/>
        </w:rPr>
        <w:t xml:space="preserve">, </w:t>
      </w:r>
      <w:r w:rsidRPr="00DD49A1">
        <w:rPr>
          <w:rFonts w:cs="Times New Roman"/>
          <w:i/>
          <w:iCs/>
          <w:color w:val="000000"/>
          <w:szCs w:val="24"/>
        </w:rPr>
        <w:t>13</w:t>
      </w:r>
      <w:r w:rsidRPr="00DD49A1">
        <w:rPr>
          <w:rFonts w:cs="Times New Roman"/>
          <w:color w:val="000000"/>
          <w:szCs w:val="24"/>
        </w:rPr>
        <w:t>, 21–39.</w:t>
      </w:r>
    </w:p>
    <w:p w:rsidR="00DD49A1" w:rsidRPr="00DD49A1" w:rsidRDefault="00DD49A1" w:rsidP="00A507E5">
      <w:pPr>
        <w:pStyle w:val="BodyText0"/>
        <w:kinsoku w:val="0"/>
        <w:overflowPunct w:val="0"/>
        <w:spacing w:before="100" w:beforeAutospacing="1" w:after="100" w:afterAutospacing="1"/>
        <w:ind w:left="720" w:right="112" w:hanging="720"/>
        <w:rPr>
          <w:sz w:val="24"/>
          <w:szCs w:val="24"/>
        </w:rPr>
      </w:pPr>
      <w:r w:rsidRPr="00DD49A1">
        <w:rPr>
          <w:sz w:val="24"/>
          <w:szCs w:val="24"/>
        </w:rPr>
        <w:t>Wedler,</w:t>
      </w:r>
      <w:r w:rsidRPr="00DD49A1">
        <w:rPr>
          <w:spacing w:val="44"/>
          <w:sz w:val="24"/>
          <w:szCs w:val="24"/>
        </w:rPr>
        <w:t xml:space="preserve"> </w:t>
      </w:r>
      <w:r w:rsidRPr="00DD49A1">
        <w:rPr>
          <w:sz w:val="24"/>
          <w:szCs w:val="24"/>
        </w:rPr>
        <w:t>B.,</w:t>
      </w:r>
      <w:r w:rsidRPr="00DD49A1">
        <w:rPr>
          <w:spacing w:val="44"/>
          <w:sz w:val="24"/>
          <w:szCs w:val="24"/>
        </w:rPr>
        <w:t xml:space="preserve"> </w:t>
      </w:r>
      <w:r w:rsidRPr="00DD49A1">
        <w:rPr>
          <w:sz w:val="24"/>
          <w:szCs w:val="24"/>
        </w:rPr>
        <w:t>Troche,</w:t>
      </w:r>
      <w:r w:rsidRPr="00DD49A1">
        <w:rPr>
          <w:spacing w:val="45"/>
          <w:sz w:val="24"/>
          <w:szCs w:val="24"/>
        </w:rPr>
        <w:t xml:space="preserve"> </w:t>
      </w:r>
      <w:r w:rsidRPr="00DD49A1">
        <w:rPr>
          <w:sz w:val="24"/>
          <w:szCs w:val="24"/>
        </w:rPr>
        <w:t>S.,</w:t>
      </w:r>
      <w:r w:rsidRPr="00DD49A1">
        <w:rPr>
          <w:spacing w:val="44"/>
          <w:sz w:val="24"/>
          <w:szCs w:val="24"/>
        </w:rPr>
        <w:t xml:space="preserve"> </w:t>
      </w:r>
      <w:r w:rsidRPr="00DD49A1">
        <w:rPr>
          <w:sz w:val="24"/>
          <w:szCs w:val="24"/>
        </w:rPr>
        <w:t>&amp;</w:t>
      </w:r>
      <w:r w:rsidRPr="00DD49A1">
        <w:rPr>
          <w:spacing w:val="47"/>
          <w:sz w:val="24"/>
          <w:szCs w:val="24"/>
        </w:rPr>
        <w:t xml:space="preserve"> </w:t>
      </w:r>
      <w:r w:rsidRPr="00DD49A1">
        <w:rPr>
          <w:sz w:val="24"/>
          <w:szCs w:val="24"/>
        </w:rPr>
        <w:t>Rammsayer,</w:t>
      </w:r>
      <w:r w:rsidRPr="00DD49A1">
        <w:rPr>
          <w:spacing w:val="45"/>
          <w:sz w:val="24"/>
          <w:szCs w:val="24"/>
        </w:rPr>
        <w:t xml:space="preserve"> </w:t>
      </w:r>
      <w:r w:rsidRPr="00DD49A1">
        <w:rPr>
          <w:sz w:val="24"/>
          <w:szCs w:val="24"/>
        </w:rPr>
        <w:t>T.</w:t>
      </w:r>
      <w:r w:rsidRPr="00DD49A1">
        <w:rPr>
          <w:spacing w:val="44"/>
          <w:sz w:val="24"/>
          <w:szCs w:val="24"/>
        </w:rPr>
        <w:t xml:space="preserve"> </w:t>
      </w:r>
      <w:r w:rsidRPr="00DD49A1">
        <w:rPr>
          <w:sz w:val="24"/>
          <w:szCs w:val="24"/>
        </w:rPr>
        <w:t>(2008).</w:t>
      </w:r>
      <w:r w:rsidRPr="00DD49A1">
        <w:rPr>
          <w:spacing w:val="44"/>
          <w:sz w:val="24"/>
          <w:szCs w:val="24"/>
        </w:rPr>
        <w:t xml:space="preserve"> </w:t>
      </w:r>
      <w:r w:rsidRPr="00DD49A1">
        <w:rPr>
          <w:sz w:val="24"/>
          <w:szCs w:val="24"/>
        </w:rPr>
        <w:t>Bericht:</w:t>
      </w:r>
      <w:r w:rsidRPr="00DD49A1">
        <w:rPr>
          <w:spacing w:val="45"/>
          <w:sz w:val="24"/>
          <w:szCs w:val="24"/>
        </w:rPr>
        <w:t xml:space="preserve"> </w:t>
      </w:r>
      <w:r w:rsidRPr="00DD49A1">
        <w:rPr>
          <w:sz w:val="24"/>
          <w:szCs w:val="24"/>
        </w:rPr>
        <w:t>Studierendenauswahl</w:t>
      </w:r>
      <w:r w:rsidRPr="00DD49A1">
        <w:rPr>
          <w:spacing w:val="44"/>
          <w:sz w:val="24"/>
          <w:szCs w:val="24"/>
        </w:rPr>
        <w:t xml:space="preserve"> </w:t>
      </w:r>
      <w:r w:rsidRPr="00DD49A1">
        <w:rPr>
          <w:sz w:val="24"/>
          <w:szCs w:val="24"/>
        </w:rPr>
        <w:t>–</w:t>
      </w:r>
      <w:r w:rsidRPr="00DD49A1">
        <w:rPr>
          <w:spacing w:val="46"/>
          <w:sz w:val="24"/>
          <w:szCs w:val="24"/>
        </w:rPr>
        <w:t xml:space="preserve"> </w:t>
      </w:r>
      <w:r w:rsidRPr="00DD49A1">
        <w:rPr>
          <w:sz w:val="24"/>
          <w:szCs w:val="24"/>
        </w:rPr>
        <w:t>Eignungsdiagnostischer</w:t>
      </w:r>
      <w:r w:rsidRPr="00DD49A1">
        <w:rPr>
          <w:spacing w:val="70"/>
          <w:w w:val="102"/>
          <w:sz w:val="24"/>
          <w:szCs w:val="24"/>
        </w:rPr>
        <w:t xml:space="preserve"> </w:t>
      </w:r>
      <w:r w:rsidRPr="00DD49A1">
        <w:rPr>
          <w:sz w:val="24"/>
          <w:szCs w:val="24"/>
        </w:rPr>
        <w:t>Nutzen</w:t>
      </w:r>
      <w:r w:rsidRPr="00DD49A1">
        <w:rPr>
          <w:spacing w:val="25"/>
          <w:sz w:val="24"/>
          <w:szCs w:val="24"/>
        </w:rPr>
        <w:t xml:space="preserve"> </w:t>
      </w:r>
      <w:r w:rsidRPr="00DD49A1">
        <w:rPr>
          <w:sz w:val="24"/>
          <w:szCs w:val="24"/>
        </w:rPr>
        <w:t>von</w:t>
      </w:r>
      <w:r w:rsidRPr="00DD49A1">
        <w:rPr>
          <w:spacing w:val="26"/>
          <w:sz w:val="24"/>
          <w:szCs w:val="24"/>
        </w:rPr>
        <w:t xml:space="preserve"> </w:t>
      </w:r>
      <w:r w:rsidRPr="00DD49A1">
        <w:rPr>
          <w:sz w:val="24"/>
          <w:szCs w:val="24"/>
        </w:rPr>
        <w:t>Noten</w:t>
      </w:r>
      <w:r w:rsidRPr="00DD49A1">
        <w:rPr>
          <w:spacing w:val="25"/>
          <w:sz w:val="24"/>
          <w:szCs w:val="24"/>
        </w:rPr>
        <w:t xml:space="preserve"> </w:t>
      </w:r>
      <w:r w:rsidRPr="00DD49A1">
        <w:rPr>
          <w:sz w:val="24"/>
          <w:szCs w:val="24"/>
        </w:rPr>
        <w:t>aus</w:t>
      </w:r>
      <w:r w:rsidRPr="00DD49A1">
        <w:rPr>
          <w:spacing w:val="25"/>
          <w:sz w:val="24"/>
          <w:szCs w:val="24"/>
        </w:rPr>
        <w:t xml:space="preserve"> </w:t>
      </w:r>
      <w:r w:rsidRPr="00DD49A1">
        <w:rPr>
          <w:sz w:val="24"/>
          <w:szCs w:val="24"/>
        </w:rPr>
        <w:t>Schule</w:t>
      </w:r>
      <w:r w:rsidRPr="00DD49A1">
        <w:rPr>
          <w:spacing w:val="26"/>
          <w:sz w:val="24"/>
          <w:szCs w:val="24"/>
        </w:rPr>
        <w:t xml:space="preserve"> </w:t>
      </w:r>
      <w:r w:rsidRPr="00DD49A1">
        <w:rPr>
          <w:sz w:val="24"/>
          <w:szCs w:val="24"/>
        </w:rPr>
        <w:t>und</w:t>
      </w:r>
      <w:r w:rsidRPr="00DD49A1">
        <w:rPr>
          <w:spacing w:val="25"/>
          <w:sz w:val="24"/>
          <w:szCs w:val="24"/>
        </w:rPr>
        <w:t xml:space="preserve"> </w:t>
      </w:r>
      <w:r w:rsidRPr="00DD49A1">
        <w:rPr>
          <w:sz w:val="24"/>
          <w:szCs w:val="24"/>
        </w:rPr>
        <w:t>Studium</w:t>
      </w:r>
      <w:r w:rsidRPr="00DD49A1">
        <w:rPr>
          <w:spacing w:val="27"/>
          <w:sz w:val="24"/>
          <w:szCs w:val="24"/>
        </w:rPr>
        <w:t xml:space="preserve"> </w:t>
      </w:r>
      <w:r w:rsidRPr="00DD49A1">
        <w:rPr>
          <w:sz w:val="24"/>
          <w:szCs w:val="24"/>
        </w:rPr>
        <w:t>[Report:</w:t>
      </w:r>
      <w:r w:rsidRPr="00DD49A1">
        <w:rPr>
          <w:spacing w:val="24"/>
          <w:sz w:val="24"/>
          <w:szCs w:val="24"/>
        </w:rPr>
        <w:t xml:space="preserve"> </w:t>
      </w:r>
      <w:r w:rsidRPr="00DD49A1">
        <w:rPr>
          <w:sz w:val="24"/>
          <w:szCs w:val="24"/>
        </w:rPr>
        <w:t>selection</w:t>
      </w:r>
      <w:r w:rsidRPr="00DD49A1">
        <w:rPr>
          <w:spacing w:val="26"/>
          <w:sz w:val="24"/>
          <w:szCs w:val="24"/>
        </w:rPr>
        <w:t xml:space="preserve"> </w:t>
      </w:r>
      <w:r w:rsidRPr="00DD49A1">
        <w:rPr>
          <w:sz w:val="24"/>
          <w:szCs w:val="24"/>
        </w:rPr>
        <w:t>of</w:t>
      </w:r>
      <w:r w:rsidRPr="00DD49A1">
        <w:rPr>
          <w:spacing w:val="25"/>
          <w:sz w:val="24"/>
          <w:szCs w:val="24"/>
        </w:rPr>
        <w:t xml:space="preserve"> </w:t>
      </w:r>
      <w:r w:rsidRPr="00DD49A1">
        <w:rPr>
          <w:sz w:val="24"/>
          <w:szCs w:val="24"/>
        </w:rPr>
        <w:t>students</w:t>
      </w:r>
      <w:r w:rsidRPr="00DD49A1">
        <w:rPr>
          <w:spacing w:val="25"/>
          <w:sz w:val="24"/>
          <w:szCs w:val="24"/>
        </w:rPr>
        <w:t xml:space="preserve"> </w:t>
      </w:r>
      <w:r w:rsidRPr="00DD49A1">
        <w:rPr>
          <w:sz w:val="24"/>
          <w:szCs w:val="24"/>
        </w:rPr>
        <w:t>–</w:t>
      </w:r>
      <w:r w:rsidRPr="00DD49A1">
        <w:rPr>
          <w:spacing w:val="25"/>
          <w:sz w:val="24"/>
          <w:szCs w:val="24"/>
        </w:rPr>
        <w:t xml:space="preserve"> </w:t>
      </w:r>
      <w:r w:rsidRPr="00DD49A1">
        <w:rPr>
          <w:sz w:val="24"/>
          <w:szCs w:val="24"/>
        </w:rPr>
        <w:t>diagnostic</w:t>
      </w:r>
      <w:r w:rsidRPr="00DD49A1">
        <w:rPr>
          <w:spacing w:val="26"/>
          <w:sz w:val="24"/>
          <w:szCs w:val="24"/>
        </w:rPr>
        <w:t xml:space="preserve"> </w:t>
      </w:r>
      <w:r w:rsidRPr="00DD49A1">
        <w:rPr>
          <w:sz w:val="24"/>
          <w:szCs w:val="24"/>
        </w:rPr>
        <w:t>benefit</w:t>
      </w:r>
      <w:r w:rsidRPr="00DD49A1">
        <w:rPr>
          <w:spacing w:val="24"/>
          <w:sz w:val="24"/>
          <w:szCs w:val="24"/>
        </w:rPr>
        <w:t xml:space="preserve"> </w:t>
      </w:r>
      <w:r w:rsidRPr="00DD49A1">
        <w:rPr>
          <w:sz w:val="24"/>
          <w:szCs w:val="24"/>
        </w:rPr>
        <w:t>of</w:t>
      </w:r>
      <w:r w:rsidRPr="00DD49A1">
        <w:rPr>
          <w:spacing w:val="24"/>
          <w:sz w:val="24"/>
          <w:szCs w:val="24"/>
        </w:rPr>
        <w:t xml:space="preserve"> </w:t>
      </w:r>
      <w:r w:rsidRPr="00DD49A1">
        <w:rPr>
          <w:sz w:val="24"/>
          <w:szCs w:val="24"/>
        </w:rPr>
        <w:t>grades</w:t>
      </w:r>
      <w:r w:rsidRPr="00DD49A1">
        <w:rPr>
          <w:spacing w:val="36"/>
          <w:w w:val="102"/>
          <w:sz w:val="24"/>
          <w:szCs w:val="24"/>
        </w:rPr>
        <w:t xml:space="preserve"> </w:t>
      </w:r>
      <w:r w:rsidRPr="00DD49A1">
        <w:rPr>
          <w:sz w:val="24"/>
          <w:szCs w:val="24"/>
        </w:rPr>
        <w:t>in</w:t>
      </w:r>
      <w:r w:rsidRPr="00DD49A1">
        <w:rPr>
          <w:spacing w:val="34"/>
          <w:sz w:val="24"/>
          <w:szCs w:val="24"/>
        </w:rPr>
        <w:t xml:space="preserve"> </w:t>
      </w:r>
      <w:r w:rsidRPr="00DD49A1">
        <w:rPr>
          <w:sz w:val="24"/>
          <w:szCs w:val="24"/>
        </w:rPr>
        <w:t>school</w:t>
      </w:r>
      <w:r w:rsidRPr="00DD49A1">
        <w:rPr>
          <w:spacing w:val="33"/>
          <w:sz w:val="24"/>
          <w:szCs w:val="24"/>
        </w:rPr>
        <w:t xml:space="preserve"> </w:t>
      </w:r>
      <w:r w:rsidRPr="00DD49A1">
        <w:rPr>
          <w:sz w:val="24"/>
          <w:szCs w:val="24"/>
        </w:rPr>
        <w:t>and</w:t>
      </w:r>
      <w:r w:rsidRPr="00DD49A1">
        <w:rPr>
          <w:spacing w:val="35"/>
          <w:sz w:val="24"/>
          <w:szCs w:val="24"/>
        </w:rPr>
        <w:t xml:space="preserve"> </w:t>
      </w:r>
      <w:r w:rsidRPr="00DD49A1">
        <w:rPr>
          <w:sz w:val="24"/>
          <w:szCs w:val="24"/>
        </w:rPr>
        <w:t>study].</w:t>
      </w:r>
      <w:r w:rsidRPr="00DD49A1">
        <w:rPr>
          <w:spacing w:val="33"/>
          <w:sz w:val="24"/>
          <w:szCs w:val="24"/>
        </w:rPr>
        <w:t xml:space="preserve"> </w:t>
      </w:r>
      <w:r w:rsidRPr="00DD49A1">
        <w:rPr>
          <w:i/>
          <w:iCs/>
          <w:sz w:val="24"/>
          <w:szCs w:val="24"/>
        </w:rPr>
        <w:t>Psychologische</w:t>
      </w:r>
      <w:r w:rsidRPr="00DD49A1">
        <w:rPr>
          <w:i/>
          <w:iCs/>
          <w:spacing w:val="34"/>
          <w:sz w:val="24"/>
          <w:szCs w:val="24"/>
        </w:rPr>
        <w:t xml:space="preserve"> </w:t>
      </w:r>
      <w:r w:rsidRPr="00DD49A1">
        <w:rPr>
          <w:i/>
          <w:iCs/>
          <w:sz w:val="24"/>
          <w:szCs w:val="24"/>
        </w:rPr>
        <w:t>Rundschau</w:t>
      </w:r>
      <w:r w:rsidRPr="00DD49A1">
        <w:rPr>
          <w:sz w:val="24"/>
          <w:szCs w:val="24"/>
        </w:rPr>
        <w:t>,</w:t>
      </w:r>
      <w:r w:rsidRPr="00DD49A1">
        <w:rPr>
          <w:spacing w:val="34"/>
          <w:sz w:val="24"/>
          <w:szCs w:val="24"/>
        </w:rPr>
        <w:t xml:space="preserve"> </w:t>
      </w:r>
      <w:r w:rsidRPr="00DD49A1">
        <w:rPr>
          <w:i/>
          <w:iCs/>
          <w:sz w:val="24"/>
          <w:szCs w:val="24"/>
        </w:rPr>
        <w:t>59</w:t>
      </w:r>
      <w:r w:rsidRPr="00DD49A1">
        <w:rPr>
          <w:sz w:val="24"/>
          <w:szCs w:val="24"/>
        </w:rPr>
        <w:t>(2),</w:t>
      </w:r>
      <w:r w:rsidRPr="00DD49A1">
        <w:rPr>
          <w:spacing w:val="33"/>
          <w:sz w:val="24"/>
          <w:szCs w:val="24"/>
        </w:rPr>
        <w:t xml:space="preserve"> </w:t>
      </w:r>
      <w:r w:rsidRPr="00DD49A1">
        <w:rPr>
          <w:sz w:val="24"/>
          <w:szCs w:val="24"/>
        </w:rPr>
        <w:t>123-125.</w:t>
      </w:r>
      <w:r w:rsidRPr="00DD49A1">
        <w:rPr>
          <w:spacing w:val="33"/>
          <w:sz w:val="24"/>
          <w:szCs w:val="24"/>
        </w:rPr>
        <w:t xml:space="preserve"> </w:t>
      </w:r>
      <w:r w:rsidRPr="00DD49A1">
        <w:rPr>
          <w:sz w:val="24"/>
          <w:szCs w:val="24"/>
        </w:rPr>
        <w:t>doi:10.1026/0033-3042.59.2.123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Weed, Laura Diane. "An Investigation of the Effects of Precision Teaching on Building Math Fact Fluency in 3rd-6th Grade Christian Home Schoolers." Oral Roberts University, 2005.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Weed, Laura Diane. "An Investigation of the Effects of Precision Teaching on Building Math Fact Fluency in 3rd-6th Grade Christian Home Schoolers." Oral Roberts University, 2005.</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 xml:space="preserve">Weels, K. R., Cognitive Development, Encyclopedia of Children’s Health, </w:t>
      </w:r>
      <w:hyperlink r:id="rId211" w:history="1">
        <w:r w:rsidRPr="00DD49A1">
          <w:rPr>
            <w:rStyle w:val="Hyperlink"/>
            <w:rFonts w:cs="Times New Roman"/>
            <w:szCs w:val="24"/>
          </w:rPr>
          <w:t>http://www.healthofchildren.com/C/Cognitive-Development.html</w:t>
        </w:r>
      </w:hyperlink>
      <w:r w:rsidRPr="00DD49A1">
        <w:rPr>
          <w:rFonts w:cs="Times New Roman"/>
          <w:szCs w:val="24"/>
        </w:rPr>
        <w:t xml:space="preserve"> (Downloaded 4/18/2013)</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 xml:space="preserve">Weels, K. R., Cognitive Development, Encyclopedia of Children’s Health, </w:t>
      </w:r>
      <w:hyperlink r:id="rId212" w:history="1">
        <w:r w:rsidRPr="00DD49A1">
          <w:rPr>
            <w:rFonts w:cs="Times New Roman"/>
            <w:color w:val="0000FF" w:themeColor="hyperlink"/>
            <w:szCs w:val="24"/>
            <w:u w:val="single"/>
          </w:rPr>
          <w:t>http://www.healthofchildren.com/C/Cognitive-Development.html</w:t>
        </w:r>
      </w:hyperlink>
      <w:r w:rsidRPr="00DD49A1">
        <w:rPr>
          <w:rFonts w:cs="Times New Roman"/>
          <w:szCs w:val="24"/>
        </w:rPr>
        <w:t xml:space="preserve"> (Downloaded 4/18/2013)</w:t>
      </w:r>
    </w:p>
    <w:p w:rsidR="00DD49A1" w:rsidRPr="00DD49A1" w:rsidRDefault="00DD49A1" w:rsidP="00A507E5">
      <w:pPr>
        <w:pStyle w:val="Default"/>
        <w:spacing w:before="100" w:beforeAutospacing="1" w:after="100" w:afterAutospacing="1"/>
        <w:ind w:left="720" w:hanging="720"/>
      </w:pPr>
      <w:r w:rsidRPr="00DD49A1">
        <w:t>Wei Y (2005). The relationship between phonological awareness and reading ability of Thai students in English and Thai primary schools of Thailand. Curriculum &amp; Instruction Theses and Dissertations UM Theses and Dissertations. (UMI No</w:t>
      </w:r>
      <w:r w:rsidRPr="00DD49A1">
        <w:rPr>
          <w:b/>
          <w:bCs/>
        </w:rPr>
        <w:t>.</w:t>
      </w:r>
      <w:r w:rsidRPr="00DD49A1">
        <w:t xml:space="preserve">3175160 ProQuest Information and Learning: Collage Park, MD. </w:t>
      </w:r>
    </w:p>
    <w:p w:rsidR="00DD49A1" w:rsidRPr="00DD49A1" w:rsidRDefault="00DD49A1" w:rsidP="00A507E5">
      <w:pPr>
        <w:pStyle w:val="Default"/>
        <w:spacing w:before="100" w:beforeAutospacing="1" w:after="100" w:afterAutospacing="1"/>
        <w:ind w:left="720" w:hanging="720"/>
      </w:pPr>
      <w:r w:rsidRPr="00DD49A1">
        <w:t>Wei Y (2005). The relationship between phonological awareness and reading ability of Thai students in English and Thai primary schools of Thailand. Curriculum &amp; Instruction Theses and Dissertations UM Theses and Dissertations. (UMI No</w:t>
      </w:r>
      <w:r w:rsidRPr="00DD49A1">
        <w:rPr>
          <w:b/>
          <w:bCs/>
        </w:rPr>
        <w:t>.</w:t>
      </w:r>
      <w:r w:rsidRPr="00DD49A1">
        <w:t xml:space="preserve">3175160 ProQuest Information and Learning: Collage Park, MD. </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Weideman, A. (2007). </w:t>
      </w:r>
      <w:r w:rsidRPr="00DD49A1">
        <w:rPr>
          <w:rFonts w:cs="Times New Roman"/>
          <w:i/>
          <w:iCs/>
          <w:szCs w:val="24"/>
        </w:rPr>
        <w:t xml:space="preserve">Academic Literacy: Prepare to learn. </w:t>
      </w:r>
      <w:r w:rsidRPr="00DD49A1">
        <w:rPr>
          <w:rFonts w:cs="Times New Roman"/>
          <w:szCs w:val="24"/>
        </w:rPr>
        <w:t>Pretoria: van Schaik.</w:t>
      </w:r>
    </w:p>
    <w:p w:rsidR="00DD49A1" w:rsidRPr="00DD49A1" w:rsidRDefault="00DD49A1" w:rsidP="00A507E5">
      <w:pPr>
        <w:kinsoku w:val="0"/>
        <w:overflowPunct w:val="0"/>
        <w:autoSpaceDE w:val="0"/>
        <w:autoSpaceDN w:val="0"/>
        <w:adjustRightInd w:val="0"/>
        <w:spacing w:before="100" w:beforeAutospacing="1" w:after="100" w:afterAutospacing="1"/>
        <w:ind w:left="720" w:right="261" w:hanging="720"/>
        <w:rPr>
          <w:rFonts w:cs="Times New Roman"/>
          <w:szCs w:val="24"/>
        </w:rPr>
      </w:pPr>
      <w:r w:rsidRPr="00DD49A1">
        <w:rPr>
          <w:rFonts w:cs="Times New Roman"/>
          <w:szCs w:val="24"/>
        </w:rPr>
        <w:t>Weinstein,</w:t>
      </w:r>
      <w:r w:rsidRPr="00DD49A1">
        <w:rPr>
          <w:rFonts w:cs="Times New Roman"/>
          <w:spacing w:val="3"/>
          <w:szCs w:val="24"/>
        </w:rPr>
        <w:t xml:space="preserve"> </w:t>
      </w:r>
      <w:r w:rsidRPr="00DD49A1">
        <w:rPr>
          <w:rFonts w:cs="Times New Roman"/>
          <w:szCs w:val="24"/>
        </w:rPr>
        <w:t>R.S.</w:t>
      </w:r>
      <w:r w:rsidRPr="00DD49A1">
        <w:rPr>
          <w:rFonts w:cs="Times New Roman"/>
          <w:spacing w:val="4"/>
          <w:szCs w:val="24"/>
        </w:rPr>
        <w:t xml:space="preserve"> </w:t>
      </w:r>
      <w:r w:rsidRPr="00DD49A1">
        <w:rPr>
          <w:rFonts w:cs="Times New Roman"/>
          <w:szCs w:val="24"/>
        </w:rPr>
        <w:t>(2002).</w:t>
      </w:r>
      <w:r w:rsidRPr="00DD49A1">
        <w:rPr>
          <w:rFonts w:cs="Times New Roman"/>
          <w:spacing w:val="3"/>
          <w:szCs w:val="24"/>
        </w:rPr>
        <w:t xml:space="preserve"> </w:t>
      </w:r>
      <w:r w:rsidRPr="00DD49A1">
        <w:rPr>
          <w:rFonts w:cs="Times New Roman"/>
          <w:i/>
          <w:iCs/>
          <w:szCs w:val="24"/>
        </w:rPr>
        <w:t>Reaching</w:t>
      </w:r>
      <w:r w:rsidRPr="00DD49A1">
        <w:rPr>
          <w:rFonts w:cs="Times New Roman"/>
          <w:i/>
          <w:iCs/>
          <w:spacing w:val="18"/>
          <w:szCs w:val="24"/>
        </w:rPr>
        <w:t xml:space="preserve"> </w:t>
      </w:r>
      <w:r w:rsidRPr="00DD49A1">
        <w:rPr>
          <w:rFonts w:cs="Times New Roman"/>
          <w:i/>
          <w:iCs/>
          <w:szCs w:val="24"/>
        </w:rPr>
        <w:t>higher:</w:t>
      </w:r>
      <w:r w:rsidRPr="00DD49A1">
        <w:rPr>
          <w:rFonts w:cs="Times New Roman"/>
          <w:i/>
          <w:iCs/>
          <w:spacing w:val="17"/>
          <w:szCs w:val="24"/>
        </w:rPr>
        <w:t xml:space="preserve"> </w:t>
      </w:r>
      <w:r w:rsidRPr="00DD49A1">
        <w:rPr>
          <w:rFonts w:cs="Times New Roman"/>
          <w:i/>
          <w:iCs/>
          <w:szCs w:val="24"/>
        </w:rPr>
        <w:t>The</w:t>
      </w:r>
      <w:r w:rsidRPr="00DD49A1">
        <w:rPr>
          <w:rFonts w:cs="Times New Roman"/>
          <w:i/>
          <w:iCs/>
          <w:spacing w:val="18"/>
          <w:szCs w:val="24"/>
        </w:rPr>
        <w:t xml:space="preserve"> </w:t>
      </w:r>
      <w:r w:rsidRPr="00DD49A1">
        <w:rPr>
          <w:rFonts w:cs="Times New Roman"/>
          <w:i/>
          <w:iCs/>
          <w:szCs w:val="24"/>
        </w:rPr>
        <w:t>power</w:t>
      </w:r>
      <w:r w:rsidRPr="00DD49A1">
        <w:rPr>
          <w:rFonts w:cs="Times New Roman"/>
          <w:i/>
          <w:iCs/>
          <w:spacing w:val="17"/>
          <w:szCs w:val="24"/>
        </w:rPr>
        <w:t xml:space="preserve"> </w:t>
      </w:r>
      <w:r w:rsidRPr="00DD49A1">
        <w:rPr>
          <w:rFonts w:cs="Times New Roman"/>
          <w:i/>
          <w:iCs/>
          <w:szCs w:val="24"/>
        </w:rPr>
        <w:t>of</w:t>
      </w:r>
      <w:r w:rsidRPr="00DD49A1">
        <w:rPr>
          <w:rFonts w:cs="Times New Roman"/>
          <w:i/>
          <w:iCs/>
          <w:spacing w:val="18"/>
          <w:szCs w:val="24"/>
        </w:rPr>
        <w:t xml:space="preserve"> </w:t>
      </w:r>
      <w:r w:rsidRPr="00DD49A1">
        <w:rPr>
          <w:rFonts w:cs="Times New Roman"/>
          <w:i/>
          <w:iCs/>
          <w:szCs w:val="24"/>
        </w:rPr>
        <w:t>expectations</w:t>
      </w:r>
      <w:r w:rsidRPr="00DD49A1">
        <w:rPr>
          <w:rFonts w:cs="Times New Roman"/>
          <w:i/>
          <w:iCs/>
          <w:spacing w:val="18"/>
          <w:szCs w:val="24"/>
        </w:rPr>
        <w:t xml:space="preserve"> </w:t>
      </w:r>
      <w:r w:rsidRPr="00DD49A1">
        <w:rPr>
          <w:rFonts w:cs="Times New Roman"/>
          <w:i/>
          <w:iCs/>
          <w:szCs w:val="24"/>
        </w:rPr>
        <w:t>in</w:t>
      </w:r>
      <w:r w:rsidRPr="00DD49A1">
        <w:rPr>
          <w:rFonts w:cs="Times New Roman"/>
          <w:i/>
          <w:iCs/>
          <w:spacing w:val="17"/>
          <w:szCs w:val="24"/>
        </w:rPr>
        <w:t xml:space="preserve"> </w:t>
      </w:r>
      <w:r w:rsidRPr="00DD49A1">
        <w:rPr>
          <w:rFonts w:cs="Times New Roman"/>
          <w:i/>
          <w:iCs/>
          <w:szCs w:val="24"/>
        </w:rPr>
        <w:t>schooling</w:t>
      </w:r>
      <w:r w:rsidRPr="00DD49A1">
        <w:rPr>
          <w:rFonts w:cs="Times New Roman"/>
          <w:szCs w:val="24"/>
        </w:rPr>
        <w:t>.</w:t>
      </w:r>
      <w:r w:rsidRPr="00DD49A1">
        <w:rPr>
          <w:rFonts w:cs="Times New Roman"/>
          <w:spacing w:val="4"/>
          <w:szCs w:val="24"/>
        </w:rPr>
        <w:t xml:space="preserve"> </w:t>
      </w:r>
      <w:r w:rsidRPr="00DD49A1">
        <w:rPr>
          <w:rFonts w:cs="Times New Roman"/>
          <w:szCs w:val="24"/>
        </w:rPr>
        <w:t>Cambridge,</w:t>
      </w:r>
      <w:r w:rsidRPr="00DD49A1">
        <w:rPr>
          <w:rFonts w:cs="Times New Roman"/>
          <w:w w:val="94"/>
          <w:szCs w:val="24"/>
        </w:rPr>
        <w:t xml:space="preserve"> </w:t>
      </w:r>
      <w:r w:rsidRPr="00DD49A1">
        <w:rPr>
          <w:rFonts w:cs="Times New Roman"/>
          <w:w w:val="95"/>
          <w:szCs w:val="24"/>
        </w:rPr>
        <w:t>MA:</w:t>
      </w:r>
      <w:r w:rsidRPr="00DD49A1">
        <w:rPr>
          <w:rFonts w:cs="Times New Roman"/>
          <w:spacing w:val="-31"/>
          <w:w w:val="95"/>
          <w:szCs w:val="24"/>
        </w:rPr>
        <w:t xml:space="preserve"> </w:t>
      </w:r>
      <w:r w:rsidRPr="00DD49A1">
        <w:rPr>
          <w:rFonts w:cs="Times New Roman"/>
          <w:w w:val="95"/>
          <w:szCs w:val="24"/>
        </w:rPr>
        <w:t>Harvard</w:t>
      </w:r>
      <w:r w:rsidRPr="00DD49A1">
        <w:rPr>
          <w:rFonts w:cs="Times New Roman"/>
          <w:spacing w:val="-31"/>
          <w:w w:val="95"/>
          <w:szCs w:val="24"/>
        </w:rPr>
        <w:t xml:space="preserve"> </w:t>
      </w:r>
      <w:r w:rsidRPr="00DD49A1">
        <w:rPr>
          <w:rFonts w:cs="Times New Roman"/>
          <w:w w:val="95"/>
          <w:szCs w:val="24"/>
        </w:rPr>
        <w:t>University</w:t>
      </w:r>
      <w:r w:rsidRPr="00DD49A1">
        <w:rPr>
          <w:rFonts w:cs="Times New Roman"/>
          <w:spacing w:val="-31"/>
          <w:w w:val="95"/>
          <w:szCs w:val="24"/>
        </w:rPr>
        <w:t xml:space="preserve"> </w:t>
      </w:r>
      <w:r w:rsidRPr="00DD49A1">
        <w:rPr>
          <w:rFonts w:cs="Times New Roman"/>
          <w:w w:val="95"/>
          <w:szCs w:val="24"/>
        </w:rPr>
        <w:t>Press.</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Wellington, J., and Osborne, J. (2001), </w:t>
      </w:r>
      <w:r w:rsidRPr="00DD49A1">
        <w:rPr>
          <w:rFonts w:cs="Times New Roman"/>
          <w:i/>
          <w:iCs/>
          <w:color w:val="000000"/>
          <w:szCs w:val="24"/>
        </w:rPr>
        <w:t>Language and literacy in science education</w:t>
      </w:r>
      <w:r w:rsidRPr="00DD49A1">
        <w:rPr>
          <w:rFonts w:cs="Times New Roman"/>
          <w:color w:val="000000"/>
          <w:szCs w:val="24"/>
        </w:rPr>
        <w:t xml:space="preserve">. Maidenhead: OUP.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Welner, Kariane Mari, and Kevin G. Welner. "Contextualizing Homeschooling Data: A Response to Rudner." </w:t>
      </w:r>
      <w:r w:rsidRPr="00DD49A1">
        <w:rPr>
          <w:rFonts w:eastAsia="Times New Roman" w:cs="Times New Roman"/>
          <w:i/>
          <w:iCs/>
          <w:szCs w:val="24"/>
        </w:rPr>
        <w:t xml:space="preserve">Education Policy Analysis Archives </w:t>
      </w:r>
      <w:r w:rsidRPr="00DD49A1">
        <w:rPr>
          <w:rFonts w:eastAsia="Times New Roman" w:cs="Times New Roman"/>
          <w:szCs w:val="24"/>
        </w:rPr>
        <w:t>7, no. 13 (1999).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 xml:space="preserve">Welner, Kariane Mari, and Kevin G. Welner. "Contextualizing Homeschooling Data: A Response to Rudner." </w:t>
      </w:r>
      <w:r w:rsidRPr="00DD49A1">
        <w:rPr>
          <w:rFonts w:eastAsia="Times New Roman" w:cs="Times New Roman"/>
          <w:i/>
          <w:iCs/>
          <w:szCs w:val="24"/>
        </w:rPr>
        <w:t xml:space="preserve">Education Policy Analysis Archives </w:t>
      </w:r>
      <w:r w:rsidRPr="00DD49A1">
        <w:rPr>
          <w:rFonts w:eastAsia="Times New Roman" w:cs="Times New Roman"/>
          <w:szCs w:val="24"/>
        </w:rPr>
        <w:t>7, no. 13 (1999).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Welner, Kariane Mari. "Exploring the Democratic Tensions within Parents' Decisions to Homeschool." National Center for the Study of Privatization in Education, 2002.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Welner, Kariane Mari. "Exploring the Democratic Tensions within Parents' Decisions to Homeschool." National Center for the Study of Privatization in Education, 2002.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Wendel, Josef, William Konnert, and Charles Foreman. "Home Schooling and Compulsory School Attendance." </w:t>
      </w:r>
      <w:r w:rsidRPr="00DD49A1">
        <w:rPr>
          <w:rFonts w:eastAsia="Times New Roman" w:cs="Times New Roman"/>
          <w:i/>
          <w:iCs/>
          <w:szCs w:val="24"/>
        </w:rPr>
        <w:t xml:space="preserve">School Law Bulletin </w:t>
      </w:r>
      <w:r w:rsidRPr="00DD49A1">
        <w:rPr>
          <w:rFonts w:eastAsia="Times New Roman" w:cs="Times New Roman"/>
          <w:szCs w:val="24"/>
        </w:rPr>
        <w:t>17, no. 3 (1986): 1-8.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Wendel, Josef, William Konnert, and Charles Foreman. "Home Schooling and Compulsory School Attendance." </w:t>
      </w:r>
      <w:r w:rsidRPr="00DD49A1">
        <w:rPr>
          <w:rFonts w:eastAsia="Times New Roman" w:cs="Times New Roman"/>
          <w:i/>
          <w:iCs/>
          <w:szCs w:val="24"/>
        </w:rPr>
        <w:t xml:space="preserve">School Law Bulletin </w:t>
      </w:r>
      <w:r w:rsidRPr="00DD49A1">
        <w:rPr>
          <w:rFonts w:eastAsia="Times New Roman" w:cs="Times New Roman"/>
          <w:szCs w:val="24"/>
        </w:rPr>
        <w:t>17, no. 3 (1986): 1-8.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Wendel, Josef. "Home Schooling in Lieu of Compulsory School Attendance: Statutory and Constitutional Issues." Kent State University, 1985.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Wendel, Josef. "Home Schooling in Lieu of Compulsory School Attendance: Statutory and Constitutional Issues." Kent State University, 1985.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Wenders, J. T., and Clements, A. D., (2007), </w:t>
      </w:r>
      <w:r w:rsidRPr="00DD49A1">
        <w:rPr>
          <w:rFonts w:eastAsia="Times New Roman" w:cs="Times New Roman"/>
          <w:i/>
          <w:szCs w:val="24"/>
        </w:rPr>
        <w:t xml:space="preserve">An Analysis of the Economic Impact of Home and Private Schooling in Nevada, </w:t>
      </w:r>
      <w:r w:rsidRPr="00DD49A1">
        <w:rPr>
          <w:rFonts w:eastAsia="Times New Roman" w:cs="Times New Roman"/>
          <w:iCs/>
          <w:szCs w:val="24"/>
        </w:rPr>
        <w:t>Home School Researcher</w:t>
      </w:r>
      <w:r w:rsidRPr="00DD49A1">
        <w:rPr>
          <w:rFonts w:eastAsia="Times New Roman" w:cs="Times New Roman"/>
          <w:i/>
          <w:iCs/>
          <w:szCs w:val="24"/>
        </w:rPr>
        <w:t xml:space="preserve"> </w:t>
      </w:r>
      <w:r w:rsidRPr="00DD49A1">
        <w:rPr>
          <w:rFonts w:eastAsia="Times New Roman" w:cs="Times New Roman"/>
          <w:szCs w:val="24"/>
        </w:rPr>
        <w:t>17, no. 2: 13-35.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Wenders, J. T., and Clements, A. D., (2007), </w:t>
      </w:r>
      <w:r w:rsidRPr="00DD49A1">
        <w:rPr>
          <w:rFonts w:eastAsia="Times New Roman" w:cs="Times New Roman"/>
          <w:i/>
          <w:szCs w:val="24"/>
        </w:rPr>
        <w:t xml:space="preserve">An Analysis of the Economic Impact of Home and Private Schooling in Nevada, </w:t>
      </w:r>
      <w:r w:rsidRPr="00DD49A1">
        <w:rPr>
          <w:rFonts w:eastAsia="Times New Roman" w:cs="Times New Roman"/>
          <w:iCs/>
          <w:szCs w:val="24"/>
        </w:rPr>
        <w:t>Home School Researcher</w:t>
      </w:r>
      <w:r w:rsidRPr="00DD49A1">
        <w:rPr>
          <w:rFonts w:eastAsia="Times New Roman" w:cs="Times New Roman"/>
          <w:i/>
          <w:iCs/>
          <w:szCs w:val="24"/>
        </w:rPr>
        <w:t xml:space="preserve"> </w:t>
      </w:r>
      <w:r w:rsidRPr="00DD49A1">
        <w:rPr>
          <w:rFonts w:eastAsia="Times New Roman" w:cs="Times New Roman"/>
          <w:szCs w:val="24"/>
        </w:rPr>
        <w:t>17, no. 2: 13-35.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Wenders, John T., and Andrea D. Clements. "An Analysis of the Economic Impact of Home and Private Schooling in Nevada." </w:t>
      </w:r>
      <w:r w:rsidRPr="00DD49A1">
        <w:rPr>
          <w:rFonts w:eastAsia="Times New Roman" w:cs="Times New Roman"/>
          <w:i/>
          <w:iCs/>
          <w:szCs w:val="24"/>
        </w:rPr>
        <w:t xml:space="preserve">Home School Researcher </w:t>
      </w:r>
      <w:r w:rsidRPr="00DD49A1">
        <w:rPr>
          <w:rFonts w:eastAsia="Times New Roman" w:cs="Times New Roman"/>
          <w:szCs w:val="24"/>
        </w:rPr>
        <w:t>17, no. 2 (2007): 13-35.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Wenders, John T., and Andrea D. Clements. "An Analysis of the Economic Impact of Home and Private Schooling in Nevada." </w:t>
      </w:r>
      <w:r w:rsidRPr="00DD49A1">
        <w:rPr>
          <w:rFonts w:eastAsia="Times New Roman" w:cs="Times New Roman"/>
          <w:i/>
          <w:iCs/>
          <w:szCs w:val="24"/>
        </w:rPr>
        <w:t xml:space="preserve">Home School Researcher </w:t>
      </w:r>
      <w:r w:rsidRPr="00DD49A1">
        <w:rPr>
          <w:rFonts w:eastAsia="Times New Roman" w:cs="Times New Roman"/>
          <w:szCs w:val="24"/>
        </w:rPr>
        <w:t>17, no. 2 (2007): 13-35.</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Weng, W. C. (2003). </w:t>
      </w:r>
      <w:r w:rsidRPr="00DD49A1">
        <w:rPr>
          <w:rFonts w:cs="Times New Roman"/>
          <w:i/>
          <w:iCs/>
          <w:color w:val="000000"/>
          <w:szCs w:val="24"/>
        </w:rPr>
        <w:t xml:space="preserve">An Empirical Study of Senior Grades of Elementary School Students-Web Information Seeking Behavior. </w:t>
      </w:r>
      <w:r w:rsidRPr="00DD49A1">
        <w:rPr>
          <w:rFonts w:cs="Times New Roman"/>
          <w:color w:val="000000"/>
          <w:szCs w:val="24"/>
        </w:rPr>
        <w:t xml:space="preserve">(Master’s thesis). Available from National Digital Library of Theses and Dissertations in Taiwan. </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Wenger, E. (1998). Communities of practice: Learning, meaning, and identity. Cambridge, MA: Cambridge University Press. http://dx.doi.org/10.1017/CBO9780511803932</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Wenger, E.(1998), </w:t>
      </w:r>
      <w:r w:rsidRPr="00DD49A1">
        <w:rPr>
          <w:rFonts w:cs="Times New Roman"/>
          <w:i/>
          <w:iCs/>
          <w:color w:val="000000"/>
          <w:szCs w:val="24"/>
        </w:rPr>
        <w:t>Community of practice: Learning, meaning, and identity</w:t>
      </w:r>
      <w:r w:rsidRPr="00DD49A1">
        <w:rPr>
          <w:rFonts w:cs="Times New Roman"/>
          <w:color w:val="000000"/>
          <w:szCs w:val="24"/>
        </w:rPr>
        <w:t>. Cambridge:Cambridge University Press.</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Wenger, E.(1998), </w:t>
      </w:r>
      <w:r w:rsidRPr="00DD49A1">
        <w:rPr>
          <w:rFonts w:cs="Times New Roman"/>
          <w:i/>
          <w:iCs/>
          <w:color w:val="000000"/>
          <w:szCs w:val="24"/>
        </w:rPr>
        <w:t>Community of practice: Learning, meaning, and identity</w:t>
      </w:r>
      <w:r w:rsidRPr="00DD49A1">
        <w:rPr>
          <w:rFonts w:cs="Times New Roman"/>
          <w:color w:val="000000"/>
          <w:szCs w:val="24"/>
        </w:rPr>
        <w:t>. Cambridge:Cambridge University Press.</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lastRenderedPageBreak/>
        <w:t xml:space="preserve">Wertsch, J. V., &amp; Hickman, M. (1987). Problem solving in social interaction: A microgenetic analysis. In M. Hickman (Ed.), </w:t>
      </w:r>
      <w:r w:rsidRPr="00DD49A1">
        <w:rPr>
          <w:rFonts w:cs="Times New Roman"/>
          <w:i/>
          <w:iCs/>
          <w:color w:val="000000"/>
          <w:szCs w:val="24"/>
        </w:rPr>
        <w:t xml:space="preserve">Social and functional approaches to language and thought </w:t>
      </w:r>
      <w:r w:rsidRPr="00DD49A1">
        <w:rPr>
          <w:rFonts w:cs="Times New Roman"/>
          <w:color w:val="000000"/>
          <w:szCs w:val="24"/>
        </w:rPr>
        <w:t xml:space="preserve">(pp. 251-266). New York: Academic Press. </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color w:val="221E1F"/>
          <w:szCs w:val="24"/>
        </w:rPr>
        <w:t xml:space="preserve">West, M. (1953). </w:t>
      </w:r>
      <w:r w:rsidRPr="00DD49A1">
        <w:rPr>
          <w:rFonts w:cs="Times New Roman"/>
          <w:i/>
          <w:iCs/>
          <w:color w:val="221E1F"/>
          <w:szCs w:val="24"/>
        </w:rPr>
        <w:t>A general service list of English words</w:t>
      </w:r>
      <w:r w:rsidRPr="00DD49A1">
        <w:rPr>
          <w:rFonts w:cs="Times New Roman"/>
          <w:color w:val="221E1F"/>
          <w:szCs w:val="24"/>
        </w:rPr>
        <w:t>. London: Longman.</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color w:val="221E1F"/>
          <w:szCs w:val="24"/>
        </w:rPr>
        <w:t xml:space="preserve">West, M. (1953). </w:t>
      </w:r>
      <w:r w:rsidRPr="00DD49A1">
        <w:rPr>
          <w:rFonts w:cs="Times New Roman"/>
          <w:i/>
          <w:iCs/>
          <w:color w:val="221E1F"/>
          <w:szCs w:val="24"/>
        </w:rPr>
        <w:t>A general service list of English words</w:t>
      </w:r>
      <w:r w:rsidRPr="00DD49A1">
        <w:rPr>
          <w:rFonts w:cs="Times New Roman"/>
          <w:color w:val="221E1F"/>
          <w:szCs w:val="24"/>
        </w:rPr>
        <w:t>. London: Longman.</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West, Robin L. "The Harms of Homeschooling." </w:t>
      </w:r>
      <w:r w:rsidRPr="00DD49A1">
        <w:rPr>
          <w:rFonts w:eastAsia="Times New Roman" w:cs="Times New Roman"/>
          <w:i/>
          <w:iCs/>
          <w:szCs w:val="24"/>
        </w:rPr>
        <w:t xml:space="preserve">Philosophy &amp; Public Policy Quarterly </w:t>
      </w:r>
      <w:r w:rsidRPr="00DD49A1">
        <w:rPr>
          <w:rFonts w:eastAsia="Times New Roman" w:cs="Times New Roman"/>
          <w:szCs w:val="24"/>
        </w:rPr>
        <w:t>29, no. 3/4 (2009): 7-11.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West, Robin L. "The Harms of Homeschooling." </w:t>
      </w:r>
      <w:r w:rsidRPr="00DD49A1">
        <w:rPr>
          <w:rFonts w:eastAsia="Times New Roman" w:cs="Times New Roman"/>
          <w:i/>
          <w:iCs/>
          <w:szCs w:val="24"/>
        </w:rPr>
        <w:t xml:space="preserve">Philosophy &amp; Public Policy Quarterly </w:t>
      </w:r>
      <w:r w:rsidRPr="00DD49A1">
        <w:rPr>
          <w:rFonts w:eastAsia="Times New Roman" w:cs="Times New Roman"/>
          <w:szCs w:val="24"/>
        </w:rPr>
        <w:t>29, no. 3/4 (2009): 7-11.</w:t>
      </w:r>
    </w:p>
    <w:p w:rsidR="00DD49A1" w:rsidRPr="00DD49A1" w:rsidRDefault="00DD49A1" w:rsidP="00A507E5">
      <w:pPr>
        <w:kinsoku w:val="0"/>
        <w:overflowPunct w:val="0"/>
        <w:autoSpaceDE w:val="0"/>
        <w:autoSpaceDN w:val="0"/>
        <w:adjustRightInd w:val="0"/>
        <w:spacing w:before="100" w:beforeAutospacing="1" w:after="100" w:afterAutospacing="1"/>
        <w:ind w:left="720" w:right="159" w:hanging="720"/>
        <w:rPr>
          <w:rFonts w:cs="Times New Roman"/>
          <w:szCs w:val="24"/>
        </w:rPr>
      </w:pPr>
      <w:r w:rsidRPr="00DD49A1">
        <w:rPr>
          <w:rFonts w:cs="Times New Roman"/>
          <w:w w:val="95"/>
          <w:szCs w:val="24"/>
        </w:rPr>
        <w:t>Westat</w:t>
      </w:r>
      <w:r w:rsidRPr="00DD49A1">
        <w:rPr>
          <w:rFonts w:cs="Times New Roman"/>
          <w:spacing w:val="-22"/>
          <w:w w:val="95"/>
          <w:szCs w:val="24"/>
        </w:rPr>
        <w:t xml:space="preserve"> </w:t>
      </w:r>
      <w:r w:rsidRPr="00DD49A1">
        <w:rPr>
          <w:rFonts w:cs="Times New Roman"/>
          <w:w w:val="95"/>
          <w:szCs w:val="24"/>
        </w:rPr>
        <w:t>and</w:t>
      </w:r>
      <w:r w:rsidRPr="00DD49A1">
        <w:rPr>
          <w:rFonts w:cs="Times New Roman"/>
          <w:spacing w:val="-21"/>
          <w:w w:val="95"/>
          <w:szCs w:val="24"/>
        </w:rPr>
        <w:t xml:space="preserve"> </w:t>
      </w:r>
      <w:r w:rsidRPr="00DD49A1">
        <w:rPr>
          <w:rFonts w:cs="Times New Roman"/>
          <w:w w:val="95"/>
          <w:szCs w:val="24"/>
        </w:rPr>
        <w:t>Policy</w:t>
      </w:r>
      <w:r w:rsidRPr="00DD49A1">
        <w:rPr>
          <w:rFonts w:cs="Times New Roman"/>
          <w:spacing w:val="-22"/>
          <w:w w:val="95"/>
          <w:szCs w:val="24"/>
        </w:rPr>
        <w:t xml:space="preserve"> </w:t>
      </w:r>
      <w:r w:rsidRPr="00DD49A1">
        <w:rPr>
          <w:rFonts w:cs="Times New Roman"/>
          <w:w w:val="95"/>
          <w:szCs w:val="24"/>
        </w:rPr>
        <w:t>Studies</w:t>
      </w:r>
      <w:r w:rsidRPr="00DD49A1">
        <w:rPr>
          <w:rFonts w:cs="Times New Roman"/>
          <w:spacing w:val="-21"/>
          <w:w w:val="95"/>
          <w:szCs w:val="24"/>
        </w:rPr>
        <w:t xml:space="preserve"> </w:t>
      </w:r>
      <w:r w:rsidRPr="00DD49A1">
        <w:rPr>
          <w:rFonts w:cs="Times New Roman"/>
          <w:w w:val="95"/>
          <w:szCs w:val="24"/>
        </w:rPr>
        <w:t>Associates.</w:t>
      </w:r>
      <w:r w:rsidRPr="00DD49A1">
        <w:rPr>
          <w:rFonts w:cs="Times New Roman"/>
          <w:spacing w:val="-22"/>
          <w:w w:val="95"/>
          <w:szCs w:val="24"/>
        </w:rPr>
        <w:t xml:space="preserve"> </w:t>
      </w:r>
      <w:r w:rsidRPr="00DD49A1">
        <w:rPr>
          <w:rFonts w:cs="Times New Roman"/>
          <w:w w:val="95"/>
          <w:szCs w:val="24"/>
        </w:rPr>
        <w:t>“The</w:t>
      </w:r>
      <w:r w:rsidRPr="00DD49A1">
        <w:rPr>
          <w:rFonts w:cs="Times New Roman"/>
          <w:spacing w:val="-21"/>
          <w:w w:val="95"/>
          <w:szCs w:val="24"/>
        </w:rPr>
        <w:t xml:space="preserve"> </w:t>
      </w:r>
      <w:r w:rsidRPr="00DD49A1">
        <w:rPr>
          <w:rFonts w:cs="Times New Roman"/>
          <w:w w:val="95"/>
          <w:szCs w:val="24"/>
        </w:rPr>
        <w:t>longitudinal</w:t>
      </w:r>
      <w:r w:rsidRPr="00DD49A1">
        <w:rPr>
          <w:rFonts w:cs="Times New Roman"/>
          <w:spacing w:val="-21"/>
          <w:w w:val="95"/>
          <w:szCs w:val="24"/>
        </w:rPr>
        <w:t xml:space="preserve"> </w:t>
      </w:r>
      <w:r w:rsidRPr="00DD49A1">
        <w:rPr>
          <w:rFonts w:cs="Times New Roman"/>
          <w:w w:val="95"/>
          <w:szCs w:val="24"/>
        </w:rPr>
        <w:t>evaluation</w:t>
      </w:r>
      <w:r w:rsidRPr="00DD49A1">
        <w:rPr>
          <w:rFonts w:cs="Times New Roman"/>
          <w:spacing w:val="-22"/>
          <w:w w:val="95"/>
          <w:szCs w:val="24"/>
        </w:rPr>
        <w:t xml:space="preserve"> </w:t>
      </w:r>
      <w:r w:rsidRPr="00DD49A1">
        <w:rPr>
          <w:rFonts w:cs="Times New Roman"/>
          <w:w w:val="95"/>
          <w:szCs w:val="24"/>
        </w:rPr>
        <w:t>of</w:t>
      </w:r>
      <w:r w:rsidRPr="00DD49A1">
        <w:rPr>
          <w:rFonts w:cs="Times New Roman"/>
          <w:spacing w:val="-21"/>
          <w:w w:val="95"/>
          <w:szCs w:val="24"/>
        </w:rPr>
        <w:t xml:space="preserve"> </w:t>
      </w:r>
      <w:r w:rsidRPr="00DD49A1">
        <w:rPr>
          <w:rFonts w:cs="Times New Roman"/>
          <w:w w:val="95"/>
          <w:szCs w:val="24"/>
        </w:rPr>
        <w:t>school</w:t>
      </w:r>
      <w:r w:rsidRPr="00DD49A1">
        <w:rPr>
          <w:rFonts w:cs="Times New Roman"/>
          <w:spacing w:val="-22"/>
          <w:w w:val="95"/>
          <w:szCs w:val="24"/>
        </w:rPr>
        <w:t xml:space="preserve"> </w:t>
      </w:r>
      <w:r w:rsidRPr="00DD49A1">
        <w:rPr>
          <w:rFonts w:cs="Times New Roman"/>
          <w:w w:val="95"/>
          <w:szCs w:val="24"/>
        </w:rPr>
        <w:t>change</w:t>
      </w:r>
      <w:r w:rsidRPr="00DD49A1">
        <w:rPr>
          <w:rFonts w:cs="Times New Roman"/>
          <w:spacing w:val="-21"/>
          <w:w w:val="95"/>
          <w:szCs w:val="24"/>
        </w:rPr>
        <w:t xml:space="preserve"> </w:t>
      </w:r>
      <w:r w:rsidRPr="00DD49A1">
        <w:rPr>
          <w:rFonts w:cs="Times New Roman"/>
          <w:w w:val="95"/>
          <w:szCs w:val="24"/>
        </w:rPr>
        <w:t>and</w:t>
      </w:r>
      <w:r w:rsidRPr="00DD49A1">
        <w:rPr>
          <w:rFonts w:cs="Times New Roman"/>
          <w:w w:val="93"/>
          <w:szCs w:val="24"/>
        </w:rPr>
        <w:t xml:space="preserve"> </w:t>
      </w:r>
      <w:r w:rsidRPr="00DD49A1">
        <w:rPr>
          <w:rFonts w:cs="Times New Roman"/>
          <w:w w:val="95"/>
          <w:szCs w:val="24"/>
        </w:rPr>
        <w:t>performance</w:t>
      </w:r>
      <w:r w:rsidRPr="00DD49A1">
        <w:rPr>
          <w:rFonts w:cs="Times New Roman"/>
          <w:spacing w:val="-18"/>
          <w:w w:val="95"/>
          <w:szCs w:val="24"/>
        </w:rPr>
        <w:t xml:space="preserve"> </w:t>
      </w:r>
      <w:r w:rsidRPr="00DD49A1">
        <w:rPr>
          <w:rFonts w:cs="Times New Roman"/>
          <w:w w:val="95"/>
          <w:szCs w:val="24"/>
        </w:rPr>
        <w:t>in</w:t>
      </w:r>
      <w:r w:rsidRPr="00DD49A1">
        <w:rPr>
          <w:rFonts w:cs="Times New Roman"/>
          <w:spacing w:val="-18"/>
          <w:w w:val="95"/>
          <w:szCs w:val="24"/>
        </w:rPr>
        <w:t xml:space="preserve"> </w:t>
      </w:r>
      <w:r w:rsidRPr="00DD49A1">
        <w:rPr>
          <w:rFonts w:cs="Times New Roman"/>
          <w:w w:val="95"/>
          <w:szCs w:val="24"/>
        </w:rPr>
        <w:t>Title</w:t>
      </w:r>
      <w:r w:rsidRPr="00DD49A1">
        <w:rPr>
          <w:rFonts w:cs="Times New Roman"/>
          <w:spacing w:val="-18"/>
          <w:w w:val="95"/>
          <w:szCs w:val="24"/>
        </w:rPr>
        <w:t xml:space="preserve"> </w:t>
      </w:r>
      <w:r w:rsidRPr="00DD49A1">
        <w:rPr>
          <w:rFonts w:cs="Times New Roman"/>
          <w:w w:val="95"/>
          <w:szCs w:val="24"/>
        </w:rPr>
        <w:t>I</w:t>
      </w:r>
      <w:r w:rsidRPr="00DD49A1">
        <w:rPr>
          <w:rFonts w:cs="Times New Roman"/>
          <w:spacing w:val="-18"/>
          <w:w w:val="95"/>
          <w:szCs w:val="24"/>
        </w:rPr>
        <w:t xml:space="preserve"> </w:t>
      </w:r>
      <w:r w:rsidRPr="00DD49A1">
        <w:rPr>
          <w:rFonts w:cs="Times New Roman"/>
          <w:w w:val="95"/>
          <w:szCs w:val="24"/>
        </w:rPr>
        <w:t>schools,”</w:t>
      </w:r>
      <w:r w:rsidRPr="00DD49A1">
        <w:rPr>
          <w:rFonts w:cs="Times New Roman"/>
          <w:spacing w:val="-18"/>
          <w:w w:val="95"/>
          <w:szCs w:val="24"/>
        </w:rPr>
        <w:t xml:space="preserve"> </w:t>
      </w:r>
      <w:r w:rsidRPr="00DD49A1">
        <w:rPr>
          <w:rFonts w:cs="Times New Roman"/>
          <w:w w:val="95"/>
          <w:szCs w:val="24"/>
        </w:rPr>
        <w:t>U.S.</w:t>
      </w:r>
      <w:r w:rsidRPr="00DD49A1">
        <w:rPr>
          <w:rFonts w:cs="Times New Roman"/>
          <w:spacing w:val="-17"/>
          <w:w w:val="95"/>
          <w:szCs w:val="24"/>
        </w:rPr>
        <w:t xml:space="preserve"> </w:t>
      </w:r>
      <w:r w:rsidRPr="00DD49A1">
        <w:rPr>
          <w:rFonts w:cs="Times New Roman"/>
          <w:w w:val="95"/>
          <w:szCs w:val="24"/>
        </w:rPr>
        <w:t>Department</w:t>
      </w:r>
      <w:r w:rsidRPr="00DD49A1">
        <w:rPr>
          <w:rFonts w:cs="Times New Roman"/>
          <w:spacing w:val="-18"/>
          <w:w w:val="95"/>
          <w:szCs w:val="24"/>
        </w:rPr>
        <w:t xml:space="preserve"> </w:t>
      </w:r>
      <w:r w:rsidRPr="00DD49A1">
        <w:rPr>
          <w:rFonts w:cs="Times New Roman"/>
          <w:w w:val="95"/>
          <w:szCs w:val="24"/>
        </w:rPr>
        <w:t>of</w:t>
      </w:r>
      <w:r w:rsidRPr="00DD49A1">
        <w:rPr>
          <w:rFonts w:cs="Times New Roman"/>
          <w:spacing w:val="-18"/>
          <w:w w:val="95"/>
          <w:szCs w:val="24"/>
        </w:rPr>
        <w:t xml:space="preserve"> </w:t>
      </w:r>
      <w:r w:rsidRPr="00DD49A1">
        <w:rPr>
          <w:rFonts w:cs="Times New Roman"/>
          <w:w w:val="95"/>
          <w:szCs w:val="24"/>
        </w:rPr>
        <w:t>Education.</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color w:val="000000"/>
          <w:szCs w:val="24"/>
        </w:rPr>
        <w:t xml:space="preserve">Westenskow, A. &amp; Moyer-Packenham, P. S. (in press, 2016). Using an iceberg model to examine equivalent fraction learning trajectories when students with mathematical learning difficulties use different manipulatives. </w:t>
      </w:r>
      <w:r w:rsidRPr="00DD49A1">
        <w:rPr>
          <w:rFonts w:cs="Times New Roman"/>
          <w:i/>
          <w:iCs/>
          <w:color w:val="000000"/>
          <w:szCs w:val="24"/>
        </w:rPr>
        <w:t>International Journal for Technology in Mathematics Education</w:t>
      </w:r>
      <w:r w:rsidRPr="00DD49A1">
        <w:rPr>
          <w:rFonts w:cs="Times New Roman"/>
          <w:color w:val="000000"/>
          <w:szCs w:val="24"/>
        </w:rPr>
        <w:t>.</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Wheatley, Karl F. "Unschooling: An Oasis for Development and Democracy." </w:t>
      </w:r>
      <w:r w:rsidRPr="00DD49A1">
        <w:rPr>
          <w:rFonts w:eastAsia="Times New Roman" w:cs="Times New Roman"/>
          <w:i/>
          <w:iCs/>
          <w:szCs w:val="24"/>
        </w:rPr>
        <w:t xml:space="preserve">Encounter </w:t>
      </w:r>
      <w:r w:rsidRPr="00DD49A1">
        <w:rPr>
          <w:rFonts w:eastAsia="Times New Roman" w:cs="Times New Roman"/>
          <w:szCs w:val="24"/>
        </w:rPr>
        <w:t>22, no. 2 (2009): 27-32.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Wheatley, Karl F. "Unschooling: An Oasis for Development and Democracy." </w:t>
      </w:r>
      <w:r w:rsidRPr="00DD49A1">
        <w:rPr>
          <w:rFonts w:eastAsia="Times New Roman" w:cs="Times New Roman"/>
          <w:i/>
          <w:iCs/>
          <w:szCs w:val="24"/>
        </w:rPr>
        <w:t xml:space="preserve">Encounter </w:t>
      </w:r>
      <w:r w:rsidRPr="00DD49A1">
        <w:rPr>
          <w:rFonts w:eastAsia="Times New Roman" w:cs="Times New Roman"/>
          <w:szCs w:val="24"/>
        </w:rPr>
        <w:t>22, no. 2 (2009): 27-32.</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Wheelan, S. (1994). </w:t>
      </w:r>
      <w:r w:rsidRPr="00DD49A1">
        <w:rPr>
          <w:rFonts w:cs="Times New Roman"/>
          <w:i/>
          <w:iCs/>
          <w:szCs w:val="24"/>
        </w:rPr>
        <w:t>Group processes: A developmental perspective</w:t>
      </w:r>
      <w:r w:rsidRPr="00DD49A1">
        <w:rPr>
          <w:rFonts w:cs="Times New Roman"/>
          <w:szCs w:val="24"/>
        </w:rPr>
        <w:t>. Boston, MA: Allyn and Bacon.</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Wheelan, S. (1994). </w:t>
      </w:r>
      <w:r w:rsidRPr="00DD49A1">
        <w:rPr>
          <w:rFonts w:cs="Times New Roman"/>
          <w:i/>
          <w:iCs/>
          <w:szCs w:val="24"/>
        </w:rPr>
        <w:t>Group processes: A developmental perspective</w:t>
      </w:r>
      <w:r w:rsidRPr="00DD49A1">
        <w:rPr>
          <w:rFonts w:cs="Times New Roman"/>
          <w:szCs w:val="24"/>
        </w:rPr>
        <w:t>. Boston, MA: Allyn and Bacon.</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Wheeler, Wendy. "Is Home Schooling Constitutional?" </w:t>
      </w:r>
      <w:r w:rsidRPr="00DD49A1">
        <w:rPr>
          <w:rFonts w:eastAsia="Times New Roman" w:cs="Times New Roman"/>
          <w:i/>
          <w:iCs/>
          <w:szCs w:val="24"/>
        </w:rPr>
        <w:t xml:space="preserve">Brigham Young University Education &amp; Law Journal </w:t>
      </w:r>
      <w:r w:rsidRPr="00DD49A1">
        <w:rPr>
          <w:rFonts w:eastAsia="Times New Roman" w:cs="Times New Roman"/>
          <w:szCs w:val="24"/>
        </w:rPr>
        <w:t>no. 1 (1995): 78.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Wheeler, Wendy. "Is Home Schooling Constitutional?" </w:t>
      </w:r>
      <w:r w:rsidRPr="00DD49A1">
        <w:rPr>
          <w:rFonts w:eastAsia="Times New Roman" w:cs="Times New Roman"/>
          <w:i/>
          <w:iCs/>
          <w:szCs w:val="24"/>
        </w:rPr>
        <w:t xml:space="preserve">Brigham Young University Education &amp; Law Journal </w:t>
      </w:r>
      <w:r w:rsidRPr="00DD49A1">
        <w:rPr>
          <w:rFonts w:eastAsia="Times New Roman" w:cs="Times New Roman"/>
          <w:szCs w:val="24"/>
        </w:rPr>
        <w:t>no. 1 (1995): 78.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White, Barbara Jones. "A Demographic Analysis of Parents in Virginia Who Choose Home Instruction to Educate Their Children." Virginia Polytechnic Institute, 1987.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White, Barbara Jones. "A Demographic Analysis of Parents in Virginia Who Choose Home Instruction to Educate Their Children." Virginia Polytechnic Institute, 1987.</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color w:val="000000"/>
          <w:szCs w:val="24"/>
        </w:rPr>
        <w:lastRenderedPageBreak/>
        <w:t>White, J., &amp; Turner, H. (2011). Smartphone computing in the classroom. Pervasive Computing</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color w:val="000000"/>
          <w:szCs w:val="24"/>
        </w:rPr>
        <w:t>White, J., &amp; Turner, H. (2011). Smartphone computing in the classroom. Pervasive Computing</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White, P. (2003). Beyond modality and hedging: A dialogic view of language of intersubjective stance. </w:t>
      </w:r>
      <w:r w:rsidRPr="00DD49A1">
        <w:rPr>
          <w:rFonts w:cs="Times New Roman"/>
          <w:i/>
          <w:iCs/>
          <w:color w:val="000000"/>
          <w:szCs w:val="24"/>
        </w:rPr>
        <w:t>Text</w:t>
      </w:r>
      <w:r w:rsidRPr="00DD49A1">
        <w:rPr>
          <w:rFonts w:cs="Times New Roman"/>
          <w:color w:val="000000"/>
          <w:szCs w:val="24"/>
        </w:rPr>
        <w:t xml:space="preserve">, 23, 2594-8.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White, Scott, Elizabeth Williford, John Brower, Terance Collins, Roman Merry, and Maryam Washington. "Emotional, Social and Academic Adjustment to College: A Comparison between Christian Home Schooled and Traditionally Schooled College Freshmen." </w:t>
      </w:r>
      <w:r w:rsidRPr="00DD49A1">
        <w:rPr>
          <w:rFonts w:eastAsia="Times New Roman" w:cs="Times New Roman"/>
          <w:i/>
          <w:iCs/>
          <w:szCs w:val="24"/>
        </w:rPr>
        <w:t xml:space="preserve">Home School Researcher </w:t>
      </w:r>
      <w:r w:rsidRPr="00DD49A1">
        <w:rPr>
          <w:rFonts w:eastAsia="Times New Roman" w:cs="Times New Roman"/>
          <w:szCs w:val="24"/>
        </w:rPr>
        <w:t>17, no. 4 (2007): 1-7.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White, Scott, Elizabeth Williford, John Brower, Terance Collins, Roman Merry, and Maryam Washington. "Emotional, Social and Academic Adjustment to College: A Comparison between Christian Home Schooled and Traditionally Schooled College Freshmen." </w:t>
      </w:r>
      <w:r w:rsidRPr="00DD49A1">
        <w:rPr>
          <w:rFonts w:eastAsia="Times New Roman" w:cs="Times New Roman"/>
          <w:i/>
          <w:iCs/>
          <w:szCs w:val="24"/>
        </w:rPr>
        <w:t xml:space="preserve">Home School Researcher </w:t>
      </w:r>
      <w:r w:rsidRPr="00DD49A1">
        <w:rPr>
          <w:rFonts w:eastAsia="Times New Roman" w:cs="Times New Roman"/>
          <w:szCs w:val="24"/>
        </w:rPr>
        <w:t>17, no. 4 (2007): 1-7.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White, Scott, Elizabeth Williford, John Brower, Terance Collins, Roman Merry, and Maryam Washington. "Emotional, Social and Academic Adjustment to College: A Comparison between Christian Home Schooled and Traditionally Schooled College Freshmen." </w:t>
      </w:r>
      <w:r w:rsidRPr="00DD49A1">
        <w:rPr>
          <w:rFonts w:eastAsia="Times New Roman" w:cs="Times New Roman"/>
          <w:i/>
          <w:iCs/>
          <w:szCs w:val="24"/>
        </w:rPr>
        <w:t xml:space="preserve">Home School Researcher </w:t>
      </w:r>
      <w:r w:rsidRPr="00DD49A1">
        <w:rPr>
          <w:rFonts w:eastAsia="Times New Roman" w:cs="Times New Roman"/>
          <w:szCs w:val="24"/>
        </w:rPr>
        <w:t>17, no. 4 (2007): 1-7.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White, Scott, Elizabeth Williford, John Brower, Terance Collins, Roman Merry, and Maryam Washington. "Emotional, Social and Academic Adjustment to College: A Comparison between Christian Home Schooled and Traditionally Schooled College Freshmen." </w:t>
      </w:r>
      <w:r w:rsidRPr="00DD49A1">
        <w:rPr>
          <w:rFonts w:eastAsia="Times New Roman" w:cs="Times New Roman"/>
          <w:i/>
          <w:iCs/>
          <w:szCs w:val="24"/>
        </w:rPr>
        <w:t xml:space="preserve">Home School Researcher </w:t>
      </w:r>
      <w:r w:rsidRPr="00DD49A1">
        <w:rPr>
          <w:rFonts w:eastAsia="Times New Roman" w:cs="Times New Roman"/>
          <w:szCs w:val="24"/>
        </w:rPr>
        <w:t>17, no. 4 (2007): 1-7.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White, Scott, Megan Moore, and Josh Squires. "Examination of Previously Homeschooled College Students with the Big Five Model of Personality." </w:t>
      </w:r>
      <w:r w:rsidRPr="00DD49A1">
        <w:rPr>
          <w:rFonts w:eastAsia="Times New Roman" w:cs="Times New Roman"/>
          <w:i/>
          <w:iCs/>
          <w:szCs w:val="24"/>
        </w:rPr>
        <w:t xml:space="preserve">Home School Researcher </w:t>
      </w:r>
      <w:r w:rsidRPr="00DD49A1">
        <w:rPr>
          <w:rFonts w:eastAsia="Times New Roman" w:cs="Times New Roman"/>
          <w:szCs w:val="24"/>
        </w:rPr>
        <w:t>25, no. 1 (2009): 1-7.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White, Scott, Megan Moore, and Josh Squires. "Examination of Previously Homeschooled College Students with the Big Five Model of Personality." </w:t>
      </w:r>
      <w:r w:rsidRPr="00DD49A1">
        <w:rPr>
          <w:rFonts w:eastAsia="Times New Roman" w:cs="Times New Roman"/>
          <w:i/>
          <w:iCs/>
          <w:szCs w:val="24"/>
        </w:rPr>
        <w:t xml:space="preserve">Home School Researcher </w:t>
      </w:r>
      <w:r w:rsidRPr="00DD49A1">
        <w:rPr>
          <w:rFonts w:eastAsia="Times New Roman" w:cs="Times New Roman"/>
          <w:szCs w:val="24"/>
        </w:rPr>
        <w:t>25, no. 1 (2009): 1-7.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White, Scott, Megan Moore, and Josh Squires. "Examination of Previously Homeschooled College Students with the Big Five Model of Personality." </w:t>
      </w:r>
      <w:r w:rsidRPr="00DD49A1">
        <w:rPr>
          <w:rFonts w:eastAsia="Times New Roman" w:cs="Times New Roman"/>
          <w:i/>
          <w:iCs/>
          <w:szCs w:val="24"/>
        </w:rPr>
        <w:t xml:space="preserve">Home School Researcher </w:t>
      </w:r>
      <w:r w:rsidRPr="00DD49A1">
        <w:rPr>
          <w:rFonts w:eastAsia="Times New Roman" w:cs="Times New Roman"/>
          <w:szCs w:val="24"/>
        </w:rPr>
        <w:t>25, no. 1 (2009): 1-7.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White, Scott, Megan Moore, and Josh Squires. "Examination of Previously Homeschooled College Students with the Big Five Model of Personality." </w:t>
      </w:r>
      <w:r w:rsidRPr="00DD49A1">
        <w:rPr>
          <w:rFonts w:eastAsia="Times New Roman" w:cs="Times New Roman"/>
          <w:i/>
          <w:iCs/>
          <w:szCs w:val="24"/>
        </w:rPr>
        <w:t xml:space="preserve">Home School Researcher </w:t>
      </w:r>
      <w:r w:rsidRPr="00DD49A1">
        <w:rPr>
          <w:rFonts w:eastAsia="Times New Roman" w:cs="Times New Roman"/>
          <w:szCs w:val="24"/>
        </w:rPr>
        <w:t>25, no. 1 (2009): 1-7.</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Whitehouse, P. (2011). Networked teacher professional development: The case of Globaloria. Journal of Interactive Learning Research, 22(1), 139–165.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lastRenderedPageBreak/>
        <w:t xml:space="preserve">Whitehouse, P. (2011). Networked teacher professional development: The case of Globaloria. Journal of Interactive Learning Research, 22(1), 139–165.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Wichers, M., (2001), </w:t>
      </w:r>
      <w:r w:rsidRPr="00DD49A1">
        <w:rPr>
          <w:rFonts w:eastAsia="Times New Roman" w:cs="Times New Roman"/>
          <w:i/>
          <w:szCs w:val="24"/>
        </w:rPr>
        <w:t>Homeschooling: Adventitious or Detrimental for Proficiency in Higher Education,</w:t>
      </w:r>
      <w:r w:rsidRPr="00DD49A1">
        <w:rPr>
          <w:rFonts w:eastAsia="Times New Roman" w:cs="Times New Roman"/>
          <w:szCs w:val="24"/>
        </w:rPr>
        <w:t xml:space="preserve"> </w:t>
      </w:r>
      <w:r w:rsidRPr="00DD49A1">
        <w:rPr>
          <w:rFonts w:eastAsia="Times New Roman" w:cs="Times New Roman"/>
          <w:iCs/>
          <w:szCs w:val="24"/>
        </w:rPr>
        <w:t>Education</w:t>
      </w:r>
      <w:r w:rsidRPr="00DD49A1">
        <w:rPr>
          <w:rFonts w:eastAsia="Times New Roman" w:cs="Times New Roman"/>
          <w:i/>
          <w:iCs/>
          <w:szCs w:val="24"/>
        </w:rPr>
        <w:t xml:space="preserve"> </w:t>
      </w:r>
      <w:r w:rsidRPr="00DD49A1">
        <w:rPr>
          <w:rFonts w:eastAsia="Times New Roman" w:cs="Times New Roman"/>
          <w:szCs w:val="24"/>
        </w:rPr>
        <w:t>122, no. 1: 145.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Wichers, M., (2001), </w:t>
      </w:r>
      <w:r w:rsidRPr="00DD49A1">
        <w:rPr>
          <w:rFonts w:eastAsia="Times New Roman" w:cs="Times New Roman"/>
          <w:i/>
          <w:szCs w:val="24"/>
        </w:rPr>
        <w:t>Homeschooling: Adventitious or Detrimental for Proficiency in Higher Education,</w:t>
      </w:r>
      <w:r w:rsidRPr="00DD49A1">
        <w:rPr>
          <w:rFonts w:eastAsia="Times New Roman" w:cs="Times New Roman"/>
          <w:szCs w:val="24"/>
        </w:rPr>
        <w:t xml:space="preserve"> </w:t>
      </w:r>
      <w:r w:rsidRPr="00DD49A1">
        <w:rPr>
          <w:rFonts w:eastAsia="Times New Roman" w:cs="Times New Roman"/>
          <w:iCs/>
          <w:szCs w:val="24"/>
        </w:rPr>
        <w:t>Education</w:t>
      </w:r>
      <w:r w:rsidRPr="00DD49A1">
        <w:rPr>
          <w:rFonts w:eastAsia="Times New Roman" w:cs="Times New Roman"/>
          <w:i/>
          <w:iCs/>
          <w:szCs w:val="24"/>
        </w:rPr>
        <w:t xml:space="preserve"> </w:t>
      </w:r>
      <w:r w:rsidRPr="00DD49A1">
        <w:rPr>
          <w:rFonts w:eastAsia="Times New Roman" w:cs="Times New Roman"/>
          <w:szCs w:val="24"/>
        </w:rPr>
        <w:t>122, no. 1: 145.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Wichers, Michelle. "Homeschooling: Adventitious or Detrimental for Proficiency in Higher Education." </w:t>
      </w:r>
      <w:r w:rsidRPr="00DD49A1">
        <w:rPr>
          <w:rFonts w:eastAsia="Times New Roman" w:cs="Times New Roman"/>
          <w:i/>
          <w:iCs/>
          <w:szCs w:val="24"/>
        </w:rPr>
        <w:t xml:space="preserve">Education </w:t>
      </w:r>
      <w:r w:rsidRPr="00DD49A1">
        <w:rPr>
          <w:rFonts w:eastAsia="Times New Roman" w:cs="Times New Roman"/>
          <w:szCs w:val="24"/>
        </w:rPr>
        <w:t>122, no. 1 (2001): 145.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Wichers, Michelle. "Homeschooling: Adventitious or Detrimental for Proficiency in Higher Education." </w:t>
      </w:r>
      <w:r w:rsidRPr="00DD49A1">
        <w:rPr>
          <w:rFonts w:eastAsia="Times New Roman" w:cs="Times New Roman"/>
          <w:i/>
          <w:iCs/>
          <w:szCs w:val="24"/>
        </w:rPr>
        <w:t xml:space="preserve">Education </w:t>
      </w:r>
      <w:r w:rsidRPr="00DD49A1">
        <w:rPr>
          <w:rFonts w:eastAsia="Times New Roman" w:cs="Times New Roman"/>
          <w:szCs w:val="24"/>
        </w:rPr>
        <w:t>122, no. 1 (2001): 145.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Wiechers, Bettie, and Dierdre Bester. "How Does the Academic Performance of South African Home School Learners Compare to That of Learners in State Schools?" 46, no. 4 (2006): 456-67.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Wiechers, Bettie, and Dierdre Bester. "How Does the Academic Performance of South African Home School Learners Compare to That of Learners in State Schools?" 46, no. 4 (2006): 456-67.</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color w:val="000000"/>
          <w:szCs w:val="24"/>
        </w:rPr>
        <w:t xml:space="preserve">Wiggins, G., &amp; McTighe, J. (2005). </w:t>
      </w:r>
      <w:r w:rsidRPr="00DD49A1">
        <w:rPr>
          <w:rFonts w:cs="Times New Roman"/>
          <w:i/>
          <w:iCs/>
          <w:color w:val="000000"/>
          <w:szCs w:val="24"/>
        </w:rPr>
        <w:t xml:space="preserve">Understanding by design. </w:t>
      </w:r>
      <w:r w:rsidRPr="00DD49A1">
        <w:rPr>
          <w:rFonts w:cs="Times New Roman"/>
          <w:color w:val="000000"/>
          <w:szCs w:val="24"/>
        </w:rPr>
        <w:t>Alexandria, VA: Association for Curriculum and Development.</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Wikel, Nancy. "A Community Connection: The Public Library and Home Schoolers." </w:t>
      </w:r>
      <w:r w:rsidRPr="00DD49A1">
        <w:rPr>
          <w:rFonts w:eastAsia="Times New Roman" w:cs="Times New Roman"/>
          <w:i/>
          <w:iCs/>
          <w:szCs w:val="24"/>
        </w:rPr>
        <w:t xml:space="preserve">Emergency Librarian </w:t>
      </w:r>
      <w:r w:rsidRPr="00DD49A1">
        <w:rPr>
          <w:rFonts w:eastAsia="Times New Roman" w:cs="Times New Roman"/>
          <w:szCs w:val="24"/>
        </w:rPr>
        <w:t>22, no. 3 (1995): 13-15.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Wikel, Nancy. "A Community Connection: The Public Library and Home Schoolers." </w:t>
      </w:r>
      <w:r w:rsidRPr="00DD49A1">
        <w:rPr>
          <w:rFonts w:eastAsia="Times New Roman" w:cs="Times New Roman"/>
          <w:i/>
          <w:iCs/>
          <w:szCs w:val="24"/>
        </w:rPr>
        <w:t xml:space="preserve">Emergency Librarian </w:t>
      </w:r>
      <w:r w:rsidRPr="00DD49A1">
        <w:rPr>
          <w:rFonts w:eastAsia="Times New Roman" w:cs="Times New Roman"/>
          <w:szCs w:val="24"/>
        </w:rPr>
        <w:t>22, no. 3 (1995): 13-15.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Wilcox, Linda Patterson. "Conservative Christian Families and the Home Schooling Movement : A Public Arenas Perspective." Thesis (Ph D ), University of Oklahoma, 1991., 1991.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Wilcox, Linda Patterson. "Conservative Christian Families and the Home Schooling Movement : A Public Arenas Perspective." Thesis (Ph D ), University of Oklahoma, 1991., 1991.</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Wilcoxon, F. (1945). Individual Comparisons by Ranking Methods. </w:t>
      </w:r>
      <w:r w:rsidRPr="00DD49A1">
        <w:rPr>
          <w:rFonts w:cs="Times New Roman"/>
          <w:i/>
          <w:iCs/>
          <w:szCs w:val="24"/>
        </w:rPr>
        <w:t>Biometrics Bulletin</w:t>
      </w:r>
      <w:r w:rsidRPr="00DD49A1">
        <w:rPr>
          <w:rFonts w:cs="Times New Roman"/>
          <w:szCs w:val="24"/>
        </w:rPr>
        <w:t xml:space="preserve">, </w:t>
      </w:r>
      <w:r w:rsidRPr="00DD49A1">
        <w:rPr>
          <w:rFonts w:cs="Times New Roman"/>
          <w:i/>
          <w:iCs/>
          <w:szCs w:val="24"/>
        </w:rPr>
        <w:t>1</w:t>
      </w:r>
      <w:r w:rsidRPr="00DD49A1">
        <w:rPr>
          <w:rFonts w:cs="Times New Roman"/>
          <w:szCs w:val="24"/>
        </w:rPr>
        <w:t>(6), 80-83. http://dx.doi.org/10.2307/3001968</w:t>
      </w:r>
    </w:p>
    <w:p w:rsidR="00DD49A1" w:rsidRPr="00DD49A1" w:rsidRDefault="00DD49A1" w:rsidP="00A507E5">
      <w:pPr>
        <w:pStyle w:val="BodyText0"/>
        <w:kinsoku w:val="0"/>
        <w:overflowPunct w:val="0"/>
        <w:spacing w:before="100" w:beforeAutospacing="1" w:after="100" w:afterAutospacing="1"/>
        <w:ind w:left="720" w:right="109" w:hanging="720"/>
        <w:rPr>
          <w:sz w:val="24"/>
          <w:szCs w:val="24"/>
        </w:rPr>
      </w:pPr>
      <w:r w:rsidRPr="00DD49A1">
        <w:rPr>
          <w:sz w:val="24"/>
          <w:szCs w:val="24"/>
        </w:rPr>
        <w:t>Wild,</w:t>
      </w:r>
      <w:r w:rsidRPr="00DD49A1">
        <w:rPr>
          <w:spacing w:val="48"/>
          <w:sz w:val="24"/>
          <w:szCs w:val="24"/>
        </w:rPr>
        <w:t xml:space="preserve"> </w:t>
      </w:r>
      <w:r w:rsidRPr="00DD49A1">
        <w:rPr>
          <w:sz w:val="24"/>
          <w:szCs w:val="24"/>
        </w:rPr>
        <w:t>K.,</w:t>
      </w:r>
      <w:r w:rsidRPr="00DD49A1">
        <w:rPr>
          <w:spacing w:val="48"/>
          <w:sz w:val="24"/>
          <w:szCs w:val="24"/>
        </w:rPr>
        <w:t xml:space="preserve"> </w:t>
      </w:r>
      <w:r w:rsidRPr="00DD49A1">
        <w:rPr>
          <w:sz w:val="24"/>
          <w:szCs w:val="24"/>
        </w:rPr>
        <w:t>&amp;</w:t>
      </w:r>
      <w:r w:rsidRPr="00DD49A1">
        <w:rPr>
          <w:spacing w:val="51"/>
          <w:sz w:val="24"/>
          <w:szCs w:val="24"/>
        </w:rPr>
        <w:t xml:space="preserve"> </w:t>
      </w:r>
      <w:r w:rsidRPr="00DD49A1">
        <w:rPr>
          <w:sz w:val="24"/>
          <w:szCs w:val="24"/>
        </w:rPr>
        <w:t>Schiefele,</w:t>
      </w:r>
      <w:r w:rsidRPr="00DD49A1">
        <w:rPr>
          <w:spacing w:val="48"/>
          <w:sz w:val="24"/>
          <w:szCs w:val="24"/>
        </w:rPr>
        <w:t xml:space="preserve"> </w:t>
      </w:r>
      <w:r w:rsidRPr="00DD49A1">
        <w:rPr>
          <w:sz w:val="24"/>
          <w:szCs w:val="24"/>
        </w:rPr>
        <w:t>U.</w:t>
      </w:r>
      <w:r w:rsidRPr="00DD49A1">
        <w:rPr>
          <w:spacing w:val="49"/>
          <w:sz w:val="24"/>
          <w:szCs w:val="24"/>
        </w:rPr>
        <w:t xml:space="preserve"> </w:t>
      </w:r>
      <w:r w:rsidRPr="00DD49A1">
        <w:rPr>
          <w:sz w:val="24"/>
          <w:szCs w:val="24"/>
        </w:rPr>
        <w:t>(1994).</w:t>
      </w:r>
      <w:r w:rsidRPr="00DD49A1">
        <w:rPr>
          <w:spacing w:val="48"/>
          <w:sz w:val="24"/>
          <w:szCs w:val="24"/>
        </w:rPr>
        <w:t xml:space="preserve"> </w:t>
      </w:r>
      <w:r w:rsidRPr="00DD49A1">
        <w:rPr>
          <w:sz w:val="24"/>
          <w:szCs w:val="24"/>
        </w:rPr>
        <w:t>Lernstrategien</w:t>
      </w:r>
      <w:r w:rsidRPr="00DD49A1">
        <w:rPr>
          <w:spacing w:val="50"/>
          <w:sz w:val="24"/>
          <w:szCs w:val="24"/>
        </w:rPr>
        <w:t xml:space="preserve"> </w:t>
      </w:r>
      <w:r w:rsidRPr="00DD49A1">
        <w:rPr>
          <w:sz w:val="24"/>
          <w:szCs w:val="24"/>
        </w:rPr>
        <w:t>im</w:t>
      </w:r>
      <w:r w:rsidRPr="00DD49A1">
        <w:rPr>
          <w:spacing w:val="50"/>
          <w:sz w:val="24"/>
          <w:szCs w:val="24"/>
        </w:rPr>
        <w:t xml:space="preserve"> </w:t>
      </w:r>
      <w:r w:rsidRPr="00DD49A1">
        <w:rPr>
          <w:sz w:val="24"/>
          <w:szCs w:val="24"/>
        </w:rPr>
        <w:t>Studium:</w:t>
      </w:r>
      <w:r w:rsidRPr="00DD49A1">
        <w:rPr>
          <w:spacing w:val="49"/>
          <w:sz w:val="24"/>
          <w:szCs w:val="24"/>
        </w:rPr>
        <w:t xml:space="preserve"> </w:t>
      </w:r>
      <w:r w:rsidRPr="00DD49A1">
        <w:rPr>
          <w:sz w:val="24"/>
          <w:szCs w:val="24"/>
        </w:rPr>
        <w:t>Ergebnisse</w:t>
      </w:r>
      <w:r w:rsidRPr="00DD49A1">
        <w:rPr>
          <w:spacing w:val="48"/>
          <w:sz w:val="24"/>
          <w:szCs w:val="24"/>
        </w:rPr>
        <w:t xml:space="preserve"> </w:t>
      </w:r>
      <w:r w:rsidRPr="00DD49A1">
        <w:rPr>
          <w:sz w:val="24"/>
          <w:szCs w:val="24"/>
        </w:rPr>
        <w:t>zur</w:t>
      </w:r>
      <w:r w:rsidRPr="00DD49A1">
        <w:rPr>
          <w:spacing w:val="48"/>
          <w:sz w:val="24"/>
          <w:szCs w:val="24"/>
        </w:rPr>
        <w:t xml:space="preserve"> </w:t>
      </w:r>
      <w:r w:rsidRPr="00DD49A1">
        <w:rPr>
          <w:sz w:val="24"/>
          <w:szCs w:val="24"/>
        </w:rPr>
        <w:t>Faktorenstruktur</w:t>
      </w:r>
      <w:r w:rsidRPr="00DD49A1">
        <w:rPr>
          <w:spacing w:val="49"/>
          <w:sz w:val="24"/>
          <w:szCs w:val="24"/>
        </w:rPr>
        <w:t xml:space="preserve"> </w:t>
      </w:r>
      <w:r w:rsidRPr="00DD49A1">
        <w:rPr>
          <w:sz w:val="24"/>
          <w:szCs w:val="24"/>
        </w:rPr>
        <w:t>und</w:t>
      </w:r>
      <w:r w:rsidRPr="00DD49A1">
        <w:rPr>
          <w:spacing w:val="52"/>
          <w:w w:val="102"/>
          <w:sz w:val="24"/>
          <w:szCs w:val="24"/>
        </w:rPr>
        <w:t xml:space="preserve"> </w:t>
      </w:r>
      <w:r w:rsidRPr="00DD49A1">
        <w:rPr>
          <w:sz w:val="24"/>
          <w:szCs w:val="24"/>
        </w:rPr>
        <w:t>Reliabilität</w:t>
      </w:r>
      <w:r w:rsidRPr="00DD49A1">
        <w:rPr>
          <w:spacing w:val="50"/>
          <w:sz w:val="24"/>
          <w:szCs w:val="24"/>
        </w:rPr>
        <w:t xml:space="preserve"> </w:t>
      </w:r>
      <w:r w:rsidRPr="00DD49A1">
        <w:rPr>
          <w:sz w:val="24"/>
          <w:szCs w:val="24"/>
        </w:rPr>
        <w:t>eines</w:t>
      </w:r>
      <w:r w:rsidRPr="00DD49A1">
        <w:rPr>
          <w:spacing w:val="50"/>
          <w:sz w:val="24"/>
          <w:szCs w:val="24"/>
        </w:rPr>
        <w:t xml:space="preserve"> </w:t>
      </w:r>
      <w:r w:rsidRPr="00DD49A1">
        <w:rPr>
          <w:sz w:val="24"/>
          <w:szCs w:val="24"/>
        </w:rPr>
        <w:t>neuen</w:t>
      </w:r>
      <w:r w:rsidRPr="00DD49A1">
        <w:rPr>
          <w:spacing w:val="52"/>
          <w:sz w:val="24"/>
          <w:szCs w:val="24"/>
        </w:rPr>
        <w:t xml:space="preserve"> </w:t>
      </w:r>
      <w:r w:rsidRPr="00DD49A1">
        <w:rPr>
          <w:sz w:val="24"/>
          <w:szCs w:val="24"/>
        </w:rPr>
        <w:t>Fragebogens</w:t>
      </w:r>
      <w:r w:rsidRPr="00DD49A1">
        <w:rPr>
          <w:spacing w:val="50"/>
          <w:sz w:val="24"/>
          <w:szCs w:val="24"/>
        </w:rPr>
        <w:t xml:space="preserve"> </w:t>
      </w:r>
      <w:r w:rsidRPr="00DD49A1">
        <w:rPr>
          <w:sz w:val="24"/>
          <w:szCs w:val="24"/>
        </w:rPr>
        <w:t>[Learning</w:t>
      </w:r>
      <w:r w:rsidRPr="00DD49A1">
        <w:rPr>
          <w:spacing w:val="51"/>
          <w:sz w:val="24"/>
          <w:szCs w:val="24"/>
        </w:rPr>
        <w:t xml:space="preserve"> </w:t>
      </w:r>
      <w:r w:rsidRPr="00DD49A1">
        <w:rPr>
          <w:sz w:val="24"/>
          <w:szCs w:val="24"/>
        </w:rPr>
        <w:t>strategies</w:t>
      </w:r>
      <w:r w:rsidRPr="00DD49A1">
        <w:rPr>
          <w:spacing w:val="51"/>
          <w:sz w:val="24"/>
          <w:szCs w:val="24"/>
        </w:rPr>
        <w:t xml:space="preserve"> </w:t>
      </w:r>
      <w:r w:rsidRPr="00DD49A1">
        <w:rPr>
          <w:sz w:val="24"/>
          <w:szCs w:val="24"/>
        </w:rPr>
        <w:t>in</w:t>
      </w:r>
      <w:r w:rsidRPr="00DD49A1">
        <w:rPr>
          <w:spacing w:val="51"/>
          <w:sz w:val="24"/>
          <w:szCs w:val="24"/>
        </w:rPr>
        <w:t xml:space="preserve"> </w:t>
      </w:r>
      <w:r w:rsidRPr="00DD49A1">
        <w:rPr>
          <w:sz w:val="24"/>
          <w:szCs w:val="24"/>
        </w:rPr>
        <w:t>college:</w:t>
      </w:r>
      <w:r w:rsidRPr="00DD49A1">
        <w:rPr>
          <w:spacing w:val="50"/>
          <w:sz w:val="24"/>
          <w:szCs w:val="24"/>
        </w:rPr>
        <w:t xml:space="preserve"> </w:t>
      </w:r>
      <w:r w:rsidRPr="00DD49A1">
        <w:rPr>
          <w:sz w:val="24"/>
          <w:szCs w:val="24"/>
        </w:rPr>
        <w:t>Results</w:t>
      </w:r>
      <w:r w:rsidRPr="00DD49A1">
        <w:rPr>
          <w:spacing w:val="51"/>
          <w:sz w:val="24"/>
          <w:szCs w:val="24"/>
        </w:rPr>
        <w:t xml:space="preserve"> </w:t>
      </w:r>
      <w:r w:rsidRPr="00DD49A1">
        <w:rPr>
          <w:sz w:val="24"/>
          <w:szCs w:val="24"/>
        </w:rPr>
        <w:t>concerning</w:t>
      </w:r>
      <w:r w:rsidRPr="00DD49A1">
        <w:rPr>
          <w:spacing w:val="51"/>
          <w:sz w:val="24"/>
          <w:szCs w:val="24"/>
        </w:rPr>
        <w:t xml:space="preserve"> </w:t>
      </w:r>
      <w:r w:rsidRPr="00DD49A1">
        <w:rPr>
          <w:sz w:val="24"/>
          <w:szCs w:val="24"/>
        </w:rPr>
        <w:t>the</w:t>
      </w:r>
      <w:r w:rsidRPr="00DD49A1">
        <w:rPr>
          <w:spacing w:val="52"/>
          <w:sz w:val="24"/>
          <w:szCs w:val="24"/>
        </w:rPr>
        <w:t xml:space="preserve"> </w:t>
      </w:r>
      <w:r w:rsidRPr="00DD49A1">
        <w:rPr>
          <w:sz w:val="24"/>
          <w:szCs w:val="24"/>
        </w:rPr>
        <w:t>factorial</w:t>
      </w:r>
      <w:r w:rsidRPr="00DD49A1">
        <w:rPr>
          <w:spacing w:val="30"/>
          <w:w w:val="102"/>
          <w:sz w:val="24"/>
          <w:szCs w:val="24"/>
        </w:rPr>
        <w:t xml:space="preserve"> </w:t>
      </w:r>
      <w:r w:rsidRPr="00DD49A1">
        <w:rPr>
          <w:sz w:val="24"/>
          <w:szCs w:val="24"/>
        </w:rPr>
        <w:t>structure</w:t>
      </w:r>
      <w:r w:rsidRPr="00DD49A1">
        <w:rPr>
          <w:spacing w:val="38"/>
          <w:sz w:val="24"/>
          <w:szCs w:val="24"/>
        </w:rPr>
        <w:t xml:space="preserve"> </w:t>
      </w:r>
      <w:r w:rsidRPr="00DD49A1">
        <w:rPr>
          <w:sz w:val="24"/>
          <w:szCs w:val="24"/>
        </w:rPr>
        <w:t>and</w:t>
      </w:r>
      <w:r w:rsidRPr="00DD49A1">
        <w:rPr>
          <w:spacing w:val="38"/>
          <w:sz w:val="24"/>
          <w:szCs w:val="24"/>
        </w:rPr>
        <w:t xml:space="preserve"> </w:t>
      </w:r>
      <w:r w:rsidRPr="00DD49A1">
        <w:rPr>
          <w:sz w:val="24"/>
          <w:szCs w:val="24"/>
        </w:rPr>
        <w:t>reliability</w:t>
      </w:r>
      <w:r w:rsidRPr="00DD49A1">
        <w:rPr>
          <w:spacing w:val="38"/>
          <w:sz w:val="24"/>
          <w:szCs w:val="24"/>
        </w:rPr>
        <w:t xml:space="preserve"> </w:t>
      </w:r>
      <w:r w:rsidRPr="00DD49A1">
        <w:rPr>
          <w:sz w:val="24"/>
          <w:szCs w:val="24"/>
        </w:rPr>
        <w:t>of</w:t>
      </w:r>
      <w:r w:rsidRPr="00DD49A1">
        <w:rPr>
          <w:spacing w:val="39"/>
          <w:sz w:val="24"/>
          <w:szCs w:val="24"/>
        </w:rPr>
        <w:t xml:space="preserve"> </w:t>
      </w:r>
      <w:r w:rsidRPr="00DD49A1">
        <w:rPr>
          <w:sz w:val="24"/>
          <w:szCs w:val="24"/>
        </w:rPr>
        <w:t>a</w:t>
      </w:r>
      <w:r w:rsidRPr="00DD49A1">
        <w:rPr>
          <w:spacing w:val="38"/>
          <w:sz w:val="24"/>
          <w:szCs w:val="24"/>
        </w:rPr>
        <w:t xml:space="preserve"> </w:t>
      </w:r>
      <w:r w:rsidRPr="00DD49A1">
        <w:rPr>
          <w:sz w:val="24"/>
          <w:szCs w:val="24"/>
        </w:rPr>
        <w:t>new</w:t>
      </w:r>
      <w:r w:rsidRPr="00DD49A1">
        <w:rPr>
          <w:spacing w:val="40"/>
          <w:sz w:val="24"/>
          <w:szCs w:val="24"/>
        </w:rPr>
        <w:t xml:space="preserve"> </w:t>
      </w:r>
      <w:r w:rsidRPr="00DD49A1">
        <w:rPr>
          <w:sz w:val="24"/>
          <w:szCs w:val="24"/>
        </w:rPr>
        <w:t>questionnaire].</w:t>
      </w:r>
      <w:r w:rsidRPr="00DD49A1">
        <w:rPr>
          <w:spacing w:val="34"/>
          <w:sz w:val="24"/>
          <w:szCs w:val="24"/>
        </w:rPr>
        <w:t xml:space="preserve"> </w:t>
      </w:r>
      <w:r w:rsidRPr="00DD49A1">
        <w:rPr>
          <w:i/>
          <w:iCs/>
          <w:sz w:val="24"/>
          <w:szCs w:val="24"/>
        </w:rPr>
        <w:t>Zeitschrift</w:t>
      </w:r>
      <w:r w:rsidRPr="00DD49A1">
        <w:rPr>
          <w:i/>
          <w:iCs/>
          <w:spacing w:val="38"/>
          <w:sz w:val="24"/>
          <w:szCs w:val="24"/>
        </w:rPr>
        <w:t xml:space="preserve"> </w:t>
      </w:r>
      <w:r w:rsidRPr="00DD49A1">
        <w:rPr>
          <w:i/>
          <w:iCs/>
          <w:sz w:val="24"/>
          <w:szCs w:val="24"/>
        </w:rPr>
        <w:t>für</w:t>
      </w:r>
      <w:r w:rsidRPr="00DD49A1">
        <w:rPr>
          <w:i/>
          <w:iCs/>
          <w:spacing w:val="38"/>
          <w:sz w:val="24"/>
          <w:szCs w:val="24"/>
        </w:rPr>
        <w:t xml:space="preserve"> </w:t>
      </w:r>
      <w:r w:rsidRPr="00DD49A1">
        <w:rPr>
          <w:i/>
          <w:iCs/>
          <w:sz w:val="24"/>
          <w:szCs w:val="24"/>
        </w:rPr>
        <w:t>Differentielle</w:t>
      </w:r>
      <w:r w:rsidRPr="00DD49A1">
        <w:rPr>
          <w:i/>
          <w:iCs/>
          <w:spacing w:val="38"/>
          <w:sz w:val="24"/>
          <w:szCs w:val="24"/>
        </w:rPr>
        <w:t xml:space="preserve"> </w:t>
      </w:r>
      <w:r w:rsidRPr="00DD49A1">
        <w:rPr>
          <w:i/>
          <w:iCs/>
          <w:sz w:val="24"/>
          <w:szCs w:val="24"/>
        </w:rPr>
        <w:t>und</w:t>
      </w:r>
      <w:r w:rsidRPr="00DD49A1">
        <w:rPr>
          <w:i/>
          <w:iCs/>
          <w:spacing w:val="39"/>
          <w:sz w:val="24"/>
          <w:szCs w:val="24"/>
        </w:rPr>
        <w:t xml:space="preserve"> </w:t>
      </w:r>
      <w:r w:rsidRPr="00DD49A1">
        <w:rPr>
          <w:i/>
          <w:iCs/>
          <w:sz w:val="24"/>
          <w:szCs w:val="24"/>
        </w:rPr>
        <w:t>Diagnostische</w:t>
      </w:r>
      <w:r w:rsidRPr="00DD49A1">
        <w:rPr>
          <w:i/>
          <w:iCs/>
          <w:spacing w:val="29"/>
          <w:w w:val="102"/>
          <w:sz w:val="24"/>
          <w:szCs w:val="24"/>
        </w:rPr>
        <w:t xml:space="preserve"> </w:t>
      </w:r>
      <w:r w:rsidRPr="00DD49A1">
        <w:rPr>
          <w:i/>
          <w:iCs/>
          <w:sz w:val="24"/>
          <w:szCs w:val="24"/>
        </w:rPr>
        <w:t>Psychologie,</w:t>
      </w:r>
      <w:r w:rsidRPr="00DD49A1">
        <w:rPr>
          <w:i/>
          <w:iCs/>
          <w:spacing w:val="39"/>
          <w:sz w:val="24"/>
          <w:szCs w:val="24"/>
        </w:rPr>
        <w:t xml:space="preserve"> </w:t>
      </w:r>
      <w:r w:rsidRPr="00DD49A1">
        <w:rPr>
          <w:i/>
          <w:iCs/>
          <w:sz w:val="24"/>
          <w:szCs w:val="24"/>
        </w:rPr>
        <w:t>15</w:t>
      </w:r>
      <w:r w:rsidRPr="00DD49A1">
        <w:rPr>
          <w:sz w:val="24"/>
          <w:szCs w:val="24"/>
        </w:rPr>
        <w:t>(4),</w:t>
      </w:r>
      <w:r w:rsidRPr="00DD49A1">
        <w:rPr>
          <w:spacing w:val="39"/>
          <w:sz w:val="24"/>
          <w:szCs w:val="24"/>
        </w:rPr>
        <w:t xml:space="preserve"> </w:t>
      </w:r>
      <w:r w:rsidRPr="00DD49A1">
        <w:rPr>
          <w:sz w:val="24"/>
          <w:szCs w:val="24"/>
        </w:rPr>
        <w:t>185-200.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 xml:space="preserve">Wilhelm, Gretchen M., and Michael W. Firmin. "Historical and Contemporary Developments in Home School Education." </w:t>
      </w:r>
      <w:r w:rsidRPr="00DD49A1">
        <w:rPr>
          <w:rFonts w:eastAsia="Times New Roman" w:cs="Times New Roman"/>
          <w:i/>
          <w:iCs/>
          <w:szCs w:val="24"/>
        </w:rPr>
        <w:t xml:space="preserve">Journal of Research on Christian Education </w:t>
      </w:r>
      <w:r w:rsidRPr="00DD49A1">
        <w:rPr>
          <w:rFonts w:eastAsia="Times New Roman" w:cs="Times New Roman"/>
          <w:szCs w:val="24"/>
        </w:rPr>
        <w:t>18, (2009): 303-15.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Wilhelm, Gretchen M., and Michael W. Firmin. "Historical and Contemporary Developments in Home School Education." </w:t>
      </w:r>
      <w:r w:rsidRPr="00DD49A1">
        <w:rPr>
          <w:rFonts w:eastAsia="Times New Roman" w:cs="Times New Roman"/>
          <w:i/>
          <w:iCs/>
          <w:szCs w:val="24"/>
        </w:rPr>
        <w:t xml:space="preserve">Journal of Research on Christian Education </w:t>
      </w:r>
      <w:r w:rsidRPr="00DD49A1">
        <w:rPr>
          <w:rFonts w:eastAsia="Times New Roman" w:cs="Times New Roman"/>
          <w:szCs w:val="24"/>
        </w:rPr>
        <w:t>18, (2009): 303-15.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Wilhelm, Gretchen Marie. "A Comparative-Qualitative Research Analysis of Character Education in the Christian School and Home Education Milieu." Cedarville University, 2005.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Wilhelm, Gretchen Marie. "A Comparative-Qualitative Research Analysis of Character Education in the Christian School and Home Education Milieu." Cedarville University, 2005.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Wilhelm, Gretchen Marie. "A Comparative-Qualitative Research Analysis of Character Education in the Christian School and Home Education Milieu." Cedarville University, 2005.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Wilhelm, Gretchen Marie. "A Comparative-Qualitative Research Analysis of Character Education in the Christian School and Home Education Milieu." Cedarville University, 2005.</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Wiliam, D. (2011). </w:t>
      </w:r>
      <w:r w:rsidRPr="00DD49A1">
        <w:rPr>
          <w:rFonts w:cs="Times New Roman"/>
          <w:i/>
          <w:iCs/>
          <w:color w:val="000000"/>
          <w:szCs w:val="24"/>
        </w:rPr>
        <w:t>Embedded formative assessment</w:t>
      </w:r>
      <w:r w:rsidRPr="00DD49A1">
        <w:rPr>
          <w:rFonts w:cs="Times New Roman"/>
          <w:color w:val="000000"/>
          <w:szCs w:val="24"/>
        </w:rPr>
        <w:t xml:space="preserve">. Bloomington, IN: National Educational Service. </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color w:val="000000"/>
          <w:szCs w:val="24"/>
        </w:rPr>
        <w:t xml:space="preserve">Wilk, S., Kopf, S., &amp; Effelsberg, W. (2013). Social video: A collaborative video annotation environment to support e-learning. In </w:t>
      </w:r>
      <w:r w:rsidRPr="00DD49A1">
        <w:rPr>
          <w:rFonts w:cs="Times New Roman"/>
          <w:i/>
          <w:iCs/>
          <w:color w:val="000000"/>
          <w:szCs w:val="24"/>
        </w:rPr>
        <w:t>World Conference on Educational Multimedia, Hypermedia and Telecommunications</w:t>
      </w:r>
      <w:r w:rsidRPr="00DD49A1">
        <w:rPr>
          <w:rFonts w:cs="Times New Roman"/>
          <w:color w:val="000000"/>
          <w:szCs w:val="24"/>
        </w:rPr>
        <w:t>, Vol. 2013, No. 1, 1228-1237.</w:t>
      </w:r>
    </w:p>
    <w:p w:rsidR="00DD49A1" w:rsidRPr="00DD49A1" w:rsidRDefault="00DD49A1" w:rsidP="00A507E5">
      <w:pPr>
        <w:spacing w:before="100" w:beforeAutospacing="1" w:after="100" w:afterAutospacing="1"/>
        <w:ind w:left="720" w:hanging="720"/>
        <w:rPr>
          <w:rFonts w:cs="Times New Roman"/>
          <w:color w:val="000000"/>
          <w:szCs w:val="24"/>
        </w:rPr>
      </w:pPr>
      <w:r w:rsidRPr="00DD49A1">
        <w:rPr>
          <w:rFonts w:cs="Times New Roman"/>
          <w:color w:val="000000"/>
          <w:szCs w:val="24"/>
        </w:rPr>
        <w:t xml:space="preserve">Wilkinson, I., &amp; Son, E.H. (2010). A dilogic turn in research on learning and teaching to comprehend. In M.L. Kamil, P.D. Pearson, E.B. Moje, &amp; P. Afflerbach (Eds.), </w:t>
      </w:r>
      <w:r w:rsidRPr="00DD49A1">
        <w:rPr>
          <w:rFonts w:cs="Times New Roman"/>
          <w:i/>
          <w:iCs/>
          <w:color w:val="000000"/>
          <w:szCs w:val="24"/>
        </w:rPr>
        <w:t xml:space="preserve">Handbook of reading research </w:t>
      </w:r>
      <w:r w:rsidRPr="00DD49A1">
        <w:rPr>
          <w:rFonts w:cs="Times New Roman"/>
          <w:color w:val="000000"/>
          <w:szCs w:val="24"/>
        </w:rPr>
        <w:t>(vol. IV) (pp. 359-387). New York, NY: Routledge.</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221E1F"/>
          <w:szCs w:val="24"/>
        </w:rPr>
      </w:pPr>
      <w:r w:rsidRPr="00DD49A1">
        <w:rPr>
          <w:rFonts w:cs="Times New Roman"/>
          <w:color w:val="221E1F"/>
          <w:szCs w:val="24"/>
        </w:rPr>
        <w:t xml:space="preserve">Williams, C. (1998). Using concept maps to assess conceptual knowledge of function. </w:t>
      </w:r>
      <w:r w:rsidRPr="00DD49A1">
        <w:rPr>
          <w:rFonts w:cs="Times New Roman"/>
          <w:i/>
          <w:iCs/>
          <w:color w:val="221E1F"/>
          <w:szCs w:val="24"/>
        </w:rPr>
        <w:t>Journal for Research in Mathematics Education</w:t>
      </w:r>
      <w:r w:rsidRPr="00DD49A1">
        <w:rPr>
          <w:rFonts w:cs="Times New Roman"/>
          <w:color w:val="221E1F"/>
          <w:szCs w:val="24"/>
        </w:rPr>
        <w:t xml:space="preserve">, </w:t>
      </w:r>
      <w:r w:rsidRPr="00DD49A1">
        <w:rPr>
          <w:rFonts w:cs="Times New Roman"/>
          <w:i/>
          <w:iCs/>
          <w:color w:val="221E1F"/>
          <w:szCs w:val="24"/>
        </w:rPr>
        <w:t>29</w:t>
      </w:r>
      <w:r w:rsidRPr="00DD49A1">
        <w:rPr>
          <w:rFonts w:cs="Times New Roman"/>
          <w:color w:val="221E1F"/>
          <w:szCs w:val="24"/>
        </w:rPr>
        <w:t xml:space="preserve">(4), 414–421. doi:10.2307/749858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Williams, David D., Larry M. Arnoldsen, and Peter   Reynolds. "Understanding Home Education: Case Studies of Home Schools." In </w:t>
      </w:r>
      <w:r w:rsidRPr="00DD49A1">
        <w:rPr>
          <w:rFonts w:eastAsia="Times New Roman" w:cs="Times New Roman"/>
          <w:i/>
          <w:iCs/>
          <w:szCs w:val="24"/>
        </w:rPr>
        <w:t>Annual Meeting of the American Educational Research Association</w:t>
      </w:r>
      <w:r w:rsidRPr="00DD49A1">
        <w:rPr>
          <w:rFonts w:eastAsia="Times New Roman" w:cs="Times New Roman"/>
          <w:szCs w:val="24"/>
        </w:rPr>
        <w:t>. New Orleans, LA, 1984.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Williams, David D., Larry M. Arnoldsen, and Peter   Reynolds. "Understanding Home Education: Case Studies of Home Schools." In </w:t>
      </w:r>
      <w:r w:rsidRPr="00DD49A1">
        <w:rPr>
          <w:rFonts w:eastAsia="Times New Roman" w:cs="Times New Roman"/>
          <w:i/>
          <w:iCs/>
          <w:szCs w:val="24"/>
        </w:rPr>
        <w:t>Annual Meeting of the American Educational Research Association</w:t>
      </w:r>
      <w:r w:rsidRPr="00DD49A1">
        <w:rPr>
          <w:rFonts w:eastAsia="Times New Roman" w:cs="Times New Roman"/>
          <w:szCs w:val="24"/>
        </w:rPr>
        <w:t>. New Orleans, LA, 1984.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 xml:space="preserve">Williams, David D., Larry M. Arnoldsen, and Peter   Reynolds. "Understanding Home Education: Case Studies of Home Schools." In </w:t>
      </w:r>
      <w:r w:rsidRPr="00DD49A1">
        <w:rPr>
          <w:rFonts w:eastAsia="Times New Roman" w:cs="Times New Roman"/>
          <w:i/>
          <w:iCs/>
          <w:szCs w:val="24"/>
        </w:rPr>
        <w:t>Annual Meeting of the American Educational Research Association</w:t>
      </w:r>
      <w:r w:rsidRPr="00DD49A1">
        <w:rPr>
          <w:rFonts w:eastAsia="Times New Roman" w:cs="Times New Roman"/>
          <w:szCs w:val="24"/>
        </w:rPr>
        <w:t>. New Orleans, LA, 1984.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Williams, David D., Larry M. Arnoldsen, and Peter   Reynolds. "Understanding Home Education: Case Studies of Home Schools." In </w:t>
      </w:r>
      <w:r w:rsidRPr="00DD49A1">
        <w:rPr>
          <w:rFonts w:eastAsia="Times New Roman" w:cs="Times New Roman"/>
          <w:i/>
          <w:iCs/>
          <w:szCs w:val="24"/>
        </w:rPr>
        <w:t>Annual Meeting of the American Educational Research Association</w:t>
      </w:r>
      <w:r w:rsidRPr="00DD49A1">
        <w:rPr>
          <w:rFonts w:eastAsia="Times New Roman" w:cs="Times New Roman"/>
          <w:szCs w:val="24"/>
        </w:rPr>
        <w:t>. New Orleans, LA, 1984.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Williams, Karen Marie. "A Study of Home Schooling Parents in Ohio." The University of Akron, 1990.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Williams, Karen Marie. "A Study of Home Schooling Parents in Ohio." The University of Akron, 1990.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Williams, Kenneth Edward, and Robert Guenzler. "Point." </w:t>
      </w:r>
      <w:r w:rsidRPr="00DD49A1">
        <w:rPr>
          <w:rFonts w:eastAsia="Times New Roman" w:cs="Times New Roman"/>
          <w:i/>
          <w:iCs/>
          <w:szCs w:val="24"/>
        </w:rPr>
        <w:t xml:space="preserve">Music Educators Journal </w:t>
      </w:r>
      <w:r w:rsidRPr="00DD49A1">
        <w:rPr>
          <w:rFonts w:eastAsia="Times New Roman" w:cs="Times New Roman"/>
          <w:szCs w:val="24"/>
        </w:rPr>
        <w:t>83, no. 6 (1997): 10.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Williams, Kenneth Edward, and Robert Guenzler. "Point." </w:t>
      </w:r>
      <w:r w:rsidRPr="00DD49A1">
        <w:rPr>
          <w:rFonts w:eastAsia="Times New Roman" w:cs="Times New Roman"/>
          <w:i/>
          <w:iCs/>
          <w:szCs w:val="24"/>
        </w:rPr>
        <w:t xml:space="preserve">Music Educators Journal </w:t>
      </w:r>
      <w:r w:rsidRPr="00DD49A1">
        <w:rPr>
          <w:rFonts w:eastAsia="Times New Roman" w:cs="Times New Roman"/>
          <w:szCs w:val="24"/>
        </w:rPr>
        <w:t>83, no. 6 (1997): 10.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Williams, Kenneth Edward. "Inclusion of the Home-Schooled Student." </w:t>
      </w:r>
      <w:r w:rsidRPr="00DD49A1">
        <w:rPr>
          <w:rFonts w:eastAsia="Times New Roman" w:cs="Times New Roman"/>
          <w:i/>
          <w:iCs/>
          <w:szCs w:val="24"/>
        </w:rPr>
        <w:t xml:space="preserve">Music Educators Journal </w:t>
      </w:r>
      <w:r w:rsidRPr="00DD49A1">
        <w:rPr>
          <w:rFonts w:eastAsia="Times New Roman" w:cs="Times New Roman"/>
          <w:szCs w:val="24"/>
        </w:rPr>
        <w:t>83, (1997): 10.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Williams, Kenneth Edward. "Inclusion of the Home-Schooled Student." </w:t>
      </w:r>
      <w:r w:rsidRPr="00DD49A1">
        <w:rPr>
          <w:rFonts w:eastAsia="Times New Roman" w:cs="Times New Roman"/>
          <w:i/>
          <w:iCs/>
          <w:szCs w:val="24"/>
        </w:rPr>
        <w:t xml:space="preserve">Music Educators Journal </w:t>
      </w:r>
      <w:r w:rsidRPr="00DD49A1">
        <w:rPr>
          <w:rFonts w:eastAsia="Times New Roman" w:cs="Times New Roman"/>
          <w:szCs w:val="24"/>
        </w:rPr>
        <w:t>83, (1997): 10.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Williams, Lawrence T. "Home Schooling and Creativity." In </w:t>
      </w:r>
      <w:r w:rsidRPr="00DD49A1">
        <w:rPr>
          <w:rFonts w:eastAsia="Times New Roman" w:cs="Times New Roman"/>
          <w:i/>
          <w:iCs/>
          <w:szCs w:val="24"/>
        </w:rPr>
        <w:t>Annual Meeting of the American Educational Research Association</w:t>
      </w:r>
      <w:r w:rsidRPr="00DD49A1">
        <w:rPr>
          <w:rFonts w:eastAsia="Times New Roman" w:cs="Times New Roman"/>
          <w:szCs w:val="24"/>
        </w:rPr>
        <w:t>. Chicago, 1991.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Williams, Lawrence T. "Home Schooling and Creativity." In </w:t>
      </w:r>
      <w:r w:rsidRPr="00DD49A1">
        <w:rPr>
          <w:rFonts w:eastAsia="Times New Roman" w:cs="Times New Roman"/>
          <w:i/>
          <w:iCs/>
          <w:szCs w:val="24"/>
        </w:rPr>
        <w:t>Annual Meeting of the American Educational Research Association</w:t>
      </w:r>
      <w:r w:rsidRPr="00DD49A1">
        <w:rPr>
          <w:rFonts w:eastAsia="Times New Roman" w:cs="Times New Roman"/>
          <w:szCs w:val="24"/>
        </w:rPr>
        <w:t>. Chicago, 1991.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Williams, Lawrence T. "The Relationship of Family Characteristics and Instructional Approach to Creativity in Home School Children." </w:t>
      </w:r>
      <w:r w:rsidRPr="00DD49A1">
        <w:rPr>
          <w:rFonts w:eastAsia="Times New Roman" w:cs="Times New Roman"/>
          <w:i/>
          <w:iCs/>
          <w:szCs w:val="24"/>
        </w:rPr>
        <w:t xml:space="preserve">Home School Researcher </w:t>
      </w:r>
      <w:r w:rsidRPr="00DD49A1">
        <w:rPr>
          <w:rFonts w:eastAsia="Times New Roman" w:cs="Times New Roman"/>
          <w:szCs w:val="24"/>
        </w:rPr>
        <w:t>6, no. 3 (1990): 1-10.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Williams, Lawrence T. "The Relationship of Family Characteristics and Instructional Approach to Creativity in Home School Children." </w:t>
      </w:r>
      <w:r w:rsidRPr="00DD49A1">
        <w:rPr>
          <w:rFonts w:eastAsia="Times New Roman" w:cs="Times New Roman"/>
          <w:i/>
          <w:iCs/>
          <w:szCs w:val="24"/>
        </w:rPr>
        <w:t xml:space="preserve">Home School Researcher </w:t>
      </w:r>
      <w:r w:rsidRPr="00DD49A1">
        <w:rPr>
          <w:rFonts w:eastAsia="Times New Roman" w:cs="Times New Roman"/>
          <w:szCs w:val="24"/>
        </w:rPr>
        <w:t>6, no. 3 (1990): 1-10.</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Williamson, B. (2009). </w:t>
      </w:r>
      <w:r w:rsidRPr="00DD49A1">
        <w:rPr>
          <w:rFonts w:cs="Times New Roman"/>
          <w:i/>
          <w:iCs/>
          <w:color w:val="000000"/>
          <w:szCs w:val="24"/>
        </w:rPr>
        <w:t>Computer games, schools, and young people: A report for educators on using games for learning</w:t>
      </w:r>
      <w:r w:rsidRPr="00DD49A1">
        <w:rPr>
          <w:rFonts w:cs="Times New Roman"/>
          <w:color w:val="000000"/>
          <w:szCs w:val="24"/>
        </w:rPr>
        <w:t xml:space="preserve">. Bristol, United Kingdom: Futurelab. </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color w:val="000000"/>
          <w:szCs w:val="24"/>
        </w:rPr>
        <w:t xml:space="preserve">Williamson, D., Squire, K., Halverson, R., &amp; Gee, J. P. (2005). Video games and the future of learning. </w:t>
      </w:r>
      <w:r w:rsidRPr="00DD49A1">
        <w:rPr>
          <w:rFonts w:cs="Times New Roman"/>
          <w:i/>
          <w:iCs/>
          <w:color w:val="000000"/>
          <w:szCs w:val="24"/>
        </w:rPr>
        <w:t>Phi Delta Kappan</w:t>
      </w:r>
      <w:r w:rsidRPr="00DD49A1">
        <w:rPr>
          <w:rFonts w:cs="Times New Roman"/>
          <w:color w:val="000000"/>
          <w:szCs w:val="24"/>
        </w:rPr>
        <w:t xml:space="preserve">, </w:t>
      </w:r>
      <w:r w:rsidRPr="00DD49A1">
        <w:rPr>
          <w:rFonts w:cs="Times New Roman"/>
          <w:i/>
          <w:iCs/>
          <w:color w:val="000000"/>
          <w:szCs w:val="24"/>
        </w:rPr>
        <w:t>87</w:t>
      </w:r>
      <w:r w:rsidRPr="00DD49A1">
        <w:rPr>
          <w:rFonts w:cs="Times New Roman"/>
          <w:color w:val="000000"/>
          <w:szCs w:val="24"/>
        </w:rPr>
        <w:t>(2), 104-111. doi: 10.1177/003172170508700205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Willingham, Theresa. "Libraries and Homeschoolers: Our Shared Common Ground." </w:t>
      </w:r>
      <w:r w:rsidRPr="00DD49A1">
        <w:rPr>
          <w:rFonts w:eastAsia="Times New Roman" w:cs="Times New Roman"/>
          <w:i/>
          <w:iCs/>
          <w:szCs w:val="24"/>
        </w:rPr>
        <w:t xml:space="preserve">Knowledge Quest </w:t>
      </w:r>
      <w:r w:rsidRPr="00DD49A1">
        <w:rPr>
          <w:rFonts w:eastAsia="Times New Roman" w:cs="Times New Roman"/>
          <w:szCs w:val="24"/>
        </w:rPr>
        <w:t>37, no. 1 (2008): 58-63.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 xml:space="preserve">Willingham, Theresa. "Libraries and Homeschoolers: Our Shared Common Ground." </w:t>
      </w:r>
      <w:r w:rsidRPr="00DD49A1">
        <w:rPr>
          <w:rFonts w:eastAsia="Times New Roman" w:cs="Times New Roman"/>
          <w:i/>
          <w:iCs/>
          <w:szCs w:val="24"/>
        </w:rPr>
        <w:t xml:space="preserve">Knowledge Quest </w:t>
      </w:r>
      <w:r w:rsidRPr="00DD49A1">
        <w:rPr>
          <w:rFonts w:eastAsia="Times New Roman" w:cs="Times New Roman"/>
          <w:szCs w:val="24"/>
        </w:rPr>
        <w:t>37, no. 1 (2008): 58-63.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Willink, S. L., (2002), </w:t>
      </w:r>
      <w:r w:rsidRPr="00DD49A1">
        <w:rPr>
          <w:rFonts w:eastAsia="Times New Roman" w:cs="Times New Roman"/>
          <w:i/>
          <w:szCs w:val="24"/>
        </w:rPr>
        <w:t>Homeschool Learning Environments and Developmentally Appropriate Practices,</w:t>
      </w:r>
      <w:r w:rsidRPr="00DD49A1">
        <w:rPr>
          <w:rFonts w:eastAsia="Times New Roman" w:cs="Times New Roman"/>
          <w:szCs w:val="24"/>
        </w:rPr>
        <w:t xml:space="preserve"> Ed.D., University of Central Florida.</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Willink, S. L., (2002), </w:t>
      </w:r>
      <w:r w:rsidRPr="00DD49A1">
        <w:rPr>
          <w:rFonts w:eastAsia="Times New Roman" w:cs="Times New Roman"/>
          <w:i/>
          <w:szCs w:val="24"/>
        </w:rPr>
        <w:t>Homeschool Learning Environments and Developmentally Appropriate Practices,</w:t>
      </w:r>
      <w:r w:rsidRPr="00DD49A1">
        <w:rPr>
          <w:rFonts w:eastAsia="Times New Roman" w:cs="Times New Roman"/>
          <w:szCs w:val="24"/>
        </w:rPr>
        <w:t xml:space="preserve"> Ed.D., University of Central Florida.</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Willink, Sheryl Lawson. "Homeschool Learning Environments and Developmentally Appropriate Practices." Ed.D., University of Central Florida, 2002.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Willink, Sheryl Lawson. "Homeschool Learning Environments and Developmentally Appropriate Practices." Ed.D., University of Central Florida, 2002.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Wills, J. B., (2001), </w:t>
      </w:r>
      <w:r w:rsidRPr="00DD49A1">
        <w:rPr>
          <w:rFonts w:eastAsia="Times New Roman" w:cs="Times New Roman"/>
          <w:i/>
          <w:szCs w:val="24"/>
        </w:rPr>
        <w:t>Learning to Home School Literacy: A Case Study,</w:t>
      </w:r>
      <w:r w:rsidRPr="00DD49A1">
        <w:rPr>
          <w:rFonts w:eastAsia="Times New Roman" w:cs="Times New Roman"/>
          <w:szCs w:val="24"/>
        </w:rPr>
        <w:t xml:space="preserve"> University of South Florida.</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Wills, J. B., (2001), </w:t>
      </w:r>
      <w:r w:rsidRPr="00DD49A1">
        <w:rPr>
          <w:rFonts w:eastAsia="Times New Roman" w:cs="Times New Roman"/>
          <w:i/>
          <w:szCs w:val="24"/>
        </w:rPr>
        <w:t>Learning to Home School Literacy: A Case Study,</w:t>
      </w:r>
      <w:r w:rsidRPr="00DD49A1">
        <w:rPr>
          <w:rFonts w:eastAsia="Times New Roman" w:cs="Times New Roman"/>
          <w:szCs w:val="24"/>
        </w:rPr>
        <w:t xml:space="preserve"> University of South Florida.</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Wills, Jill Barkholz. "Learning to Home School Literacy: A Case Study." University of South Florida, 2001.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Wills, Jill Barkholz. "Learning to Home School Literacy: A Case Study." University of South Florida, 2001.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Wilson, C., (2010), </w:t>
      </w:r>
      <w:r w:rsidRPr="00DD49A1">
        <w:rPr>
          <w:rFonts w:eastAsia="Times New Roman" w:cs="Times New Roman"/>
          <w:i/>
          <w:szCs w:val="24"/>
        </w:rPr>
        <w:t>An Examination of Assessment Scores between Students Who Attend Public Schools and Students Who Were Homeschooled Prior to Entering a Virtual Charter School,</w:t>
      </w:r>
      <w:r w:rsidRPr="00DD49A1">
        <w:rPr>
          <w:rFonts w:eastAsia="Times New Roman" w:cs="Times New Roman"/>
          <w:szCs w:val="24"/>
        </w:rPr>
        <w:t xml:space="preserve"> George Fox University.</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Wilson, C., (2010), </w:t>
      </w:r>
      <w:r w:rsidRPr="00DD49A1">
        <w:rPr>
          <w:rFonts w:eastAsia="Times New Roman" w:cs="Times New Roman"/>
          <w:i/>
          <w:szCs w:val="24"/>
        </w:rPr>
        <w:t>An Examination of Assessment Scores between Students Who Attend Public Schools and Students Who Were Homeschooled Prior to Entering a Virtual Charter School,</w:t>
      </w:r>
      <w:r w:rsidRPr="00DD49A1">
        <w:rPr>
          <w:rFonts w:eastAsia="Times New Roman" w:cs="Times New Roman"/>
          <w:szCs w:val="24"/>
        </w:rPr>
        <w:t xml:space="preserve"> George Fox University.</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Wilson, Catherine. "An Examination of Assessment Scores between Students Who Attend Public Schools and Students Who Were Homeschooled Prior to Entering a Virtual Charter School." George Fox University, 2010.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Wilson, Catherine. "An Examination of Assessment Scores between Students Who Attend Public Schools and Students Who Were Homeschooled Prior to Entering a Virtual Charter School." George Fox University, 2010.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Wilson, Darryl C. "Home Field Disadvantage: The Negative Impact of Allowing Home-Schoolers to Participate in Mainsteram Sports." </w:t>
      </w:r>
      <w:r w:rsidRPr="00DD49A1">
        <w:rPr>
          <w:rFonts w:eastAsia="Times New Roman" w:cs="Times New Roman"/>
          <w:i/>
          <w:iCs/>
          <w:szCs w:val="24"/>
        </w:rPr>
        <w:t xml:space="preserve">Virginia Journal of Sports and the Law </w:t>
      </w:r>
      <w:r w:rsidRPr="00DD49A1">
        <w:rPr>
          <w:rFonts w:eastAsia="Times New Roman" w:cs="Times New Roman"/>
          <w:szCs w:val="24"/>
        </w:rPr>
        <w:t>3, (2001): 1-32.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 xml:space="preserve">Wilson, Darryl C. "Home Field Disadvantage: The Negative Impact of Allowing Home-Schoolers to Participate in Mainsteram Sports." </w:t>
      </w:r>
      <w:r w:rsidRPr="00DD49A1">
        <w:rPr>
          <w:rFonts w:eastAsia="Times New Roman" w:cs="Times New Roman"/>
          <w:i/>
          <w:iCs/>
          <w:szCs w:val="24"/>
        </w:rPr>
        <w:t xml:space="preserve">Virginia Journal of Sports and the Law </w:t>
      </w:r>
      <w:r w:rsidRPr="00DD49A1">
        <w:rPr>
          <w:rFonts w:eastAsia="Times New Roman" w:cs="Times New Roman"/>
          <w:szCs w:val="24"/>
        </w:rPr>
        <w:t>3, (2001): 1-32.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Wilson, J., (2012), </w:t>
      </w:r>
      <w:r w:rsidRPr="00DD49A1">
        <w:rPr>
          <w:rFonts w:eastAsia="Times New Roman" w:cs="Times New Roman"/>
          <w:i/>
          <w:szCs w:val="24"/>
        </w:rPr>
        <w:t>Time for Charter Schools to Come Home</w:t>
      </w:r>
      <w:r w:rsidRPr="00DD49A1">
        <w:rPr>
          <w:rFonts w:eastAsia="Times New Roman" w:cs="Times New Roman"/>
          <w:szCs w:val="24"/>
        </w:rPr>
        <w:t>, Education Week 6.25.12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Wilson, J., (2012), Time for Charter Schools to Come Home, Education Week 6.25.12</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 xml:space="preserve">Wilson, J., (2012), </w:t>
      </w:r>
      <w:r w:rsidRPr="00DD49A1">
        <w:rPr>
          <w:rFonts w:cs="Times New Roman"/>
          <w:i/>
          <w:szCs w:val="24"/>
        </w:rPr>
        <w:t>Time for Charter Schools to Come Home</w:t>
      </w:r>
      <w:r w:rsidRPr="00DD49A1">
        <w:rPr>
          <w:rFonts w:cs="Times New Roman"/>
          <w:szCs w:val="24"/>
        </w:rPr>
        <w:t>, Education Week 6.25.12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Wilson, J., (2012), Time for Charter Schools to Come Home, Education Week 6.25.12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Wilson, J., (2012), </w:t>
      </w:r>
      <w:r w:rsidRPr="00DD49A1">
        <w:rPr>
          <w:rFonts w:eastAsia="Times New Roman" w:cs="Times New Roman"/>
          <w:i/>
          <w:szCs w:val="24"/>
        </w:rPr>
        <w:t>Time for Charter Schools to Come Home</w:t>
      </w:r>
      <w:r w:rsidRPr="00DD49A1">
        <w:rPr>
          <w:rFonts w:eastAsia="Times New Roman" w:cs="Times New Roman"/>
          <w:szCs w:val="24"/>
        </w:rPr>
        <w:t>, Education Week 6.25.12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Wilson, Stephanie. "Can We Clear the Air About Home Schooling?" </w:t>
      </w:r>
      <w:r w:rsidRPr="00DD49A1">
        <w:rPr>
          <w:rFonts w:eastAsia="Times New Roman" w:cs="Times New Roman"/>
          <w:i/>
          <w:iCs/>
          <w:szCs w:val="24"/>
        </w:rPr>
        <w:t xml:space="preserve">Instructor </w:t>
      </w:r>
      <w:r w:rsidRPr="00DD49A1">
        <w:rPr>
          <w:rFonts w:eastAsia="Times New Roman" w:cs="Times New Roman"/>
          <w:szCs w:val="24"/>
        </w:rPr>
        <w:t>97, no. 5 (1988): 11.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Wilson, Stephanie. "Can We Clear the Air About Home Schooling?" </w:t>
      </w:r>
      <w:r w:rsidRPr="00DD49A1">
        <w:rPr>
          <w:rFonts w:eastAsia="Times New Roman" w:cs="Times New Roman"/>
          <w:i/>
          <w:iCs/>
          <w:szCs w:val="24"/>
        </w:rPr>
        <w:t xml:space="preserve">Instructor </w:t>
      </w:r>
      <w:r w:rsidRPr="00DD49A1">
        <w:rPr>
          <w:rFonts w:eastAsia="Times New Roman" w:cs="Times New Roman"/>
          <w:szCs w:val="24"/>
        </w:rPr>
        <w:t>97, no. 5 (1988): 11.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Wilson, Stephanie. "Can We Clear the Air About Home Schooling?" </w:t>
      </w:r>
      <w:r w:rsidRPr="00DD49A1">
        <w:rPr>
          <w:rFonts w:eastAsia="Times New Roman" w:cs="Times New Roman"/>
          <w:i/>
          <w:iCs/>
          <w:szCs w:val="24"/>
        </w:rPr>
        <w:t xml:space="preserve">Instructor </w:t>
      </w:r>
      <w:r w:rsidRPr="00DD49A1">
        <w:rPr>
          <w:rFonts w:eastAsia="Times New Roman" w:cs="Times New Roman"/>
          <w:szCs w:val="24"/>
        </w:rPr>
        <w:t>97, no. 5 (1988): 11.</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Wilson, Stephanie. "Can We Clear the Air About Home Schooling?" </w:t>
      </w:r>
      <w:r w:rsidRPr="00DD49A1">
        <w:rPr>
          <w:rFonts w:eastAsia="Times New Roman" w:cs="Times New Roman"/>
          <w:i/>
          <w:iCs/>
          <w:szCs w:val="24"/>
        </w:rPr>
        <w:t xml:space="preserve">Instructor </w:t>
      </w:r>
      <w:r w:rsidRPr="00DD49A1">
        <w:rPr>
          <w:rFonts w:eastAsia="Times New Roman" w:cs="Times New Roman"/>
          <w:szCs w:val="24"/>
        </w:rPr>
        <w:t>97, no. 5 (1988): 11.</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Wilson, T. D. (1997). Information behavior: an interdisciplinary perspective. </w:t>
      </w:r>
      <w:r w:rsidRPr="00DD49A1">
        <w:rPr>
          <w:rFonts w:cs="Times New Roman"/>
          <w:i/>
          <w:iCs/>
          <w:color w:val="000000"/>
          <w:szCs w:val="24"/>
        </w:rPr>
        <w:t>Information Processing &amp; Management, 33</w:t>
      </w:r>
      <w:r w:rsidRPr="00DD49A1">
        <w:rPr>
          <w:rFonts w:cs="Times New Roman"/>
          <w:color w:val="000000"/>
          <w:szCs w:val="24"/>
        </w:rPr>
        <w:t xml:space="preserve">(4), 551-572. </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Wilson-Ahlstrom, A., Yohalem, N., DuBois, D., and Ji, P. (2011). </w:t>
      </w:r>
      <w:r w:rsidRPr="00DD49A1">
        <w:rPr>
          <w:rFonts w:cs="Times New Roman"/>
          <w:i/>
          <w:iCs/>
          <w:szCs w:val="24"/>
        </w:rPr>
        <w:t xml:space="preserve">From soft skills to hard data: measuring youth program outcomes. </w:t>
      </w:r>
      <w:r w:rsidRPr="00DD49A1">
        <w:rPr>
          <w:rFonts w:cs="Times New Roman"/>
          <w:szCs w:val="24"/>
        </w:rPr>
        <w:t>Washington, DC: The Forum for Youth Investment.</w:t>
      </w:r>
    </w:p>
    <w:p w:rsidR="00DD49A1" w:rsidRPr="00DD49A1" w:rsidRDefault="00DD49A1" w:rsidP="00A507E5">
      <w:pPr>
        <w:pStyle w:val="BodyText0"/>
        <w:kinsoku w:val="0"/>
        <w:overflowPunct w:val="0"/>
        <w:spacing w:before="100" w:beforeAutospacing="1" w:after="100" w:afterAutospacing="1"/>
        <w:ind w:left="720" w:right="112" w:hanging="720"/>
        <w:rPr>
          <w:sz w:val="24"/>
          <w:szCs w:val="24"/>
        </w:rPr>
      </w:pPr>
      <w:r w:rsidRPr="00DD49A1">
        <w:rPr>
          <w:sz w:val="24"/>
          <w:szCs w:val="24"/>
        </w:rPr>
        <w:t>Winne,</w:t>
      </w:r>
      <w:r w:rsidRPr="00DD49A1">
        <w:rPr>
          <w:spacing w:val="16"/>
          <w:sz w:val="24"/>
          <w:szCs w:val="24"/>
        </w:rPr>
        <w:t xml:space="preserve"> </w:t>
      </w:r>
      <w:r w:rsidRPr="00DD49A1">
        <w:rPr>
          <w:sz w:val="24"/>
          <w:szCs w:val="24"/>
        </w:rPr>
        <w:t>P.</w:t>
      </w:r>
      <w:r w:rsidRPr="00DD49A1">
        <w:rPr>
          <w:spacing w:val="16"/>
          <w:sz w:val="24"/>
          <w:szCs w:val="24"/>
        </w:rPr>
        <w:t xml:space="preserve"> </w:t>
      </w:r>
      <w:r w:rsidRPr="00DD49A1">
        <w:rPr>
          <w:sz w:val="24"/>
          <w:szCs w:val="24"/>
        </w:rPr>
        <w:t>H.,</w:t>
      </w:r>
      <w:r w:rsidRPr="00DD49A1">
        <w:rPr>
          <w:spacing w:val="16"/>
          <w:sz w:val="24"/>
          <w:szCs w:val="24"/>
        </w:rPr>
        <w:t xml:space="preserve"> </w:t>
      </w:r>
      <w:r w:rsidRPr="00DD49A1">
        <w:rPr>
          <w:sz w:val="24"/>
          <w:szCs w:val="24"/>
        </w:rPr>
        <w:t>&amp;</w:t>
      </w:r>
      <w:r w:rsidRPr="00DD49A1">
        <w:rPr>
          <w:spacing w:val="19"/>
          <w:sz w:val="24"/>
          <w:szCs w:val="24"/>
        </w:rPr>
        <w:t xml:space="preserve"> </w:t>
      </w:r>
      <w:r w:rsidRPr="00DD49A1">
        <w:rPr>
          <w:sz w:val="24"/>
          <w:szCs w:val="24"/>
        </w:rPr>
        <w:t>Perry,</w:t>
      </w:r>
      <w:r w:rsidRPr="00DD49A1">
        <w:rPr>
          <w:spacing w:val="16"/>
          <w:sz w:val="24"/>
          <w:szCs w:val="24"/>
        </w:rPr>
        <w:t xml:space="preserve"> </w:t>
      </w:r>
      <w:r w:rsidRPr="00DD49A1">
        <w:rPr>
          <w:sz w:val="24"/>
          <w:szCs w:val="24"/>
        </w:rPr>
        <w:t>N.</w:t>
      </w:r>
      <w:r w:rsidRPr="00DD49A1">
        <w:rPr>
          <w:spacing w:val="16"/>
          <w:sz w:val="24"/>
          <w:szCs w:val="24"/>
        </w:rPr>
        <w:t xml:space="preserve"> </w:t>
      </w:r>
      <w:r w:rsidRPr="00DD49A1">
        <w:rPr>
          <w:sz w:val="24"/>
          <w:szCs w:val="24"/>
        </w:rPr>
        <w:t>E.</w:t>
      </w:r>
      <w:r w:rsidRPr="00DD49A1">
        <w:rPr>
          <w:spacing w:val="16"/>
          <w:sz w:val="24"/>
          <w:szCs w:val="24"/>
        </w:rPr>
        <w:t xml:space="preserve"> </w:t>
      </w:r>
      <w:r w:rsidRPr="00DD49A1">
        <w:rPr>
          <w:sz w:val="24"/>
          <w:szCs w:val="24"/>
        </w:rPr>
        <w:t>(2000).</w:t>
      </w:r>
      <w:r w:rsidRPr="00DD49A1">
        <w:rPr>
          <w:spacing w:val="17"/>
          <w:sz w:val="24"/>
          <w:szCs w:val="24"/>
        </w:rPr>
        <w:t xml:space="preserve"> </w:t>
      </w:r>
      <w:r w:rsidRPr="00DD49A1">
        <w:rPr>
          <w:sz w:val="24"/>
          <w:szCs w:val="24"/>
        </w:rPr>
        <w:t>Measuring</w:t>
      </w:r>
      <w:r w:rsidRPr="00DD49A1">
        <w:rPr>
          <w:spacing w:val="17"/>
          <w:sz w:val="24"/>
          <w:szCs w:val="24"/>
        </w:rPr>
        <w:t xml:space="preserve"> </w:t>
      </w:r>
      <w:r w:rsidRPr="00DD49A1">
        <w:rPr>
          <w:sz w:val="24"/>
          <w:szCs w:val="24"/>
        </w:rPr>
        <w:t>self-regulated</w:t>
      </w:r>
      <w:r w:rsidRPr="00DD49A1">
        <w:rPr>
          <w:spacing w:val="17"/>
          <w:sz w:val="24"/>
          <w:szCs w:val="24"/>
        </w:rPr>
        <w:t xml:space="preserve"> </w:t>
      </w:r>
      <w:r w:rsidRPr="00DD49A1">
        <w:rPr>
          <w:sz w:val="24"/>
          <w:szCs w:val="24"/>
        </w:rPr>
        <w:t>learning.</w:t>
      </w:r>
      <w:r w:rsidRPr="00DD49A1">
        <w:rPr>
          <w:spacing w:val="17"/>
          <w:sz w:val="24"/>
          <w:szCs w:val="24"/>
        </w:rPr>
        <w:t xml:space="preserve"> </w:t>
      </w:r>
      <w:r w:rsidRPr="00DD49A1">
        <w:rPr>
          <w:sz w:val="24"/>
          <w:szCs w:val="24"/>
        </w:rPr>
        <w:t>In</w:t>
      </w:r>
      <w:r w:rsidRPr="00DD49A1">
        <w:rPr>
          <w:spacing w:val="17"/>
          <w:sz w:val="24"/>
          <w:szCs w:val="24"/>
        </w:rPr>
        <w:t xml:space="preserve"> </w:t>
      </w:r>
      <w:r w:rsidRPr="00DD49A1">
        <w:rPr>
          <w:sz w:val="24"/>
          <w:szCs w:val="24"/>
        </w:rPr>
        <w:t>M.</w:t>
      </w:r>
      <w:r w:rsidRPr="00DD49A1">
        <w:rPr>
          <w:spacing w:val="16"/>
          <w:sz w:val="24"/>
          <w:szCs w:val="24"/>
        </w:rPr>
        <w:t xml:space="preserve"> </w:t>
      </w:r>
      <w:r w:rsidRPr="00DD49A1">
        <w:rPr>
          <w:sz w:val="24"/>
          <w:szCs w:val="24"/>
        </w:rPr>
        <w:t>Boekaerts,</w:t>
      </w:r>
      <w:r w:rsidRPr="00DD49A1">
        <w:rPr>
          <w:spacing w:val="16"/>
          <w:sz w:val="24"/>
          <w:szCs w:val="24"/>
        </w:rPr>
        <w:t xml:space="preserve"> </w:t>
      </w:r>
      <w:r w:rsidRPr="00DD49A1">
        <w:rPr>
          <w:sz w:val="24"/>
          <w:szCs w:val="24"/>
        </w:rPr>
        <w:t>P.</w:t>
      </w:r>
      <w:r w:rsidRPr="00DD49A1">
        <w:rPr>
          <w:spacing w:val="17"/>
          <w:sz w:val="24"/>
          <w:szCs w:val="24"/>
        </w:rPr>
        <w:t xml:space="preserve"> </w:t>
      </w:r>
      <w:r w:rsidRPr="00DD49A1">
        <w:rPr>
          <w:sz w:val="24"/>
          <w:szCs w:val="24"/>
        </w:rPr>
        <w:t>R.</w:t>
      </w:r>
      <w:r w:rsidRPr="00DD49A1">
        <w:rPr>
          <w:spacing w:val="16"/>
          <w:sz w:val="24"/>
          <w:szCs w:val="24"/>
        </w:rPr>
        <w:t xml:space="preserve"> </w:t>
      </w:r>
      <w:r w:rsidRPr="00DD49A1">
        <w:rPr>
          <w:sz w:val="24"/>
          <w:szCs w:val="24"/>
        </w:rPr>
        <w:t>Pintrich</w:t>
      </w:r>
      <w:r w:rsidRPr="00DD49A1">
        <w:rPr>
          <w:spacing w:val="17"/>
          <w:sz w:val="24"/>
          <w:szCs w:val="24"/>
        </w:rPr>
        <w:t xml:space="preserve"> </w:t>
      </w:r>
      <w:r w:rsidRPr="00DD49A1">
        <w:rPr>
          <w:sz w:val="24"/>
          <w:szCs w:val="24"/>
        </w:rPr>
        <w:t>&amp;</w:t>
      </w:r>
      <w:r w:rsidRPr="00DD49A1">
        <w:rPr>
          <w:spacing w:val="19"/>
          <w:sz w:val="24"/>
          <w:szCs w:val="24"/>
        </w:rPr>
        <w:t xml:space="preserve"> </w:t>
      </w:r>
      <w:r w:rsidRPr="00DD49A1">
        <w:rPr>
          <w:sz w:val="24"/>
          <w:szCs w:val="24"/>
        </w:rPr>
        <w:t>M.</w:t>
      </w:r>
      <w:r w:rsidRPr="00DD49A1">
        <w:rPr>
          <w:spacing w:val="42"/>
          <w:w w:val="102"/>
          <w:sz w:val="24"/>
          <w:szCs w:val="24"/>
        </w:rPr>
        <w:t xml:space="preserve"> </w:t>
      </w:r>
      <w:r w:rsidRPr="00DD49A1">
        <w:rPr>
          <w:sz w:val="24"/>
          <w:szCs w:val="24"/>
        </w:rPr>
        <w:t>Zeidner</w:t>
      </w:r>
      <w:r w:rsidRPr="00DD49A1">
        <w:rPr>
          <w:spacing w:val="24"/>
          <w:sz w:val="24"/>
          <w:szCs w:val="24"/>
        </w:rPr>
        <w:t xml:space="preserve"> </w:t>
      </w:r>
      <w:r w:rsidRPr="00DD49A1">
        <w:rPr>
          <w:sz w:val="24"/>
          <w:szCs w:val="24"/>
        </w:rPr>
        <w:t>(Eds.),</w:t>
      </w:r>
      <w:r w:rsidRPr="00DD49A1">
        <w:rPr>
          <w:spacing w:val="24"/>
          <w:sz w:val="24"/>
          <w:szCs w:val="24"/>
        </w:rPr>
        <w:t xml:space="preserve"> </w:t>
      </w:r>
      <w:r w:rsidRPr="00DD49A1">
        <w:rPr>
          <w:i/>
          <w:iCs/>
          <w:sz w:val="24"/>
          <w:szCs w:val="24"/>
        </w:rPr>
        <w:t>Handbook</w:t>
      </w:r>
      <w:r w:rsidRPr="00DD49A1">
        <w:rPr>
          <w:i/>
          <w:iCs/>
          <w:spacing w:val="25"/>
          <w:sz w:val="24"/>
          <w:szCs w:val="24"/>
        </w:rPr>
        <w:t xml:space="preserve"> </w:t>
      </w:r>
      <w:r w:rsidRPr="00DD49A1">
        <w:rPr>
          <w:i/>
          <w:iCs/>
          <w:sz w:val="24"/>
          <w:szCs w:val="24"/>
        </w:rPr>
        <w:t>of</w:t>
      </w:r>
      <w:r w:rsidRPr="00DD49A1">
        <w:rPr>
          <w:i/>
          <w:iCs/>
          <w:spacing w:val="24"/>
          <w:sz w:val="24"/>
          <w:szCs w:val="24"/>
        </w:rPr>
        <w:t xml:space="preserve"> </w:t>
      </w:r>
      <w:r w:rsidRPr="00DD49A1">
        <w:rPr>
          <w:i/>
          <w:iCs/>
          <w:sz w:val="24"/>
          <w:szCs w:val="24"/>
        </w:rPr>
        <w:t>self-regulation</w:t>
      </w:r>
      <w:r w:rsidRPr="00DD49A1">
        <w:rPr>
          <w:i/>
          <w:iCs/>
          <w:spacing w:val="26"/>
          <w:sz w:val="24"/>
          <w:szCs w:val="24"/>
        </w:rPr>
        <w:t xml:space="preserve"> </w:t>
      </w:r>
      <w:r w:rsidRPr="00DD49A1">
        <w:rPr>
          <w:sz w:val="24"/>
          <w:szCs w:val="24"/>
        </w:rPr>
        <w:t>(pp.</w:t>
      </w:r>
      <w:r w:rsidRPr="00DD49A1">
        <w:rPr>
          <w:spacing w:val="24"/>
          <w:sz w:val="24"/>
          <w:szCs w:val="24"/>
        </w:rPr>
        <w:t xml:space="preserve"> </w:t>
      </w:r>
      <w:r w:rsidRPr="00DD49A1">
        <w:rPr>
          <w:sz w:val="24"/>
          <w:szCs w:val="24"/>
        </w:rPr>
        <w:t>532-568).</w:t>
      </w:r>
      <w:r w:rsidRPr="00DD49A1">
        <w:rPr>
          <w:spacing w:val="24"/>
          <w:sz w:val="24"/>
          <w:szCs w:val="24"/>
        </w:rPr>
        <w:t xml:space="preserve"> </w:t>
      </w:r>
      <w:r w:rsidRPr="00DD49A1">
        <w:rPr>
          <w:sz w:val="24"/>
          <w:szCs w:val="24"/>
        </w:rPr>
        <w:t>San</w:t>
      </w:r>
      <w:r w:rsidRPr="00DD49A1">
        <w:rPr>
          <w:spacing w:val="25"/>
          <w:sz w:val="24"/>
          <w:szCs w:val="24"/>
        </w:rPr>
        <w:t xml:space="preserve"> </w:t>
      </w:r>
      <w:r w:rsidRPr="00DD49A1">
        <w:rPr>
          <w:sz w:val="24"/>
          <w:szCs w:val="24"/>
        </w:rPr>
        <w:t>Diego:</w:t>
      </w:r>
      <w:r w:rsidRPr="00DD49A1">
        <w:rPr>
          <w:spacing w:val="25"/>
          <w:sz w:val="24"/>
          <w:szCs w:val="24"/>
        </w:rPr>
        <w:t xml:space="preserve"> </w:t>
      </w:r>
      <w:r w:rsidRPr="00DD49A1">
        <w:rPr>
          <w:sz w:val="24"/>
          <w:szCs w:val="24"/>
        </w:rPr>
        <w:t>Academic</w:t>
      </w:r>
      <w:r w:rsidRPr="00DD49A1">
        <w:rPr>
          <w:spacing w:val="25"/>
          <w:sz w:val="24"/>
          <w:szCs w:val="24"/>
        </w:rPr>
        <w:t xml:space="preserve"> </w:t>
      </w:r>
      <w:r w:rsidRPr="00DD49A1">
        <w:rPr>
          <w:sz w:val="24"/>
          <w:szCs w:val="24"/>
        </w:rPr>
        <w:t>Press.</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Winslow-Garvin, B. M., (2008), </w:t>
      </w:r>
      <w:r w:rsidRPr="00DD49A1">
        <w:rPr>
          <w:rFonts w:eastAsia="Times New Roman" w:cs="Times New Roman"/>
          <w:i/>
          <w:szCs w:val="24"/>
        </w:rPr>
        <w:t xml:space="preserve">Home Schooling in Iowa: An Investigation of the Use of Licensed Teachers, </w:t>
      </w:r>
      <w:r w:rsidRPr="00DD49A1">
        <w:rPr>
          <w:rFonts w:eastAsia="Times New Roman" w:cs="Times New Roman"/>
          <w:szCs w:val="24"/>
        </w:rPr>
        <w:t>University of Iowa.</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Winslow-Garvin, B. M., (2008), </w:t>
      </w:r>
      <w:r w:rsidRPr="00DD49A1">
        <w:rPr>
          <w:rFonts w:eastAsia="Times New Roman" w:cs="Times New Roman"/>
          <w:i/>
          <w:szCs w:val="24"/>
        </w:rPr>
        <w:t xml:space="preserve">Home Schooling in Iowa: An Investigation of the Use of Licensed Teachers, </w:t>
      </w:r>
      <w:r w:rsidRPr="00DD49A1">
        <w:rPr>
          <w:rFonts w:eastAsia="Times New Roman" w:cs="Times New Roman"/>
          <w:szCs w:val="24"/>
        </w:rPr>
        <w:t>University of Iowa.</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Winslow-Garvin, Bonita Marie. "Home Schooling in Iowa: An Investigation of the Use of Licensed Teachers." University of Iowa, 2008.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Winslow-Garvin, Bonita Marie. "Home Schooling in Iowa: An Investigation of the Use of Licensed Teachers." University of Iowa, 2008.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Winstanley, Carrie. "Too Cool for School? Gifted Children and Homeschooling." </w:t>
      </w:r>
      <w:r w:rsidRPr="00DD49A1">
        <w:rPr>
          <w:rFonts w:eastAsia="Times New Roman" w:cs="Times New Roman"/>
          <w:i/>
          <w:iCs/>
          <w:szCs w:val="24"/>
        </w:rPr>
        <w:t xml:space="preserve">Theory and Research in Education </w:t>
      </w:r>
      <w:r w:rsidRPr="00DD49A1">
        <w:rPr>
          <w:rFonts w:eastAsia="Times New Roman" w:cs="Times New Roman"/>
          <w:szCs w:val="24"/>
        </w:rPr>
        <w:t>7, no. 3 (2009): 347-62.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Winstanley, Carrie. "Too Cool for School? Gifted Children and Homeschooling." </w:t>
      </w:r>
      <w:r w:rsidRPr="00DD49A1">
        <w:rPr>
          <w:rFonts w:eastAsia="Times New Roman" w:cs="Times New Roman"/>
          <w:i/>
          <w:iCs/>
          <w:szCs w:val="24"/>
        </w:rPr>
        <w:t xml:space="preserve">Theory and Research in Education </w:t>
      </w:r>
      <w:r w:rsidRPr="00DD49A1">
        <w:rPr>
          <w:rFonts w:eastAsia="Times New Roman" w:cs="Times New Roman"/>
          <w:szCs w:val="24"/>
        </w:rPr>
        <w:t>7, no. 3 (2009): 347-62.</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Wirotanan J (2002). Reading strategies of university EFL Thai readers in reading thai and English expository texts. Ph.D. dissertation, USA: University of Pittsburgh.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Wirotanan J (2002). Reading strategies of university EFL Thai readers in reading thai and English expository texts. Ph.D. dissertation, USA: University of Pittsburgh.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Wiske, S., Rennebohm Franz, K., &amp; Breit, L. (2005). </w:t>
      </w:r>
      <w:r w:rsidRPr="00DD49A1">
        <w:rPr>
          <w:rFonts w:cs="Times New Roman"/>
          <w:i/>
          <w:iCs/>
          <w:color w:val="000000"/>
          <w:szCs w:val="24"/>
        </w:rPr>
        <w:t>Teaching for understanding with technology</w:t>
      </w:r>
      <w:r w:rsidRPr="00DD49A1">
        <w:rPr>
          <w:rFonts w:cs="Times New Roman"/>
          <w:color w:val="000000"/>
          <w:szCs w:val="24"/>
        </w:rPr>
        <w:t xml:space="preserve">. San Francisco, CA: Jossey-Bass.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Witt, V. L., (2005), </w:t>
      </w:r>
      <w:r w:rsidRPr="00DD49A1">
        <w:rPr>
          <w:rFonts w:eastAsia="Times New Roman" w:cs="Times New Roman"/>
          <w:i/>
          <w:szCs w:val="24"/>
        </w:rPr>
        <w:t xml:space="preserve">A Comparison and Descriptive Analysis of Homeschool Reading and Vocabulary Scores to the National Average, </w:t>
      </w:r>
      <w:r w:rsidRPr="00DD49A1">
        <w:rPr>
          <w:rFonts w:eastAsia="Times New Roman" w:cs="Times New Roman"/>
          <w:szCs w:val="24"/>
        </w:rPr>
        <w:t xml:space="preserve"> Ph.D., Capella University.</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Witt, V. L., (2005), </w:t>
      </w:r>
      <w:r w:rsidRPr="00DD49A1">
        <w:rPr>
          <w:rFonts w:eastAsia="Times New Roman" w:cs="Times New Roman"/>
          <w:i/>
          <w:szCs w:val="24"/>
        </w:rPr>
        <w:t xml:space="preserve">A Comparison and Descriptive Analysis of Homeschool Reading and Vocabulary Scores to the National Average, </w:t>
      </w:r>
      <w:r w:rsidRPr="00DD49A1">
        <w:rPr>
          <w:rFonts w:eastAsia="Times New Roman" w:cs="Times New Roman"/>
          <w:szCs w:val="24"/>
        </w:rPr>
        <w:t xml:space="preserve"> Ph.D., Capella University.</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Witt, Valerie L. "A Comparison and Descriptive Analysis of Homeschool Reading and Vocabulary Scores to the National Average." Ph.D., Capella University, 2005.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Witt, Valerie L. "A Comparison and Descriptive Analysis of Homeschool Reading and Vocabulary Scores to the National Average." Ph.D., Capella University, 2005.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Witt, Valerie Lynn. "A Descriptive Study and Needs Assessment of the Typical Washington Homeschool Family." </w:t>
      </w:r>
      <w:r w:rsidRPr="00DD49A1">
        <w:rPr>
          <w:rFonts w:eastAsia="Times New Roman" w:cs="Times New Roman"/>
          <w:i/>
          <w:iCs/>
          <w:szCs w:val="24"/>
        </w:rPr>
        <w:t xml:space="preserve">Home School Researcher </w:t>
      </w:r>
      <w:r w:rsidRPr="00DD49A1">
        <w:rPr>
          <w:rFonts w:eastAsia="Times New Roman" w:cs="Times New Roman"/>
          <w:szCs w:val="24"/>
        </w:rPr>
        <w:t>13, no. 2 (1999): 7-16.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Witt, Valerie Lynn. "A Descriptive Study and Needs Assessment of the Typical Washington Homeschool Family." </w:t>
      </w:r>
      <w:r w:rsidRPr="00DD49A1">
        <w:rPr>
          <w:rFonts w:eastAsia="Times New Roman" w:cs="Times New Roman"/>
          <w:i/>
          <w:iCs/>
          <w:szCs w:val="24"/>
        </w:rPr>
        <w:t xml:space="preserve">Home School Researcher </w:t>
      </w:r>
      <w:r w:rsidRPr="00DD49A1">
        <w:rPr>
          <w:rFonts w:eastAsia="Times New Roman" w:cs="Times New Roman"/>
          <w:szCs w:val="24"/>
        </w:rPr>
        <w:t>13, no. 2 (1999): 7-16.</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bCs/>
          <w:color w:val="000000"/>
          <w:szCs w:val="24"/>
        </w:rPr>
        <w:t>Wolf, P. D. (2006). Best practices in the training of faculty to teach online. Journal of Computing in Higher Education, 17(2), 47-78.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Wolfe, Rebecca Joyce. "Cultural Meanings of Homeschooling in the San Juan Islands of Washington State." Gonzaga University, 1997.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Wolfe, Rebecca Joyce. "Cultural Meanings of Homeschooling in the San Juan Islands of Washington State." Gonzaga University, 1997.</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lastRenderedPageBreak/>
        <w:t xml:space="preserve">Wolsey, T. D., &amp; Grisham, D. L. (2007). Adolescents and the new literacies: Writing engagement. </w:t>
      </w:r>
      <w:r w:rsidRPr="00DD49A1">
        <w:rPr>
          <w:rFonts w:cs="Times New Roman"/>
          <w:i/>
          <w:iCs/>
          <w:color w:val="000000"/>
          <w:szCs w:val="24"/>
        </w:rPr>
        <w:t>Action in Teacher Education, 29</w:t>
      </w:r>
      <w:r w:rsidRPr="00DD49A1">
        <w:rPr>
          <w:rFonts w:cs="Times New Roman"/>
          <w:color w:val="000000"/>
          <w:szCs w:val="24"/>
        </w:rPr>
        <w:t xml:space="preserve">(2), 29-38. doi:10.1080/01626620.2007.10463446 </w:t>
      </w:r>
    </w:p>
    <w:p w:rsidR="00DD49A1" w:rsidRPr="00DD49A1" w:rsidRDefault="00DD49A1" w:rsidP="00A507E5">
      <w:pPr>
        <w:pStyle w:val="BodyText0"/>
        <w:kinsoku w:val="0"/>
        <w:overflowPunct w:val="0"/>
        <w:spacing w:before="100" w:beforeAutospacing="1" w:after="100" w:afterAutospacing="1"/>
        <w:ind w:left="720" w:right="110" w:hanging="720"/>
        <w:rPr>
          <w:sz w:val="24"/>
          <w:szCs w:val="24"/>
        </w:rPr>
      </w:pPr>
      <w:r w:rsidRPr="00DD49A1">
        <w:rPr>
          <w:sz w:val="24"/>
          <w:szCs w:val="24"/>
        </w:rPr>
        <w:t>Wolters,</w:t>
      </w:r>
      <w:r w:rsidRPr="00DD49A1">
        <w:rPr>
          <w:spacing w:val="39"/>
          <w:sz w:val="24"/>
          <w:szCs w:val="24"/>
        </w:rPr>
        <w:t xml:space="preserve"> </w:t>
      </w:r>
      <w:r w:rsidRPr="00DD49A1">
        <w:rPr>
          <w:sz w:val="24"/>
          <w:szCs w:val="24"/>
        </w:rPr>
        <w:t>C.</w:t>
      </w:r>
      <w:r w:rsidRPr="00DD49A1">
        <w:rPr>
          <w:spacing w:val="39"/>
          <w:sz w:val="24"/>
          <w:szCs w:val="24"/>
        </w:rPr>
        <w:t xml:space="preserve"> </w:t>
      </w:r>
      <w:r w:rsidRPr="00DD49A1">
        <w:rPr>
          <w:sz w:val="24"/>
          <w:szCs w:val="24"/>
        </w:rPr>
        <w:t>A.</w:t>
      </w:r>
      <w:r w:rsidRPr="00DD49A1">
        <w:rPr>
          <w:spacing w:val="39"/>
          <w:sz w:val="24"/>
          <w:szCs w:val="24"/>
        </w:rPr>
        <w:t xml:space="preserve"> </w:t>
      </w:r>
      <w:r w:rsidRPr="00DD49A1">
        <w:rPr>
          <w:sz w:val="24"/>
          <w:szCs w:val="24"/>
        </w:rPr>
        <w:t>(1999).</w:t>
      </w:r>
      <w:r w:rsidRPr="00DD49A1">
        <w:rPr>
          <w:spacing w:val="39"/>
          <w:sz w:val="24"/>
          <w:szCs w:val="24"/>
        </w:rPr>
        <w:t xml:space="preserve"> </w:t>
      </w:r>
      <w:r w:rsidRPr="00DD49A1">
        <w:rPr>
          <w:sz w:val="24"/>
          <w:szCs w:val="24"/>
        </w:rPr>
        <w:t>The</w:t>
      </w:r>
      <w:r w:rsidRPr="00DD49A1">
        <w:rPr>
          <w:spacing w:val="40"/>
          <w:sz w:val="24"/>
          <w:szCs w:val="24"/>
        </w:rPr>
        <w:t xml:space="preserve"> </w:t>
      </w:r>
      <w:r w:rsidRPr="00DD49A1">
        <w:rPr>
          <w:sz w:val="24"/>
          <w:szCs w:val="24"/>
        </w:rPr>
        <w:t>relation</w:t>
      </w:r>
      <w:r w:rsidRPr="00DD49A1">
        <w:rPr>
          <w:spacing w:val="42"/>
          <w:sz w:val="24"/>
          <w:szCs w:val="24"/>
        </w:rPr>
        <w:t xml:space="preserve"> </w:t>
      </w:r>
      <w:r w:rsidRPr="00DD49A1">
        <w:rPr>
          <w:sz w:val="24"/>
          <w:szCs w:val="24"/>
        </w:rPr>
        <w:t>between</w:t>
      </w:r>
      <w:r w:rsidRPr="00DD49A1">
        <w:rPr>
          <w:spacing w:val="41"/>
          <w:sz w:val="24"/>
          <w:szCs w:val="24"/>
        </w:rPr>
        <w:t xml:space="preserve"> </w:t>
      </w:r>
      <w:r w:rsidRPr="00DD49A1">
        <w:rPr>
          <w:sz w:val="24"/>
          <w:szCs w:val="24"/>
        </w:rPr>
        <w:t>high</w:t>
      </w:r>
      <w:r w:rsidRPr="00DD49A1">
        <w:rPr>
          <w:spacing w:val="42"/>
          <w:sz w:val="24"/>
          <w:szCs w:val="24"/>
        </w:rPr>
        <w:t xml:space="preserve"> </w:t>
      </w:r>
      <w:r w:rsidRPr="00DD49A1">
        <w:rPr>
          <w:sz w:val="24"/>
          <w:szCs w:val="24"/>
        </w:rPr>
        <w:t>school</w:t>
      </w:r>
      <w:r w:rsidRPr="00DD49A1">
        <w:rPr>
          <w:spacing w:val="40"/>
          <w:sz w:val="24"/>
          <w:szCs w:val="24"/>
        </w:rPr>
        <w:t xml:space="preserve"> </w:t>
      </w:r>
      <w:r w:rsidRPr="00DD49A1">
        <w:rPr>
          <w:sz w:val="24"/>
          <w:szCs w:val="24"/>
        </w:rPr>
        <w:t>students'</w:t>
      </w:r>
      <w:r w:rsidRPr="00DD49A1">
        <w:rPr>
          <w:spacing w:val="39"/>
          <w:sz w:val="24"/>
          <w:szCs w:val="24"/>
        </w:rPr>
        <w:t xml:space="preserve"> </w:t>
      </w:r>
      <w:r w:rsidRPr="00DD49A1">
        <w:rPr>
          <w:sz w:val="24"/>
          <w:szCs w:val="24"/>
        </w:rPr>
        <w:t>motivational</w:t>
      </w:r>
      <w:r w:rsidRPr="00DD49A1">
        <w:rPr>
          <w:spacing w:val="40"/>
          <w:sz w:val="24"/>
          <w:szCs w:val="24"/>
        </w:rPr>
        <w:t xml:space="preserve"> </w:t>
      </w:r>
      <w:r w:rsidRPr="00DD49A1">
        <w:rPr>
          <w:sz w:val="24"/>
          <w:szCs w:val="24"/>
        </w:rPr>
        <w:t>regulation</w:t>
      </w:r>
      <w:r w:rsidRPr="00DD49A1">
        <w:rPr>
          <w:spacing w:val="42"/>
          <w:sz w:val="24"/>
          <w:szCs w:val="24"/>
        </w:rPr>
        <w:t xml:space="preserve"> </w:t>
      </w:r>
      <w:r w:rsidRPr="00DD49A1">
        <w:rPr>
          <w:sz w:val="24"/>
          <w:szCs w:val="24"/>
        </w:rPr>
        <w:t>and</w:t>
      </w:r>
      <w:r w:rsidRPr="00DD49A1">
        <w:rPr>
          <w:spacing w:val="41"/>
          <w:sz w:val="24"/>
          <w:szCs w:val="24"/>
        </w:rPr>
        <w:t xml:space="preserve"> </w:t>
      </w:r>
      <w:r w:rsidRPr="00DD49A1">
        <w:rPr>
          <w:sz w:val="24"/>
          <w:szCs w:val="24"/>
        </w:rPr>
        <w:t>their</w:t>
      </w:r>
      <w:r w:rsidRPr="00DD49A1">
        <w:rPr>
          <w:spacing w:val="41"/>
          <w:sz w:val="24"/>
          <w:szCs w:val="24"/>
        </w:rPr>
        <w:t xml:space="preserve"> </w:t>
      </w:r>
      <w:r w:rsidRPr="00DD49A1">
        <w:rPr>
          <w:sz w:val="24"/>
          <w:szCs w:val="24"/>
        </w:rPr>
        <w:t>use</w:t>
      </w:r>
      <w:r w:rsidRPr="00DD49A1">
        <w:rPr>
          <w:spacing w:val="40"/>
          <w:sz w:val="24"/>
          <w:szCs w:val="24"/>
        </w:rPr>
        <w:t xml:space="preserve"> </w:t>
      </w:r>
      <w:r w:rsidRPr="00DD49A1">
        <w:rPr>
          <w:sz w:val="24"/>
          <w:szCs w:val="24"/>
        </w:rPr>
        <w:t>of</w:t>
      </w:r>
      <w:r w:rsidRPr="00DD49A1">
        <w:rPr>
          <w:spacing w:val="38"/>
          <w:w w:val="102"/>
          <w:sz w:val="24"/>
          <w:szCs w:val="24"/>
        </w:rPr>
        <w:t xml:space="preserve"> </w:t>
      </w:r>
      <w:r w:rsidRPr="00DD49A1">
        <w:rPr>
          <w:sz w:val="24"/>
          <w:szCs w:val="24"/>
        </w:rPr>
        <w:t>learning</w:t>
      </w:r>
      <w:r w:rsidRPr="00DD49A1">
        <w:rPr>
          <w:spacing w:val="19"/>
          <w:sz w:val="24"/>
          <w:szCs w:val="24"/>
        </w:rPr>
        <w:t xml:space="preserve"> </w:t>
      </w:r>
      <w:r w:rsidRPr="00DD49A1">
        <w:rPr>
          <w:sz w:val="24"/>
          <w:szCs w:val="24"/>
        </w:rPr>
        <w:t>strategies,</w:t>
      </w:r>
      <w:r w:rsidRPr="00DD49A1">
        <w:rPr>
          <w:spacing w:val="19"/>
          <w:sz w:val="24"/>
          <w:szCs w:val="24"/>
        </w:rPr>
        <w:t xml:space="preserve"> </w:t>
      </w:r>
      <w:r w:rsidRPr="00DD49A1">
        <w:rPr>
          <w:sz w:val="24"/>
          <w:szCs w:val="24"/>
        </w:rPr>
        <w:t>effort,</w:t>
      </w:r>
      <w:r w:rsidRPr="00DD49A1">
        <w:rPr>
          <w:spacing w:val="19"/>
          <w:sz w:val="24"/>
          <w:szCs w:val="24"/>
        </w:rPr>
        <w:t xml:space="preserve"> </w:t>
      </w:r>
      <w:r w:rsidRPr="00DD49A1">
        <w:rPr>
          <w:sz w:val="24"/>
          <w:szCs w:val="24"/>
        </w:rPr>
        <w:t>and</w:t>
      </w:r>
      <w:r w:rsidRPr="00DD49A1">
        <w:rPr>
          <w:spacing w:val="19"/>
          <w:sz w:val="24"/>
          <w:szCs w:val="24"/>
        </w:rPr>
        <w:t xml:space="preserve"> </w:t>
      </w:r>
      <w:r w:rsidRPr="00DD49A1">
        <w:rPr>
          <w:sz w:val="24"/>
          <w:szCs w:val="24"/>
        </w:rPr>
        <w:t>classroom</w:t>
      </w:r>
      <w:r w:rsidRPr="00DD49A1">
        <w:rPr>
          <w:spacing w:val="22"/>
          <w:sz w:val="24"/>
          <w:szCs w:val="24"/>
        </w:rPr>
        <w:t xml:space="preserve"> </w:t>
      </w:r>
      <w:r w:rsidRPr="00DD49A1">
        <w:rPr>
          <w:sz w:val="24"/>
          <w:szCs w:val="24"/>
        </w:rPr>
        <w:t>performance.</w:t>
      </w:r>
      <w:r w:rsidRPr="00DD49A1">
        <w:rPr>
          <w:spacing w:val="20"/>
          <w:sz w:val="24"/>
          <w:szCs w:val="24"/>
        </w:rPr>
        <w:t xml:space="preserve"> </w:t>
      </w:r>
      <w:r w:rsidRPr="00DD49A1">
        <w:rPr>
          <w:i/>
          <w:iCs/>
          <w:sz w:val="24"/>
          <w:szCs w:val="24"/>
        </w:rPr>
        <w:t>Learning</w:t>
      </w:r>
      <w:r w:rsidRPr="00DD49A1">
        <w:rPr>
          <w:i/>
          <w:iCs/>
          <w:spacing w:val="19"/>
          <w:sz w:val="24"/>
          <w:szCs w:val="24"/>
        </w:rPr>
        <w:t xml:space="preserve"> </w:t>
      </w:r>
      <w:r w:rsidRPr="00DD49A1">
        <w:rPr>
          <w:i/>
          <w:iCs/>
          <w:sz w:val="24"/>
          <w:szCs w:val="24"/>
        </w:rPr>
        <w:t>and</w:t>
      </w:r>
      <w:r w:rsidRPr="00DD49A1">
        <w:rPr>
          <w:i/>
          <w:iCs/>
          <w:spacing w:val="20"/>
          <w:sz w:val="24"/>
          <w:szCs w:val="24"/>
        </w:rPr>
        <w:t xml:space="preserve"> </w:t>
      </w:r>
      <w:r w:rsidRPr="00DD49A1">
        <w:rPr>
          <w:i/>
          <w:iCs/>
          <w:sz w:val="24"/>
          <w:szCs w:val="24"/>
        </w:rPr>
        <w:t>Individual</w:t>
      </w:r>
      <w:r w:rsidRPr="00DD49A1">
        <w:rPr>
          <w:i/>
          <w:iCs/>
          <w:spacing w:val="19"/>
          <w:sz w:val="24"/>
          <w:szCs w:val="24"/>
        </w:rPr>
        <w:t xml:space="preserve"> </w:t>
      </w:r>
      <w:r w:rsidRPr="00DD49A1">
        <w:rPr>
          <w:i/>
          <w:iCs/>
          <w:sz w:val="24"/>
          <w:szCs w:val="24"/>
        </w:rPr>
        <w:t>Differences</w:t>
      </w:r>
      <w:r w:rsidRPr="00DD49A1">
        <w:rPr>
          <w:sz w:val="24"/>
          <w:szCs w:val="24"/>
        </w:rPr>
        <w:t>,</w:t>
      </w:r>
      <w:r w:rsidRPr="00DD49A1">
        <w:rPr>
          <w:spacing w:val="18"/>
          <w:sz w:val="24"/>
          <w:szCs w:val="24"/>
        </w:rPr>
        <w:t xml:space="preserve"> </w:t>
      </w:r>
      <w:r w:rsidRPr="00DD49A1">
        <w:rPr>
          <w:i/>
          <w:iCs/>
          <w:sz w:val="24"/>
          <w:szCs w:val="24"/>
        </w:rPr>
        <w:t>11</w:t>
      </w:r>
      <w:r w:rsidRPr="00DD49A1">
        <w:rPr>
          <w:sz w:val="24"/>
          <w:szCs w:val="24"/>
        </w:rPr>
        <w:t>(3),</w:t>
      </w:r>
      <w:r w:rsidRPr="00DD49A1">
        <w:rPr>
          <w:spacing w:val="19"/>
          <w:sz w:val="24"/>
          <w:szCs w:val="24"/>
        </w:rPr>
        <w:t xml:space="preserve"> </w:t>
      </w:r>
      <w:r w:rsidRPr="00DD49A1">
        <w:rPr>
          <w:sz w:val="24"/>
          <w:szCs w:val="24"/>
        </w:rPr>
        <w:t>281-</w:t>
      </w:r>
      <w:r w:rsidRPr="00DD49A1">
        <w:rPr>
          <w:spacing w:val="94"/>
          <w:w w:val="102"/>
          <w:sz w:val="24"/>
          <w:szCs w:val="24"/>
        </w:rPr>
        <w:t xml:space="preserve"> </w:t>
      </w:r>
      <w:r w:rsidRPr="00DD49A1">
        <w:rPr>
          <w:sz w:val="24"/>
          <w:szCs w:val="24"/>
        </w:rPr>
        <w:t xml:space="preserve">299.  </w:t>
      </w:r>
      <w:r w:rsidRPr="00DD49A1">
        <w:rPr>
          <w:spacing w:val="5"/>
          <w:sz w:val="24"/>
          <w:szCs w:val="24"/>
        </w:rPr>
        <w:t xml:space="preserve"> </w:t>
      </w:r>
      <w:r w:rsidRPr="00DD49A1">
        <w:rPr>
          <w:sz w:val="24"/>
          <w:szCs w:val="24"/>
        </w:rPr>
        <w:t>doi:10.1016/S1041-6080(99)80004-1</w:t>
      </w:r>
    </w:p>
    <w:p w:rsidR="00DD49A1" w:rsidRPr="00DD49A1" w:rsidRDefault="00DD49A1" w:rsidP="00A507E5">
      <w:pPr>
        <w:pStyle w:val="BodyText0"/>
        <w:kinsoku w:val="0"/>
        <w:overflowPunct w:val="0"/>
        <w:spacing w:before="100" w:beforeAutospacing="1" w:after="100" w:afterAutospacing="1"/>
        <w:ind w:left="720" w:right="112" w:hanging="720"/>
        <w:rPr>
          <w:sz w:val="24"/>
          <w:szCs w:val="24"/>
        </w:rPr>
      </w:pPr>
      <w:r w:rsidRPr="00DD49A1">
        <w:rPr>
          <w:sz w:val="24"/>
          <w:szCs w:val="24"/>
        </w:rPr>
        <w:t>Wolters,</w:t>
      </w:r>
      <w:r w:rsidRPr="00DD49A1">
        <w:rPr>
          <w:spacing w:val="27"/>
          <w:sz w:val="24"/>
          <w:szCs w:val="24"/>
        </w:rPr>
        <w:t xml:space="preserve"> </w:t>
      </w:r>
      <w:r w:rsidRPr="00DD49A1">
        <w:rPr>
          <w:sz w:val="24"/>
          <w:szCs w:val="24"/>
        </w:rPr>
        <w:t>C.</w:t>
      </w:r>
      <w:r w:rsidRPr="00DD49A1">
        <w:rPr>
          <w:spacing w:val="28"/>
          <w:sz w:val="24"/>
          <w:szCs w:val="24"/>
        </w:rPr>
        <w:t xml:space="preserve"> </w:t>
      </w:r>
      <w:r w:rsidRPr="00DD49A1">
        <w:rPr>
          <w:sz w:val="24"/>
          <w:szCs w:val="24"/>
        </w:rPr>
        <w:t>A.</w:t>
      </w:r>
      <w:r w:rsidRPr="00DD49A1">
        <w:rPr>
          <w:spacing w:val="28"/>
          <w:sz w:val="24"/>
          <w:szCs w:val="24"/>
        </w:rPr>
        <w:t xml:space="preserve"> </w:t>
      </w:r>
      <w:r w:rsidRPr="00DD49A1">
        <w:rPr>
          <w:sz w:val="24"/>
          <w:szCs w:val="24"/>
        </w:rPr>
        <w:t>(2003a).</w:t>
      </w:r>
      <w:r w:rsidRPr="00DD49A1">
        <w:rPr>
          <w:spacing w:val="28"/>
          <w:sz w:val="24"/>
          <w:szCs w:val="24"/>
        </w:rPr>
        <w:t xml:space="preserve"> </w:t>
      </w:r>
      <w:r w:rsidRPr="00DD49A1">
        <w:rPr>
          <w:sz w:val="24"/>
          <w:szCs w:val="24"/>
        </w:rPr>
        <w:t>Understanding</w:t>
      </w:r>
      <w:r w:rsidRPr="00DD49A1">
        <w:rPr>
          <w:spacing w:val="30"/>
          <w:sz w:val="24"/>
          <w:szCs w:val="24"/>
        </w:rPr>
        <w:t xml:space="preserve"> </w:t>
      </w:r>
      <w:r w:rsidRPr="00DD49A1">
        <w:rPr>
          <w:sz w:val="24"/>
          <w:szCs w:val="24"/>
        </w:rPr>
        <w:t>procrastination</w:t>
      </w:r>
      <w:r w:rsidRPr="00DD49A1">
        <w:rPr>
          <w:spacing w:val="29"/>
          <w:sz w:val="24"/>
          <w:szCs w:val="24"/>
        </w:rPr>
        <w:t xml:space="preserve"> </w:t>
      </w:r>
      <w:r w:rsidRPr="00DD49A1">
        <w:rPr>
          <w:sz w:val="24"/>
          <w:szCs w:val="24"/>
        </w:rPr>
        <w:t>from</w:t>
      </w:r>
      <w:r w:rsidRPr="00DD49A1">
        <w:rPr>
          <w:spacing w:val="30"/>
          <w:sz w:val="24"/>
          <w:szCs w:val="24"/>
        </w:rPr>
        <w:t xml:space="preserve"> </w:t>
      </w:r>
      <w:r w:rsidRPr="00DD49A1">
        <w:rPr>
          <w:sz w:val="24"/>
          <w:szCs w:val="24"/>
        </w:rPr>
        <w:t>a</w:t>
      </w:r>
      <w:r w:rsidRPr="00DD49A1">
        <w:rPr>
          <w:spacing w:val="30"/>
          <w:sz w:val="24"/>
          <w:szCs w:val="24"/>
        </w:rPr>
        <w:t xml:space="preserve"> </w:t>
      </w:r>
      <w:r w:rsidRPr="00DD49A1">
        <w:rPr>
          <w:sz w:val="24"/>
          <w:szCs w:val="24"/>
        </w:rPr>
        <w:t>self-regulated</w:t>
      </w:r>
      <w:r w:rsidRPr="00DD49A1">
        <w:rPr>
          <w:spacing w:val="29"/>
          <w:sz w:val="24"/>
          <w:szCs w:val="24"/>
        </w:rPr>
        <w:t xml:space="preserve"> </w:t>
      </w:r>
      <w:r w:rsidRPr="00DD49A1">
        <w:rPr>
          <w:sz w:val="24"/>
          <w:szCs w:val="24"/>
        </w:rPr>
        <w:t>learning</w:t>
      </w:r>
      <w:r w:rsidRPr="00DD49A1">
        <w:rPr>
          <w:spacing w:val="29"/>
          <w:sz w:val="24"/>
          <w:szCs w:val="24"/>
        </w:rPr>
        <w:t xml:space="preserve"> </w:t>
      </w:r>
      <w:r w:rsidRPr="00DD49A1">
        <w:rPr>
          <w:sz w:val="24"/>
          <w:szCs w:val="24"/>
        </w:rPr>
        <w:t>perspective.</w:t>
      </w:r>
      <w:r w:rsidRPr="00DD49A1">
        <w:rPr>
          <w:spacing w:val="27"/>
          <w:sz w:val="24"/>
          <w:szCs w:val="24"/>
        </w:rPr>
        <w:t xml:space="preserve"> </w:t>
      </w:r>
      <w:r w:rsidRPr="00DD49A1">
        <w:rPr>
          <w:i/>
          <w:iCs/>
          <w:sz w:val="24"/>
          <w:szCs w:val="24"/>
        </w:rPr>
        <w:t>Journal</w:t>
      </w:r>
      <w:r w:rsidRPr="00DD49A1">
        <w:rPr>
          <w:i/>
          <w:iCs/>
          <w:spacing w:val="28"/>
          <w:sz w:val="24"/>
          <w:szCs w:val="24"/>
        </w:rPr>
        <w:t xml:space="preserve"> </w:t>
      </w:r>
      <w:r w:rsidRPr="00DD49A1">
        <w:rPr>
          <w:i/>
          <w:iCs/>
          <w:sz w:val="24"/>
          <w:szCs w:val="24"/>
        </w:rPr>
        <w:t>of</w:t>
      </w:r>
      <w:r w:rsidRPr="00DD49A1">
        <w:rPr>
          <w:i/>
          <w:iCs/>
          <w:spacing w:val="46"/>
          <w:w w:val="102"/>
          <w:sz w:val="24"/>
          <w:szCs w:val="24"/>
        </w:rPr>
        <w:t xml:space="preserve"> </w:t>
      </w:r>
      <w:r w:rsidRPr="00DD49A1">
        <w:rPr>
          <w:i/>
          <w:iCs/>
          <w:sz w:val="24"/>
          <w:szCs w:val="24"/>
        </w:rPr>
        <w:t>Educational</w:t>
      </w:r>
      <w:r w:rsidRPr="00DD49A1">
        <w:rPr>
          <w:i/>
          <w:iCs/>
          <w:spacing w:val="46"/>
          <w:sz w:val="24"/>
          <w:szCs w:val="24"/>
        </w:rPr>
        <w:t xml:space="preserve"> </w:t>
      </w:r>
      <w:r w:rsidRPr="00DD49A1">
        <w:rPr>
          <w:i/>
          <w:iCs/>
          <w:sz w:val="24"/>
          <w:szCs w:val="24"/>
        </w:rPr>
        <w:t>Psychology</w:t>
      </w:r>
      <w:r w:rsidRPr="00DD49A1">
        <w:rPr>
          <w:sz w:val="24"/>
          <w:szCs w:val="24"/>
        </w:rPr>
        <w:t>,</w:t>
      </w:r>
      <w:r w:rsidRPr="00DD49A1">
        <w:rPr>
          <w:spacing w:val="47"/>
          <w:sz w:val="24"/>
          <w:szCs w:val="24"/>
        </w:rPr>
        <w:t xml:space="preserve"> </w:t>
      </w:r>
      <w:r w:rsidRPr="00DD49A1">
        <w:rPr>
          <w:i/>
          <w:iCs/>
          <w:sz w:val="24"/>
          <w:szCs w:val="24"/>
        </w:rPr>
        <w:t>95</w:t>
      </w:r>
      <w:r w:rsidRPr="00DD49A1">
        <w:rPr>
          <w:sz w:val="24"/>
          <w:szCs w:val="24"/>
        </w:rPr>
        <w:t>(1),</w:t>
      </w:r>
      <w:r w:rsidRPr="00DD49A1">
        <w:rPr>
          <w:spacing w:val="47"/>
          <w:sz w:val="24"/>
          <w:szCs w:val="24"/>
        </w:rPr>
        <w:t xml:space="preserve"> </w:t>
      </w:r>
      <w:r w:rsidRPr="00DD49A1">
        <w:rPr>
          <w:sz w:val="24"/>
          <w:szCs w:val="24"/>
        </w:rPr>
        <w:t>179.</w:t>
      </w:r>
      <w:r w:rsidRPr="00DD49A1">
        <w:rPr>
          <w:spacing w:val="47"/>
          <w:sz w:val="24"/>
          <w:szCs w:val="24"/>
        </w:rPr>
        <w:t xml:space="preserve"> </w:t>
      </w:r>
      <w:r w:rsidRPr="00DD49A1">
        <w:rPr>
          <w:sz w:val="24"/>
          <w:szCs w:val="24"/>
        </w:rPr>
        <w:t>doi:10.1037/0022-0663.95.1.179</w:t>
      </w:r>
    </w:p>
    <w:p w:rsidR="00DD49A1" w:rsidRPr="00DD49A1" w:rsidRDefault="00DD49A1" w:rsidP="00A507E5">
      <w:pPr>
        <w:pStyle w:val="BodyText0"/>
        <w:kinsoku w:val="0"/>
        <w:overflowPunct w:val="0"/>
        <w:spacing w:before="100" w:beforeAutospacing="1" w:after="100" w:afterAutospacing="1"/>
        <w:ind w:left="720" w:hanging="720"/>
        <w:rPr>
          <w:sz w:val="24"/>
          <w:szCs w:val="24"/>
        </w:rPr>
      </w:pPr>
      <w:r w:rsidRPr="00DD49A1">
        <w:rPr>
          <w:sz w:val="24"/>
          <w:szCs w:val="24"/>
        </w:rPr>
        <w:t>Wolters,</w:t>
      </w:r>
      <w:r w:rsidRPr="00DD49A1">
        <w:rPr>
          <w:spacing w:val="44"/>
          <w:sz w:val="24"/>
          <w:szCs w:val="24"/>
        </w:rPr>
        <w:t xml:space="preserve"> </w:t>
      </w:r>
      <w:r w:rsidRPr="00DD49A1">
        <w:rPr>
          <w:sz w:val="24"/>
          <w:szCs w:val="24"/>
        </w:rPr>
        <w:t>C.</w:t>
      </w:r>
      <w:r w:rsidRPr="00DD49A1">
        <w:rPr>
          <w:spacing w:val="44"/>
          <w:sz w:val="24"/>
          <w:szCs w:val="24"/>
        </w:rPr>
        <w:t xml:space="preserve"> </w:t>
      </w:r>
      <w:r w:rsidRPr="00DD49A1">
        <w:rPr>
          <w:sz w:val="24"/>
          <w:szCs w:val="24"/>
        </w:rPr>
        <w:t>A.</w:t>
      </w:r>
      <w:r w:rsidRPr="00DD49A1">
        <w:rPr>
          <w:spacing w:val="44"/>
          <w:sz w:val="24"/>
          <w:szCs w:val="24"/>
        </w:rPr>
        <w:t xml:space="preserve"> </w:t>
      </w:r>
      <w:r w:rsidRPr="00DD49A1">
        <w:rPr>
          <w:sz w:val="24"/>
          <w:szCs w:val="24"/>
        </w:rPr>
        <w:t>(2003b).</w:t>
      </w:r>
      <w:r w:rsidRPr="00DD49A1">
        <w:rPr>
          <w:spacing w:val="44"/>
          <w:sz w:val="24"/>
          <w:szCs w:val="24"/>
        </w:rPr>
        <w:t xml:space="preserve"> </w:t>
      </w:r>
      <w:r w:rsidRPr="00DD49A1">
        <w:rPr>
          <w:sz w:val="24"/>
          <w:szCs w:val="24"/>
        </w:rPr>
        <w:t>Regulation</w:t>
      </w:r>
      <w:r w:rsidRPr="00DD49A1">
        <w:rPr>
          <w:spacing w:val="45"/>
          <w:sz w:val="24"/>
          <w:szCs w:val="24"/>
        </w:rPr>
        <w:t xml:space="preserve"> </w:t>
      </w:r>
      <w:r w:rsidRPr="00DD49A1">
        <w:rPr>
          <w:sz w:val="24"/>
          <w:szCs w:val="24"/>
        </w:rPr>
        <w:t>of</w:t>
      </w:r>
      <w:r w:rsidRPr="00DD49A1">
        <w:rPr>
          <w:spacing w:val="45"/>
          <w:sz w:val="24"/>
          <w:szCs w:val="24"/>
        </w:rPr>
        <w:t xml:space="preserve"> </w:t>
      </w:r>
      <w:r w:rsidRPr="00DD49A1">
        <w:rPr>
          <w:sz w:val="24"/>
          <w:szCs w:val="24"/>
        </w:rPr>
        <w:t>motivation:</w:t>
      </w:r>
      <w:r w:rsidRPr="00DD49A1">
        <w:rPr>
          <w:spacing w:val="44"/>
          <w:sz w:val="24"/>
          <w:szCs w:val="24"/>
        </w:rPr>
        <w:t xml:space="preserve"> </w:t>
      </w:r>
      <w:r w:rsidRPr="00DD49A1">
        <w:rPr>
          <w:sz w:val="24"/>
          <w:szCs w:val="24"/>
        </w:rPr>
        <w:t>Evaluating</w:t>
      </w:r>
      <w:r w:rsidRPr="00DD49A1">
        <w:rPr>
          <w:spacing w:val="45"/>
          <w:sz w:val="24"/>
          <w:szCs w:val="24"/>
        </w:rPr>
        <w:t xml:space="preserve"> </w:t>
      </w:r>
      <w:r w:rsidRPr="00DD49A1">
        <w:rPr>
          <w:sz w:val="24"/>
          <w:szCs w:val="24"/>
        </w:rPr>
        <w:t>an</w:t>
      </w:r>
      <w:r w:rsidRPr="00DD49A1">
        <w:rPr>
          <w:spacing w:val="45"/>
          <w:sz w:val="24"/>
          <w:szCs w:val="24"/>
        </w:rPr>
        <w:t xml:space="preserve"> </w:t>
      </w:r>
      <w:r w:rsidRPr="00DD49A1">
        <w:rPr>
          <w:sz w:val="24"/>
          <w:szCs w:val="24"/>
        </w:rPr>
        <w:t>underemphasized</w:t>
      </w:r>
      <w:r w:rsidRPr="00DD49A1">
        <w:rPr>
          <w:spacing w:val="46"/>
          <w:sz w:val="24"/>
          <w:szCs w:val="24"/>
        </w:rPr>
        <w:t xml:space="preserve"> </w:t>
      </w:r>
      <w:r w:rsidRPr="00DD49A1">
        <w:rPr>
          <w:sz w:val="24"/>
          <w:szCs w:val="24"/>
        </w:rPr>
        <w:t>aspect</w:t>
      </w:r>
      <w:r w:rsidRPr="00DD49A1">
        <w:rPr>
          <w:spacing w:val="44"/>
          <w:sz w:val="24"/>
          <w:szCs w:val="24"/>
        </w:rPr>
        <w:t xml:space="preserve"> </w:t>
      </w:r>
      <w:r w:rsidRPr="00DD49A1">
        <w:rPr>
          <w:sz w:val="24"/>
          <w:szCs w:val="24"/>
        </w:rPr>
        <w:t>of</w:t>
      </w:r>
      <w:r w:rsidRPr="00DD49A1">
        <w:rPr>
          <w:spacing w:val="44"/>
          <w:sz w:val="24"/>
          <w:szCs w:val="24"/>
        </w:rPr>
        <w:t xml:space="preserve"> </w:t>
      </w:r>
      <w:r w:rsidRPr="00DD49A1">
        <w:rPr>
          <w:sz w:val="24"/>
          <w:szCs w:val="24"/>
        </w:rPr>
        <w:t>self-regulated learning.</w:t>
      </w:r>
      <w:r w:rsidRPr="00DD49A1">
        <w:rPr>
          <w:spacing w:val="44"/>
          <w:sz w:val="24"/>
          <w:szCs w:val="24"/>
        </w:rPr>
        <w:t xml:space="preserve"> </w:t>
      </w:r>
      <w:r w:rsidRPr="00DD49A1">
        <w:rPr>
          <w:i/>
          <w:iCs/>
          <w:sz w:val="24"/>
          <w:szCs w:val="24"/>
        </w:rPr>
        <w:t>Educational</w:t>
      </w:r>
      <w:r w:rsidRPr="00DD49A1">
        <w:rPr>
          <w:i/>
          <w:iCs/>
          <w:spacing w:val="45"/>
          <w:sz w:val="24"/>
          <w:szCs w:val="24"/>
        </w:rPr>
        <w:t xml:space="preserve"> </w:t>
      </w:r>
      <w:r w:rsidRPr="00DD49A1">
        <w:rPr>
          <w:i/>
          <w:iCs/>
          <w:sz w:val="24"/>
          <w:szCs w:val="24"/>
        </w:rPr>
        <w:t>Psychologist</w:t>
      </w:r>
      <w:r w:rsidRPr="00DD49A1">
        <w:rPr>
          <w:sz w:val="24"/>
          <w:szCs w:val="24"/>
        </w:rPr>
        <w:t>,</w:t>
      </w:r>
      <w:r w:rsidRPr="00DD49A1">
        <w:rPr>
          <w:spacing w:val="44"/>
          <w:sz w:val="24"/>
          <w:szCs w:val="24"/>
        </w:rPr>
        <w:t xml:space="preserve"> </w:t>
      </w:r>
      <w:r w:rsidRPr="00DD49A1">
        <w:rPr>
          <w:i/>
          <w:iCs/>
          <w:sz w:val="24"/>
          <w:szCs w:val="24"/>
        </w:rPr>
        <w:t>38</w:t>
      </w:r>
      <w:r w:rsidRPr="00DD49A1">
        <w:rPr>
          <w:sz w:val="24"/>
          <w:szCs w:val="24"/>
        </w:rPr>
        <w:t>(4),</w:t>
      </w:r>
      <w:r w:rsidRPr="00DD49A1">
        <w:rPr>
          <w:spacing w:val="45"/>
          <w:sz w:val="24"/>
          <w:szCs w:val="24"/>
        </w:rPr>
        <w:t xml:space="preserve"> </w:t>
      </w:r>
      <w:r w:rsidRPr="00DD49A1">
        <w:rPr>
          <w:sz w:val="24"/>
          <w:szCs w:val="24"/>
        </w:rPr>
        <w:t>189-205.</w:t>
      </w:r>
      <w:r w:rsidRPr="00DD49A1">
        <w:rPr>
          <w:spacing w:val="45"/>
          <w:sz w:val="24"/>
          <w:szCs w:val="24"/>
        </w:rPr>
        <w:t xml:space="preserve"> </w:t>
      </w:r>
      <w:r w:rsidRPr="00DD49A1">
        <w:rPr>
          <w:sz w:val="24"/>
          <w:szCs w:val="24"/>
        </w:rPr>
        <w:t>doi:10.1207/S15326985EP3804_1</w:t>
      </w:r>
    </w:p>
    <w:p w:rsidR="00DD49A1" w:rsidRPr="00DD49A1" w:rsidRDefault="00DD49A1" w:rsidP="00A507E5">
      <w:pPr>
        <w:kinsoku w:val="0"/>
        <w:overflowPunct w:val="0"/>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Wolters,</w:t>
      </w:r>
      <w:r w:rsidRPr="00DD49A1">
        <w:rPr>
          <w:rFonts w:cs="Times New Roman"/>
          <w:spacing w:val="25"/>
          <w:szCs w:val="24"/>
        </w:rPr>
        <w:t xml:space="preserve"> </w:t>
      </w:r>
      <w:r w:rsidRPr="00DD49A1">
        <w:rPr>
          <w:rFonts w:cs="Times New Roman"/>
          <w:szCs w:val="24"/>
        </w:rPr>
        <w:t>C.</w:t>
      </w:r>
      <w:r w:rsidRPr="00DD49A1">
        <w:rPr>
          <w:rFonts w:cs="Times New Roman"/>
          <w:spacing w:val="26"/>
          <w:szCs w:val="24"/>
        </w:rPr>
        <w:t xml:space="preserve"> </w:t>
      </w:r>
      <w:r w:rsidRPr="00DD49A1">
        <w:rPr>
          <w:rFonts w:cs="Times New Roman"/>
          <w:szCs w:val="24"/>
        </w:rPr>
        <w:t>A.,</w:t>
      </w:r>
      <w:r w:rsidRPr="00DD49A1">
        <w:rPr>
          <w:rFonts w:cs="Times New Roman"/>
          <w:spacing w:val="25"/>
          <w:szCs w:val="24"/>
        </w:rPr>
        <w:t xml:space="preserve"> </w:t>
      </w:r>
      <w:r w:rsidRPr="00DD49A1">
        <w:rPr>
          <w:rFonts w:cs="Times New Roman"/>
          <w:szCs w:val="24"/>
        </w:rPr>
        <w:t>&amp;</w:t>
      </w:r>
      <w:r w:rsidRPr="00DD49A1">
        <w:rPr>
          <w:rFonts w:cs="Times New Roman"/>
          <w:spacing w:val="29"/>
          <w:szCs w:val="24"/>
        </w:rPr>
        <w:t xml:space="preserve"> </w:t>
      </w:r>
      <w:r w:rsidRPr="00DD49A1">
        <w:rPr>
          <w:rFonts w:cs="Times New Roman"/>
          <w:szCs w:val="24"/>
        </w:rPr>
        <w:t>Benzon,</w:t>
      </w:r>
      <w:r w:rsidRPr="00DD49A1">
        <w:rPr>
          <w:rFonts w:cs="Times New Roman"/>
          <w:spacing w:val="25"/>
          <w:szCs w:val="24"/>
        </w:rPr>
        <w:t xml:space="preserve"> </w:t>
      </w:r>
      <w:r w:rsidRPr="00DD49A1">
        <w:rPr>
          <w:rFonts w:cs="Times New Roman"/>
          <w:szCs w:val="24"/>
        </w:rPr>
        <w:t>M.</w:t>
      </w:r>
      <w:r w:rsidRPr="00DD49A1">
        <w:rPr>
          <w:rFonts w:cs="Times New Roman"/>
          <w:spacing w:val="26"/>
          <w:szCs w:val="24"/>
        </w:rPr>
        <w:t xml:space="preserve"> </w:t>
      </w:r>
      <w:r w:rsidRPr="00DD49A1">
        <w:rPr>
          <w:rFonts w:cs="Times New Roman"/>
          <w:szCs w:val="24"/>
        </w:rPr>
        <w:t>B.</w:t>
      </w:r>
      <w:r w:rsidRPr="00DD49A1">
        <w:rPr>
          <w:rFonts w:cs="Times New Roman"/>
          <w:spacing w:val="26"/>
          <w:szCs w:val="24"/>
        </w:rPr>
        <w:t xml:space="preserve"> </w:t>
      </w:r>
      <w:r w:rsidRPr="00DD49A1">
        <w:rPr>
          <w:rFonts w:cs="Times New Roman"/>
          <w:szCs w:val="24"/>
        </w:rPr>
        <w:t>(2013).</w:t>
      </w:r>
      <w:r w:rsidRPr="00DD49A1">
        <w:rPr>
          <w:rFonts w:cs="Times New Roman"/>
          <w:spacing w:val="24"/>
          <w:szCs w:val="24"/>
        </w:rPr>
        <w:t xml:space="preserve"> </w:t>
      </w:r>
      <w:r w:rsidRPr="00DD49A1">
        <w:rPr>
          <w:rFonts w:cs="Times New Roman"/>
          <w:szCs w:val="24"/>
        </w:rPr>
        <w:t>Assessing</w:t>
      </w:r>
      <w:r w:rsidRPr="00DD49A1">
        <w:rPr>
          <w:rFonts w:cs="Times New Roman"/>
          <w:spacing w:val="27"/>
          <w:szCs w:val="24"/>
        </w:rPr>
        <w:t xml:space="preserve"> </w:t>
      </w:r>
      <w:r w:rsidRPr="00DD49A1">
        <w:rPr>
          <w:rFonts w:cs="Times New Roman"/>
          <w:szCs w:val="24"/>
        </w:rPr>
        <w:t>and</w:t>
      </w:r>
      <w:r w:rsidRPr="00DD49A1">
        <w:rPr>
          <w:rFonts w:cs="Times New Roman"/>
          <w:spacing w:val="27"/>
          <w:szCs w:val="24"/>
        </w:rPr>
        <w:t xml:space="preserve"> </w:t>
      </w:r>
      <w:r w:rsidRPr="00DD49A1">
        <w:rPr>
          <w:rFonts w:cs="Times New Roman"/>
          <w:szCs w:val="24"/>
        </w:rPr>
        <w:t>predicting</w:t>
      </w:r>
      <w:r w:rsidRPr="00DD49A1">
        <w:rPr>
          <w:rFonts w:cs="Times New Roman"/>
          <w:spacing w:val="27"/>
          <w:szCs w:val="24"/>
        </w:rPr>
        <w:t xml:space="preserve"> </w:t>
      </w:r>
      <w:r w:rsidRPr="00DD49A1">
        <w:rPr>
          <w:rFonts w:cs="Times New Roman"/>
          <w:szCs w:val="24"/>
        </w:rPr>
        <w:t>college</w:t>
      </w:r>
      <w:r w:rsidRPr="00DD49A1">
        <w:rPr>
          <w:rFonts w:cs="Times New Roman"/>
          <w:spacing w:val="27"/>
          <w:szCs w:val="24"/>
        </w:rPr>
        <w:t xml:space="preserve"> </w:t>
      </w:r>
      <w:r w:rsidRPr="00DD49A1">
        <w:rPr>
          <w:rFonts w:cs="Times New Roman"/>
          <w:szCs w:val="24"/>
        </w:rPr>
        <w:t>students’</w:t>
      </w:r>
      <w:r w:rsidRPr="00DD49A1">
        <w:rPr>
          <w:rFonts w:cs="Times New Roman"/>
          <w:spacing w:val="25"/>
          <w:szCs w:val="24"/>
        </w:rPr>
        <w:t xml:space="preserve"> </w:t>
      </w:r>
      <w:r w:rsidRPr="00DD49A1">
        <w:rPr>
          <w:rFonts w:cs="Times New Roman"/>
          <w:szCs w:val="24"/>
        </w:rPr>
        <w:t>use</w:t>
      </w:r>
      <w:r w:rsidRPr="00DD49A1">
        <w:rPr>
          <w:rFonts w:cs="Times New Roman"/>
          <w:spacing w:val="27"/>
          <w:szCs w:val="24"/>
        </w:rPr>
        <w:t xml:space="preserve"> </w:t>
      </w:r>
      <w:r w:rsidRPr="00DD49A1">
        <w:rPr>
          <w:rFonts w:cs="Times New Roman"/>
          <w:szCs w:val="24"/>
        </w:rPr>
        <w:t>of</w:t>
      </w:r>
      <w:r w:rsidRPr="00DD49A1">
        <w:rPr>
          <w:rFonts w:cs="Times New Roman"/>
          <w:spacing w:val="26"/>
          <w:szCs w:val="24"/>
        </w:rPr>
        <w:t xml:space="preserve"> </w:t>
      </w:r>
      <w:r w:rsidRPr="00DD49A1">
        <w:rPr>
          <w:rFonts w:cs="Times New Roman"/>
          <w:szCs w:val="24"/>
        </w:rPr>
        <w:t>strategies</w:t>
      </w:r>
      <w:r w:rsidRPr="00DD49A1">
        <w:rPr>
          <w:rFonts w:cs="Times New Roman"/>
          <w:spacing w:val="25"/>
          <w:szCs w:val="24"/>
        </w:rPr>
        <w:t xml:space="preserve"> </w:t>
      </w:r>
      <w:r w:rsidRPr="00DD49A1">
        <w:rPr>
          <w:rFonts w:cs="Times New Roman"/>
          <w:szCs w:val="24"/>
        </w:rPr>
        <w:t>for</w:t>
      </w:r>
      <w:r w:rsidRPr="00DD49A1">
        <w:rPr>
          <w:rFonts w:cs="Times New Roman"/>
          <w:spacing w:val="26"/>
          <w:szCs w:val="24"/>
        </w:rPr>
        <w:t xml:space="preserve"> </w:t>
      </w:r>
      <w:r w:rsidRPr="00DD49A1">
        <w:rPr>
          <w:rFonts w:cs="Times New Roman"/>
          <w:szCs w:val="24"/>
        </w:rPr>
        <w:t xml:space="preserve">the self-regulation of motivation.  </w:t>
      </w:r>
      <w:r w:rsidRPr="00DD49A1">
        <w:rPr>
          <w:rFonts w:cs="Times New Roman"/>
          <w:i/>
          <w:iCs/>
          <w:szCs w:val="24"/>
        </w:rPr>
        <w:t>The Journal of Experimental Education</w:t>
      </w:r>
      <w:r w:rsidRPr="00DD49A1">
        <w:rPr>
          <w:rFonts w:cs="Times New Roman"/>
          <w:szCs w:val="24"/>
        </w:rPr>
        <w:t xml:space="preserve">, </w:t>
      </w:r>
      <w:r w:rsidRPr="00DD49A1">
        <w:rPr>
          <w:rFonts w:cs="Times New Roman"/>
          <w:i/>
          <w:iCs/>
          <w:szCs w:val="24"/>
        </w:rPr>
        <w:t>81</w:t>
      </w:r>
      <w:r w:rsidRPr="00DD49A1">
        <w:rPr>
          <w:rFonts w:cs="Times New Roman"/>
          <w:szCs w:val="24"/>
        </w:rPr>
        <w:t>(2), 99-221.</w:t>
      </w:r>
      <w:r w:rsidRPr="00DD49A1">
        <w:rPr>
          <w:rFonts w:cs="Times New Roman"/>
          <w:spacing w:val="58"/>
          <w:w w:val="102"/>
          <w:szCs w:val="24"/>
        </w:rPr>
        <w:t xml:space="preserve"> </w:t>
      </w:r>
      <w:r w:rsidRPr="00DD49A1">
        <w:rPr>
          <w:rFonts w:cs="Times New Roman"/>
          <w:szCs w:val="24"/>
        </w:rPr>
        <w:t>doi:10.1080/00220973.2012.699901</w:t>
      </w:r>
    </w:p>
    <w:p w:rsidR="00DD49A1" w:rsidRPr="00DD49A1" w:rsidRDefault="00DD49A1" w:rsidP="00A507E5">
      <w:pPr>
        <w:kinsoku w:val="0"/>
        <w:overflowPunct w:val="0"/>
        <w:autoSpaceDE w:val="0"/>
        <w:autoSpaceDN w:val="0"/>
        <w:adjustRightInd w:val="0"/>
        <w:spacing w:before="100" w:beforeAutospacing="1" w:after="100" w:afterAutospacing="1"/>
        <w:ind w:left="720" w:right="112" w:hanging="720"/>
        <w:rPr>
          <w:rFonts w:cs="Times New Roman"/>
          <w:szCs w:val="24"/>
        </w:rPr>
      </w:pPr>
      <w:r w:rsidRPr="00DD49A1">
        <w:rPr>
          <w:rFonts w:cs="Times New Roman"/>
          <w:szCs w:val="24"/>
        </w:rPr>
        <w:t>Wolters,</w:t>
      </w:r>
      <w:r w:rsidRPr="00DD49A1">
        <w:rPr>
          <w:rFonts w:cs="Times New Roman"/>
          <w:spacing w:val="18"/>
          <w:szCs w:val="24"/>
        </w:rPr>
        <w:t xml:space="preserve"> </w:t>
      </w:r>
      <w:r w:rsidRPr="00DD49A1">
        <w:rPr>
          <w:rFonts w:cs="Times New Roman"/>
          <w:szCs w:val="24"/>
        </w:rPr>
        <w:t>C.</w:t>
      </w:r>
      <w:r w:rsidRPr="00DD49A1">
        <w:rPr>
          <w:rFonts w:cs="Times New Roman"/>
          <w:spacing w:val="18"/>
          <w:szCs w:val="24"/>
        </w:rPr>
        <w:t xml:space="preserve"> </w:t>
      </w:r>
      <w:r w:rsidRPr="00DD49A1">
        <w:rPr>
          <w:rFonts w:cs="Times New Roman"/>
          <w:szCs w:val="24"/>
        </w:rPr>
        <w:t>A.,</w:t>
      </w:r>
      <w:r w:rsidRPr="00DD49A1">
        <w:rPr>
          <w:rFonts w:cs="Times New Roman"/>
          <w:spacing w:val="18"/>
          <w:szCs w:val="24"/>
        </w:rPr>
        <w:t xml:space="preserve"> </w:t>
      </w:r>
      <w:r w:rsidRPr="00DD49A1">
        <w:rPr>
          <w:rFonts w:cs="Times New Roman"/>
          <w:szCs w:val="24"/>
        </w:rPr>
        <w:t>&amp;</w:t>
      </w:r>
      <w:r w:rsidRPr="00DD49A1">
        <w:rPr>
          <w:rFonts w:cs="Times New Roman"/>
          <w:spacing w:val="21"/>
          <w:szCs w:val="24"/>
        </w:rPr>
        <w:t xml:space="preserve"> </w:t>
      </w:r>
      <w:r w:rsidRPr="00DD49A1">
        <w:rPr>
          <w:rFonts w:cs="Times New Roman"/>
          <w:szCs w:val="24"/>
        </w:rPr>
        <w:t>Hussain,</w:t>
      </w:r>
      <w:r w:rsidRPr="00DD49A1">
        <w:rPr>
          <w:rFonts w:cs="Times New Roman"/>
          <w:spacing w:val="18"/>
          <w:szCs w:val="24"/>
        </w:rPr>
        <w:t xml:space="preserve"> </w:t>
      </w:r>
      <w:r w:rsidRPr="00DD49A1">
        <w:rPr>
          <w:rFonts w:cs="Times New Roman"/>
          <w:szCs w:val="24"/>
        </w:rPr>
        <w:t>M.</w:t>
      </w:r>
      <w:r w:rsidRPr="00DD49A1">
        <w:rPr>
          <w:rFonts w:cs="Times New Roman"/>
          <w:spacing w:val="19"/>
          <w:szCs w:val="24"/>
        </w:rPr>
        <w:t xml:space="preserve"> </w:t>
      </w:r>
      <w:r w:rsidRPr="00DD49A1">
        <w:rPr>
          <w:rFonts w:cs="Times New Roman"/>
          <w:szCs w:val="24"/>
        </w:rPr>
        <w:t>(2014).</w:t>
      </w:r>
      <w:r w:rsidRPr="00DD49A1">
        <w:rPr>
          <w:rFonts w:cs="Times New Roman"/>
          <w:spacing w:val="18"/>
          <w:szCs w:val="24"/>
        </w:rPr>
        <w:t xml:space="preserve"> </w:t>
      </w:r>
      <w:r w:rsidRPr="00DD49A1">
        <w:rPr>
          <w:rFonts w:cs="Times New Roman"/>
          <w:szCs w:val="24"/>
        </w:rPr>
        <w:t>Investigating</w:t>
      </w:r>
      <w:r w:rsidRPr="00DD49A1">
        <w:rPr>
          <w:rFonts w:cs="Times New Roman"/>
          <w:spacing w:val="19"/>
          <w:szCs w:val="24"/>
        </w:rPr>
        <w:t xml:space="preserve"> </w:t>
      </w:r>
      <w:r w:rsidRPr="00DD49A1">
        <w:rPr>
          <w:rFonts w:cs="Times New Roman"/>
          <w:szCs w:val="24"/>
        </w:rPr>
        <w:t>grit</w:t>
      </w:r>
      <w:r w:rsidRPr="00DD49A1">
        <w:rPr>
          <w:rFonts w:cs="Times New Roman"/>
          <w:spacing w:val="19"/>
          <w:szCs w:val="24"/>
        </w:rPr>
        <w:t xml:space="preserve"> </w:t>
      </w:r>
      <w:r w:rsidRPr="00DD49A1">
        <w:rPr>
          <w:rFonts w:cs="Times New Roman"/>
          <w:szCs w:val="24"/>
        </w:rPr>
        <w:t>and</w:t>
      </w:r>
      <w:r w:rsidRPr="00DD49A1">
        <w:rPr>
          <w:rFonts w:cs="Times New Roman"/>
          <w:spacing w:val="19"/>
          <w:szCs w:val="24"/>
        </w:rPr>
        <w:t xml:space="preserve"> </w:t>
      </w:r>
      <w:r w:rsidRPr="00DD49A1">
        <w:rPr>
          <w:rFonts w:cs="Times New Roman"/>
          <w:szCs w:val="24"/>
        </w:rPr>
        <w:t>its</w:t>
      </w:r>
      <w:r w:rsidRPr="00DD49A1">
        <w:rPr>
          <w:rFonts w:cs="Times New Roman"/>
          <w:spacing w:val="20"/>
          <w:szCs w:val="24"/>
        </w:rPr>
        <w:t xml:space="preserve"> </w:t>
      </w:r>
      <w:r w:rsidRPr="00DD49A1">
        <w:rPr>
          <w:rFonts w:cs="Times New Roman"/>
          <w:szCs w:val="24"/>
        </w:rPr>
        <w:t>relations</w:t>
      </w:r>
      <w:r w:rsidRPr="00DD49A1">
        <w:rPr>
          <w:rFonts w:cs="Times New Roman"/>
          <w:spacing w:val="19"/>
          <w:szCs w:val="24"/>
        </w:rPr>
        <w:t xml:space="preserve"> </w:t>
      </w:r>
      <w:r w:rsidRPr="00DD49A1">
        <w:rPr>
          <w:rFonts w:cs="Times New Roman"/>
          <w:szCs w:val="24"/>
        </w:rPr>
        <w:t>with</w:t>
      </w:r>
      <w:r w:rsidRPr="00DD49A1">
        <w:rPr>
          <w:rFonts w:cs="Times New Roman"/>
          <w:spacing w:val="20"/>
          <w:szCs w:val="24"/>
        </w:rPr>
        <w:t xml:space="preserve"> </w:t>
      </w:r>
      <w:r w:rsidRPr="00DD49A1">
        <w:rPr>
          <w:rFonts w:cs="Times New Roman"/>
          <w:szCs w:val="24"/>
        </w:rPr>
        <w:t>college students’ self-</w:t>
      </w:r>
      <w:r w:rsidRPr="00DD49A1">
        <w:rPr>
          <w:rFonts w:cs="Times New Roman"/>
          <w:spacing w:val="40"/>
          <w:w w:val="102"/>
          <w:szCs w:val="24"/>
        </w:rPr>
        <w:t xml:space="preserve"> </w:t>
      </w:r>
      <w:r w:rsidRPr="00DD49A1">
        <w:rPr>
          <w:rFonts w:cs="Times New Roman"/>
          <w:szCs w:val="24"/>
        </w:rPr>
        <w:t>regulated</w:t>
      </w:r>
      <w:r w:rsidRPr="00DD49A1">
        <w:rPr>
          <w:rFonts w:cs="Times New Roman"/>
          <w:spacing w:val="32"/>
          <w:szCs w:val="24"/>
        </w:rPr>
        <w:t xml:space="preserve"> </w:t>
      </w:r>
      <w:r w:rsidRPr="00DD49A1">
        <w:rPr>
          <w:rFonts w:cs="Times New Roman"/>
          <w:szCs w:val="24"/>
        </w:rPr>
        <w:t>learning</w:t>
      </w:r>
      <w:r w:rsidRPr="00DD49A1">
        <w:rPr>
          <w:rFonts w:cs="Times New Roman"/>
          <w:spacing w:val="32"/>
          <w:szCs w:val="24"/>
        </w:rPr>
        <w:t xml:space="preserve"> </w:t>
      </w:r>
      <w:r w:rsidRPr="00DD49A1">
        <w:rPr>
          <w:rFonts w:cs="Times New Roman"/>
          <w:szCs w:val="24"/>
        </w:rPr>
        <w:t>and</w:t>
      </w:r>
      <w:r w:rsidRPr="00DD49A1">
        <w:rPr>
          <w:rFonts w:cs="Times New Roman"/>
          <w:spacing w:val="32"/>
          <w:szCs w:val="24"/>
        </w:rPr>
        <w:t xml:space="preserve"> </w:t>
      </w:r>
      <w:r w:rsidRPr="00DD49A1">
        <w:rPr>
          <w:rFonts w:cs="Times New Roman"/>
          <w:szCs w:val="24"/>
        </w:rPr>
        <w:t>academic</w:t>
      </w:r>
      <w:r w:rsidRPr="00DD49A1">
        <w:rPr>
          <w:rFonts w:cs="Times New Roman"/>
          <w:spacing w:val="32"/>
          <w:szCs w:val="24"/>
        </w:rPr>
        <w:t xml:space="preserve"> </w:t>
      </w:r>
      <w:r w:rsidRPr="00DD49A1">
        <w:rPr>
          <w:rFonts w:cs="Times New Roman"/>
          <w:szCs w:val="24"/>
        </w:rPr>
        <w:t>achievement.</w:t>
      </w:r>
      <w:r w:rsidRPr="00DD49A1">
        <w:rPr>
          <w:rFonts w:cs="Times New Roman"/>
          <w:spacing w:val="29"/>
          <w:szCs w:val="24"/>
        </w:rPr>
        <w:t xml:space="preserve"> </w:t>
      </w:r>
      <w:r w:rsidRPr="00DD49A1">
        <w:rPr>
          <w:rFonts w:cs="Times New Roman"/>
          <w:i/>
          <w:iCs/>
          <w:szCs w:val="24"/>
        </w:rPr>
        <w:t>Metacognition</w:t>
      </w:r>
      <w:r w:rsidRPr="00DD49A1">
        <w:rPr>
          <w:rFonts w:cs="Times New Roman"/>
          <w:i/>
          <w:iCs/>
          <w:spacing w:val="32"/>
          <w:szCs w:val="24"/>
        </w:rPr>
        <w:t xml:space="preserve"> </w:t>
      </w:r>
      <w:r w:rsidRPr="00DD49A1">
        <w:rPr>
          <w:rFonts w:cs="Times New Roman"/>
          <w:i/>
          <w:iCs/>
          <w:szCs w:val="24"/>
        </w:rPr>
        <w:t>And Learning</w:t>
      </w:r>
      <w:r w:rsidRPr="00DD49A1">
        <w:rPr>
          <w:rFonts w:cs="Times New Roman"/>
          <w:szCs w:val="24"/>
        </w:rPr>
        <w:t>,</w:t>
      </w:r>
      <w:r w:rsidRPr="00DD49A1">
        <w:rPr>
          <w:rFonts w:cs="Times New Roman"/>
          <w:spacing w:val="30"/>
          <w:szCs w:val="24"/>
        </w:rPr>
        <w:t xml:space="preserve"> </w:t>
      </w:r>
      <w:r w:rsidRPr="00DD49A1">
        <w:rPr>
          <w:rFonts w:cs="Times New Roman"/>
          <w:szCs w:val="24"/>
        </w:rPr>
        <w:t>1-19.</w:t>
      </w:r>
      <w:r w:rsidRPr="00DD49A1">
        <w:rPr>
          <w:rFonts w:cs="Times New Roman"/>
          <w:spacing w:val="31"/>
          <w:szCs w:val="24"/>
        </w:rPr>
        <w:t xml:space="preserve"> </w:t>
      </w:r>
      <w:r w:rsidRPr="00DD49A1">
        <w:rPr>
          <w:rFonts w:cs="Times New Roman"/>
          <w:szCs w:val="24"/>
        </w:rPr>
        <w:t>doi:10.1007/s11409-</w:t>
      </w:r>
      <w:r w:rsidRPr="00DD49A1">
        <w:rPr>
          <w:rFonts w:cs="Times New Roman"/>
          <w:spacing w:val="58"/>
          <w:w w:val="102"/>
          <w:szCs w:val="24"/>
        </w:rPr>
        <w:t xml:space="preserve"> </w:t>
      </w:r>
      <w:r w:rsidRPr="00DD49A1">
        <w:rPr>
          <w:rFonts w:cs="Times New Roman"/>
          <w:szCs w:val="24"/>
        </w:rPr>
        <w:t>014-9128-9</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Wong, L. H. &amp; Looi, C. K. (2010). Vocabulary learning by mobile assisted authentic content creation and social meaning making. </w:t>
      </w:r>
      <w:r w:rsidRPr="00DD49A1">
        <w:rPr>
          <w:rFonts w:cs="Times New Roman"/>
          <w:i/>
          <w:iCs/>
          <w:color w:val="000000"/>
          <w:szCs w:val="24"/>
        </w:rPr>
        <w:t>Journal of Computer Assisted Learning</w:t>
      </w:r>
      <w:r w:rsidRPr="00DD49A1">
        <w:rPr>
          <w:rFonts w:cs="Times New Roman"/>
          <w:color w:val="000000"/>
          <w:szCs w:val="24"/>
        </w:rPr>
        <w:t xml:space="preserve">, 26, 421-433.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Wong, L. H. &amp; Looi, C. K. (2010). Vocabulary learning by mobile assisted authentic content creation and social meaning making. </w:t>
      </w:r>
      <w:r w:rsidRPr="00DD49A1">
        <w:rPr>
          <w:rFonts w:cs="Times New Roman"/>
          <w:i/>
          <w:iCs/>
          <w:color w:val="000000"/>
          <w:szCs w:val="24"/>
        </w:rPr>
        <w:t>Journal of Computer Assisted Learning</w:t>
      </w:r>
      <w:r w:rsidRPr="00DD49A1">
        <w:rPr>
          <w:rFonts w:cs="Times New Roman"/>
          <w:color w:val="000000"/>
          <w:szCs w:val="24"/>
        </w:rPr>
        <w:t xml:space="preserve">, 26, 421-433. </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color w:val="000000"/>
          <w:szCs w:val="24"/>
        </w:rPr>
        <w:t>Wongsuwan S (1992). The analysis of the problems concerning text reading skills of the Matayom Suksa 6 students in the demonstration schools affiliated to the Ministry of University Affairs in Thailand. Unpublished Master’s Thesis, Mahidol University, Bangkok, Thailand.</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color w:val="000000"/>
          <w:szCs w:val="24"/>
        </w:rPr>
        <w:t>Wongsuwan S (1992). The analysis of the problems concerning text reading skills of the Matayom Suksa 6 students in the demonstration schools affiliated to the Ministry of University Affairs in Thailand. Unpublished Master’s Thesis, Mahidol University, Bangkok, Thailand.</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FF"/>
          <w:szCs w:val="24"/>
        </w:rPr>
      </w:pPr>
      <w:r w:rsidRPr="00DD49A1">
        <w:rPr>
          <w:rFonts w:cs="Times New Roman"/>
          <w:color w:val="000000"/>
          <w:szCs w:val="24"/>
        </w:rPr>
        <w:t xml:space="preserve">Woo, Y., &amp; Reeves, T. C. (2007). Meaningful interaction in web-based learning: A social constructivist interpretation. </w:t>
      </w:r>
      <w:r w:rsidRPr="00DD49A1">
        <w:rPr>
          <w:rFonts w:cs="Times New Roman"/>
          <w:i/>
          <w:iCs/>
          <w:color w:val="000000"/>
          <w:szCs w:val="24"/>
        </w:rPr>
        <w:t>The Internet and Higher Education, 10</w:t>
      </w:r>
      <w:r w:rsidRPr="00DD49A1">
        <w:rPr>
          <w:rFonts w:cs="Times New Roman"/>
          <w:color w:val="000000"/>
          <w:szCs w:val="24"/>
        </w:rPr>
        <w:t xml:space="preserve">(1), 15-25. </w:t>
      </w:r>
      <w:r w:rsidRPr="00DD49A1">
        <w:rPr>
          <w:rFonts w:cs="Times New Roman"/>
          <w:color w:val="0000FF"/>
          <w:szCs w:val="24"/>
        </w:rPr>
        <w:t xml:space="preserve">doi:10.1016/j.iheduc.2006.10.005 </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lastRenderedPageBreak/>
        <w:t xml:space="preserve">Wood, E., Willoughby, T., Reilley, S., Elliott, S., &amp; DuCharme, M. (1995). Evaluating students' acquisition of factual material when studying independently or with a partner. </w:t>
      </w:r>
      <w:r w:rsidRPr="00DD49A1">
        <w:rPr>
          <w:rFonts w:cs="Times New Roman"/>
          <w:i/>
          <w:iCs/>
          <w:szCs w:val="24"/>
        </w:rPr>
        <w:t>British Journal of Educational Psychology</w:t>
      </w:r>
      <w:r w:rsidRPr="00DD49A1">
        <w:rPr>
          <w:rFonts w:cs="Times New Roman"/>
          <w:szCs w:val="24"/>
        </w:rPr>
        <w:t xml:space="preserve">, </w:t>
      </w:r>
      <w:r w:rsidRPr="00DD49A1">
        <w:rPr>
          <w:rFonts w:cs="Times New Roman"/>
          <w:i/>
          <w:iCs/>
          <w:szCs w:val="24"/>
        </w:rPr>
        <w:t>65</w:t>
      </w:r>
      <w:r w:rsidRPr="00DD49A1">
        <w:rPr>
          <w:rFonts w:cs="Times New Roman"/>
          <w:szCs w:val="24"/>
        </w:rPr>
        <w:t>(2), 237-247.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Wood, Kirk. "State Procedural Requirements for Home Instruction Held Not Violative of Fundamental Rights." </w:t>
      </w:r>
      <w:r w:rsidRPr="00DD49A1">
        <w:rPr>
          <w:rFonts w:eastAsia="Times New Roman" w:cs="Times New Roman"/>
          <w:i/>
          <w:iCs/>
          <w:szCs w:val="24"/>
        </w:rPr>
        <w:t xml:space="preserve">Cumberland Law Review </w:t>
      </w:r>
      <w:r w:rsidRPr="00DD49A1">
        <w:rPr>
          <w:rFonts w:eastAsia="Times New Roman" w:cs="Times New Roman"/>
          <w:szCs w:val="24"/>
        </w:rPr>
        <w:t>16, no. winter (1986): 179-89.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Wood, Kirk. "State Procedural Requirements for Home Instruction Held Not Violative of Fundamental Rights." </w:t>
      </w:r>
      <w:r w:rsidRPr="00DD49A1">
        <w:rPr>
          <w:rFonts w:eastAsia="Times New Roman" w:cs="Times New Roman"/>
          <w:i/>
          <w:iCs/>
          <w:szCs w:val="24"/>
        </w:rPr>
        <w:t xml:space="preserve">Cumberland Law Review </w:t>
      </w:r>
      <w:r w:rsidRPr="00DD49A1">
        <w:rPr>
          <w:rFonts w:eastAsia="Times New Roman" w:cs="Times New Roman"/>
          <w:szCs w:val="24"/>
        </w:rPr>
        <w:t>16, no. winter (1986): 179-89.</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color w:val="000000"/>
          <w:szCs w:val="24"/>
        </w:rPr>
        <w:t xml:space="preserve">Wood, W.B. (2003). Inquiry based undergraduate teaching in the life sciences at large research universities: A perspective on the Boyer Commission report. </w:t>
      </w:r>
      <w:r w:rsidRPr="00DD49A1">
        <w:rPr>
          <w:rFonts w:cs="Times New Roman"/>
          <w:i/>
          <w:iCs/>
          <w:color w:val="000000"/>
          <w:szCs w:val="24"/>
        </w:rPr>
        <w:t>Cell Biology Education</w:t>
      </w:r>
      <w:r w:rsidRPr="00DD49A1">
        <w:rPr>
          <w:rFonts w:cs="Times New Roman"/>
          <w:color w:val="000000"/>
          <w:szCs w:val="24"/>
        </w:rPr>
        <w:t>, pp. 112–116.</w:t>
      </w:r>
    </w:p>
    <w:p w:rsidR="00DD49A1" w:rsidRPr="00DD49A1" w:rsidRDefault="00DD49A1" w:rsidP="00A507E5">
      <w:pPr>
        <w:pStyle w:val="BodyText0"/>
        <w:kinsoku w:val="0"/>
        <w:overflowPunct w:val="0"/>
        <w:spacing w:before="100" w:beforeAutospacing="1" w:after="100" w:afterAutospacing="1"/>
        <w:ind w:left="720" w:hanging="720"/>
        <w:rPr>
          <w:spacing w:val="-1"/>
          <w:sz w:val="24"/>
          <w:szCs w:val="24"/>
        </w:rPr>
      </w:pPr>
      <w:r w:rsidRPr="00DD49A1">
        <w:rPr>
          <w:spacing w:val="-1"/>
          <w:sz w:val="24"/>
          <w:szCs w:val="24"/>
        </w:rPr>
        <w:t>Woodcock,</w:t>
      </w:r>
      <w:r w:rsidRPr="00DD49A1">
        <w:rPr>
          <w:spacing w:val="4"/>
          <w:sz w:val="24"/>
          <w:szCs w:val="24"/>
        </w:rPr>
        <w:t xml:space="preserve"> </w:t>
      </w:r>
      <w:r w:rsidRPr="00DD49A1">
        <w:rPr>
          <w:spacing w:val="-1"/>
          <w:sz w:val="24"/>
          <w:szCs w:val="24"/>
        </w:rPr>
        <w:t>R.</w:t>
      </w:r>
      <w:r w:rsidRPr="00DD49A1">
        <w:rPr>
          <w:spacing w:val="2"/>
          <w:sz w:val="24"/>
          <w:szCs w:val="24"/>
        </w:rPr>
        <w:t xml:space="preserve"> </w:t>
      </w:r>
      <w:r w:rsidRPr="00DD49A1">
        <w:rPr>
          <w:spacing w:val="-2"/>
          <w:sz w:val="24"/>
          <w:szCs w:val="24"/>
        </w:rPr>
        <w:t>W.,</w:t>
      </w:r>
      <w:r w:rsidRPr="00DD49A1">
        <w:rPr>
          <w:spacing w:val="2"/>
          <w:sz w:val="24"/>
          <w:szCs w:val="24"/>
        </w:rPr>
        <w:t xml:space="preserve"> </w:t>
      </w:r>
      <w:r w:rsidRPr="00DD49A1">
        <w:rPr>
          <w:spacing w:val="-1"/>
          <w:sz w:val="24"/>
          <w:szCs w:val="24"/>
        </w:rPr>
        <w:t>McGrew,</w:t>
      </w:r>
      <w:r w:rsidRPr="00DD49A1">
        <w:rPr>
          <w:spacing w:val="1"/>
          <w:sz w:val="24"/>
          <w:szCs w:val="24"/>
        </w:rPr>
        <w:t xml:space="preserve"> </w:t>
      </w:r>
      <w:r w:rsidRPr="00DD49A1">
        <w:rPr>
          <w:spacing w:val="-2"/>
          <w:sz w:val="24"/>
          <w:szCs w:val="24"/>
        </w:rPr>
        <w:t>K.</w:t>
      </w:r>
      <w:r w:rsidRPr="00DD49A1">
        <w:rPr>
          <w:spacing w:val="2"/>
          <w:sz w:val="24"/>
          <w:szCs w:val="24"/>
        </w:rPr>
        <w:t xml:space="preserve"> </w:t>
      </w:r>
      <w:r w:rsidRPr="00DD49A1">
        <w:rPr>
          <w:spacing w:val="-2"/>
          <w:sz w:val="24"/>
          <w:szCs w:val="24"/>
        </w:rPr>
        <w:t>S.,</w:t>
      </w:r>
      <w:r w:rsidRPr="00DD49A1">
        <w:rPr>
          <w:spacing w:val="2"/>
          <w:sz w:val="24"/>
          <w:szCs w:val="24"/>
        </w:rPr>
        <w:t xml:space="preserve"> </w:t>
      </w:r>
      <w:r w:rsidRPr="00DD49A1">
        <w:rPr>
          <w:sz w:val="24"/>
          <w:szCs w:val="24"/>
        </w:rPr>
        <w:t>&amp;</w:t>
      </w:r>
      <w:r w:rsidRPr="00DD49A1">
        <w:rPr>
          <w:spacing w:val="3"/>
          <w:sz w:val="24"/>
          <w:szCs w:val="24"/>
        </w:rPr>
        <w:t xml:space="preserve"> </w:t>
      </w:r>
      <w:r w:rsidRPr="00DD49A1">
        <w:rPr>
          <w:spacing w:val="-1"/>
          <w:sz w:val="24"/>
          <w:szCs w:val="24"/>
        </w:rPr>
        <w:t>Mather,</w:t>
      </w:r>
      <w:r w:rsidRPr="00DD49A1">
        <w:rPr>
          <w:spacing w:val="2"/>
          <w:sz w:val="24"/>
          <w:szCs w:val="24"/>
        </w:rPr>
        <w:t xml:space="preserve"> </w:t>
      </w:r>
      <w:r w:rsidRPr="00DD49A1">
        <w:rPr>
          <w:spacing w:val="-2"/>
          <w:sz w:val="24"/>
          <w:szCs w:val="24"/>
        </w:rPr>
        <w:t>N.</w:t>
      </w:r>
      <w:r w:rsidRPr="00DD49A1">
        <w:rPr>
          <w:spacing w:val="2"/>
          <w:sz w:val="24"/>
          <w:szCs w:val="24"/>
        </w:rPr>
        <w:t xml:space="preserve"> </w:t>
      </w:r>
      <w:r w:rsidRPr="00DD49A1">
        <w:rPr>
          <w:spacing w:val="-1"/>
          <w:sz w:val="24"/>
          <w:szCs w:val="24"/>
        </w:rPr>
        <w:t>(2001,</w:t>
      </w:r>
      <w:r w:rsidRPr="00DD49A1">
        <w:rPr>
          <w:spacing w:val="2"/>
          <w:sz w:val="24"/>
          <w:szCs w:val="24"/>
        </w:rPr>
        <w:t xml:space="preserve"> </w:t>
      </w:r>
      <w:r w:rsidRPr="00DD49A1">
        <w:rPr>
          <w:spacing w:val="-1"/>
          <w:sz w:val="24"/>
          <w:szCs w:val="24"/>
        </w:rPr>
        <w:t>2007).</w:t>
      </w:r>
      <w:r w:rsidRPr="00DD49A1">
        <w:rPr>
          <w:spacing w:val="6"/>
          <w:sz w:val="24"/>
          <w:szCs w:val="24"/>
        </w:rPr>
        <w:t xml:space="preserve"> </w:t>
      </w:r>
      <w:r w:rsidRPr="00DD49A1">
        <w:rPr>
          <w:i/>
          <w:iCs/>
          <w:spacing w:val="-1"/>
          <w:sz w:val="24"/>
          <w:szCs w:val="24"/>
        </w:rPr>
        <w:t>Woodcock-Johnson</w:t>
      </w:r>
      <w:r w:rsidRPr="00DD49A1">
        <w:rPr>
          <w:i/>
          <w:iCs/>
          <w:sz w:val="24"/>
          <w:szCs w:val="24"/>
        </w:rPr>
        <w:t xml:space="preserve"> </w:t>
      </w:r>
      <w:r w:rsidRPr="00DD49A1">
        <w:rPr>
          <w:i/>
          <w:iCs/>
          <w:spacing w:val="-1"/>
          <w:sz w:val="24"/>
          <w:szCs w:val="24"/>
        </w:rPr>
        <w:t>III</w:t>
      </w:r>
      <w:r w:rsidRPr="00DD49A1">
        <w:rPr>
          <w:i/>
          <w:iCs/>
          <w:sz w:val="24"/>
          <w:szCs w:val="24"/>
        </w:rPr>
        <w:t xml:space="preserve"> Tests of </w:t>
      </w:r>
      <w:r w:rsidRPr="00DD49A1">
        <w:rPr>
          <w:i/>
          <w:iCs/>
          <w:spacing w:val="-1"/>
          <w:sz w:val="24"/>
          <w:szCs w:val="24"/>
        </w:rPr>
        <w:t>Achievement</w:t>
      </w:r>
      <w:r w:rsidRPr="00DD49A1">
        <w:rPr>
          <w:spacing w:val="-1"/>
          <w:sz w:val="24"/>
          <w:szCs w:val="24"/>
        </w:rPr>
        <w:t>.</w:t>
      </w:r>
      <w:r w:rsidRPr="00DD49A1">
        <w:rPr>
          <w:spacing w:val="4"/>
          <w:sz w:val="24"/>
          <w:szCs w:val="24"/>
        </w:rPr>
        <w:t xml:space="preserve"> </w:t>
      </w:r>
      <w:r w:rsidRPr="00DD49A1">
        <w:rPr>
          <w:spacing w:val="-1"/>
          <w:sz w:val="24"/>
          <w:szCs w:val="24"/>
        </w:rPr>
        <w:t>Rolling</w:t>
      </w:r>
      <w:r w:rsidRPr="00DD49A1">
        <w:rPr>
          <w:sz w:val="24"/>
          <w:szCs w:val="24"/>
        </w:rPr>
        <w:t xml:space="preserve"> </w:t>
      </w:r>
      <w:r w:rsidRPr="00DD49A1">
        <w:rPr>
          <w:spacing w:val="-1"/>
          <w:sz w:val="24"/>
          <w:szCs w:val="24"/>
        </w:rPr>
        <w:t>Meadows,</w:t>
      </w:r>
      <w:r w:rsidRPr="00DD49A1">
        <w:rPr>
          <w:spacing w:val="4"/>
          <w:sz w:val="24"/>
          <w:szCs w:val="24"/>
        </w:rPr>
        <w:t xml:space="preserve"> </w:t>
      </w:r>
      <w:r w:rsidRPr="00DD49A1">
        <w:rPr>
          <w:spacing w:val="-2"/>
          <w:sz w:val="24"/>
          <w:szCs w:val="24"/>
        </w:rPr>
        <w:t>IL:</w:t>
      </w:r>
      <w:r w:rsidRPr="00DD49A1">
        <w:rPr>
          <w:spacing w:val="2"/>
          <w:sz w:val="24"/>
          <w:szCs w:val="24"/>
        </w:rPr>
        <w:t xml:space="preserve"> </w:t>
      </w:r>
      <w:r w:rsidRPr="00DD49A1">
        <w:rPr>
          <w:spacing w:val="-1"/>
          <w:sz w:val="24"/>
          <w:szCs w:val="24"/>
        </w:rPr>
        <w:t>Riverside</w:t>
      </w:r>
      <w:r w:rsidRPr="00DD49A1">
        <w:rPr>
          <w:spacing w:val="3"/>
          <w:sz w:val="24"/>
          <w:szCs w:val="24"/>
        </w:rPr>
        <w:t xml:space="preserve"> </w:t>
      </w:r>
      <w:r w:rsidRPr="00DD49A1">
        <w:rPr>
          <w:spacing w:val="-1"/>
          <w:sz w:val="24"/>
          <w:szCs w:val="24"/>
        </w:rPr>
        <w:t>Publishing</w:t>
      </w:r>
      <w:r w:rsidRPr="00DD49A1">
        <w:rPr>
          <w:sz w:val="24"/>
          <w:szCs w:val="24"/>
        </w:rPr>
        <w:t xml:space="preserve"> </w:t>
      </w:r>
      <w:r w:rsidRPr="00DD49A1">
        <w:rPr>
          <w:spacing w:val="-1"/>
          <w:sz w:val="24"/>
          <w:szCs w:val="24"/>
        </w:rPr>
        <w:t>Company.</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Wright, C. "Home School Research: Critique and Suggestions for the Future." </w:t>
      </w:r>
      <w:r w:rsidRPr="00DD49A1">
        <w:rPr>
          <w:rFonts w:eastAsia="Times New Roman" w:cs="Times New Roman"/>
          <w:i/>
          <w:iCs/>
          <w:szCs w:val="24"/>
        </w:rPr>
        <w:t xml:space="preserve">Education and Urban Society </w:t>
      </w:r>
      <w:r w:rsidRPr="00DD49A1">
        <w:rPr>
          <w:rFonts w:eastAsia="Times New Roman" w:cs="Times New Roman"/>
          <w:szCs w:val="24"/>
        </w:rPr>
        <w:t>21, no. 1 (1988): 96-113.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Wright, C. "Home School Research: Critique and Suggestions for the Future." </w:t>
      </w:r>
      <w:r w:rsidRPr="00DD49A1">
        <w:rPr>
          <w:rFonts w:eastAsia="Times New Roman" w:cs="Times New Roman"/>
          <w:i/>
          <w:iCs/>
          <w:szCs w:val="24"/>
        </w:rPr>
        <w:t xml:space="preserve">Education and Urban Society </w:t>
      </w:r>
      <w:r w:rsidRPr="00DD49A1">
        <w:rPr>
          <w:rFonts w:eastAsia="Times New Roman" w:cs="Times New Roman"/>
          <w:szCs w:val="24"/>
        </w:rPr>
        <w:t>21, no. 1 (1988): 96-113.</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Wu, B., Wang, M., Spector, J. M., &amp; Yang,S. J. (2013). Design of a dual-mapping learning approach for problem solving and knowledge construction in ill-structured domains. </w:t>
      </w:r>
      <w:r w:rsidRPr="00DD49A1">
        <w:rPr>
          <w:rFonts w:cs="Times New Roman"/>
          <w:i/>
          <w:iCs/>
          <w:color w:val="000000"/>
          <w:szCs w:val="24"/>
        </w:rPr>
        <w:t>Journal of Educational Technology &amp; Society</w:t>
      </w:r>
      <w:r w:rsidRPr="00DD49A1">
        <w:rPr>
          <w:rFonts w:cs="Times New Roman"/>
          <w:color w:val="000000"/>
          <w:szCs w:val="24"/>
        </w:rPr>
        <w:t xml:space="preserve">, </w:t>
      </w:r>
      <w:r w:rsidRPr="00DD49A1">
        <w:rPr>
          <w:rFonts w:cs="Times New Roman"/>
          <w:i/>
          <w:iCs/>
          <w:color w:val="000000"/>
          <w:szCs w:val="24"/>
        </w:rPr>
        <w:t>16</w:t>
      </w:r>
      <w:r w:rsidRPr="00DD49A1">
        <w:rPr>
          <w:rFonts w:cs="Times New Roman"/>
          <w:color w:val="000000"/>
          <w:szCs w:val="24"/>
        </w:rPr>
        <w:t>(4), 71–84.</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Wu, B., Wang, M., Spector, J. M., &amp; Yang,S. J. (2013). Design of a dual-mapping learning approach for problem solving and knowledge construction in ill-structured domains. </w:t>
      </w:r>
      <w:r w:rsidRPr="00DD49A1">
        <w:rPr>
          <w:rFonts w:cs="Times New Roman"/>
          <w:i/>
          <w:iCs/>
          <w:color w:val="000000"/>
          <w:szCs w:val="24"/>
        </w:rPr>
        <w:t>Journal of Educational Technology &amp; Society</w:t>
      </w:r>
      <w:r w:rsidRPr="00DD49A1">
        <w:rPr>
          <w:rFonts w:cs="Times New Roman"/>
          <w:color w:val="000000"/>
          <w:szCs w:val="24"/>
        </w:rPr>
        <w:t xml:space="preserve">, </w:t>
      </w:r>
      <w:r w:rsidRPr="00DD49A1">
        <w:rPr>
          <w:rFonts w:cs="Times New Roman"/>
          <w:i/>
          <w:iCs/>
          <w:color w:val="000000"/>
          <w:szCs w:val="24"/>
        </w:rPr>
        <w:t>16</w:t>
      </w:r>
      <w:r w:rsidRPr="00DD49A1">
        <w:rPr>
          <w:rFonts w:cs="Times New Roman"/>
          <w:color w:val="000000"/>
          <w:szCs w:val="24"/>
        </w:rPr>
        <w:t>(4), 71–84.</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Wu, K. C., Tang, Y. M., &amp; Tsai C. Y. (2014). Graphical interface design for children seeking information in a digital library. </w:t>
      </w:r>
      <w:r w:rsidRPr="00DD49A1">
        <w:rPr>
          <w:rFonts w:cs="Times New Roman"/>
          <w:i/>
          <w:iCs/>
          <w:color w:val="000000"/>
          <w:szCs w:val="24"/>
        </w:rPr>
        <w:t xml:space="preserve">Visualization in Engineering, </w:t>
      </w:r>
      <w:r w:rsidRPr="00DD49A1">
        <w:rPr>
          <w:rFonts w:cs="Times New Roman"/>
          <w:color w:val="000000"/>
          <w:szCs w:val="24"/>
        </w:rPr>
        <w:t xml:space="preserve">2(5), doi: 10.1186/2213-7459-2-5.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Wyatt, Gary. "The Homeschool Movement in the Postmodern Age." </w:t>
      </w:r>
      <w:r w:rsidRPr="00DD49A1">
        <w:rPr>
          <w:rFonts w:eastAsia="Times New Roman" w:cs="Times New Roman"/>
          <w:i/>
          <w:iCs/>
          <w:szCs w:val="24"/>
        </w:rPr>
        <w:t xml:space="preserve">Home School Researcher </w:t>
      </w:r>
      <w:r w:rsidRPr="00DD49A1">
        <w:rPr>
          <w:rFonts w:eastAsia="Times New Roman" w:cs="Times New Roman"/>
          <w:szCs w:val="24"/>
        </w:rPr>
        <w:t>13, no. 4 (1999): 23-30.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Wyatt, Gary. "The Homeschool Movement in the Postmodern Age." </w:t>
      </w:r>
      <w:r w:rsidRPr="00DD49A1">
        <w:rPr>
          <w:rFonts w:eastAsia="Times New Roman" w:cs="Times New Roman"/>
          <w:i/>
          <w:iCs/>
          <w:szCs w:val="24"/>
        </w:rPr>
        <w:t xml:space="preserve">Home School Researcher </w:t>
      </w:r>
      <w:r w:rsidRPr="00DD49A1">
        <w:rPr>
          <w:rFonts w:eastAsia="Times New Roman" w:cs="Times New Roman"/>
          <w:szCs w:val="24"/>
        </w:rPr>
        <w:t>13, no. 4 (1999): 23-30.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Wyatt, Gary. </w:t>
      </w:r>
      <w:r w:rsidRPr="00DD49A1">
        <w:rPr>
          <w:rFonts w:eastAsia="Times New Roman" w:cs="Times New Roman"/>
          <w:i/>
          <w:iCs/>
          <w:szCs w:val="24"/>
        </w:rPr>
        <w:t>Family Ties : Relationships, Socialization, and Home Schooling</w:t>
      </w:r>
      <w:r w:rsidRPr="00DD49A1">
        <w:rPr>
          <w:rFonts w:eastAsia="Times New Roman" w:cs="Times New Roman"/>
          <w:szCs w:val="24"/>
        </w:rPr>
        <w:t>. Lanham, MD: University Press of America, 2008.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Wyatt, Gary. </w:t>
      </w:r>
      <w:r w:rsidRPr="00DD49A1">
        <w:rPr>
          <w:rFonts w:eastAsia="Times New Roman" w:cs="Times New Roman"/>
          <w:i/>
          <w:iCs/>
          <w:szCs w:val="24"/>
        </w:rPr>
        <w:t>Family Ties : Relationships, Socialization, and Home Schooling</w:t>
      </w:r>
      <w:r w:rsidRPr="00DD49A1">
        <w:rPr>
          <w:rFonts w:eastAsia="Times New Roman" w:cs="Times New Roman"/>
          <w:szCs w:val="24"/>
        </w:rPr>
        <w:t>. Lanham, MD: University Press of America, 2008.</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lastRenderedPageBreak/>
        <w:t xml:space="preserve">Wyatt, T. (1996). School effectiveness research: Dead or dump squip or smouldering fuse, </w:t>
      </w:r>
      <w:r w:rsidRPr="00DD49A1">
        <w:rPr>
          <w:rFonts w:cs="Times New Roman"/>
          <w:i/>
          <w:iCs/>
          <w:color w:val="000000"/>
          <w:szCs w:val="24"/>
        </w:rPr>
        <w:t>Issues in Educational Research</w:t>
      </w:r>
      <w:r w:rsidRPr="00DD49A1">
        <w:rPr>
          <w:rFonts w:cs="Times New Roman"/>
          <w:color w:val="000000"/>
          <w:szCs w:val="24"/>
        </w:rPr>
        <w:t>, 6(1), 79-112.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Wynn, Donald E. "A Study of the Development of Home Schools as Alternatives to Public School Education." </w:t>
      </w:r>
      <w:r w:rsidRPr="00DD49A1">
        <w:rPr>
          <w:rFonts w:eastAsia="Times New Roman" w:cs="Times New Roman"/>
          <w:i/>
          <w:iCs/>
          <w:szCs w:val="24"/>
        </w:rPr>
        <w:t xml:space="preserve">Home School Researcher </w:t>
      </w:r>
      <w:r w:rsidRPr="00DD49A1">
        <w:rPr>
          <w:rFonts w:eastAsia="Times New Roman" w:cs="Times New Roman"/>
          <w:szCs w:val="24"/>
        </w:rPr>
        <w:t>5, no. 1 (1989): 11-20.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Wynn, Donald E. "A Study of the Development of Home Schools as Alternatives to Public School Education." </w:t>
      </w:r>
      <w:r w:rsidRPr="00DD49A1">
        <w:rPr>
          <w:rFonts w:eastAsia="Times New Roman" w:cs="Times New Roman"/>
          <w:i/>
          <w:iCs/>
          <w:szCs w:val="24"/>
        </w:rPr>
        <w:t xml:space="preserve">Home School Researcher </w:t>
      </w:r>
      <w:r w:rsidRPr="00DD49A1">
        <w:rPr>
          <w:rFonts w:eastAsia="Times New Roman" w:cs="Times New Roman"/>
          <w:szCs w:val="24"/>
        </w:rPr>
        <w:t>5, no. 1 (1989): 11-20.</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Wynn, Donald Edward, Sr. "A Study of the Development of Home Schools as an Alternative to Public School Education." Tennessee State University, 1988.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Wynn, Donald Edward, Sr. "A Study of the Development of Home Schools as an Alternative to Public School Education." Tennessee State University, 1988.</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Wynne, R. (2012). </w:t>
      </w:r>
      <w:r w:rsidRPr="00DD49A1">
        <w:rPr>
          <w:rFonts w:cs="Times New Roman"/>
          <w:i/>
          <w:iCs/>
          <w:szCs w:val="24"/>
        </w:rPr>
        <w:t>Characteristics of adult learners. Adding support skills for European teachers</w:t>
      </w:r>
      <w:r w:rsidRPr="00DD49A1">
        <w:rPr>
          <w:rFonts w:cs="Times New Roman"/>
          <w:szCs w:val="24"/>
        </w:rPr>
        <w:t>. Retrieved from http://www.assetproject.info/learner_methodologies/before/characteristics.htm</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221E1F"/>
          <w:szCs w:val="24"/>
        </w:rPr>
      </w:pPr>
      <w:r w:rsidRPr="00DD49A1">
        <w:rPr>
          <w:rFonts w:cs="Times New Roman"/>
          <w:color w:val="221E1F"/>
          <w:szCs w:val="24"/>
        </w:rPr>
        <w:t xml:space="preserve">Yalcinalp, S., &amp; Gulbahar, Y. (2010). Ontology and taxonomy design and development for personalised web-based learning systems. </w:t>
      </w:r>
      <w:r w:rsidRPr="00DD49A1">
        <w:rPr>
          <w:rFonts w:cs="Times New Roman"/>
          <w:i/>
          <w:iCs/>
          <w:color w:val="221E1F"/>
          <w:szCs w:val="24"/>
        </w:rPr>
        <w:t>British Journal of Educational Technology</w:t>
      </w:r>
      <w:r w:rsidRPr="00DD49A1">
        <w:rPr>
          <w:rFonts w:cs="Times New Roman"/>
          <w:color w:val="221E1F"/>
          <w:szCs w:val="24"/>
        </w:rPr>
        <w:t xml:space="preserve">, </w:t>
      </w:r>
      <w:r w:rsidRPr="00DD49A1">
        <w:rPr>
          <w:rFonts w:cs="Times New Roman"/>
          <w:i/>
          <w:iCs/>
          <w:color w:val="221E1F"/>
          <w:szCs w:val="24"/>
        </w:rPr>
        <w:t>41</w:t>
      </w:r>
      <w:r w:rsidRPr="00DD49A1">
        <w:rPr>
          <w:rFonts w:cs="Times New Roman"/>
          <w:color w:val="221E1F"/>
          <w:szCs w:val="24"/>
        </w:rPr>
        <w:t xml:space="preserve">(6), 883–896. doi:10.1111/j.1467- 8535.2009.01049.x </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Yamazaki, Y. (2005), Learning styles and typologies of cultural differences: A theoretical and empirical comparison. </w:t>
      </w:r>
      <w:r w:rsidRPr="00DD49A1">
        <w:rPr>
          <w:rFonts w:cs="Times New Roman"/>
          <w:i/>
          <w:iCs/>
          <w:color w:val="000000"/>
          <w:szCs w:val="24"/>
        </w:rPr>
        <w:t>International Journal of Intercultural Relations</w:t>
      </w:r>
      <w:r w:rsidRPr="00DD49A1">
        <w:rPr>
          <w:rFonts w:cs="Times New Roman"/>
          <w:color w:val="000000"/>
          <w:szCs w:val="24"/>
        </w:rPr>
        <w:t xml:space="preserve">, 29(5), p.521-548.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Yang, Philip Q., and Nihan Kayaardi. "Who Chooses Non-Public Schools for Their Children?" </w:t>
      </w:r>
      <w:r w:rsidRPr="00DD49A1">
        <w:rPr>
          <w:rFonts w:eastAsia="Times New Roman" w:cs="Times New Roman"/>
          <w:i/>
          <w:iCs/>
          <w:szCs w:val="24"/>
        </w:rPr>
        <w:t xml:space="preserve">Educational Studies </w:t>
      </w:r>
      <w:r w:rsidRPr="00DD49A1">
        <w:rPr>
          <w:rFonts w:eastAsia="Times New Roman" w:cs="Times New Roman"/>
          <w:szCs w:val="24"/>
        </w:rPr>
        <w:t>30, no. 3 (2004): 231-49.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Yang, Philip Q., and Nihan Kayaardi. "Who Chooses Non-Public Schools for Their Children?" </w:t>
      </w:r>
      <w:r w:rsidRPr="00DD49A1">
        <w:rPr>
          <w:rFonts w:eastAsia="Times New Roman" w:cs="Times New Roman"/>
          <w:i/>
          <w:iCs/>
          <w:szCs w:val="24"/>
        </w:rPr>
        <w:t xml:space="preserve">Educational Studies </w:t>
      </w:r>
      <w:r w:rsidRPr="00DD49A1">
        <w:rPr>
          <w:rFonts w:eastAsia="Times New Roman" w:cs="Times New Roman"/>
          <w:szCs w:val="24"/>
        </w:rPr>
        <w:t>30, no. 3 (2004): 231-49.</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FF"/>
          <w:szCs w:val="24"/>
        </w:rPr>
      </w:pPr>
      <w:r w:rsidRPr="00DD49A1">
        <w:rPr>
          <w:rFonts w:cs="Times New Roman"/>
          <w:color w:val="000000"/>
          <w:szCs w:val="24"/>
        </w:rPr>
        <w:t xml:space="preserve">Yang, S. C., &amp; Chen, Y. (2007). Technology-enhanced language learning: A case study. </w:t>
      </w:r>
      <w:r w:rsidRPr="00DD49A1">
        <w:rPr>
          <w:rFonts w:cs="Times New Roman"/>
          <w:i/>
          <w:iCs/>
          <w:color w:val="000000"/>
          <w:szCs w:val="24"/>
        </w:rPr>
        <w:t>Computers in Human Behavior, 23</w:t>
      </w:r>
      <w:r w:rsidRPr="00DD49A1">
        <w:rPr>
          <w:rFonts w:cs="Times New Roman"/>
          <w:color w:val="000000"/>
          <w:szCs w:val="24"/>
        </w:rPr>
        <w:t xml:space="preserve">(1), 860-879. </w:t>
      </w:r>
      <w:r w:rsidRPr="00DD49A1">
        <w:rPr>
          <w:rFonts w:cs="Times New Roman"/>
          <w:color w:val="0000FF"/>
          <w:szCs w:val="24"/>
        </w:rPr>
        <w:t xml:space="preserve">doi:10.1016/j.chb.2006.02.015 </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color w:val="000000"/>
          <w:szCs w:val="24"/>
        </w:rPr>
        <w:t xml:space="preserve">Yarbro, J., Arfstrom, K., McKnight, K., &amp; McKnight, B. (2014). </w:t>
      </w:r>
      <w:r w:rsidRPr="00DD49A1">
        <w:rPr>
          <w:rFonts w:cs="Times New Roman"/>
          <w:i/>
          <w:iCs/>
          <w:color w:val="000000"/>
          <w:szCs w:val="24"/>
        </w:rPr>
        <w:t>Extension of a review of flipped learning</w:t>
      </w:r>
      <w:r w:rsidRPr="00DD49A1">
        <w:rPr>
          <w:rFonts w:cs="Times New Roman"/>
          <w:color w:val="000000"/>
          <w:szCs w:val="24"/>
        </w:rPr>
        <w:t>. Retrieved from http://www.flippedlearning.org/cms/lib07/VA01923112/Centricity/Domain/41/Extension%20of%20FLipped%20Learning%20LIt%20Review%20June%202014.pdf</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Yastrow, Sybil. "Home Instruction: A National Study of State Law." </w:t>
      </w:r>
      <w:r w:rsidRPr="00DD49A1">
        <w:rPr>
          <w:rFonts w:eastAsia="Times New Roman" w:cs="Times New Roman"/>
          <w:i/>
          <w:iCs/>
          <w:szCs w:val="24"/>
        </w:rPr>
        <w:t xml:space="preserve">Home School Researcher </w:t>
      </w:r>
      <w:r w:rsidRPr="00DD49A1">
        <w:rPr>
          <w:rFonts w:eastAsia="Times New Roman" w:cs="Times New Roman"/>
          <w:szCs w:val="24"/>
        </w:rPr>
        <w:t>6, no. 1 (1990): 13-18.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Yastrow, Sybil. "Home Instruction: A National Study of State Law." </w:t>
      </w:r>
      <w:r w:rsidRPr="00DD49A1">
        <w:rPr>
          <w:rFonts w:eastAsia="Times New Roman" w:cs="Times New Roman"/>
          <w:i/>
          <w:iCs/>
          <w:szCs w:val="24"/>
        </w:rPr>
        <w:t xml:space="preserve">Home School Researcher </w:t>
      </w:r>
      <w:r w:rsidRPr="00DD49A1">
        <w:rPr>
          <w:rFonts w:eastAsia="Times New Roman" w:cs="Times New Roman"/>
          <w:szCs w:val="24"/>
        </w:rPr>
        <w:t>6, no. 1 (1990): 13-18.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 xml:space="preserve">Yauger, M., (2005), </w:t>
      </w:r>
      <w:r w:rsidRPr="00DD49A1">
        <w:rPr>
          <w:rFonts w:eastAsia="Times New Roman" w:cs="Times New Roman"/>
          <w:i/>
          <w:szCs w:val="24"/>
        </w:rPr>
        <w:t>She's Got to Learn,</w:t>
      </w:r>
      <w:r w:rsidRPr="00DD49A1">
        <w:rPr>
          <w:rFonts w:eastAsia="Times New Roman" w:cs="Times New Roman"/>
          <w:szCs w:val="24"/>
        </w:rPr>
        <w:t xml:space="preserve"> </w:t>
      </w:r>
      <w:r w:rsidRPr="00DD49A1">
        <w:rPr>
          <w:rFonts w:eastAsia="Times New Roman" w:cs="Times New Roman"/>
          <w:iCs/>
          <w:szCs w:val="24"/>
        </w:rPr>
        <w:t>Paths of Learning</w:t>
      </w:r>
      <w:r w:rsidRPr="00DD49A1">
        <w:rPr>
          <w:rFonts w:eastAsia="Times New Roman" w:cs="Times New Roman"/>
          <w:i/>
          <w:iCs/>
          <w:szCs w:val="24"/>
        </w:rPr>
        <w:t xml:space="preserve"> </w:t>
      </w:r>
      <w:r w:rsidRPr="00DD49A1">
        <w:rPr>
          <w:rFonts w:eastAsia="Times New Roman" w:cs="Times New Roman"/>
          <w:szCs w:val="24"/>
        </w:rPr>
        <w:t>no. 23: 27-32.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Yauger, M., (2005), </w:t>
      </w:r>
      <w:r w:rsidRPr="00DD49A1">
        <w:rPr>
          <w:rFonts w:eastAsia="Times New Roman" w:cs="Times New Roman"/>
          <w:i/>
          <w:szCs w:val="24"/>
        </w:rPr>
        <w:t>She's Got to Learn,</w:t>
      </w:r>
      <w:r w:rsidRPr="00DD49A1">
        <w:rPr>
          <w:rFonts w:eastAsia="Times New Roman" w:cs="Times New Roman"/>
          <w:szCs w:val="24"/>
        </w:rPr>
        <w:t xml:space="preserve"> </w:t>
      </w:r>
      <w:r w:rsidRPr="00DD49A1">
        <w:rPr>
          <w:rFonts w:eastAsia="Times New Roman" w:cs="Times New Roman"/>
          <w:iCs/>
          <w:szCs w:val="24"/>
        </w:rPr>
        <w:t>Paths of Learning</w:t>
      </w:r>
      <w:r w:rsidRPr="00DD49A1">
        <w:rPr>
          <w:rFonts w:eastAsia="Times New Roman" w:cs="Times New Roman"/>
          <w:i/>
          <w:iCs/>
          <w:szCs w:val="24"/>
        </w:rPr>
        <w:t xml:space="preserve"> </w:t>
      </w:r>
      <w:r w:rsidRPr="00DD49A1">
        <w:rPr>
          <w:rFonts w:eastAsia="Times New Roman" w:cs="Times New Roman"/>
          <w:szCs w:val="24"/>
        </w:rPr>
        <w:t>no. 23: 27-32.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Yauger, Michelle. "She's Got to Learn." </w:t>
      </w:r>
      <w:r w:rsidRPr="00DD49A1">
        <w:rPr>
          <w:rFonts w:eastAsia="Times New Roman" w:cs="Times New Roman"/>
          <w:i/>
          <w:iCs/>
          <w:szCs w:val="24"/>
        </w:rPr>
        <w:t xml:space="preserve">Paths of Learning </w:t>
      </w:r>
      <w:r w:rsidRPr="00DD49A1">
        <w:rPr>
          <w:rFonts w:eastAsia="Times New Roman" w:cs="Times New Roman"/>
          <w:szCs w:val="24"/>
        </w:rPr>
        <w:t>no. 23 (2005): 27-32.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Yauger, Michelle. "She's Got to Learn." </w:t>
      </w:r>
      <w:r w:rsidRPr="00DD49A1">
        <w:rPr>
          <w:rFonts w:eastAsia="Times New Roman" w:cs="Times New Roman"/>
          <w:i/>
          <w:iCs/>
          <w:szCs w:val="24"/>
        </w:rPr>
        <w:t xml:space="preserve">Paths of Learning </w:t>
      </w:r>
      <w:r w:rsidRPr="00DD49A1">
        <w:rPr>
          <w:rFonts w:eastAsia="Times New Roman" w:cs="Times New Roman"/>
          <w:szCs w:val="24"/>
        </w:rPr>
        <w:t>no. 23 (2005): 27-32.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Yeager, Evan Todd. "A Study of Cooperation between Home Schools and Public and Private Schools." Texas A&amp;M University, 1999.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Yeager, Evan Todd. "A Study of Cooperation between Home Schools and Public and Private Schools." Texas A&amp;M University, 1999.</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Yeld, N. (2009). The National Benchmark Tests Project: Addressing student educational needs in the tertiary education system. </w:t>
      </w:r>
      <w:r w:rsidRPr="00DD49A1">
        <w:rPr>
          <w:rFonts w:cs="Times New Roman"/>
          <w:i/>
          <w:iCs/>
          <w:szCs w:val="24"/>
        </w:rPr>
        <w:t>Transformation Audit, 2009.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Yenckel, James T. "Let's Change Society." </w:t>
      </w:r>
      <w:r w:rsidRPr="00DD49A1">
        <w:rPr>
          <w:rFonts w:eastAsia="Times New Roman" w:cs="Times New Roman"/>
          <w:i/>
          <w:iCs/>
          <w:szCs w:val="24"/>
        </w:rPr>
        <w:t>Washingon Post</w:t>
      </w:r>
      <w:r w:rsidRPr="00DD49A1">
        <w:rPr>
          <w:rFonts w:eastAsia="Times New Roman" w:cs="Times New Roman"/>
          <w:szCs w:val="24"/>
        </w:rPr>
        <w:t>, 30 October 1979, C5.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Yenckel, James T. "Let's Change Society." </w:t>
      </w:r>
      <w:r w:rsidRPr="00DD49A1">
        <w:rPr>
          <w:rFonts w:eastAsia="Times New Roman" w:cs="Times New Roman"/>
          <w:i/>
          <w:iCs/>
          <w:szCs w:val="24"/>
        </w:rPr>
        <w:t>Washingon Post</w:t>
      </w:r>
      <w:r w:rsidRPr="00DD49A1">
        <w:rPr>
          <w:rFonts w:eastAsia="Times New Roman" w:cs="Times New Roman"/>
          <w:szCs w:val="24"/>
        </w:rPr>
        <w:t>, 30 October 1979, C5.</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color w:val="000000"/>
          <w:szCs w:val="24"/>
        </w:rPr>
        <w:t xml:space="preserve">Yian-Shu, C., Haw-Ching, Y., Shian-Shyong, T., &amp; Che-Ching, Y. (2014). Implementation of a model-tracing-based learning diagnosis system to promote elementary students' learning in mathematics. </w:t>
      </w:r>
      <w:r w:rsidRPr="00DD49A1">
        <w:rPr>
          <w:rFonts w:cs="Times New Roman"/>
          <w:i/>
          <w:iCs/>
          <w:color w:val="000000"/>
          <w:szCs w:val="24"/>
        </w:rPr>
        <w:t>Journal of Educational Technology &amp; Society</w:t>
      </w:r>
      <w:r w:rsidRPr="00DD49A1">
        <w:rPr>
          <w:rFonts w:cs="Times New Roman"/>
          <w:color w:val="000000"/>
          <w:szCs w:val="24"/>
        </w:rPr>
        <w:t xml:space="preserve">, </w:t>
      </w:r>
      <w:r w:rsidRPr="00DD49A1">
        <w:rPr>
          <w:rFonts w:cs="Times New Roman"/>
          <w:i/>
          <w:iCs/>
          <w:color w:val="000000"/>
          <w:szCs w:val="24"/>
        </w:rPr>
        <w:t>17</w:t>
      </w:r>
      <w:r w:rsidRPr="00DD49A1">
        <w:rPr>
          <w:rFonts w:cs="Times New Roman"/>
          <w:color w:val="000000"/>
          <w:szCs w:val="24"/>
        </w:rPr>
        <w:t>(2), 347-357.</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color w:val="000000"/>
          <w:szCs w:val="24"/>
        </w:rPr>
        <w:t xml:space="preserve">Yian-Shu, C., Haw-Ching, Y., Shian-Shyong, T., &amp; Che-Ching, Y. (2014). Implementation of a model-tracing-based learning diagnosis system to promote elementary students' learning in mathematics. </w:t>
      </w:r>
      <w:r w:rsidRPr="00DD49A1">
        <w:rPr>
          <w:rFonts w:cs="Times New Roman"/>
          <w:i/>
          <w:iCs/>
          <w:color w:val="000000"/>
          <w:szCs w:val="24"/>
        </w:rPr>
        <w:t>Journal of Educational Technology &amp; Society</w:t>
      </w:r>
      <w:r w:rsidRPr="00DD49A1">
        <w:rPr>
          <w:rFonts w:cs="Times New Roman"/>
          <w:color w:val="000000"/>
          <w:szCs w:val="24"/>
        </w:rPr>
        <w:t xml:space="preserve">, </w:t>
      </w:r>
      <w:r w:rsidRPr="00DD49A1">
        <w:rPr>
          <w:rFonts w:cs="Times New Roman"/>
          <w:i/>
          <w:iCs/>
          <w:color w:val="000000"/>
          <w:szCs w:val="24"/>
        </w:rPr>
        <w:t>17</w:t>
      </w:r>
      <w:r w:rsidRPr="00DD49A1">
        <w:rPr>
          <w:rFonts w:cs="Times New Roman"/>
          <w:color w:val="000000"/>
          <w:szCs w:val="24"/>
        </w:rPr>
        <w:t>(2), 347-357.</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FF"/>
          <w:szCs w:val="24"/>
        </w:rPr>
      </w:pPr>
      <w:r w:rsidRPr="00DD49A1">
        <w:rPr>
          <w:rFonts w:cs="Times New Roman"/>
          <w:color w:val="000000"/>
          <w:szCs w:val="24"/>
        </w:rPr>
        <w:t>Yıldırım, A. &amp; Simsek, H. (2005)</w:t>
      </w:r>
      <w:r w:rsidRPr="00DD49A1">
        <w:rPr>
          <w:rFonts w:cs="Times New Roman"/>
          <w:b/>
          <w:bCs/>
          <w:color w:val="000000"/>
          <w:szCs w:val="24"/>
        </w:rPr>
        <w:t xml:space="preserve">. </w:t>
      </w:r>
      <w:r w:rsidRPr="00DD49A1">
        <w:rPr>
          <w:rFonts w:cs="Times New Roman"/>
          <w:i/>
          <w:iCs/>
          <w:color w:val="000000"/>
          <w:szCs w:val="24"/>
        </w:rPr>
        <w:t>Sosyal Bilimlerde Nitel Ara</w:t>
      </w:r>
      <w:r w:rsidRPr="00DD49A1">
        <w:rPr>
          <w:rFonts w:cs="Times New Roman"/>
          <w:color w:val="000000"/>
          <w:szCs w:val="24"/>
        </w:rPr>
        <w:t>s</w:t>
      </w:r>
      <w:r w:rsidRPr="00DD49A1">
        <w:rPr>
          <w:rFonts w:cs="Times New Roman"/>
          <w:i/>
          <w:iCs/>
          <w:color w:val="000000"/>
          <w:szCs w:val="24"/>
        </w:rPr>
        <w:t xml:space="preserve">tırma Yöntemleri. </w:t>
      </w:r>
      <w:r w:rsidRPr="00DD49A1">
        <w:rPr>
          <w:rFonts w:cs="Times New Roman"/>
          <w:color w:val="000000"/>
          <w:szCs w:val="24"/>
        </w:rPr>
        <w:t xml:space="preserve">Ankara: Seçkin Yayıncılık.Yin, R.K. (1984). </w:t>
      </w:r>
      <w:r w:rsidRPr="00DD49A1">
        <w:rPr>
          <w:rFonts w:cs="Times New Roman"/>
          <w:i/>
          <w:iCs/>
          <w:color w:val="000000"/>
          <w:szCs w:val="24"/>
        </w:rPr>
        <w:t>Case Study Research: Design and Methods</w:t>
      </w:r>
      <w:r w:rsidRPr="00DD49A1">
        <w:rPr>
          <w:rFonts w:cs="Times New Roman"/>
          <w:color w:val="000000"/>
          <w:szCs w:val="24"/>
        </w:rPr>
        <w:t>. Sage Press, Beverly Hills.</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Yin, R. K. (1993). </w:t>
      </w:r>
      <w:r w:rsidRPr="00DD49A1">
        <w:rPr>
          <w:rFonts w:cs="Times New Roman"/>
          <w:i/>
          <w:iCs/>
          <w:color w:val="000000"/>
          <w:szCs w:val="24"/>
        </w:rPr>
        <w:t>Applications of case study research</w:t>
      </w:r>
      <w:r w:rsidRPr="00DD49A1">
        <w:rPr>
          <w:rFonts w:cs="Times New Roman"/>
          <w:color w:val="000000"/>
          <w:szCs w:val="24"/>
        </w:rPr>
        <w:t xml:space="preserve">. Newbury Park, CA: Sage. </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color w:val="000000"/>
          <w:szCs w:val="24"/>
        </w:rPr>
        <w:t>Yin, R. K. (2003). Case study research: Design and methods (3rd ed.). Thousand Oaks, CA: Sage.</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Young, B., Hughes, H., Inzko, H., Oberdick, J., &amp; Smail, R. (2011). </w:t>
      </w:r>
      <w:r w:rsidRPr="00DD49A1">
        <w:rPr>
          <w:rFonts w:cs="Times New Roman"/>
          <w:i/>
          <w:iCs/>
          <w:color w:val="000000"/>
          <w:szCs w:val="24"/>
        </w:rPr>
        <w:t>7 things you need to know about flipping the classroom</w:t>
      </w:r>
      <w:r w:rsidRPr="00DD49A1">
        <w:rPr>
          <w:rFonts w:cs="Times New Roman"/>
          <w:color w:val="000000"/>
          <w:szCs w:val="24"/>
        </w:rPr>
        <w:t xml:space="preserve">. Retrieved from </w:t>
      </w:r>
      <w:r w:rsidRPr="00DD49A1">
        <w:rPr>
          <w:rFonts w:cs="Times New Roman"/>
          <w:color w:val="0000FF"/>
          <w:szCs w:val="24"/>
        </w:rPr>
        <w:t xml:space="preserve">http://tlt.psu.edu/wp-content/uploads/sites/7104/2011/09/2011-Flipping-the-Classroom.pdf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Young, Brent Merle. "The Music Education of Home-Schooled Students in Broome County, New York." Pennsylvania State University, 1999.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Young, Brent Merle. "The Music Education of Home-Schooled Students in Broome County, New York." Pennsylvania State University, 1999.</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Young, J.R. (2010, May 28). Crowd Science Reaches New Heights. The Chronicle of Higher Education. Retrieved from http://chronicle.com/article/The-Rise-of-Crowd-Science/65707/.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Young, T. L., (2006), </w:t>
      </w:r>
      <w:r w:rsidRPr="00DD49A1">
        <w:rPr>
          <w:rFonts w:eastAsia="Times New Roman" w:cs="Times New Roman"/>
          <w:i/>
          <w:szCs w:val="24"/>
        </w:rPr>
        <w:t>Prioritized Qualities, Attributes, and Skills of Successful Home Educators: A Delphi Study,</w:t>
      </w:r>
      <w:r w:rsidRPr="00DD49A1">
        <w:rPr>
          <w:rFonts w:eastAsia="Times New Roman" w:cs="Times New Roman"/>
          <w:szCs w:val="24"/>
        </w:rPr>
        <w:t xml:space="preserve"> Ph.D., Capella University.</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Young, T. L., (2006), </w:t>
      </w:r>
      <w:r w:rsidRPr="00DD49A1">
        <w:rPr>
          <w:rFonts w:eastAsia="Times New Roman" w:cs="Times New Roman"/>
          <w:i/>
          <w:szCs w:val="24"/>
        </w:rPr>
        <w:t>Prioritized Qualities, Attributes, and Skills of Successful Home Educators: A Delphi Study,</w:t>
      </w:r>
      <w:r w:rsidRPr="00DD49A1">
        <w:rPr>
          <w:rFonts w:eastAsia="Times New Roman" w:cs="Times New Roman"/>
          <w:szCs w:val="24"/>
        </w:rPr>
        <w:t xml:space="preserve"> Ph.D., Capella University.</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Young, Terry L. "Prioritized Qualities, Attributes, and Skills of Successful Home Educators: A Delphi Study." Ph.D., Capella University, 2006.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Young, Terry L. "Prioritized Qualities, Attributes, and Skills of Successful Home Educators: A Delphi Study." Ph.D., Capella University, 2006.</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YouTube (n.d.). Retrieved 2016-02-07 from https://www.youtube.com/yt/press/statistics.html</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Yu, C., &amp; Smith, L.B. (2013). Joint attention without gaze following: Human infants and their parents coordinate visual</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color w:val="221E1F"/>
          <w:szCs w:val="24"/>
        </w:rPr>
        <w:t xml:space="preserve">Yuan, X., Lee, J. H., Kim, S. J., &amp; Kim, Y. H. (2013). Toward a user-oriented recommendation system for real estate websites. </w:t>
      </w:r>
      <w:r w:rsidRPr="00DD49A1">
        <w:rPr>
          <w:rFonts w:cs="Times New Roman"/>
          <w:i/>
          <w:iCs/>
          <w:color w:val="221E1F"/>
          <w:szCs w:val="24"/>
        </w:rPr>
        <w:t>Information Systems</w:t>
      </w:r>
      <w:r w:rsidRPr="00DD49A1">
        <w:rPr>
          <w:rFonts w:cs="Times New Roman"/>
          <w:color w:val="221E1F"/>
          <w:szCs w:val="24"/>
        </w:rPr>
        <w:t xml:space="preserve">, </w:t>
      </w:r>
      <w:r w:rsidRPr="00DD49A1">
        <w:rPr>
          <w:rFonts w:cs="Times New Roman"/>
          <w:i/>
          <w:iCs/>
          <w:color w:val="221E1F"/>
          <w:szCs w:val="24"/>
        </w:rPr>
        <w:t>38</w:t>
      </w:r>
      <w:r w:rsidRPr="00DD49A1">
        <w:rPr>
          <w:rFonts w:cs="Times New Roman"/>
          <w:color w:val="221E1F"/>
          <w:szCs w:val="24"/>
        </w:rPr>
        <w:t>(2), 231–243. doi:10.1016/j.is.2012.08.004</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221E1F"/>
          <w:szCs w:val="24"/>
        </w:rPr>
      </w:pPr>
      <w:r w:rsidRPr="00DD49A1">
        <w:rPr>
          <w:rFonts w:cs="Times New Roman"/>
          <w:color w:val="221E1F"/>
          <w:szCs w:val="24"/>
        </w:rPr>
        <w:t xml:space="preserve">Yüksel, S. (2007). Bilişsel alanın sınıflamasında (taksonomi) yeni gelişmeler ve sınıflamalar. </w:t>
      </w:r>
      <w:r w:rsidRPr="00DD49A1">
        <w:rPr>
          <w:rFonts w:cs="Times New Roman"/>
          <w:i/>
          <w:iCs/>
          <w:color w:val="221E1F"/>
          <w:szCs w:val="24"/>
        </w:rPr>
        <w:t>Türk Eğitim Bilimleri Dergisi</w:t>
      </w:r>
      <w:r w:rsidRPr="00DD49A1">
        <w:rPr>
          <w:rFonts w:cs="Times New Roman"/>
          <w:color w:val="221E1F"/>
          <w:szCs w:val="24"/>
        </w:rPr>
        <w:t xml:space="preserve">, </w:t>
      </w:r>
      <w:r w:rsidRPr="00DD49A1">
        <w:rPr>
          <w:rFonts w:cs="Times New Roman"/>
          <w:i/>
          <w:iCs/>
          <w:color w:val="221E1F"/>
          <w:szCs w:val="24"/>
        </w:rPr>
        <w:t>5</w:t>
      </w:r>
      <w:r w:rsidRPr="00DD49A1">
        <w:rPr>
          <w:rFonts w:cs="Times New Roman"/>
          <w:color w:val="221E1F"/>
          <w:szCs w:val="24"/>
        </w:rPr>
        <w:t xml:space="preserve">(3), 479-509.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Yuracko, Kimberly A. "Education Off the Grid: Constitutional Constraints on Home Schooling." </w:t>
      </w:r>
      <w:r w:rsidRPr="00DD49A1">
        <w:rPr>
          <w:rFonts w:eastAsia="Times New Roman" w:cs="Times New Roman"/>
          <w:i/>
          <w:iCs/>
          <w:szCs w:val="24"/>
        </w:rPr>
        <w:t xml:space="preserve">California Law Review </w:t>
      </w:r>
      <w:r w:rsidRPr="00DD49A1">
        <w:rPr>
          <w:rFonts w:eastAsia="Times New Roman" w:cs="Times New Roman"/>
          <w:szCs w:val="24"/>
        </w:rPr>
        <w:t>96, no. 1 (2008): 123-84.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Yuracko, Kimberly A. "Education Off the Grid: Constitutional Constraints on Home Schooling." </w:t>
      </w:r>
      <w:r w:rsidRPr="00DD49A1">
        <w:rPr>
          <w:rFonts w:eastAsia="Times New Roman" w:cs="Times New Roman"/>
          <w:i/>
          <w:iCs/>
          <w:szCs w:val="24"/>
        </w:rPr>
        <w:t xml:space="preserve">California Law Review </w:t>
      </w:r>
      <w:r w:rsidRPr="00DD49A1">
        <w:rPr>
          <w:rFonts w:eastAsia="Times New Roman" w:cs="Times New Roman"/>
          <w:szCs w:val="24"/>
        </w:rPr>
        <w:t>96, no. 1 (2008): 123-84.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Yuracko, Kimberly. "Illiberal Education: Constitutional Constraints on Homeschooling." In </w:t>
      </w:r>
      <w:r w:rsidRPr="00DD49A1">
        <w:rPr>
          <w:rFonts w:eastAsia="Times New Roman" w:cs="Times New Roman"/>
          <w:i/>
          <w:iCs/>
          <w:szCs w:val="24"/>
        </w:rPr>
        <w:t>Northwestern University School of Law and Public Law And Legal Theory Series</w:t>
      </w:r>
      <w:r w:rsidRPr="00DD49A1">
        <w:rPr>
          <w:rFonts w:eastAsia="Times New Roman" w:cs="Times New Roman"/>
          <w:szCs w:val="24"/>
        </w:rPr>
        <w:t>, 2007.</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Yuracko, Kimberly. "Illiberal Education: Constitutional Constraints on Homeschooling." In </w:t>
      </w:r>
      <w:r w:rsidRPr="00DD49A1">
        <w:rPr>
          <w:rFonts w:eastAsia="Times New Roman" w:cs="Times New Roman"/>
          <w:i/>
          <w:iCs/>
          <w:szCs w:val="24"/>
        </w:rPr>
        <w:t>Northwestern University School of Law and Public Law And Legal Theory Series</w:t>
      </w:r>
      <w:r w:rsidRPr="00DD49A1">
        <w:rPr>
          <w:rFonts w:eastAsia="Times New Roman" w:cs="Times New Roman"/>
          <w:szCs w:val="24"/>
        </w:rPr>
        <w:t>, 2007.</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color w:val="221E1F"/>
          <w:szCs w:val="24"/>
        </w:rPr>
        <w:t xml:space="preserve">Yurdakul, B. (2004). </w:t>
      </w:r>
      <w:r w:rsidRPr="00DD49A1">
        <w:rPr>
          <w:rFonts w:cs="Times New Roman"/>
          <w:i/>
          <w:iCs/>
          <w:color w:val="221E1F"/>
          <w:szCs w:val="24"/>
        </w:rPr>
        <w:t xml:space="preserve">Yapılandırmacı öğrenme yaklaşımının öğrenenlerin problem çözme becerilerine, biliş-ötesi farkındalık ve derse yönelik tutum düzeylerine etkisi ile öğrenme </w:t>
      </w:r>
      <w:r w:rsidRPr="00DD49A1">
        <w:rPr>
          <w:rFonts w:cs="Times New Roman"/>
          <w:i/>
          <w:iCs/>
          <w:color w:val="221E1F"/>
          <w:szCs w:val="24"/>
        </w:rPr>
        <w:lastRenderedPageBreak/>
        <w:t xml:space="preserve">sürecine katkıları </w:t>
      </w:r>
      <w:r w:rsidRPr="00DD49A1">
        <w:rPr>
          <w:rFonts w:cs="Times New Roman"/>
          <w:color w:val="221E1F"/>
          <w:szCs w:val="24"/>
        </w:rPr>
        <w:t>(Doctoral dissertation, Hacettepe University, Ankara, Turkey). Retrieved from https://tez.yok.gov.tr/UlusalTezMerkezi</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FF"/>
          <w:szCs w:val="24"/>
        </w:rPr>
      </w:pPr>
      <w:r w:rsidRPr="00DD49A1">
        <w:rPr>
          <w:rFonts w:cs="Times New Roman"/>
          <w:color w:val="000000"/>
          <w:szCs w:val="24"/>
        </w:rPr>
        <w:t xml:space="preserve">Zainuddin, Z., &amp; Attaran, M. (2015). Malaysian students’ perceptions of flipped classroom: A case study. </w:t>
      </w:r>
      <w:r w:rsidRPr="00DD49A1">
        <w:rPr>
          <w:rFonts w:cs="Times New Roman"/>
          <w:i/>
          <w:iCs/>
          <w:color w:val="000000"/>
          <w:szCs w:val="24"/>
        </w:rPr>
        <w:t xml:space="preserve">Innovations in Education and Teaching International, </w:t>
      </w:r>
      <w:r w:rsidRPr="00DD49A1">
        <w:rPr>
          <w:rFonts w:cs="Times New Roman"/>
          <w:color w:val="000000"/>
          <w:szCs w:val="24"/>
        </w:rPr>
        <w:t xml:space="preserve">1-11. </w:t>
      </w:r>
      <w:r w:rsidRPr="00DD49A1">
        <w:rPr>
          <w:rFonts w:cs="Times New Roman"/>
          <w:color w:val="0000FF"/>
          <w:szCs w:val="24"/>
        </w:rPr>
        <w:t xml:space="preserve">doi:10.1080/14703297.2015.1102079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Zakariya, Sally Banks. "Home Schooling Litigation Tests State Compulsory Education Laws." </w:t>
      </w:r>
      <w:r w:rsidRPr="00DD49A1">
        <w:rPr>
          <w:rFonts w:eastAsia="Times New Roman" w:cs="Times New Roman"/>
          <w:i/>
          <w:iCs/>
          <w:szCs w:val="24"/>
        </w:rPr>
        <w:t xml:space="preserve">American School Board Journal </w:t>
      </w:r>
      <w:r w:rsidRPr="00DD49A1">
        <w:rPr>
          <w:rFonts w:eastAsia="Times New Roman" w:cs="Times New Roman"/>
          <w:szCs w:val="24"/>
        </w:rPr>
        <w:t>175, no. 5 (1988): 45-46.</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Zakariya, Sally Banks. "Home Schooling Litigation Tests State Compulsory Education Laws." </w:t>
      </w:r>
      <w:r w:rsidRPr="00DD49A1">
        <w:rPr>
          <w:rFonts w:eastAsia="Times New Roman" w:cs="Times New Roman"/>
          <w:i/>
          <w:iCs/>
          <w:szCs w:val="24"/>
        </w:rPr>
        <w:t xml:space="preserve">American School Board Journal </w:t>
      </w:r>
      <w:r w:rsidRPr="00DD49A1">
        <w:rPr>
          <w:rFonts w:eastAsia="Times New Roman" w:cs="Times New Roman"/>
          <w:szCs w:val="24"/>
        </w:rPr>
        <w:t>175, no. 5 (1988): 45-46.</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color w:val="000000"/>
          <w:szCs w:val="24"/>
        </w:rPr>
        <w:t xml:space="preserve">Zappe, S., Leicht, R., Messner, J., Litzinger, T., &amp; Lee, H. W. (2009). </w:t>
      </w:r>
      <w:r w:rsidRPr="00DD49A1">
        <w:rPr>
          <w:rFonts w:cs="Times New Roman"/>
          <w:i/>
          <w:iCs/>
          <w:color w:val="000000"/>
          <w:szCs w:val="24"/>
        </w:rPr>
        <w:t>Flipping the classroom to explore active learning in a large undergraduate course</w:t>
      </w:r>
      <w:r w:rsidRPr="00DD49A1">
        <w:rPr>
          <w:rFonts w:cs="Times New Roman"/>
          <w:color w:val="000000"/>
          <w:szCs w:val="24"/>
        </w:rPr>
        <w:t xml:space="preserve">. Washington, DC: American Society for Engineering Education. Retrieved from </w:t>
      </w:r>
      <w:r w:rsidRPr="00DD49A1">
        <w:rPr>
          <w:rFonts w:cs="Times New Roman"/>
          <w:color w:val="0000FF"/>
          <w:szCs w:val="24"/>
        </w:rPr>
        <w:t>http://search.asee.org/search/fetch?url=file%3A%2F%2Flocalhost%2FE%3A%2Fsearch%2Fconference%2F19%2FAC%25202009Full92.pdf&amp;index=conference_papers&amp;space=129746797203605791716676178&amp;type=application%2Fpdf&amp;charset=</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color w:val="000000"/>
          <w:szCs w:val="24"/>
        </w:rPr>
        <w:t xml:space="preserve">Zepke, N., Leach, L., &amp; Butler, P. (2009). Student motivation and engagement in learning. In </w:t>
      </w:r>
      <w:r w:rsidRPr="00DD49A1">
        <w:rPr>
          <w:rFonts w:cs="Times New Roman"/>
          <w:i/>
          <w:iCs/>
          <w:color w:val="000000"/>
          <w:szCs w:val="24"/>
        </w:rPr>
        <w:t xml:space="preserve">proceedings of the 32nd HERDSA annual conference, the student experience, Darwin, 6-9 July 2009 </w:t>
      </w:r>
      <w:r w:rsidRPr="00DD49A1">
        <w:rPr>
          <w:rFonts w:cs="Times New Roman"/>
          <w:color w:val="000000"/>
          <w:szCs w:val="24"/>
        </w:rPr>
        <w:t>(pp. 529–538).</w:t>
      </w:r>
    </w:p>
    <w:p w:rsidR="00DD49A1" w:rsidRPr="00DD49A1" w:rsidRDefault="00DD49A1" w:rsidP="00A507E5">
      <w:pPr>
        <w:autoSpaceDE w:val="0"/>
        <w:autoSpaceDN w:val="0"/>
        <w:adjustRightInd w:val="0"/>
        <w:spacing w:before="100" w:beforeAutospacing="1" w:after="100" w:afterAutospacing="1"/>
        <w:ind w:left="720" w:hanging="720"/>
        <w:rPr>
          <w:rFonts w:cs="Times New Roman"/>
          <w:color w:val="000000"/>
          <w:szCs w:val="24"/>
        </w:rPr>
      </w:pPr>
      <w:r w:rsidRPr="00DD49A1">
        <w:rPr>
          <w:rFonts w:cs="Times New Roman"/>
          <w:color w:val="000000"/>
          <w:szCs w:val="24"/>
        </w:rPr>
        <w:t xml:space="preserve">Zevenbergen, A. A., &amp; Whitehurst, G. J. (2003). Dialogic reading: A shared picture book reading Intervention for preschoolers. In A.Van Kleeck, S. A. Stahl, &amp; E. B. Bauer (Eds.). </w:t>
      </w:r>
      <w:r w:rsidRPr="00DD49A1">
        <w:rPr>
          <w:rFonts w:cs="Times New Roman"/>
          <w:i/>
          <w:iCs/>
          <w:color w:val="000000"/>
          <w:szCs w:val="24"/>
        </w:rPr>
        <w:t xml:space="preserve">On reading books to children: Parents and Teachers. </w:t>
      </w:r>
      <w:r w:rsidRPr="00DD49A1">
        <w:rPr>
          <w:rFonts w:cs="Times New Roman"/>
          <w:color w:val="000000"/>
          <w:szCs w:val="24"/>
        </w:rPr>
        <w:t xml:space="preserve">Mahwah, NJ: Lawrence Erlbaum. </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color w:val="000000"/>
          <w:szCs w:val="24"/>
        </w:rPr>
        <w:t xml:space="preserve">Zhang, Y (2014), Gaokao reform to boost vocational education talent </w:t>
      </w:r>
      <w:r w:rsidRPr="00DD49A1">
        <w:rPr>
          <w:rFonts w:cs="Times New Roman"/>
          <w:i/>
          <w:iCs/>
          <w:color w:val="000000"/>
          <w:szCs w:val="24"/>
        </w:rPr>
        <w:t xml:space="preserve">China Daily </w:t>
      </w:r>
      <w:r w:rsidRPr="00DD49A1">
        <w:rPr>
          <w:rFonts w:cs="Times New Roman"/>
          <w:color w:val="000000"/>
          <w:szCs w:val="24"/>
        </w:rPr>
        <w:t>24 Mar. [online] Available at http://www.chinadaily.com.cn/china/2014-03/24/content_17371908.htm [last accessed 10 April 2014].</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color w:val="010202"/>
          <w:szCs w:val="24"/>
        </w:rPr>
        <w:t xml:space="preserve">Zheng, A. Y., Lawhorn, J. K., Lumley, T., &amp; Freeman, S. (2008). Assessment: Application of Bloom’s taxonomy debunks the MCAT myth. </w:t>
      </w:r>
      <w:r w:rsidRPr="00DD49A1">
        <w:rPr>
          <w:rFonts w:cs="Times New Roman"/>
          <w:i/>
          <w:iCs/>
          <w:color w:val="010202"/>
          <w:szCs w:val="24"/>
        </w:rPr>
        <w:t>Science, 319</w:t>
      </w:r>
      <w:r w:rsidRPr="00DD49A1">
        <w:rPr>
          <w:rFonts w:cs="Times New Roman"/>
          <w:color w:val="010202"/>
          <w:szCs w:val="24"/>
        </w:rPr>
        <w:t>(5862), 414–415.</w:t>
      </w:r>
    </w:p>
    <w:p w:rsidR="00DD49A1" w:rsidRPr="00DD49A1" w:rsidRDefault="00DD49A1" w:rsidP="00A507E5">
      <w:pPr>
        <w:spacing w:before="100" w:beforeAutospacing="1" w:after="100" w:afterAutospacing="1"/>
        <w:ind w:left="720" w:hanging="720"/>
        <w:rPr>
          <w:rFonts w:cs="Times New Roman"/>
          <w:color w:val="0000FF"/>
          <w:szCs w:val="24"/>
        </w:rPr>
      </w:pPr>
      <w:r w:rsidRPr="00DD49A1">
        <w:rPr>
          <w:rFonts w:cs="Times New Roman"/>
          <w:color w:val="000000"/>
          <w:szCs w:val="24"/>
        </w:rPr>
        <w:t xml:space="preserve">Zhuo, T. (2011). Understanding online community user participation: A social influence perspective. </w:t>
      </w:r>
      <w:r w:rsidRPr="00DD49A1">
        <w:rPr>
          <w:rFonts w:cs="Times New Roman"/>
          <w:i/>
          <w:iCs/>
          <w:color w:val="000000"/>
          <w:szCs w:val="24"/>
        </w:rPr>
        <w:t>Internet Research, 21</w:t>
      </w:r>
      <w:r w:rsidRPr="00DD49A1">
        <w:rPr>
          <w:rFonts w:cs="Times New Roman"/>
          <w:color w:val="000000"/>
          <w:szCs w:val="24"/>
        </w:rPr>
        <w:t>(1), 67-81. doi:10.1108/10662241111104884</w:t>
      </w:r>
    </w:p>
    <w:p w:rsidR="00DD49A1" w:rsidRPr="00DD49A1" w:rsidRDefault="00DD49A1" w:rsidP="00A507E5">
      <w:pPr>
        <w:spacing w:before="100" w:beforeAutospacing="1" w:after="100" w:afterAutospacing="1"/>
        <w:ind w:left="720" w:hanging="720"/>
        <w:rPr>
          <w:rFonts w:cs="Times New Roman"/>
          <w:color w:val="0000FF"/>
          <w:szCs w:val="24"/>
        </w:rPr>
      </w:pPr>
      <w:r w:rsidRPr="00DD49A1">
        <w:rPr>
          <w:rFonts w:cs="Times New Roman"/>
          <w:color w:val="000000"/>
          <w:szCs w:val="24"/>
        </w:rPr>
        <w:t xml:space="preserve">Zickuhr, K. (2010, December 16). </w:t>
      </w:r>
      <w:r w:rsidRPr="00DD49A1">
        <w:rPr>
          <w:rFonts w:cs="Times New Roman"/>
          <w:i/>
          <w:iCs/>
          <w:color w:val="000000"/>
          <w:szCs w:val="24"/>
        </w:rPr>
        <w:t xml:space="preserve">Generations 2010. </w:t>
      </w:r>
      <w:r w:rsidRPr="00DD49A1">
        <w:rPr>
          <w:rFonts w:cs="Times New Roman"/>
          <w:color w:val="000000"/>
          <w:szCs w:val="24"/>
        </w:rPr>
        <w:t xml:space="preserve">Washington, DC: Pew Internet &amp; American Life Project. Retrieved from </w:t>
      </w:r>
      <w:r w:rsidRPr="00DD49A1">
        <w:rPr>
          <w:rFonts w:cs="Times New Roman"/>
          <w:color w:val="0000FF"/>
          <w:szCs w:val="24"/>
        </w:rPr>
        <w:t>http://pewinternet.org/Reports/2010/Generations-2010.aspx</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color w:val="000000"/>
          <w:szCs w:val="24"/>
        </w:rPr>
        <w:t xml:space="preserve">Ziegler, S. (2007). The (mis)education of Generation M. </w:t>
      </w:r>
      <w:r w:rsidRPr="00DD49A1">
        <w:rPr>
          <w:rFonts w:cs="Times New Roman"/>
          <w:i/>
          <w:iCs/>
          <w:color w:val="000000"/>
          <w:szCs w:val="24"/>
        </w:rPr>
        <w:t xml:space="preserve">Learning, Media and Technology </w:t>
      </w:r>
      <w:r w:rsidRPr="00DD49A1">
        <w:rPr>
          <w:rFonts w:cs="Times New Roman"/>
          <w:color w:val="000000"/>
          <w:szCs w:val="24"/>
        </w:rPr>
        <w:t xml:space="preserve">, </w:t>
      </w:r>
      <w:r w:rsidRPr="00DD49A1">
        <w:rPr>
          <w:rFonts w:cs="Times New Roman"/>
          <w:i/>
          <w:iCs/>
          <w:color w:val="000000"/>
          <w:szCs w:val="24"/>
        </w:rPr>
        <w:t>32</w:t>
      </w:r>
      <w:r w:rsidRPr="00DD49A1">
        <w:rPr>
          <w:rFonts w:cs="Times New Roman"/>
          <w:color w:val="000000"/>
          <w:szCs w:val="24"/>
        </w:rPr>
        <w:t>(1), 69-81.</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color w:val="000000"/>
          <w:szCs w:val="24"/>
        </w:rPr>
        <w:lastRenderedPageBreak/>
        <w:t xml:space="preserve">Ziegler, S. (2007). The (mis)education of Generation M. </w:t>
      </w:r>
      <w:r w:rsidRPr="00DD49A1">
        <w:rPr>
          <w:rFonts w:cs="Times New Roman"/>
          <w:i/>
          <w:iCs/>
          <w:color w:val="000000"/>
          <w:szCs w:val="24"/>
        </w:rPr>
        <w:t xml:space="preserve">Learning, Media and Technology </w:t>
      </w:r>
      <w:r w:rsidRPr="00DD49A1">
        <w:rPr>
          <w:rFonts w:cs="Times New Roman"/>
          <w:color w:val="000000"/>
          <w:szCs w:val="24"/>
        </w:rPr>
        <w:t xml:space="preserve">, </w:t>
      </w:r>
      <w:r w:rsidRPr="00DD49A1">
        <w:rPr>
          <w:rFonts w:cs="Times New Roman"/>
          <w:i/>
          <w:iCs/>
          <w:color w:val="000000"/>
          <w:szCs w:val="24"/>
        </w:rPr>
        <w:t>32</w:t>
      </w:r>
      <w:r w:rsidRPr="00DD49A1">
        <w:rPr>
          <w:rFonts w:cs="Times New Roman"/>
          <w:color w:val="000000"/>
          <w:szCs w:val="24"/>
        </w:rPr>
        <w:t>(1), 69-81.</w:t>
      </w:r>
    </w:p>
    <w:p w:rsidR="00DD49A1" w:rsidRPr="00DD49A1" w:rsidRDefault="00DD49A1" w:rsidP="00A507E5">
      <w:pPr>
        <w:kinsoku w:val="0"/>
        <w:overflowPunct w:val="0"/>
        <w:autoSpaceDE w:val="0"/>
        <w:autoSpaceDN w:val="0"/>
        <w:adjustRightInd w:val="0"/>
        <w:spacing w:before="100" w:beforeAutospacing="1" w:after="100" w:afterAutospacing="1"/>
        <w:ind w:left="720" w:right="112" w:hanging="720"/>
        <w:rPr>
          <w:rFonts w:cs="Times New Roman"/>
          <w:szCs w:val="24"/>
        </w:rPr>
      </w:pPr>
      <w:r w:rsidRPr="00DD49A1">
        <w:rPr>
          <w:rFonts w:cs="Times New Roman"/>
          <w:szCs w:val="24"/>
        </w:rPr>
        <w:t>Zimbardo,</w:t>
      </w:r>
      <w:r w:rsidRPr="00DD49A1">
        <w:rPr>
          <w:rFonts w:cs="Times New Roman"/>
          <w:spacing w:val="30"/>
          <w:szCs w:val="24"/>
        </w:rPr>
        <w:t xml:space="preserve"> </w:t>
      </w:r>
      <w:r w:rsidRPr="00DD49A1">
        <w:rPr>
          <w:rFonts w:cs="Times New Roman"/>
          <w:szCs w:val="24"/>
        </w:rPr>
        <w:t>P.</w:t>
      </w:r>
      <w:r w:rsidRPr="00DD49A1">
        <w:rPr>
          <w:rFonts w:cs="Times New Roman"/>
          <w:spacing w:val="31"/>
          <w:szCs w:val="24"/>
        </w:rPr>
        <w:t xml:space="preserve"> </w:t>
      </w:r>
      <w:r w:rsidRPr="00DD49A1">
        <w:rPr>
          <w:rFonts w:cs="Times New Roman"/>
          <w:szCs w:val="24"/>
        </w:rPr>
        <w:t>G.,</w:t>
      </w:r>
      <w:r w:rsidRPr="00DD49A1">
        <w:rPr>
          <w:rFonts w:cs="Times New Roman"/>
          <w:spacing w:val="31"/>
          <w:szCs w:val="24"/>
        </w:rPr>
        <w:t xml:space="preserve"> </w:t>
      </w:r>
      <w:r w:rsidRPr="00DD49A1">
        <w:rPr>
          <w:rFonts w:cs="Times New Roman"/>
          <w:szCs w:val="24"/>
        </w:rPr>
        <w:t>&amp;</w:t>
      </w:r>
      <w:r w:rsidRPr="00DD49A1">
        <w:rPr>
          <w:rFonts w:cs="Times New Roman"/>
          <w:spacing w:val="33"/>
          <w:szCs w:val="24"/>
        </w:rPr>
        <w:t xml:space="preserve"> </w:t>
      </w:r>
      <w:r w:rsidRPr="00DD49A1">
        <w:rPr>
          <w:rFonts w:cs="Times New Roman"/>
          <w:szCs w:val="24"/>
        </w:rPr>
        <w:t>Boyd,</w:t>
      </w:r>
      <w:r w:rsidRPr="00DD49A1">
        <w:rPr>
          <w:rFonts w:cs="Times New Roman"/>
          <w:spacing w:val="31"/>
          <w:szCs w:val="24"/>
        </w:rPr>
        <w:t xml:space="preserve"> </w:t>
      </w:r>
      <w:r w:rsidRPr="00DD49A1">
        <w:rPr>
          <w:rFonts w:cs="Times New Roman"/>
          <w:szCs w:val="24"/>
        </w:rPr>
        <w:t>J.</w:t>
      </w:r>
      <w:r w:rsidRPr="00DD49A1">
        <w:rPr>
          <w:rFonts w:cs="Times New Roman"/>
          <w:spacing w:val="31"/>
          <w:szCs w:val="24"/>
        </w:rPr>
        <w:t xml:space="preserve"> </w:t>
      </w:r>
      <w:r w:rsidRPr="00DD49A1">
        <w:rPr>
          <w:rFonts w:cs="Times New Roman"/>
          <w:szCs w:val="24"/>
        </w:rPr>
        <w:t>N.</w:t>
      </w:r>
      <w:r w:rsidRPr="00DD49A1">
        <w:rPr>
          <w:rFonts w:cs="Times New Roman"/>
          <w:spacing w:val="31"/>
          <w:szCs w:val="24"/>
        </w:rPr>
        <w:t xml:space="preserve"> </w:t>
      </w:r>
      <w:r w:rsidRPr="00DD49A1">
        <w:rPr>
          <w:rFonts w:cs="Times New Roman"/>
          <w:szCs w:val="24"/>
        </w:rPr>
        <w:t>(1999).</w:t>
      </w:r>
      <w:r w:rsidRPr="00DD49A1">
        <w:rPr>
          <w:rFonts w:cs="Times New Roman"/>
          <w:spacing w:val="31"/>
          <w:szCs w:val="24"/>
        </w:rPr>
        <w:t xml:space="preserve"> </w:t>
      </w:r>
      <w:r w:rsidRPr="00DD49A1">
        <w:rPr>
          <w:rFonts w:cs="Times New Roman"/>
          <w:szCs w:val="24"/>
        </w:rPr>
        <w:t>Putting</w:t>
      </w:r>
      <w:r w:rsidRPr="00DD49A1">
        <w:rPr>
          <w:rFonts w:cs="Times New Roman"/>
          <w:spacing w:val="32"/>
          <w:szCs w:val="24"/>
        </w:rPr>
        <w:t xml:space="preserve"> </w:t>
      </w:r>
      <w:r w:rsidRPr="00DD49A1">
        <w:rPr>
          <w:rFonts w:cs="Times New Roman"/>
          <w:szCs w:val="24"/>
        </w:rPr>
        <w:t>time</w:t>
      </w:r>
      <w:r w:rsidRPr="00DD49A1">
        <w:rPr>
          <w:rFonts w:cs="Times New Roman"/>
          <w:spacing w:val="32"/>
          <w:szCs w:val="24"/>
        </w:rPr>
        <w:t xml:space="preserve"> </w:t>
      </w:r>
      <w:r w:rsidRPr="00DD49A1">
        <w:rPr>
          <w:rFonts w:cs="Times New Roman"/>
          <w:szCs w:val="24"/>
        </w:rPr>
        <w:t>in</w:t>
      </w:r>
      <w:r w:rsidRPr="00DD49A1">
        <w:rPr>
          <w:rFonts w:cs="Times New Roman"/>
          <w:spacing w:val="32"/>
          <w:szCs w:val="24"/>
        </w:rPr>
        <w:t xml:space="preserve"> </w:t>
      </w:r>
      <w:r w:rsidRPr="00DD49A1">
        <w:rPr>
          <w:rFonts w:cs="Times New Roman"/>
          <w:szCs w:val="24"/>
        </w:rPr>
        <w:t>perspective:</w:t>
      </w:r>
      <w:r w:rsidRPr="00DD49A1">
        <w:rPr>
          <w:rFonts w:cs="Times New Roman"/>
          <w:spacing w:val="31"/>
          <w:szCs w:val="24"/>
        </w:rPr>
        <w:t xml:space="preserve"> </w:t>
      </w:r>
      <w:r w:rsidRPr="00DD49A1">
        <w:rPr>
          <w:rFonts w:cs="Times New Roman"/>
          <w:szCs w:val="24"/>
        </w:rPr>
        <w:t>A</w:t>
      </w:r>
      <w:r w:rsidRPr="00DD49A1">
        <w:rPr>
          <w:rFonts w:cs="Times New Roman"/>
          <w:spacing w:val="33"/>
          <w:szCs w:val="24"/>
        </w:rPr>
        <w:t xml:space="preserve"> </w:t>
      </w:r>
      <w:r w:rsidRPr="00DD49A1">
        <w:rPr>
          <w:rFonts w:cs="Times New Roman"/>
          <w:szCs w:val="24"/>
        </w:rPr>
        <w:t>valid,</w:t>
      </w:r>
      <w:r w:rsidRPr="00DD49A1">
        <w:rPr>
          <w:rFonts w:cs="Times New Roman"/>
          <w:spacing w:val="31"/>
          <w:szCs w:val="24"/>
        </w:rPr>
        <w:t xml:space="preserve"> </w:t>
      </w:r>
      <w:r w:rsidRPr="00DD49A1">
        <w:rPr>
          <w:rFonts w:cs="Times New Roman"/>
          <w:szCs w:val="24"/>
        </w:rPr>
        <w:t>reliable</w:t>
      </w:r>
      <w:r w:rsidRPr="00DD49A1">
        <w:rPr>
          <w:rFonts w:cs="Times New Roman"/>
          <w:spacing w:val="32"/>
          <w:szCs w:val="24"/>
        </w:rPr>
        <w:t xml:space="preserve"> </w:t>
      </w:r>
      <w:r w:rsidRPr="00DD49A1">
        <w:rPr>
          <w:rFonts w:cs="Times New Roman"/>
          <w:szCs w:val="24"/>
        </w:rPr>
        <w:t>individual-differences</w:t>
      </w:r>
      <w:r w:rsidRPr="00DD49A1">
        <w:rPr>
          <w:rFonts w:cs="Times New Roman"/>
          <w:spacing w:val="84"/>
          <w:w w:val="102"/>
          <w:szCs w:val="24"/>
        </w:rPr>
        <w:t xml:space="preserve"> </w:t>
      </w:r>
      <w:r w:rsidRPr="00DD49A1">
        <w:rPr>
          <w:rFonts w:cs="Times New Roman"/>
          <w:szCs w:val="24"/>
        </w:rPr>
        <w:t>metric.</w:t>
      </w:r>
      <w:r w:rsidRPr="00DD49A1">
        <w:rPr>
          <w:rFonts w:cs="Times New Roman"/>
          <w:spacing w:val="38"/>
          <w:szCs w:val="24"/>
        </w:rPr>
        <w:t xml:space="preserve"> </w:t>
      </w:r>
      <w:r w:rsidRPr="00DD49A1">
        <w:rPr>
          <w:rFonts w:cs="Times New Roman"/>
          <w:i/>
          <w:iCs/>
          <w:szCs w:val="24"/>
        </w:rPr>
        <w:t>Journal</w:t>
      </w:r>
      <w:r w:rsidRPr="00DD49A1">
        <w:rPr>
          <w:rFonts w:cs="Times New Roman"/>
          <w:i/>
          <w:iCs/>
          <w:spacing w:val="39"/>
          <w:szCs w:val="24"/>
        </w:rPr>
        <w:t xml:space="preserve"> </w:t>
      </w:r>
      <w:r w:rsidRPr="00DD49A1">
        <w:rPr>
          <w:rFonts w:cs="Times New Roman"/>
          <w:i/>
          <w:iCs/>
          <w:szCs w:val="24"/>
        </w:rPr>
        <w:t>of</w:t>
      </w:r>
      <w:r w:rsidRPr="00DD49A1">
        <w:rPr>
          <w:rFonts w:cs="Times New Roman"/>
          <w:i/>
          <w:iCs/>
          <w:spacing w:val="39"/>
          <w:szCs w:val="24"/>
        </w:rPr>
        <w:t xml:space="preserve"> </w:t>
      </w:r>
      <w:r w:rsidRPr="00DD49A1">
        <w:rPr>
          <w:rFonts w:cs="Times New Roman"/>
          <w:i/>
          <w:iCs/>
          <w:szCs w:val="24"/>
        </w:rPr>
        <w:t>Personality</w:t>
      </w:r>
      <w:r w:rsidRPr="00DD49A1">
        <w:rPr>
          <w:rFonts w:cs="Times New Roman"/>
          <w:i/>
          <w:iCs/>
          <w:spacing w:val="40"/>
          <w:szCs w:val="24"/>
        </w:rPr>
        <w:t xml:space="preserve"> </w:t>
      </w:r>
      <w:r w:rsidRPr="00DD49A1">
        <w:rPr>
          <w:rFonts w:cs="Times New Roman"/>
          <w:i/>
          <w:iCs/>
          <w:szCs w:val="24"/>
        </w:rPr>
        <w:t>and</w:t>
      </w:r>
      <w:r w:rsidRPr="00DD49A1">
        <w:rPr>
          <w:rFonts w:cs="Times New Roman"/>
          <w:i/>
          <w:iCs/>
          <w:spacing w:val="40"/>
          <w:szCs w:val="24"/>
        </w:rPr>
        <w:t xml:space="preserve"> </w:t>
      </w:r>
      <w:r w:rsidRPr="00DD49A1">
        <w:rPr>
          <w:rFonts w:cs="Times New Roman"/>
          <w:i/>
          <w:iCs/>
          <w:szCs w:val="24"/>
        </w:rPr>
        <w:t>Social</w:t>
      </w:r>
      <w:r w:rsidRPr="00DD49A1">
        <w:rPr>
          <w:rFonts w:cs="Times New Roman"/>
          <w:i/>
          <w:iCs/>
          <w:spacing w:val="39"/>
          <w:szCs w:val="24"/>
        </w:rPr>
        <w:t xml:space="preserve"> </w:t>
      </w:r>
      <w:r w:rsidRPr="00DD49A1">
        <w:rPr>
          <w:rFonts w:cs="Times New Roman"/>
          <w:i/>
          <w:iCs/>
          <w:szCs w:val="24"/>
        </w:rPr>
        <w:t>Psychology</w:t>
      </w:r>
      <w:r w:rsidRPr="00DD49A1">
        <w:rPr>
          <w:rFonts w:cs="Times New Roman"/>
          <w:szCs w:val="24"/>
        </w:rPr>
        <w:t>,</w:t>
      </w:r>
      <w:r w:rsidRPr="00DD49A1">
        <w:rPr>
          <w:rFonts w:cs="Times New Roman"/>
          <w:spacing w:val="38"/>
          <w:szCs w:val="24"/>
        </w:rPr>
        <w:t xml:space="preserve"> </w:t>
      </w:r>
      <w:r w:rsidRPr="00DD49A1">
        <w:rPr>
          <w:rFonts w:cs="Times New Roman"/>
          <w:i/>
          <w:iCs/>
          <w:szCs w:val="24"/>
        </w:rPr>
        <w:t>77</w:t>
      </w:r>
      <w:r w:rsidRPr="00DD49A1">
        <w:rPr>
          <w:rFonts w:cs="Times New Roman"/>
          <w:szCs w:val="24"/>
        </w:rPr>
        <w:t>(6),</w:t>
      </w:r>
      <w:r w:rsidRPr="00DD49A1">
        <w:rPr>
          <w:rFonts w:cs="Times New Roman"/>
          <w:spacing w:val="39"/>
          <w:szCs w:val="24"/>
        </w:rPr>
        <w:t xml:space="preserve"> </w:t>
      </w:r>
      <w:r w:rsidRPr="00DD49A1">
        <w:rPr>
          <w:rFonts w:cs="Times New Roman"/>
          <w:szCs w:val="24"/>
        </w:rPr>
        <w:t>1271-1288.</w:t>
      </w:r>
      <w:r w:rsidRPr="00DD49A1">
        <w:rPr>
          <w:rFonts w:cs="Times New Roman"/>
          <w:spacing w:val="38"/>
          <w:szCs w:val="24"/>
        </w:rPr>
        <w:t xml:space="preserve"> </w:t>
      </w:r>
      <w:r w:rsidRPr="00DD49A1">
        <w:rPr>
          <w:rFonts w:cs="Times New Roman"/>
          <w:szCs w:val="24"/>
        </w:rPr>
        <w:t>doi:10.1037/0022-</w:t>
      </w:r>
      <w:r w:rsidRPr="00DD49A1">
        <w:rPr>
          <w:rFonts w:cs="Times New Roman"/>
          <w:spacing w:val="64"/>
          <w:w w:val="102"/>
          <w:szCs w:val="24"/>
        </w:rPr>
        <w:t xml:space="preserve"> </w:t>
      </w:r>
      <w:r w:rsidRPr="00DD49A1">
        <w:rPr>
          <w:rFonts w:cs="Times New Roman"/>
          <w:szCs w:val="24"/>
        </w:rPr>
        <w:t>3514.77.6.1271</w:t>
      </w:r>
    </w:p>
    <w:p w:rsidR="00DD49A1" w:rsidRPr="00DD49A1" w:rsidRDefault="00DD49A1" w:rsidP="00A507E5">
      <w:pPr>
        <w:kinsoku w:val="0"/>
        <w:overflowPunct w:val="0"/>
        <w:autoSpaceDE w:val="0"/>
        <w:autoSpaceDN w:val="0"/>
        <w:adjustRightInd w:val="0"/>
        <w:spacing w:before="100" w:beforeAutospacing="1" w:after="100" w:afterAutospacing="1"/>
        <w:ind w:left="720" w:right="112" w:hanging="720"/>
        <w:rPr>
          <w:rFonts w:cs="Times New Roman"/>
          <w:szCs w:val="24"/>
        </w:rPr>
      </w:pPr>
      <w:r w:rsidRPr="00DD49A1">
        <w:rPr>
          <w:rFonts w:cs="Times New Roman"/>
          <w:szCs w:val="24"/>
        </w:rPr>
        <w:t>Zimmerman,</w:t>
      </w:r>
      <w:r w:rsidRPr="00DD49A1">
        <w:rPr>
          <w:rFonts w:cs="Times New Roman"/>
          <w:spacing w:val="37"/>
          <w:szCs w:val="24"/>
        </w:rPr>
        <w:t xml:space="preserve"> </w:t>
      </w:r>
      <w:r w:rsidRPr="00DD49A1">
        <w:rPr>
          <w:rFonts w:cs="Times New Roman"/>
          <w:szCs w:val="24"/>
        </w:rPr>
        <w:t>B.</w:t>
      </w:r>
      <w:r w:rsidRPr="00DD49A1">
        <w:rPr>
          <w:rFonts w:cs="Times New Roman"/>
          <w:spacing w:val="38"/>
          <w:szCs w:val="24"/>
        </w:rPr>
        <w:t xml:space="preserve"> </w:t>
      </w:r>
      <w:r w:rsidRPr="00DD49A1">
        <w:rPr>
          <w:rFonts w:cs="Times New Roman"/>
          <w:szCs w:val="24"/>
        </w:rPr>
        <w:t>J.</w:t>
      </w:r>
      <w:r w:rsidRPr="00DD49A1">
        <w:rPr>
          <w:rFonts w:cs="Times New Roman"/>
          <w:spacing w:val="38"/>
          <w:szCs w:val="24"/>
        </w:rPr>
        <w:t xml:space="preserve"> </w:t>
      </w:r>
      <w:r w:rsidRPr="00DD49A1">
        <w:rPr>
          <w:rFonts w:cs="Times New Roman"/>
          <w:szCs w:val="24"/>
        </w:rPr>
        <w:t>(2000).</w:t>
      </w:r>
      <w:r w:rsidRPr="00DD49A1">
        <w:rPr>
          <w:rFonts w:cs="Times New Roman"/>
          <w:spacing w:val="38"/>
          <w:szCs w:val="24"/>
        </w:rPr>
        <w:t xml:space="preserve"> </w:t>
      </w:r>
      <w:r w:rsidRPr="00DD49A1">
        <w:rPr>
          <w:rFonts w:cs="Times New Roman"/>
          <w:szCs w:val="24"/>
        </w:rPr>
        <w:t>Attaining</w:t>
      </w:r>
      <w:r w:rsidRPr="00DD49A1">
        <w:rPr>
          <w:rFonts w:cs="Times New Roman"/>
          <w:spacing w:val="39"/>
          <w:szCs w:val="24"/>
        </w:rPr>
        <w:t xml:space="preserve"> </w:t>
      </w:r>
      <w:r w:rsidRPr="00DD49A1">
        <w:rPr>
          <w:rFonts w:cs="Times New Roman"/>
          <w:szCs w:val="24"/>
        </w:rPr>
        <w:t>self-regulation:</w:t>
      </w:r>
      <w:r w:rsidRPr="00DD49A1">
        <w:rPr>
          <w:rFonts w:cs="Times New Roman"/>
          <w:spacing w:val="38"/>
          <w:szCs w:val="24"/>
        </w:rPr>
        <w:t xml:space="preserve"> </w:t>
      </w:r>
      <w:r w:rsidRPr="00DD49A1">
        <w:rPr>
          <w:rFonts w:cs="Times New Roman"/>
          <w:szCs w:val="24"/>
        </w:rPr>
        <w:t>A</w:t>
      </w:r>
      <w:r w:rsidRPr="00DD49A1">
        <w:rPr>
          <w:rFonts w:cs="Times New Roman"/>
          <w:spacing w:val="41"/>
          <w:szCs w:val="24"/>
        </w:rPr>
        <w:t xml:space="preserve"> </w:t>
      </w:r>
      <w:r w:rsidRPr="00DD49A1">
        <w:rPr>
          <w:rFonts w:cs="Times New Roman"/>
          <w:szCs w:val="24"/>
        </w:rPr>
        <w:t>social</w:t>
      </w:r>
      <w:r w:rsidRPr="00DD49A1">
        <w:rPr>
          <w:rFonts w:cs="Times New Roman"/>
          <w:spacing w:val="38"/>
          <w:szCs w:val="24"/>
        </w:rPr>
        <w:t xml:space="preserve"> </w:t>
      </w:r>
      <w:r w:rsidRPr="00DD49A1">
        <w:rPr>
          <w:rFonts w:cs="Times New Roman"/>
          <w:szCs w:val="24"/>
        </w:rPr>
        <w:t>cognitive</w:t>
      </w:r>
      <w:r w:rsidRPr="00DD49A1">
        <w:rPr>
          <w:rFonts w:cs="Times New Roman"/>
          <w:spacing w:val="39"/>
          <w:szCs w:val="24"/>
        </w:rPr>
        <w:t xml:space="preserve"> </w:t>
      </w:r>
      <w:r w:rsidRPr="00DD49A1">
        <w:rPr>
          <w:rFonts w:cs="Times New Roman"/>
          <w:szCs w:val="24"/>
        </w:rPr>
        <w:t>perspective.</w:t>
      </w:r>
      <w:r w:rsidRPr="00DD49A1">
        <w:rPr>
          <w:rFonts w:cs="Times New Roman"/>
          <w:spacing w:val="38"/>
          <w:szCs w:val="24"/>
        </w:rPr>
        <w:t xml:space="preserve"> </w:t>
      </w:r>
      <w:r w:rsidRPr="00DD49A1">
        <w:rPr>
          <w:rFonts w:cs="Times New Roman"/>
          <w:szCs w:val="24"/>
        </w:rPr>
        <w:t>In</w:t>
      </w:r>
      <w:r w:rsidRPr="00DD49A1">
        <w:rPr>
          <w:rFonts w:cs="Times New Roman"/>
          <w:spacing w:val="39"/>
          <w:szCs w:val="24"/>
        </w:rPr>
        <w:t xml:space="preserve"> </w:t>
      </w:r>
      <w:r w:rsidRPr="00DD49A1">
        <w:rPr>
          <w:rFonts w:cs="Times New Roman"/>
          <w:szCs w:val="24"/>
        </w:rPr>
        <w:t>M.</w:t>
      </w:r>
      <w:r w:rsidRPr="00DD49A1">
        <w:rPr>
          <w:rFonts w:cs="Times New Roman"/>
          <w:spacing w:val="38"/>
          <w:szCs w:val="24"/>
        </w:rPr>
        <w:t xml:space="preserve"> </w:t>
      </w:r>
      <w:r w:rsidRPr="00DD49A1">
        <w:rPr>
          <w:rFonts w:cs="Times New Roman"/>
          <w:szCs w:val="24"/>
        </w:rPr>
        <w:t>Boekaerts,</w:t>
      </w:r>
      <w:r w:rsidRPr="00DD49A1">
        <w:rPr>
          <w:rFonts w:cs="Times New Roman"/>
          <w:spacing w:val="38"/>
          <w:szCs w:val="24"/>
        </w:rPr>
        <w:t xml:space="preserve"> </w:t>
      </w:r>
      <w:r w:rsidRPr="00DD49A1">
        <w:rPr>
          <w:rFonts w:cs="Times New Roman"/>
          <w:szCs w:val="24"/>
        </w:rPr>
        <w:t>P.</w:t>
      </w:r>
      <w:r w:rsidRPr="00DD49A1">
        <w:rPr>
          <w:rFonts w:cs="Times New Roman"/>
          <w:spacing w:val="38"/>
          <w:szCs w:val="24"/>
        </w:rPr>
        <w:t xml:space="preserve"> </w:t>
      </w:r>
      <w:r w:rsidRPr="00DD49A1">
        <w:rPr>
          <w:rFonts w:cs="Times New Roman"/>
          <w:szCs w:val="24"/>
        </w:rPr>
        <w:t>R.</w:t>
      </w:r>
      <w:r w:rsidRPr="00DD49A1">
        <w:rPr>
          <w:rFonts w:cs="Times New Roman"/>
          <w:spacing w:val="50"/>
          <w:w w:val="102"/>
          <w:szCs w:val="24"/>
        </w:rPr>
        <w:t xml:space="preserve"> </w:t>
      </w:r>
      <w:r w:rsidRPr="00DD49A1">
        <w:rPr>
          <w:rFonts w:cs="Times New Roman"/>
          <w:szCs w:val="24"/>
        </w:rPr>
        <w:t>Pintrich</w:t>
      </w:r>
      <w:r w:rsidRPr="00DD49A1">
        <w:rPr>
          <w:rFonts w:cs="Times New Roman"/>
          <w:spacing w:val="19"/>
          <w:szCs w:val="24"/>
        </w:rPr>
        <w:t xml:space="preserve"> </w:t>
      </w:r>
      <w:r w:rsidRPr="00DD49A1">
        <w:rPr>
          <w:rFonts w:cs="Times New Roman"/>
          <w:szCs w:val="24"/>
        </w:rPr>
        <w:t>&amp;</w:t>
      </w:r>
      <w:r w:rsidRPr="00DD49A1">
        <w:rPr>
          <w:rFonts w:cs="Times New Roman"/>
          <w:spacing w:val="22"/>
          <w:szCs w:val="24"/>
        </w:rPr>
        <w:t xml:space="preserve"> </w:t>
      </w:r>
      <w:r w:rsidRPr="00DD49A1">
        <w:rPr>
          <w:rFonts w:cs="Times New Roman"/>
          <w:szCs w:val="24"/>
        </w:rPr>
        <w:t>M.</w:t>
      </w:r>
      <w:r w:rsidRPr="00DD49A1">
        <w:rPr>
          <w:rFonts w:cs="Times New Roman"/>
          <w:spacing w:val="18"/>
          <w:szCs w:val="24"/>
        </w:rPr>
        <w:t xml:space="preserve"> </w:t>
      </w:r>
      <w:r w:rsidRPr="00DD49A1">
        <w:rPr>
          <w:rFonts w:cs="Times New Roman"/>
          <w:szCs w:val="24"/>
        </w:rPr>
        <w:t>Zeidner</w:t>
      </w:r>
      <w:r w:rsidRPr="00DD49A1">
        <w:rPr>
          <w:rFonts w:cs="Times New Roman"/>
          <w:spacing w:val="19"/>
          <w:szCs w:val="24"/>
        </w:rPr>
        <w:t xml:space="preserve"> </w:t>
      </w:r>
      <w:r w:rsidRPr="00DD49A1">
        <w:rPr>
          <w:rFonts w:cs="Times New Roman"/>
          <w:szCs w:val="24"/>
        </w:rPr>
        <w:t>(Eds.),</w:t>
      </w:r>
      <w:r w:rsidRPr="00DD49A1">
        <w:rPr>
          <w:rFonts w:cs="Times New Roman"/>
          <w:spacing w:val="19"/>
          <w:szCs w:val="24"/>
        </w:rPr>
        <w:t xml:space="preserve"> </w:t>
      </w:r>
      <w:r w:rsidRPr="00DD49A1">
        <w:rPr>
          <w:rFonts w:cs="Times New Roman"/>
          <w:i/>
          <w:iCs/>
          <w:szCs w:val="24"/>
        </w:rPr>
        <w:t>Handbook</w:t>
      </w:r>
      <w:r w:rsidRPr="00DD49A1">
        <w:rPr>
          <w:rFonts w:cs="Times New Roman"/>
          <w:i/>
          <w:iCs/>
          <w:spacing w:val="20"/>
          <w:szCs w:val="24"/>
        </w:rPr>
        <w:t xml:space="preserve"> </w:t>
      </w:r>
      <w:r w:rsidRPr="00DD49A1">
        <w:rPr>
          <w:rFonts w:cs="Times New Roman"/>
          <w:i/>
          <w:iCs/>
          <w:szCs w:val="24"/>
        </w:rPr>
        <w:t>of</w:t>
      </w:r>
      <w:r w:rsidRPr="00DD49A1">
        <w:rPr>
          <w:rFonts w:cs="Times New Roman"/>
          <w:i/>
          <w:iCs/>
          <w:spacing w:val="18"/>
          <w:szCs w:val="24"/>
        </w:rPr>
        <w:t xml:space="preserve"> </w:t>
      </w:r>
      <w:r w:rsidRPr="00DD49A1">
        <w:rPr>
          <w:rFonts w:cs="Times New Roman"/>
          <w:i/>
          <w:iCs/>
          <w:szCs w:val="24"/>
        </w:rPr>
        <w:t>self-regulation</w:t>
      </w:r>
      <w:r w:rsidRPr="00DD49A1">
        <w:rPr>
          <w:rFonts w:cs="Times New Roman"/>
          <w:i/>
          <w:iCs/>
          <w:spacing w:val="20"/>
          <w:szCs w:val="24"/>
        </w:rPr>
        <w:t xml:space="preserve"> </w:t>
      </w:r>
      <w:r w:rsidRPr="00DD49A1">
        <w:rPr>
          <w:rFonts w:cs="Times New Roman"/>
          <w:szCs w:val="24"/>
        </w:rPr>
        <w:t>(pp.</w:t>
      </w:r>
      <w:r w:rsidRPr="00DD49A1">
        <w:rPr>
          <w:rFonts w:cs="Times New Roman"/>
          <w:spacing w:val="19"/>
          <w:szCs w:val="24"/>
        </w:rPr>
        <w:t xml:space="preserve"> </w:t>
      </w:r>
      <w:r w:rsidRPr="00DD49A1">
        <w:rPr>
          <w:rFonts w:cs="Times New Roman"/>
          <w:szCs w:val="24"/>
        </w:rPr>
        <w:t>13</w:t>
      </w:r>
      <w:r w:rsidRPr="00DD49A1">
        <w:rPr>
          <w:rFonts w:cs="Times New Roman"/>
          <w:spacing w:val="20"/>
          <w:szCs w:val="24"/>
        </w:rPr>
        <w:t xml:space="preserve"> </w:t>
      </w:r>
      <w:r w:rsidRPr="00DD49A1">
        <w:rPr>
          <w:rFonts w:cs="Times New Roman"/>
          <w:szCs w:val="24"/>
        </w:rPr>
        <w:t>–</w:t>
      </w:r>
      <w:r w:rsidRPr="00DD49A1">
        <w:rPr>
          <w:rFonts w:cs="Times New Roman"/>
          <w:spacing w:val="20"/>
          <w:szCs w:val="24"/>
        </w:rPr>
        <w:t xml:space="preserve"> </w:t>
      </w:r>
      <w:r w:rsidRPr="00DD49A1">
        <w:rPr>
          <w:rFonts w:cs="Times New Roman"/>
          <w:szCs w:val="24"/>
        </w:rPr>
        <w:t>41).</w:t>
      </w:r>
      <w:r w:rsidRPr="00DD49A1">
        <w:rPr>
          <w:rFonts w:cs="Times New Roman"/>
          <w:spacing w:val="18"/>
          <w:szCs w:val="24"/>
        </w:rPr>
        <w:t xml:space="preserve"> </w:t>
      </w:r>
      <w:r w:rsidRPr="00DD49A1">
        <w:rPr>
          <w:rFonts w:cs="Times New Roman"/>
          <w:szCs w:val="24"/>
        </w:rPr>
        <w:t>San</w:t>
      </w:r>
      <w:r w:rsidRPr="00DD49A1">
        <w:rPr>
          <w:rFonts w:cs="Times New Roman"/>
          <w:spacing w:val="20"/>
          <w:szCs w:val="24"/>
        </w:rPr>
        <w:t xml:space="preserve"> </w:t>
      </w:r>
      <w:r w:rsidRPr="00DD49A1">
        <w:rPr>
          <w:rFonts w:cs="Times New Roman"/>
          <w:szCs w:val="24"/>
        </w:rPr>
        <w:t>Diego:</w:t>
      </w:r>
      <w:r w:rsidRPr="00DD49A1">
        <w:rPr>
          <w:rFonts w:cs="Times New Roman"/>
          <w:spacing w:val="19"/>
          <w:szCs w:val="24"/>
        </w:rPr>
        <w:t xml:space="preserve"> </w:t>
      </w:r>
      <w:r w:rsidRPr="00DD49A1">
        <w:rPr>
          <w:rFonts w:cs="Times New Roman"/>
          <w:szCs w:val="24"/>
        </w:rPr>
        <w:t>Academic</w:t>
      </w:r>
      <w:r w:rsidRPr="00DD49A1">
        <w:rPr>
          <w:rFonts w:cs="Times New Roman"/>
          <w:spacing w:val="20"/>
          <w:szCs w:val="24"/>
        </w:rPr>
        <w:t xml:space="preserve"> </w:t>
      </w:r>
      <w:r w:rsidRPr="00DD49A1">
        <w:rPr>
          <w:rFonts w:cs="Times New Roman"/>
          <w:szCs w:val="24"/>
        </w:rPr>
        <w:t>Press.</w:t>
      </w:r>
    </w:p>
    <w:p w:rsidR="00DD49A1" w:rsidRPr="00DD49A1" w:rsidRDefault="00DD49A1" w:rsidP="00A507E5">
      <w:pPr>
        <w:kinsoku w:val="0"/>
        <w:overflowPunct w:val="0"/>
        <w:autoSpaceDE w:val="0"/>
        <w:autoSpaceDN w:val="0"/>
        <w:adjustRightInd w:val="0"/>
        <w:spacing w:before="100" w:beforeAutospacing="1" w:after="100" w:afterAutospacing="1"/>
        <w:ind w:left="720" w:right="109" w:hanging="720"/>
        <w:rPr>
          <w:rFonts w:cs="Times New Roman"/>
          <w:szCs w:val="24"/>
        </w:rPr>
      </w:pPr>
      <w:r w:rsidRPr="00DD49A1">
        <w:rPr>
          <w:rFonts w:cs="Times New Roman"/>
          <w:szCs w:val="24"/>
        </w:rPr>
        <w:t>Zimmerman,</w:t>
      </w:r>
      <w:r w:rsidRPr="00DD49A1">
        <w:rPr>
          <w:rFonts w:cs="Times New Roman"/>
          <w:spacing w:val="12"/>
          <w:szCs w:val="24"/>
        </w:rPr>
        <w:t xml:space="preserve"> </w:t>
      </w:r>
      <w:r w:rsidRPr="00DD49A1">
        <w:rPr>
          <w:rFonts w:cs="Times New Roman"/>
          <w:szCs w:val="24"/>
        </w:rPr>
        <w:t>B.</w:t>
      </w:r>
      <w:r w:rsidRPr="00DD49A1">
        <w:rPr>
          <w:rFonts w:cs="Times New Roman"/>
          <w:spacing w:val="12"/>
          <w:szCs w:val="24"/>
        </w:rPr>
        <w:t xml:space="preserve"> </w:t>
      </w:r>
      <w:r w:rsidRPr="00DD49A1">
        <w:rPr>
          <w:rFonts w:cs="Times New Roman"/>
          <w:szCs w:val="24"/>
        </w:rPr>
        <w:t>J.</w:t>
      </w:r>
      <w:r w:rsidRPr="00DD49A1">
        <w:rPr>
          <w:rFonts w:cs="Times New Roman"/>
          <w:spacing w:val="12"/>
          <w:szCs w:val="24"/>
        </w:rPr>
        <w:t xml:space="preserve"> </w:t>
      </w:r>
      <w:r w:rsidRPr="00DD49A1">
        <w:rPr>
          <w:rFonts w:cs="Times New Roman"/>
          <w:szCs w:val="24"/>
        </w:rPr>
        <w:t>(2008).</w:t>
      </w:r>
      <w:r w:rsidRPr="00DD49A1">
        <w:rPr>
          <w:rFonts w:cs="Times New Roman"/>
          <w:spacing w:val="12"/>
          <w:szCs w:val="24"/>
        </w:rPr>
        <w:t xml:space="preserve"> </w:t>
      </w:r>
      <w:r w:rsidRPr="00DD49A1">
        <w:rPr>
          <w:rFonts w:cs="Times New Roman"/>
          <w:szCs w:val="24"/>
        </w:rPr>
        <w:t xml:space="preserve">Investigating self-regulation and motivation: </w:t>
      </w:r>
      <w:r w:rsidRPr="00DD49A1">
        <w:rPr>
          <w:rFonts w:cs="Times New Roman"/>
          <w:spacing w:val="13"/>
          <w:szCs w:val="24"/>
        </w:rPr>
        <w:t xml:space="preserve"> </w:t>
      </w:r>
      <w:r w:rsidRPr="00DD49A1">
        <w:rPr>
          <w:rFonts w:cs="Times New Roman"/>
          <w:szCs w:val="24"/>
        </w:rPr>
        <w:t>Historical background,</w:t>
      </w:r>
      <w:r w:rsidRPr="00DD49A1">
        <w:rPr>
          <w:rFonts w:cs="Times New Roman"/>
          <w:spacing w:val="64"/>
          <w:w w:val="102"/>
          <w:szCs w:val="24"/>
        </w:rPr>
        <w:t xml:space="preserve"> </w:t>
      </w:r>
      <w:r w:rsidRPr="00DD49A1">
        <w:rPr>
          <w:rFonts w:cs="Times New Roman"/>
          <w:szCs w:val="24"/>
        </w:rPr>
        <w:t>methodological</w:t>
      </w:r>
      <w:r w:rsidRPr="00DD49A1">
        <w:rPr>
          <w:rFonts w:cs="Times New Roman"/>
          <w:spacing w:val="6"/>
          <w:szCs w:val="24"/>
        </w:rPr>
        <w:t xml:space="preserve"> </w:t>
      </w:r>
      <w:r w:rsidRPr="00DD49A1">
        <w:rPr>
          <w:rFonts w:cs="Times New Roman"/>
          <w:szCs w:val="24"/>
        </w:rPr>
        <w:t>developments,</w:t>
      </w:r>
      <w:r w:rsidRPr="00DD49A1">
        <w:rPr>
          <w:rFonts w:cs="Times New Roman"/>
          <w:spacing w:val="6"/>
          <w:szCs w:val="24"/>
        </w:rPr>
        <w:t xml:space="preserve"> </w:t>
      </w:r>
      <w:r w:rsidRPr="00DD49A1">
        <w:rPr>
          <w:rFonts w:cs="Times New Roman"/>
          <w:szCs w:val="24"/>
        </w:rPr>
        <w:t>and</w:t>
      </w:r>
      <w:r w:rsidRPr="00DD49A1">
        <w:rPr>
          <w:rFonts w:cs="Times New Roman"/>
          <w:spacing w:val="6"/>
          <w:szCs w:val="24"/>
        </w:rPr>
        <w:t xml:space="preserve"> </w:t>
      </w:r>
      <w:r w:rsidRPr="00DD49A1">
        <w:rPr>
          <w:rFonts w:cs="Times New Roman"/>
          <w:szCs w:val="24"/>
        </w:rPr>
        <w:t>future</w:t>
      </w:r>
      <w:r w:rsidRPr="00DD49A1">
        <w:rPr>
          <w:rFonts w:cs="Times New Roman"/>
          <w:spacing w:val="7"/>
          <w:szCs w:val="24"/>
        </w:rPr>
        <w:t xml:space="preserve"> </w:t>
      </w:r>
      <w:r w:rsidRPr="00DD49A1">
        <w:rPr>
          <w:rFonts w:cs="Times New Roman"/>
          <w:szCs w:val="24"/>
        </w:rPr>
        <w:t>prospects.</w:t>
      </w:r>
      <w:r w:rsidRPr="00DD49A1">
        <w:rPr>
          <w:rFonts w:cs="Times New Roman"/>
          <w:spacing w:val="7"/>
          <w:szCs w:val="24"/>
        </w:rPr>
        <w:t xml:space="preserve"> </w:t>
      </w:r>
      <w:r w:rsidRPr="00DD49A1">
        <w:rPr>
          <w:rFonts w:cs="Times New Roman"/>
          <w:i/>
          <w:iCs/>
          <w:szCs w:val="24"/>
        </w:rPr>
        <w:t>American</w:t>
      </w:r>
      <w:r w:rsidRPr="00DD49A1">
        <w:rPr>
          <w:rFonts w:cs="Times New Roman"/>
          <w:i/>
          <w:iCs/>
          <w:spacing w:val="6"/>
          <w:szCs w:val="24"/>
        </w:rPr>
        <w:t xml:space="preserve"> </w:t>
      </w:r>
      <w:r w:rsidRPr="00DD49A1">
        <w:rPr>
          <w:rFonts w:cs="Times New Roman"/>
          <w:i/>
          <w:iCs/>
          <w:szCs w:val="24"/>
        </w:rPr>
        <w:t>Educational</w:t>
      </w:r>
      <w:r w:rsidRPr="00DD49A1">
        <w:rPr>
          <w:rFonts w:cs="Times New Roman"/>
          <w:i/>
          <w:iCs/>
          <w:spacing w:val="7"/>
          <w:szCs w:val="24"/>
        </w:rPr>
        <w:t xml:space="preserve"> </w:t>
      </w:r>
      <w:r w:rsidRPr="00DD49A1">
        <w:rPr>
          <w:rFonts w:cs="Times New Roman"/>
          <w:i/>
          <w:iCs/>
          <w:szCs w:val="24"/>
        </w:rPr>
        <w:t>Research</w:t>
      </w:r>
      <w:r w:rsidRPr="00DD49A1">
        <w:rPr>
          <w:rFonts w:cs="Times New Roman"/>
          <w:i/>
          <w:iCs/>
          <w:spacing w:val="7"/>
          <w:szCs w:val="24"/>
        </w:rPr>
        <w:t xml:space="preserve"> </w:t>
      </w:r>
      <w:r w:rsidRPr="00DD49A1">
        <w:rPr>
          <w:rFonts w:cs="Times New Roman"/>
          <w:i/>
          <w:iCs/>
          <w:szCs w:val="24"/>
        </w:rPr>
        <w:t>Journal,</w:t>
      </w:r>
      <w:r w:rsidRPr="00DD49A1">
        <w:rPr>
          <w:rFonts w:cs="Times New Roman"/>
          <w:i/>
          <w:iCs/>
          <w:spacing w:val="5"/>
          <w:szCs w:val="24"/>
        </w:rPr>
        <w:t xml:space="preserve"> </w:t>
      </w:r>
      <w:r w:rsidRPr="00DD49A1">
        <w:rPr>
          <w:rFonts w:cs="Times New Roman"/>
          <w:i/>
          <w:iCs/>
          <w:szCs w:val="24"/>
        </w:rPr>
        <w:t>45</w:t>
      </w:r>
      <w:r w:rsidRPr="00DD49A1">
        <w:rPr>
          <w:rFonts w:cs="Times New Roman"/>
          <w:szCs w:val="24"/>
        </w:rPr>
        <w:t>(1),</w:t>
      </w:r>
      <w:r w:rsidRPr="00DD49A1">
        <w:rPr>
          <w:rFonts w:cs="Times New Roman"/>
          <w:spacing w:val="63"/>
          <w:w w:val="102"/>
          <w:szCs w:val="24"/>
        </w:rPr>
        <w:t xml:space="preserve"> </w:t>
      </w:r>
      <w:r w:rsidRPr="00DD49A1">
        <w:rPr>
          <w:rFonts w:cs="Times New Roman"/>
          <w:szCs w:val="24"/>
        </w:rPr>
        <w:t xml:space="preserve">166–183.  </w:t>
      </w:r>
      <w:r w:rsidRPr="00DD49A1">
        <w:rPr>
          <w:rFonts w:cs="Times New Roman"/>
          <w:spacing w:val="4"/>
          <w:szCs w:val="24"/>
        </w:rPr>
        <w:t xml:space="preserve"> </w:t>
      </w:r>
      <w:r w:rsidRPr="00DD49A1">
        <w:rPr>
          <w:rFonts w:cs="Times New Roman"/>
          <w:szCs w:val="24"/>
        </w:rPr>
        <w:t>doi:10.3102/0002831207312909</w:t>
      </w:r>
    </w:p>
    <w:p w:rsidR="00DD49A1" w:rsidRPr="00DD49A1" w:rsidRDefault="00DD49A1" w:rsidP="00A507E5">
      <w:pPr>
        <w:kinsoku w:val="0"/>
        <w:overflowPunct w:val="0"/>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Zimmerman,</w:t>
      </w:r>
      <w:r w:rsidRPr="00DD49A1">
        <w:rPr>
          <w:rFonts w:cs="Times New Roman"/>
          <w:spacing w:val="26"/>
          <w:szCs w:val="24"/>
        </w:rPr>
        <w:t xml:space="preserve"> </w:t>
      </w:r>
      <w:r w:rsidRPr="00DD49A1">
        <w:rPr>
          <w:rFonts w:cs="Times New Roman"/>
          <w:szCs w:val="24"/>
        </w:rPr>
        <w:t>B.</w:t>
      </w:r>
      <w:r w:rsidRPr="00DD49A1">
        <w:rPr>
          <w:rFonts w:cs="Times New Roman"/>
          <w:spacing w:val="27"/>
          <w:szCs w:val="24"/>
        </w:rPr>
        <w:t xml:space="preserve"> </w:t>
      </w:r>
      <w:r w:rsidRPr="00DD49A1">
        <w:rPr>
          <w:rFonts w:cs="Times New Roman"/>
          <w:szCs w:val="24"/>
        </w:rPr>
        <w:t>J.</w:t>
      </w:r>
      <w:r w:rsidRPr="00DD49A1">
        <w:rPr>
          <w:rFonts w:cs="Times New Roman"/>
          <w:spacing w:val="26"/>
          <w:szCs w:val="24"/>
        </w:rPr>
        <w:t xml:space="preserve"> </w:t>
      </w:r>
      <w:r w:rsidRPr="00DD49A1">
        <w:rPr>
          <w:rFonts w:cs="Times New Roman"/>
          <w:szCs w:val="24"/>
        </w:rPr>
        <w:t>(2011).</w:t>
      </w:r>
      <w:r w:rsidRPr="00DD49A1">
        <w:rPr>
          <w:rFonts w:cs="Times New Roman"/>
          <w:spacing w:val="27"/>
          <w:szCs w:val="24"/>
        </w:rPr>
        <w:t xml:space="preserve"> </w:t>
      </w:r>
      <w:r w:rsidRPr="00DD49A1">
        <w:rPr>
          <w:rFonts w:cs="Times New Roman"/>
          <w:szCs w:val="24"/>
        </w:rPr>
        <w:t>Motivational</w:t>
      </w:r>
      <w:r w:rsidRPr="00DD49A1">
        <w:rPr>
          <w:rFonts w:cs="Times New Roman"/>
          <w:spacing w:val="27"/>
          <w:szCs w:val="24"/>
        </w:rPr>
        <w:t xml:space="preserve"> </w:t>
      </w:r>
      <w:r w:rsidRPr="00DD49A1">
        <w:rPr>
          <w:rFonts w:cs="Times New Roman"/>
          <w:szCs w:val="24"/>
        </w:rPr>
        <w:t>sources</w:t>
      </w:r>
      <w:r w:rsidRPr="00DD49A1">
        <w:rPr>
          <w:rFonts w:cs="Times New Roman"/>
          <w:spacing w:val="28"/>
          <w:szCs w:val="24"/>
        </w:rPr>
        <w:t xml:space="preserve"> </w:t>
      </w:r>
      <w:r w:rsidRPr="00DD49A1">
        <w:rPr>
          <w:rFonts w:cs="Times New Roman"/>
          <w:szCs w:val="24"/>
        </w:rPr>
        <w:t>and</w:t>
      </w:r>
      <w:r w:rsidRPr="00DD49A1">
        <w:rPr>
          <w:rFonts w:cs="Times New Roman"/>
          <w:spacing w:val="28"/>
          <w:szCs w:val="24"/>
        </w:rPr>
        <w:t xml:space="preserve"> </w:t>
      </w:r>
      <w:r w:rsidRPr="00DD49A1">
        <w:rPr>
          <w:rFonts w:cs="Times New Roman"/>
          <w:szCs w:val="24"/>
        </w:rPr>
        <w:t>outcomes</w:t>
      </w:r>
      <w:r w:rsidRPr="00DD49A1">
        <w:rPr>
          <w:rFonts w:cs="Times New Roman"/>
          <w:spacing w:val="28"/>
          <w:szCs w:val="24"/>
        </w:rPr>
        <w:t xml:space="preserve"> </w:t>
      </w:r>
      <w:r w:rsidRPr="00DD49A1">
        <w:rPr>
          <w:rFonts w:cs="Times New Roman"/>
          <w:szCs w:val="24"/>
        </w:rPr>
        <w:t>of</w:t>
      </w:r>
      <w:r w:rsidRPr="00DD49A1">
        <w:rPr>
          <w:rFonts w:cs="Times New Roman"/>
          <w:spacing w:val="26"/>
          <w:szCs w:val="24"/>
        </w:rPr>
        <w:t xml:space="preserve"> </w:t>
      </w:r>
      <w:r w:rsidRPr="00DD49A1">
        <w:rPr>
          <w:rFonts w:cs="Times New Roman"/>
          <w:szCs w:val="24"/>
        </w:rPr>
        <w:t>self-regulated</w:t>
      </w:r>
      <w:r w:rsidRPr="00DD49A1">
        <w:rPr>
          <w:rFonts w:cs="Times New Roman"/>
          <w:spacing w:val="28"/>
          <w:szCs w:val="24"/>
        </w:rPr>
        <w:t xml:space="preserve"> </w:t>
      </w:r>
      <w:r w:rsidRPr="00DD49A1">
        <w:rPr>
          <w:rFonts w:cs="Times New Roman"/>
          <w:szCs w:val="24"/>
        </w:rPr>
        <w:t>learning</w:t>
      </w:r>
      <w:r w:rsidRPr="00DD49A1">
        <w:rPr>
          <w:rFonts w:cs="Times New Roman"/>
          <w:spacing w:val="28"/>
          <w:szCs w:val="24"/>
        </w:rPr>
        <w:t xml:space="preserve"> </w:t>
      </w:r>
      <w:r w:rsidRPr="00DD49A1">
        <w:rPr>
          <w:rFonts w:cs="Times New Roman"/>
          <w:szCs w:val="24"/>
        </w:rPr>
        <w:t>and</w:t>
      </w:r>
      <w:r w:rsidRPr="00DD49A1">
        <w:rPr>
          <w:rFonts w:cs="Times New Roman"/>
          <w:spacing w:val="28"/>
          <w:szCs w:val="24"/>
        </w:rPr>
        <w:t xml:space="preserve"> </w:t>
      </w:r>
      <w:r w:rsidRPr="00DD49A1">
        <w:rPr>
          <w:rFonts w:cs="Times New Roman"/>
          <w:szCs w:val="24"/>
        </w:rPr>
        <w:t>performance.</w:t>
      </w:r>
      <w:r w:rsidRPr="00DD49A1">
        <w:rPr>
          <w:rFonts w:cs="Times New Roman"/>
          <w:spacing w:val="27"/>
          <w:szCs w:val="24"/>
        </w:rPr>
        <w:t xml:space="preserve"> </w:t>
      </w:r>
      <w:r w:rsidRPr="00DD49A1">
        <w:rPr>
          <w:rFonts w:cs="Times New Roman"/>
          <w:szCs w:val="24"/>
        </w:rPr>
        <w:t>In B.</w:t>
      </w:r>
      <w:r w:rsidRPr="00DD49A1">
        <w:rPr>
          <w:rFonts w:cs="Times New Roman"/>
          <w:spacing w:val="41"/>
          <w:szCs w:val="24"/>
        </w:rPr>
        <w:t xml:space="preserve"> </w:t>
      </w:r>
      <w:r w:rsidRPr="00DD49A1">
        <w:rPr>
          <w:rFonts w:cs="Times New Roman"/>
          <w:szCs w:val="24"/>
        </w:rPr>
        <w:t>J.</w:t>
      </w:r>
      <w:r w:rsidRPr="00DD49A1">
        <w:rPr>
          <w:rFonts w:cs="Times New Roman"/>
          <w:spacing w:val="42"/>
          <w:szCs w:val="24"/>
        </w:rPr>
        <w:t xml:space="preserve"> </w:t>
      </w:r>
      <w:r w:rsidRPr="00DD49A1">
        <w:rPr>
          <w:rFonts w:cs="Times New Roman"/>
          <w:szCs w:val="24"/>
        </w:rPr>
        <w:t>Zimmerman</w:t>
      </w:r>
      <w:r w:rsidRPr="00DD49A1">
        <w:rPr>
          <w:rFonts w:cs="Times New Roman"/>
          <w:spacing w:val="45"/>
          <w:szCs w:val="24"/>
        </w:rPr>
        <w:t xml:space="preserve"> </w:t>
      </w:r>
      <w:r w:rsidRPr="00DD49A1">
        <w:rPr>
          <w:rFonts w:cs="Times New Roman"/>
          <w:szCs w:val="24"/>
        </w:rPr>
        <w:t>&amp;</w:t>
      </w:r>
      <w:r w:rsidRPr="00DD49A1">
        <w:rPr>
          <w:rFonts w:cs="Times New Roman"/>
          <w:spacing w:val="45"/>
          <w:szCs w:val="24"/>
        </w:rPr>
        <w:t xml:space="preserve"> </w:t>
      </w:r>
      <w:r w:rsidRPr="00DD49A1">
        <w:rPr>
          <w:rFonts w:cs="Times New Roman"/>
          <w:szCs w:val="24"/>
        </w:rPr>
        <w:t>D.</w:t>
      </w:r>
      <w:r w:rsidRPr="00DD49A1">
        <w:rPr>
          <w:rFonts w:cs="Times New Roman"/>
          <w:spacing w:val="42"/>
          <w:szCs w:val="24"/>
        </w:rPr>
        <w:t xml:space="preserve"> </w:t>
      </w:r>
      <w:r w:rsidRPr="00DD49A1">
        <w:rPr>
          <w:rFonts w:cs="Times New Roman"/>
          <w:szCs w:val="24"/>
        </w:rPr>
        <w:t>H.</w:t>
      </w:r>
      <w:r w:rsidRPr="00DD49A1">
        <w:rPr>
          <w:rFonts w:cs="Times New Roman"/>
          <w:spacing w:val="42"/>
          <w:szCs w:val="24"/>
        </w:rPr>
        <w:t xml:space="preserve"> </w:t>
      </w:r>
      <w:r w:rsidRPr="00DD49A1">
        <w:rPr>
          <w:rFonts w:cs="Times New Roman"/>
          <w:szCs w:val="24"/>
        </w:rPr>
        <w:t>Schunk.</w:t>
      </w:r>
      <w:r w:rsidRPr="00DD49A1">
        <w:rPr>
          <w:rFonts w:cs="Times New Roman"/>
          <w:spacing w:val="42"/>
          <w:szCs w:val="24"/>
        </w:rPr>
        <w:t xml:space="preserve"> </w:t>
      </w:r>
      <w:r w:rsidRPr="00DD49A1">
        <w:rPr>
          <w:rFonts w:cs="Times New Roman"/>
          <w:szCs w:val="24"/>
        </w:rPr>
        <w:t>(Eds.),</w:t>
      </w:r>
      <w:r w:rsidRPr="00DD49A1">
        <w:rPr>
          <w:rFonts w:cs="Times New Roman"/>
          <w:spacing w:val="43"/>
          <w:szCs w:val="24"/>
        </w:rPr>
        <w:t xml:space="preserve"> </w:t>
      </w:r>
      <w:r w:rsidRPr="00DD49A1">
        <w:rPr>
          <w:rFonts w:cs="Times New Roman"/>
          <w:i/>
          <w:iCs/>
          <w:szCs w:val="24"/>
        </w:rPr>
        <w:t>Handbook</w:t>
      </w:r>
      <w:r w:rsidRPr="00DD49A1">
        <w:rPr>
          <w:rFonts w:cs="Times New Roman"/>
          <w:i/>
          <w:iCs/>
          <w:spacing w:val="43"/>
          <w:szCs w:val="24"/>
        </w:rPr>
        <w:t xml:space="preserve"> </w:t>
      </w:r>
      <w:r w:rsidRPr="00DD49A1">
        <w:rPr>
          <w:rFonts w:cs="Times New Roman"/>
          <w:i/>
          <w:iCs/>
          <w:szCs w:val="24"/>
        </w:rPr>
        <w:t>of</w:t>
      </w:r>
      <w:r w:rsidRPr="00DD49A1">
        <w:rPr>
          <w:rFonts w:cs="Times New Roman"/>
          <w:i/>
          <w:iCs/>
          <w:spacing w:val="43"/>
          <w:szCs w:val="24"/>
        </w:rPr>
        <w:t xml:space="preserve"> </w:t>
      </w:r>
      <w:r w:rsidRPr="00DD49A1">
        <w:rPr>
          <w:rFonts w:cs="Times New Roman"/>
          <w:i/>
          <w:iCs/>
          <w:szCs w:val="24"/>
        </w:rPr>
        <w:t>self-regulation</w:t>
      </w:r>
      <w:r w:rsidRPr="00DD49A1">
        <w:rPr>
          <w:rFonts w:cs="Times New Roman"/>
          <w:i/>
          <w:iCs/>
          <w:spacing w:val="44"/>
          <w:szCs w:val="24"/>
        </w:rPr>
        <w:t xml:space="preserve"> </w:t>
      </w:r>
      <w:r w:rsidRPr="00DD49A1">
        <w:rPr>
          <w:rFonts w:cs="Times New Roman"/>
          <w:i/>
          <w:iCs/>
          <w:szCs w:val="24"/>
        </w:rPr>
        <w:t>of</w:t>
      </w:r>
      <w:r w:rsidRPr="00DD49A1">
        <w:rPr>
          <w:rFonts w:cs="Times New Roman"/>
          <w:i/>
          <w:iCs/>
          <w:spacing w:val="43"/>
          <w:szCs w:val="24"/>
        </w:rPr>
        <w:t xml:space="preserve"> </w:t>
      </w:r>
      <w:r w:rsidRPr="00DD49A1">
        <w:rPr>
          <w:rFonts w:cs="Times New Roman"/>
          <w:i/>
          <w:iCs/>
          <w:szCs w:val="24"/>
        </w:rPr>
        <w:t>learning</w:t>
      </w:r>
      <w:r w:rsidRPr="00DD49A1">
        <w:rPr>
          <w:rFonts w:cs="Times New Roman"/>
          <w:i/>
          <w:iCs/>
          <w:spacing w:val="45"/>
          <w:szCs w:val="24"/>
        </w:rPr>
        <w:t xml:space="preserve"> </w:t>
      </w:r>
      <w:r w:rsidRPr="00DD49A1">
        <w:rPr>
          <w:rFonts w:cs="Times New Roman"/>
          <w:i/>
          <w:iCs/>
          <w:szCs w:val="24"/>
        </w:rPr>
        <w:t>and</w:t>
      </w:r>
      <w:r w:rsidRPr="00DD49A1">
        <w:rPr>
          <w:rFonts w:cs="Times New Roman"/>
          <w:i/>
          <w:iCs/>
          <w:spacing w:val="44"/>
          <w:szCs w:val="24"/>
        </w:rPr>
        <w:t xml:space="preserve"> </w:t>
      </w:r>
      <w:r w:rsidRPr="00DD49A1">
        <w:rPr>
          <w:rFonts w:cs="Times New Roman"/>
          <w:i/>
          <w:iCs/>
          <w:szCs w:val="24"/>
        </w:rPr>
        <w:t xml:space="preserve">performance </w:t>
      </w:r>
      <w:r w:rsidRPr="00DD49A1">
        <w:rPr>
          <w:rFonts w:cs="Times New Roman"/>
          <w:szCs w:val="24"/>
        </w:rPr>
        <w:t>(pp.</w:t>
      </w:r>
      <w:r w:rsidRPr="00DD49A1">
        <w:rPr>
          <w:rFonts w:cs="Times New Roman"/>
          <w:spacing w:val="21"/>
          <w:szCs w:val="24"/>
        </w:rPr>
        <w:t xml:space="preserve"> </w:t>
      </w:r>
      <w:r w:rsidRPr="00DD49A1">
        <w:rPr>
          <w:rFonts w:cs="Times New Roman"/>
          <w:szCs w:val="24"/>
        </w:rPr>
        <w:t>49-64).</w:t>
      </w:r>
      <w:r w:rsidRPr="00DD49A1">
        <w:rPr>
          <w:rFonts w:cs="Times New Roman"/>
          <w:spacing w:val="22"/>
          <w:szCs w:val="24"/>
        </w:rPr>
        <w:t xml:space="preserve"> </w:t>
      </w:r>
      <w:r w:rsidRPr="00DD49A1">
        <w:rPr>
          <w:rFonts w:cs="Times New Roman"/>
          <w:szCs w:val="24"/>
        </w:rPr>
        <w:t>New</w:t>
      </w:r>
      <w:r w:rsidRPr="00DD49A1">
        <w:rPr>
          <w:rFonts w:cs="Times New Roman"/>
          <w:spacing w:val="24"/>
          <w:szCs w:val="24"/>
        </w:rPr>
        <w:t xml:space="preserve"> </w:t>
      </w:r>
      <w:r w:rsidRPr="00DD49A1">
        <w:rPr>
          <w:rFonts w:cs="Times New Roman"/>
          <w:szCs w:val="24"/>
        </w:rPr>
        <w:t>York,</w:t>
      </w:r>
      <w:r w:rsidRPr="00DD49A1">
        <w:rPr>
          <w:rFonts w:cs="Times New Roman"/>
          <w:spacing w:val="22"/>
          <w:szCs w:val="24"/>
        </w:rPr>
        <w:t xml:space="preserve"> </w:t>
      </w:r>
      <w:r w:rsidRPr="00DD49A1">
        <w:rPr>
          <w:rFonts w:cs="Times New Roman"/>
          <w:szCs w:val="24"/>
        </w:rPr>
        <w:t>NY:</w:t>
      </w:r>
      <w:r w:rsidRPr="00DD49A1">
        <w:rPr>
          <w:rFonts w:cs="Times New Roman"/>
          <w:spacing w:val="22"/>
          <w:szCs w:val="24"/>
        </w:rPr>
        <w:t xml:space="preserve"> </w:t>
      </w:r>
      <w:r w:rsidRPr="00DD49A1">
        <w:rPr>
          <w:rFonts w:cs="Times New Roman"/>
          <w:szCs w:val="24"/>
        </w:rPr>
        <w:t>Routledge.</w:t>
      </w:r>
    </w:p>
    <w:p w:rsidR="00DD49A1" w:rsidRPr="00DD49A1" w:rsidRDefault="00DD49A1" w:rsidP="00A507E5">
      <w:pPr>
        <w:kinsoku w:val="0"/>
        <w:overflowPunct w:val="0"/>
        <w:autoSpaceDE w:val="0"/>
        <w:autoSpaceDN w:val="0"/>
        <w:adjustRightInd w:val="0"/>
        <w:spacing w:before="100" w:beforeAutospacing="1" w:after="100" w:afterAutospacing="1"/>
        <w:ind w:left="720" w:right="110" w:hanging="720"/>
        <w:rPr>
          <w:rFonts w:cs="Times New Roman"/>
          <w:szCs w:val="24"/>
        </w:rPr>
      </w:pPr>
      <w:r w:rsidRPr="00DD49A1">
        <w:rPr>
          <w:rFonts w:cs="Times New Roman"/>
          <w:szCs w:val="24"/>
        </w:rPr>
        <w:t>Zimmerman,</w:t>
      </w:r>
      <w:r w:rsidRPr="00DD49A1">
        <w:rPr>
          <w:rFonts w:cs="Times New Roman"/>
          <w:spacing w:val="28"/>
          <w:szCs w:val="24"/>
        </w:rPr>
        <w:t xml:space="preserve"> </w:t>
      </w:r>
      <w:r w:rsidRPr="00DD49A1">
        <w:rPr>
          <w:rFonts w:cs="Times New Roman"/>
          <w:szCs w:val="24"/>
        </w:rPr>
        <w:t>B.</w:t>
      </w:r>
      <w:r w:rsidRPr="00DD49A1">
        <w:rPr>
          <w:rFonts w:cs="Times New Roman"/>
          <w:spacing w:val="28"/>
          <w:szCs w:val="24"/>
        </w:rPr>
        <w:t xml:space="preserve"> </w:t>
      </w:r>
      <w:r w:rsidRPr="00DD49A1">
        <w:rPr>
          <w:rFonts w:cs="Times New Roman"/>
          <w:szCs w:val="24"/>
        </w:rPr>
        <w:t>J.,</w:t>
      </w:r>
      <w:r w:rsidRPr="00DD49A1">
        <w:rPr>
          <w:rFonts w:cs="Times New Roman"/>
          <w:spacing w:val="28"/>
          <w:szCs w:val="24"/>
        </w:rPr>
        <w:t xml:space="preserve"> </w:t>
      </w:r>
      <w:r w:rsidRPr="00DD49A1">
        <w:rPr>
          <w:rFonts w:cs="Times New Roman"/>
          <w:szCs w:val="24"/>
        </w:rPr>
        <w:t>&amp;</w:t>
      </w:r>
      <w:r w:rsidRPr="00DD49A1">
        <w:rPr>
          <w:rFonts w:cs="Times New Roman"/>
          <w:spacing w:val="31"/>
          <w:szCs w:val="24"/>
        </w:rPr>
        <w:t xml:space="preserve"> </w:t>
      </w:r>
      <w:r w:rsidRPr="00DD49A1">
        <w:rPr>
          <w:rFonts w:cs="Times New Roman"/>
          <w:szCs w:val="24"/>
        </w:rPr>
        <w:t>Kitsantas,</w:t>
      </w:r>
      <w:r w:rsidRPr="00DD49A1">
        <w:rPr>
          <w:rFonts w:cs="Times New Roman"/>
          <w:spacing w:val="29"/>
          <w:szCs w:val="24"/>
        </w:rPr>
        <w:t xml:space="preserve"> </w:t>
      </w:r>
      <w:r w:rsidRPr="00DD49A1">
        <w:rPr>
          <w:rFonts w:cs="Times New Roman"/>
          <w:szCs w:val="24"/>
        </w:rPr>
        <w:t>A.</w:t>
      </w:r>
      <w:r w:rsidRPr="00DD49A1">
        <w:rPr>
          <w:rFonts w:cs="Times New Roman"/>
          <w:spacing w:val="28"/>
          <w:szCs w:val="24"/>
        </w:rPr>
        <w:t xml:space="preserve"> </w:t>
      </w:r>
      <w:r w:rsidRPr="00DD49A1">
        <w:rPr>
          <w:rFonts w:cs="Times New Roman"/>
          <w:szCs w:val="24"/>
        </w:rPr>
        <w:t>(2014).</w:t>
      </w:r>
      <w:r w:rsidRPr="00DD49A1">
        <w:rPr>
          <w:rFonts w:cs="Times New Roman"/>
          <w:spacing w:val="28"/>
          <w:szCs w:val="24"/>
        </w:rPr>
        <w:t xml:space="preserve"> </w:t>
      </w:r>
      <w:r w:rsidRPr="00DD49A1">
        <w:rPr>
          <w:rFonts w:cs="Times New Roman"/>
          <w:szCs w:val="24"/>
        </w:rPr>
        <w:t>Comparing</w:t>
      </w:r>
      <w:r w:rsidRPr="00DD49A1">
        <w:rPr>
          <w:rFonts w:cs="Times New Roman"/>
          <w:spacing w:val="30"/>
          <w:szCs w:val="24"/>
        </w:rPr>
        <w:t xml:space="preserve"> </w:t>
      </w:r>
      <w:r w:rsidRPr="00DD49A1">
        <w:rPr>
          <w:rFonts w:cs="Times New Roman"/>
          <w:szCs w:val="24"/>
        </w:rPr>
        <w:t>students’</w:t>
      </w:r>
      <w:r w:rsidRPr="00DD49A1">
        <w:rPr>
          <w:rFonts w:cs="Times New Roman"/>
          <w:spacing w:val="28"/>
          <w:szCs w:val="24"/>
        </w:rPr>
        <w:t xml:space="preserve"> </w:t>
      </w:r>
      <w:r w:rsidRPr="00DD49A1">
        <w:rPr>
          <w:rFonts w:cs="Times New Roman"/>
          <w:szCs w:val="24"/>
        </w:rPr>
        <w:t>self-discipline</w:t>
      </w:r>
      <w:r w:rsidRPr="00DD49A1">
        <w:rPr>
          <w:rFonts w:cs="Times New Roman"/>
          <w:spacing w:val="30"/>
          <w:szCs w:val="24"/>
        </w:rPr>
        <w:t xml:space="preserve"> </w:t>
      </w:r>
      <w:r w:rsidRPr="00DD49A1">
        <w:rPr>
          <w:rFonts w:cs="Times New Roman"/>
          <w:szCs w:val="24"/>
        </w:rPr>
        <w:t>and</w:t>
      </w:r>
      <w:r w:rsidRPr="00DD49A1">
        <w:rPr>
          <w:rFonts w:cs="Times New Roman"/>
          <w:spacing w:val="29"/>
          <w:szCs w:val="24"/>
        </w:rPr>
        <w:t xml:space="preserve"> </w:t>
      </w:r>
      <w:r w:rsidRPr="00DD49A1">
        <w:rPr>
          <w:rFonts w:cs="Times New Roman"/>
          <w:szCs w:val="24"/>
        </w:rPr>
        <w:t>self-regulation</w:t>
      </w:r>
      <w:r w:rsidRPr="00DD49A1">
        <w:rPr>
          <w:rFonts w:cs="Times New Roman"/>
          <w:spacing w:val="30"/>
          <w:szCs w:val="24"/>
        </w:rPr>
        <w:t xml:space="preserve"> </w:t>
      </w:r>
      <w:r w:rsidRPr="00DD49A1">
        <w:rPr>
          <w:rFonts w:cs="Times New Roman"/>
          <w:szCs w:val="24"/>
        </w:rPr>
        <w:t>measures</w:t>
      </w:r>
      <w:r w:rsidRPr="00DD49A1">
        <w:rPr>
          <w:rFonts w:cs="Times New Roman"/>
          <w:spacing w:val="44"/>
          <w:w w:val="102"/>
          <w:szCs w:val="24"/>
        </w:rPr>
        <w:t xml:space="preserve"> </w:t>
      </w:r>
      <w:r w:rsidRPr="00DD49A1">
        <w:rPr>
          <w:rFonts w:cs="Times New Roman"/>
          <w:szCs w:val="24"/>
        </w:rPr>
        <w:t>and</w:t>
      </w:r>
      <w:r w:rsidRPr="00DD49A1">
        <w:rPr>
          <w:rFonts w:cs="Times New Roman"/>
          <w:spacing w:val="32"/>
          <w:szCs w:val="24"/>
        </w:rPr>
        <w:t xml:space="preserve"> </w:t>
      </w:r>
      <w:r w:rsidRPr="00DD49A1">
        <w:rPr>
          <w:rFonts w:cs="Times New Roman"/>
          <w:szCs w:val="24"/>
        </w:rPr>
        <w:t>their</w:t>
      </w:r>
      <w:r w:rsidRPr="00DD49A1">
        <w:rPr>
          <w:rFonts w:cs="Times New Roman"/>
          <w:spacing w:val="30"/>
          <w:szCs w:val="24"/>
        </w:rPr>
        <w:t xml:space="preserve"> </w:t>
      </w:r>
      <w:r w:rsidRPr="00DD49A1">
        <w:rPr>
          <w:rFonts w:cs="Times New Roman"/>
          <w:szCs w:val="24"/>
        </w:rPr>
        <w:t>prediction</w:t>
      </w:r>
      <w:r w:rsidRPr="00DD49A1">
        <w:rPr>
          <w:rFonts w:cs="Times New Roman"/>
          <w:spacing w:val="32"/>
          <w:szCs w:val="24"/>
        </w:rPr>
        <w:t xml:space="preserve"> </w:t>
      </w:r>
      <w:r w:rsidRPr="00DD49A1">
        <w:rPr>
          <w:rFonts w:cs="Times New Roman"/>
          <w:szCs w:val="24"/>
        </w:rPr>
        <w:t>of</w:t>
      </w:r>
      <w:r w:rsidRPr="00DD49A1">
        <w:rPr>
          <w:rFonts w:cs="Times New Roman"/>
          <w:spacing w:val="31"/>
          <w:szCs w:val="24"/>
        </w:rPr>
        <w:t xml:space="preserve"> </w:t>
      </w:r>
      <w:r w:rsidRPr="00DD49A1">
        <w:rPr>
          <w:rFonts w:cs="Times New Roman"/>
          <w:szCs w:val="24"/>
        </w:rPr>
        <w:t>academic</w:t>
      </w:r>
      <w:r w:rsidRPr="00DD49A1">
        <w:rPr>
          <w:rFonts w:cs="Times New Roman"/>
          <w:spacing w:val="32"/>
          <w:szCs w:val="24"/>
        </w:rPr>
        <w:t xml:space="preserve"> </w:t>
      </w:r>
      <w:r w:rsidRPr="00DD49A1">
        <w:rPr>
          <w:rFonts w:cs="Times New Roman"/>
          <w:szCs w:val="24"/>
        </w:rPr>
        <w:t>achievement.</w:t>
      </w:r>
      <w:r w:rsidRPr="00DD49A1">
        <w:rPr>
          <w:rFonts w:cs="Times New Roman"/>
          <w:spacing w:val="30"/>
          <w:szCs w:val="24"/>
        </w:rPr>
        <w:t xml:space="preserve"> </w:t>
      </w:r>
      <w:r w:rsidRPr="00DD49A1">
        <w:rPr>
          <w:rFonts w:cs="Times New Roman"/>
          <w:i/>
          <w:iCs/>
          <w:szCs w:val="24"/>
        </w:rPr>
        <w:t>Contemporary</w:t>
      </w:r>
      <w:r w:rsidRPr="00DD49A1">
        <w:rPr>
          <w:rFonts w:cs="Times New Roman"/>
          <w:i/>
          <w:iCs/>
          <w:spacing w:val="30"/>
          <w:szCs w:val="24"/>
        </w:rPr>
        <w:t xml:space="preserve"> </w:t>
      </w:r>
      <w:r w:rsidRPr="00DD49A1">
        <w:rPr>
          <w:rFonts w:cs="Times New Roman"/>
          <w:i/>
          <w:iCs/>
          <w:szCs w:val="24"/>
        </w:rPr>
        <w:t>Educational</w:t>
      </w:r>
      <w:r w:rsidRPr="00DD49A1">
        <w:rPr>
          <w:rFonts w:cs="Times New Roman"/>
          <w:i/>
          <w:iCs/>
          <w:spacing w:val="31"/>
          <w:szCs w:val="24"/>
        </w:rPr>
        <w:t xml:space="preserve"> </w:t>
      </w:r>
      <w:r w:rsidRPr="00DD49A1">
        <w:rPr>
          <w:rFonts w:cs="Times New Roman"/>
          <w:i/>
          <w:iCs/>
          <w:szCs w:val="24"/>
        </w:rPr>
        <w:t>Psychology</w:t>
      </w:r>
      <w:r w:rsidRPr="00DD49A1">
        <w:rPr>
          <w:rFonts w:cs="Times New Roman"/>
          <w:szCs w:val="24"/>
        </w:rPr>
        <w:t>,</w:t>
      </w:r>
      <w:r w:rsidRPr="00DD49A1">
        <w:rPr>
          <w:rFonts w:cs="Times New Roman"/>
          <w:spacing w:val="31"/>
          <w:szCs w:val="24"/>
        </w:rPr>
        <w:t xml:space="preserve"> </w:t>
      </w:r>
      <w:r w:rsidRPr="00DD49A1">
        <w:rPr>
          <w:rFonts w:cs="Times New Roman"/>
          <w:i/>
          <w:iCs/>
          <w:szCs w:val="24"/>
        </w:rPr>
        <w:t>39</w:t>
      </w:r>
      <w:r w:rsidRPr="00DD49A1">
        <w:rPr>
          <w:rFonts w:cs="Times New Roman"/>
          <w:szCs w:val="24"/>
        </w:rPr>
        <w:t>(2),</w:t>
      </w:r>
      <w:r w:rsidRPr="00DD49A1">
        <w:rPr>
          <w:rFonts w:cs="Times New Roman"/>
          <w:spacing w:val="29"/>
          <w:szCs w:val="24"/>
        </w:rPr>
        <w:t xml:space="preserve"> </w:t>
      </w:r>
      <w:r w:rsidRPr="00DD49A1">
        <w:rPr>
          <w:rFonts w:cs="Times New Roman"/>
          <w:szCs w:val="24"/>
        </w:rPr>
        <w:t>145-155.</w:t>
      </w:r>
      <w:r w:rsidRPr="00DD49A1">
        <w:rPr>
          <w:rFonts w:cs="Times New Roman"/>
          <w:spacing w:val="88"/>
          <w:w w:val="102"/>
          <w:szCs w:val="24"/>
        </w:rPr>
        <w:t xml:space="preserve"> </w:t>
      </w:r>
      <w:r w:rsidRPr="00DD49A1">
        <w:rPr>
          <w:rFonts w:cs="Times New Roman"/>
          <w:szCs w:val="24"/>
        </w:rPr>
        <w:t>doi:10.1016/j.cedpsych.2014.03.004</w:t>
      </w:r>
    </w:p>
    <w:p w:rsidR="00DD49A1" w:rsidRPr="00DD49A1" w:rsidRDefault="00DD49A1" w:rsidP="00A507E5">
      <w:pPr>
        <w:kinsoku w:val="0"/>
        <w:overflowPunct w:val="0"/>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Zimmerman,</w:t>
      </w:r>
      <w:r w:rsidRPr="00DD49A1">
        <w:rPr>
          <w:rFonts w:cs="Times New Roman"/>
          <w:spacing w:val="24"/>
          <w:szCs w:val="24"/>
        </w:rPr>
        <w:t xml:space="preserve"> </w:t>
      </w:r>
      <w:r w:rsidRPr="00DD49A1">
        <w:rPr>
          <w:rFonts w:cs="Times New Roman"/>
          <w:szCs w:val="24"/>
        </w:rPr>
        <w:t>B.</w:t>
      </w:r>
      <w:r w:rsidRPr="00DD49A1">
        <w:rPr>
          <w:rFonts w:cs="Times New Roman"/>
          <w:spacing w:val="23"/>
          <w:szCs w:val="24"/>
        </w:rPr>
        <w:t xml:space="preserve"> </w:t>
      </w:r>
      <w:r w:rsidRPr="00DD49A1">
        <w:rPr>
          <w:rFonts w:cs="Times New Roman"/>
          <w:szCs w:val="24"/>
        </w:rPr>
        <w:t>J.,</w:t>
      </w:r>
      <w:r w:rsidRPr="00DD49A1">
        <w:rPr>
          <w:rFonts w:cs="Times New Roman"/>
          <w:spacing w:val="24"/>
          <w:szCs w:val="24"/>
        </w:rPr>
        <w:t xml:space="preserve"> </w:t>
      </w:r>
      <w:r w:rsidRPr="00DD49A1">
        <w:rPr>
          <w:rFonts w:cs="Times New Roman"/>
          <w:szCs w:val="24"/>
        </w:rPr>
        <w:t>&amp;</w:t>
      </w:r>
      <w:r w:rsidRPr="00DD49A1">
        <w:rPr>
          <w:rFonts w:cs="Times New Roman"/>
          <w:spacing w:val="26"/>
          <w:szCs w:val="24"/>
        </w:rPr>
        <w:t xml:space="preserve"> </w:t>
      </w:r>
      <w:r w:rsidRPr="00DD49A1">
        <w:rPr>
          <w:rFonts w:cs="Times New Roman"/>
          <w:szCs w:val="24"/>
        </w:rPr>
        <w:t>Schunk,</w:t>
      </w:r>
      <w:r w:rsidRPr="00DD49A1">
        <w:rPr>
          <w:rFonts w:cs="Times New Roman"/>
          <w:spacing w:val="24"/>
          <w:szCs w:val="24"/>
        </w:rPr>
        <w:t xml:space="preserve"> </w:t>
      </w:r>
      <w:r w:rsidRPr="00DD49A1">
        <w:rPr>
          <w:rFonts w:cs="Times New Roman"/>
          <w:szCs w:val="24"/>
        </w:rPr>
        <w:t>D.</w:t>
      </w:r>
      <w:r w:rsidRPr="00DD49A1">
        <w:rPr>
          <w:rFonts w:cs="Times New Roman"/>
          <w:spacing w:val="24"/>
          <w:szCs w:val="24"/>
        </w:rPr>
        <w:t xml:space="preserve"> </w:t>
      </w:r>
      <w:r w:rsidRPr="00DD49A1">
        <w:rPr>
          <w:rFonts w:cs="Times New Roman"/>
          <w:szCs w:val="24"/>
        </w:rPr>
        <w:t>H.</w:t>
      </w:r>
      <w:r w:rsidRPr="00DD49A1">
        <w:rPr>
          <w:rFonts w:cs="Times New Roman"/>
          <w:spacing w:val="23"/>
          <w:szCs w:val="24"/>
        </w:rPr>
        <w:t xml:space="preserve"> </w:t>
      </w:r>
      <w:r w:rsidRPr="00DD49A1">
        <w:rPr>
          <w:rFonts w:cs="Times New Roman"/>
          <w:szCs w:val="24"/>
        </w:rPr>
        <w:t>(2001).</w:t>
      </w:r>
      <w:r w:rsidRPr="00DD49A1">
        <w:rPr>
          <w:rFonts w:cs="Times New Roman"/>
          <w:spacing w:val="24"/>
          <w:szCs w:val="24"/>
        </w:rPr>
        <w:t xml:space="preserve"> </w:t>
      </w:r>
      <w:r w:rsidRPr="00DD49A1">
        <w:rPr>
          <w:rFonts w:cs="Times New Roman"/>
          <w:i/>
          <w:iCs/>
          <w:szCs w:val="24"/>
        </w:rPr>
        <w:t>Self-regulated</w:t>
      </w:r>
      <w:r w:rsidRPr="00DD49A1">
        <w:rPr>
          <w:rFonts w:cs="Times New Roman"/>
          <w:i/>
          <w:iCs/>
          <w:spacing w:val="25"/>
          <w:szCs w:val="24"/>
        </w:rPr>
        <w:t xml:space="preserve"> </w:t>
      </w:r>
      <w:r w:rsidRPr="00DD49A1">
        <w:rPr>
          <w:rFonts w:cs="Times New Roman"/>
          <w:i/>
          <w:iCs/>
          <w:szCs w:val="24"/>
        </w:rPr>
        <w:t>learning</w:t>
      </w:r>
      <w:r w:rsidRPr="00DD49A1">
        <w:rPr>
          <w:rFonts w:cs="Times New Roman"/>
          <w:i/>
          <w:iCs/>
          <w:spacing w:val="25"/>
          <w:szCs w:val="24"/>
        </w:rPr>
        <w:t xml:space="preserve"> </w:t>
      </w:r>
      <w:r w:rsidRPr="00DD49A1">
        <w:rPr>
          <w:rFonts w:cs="Times New Roman"/>
          <w:i/>
          <w:iCs/>
          <w:szCs w:val="24"/>
        </w:rPr>
        <w:t>and</w:t>
      </w:r>
      <w:r w:rsidRPr="00DD49A1">
        <w:rPr>
          <w:rFonts w:cs="Times New Roman"/>
          <w:i/>
          <w:iCs/>
          <w:spacing w:val="25"/>
          <w:szCs w:val="24"/>
        </w:rPr>
        <w:t xml:space="preserve"> </w:t>
      </w:r>
      <w:r w:rsidRPr="00DD49A1">
        <w:rPr>
          <w:rFonts w:cs="Times New Roman"/>
          <w:i/>
          <w:iCs/>
          <w:szCs w:val="24"/>
        </w:rPr>
        <w:t>academic</w:t>
      </w:r>
      <w:r w:rsidRPr="00DD49A1">
        <w:rPr>
          <w:rFonts w:cs="Times New Roman"/>
          <w:i/>
          <w:iCs/>
          <w:spacing w:val="25"/>
          <w:szCs w:val="24"/>
        </w:rPr>
        <w:t xml:space="preserve"> </w:t>
      </w:r>
      <w:r w:rsidRPr="00DD49A1">
        <w:rPr>
          <w:rFonts w:cs="Times New Roman"/>
          <w:i/>
          <w:iCs/>
          <w:szCs w:val="24"/>
        </w:rPr>
        <w:t>achievement:</w:t>
      </w:r>
      <w:r w:rsidRPr="00DD49A1">
        <w:rPr>
          <w:rFonts w:cs="Times New Roman"/>
          <w:i/>
          <w:iCs/>
          <w:spacing w:val="25"/>
          <w:szCs w:val="24"/>
        </w:rPr>
        <w:t xml:space="preserve"> </w:t>
      </w:r>
      <w:r w:rsidRPr="00DD49A1">
        <w:rPr>
          <w:rFonts w:cs="Times New Roman"/>
          <w:i/>
          <w:iCs/>
          <w:szCs w:val="24"/>
        </w:rPr>
        <w:t>Theoretical perspectives</w:t>
      </w:r>
      <w:r w:rsidRPr="00DD49A1">
        <w:rPr>
          <w:rFonts w:cs="Times New Roman"/>
          <w:i/>
          <w:iCs/>
          <w:spacing w:val="24"/>
          <w:szCs w:val="24"/>
        </w:rPr>
        <w:t xml:space="preserve"> </w:t>
      </w:r>
      <w:r w:rsidRPr="00DD49A1">
        <w:rPr>
          <w:rFonts w:cs="Times New Roman"/>
          <w:i/>
          <w:iCs/>
          <w:szCs w:val="24"/>
        </w:rPr>
        <w:t>(2nd</w:t>
      </w:r>
      <w:r w:rsidRPr="00DD49A1">
        <w:rPr>
          <w:rFonts w:cs="Times New Roman"/>
          <w:i/>
          <w:iCs/>
          <w:spacing w:val="26"/>
          <w:szCs w:val="24"/>
        </w:rPr>
        <w:t xml:space="preserve"> </w:t>
      </w:r>
      <w:r w:rsidRPr="00DD49A1">
        <w:rPr>
          <w:rFonts w:cs="Times New Roman"/>
          <w:i/>
          <w:iCs/>
          <w:szCs w:val="24"/>
        </w:rPr>
        <w:t>ed.)</w:t>
      </w:r>
      <w:r w:rsidRPr="00DD49A1">
        <w:rPr>
          <w:rFonts w:cs="Times New Roman"/>
          <w:szCs w:val="24"/>
        </w:rPr>
        <w:t>.</w:t>
      </w:r>
      <w:r w:rsidRPr="00DD49A1">
        <w:rPr>
          <w:rFonts w:cs="Times New Roman"/>
          <w:spacing w:val="25"/>
          <w:szCs w:val="24"/>
        </w:rPr>
        <w:t xml:space="preserve"> </w:t>
      </w:r>
      <w:r w:rsidRPr="00DD49A1">
        <w:rPr>
          <w:rFonts w:cs="Times New Roman"/>
          <w:szCs w:val="24"/>
        </w:rPr>
        <w:t>Mahwah,</w:t>
      </w:r>
      <w:r w:rsidRPr="00DD49A1">
        <w:rPr>
          <w:rFonts w:cs="Times New Roman"/>
          <w:spacing w:val="24"/>
          <w:szCs w:val="24"/>
        </w:rPr>
        <w:t xml:space="preserve"> </w:t>
      </w:r>
      <w:r w:rsidRPr="00DD49A1">
        <w:rPr>
          <w:rFonts w:cs="Times New Roman"/>
          <w:szCs w:val="24"/>
        </w:rPr>
        <w:t>NJ,</w:t>
      </w:r>
      <w:r w:rsidRPr="00DD49A1">
        <w:rPr>
          <w:rFonts w:cs="Times New Roman"/>
          <w:spacing w:val="25"/>
          <w:szCs w:val="24"/>
        </w:rPr>
        <w:t xml:space="preserve"> </w:t>
      </w:r>
      <w:r w:rsidRPr="00DD49A1">
        <w:rPr>
          <w:rFonts w:cs="Times New Roman"/>
          <w:szCs w:val="24"/>
        </w:rPr>
        <w:t>US:</w:t>
      </w:r>
      <w:r w:rsidRPr="00DD49A1">
        <w:rPr>
          <w:rFonts w:cs="Times New Roman"/>
          <w:spacing w:val="25"/>
          <w:szCs w:val="24"/>
        </w:rPr>
        <w:t xml:space="preserve"> </w:t>
      </w:r>
      <w:r w:rsidRPr="00DD49A1">
        <w:rPr>
          <w:rFonts w:cs="Times New Roman"/>
          <w:szCs w:val="24"/>
        </w:rPr>
        <w:t>Lawrence</w:t>
      </w:r>
      <w:r w:rsidRPr="00DD49A1">
        <w:rPr>
          <w:rFonts w:cs="Times New Roman"/>
          <w:spacing w:val="26"/>
          <w:szCs w:val="24"/>
        </w:rPr>
        <w:t xml:space="preserve"> </w:t>
      </w:r>
      <w:r w:rsidRPr="00DD49A1">
        <w:rPr>
          <w:rFonts w:cs="Times New Roman"/>
          <w:szCs w:val="24"/>
        </w:rPr>
        <w:t>Erlbaum</w:t>
      </w:r>
      <w:r w:rsidRPr="00DD49A1">
        <w:rPr>
          <w:rFonts w:cs="Times New Roman"/>
          <w:spacing w:val="27"/>
          <w:szCs w:val="24"/>
        </w:rPr>
        <w:t xml:space="preserve"> </w:t>
      </w:r>
      <w:r w:rsidRPr="00DD49A1">
        <w:rPr>
          <w:rFonts w:cs="Times New Roman"/>
          <w:szCs w:val="24"/>
        </w:rPr>
        <w:t>Associates</w:t>
      </w:r>
      <w:r w:rsidRPr="00DD49A1">
        <w:rPr>
          <w:rFonts w:cs="Times New Roman"/>
          <w:spacing w:val="26"/>
          <w:szCs w:val="24"/>
        </w:rPr>
        <w:t xml:space="preserve"> </w:t>
      </w:r>
      <w:r w:rsidRPr="00DD49A1">
        <w:rPr>
          <w:rFonts w:cs="Times New Roman"/>
          <w:szCs w:val="24"/>
        </w:rPr>
        <w:t>Publishers.</w:t>
      </w:r>
    </w:p>
    <w:p w:rsidR="00DD49A1" w:rsidRPr="00DD49A1" w:rsidRDefault="00DD49A1" w:rsidP="00A507E5">
      <w:pPr>
        <w:shd w:val="clear" w:color="auto" w:fill="FFFFFF"/>
        <w:spacing w:before="100" w:beforeAutospacing="1" w:after="100" w:afterAutospacing="1"/>
        <w:ind w:left="720" w:hanging="720"/>
        <w:rPr>
          <w:rFonts w:eastAsia="Times New Roman" w:cs="Times New Roman"/>
          <w:szCs w:val="24"/>
          <w:lang w:val="en"/>
        </w:rPr>
      </w:pPr>
      <w:r w:rsidRPr="00DD49A1">
        <w:rPr>
          <w:rFonts w:eastAsia="Times New Roman" w:cs="Times New Roman"/>
          <w:szCs w:val="24"/>
          <w:lang w:val="en"/>
        </w:rPr>
        <w:t xml:space="preserve">Zinner, S., (2004), </w:t>
      </w:r>
      <w:r w:rsidRPr="00DD49A1">
        <w:rPr>
          <w:rFonts w:eastAsia="Times New Roman" w:cs="Times New Roman"/>
          <w:i/>
          <w:szCs w:val="24"/>
          <w:lang w:val="en"/>
        </w:rPr>
        <w:t>The Role of Cognitive Development in Pediatric Medical Decision-Making,</w:t>
      </w:r>
      <w:r w:rsidRPr="00DD49A1">
        <w:rPr>
          <w:rFonts w:eastAsia="Times New Roman" w:cs="Times New Roman"/>
          <w:szCs w:val="24"/>
          <w:lang w:val="en"/>
        </w:rPr>
        <w:t xml:space="preserve"> </w:t>
      </w:r>
      <w:r w:rsidRPr="00DD49A1">
        <w:rPr>
          <w:rFonts w:eastAsia="Times New Roman" w:cs="Times New Roman"/>
          <w:iCs/>
          <w:szCs w:val="24"/>
          <w:lang w:val="en"/>
        </w:rPr>
        <w:t>Global Virtue Ethics Review</w:t>
      </w:r>
      <w:r w:rsidRPr="00DD49A1">
        <w:rPr>
          <w:rFonts w:eastAsia="Times New Roman" w:cs="Times New Roman"/>
          <w:i/>
          <w:iCs/>
          <w:szCs w:val="24"/>
          <w:lang w:val="en"/>
        </w:rPr>
        <w:t xml:space="preserve"> </w:t>
      </w:r>
      <w:r w:rsidRPr="00DD49A1">
        <w:rPr>
          <w:rFonts w:eastAsia="Times New Roman" w:cs="Times New Roman"/>
          <w:szCs w:val="24"/>
          <w:lang w:val="en"/>
        </w:rPr>
        <w:t xml:space="preserve">(January). </w:t>
      </w:r>
    </w:p>
    <w:p w:rsidR="00DD49A1" w:rsidRPr="00DD49A1" w:rsidRDefault="00DD49A1" w:rsidP="00A507E5">
      <w:pPr>
        <w:shd w:val="clear" w:color="auto" w:fill="FFFFFF"/>
        <w:spacing w:before="100" w:beforeAutospacing="1" w:after="100" w:afterAutospacing="1"/>
        <w:ind w:left="720" w:hanging="720"/>
        <w:rPr>
          <w:rFonts w:eastAsia="Times New Roman" w:cs="Times New Roman"/>
          <w:szCs w:val="24"/>
          <w:lang w:val="en"/>
        </w:rPr>
      </w:pPr>
      <w:r w:rsidRPr="00DD49A1">
        <w:rPr>
          <w:rFonts w:eastAsia="Times New Roman" w:cs="Times New Roman"/>
          <w:szCs w:val="24"/>
          <w:lang w:val="en"/>
        </w:rPr>
        <w:t xml:space="preserve">Zinner, S., (2004), </w:t>
      </w:r>
      <w:r w:rsidRPr="00DD49A1">
        <w:rPr>
          <w:rFonts w:eastAsia="Times New Roman" w:cs="Times New Roman"/>
          <w:i/>
          <w:szCs w:val="24"/>
          <w:lang w:val="en"/>
        </w:rPr>
        <w:t>The Role of Cognitive Development in Pediatric Medical Decision-Making,</w:t>
      </w:r>
      <w:r w:rsidRPr="00DD49A1">
        <w:rPr>
          <w:rFonts w:eastAsia="Times New Roman" w:cs="Times New Roman"/>
          <w:szCs w:val="24"/>
          <w:lang w:val="en"/>
        </w:rPr>
        <w:t xml:space="preserve"> </w:t>
      </w:r>
      <w:r w:rsidRPr="00DD49A1">
        <w:rPr>
          <w:rFonts w:eastAsia="Times New Roman" w:cs="Times New Roman"/>
          <w:iCs/>
          <w:szCs w:val="24"/>
          <w:lang w:val="en"/>
        </w:rPr>
        <w:t>Global Virtue Ethics Review</w:t>
      </w:r>
      <w:r w:rsidRPr="00DD49A1">
        <w:rPr>
          <w:rFonts w:eastAsia="Times New Roman" w:cs="Times New Roman"/>
          <w:i/>
          <w:iCs/>
          <w:szCs w:val="24"/>
          <w:lang w:val="en"/>
        </w:rPr>
        <w:t xml:space="preserve"> </w:t>
      </w:r>
      <w:r w:rsidRPr="00DD49A1">
        <w:rPr>
          <w:rFonts w:eastAsia="Times New Roman" w:cs="Times New Roman"/>
          <w:szCs w:val="24"/>
          <w:lang w:val="en"/>
        </w:rPr>
        <w:t xml:space="preserve">(January). </w:t>
      </w:r>
    </w:p>
    <w:p w:rsidR="00DD49A1" w:rsidRPr="00DD49A1" w:rsidRDefault="00DD49A1" w:rsidP="00A507E5">
      <w:pPr>
        <w:shd w:val="clear" w:color="auto" w:fill="FFFFFF"/>
        <w:spacing w:before="100" w:beforeAutospacing="1" w:after="100" w:afterAutospacing="1"/>
        <w:ind w:left="720" w:hanging="720"/>
        <w:rPr>
          <w:rFonts w:eastAsia="Times New Roman" w:cs="Times New Roman"/>
          <w:color w:val="000000"/>
          <w:szCs w:val="24"/>
          <w:lang w:val="en"/>
        </w:rPr>
      </w:pPr>
      <w:r w:rsidRPr="00DD49A1">
        <w:rPr>
          <w:rFonts w:eastAsia="Times New Roman" w:cs="Times New Roman"/>
          <w:color w:val="000000"/>
          <w:szCs w:val="24"/>
          <w:lang w:val="en"/>
        </w:rPr>
        <w:t xml:space="preserve">Zinner, Susan. "The Role of Cognitive Development in Pediatric Medical Decision-Making." </w:t>
      </w:r>
      <w:r w:rsidRPr="00DD49A1">
        <w:rPr>
          <w:rFonts w:eastAsia="Times New Roman" w:cs="Times New Roman"/>
          <w:i/>
          <w:iCs/>
          <w:color w:val="000000"/>
          <w:szCs w:val="24"/>
          <w:lang w:val="en"/>
        </w:rPr>
        <w:t xml:space="preserve">Global Virtue Ethics Review </w:t>
      </w:r>
      <w:r w:rsidRPr="00DD49A1">
        <w:rPr>
          <w:rFonts w:eastAsia="Times New Roman" w:cs="Times New Roman"/>
          <w:color w:val="000000"/>
          <w:szCs w:val="24"/>
          <w:lang w:val="en"/>
        </w:rPr>
        <w:t xml:space="preserve">(January 2004): N/A. </w:t>
      </w:r>
    </w:p>
    <w:p w:rsidR="00DD49A1" w:rsidRPr="00DD49A1" w:rsidRDefault="00DD49A1" w:rsidP="00A507E5">
      <w:pPr>
        <w:shd w:val="clear" w:color="auto" w:fill="FFFFFF"/>
        <w:spacing w:before="100" w:beforeAutospacing="1" w:after="100" w:afterAutospacing="1"/>
        <w:ind w:left="720" w:hanging="720"/>
        <w:rPr>
          <w:rFonts w:eastAsia="Times New Roman" w:cs="Times New Roman"/>
          <w:color w:val="000000"/>
          <w:szCs w:val="24"/>
          <w:lang w:val="en"/>
        </w:rPr>
      </w:pPr>
      <w:r w:rsidRPr="00DD49A1">
        <w:rPr>
          <w:rFonts w:eastAsia="Times New Roman" w:cs="Times New Roman"/>
          <w:color w:val="000000"/>
          <w:szCs w:val="24"/>
          <w:lang w:val="en"/>
        </w:rPr>
        <w:t xml:space="preserve">Zinner, Susan. "The Role of Cognitive Development in Pediatric Medical Decision-Making." </w:t>
      </w:r>
      <w:r w:rsidRPr="00DD49A1">
        <w:rPr>
          <w:rFonts w:eastAsia="Times New Roman" w:cs="Times New Roman"/>
          <w:i/>
          <w:iCs/>
          <w:color w:val="000000"/>
          <w:szCs w:val="24"/>
          <w:lang w:val="en"/>
        </w:rPr>
        <w:t xml:space="preserve">Global Virtue Ethics Review </w:t>
      </w:r>
      <w:r w:rsidRPr="00DD49A1">
        <w:rPr>
          <w:rFonts w:eastAsia="Times New Roman" w:cs="Times New Roman"/>
          <w:color w:val="000000"/>
          <w:szCs w:val="24"/>
          <w:lang w:val="en"/>
        </w:rPr>
        <w:t xml:space="preserve">(January 2004): N/A. </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Zirkel, P. A., (2003), </w:t>
      </w:r>
      <w:r w:rsidRPr="00DD49A1">
        <w:rPr>
          <w:rFonts w:eastAsia="Times New Roman" w:cs="Times New Roman"/>
          <w:i/>
          <w:szCs w:val="24"/>
        </w:rPr>
        <w:t>Homeschoolers' Rights to Special Education,</w:t>
      </w:r>
      <w:r w:rsidRPr="00DD49A1">
        <w:rPr>
          <w:rFonts w:eastAsia="Times New Roman" w:cs="Times New Roman"/>
          <w:szCs w:val="24"/>
        </w:rPr>
        <w:t xml:space="preserve"> </w:t>
      </w:r>
      <w:r w:rsidRPr="00DD49A1">
        <w:rPr>
          <w:rFonts w:eastAsia="Times New Roman" w:cs="Times New Roman"/>
          <w:iCs/>
          <w:szCs w:val="24"/>
        </w:rPr>
        <w:t>Principal</w:t>
      </w:r>
      <w:r w:rsidRPr="00DD49A1">
        <w:rPr>
          <w:rFonts w:eastAsia="Times New Roman" w:cs="Times New Roman"/>
          <w:i/>
          <w:iCs/>
          <w:szCs w:val="24"/>
        </w:rPr>
        <w:t xml:space="preserve"> </w:t>
      </w:r>
      <w:r w:rsidRPr="00DD49A1">
        <w:rPr>
          <w:rFonts w:eastAsia="Times New Roman" w:cs="Times New Roman"/>
          <w:szCs w:val="24"/>
        </w:rPr>
        <w:t>82, no. 4: 12-13.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Zirkel, P. A., (2003), </w:t>
      </w:r>
      <w:r w:rsidRPr="00DD49A1">
        <w:rPr>
          <w:rFonts w:eastAsia="Times New Roman" w:cs="Times New Roman"/>
          <w:i/>
          <w:szCs w:val="24"/>
        </w:rPr>
        <w:t>Homeschoolers' Rights to Special Education,</w:t>
      </w:r>
      <w:r w:rsidRPr="00DD49A1">
        <w:rPr>
          <w:rFonts w:eastAsia="Times New Roman" w:cs="Times New Roman"/>
          <w:szCs w:val="24"/>
        </w:rPr>
        <w:t xml:space="preserve"> </w:t>
      </w:r>
      <w:r w:rsidRPr="00DD49A1">
        <w:rPr>
          <w:rFonts w:eastAsia="Times New Roman" w:cs="Times New Roman"/>
          <w:iCs/>
          <w:szCs w:val="24"/>
        </w:rPr>
        <w:t>Principal</w:t>
      </w:r>
      <w:r w:rsidRPr="00DD49A1">
        <w:rPr>
          <w:rFonts w:eastAsia="Times New Roman" w:cs="Times New Roman"/>
          <w:i/>
          <w:iCs/>
          <w:szCs w:val="24"/>
        </w:rPr>
        <w:t xml:space="preserve"> </w:t>
      </w:r>
      <w:r w:rsidRPr="00DD49A1">
        <w:rPr>
          <w:rFonts w:eastAsia="Times New Roman" w:cs="Times New Roman"/>
          <w:szCs w:val="24"/>
        </w:rPr>
        <w:t>82, no. 4: 12-13.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Zirkel, Perry A. "Accommodating Home Schoolers." </w:t>
      </w:r>
      <w:r w:rsidRPr="00DD49A1">
        <w:rPr>
          <w:rFonts w:eastAsia="Times New Roman" w:cs="Times New Roman"/>
          <w:i/>
          <w:iCs/>
          <w:szCs w:val="24"/>
        </w:rPr>
        <w:t xml:space="preserve">Principal </w:t>
      </w:r>
      <w:r w:rsidRPr="00DD49A1">
        <w:rPr>
          <w:rFonts w:eastAsia="Times New Roman" w:cs="Times New Roman"/>
          <w:szCs w:val="24"/>
        </w:rPr>
        <w:t>81, no. 1 (2001): 73-74.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Zirkel, Perry A. "Accommodating Home Schoolers." </w:t>
      </w:r>
      <w:r w:rsidRPr="00DD49A1">
        <w:rPr>
          <w:rFonts w:eastAsia="Times New Roman" w:cs="Times New Roman"/>
          <w:i/>
          <w:iCs/>
          <w:szCs w:val="24"/>
        </w:rPr>
        <w:t xml:space="preserve">Principal </w:t>
      </w:r>
      <w:r w:rsidRPr="00DD49A1">
        <w:rPr>
          <w:rFonts w:eastAsia="Times New Roman" w:cs="Times New Roman"/>
          <w:szCs w:val="24"/>
        </w:rPr>
        <w:t>81, no. 1 (2001): 73-74.</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lastRenderedPageBreak/>
        <w:t xml:space="preserve">Zirkel, Perry A. "Home Schooling." </w:t>
      </w:r>
      <w:r w:rsidRPr="00DD49A1">
        <w:rPr>
          <w:rFonts w:eastAsia="Times New Roman" w:cs="Times New Roman"/>
          <w:i/>
          <w:iCs/>
          <w:szCs w:val="24"/>
        </w:rPr>
        <w:t xml:space="preserve">Phi Delta Kappan </w:t>
      </w:r>
      <w:r w:rsidRPr="00DD49A1">
        <w:rPr>
          <w:rFonts w:eastAsia="Times New Roman" w:cs="Times New Roman"/>
          <w:szCs w:val="24"/>
        </w:rPr>
        <w:t>72, no. 5 (1991): 408-09.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Zirkel, Perry A. "Home Schooling." </w:t>
      </w:r>
      <w:r w:rsidRPr="00DD49A1">
        <w:rPr>
          <w:rFonts w:eastAsia="Times New Roman" w:cs="Times New Roman"/>
          <w:i/>
          <w:iCs/>
          <w:szCs w:val="24"/>
        </w:rPr>
        <w:t xml:space="preserve">Phi Delta Kappan </w:t>
      </w:r>
      <w:r w:rsidRPr="00DD49A1">
        <w:rPr>
          <w:rFonts w:eastAsia="Times New Roman" w:cs="Times New Roman"/>
          <w:szCs w:val="24"/>
        </w:rPr>
        <w:t>72, no. 5 (1991): 408-09.</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Zirkel, Perry A. "Home Sweet...School." </w:t>
      </w:r>
      <w:r w:rsidRPr="00DD49A1">
        <w:rPr>
          <w:rFonts w:eastAsia="Times New Roman" w:cs="Times New Roman"/>
          <w:i/>
          <w:iCs/>
          <w:szCs w:val="24"/>
        </w:rPr>
        <w:t xml:space="preserve">Phi Delta Kappan </w:t>
      </w:r>
      <w:r w:rsidRPr="00DD49A1">
        <w:rPr>
          <w:rFonts w:eastAsia="Times New Roman" w:cs="Times New Roman"/>
          <w:szCs w:val="24"/>
        </w:rPr>
        <w:t>76, no. 4 (1994): 332-33.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Zirkel, Perry A. "Home Sweet...School." </w:t>
      </w:r>
      <w:r w:rsidRPr="00DD49A1">
        <w:rPr>
          <w:rFonts w:eastAsia="Times New Roman" w:cs="Times New Roman"/>
          <w:i/>
          <w:iCs/>
          <w:szCs w:val="24"/>
        </w:rPr>
        <w:t xml:space="preserve">Phi Delta Kappan </w:t>
      </w:r>
      <w:r w:rsidRPr="00DD49A1">
        <w:rPr>
          <w:rFonts w:eastAsia="Times New Roman" w:cs="Times New Roman"/>
          <w:szCs w:val="24"/>
        </w:rPr>
        <w:t>76, no. 4 (1994): 332-33.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Zirkel, Perry A. "Home/School Cooperation?" </w:t>
      </w:r>
      <w:r w:rsidRPr="00DD49A1">
        <w:rPr>
          <w:rFonts w:eastAsia="Times New Roman" w:cs="Times New Roman"/>
          <w:i/>
          <w:iCs/>
          <w:szCs w:val="24"/>
        </w:rPr>
        <w:t xml:space="preserve">Phi Delta Kappan </w:t>
      </w:r>
      <w:r w:rsidRPr="00DD49A1">
        <w:rPr>
          <w:rFonts w:eastAsia="Times New Roman" w:cs="Times New Roman"/>
          <w:szCs w:val="24"/>
        </w:rPr>
        <w:t>78, no. 9 (1997): 727-28.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Zirkel, Perry A. "Home/School Cooperation?" </w:t>
      </w:r>
      <w:r w:rsidRPr="00DD49A1">
        <w:rPr>
          <w:rFonts w:eastAsia="Times New Roman" w:cs="Times New Roman"/>
          <w:i/>
          <w:iCs/>
          <w:szCs w:val="24"/>
        </w:rPr>
        <w:t xml:space="preserve">Phi Delta Kappan </w:t>
      </w:r>
      <w:r w:rsidRPr="00DD49A1">
        <w:rPr>
          <w:rFonts w:eastAsia="Times New Roman" w:cs="Times New Roman"/>
          <w:szCs w:val="24"/>
        </w:rPr>
        <w:t>78, no. 9 (1997): 727-28.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Zirkel, Perry A. "Homeschoolers' Rights to Special Education." </w:t>
      </w:r>
      <w:r w:rsidRPr="00DD49A1">
        <w:rPr>
          <w:rFonts w:eastAsia="Times New Roman" w:cs="Times New Roman"/>
          <w:i/>
          <w:iCs/>
          <w:szCs w:val="24"/>
        </w:rPr>
        <w:t xml:space="preserve">Principal </w:t>
      </w:r>
      <w:r w:rsidRPr="00DD49A1">
        <w:rPr>
          <w:rFonts w:eastAsia="Times New Roman" w:cs="Times New Roman"/>
          <w:szCs w:val="24"/>
        </w:rPr>
        <w:t>82, no. 4 (2003): 12-13.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Zirkel, Perry A. "Homeschoolers' Rights to Special Education." </w:t>
      </w:r>
      <w:r w:rsidRPr="00DD49A1">
        <w:rPr>
          <w:rFonts w:eastAsia="Times New Roman" w:cs="Times New Roman"/>
          <w:i/>
          <w:iCs/>
          <w:szCs w:val="24"/>
        </w:rPr>
        <w:t xml:space="preserve">Principal </w:t>
      </w:r>
      <w:r w:rsidRPr="00DD49A1">
        <w:rPr>
          <w:rFonts w:eastAsia="Times New Roman" w:cs="Times New Roman"/>
          <w:szCs w:val="24"/>
        </w:rPr>
        <w:t>82, no. 4 (2003): 12-13.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Zirkel, Perry A. "The Case Law Concerning Home Instruction: An Update." </w:t>
      </w:r>
      <w:r w:rsidRPr="00DD49A1">
        <w:rPr>
          <w:rFonts w:eastAsia="Times New Roman" w:cs="Times New Roman"/>
          <w:i/>
          <w:iCs/>
          <w:szCs w:val="24"/>
        </w:rPr>
        <w:t xml:space="preserve">Religion &amp; Public Education </w:t>
      </w:r>
      <w:r w:rsidRPr="00DD49A1">
        <w:rPr>
          <w:rFonts w:eastAsia="Times New Roman" w:cs="Times New Roman"/>
          <w:szCs w:val="24"/>
        </w:rPr>
        <w:t>15, no. 1 (1988): 97-102.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Zirkel, Perry A., and David B. Rubin. "Home Schooling." National School Boards Association, 2008.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Zirkel, Perry A., and David B. Rubin. "Home Schooling." National School Boards Association, 2008.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Zirkel, Perry A., and Ivan B. Gluckman. "A Legal Brief: Home Instruction." </w:t>
      </w:r>
      <w:r w:rsidRPr="00DD49A1">
        <w:rPr>
          <w:rFonts w:eastAsia="Times New Roman" w:cs="Times New Roman"/>
          <w:i/>
          <w:iCs/>
          <w:szCs w:val="24"/>
        </w:rPr>
        <w:t xml:space="preserve">NASSP Bulletin </w:t>
      </w:r>
      <w:r w:rsidRPr="00DD49A1">
        <w:rPr>
          <w:rFonts w:eastAsia="Times New Roman" w:cs="Times New Roman"/>
          <w:szCs w:val="24"/>
        </w:rPr>
        <w:t>67, no. 459 (1983).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Zirkel, Perry A., and Ivan B. Gluckman. "A Legal Brief: Home Instruction." </w:t>
      </w:r>
      <w:r w:rsidRPr="00DD49A1">
        <w:rPr>
          <w:rFonts w:eastAsia="Times New Roman" w:cs="Times New Roman"/>
          <w:i/>
          <w:iCs/>
          <w:szCs w:val="24"/>
        </w:rPr>
        <w:t xml:space="preserve">NASSP Bulletin </w:t>
      </w:r>
      <w:r w:rsidRPr="00DD49A1">
        <w:rPr>
          <w:rFonts w:eastAsia="Times New Roman" w:cs="Times New Roman"/>
          <w:szCs w:val="24"/>
        </w:rPr>
        <w:t>67, no. 459 (1983).</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Zirkel, Perry A., and Ivan B. Gluckman. "Home Instruction: When It's Legal." </w:t>
      </w:r>
      <w:r w:rsidRPr="00DD49A1">
        <w:rPr>
          <w:rFonts w:eastAsia="Times New Roman" w:cs="Times New Roman"/>
          <w:i/>
          <w:iCs/>
          <w:szCs w:val="24"/>
        </w:rPr>
        <w:t xml:space="preserve">Principal </w:t>
      </w:r>
      <w:r w:rsidRPr="00DD49A1">
        <w:rPr>
          <w:rFonts w:eastAsia="Times New Roman" w:cs="Times New Roman"/>
          <w:szCs w:val="24"/>
        </w:rPr>
        <w:t>62, no. 3 (1983): 37-38.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Zitterkopf, Randall A. "Home Schooling: Just Another Silver Bullet." </w:t>
      </w:r>
      <w:r w:rsidRPr="00DD49A1">
        <w:rPr>
          <w:rFonts w:eastAsia="Times New Roman" w:cs="Times New Roman"/>
          <w:i/>
          <w:iCs/>
          <w:szCs w:val="24"/>
        </w:rPr>
        <w:t xml:space="preserve">School Administrator </w:t>
      </w:r>
      <w:r w:rsidRPr="00DD49A1">
        <w:rPr>
          <w:rFonts w:eastAsia="Times New Roman" w:cs="Times New Roman"/>
          <w:szCs w:val="24"/>
        </w:rPr>
        <w:t>57, no. 11 (2000): 55.</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Zitterkopf, Randall A. "Home Schooling: Just Another Silver Bullet." </w:t>
      </w:r>
      <w:r w:rsidRPr="00DD49A1">
        <w:rPr>
          <w:rFonts w:eastAsia="Times New Roman" w:cs="Times New Roman"/>
          <w:i/>
          <w:iCs/>
          <w:szCs w:val="24"/>
        </w:rPr>
        <w:t xml:space="preserve">School Administrator </w:t>
      </w:r>
      <w:r w:rsidRPr="00DD49A1">
        <w:rPr>
          <w:rFonts w:eastAsia="Times New Roman" w:cs="Times New Roman"/>
          <w:szCs w:val="24"/>
        </w:rPr>
        <w:t>57, no. 11 (2000): 55.</w:t>
      </w:r>
    </w:p>
    <w:p w:rsidR="00DD49A1" w:rsidRPr="00DD49A1" w:rsidRDefault="00DD49A1" w:rsidP="00A507E5">
      <w:pPr>
        <w:autoSpaceDE w:val="0"/>
        <w:autoSpaceDN w:val="0"/>
        <w:adjustRightInd w:val="0"/>
        <w:spacing w:before="100" w:beforeAutospacing="1" w:after="100" w:afterAutospacing="1"/>
        <w:ind w:left="720" w:hanging="720"/>
        <w:rPr>
          <w:rFonts w:cs="Times New Roman"/>
          <w:szCs w:val="24"/>
        </w:rPr>
      </w:pPr>
      <w:r w:rsidRPr="00DD49A1">
        <w:rPr>
          <w:rFonts w:cs="Times New Roman"/>
          <w:szCs w:val="24"/>
        </w:rPr>
        <w:t xml:space="preserve">Zuber-Skerrit, O. (2002). A model for designing action learning and action research programs </w:t>
      </w:r>
      <w:r w:rsidRPr="00DD49A1">
        <w:rPr>
          <w:rFonts w:cs="Times New Roman"/>
          <w:i/>
          <w:iCs/>
          <w:szCs w:val="24"/>
        </w:rPr>
        <w:t>The Learning Organisation</w:t>
      </w:r>
      <w:r w:rsidRPr="00DD49A1">
        <w:rPr>
          <w:rFonts w:cs="Times New Roman"/>
          <w:szCs w:val="24"/>
        </w:rPr>
        <w:t xml:space="preserve">, </w:t>
      </w:r>
      <w:r w:rsidRPr="00DD49A1">
        <w:rPr>
          <w:rFonts w:cs="Times New Roman"/>
          <w:i/>
          <w:iCs/>
          <w:szCs w:val="24"/>
        </w:rPr>
        <w:t>9</w:t>
      </w:r>
      <w:r w:rsidRPr="00DD49A1">
        <w:rPr>
          <w:rFonts w:cs="Times New Roman"/>
          <w:szCs w:val="24"/>
        </w:rPr>
        <w:t>(4), 143-149.</w:t>
      </w:r>
    </w:p>
    <w:p w:rsidR="00DD49A1" w:rsidRPr="00DD49A1" w:rsidRDefault="00DD49A1" w:rsidP="00A507E5">
      <w:pPr>
        <w:spacing w:before="100" w:beforeAutospacing="1" w:after="100" w:afterAutospacing="1"/>
        <w:ind w:left="720" w:hanging="720"/>
        <w:rPr>
          <w:rFonts w:eastAsia="Times New Roman" w:cs="Times New Roman"/>
          <w:szCs w:val="24"/>
        </w:rPr>
      </w:pPr>
      <w:bookmarkStart w:id="1" w:name="_Hlk496796610"/>
      <w:r w:rsidRPr="00DD49A1">
        <w:rPr>
          <w:rFonts w:eastAsia="Times New Roman" w:cs="Times New Roman"/>
          <w:szCs w:val="24"/>
        </w:rPr>
        <w:lastRenderedPageBreak/>
        <w:t xml:space="preserve">Zubrzycki, J., (2012), </w:t>
      </w:r>
      <w:r w:rsidRPr="00DD49A1">
        <w:rPr>
          <w:rFonts w:eastAsia="Times New Roman" w:cs="Times New Roman"/>
          <w:i/>
          <w:szCs w:val="24"/>
        </w:rPr>
        <w:t>N.Y.C. Study Finds Vouchers Boost Blacks' College-Going Rates</w:t>
      </w:r>
      <w:r w:rsidRPr="00DD49A1">
        <w:rPr>
          <w:rFonts w:eastAsia="Times New Roman" w:cs="Times New Roman"/>
          <w:szCs w:val="24"/>
        </w:rPr>
        <w:t>, Education Week 8.22.12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Zubrzycki, J., (2012), N.Y.C. Study Finds Vouchers Boost Blacks' College-Going Rates, Education Week 8.22.12</w:t>
      </w:r>
    </w:p>
    <w:p w:rsidR="00DD49A1" w:rsidRPr="00DD49A1" w:rsidRDefault="00DD49A1" w:rsidP="00A507E5">
      <w:pPr>
        <w:spacing w:before="100" w:beforeAutospacing="1" w:after="100" w:afterAutospacing="1"/>
        <w:ind w:left="720" w:hanging="720"/>
        <w:rPr>
          <w:rFonts w:cs="Times New Roman"/>
          <w:szCs w:val="24"/>
        </w:rPr>
      </w:pPr>
      <w:r w:rsidRPr="00DD49A1">
        <w:rPr>
          <w:rFonts w:cs="Times New Roman"/>
          <w:szCs w:val="24"/>
        </w:rPr>
        <w:t xml:space="preserve">Zubrzycki, J., (2012), </w:t>
      </w:r>
      <w:r w:rsidRPr="00DD49A1">
        <w:rPr>
          <w:rFonts w:cs="Times New Roman"/>
          <w:i/>
          <w:szCs w:val="24"/>
        </w:rPr>
        <w:t>N.Y.C. Study Finds Vouchers Boost Blacks' College-Going Rates</w:t>
      </w:r>
      <w:r w:rsidRPr="00DD49A1">
        <w:rPr>
          <w:rFonts w:cs="Times New Roman"/>
          <w:szCs w:val="24"/>
        </w:rPr>
        <w:t>, Education Week 8.22.12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Zubrzycki, J., (2012), N.Y.C. Study Finds Vouchers Boost Blacks' College-Going Rates, Education Week 8.22.12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 xml:space="preserve">Zubrzycki, J., (2012), </w:t>
      </w:r>
      <w:r w:rsidRPr="00DD49A1">
        <w:rPr>
          <w:rFonts w:eastAsia="Times New Roman" w:cs="Times New Roman"/>
          <w:i/>
          <w:szCs w:val="24"/>
        </w:rPr>
        <w:t>N.Y.C. Study Finds Vouchers Boost Blacks' College-Going Rates</w:t>
      </w:r>
      <w:r w:rsidRPr="00DD49A1">
        <w:rPr>
          <w:rFonts w:eastAsia="Times New Roman" w:cs="Times New Roman"/>
          <w:szCs w:val="24"/>
        </w:rPr>
        <w:t>, Education Week 8.22.12</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Zur Nedden, Natalie. "Reflections on Homeschooling, Mothering, and Social Change: The Life History of Wendy Priesnitz." University of Toronto, 2008.</w:t>
      </w:r>
    </w:p>
    <w:p w:rsidR="00DD49A1" w:rsidRPr="00DD49A1" w:rsidRDefault="00DD49A1" w:rsidP="00A507E5">
      <w:pPr>
        <w:spacing w:before="100" w:beforeAutospacing="1" w:after="100" w:afterAutospacing="1"/>
        <w:ind w:left="720" w:hanging="720"/>
        <w:rPr>
          <w:rFonts w:eastAsia="Times New Roman" w:cs="Times New Roman"/>
          <w:szCs w:val="24"/>
        </w:rPr>
      </w:pPr>
      <w:r w:rsidRPr="00DD49A1">
        <w:rPr>
          <w:rFonts w:eastAsia="Times New Roman" w:cs="Times New Roman"/>
          <w:szCs w:val="24"/>
        </w:rPr>
        <w:t>Zur Nedden, Natalie. "Reflections on Homeschooling, Mothering, and Social Change: The Life History of Wendy Priesnitz." University of Toronto, 2008.</w:t>
      </w:r>
    </w:p>
    <w:p w:rsidR="00DD49A1" w:rsidRPr="00DD49A1" w:rsidRDefault="00DD49A1" w:rsidP="00A507E5">
      <w:pPr>
        <w:spacing w:before="100" w:beforeAutospacing="1" w:after="100" w:afterAutospacing="1"/>
        <w:ind w:left="720" w:hanging="720"/>
        <w:rPr>
          <w:rFonts w:eastAsia="Times New Roman" w:cs="Times New Roman"/>
          <w:color w:val="000000"/>
          <w:szCs w:val="24"/>
        </w:rPr>
      </w:pPr>
      <w:r w:rsidRPr="00DD49A1">
        <w:rPr>
          <w:rFonts w:eastAsia="Times New Roman" w:cs="Times New Roman"/>
          <w:color w:val="000000"/>
          <w:szCs w:val="24"/>
        </w:rPr>
        <w:t xml:space="preserve">Zwick, R. (2007). </w:t>
      </w:r>
      <w:r w:rsidRPr="00DD49A1">
        <w:rPr>
          <w:rFonts w:eastAsia="Times New Roman" w:cs="Times New Roman"/>
          <w:i/>
          <w:iCs/>
          <w:color w:val="000000"/>
          <w:szCs w:val="24"/>
        </w:rPr>
        <w:t>College admission testing</w:t>
      </w:r>
      <w:r w:rsidRPr="00DD49A1">
        <w:rPr>
          <w:rFonts w:eastAsia="Times New Roman" w:cs="Times New Roman"/>
          <w:color w:val="000000"/>
          <w:szCs w:val="24"/>
        </w:rPr>
        <w:t xml:space="preserve">. Alexandria, VA: National Association for College Admission Counseling. Retrieved 6/11/07 from http://www.nacacnet.org/NR/rdonlyres/26606B59-5725-4A4B-9203-8D12D805B7C8/0/FinalStandardizedTestingWhitePaper.pdf. </w:t>
      </w:r>
    </w:p>
    <w:p w:rsidR="00DD49A1" w:rsidRPr="00DD49A1" w:rsidRDefault="00DD49A1" w:rsidP="00A507E5">
      <w:pPr>
        <w:spacing w:before="100" w:beforeAutospacing="1" w:after="100" w:afterAutospacing="1"/>
        <w:ind w:left="720" w:hanging="720"/>
        <w:rPr>
          <w:rFonts w:eastAsia="Times New Roman" w:cs="Times New Roman"/>
          <w:color w:val="000000"/>
          <w:szCs w:val="24"/>
        </w:rPr>
      </w:pPr>
      <w:r w:rsidRPr="00DD49A1">
        <w:rPr>
          <w:rFonts w:eastAsia="Times New Roman" w:cs="Times New Roman"/>
          <w:color w:val="000000"/>
          <w:szCs w:val="24"/>
        </w:rPr>
        <w:t xml:space="preserve">Zwick, R. (2007). </w:t>
      </w:r>
      <w:r w:rsidRPr="00DD49A1">
        <w:rPr>
          <w:rFonts w:eastAsia="Times New Roman" w:cs="Times New Roman"/>
          <w:i/>
          <w:iCs/>
          <w:color w:val="000000"/>
          <w:szCs w:val="24"/>
        </w:rPr>
        <w:t>College admission testing</w:t>
      </w:r>
      <w:r w:rsidRPr="00DD49A1">
        <w:rPr>
          <w:rFonts w:eastAsia="Times New Roman" w:cs="Times New Roman"/>
          <w:color w:val="000000"/>
          <w:szCs w:val="24"/>
        </w:rPr>
        <w:t xml:space="preserve">. Alexandria, VA: National Association for College Admission Counseling. Retrieved 6/11/07 from http://www.nacacnet.org/NR/rdonlyres/26606B59-5725-4A4B-9203-8D12D805B7C8/0/FinalStandardizedTestingWhitePaper.pdf. </w:t>
      </w:r>
    </w:p>
    <w:bookmarkEnd w:id="1"/>
    <w:p w:rsidR="00DD49A1" w:rsidRPr="00DD49A1" w:rsidRDefault="00DD49A1" w:rsidP="00A507E5">
      <w:pPr>
        <w:spacing w:before="100" w:beforeAutospacing="1" w:after="100" w:afterAutospacing="1"/>
        <w:ind w:left="720" w:hanging="720"/>
        <w:rPr>
          <w:rFonts w:cs="Times New Roman"/>
          <w:color w:val="000000"/>
          <w:szCs w:val="24"/>
        </w:rPr>
      </w:pPr>
      <w:r w:rsidRPr="00DD49A1">
        <w:rPr>
          <w:rFonts w:cs="Times New Roman"/>
          <w:color w:val="000000"/>
          <w:szCs w:val="24"/>
        </w:rPr>
        <w:t xml:space="preserve">Zywno, M.S. (2003). Hypermedia Instruction and Learning Outcomes at Different Levels of Bloom's Taxonomy of Cognitive Domain. </w:t>
      </w:r>
      <w:r w:rsidRPr="00DD49A1">
        <w:rPr>
          <w:rFonts w:cs="Times New Roman"/>
          <w:i/>
          <w:iCs/>
          <w:color w:val="000000"/>
          <w:szCs w:val="24"/>
        </w:rPr>
        <w:t>Global Journal of Engineering Education</w:t>
      </w:r>
      <w:r w:rsidRPr="00DD49A1">
        <w:rPr>
          <w:rFonts w:cs="Times New Roman"/>
          <w:color w:val="000000"/>
          <w:szCs w:val="24"/>
        </w:rPr>
        <w:t>, Vol. 7, No. 1, 59-70.</w:t>
      </w:r>
    </w:p>
    <w:sectPr w:rsidR="00DD49A1" w:rsidRPr="00DD49A1">
      <w:footerReference w:type="default" r:id="rId2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19D4" w:rsidRDefault="008019D4" w:rsidP="00783F87">
      <w:r>
        <w:separator/>
      </w:r>
    </w:p>
  </w:endnote>
  <w:endnote w:type="continuationSeparator" w:id="0">
    <w:p w:rsidR="008019D4" w:rsidRDefault="008019D4" w:rsidP="00783F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NewsGoth BdXCn BT">
    <w:altName w:val="Calibri"/>
    <w:panose1 w:val="00000000000000000000"/>
    <w:charset w:val="00"/>
    <w:family w:val="swiss"/>
    <w:notTrueType/>
    <w:pitch w:val="default"/>
    <w:sig w:usb0="00000003" w:usb1="00000000" w:usb2="00000000" w:usb3="00000000" w:csb0="00000001" w:csb1="00000000"/>
  </w:font>
  <w:font w:name="Minion Pro">
    <w:altName w:val="Cambria"/>
    <w:panose1 w:val="00000000000000000000"/>
    <w:charset w:val="00"/>
    <w:family w:val="roman"/>
    <w:notTrueType/>
    <w:pitch w:val="default"/>
    <w:sig w:usb0="00000007" w:usb1="00000000" w:usb2="00000000" w:usb3="00000000" w:csb0="00000011" w:csb1="00000000"/>
  </w:font>
  <w:font w:name="Gotham">
    <w:altName w:val="Calibri"/>
    <w:panose1 w:val="00000000000000000000"/>
    <w:charset w:val="00"/>
    <w:family w:val="swiss"/>
    <w:notTrueType/>
    <w:pitch w:val="default"/>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7735597"/>
      <w:docPartObj>
        <w:docPartGallery w:val="Page Numbers (Bottom of Page)"/>
        <w:docPartUnique/>
      </w:docPartObj>
    </w:sdtPr>
    <w:sdtEndPr>
      <w:rPr>
        <w:noProof/>
      </w:rPr>
    </w:sdtEndPr>
    <w:sdtContent>
      <w:p w:rsidR="002017A2" w:rsidRDefault="002017A2">
        <w:pPr>
          <w:pStyle w:val="Footer"/>
          <w:jc w:val="center"/>
        </w:pPr>
        <w:r>
          <w:fldChar w:fldCharType="begin"/>
        </w:r>
        <w:r>
          <w:instrText xml:space="preserve"> PAGE   \* MERGEFORMAT </w:instrText>
        </w:r>
        <w:r>
          <w:fldChar w:fldCharType="separate"/>
        </w:r>
        <w:r w:rsidR="00B05A08">
          <w:rPr>
            <w:noProof/>
          </w:rPr>
          <w:t>2</w:t>
        </w:r>
        <w:r>
          <w:rPr>
            <w:noProof/>
          </w:rPr>
          <w:fldChar w:fldCharType="end"/>
        </w:r>
      </w:p>
    </w:sdtContent>
  </w:sdt>
  <w:p w:rsidR="002017A2" w:rsidRDefault="002017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19D4" w:rsidRDefault="008019D4" w:rsidP="00783F87">
      <w:r>
        <w:separator/>
      </w:r>
    </w:p>
  </w:footnote>
  <w:footnote w:type="continuationSeparator" w:id="0">
    <w:p w:rsidR="008019D4" w:rsidRDefault="008019D4" w:rsidP="00783F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02"/>
    <w:multiLevelType w:val="multilevel"/>
    <w:tmpl w:val="00000885"/>
    <w:lvl w:ilvl="0">
      <w:start w:val="1"/>
      <w:numFmt w:val="decimal"/>
      <w:lvlText w:val="%1."/>
      <w:lvlJc w:val="left"/>
      <w:pPr>
        <w:ind w:left="478" w:hanging="360"/>
      </w:pPr>
      <w:rPr>
        <w:rFonts w:ascii="Book Antiqua" w:hAnsi="Book Antiqua" w:cs="Book Antiqua"/>
        <w:b/>
        <w:bCs/>
        <w:w w:val="110"/>
        <w:sz w:val="22"/>
        <w:szCs w:val="22"/>
      </w:rPr>
    </w:lvl>
    <w:lvl w:ilvl="1">
      <w:numFmt w:val="bullet"/>
      <w:lvlText w:val="•"/>
      <w:lvlJc w:val="left"/>
      <w:pPr>
        <w:ind w:left="1356" w:hanging="360"/>
      </w:pPr>
    </w:lvl>
    <w:lvl w:ilvl="2">
      <w:numFmt w:val="bullet"/>
      <w:lvlText w:val="•"/>
      <w:lvlJc w:val="left"/>
      <w:pPr>
        <w:ind w:left="2235" w:hanging="360"/>
      </w:pPr>
    </w:lvl>
    <w:lvl w:ilvl="3">
      <w:numFmt w:val="bullet"/>
      <w:lvlText w:val="•"/>
      <w:lvlJc w:val="left"/>
      <w:pPr>
        <w:ind w:left="3113" w:hanging="360"/>
      </w:pPr>
    </w:lvl>
    <w:lvl w:ilvl="4">
      <w:numFmt w:val="bullet"/>
      <w:lvlText w:val="•"/>
      <w:lvlJc w:val="left"/>
      <w:pPr>
        <w:ind w:left="3991" w:hanging="360"/>
      </w:pPr>
    </w:lvl>
    <w:lvl w:ilvl="5">
      <w:numFmt w:val="bullet"/>
      <w:lvlText w:val="•"/>
      <w:lvlJc w:val="left"/>
      <w:pPr>
        <w:ind w:left="4869" w:hanging="360"/>
      </w:pPr>
    </w:lvl>
    <w:lvl w:ilvl="6">
      <w:numFmt w:val="bullet"/>
      <w:lvlText w:val="•"/>
      <w:lvlJc w:val="left"/>
      <w:pPr>
        <w:ind w:left="5747" w:hanging="360"/>
      </w:pPr>
    </w:lvl>
    <w:lvl w:ilvl="7">
      <w:numFmt w:val="bullet"/>
      <w:lvlText w:val="•"/>
      <w:lvlJc w:val="left"/>
      <w:pPr>
        <w:ind w:left="6625" w:hanging="360"/>
      </w:pPr>
    </w:lvl>
    <w:lvl w:ilvl="8">
      <w:numFmt w:val="bullet"/>
      <w:lvlText w:val="•"/>
      <w:lvlJc w:val="left"/>
      <w:pPr>
        <w:ind w:left="7503" w:hanging="360"/>
      </w:pPr>
    </w:lvl>
  </w:abstractNum>
  <w:abstractNum w:abstractNumId="1" w15:restartNumberingAfterBreak="0">
    <w:nsid w:val="00000403"/>
    <w:multiLevelType w:val="multilevel"/>
    <w:tmpl w:val="00000886"/>
    <w:lvl w:ilvl="0">
      <w:start w:val="5"/>
      <w:numFmt w:val="decimal"/>
      <w:lvlText w:val="%1."/>
      <w:lvlJc w:val="left"/>
      <w:pPr>
        <w:ind w:left="477" w:hanging="360"/>
      </w:pPr>
      <w:rPr>
        <w:rFonts w:ascii="Book Antiqua" w:hAnsi="Book Antiqua" w:cs="Book Antiqua"/>
        <w:b/>
        <w:bCs/>
        <w:w w:val="110"/>
        <w:sz w:val="22"/>
        <w:szCs w:val="22"/>
      </w:rPr>
    </w:lvl>
    <w:lvl w:ilvl="1">
      <w:numFmt w:val="bullet"/>
      <w:lvlText w:val="•"/>
      <w:lvlJc w:val="left"/>
      <w:pPr>
        <w:ind w:left="1390" w:hanging="360"/>
      </w:pPr>
    </w:lvl>
    <w:lvl w:ilvl="2">
      <w:numFmt w:val="bullet"/>
      <w:lvlText w:val="•"/>
      <w:lvlJc w:val="left"/>
      <w:pPr>
        <w:ind w:left="2302" w:hanging="360"/>
      </w:pPr>
    </w:lvl>
    <w:lvl w:ilvl="3">
      <w:numFmt w:val="bullet"/>
      <w:lvlText w:val="•"/>
      <w:lvlJc w:val="left"/>
      <w:pPr>
        <w:ind w:left="3214" w:hanging="360"/>
      </w:pPr>
    </w:lvl>
    <w:lvl w:ilvl="4">
      <w:numFmt w:val="bullet"/>
      <w:lvlText w:val="•"/>
      <w:lvlJc w:val="left"/>
      <w:pPr>
        <w:ind w:left="4126" w:hanging="360"/>
      </w:pPr>
    </w:lvl>
    <w:lvl w:ilvl="5">
      <w:numFmt w:val="bullet"/>
      <w:lvlText w:val="•"/>
      <w:lvlJc w:val="left"/>
      <w:pPr>
        <w:ind w:left="5038" w:hanging="360"/>
      </w:pPr>
    </w:lvl>
    <w:lvl w:ilvl="6">
      <w:numFmt w:val="bullet"/>
      <w:lvlText w:val="•"/>
      <w:lvlJc w:val="left"/>
      <w:pPr>
        <w:ind w:left="5951" w:hanging="360"/>
      </w:pPr>
    </w:lvl>
    <w:lvl w:ilvl="7">
      <w:numFmt w:val="bullet"/>
      <w:lvlText w:val="•"/>
      <w:lvlJc w:val="left"/>
      <w:pPr>
        <w:ind w:left="6863" w:hanging="360"/>
      </w:pPr>
    </w:lvl>
    <w:lvl w:ilvl="8">
      <w:numFmt w:val="bullet"/>
      <w:lvlText w:val="•"/>
      <w:lvlJc w:val="left"/>
      <w:pPr>
        <w:ind w:left="7775" w:hanging="360"/>
      </w:pPr>
    </w:lvl>
  </w:abstractNum>
  <w:abstractNum w:abstractNumId="2" w15:restartNumberingAfterBreak="0">
    <w:nsid w:val="00000404"/>
    <w:multiLevelType w:val="multilevel"/>
    <w:tmpl w:val="00000887"/>
    <w:lvl w:ilvl="0">
      <w:start w:val="11"/>
      <w:numFmt w:val="decimal"/>
      <w:lvlText w:val="%1."/>
      <w:lvlJc w:val="left"/>
      <w:pPr>
        <w:ind w:left="360" w:hanging="360"/>
      </w:pPr>
      <w:rPr>
        <w:rFonts w:ascii="Book Antiqua" w:hAnsi="Book Antiqua" w:cs="Book Antiqua"/>
        <w:b/>
        <w:bCs/>
        <w:w w:val="110"/>
        <w:sz w:val="22"/>
        <w:szCs w:val="22"/>
      </w:rPr>
    </w:lvl>
    <w:lvl w:ilvl="1">
      <w:numFmt w:val="bullet"/>
      <w:lvlText w:val="•"/>
      <w:lvlJc w:val="left"/>
      <w:pPr>
        <w:ind w:left="1274" w:hanging="360"/>
      </w:pPr>
    </w:lvl>
    <w:lvl w:ilvl="2">
      <w:numFmt w:val="bullet"/>
      <w:lvlText w:val="•"/>
      <w:lvlJc w:val="left"/>
      <w:pPr>
        <w:ind w:left="2189" w:hanging="360"/>
      </w:pPr>
    </w:lvl>
    <w:lvl w:ilvl="3">
      <w:numFmt w:val="bullet"/>
      <w:lvlText w:val="•"/>
      <w:lvlJc w:val="left"/>
      <w:pPr>
        <w:ind w:left="3103" w:hanging="360"/>
      </w:pPr>
    </w:lvl>
    <w:lvl w:ilvl="4">
      <w:numFmt w:val="bullet"/>
      <w:lvlText w:val="•"/>
      <w:lvlJc w:val="left"/>
      <w:pPr>
        <w:ind w:left="4017" w:hanging="360"/>
      </w:pPr>
    </w:lvl>
    <w:lvl w:ilvl="5">
      <w:numFmt w:val="bullet"/>
      <w:lvlText w:val="•"/>
      <w:lvlJc w:val="left"/>
      <w:pPr>
        <w:ind w:left="4931" w:hanging="360"/>
      </w:pPr>
    </w:lvl>
    <w:lvl w:ilvl="6">
      <w:numFmt w:val="bullet"/>
      <w:lvlText w:val="•"/>
      <w:lvlJc w:val="left"/>
      <w:pPr>
        <w:ind w:left="5845" w:hanging="360"/>
      </w:pPr>
    </w:lvl>
    <w:lvl w:ilvl="7">
      <w:numFmt w:val="bullet"/>
      <w:lvlText w:val="•"/>
      <w:lvlJc w:val="left"/>
      <w:pPr>
        <w:ind w:left="6759" w:hanging="360"/>
      </w:pPr>
    </w:lvl>
    <w:lvl w:ilvl="8">
      <w:numFmt w:val="bullet"/>
      <w:lvlText w:val="•"/>
      <w:lvlJc w:val="left"/>
      <w:pPr>
        <w:ind w:left="7673" w:hanging="360"/>
      </w:pPr>
    </w:lvl>
  </w:abstractNum>
  <w:abstractNum w:abstractNumId="3" w15:restartNumberingAfterBreak="0">
    <w:nsid w:val="00000405"/>
    <w:multiLevelType w:val="multilevel"/>
    <w:tmpl w:val="00000888"/>
    <w:lvl w:ilvl="0">
      <w:start w:val="17"/>
      <w:numFmt w:val="decimal"/>
      <w:lvlText w:val="%1."/>
      <w:lvlJc w:val="left"/>
      <w:pPr>
        <w:ind w:left="477" w:hanging="360"/>
      </w:pPr>
      <w:rPr>
        <w:rFonts w:ascii="Book Antiqua" w:hAnsi="Book Antiqua" w:cs="Book Antiqua"/>
        <w:b/>
        <w:bCs/>
        <w:w w:val="110"/>
        <w:sz w:val="22"/>
        <w:szCs w:val="22"/>
      </w:rPr>
    </w:lvl>
    <w:lvl w:ilvl="1">
      <w:numFmt w:val="bullet"/>
      <w:lvlText w:val="•"/>
      <w:lvlJc w:val="left"/>
      <w:pPr>
        <w:ind w:left="1390" w:hanging="360"/>
      </w:pPr>
    </w:lvl>
    <w:lvl w:ilvl="2">
      <w:numFmt w:val="bullet"/>
      <w:lvlText w:val="•"/>
      <w:lvlJc w:val="left"/>
      <w:pPr>
        <w:ind w:left="2302" w:hanging="360"/>
      </w:pPr>
    </w:lvl>
    <w:lvl w:ilvl="3">
      <w:numFmt w:val="bullet"/>
      <w:lvlText w:val="•"/>
      <w:lvlJc w:val="left"/>
      <w:pPr>
        <w:ind w:left="3214" w:hanging="360"/>
      </w:pPr>
    </w:lvl>
    <w:lvl w:ilvl="4">
      <w:numFmt w:val="bullet"/>
      <w:lvlText w:val="•"/>
      <w:lvlJc w:val="left"/>
      <w:pPr>
        <w:ind w:left="4126" w:hanging="360"/>
      </w:pPr>
    </w:lvl>
    <w:lvl w:ilvl="5">
      <w:numFmt w:val="bullet"/>
      <w:lvlText w:val="•"/>
      <w:lvlJc w:val="left"/>
      <w:pPr>
        <w:ind w:left="5038" w:hanging="360"/>
      </w:pPr>
    </w:lvl>
    <w:lvl w:ilvl="6">
      <w:numFmt w:val="bullet"/>
      <w:lvlText w:val="•"/>
      <w:lvlJc w:val="left"/>
      <w:pPr>
        <w:ind w:left="5951" w:hanging="360"/>
      </w:pPr>
    </w:lvl>
    <w:lvl w:ilvl="7">
      <w:numFmt w:val="bullet"/>
      <w:lvlText w:val="•"/>
      <w:lvlJc w:val="left"/>
      <w:pPr>
        <w:ind w:left="6863" w:hanging="360"/>
      </w:pPr>
    </w:lvl>
    <w:lvl w:ilvl="8">
      <w:numFmt w:val="bullet"/>
      <w:lvlText w:val="•"/>
      <w:lvlJc w:val="left"/>
      <w:pPr>
        <w:ind w:left="7775" w:hanging="360"/>
      </w:pPr>
    </w:lvl>
  </w:abstractNum>
  <w:abstractNum w:abstractNumId="4" w15:restartNumberingAfterBreak="0">
    <w:nsid w:val="00000406"/>
    <w:multiLevelType w:val="multilevel"/>
    <w:tmpl w:val="00000889"/>
    <w:lvl w:ilvl="0">
      <w:start w:val="23"/>
      <w:numFmt w:val="decimal"/>
      <w:lvlText w:val="%1."/>
      <w:lvlJc w:val="left"/>
      <w:pPr>
        <w:ind w:left="459" w:hanging="360"/>
      </w:pPr>
      <w:rPr>
        <w:rFonts w:ascii="Book Antiqua" w:hAnsi="Book Antiqua" w:cs="Book Antiqua"/>
        <w:b/>
        <w:bCs/>
        <w:w w:val="110"/>
        <w:sz w:val="22"/>
        <w:szCs w:val="22"/>
      </w:rPr>
    </w:lvl>
    <w:lvl w:ilvl="1">
      <w:numFmt w:val="bullet"/>
      <w:lvlText w:val="•"/>
      <w:lvlJc w:val="left"/>
      <w:pPr>
        <w:ind w:left="1373" w:hanging="360"/>
      </w:pPr>
    </w:lvl>
    <w:lvl w:ilvl="2">
      <w:numFmt w:val="bullet"/>
      <w:lvlText w:val="•"/>
      <w:lvlJc w:val="left"/>
      <w:pPr>
        <w:ind w:left="2287" w:hanging="360"/>
      </w:pPr>
    </w:lvl>
    <w:lvl w:ilvl="3">
      <w:numFmt w:val="bullet"/>
      <w:lvlText w:val="•"/>
      <w:lvlJc w:val="left"/>
      <w:pPr>
        <w:ind w:left="3201" w:hanging="360"/>
      </w:pPr>
    </w:lvl>
    <w:lvl w:ilvl="4">
      <w:numFmt w:val="bullet"/>
      <w:lvlText w:val="•"/>
      <w:lvlJc w:val="left"/>
      <w:pPr>
        <w:ind w:left="4115" w:hanging="360"/>
      </w:pPr>
    </w:lvl>
    <w:lvl w:ilvl="5">
      <w:numFmt w:val="bullet"/>
      <w:lvlText w:val="•"/>
      <w:lvlJc w:val="left"/>
      <w:pPr>
        <w:ind w:left="5029" w:hanging="360"/>
      </w:pPr>
    </w:lvl>
    <w:lvl w:ilvl="6">
      <w:numFmt w:val="bullet"/>
      <w:lvlText w:val="•"/>
      <w:lvlJc w:val="left"/>
      <w:pPr>
        <w:ind w:left="5943" w:hanging="360"/>
      </w:pPr>
    </w:lvl>
    <w:lvl w:ilvl="7">
      <w:numFmt w:val="bullet"/>
      <w:lvlText w:val="•"/>
      <w:lvlJc w:val="left"/>
      <w:pPr>
        <w:ind w:left="6857" w:hanging="360"/>
      </w:pPr>
    </w:lvl>
    <w:lvl w:ilvl="8">
      <w:numFmt w:val="bullet"/>
      <w:lvlText w:val="•"/>
      <w:lvlJc w:val="left"/>
      <w:pPr>
        <w:ind w:left="7771" w:hanging="360"/>
      </w:pPr>
    </w:lvl>
  </w:abstractNum>
  <w:abstractNum w:abstractNumId="5" w15:restartNumberingAfterBreak="0">
    <w:nsid w:val="00000407"/>
    <w:multiLevelType w:val="multilevel"/>
    <w:tmpl w:val="0000088A"/>
    <w:lvl w:ilvl="0">
      <w:start w:val="29"/>
      <w:numFmt w:val="decimal"/>
      <w:lvlText w:val="%1."/>
      <w:lvlJc w:val="left"/>
      <w:pPr>
        <w:ind w:left="478" w:hanging="360"/>
      </w:pPr>
      <w:rPr>
        <w:rFonts w:ascii="Book Antiqua" w:hAnsi="Book Antiqua" w:cs="Book Antiqua"/>
        <w:b/>
        <w:bCs/>
        <w:w w:val="110"/>
        <w:sz w:val="22"/>
        <w:szCs w:val="22"/>
      </w:rPr>
    </w:lvl>
    <w:lvl w:ilvl="1">
      <w:numFmt w:val="bullet"/>
      <w:lvlText w:val="•"/>
      <w:lvlJc w:val="left"/>
      <w:pPr>
        <w:ind w:left="1390" w:hanging="360"/>
      </w:pPr>
    </w:lvl>
    <w:lvl w:ilvl="2">
      <w:numFmt w:val="bullet"/>
      <w:lvlText w:val="•"/>
      <w:lvlJc w:val="left"/>
      <w:pPr>
        <w:ind w:left="2302" w:hanging="360"/>
      </w:pPr>
    </w:lvl>
    <w:lvl w:ilvl="3">
      <w:numFmt w:val="bullet"/>
      <w:lvlText w:val="•"/>
      <w:lvlJc w:val="left"/>
      <w:pPr>
        <w:ind w:left="3215" w:hanging="360"/>
      </w:pPr>
    </w:lvl>
    <w:lvl w:ilvl="4">
      <w:numFmt w:val="bullet"/>
      <w:lvlText w:val="•"/>
      <w:lvlJc w:val="left"/>
      <w:pPr>
        <w:ind w:left="4127" w:hanging="360"/>
      </w:pPr>
    </w:lvl>
    <w:lvl w:ilvl="5">
      <w:numFmt w:val="bullet"/>
      <w:lvlText w:val="•"/>
      <w:lvlJc w:val="left"/>
      <w:pPr>
        <w:ind w:left="5039" w:hanging="360"/>
      </w:pPr>
    </w:lvl>
    <w:lvl w:ilvl="6">
      <w:numFmt w:val="bullet"/>
      <w:lvlText w:val="•"/>
      <w:lvlJc w:val="left"/>
      <w:pPr>
        <w:ind w:left="5951" w:hanging="360"/>
      </w:pPr>
    </w:lvl>
    <w:lvl w:ilvl="7">
      <w:numFmt w:val="bullet"/>
      <w:lvlText w:val="•"/>
      <w:lvlJc w:val="left"/>
      <w:pPr>
        <w:ind w:left="6863" w:hanging="360"/>
      </w:pPr>
    </w:lvl>
    <w:lvl w:ilvl="8">
      <w:numFmt w:val="bullet"/>
      <w:lvlText w:val="•"/>
      <w:lvlJc w:val="left"/>
      <w:pPr>
        <w:ind w:left="7775" w:hanging="360"/>
      </w:pPr>
    </w:lvl>
  </w:abstractNum>
  <w:abstractNum w:abstractNumId="6" w15:restartNumberingAfterBreak="0">
    <w:nsid w:val="00000408"/>
    <w:multiLevelType w:val="multilevel"/>
    <w:tmpl w:val="0000088B"/>
    <w:lvl w:ilvl="0">
      <w:start w:val="35"/>
      <w:numFmt w:val="decimal"/>
      <w:lvlText w:val="%1."/>
      <w:lvlJc w:val="left"/>
      <w:pPr>
        <w:ind w:left="478" w:hanging="360"/>
      </w:pPr>
      <w:rPr>
        <w:rFonts w:ascii="Book Antiqua" w:hAnsi="Book Antiqua" w:cs="Book Antiqua"/>
        <w:b/>
        <w:bCs/>
        <w:w w:val="110"/>
        <w:sz w:val="22"/>
        <w:szCs w:val="22"/>
      </w:rPr>
    </w:lvl>
    <w:lvl w:ilvl="1">
      <w:numFmt w:val="bullet"/>
      <w:lvlText w:val="•"/>
      <w:lvlJc w:val="left"/>
      <w:pPr>
        <w:ind w:left="1392" w:hanging="360"/>
      </w:pPr>
    </w:lvl>
    <w:lvl w:ilvl="2">
      <w:numFmt w:val="bullet"/>
      <w:lvlText w:val="•"/>
      <w:lvlJc w:val="left"/>
      <w:pPr>
        <w:ind w:left="2307" w:hanging="360"/>
      </w:pPr>
    </w:lvl>
    <w:lvl w:ilvl="3">
      <w:numFmt w:val="bullet"/>
      <w:lvlText w:val="•"/>
      <w:lvlJc w:val="left"/>
      <w:pPr>
        <w:ind w:left="3221" w:hanging="360"/>
      </w:pPr>
    </w:lvl>
    <w:lvl w:ilvl="4">
      <w:numFmt w:val="bullet"/>
      <w:lvlText w:val="•"/>
      <w:lvlJc w:val="left"/>
      <w:pPr>
        <w:ind w:left="4135" w:hanging="360"/>
      </w:pPr>
    </w:lvl>
    <w:lvl w:ilvl="5">
      <w:numFmt w:val="bullet"/>
      <w:lvlText w:val="•"/>
      <w:lvlJc w:val="left"/>
      <w:pPr>
        <w:ind w:left="5049" w:hanging="360"/>
      </w:pPr>
    </w:lvl>
    <w:lvl w:ilvl="6">
      <w:numFmt w:val="bullet"/>
      <w:lvlText w:val="•"/>
      <w:lvlJc w:val="left"/>
      <w:pPr>
        <w:ind w:left="5963" w:hanging="360"/>
      </w:pPr>
    </w:lvl>
    <w:lvl w:ilvl="7">
      <w:numFmt w:val="bullet"/>
      <w:lvlText w:val="•"/>
      <w:lvlJc w:val="left"/>
      <w:pPr>
        <w:ind w:left="6877" w:hanging="360"/>
      </w:pPr>
    </w:lvl>
    <w:lvl w:ilvl="8">
      <w:numFmt w:val="bullet"/>
      <w:lvlText w:val="•"/>
      <w:lvlJc w:val="left"/>
      <w:pPr>
        <w:ind w:left="7791" w:hanging="360"/>
      </w:pPr>
    </w:lvl>
  </w:abstractNum>
  <w:abstractNum w:abstractNumId="7" w15:restartNumberingAfterBreak="0">
    <w:nsid w:val="00000409"/>
    <w:multiLevelType w:val="multilevel"/>
    <w:tmpl w:val="0000088C"/>
    <w:lvl w:ilvl="0">
      <w:start w:val="41"/>
      <w:numFmt w:val="decimal"/>
      <w:lvlText w:val="%1."/>
      <w:lvlJc w:val="left"/>
      <w:pPr>
        <w:ind w:left="477" w:hanging="360"/>
      </w:pPr>
      <w:rPr>
        <w:rFonts w:ascii="Book Antiqua" w:hAnsi="Book Antiqua" w:cs="Book Antiqua"/>
        <w:b/>
        <w:bCs/>
        <w:w w:val="110"/>
        <w:sz w:val="22"/>
        <w:szCs w:val="22"/>
      </w:rPr>
    </w:lvl>
    <w:lvl w:ilvl="1">
      <w:numFmt w:val="bullet"/>
      <w:lvlText w:val="•"/>
      <w:lvlJc w:val="left"/>
      <w:pPr>
        <w:ind w:left="1389" w:hanging="360"/>
      </w:pPr>
    </w:lvl>
    <w:lvl w:ilvl="2">
      <w:numFmt w:val="bullet"/>
      <w:lvlText w:val="•"/>
      <w:lvlJc w:val="left"/>
      <w:pPr>
        <w:ind w:left="2302" w:hanging="360"/>
      </w:pPr>
    </w:lvl>
    <w:lvl w:ilvl="3">
      <w:numFmt w:val="bullet"/>
      <w:lvlText w:val="•"/>
      <w:lvlJc w:val="left"/>
      <w:pPr>
        <w:ind w:left="3214" w:hanging="360"/>
      </w:pPr>
    </w:lvl>
    <w:lvl w:ilvl="4">
      <w:numFmt w:val="bullet"/>
      <w:lvlText w:val="•"/>
      <w:lvlJc w:val="left"/>
      <w:pPr>
        <w:ind w:left="4126" w:hanging="360"/>
      </w:pPr>
    </w:lvl>
    <w:lvl w:ilvl="5">
      <w:numFmt w:val="bullet"/>
      <w:lvlText w:val="•"/>
      <w:lvlJc w:val="left"/>
      <w:pPr>
        <w:ind w:left="5038" w:hanging="360"/>
      </w:pPr>
    </w:lvl>
    <w:lvl w:ilvl="6">
      <w:numFmt w:val="bullet"/>
      <w:lvlText w:val="•"/>
      <w:lvlJc w:val="left"/>
      <w:pPr>
        <w:ind w:left="5951" w:hanging="360"/>
      </w:pPr>
    </w:lvl>
    <w:lvl w:ilvl="7">
      <w:numFmt w:val="bullet"/>
      <w:lvlText w:val="•"/>
      <w:lvlJc w:val="left"/>
      <w:pPr>
        <w:ind w:left="6863" w:hanging="360"/>
      </w:pPr>
    </w:lvl>
    <w:lvl w:ilvl="8">
      <w:numFmt w:val="bullet"/>
      <w:lvlText w:val="•"/>
      <w:lvlJc w:val="left"/>
      <w:pPr>
        <w:ind w:left="7775" w:hanging="360"/>
      </w:pPr>
    </w:lvl>
  </w:abstractNum>
  <w:abstractNum w:abstractNumId="8" w15:restartNumberingAfterBreak="0">
    <w:nsid w:val="0000040A"/>
    <w:multiLevelType w:val="multilevel"/>
    <w:tmpl w:val="0000088D"/>
    <w:lvl w:ilvl="0">
      <w:start w:val="47"/>
      <w:numFmt w:val="decimal"/>
      <w:lvlText w:val="%1."/>
      <w:lvlJc w:val="left"/>
      <w:pPr>
        <w:ind w:left="477" w:hanging="360"/>
      </w:pPr>
      <w:rPr>
        <w:rFonts w:ascii="Book Antiqua" w:hAnsi="Book Antiqua" w:cs="Book Antiqua"/>
        <w:b/>
        <w:bCs/>
        <w:w w:val="110"/>
        <w:sz w:val="22"/>
        <w:szCs w:val="22"/>
      </w:rPr>
    </w:lvl>
    <w:lvl w:ilvl="1">
      <w:numFmt w:val="bullet"/>
      <w:lvlText w:val="•"/>
      <w:lvlJc w:val="left"/>
      <w:pPr>
        <w:ind w:left="1392" w:hanging="360"/>
      </w:pPr>
    </w:lvl>
    <w:lvl w:ilvl="2">
      <w:numFmt w:val="bullet"/>
      <w:lvlText w:val="•"/>
      <w:lvlJc w:val="left"/>
      <w:pPr>
        <w:ind w:left="2306" w:hanging="360"/>
      </w:pPr>
    </w:lvl>
    <w:lvl w:ilvl="3">
      <w:numFmt w:val="bullet"/>
      <w:lvlText w:val="•"/>
      <w:lvlJc w:val="left"/>
      <w:pPr>
        <w:ind w:left="3220" w:hanging="360"/>
      </w:pPr>
    </w:lvl>
    <w:lvl w:ilvl="4">
      <w:numFmt w:val="bullet"/>
      <w:lvlText w:val="•"/>
      <w:lvlJc w:val="left"/>
      <w:pPr>
        <w:ind w:left="4134" w:hanging="360"/>
      </w:pPr>
    </w:lvl>
    <w:lvl w:ilvl="5">
      <w:numFmt w:val="bullet"/>
      <w:lvlText w:val="•"/>
      <w:lvlJc w:val="left"/>
      <w:pPr>
        <w:ind w:left="5048" w:hanging="360"/>
      </w:pPr>
    </w:lvl>
    <w:lvl w:ilvl="6">
      <w:numFmt w:val="bullet"/>
      <w:lvlText w:val="•"/>
      <w:lvlJc w:val="left"/>
      <w:pPr>
        <w:ind w:left="5963" w:hanging="360"/>
      </w:pPr>
    </w:lvl>
    <w:lvl w:ilvl="7">
      <w:numFmt w:val="bullet"/>
      <w:lvlText w:val="•"/>
      <w:lvlJc w:val="left"/>
      <w:pPr>
        <w:ind w:left="6877" w:hanging="360"/>
      </w:pPr>
    </w:lvl>
    <w:lvl w:ilvl="8">
      <w:numFmt w:val="bullet"/>
      <w:lvlText w:val="•"/>
      <w:lvlJc w:val="left"/>
      <w:pPr>
        <w:ind w:left="7791" w:hanging="360"/>
      </w:pPr>
    </w:lvl>
  </w:abstractNum>
  <w:abstractNum w:abstractNumId="9" w15:restartNumberingAfterBreak="0">
    <w:nsid w:val="0000040B"/>
    <w:multiLevelType w:val="multilevel"/>
    <w:tmpl w:val="0000088E"/>
    <w:lvl w:ilvl="0">
      <w:start w:val="53"/>
      <w:numFmt w:val="decimal"/>
      <w:lvlText w:val="%1."/>
      <w:lvlJc w:val="left"/>
      <w:pPr>
        <w:ind w:left="477" w:hanging="360"/>
      </w:pPr>
      <w:rPr>
        <w:rFonts w:ascii="Book Antiqua" w:hAnsi="Book Antiqua" w:cs="Book Antiqua"/>
        <w:b/>
        <w:bCs/>
        <w:w w:val="110"/>
        <w:sz w:val="22"/>
        <w:szCs w:val="22"/>
      </w:rPr>
    </w:lvl>
    <w:lvl w:ilvl="1">
      <w:numFmt w:val="bullet"/>
      <w:lvlText w:val="•"/>
      <w:lvlJc w:val="left"/>
      <w:pPr>
        <w:ind w:left="1390" w:hanging="360"/>
      </w:pPr>
    </w:lvl>
    <w:lvl w:ilvl="2">
      <w:numFmt w:val="bullet"/>
      <w:lvlText w:val="•"/>
      <w:lvlJc w:val="left"/>
      <w:pPr>
        <w:ind w:left="2302" w:hanging="360"/>
      </w:pPr>
    </w:lvl>
    <w:lvl w:ilvl="3">
      <w:numFmt w:val="bullet"/>
      <w:lvlText w:val="•"/>
      <w:lvlJc w:val="left"/>
      <w:pPr>
        <w:ind w:left="3214" w:hanging="360"/>
      </w:pPr>
    </w:lvl>
    <w:lvl w:ilvl="4">
      <w:numFmt w:val="bullet"/>
      <w:lvlText w:val="•"/>
      <w:lvlJc w:val="left"/>
      <w:pPr>
        <w:ind w:left="4126" w:hanging="360"/>
      </w:pPr>
    </w:lvl>
    <w:lvl w:ilvl="5">
      <w:numFmt w:val="bullet"/>
      <w:lvlText w:val="•"/>
      <w:lvlJc w:val="left"/>
      <w:pPr>
        <w:ind w:left="5038" w:hanging="360"/>
      </w:pPr>
    </w:lvl>
    <w:lvl w:ilvl="6">
      <w:numFmt w:val="bullet"/>
      <w:lvlText w:val="•"/>
      <w:lvlJc w:val="left"/>
      <w:pPr>
        <w:ind w:left="5951" w:hanging="360"/>
      </w:pPr>
    </w:lvl>
    <w:lvl w:ilvl="7">
      <w:numFmt w:val="bullet"/>
      <w:lvlText w:val="•"/>
      <w:lvlJc w:val="left"/>
      <w:pPr>
        <w:ind w:left="6863" w:hanging="360"/>
      </w:pPr>
    </w:lvl>
    <w:lvl w:ilvl="8">
      <w:numFmt w:val="bullet"/>
      <w:lvlText w:val="•"/>
      <w:lvlJc w:val="left"/>
      <w:pPr>
        <w:ind w:left="7775" w:hanging="360"/>
      </w:pPr>
    </w:lvl>
  </w:abstractNum>
  <w:abstractNum w:abstractNumId="10" w15:restartNumberingAfterBreak="0">
    <w:nsid w:val="0000040C"/>
    <w:multiLevelType w:val="multilevel"/>
    <w:tmpl w:val="0000088F"/>
    <w:lvl w:ilvl="0">
      <w:start w:val="59"/>
      <w:numFmt w:val="decimal"/>
      <w:lvlText w:val="%1."/>
      <w:lvlJc w:val="left"/>
      <w:pPr>
        <w:ind w:left="457" w:hanging="360"/>
      </w:pPr>
      <w:rPr>
        <w:rFonts w:ascii="Book Antiqua" w:hAnsi="Book Antiqua" w:cs="Book Antiqua"/>
        <w:b/>
        <w:bCs/>
        <w:w w:val="110"/>
        <w:sz w:val="22"/>
        <w:szCs w:val="22"/>
      </w:rPr>
    </w:lvl>
    <w:lvl w:ilvl="1">
      <w:numFmt w:val="bullet"/>
      <w:lvlText w:val="•"/>
      <w:lvlJc w:val="left"/>
      <w:pPr>
        <w:ind w:left="1371" w:hanging="360"/>
      </w:pPr>
    </w:lvl>
    <w:lvl w:ilvl="2">
      <w:numFmt w:val="bullet"/>
      <w:lvlText w:val="•"/>
      <w:lvlJc w:val="left"/>
      <w:pPr>
        <w:ind w:left="2285" w:hanging="360"/>
      </w:pPr>
    </w:lvl>
    <w:lvl w:ilvl="3">
      <w:numFmt w:val="bullet"/>
      <w:lvlText w:val="•"/>
      <w:lvlJc w:val="left"/>
      <w:pPr>
        <w:ind w:left="3200" w:hanging="360"/>
      </w:pPr>
    </w:lvl>
    <w:lvl w:ilvl="4">
      <w:numFmt w:val="bullet"/>
      <w:lvlText w:val="•"/>
      <w:lvlJc w:val="left"/>
      <w:pPr>
        <w:ind w:left="4114" w:hanging="360"/>
      </w:pPr>
    </w:lvl>
    <w:lvl w:ilvl="5">
      <w:numFmt w:val="bullet"/>
      <w:lvlText w:val="•"/>
      <w:lvlJc w:val="left"/>
      <w:pPr>
        <w:ind w:left="5028" w:hanging="360"/>
      </w:pPr>
    </w:lvl>
    <w:lvl w:ilvl="6">
      <w:numFmt w:val="bullet"/>
      <w:lvlText w:val="•"/>
      <w:lvlJc w:val="left"/>
      <w:pPr>
        <w:ind w:left="5942" w:hanging="360"/>
      </w:pPr>
    </w:lvl>
    <w:lvl w:ilvl="7">
      <w:numFmt w:val="bullet"/>
      <w:lvlText w:val="•"/>
      <w:lvlJc w:val="left"/>
      <w:pPr>
        <w:ind w:left="6857" w:hanging="360"/>
      </w:pPr>
    </w:lvl>
    <w:lvl w:ilvl="8">
      <w:numFmt w:val="bullet"/>
      <w:lvlText w:val="•"/>
      <w:lvlJc w:val="left"/>
      <w:pPr>
        <w:ind w:left="7771" w:hanging="360"/>
      </w:pPr>
    </w:lvl>
  </w:abstractNum>
  <w:abstractNum w:abstractNumId="11" w15:restartNumberingAfterBreak="0">
    <w:nsid w:val="0000040D"/>
    <w:multiLevelType w:val="multilevel"/>
    <w:tmpl w:val="E7C6139A"/>
    <w:lvl w:ilvl="0">
      <w:start w:val="64"/>
      <w:numFmt w:val="decimal"/>
      <w:lvlText w:val="%1."/>
      <w:lvlJc w:val="left"/>
      <w:pPr>
        <w:ind w:left="460" w:hanging="360"/>
      </w:pPr>
      <w:rPr>
        <w:rFonts w:ascii="Book Antiqua" w:hAnsi="Book Antiqua" w:cs="Book Antiqua"/>
        <w:b/>
        <w:bCs/>
        <w:w w:val="110"/>
        <w:sz w:val="22"/>
        <w:szCs w:val="22"/>
      </w:rPr>
    </w:lvl>
    <w:lvl w:ilvl="1">
      <w:start w:val="1"/>
      <w:numFmt w:val="bullet"/>
      <w:lvlText w:val=""/>
      <w:lvlJc w:val="left"/>
      <w:pPr>
        <w:ind w:left="693" w:hanging="234"/>
      </w:pPr>
      <w:rPr>
        <w:rFonts w:ascii="Symbol" w:hAnsi="Symbol" w:hint="default"/>
        <w:b/>
        <w:bCs/>
        <w:w w:val="110"/>
        <w:sz w:val="22"/>
        <w:szCs w:val="22"/>
      </w:rPr>
    </w:lvl>
    <w:lvl w:ilvl="2">
      <w:numFmt w:val="bullet"/>
      <w:lvlText w:val="•"/>
      <w:lvlJc w:val="left"/>
      <w:pPr>
        <w:ind w:left="693" w:hanging="234"/>
      </w:pPr>
    </w:lvl>
    <w:lvl w:ilvl="3">
      <w:numFmt w:val="bullet"/>
      <w:lvlText w:val="•"/>
      <w:lvlJc w:val="left"/>
      <w:pPr>
        <w:ind w:left="1801" w:hanging="234"/>
      </w:pPr>
    </w:lvl>
    <w:lvl w:ilvl="4">
      <w:numFmt w:val="bullet"/>
      <w:lvlText w:val="•"/>
      <w:lvlJc w:val="left"/>
      <w:pPr>
        <w:ind w:left="2910" w:hanging="234"/>
      </w:pPr>
    </w:lvl>
    <w:lvl w:ilvl="5">
      <w:numFmt w:val="bullet"/>
      <w:lvlText w:val="•"/>
      <w:lvlJc w:val="left"/>
      <w:pPr>
        <w:ind w:left="4018" w:hanging="234"/>
      </w:pPr>
    </w:lvl>
    <w:lvl w:ilvl="6">
      <w:numFmt w:val="bullet"/>
      <w:lvlText w:val="•"/>
      <w:lvlJc w:val="left"/>
      <w:pPr>
        <w:ind w:left="5126" w:hanging="234"/>
      </w:pPr>
    </w:lvl>
    <w:lvl w:ilvl="7">
      <w:numFmt w:val="bullet"/>
      <w:lvlText w:val="•"/>
      <w:lvlJc w:val="left"/>
      <w:pPr>
        <w:ind w:left="6235" w:hanging="234"/>
      </w:pPr>
    </w:lvl>
    <w:lvl w:ilvl="8">
      <w:numFmt w:val="bullet"/>
      <w:lvlText w:val="•"/>
      <w:lvlJc w:val="left"/>
      <w:pPr>
        <w:ind w:left="7343" w:hanging="234"/>
      </w:pPr>
    </w:lvl>
  </w:abstractNum>
  <w:abstractNum w:abstractNumId="12" w15:restartNumberingAfterBreak="0">
    <w:nsid w:val="1A2B10AF"/>
    <w:multiLevelType w:val="hybridMultilevel"/>
    <w:tmpl w:val="43F8F9A4"/>
    <w:lvl w:ilvl="0" w:tplc="34367B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AC724C"/>
    <w:multiLevelType w:val="hybridMultilevel"/>
    <w:tmpl w:val="51E4316A"/>
    <w:lvl w:ilvl="0" w:tplc="EE34F27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E50371"/>
    <w:multiLevelType w:val="hybridMultilevel"/>
    <w:tmpl w:val="72C69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6E4107"/>
    <w:multiLevelType w:val="hybridMultilevel"/>
    <w:tmpl w:val="8E5266B0"/>
    <w:lvl w:ilvl="0" w:tplc="BD40B2DE">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C6F7FE6"/>
    <w:multiLevelType w:val="multilevel"/>
    <w:tmpl w:val="E7C6139A"/>
    <w:lvl w:ilvl="0">
      <w:start w:val="64"/>
      <w:numFmt w:val="decimal"/>
      <w:lvlText w:val="%1."/>
      <w:lvlJc w:val="left"/>
      <w:pPr>
        <w:ind w:left="460" w:hanging="360"/>
      </w:pPr>
      <w:rPr>
        <w:rFonts w:ascii="Book Antiqua" w:hAnsi="Book Antiqua" w:cs="Book Antiqua"/>
        <w:b/>
        <w:bCs/>
        <w:w w:val="110"/>
        <w:sz w:val="22"/>
        <w:szCs w:val="22"/>
      </w:rPr>
    </w:lvl>
    <w:lvl w:ilvl="1">
      <w:start w:val="1"/>
      <w:numFmt w:val="bullet"/>
      <w:lvlText w:val=""/>
      <w:lvlJc w:val="left"/>
      <w:pPr>
        <w:ind w:left="693" w:hanging="234"/>
      </w:pPr>
      <w:rPr>
        <w:rFonts w:ascii="Symbol" w:hAnsi="Symbol" w:hint="default"/>
        <w:b/>
        <w:bCs/>
        <w:w w:val="110"/>
        <w:sz w:val="22"/>
        <w:szCs w:val="22"/>
      </w:rPr>
    </w:lvl>
    <w:lvl w:ilvl="2">
      <w:numFmt w:val="bullet"/>
      <w:lvlText w:val="•"/>
      <w:lvlJc w:val="left"/>
      <w:pPr>
        <w:ind w:left="693" w:hanging="234"/>
      </w:pPr>
    </w:lvl>
    <w:lvl w:ilvl="3">
      <w:numFmt w:val="bullet"/>
      <w:lvlText w:val="•"/>
      <w:lvlJc w:val="left"/>
      <w:pPr>
        <w:ind w:left="1801" w:hanging="234"/>
      </w:pPr>
    </w:lvl>
    <w:lvl w:ilvl="4">
      <w:numFmt w:val="bullet"/>
      <w:lvlText w:val="•"/>
      <w:lvlJc w:val="left"/>
      <w:pPr>
        <w:ind w:left="2910" w:hanging="234"/>
      </w:pPr>
    </w:lvl>
    <w:lvl w:ilvl="5">
      <w:numFmt w:val="bullet"/>
      <w:lvlText w:val="•"/>
      <w:lvlJc w:val="left"/>
      <w:pPr>
        <w:ind w:left="4018" w:hanging="234"/>
      </w:pPr>
    </w:lvl>
    <w:lvl w:ilvl="6">
      <w:numFmt w:val="bullet"/>
      <w:lvlText w:val="•"/>
      <w:lvlJc w:val="left"/>
      <w:pPr>
        <w:ind w:left="5126" w:hanging="234"/>
      </w:pPr>
    </w:lvl>
    <w:lvl w:ilvl="7">
      <w:numFmt w:val="bullet"/>
      <w:lvlText w:val="•"/>
      <w:lvlJc w:val="left"/>
      <w:pPr>
        <w:ind w:left="6235" w:hanging="234"/>
      </w:pPr>
    </w:lvl>
    <w:lvl w:ilvl="8">
      <w:numFmt w:val="bullet"/>
      <w:lvlText w:val="•"/>
      <w:lvlJc w:val="left"/>
      <w:pPr>
        <w:ind w:left="7343" w:hanging="234"/>
      </w:pPr>
    </w:lvl>
  </w:abstractNum>
  <w:abstractNum w:abstractNumId="17" w15:restartNumberingAfterBreak="0">
    <w:nsid w:val="58CF54BF"/>
    <w:multiLevelType w:val="hybridMultilevel"/>
    <w:tmpl w:val="250A4B2E"/>
    <w:lvl w:ilvl="0" w:tplc="EA1235FA">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9247841"/>
    <w:multiLevelType w:val="hybridMultilevel"/>
    <w:tmpl w:val="B2CE1A4A"/>
    <w:lvl w:ilvl="0" w:tplc="8714737A">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784821A3"/>
    <w:multiLevelType w:val="hybridMultilevel"/>
    <w:tmpl w:val="6E589EDE"/>
    <w:lvl w:ilvl="0" w:tplc="6B36909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4"/>
  </w:num>
  <w:num w:numId="2">
    <w:abstractNumId w:val="19"/>
  </w:num>
  <w:num w:numId="3">
    <w:abstractNumId w:val="17"/>
  </w:num>
  <w:num w:numId="4">
    <w:abstractNumId w:val="13"/>
  </w:num>
  <w:num w:numId="5">
    <w:abstractNumId w:val="12"/>
  </w:num>
  <w:num w:numId="6">
    <w:abstractNumId w:val="18"/>
  </w:num>
  <w:num w:numId="7">
    <w:abstractNumId w:val="15"/>
  </w:num>
  <w:num w:numId="8">
    <w:abstractNumId w:val="11"/>
  </w:num>
  <w:num w:numId="9">
    <w:abstractNumId w:val="10"/>
  </w:num>
  <w:num w:numId="10">
    <w:abstractNumId w:val="9"/>
  </w:num>
  <w:num w:numId="11">
    <w:abstractNumId w:val="8"/>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4EA"/>
    <w:rsid w:val="0000368C"/>
    <w:rsid w:val="00012C78"/>
    <w:rsid w:val="00024BB4"/>
    <w:rsid w:val="00032831"/>
    <w:rsid w:val="00034117"/>
    <w:rsid w:val="0004289E"/>
    <w:rsid w:val="000455A4"/>
    <w:rsid w:val="0005052E"/>
    <w:rsid w:val="00050C88"/>
    <w:rsid w:val="00053FF6"/>
    <w:rsid w:val="000566C4"/>
    <w:rsid w:val="000668B2"/>
    <w:rsid w:val="000829CD"/>
    <w:rsid w:val="00086549"/>
    <w:rsid w:val="00087F38"/>
    <w:rsid w:val="00091C7C"/>
    <w:rsid w:val="000963D4"/>
    <w:rsid w:val="00097645"/>
    <w:rsid w:val="00097719"/>
    <w:rsid w:val="000B6500"/>
    <w:rsid w:val="000B7019"/>
    <w:rsid w:val="000C1CB7"/>
    <w:rsid w:val="000D27FA"/>
    <w:rsid w:val="000D551E"/>
    <w:rsid w:val="000D7802"/>
    <w:rsid w:val="000E1438"/>
    <w:rsid w:val="000E148D"/>
    <w:rsid w:val="000E1CE6"/>
    <w:rsid w:val="000E46CD"/>
    <w:rsid w:val="000E5E95"/>
    <w:rsid w:val="000F4DAB"/>
    <w:rsid w:val="000F65C7"/>
    <w:rsid w:val="000F6FAA"/>
    <w:rsid w:val="00100263"/>
    <w:rsid w:val="0011061D"/>
    <w:rsid w:val="00111E2A"/>
    <w:rsid w:val="00114AFD"/>
    <w:rsid w:val="00131086"/>
    <w:rsid w:val="00137476"/>
    <w:rsid w:val="001410D8"/>
    <w:rsid w:val="001448CC"/>
    <w:rsid w:val="00145C60"/>
    <w:rsid w:val="0015452E"/>
    <w:rsid w:val="001549B8"/>
    <w:rsid w:val="00170723"/>
    <w:rsid w:val="001726DC"/>
    <w:rsid w:val="0017408F"/>
    <w:rsid w:val="00176858"/>
    <w:rsid w:val="00181469"/>
    <w:rsid w:val="0018507C"/>
    <w:rsid w:val="00192030"/>
    <w:rsid w:val="00196827"/>
    <w:rsid w:val="001A31A2"/>
    <w:rsid w:val="001A4DAB"/>
    <w:rsid w:val="001B0F34"/>
    <w:rsid w:val="001B45F2"/>
    <w:rsid w:val="001B754D"/>
    <w:rsid w:val="001C475C"/>
    <w:rsid w:val="001D6626"/>
    <w:rsid w:val="001F069B"/>
    <w:rsid w:val="001F0F4A"/>
    <w:rsid w:val="002017A2"/>
    <w:rsid w:val="00220D71"/>
    <w:rsid w:val="002264DD"/>
    <w:rsid w:val="002266F6"/>
    <w:rsid w:val="00227205"/>
    <w:rsid w:val="0023267E"/>
    <w:rsid w:val="002330BA"/>
    <w:rsid w:val="00250AAD"/>
    <w:rsid w:val="00254389"/>
    <w:rsid w:val="00254826"/>
    <w:rsid w:val="002612F6"/>
    <w:rsid w:val="002659B7"/>
    <w:rsid w:val="00267009"/>
    <w:rsid w:val="002706E9"/>
    <w:rsid w:val="002711BD"/>
    <w:rsid w:val="00274475"/>
    <w:rsid w:val="00280F65"/>
    <w:rsid w:val="0028259C"/>
    <w:rsid w:val="00286B7D"/>
    <w:rsid w:val="00290083"/>
    <w:rsid w:val="00294E29"/>
    <w:rsid w:val="00297D4E"/>
    <w:rsid w:val="002A0D0E"/>
    <w:rsid w:val="002A2ED8"/>
    <w:rsid w:val="002A79B4"/>
    <w:rsid w:val="002B10E2"/>
    <w:rsid w:val="002B3F3C"/>
    <w:rsid w:val="002C5CCF"/>
    <w:rsid w:val="002E1C71"/>
    <w:rsid w:val="002F0F27"/>
    <w:rsid w:val="00300519"/>
    <w:rsid w:val="0030337F"/>
    <w:rsid w:val="00303FC7"/>
    <w:rsid w:val="003068A9"/>
    <w:rsid w:val="00311B8A"/>
    <w:rsid w:val="00316B98"/>
    <w:rsid w:val="0031739D"/>
    <w:rsid w:val="00320B23"/>
    <w:rsid w:val="00324F9C"/>
    <w:rsid w:val="00335A79"/>
    <w:rsid w:val="00342D2F"/>
    <w:rsid w:val="003500FF"/>
    <w:rsid w:val="0035046E"/>
    <w:rsid w:val="00354B83"/>
    <w:rsid w:val="0036115A"/>
    <w:rsid w:val="00362D58"/>
    <w:rsid w:val="00370CDD"/>
    <w:rsid w:val="003714CC"/>
    <w:rsid w:val="00374301"/>
    <w:rsid w:val="00376AC4"/>
    <w:rsid w:val="00376F16"/>
    <w:rsid w:val="00382598"/>
    <w:rsid w:val="00385122"/>
    <w:rsid w:val="00390EE6"/>
    <w:rsid w:val="00392407"/>
    <w:rsid w:val="0039380E"/>
    <w:rsid w:val="003964B4"/>
    <w:rsid w:val="00397E57"/>
    <w:rsid w:val="003A29BF"/>
    <w:rsid w:val="003A29C6"/>
    <w:rsid w:val="003C0E15"/>
    <w:rsid w:val="003C2C98"/>
    <w:rsid w:val="003C44E1"/>
    <w:rsid w:val="003E2691"/>
    <w:rsid w:val="003F1F1F"/>
    <w:rsid w:val="003F2F5C"/>
    <w:rsid w:val="00401B5A"/>
    <w:rsid w:val="004049AD"/>
    <w:rsid w:val="00404F86"/>
    <w:rsid w:val="0040509C"/>
    <w:rsid w:val="00412071"/>
    <w:rsid w:val="00414B53"/>
    <w:rsid w:val="00422B95"/>
    <w:rsid w:val="00424EEC"/>
    <w:rsid w:val="00424FFF"/>
    <w:rsid w:val="00425424"/>
    <w:rsid w:val="00427440"/>
    <w:rsid w:val="00436BBE"/>
    <w:rsid w:val="004421DD"/>
    <w:rsid w:val="00442FC0"/>
    <w:rsid w:val="00453CB9"/>
    <w:rsid w:val="004557E1"/>
    <w:rsid w:val="004606A7"/>
    <w:rsid w:val="00460EA7"/>
    <w:rsid w:val="00464731"/>
    <w:rsid w:val="004652EE"/>
    <w:rsid w:val="00467AAF"/>
    <w:rsid w:val="00467FCF"/>
    <w:rsid w:val="004733CE"/>
    <w:rsid w:val="0047679C"/>
    <w:rsid w:val="00481D9E"/>
    <w:rsid w:val="0049414E"/>
    <w:rsid w:val="00497348"/>
    <w:rsid w:val="004A3C8B"/>
    <w:rsid w:val="004A50EE"/>
    <w:rsid w:val="004A5D13"/>
    <w:rsid w:val="004A6913"/>
    <w:rsid w:val="004B406D"/>
    <w:rsid w:val="004B6926"/>
    <w:rsid w:val="004C1958"/>
    <w:rsid w:val="004D31DD"/>
    <w:rsid w:val="004D456C"/>
    <w:rsid w:val="004E05FA"/>
    <w:rsid w:val="004E5A39"/>
    <w:rsid w:val="004F0BFC"/>
    <w:rsid w:val="004F23AC"/>
    <w:rsid w:val="004F5263"/>
    <w:rsid w:val="004F5B12"/>
    <w:rsid w:val="004F68FD"/>
    <w:rsid w:val="005044EA"/>
    <w:rsid w:val="00505927"/>
    <w:rsid w:val="005060A5"/>
    <w:rsid w:val="00525CFA"/>
    <w:rsid w:val="00536506"/>
    <w:rsid w:val="00540E7C"/>
    <w:rsid w:val="005426DE"/>
    <w:rsid w:val="00556CE9"/>
    <w:rsid w:val="005614B3"/>
    <w:rsid w:val="0056422E"/>
    <w:rsid w:val="005643C9"/>
    <w:rsid w:val="005645E2"/>
    <w:rsid w:val="0057087A"/>
    <w:rsid w:val="0057457C"/>
    <w:rsid w:val="00577765"/>
    <w:rsid w:val="00581C99"/>
    <w:rsid w:val="0058550C"/>
    <w:rsid w:val="005934F3"/>
    <w:rsid w:val="005A126B"/>
    <w:rsid w:val="005A15A6"/>
    <w:rsid w:val="005A181C"/>
    <w:rsid w:val="005A2B40"/>
    <w:rsid w:val="005A5070"/>
    <w:rsid w:val="005B0A4E"/>
    <w:rsid w:val="005B29E2"/>
    <w:rsid w:val="005B6277"/>
    <w:rsid w:val="005C017F"/>
    <w:rsid w:val="005C19AD"/>
    <w:rsid w:val="005C3B5E"/>
    <w:rsid w:val="005E5284"/>
    <w:rsid w:val="005F561A"/>
    <w:rsid w:val="005F6346"/>
    <w:rsid w:val="006042F3"/>
    <w:rsid w:val="00621058"/>
    <w:rsid w:val="0062727E"/>
    <w:rsid w:val="00636400"/>
    <w:rsid w:val="0064203E"/>
    <w:rsid w:val="0064619F"/>
    <w:rsid w:val="00647751"/>
    <w:rsid w:val="00650B41"/>
    <w:rsid w:val="006512F0"/>
    <w:rsid w:val="00656A3F"/>
    <w:rsid w:val="00661F36"/>
    <w:rsid w:val="00664059"/>
    <w:rsid w:val="006704FB"/>
    <w:rsid w:val="006748E7"/>
    <w:rsid w:val="00681F79"/>
    <w:rsid w:val="00682A4B"/>
    <w:rsid w:val="00686E4E"/>
    <w:rsid w:val="006877E6"/>
    <w:rsid w:val="00690BC3"/>
    <w:rsid w:val="006A0EA1"/>
    <w:rsid w:val="006A166D"/>
    <w:rsid w:val="006A234D"/>
    <w:rsid w:val="006B2A19"/>
    <w:rsid w:val="006B4D84"/>
    <w:rsid w:val="006B6722"/>
    <w:rsid w:val="006C475C"/>
    <w:rsid w:val="006D51AC"/>
    <w:rsid w:val="006D5ADC"/>
    <w:rsid w:val="006E06BA"/>
    <w:rsid w:val="006E7149"/>
    <w:rsid w:val="006F4F05"/>
    <w:rsid w:val="00702AD5"/>
    <w:rsid w:val="00702BE0"/>
    <w:rsid w:val="0071077F"/>
    <w:rsid w:val="00721673"/>
    <w:rsid w:val="00727423"/>
    <w:rsid w:val="0074320D"/>
    <w:rsid w:val="007466E7"/>
    <w:rsid w:val="0077072D"/>
    <w:rsid w:val="007811A5"/>
    <w:rsid w:val="00781538"/>
    <w:rsid w:val="00783F87"/>
    <w:rsid w:val="007B20D9"/>
    <w:rsid w:val="007B546B"/>
    <w:rsid w:val="007B70DF"/>
    <w:rsid w:val="007B7984"/>
    <w:rsid w:val="007C1124"/>
    <w:rsid w:val="007C7293"/>
    <w:rsid w:val="007D032F"/>
    <w:rsid w:val="007D1C92"/>
    <w:rsid w:val="007D4175"/>
    <w:rsid w:val="007D7610"/>
    <w:rsid w:val="007E1AB5"/>
    <w:rsid w:val="007E6EA0"/>
    <w:rsid w:val="007F0036"/>
    <w:rsid w:val="007F28CB"/>
    <w:rsid w:val="007F3398"/>
    <w:rsid w:val="007F3A4D"/>
    <w:rsid w:val="007F4C5D"/>
    <w:rsid w:val="008019D4"/>
    <w:rsid w:val="00804358"/>
    <w:rsid w:val="00804CC6"/>
    <w:rsid w:val="00805812"/>
    <w:rsid w:val="008064DE"/>
    <w:rsid w:val="0081755D"/>
    <w:rsid w:val="00817EC8"/>
    <w:rsid w:val="00820133"/>
    <w:rsid w:val="008201C3"/>
    <w:rsid w:val="00826101"/>
    <w:rsid w:val="0083463F"/>
    <w:rsid w:val="00835A2A"/>
    <w:rsid w:val="00835CD1"/>
    <w:rsid w:val="008412A5"/>
    <w:rsid w:val="00841D30"/>
    <w:rsid w:val="0084569F"/>
    <w:rsid w:val="008474C3"/>
    <w:rsid w:val="00870A52"/>
    <w:rsid w:val="008710C0"/>
    <w:rsid w:val="00872941"/>
    <w:rsid w:val="00874D45"/>
    <w:rsid w:val="00875F64"/>
    <w:rsid w:val="00883A45"/>
    <w:rsid w:val="00883CF4"/>
    <w:rsid w:val="0089178E"/>
    <w:rsid w:val="008A2B40"/>
    <w:rsid w:val="008A4381"/>
    <w:rsid w:val="008A505E"/>
    <w:rsid w:val="008A53A2"/>
    <w:rsid w:val="008B1A03"/>
    <w:rsid w:val="008B23BA"/>
    <w:rsid w:val="008B58CD"/>
    <w:rsid w:val="008D4480"/>
    <w:rsid w:val="008F3B09"/>
    <w:rsid w:val="008F42AC"/>
    <w:rsid w:val="008F594C"/>
    <w:rsid w:val="00902E1B"/>
    <w:rsid w:val="009139D6"/>
    <w:rsid w:val="0091403B"/>
    <w:rsid w:val="00920828"/>
    <w:rsid w:val="00920EEC"/>
    <w:rsid w:val="009227B9"/>
    <w:rsid w:val="009258DD"/>
    <w:rsid w:val="00931014"/>
    <w:rsid w:val="00933942"/>
    <w:rsid w:val="00940DBC"/>
    <w:rsid w:val="00941685"/>
    <w:rsid w:val="009423E9"/>
    <w:rsid w:val="0094745F"/>
    <w:rsid w:val="00952432"/>
    <w:rsid w:val="0095446F"/>
    <w:rsid w:val="009642BB"/>
    <w:rsid w:val="00967FB3"/>
    <w:rsid w:val="00970D41"/>
    <w:rsid w:val="00972434"/>
    <w:rsid w:val="009724AB"/>
    <w:rsid w:val="0097401E"/>
    <w:rsid w:val="009775CB"/>
    <w:rsid w:val="00981803"/>
    <w:rsid w:val="0098589C"/>
    <w:rsid w:val="00993A88"/>
    <w:rsid w:val="009945C8"/>
    <w:rsid w:val="00995756"/>
    <w:rsid w:val="009A68E4"/>
    <w:rsid w:val="009A7D85"/>
    <w:rsid w:val="009B0FD6"/>
    <w:rsid w:val="009B29A0"/>
    <w:rsid w:val="009B4F00"/>
    <w:rsid w:val="009B6904"/>
    <w:rsid w:val="009C57C4"/>
    <w:rsid w:val="009C687B"/>
    <w:rsid w:val="009C6952"/>
    <w:rsid w:val="009D4723"/>
    <w:rsid w:val="009E2136"/>
    <w:rsid w:val="009E32DF"/>
    <w:rsid w:val="009E4035"/>
    <w:rsid w:val="009E6F25"/>
    <w:rsid w:val="009F6A45"/>
    <w:rsid w:val="00A04D78"/>
    <w:rsid w:val="00A05098"/>
    <w:rsid w:val="00A10490"/>
    <w:rsid w:val="00A11E91"/>
    <w:rsid w:val="00A14CA4"/>
    <w:rsid w:val="00A14CF1"/>
    <w:rsid w:val="00A21FA2"/>
    <w:rsid w:val="00A25D03"/>
    <w:rsid w:val="00A26BB9"/>
    <w:rsid w:val="00A3024E"/>
    <w:rsid w:val="00A30931"/>
    <w:rsid w:val="00A3104C"/>
    <w:rsid w:val="00A31F5A"/>
    <w:rsid w:val="00A3258B"/>
    <w:rsid w:val="00A336B3"/>
    <w:rsid w:val="00A359D9"/>
    <w:rsid w:val="00A43282"/>
    <w:rsid w:val="00A46855"/>
    <w:rsid w:val="00A47560"/>
    <w:rsid w:val="00A507E5"/>
    <w:rsid w:val="00A519DE"/>
    <w:rsid w:val="00A53508"/>
    <w:rsid w:val="00A56015"/>
    <w:rsid w:val="00A6704E"/>
    <w:rsid w:val="00A768E9"/>
    <w:rsid w:val="00A778DB"/>
    <w:rsid w:val="00A84123"/>
    <w:rsid w:val="00A913EF"/>
    <w:rsid w:val="00A924BD"/>
    <w:rsid w:val="00A93C14"/>
    <w:rsid w:val="00A94F2E"/>
    <w:rsid w:val="00A966C6"/>
    <w:rsid w:val="00AA0013"/>
    <w:rsid w:val="00AA5789"/>
    <w:rsid w:val="00AA6C54"/>
    <w:rsid w:val="00AB0EEA"/>
    <w:rsid w:val="00AB2427"/>
    <w:rsid w:val="00AB2471"/>
    <w:rsid w:val="00AB2931"/>
    <w:rsid w:val="00AB31F1"/>
    <w:rsid w:val="00AC596B"/>
    <w:rsid w:val="00AD0728"/>
    <w:rsid w:val="00AD585B"/>
    <w:rsid w:val="00AD6F8C"/>
    <w:rsid w:val="00AD7EA3"/>
    <w:rsid w:val="00AE7C79"/>
    <w:rsid w:val="00AF0E3F"/>
    <w:rsid w:val="00AF15AD"/>
    <w:rsid w:val="00AF38D8"/>
    <w:rsid w:val="00B05A08"/>
    <w:rsid w:val="00B05F92"/>
    <w:rsid w:val="00B148AC"/>
    <w:rsid w:val="00B14EE0"/>
    <w:rsid w:val="00B17CA6"/>
    <w:rsid w:val="00B2645C"/>
    <w:rsid w:val="00B35275"/>
    <w:rsid w:val="00B37D6B"/>
    <w:rsid w:val="00B41217"/>
    <w:rsid w:val="00B4379F"/>
    <w:rsid w:val="00B45B59"/>
    <w:rsid w:val="00B55102"/>
    <w:rsid w:val="00B61CCB"/>
    <w:rsid w:val="00B73088"/>
    <w:rsid w:val="00B738A2"/>
    <w:rsid w:val="00B75DF0"/>
    <w:rsid w:val="00B802E8"/>
    <w:rsid w:val="00B917FB"/>
    <w:rsid w:val="00B94E6E"/>
    <w:rsid w:val="00B95742"/>
    <w:rsid w:val="00B9681B"/>
    <w:rsid w:val="00B9767D"/>
    <w:rsid w:val="00BB61EE"/>
    <w:rsid w:val="00BB7153"/>
    <w:rsid w:val="00BC1770"/>
    <w:rsid w:val="00BC261D"/>
    <w:rsid w:val="00BC2F69"/>
    <w:rsid w:val="00BC320C"/>
    <w:rsid w:val="00BC3440"/>
    <w:rsid w:val="00BC379F"/>
    <w:rsid w:val="00BC46CB"/>
    <w:rsid w:val="00BD2D18"/>
    <w:rsid w:val="00BD33C0"/>
    <w:rsid w:val="00BE1D8F"/>
    <w:rsid w:val="00BE46D1"/>
    <w:rsid w:val="00BF3FBA"/>
    <w:rsid w:val="00C04F11"/>
    <w:rsid w:val="00C06567"/>
    <w:rsid w:val="00C06AD7"/>
    <w:rsid w:val="00C14F1F"/>
    <w:rsid w:val="00C406D4"/>
    <w:rsid w:val="00C46FE8"/>
    <w:rsid w:val="00C473F3"/>
    <w:rsid w:val="00C47AD3"/>
    <w:rsid w:val="00C560ED"/>
    <w:rsid w:val="00C564C6"/>
    <w:rsid w:val="00C72BB7"/>
    <w:rsid w:val="00C73894"/>
    <w:rsid w:val="00C73D28"/>
    <w:rsid w:val="00C81146"/>
    <w:rsid w:val="00C85088"/>
    <w:rsid w:val="00C90DD1"/>
    <w:rsid w:val="00C9108C"/>
    <w:rsid w:val="00C929F4"/>
    <w:rsid w:val="00C95036"/>
    <w:rsid w:val="00C95154"/>
    <w:rsid w:val="00CA2982"/>
    <w:rsid w:val="00CA4368"/>
    <w:rsid w:val="00CB3533"/>
    <w:rsid w:val="00CB3BBF"/>
    <w:rsid w:val="00CB50E4"/>
    <w:rsid w:val="00CC775F"/>
    <w:rsid w:val="00CD7C4B"/>
    <w:rsid w:val="00CF1634"/>
    <w:rsid w:val="00CF395D"/>
    <w:rsid w:val="00CF4F78"/>
    <w:rsid w:val="00CF66CA"/>
    <w:rsid w:val="00CF7546"/>
    <w:rsid w:val="00D03446"/>
    <w:rsid w:val="00D27D02"/>
    <w:rsid w:val="00D341A6"/>
    <w:rsid w:val="00D50B66"/>
    <w:rsid w:val="00D60175"/>
    <w:rsid w:val="00D6105F"/>
    <w:rsid w:val="00D63A9B"/>
    <w:rsid w:val="00D73B6C"/>
    <w:rsid w:val="00D77DA3"/>
    <w:rsid w:val="00D81F88"/>
    <w:rsid w:val="00D86DE2"/>
    <w:rsid w:val="00D96468"/>
    <w:rsid w:val="00D9670B"/>
    <w:rsid w:val="00DA3847"/>
    <w:rsid w:val="00DA56D4"/>
    <w:rsid w:val="00DA5FCA"/>
    <w:rsid w:val="00DA6842"/>
    <w:rsid w:val="00DB28A0"/>
    <w:rsid w:val="00DB3CF8"/>
    <w:rsid w:val="00DB3FBF"/>
    <w:rsid w:val="00DC0D4B"/>
    <w:rsid w:val="00DC2DB0"/>
    <w:rsid w:val="00DC5B04"/>
    <w:rsid w:val="00DC6097"/>
    <w:rsid w:val="00DD36C4"/>
    <w:rsid w:val="00DD49A1"/>
    <w:rsid w:val="00DD4DB0"/>
    <w:rsid w:val="00DE06C9"/>
    <w:rsid w:val="00DE6F58"/>
    <w:rsid w:val="00DE7504"/>
    <w:rsid w:val="00DF2CD3"/>
    <w:rsid w:val="00DF31B0"/>
    <w:rsid w:val="00DF4250"/>
    <w:rsid w:val="00DF512C"/>
    <w:rsid w:val="00DF67AB"/>
    <w:rsid w:val="00E0339E"/>
    <w:rsid w:val="00E058E6"/>
    <w:rsid w:val="00E1061C"/>
    <w:rsid w:val="00E24F9C"/>
    <w:rsid w:val="00E37D48"/>
    <w:rsid w:val="00E44BEF"/>
    <w:rsid w:val="00E460DA"/>
    <w:rsid w:val="00E52748"/>
    <w:rsid w:val="00E541C1"/>
    <w:rsid w:val="00E554A0"/>
    <w:rsid w:val="00E55BF9"/>
    <w:rsid w:val="00E56324"/>
    <w:rsid w:val="00E57877"/>
    <w:rsid w:val="00E65F9D"/>
    <w:rsid w:val="00E81711"/>
    <w:rsid w:val="00E84689"/>
    <w:rsid w:val="00E91820"/>
    <w:rsid w:val="00E92CA0"/>
    <w:rsid w:val="00E94130"/>
    <w:rsid w:val="00E96A1B"/>
    <w:rsid w:val="00EA126F"/>
    <w:rsid w:val="00EA381F"/>
    <w:rsid w:val="00EA4C0B"/>
    <w:rsid w:val="00EB12D6"/>
    <w:rsid w:val="00EB6AFA"/>
    <w:rsid w:val="00EC1348"/>
    <w:rsid w:val="00EC146E"/>
    <w:rsid w:val="00EC207D"/>
    <w:rsid w:val="00EC51A1"/>
    <w:rsid w:val="00ED27AE"/>
    <w:rsid w:val="00ED599A"/>
    <w:rsid w:val="00ED5E12"/>
    <w:rsid w:val="00ED62C4"/>
    <w:rsid w:val="00EE1812"/>
    <w:rsid w:val="00EF2DD3"/>
    <w:rsid w:val="00EF3B98"/>
    <w:rsid w:val="00EF4D0C"/>
    <w:rsid w:val="00EF538B"/>
    <w:rsid w:val="00F02561"/>
    <w:rsid w:val="00F04F67"/>
    <w:rsid w:val="00F16AFC"/>
    <w:rsid w:val="00F16CBA"/>
    <w:rsid w:val="00F2705B"/>
    <w:rsid w:val="00F34EE3"/>
    <w:rsid w:val="00F37F03"/>
    <w:rsid w:val="00F468AE"/>
    <w:rsid w:val="00F5320B"/>
    <w:rsid w:val="00F550AD"/>
    <w:rsid w:val="00F64585"/>
    <w:rsid w:val="00F64D59"/>
    <w:rsid w:val="00F76C01"/>
    <w:rsid w:val="00F842A6"/>
    <w:rsid w:val="00F91C2E"/>
    <w:rsid w:val="00F91D81"/>
    <w:rsid w:val="00F92316"/>
    <w:rsid w:val="00F923B2"/>
    <w:rsid w:val="00F927AF"/>
    <w:rsid w:val="00F94118"/>
    <w:rsid w:val="00F94CEC"/>
    <w:rsid w:val="00FA0360"/>
    <w:rsid w:val="00FA0EFE"/>
    <w:rsid w:val="00FA2DC4"/>
    <w:rsid w:val="00FA7B86"/>
    <w:rsid w:val="00FB076F"/>
    <w:rsid w:val="00FB08D3"/>
    <w:rsid w:val="00FB16E0"/>
    <w:rsid w:val="00FB1D7D"/>
    <w:rsid w:val="00FB75C0"/>
    <w:rsid w:val="00FC2BF8"/>
    <w:rsid w:val="00FC4C9B"/>
    <w:rsid w:val="00FC6874"/>
    <w:rsid w:val="00FD0031"/>
    <w:rsid w:val="00FD1070"/>
    <w:rsid w:val="00FD1876"/>
    <w:rsid w:val="00FD5043"/>
    <w:rsid w:val="00FF3D06"/>
    <w:rsid w:val="00FF4337"/>
    <w:rsid w:val="00FF7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F258D"/>
  <w15:docId w15:val="{B0128ADD-C761-4BD5-BAEF-B89067389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3FC7"/>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303FC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3FC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3FC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108C"/>
    <w:rPr>
      <w:color w:val="0000FF" w:themeColor="hyperlink"/>
      <w:u w:val="single"/>
    </w:rPr>
  </w:style>
  <w:style w:type="character" w:customStyle="1" w:styleId="Heading1Char">
    <w:name w:val="Heading 1 Char"/>
    <w:basedOn w:val="DefaultParagraphFont"/>
    <w:link w:val="Heading1"/>
    <w:uiPriority w:val="9"/>
    <w:rsid w:val="00303FC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03FC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03FC7"/>
    <w:rPr>
      <w:rFonts w:asciiTheme="majorHAnsi" w:eastAsiaTheme="majorEastAsia" w:hAnsiTheme="majorHAnsi" w:cstheme="majorBidi"/>
      <w:b/>
      <w:bCs/>
      <w:color w:val="4F81BD" w:themeColor="accent1"/>
      <w:sz w:val="24"/>
    </w:rPr>
  </w:style>
  <w:style w:type="character" w:customStyle="1" w:styleId="HeaderChar">
    <w:name w:val="Header Char"/>
    <w:basedOn w:val="DefaultParagraphFont"/>
    <w:link w:val="Header"/>
    <w:uiPriority w:val="99"/>
    <w:rsid w:val="00303FC7"/>
    <w:rPr>
      <w:rFonts w:ascii="Times New Roman" w:hAnsi="Times New Roman"/>
      <w:sz w:val="24"/>
    </w:rPr>
  </w:style>
  <w:style w:type="paragraph" w:styleId="Header">
    <w:name w:val="header"/>
    <w:basedOn w:val="Normal"/>
    <w:link w:val="HeaderChar"/>
    <w:uiPriority w:val="99"/>
    <w:unhideWhenUsed/>
    <w:rsid w:val="00303FC7"/>
    <w:pPr>
      <w:tabs>
        <w:tab w:val="center" w:pos="4680"/>
        <w:tab w:val="right" w:pos="9360"/>
      </w:tabs>
    </w:pPr>
  </w:style>
  <w:style w:type="character" w:customStyle="1" w:styleId="FooterChar">
    <w:name w:val="Footer Char"/>
    <w:basedOn w:val="DefaultParagraphFont"/>
    <w:link w:val="Footer"/>
    <w:uiPriority w:val="99"/>
    <w:rsid w:val="00303FC7"/>
    <w:rPr>
      <w:rFonts w:ascii="Times New Roman" w:hAnsi="Times New Roman"/>
      <w:sz w:val="24"/>
    </w:rPr>
  </w:style>
  <w:style w:type="paragraph" w:styleId="Footer">
    <w:name w:val="footer"/>
    <w:basedOn w:val="Normal"/>
    <w:link w:val="FooterChar"/>
    <w:uiPriority w:val="99"/>
    <w:unhideWhenUsed/>
    <w:rsid w:val="00303FC7"/>
    <w:pPr>
      <w:tabs>
        <w:tab w:val="center" w:pos="4680"/>
        <w:tab w:val="right" w:pos="9360"/>
      </w:tabs>
    </w:pPr>
  </w:style>
  <w:style w:type="character" w:customStyle="1" w:styleId="BalloonTextChar">
    <w:name w:val="Balloon Text Char"/>
    <w:basedOn w:val="DefaultParagraphFont"/>
    <w:link w:val="BalloonText"/>
    <w:uiPriority w:val="99"/>
    <w:semiHidden/>
    <w:rsid w:val="00303FC7"/>
    <w:rPr>
      <w:rFonts w:ascii="Tahoma" w:hAnsi="Tahoma" w:cs="Tahoma"/>
      <w:sz w:val="16"/>
      <w:szCs w:val="16"/>
    </w:rPr>
  </w:style>
  <w:style w:type="paragraph" w:styleId="BalloonText">
    <w:name w:val="Balloon Text"/>
    <w:basedOn w:val="Normal"/>
    <w:link w:val="BalloonTextChar"/>
    <w:uiPriority w:val="99"/>
    <w:semiHidden/>
    <w:unhideWhenUsed/>
    <w:rsid w:val="00303FC7"/>
    <w:rPr>
      <w:rFonts w:ascii="Tahoma" w:hAnsi="Tahoma" w:cs="Tahoma"/>
      <w:sz w:val="16"/>
      <w:szCs w:val="16"/>
    </w:rPr>
  </w:style>
  <w:style w:type="character" w:customStyle="1" w:styleId="NoSpacingChar">
    <w:name w:val="No Spacing Char"/>
    <w:basedOn w:val="DefaultParagraphFont"/>
    <w:link w:val="NoSpacing"/>
    <w:uiPriority w:val="1"/>
    <w:locked/>
    <w:rsid w:val="00303FC7"/>
    <w:rPr>
      <w:rFonts w:ascii="Times New Roman" w:eastAsiaTheme="minorEastAsia" w:hAnsi="Times New Roman" w:cs="Times New Roman"/>
      <w:lang w:eastAsia="ja-JP"/>
    </w:rPr>
  </w:style>
  <w:style w:type="paragraph" w:styleId="NoSpacing">
    <w:name w:val="No Spacing"/>
    <w:link w:val="NoSpacingChar"/>
    <w:uiPriority w:val="1"/>
    <w:qFormat/>
    <w:rsid w:val="00303FC7"/>
    <w:pPr>
      <w:spacing w:after="0" w:line="240" w:lineRule="auto"/>
    </w:pPr>
    <w:rPr>
      <w:rFonts w:ascii="Times New Roman" w:eastAsiaTheme="minorEastAsia" w:hAnsi="Times New Roman" w:cs="Times New Roman"/>
      <w:lang w:eastAsia="ja-JP"/>
    </w:rPr>
  </w:style>
  <w:style w:type="character" w:styleId="FollowedHyperlink">
    <w:name w:val="FollowedHyperlink"/>
    <w:basedOn w:val="DefaultParagraphFont"/>
    <w:uiPriority w:val="99"/>
    <w:semiHidden/>
    <w:unhideWhenUsed/>
    <w:rsid w:val="00DF2CD3"/>
    <w:rPr>
      <w:color w:val="800080" w:themeColor="followedHyperlink"/>
      <w:u w:val="single"/>
    </w:rPr>
  </w:style>
  <w:style w:type="paragraph" w:customStyle="1" w:styleId="Default">
    <w:name w:val="Default"/>
    <w:rsid w:val="00F5320B"/>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15">
    <w:name w:val="Pa15"/>
    <w:basedOn w:val="Default"/>
    <w:next w:val="Default"/>
    <w:uiPriority w:val="99"/>
    <w:rsid w:val="00F5320B"/>
    <w:pPr>
      <w:spacing w:line="181" w:lineRule="atLeast"/>
    </w:pPr>
    <w:rPr>
      <w:color w:val="auto"/>
    </w:rPr>
  </w:style>
  <w:style w:type="paragraph" w:customStyle="1" w:styleId="Pa14">
    <w:name w:val="Pa14"/>
    <w:basedOn w:val="Default"/>
    <w:next w:val="Default"/>
    <w:uiPriority w:val="99"/>
    <w:rsid w:val="00F5320B"/>
    <w:pPr>
      <w:spacing w:line="181" w:lineRule="atLeast"/>
    </w:pPr>
    <w:rPr>
      <w:color w:val="auto"/>
    </w:rPr>
  </w:style>
  <w:style w:type="paragraph" w:styleId="ListParagraph">
    <w:name w:val="List Paragraph"/>
    <w:basedOn w:val="Normal"/>
    <w:uiPriority w:val="1"/>
    <w:qFormat/>
    <w:rsid w:val="00A336B3"/>
    <w:pPr>
      <w:ind w:left="720"/>
      <w:contextualSpacing/>
    </w:pPr>
  </w:style>
  <w:style w:type="paragraph" w:styleId="TOCHeading">
    <w:name w:val="TOC Heading"/>
    <w:basedOn w:val="Heading1"/>
    <w:next w:val="Normal"/>
    <w:uiPriority w:val="39"/>
    <w:semiHidden/>
    <w:unhideWhenUsed/>
    <w:qFormat/>
    <w:rsid w:val="00A336B3"/>
    <w:pPr>
      <w:spacing w:line="276" w:lineRule="auto"/>
      <w:outlineLvl w:val="9"/>
    </w:pPr>
    <w:rPr>
      <w:lang w:eastAsia="ja-JP"/>
    </w:rPr>
  </w:style>
  <w:style w:type="paragraph" w:styleId="TOC1">
    <w:name w:val="toc 1"/>
    <w:basedOn w:val="Normal"/>
    <w:next w:val="Normal"/>
    <w:autoRedefine/>
    <w:uiPriority w:val="39"/>
    <w:unhideWhenUsed/>
    <w:rsid w:val="00A336B3"/>
    <w:pPr>
      <w:spacing w:after="100"/>
    </w:pPr>
  </w:style>
  <w:style w:type="paragraph" w:styleId="TOC2">
    <w:name w:val="toc 2"/>
    <w:basedOn w:val="Normal"/>
    <w:next w:val="Normal"/>
    <w:autoRedefine/>
    <w:uiPriority w:val="39"/>
    <w:unhideWhenUsed/>
    <w:rsid w:val="00A336B3"/>
    <w:pPr>
      <w:spacing w:after="100"/>
      <w:ind w:left="240"/>
    </w:pPr>
  </w:style>
  <w:style w:type="paragraph" w:styleId="TOC3">
    <w:name w:val="toc 3"/>
    <w:basedOn w:val="Normal"/>
    <w:next w:val="Normal"/>
    <w:autoRedefine/>
    <w:uiPriority w:val="39"/>
    <w:unhideWhenUsed/>
    <w:rsid w:val="00A336B3"/>
    <w:pPr>
      <w:spacing w:after="100"/>
      <w:ind w:left="480"/>
    </w:pPr>
  </w:style>
  <w:style w:type="numbering" w:customStyle="1" w:styleId="NoList1">
    <w:name w:val="No List1"/>
    <w:next w:val="NoList"/>
    <w:uiPriority w:val="99"/>
    <w:semiHidden/>
    <w:unhideWhenUsed/>
    <w:rsid w:val="00A336B3"/>
  </w:style>
  <w:style w:type="paragraph" w:styleId="NormalWeb">
    <w:name w:val="Normal (Web)"/>
    <w:basedOn w:val="Normal"/>
    <w:uiPriority w:val="99"/>
    <w:semiHidden/>
    <w:unhideWhenUsed/>
    <w:rsid w:val="00A336B3"/>
    <w:pPr>
      <w:spacing w:before="100" w:beforeAutospacing="1" w:after="100" w:afterAutospacing="1"/>
    </w:pPr>
    <w:rPr>
      <w:rFonts w:eastAsia="Times New Roman" w:cs="Times New Roman"/>
      <w:szCs w:val="24"/>
    </w:rPr>
  </w:style>
  <w:style w:type="character" w:styleId="Emphasis">
    <w:name w:val="Emphasis"/>
    <w:basedOn w:val="DefaultParagraphFont"/>
    <w:uiPriority w:val="20"/>
    <w:qFormat/>
    <w:rsid w:val="00A336B3"/>
    <w:rPr>
      <w:i/>
      <w:iCs/>
    </w:rPr>
  </w:style>
  <w:style w:type="paragraph" w:customStyle="1" w:styleId="datetext">
    <w:name w:val="date_text"/>
    <w:basedOn w:val="Normal"/>
    <w:uiPriority w:val="99"/>
    <w:rsid w:val="00A336B3"/>
    <w:pPr>
      <w:spacing w:before="100" w:beforeAutospacing="1" w:after="100" w:afterAutospacing="1"/>
    </w:pPr>
    <w:rPr>
      <w:rFonts w:ascii="Georgia" w:eastAsia="Times New Roman" w:hAnsi="Georgia" w:cs="Times New Roman"/>
      <w:color w:val="FEFFD7"/>
      <w:sz w:val="18"/>
      <w:szCs w:val="18"/>
    </w:rPr>
  </w:style>
  <w:style w:type="paragraph" w:customStyle="1" w:styleId="smallcaptext">
    <w:name w:val="smallcap_text"/>
    <w:basedOn w:val="Normal"/>
    <w:uiPriority w:val="99"/>
    <w:rsid w:val="00A336B3"/>
    <w:pPr>
      <w:spacing w:before="100" w:beforeAutospacing="1" w:after="100" w:afterAutospacing="1"/>
    </w:pPr>
    <w:rPr>
      <w:rFonts w:ascii="Arial" w:eastAsia="Times New Roman" w:hAnsi="Arial" w:cs="Arial"/>
      <w:b/>
      <w:bCs/>
      <w:caps/>
      <w:sz w:val="27"/>
      <w:szCs w:val="27"/>
    </w:rPr>
  </w:style>
  <w:style w:type="paragraph" w:customStyle="1" w:styleId="bodytext">
    <w:name w:val="body_text"/>
    <w:basedOn w:val="Normal"/>
    <w:uiPriority w:val="99"/>
    <w:rsid w:val="00A336B3"/>
    <w:pPr>
      <w:spacing w:before="100" w:beforeAutospacing="1" w:after="100" w:afterAutospacing="1"/>
    </w:pPr>
    <w:rPr>
      <w:rFonts w:eastAsia="Times New Roman" w:cs="Times New Roman"/>
      <w:color w:val="000000"/>
      <w:szCs w:val="24"/>
    </w:rPr>
  </w:style>
  <w:style w:type="paragraph" w:customStyle="1" w:styleId="topicheadings">
    <w:name w:val="topic_headings"/>
    <w:basedOn w:val="Normal"/>
    <w:uiPriority w:val="99"/>
    <w:rsid w:val="00A336B3"/>
    <w:pPr>
      <w:spacing w:before="100" w:beforeAutospacing="1" w:after="100" w:afterAutospacing="1"/>
      <w:jc w:val="center"/>
    </w:pPr>
    <w:rPr>
      <w:rFonts w:ascii="Arial" w:eastAsia="Times New Roman" w:hAnsi="Arial" w:cs="Arial"/>
      <w:b/>
      <w:bCs/>
      <w:szCs w:val="24"/>
    </w:rPr>
  </w:style>
  <w:style w:type="paragraph" w:customStyle="1" w:styleId="regulartext">
    <w:name w:val="regulartext"/>
    <w:basedOn w:val="Normal"/>
    <w:uiPriority w:val="99"/>
    <w:rsid w:val="00A336B3"/>
    <w:pPr>
      <w:spacing w:before="100" w:beforeAutospacing="1" w:after="100" w:afterAutospacing="1"/>
    </w:pPr>
    <w:rPr>
      <w:rFonts w:ascii="Georgia" w:eastAsia="Times New Roman" w:hAnsi="Georgia" w:cs="Times New Roman"/>
      <w:color w:val="000000"/>
      <w:sz w:val="22"/>
    </w:rPr>
  </w:style>
  <w:style w:type="paragraph" w:customStyle="1" w:styleId="bodyheading">
    <w:name w:val="body_heading"/>
    <w:basedOn w:val="Normal"/>
    <w:uiPriority w:val="99"/>
    <w:rsid w:val="00A336B3"/>
    <w:pPr>
      <w:spacing w:before="100" w:beforeAutospacing="1" w:after="100" w:afterAutospacing="1"/>
    </w:pPr>
    <w:rPr>
      <w:rFonts w:ascii="Arial" w:eastAsia="Times New Roman" w:hAnsi="Arial" w:cs="Arial"/>
      <w:b/>
      <w:bCs/>
      <w:color w:val="000000"/>
      <w:sz w:val="27"/>
      <w:szCs w:val="27"/>
    </w:rPr>
  </w:style>
  <w:style w:type="paragraph" w:customStyle="1" w:styleId="largerregulartext">
    <w:name w:val="largerregulartext"/>
    <w:basedOn w:val="Normal"/>
    <w:uiPriority w:val="99"/>
    <w:rsid w:val="00A336B3"/>
    <w:pPr>
      <w:spacing w:before="100" w:beforeAutospacing="1" w:after="100" w:afterAutospacing="1"/>
    </w:pPr>
    <w:rPr>
      <w:rFonts w:ascii="Georgia" w:eastAsia="Times New Roman" w:hAnsi="Georgia" w:cs="Times New Roman"/>
      <w:color w:val="000000"/>
      <w:szCs w:val="24"/>
    </w:rPr>
  </w:style>
  <w:style w:type="paragraph" w:customStyle="1" w:styleId="regtext14">
    <w:name w:val="regtext14"/>
    <w:basedOn w:val="Normal"/>
    <w:uiPriority w:val="99"/>
    <w:rsid w:val="00A336B3"/>
    <w:pPr>
      <w:spacing w:before="100" w:beforeAutospacing="1" w:after="100" w:afterAutospacing="1"/>
    </w:pPr>
    <w:rPr>
      <w:rFonts w:ascii="Georgia" w:eastAsia="Times New Roman" w:hAnsi="Georgia" w:cs="Times New Roman"/>
      <w:color w:val="000000"/>
      <w:sz w:val="21"/>
      <w:szCs w:val="21"/>
    </w:rPr>
  </w:style>
  <w:style w:type="paragraph" w:customStyle="1" w:styleId="publicisttext">
    <w:name w:val="publicist_text"/>
    <w:basedOn w:val="Normal"/>
    <w:uiPriority w:val="99"/>
    <w:rsid w:val="00A336B3"/>
    <w:pPr>
      <w:spacing w:before="100" w:beforeAutospacing="1" w:after="100" w:afterAutospacing="1"/>
    </w:pPr>
    <w:rPr>
      <w:rFonts w:ascii="Verdana" w:eastAsia="Times New Roman" w:hAnsi="Verdana" w:cs="Times New Roman"/>
      <w:color w:val="223A4E"/>
      <w:sz w:val="18"/>
      <w:szCs w:val="18"/>
    </w:rPr>
  </w:style>
  <w:style w:type="paragraph" w:styleId="TOC4">
    <w:name w:val="toc 4"/>
    <w:basedOn w:val="Normal"/>
    <w:next w:val="Normal"/>
    <w:autoRedefine/>
    <w:uiPriority w:val="39"/>
    <w:unhideWhenUsed/>
    <w:rsid w:val="00A336B3"/>
    <w:pPr>
      <w:spacing w:after="100" w:line="276"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A336B3"/>
    <w:pPr>
      <w:spacing w:after="100" w:line="276"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A336B3"/>
    <w:pPr>
      <w:spacing w:after="100" w:line="276"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A336B3"/>
    <w:pPr>
      <w:spacing w:after="100" w:line="276"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A336B3"/>
    <w:pPr>
      <w:spacing w:after="100" w:line="276"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A336B3"/>
    <w:pPr>
      <w:spacing w:after="100" w:line="276" w:lineRule="auto"/>
      <w:ind w:left="1760"/>
    </w:pPr>
    <w:rPr>
      <w:rFonts w:asciiTheme="minorHAnsi" w:eastAsiaTheme="minorEastAsia" w:hAnsiTheme="minorHAnsi"/>
      <w:sz w:val="22"/>
    </w:rPr>
  </w:style>
  <w:style w:type="paragraph" w:customStyle="1" w:styleId="Pa0">
    <w:name w:val="Pa0"/>
    <w:basedOn w:val="Default"/>
    <w:next w:val="Default"/>
    <w:uiPriority w:val="99"/>
    <w:rsid w:val="00A336B3"/>
    <w:pPr>
      <w:spacing w:line="221" w:lineRule="atLeast"/>
    </w:pPr>
    <w:rPr>
      <w:rFonts w:ascii="NewsGoth BdXCn BT" w:hAnsi="NewsGoth BdXCn BT" w:cstheme="minorBidi"/>
      <w:color w:val="auto"/>
    </w:rPr>
  </w:style>
  <w:style w:type="character" w:customStyle="1" w:styleId="A2">
    <w:name w:val="A2"/>
    <w:uiPriority w:val="99"/>
    <w:rsid w:val="00A336B3"/>
    <w:rPr>
      <w:rFonts w:cs="NewsGoth BdXCn BT"/>
      <w:color w:val="000000"/>
      <w:sz w:val="42"/>
      <w:szCs w:val="42"/>
    </w:rPr>
  </w:style>
  <w:style w:type="paragraph" w:styleId="BodyText0">
    <w:name w:val="Body Text"/>
    <w:basedOn w:val="Normal"/>
    <w:link w:val="BodyTextChar"/>
    <w:uiPriority w:val="1"/>
    <w:qFormat/>
    <w:rsid w:val="00A336B3"/>
    <w:pPr>
      <w:autoSpaceDE w:val="0"/>
      <w:autoSpaceDN w:val="0"/>
      <w:adjustRightInd w:val="0"/>
      <w:ind w:left="493" w:hanging="454"/>
    </w:pPr>
    <w:rPr>
      <w:rFonts w:cs="Times New Roman"/>
      <w:sz w:val="21"/>
      <w:szCs w:val="21"/>
    </w:rPr>
  </w:style>
  <w:style w:type="character" w:customStyle="1" w:styleId="BodyTextChar">
    <w:name w:val="Body Text Char"/>
    <w:basedOn w:val="DefaultParagraphFont"/>
    <w:link w:val="BodyText0"/>
    <w:uiPriority w:val="1"/>
    <w:rsid w:val="00A336B3"/>
    <w:rPr>
      <w:rFonts w:ascii="Times New Roman" w:hAnsi="Times New Roman" w:cs="Times New Roman"/>
      <w:sz w:val="21"/>
      <w:szCs w:val="21"/>
    </w:rPr>
  </w:style>
  <w:style w:type="paragraph" w:customStyle="1" w:styleId="Pa9">
    <w:name w:val="Pa9"/>
    <w:basedOn w:val="Normal"/>
    <w:next w:val="Normal"/>
    <w:uiPriority w:val="99"/>
    <w:rsid w:val="00A336B3"/>
    <w:pPr>
      <w:autoSpaceDE w:val="0"/>
      <w:autoSpaceDN w:val="0"/>
      <w:adjustRightInd w:val="0"/>
      <w:spacing w:line="241" w:lineRule="atLeast"/>
    </w:pPr>
    <w:rPr>
      <w:rFonts w:ascii="Minion Pro" w:hAnsi="Minion Pro"/>
      <w:szCs w:val="24"/>
    </w:rPr>
  </w:style>
  <w:style w:type="character" w:customStyle="1" w:styleId="A10">
    <w:name w:val="A10"/>
    <w:uiPriority w:val="99"/>
    <w:rsid w:val="00A336B3"/>
    <w:rPr>
      <w:rFonts w:cs="Minion Pro"/>
      <w:color w:val="221E1F"/>
      <w:sz w:val="16"/>
      <w:szCs w:val="16"/>
    </w:rPr>
  </w:style>
  <w:style w:type="paragraph" w:customStyle="1" w:styleId="Pa24">
    <w:name w:val="Pa24"/>
    <w:basedOn w:val="Default"/>
    <w:next w:val="Default"/>
    <w:uiPriority w:val="99"/>
    <w:rsid w:val="00A336B3"/>
    <w:pPr>
      <w:spacing w:line="241" w:lineRule="atLeast"/>
    </w:pPr>
    <w:rPr>
      <w:rFonts w:ascii="Minion Pro" w:hAnsi="Minion Pro" w:cstheme="minorBidi"/>
      <w:color w:val="auto"/>
    </w:rPr>
  </w:style>
  <w:style w:type="paragraph" w:customStyle="1" w:styleId="Pa27">
    <w:name w:val="Pa27"/>
    <w:basedOn w:val="Default"/>
    <w:next w:val="Default"/>
    <w:uiPriority w:val="99"/>
    <w:rsid w:val="00A336B3"/>
    <w:pPr>
      <w:spacing w:line="241" w:lineRule="atLeast"/>
    </w:pPr>
    <w:rPr>
      <w:rFonts w:ascii="Minion Pro" w:hAnsi="Minion Pro" w:cstheme="minorBidi"/>
      <w:color w:val="auto"/>
    </w:rPr>
  </w:style>
  <w:style w:type="character" w:customStyle="1" w:styleId="A5">
    <w:name w:val="A5"/>
    <w:uiPriority w:val="99"/>
    <w:rsid w:val="00A336B3"/>
    <w:rPr>
      <w:rFonts w:cs="Minion Pro"/>
      <w:color w:val="221E1F"/>
      <w:sz w:val="14"/>
      <w:szCs w:val="14"/>
    </w:rPr>
  </w:style>
  <w:style w:type="paragraph" w:customStyle="1" w:styleId="Pa25">
    <w:name w:val="Pa25"/>
    <w:basedOn w:val="Default"/>
    <w:next w:val="Default"/>
    <w:uiPriority w:val="99"/>
    <w:rsid w:val="00A336B3"/>
    <w:pPr>
      <w:spacing w:line="241" w:lineRule="atLeast"/>
    </w:pPr>
    <w:rPr>
      <w:rFonts w:ascii="Minion Pro" w:hAnsi="Minion Pro" w:cstheme="minorBidi"/>
      <w:color w:val="auto"/>
    </w:rPr>
  </w:style>
  <w:style w:type="character" w:customStyle="1" w:styleId="A13">
    <w:name w:val="A13"/>
    <w:uiPriority w:val="99"/>
    <w:rsid w:val="00A336B3"/>
    <w:rPr>
      <w:rFonts w:cs="Minion Pro"/>
      <w:color w:val="221E1F"/>
      <w:sz w:val="9"/>
      <w:szCs w:val="9"/>
    </w:rPr>
  </w:style>
  <w:style w:type="paragraph" w:customStyle="1" w:styleId="Pa19">
    <w:name w:val="Pa19"/>
    <w:basedOn w:val="Default"/>
    <w:next w:val="Default"/>
    <w:uiPriority w:val="99"/>
    <w:rsid w:val="00A336B3"/>
    <w:pPr>
      <w:spacing w:line="241" w:lineRule="atLeast"/>
    </w:pPr>
    <w:rPr>
      <w:rFonts w:ascii="Georgia" w:hAnsi="Georgia" w:cstheme="minorBidi"/>
      <w:color w:val="auto"/>
    </w:rPr>
  </w:style>
  <w:style w:type="paragraph" w:customStyle="1" w:styleId="Pa8">
    <w:name w:val="Pa8"/>
    <w:basedOn w:val="Default"/>
    <w:next w:val="Default"/>
    <w:uiPriority w:val="99"/>
    <w:rsid w:val="00A336B3"/>
    <w:pPr>
      <w:spacing w:line="171" w:lineRule="atLeast"/>
    </w:pPr>
    <w:rPr>
      <w:rFonts w:ascii="Gotham" w:hAnsi="Gotham" w:cstheme="minorBidi"/>
      <w:color w:val="auto"/>
    </w:rPr>
  </w:style>
  <w:style w:type="paragraph" w:customStyle="1" w:styleId="Pa16">
    <w:name w:val="Pa16"/>
    <w:basedOn w:val="Default"/>
    <w:next w:val="Default"/>
    <w:uiPriority w:val="99"/>
    <w:rsid w:val="00A336B3"/>
    <w:pPr>
      <w:spacing w:line="171" w:lineRule="atLeast"/>
    </w:pPr>
    <w:rPr>
      <w:rFonts w:ascii="Gotham" w:hAnsi="Gotham" w:cstheme="minorBidi"/>
      <w:color w:val="auto"/>
    </w:rPr>
  </w:style>
  <w:style w:type="paragraph" w:customStyle="1" w:styleId="Pa32">
    <w:name w:val="Pa32"/>
    <w:basedOn w:val="Default"/>
    <w:next w:val="Default"/>
    <w:uiPriority w:val="99"/>
    <w:rsid w:val="00A336B3"/>
    <w:pPr>
      <w:spacing w:line="141" w:lineRule="atLeast"/>
    </w:pPr>
    <w:rPr>
      <w:rFonts w:ascii="Gotham" w:hAnsi="Gotham" w:cstheme="minorBidi"/>
      <w:color w:val="auto"/>
    </w:rPr>
  </w:style>
  <w:style w:type="character" w:styleId="Strong">
    <w:name w:val="Strong"/>
    <w:basedOn w:val="DefaultParagraphFont"/>
    <w:uiPriority w:val="22"/>
    <w:qFormat/>
    <w:rsid w:val="00A336B3"/>
    <w:rPr>
      <w:b/>
      <w:bCs/>
    </w:rPr>
  </w:style>
  <w:style w:type="paragraph" w:customStyle="1" w:styleId="Pa11">
    <w:name w:val="Pa11"/>
    <w:basedOn w:val="Default"/>
    <w:next w:val="Default"/>
    <w:uiPriority w:val="99"/>
    <w:rsid w:val="00A336B3"/>
    <w:pPr>
      <w:spacing w:line="201" w:lineRule="atLeast"/>
    </w:pPr>
    <w:rPr>
      <w:color w:val="auto"/>
    </w:rPr>
  </w:style>
  <w:style w:type="character" w:customStyle="1" w:styleId="A8">
    <w:name w:val="A8"/>
    <w:uiPriority w:val="99"/>
    <w:rsid w:val="00A336B3"/>
    <w:rPr>
      <w:color w:val="000000"/>
      <w:sz w:val="20"/>
      <w:szCs w:val="20"/>
    </w:rPr>
  </w:style>
  <w:style w:type="paragraph" w:customStyle="1" w:styleId="Pa22">
    <w:name w:val="Pa22"/>
    <w:basedOn w:val="Default"/>
    <w:next w:val="Default"/>
    <w:uiPriority w:val="99"/>
    <w:rsid w:val="00A336B3"/>
    <w:pPr>
      <w:spacing w:line="211" w:lineRule="atLeast"/>
    </w:pPr>
    <w:rPr>
      <w:color w:val="auto"/>
    </w:rPr>
  </w:style>
  <w:style w:type="paragraph" w:customStyle="1" w:styleId="Pa37">
    <w:name w:val="Pa37"/>
    <w:basedOn w:val="Default"/>
    <w:next w:val="Default"/>
    <w:uiPriority w:val="99"/>
    <w:rsid w:val="00A336B3"/>
    <w:pPr>
      <w:spacing w:line="161" w:lineRule="atLeast"/>
    </w:pPr>
    <w:rPr>
      <w:color w:val="auto"/>
    </w:rPr>
  </w:style>
  <w:style w:type="character" w:styleId="Mention">
    <w:name w:val="Mention"/>
    <w:basedOn w:val="DefaultParagraphFont"/>
    <w:uiPriority w:val="99"/>
    <w:semiHidden/>
    <w:unhideWhenUsed/>
    <w:rsid w:val="00A336B3"/>
    <w:rPr>
      <w:color w:val="2B579A"/>
      <w:shd w:val="clear" w:color="auto" w:fill="E6E6E6"/>
    </w:rPr>
  </w:style>
  <w:style w:type="paragraph" w:customStyle="1" w:styleId="TableParagraph">
    <w:name w:val="Table Paragraph"/>
    <w:basedOn w:val="Normal"/>
    <w:uiPriority w:val="1"/>
    <w:qFormat/>
    <w:rsid w:val="00A336B3"/>
    <w:pPr>
      <w:autoSpaceDE w:val="0"/>
      <w:autoSpaceDN w:val="0"/>
      <w:adjustRightInd w:val="0"/>
    </w:pPr>
    <w:rPr>
      <w:rFonts w:cs="Times New Roman"/>
      <w:szCs w:val="24"/>
    </w:rPr>
  </w:style>
  <w:style w:type="paragraph" w:styleId="Title">
    <w:name w:val="Title"/>
    <w:basedOn w:val="Normal"/>
    <w:next w:val="Normal"/>
    <w:link w:val="TitleChar"/>
    <w:uiPriority w:val="10"/>
    <w:qFormat/>
    <w:rsid w:val="00A336B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36B3"/>
    <w:rPr>
      <w:rFonts w:asciiTheme="majorHAnsi" w:eastAsiaTheme="majorEastAsia" w:hAnsiTheme="majorHAnsi" w:cstheme="majorBidi"/>
      <w:spacing w:val="-10"/>
      <w:kern w:val="28"/>
      <w:sz w:val="56"/>
      <w:szCs w:val="56"/>
    </w:rPr>
  </w:style>
  <w:style w:type="paragraph" w:customStyle="1" w:styleId="Pa6">
    <w:name w:val="Pa6"/>
    <w:basedOn w:val="Default"/>
    <w:next w:val="Default"/>
    <w:uiPriority w:val="99"/>
    <w:rsid w:val="00A336B3"/>
    <w:pPr>
      <w:spacing w:line="201" w:lineRule="atLeast"/>
    </w:pPr>
    <w:rPr>
      <w:color w:val="auto"/>
    </w:rPr>
  </w:style>
  <w:style w:type="character" w:styleId="UnresolvedMention">
    <w:name w:val="Unresolved Mention"/>
    <w:basedOn w:val="DefaultParagraphFont"/>
    <w:uiPriority w:val="99"/>
    <w:semiHidden/>
    <w:unhideWhenUsed/>
    <w:rsid w:val="00A336B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267346">
      <w:bodyDiv w:val="1"/>
      <w:marLeft w:val="0"/>
      <w:marRight w:val="0"/>
      <w:marTop w:val="0"/>
      <w:marBottom w:val="0"/>
      <w:divBdr>
        <w:top w:val="none" w:sz="0" w:space="0" w:color="auto"/>
        <w:left w:val="none" w:sz="0" w:space="0" w:color="auto"/>
        <w:bottom w:val="none" w:sz="0" w:space="0" w:color="auto"/>
        <w:right w:val="none" w:sz="0" w:space="0" w:color="auto"/>
      </w:divBdr>
      <w:divsChild>
        <w:div w:id="1529873989">
          <w:marLeft w:val="0"/>
          <w:marRight w:val="0"/>
          <w:marTop w:val="0"/>
          <w:marBottom w:val="0"/>
          <w:divBdr>
            <w:top w:val="none" w:sz="0" w:space="0" w:color="auto"/>
            <w:left w:val="single" w:sz="6" w:space="0" w:color="666666"/>
            <w:bottom w:val="single" w:sz="6" w:space="0" w:color="666666"/>
            <w:right w:val="single" w:sz="6" w:space="0" w:color="666666"/>
          </w:divBdr>
          <w:divsChild>
            <w:div w:id="1213886247">
              <w:marLeft w:val="0"/>
              <w:marRight w:val="0"/>
              <w:marTop w:val="150"/>
              <w:marBottom w:val="150"/>
              <w:divBdr>
                <w:top w:val="none" w:sz="0" w:space="0" w:color="auto"/>
                <w:left w:val="none" w:sz="0" w:space="0" w:color="auto"/>
                <w:bottom w:val="none" w:sz="0" w:space="0" w:color="auto"/>
                <w:right w:val="none" w:sz="0" w:space="0" w:color="auto"/>
              </w:divBdr>
              <w:divsChild>
                <w:div w:id="2095665553">
                  <w:marLeft w:val="0"/>
                  <w:marRight w:val="0"/>
                  <w:marTop w:val="0"/>
                  <w:marBottom w:val="0"/>
                  <w:divBdr>
                    <w:top w:val="none" w:sz="0" w:space="0" w:color="auto"/>
                    <w:left w:val="none" w:sz="0" w:space="0" w:color="auto"/>
                    <w:bottom w:val="none" w:sz="0" w:space="0" w:color="auto"/>
                    <w:right w:val="none" w:sz="0" w:space="0" w:color="auto"/>
                  </w:divBdr>
                  <w:divsChild>
                    <w:div w:id="230965769">
                      <w:marLeft w:val="450"/>
                      <w:marRight w:val="750"/>
                      <w:marTop w:val="0"/>
                      <w:marBottom w:val="0"/>
                      <w:divBdr>
                        <w:top w:val="none" w:sz="0" w:space="0" w:color="auto"/>
                        <w:left w:val="none" w:sz="0" w:space="0" w:color="auto"/>
                        <w:bottom w:val="none" w:sz="0" w:space="0" w:color="auto"/>
                        <w:right w:val="none" w:sz="0" w:space="0" w:color="auto"/>
                      </w:divBdr>
                      <w:divsChild>
                        <w:div w:id="12523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3056773">
      <w:bodyDiv w:val="1"/>
      <w:marLeft w:val="0"/>
      <w:marRight w:val="0"/>
      <w:marTop w:val="0"/>
      <w:marBottom w:val="0"/>
      <w:divBdr>
        <w:top w:val="none" w:sz="0" w:space="0" w:color="auto"/>
        <w:left w:val="none" w:sz="0" w:space="0" w:color="auto"/>
        <w:bottom w:val="none" w:sz="0" w:space="0" w:color="auto"/>
        <w:right w:val="none" w:sz="0" w:space="0" w:color="auto"/>
      </w:divBdr>
      <w:divsChild>
        <w:div w:id="408233197">
          <w:marLeft w:val="0"/>
          <w:marRight w:val="0"/>
          <w:marTop w:val="0"/>
          <w:marBottom w:val="0"/>
          <w:divBdr>
            <w:top w:val="none" w:sz="0" w:space="0" w:color="auto"/>
            <w:left w:val="single" w:sz="6" w:space="0" w:color="666666"/>
            <w:bottom w:val="single" w:sz="6" w:space="0" w:color="666666"/>
            <w:right w:val="single" w:sz="6" w:space="0" w:color="666666"/>
          </w:divBdr>
          <w:divsChild>
            <w:div w:id="1459376424">
              <w:marLeft w:val="0"/>
              <w:marRight w:val="0"/>
              <w:marTop w:val="150"/>
              <w:marBottom w:val="150"/>
              <w:divBdr>
                <w:top w:val="none" w:sz="0" w:space="0" w:color="auto"/>
                <w:left w:val="none" w:sz="0" w:space="0" w:color="auto"/>
                <w:bottom w:val="none" w:sz="0" w:space="0" w:color="auto"/>
                <w:right w:val="none" w:sz="0" w:space="0" w:color="auto"/>
              </w:divBdr>
              <w:divsChild>
                <w:div w:id="1210337167">
                  <w:marLeft w:val="0"/>
                  <w:marRight w:val="0"/>
                  <w:marTop w:val="0"/>
                  <w:marBottom w:val="0"/>
                  <w:divBdr>
                    <w:top w:val="none" w:sz="0" w:space="0" w:color="auto"/>
                    <w:left w:val="none" w:sz="0" w:space="0" w:color="auto"/>
                    <w:bottom w:val="none" w:sz="0" w:space="0" w:color="auto"/>
                    <w:right w:val="none" w:sz="0" w:space="0" w:color="auto"/>
                  </w:divBdr>
                  <w:divsChild>
                    <w:div w:id="140319444">
                      <w:marLeft w:val="450"/>
                      <w:marRight w:val="750"/>
                      <w:marTop w:val="0"/>
                      <w:marBottom w:val="0"/>
                      <w:divBdr>
                        <w:top w:val="none" w:sz="0" w:space="0" w:color="auto"/>
                        <w:left w:val="none" w:sz="0" w:space="0" w:color="auto"/>
                        <w:bottom w:val="none" w:sz="0" w:space="0" w:color="auto"/>
                        <w:right w:val="none" w:sz="0" w:space="0" w:color="auto"/>
                      </w:divBdr>
                      <w:divsChild>
                        <w:div w:id="92622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694700">
      <w:bodyDiv w:val="1"/>
      <w:marLeft w:val="0"/>
      <w:marRight w:val="0"/>
      <w:marTop w:val="0"/>
      <w:marBottom w:val="0"/>
      <w:divBdr>
        <w:top w:val="none" w:sz="0" w:space="0" w:color="auto"/>
        <w:left w:val="none" w:sz="0" w:space="0" w:color="auto"/>
        <w:bottom w:val="none" w:sz="0" w:space="0" w:color="auto"/>
        <w:right w:val="none" w:sz="0" w:space="0" w:color="auto"/>
      </w:divBdr>
      <w:divsChild>
        <w:div w:id="1930116702">
          <w:marLeft w:val="0"/>
          <w:marRight w:val="0"/>
          <w:marTop w:val="0"/>
          <w:marBottom w:val="0"/>
          <w:divBdr>
            <w:top w:val="none" w:sz="0" w:space="0" w:color="auto"/>
            <w:left w:val="single" w:sz="6" w:space="0" w:color="666666"/>
            <w:bottom w:val="single" w:sz="6" w:space="0" w:color="666666"/>
            <w:right w:val="single" w:sz="6" w:space="0" w:color="666666"/>
          </w:divBdr>
          <w:divsChild>
            <w:div w:id="1127814712">
              <w:marLeft w:val="0"/>
              <w:marRight w:val="0"/>
              <w:marTop w:val="150"/>
              <w:marBottom w:val="150"/>
              <w:divBdr>
                <w:top w:val="none" w:sz="0" w:space="0" w:color="auto"/>
                <w:left w:val="none" w:sz="0" w:space="0" w:color="auto"/>
                <w:bottom w:val="none" w:sz="0" w:space="0" w:color="auto"/>
                <w:right w:val="none" w:sz="0" w:space="0" w:color="auto"/>
              </w:divBdr>
              <w:divsChild>
                <w:div w:id="472331913">
                  <w:marLeft w:val="0"/>
                  <w:marRight w:val="0"/>
                  <w:marTop w:val="0"/>
                  <w:marBottom w:val="0"/>
                  <w:divBdr>
                    <w:top w:val="none" w:sz="0" w:space="0" w:color="auto"/>
                    <w:left w:val="none" w:sz="0" w:space="0" w:color="auto"/>
                    <w:bottom w:val="none" w:sz="0" w:space="0" w:color="auto"/>
                    <w:right w:val="none" w:sz="0" w:space="0" w:color="auto"/>
                  </w:divBdr>
                  <w:divsChild>
                    <w:div w:id="1205216593">
                      <w:marLeft w:val="75"/>
                      <w:marRight w:val="0"/>
                      <w:marTop w:val="0"/>
                      <w:marBottom w:val="0"/>
                      <w:divBdr>
                        <w:top w:val="none" w:sz="0" w:space="0" w:color="auto"/>
                        <w:left w:val="none" w:sz="0" w:space="0" w:color="auto"/>
                        <w:bottom w:val="none" w:sz="0" w:space="0" w:color="auto"/>
                        <w:right w:val="none" w:sz="0" w:space="0" w:color="auto"/>
                      </w:divBdr>
                      <w:divsChild>
                        <w:div w:id="103457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8620466">
      <w:bodyDiv w:val="1"/>
      <w:marLeft w:val="0"/>
      <w:marRight w:val="0"/>
      <w:marTop w:val="0"/>
      <w:marBottom w:val="0"/>
      <w:divBdr>
        <w:top w:val="none" w:sz="0" w:space="0" w:color="auto"/>
        <w:left w:val="none" w:sz="0" w:space="0" w:color="auto"/>
        <w:bottom w:val="none" w:sz="0" w:space="0" w:color="auto"/>
        <w:right w:val="none" w:sz="0" w:space="0" w:color="auto"/>
      </w:divBdr>
      <w:divsChild>
        <w:div w:id="645595461">
          <w:marLeft w:val="0"/>
          <w:marRight w:val="0"/>
          <w:marTop w:val="0"/>
          <w:marBottom w:val="0"/>
          <w:divBdr>
            <w:top w:val="none" w:sz="0" w:space="0" w:color="auto"/>
            <w:left w:val="single" w:sz="6" w:space="0" w:color="666666"/>
            <w:bottom w:val="single" w:sz="6" w:space="0" w:color="666666"/>
            <w:right w:val="single" w:sz="6" w:space="0" w:color="666666"/>
          </w:divBdr>
          <w:divsChild>
            <w:div w:id="1594315406">
              <w:marLeft w:val="0"/>
              <w:marRight w:val="0"/>
              <w:marTop w:val="150"/>
              <w:marBottom w:val="150"/>
              <w:divBdr>
                <w:top w:val="none" w:sz="0" w:space="0" w:color="auto"/>
                <w:left w:val="none" w:sz="0" w:space="0" w:color="auto"/>
                <w:bottom w:val="none" w:sz="0" w:space="0" w:color="auto"/>
                <w:right w:val="none" w:sz="0" w:space="0" w:color="auto"/>
              </w:divBdr>
              <w:divsChild>
                <w:div w:id="1795753433">
                  <w:marLeft w:val="0"/>
                  <w:marRight w:val="0"/>
                  <w:marTop w:val="0"/>
                  <w:marBottom w:val="0"/>
                  <w:divBdr>
                    <w:top w:val="none" w:sz="0" w:space="0" w:color="auto"/>
                    <w:left w:val="none" w:sz="0" w:space="0" w:color="auto"/>
                    <w:bottom w:val="none" w:sz="0" w:space="0" w:color="auto"/>
                    <w:right w:val="none" w:sz="0" w:space="0" w:color="auto"/>
                  </w:divBdr>
                  <w:divsChild>
                    <w:div w:id="1982347838">
                      <w:marLeft w:val="450"/>
                      <w:marRight w:val="750"/>
                      <w:marTop w:val="0"/>
                      <w:marBottom w:val="0"/>
                      <w:divBdr>
                        <w:top w:val="none" w:sz="0" w:space="0" w:color="auto"/>
                        <w:left w:val="none" w:sz="0" w:space="0" w:color="auto"/>
                        <w:bottom w:val="none" w:sz="0" w:space="0" w:color="auto"/>
                        <w:right w:val="none" w:sz="0" w:space="0" w:color="auto"/>
                      </w:divBdr>
                      <w:divsChild>
                        <w:div w:id="72483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441649">
      <w:bodyDiv w:val="1"/>
      <w:marLeft w:val="0"/>
      <w:marRight w:val="0"/>
      <w:marTop w:val="0"/>
      <w:marBottom w:val="0"/>
      <w:divBdr>
        <w:top w:val="none" w:sz="0" w:space="0" w:color="auto"/>
        <w:left w:val="none" w:sz="0" w:space="0" w:color="auto"/>
        <w:bottom w:val="none" w:sz="0" w:space="0" w:color="auto"/>
        <w:right w:val="none" w:sz="0" w:space="0" w:color="auto"/>
      </w:divBdr>
      <w:divsChild>
        <w:div w:id="1257440938">
          <w:marLeft w:val="0"/>
          <w:marRight w:val="0"/>
          <w:marTop w:val="0"/>
          <w:marBottom w:val="0"/>
          <w:divBdr>
            <w:top w:val="none" w:sz="0" w:space="0" w:color="auto"/>
            <w:left w:val="single" w:sz="6" w:space="0" w:color="666666"/>
            <w:bottom w:val="single" w:sz="6" w:space="0" w:color="666666"/>
            <w:right w:val="single" w:sz="6" w:space="0" w:color="666666"/>
          </w:divBdr>
          <w:divsChild>
            <w:div w:id="684209831">
              <w:marLeft w:val="0"/>
              <w:marRight w:val="0"/>
              <w:marTop w:val="150"/>
              <w:marBottom w:val="150"/>
              <w:divBdr>
                <w:top w:val="none" w:sz="0" w:space="0" w:color="auto"/>
                <w:left w:val="none" w:sz="0" w:space="0" w:color="auto"/>
                <w:bottom w:val="none" w:sz="0" w:space="0" w:color="auto"/>
                <w:right w:val="none" w:sz="0" w:space="0" w:color="auto"/>
              </w:divBdr>
              <w:divsChild>
                <w:div w:id="517425525">
                  <w:marLeft w:val="0"/>
                  <w:marRight w:val="0"/>
                  <w:marTop w:val="0"/>
                  <w:marBottom w:val="0"/>
                  <w:divBdr>
                    <w:top w:val="none" w:sz="0" w:space="0" w:color="auto"/>
                    <w:left w:val="none" w:sz="0" w:space="0" w:color="auto"/>
                    <w:bottom w:val="none" w:sz="0" w:space="0" w:color="auto"/>
                    <w:right w:val="none" w:sz="0" w:space="0" w:color="auto"/>
                  </w:divBdr>
                  <w:divsChild>
                    <w:div w:id="123011086">
                      <w:marLeft w:val="75"/>
                      <w:marRight w:val="0"/>
                      <w:marTop w:val="0"/>
                      <w:marBottom w:val="0"/>
                      <w:divBdr>
                        <w:top w:val="none" w:sz="0" w:space="0" w:color="auto"/>
                        <w:left w:val="none" w:sz="0" w:space="0" w:color="auto"/>
                        <w:bottom w:val="none" w:sz="0" w:space="0" w:color="auto"/>
                        <w:right w:val="none" w:sz="0" w:space="0" w:color="auto"/>
                      </w:divBdr>
                      <w:divsChild>
                        <w:div w:id="95436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213532">
      <w:bodyDiv w:val="1"/>
      <w:marLeft w:val="0"/>
      <w:marRight w:val="0"/>
      <w:marTop w:val="0"/>
      <w:marBottom w:val="0"/>
      <w:divBdr>
        <w:top w:val="none" w:sz="0" w:space="0" w:color="auto"/>
        <w:left w:val="none" w:sz="0" w:space="0" w:color="auto"/>
        <w:bottom w:val="none" w:sz="0" w:space="0" w:color="auto"/>
        <w:right w:val="none" w:sz="0" w:space="0" w:color="auto"/>
      </w:divBdr>
      <w:divsChild>
        <w:div w:id="1343163484">
          <w:marLeft w:val="0"/>
          <w:marRight w:val="0"/>
          <w:marTop w:val="0"/>
          <w:marBottom w:val="0"/>
          <w:divBdr>
            <w:top w:val="none" w:sz="0" w:space="0" w:color="auto"/>
            <w:left w:val="single" w:sz="6" w:space="0" w:color="666666"/>
            <w:bottom w:val="single" w:sz="6" w:space="0" w:color="666666"/>
            <w:right w:val="single" w:sz="6" w:space="0" w:color="666666"/>
          </w:divBdr>
          <w:divsChild>
            <w:div w:id="959187824">
              <w:marLeft w:val="0"/>
              <w:marRight w:val="0"/>
              <w:marTop w:val="150"/>
              <w:marBottom w:val="150"/>
              <w:divBdr>
                <w:top w:val="none" w:sz="0" w:space="0" w:color="auto"/>
                <w:left w:val="none" w:sz="0" w:space="0" w:color="auto"/>
                <w:bottom w:val="none" w:sz="0" w:space="0" w:color="auto"/>
                <w:right w:val="none" w:sz="0" w:space="0" w:color="auto"/>
              </w:divBdr>
              <w:divsChild>
                <w:div w:id="1905531046">
                  <w:marLeft w:val="0"/>
                  <w:marRight w:val="0"/>
                  <w:marTop w:val="0"/>
                  <w:marBottom w:val="0"/>
                  <w:divBdr>
                    <w:top w:val="none" w:sz="0" w:space="0" w:color="auto"/>
                    <w:left w:val="none" w:sz="0" w:space="0" w:color="auto"/>
                    <w:bottom w:val="none" w:sz="0" w:space="0" w:color="auto"/>
                    <w:right w:val="none" w:sz="0" w:space="0" w:color="auto"/>
                  </w:divBdr>
                  <w:divsChild>
                    <w:div w:id="2110924382">
                      <w:marLeft w:val="0"/>
                      <w:marRight w:val="0"/>
                      <w:marTop w:val="0"/>
                      <w:marBottom w:val="0"/>
                      <w:divBdr>
                        <w:top w:val="none" w:sz="0" w:space="0" w:color="auto"/>
                        <w:left w:val="none" w:sz="0" w:space="0" w:color="auto"/>
                        <w:bottom w:val="none" w:sz="0" w:space="0" w:color="auto"/>
                        <w:right w:val="none" w:sz="0" w:space="0" w:color="auto"/>
                      </w:divBdr>
                      <w:divsChild>
                        <w:div w:id="1003319324">
                          <w:marLeft w:val="0"/>
                          <w:marRight w:val="0"/>
                          <w:marTop w:val="0"/>
                          <w:marBottom w:val="0"/>
                          <w:divBdr>
                            <w:top w:val="none" w:sz="0" w:space="0" w:color="auto"/>
                            <w:left w:val="none" w:sz="0" w:space="0" w:color="auto"/>
                            <w:bottom w:val="none" w:sz="0" w:space="0" w:color="auto"/>
                            <w:right w:val="none" w:sz="0" w:space="0" w:color="auto"/>
                          </w:divBdr>
                          <w:divsChild>
                            <w:div w:id="1034233510">
                              <w:marLeft w:val="0"/>
                              <w:marRight w:val="0"/>
                              <w:marTop w:val="0"/>
                              <w:marBottom w:val="0"/>
                              <w:divBdr>
                                <w:top w:val="none" w:sz="0" w:space="0" w:color="auto"/>
                                <w:left w:val="none" w:sz="0" w:space="0" w:color="auto"/>
                                <w:bottom w:val="none" w:sz="0" w:space="0" w:color="auto"/>
                                <w:right w:val="none" w:sz="0" w:space="0" w:color="auto"/>
                              </w:divBdr>
                              <w:divsChild>
                                <w:div w:id="1562204341">
                                  <w:marLeft w:val="0"/>
                                  <w:marRight w:val="0"/>
                                  <w:marTop w:val="0"/>
                                  <w:marBottom w:val="180"/>
                                  <w:divBdr>
                                    <w:top w:val="none" w:sz="0" w:space="0" w:color="auto"/>
                                    <w:left w:val="none" w:sz="0" w:space="0" w:color="auto"/>
                                    <w:bottom w:val="none" w:sz="0" w:space="0" w:color="auto"/>
                                    <w:right w:val="none" w:sz="0" w:space="0" w:color="auto"/>
                                  </w:divBdr>
                                  <w:divsChild>
                                    <w:div w:id="12323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3502129">
      <w:bodyDiv w:val="1"/>
      <w:marLeft w:val="0"/>
      <w:marRight w:val="0"/>
      <w:marTop w:val="0"/>
      <w:marBottom w:val="0"/>
      <w:divBdr>
        <w:top w:val="none" w:sz="0" w:space="0" w:color="auto"/>
        <w:left w:val="none" w:sz="0" w:space="0" w:color="auto"/>
        <w:bottom w:val="none" w:sz="0" w:space="0" w:color="auto"/>
        <w:right w:val="none" w:sz="0" w:space="0" w:color="auto"/>
      </w:divBdr>
      <w:divsChild>
        <w:div w:id="2009600583">
          <w:marLeft w:val="0"/>
          <w:marRight w:val="0"/>
          <w:marTop w:val="0"/>
          <w:marBottom w:val="0"/>
          <w:divBdr>
            <w:top w:val="none" w:sz="0" w:space="0" w:color="auto"/>
            <w:left w:val="single" w:sz="6" w:space="0" w:color="666666"/>
            <w:bottom w:val="single" w:sz="6" w:space="0" w:color="666666"/>
            <w:right w:val="single" w:sz="6" w:space="0" w:color="666666"/>
          </w:divBdr>
          <w:divsChild>
            <w:div w:id="1879513179">
              <w:marLeft w:val="0"/>
              <w:marRight w:val="0"/>
              <w:marTop w:val="150"/>
              <w:marBottom w:val="150"/>
              <w:divBdr>
                <w:top w:val="none" w:sz="0" w:space="0" w:color="auto"/>
                <w:left w:val="none" w:sz="0" w:space="0" w:color="auto"/>
                <w:bottom w:val="none" w:sz="0" w:space="0" w:color="auto"/>
                <w:right w:val="none" w:sz="0" w:space="0" w:color="auto"/>
              </w:divBdr>
              <w:divsChild>
                <w:div w:id="1067605048">
                  <w:marLeft w:val="0"/>
                  <w:marRight w:val="0"/>
                  <w:marTop w:val="0"/>
                  <w:marBottom w:val="0"/>
                  <w:divBdr>
                    <w:top w:val="none" w:sz="0" w:space="0" w:color="auto"/>
                    <w:left w:val="none" w:sz="0" w:space="0" w:color="auto"/>
                    <w:bottom w:val="none" w:sz="0" w:space="0" w:color="auto"/>
                    <w:right w:val="none" w:sz="0" w:space="0" w:color="auto"/>
                  </w:divBdr>
                  <w:divsChild>
                    <w:div w:id="1717313186">
                      <w:marLeft w:val="450"/>
                      <w:marRight w:val="750"/>
                      <w:marTop w:val="0"/>
                      <w:marBottom w:val="0"/>
                      <w:divBdr>
                        <w:top w:val="none" w:sz="0" w:space="0" w:color="auto"/>
                        <w:left w:val="none" w:sz="0" w:space="0" w:color="auto"/>
                        <w:bottom w:val="none" w:sz="0" w:space="0" w:color="auto"/>
                        <w:right w:val="none" w:sz="0" w:space="0" w:color="auto"/>
                      </w:divBdr>
                      <w:divsChild>
                        <w:div w:id="126002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2581522">
      <w:bodyDiv w:val="1"/>
      <w:marLeft w:val="0"/>
      <w:marRight w:val="0"/>
      <w:marTop w:val="0"/>
      <w:marBottom w:val="0"/>
      <w:divBdr>
        <w:top w:val="none" w:sz="0" w:space="0" w:color="auto"/>
        <w:left w:val="none" w:sz="0" w:space="0" w:color="auto"/>
        <w:bottom w:val="none" w:sz="0" w:space="0" w:color="auto"/>
        <w:right w:val="none" w:sz="0" w:space="0" w:color="auto"/>
      </w:divBdr>
      <w:divsChild>
        <w:div w:id="602611930">
          <w:marLeft w:val="0"/>
          <w:marRight w:val="0"/>
          <w:marTop w:val="0"/>
          <w:marBottom w:val="0"/>
          <w:divBdr>
            <w:top w:val="none" w:sz="0" w:space="0" w:color="auto"/>
            <w:left w:val="single" w:sz="6" w:space="0" w:color="666666"/>
            <w:bottom w:val="single" w:sz="6" w:space="0" w:color="666666"/>
            <w:right w:val="single" w:sz="6" w:space="0" w:color="666666"/>
          </w:divBdr>
          <w:divsChild>
            <w:div w:id="1752578787">
              <w:marLeft w:val="0"/>
              <w:marRight w:val="0"/>
              <w:marTop w:val="150"/>
              <w:marBottom w:val="150"/>
              <w:divBdr>
                <w:top w:val="none" w:sz="0" w:space="0" w:color="auto"/>
                <w:left w:val="none" w:sz="0" w:space="0" w:color="auto"/>
                <w:bottom w:val="none" w:sz="0" w:space="0" w:color="auto"/>
                <w:right w:val="none" w:sz="0" w:space="0" w:color="auto"/>
              </w:divBdr>
              <w:divsChild>
                <w:div w:id="1949970204">
                  <w:marLeft w:val="0"/>
                  <w:marRight w:val="0"/>
                  <w:marTop w:val="0"/>
                  <w:marBottom w:val="0"/>
                  <w:divBdr>
                    <w:top w:val="none" w:sz="0" w:space="0" w:color="auto"/>
                    <w:left w:val="none" w:sz="0" w:space="0" w:color="auto"/>
                    <w:bottom w:val="none" w:sz="0" w:space="0" w:color="auto"/>
                    <w:right w:val="none" w:sz="0" w:space="0" w:color="auto"/>
                  </w:divBdr>
                  <w:divsChild>
                    <w:div w:id="558371087">
                      <w:marLeft w:val="75"/>
                      <w:marRight w:val="0"/>
                      <w:marTop w:val="0"/>
                      <w:marBottom w:val="0"/>
                      <w:divBdr>
                        <w:top w:val="none" w:sz="0" w:space="0" w:color="auto"/>
                        <w:left w:val="none" w:sz="0" w:space="0" w:color="auto"/>
                        <w:bottom w:val="none" w:sz="0" w:space="0" w:color="auto"/>
                        <w:right w:val="none" w:sz="0" w:space="0" w:color="auto"/>
                      </w:divBdr>
                      <w:divsChild>
                        <w:div w:id="133307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620001">
      <w:bodyDiv w:val="1"/>
      <w:marLeft w:val="0"/>
      <w:marRight w:val="0"/>
      <w:marTop w:val="0"/>
      <w:marBottom w:val="0"/>
      <w:divBdr>
        <w:top w:val="none" w:sz="0" w:space="0" w:color="auto"/>
        <w:left w:val="none" w:sz="0" w:space="0" w:color="auto"/>
        <w:bottom w:val="none" w:sz="0" w:space="0" w:color="auto"/>
        <w:right w:val="none" w:sz="0" w:space="0" w:color="auto"/>
      </w:divBdr>
      <w:divsChild>
        <w:div w:id="1343127453">
          <w:marLeft w:val="0"/>
          <w:marRight w:val="0"/>
          <w:marTop w:val="0"/>
          <w:marBottom w:val="0"/>
          <w:divBdr>
            <w:top w:val="none" w:sz="0" w:space="0" w:color="auto"/>
            <w:left w:val="single" w:sz="6" w:space="0" w:color="666666"/>
            <w:bottom w:val="single" w:sz="6" w:space="0" w:color="666666"/>
            <w:right w:val="single" w:sz="6" w:space="0" w:color="666666"/>
          </w:divBdr>
          <w:divsChild>
            <w:div w:id="690646449">
              <w:marLeft w:val="0"/>
              <w:marRight w:val="0"/>
              <w:marTop w:val="150"/>
              <w:marBottom w:val="150"/>
              <w:divBdr>
                <w:top w:val="none" w:sz="0" w:space="0" w:color="auto"/>
                <w:left w:val="none" w:sz="0" w:space="0" w:color="auto"/>
                <w:bottom w:val="none" w:sz="0" w:space="0" w:color="auto"/>
                <w:right w:val="none" w:sz="0" w:space="0" w:color="auto"/>
              </w:divBdr>
              <w:divsChild>
                <w:div w:id="1863013146">
                  <w:marLeft w:val="0"/>
                  <w:marRight w:val="0"/>
                  <w:marTop w:val="0"/>
                  <w:marBottom w:val="0"/>
                  <w:divBdr>
                    <w:top w:val="none" w:sz="0" w:space="0" w:color="auto"/>
                    <w:left w:val="none" w:sz="0" w:space="0" w:color="auto"/>
                    <w:bottom w:val="none" w:sz="0" w:space="0" w:color="auto"/>
                    <w:right w:val="none" w:sz="0" w:space="0" w:color="auto"/>
                  </w:divBdr>
                  <w:divsChild>
                    <w:div w:id="156843766">
                      <w:marLeft w:val="450"/>
                      <w:marRight w:val="750"/>
                      <w:marTop w:val="0"/>
                      <w:marBottom w:val="0"/>
                      <w:divBdr>
                        <w:top w:val="none" w:sz="0" w:space="0" w:color="auto"/>
                        <w:left w:val="none" w:sz="0" w:space="0" w:color="auto"/>
                        <w:bottom w:val="none" w:sz="0" w:space="0" w:color="auto"/>
                        <w:right w:val="none" w:sz="0" w:space="0" w:color="auto"/>
                      </w:divBdr>
                      <w:divsChild>
                        <w:div w:id="198620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3394468">
      <w:bodyDiv w:val="1"/>
      <w:marLeft w:val="0"/>
      <w:marRight w:val="0"/>
      <w:marTop w:val="0"/>
      <w:marBottom w:val="0"/>
      <w:divBdr>
        <w:top w:val="none" w:sz="0" w:space="0" w:color="auto"/>
        <w:left w:val="none" w:sz="0" w:space="0" w:color="auto"/>
        <w:bottom w:val="none" w:sz="0" w:space="0" w:color="auto"/>
        <w:right w:val="none" w:sz="0" w:space="0" w:color="auto"/>
      </w:divBdr>
      <w:divsChild>
        <w:div w:id="56781644">
          <w:marLeft w:val="0"/>
          <w:marRight w:val="0"/>
          <w:marTop w:val="0"/>
          <w:marBottom w:val="0"/>
          <w:divBdr>
            <w:top w:val="none" w:sz="0" w:space="0" w:color="auto"/>
            <w:left w:val="single" w:sz="6" w:space="0" w:color="666666"/>
            <w:bottom w:val="single" w:sz="6" w:space="0" w:color="666666"/>
            <w:right w:val="single" w:sz="6" w:space="0" w:color="666666"/>
          </w:divBdr>
          <w:divsChild>
            <w:div w:id="1616520815">
              <w:marLeft w:val="0"/>
              <w:marRight w:val="0"/>
              <w:marTop w:val="150"/>
              <w:marBottom w:val="150"/>
              <w:divBdr>
                <w:top w:val="none" w:sz="0" w:space="0" w:color="auto"/>
                <w:left w:val="none" w:sz="0" w:space="0" w:color="auto"/>
                <w:bottom w:val="none" w:sz="0" w:space="0" w:color="auto"/>
                <w:right w:val="none" w:sz="0" w:space="0" w:color="auto"/>
              </w:divBdr>
              <w:divsChild>
                <w:div w:id="179129051">
                  <w:marLeft w:val="0"/>
                  <w:marRight w:val="0"/>
                  <w:marTop w:val="0"/>
                  <w:marBottom w:val="0"/>
                  <w:divBdr>
                    <w:top w:val="none" w:sz="0" w:space="0" w:color="auto"/>
                    <w:left w:val="none" w:sz="0" w:space="0" w:color="auto"/>
                    <w:bottom w:val="none" w:sz="0" w:space="0" w:color="auto"/>
                    <w:right w:val="none" w:sz="0" w:space="0" w:color="auto"/>
                  </w:divBdr>
                  <w:divsChild>
                    <w:div w:id="130372023">
                      <w:marLeft w:val="450"/>
                      <w:marRight w:val="750"/>
                      <w:marTop w:val="0"/>
                      <w:marBottom w:val="0"/>
                      <w:divBdr>
                        <w:top w:val="none" w:sz="0" w:space="0" w:color="auto"/>
                        <w:left w:val="none" w:sz="0" w:space="0" w:color="auto"/>
                        <w:bottom w:val="none" w:sz="0" w:space="0" w:color="auto"/>
                        <w:right w:val="none" w:sz="0" w:space="0" w:color="auto"/>
                      </w:divBdr>
                      <w:divsChild>
                        <w:div w:id="94792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480475">
      <w:bodyDiv w:val="1"/>
      <w:marLeft w:val="0"/>
      <w:marRight w:val="0"/>
      <w:marTop w:val="0"/>
      <w:marBottom w:val="0"/>
      <w:divBdr>
        <w:top w:val="none" w:sz="0" w:space="0" w:color="auto"/>
        <w:left w:val="none" w:sz="0" w:space="0" w:color="auto"/>
        <w:bottom w:val="none" w:sz="0" w:space="0" w:color="auto"/>
        <w:right w:val="none" w:sz="0" w:space="0" w:color="auto"/>
      </w:divBdr>
    </w:div>
    <w:div w:id="2134975571">
      <w:bodyDiv w:val="1"/>
      <w:marLeft w:val="0"/>
      <w:marRight w:val="0"/>
      <w:marTop w:val="0"/>
      <w:marBottom w:val="0"/>
      <w:divBdr>
        <w:top w:val="none" w:sz="0" w:space="0" w:color="auto"/>
        <w:left w:val="none" w:sz="0" w:space="0" w:color="auto"/>
        <w:bottom w:val="none" w:sz="0" w:space="0" w:color="auto"/>
        <w:right w:val="none" w:sz="0" w:space="0" w:color="auto"/>
      </w:divBdr>
      <w:divsChild>
        <w:div w:id="1940795172">
          <w:marLeft w:val="0"/>
          <w:marRight w:val="0"/>
          <w:marTop w:val="0"/>
          <w:marBottom w:val="0"/>
          <w:divBdr>
            <w:top w:val="none" w:sz="0" w:space="0" w:color="auto"/>
            <w:left w:val="single" w:sz="6" w:space="0" w:color="666666"/>
            <w:bottom w:val="single" w:sz="6" w:space="0" w:color="666666"/>
            <w:right w:val="single" w:sz="6" w:space="0" w:color="666666"/>
          </w:divBdr>
          <w:divsChild>
            <w:div w:id="647630895">
              <w:marLeft w:val="0"/>
              <w:marRight w:val="0"/>
              <w:marTop w:val="150"/>
              <w:marBottom w:val="150"/>
              <w:divBdr>
                <w:top w:val="none" w:sz="0" w:space="0" w:color="auto"/>
                <w:left w:val="none" w:sz="0" w:space="0" w:color="auto"/>
                <w:bottom w:val="none" w:sz="0" w:space="0" w:color="auto"/>
                <w:right w:val="none" w:sz="0" w:space="0" w:color="auto"/>
              </w:divBdr>
              <w:divsChild>
                <w:div w:id="1855534945">
                  <w:marLeft w:val="0"/>
                  <w:marRight w:val="0"/>
                  <w:marTop w:val="0"/>
                  <w:marBottom w:val="0"/>
                  <w:divBdr>
                    <w:top w:val="none" w:sz="0" w:space="0" w:color="auto"/>
                    <w:left w:val="none" w:sz="0" w:space="0" w:color="auto"/>
                    <w:bottom w:val="none" w:sz="0" w:space="0" w:color="auto"/>
                    <w:right w:val="none" w:sz="0" w:space="0" w:color="auto"/>
                  </w:divBdr>
                  <w:divsChild>
                    <w:div w:id="538323990">
                      <w:marLeft w:val="75"/>
                      <w:marRight w:val="0"/>
                      <w:marTop w:val="0"/>
                      <w:marBottom w:val="0"/>
                      <w:divBdr>
                        <w:top w:val="none" w:sz="0" w:space="0" w:color="auto"/>
                        <w:left w:val="none" w:sz="0" w:space="0" w:color="auto"/>
                        <w:bottom w:val="none" w:sz="0" w:space="0" w:color="auto"/>
                        <w:right w:val="none" w:sz="0" w:space="0" w:color="auto"/>
                      </w:divBdr>
                      <w:divsChild>
                        <w:div w:id="26472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leeds.ac.uk/educol/documents/000000488.htm" TargetMode="External"/><Relationship Id="rId21" Type="http://schemas.openxmlformats.org/officeDocument/2006/relationships/hyperlink" Target="http://nces.ed.gov/pubs2002/2002125.pdf" TargetMode="External"/><Relationship Id="rId42" Type="http://schemas.openxmlformats.org/officeDocument/2006/relationships/hyperlink" Target="http://digital.library.unt.edu/ark:/67531/metadc5520/" TargetMode="External"/><Relationship Id="rId63" Type="http://schemas.openxmlformats.org/officeDocument/2006/relationships/hyperlink" Target="http://journals.plos.org/plosone/article?id=10.1371/journal.pone.0098948" TargetMode="External"/><Relationship Id="rId84" Type="http://schemas.openxmlformats.org/officeDocument/2006/relationships/hyperlink" Target="http://www.ascilite.org.au/ajet/ajet24/watson.html" TargetMode="External"/><Relationship Id="rId138" Type="http://schemas.openxmlformats.org/officeDocument/2006/relationships/hyperlink" Target="http://www.readingrockets.org/article/72" TargetMode="External"/><Relationship Id="rId159" Type="http://schemas.openxmlformats.org/officeDocument/2006/relationships/hyperlink" Target="http://jn.nutrition.org/content/135/8/1967.full" TargetMode="External"/><Relationship Id="rId170" Type="http://schemas.openxmlformats.org/officeDocument/2006/relationships/hyperlink" Target="http://www.childtrends.org/Files/Parent_TeenRB.pdf" TargetMode="External"/><Relationship Id="rId191" Type="http://schemas.openxmlformats.org/officeDocument/2006/relationships/hyperlink" Target="http://www.edweek.org/ew/articles/2011/08/31/03speced.h31.html?tkn=QQNFWvpYv2DS7FOi1ex31vYfy1fDltClr/vn&amp;cmp=ENL-EU-NEWS1" TargetMode="External"/><Relationship Id="rId205" Type="http://schemas.openxmlformats.org/officeDocument/2006/relationships/hyperlink" Target="http://www.scholastic.com/parents/child-development/cognitive-development/" TargetMode="External"/><Relationship Id="rId107" Type="http://schemas.openxmlformats.org/officeDocument/2006/relationships/hyperlink" Target="http://www.highbeam.com/doc/1G1-145474491.html" TargetMode="External"/><Relationship Id="rId11" Type="http://schemas.openxmlformats.org/officeDocument/2006/relationships/hyperlink" Target="http://cel.webofknowledge.com/InboundService.do?SID=3BF4Fbf1jcpNIDjoEEa&amp;product=CEL&amp;UT=A1994NP29300008&amp;SrcApp=CR&amp;Init=Yes&amp;action=retrieve&amp;customersID=Highwire&amp;Func=Frame&amp;SrcAuth=Highwire&amp;IsProductCode=Yes&amp;mode=FullRecord" TargetMode="External"/><Relationship Id="rId32" Type="http://schemas.openxmlformats.org/officeDocument/2006/relationships/hyperlink" Target="http://www.eric.ed.gov/PDFS/ED339010.pdf" TargetMode="External"/><Relationship Id="rId37" Type="http://schemas.openxmlformats.org/officeDocument/2006/relationships/hyperlink" Target="http://adam.about.net/encyclopedia/School-age-children-development.htm" TargetMode="External"/><Relationship Id="rId53" Type="http://schemas.openxmlformats.org/officeDocument/2006/relationships/hyperlink" Target="http://jei.sagepub.com/content/22/4/306.abstract?ijkey=c4db36d0f6f10783d7e107f8cad966ff4c664c93&amp;keytype2=tf_ipsecsha" TargetMode="External"/><Relationship Id="rId58" Type="http://schemas.openxmlformats.org/officeDocument/2006/relationships/hyperlink" Target="http://journals.plos.org/plosone/article?id=10.1371/journal.pone.0162155" TargetMode="External"/><Relationship Id="rId74" Type="http://schemas.openxmlformats.org/officeDocument/2006/relationships/hyperlink" Target="http://journals.plos.org/plosone/article?id=10.1371/journal.pone.0098386" TargetMode="External"/><Relationship Id="rId79" Type="http://schemas.openxmlformats.org/officeDocument/2006/relationships/hyperlink" Target="http://readingrecovery.org/implementation/plan/index.asp" TargetMode="External"/><Relationship Id="rId102" Type="http://schemas.openxmlformats.org/officeDocument/2006/relationships/hyperlink" Target="http://www.everydayhealth.com/health-center/cognitive-development-from-age-6-to-10-years-info.aspx" TargetMode="External"/><Relationship Id="rId123" Type="http://schemas.openxmlformats.org/officeDocument/2006/relationships/hyperlink" Target="http://www.netplaces.com/homeschooling/answering-the-socialization-question/studies-on-socialization.htm" TargetMode="External"/><Relationship Id="rId128" Type="http://schemas.openxmlformats.org/officeDocument/2006/relationships/hyperlink" Target="http://www.nlm.nih.gov/medlineplus/ency/article/002017.htm" TargetMode="External"/><Relationship Id="rId144" Type="http://schemas.openxmlformats.org/officeDocument/2006/relationships/hyperlink" Target="http://www.thefreelibrary.com/Vocabulary+intervention+for+kindergarten+students%3a+comparing+extended+...-a0164522877" TargetMode="External"/><Relationship Id="rId149" Type="http://schemas.openxmlformats.org/officeDocument/2006/relationships/hyperlink" Target="https://dibels.uoregon.edu/resources/big_ideas/accuracy_and_fluency.php" TargetMode="External"/><Relationship Id="rId5" Type="http://schemas.openxmlformats.org/officeDocument/2006/relationships/webSettings" Target="webSettings.xml"/><Relationship Id="rId90" Type="http://schemas.openxmlformats.org/officeDocument/2006/relationships/hyperlink" Target="http://www.cato.org/pubs/pas/pa662.pdf" TargetMode="External"/><Relationship Id="rId95" Type="http://schemas.openxmlformats.org/officeDocument/2006/relationships/hyperlink" Target="http://www.docstoc.com/docs/21651577/Kindergarten-High-Frequency-Word-List" TargetMode="External"/><Relationship Id="rId160" Type="http://schemas.openxmlformats.org/officeDocument/2006/relationships/hyperlink" Target="http://www.pewinternet.org/~/media/Files/Reports/2001/PIP_Teens_Report.pdf" TargetMode="External"/><Relationship Id="rId165" Type="http://schemas.openxmlformats.org/officeDocument/2006/relationships/hyperlink" Target="http://www.nifl.gov/earlychildhood/NELP/NELPreport.html" TargetMode="External"/><Relationship Id="rId181" Type="http://schemas.openxmlformats.org/officeDocument/2006/relationships/hyperlink" Target="http://schoolfunding.info/resource_center/research/professional_rigor.pdf" TargetMode="External"/><Relationship Id="rId186" Type="http://schemas.openxmlformats.org/officeDocument/2006/relationships/hyperlink" Target="http://www.ehow.com/info_7858351_list-develop-cognitive-skills-children.html" TargetMode="External"/><Relationship Id="rId211" Type="http://schemas.openxmlformats.org/officeDocument/2006/relationships/hyperlink" Target="http://www.healthofchildren.com/C/Cognitive-Development.html" TargetMode="External"/><Relationship Id="rId22" Type="http://schemas.openxmlformats.org/officeDocument/2006/relationships/hyperlink" Target="http://www.ncbi.nlm.nih.gov/pmc/articles/PMC2174918/" TargetMode="External"/><Relationship Id="rId27" Type="http://schemas.openxmlformats.org/officeDocument/2006/relationships/hyperlink" Target="http://www.nap.edu/openbook.php?record_id=56&amp;page=70" TargetMode="External"/><Relationship Id="rId43" Type="http://schemas.openxmlformats.org/officeDocument/2006/relationships/hyperlink" Target="http://digitalcommons.wayne.edu/dissertations/AAI3196190/" TargetMode="External"/><Relationship Id="rId48" Type="http://schemas.openxmlformats.org/officeDocument/2006/relationships/hyperlink" Target="http://goliath.ecnext.com/coms2/gi_0199-5507792/Reading-alphabet-books-in-kindergarten.html" TargetMode="External"/><Relationship Id="rId64" Type="http://schemas.openxmlformats.org/officeDocument/2006/relationships/hyperlink" Target="http://journals.plos.org/plosone/article?id=10.1371/journal.pone.0057111" TargetMode="External"/><Relationship Id="rId69" Type="http://schemas.openxmlformats.org/officeDocument/2006/relationships/hyperlink" Target="http://journals.plos.org/plosone/article?id=10.1371/journal.pone.0107254" TargetMode="External"/><Relationship Id="rId113" Type="http://schemas.openxmlformats.org/officeDocument/2006/relationships/hyperlink" Target="http://www.hslda.org/research/ray2003/Enjoyment.asp" TargetMode="External"/><Relationship Id="rId118" Type="http://schemas.openxmlformats.org/officeDocument/2006/relationships/hyperlink" Target="http://www.lookstein.org/heterogeneous/Complex%20Instruction%20and%20Cognitive%20Development%20(2a).htm" TargetMode="External"/><Relationship Id="rId134" Type="http://schemas.openxmlformats.org/officeDocument/2006/relationships/hyperlink" Target="http://www.prel.org/programs/rel/fluency/Stahl.ppt" TargetMode="External"/><Relationship Id="rId139" Type="http://schemas.openxmlformats.org/officeDocument/2006/relationships/hyperlink" Target="http://www.scholastic.com/parents/child-development/cognitive-development/" TargetMode="External"/><Relationship Id="rId80" Type="http://schemas.openxmlformats.org/officeDocument/2006/relationships/hyperlink" Target="http://steckvaughn.hmhco.com/HA/correlations/pdf/e/EORVocab_Revised_with_Grade4and5_SRB_web.pdf" TargetMode="External"/><Relationship Id="rId85" Type="http://schemas.openxmlformats.org/officeDocument/2006/relationships/hyperlink" Target="http://www.billboard.com/articles/events/bbma-2014/6092040/michael-jackson-hologrambillboard-" TargetMode="External"/><Relationship Id="rId150" Type="http://schemas.openxmlformats.org/officeDocument/2006/relationships/hyperlink" Target="https://dibels.uoregon.edu/resources/big_ideas/alphabetic_principle.php" TargetMode="External"/><Relationship Id="rId155" Type="http://schemas.openxmlformats.org/officeDocument/2006/relationships/hyperlink" Target="https://med.stanford.edu/news/all-news/2012/03/imaging-study-reveals-differences-in-brain-function-for-children-with-math-anxiety.html" TargetMode="External"/><Relationship Id="rId171" Type="http://schemas.openxmlformats.org/officeDocument/2006/relationships/hyperlink" Target="http://childparenting.about.com/od/schoollearning/a/important-cognitive-skills-kindergarten.htm" TargetMode="External"/><Relationship Id="rId176" Type="http://schemas.openxmlformats.org/officeDocument/2006/relationships/hyperlink" Target="http://chiron.valdosta.edu/whuitt/col/cogsys/piaget.html" TargetMode="External"/><Relationship Id="rId192" Type="http://schemas.openxmlformats.org/officeDocument/2006/relationships/hyperlink" Target="http://www.edweek.org/ew/articles/2011/08/31/03speced.h31.html?tkn=QQNFWvpYv2DS7FOi1ex31vYfy1fDltClr/vn&amp;cmp=ENL-EU-NEWS1" TargetMode="External"/><Relationship Id="rId197" Type="http://schemas.openxmlformats.org/officeDocument/2006/relationships/hyperlink" Target="http://edr.sagepub.com/content/39/4/311.abstract?ijkey=0113fd93eb84c22700b81f457f8639e38c565708&amp;keytype2=tf_ipsecsha" TargetMode="External"/><Relationship Id="rId206" Type="http://schemas.openxmlformats.org/officeDocument/2006/relationships/hyperlink" Target="http://www.scholastic.com/parents/child-development/cognitive-development/" TargetMode="External"/><Relationship Id="rId201" Type="http://schemas.openxmlformats.org/officeDocument/2006/relationships/hyperlink" Target="http://schoolfunding.info/resource_center/research/2005symposium.pdf" TargetMode="External"/><Relationship Id="rId12" Type="http://schemas.openxmlformats.org/officeDocument/2006/relationships/hyperlink" Target="http://www.nbpts.org/atlas" TargetMode="External"/><Relationship Id="rId17" Type="http://schemas.openxmlformats.org/officeDocument/2006/relationships/hyperlink" Target="http://www.mendeley.com/research/early-readingrelated-skills-performance-reading-selfconcept-development-academic-selfconcept-longitudinal-study-12/" TargetMode="External"/><Relationship Id="rId33" Type="http://schemas.openxmlformats.org/officeDocument/2006/relationships/hyperlink" Target="http://educationnext.org/rethinking-special-ed-spending/" TargetMode="External"/><Relationship Id="rId38" Type="http://schemas.openxmlformats.org/officeDocument/2006/relationships/hyperlink" Target="http://cel.webofknowledge.com/InboundService.do?SID=1C3HdllFk56bffOjd5F&amp;product=CEL&amp;UT=000174747000008&amp;SrcApp=CR&amp;Init=Yes&amp;action=retrieve&amp;customersID=Highwire&amp;Func=Frame&amp;SrcAuth=Highwire&amp;IsProductCode=Yes&amp;mode=FullRecord" TargetMode="External"/><Relationship Id="rId59" Type="http://schemas.openxmlformats.org/officeDocument/2006/relationships/hyperlink" Target="http://journals.plos.org/plosone/article?id=10.1371/journal.pone.0123354" TargetMode="External"/><Relationship Id="rId103" Type="http://schemas.openxmlformats.org/officeDocument/2006/relationships/hyperlink" Target="http://www.examiner.com/homeschooling-in-little-rock/homeschool-and-socialization" TargetMode="External"/><Relationship Id="rId108" Type="http://schemas.openxmlformats.org/officeDocument/2006/relationships/hyperlink" Target="http://www.hslda.org/docs/nche/000000/00000068.asp" TargetMode="External"/><Relationship Id="rId124" Type="http://schemas.openxmlformats.org/officeDocument/2006/relationships/hyperlink" Target="http://www.nheri.org/content/view/174/62/" TargetMode="External"/><Relationship Id="rId129" Type="http://schemas.openxmlformats.org/officeDocument/2006/relationships/hyperlink" Target="http://www.npri.org/docLib/20071126_Homeschooling_in_Nevada.pdf" TargetMode="External"/><Relationship Id="rId54" Type="http://schemas.openxmlformats.org/officeDocument/2006/relationships/hyperlink" Target="http://jn.nutrition.org/content/135/8/1967.full" TargetMode="External"/><Relationship Id="rId70" Type="http://schemas.openxmlformats.org/officeDocument/2006/relationships/hyperlink" Target="http://journals.plos.org/plosone/article?id=10.1371/journal.pone.0087232" TargetMode="External"/><Relationship Id="rId75" Type="http://schemas.openxmlformats.org/officeDocument/2006/relationships/hyperlink" Target="http://journals.plos.org/plosone/article?id=10.1371/journal.pone.0049537" TargetMode="External"/><Relationship Id="rId91" Type="http://schemas.openxmlformats.org/officeDocument/2006/relationships/hyperlink" Target="http://www.ciera.org/library/reports/inquiry-2/2-006/2-006.pdf" TargetMode="External"/><Relationship Id="rId96" Type="http://schemas.openxmlformats.org/officeDocument/2006/relationships/hyperlink" Target="http://www.docstoc.com/docs/43605941/Kindergarten-High-Frequency-Word-List" TargetMode="External"/><Relationship Id="rId140" Type="http://schemas.openxmlformats.org/officeDocument/2006/relationships/hyperlink" Target="http://www.sciencedirect.com/science/article/pii/S2211949316300011" TargetMode="External"/><Relationship Id="rId145" Type="http://schemas.openxmlformats.org/officeDocument/2006/relationships/hyperlink" Target="http://www.usatoday.com/news/education/2003-09-16-education-comparison_x.htm" TargetMode="External"/><Relationship Id="rId161" Type="http://schemas.openxmlformats.org/officeDocument/2006/relationships/hyperlink" Target="http://pediatrics.aappublications.org/content/113/6/1715.abstract" TargetMode="External"/><Relationship Id="rId166" Type="http://schemas.openxmlformats.org/officeDocument/2006/relationships/hyperlink" Target="http://www.nlm.nih.gov/medlineplus/ency/article/002017.htm" TargetMode="External"/><Relationship Id="rId182" Type="http://schemas.openxmlformats.org/officeDocument/2006/relationships/hyperlink" Target="http://schoolfunding.info/resource_center/research/professional_rigor.pdf" TargetMode="External"/><Relationship Id="rId187" Type="http://schemas.openxmlformats.org/officeDocument/2006/relationships/hyperlink" Target="http://www.ehow.com/info_7858351_list-develop-cognitive-skills-children.html"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www.healthofchildren.com/C/Cognitive-Development.html" TargetMode="External"/><Relationship Id="rId23" Type="http://schemas.openxmlformats.org/officeDocument/2006/relationships/hyperlink" Target="http://edr.sagepub.com/content/39/4/305.abstract?ijkey=f96bcf67a5f982d6ffa9d34a9fcae16d0851b9f6&amp;keytype2=tf_ipsecsha" TargetMode="External"/><Relationship Id="rId28" Type="http://schemas.openxmlformats.org/officeDocument/2006/relationships/hyperlink" Target="http://www.ascilite" TargetMode="External"/><Relationship Id="rId49" Type="http://schemas.openxmlformats.org/officeDocument/2006/relationships/hyperlink" Target="http://gradworks.umi.com/33/48/3348690.html" TargetMode="External"/><Relationship Id="rId114" Type="http://schemas.openxmlformats.org/officeDocument/2006/relationships/hyperlink" Target="http://www.hslda.org/research/ray2003/Socialization.asp" TargetMode="External"/><Relationship Id="rId119" Type="http://schemas.openxmlformats.org/officeDocument/2006/relationships/hyperlink" Target="http://www.mounties.k12.pa.us/53601073110425443/lib/53601073110425443/Direct_Vocabulary_Instruction_in_Kindergarten.pdf" TargetMode="External"/><Relationship Id="rId44" Type="http://schemas.openxmlformats.org/officeDocument/2006/relationships/hyperlink" Target="http://edr.sagepub.com/content/39/4/279.full?ijkey=ujZoGmDBLS7PY&amp;keytype=ref&amp;siteid=spedr" TargetMode="External"/><Relationship Id="rId60" Type="http://schemas.openxmlformats.org/officeDocument/2006/relationships/hyperlink" Target="http://journals.plos.org/plosone/article?id=10.1371/journal.pone.0038116" TargetMode="External"/><Relationship Id="rId65" Type="http://schemas.openxmlformats.org/officeDocument/2006/relationships/hyperlink" Target="http://journals.plos.org/plosone/article?id=10.1371/journal.pone.0046569" TargetMode="External"/><Relationship Id="rId81" Type="http://schemas.openxmlformats.org/officeDocument/2006/relationships/hyperlink" Target="http://stormybrain.hubpages.com/hub/Cognitive-development-in-elementary-school-kids" TargetMode="External"/><Relationship Id="rId86" Type="http://schemas.openxmlformats.org/officeDocument/2006/relationships/hyperlink" Target="http://www.brighthub.com/education/homeschooling/articles/107107.aspx" TargetMode="External"/><Relationship Id="rId130" Type="http://schemas.openxmlformats.org/officeDocument/2006/relationships/hyperlink" Target="http://www.nysut.org/educatorsvoice_10028.htm" TargetMode="External"/><Relationship Id="rId135" Type="http://schemas.openxmlformats.org/officeDocument/2006/relationships/hyperlink" Target="http://www.projectpro.com/ICR/Research/DI/Summary.htm" TargetMode="External"/><Relationship Id="rId151" Type="http://schemas.openxmlformats.org/officeDocument/2006/relationships/hyperlink" Target="https://dibels.uoregon.edu/resources/big_ideas/comprehension.php" TargetMode="External"/><Relationship Id="rId156" Type="http://schemas.openxmlformats.org/officeDocument/2006/relationships/hyperlink" Target="https://www.hindawi.com/journals/schizort/2011/581686/" TargetMode="External"/><Relationship Id="rId177" Type="http://schemas.openxmlformats.org/officeDocument/2006/relationships/hyperlink" Target="http://chiron.valdosta.edu/whuitt/col/cogsys/piaget.html" TargetMode="External"/><Relationship Id="rId198" Type="http://schemas.openxmlformats.org/officeDocument/2006/relationships/hyperlink" Target="http://www.education.com/reference/article/benefits-parent-involvement-research/" TargetMode="External"/><Relationship Id="rId172" Type="http://schemas.openxmlformats.org/officeDocument/2006/relationships/hyperlink" Target="%20http://www.nationsreportcard.gov/reading_math_2013/" TargetMode="External"/><Relationship Id="rId193" Type="http://schemas.openxmlformats.org/officeDocument/2006/relationships/hyperlink" Target="http://cel.webofknowledge.com/InboundService.do?SID=3BGp32aM7NEb2kmh5mM&amp;product=CEL&amp;UT=000178997300006&amp;SrcApp=CR&amp;Init=Yes&amp;action=retrieve&amp;customersID=Highwire&amp;Func=Frame&amp;SrcAuth=Highwire&amp;IsProductCode=Yes&amp;mode=FullRecord" TargetMode="External"/><Relationship Id="rId202" Type="http://schemas.openxmlformats.org/officeDocument/2006/relationships/hyperlink" Target="http://www.ncbi.nlm.nih.gov/pmc/articles/PMC3776909/" TargetMode="External"/><Relationship Id="rId207" Type="http://schemas.openxmlformats.org/officeDocument/2006/relationships/hyperlink" Target="http://www.scholastic.com/parents/child-development/cognitive-development/" TargetMode="External"/><Relationship Id="rId13" Type="http://schemas.openxmlformats.org/officeDocument/2006/relationships/hyperlink" Target="https://myuni.adelaide.edu.au/webapps/blackboard/exe" TargetMode="External"/><Relationship Id="rId18" Type="http://schemas.openxmlformats.org/officeDocument/2006/relationships/hyperlink" Target="http://www.healthofchildren.com/C/Cognitive-Development.html" TargetMode="External"/><Relationship Id="rId39" Type="http://schemas.openxmlformats.org/officeDocument/2006/relationships/hyperlink" Target="http://childparenting.about.com/od/schoollearning/a/important-cognitive-skills-kindergarten.htm" TargetMode="External"/><Relationship Id="rId109" Type="http://schemas.openxmlformats.org/officeDocument/2006/relationships/hyperlink" Target="http://www.hslda.org/docs/study/comp2001/HomeSchoolAchievement.pdf" TargetMode="External"/><Relationship Id="rId34" Type="http://schemas.openxmlformats.org/officeDocument/2006/relationships/hyperlink" Target="http://www.pub.umich.edu/daily/1998/nov/11-09-98/" TargetMode="External"/><Relationship Id="rId50" Type="http://schemas.openxmlformats.org/officeDocument/2006/relationships/hyperlink" Target="http://homeschoolcentral.com/socialization.htm" TargetMode="External"/><Relationship Id="rId55" Type="http://schemas.openxmlformats.org/officeDocument/2006/relationships/hyperlink" Target="http://journal.frontiersin.org/article/10.3389/fpsyg.2012.00315/full" TargetMode="External"/><Relationship Id="rId76" Type="http://schemas.openxmlformats.org/officeDocument/2006/relationships/hyperlink" Target="http://jslhr.asha.org/cgi/content/full/51/3/688" TargetMode="External"/><Relationship Id="rId97" Type="http://schemas.openxmlformats.org/officeDocument/2006/relationships/hyperlink" Target="http://www.education.ky.gov/users/otl/AdoptionGroupI/Primary%20Intermediate%20Grades/Houghton%20Mifflin%20Company/PROGRAMS/Houghton%20Mifflin%20Reading%20Kindergarten%20Complete%20Kit.pdf" TargetMode="External"/><Relationship Id="rId104" Type="http://schemas.openxmlformats.org/officeDocument/2006/relationships/hyperlink" Target="http://www.healthofchildren.com/C/Cognitive-Development.html" TargetMode="External"/><Relationship Id="rId120" Type="http://schemas.openxmlformats.org/officeDocument/2006/relationships/hyperlink" Target="http://www.msrossbec.com/sightwords.shtml" TargetMode="External"/><Relationship Id="rId125" Type="http://schemas.openxmlformats.org/officeDocument/2006/relationships/hyperlink" Target="http://www.nheri.org/Latest/Homeschooling-Across-America-Academic-Achievement-and-Demographic-Characteristics.html" TargetMode="External"/><Relationship Id="rId141" Type="http://schemas.openxmlformats.org/officeDocument/2006/relationships/hyperlink" Target="http://www.sciencedirect.com/science/article/pii/S2211949316300527" TargetMode="External"/><Relationship Id="rId146" Type="http://schemas.openxmlformats.org/officeDocument/2006/relationships/hyperlink" Target="http://www.usnews.com/news/articles/2016-08-29/confusion-over-purpose-of-us-education-system" TargetMode="External"/><Relationship Id="rId167" Type="http://schemas.openxmlformats.org/officeDocument/2006/relationships/hyperlink" Target="http://www.metlife.com/about/corporate-profile/citizenship/metlifefoundation/" TargetMode="External"/><Relationship Id="rId188" Type="http://schemas.openxmlformats.org/officeDocument/2006/relationships/hyperlink" Target="http://www.ehow.com/info_7858351_list-develop-cognitive-skills-children.html" TargetMode="External"/><Relationship Id="rId7" Type="http://schemas.openxmlformats.org/officeDocument/2006/relationships/endnotes" Target="endnotes.xml"/><Relationship Id="rId71" Type="http://schemas.openxmlformats.org/officeDocument/2006/relationships/hyperlink" Target="http://journals.plos.org/plosone/article?id=10.1371/journal.pone.0078089" TargetMode="External"/><Relationship Id="rId92" Type="http://schemas.openxmlformats.org/officeDocument/2006/relationships/hyperlink" Target="http://www.ciera.org/library/reports/inquiry-2/2-014/2-014.html" TargetMode="External"/><Relationship Id="rId162" Type="http://schemas.openxmlformats.org/officeDocument/2006/relationships/hyperlink" Target="http://www.heritage.org/research/education-notebook/the-facts-on-federal-education-spending" TargetMode="External"/><Relationship Id="rId183" Type="http://schemas.openxmlformats.org/officeDocument/2006/relationships/hyperlink" Target="http://schoolfunding.info/resource_center/research/professional_rigor.pdf" TargetMode="External"/><Relationship Id="rId213" Type="http://schemas.openxmlformats.org/officeDocument/2006/relationships/footer" Target="footer1.xml"/><Relationship Id="rId2" Type="http://schemas.openxmlformats.org/officeDocument/2006/relationships/numbering" Target="numbering.xml"/><Relationship Id="rId29" Type="http://schemas.openxmlformats.org/officeDocument/2006/relationships/hyperlink" Target="http://educationnext.org/the-phony-funding-crisis/" TargetMode="External"/><Relationship Id="rId24" Type="http://schemas.openxmlformats.org/officeDocument/2006/relationships/hyperlink" Target="http://www3/" TargetMode="External"/><Relationship Id="rId40" Type="http://schemas.openxmlformats.org/officeDocument/2006/relationships/hyperlink" Target="http://cnx.org/content/m17686/latest/" TargetMode="External"/><Relationship Id="rId45" Type="http://schemas.openxmlformats.org/officeDocument/2006/relationships/hyperlink" Target="http://edr.sagepub.com/content/39/4/286.abstract?ijkey=28072b67faa74413b76f6cce5c9fcfd96f8b645a&amp;keytype2=tf_ipsecsha" TargetMode="External"/><Relationship Id="rId66" Type="http://schemas.openxmlformats.org/officeDocument/2006/relationships/hyperlink" Target="http://journals.plos.org/plosone/article?id=10.1371/journal.pone.0004867" TargetMode="External"/><Relationship Id="rId87" Type="http://schemas.openxmlformats.org/officeDocument/2006/relationships/hyperlink" Target="http://www.cato.org/pubs/articles/coulson_comparing_public_private_market_schools_jsc.pdf" TargetMode="External"/><Relationship Id="rId110" Type="http://schemas.openxmlformats.org/officeDocument/2006/relationships/hyperlink" Target="http://www.hslda.org/research/ray2003/Beyond.asp" TargetMode="External"/><Relationship Id="rId115" Type="http://schemas.openxmlformats.org/officeDocument/2006/relationships/hyperlink" Target="http://www.jci.org/articles/view/18533" TargetMode="External"/><Relationship Id="rId131" Type="http://schemas.openxmlformats.org/officeDocument/2006/relationships/hyperlink" Target="http://www.ontariohomeschool.org/studyHSadults.html" TargetMode="External"/><Relationship Id="rId136" Type="http://schemas.openxmlformats.org/officeDocument/2006/relationships/hyperlink" Target="http://www.questia.com/googleScholar.qst?docId=77504388" TargetMode="External"/><Relationship Id="rId157" Type="http://schemas.openxmlformats.org/officeDocument/2006/relationships/hyperlink" Target="https://www.journals.elsevier.com/trends-in-neuroscience-and-education/" TargetMode="External"/><Relationship Id="rId178" Type="http://schemas.openxmlformats.org/officeDocument/2006/relationships/hyperlink" Target="http://schoolfunding.info/resource_center/research/PhiDelKapHighQuliTeac.pdf" TargetMode="External"/><Relationship Id="rId61" Type="http://schemas.openxmlformats.org/officeDocument/2006/relationships/hyperlink" Target="http://journals.plos.org/plosone/article?id=10.1371/journal.pone.0128343" TargetMode="External"/><Relationship Id="rId82" Type="http://schemas.openxmlformats.org/officeDocument/2006/relationships/hyperlink" Target="http://www.academicleadership.org/emprical_research/State_Regulation_of_Homeschooling_and_Homeschoolers_SAT_Scores.shtml" TargetMode="External"/><Relationship Id="rId152" Type="http://schemas.openxmlformats.org/officeDocument/2006/relationships/hyperlink" Target="https://dibels.uoregon.edu/resources/big_ideas/phonemic_awareness.php" TargetMode="External"/><Relationship Id="rId173" Type="http://schemas.openxmlformats.org/officeDocument/2006/relationships/hyperlink" Target="http://www.adi.org/journal/ss06/SmithSpring2006.pdf" TargetMode="External"/><Relationship Id="rId194" Type="http://schemas.openxmlformats.org/officeDocument/2006/relationships/hyperlink" Target="http://cel.webofknowledge.com/InboundService.do?SID=3BGp32aM7NEb2kmh5mM&amp;product=CEL&amp;UT=000178997300006&amp;SrcApp=CR&amp;Init=Yes&amp;action=retrieve&amp;customersID=Highwire&amp;Func=Frame&amp;SrcAuth=Highwire&amp;IsProductCode=Yes&amp;mode=FullRecord" TargetMode="External"/><Relationship Id="rId199" Type="http://schemas.openxmlformats.org/officeDocument/2006/relationships/hyperlink" Target="http://www.mdrc.org/sites/default/files/The_Impact_of_Family_Involvement_FR.pdf" TargetMode="External"/><Relationship Id="rId203" Type="http://schemas.openxmlformats.org/officeDocument/2006/relationships/hyperlink" Target="http://ies.ed.gov/ncee/wwc/findwhatworks.aspx" TargetMode="External"/><Relationship Id="rId208" Type="http://schemas.openxmlformats.org/officeDocument/2006/relationships/hyperlink" Target="http://www.scholastic.com/parents/child-development/cognitive-development/" TargetMode="External"/><Relationship Id="rId19" Type="http://schemas.openxmlformats.org/officeDocument/2006/relationships/hyperlink" Target="http://www.revolutionhealth.com/articles/cognitive-development-in-the-school-age-child-ages-6-to-10-years/te6253" TargetMode="External"/><Relationship Id="rId14" Type="http://schemas.openxmlformats.org/officeDocument/2006/relationships/hyperlink" Target="http://www.lookstein.org/heterogeneous/Complex%20Instruction%20and%20Cognitive%20Development%20%282a%29.htm" TargetMode="External"/><Relationship Id="rId30" Type="http://schemas.openxmlformats.org/officeDocument/2006/relationships/hyperlink" Target="http://jslhr.asha.org/cgi/content/full/51/3/688" TargetMode="External"/><Relationship Id="rId35" Type="http://schemas.openxmlformats.org/officeDocument/2006/relationships/hyperlink" Target="http://www.unioldenburg" TargetMode="External"/><Relationship Id="rId56" Type="http://schemas.openxmlformats.org/officeDocument/2006/relationships/hyperlink" Target="http://journals.plos.org/plosone/article?id=10.1371/journal.pone.0071275" TargetMode="External"/><Relationship Id="rId77" Type="http://schemas.openxmlformats.org/officeDocument/2006/relationships/hyperlink" Target="http://nces.ed.gov/pubs2008/2008016.pdf" TargetMode="External"/><Relationship Id="rId100" Type="http://schemas.openxmlformats.org/officeDocument/2006/relationships/hyperlink" Target="http://www.eric.ed.gov/ERICWebPortal/search/detailmini.jsp?_nfpb=true&amp;_&amp;ERICExtSearch_SearchValue_0=EJ684587&amp;ERICExtSearch_SearchType_0=no&amp;accno=EJ684587" TargetMode="External"/><Relationship Id="rId105" Type="http://schemas.openxmlformats.org/officeDocument/2006/relationships/hyperlink" Target="http://www.heinemann.com/shared/onlineresources/08894/08894f2.html" TargetMode="External"/><Relationship Id="rId126" Type="http://schemas.openxmlformats.org/officeDocument/2006/relationships/hyperlink" Target="http://www.nheri.org/research/research-facts-on-homeschooling.html" TargetMode="External"/><Relationship Id="rId147" Type="http://schemas.openxmlformats.org/officeDocument/2006/relationships/hyperlink" Target="http://www3.niu.edu/acad/fcns280/S-COG/" TargetMode="External"/><Relationship Id="rId168" Type="http://schemas.openxmlformats.org/officeDocument/2006/relationships/hyperlink" Target="http://dx.doi.org/10.1119/1.2340924" TargetMode="External"/><Relationship Id="rId8" Type="http://schemas.openxmlformats.org/officeDocument/2006/relationships/hyperlink" Target="http://timss.bc.edu/" TargetMode="External"/><Relationship Id="rId51" Type="http://schemas.openxmlformats.org/officeDocument/2006/relationships/hyperlink" Target="http://ies.ed.gov/ncee/wwc/reports/beginning_reading/ladders/appendix.asp" TargetMode="External"/><Relationship Id="rId72" Type="http://schemas.openxmlformats.org/officeDocument/2006/relationships/hyperlink" Target="http://journals.plos.org/plosone/article?id=10.1371/journal.pone.0050590" TargetMode="External"/><Relationship Id="rId93" Type="http://schemas.openxmlformats.org/officeDocument/2006/relationships/hyperlink" Target="http://www.csus.edu/ier/reading.html" TargetMode="External"/><Relationship Id="rId98" Type="http://schemas.openxmlformats.org/officeDocument/2006/relationships/hyperlink" Target="http://www.ehow.com/info_7858351_list-develop-cognitive-skills-children.html" TargetMode="External"/><Relationship Id="rId121" Type="http://schemas.openxmlformats.org/officeDocument/2006/relationships/hyperlink" Target="http://www.nap.edu/openbook.php?record_id=56&amp;page=70" TargetMode="External"/><Relationship Id="rId142" Type="http://schemas.openxmlformats.org/officeDocument/2006/relationships/hyperlink" Target="http://www.sciencedirect.com/science/article/pii/S2211949316300540" TargetMode="External"/><Relationship Id="rId163" Type="http://schemas.openxmlformats.org/officeDocument/2006/relationships/hyperlink" Target="http://edr.sagepub.com/content/39/4/340.full?ijkey=j2gPXRjtYB0IM&amp;keytype=ref&amp;siteid=spedr" TargetMode="External"/><Relationship Id="rId184" Type="http://schemas.openxmlformats.org/officeDocument/2006/relationships/hyperlink" Target="http://schoolfunding.info/resource_center/research/Rebell-Poverty6-07.pdf" TargetMode="External"/><Relationship Id="rId189" Type="http://schemas.openxmlformats.org/officeDocument/2006/relationships/hyperlink" Target="http://www.ehow.com/info_7858351_list-develop-cognitive-skills-children.html" TargetMode="External"/><Relationship Id="rId3" Type="http://schemas.openxmlformats.org/officeDocument/2006/relationships/styles" Target="styles.xml"/><Relationship Id="rId214" Type="http://schemas.openxmlformats.org/officeDocument/2006/relationships/fontTable" Target="fontTable.xml"/><Relationship Id="rId25" Type="http://schemas.openxmlformats.org/officeDocument/2006/relationships/hyperlink" Target="http://www.adi.org/journal/ss03/Gonzalez-DeHass%20&amp;%20Willems.pdf" TargetMode="External"/><Relationship Id="rId46" Type="http://schemas.openxmlformats.org/officeDocument/2006/relationships/hyperlink" Target="http://epaa.asu.edu/ojs/article/viewFile/305/431" TargetMode="External"/><Relationship Id="rId67" Type="http://schemas.openxmlformats.org/officeDocument/2006/relationships/hyperlink" Target="http://journals.plos.org/plosone/article?id=10.1371/journal.pone.0001506" TargetMode="External"/><Relationship Id="rId116" Type="http://schemas.openxmlformats.org/officeDocument/2006/relationships/hyperlink" Target="http://www.k6edu.com/kindergarten/language_arts/word-list.html" TargetMode="External"/><Relationship Id="rId137" Type="http://schemas.openxmlformats.org/officeDocument/2006/relationships/hyperlink" Target="http://www.readingrockets.org/article/11375" TargetMode="External"/><Relationship Id="rId158" Type="http://schemas.openxmlformats.org/officeDocument/2006/relationships/hyperlink" Target="http://jn.nutrition.org/content/135/8/1967.full" TargetMode="External"/><Relationship Id="rId20" Type="http://schemas.openxmlformats.org/officeDocument/2006/relationships/hyperlink" Target="http://edr.sagepub.com/content/39/4/330.abstract?ijkey=fb752c7a22956eac0c1e581447ebd1a8ad03ee41&amp;keytype2=tf_ipsecsha" TargetMode="External"/><Relationship Id="rId41" Type="http://schemas.openxmlformats.org/officeDocument/2006/relationships/hyperlink" Target="http://delawarecatholichomeschooling.blogspot.com/2010/10/homeschool-socialization-studies.html" TargetMode="External"/><Relationship Id="rId62" Type="http://schemas.openxmlformats.org/officeDocument/2006/relationships/hyperlink" Target="http://journals.plos.org/plosone/article?id=10.1371/journal.pone.0047009" TargetMode="External"/><Relationship Id="rId83" Type="http://schemas.openxmlformats.org/officeDocument/2006/relationships/hyperlink" Target="http://www.ajronline.org/doi/pdfplus/10.2214/ajr.160.2.8424359" TargetMode="External"/><Relationship Id="rId88" Type="http://schemas.openxmlformats.org/officeDocument/2006/relationships/hyperlink" Target="http://www.cato.org/pubs/pas/pa-294.html" TargetMode="External"/><Relationship Id="rId111" Type="http://schemas.openxmlformats.org/officeDocument/2006/relationships/hyperlink" Target="http://www.hslda.org/research/ray2003/Civic.asp" TargetMode="External"/><Relationship Id="rId132" Type="http://schemas.openxmlformats.org/officeDocument/2006/relationships/hyperlink" Target="http://www.opencourtresources.com/ocr/sight_words/dolch.html" TargetMode="External"/><Relationship Id="rId153" Type="http://schemas.openxmlformats.org/officeDocument/2006/relationships/hyperlink" Target="https://dibels.uoregon.edu/resources/big_ideas/vocabulary.php" TargetMode="External"/><Relationship Id="rId174" Type="http://schemas.openxmlformats.org/officeDocument/2006/relationships/hyperlink" Target="http://www.hfrp.org/publications-resources/browse-our-publications/parental-involvement-in-homework-a-review-of-current-research-and-its-implications-for-teachers-after-school-program-staff-and-parent-leaders" TargetMode="External"/><Relationship Id="rId179" Type="http://schemas.openxmlformats.org/officeDocument/2006/relationships/hyperlink" Target="http://schoolfunding.info/resource_center/research/PhiDelKapHighQuliTeac.pdf" TargetMode="External"/><Relationship Id="rId195" Type="http://schemas.openxmlformats.org/officeDocument/2006/relationships/hyperlink" Target="http://www.e-mentor.edu.pl/artykul/index/numer/24/id/543" TargetMode="External"/><Relationship Id="rId209" Type="http://schemas.openxmlformats.org/officeDocument/2006/relationships/hyperlink" Target="http://cel.webofknowledge.com/InboundService.do?SID=4BdEc%40dH%40M5kdBDpmNE&amp;product=CEL&amp;UT=A1994NH83700022&amp;SrcApp=CR&amp;Init=Yes&amp;action=retrieve&amp;customersID=Highwire&amp;Func=Frame&amp;SrcAuth=Highwire&amp;IsProductCode=Yes&amp;mode=FullRecord" TargetMode="External"/><Relationship Id="rId190" Type="http://schemas.openxmlformats.org/officeDocument/2006/relationships/hyperlink" Target="http://www.nea.org/tools/17360.htm" TargetMode="External"/><Relationship Id="rId204" Type="http://schemas.openxmlformats.org/officeDocument/2006/relationships/hyperlink" Target="http://www.ed.gov/news/press-releases/department-" TargetMode="External"/><Relationship Id="rId15" Type="http://schemas.openxmlformats.org/officeDocument/2006/relationships/hyperlink" Target="http://stormybrain.hubpages.com/hub/Cognitive-development-in-elementary-school-kids" TargetMode="External"/><Relationship Id="rId36" Type="http://schemas.openxmlformats.org/officeDocument/2006/relationships/hyperlink" Target="http://247wallst.com/2011/05/31/the-states-that-spend-the-most-and-least-on-each-student/" TargetMode="External"/><Relationship Id="rId57" Type="http://schemas.openxmlformats.org/officeDocument/2006/relationships/hyperlink" Target="http://journals.plos.org/plosone/article?id=10.1371/journal.pone.0099868" TargetMode="External"/><Relationship Id="rId106" Type="http://schemas.openxmlformats.org/officeDocument/2006/relationships/hyperlink" Target="http://www.heritage.org/research/commentary/2011/03/bringing-education-reform-back-home" TargetMode="External"/><Relationship Id="rId127" Type="http://schemas.openxmlformats.org/officeDocument/2006/relationships/hyperlink" Target="http://www.nifdi.org/pdf/Technical%20Report-Funnix_2009-1.pdf" TargetMode="External"/><Relationship Id="rId10" Type="http://schemas.openxmlformats.org/officeDocument/2006/relationships/hyperlink" Target="javascript:void(0);" TargetMode="External"/><Relationship Id="rId31" Type="http://schemas.openxmlformats.org/officeDocument/2006/relationships/hyperlink" Target="http://www.everydayhealth.com/health-center/cognitive-development-from-age-6-to-10-years-info.aspx" TargetMode="External"/><Relationship Id="rId52" Type="http://schemas.openxmlformats.org/officeDocument/2006/relationships/hyperlink" Target="http://illinoisearlylearning.org/chat/scott/sup.htm" TargetMode="External"/><Relationship Id="rId73" Type="http://schemas.openxmlformats.org/officeDocument/2006/relationships/hyperlink" Target="http://journals.plos.org/plosone/article?id=10.1371/journal.pone.0044848" TargetMode="External"/><Relationship Id="rId78" Type="http://schemas.openxmlformats.org/officeDocument/2006/relationships/hyperlink" Target="http://pediatrics.aappublications.org/content/113/6/1715.abstract" TargetMode="External"/><Relationship Id="rId94" Type="http://schemas.openxmlformats.org/officeDocument/2006/relationships/hyperlink" Target="http://www.district287.org/uploaded/A_Better_Way/ME_PrereadingJudyWillisEdLeadArt.pdf" TargetMode="External"/><Relationship Id="rId99" Type="http://schemas.openxmlformats.org/officeDocument/2006/relationships/hyperlink" Target="http://www.ehow.com/info_7858351_list-develop-cognitive-skills-children.html" TargetMode="External"/><Relationship Id="rId101" Type="http://schemas.openxmlformats.org/officeDocument/2006/relationships/hyperlink" Target="http://www.ericdigests.org/1995-1/home.htm" TargetMode="External"/><Relationship Id="rId122" Type="http://schemas.openxmlformats.org/officeDocument/2006/relationships/hyperlink" Target="http://www.ncbi.nlm.nih.gov/pmc/articles/PMC2174918/" TargetMode="External"/><Relationship Id="rId143" Type="http://schemas.openxmlformats.org/officeDocument/2006/relationships/hyperlink" Target="http://www.sciencedirect.com/science/article/pii/S2211949317300030" TargetMode="External"/><Relationship Id="rId148" Type="http://schemas.openxmlformats.org/officeDocument/2006/relationships/hyperlink" Target="https://dibels.uoregon.edu/measures/wuf.php" TargetMode="External"/><Relationship Id="rId164" Type="http://schemas.openxmlformats.org/officeDocument/2006/relationships/hyperlink" Target="http://www.nifl.gov/earlychildhood/NELP/NELPreport.html" TargetMode="External"/><Relationship Id="rId169" Type="http://schemas.openxmlformats.org/officeDocument/2006/relationships/hyperlink" Target="http://organized-change-consultancy.wikispaces.com/file/view/SP.pdf" TargetMode="External"/><Relationship Id="rId185" Type="http://schemas.openxmlformats.org/officeDocument/2006/relationships/hyperlink" Target="http://schoolfunding.info/resource_center/research/Rebell-Poverty6-07.pdf" TargetMode="External"/><Relationship Id="rId4" Type="http://schemas.openxmlformats.org/officeDocument/2006/relationships/settings" Target="settings.xml"/><Relationship Id="rId9" Type="http://schemas.openxmlformats.org/officeDocument/2006/relationships/hyperlink" Target="https://www.hindawi.com/journals/edri/2011/915326/" TargetMode="External"/><Relationship Id="rId180" Type="http://schemas.openxmlformats.org/officeDocument/2006/relationships/hyperlink" Target="http://schoolfunding.info/resource_center/research/professional_rigor.pdf" TargetMode="External"/><Relationship Id="rId210" Type="http://schemas.openxmlformats.org/officeDocument/2006/relationships/hyperlink" Target="http://cel.webofknowledge.com/InboundService.do?SID=4BdEc%40dH%40M5kdBDpmNE&amp;product=CEL&amp;UT=A1994NH83700022&amp;SrcApp=CR&amp;Init=Yes&amp;action=retrieve&amp;customersID=Highwire&amp;Func=Frame&amp;SrcAuth=Highwire&amp;IsProductCode=Yes&amp;mode=FullRecord" TargetMode="External"/><Relationship Id="rId215" Type="http://schemas.openxmlformats.org/officeDocument/2006/relationships/theme" Target="theme/theme1.xml"/><Relationship Id="rId26" Type="http://schemas.openxmlformats.org/officeDocument/2006/relationships/hyperlink" Target="http://www.mea.org/cli-" TargetMode="External"/><Relationship Id="rId47" Type="http://schemas.openxmlformats.org/officeDocument/2006/relationships/hyperlink" Target="http://epaa.asu.edu/ojs/article/viewFile/562/685" TargetMode="External"/><Relationship Id="rId68" Type="http://schemas.openxmlformats.org/officeDocument/2006/relationships/hyperlink" Target="http://journals.plos.org/plosone/article?id=10.1371/journal.pone.0138238" TargetMode="External"/><Relationship Id="rId89" Type="http://schemas.openxmlformats.org/officeDocument/2006/relationships/hyperlink" Target="http://www.cato.org/pubs/pas/pa620.pdf" TargetMode="External"/><Relationship Id="rId112" Type="http://schemas.openxmlformats.org/officeDocument/2006/relationships/hyperlink" Target="http://www.hslda.org/research/ray2003/Conclusion.asp" TargetMode="External"/><Relationship Id="rId133" Type="http://schemas.openxmlformats.org/officeDocument/2006/relationships/hyperlink" Target="http://www.parent-institute.com/pdf-samples/Parent_Involvement_Research_Summary.pdf" TargetMode="External"/><Relationship Id="rId154" Type="http://schemas.openxmlformats.org/officeDocument/2006/relationships/hyperlink" Target="https://eurjmedres.biomedcentral.com/articles/10.1186/2047-783X-19-32" TargetMode="External"/><Relationship Id="rId175" Type="http://schemas.openxmlformats.org/officeDocument/2006/relationships/hyperlink" Target="http://www.ets.org/Media/Research/pdf/PICPARSING.pdf" TargetMode="External"/><Relationship Id="rId196" Type="http://schemas.openxmlformats.org/officeDocument/2006/relationships/hyperlink" Target="http://edr.sagepub.com/content/39/4/311.abstract?ijkey=0113fd93eb84c22700b81f457f8639e38c565708&amp;keytype2=tf_ipsecsha" TargetMode="External"/><Relationship Id="rId200" Type="http://schemas.openxmlformats.org/officeDocument/2006/relationships/hyperlink" Target="http://schoolfunding.info/resource_center/research/2005symposium.pdf" TargetMode="External"/><Relationship Id="rId16" Type="http://schemas.openxmlformats.org/officeDocument/2006/relationships/hyperlink" Target="http://dx.doi.org/10.1080/1475939X.2013.7846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F6265-3AE0-466E-A062-49F19764D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299</Pages>
  <Words>101679</Words>
  <Characters>579572</Characters>
  <Application>Microsoft Office Word</Application>
  <DocSecurity>0</DocSecurity>
  <Lines>4829</Lines>
  <Paragraphs>1359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679892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Jimmie W. Kersh</dc:creator>
  <cp:lastModifiedBy>Jimmie Kersh</cp:lastModifiedBy>
  <cp:revision>2</cp:revision>
  <dcterms:created xsi:type="dcterms:W3CDTF">2017-12-13T00:19:00Z</dcterms:created>
  <dcterms:modified xsi:type="dcterms:W3CDTF">2017-12-13T00:19:00Z</dcterms:modified>
</cp:coreProperties>
</file>