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 &lt;title&gt; Mi primera pagina &lt;/title&gt;  &lt;/head&gt;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  bgcolor ="#F13E18"&gt;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&lt;/br&gt;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&lt;/br&gt;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style="background-color:#CAB5C7; color:white; padding:30px"align="center"&gt;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&lt;img src="https://pm1.narvii.com/6586/8ed8a901f400fe8153c9e4c3f17f13fed5c46c83_hq.jpg" heigth="500px" width="500px"/&gt;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 align="center"&gt;&lt;big&gt;&lt;ins&gt; JERSON ARENAS&lt;/ins&gt;&lt;/big&gt;&lt;/p&gt;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&lt;/br&gt;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&lt;/br&gt;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style="background-color:#3D2F6D; color:black; padding:40px" align="center"&gt;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&lt;p&gt;&lt;b&gt;&lt;big&gt;En realidad no tengo banderas, no tengo filtros, no escucho musica por el genero al que pertenece sino por la cancion como tal. me encanta todo desde musica clasica hasta k-pop. ultimamente he estado consumiendo mucha musica "slowed" que serian las versiones mas lentas de canciones.&lt;/big&gt;&lt;/b&gt;&lt;/p&gt;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&lt;iframe width="560" height="315" src="https://www.youtube.com/embed/WJY2nqOf1mA" title="YouTube video player"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&lt;/br&gt;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&lt;/br&gt;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 border = "2" align ="Center"&gt;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 bgcolor="red"&gt;lunes&lt;/td&gt;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 bgcolor="blue"&gt;martes&lt;/td&gt;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 bgcolor="green"&gt;miercoles&lt;/td&gt;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 bgcolor="yellow"&gt;jueves&lt;/td&gt;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 bgcolor="purple"&gt;viernes&lt;/td&gt;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&lt;/tr&gt;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&lt;td&gt;sup.dual ee ls 4c&lt;/td&gt;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&lt;td&gt;prog. o. objetos mc 4c&lt;/td&gt;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&lt;td&gt;des. aplic. web mc 4c&lt;/td&gt;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&lt;td&gt;a.e.e ls 4c/ orientacion tc 4c&lt;/td&gt;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&lt;td&gt;edu. cuidadana flo 4c&lt;/td&gt;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&lt;/tr&gt;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&lt;td&gt;matematica tc 4c&lt;/td&gt;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&lt;td&gt;filosofia flo 4c&lt;/td&gt;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&lt;td&gt;ingles 4c&lt;/td&gt;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&lt;td&gt;leng y liter cm 4c&lt;/td&gt;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&lt;td&gt;diseño base d ls 4c/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emp. t empleabilidad&lt;/td&gt;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&lt;/tr&gt;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   &lt;/td&gt;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&lt;td&gt;adm. base datos mc 4c&lt;/td&gt;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&lt;td&gt;educ. fisica/rel rs 4c&lt;/td&gt;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&lt;td&gt;prog. o. objetos mc 4c&lt;/td&gt;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&lt;td&gt;ciencias p. l. ciu. mja 4c&lt;/td&gt;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&lt;/tr&gt;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&lt;/br&gt;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&lt;/br&gt;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style="background-color:#CCE120; color:white; padding:30px"align="center"&gt;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&lt;form action="ejemplo.php"&gt;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&lt;p&gt;Nombre: &lt;input type="text" name="nombre" size="40"&gt;&lt;/p&gt;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&lt;p&gt;Correo: &lt;input type="text" name="correo" size="40"&gt;&lt;/p&gt;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&lt;p&gt;Escriba un mensaje: &lt;input type="text" name="mensaje" size="40"&gt;&lt;/p&gt;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&lt;p&gt;Sexo: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&lt;input type="radio" name="hm" value="h"&gt; Hombre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&lt;input type="radio" name="hm" value="m"&gt; Mujer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&lt;input type="submit" value="Enviar"&gt;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&lt;input type="reset" value="Borrar"&gt;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