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FEE9" w14:textId="77777777" w:rsidR="0094103E" w:rsidRDefault="0094103E" w:rsidP="0094103E">
      <w:pPr>
        <w:rPr>
          <w:rFonts w:eastAsia="Times New Roman"/>
        </w:rPr>
      </w:pPr>
      <w:r>
        <w:rPr>
          <w:rFonts w:eastAsia="Times New Roman"/>
        </w:rPr>
        <w:t xml:space="preserve">Please find enclosed my comments on OGC API - Common - Part 1: Core (19-072). This is the first time I have commented on an OGC standard so I </w:t>
      </w:r>
      <w:proofErr w:type="spellStart"/>
      <w:r>
        <w:rPr>
          <w:rFonts w:eastAsia="Times New Roman"/>
        </w:rPr>
        <w:t>apologise</w:t>
      </w:r>
      <w:proofErr w:type="spellEnd"/>
      <w:r>
        <w:rPr>
          <w:rFonts w:eastAsia="Times New Roman"/>
        </w:rPr>
        <w:t xml:space="preserve"> if I have not approached it in the way that you would like, or if any of my comments are incorrect due to a misunderstanding of how the standards should be defined.</w:t>
      </w:r>
    </w:p>
    <w:p w14:paraId="2AF60491" w14:textId="77777777" w:rsidR="0094103E" w:rsidRDefault="0094103E" w:rsidP="0094103E">
      <w:pPr>
        <w:rPr>
          <w:rFonts w:eastAsia="Times New Roman"/>
        </w:rPr>
      </w:pPr>
    </w:p>
    <w:p w14:paraId="6D938E40" w14:textId="77777777" w:rsidR="00045201" w:rsidRDefault="0094103E" w:rsidP="0094103E">
      <w:pPr>
        <w:rPr>
          <w:rFonts w:eastAsia="Times New Roman"/>
        </w:rPr>
      </w:pPr>
      <w:r>
        <w:rPr>
          <w:rFonts w:eastAsia="Times New Roman"/>
        </w:rPr>
        <w:t>PART A</w:t>
      </w:r>
      <w:r>
        <w:rPr>
          <w:rFonts w:eastAsia="Times New Roman"/>
        </w:rPr>
        <w:br/>
      </w:r>
      <w:r>
        <w:rPr>
          <w:rFonts w:eastAsia="Times New Roman"/>
        </w:rPr>
        <w:br/>
        <w:t>1. Evaluator:</w:t>
      </w:r>
      <w:r>
        <w:rPr>
          <w:rFonts w:eastAsia="Times New Roman"/>
        </w:rPr>
        <w:br/>
        <w:t>       </w:t>
      </w:r>
      <w:r>
        <w:rPr>
          <w:rFonts w:eastAsia="Times New Roman"/>
        </w:rPr>
        <w:br/>
        <w:t xml:space="preserve">Jo Cook </w:t>
      </w:r>
      <w:hyperlink r:id="rId4" w:history="1">
        <w:r>
          <w:rPr>
            <w:rStyle w:val="Hyperlink"/>
            <w:rFonts w:eastAsia="Times New Roman"/>
          </w:rPr>
          <w:t>jocook@astuntechnology.com</w:t>
        </w:r>
      </w:hyperlink>
      <w:r>
        <w:rPr>
          <w:rFonts w:eastAsia="Times New Roman"/>
        </w:rPr>
        <w:br/>
      </w:r>
      <w:r>
        <w:rPr>
          <w:rFonts w:eastAsia="Times New Roman"/>
        </w:rPr>
        <w:br/>
        <w:t>2. Submission:</w:t>
      </w:r>
      <w:r>
        <w:rPr>
          <w:rFonts w:eastAsia="Times New Roman"/>
        </w:rPr>
        <w:br/>
      </w:r>
      <w:r>
        <w:rPr>
          <w:rFonts w:eastAsia="Times New Roman"/>
        </w:rPr>
        <w:br/>
        <w:t>OGC API - Common - Part 1: Core 19-072</w:t>
      </w:r>
      <w:r w:rsidR="00045201">
        <w:rPr>
          <w:rFonts w:eastAsia="Times New Roman"/>
        </w:rPr>
        <w:t xml:space="preserve">: </w:t>
      </w:r>
    </w:p>
    <w:p w14:paraId="3517A7CA" w14:textId="77777777" w:rsidR="00045201" w:rsidRDefault="00045201" w:rsidP="0094103E">
      <w:pPr>
        <w:rPr>
          <w:rFonts w:eastAsia="Times New Roman"/>
        </w:rPr>
      </w:pPr>
    </w:p>
    <w:p w14:paraId="54F786D2" w14:textId="77777777" w:rsidR="003B16B2" w:rsidRDefault="0094103E" w:rsidP="0094103E">
      <w:pPr>
        <w:rPr>
          <w:rFonts w:eastAsia="Times New Roman"/>
        </w:rPr>
      </w:pPr>
      <w:r>
        <w:rPr>
          <w:rFonts w:eastAsia="Times New Roman"/>
        </w:rPr>
        <w:t>PART B</w:t>
      </w:r>
      <w:r>
        <w:rPr>
          <w:rFonts w:eastAsia="Times New Roman"/>
        </w:rPr>
        <w:br/>
      </w:r>
      <w:r>
        <w:rPr>
          <w:rFonts w:eastAsia="Times New Roman"/>
        </w:rPr>
        <w:br/>
        <w:t>1. Requirement: [General, #</w:t>
      </w:r>
      <w:proofErr w:type="gramStart"/>
      <w:r>
        <w:rPr>
          <w:rFonts w:eastAsia="Times New Roman"/>
        </w:rPr>
        <w:t xml:space="preserve">] </w:t>
      </w:r>
      <w:r w:rsidR="00045201">
        <w:rPr>
          <w:rFonts w:eastAsia="Times New Roman"/>
        </w:rPr>
        <w:t>:</w:t>
      </w:r>
      <w:proofErr w:type="gramEnd"/>
      <w:r w:rsidR="00045201">
        <w:rPr>
          <w:rFonts w:eastAsia="Times New Roman"/>
        </w:rPr>
        <w:t xml:space="preserve"> </w:t>
      </w:r>
      <w:r>
        <w:rPr>
          <w:rFonts w:eastAsia="Times New Roman"/>
        </w:rPr>
        <w:t>Chapter 6. Conventions</w:t>
      </w:r>
      <w:r>
        <w:rPr>
          <w:rFonts w:eastAsia="Times New Roman"/>
        </w:rPr>
        <w:br/>
      </w:r>
      <w:r>
        <w:rPr>
          <w:rFonts w:eastAsia="Times New Roman"/>
        </w:rPr>
        <w:br/>
        <w:t>2. Implementation Specification Section number: [General, #]</w:t>
      </w:r>
      <w:r w:rsidR="00045201">
        <w:rPr>
          <w:rFonts w:eastAsia="Times New Roman"/>
        </w:rPr>
        <w:t xml:space="preserve">: </w:t>
      </w:r>
      <w:r>
        <w:rPr>
          <w:rFonts w:eastAsia="Times New Roman"/>
        </w:rPr>
        <w:t>6.2. Identifiers</w:t>
      </w:r>
      <w:r>
        <w:rPr>
          <w:rFonts w:eastAsia="Times New Roman"/>
        </w:rPr>
        <w:br/>
      </w:r>
      <w:r>
        <w:rPr>
          <w:rFonts w:eastAsia="Times New Roman"/>
        </w:rPr>
        <w:br/>
        <w:t>3. Criticality: [Major, Minor, Editorial, etc.]</w:t>
      </w:r>
      <w:r w:rsidR="00045201">
        <w:rPr>
          <w:rFonts w:eastAsia="Times New Roman"/>
        </w:rPr>
        <w:t xml:space="preserve">: </w:t>
      </w:r>
      <w:r>
        <w:rPr>
          <w:rFonts w:eastAsia="Times New Roman"/>
        </w:rPr>
        <w:t>Minor</w:t>
      </w:r>
      <w:r>
        <w:rPr>
          <w:rFonts w:eastAsia="Times New Roman"/>
        </w:rPr>
        <w:br/>
      </w:r>
      <w:r>
        <w:rPr>
          <w:rFonts w:eastAsia="Times New Roman"/>
        </w:rPr>
        <w:br/>
        <w:t>4. Comments/justifications for changes: [Comments]</w:t>
      </w:r>
      <w:r w:rsidR="00045201">
        <w:rPr>
          <w:rFonts w:eastAsia="Times New Roman"/>
        </w:rPr>
        <w:t xml:space="preserve">: </w:t>
      </w:r>
      <w:r>
        <w:rPr>
          <w:rFonts w:eastAsia="Times New Roman"/>
        </w:rPr>
        <w:t>"The following rules should be used when interpreting the BNF for use with this standard:</w:t>
      </w:r>
      <w:r w:rsidR="00045201">
        <w:rPr>
          <w:rFonts w:eastAsia="Times New Roman"/>
        </w:rPr>
        <w:t xml:space="preserve"> </w:t>
      </w:r>
      <w:r>
        <w:rPr>
          <w:rFonts w:eastAsia="Times New Roman"/>
        </w:rPr>
        <w:t> * scheme is assumed to be HTTP or HTTPS", but the example URI and components use foo as the scheme. For ease of use this should be changed to http or https.</w:t>
      </w:r>
    </w:p>
    <w:p w14:paraId="7E0DB31A" w14:textId="77777777" w:rsidR="003B16B2" w:rsidRDefault="003B16B2" w:rsidP="0094103E">
      <w:pPr>
        <w:rPr>
          <w:rFonts w:eastAsia="Times New Roman"/>
        </w:rPr>
      </w:pPr>
    </w:p>
    <w:p w14:paraId="56734C69" w14:textId="77777777" w:rsidR="003B16B2" w:rsidRDefault="003B16B2" w:rsidP="0094103E">
      <w:pPr>
        <w:rPr>
          <w:rFonts w:eastAsia="Times New Roman"/>
        </w:rPr>
      </w:pPr>
      <w:r>
        <w:rPr>
          <w:rFonts w:eastAsia="Times New Roman"/>
        </w:rPr>
        <w:t>5. Adjudication: recommended change has been applied</w:t>
      </w:r>
      <w:r w:rsidR="0094103E">
        <w:rPr>
          <w:rFonts w:eastAsia="Times New Roman"/>
        </w:rPr>
        <w:br/>
      </w:r>
      <w:r w:rsidR="0094103E">
        <w:rPr>
          <w:rFonts w:eastAsia="Times New Roman"/>
        </w:rPr>
        <w:br/>
        <w:t> 1. Requirement: [General, #]</w:t>
      </w:r>
      <w:r w:rsidR="00045201">
        <w:rPr>
          <w:rFonts w:eastAsia="Times New Roman"/>
        </w:rPr>
        <w:t>:</w:t>
      </w:r>
      <w:r w:rsidR="0094103E">
        <w:rPr>
          <w:rFonts w:eastAsia="Times New Roman"/>
        </w:rPr>
        <w:t xml:space="preserve"> </w:t>
      </w:r>
      <w:r w:rsidR="00045201">
        <w:rPr>
          <w:rFonts w:eastAsia="Times New Roman"/>
        </w:rPr>
        <w:t xml:space="preserve"> </w:t>
      </w:r>
      <w:r w:rsidR="0094103E">
        <w:rPr>
          <w:rFonts w:eastAsia="Times New Roman"/>
        </w:rPr>
        <w:t>Chapter 6. Conventions</w:t>
      </w:r>
      <w:r w:rsidR="0094103E">
        <w:rPr>
          <w:rFonts w:eastAsia="Times New Roman"/>
        </w:rPr>
        <w:br/>
      </w:r>
      <w:r w:rsidR="0094103E">
        <w:rPr>
          <w:rFonts w:eastAsia="Times New Roman"/>
        </w:rPr>
        <w:br/>
        <w:t>2. Implementation Specification Section number: [General, #]</w:t>
      </w:r>
      <w:r w:rsidR="00045201">
        <w:rPr>
          <w:rFonts w:eastAsia="Times New Roman"/>
        </w:rPr>
        <w:t xml:space="preserve">: </w:t>
      </w:r>
      <w:r w:rsidR="0094103E">
        <w:rPr>
          <w:rFonts w:eastAsia="Times New Roman"/>
        </w:rPr>
        <w:t>6.4. Linked relations</w:t>
      </w:r>
      <w:r w:rsidR="0094103E">
        <w:rPr>
          <w:rFonts w:eastAsia="Times New Roman"/>
        </w:rPr>
        <w:br/>
      </w:r>
      <w:r w:rsidR="0094103E">
        <w:rPr>
          <w:rFonts w:eastAsia="Times New Roman"/>
        </w:rPr>
        <w:br/>
        <w:t>3. Criticality: [Major, Minor, Editorial, etc.]</w:t>
      </w:r>
      <w:r w:rsidR="00045201">
        <w:rPr>
          <w:rFonts w:eastAsia="Times New Roman"/>
        </w:rPr>
        <w:t xml:space="preserve">: </w:t>
      </w:r>
      <w:r w:rsidR="0094103E">
        <w:rPr>
          <w:rFonts w:eastAsia="Times New Roman"/>
        </w:rPr>
        <w:t>Editorial</w:t>
      </w:r>
      <w:r w:rsidR="0094103E">
        <w:rPr>
          <w:rFonts w:eastAsia="Times New Roman"/>
        </w:rPr>
        <w:br/>
      </w:r>
      <w:r w:rsidR="0094103E">
        <w:rPr>
          <w:rFonts w:eastAsia="Times New Roman"/>
        </w:rPr>
        <w:br/>
        <w:t>4. Comments/justifications for changes: [Comments]</w:t>
      </w:r>
      <w:r w:rsidR="00045201">
        <w:rPr>
          <w:rFonts w:eastAsia="Times New Roman"/>
        </w:rPr>
        <w:t xml:space="preserve">: </w:t>
      </w:r>
      <w:r w:rsidR="0094103E">
        <w:rPr>
          <w:rFonts w:eastAsia="Times New Roman"/>
        </w:rPr>
        <w:t>"Link relation types identify the schemas a link". Presumably this should read "Link relation types identify the schemas of a link"?</w:t>
      </w:r>
    </w:p>
    <w:p w14:paraId="6A54B42D" w14:textId="77777777" w:rsidR="003B16B2" w:rsidRDefault="003B16B2" w:rsidP="0094103E">
      <w:pPr>
        <w:rPr>
          <w:rFonts w:eastAsia="Times New Roman"/>
        </w:rPr>
      </w:pPr>
    </w:p>
    <w:p w14:paraId="463F1111" w14:textId="77777777" w:rsidR="003B16B2" w:rsidRDefault="003B16B2" w:rsidP="0094103E">
      <w:pPr>
        <w:rPr>
          <w:rFonts w:eastAsia="Times New Roman"/>
        </w:rPr>
      </w:pPr>
      <w:r>
        <w:rPr>
          <w:rFonts w:eastAsia="Times New Roman"/>
        </w:rPr>
        <w:t xml:space="preserve">5. Adjudication: Changed text </w:t>
      </w:r>
      <w:proofErr w:type="gramStart"/>
      <w:r>
        <w:rPr>
          <w:rFonts w:eastAsia="Times New Roman"/>
        </w:rPr>
        <w:t>to :</w:t>
      </w:r>
      <w:proofErr w:type="gramEnd"/>
      <w:r w:rsidRPr="003B16B2">
        <w:t xml:space="preserve"> </w:t>
      </w:r>
      <w:r>
        <w:t>“</w:t>
      </w:r>
      <w:r w:rsidRPr="003B16B2">
        <w:rPr>
          <w:rFonts w:eastAsia="Times New Roman"/>
        </w:rPr>
        <w:t>Link relation types identify the semantics of a link</w:t>
      </w:r>
      <w:r>
        <w:rPr>
          <w:rFonts w:eastAsia="Times New Roman"/>
        </w:rPr>
        <w:t>”</w:t>
      </w:r>
      <w:r w:rsidR="0094103E">
        <w:rPr>
          <w:rFonts w:eastAsia="Times New Roman"/>
        </w:rPr>
        <w:br/>
      </w:r>
      <w:r w:rsidR="0094103E">
        <w:rPr>
          <w:rFonts w:eastAsia="Times New Roman"/>
        </w:rPr>
        <w:br/>
        <w:t>1. Requirement: [General, #</w:t>
      </w:r>
      <w:proofErr w:type="gramStart"/>
      <w:r w:rsidR="0094103E">
        <w:rPr>
          <w:rFonts w:eastAsia="Times New Roman"/>
        </w:rPr>
        <w:t xml:space="preserve">] </w:t>
      </w:r>
      <w:r w:rsidR="00045201">
        <w:rPr>
          <w:rFonts w:eastAsia="Times New Roman"/>
        </w:rPr>
        <w:t>:</w:t>
      </w:r>
      <w:proofErr w:type="gramEnd"/>
      <w:r w:rsidR="00045201">
        <w:rPr>
          <w:rFonts w:eastAsia="Times New Roman"/>
        </w:rPr>
        <w:t xml:space="preserve"> </w:t>
      </w:r>
      <w:r w:rsidR="0094103E">
        <w:rPr>
          <w:rFonts w:eastAsia="Times New Roman"/>
        </w:rPr>
        <w:t>Chapter 8: Requirements Class "Core"</w:t>
      </w:r>
      <w:r w:rsidR="0094103E">
        <w:rPr>
          <w:rFonts w:eastAsia="Times New Roman"/>
        </w:rPr>
        <w:br/>
      </w:r>
      <w:r w:rsidR="0094103E">
        <w:rPr>
          <w:rFonts w:eastAsia="Times New Roman"/>
        </w:rPr>
        <w:br/>
        <w:t>2. Implementation Specification Section number: [General, #]</w:t>
      </w:r>
      <w:r w:rsidR="00045201">
        <w:rPr>
          <w:rFonts w:eastAsia="Times New Roman"/>
        </w:rPr>
        <w:t xml:space="preserve">: </w:t>
      </w:r>
      <w:r w:rsidR="0094103E">
        <w:rPr>
          <w:rFonts w:eastAsia="Times New Roman"/>
        </w:rPr>
        <w:t>8.1.8 Parameter Encoding</w:t>
      </w:r>
      <w:r w:rsidR="0094103E">
        <w:rPr>
          <w:rFonts w:eastAsia="Times New Roman"/>
        </w:rPr>
        <w:br/>
      </w:r>
      <w:r w:rsidR="0094103E">
        <w:rPr>
          <w:rFonts w:eastAsia="Times New Roman"/>
        </w:rPr>
        <w:br/>
        <w:t>3. Criticality: [Major, Minor, Editorial, etc.]</w:t>
      </w:r>
      <w:r w:rsidR="00045201">
        <w:rPr>
          <w:rFonts w:eastAsia="Times New Roman"/>
        </w:rPr>
        <w:t xml:space="preserve">: </w:t>
      </w:r>
      <w:r w:rsidR="0094103E">
        <w:rPr>
          <w:rFonts w:eastAsia="Times New Roman"/>
        </w:rPr>
        <w:t>Editorial</w:t>
      </w:r>
      <w:r w:rsidR="0094103E">
        <w:rPr>
          <w:rFonts w:eastAsia="Times New Roman"/>
        </w:rPr>
        <w:br/>
      </w:r>
      <w:r w:rsidR="0094103E">
        <w:rPr>
          <w:rFonts w:eastAsia="Times New Roman"/>
        </w:rPr>
        <w:br/>
        <w:t>4. Comments/justifications for changes: [Comments]</w:t>
      </w:r>
      <w:r w:rsidR="00045201">
        <w:rPr>
          <w:rFonts w:eastAsia="Times New Roman"/>
        </w:rPr>
        <w:t xml:space="preserve">: </w:t>
      </w:r>
      <w:r w:rsidR="0094103E">
        <w:rPr>
          <w:rFonts w:eastAsia="Times New Roman"/>
        </w:rPr>
        <w:t xml:space="preserve">The use of the term "kebab case" in </w:t>
      </w:r>
      <w:r w:rsidR="0094103E">
        <w:rPr>
          <w:rFonts w:eastAsia="Times New Roman"/>
        </w:rPr>
        <w:lastRenderedPageBreak/>
        <w:t>Recommendation 8 is not well-known, so should be omitted, given that it's immediately followed by an explanation of what that means.</w:t>
      </w:r>
    </w:p>
    <w:p w14:paraId="1F003072" w14:textId="77777777" w:rsidR="003B16B2" w:rsidRDefault="003B16B2" w:rsidP="0094103E">
      <w:pPr>
        <w:rPr>
          <w:rFonts w:eastAsia="Times New Roman"/>
        </w:rPr>
      </w:pPr>
    </w:p>
    <w:p w14:paraId="6C41EF95" w14:textId="77777777" w:rsidR="009E2E12" w:rsidRDefault="003B16B2" w:rsidP="0094103E">
      <w:pPr>
        <w:rPr>
          <w:rFonts w:eastAsia="Times New Roman"/>
        </w:rPr>
      </w:pPr>
      <w:r>
        <w:rPr>
          <w:rFonts w:eastAsia="Times New Roman"/>
        </w:rPr>
        <w:t xml:space="preserve">5: Adjudication: there are on-going discussions within the OGC about standardizing the letter cases used in OGC standards.  </w:t>
      </w:r>
      <w:r w:rsidR="006B4B34">
        <w:rPr>
          <w:rFonts w:eastAsia="Times New Roman"/>
        </w:rPr>
        <w:t>T</w:t>
      </w:r>
      <w:r>
        <w:rPr>
          <w:rFonts w:eastAsia="Times New Roman"/>
        </w:rPr>
        <w:t xml:space="preserve">he term “kebab” case </w:t>
      </w:r>
      <w:r w:rsidR="006B4B34">
        <w:rPr>
          <w:rFonts w:eastAsia="Times New Roman"/>
        </w:rPr>
        <w:t xml:space="preserve">commonly appears in these discussions.  Since “kebab” case is likely to </w:t>
      </w:r>
      <w:r>
        <w:rPr>
          <w:rFonts w:eastAsia="Times New Roman"/>
        </w:rPr>
        <w:t>appear in OGC policy</w:t>
      </w:r>
      <w:r w:rsidR="006B4B34">
        <w:rPr>
          <w:rFonts w:eastAsia="Times New Roman"/>
        </w:rPr>
        <w:t>, it should be retained in this recommendation.</w:t>
      </w:r>
      <w:r>
        <w:rPr>
          <w:rFonts w:eastAsia="Times New Roman"/>
        </w:rPr>
        <w:t xml:space="preserve"> </w:t>
      </w:r>
      <w:r w:rsidR="0094103E">
        <w:rPr>
          <w:rFonts w:eastAsia="Times New Roman"/>
        </w:rPr>
        <w:br/>
      </w:r>
      <w:r w:rsidR="0094103E">
        <w:rPr>
          <w:rFonts w:eastAsia="Times New Roman"/>
        </w:rPr>
        <w:br/>
        <w:t>1. Requirement: [General, #</w:t>
      </w:r>
      <w:proofErr w:type="gramStart"/>
      <w:r w:rsidR="0094103E">
        <w:rPr>
          <w:rFonts w:eastAsia="Times New Roman"/>
        </w:rPr>
        <w:t xml:space="preserve">] </w:t>
      </w:r>
      <w:r w:rsidR="00045201">
        <w:rPr>
          <w:rFonts w:eastAsia="Times New Roman"/>
        </w:rPr>
        <w:t>:</w:t>
      </w:r>
      <w:proofErr w:type="gramEnd"/>
      <w:r w:rsidR="00045201">
        <w:rPr>
          <w:rFonts w:eastAsia="Times New Roman"/>
        </w:rPr>
        <w:t xml:space="preserve"> </w:t>
      </w:r>
      <w:r w:rsidR="0094103E">
        <w:rPr>
          <w:rFonts w:eastAsia="Times New Roman"/>
        </w:rPr>
        <w:t>Chapter 8: Requirements Class "Core"</w:t>
      </w:r>
      <w:r w:rsidR="0094103E">
        <w:rPr>
          <w:rFonts w:eastAsia="Times New Roman"/>
        </w:rPr>
        <w:br/>
      </w:r>
      <w:r w:rsidR="0094103E">
        <w:rPr>
          <w:rFonts w:eastAsia="Times New Roman"/>
        </w:rPr>
        <w:br/>
        <w:t>2. Implementation Specification Section number: [General, #]</w:t>
      </w:r>
      <w:r w:rsidR="00045201">
        <w:rPr>
          <w:rFonts w:eastAsia="Times New Roman"/>
        </w:rPr>
        <w:t xml:space="preserve">: </w:t>
      </w:r>
      <w:r w:rsidR="0094103E">
        <w:rPr>
          <w:rFonts w:eastAsia="Times New Roman"/>
        </w:rPr>
        <w:t>8.1.8 Parameter Encoding</w:t>
      </w:r>
      <w:r w:rsidR="0094103E">
        <w:rPr>
          <w:rFonts w:eastAsia="Times New Roman"/>
        </w:rPr>
        <w:br/>
      </w:r>
      <w:r w:rsidR="0094103E">
        <w:rPr>
          <w:rFonts w:eastAsia="Times New Roman"/>
        </w:rPr>
        <w:br/>
        <w:t>3. Criticality: [Major, Minor, Editorial, etc.]</w:t>
      </w:r>
      <w:r w:rsidR="00045201">
        <w:rPr>
          <w:rFonts w:eastAsia="Times New Roman"/>
        </w:rPr>
        <w:t xml:space="preserve">: </w:t>
      </w:r>
      <w:r w:rsidR="0094103E">
        <w:rPr>
          <w:rFonts w:eastAsia="Times New Roman"/>
        </w:rPr>
        <w:t>Minor</w:t>
      </w:r>
      <w:r w:rsidR="0094103E">
        <w:rPr>
          <w:rFonts w:eastAsia="Times New Roman"/>
        </w:rPr>
        <w:br/>
      </w:r>
      <w:r w:rsidR="0094103E">
        <w:rPr>
          <w:rFonts w:eastAsia="Times New Roman"/>
        </w:rPr>
        <w:br/>
        <w:t>4. Comments/justifications for changes: [Comments]</w:t>
      </w:r>
      <w:r w:rsidR="00045201">
        <w:rPr>
          <w:rFonts w:eastAsia="Times New Roman"/>
        </w:rPr>
        <w:t xml:space="preserve">: </w:t>
      </w:r>
      <w:r w:rsidR="0094103E">
        <w:rPr>
          <w:rFonts w:eastAsia="Times New Roman"/>
        </w:rPr>
        <w:t xml:space="preserve">The statement below Requirement 7 states that "An empty list ("") can either be interpreted as a list containing no items, or as a list containing a single empty item, depending on the context". This seems ambiguous, given that the two </w:t>
      </w:r>
      <w:proofErr w:type="spellStart"/>
      <w:r w:rsidR="0094103E">
        <w:rPr>
          <w:rFonts w:eastAsia="Times New Roman"/>
        </w:rPr>
        <w:t>behaviours</w:t>
      </w:r>
      <w:proofErr w:type="spellEnd"/>
      <w:r w:rsidR="0094103E">
        <w:rPr>
          <w:rFonts w:eastAsia="Times New Roman"/>
        </w:rPr>
        <w:t xml:space="preserve"> have, for example, different counts (1 for the first and 0 for the second). Suggest that the two </w:t>
      </w:r>
      <w:proofErr w:type="spellStart"/>
      <w:r w:rsidR="0094103E">
        <w:rPr>
          <w:rFonts w:eastAsia="Times New Roman"/>
        </w:rPr>
        <w:t>behaviours</w:t>
      </w:r>
      <w:proofErr w:type="spellEnd"/>
      <w:r w:rsidR="0094103E">
        <w:rPr>
          <w:rFonts w:eastAsia="Times New Roman"/>
        </w:rPr>
        <w:t xml:space="preserve"> are depicted in different ways. </w:t>
      </w:r>
    </w:p>
    <w:p w14:paraId="31CA2EA2" w14:textId="77777777" w:rsidR="009E2E12" w:rsidRDefault="009E2E12" w:rsidP="0094103E">
      <w:pPr>
        <w:rPr>
          <w:rFonts w:eastAsia="Times New Roman"/>
        </w:rPr>
      </w:pPr>
    </w:p>
    <w:p w14:paraId="60E08D22" w14:textId="77777777" w:rsidR="009E2E12" w:rsidRDefault="009E2E12" w:rsidP="0094103E">
      <w:pPr>
        <w:rPr>
          <w:rFonts w:eastAsia="Times New Roman"/>
        </w:rPr>
      </w:pPr>
      <w:r>
        <w:rPr>
          <w:rFonts w:eastAsia="Times New Roman"/>
        </w:rPr>
        <w:t>5: Adjudication: refereed to the SWG for resolution.</w:t>
      </w:r>
      <w:r w:rsidR="0094103E">
        <w:rPr>
          <w:rFonts w:eastAsia="Times New Roman"/>
        </w:rPr>
        <w:br/>
      </w:r>
      <w:r w:rsidR="0094103E">
        <w:rPr>
          <w:rFonts w:eastAsia="Times New Roman"/>
        </w:rPr>
        <w:br/>
        <w:t>1. Requirement: [General, #</w:t>
      </w:r>
      <w:proofErr w:type="gramStart"/>
      <w:r w:rsidR="0094103E">
        <w:rPr>
          <w:rFonts w:eastAsia="Times New Roman"/>
        </w:rPr>
        <w:t xml:space="preserve">] </w:t>
      </w:r>
      <w:r w:rsidR="00045201">
        <w:rPr>
          <w:rFonts w:eastAsia="Times New Roman"/>
        </w:rPr>
        <w:t>:</w:t>
      </w:r>
      <w:proofErr w:type="gramEnd"/>
      <w:r w:rsidR="00045201">
        <w:rPr>
          <w:rFonts w:eastAsia="Times New Roman"/>
        </w:rPr>
        <w:t xml:space="preserve"> </w:t>
      </w:r>
      <w:r w:rsidR="0094103E">
        <w:rPr>
          <w:rFonts w:eastAsia="Times New Roman"/>
        </w:rPr>
        <w:t>Chapter 8: Requirements Class "Core"</w:t>
      </w:r>
      <w:r w:rsidR="0094103E">
        <w:rPr>
          <w:rFonts w:eastAsia="Times New Roman"/>
        </w:rPr>
        <w:br/>
      </w:r>
      <w:r w:rsidR="0094103E">
        <w:rPr>
          <w:rFonts w:eastAsia="Times New Roman"/>
        </w:rPr>
        <w:br/>
        <w:t>2. Implementation Specification Section number: [General, #]</w:t>
      </w:r>
      <w:r w:rsidR="00045201">
        <w:rPr>
          <w:rFonts w:eastAsia="Times New Roman"/>
        </w:rPr>
        <w:t xml:space="preserve">: </w:t>
      </w:r>
      <w:r w:rsidR="0094103E">
        <w:rPr>
          <w:rFonts w:eastAsia="Times New Roman"/>
        </w:rPr>
        <w:t>8.1.8 Parameter Encoding</w:t>
      </w:r>
      <w:r w:rsidR="0094103E">
        <w:rPr>
          <w:rFonts w:eastAsia="Times New Roman"/>
        </w:rPr>
        <w:br/>
      </w:r>
      <w:r w:rsidR="0094103E">
        <w:rPr>
          <w:rFonts w:eastAsia="Times New Roman"/>
        </w:rPr>
        <w:br/>
        <w:t>3. Criticality: [Major, Minor, Editorial, etc.]</w:t>
      </w:r>
      <w:r w:rsidR="00045201">
        <w:rPr>
          <w:rFonts w:eastAsia="Times New Roman"/>
        </w:rPr>
        <w:t xml:space="preserve">: </w:t>
      </w:r>
      <w:r w:rsidR="0094103E">
        <w:rPr>
          <w:rFonts w:eastAsia="Times New Roman"/>
        </w:rPr>
        <w:t>Editorial</w:t>
      </w:r>
      <w:r w:rsidR="0094103E">
        <w:rPr>
          <w:rFonts w:eastAsia="Times New Roman"/>
        </w:rPr>
        <w:br/>
      </w:r>
      <w:r w:rsidR="0094103E">
        <w:rPr>
          <w:rFonts w:eastAsia="Times New Roman"/>
        </w:rPr>
        <w:br/>
        <w:t>4. Comments/justifications for changes: [Comments]</w:t>
      </w:r>
      <w:r w:rsidR="00045201">
        <w:rPr>
          <w:rFonts w:eastAsia="Times New Roman"/>
        </w:rPr>
        <w:t xml:space="preserve">: </w:t>
      </w:r>
      <w:r w:rsidR="0094103E">
        <w:rPr>
          <w:rFonts w:eastAsia="Times New Roman"/>
        </w:rPr>
        <w:t>Requirement 9 states that "Positive values are assumed is the leading sign is omitted.". Presumably this should read "Positive values are assumed if the leading sign is omitted."</w:t>
      </w:r>
    </w:p>
    <w:p w14:paraId="26430498" w14:textId="77777777" w:rsidR="009E2E12" w:rsidRDefault="009E2E12" w:rsidP="0094103E">
      <w:pPr>
        <w:rPr>
          <w:rFonts w:eastAsia="Times New Roman"/>
        </w:rPr>
      </w:pPr>
    </w:p>
    <w:p w14:paraId="56D274EA" w14:textId="77777777" w:rsidR="00D9720C" w:rsidRDefault="009E2E12" w:rsidP="0094103E">
      <w:pPr>
        <w:rPr>
          <w:rFonts w:eastAsia="Times New Roman"/>
        </w:rPr>
      </w:pPr>
      <w:r>
        <w:rPr>
          <w:rFonts w:eastAsia="Times New Roman"/>
        </w:rPr>
        <w:t>5: Adjudication: recommended change has been made.</w:t>
      </w:r>
      <w:r w:rsidR="0094103E">
        <w:rPr>
          <w:rFonts w:eastAsia="Times New Roman"/>
        </w:rPr>
        <w:br/>
      </w:r>
      <w:r w:rsidR="0094103E">
        <w:rPr>
          <w:rFonts w:eastAsia="Times New Roman"/>
        </w:rPr>
        <w:br/>
        <w:t>1. Requirement: [General, #</w:t>
      </w:r>
      <w:proofErr w:type="gramStart"/>
      <w:r w:rsidR="0094103E">
        <w:rPr>
          <w:rFonts w:eastAsia="Times New Roman"/>
        </w:rPr>
        <w:t xml:space="preserve">] </w:t>
      </w:r>
      <w:r w:rsidR="00045201">
        <w:rPr>
          <w:rFonts w:eastAsia="Times New Roman"/>
        </w:rPr>
        <w:t>:</w:t>
      </w:r>
      <w:proofErr w:type="gramEnd"/>
      <w:r w:rsidR="00045201">
        <w:rPr>
          <w:rFonts w:eastAsia="Times New Roman"/>
        </w:rPr>
        <w:t xml:space="preserve"> </w:t>
      </w:r>
      <w:r w:rsidR="0094103E">
        <w:rPr>
          <w:rFonts w:eastAsia="Times New Roman"/>
        </w:rPr>
        <w:t>Chapter 8: Requirements Class "Core"</w:t>
      </w:r>
      <w:r w:rsidR="0094103E">
        <w:rPr>
          <w:rFonts w:eastAsia="Times New Roman"/>
        </w:rPr>
        <w:br/>
      </w:r>
      <w:r w:rsidR="0094103E">
        <w:rPr>
          <w:rFonts w:eastAsia="Times New Roman"/>
        </w:rPr>
        <w:br/>
        <w:t>2. Implementation Specification Section number: [General, #]</w:t>
      </w:r>
      <w:r w:rsidR="00045201">
        <w:rPr>
          <w:rFonts w:eastAsia="Times New Roman"/>
        </w:rPr>
        <w:t xml:space="preserve">: </w:t>
      </w:r>
      <w:r w:rsidR="0094103E">
        <w:rPr>
          <w:rFonts w:eastAsia="Times New Roman"/>
        </w:rPr>
        <w:t>8.2.1 API Landing Page</w:t>
      </w:r>
      <w:r w:rsidR="0094103E">
        <w:rPr>
          <w:rFonts w:eastAsia="Times New Roman"/>
        </w:rPr>
        <w:br/>
      </w:r>
      <w:r w:rsidR="0094103E">
        <w:rPr>
          <w:rFonts w:eastAsia="Times New Roman"/>
        </w:rPr>
        <w:br/>
        <w:t>3. Criticality: [Major, Minor, Editorial, etc.]</w:t>
      </w:r>
      <w:r w:rsidR="00045201">
        <w:rPr>
          <w:rFonts w:eastAsia="Times New Roman"/>
        </w:rPr>
        <w:t xml:space="preserve">: </w:t>
      </w:r>
      <w:r w:rsidR="0094103E">
        <w:rPr>
          <w:rFonts w:eastAsia="Times New Roman"/>
        </w:rPr>
        <w:t>Editorial</w:t>
      </w:r>
      <w:r w:rsidR="0094103E">
        <w:rPr>
          <w:rFonts w:eastAsia="Times New Roman"/>
        </w:rPr>
        <w:br/>
      </w:r>
      <w:r w:rsidR="0094103E">
        <w:rPr>
          <w:rFonts w:eastAsia="Times New Roman"/>
        </w:rPr>
        <w:br/>
        <w:t>4. Comments/justifications for changes: [Comments]</w:t>
      </w:r>
      <w:r w:rsidR="00045201">
        <w:rPr>
          <w:rFonts w:eastAsia="Times New Roman"/>
        </w:rPr>
        <w:t xml:space="preserve">: </w:t>
      </w:r>
      <w:r w:rsidR="0094103E">
        <w:rPr>
          <w:rFonts w:eastAsia="Times New Roman"/>
        </w:rPr>
        <w:t>Requirement 14, row B, fix text justification for /conformance bullet point</w:t>
      </w:r>
    </w:p>
    <w:p w14:paraId="30745E05" w14:textId="77777777" w:rsidR="00D9720C" w:rsidRDefault="00D9720C" w:rsidP="0094103E">
      <w:pPr>
        <w:rPr>
          <w:rFonts w:eastAsia="Times New Roman"/>
        </w:rPr>
      </w:pPr>
    </w:p>
    <w:p w14:paraId="7FCC2C3A" w14:textId="77777777" w:rsidR="00BC51AF" w:rsidRDefault="00D9720C" w:rsidP="0094103E">
      <w:pPr>
        <w:rPr>
          <w:rFonts w:eastAsia="Times New Roman"/>
        </w:rPr>
      </w:pPr>
      <w:r>
        <w:rPr>
          <w:rFonts w:eastAsia="Times New Roman"/>
        </w:rPr>
        <w:t>5: Adjudication: there does not appear to be a problem with the text justification in row B. There is a potential issue with the way word wrapping is rendered.  We will keep this issue open while we investigate whether this is a general issue that needs to be resolved.</w:t>
      </w:r>
      <w:r w:rsidR="0094103E">
        <w:rPr>
          <w:rFonts w:eastAsia="Times New Roman"/>
        </w:rPr>
        <w:br/>
      </w:r>
      <w:r w:rsidR="0094103E">
        <w:rPr>
          <w:rFonts w:eastAsia="Times New Roman"/>
        </w:rPr>
        <w:br/>
        <w:t>1. Requirement: [General, #</w:t>
      </w:r>
      <w:proofErr w:type="gramStart"/>
      <w:r w:rsidR="0094103E">
        <w:rPr>
          <w:rFonts w:eastAsia="Times New Roman"/>
        </w:rPr>
        <w:t xml:space="preserve">] </w:t>
      </w:r>
      <w:r w:rsidR="00045201">
        <w:rPr>
          <w:rFonts w:eastAsia="Times New Roman"/>
        </w:rPr>
        <w:t>:</w:t>
      </w:r>
      <w:proofErr w:type="gramEnd"/>
      <w:r w:rsidR="00045201">
        <w:rPr>
          <w:rFonts w:eastAsia="Times New Roman"/>
        </w:rPr>
        <w:t xml:space="preserve"> </w:t>
      </w:r>
      <w:r w:rsidR="0094103E">
        <w:rPr>
          <w:rFonts w:eastAsia="Times New Roman"/>
        </w:rPr>
        <w:t xml:space="preserve">Chapter 10. </w:t>
      </w:r>
      <w:proofErr w:type="spellStart"/>
      <w:r w:rsidR="0094103E">
        <w:rPr>
          <w:rFonts w:eastAsia="Times New Roman"/>
        </w:rPr>
        <w:t>OpenAPI</w:t>
      </w:r>
      <w:proofErr w:type="spellEnd"/>
      <w:r w:rsidR="0094103E">
        <w:rPr>
          <w:rFonts w:eastAsia="Times New Roman"/>
        </w:rPr>
        <w:t xml:space="preserve"> 3.0 Requirements Class</w:t>
      </w:r>
      <w:r w:rsidR="0094103E">
        <w:rPr>
          <w:rFonts w:eastAsia="Times New Roman"/>
        </w:rPr>
        <w:br/>
      </w:r>
      <w:r w:rsidR="0094103E">
        <w:rPr>
          <w:rFonts w:eastAsia="Times New Roman"/>
        </w:rPr>
        <w:br/>
      </w:r>
      <w:r w:rsidR="0094103E">
        <w:rPr>
          <w:rFonts w:eastAsia="Times New Roman"/>
        </w:rPr>
        <w:lastRenderedPageBreak/>
        <w:t>2. Implementation Specification Section number: [General, #]</w:t>
      </w:r>
      <w:r w:rsidR="00045201">
        <w:rPr>
          <w:rFonts w:eastAsia="Times New Roman"/>
        </w:rPr>
        <w:t xml:space="preserve">: </w:t>
      </w:r>
      <w:r w:rsidR="0094103E">
        <w:rPr>
          <w:rFonts w:eastAsia="Times New Roman"/>
        </w:rPr>
        <w:t>10.5 Service Metadata</w:t>
      </w:r>
      <w:r w:rsidR="0094103E">
        <w:rPr>
          <w:rFonts w:eastAsia="Times New Roman"/>
        </w:rPr>
        <w:br/>
      </w:r>
      <w:r w:rsidR="0094103E">
        <w:rPr>
          <w:rFonts w:eastAsia="Times New Roman"/>
        </w:rPr>
        <w:br/>
        <w:t>3. Criticality: [Major, Minor, Editorial, etc.]</w:t>
      </w:r>
      <w:r w:rsidR="00045201">
        <w:rPr>
          <w:rFonts w:eastAsia="Times New Roman"/>
        </w:rPr>
        <w:t xml:space="preserve">: </w:t>
      </w:r>
      <w:r w:rsidR="0094103E">
        <w:rPr>
          <w:rFonts w:eastAsia="Times New Roman"/>
        </w:rPr>
        <w:t>Minor</w:t>
      </w:r>
      <w:r w:rsidR="0094103E">
        <w:rPr>
          <w:rFonts w:eastAsia="Times New Roman"/>
        </w:rPr>
        <w:br/>
      </w:r>
      <w:r w:rsidR="0094103E">
        <w:rPr>
          <w:rFonts w:eastAsia="Times New Roman"/>
        </w:rPr>
        <w:br/>
        <w:t>4. Comments/justifications for changes: [Comments]</w:t>
      </w:r>
      <w:r w:rsidR="00045201">
        <w:rPr>
          <w:rFonts w:eastAsia="Times New Roman"/>
        </w:rPr>
        <w:t xml:space="preserve">: </w:t>
      </w:r>
      <w:r w:rsidR="0094103E">
        <w:rPr>
          <w:rFonts w:eastAsia="Times New Roman"/>
        </w:rPr>
        <w:t xml:space="preserve">If the service is to expose </w:t>
      </w:r>
      <w:proofErr w:type="gramStart"/>
      <w:r w:rsidR="0094103E">
        <w:rPr>
          <w:rFonts w:eastAsia="Times New Roman"/>
        </w:rPr>
        <w:t>metadata</w:t>
      </w:r>
      <w:proofErr w:type="gramEnd"/>
      <w:r w:rsidR="0094103E">
        <w:rPr>
          <w:rFonts w:eastAsia="Times New Roman"/>
        </w:rPr>
        <w:t xml:space="preserve"> then a standard such as Dublin Core should be at least recommended</w:t>
      </w:r>
    </w:p>
    <w:p w14:paraId="0F62C6B3" w14:textId="77777777" w:rsidR="00BC51AF" w:rsidRDefault="00BC51AF" w:rsidP="0094103E">
      <w:pPr>
        <w:rPr>
          <w:rFonts w:eastAsia="Times New Roman"/>
        </w:rPr>
      </w:pPr>
    </w:p>
    <w:p w14:paraId="6DF4FAE0" w14:textId="77777777" w:rsidR="0036159D" w:rsidRDefault="00BC51AF" w:rsidP="0094103E">
      <w:pPr>
        <w:rPr>
          <w:rFonts w:eastAsia="Times New Roman"/>
        </w:rPr>
      </w:pPr>
      <w:r>
        <w:rPr>
          <w:rFonts w:eastAsia="Times New Roman"/>
        </w:rPr>
        <w:t xml:space="preserve">5. Adjudication: this section is within the </w:t>
      </w:r>
      <w:proofErr w:type="spellStart"/>
      <w:r>
        <w:rPr>
          <w:rFonts w:eastAsia="Times New Roman"/>
        </w:rPr>
        <w:t>OpenAPI</w:t>
      </w:r>
      <w:proofErr w:type="spellEnd"/>
      <w:r>
        <w:rPr>
          <w:rFonts w:eastAsia="Times New Roman"/>
        </w:rPr>
        <w:t xml:space="preserve"> 3.0 Requirements Class.  As such, the applicable standard is </w:t>
      </w:r>
      <w:proofErr w:type="spellStart"/>
      <w:r>
        <w:rPr>
          <w:rFonts w:eastAsia="Times New Roman"/>
        </w:rPr>
        <w:t>OpenAPI</w:t>
      </w:r>
      <w:proofErr w:type="spellEnd"/>
      <w:r>
        <w:rPr>
          <w:rFonts w:eastAsia="Times New Roman"/>
        </w:rPr>
        <w:t xml:space="preserve"> 3.0.  The service metadata is defined by the “Info” element from that standard.   </w:t>
      </w:r>
      <w:r w:rsidR="0094103E">
        <w:rPr>
          <w:rFonts w:eastAsia="Times New Roman"/>
        </w:rPr>
        <w:br/>
      </w:r>
      <w:r w:rsidR="0094103E">
        <w:rPr>
          <w:rFonts w:eastAsia="Times New Roman"/>
        </w:rPr>
        <w:br/>
        <w:t>1. Requirement: [General, #</w:t>
      </w:r>
      <w:proofErr w:type="gramStart"/>
      <w:r w:rsidR="0094103E">
        <w:rPr>
          <w:rFonts w:eastAsia="Times New Roman"/>
        </w:rPr>
        <w:t>] :</w:t>
      </w:r>
      <w:proofErr w:type="gramEnd"/>
      <w:r w:rsidR="0094103E">
        <w:rPr>
          <w:rFonts w:eastAsia="Times New Roman"/>
        </w:rPr>
        <w:t xml:space="preserve"> Annex A: Abstract Test Suite (Normative)</w:t>
      </w:r>
      <w:r w:rsidR="0094103E">
        <w:rPr>
          <w:rFonts w:eastAsia="Times New Roman"/>
        </w:rPr>
        <w:br/>
      </w:r>
      <w:r w:rsidR="0094103E">
        <w:rPr>
          <w:rFonts w:eastAsia="Times New Roman"/>
        </w:rPr>
        <w:br/>
        <w:t>2. Implementation Specification Section number: [General, #]: Abstract Test 9 /conf/core/query-param-value-decimal</w:t>
      </w:r>
      <w:r w:rsidR="0094103E">
        <w:rPr>
          <w:rFonts w:eastAsia="Times New Roman"/>
        </w:rPr>
        <w:br/>
      </w:r>
      <w:r w:rsidR="0094103E">
        <w:rPr>
          <w:rFonts w:eastAsia="Times New Roman"/>
        </w:rPr>
        <w:br/>
        <w:t>3. Criticality: [Major, Minor, Editorial, etc.]: Editorial</w:t>
      </w:r>
      <w:r w:rsidR="0094103E">
        <w:rPr>
          <w:rFonts w:eastAsia="Times New Roman"/>
        </w:rPr>
        <w:br/>
      </w:r>
      <w:r w:rsidR="0094103E">
        <w:rPr>
          <w:rFonts w:eastAsia="Times New Roman"/>
        </w:rPr>
        <w:br/>
        <w:t>4. Comments/justifications for changes: [Comments]: The Test Method (Server) section has a typo in 5b: "</w:t>
      </w:r>
      <w:proofErr w:type="spellStart"/>
      <w:r w:rsidR="0094103E">
        <w:rPr>
          <w:rFonts w:eastAsia="Times New Roman"/>
        </w:rPr>
        <w:t>numereic</w:t>
      </w:r>
      <w:proofErr w:type="spellEnd"/>
      <w:r w:rsidR="0094103E">
        <w:rPr>
          <w:rFonts w:eastAsia="Times New Roman"/>
        </w:rPr>
        <w:t>" should read "numeric"</w:t>
      </w:r>
    </w:p>
    <w:p w14:paraId="1B61633E" w14:textId="77777777" w:rsidR="0036159D" w:rsidRDefault="0036159D" w:rsidP="0094103E">
      <w:pPr>
        <w:rPr>
          <w:rFonts w:eastAsia="Times New Roman"/>
        </w:rPr>
      </w:pPr>
    </w:p>
    <w:p w14:paraId="55B1B9F0" w14:textId="7067C7EF" w:rsidR="0036159D" w:rsidRDefault="0036159D" w:rsidP="0094103E">
      <w:pPr>
        <w:rPr>
          <w:rFonts w:eastAsia="Times New Roman"/>
        </w:rPr>
      </w:pPr>
      <w:r>
        <w:rPr>
          <w:rFonts w:eastAsia="Times New Roman"/>
        </w:rPr>
        <w:t>5. Adjudication: recommended change has been applied.</w:t>
      </w:r>
      <w:r w:rsidR="0094103E">
        <w:rPr>
          <w:rFonts w:eastAsia="Times New Roman"/>
        </w:rPr>
        <w:br/>
      </w:r>
      <w:r w:rsidR="0094103E">
        <w:rPr>
          <w:rFonts w:eastAsia="Times New Roman"/>
        </w:rPr>
        <w:br/>
        <w:t>1. Requirement: [General, #</w:t>
      </w:r>
      <w:proofErr w:type="gramStart"/>
      <w:r w:rsidR="0094103E">
        <w:rPr>
          <w:rFonts w:eastAsia="Times New Roman"/>
        </w:rPr>
        <w:t>] :</w:t>
      </w:r>
      <w:proofErr w:type="gramEnd"/>
      <w:r w:rsidR="0094103E">
        <w:rPr>
          <w:rFonts w:eastAsia="Times New Roman"/>
        </w:rPr>
        <w:t xml:space="preserve"> Annex A: Abstract Test Suite (Normative)</w:t>
      </w:r>
      <w:r w:rsidR="0094103E">
        <w:rPr>
          <w:rFonts w:eastAsia="Times New Roman"/>
        </w:rPr>
        <w:br/>
      </w:r>
      <w:r w:rsidR="0094103E">
        <w:rPr>
          <w:rFonts w:eastAsia="Times New Roman"/>
        </w:rPr>
        <w:br/>
        <w:t>2. Implementation Specification Section number: [General, #]: Abstract Test 10 /conf/core/query-param-value-double</w:t>
      </w:r>
      <w:r w:rsidR="0094103E">
        <w:rPr>
          <w:rFonts w:eastAsia="Times New Roman"/>
        </w:rPr>
        <w:br/>
      </w:r>
      <w:r w:rsidR="0094103E">
        <w:rPr>
          <w:rFonts w:eastAsia="Times New Roman"/>
        </w:rPr>
        <w:br/>
        <w:t>3. Criticality: [Major, Minor, Editorial, etc.]: Editorial</w:t>
      </w:r>
      <w:r w:rsidR="0094103E">
        <w:rPr>
          <w:rFonts w:eastAsia="Times New Roman"/>
        </w:rPr>
        <w:br/>
      </w:r>
      <w:r w:rsidR="0094103E">
        <w:rPr>
          <w:rFonts w:eastAsia="Times New Roman"/>
        </w:rPr>
        <w:br/>
        <w:t xml:space="preserve">4. Comments/justifications for changes: [Comments]: The Test Method (Client) section point 5 "Validate that encoded value is a correct represented of the numeric value (step </w:t>
      </w:r>
      <w:proofErr w:type="gramStart"/>
      <w:r w:rsidR="0094103E">
        <w:rPr>
          <w:rFonts w:eastAsia="Times New Roman"/>
        </w:rPr>
        <w:t>1)...</w:t>
      </w:r>
      <w:proofErr w:type="gramEnd"/>
      <w:r w:rsidR="0094103E">
        <w:rPr>
          <w:rFonts w:eastAsia="Times New Roman"/>
        </w:rPr>
        <w:t>"should read "Validate that encoded value is a correct representation of the numeric value (step 1)... "</w:t>
      </w:r>
    </w:p>
    <w:p w14:paraId="432AE6F8" w14:textId="77777777" w:rsidR="0036159D" w:rsidRDefault="0036159D" w:rsidP="0094103E">
      <w:pPr>
        <w:rPr>
          <w:rFonts w:eastAsia="Times New Roman"/>
        </w:rPr>
      </w:pPr>
    </w:p>
    <w:p w14:paraId="3ED55DF3" w14:textId="77777777" w:rsidR="00D96A70" w:rsidRDefault="0036159D" w:rsidP="0094103E">
      <w:pPr>
        <w:rPr>
          <w:rFonts w:eastAsia="Times New Roman"/>
        </w:rPr>
      </w:pPr>
      <w:r>
        <w:rPr>
          <w:rFonts w:eastAsia="Times New Roman"/>
        </w:rPr>
        <w:t xml:space="preserve">5. Adjudication: recommended change has been applied. </w:t>
      </w:r>
      <w:r w:rsidR="0094103E">
        <w:rPr>
          <w:rFonts w:eastAsia="Times New Roman"/>
        </w:rPr>
        <w:br/>
      </w:r>
      <w:r w:rsidR="0094103E">
        <w:rPr>
          <w:rFonts w:eastAsia="Times New Roman"/>
        </w:rPr>
        <w:br/>
        <w:t>1. Requirement: [General, #</w:t>
      </w:r>
      <w:proofErr w:type="gramStart"/>
      <w:r w:rsidR="0094103E">
        <w:rPr>
          <w:rFonts w:eastAsia="Times New Roman"/>
        </w:rPr>
        <w:t>] :</w:t>
      </w:r>
      <w:proofErr w:type="gramEnd"/>
      <w:r w:rsidR="0094103E">
        <w:rPr>
          <w:rFonts w:eastAsia="Times New Roman"/>
        </w:rPr>
        <w:t xml:space="preserve"> Annex A: Abstract Test Suite (Normative)</w:t>
      </w:r>
      <w:r w:rsidR="0094103E">
        <w:rPr>
          <w:rFonts w:eastAsia="Times New Roman"/>
        </w:rPr>
        <w:br/>
      </w:r>
      <w:r w:rsidR="0094103E">
        <w:rPr>
          <w:rFonts w:eastAsia="Times New Roman"/>
        </w:rPr>
        <w:br/>
        <w:t>2. Implementation Specification Section number: [General, #]: Abstract Test 12 //conf/core/query-param-value-special</w:t>
      </w:r>
      <w:r w:rsidR="0094103E">
        <w:rPr>
          <w:rFonts w:eastAsia="Times New Roman"/>
        </w:rPr>
        <w:br/>
      </w:r>
      <w:r w:rsidR="0094103E">
        <w:rPr>
          <w:rFonts w:eastAsia="Times New Roman"/>
        </w:rPr>
        <w:br/>
        <w:t>3. Criticality: [Major, Minor, Editorial, etc.]: Editorial</w:t>
      </w:r>
      <w:r w:rsidR="0094103E">
        <w:rPr>
          <w:rFonts w:eastAsia="Times New Roman"/>
        </w:rPr>
        <w:br/>
      </w:r>
      <w:r w:rsidR="0094103E">
        <w:rPr>
          <w:rFonts w:eastAsia="Times New Roman"/>
        </w:rPr>
        <w:br/>
        <w:t>4. Comments/justifications for changes: [Comments]: Consistency of usage of "-nan" in Test Purpose, Test Method (Client) and Test Method (Server)</w:t>
      </w:r>
    </w:p>
    <w:p w14:paraId="0A55088A" w14:textId="77777777" w:rsidR="00D96A70" w:rsidRDefault="00D96A70" w:rsidP="0094103E">
      <w:pPr>
        <w:rPr>
          <w:rFonts w:eastAsia="Times New Roman"/>
        </w:rPr>
      </w:pPr>
    </w:p>
    <w:p w14:paraId="6887E82E" w14:textId="77777777" w:rsidR="00BE6231" w:rsidRDefault="00D96A70" w:rsidP="0094103E">
      <w:pPr>
        <w:rPr>
          <w:rFonts w:eastAsia="Times New Roman"/>
        </w:rPr>
      </w:pPr>
      <w:r>
        <w:rPr>
          <w:rFonts w:eastAsia="Times New Roman"/>
        </w:rPr>
        <w:t>5. Adjudication: changed “-nan” to “nan”</w:t>
      </w:r>
      <w:r w:rsidR="0094103E">
        <w:rPr>
          <w:rFonts w:eastAsia="Times New Roman"/>
        </w:rPr>
        <w:br/>
      </w:r>
      <w:r w:rsidR="0094103E">
        <w:rPr>
          <w:rFonts w:eastAsia="Times New Roman"/>
        </w:rPr>
        <w:br/>
        <w:t>1. Requirement: [General, #</w:t>
      </w:r>
      <w:proofErr w:type="gramStart"/>
      <w:r w:rsidR="0094103E">
        <w:rPr>
          <w:rFonts w:eastAsia="Times New Roman"/>
        </w:rPr>
        <w:t>] :</w:t>
      </w:r>
      <w:proofErr w:type="gramEnd"/>
      <w:r w:rsidR="0094103E">
        <w:rPr>
          <w:rFonts w:eastAsia="Times New Roman"/>
        </w:rPr>
        <w:t xml:space="preserve"> Annex A: Abstract Test Suite (Normative)</w:t>
      </w:r>
      <w:r w:rsidR="0094103E">
        <w:rPr>
          <w:rFonts w:eastAsia="Times New Roman"/>
        </w:rPr>
        <w:br/>
      </w:r>
      <w:r w:rsidR="0094103E">
        <w:rPr>
          <w:rFonts w:eastAsia="Times New Roman"/>
        </w:rPr>
        <w:lastRenderedPageBreak/>
        <w:br/>
        <w:t>2. Implementation Specification Section number: [General, #]: Abstract Test 17 /conf/core/conformance-op</w:t>
      </w:r>
      <w:r w:rsidR="0094103E">
        <w:rPr>
          <w:rFonts w:eastAsia="Times New Roman"/>
        </w:rPr>
        <w:br/>
      </w:r>
      <w:r w:rsidR="0094103E">
        <w:rPr>
          <w:rFonts w:eastAsia="Times New Roman"/>
        </w:rPr>
        <w:br/>
        <w:t>3. Criticality: [Major, Minor, Editorial, etc.]: Minor</w:t>
      </w:r>
      <w:r w:rsidR="0094103E">
        <w:rPr>
          <w:rFonts w:eastAsia="Times New Roman"/>
        </w:rPr>
        <w:br/>
      </w:r>
      <w:r w:rsidR="0094103E">
        <w:rPr>
          <w:rFonts w:eastAsia="Times New Roman"/>
        </w:rPr>
        <w:br/>
        <w:t>4. Comments/justifications for changes: [Comments]: Test Method has an unmatched "ENDIF" statement at the end.</w:t>
      </w:r>
    </w:p>
    <w:p w14:paraId="61DAF13F" w14:textId="77777777" w:rsidR="00BE6231" w:rsidRDefault="00BE6231" w:rsidP="0094103E">
      <w:pPr>
        <w:rPr>
          <w:rFonts w:eastAsia="Times New Roman"/>
        </w:rPr>
      </w:pPr>
    </w:p>
    <w:p w14:paraId="4B795FE7" w14:textId="77777777" w:rsidR="0049178B" w:rsidRDefault="00BE6231" w:rsidP="0094103E">
      <w:pPr>
        <w:rPr>
          <w:rFonts w:eastAsia="Times New Roman"/>
        </w:rPr>
      </w:pPr>
      <w:r>
        <w:rPr>
          <w:rFonts w:eastAsia="Times New Roman"/>
        </w:rPr>
        <w:t>5 Adjudication: removed “THEN” – “ENDIF” pair.</w:t>
      </w:r>
      <w:r w:rsidR="0094103E">
        <w:rPr>
          <w:rFonts w:eastAsia="Times New Roman"/>
        </w:rPr>
        <w:br/>
      </w:r>
      <w:r w:rsidR="0094103E">
        <w:rPr>
          <w:rFonts w:eastAsia="Times New Roman"/>
        </w:rPr>
        <w:br/>
        <w:t>1. Requirement: [General, #</w:t>
      </w:r>
      <w:proofErr w:type="gramStart"/>
      <w:r w:rsidR="0094103E">
        <w:rPr>
          <w:rFonts w:eastAsia="Times New Roman"/>
        </w:rPr>
        <w:t>] :</w:t>
      </w:r>
      <w:proofErr w:type="gramEnd"/>
      <w:r w:rsidR="0094103E">
        <w:rPr>
          <w:rFonts w:eastAsia="Times New Roman"/>
        </w:rPr>
        <w:t xml:space="preserve"> General</w:t>
      </w:r>
      <w:r w:rsidR="0094103E">
        <w:rPr>
          <w:rFonts w:eastAsia="Times New Roman"/>
        </w:rPr>
        <w:br/>
      </w:r>
      <w:r w:rsidR="0094103E">
        <w:rPr>
          <w:rFonts w:eastAsia="Times New Roman"/>
        </w:rPr>
        <w:br/>
        <w:t>2. Implementation Specification Section number: [General, #]: General</w:t>
      </w:r>
      <w:r w:rsidR="0094103E">
        <w:rPr>
          <w:rFonts w:eastAsia="Times New Roman"/>
        </w:rPr>
        <w:br/>
      </w:r>
      <w:r w:rsidR="0094103E">
        <w:rPr>
          <w:rFonts w:eastAsia="Times New Roman"/>
        </w:rPr>
        <w:br/>
        <w:t>3. Criticality: [Major, Minor, Editorial, etc.]: Editorial</w:t>
      </w:r>
      <w:r w:rsidR="0094103E">
        <w:rPr>
          <w:rFonts w:eastAsia="Times New Roman"/>
        </w:rPr>
        <w:br/>
      </w:r>
      <w:r w:rsidR="0094103E">
        <w:rPr>
          <w:rFonts w:eastAsia="Times New Roman"/>
        </w:rPr>
        <w:br/>
        <w:t>4. Comments/justifications for changes: [Comments]: Check for consistency of naming "OAPI-Common Users Guide"</w:t>
      </w:r>
    </w:p>
    <w:p w14:paraId="43644E76" w14:textId="77777777" w:rsidR="0049178B" w:rsidRDefault="0049178B" w:rsidP="0094103E">
      <w:pPr>
        <w:rPr>
          <w:rFonts w:eastAsia="Times New Roman"/>
        </w:rPr>
      </w:pPr>
    </w:p>
    <w:p w14:paraId="638EAC66" w14:textId="77777777" w:rsidR="00966586" w:rsidRDefault="0049178B" w:rsidP="0094103E">
      <w:pPr>
        <w:rPr>
          <w:rFonts w:eastAsia="Times New Roman"/>
        </w:rPr>
      </w:pPr>
      <w:r>
        <w:rPr>
          <w:rFonts w:eastAsia="Times New Roman"/>
        </w:rPr>
        <w:t>5. Adjudication: Changed to “OGC API – Common Users Guide” in two places.</w:t>
      </w:r>
      <w:r w:rsidR="0094103E">
        <w:rPr>
          <w:rFonts w:eastAsia="Times New Roman"/>
        </w:rPr>
        <w:br/>
      </w:r>
      <w:r w:rsidR="0094103E">
        <w:rPr>
          <w:rFonts w:eastAsia="Times New Roman"/>
        </w:rPr>
        <w:br/>
        <w:t>1. Requirement: [General, #</w:t>
      </w:r>
      <w:proofErr w:type="gramStart"/>
      <w:r w:rsidR="0094103E">
        <w:rPr>
          <w:rFonts w:eastAsia="Times New Roman"/>
        </w:rPr>
        <w:t>] :</w:t>
      </w:r>
      <w:proofErr w:type="gramEnd"/>
      <w:r w:rsidR="0094103E">
        <w:rPr>
          <w:rFonts w:eastAsia="Times New Roman"/>
        </w:rPr>
        <w:t xml:space="preserve"> General</w:t>
      </w:r>
      <w:r w:rsidR="0094103E">
        <w:rPr>
          <w:rFonts w:eastAsia="Times New Roman"/>
        </w:rPr>
        <w:br/>
      </w:r>
      <w:r w:rsidR="0094103E">
        <w:rPr>
          <w:rFonts w:eastAsia="Times New Roman"/>
        </w:rPr>
        <w:br/>
        <w:t>2. Implementation Specification Section number: [General, #]: General</w:t>
      </w:r>
      <w:r w:rsidR="0094103E">
        <w:rPr>
          <w:rFonts w:eastAsia="Times New Roman"/>
        </w:rPr>
        <w:br/>
      </w:r>
      <w:r w:rsidR="0094103E">
        <w:rPr>
          <w:rFonts w:eastAsia="Times New Roman"/>
        </w:rPr>
        <w:br/>
        <w:t>3. Criticality: [Major, Minor, Editorial, etc.]: Editorial</w:t>
      </w:r>
      <w:r w:rsidR="0094103E">
        <w:rPr>
          <w:rFonts w:eastAsia="Times New Roman"/>
        </w:rPr>
        <w:br/>
      </w:r>
      <w:r w:rsidR="0094103E">
        <w:rPr>
          <w:rFonts w:eastAsia="Times New Roman"/>
        </w:rPr>
        <w:br/>
        <w:t>4. Comments/justifications for changes: [Comments]: Check for consistency of the term implementor or implementor, it is used interchangeably throughout</w:t>
      </w:r>
    </w:p>
    <w:p w14:paraId="76A81B06" w14:textId="77777777" w:rsidR="00966586" w:rsidRDefault="00966586" w:rsidP="0094103E">
      <w:pPr>
        <w:rPr>
          <w:rFonts w:eastAsia="Times New Roman"/>
        </w:rPr>
      </w:pPr>
    </w:p>
    <w:p w14:paraId="717F0942" w14:textId="77777777" w:rsidR="005E3B95" w:rsidRDefault="00966586" w:rsidP="0094103E">
      <w:pPr>
        <w:rPr>
          <w:rFonts w:eastAsia="Times New Roman"/>
        </w:rPr>
      </w:pPr>
      <w:r>
        <w:rPr>
          <w:rFonts w:eastAsia="Times New Roman"/>
        </w:rPr>
        <w:t>5, Adjudication: changed all instances of “implementer” to “implementor”</w:t>
      </w:r>
      <w:r w:rsidR="0094103E">
        <w:rPr>
          <w:rFonts w:eastAsia="Times New Roman"/>
        </w:rPr>
        <w:br/>
      </w:r>
      <w:r w:rsidR="0094103E">
        <w:rPr>
          <w:rFonts w:eastAsia="Times New Roman"/>
        </w:rPr>
        <w:br/>
        <w:t>1. Requirement: [General, #</w:t>
      </w:r>
      <w:proofErr w:type="gramStart"/>
      <w:r w:rsidR="0094103E">
        <w:rPr>
          <w:rFonts w:eastAsia="Times New Roman"/>
        </w:rPr>
        <w:t>] :</w:t>
      </w:r>
      <w:proofErr w:type="gramEnd"/>
      <w:r w:rsidR="0094103E">
        <w:rPr>
          <w:rFonts w:eastAsia="Times New Roman"/>
        </w:rPr>
        <w:t xml:space="preserve"> General</w:t>
      </w:r>
      <w:r w:rsidR="0094103E">
        <w:rPr>
          <w:rFonts w:eastAsia="Times New Roman"/>
        </w:rPr>
        <w:br/>
      </w:r>
      <w:r w:rsidR="0094103E">
        <w:rPr>
          <w:rFonts w:eastAsia="Times New Roman"/>
        </w:rPr>
        <w:br/>
        <w:t>2. Implementation Specification Section number: [General, #]: General</w:t>
      </w:r>
      <w:r w:rsidR="0094103E">
        <w:rPr>
          <w:rFonts w:eastAsia="Times New Roman"/>
        </w:rPr>
        <w:br/>
      </w:r>
      <w:r w:rsidR="0094103E">
        <w:rPr>
          <w:rFonts w:eastAsia="Times New Roman"/>
        </w:rPr>
        <w:br/>
        <w:t>3. Criticality: [Major, Minor, Editorial, etc.]: Editorial</w:t>
      </w:r>
      <w:r w:rsidR="0094103E">
        <w:rPr>
          <w:rFonts w:eastAsia="Times New Roman"/>
        </w:rPr>
        <w:br/>
      </w:r>
      <w:r w:rsidR="0094103E">
        <w:rPr>
          <w:rFonts w:eastAsia="Times New Roman"/>
        </w:rPr>
        <w:br/>
        <w:t>4. Comments/justifications for changes: [Comments]: Check for correct usage of "that" and "which" pronouns throughout (</w:t>
      </w:r>
      <w:proofErr w:type="spellStart"/>
      <w:proofErr w:type="gramStart"/>
      <w:r w:rsidR="0094103E">
        <w:rPr>
          <w:rFonts w:eastAsia="Times New Roman"/>
        </w:rPr>
        <w:t>eg</w:t>
      </w:r>
      <w:proofErr w:type="spellEnd"/>
      <w:proofErr w:type="gramEnd"/>
      <w:r w:rsidR="0094103E">
        <w:rPr>
          <w:rFonts w:eastAsia="Times New Roman"/>
        </w:rPr>
        <w:t xml:space="preserve"> "which" should follow a comma, whereas "that" should not).</w:t>
      </w:r>
    </w:p>
    <w:p w14:paraId="71FC455B" w14:textId="77777777" w:rsidR="005E3B95" w:rsidRDefault="005E3B95" w:rsidP="0094103E">
      <w:pPr>
        <w:rPr>
          <w:rFonts w:eastAsia="Times New Roman"/>
        </w:rPr>
      </w:pPr>
    </w:p>
    <w:p w14:paraId="3B19F2F0" w14:textId="3B02E217" w:rsidR="0094103E" w:rsidRDefault="005E3B95" w:rsidP="0094103E">
      <w:pPr>
        <w:rPr>
          <w:rFonts w:eastAsia="Times New Roman"/>
        </w:rPr>
      </w:pPr>
      <w:r>
        <w:rPr>
          <w:rFonts w:eastAsia="Times New Roman"/>
        </w:rPr>
        <w:t>5. Adjudication: corrected except for the phrase “for which”, standard OGC boiler plate, and quoted text.</w:t>
      </w:r>
      <w:r w:rsidR="0094103E">
        <w:rPr>
          <w:rFonts w:eastAsia="Times New Roman"/>
        </w:rPr>
        <w:br/>
      </w:r>
      <w:r w:rsidR="0094103E">
        <w:rPr>
          <w:rFonts w:eastAsia="Times New Roman"/>
        </w:rPr>
        <w:br/>
        <w:t>1. Requirement: [General, #</w:t>
      </w:r>
      <w:proofErr w:type="gramStart"/>
      <w:r w:rsidR="0094103E">
        <w:rPr>
          <w:rFonts w:eastAsia="Times New Roman"/>
        </w:rPr>
        <w:t>] :</w:t>
      </w:r>
      <w:proofErr w:type="gramEnd"/>
      <w:r w:rsidR="0094103E">
        <w:rPr>
          <w:rFonts w:eastAsia="Times New Roman"/>
        </w:rPr>
        <w:t xml:space="preserve"> General</w:t>
      </w:r>
      <w:r w:rsidR="0094103E">
        <w:rPr>
          <w:rFonts w:eastAsia="Times New Roman"/>
        </w:rPr>
        <w:br/>
      </w:r>
      <w:r w:rsidR="0094103E">
        <w:rPr>
          <w:rFonts w:eastAsia="Times New Roman"/>
        </w:rPr>
        <w:br/>
        <w:t>2. Implementation Specification Section number: [General, #]: General</w:t>
      </w:r>
      <w:r w:rsidR="0094103E">
        <w:rPr>
          <w:rFonts w:eastAsia="Times New Roman"/>
        </w:rPr>
        <w:br/>
      </w:r>
      <w:r w:rsidR="0094103E">
        <w:rPr>
          <w:rFonts w:eastAsia="Times New Roman"/>
        </w:rPr>
        <w:lastRenderedPageBreak/>
        <w:br/>
        <w:t>3. Criticality: [Major, Minor, Editorial, etc.]: Editorial</w:t>
      </w:r>
      <w:r w:rsidR="0094103E">
        <w:rPr>
          <w:rFonts w:eastAsia="Times New Roman"/>
        </w:rPr>
        <w:br/>
      </w:r>
      <w:r w:rsidR="0094103E">
        <w:rPr>
          <w:rFonts w:eastAsia="Times New Roman"/>
        </w:rPr>
        <w:br/>
        <w:t>4. Comments/justifications for changes: [Comments]: Incorrect usage of "its'" throughout- replace "its'" with "its"</w:t>
      </w:r>
    </w:p>
    <w:p w14:paraId="78A854E2" w14:textId="6CCD5BB5" w:rsidR="007C39D7" w:rsidRDefault="007C39D7" w:rsidP="0094103E">
      <w:pPr>
        <w:rPr>
          <w:rFonts w:eastAsia="Times New Roman"/>
        </w:rPr>
      </w:pPr>
    </w:p>
    <w:p w14:paraId="1D442777" w14:textId="7D2F832D" w:rsidR="007C39D7" w:rsidRDefault="007C39D7" w:rsidP="0094103E">
      <w:pPr>
        <w:rPr>
          <w:rFonts w:eastAsia="Times New Roman"/>
        </w:rPr>
      </w:pPr>
      <w:r>
        <w:rPr>
          <w:rFonts w:eastAsia="Times New Roman"/>
        </w:rPr>
        <w:t>5. Adjudication: corrected one instance.  This may have been addressed by an earlier PR.</w:t>
      </w:r>
    </w:p>
    <w:p w14:paraId="6D89A6DE" w14:textId="77777777" w:rsidR="0094103E" w:rsidRDefault="0094103E" w:rsidP="0094103E">
      <w:pPr>
        <w:rPr>
          <w:rFonts w:eastAsia="Times New Roman"/>
        </w:rPr>
      </w:pPr>
    </w:p>
    <w:p w14:paraId="54D39001" w14:textId="77777777" w:rsidR="0094103E" w:rsidRDefault="0094103E" w:rsidP="0094103E">
      <w:pPr>
        <w:rPr>
          <w:rFonts w:eastAsia="Times New Roman"/>
        </w:rPr>
      </w:pPr>
      <w:r>
        <w:rPr>
          <w:rFonts w:eastAsia="Times New Roman"/>
        </w:rPr>
        <w:t>Thanks,</w:t>
      </w:r>
    </w:p>
    <w:p w14:paraId="53484BDB" w14:textId="77777777" w:rsidR="0094103E" w:rsidRDefault="0094103E" w:rsidP="0094103E">
      <w:pPr>
        <w:rPr>
          <w:rFonts w:eastAsia="Times New Roman"/>
        </w:rPr>
      </w:pPr>
    </w:p>
    <w:p w14:paraId="1792F411" w14:textId="77777777" w:rsidR="0094103E" w:rsidRDefault="0094103E" w:rsidP="0094103E">
      <w:pPr>
        <w:rPr>
          <w:rFonts w:eastAsia="Times New Roman"/>
        </w:rPr>
      </w:pPr>
      <w:r>
        <w:rPr>
          <w:rFonts w:eastAsia="Times New Roman"/>
        </w:rPr>
        <w:t>Jo Cook</w:t>
      </w:r>
    </w:p>
    <w:p w14:paraId="4FEFAF08" w14:textId="77777777" w:rsidR="0094103E" w:rsidRDefault="0094103E"/>
    <w:sectPr w:rsidR="00941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03E"/>
    <w:rsid w:val="00045201"/>
    <w:rsid w:val="001757F0"/>
    <w:rsid w:val="0036159D"/>
    <w:rsid w:val="003B16B2"/>
    <w:rsid w:val="0049178B"/>
    <w:rsid w:val="005E3B95"/>
    <w:rsid w:val="006B4B34"/>
    <w:rsid w:val="007C39D7"/>
    <w:rsid w:val="0094103E"/>
    <w:rsid w:val="00966586"/>
    <w:rsid w:val="009E2E12"/>
    <w:rsid w:val="00BC51AF"/>
    <w:rsid w:val="00BE6231"/>
    <w:rsid w:val="00D96A70"/>
    <w:rsid w:val="00D9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ED97"/>
  <w15:chartTrackingRefBased/>
  <w15:docId w15:val="{59149DF7-0623-439A-B454-9728C408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03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0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5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cook@astuntechnolo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5</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Heazel</dc:creator>
  <cp:keywords/>
  <dc:description/>
  <cp:lastModifiedBy>Charles Heazel</cp:lastModifiedBy>
  <cp:revision>6</cp:revision>
  <dcterms:created xsi:type="dcterms:W3CDTF">2021-05-23T12:53:00Z</dcterms:created>
  <dcterms:modified xsi:type="dcterms:W3CDTF">2021-06-07T15:40:00Z</dcterms:modified>
</cp:coreProperties>
</file>