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0C49" w14:textId="3C5464AF" w:rsidR="005C36C1" w:rsidRPr="005C36C1" w:rsidRDefault="005C36C1" w:rsidP="005C36C1">
      <w:pPr>
        <w:bidi w:val="0"/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C36C1">
        <w:rPr>
          <w:rFonts w:ascii="Arial" w:eastAsia="Times New Roman" w:hAnsi="Arial" w:cs="Arial"/>
          <w:sz w:val="24"/>
          <w:szCs w:val="24"/>
        </w:rPr>
        <w:t xml:space="preserve">how do I make this script to </w:t>
      </w:r>
      <w:r w:rsidRPr="005C36C1">
        <w:rPr>
          <w:rFonts w:ascii="Arial" w:eastAsia="Times New Roman" w:hAnsi="Arial" w:cs="Arial"/>
          <w:sz w:val="24"/>
          <w:szCs w:val="24"/>
        </w:rPr>
        <w:t>automatically</w:t>
      </w:r>
      <w:r w:rsidRPr="005C36C1">
        <w:rPr>
          <w:rFonts w:ascii="Arial" w:eastAsia="Times New Roman" w:hAnsi="Arial" w:cs="Arial"/>
          <w:sz w:val="24"/>
          <w:szCs w:val="24"/>
        </w:rPr>
        <w:t xml:space="preserve"> load when the </w:t>
      </w:r>
      <w:proofErr w:type="spellStart"/>
      <w:r>
        <w:rPr>
          <w:rFonts w:ascii="Arial" w:eastAsia="Times New Roman" w:hAnsi="Arial" w:cs="Arial"/>
          <w:sz w:val="24"/>
          <w:szCs w:val="24"/>
        </w:rPr>
        <w:t>Rasbery</w:t>
      </w:r>
      <w:proofErr w:type="spellEnd"/>
      <w:r w:rsidRPr="005C36C1">
        <w:rPr>
          <w:rFonts w:ascii="Arial" w:eastAsia="Times New Roman" w:hAnsi="Arial" w:cs="Arial"/>
          <w:sz w:val="24"/>
          <w:szCs w:val="24"/>
        </w:rPr>
        <w:t xml:space="preserve"> pi is </w:t>
      </w:r>
      <w:r w:rsidRPr="005C36C1">
        <w:rPr>
          <w:rFonts w:ascii="Arial" w:eastAsia="Times New Roman" w:hAnsi="Arial" w:cs="Arial"/>
          <w:sz w:val="24"/>
          <w:szCs w:val="24"/>
        </w:rPr>
        <w:t>rebooted?</w:t>
      </w:r>
    </w:p>
    <w:p w14:paraId="02A62E88" w14:textId="77777777" w:rsidR="005C36C1" w:rsidRPr="005C36C1" w:rsidRDefault="005C36C1" w:rsidP="005C36C1">
      <w:pPr>
        <w:bidi w:val="0"/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C36C1">
        <w:rPr>
          <w:rFonts w:ascii="Arial" w:eastAsia="Times New Roman" w:hAnsi="Arial" w:cs="Arial"/>
          <w:sz w:val="18"/>
          <w:szCs w:val="18"/>
        </w:rPr>
        <w:t>22 July 2026</w:t>
      </w:r>
    </w:p>
    <w:p w14:paraId="3C53BAFF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C36C1">
        <w:rPr>
          <w:rFonts w:ascii="Arial" w:eastAsia="Times New Roman" w:hAnsi="Arial" w:cs="Arial"/>
          <w:sz w:val="24"/>
          <w:szCs w:val="24"/>
        </w:rPr>
        <w:t>We already configured this using the modern Linux system management engine called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Arial" w:eastAsia="Times New Roman" w:hAnsi="Arial" w:cs="Arial"/>
          <w:b/>
          <w:bCs/>
          <w:sz w:val="24"/>
          <w:szCs w:val="24"/>
        </w:rPr>
        <w:t>systemd</w:t>
      </w:r>
      <w:proofErr w:type="spellEnd"/>
      <w:r w:rsidRPr="005C36C1">
        <w:rPr>
          <w:rFonts w:ascii="Arial" w:eastAsia="Times New Roman" w:hAnsi="Arial" w:cs="Arial"/>
          <w:sz w:val="24"/>
          <w:szCs w:val="24"/>
          <w:rtl/>
        </w:rPr>
        <w:t xml:space="preserve">. </w:t>
      </w:r>
      <w:r w:rsidRPr="005C36C1">
        <w:rPr>
          <w:rFonts w:ascii="Arial" w:eastAsia="Times New Roman" w:hAnsi="Arial" w:cs="Arial"/>
          <w:sz w:val="24"/>
          <w:szCs w:val="24"/>
        </w:rPr>
        <w:t>This approach ensures your script loads cleanly in the background and restarts automatically if it crashes</w:t>
      </w:r>
      <w:r w:rsidRPr="005C36C1">
        <w:rPr>
          <w:rFonts w:ascii="Arial" w:eastAsia="Times New Roman" w:hAnsi="Arial" w:cs="Arial"/>
          <w:sz w:val="24"/>
          <w:szCs w:val="24"/>
          <w:rtl/>
        </w:rPr>
        <w:t>. [</w:t>
      </w:r>
      <w:hyperlink r:id="rId5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1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 xml:space="preserve">, </w:t>
      </w:r>
      <w:hyperlink r:id="rId6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2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 xml:space="preserve">, </w:t>
      </w:r>
      <w:hyperlink r:id="rId7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3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>]</w:t>
      </w:r>
    </w:p>
    <w:p w14:paraId="7339AD31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Because your script opens a visual graphical interface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(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tkinter</w:t>
      </w:r>
      <w:proofErr w:type="spellEnd"/>
      <w:r w:rsidRPr="005C36C1">
        <w:rPr>
          <w:rFonts w:ascii="Arial" w:eastAsia="Times New Roman" w:hAnsi="Arial" w:cs="Arial"/>
          <w:sz w:val="24"/>
          <w:szCs w:val="24"/>
          <w:rtl/>
        </w:rPr>
        <w:t xml:space="preserve">), </w:t>
      </w:r>
      <w:r w:rsidRPr="005C36C1">
        <w:rPr>
          <w:rFonts w:ascii="Arial" w:eastAsia="Times New Roman" w:hAnsi="Arial" w:cs="Arial"/>
          <w:sz w:val="24"/>
          <w:szCs w:val="24"/>
        </w:rPr>
        <w:t>it must wait for the desktop environment to load first</w:t>
      </w:r>
      <w:r w:rsidRPr="005C36C1">
        <w:rPr>
          <w:rFonts w:ascii="Arial" w:eastAsia="Times New Roman" w:hAnsi="Arial" w:cs="Arial"/>
          <w:sz w:val="24"/>
          <w:szCs w:val="24"/>
          <w:rtl/>
        </w:rPr>
        <w:t>. [</w:t>
      </w:r>
      <w:hyperlink r:id="rId8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1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>]</w:t>
      </w:r>
    </w:p>
    <w:p w14:paraId="06B61881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Follow this step-by-step setup guide to enable auto-loading on reboot</w:t>
      </w:r>
      <w:r w:rsidRPr="005C36C1">
        <w:rPr>
          <w:rFonts w:ascii="Arial" w:eastAsia="Times New Roman" w:hAnsi="Arial" w:cs="Arial"/>
          <w:sz w:val="24"/>
          <w:szCs w:val="24"/>
          <w:rtl/>
        </w:rPr>
        <w:t>.</w:t>
      </w:r>
    </w:p>
    <w:p w14:paraId="12D6CF54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rtl/>
        </w:rPr>
      </w:pPr>
      <w:r w:rsidRPr="005C36C1">
        <w:rPr>
          <w:rFonts w:ascii="Arial" w:eastAsia="Times New Roman" w:hAnsi="Arial" w:cs="Arial"/>
          <w:sz w:val="21"/>
          <w:szCs w:val="21"/>
        </w:rPr>
        <w:pict w14:anchorId="3B6C3ECC">
          <v:rect id="_x0000_i1025" style="width:0;height:1.5pt" o:hralign="center" o:hrstd="t" o:hr="t" fillcolor="#a0a0a0" stroked="f"/>
        </w:pict>
      </w:r>
    </w:p>
    <w:p w14:paraId="55DC8169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rtl/>
        </w:rPr>
      </w:pPr>
      <w:r w:rsidRPr="005C36C1">
        <w:rPr>
          <w:rFonts w:ascii="Arial" w:eastAsia="Times New Roman" w:hAnsi="Arial" w:cs="Arial"/>
          <w:b/>
          <w:bCs/>
          <w:sz w:val="30"/>
          <w:szCs w:val="30"/>
        </w:rPr>
        <w:t>Step 1: Open a new Service Configuration File</w:t>
      </w:r>
    </w:p>
    <w:p w14:paraId="075D8652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Open your terminal and create a new system service profile file using the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5C36C1">
        <w:rPr>
          <w:rFonts w:ascii="Courier New" w:eastAsia="Times New Roman" w:hAnsi="Courier New" w:cs="Courier New"/>
          <w:sz w:val="21"/>
          <w:szCs w:val="21"/>
        </w:rPr>
        <w:t>nano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5C36C1">
        <w:rPr>
          <w:rFonts w:ascii="Arial" w:eastAsia="Times New Roman" w:hAnsi="Arial" w:cs="Arial"/>
          <w:sz w:val="24"/>
          <w:szCs w:val="24"/>
        </w:rPr>
        <w:t>editor</w:t>
      </w:r>
      <w:r w:rsidRPr="005C36C1">
        <w:rPr>
          <w:rFonts w:ascii="Arial" w:eastAsia="Times New Roman" w:hAnsi="Arial" w:cs="Arial"/>
          <w:sz w:val="24"/>
          <w:szCs w:val="24"/>
          <w:rtl/>
        </w:rPr>
        <w:t>: [</w:t>
      </w:r>
      <w:hyperlink r:id="rId9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1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>]</w:t>
      </w:r>
    </w:p>
    <w:p w14:paraId="29F69DDB" w14:textId="77777777" w:rsidR="005C36C1" w:rsidRPr="005C36C1" w:rsidRDefault="005C36C1" w:rsidP="005C36C1">
      <w:pPr>
        <w:spacing w:after="0" w:line="240" w:lineRule="auto"/>
        <w:rPr>
          <w:rFonts w:ascii="Arial" w:eastAsia="Times New Roman" w:hAnsi="Arial" w:cs="Arial"/>
          <w:sz w:val="30"/>
          <w:szCs w:val="30"/>
          <w:rtl/>
        </w:rPr>
      </w:pPr>
      <w:r w:rsidRPr="005C36C1">
        <w:rPr>
          <w:rFonts w:ascii="Arial" w:eastAsia="Times New Roman" w:hAnsi="Arial" w:cs="Arial"/>
          <w:sz w:val="30"/>
          <w:szCs w:val="30"/>
        </w:rPr>
        <w:t>bash</w:t>
      </w:r>
    </w:p>
    <w:p w14:paraId="75129885" w14:textId="0E427BF5" w:rsid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nano /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etc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/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systemd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/system/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rfid_display.service</w:t>
      </w:r>
      <w:proofErr w:type="spellEnd"/>
    </w:p>
    <w:p w14:paraId="279A0CBE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522B9910" w14:textId="6D9BD4E0" w:rsidR="005C36C1" w:rsidRPr="005C36C1" w:rsidRDefault="005C36C1" w:rsidP="005C36C1">
      <w:pPr>
        <w:spacing w:line="240" w:lineRule="auto"/>
        <w:rPr>
          <w:rFonts w:ascii="Arial" w:eastAsia="Times New Roman" w:hAnsi="Arial" w:cs="Arial" w:hint="cs"/>
          <w:b/>
          <w:bCs/>
          <w:sz w:val="30"/>
          <w:szCs w:val="30"/>
          <w:rtl/>
        </w:rPr>
      </w:pPr>
      <w:r w:rsidRPr="005C36C1">
        <w:rPr>
          <w:rFonts w:ascii="Arial" w:eastAsia="Times New Roman" w:hAnsi="Arial" w:cs="Arial"/>
          <w:b/>
          <w:bCs/>
          <w:sz w:val="30"/>
          <w:szCs w:val="30"/>
        </w:rPr>
        <w:t>Step 2: Paste the Setup Configuration Block</w:t>
      </w:r>
    </w:p>
    <w:p w14:paraId="69ADA5E7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Paste the following configurations exactly as written into the editor</w:t>
      </w:r>
      <w:r w:rsidRPr="005C36C1">
        <w:rPr>
          <w:rFonts w:ascii="Arial" w:eastAsia="Times New Roman" w:hAnsi="Arial" w:cs="Arial"/>
          <w:sz w:val="24"/>
          <w:szCs w:val="24"/>
          <w:rtl/>
        </w:rPr>
        <w:t>.</w:t>
      </w:r>
    </w:p>
    <w:p w14:paraId="45C27E7C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i/>
          <w:iCs/>
          <w:sz w:val="24"/>
          <w:szCs w:val="24"/>
        </w:rPr>
        <w:t>Note: If your python script is saved in a location other than</w:t>
      </w:r>
      <w:r w:rsidRPr="005C36C1">
        <w:rPr>
          <w:rFonts w:ascii="Arial" w:eastAsia="Times New Roman" w:hAnsi="Arial" w:cs="Arial"/>
          <w:i/>
          <w:iCs/>
          <w:sz w:val="24"/>
          <w:szCs w:val="24"/>
          <w:rtl/>
        </w:rPr>
        <w:t xml:space="preserve"> </w:t>
      </w:r>
      <w:r w:rsidRPr="005C36C1">
        <w:rPr>
          <w:rFonts w:ascii="Courier New" w:eastAsia="Times New Roman" w:hAnsi="Courier New" w:cs="Courier New"/>
          <w:i/>
          <w:iCs/>
          <w:sz w:val="21"/>
          <w:szCs w:val="21"/>
          <w:rtl/>
        </w:rPr>
        <w:t>/</w:t>
      </w:r>
      <w:r w:rsidRPr="005C36C1">
        <w:rPr>
          <w:rFonts w:ascii="Courier New" w:eastAsia="Times New Roman" w:hAnsi="Courier New" w:cs="Courier New"/>
          <w:i/>
          <w:iCs/>
          <w:sz w:val="21"/>
          <w:szCs w:val="21"/>
        </w:rPr>
        <w:t>home/pi/rfid_kiosk.py</w:t>
      </w:r>
      <w:r w:rsidRPr="005C36C1">
        <w:rPr>
          <w:rFonts w:ascii="Arial" w:eastAsia="Times New Roman" w:hAnsi="Arial" w:cs="Arial"/>
          <w:i/>
          <w:iCs/>
          <w:sz w:val="24"/>
          <w:szCs w:val="24"/>
          <w:rtl/>
        </w:rPr>
        <w:t xml:space="preserve">, </w:t>
      </w:r>
      <w:r w:rsidRPr="005C36C1">
        <w:rPr>
          <w:rFonts w:ascii="Arial" w:eastAsia="Times New Roman" w:hAnsi="Arial" w:cs="Arial"/>
          <w:i/>
          <w:iCs/>
          <w:sz w:val="24"/>
          <w:szCs w:val="24"/>
        </w:rPr>
        <w:t>change the file paths below to match your exact directory</w:t>
      </w:r>
      <w:r w:rsidRPr="005C36C1">
        <w:rPr>
          <w:rFonts w:ascii="Arial" w:eastAsia="Times New Roman" w:hAnsi="Arial" w:cs="Arial"/>
          <w:i/>
          <w:iCs/>
          <w:sz w:val="24"/>
          <w:szCs w:val="24"/>
          <w:rtl/>
        </w:rPr>
        <w:t>.</w:t>
      </w:r>
    </w:p>
    <w:p w14:paraId="517B46A5" w14:textId="77777777" w:rsidR="005C36C1" w:rsidRPr="005C36C1" w:rsidRDefault="005C36C1" w:rsidP="005C36C1">
      <w:pPr>
        <w:spacing w:after="0" w:line="240" w:lineRule="auto"/>
        <w:rPr>
          <w:rFonts w:ascii="Arial" w:eastAsia="Times New Roman" w:hAnsi="Arial" w:cs="Arial"/>
          <w:sz w:val="30"/>
          <w:szCs w:val="30"/>
          <w:rtl/>
        </w:rPr>
      </w:pPr>
      <w:proofErr w:type="spellStart"/>
      <w:r w:rsidRPr="005C36C1">
        <w:rPr>
          <w:rFonts w:ascii="Arial" w:eastAsia="Times New Roman" w:hAnsi="Arial" w:cs="Arial"/>
          <w:sz w:val="30"/>
          <w:szCs w:val="30"/>
        </w:rPr>
        <w:t>ini</w:t>
      </w:r>
      <w:proofErr w:type="spellEnd"/>
    </w:p>
    <w:p w14:paraId="0151FB7E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[Unit]</w:t>
      </w:r>
    </w:p>
    <w:p w14:paraId="4129B231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Description=RFID USB Kiosk Screen Service</w:t>
      </w:r>
    </w:p>
    <w:p w14:paraId="77A5DC16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After=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graphical.target</w:t>
      </w:r>
      <w:proofErr w:type="spellEnd"/>
    </w:p>
    <w:p w14:paraId="30F93EF0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64F05C45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[Service]</w:t>
      </w:r>
    </w:p>
    <w:p w14:paraId="7410B029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Environment=DISPLAY=:0</w:t>
      </w:r>
    </w:p>
    <w:p w14:paraId="3F4300B7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Environment=XAUTHORITY=/home/pi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/.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Xauthority</w:t>
      </w:r>
      <w:proofErr w:type="spellEnd"/>
      <w:proofErr w:type="gramEnd"/>
    </w:p>
    <w:p w14:paraId="087F5502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WorkingDirectory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=/home/pi</w:t>
      </w:r>
    </w:p>
    <w:p w14:paraId="17ECF01E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ExecStart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=/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usr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/bin/python3 /home/pi/rfid_kiosk.py</w:t>
      </w:r>
    </w:p>
    <w:p w14:paraId="77C45FD3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Restart=always</w:t>
      </w:r>
    </w:p>
    <w:p w14:paraId="439D12F2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RestartSec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=5</w:t>
      </w:r>
    </w:p>
    <w:p w14:paraId="7BEC99F7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User=pi</w:t>
      </w:r>
    </w:p>
    <w:p w14:paraId="3EDB8095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05E0A4AE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[Install]</w:t>
      </w:r>
    </w:p>
    <w:p w14:paraId="161A64CE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WantedBy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>=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graphical.target</w:t>
      </w:r>
      <w:proofErr w:type="spellEnd"/>
    </w:p>
    <w:p w14:paraId="0D99F227" w14:textId="77777777" w:rsidR="005C36C1" w:rsidRPr="005C36C1" w:rsidRDefault="005C36C1" w:rsidP="005C36C1">
      <w:pPr>
        <w:spacing w:after="0" w:line="240" w:lineRule="auto"/>
        <w:rPr>
          <w:rFonts w:ascii="Arial" w:eastAsia="Times New Roman" w:hAnsi="Arial" w:cs="Arial"/>
          <w:sz w:val="18"/>
          <w:szCs w:val="18"/>
          <w:rtl/>
        </w:rPr>
      </w:pPr>
      <w:r w:rsidRPr="005C36C1">
        <w:rPr>
          <w:rFonts w:ascii="Arial" w:eastAsia="Times New Roman" w:hAnsi="Arial" w:cs="Arial"/>
          <w:sz w:val="18"/>
          <w:szCs w:val="18"/>
        </w:rPr>
        <w:t>Use code with caution</w:t>
      </w:r>
      <w:r w:rsidRPr="005C36C1">
        <w:rPr>
          <w:rFonts w:ascii="Arial" w:eastAsia="Times New Roman" w:hAnsi="Arial" w:cs="Arial"/>
          <w:sz w:val="18"/>
          <w:szCs w:val="18"/>
          <w:rtl/>
        </w:rPr>
        <w:t>.</w:t>
      </w:r>
    </w:p>
    <w:p w14:paraId="65EB884D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b/>
          <w:bCs/>
          <w:sz w:val="24"/>
          <w:szCs w:val="24"/>
        </w:rPr>
        <w:t>What these settings mean</w:t>
      </w:r>
      <w:r w:rsidRPr="005C36C1">
        <w:rPr>
          <w:rFonts w:ascii="Arial" w:eastAsia="Times New Roman" w:hAnsi="Arial" w:cs="Arial"/>
          <w:b/>
          <w:bCs/>
          <w:sz w:val="24"/>
          <w:szCs w:val="24"/>
          <w:rtl/>
        </w:rPr>
        <w:t>:</w:t>
      </w:r>
    </w:p>
    <w:p w14:paraId="17D8CC6A" w14:textId="77777777" w:rsidR="005C36C1" w:rsidRPr="005C36C1" w:rsidRDefault="005C36C1" w:rsidP="005C36C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After=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graphical.target</w:t>
      </w:r>
      <w:proofErr w:type="spellEnd"/>
      <w:r w:rsidRPr="005C36C1">
        <w:rPr>
          <w:rFonts w:ascii="Arial" w:eastAsia="Times New Roman" w:hAnsi="Arial" w:cs="Arial"/>
          <w:sz w:val="24"/>
          <w:szCs w:val="24"/>
          <w:rtl/>
        </w:rPr>
        <w:t xml:space="preserve">: </w:t>
      </w:r>
      <w:r w:rsidRPr="005C36C1">
        <w:rPr>
          <w:rFonts w:ascii="Arial" w:eastAsia="Times New Roman" w:hAnsi="Arial" w:cs="Arial"/>
          <w:sz w:val="24"/>
          <w:szCs w:val="24"/>
        </w:rPr>
        <w:t>Holds execution until the desktop environment loads</w:t>
      </w:r>
      <w:r w:rsidRPr="005C36C1">
        <w:rPr>
          <w:rFonts w:ascii="Arial" w:eastAsia="Times New Roman" w:hAnsi="Arial" w:cs="Arial"/>
          <w:sz w:val="24"/>
          <w:szCs w:val="24"/>
          <w:rtl/>
        </w:rPr>
        <w:t>.</w:t>
      </w:r>
    </w:p>
    <w:p w14:paraId="7326BB32" w14:textId="77777777" w:rsidR="005C36C1" w:rsidRPr="005C36C1" w:rsidRDefault="005C36C1" w:rsidP="005C36C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Environment=DISPLAY=:0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: </w:t>
      </w:r>
      <w:r w:rsidRPr="005C36C1">
        <w:rPr>
          <w:rFonts w:ascii="Arial" w:eastAsia="Times New Roman" w:hAnsi="Arial" w:cs="Arial"/>
          <w:sz w:val="24"/>
          <w:szCs w:val="24"/>
        </w:rPr>
        <w:t>Explicitly directs the Python visual GUI to output onto your main display screen</w:t>
      </w:r>
      <w:r w:rsidRPr="005C36C1">
        <w:rPr>
          <w:rFonts w:ascii="Arial" w:eastAsia="Times New Roman" w:hAnsi="Arial" w:cs="Arial"/>
          <w:sz w:val="24"/>
          <w:szCs w:val="24"/>
          <w:rtl/>
        </w:rPr>
        <w:t>.</w:t>
      </w:r>
    </w:p>
    <w:p w14:paraId="2FE87250" w14:textId="77777777" w:rsidR="005C36C1" w:rsidRPr="005C36C1" w:rsidRDefault="005C36C1" w:rsidP="005C36C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lastRenderedPageBreak/>
        <w:t>Restart=always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: </w:t>
      </w:r>
      <w:r w:rsidRPr="005C36C1">
        <w:rPr>
          <w:rFonts w:ascii="Arial" w:eastAsia="Times New Roman" w:hAnsi="Arial" w:cs="Arial"/>
          <w:sz w:val="24"/>
          <w:szCs w:val="24"/>
        </w:rPr>
        <w:t>Tells the system to instantly relaunch your script within 5 seconds if it ever encounters a crash</w:t>
      </w:r>
      <w:r w:rsidRPr="005C36C1">
        <w:rPr>
          <w:rFonts w:ascii="Arial" w:eastAsia="Times New Roman" w:hAnsi="Arial" w:cs="Arial"/>
          <w:sz w:val="24"/>
          <w:szCs w:val="24"/>
          <w:rtl/>
        </w:rPr>
        <w:t>. [</w:t>
      </w:r>
      <w:hyperlink r:id="rId10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1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>]</w:t>
      </w:r>
    </w:p>
    <w:p w14:paraId="0376385D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Save the file and exit by pressing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b/>
          <w:bCs/>
          <w:sz w:val="21"/>
          <w:szCs w:val="21"/>
        </w:rPr>
        <w:t>Ctrl+O</w:t>
      </w:r>
      <w:proofErr w:type="spellEnd"/>
      <w:r w:rsidRPr="005C36C1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5C36C1">
        <w:rPr>
          <w:rFonts w:ascii="Arial" w:eastAsia="Times New Roman" w:hAnsi="Arial" w:cs="Arial"/>
          <w:sz w:val="24"/>
          <w:szCs w:val="24"/>
        </w:rPr>
        <w:t>then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5C36C1">
        <w:rPr>
          <w:rFonts w:ascii="Courier New" w:eastAsia="Times New Roman" w:hAnsi="Courier New" w:cs="Courier New"/>
          <w:b/>
          <w:bCs/>
          <w:sz w:val="21"/>
          <w:szCs w:val="21"/>
        </w:rPr>
        <w:t>Enter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5C36C1">
        <w:rPr>
          <w:rFonts w:ascii="Arial" w:eastAsia="Times New Roman" w:hAnsi="Arial" w:cs="Arial"/>
          <w:sz w:val="24"/>
          <w:szCs w:val="24"/>
        </w:rPr>
        <w:t>and finally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b/>
          <w:bCs/>
          <w:sz w:val="21"/>
          <w:szCs w:val="21"/>
        </w:rPr>
        <w:t>Ctrl+X</w:t>
      </w:r>
      <w:proofErr w:type="spellEnd"/>
      <w:r w:rsidRPr="005C36C1">
        <w:rPr>
          <w:rFonts w:ascii="Arial" w:eastAsia="Times New Roman" w:hAnsi="Arial" w:cs="Arial"/>
          <w:sz w:val="24"/>
          <w:szCs w:val="24"/>
          <w:rtl/>
        </w:rPr>
        <w:t>. [</w:t>
      </w:r>
      <w:hyperlink r:id="rId11" w:history="1">
        <w:r w:rsidRPr="005C36C1">
          <w:rPr>
            <w:rFonts w:ascii="Arial" w:eastAsia="Times New Roman" w:hAnsi="Arial" w:cs="Arial"/>
            <w:color w:val="0000FF"/>
            <w:sz w:val="24"/>
            <w:szCs w:val="24"/>
            <w:u w:val="single"/>
            <w:rtl/>
          </w:rPr>
          <w:t>1</w:t>
        </w:r>
      </w:hyperlink>
      <w:r w:rsidRPr="005C36C1">
        <w:rPr>
          <w:rFonts w:ascii="Arial" w:eastAsia="Times New Roman" w:hAnsi="Arial" w:cs="Arial"/>
          <w:sz w:val="24"/>
          <w:szCs w:val="24"/>
          <w:rtl/>
        </w:rPr>
        <w:t>]</w:t>
      </w:r>
    </w:p>
    <w:p w14:paraId="695CFE55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rtl/>
        </w:rPr>
      </w:pPr>
      <w:r w:rsidRPr="005C36C1">
        <w:rPr>
          <w:rFonts w:ascii="Arial" w:eastAsia="Times New Roman" w:hAnsi="Arial" w:cs="Arial"/>
          <w:b/>
          <w:bCs/>
          <w:sz w:val="30"/>
          <w:szCs w:val="30"/>
        </w:rPr>
        <w:t>Step 3: Register and Enable the Automated Task</w:t>
      </w:r>
    </w:p>
    <w:p w14:paraId="2F95E5B6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Run these three commands in the terminal to register the service with the operating system and activate it to trigger automatically on every reboot</w:t>
      </w:r>
      <w:r w:rsidRPr="005C36C1">
        <w:rPr>
          <w:rFonts w:ascii="Arial" w:eastAsia="Times New Roman" w:hAnsi="Arial" w:cs="Arial"/>
          <w:sz w:val="24"/>
          <w:szCs w:val="24"/>
          <w:rtl/>
        </w:rPr>
        <w:t>:</w:t>
      </w:r>
    </w:p>
    <w:p w14:paraId="249A4100" w14:textId="77777777" w:rsidR="005C36C1" w:rsidRPr="005C36C1" w:rsidRDefault="005C36C1" w:rsidP="005C36C1">
      <w:pPr>
        <w:spacing w:after="0" w:line="240" w:lineRule="auto"/>
        <w:rPr>
          <w:rFonts w:ascii="Arial" w:eastAsia="Times New Roman" w:hAnsi="Arial" w:cs="Arial"/>
          <w:sz w:val="30"/>
          <w:szCs w:val="30"/>
          <w:rtl/>
        </w:rPr>
      </w:pPr>
      <w:r w:rsidRPr="005C36C1">
        <w:rPr>
          <w:rFonts w:ascii="Arial" w:eastAsia="Times New Roman" w:hAnsi="Arial" w:cs="Arial"/>
          <w:sz w:val="30"/>
          <w:szCs w:val="30"/>
        </w:rPr>
        <w:t>bash</w:t>
      </w:r>
    </w:p>
    <w:p w14:paraId="4CBC5439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# Reload the service manager to notice your new file</w:t>
      </w:r>
    </w:p>
    <w:p w14:paraId="6FF7E386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daemon-reload</w:t>
      </w:r>
    </w:p>
    <w:p w14:paraId="13E07D33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262FC833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# Configure the service to load on system boot</w:t>
      </w:r>
    </w:p>
    <w:p w14:paraId="1220089F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enable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display.service</w:t>
      </w:r>
      <w:proofErr w:type="spellEnd"/>
      <w:proofErr w:type="gramEnd"/>
    </w:p>
    <w:p w14:paraId="71F78929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14:paraId="4055DC16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C36C1">
        <w:rPr>
          <w:rFonts w:ascii="Courier New" w:eastAsia="Times New Roman" w:hAnsi="Courier New" w:cs="Courier New"/>
          <w:sz w:val="21"/>
          <w:szCs w:val="21"/>
        </w:rPr>
        <w:t># Launch it right now to confirm it starts cleanly without errors</w:t>
      </w:r>
    </w:p>
    <w:p w14:paraId="38E90AF0" w14:textId="77777777" w:rsidR="005C36C1" w:rsidRPr="005C36C1" w:rsidRDefault="005C36C1" w:rsidP="005C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start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display.service</w:t>
      </w:r>
      <w:proofErr w:type="spellEnd"/>
      <w:proofErr w:type="gramEnd"/>
    </w:p>
    <w:p w14:paraId="5F5575F2" w14:textId="77777777" w:rsidR="005C36C1" w:rsidRPr="005C36C1" w:rsidRDefault="005C36C1" w:rsidP="005C36C1">
      <w:pPr>
        <w:spacing w:after="0" w:line="240" w:lineRule="auto"/>
        <w:rPr>
          <w:rFonts w:ascii="Arial" w:eastAsia="Times New Roman" w:hAnsi="Arial" w:cs="Arial"/>
          <w:sz w:val="18"/>
          <w:szCs w:val="18"/>
          <w:rtl/>
        </w:rPr>
      </w:pPr>
      <w:r w:rsidRPr="005C36C1">
        <w:rPr>
          <w:rFonts w:ascii="Arial" w:eastAsia="Times New Roman" w:hAnsi="Arial" w:cs="Arial"/>
          <w:sz w:val="18"/>
          <w:szCs w:val="18"/>
        </w:rPr>
        <w:t>Use code with caution</w:t>
      </w:r>
      <w:r w:rsidRPr="005C36C1">
        <w:rPr>
          <w:rFonts w:ascii="Arial" w:eastAsia="Times New Roman" w:hAnsi="Arial" w:cs="Arial"/>
          <w:sz w:val="18"/>
          <w:szCs w:val="18"/>
          <w:rtl/>
        </w:rPr>
        <w:t>.</w:t>
      </w:r>
    </w:p>
    <w:p w14:paraId="6C9AC02B" w14:textId="77777777" w:rsidR="005C36C1" w:rsidRPr="005C36C1" w:rsidRDefault="005C36C1" w:rsidP="005C36C1">
      <w:pPr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Once executed, your application window should instantly launch over your desktop screen</w:t>
      </w:r>
      <w:r w:rsidRPr="005C36C1">
        <w:rPr>
          <w:rFonts w:ascii="Arial" w:eastAsia="Times New Roman" w:hAnsi="Arial" w:cs="Arial"/>
          <w:sz w:val="24"/>
          <w:szCs w:val="24"/>
          <w:rtl/>
        </w:rPr>
        <w:t>.</w:t>
      </w:r>
    </w:p>
    <w:p w14:paraId="07CB2A1C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rtl/>
        </w:rPr>
      </w:pPr>
      <w:r w:rsidRPr="005C36C1">
        <w:rPr>
          <w:rFonts w:ascii="Arial" w:eastAsia="Times New Roman" w:hAnsi="Arial" w:cs="Arial"/>
          <w:sz w:val="21"/>
          <w:szCs w:val="21"/>
        </w:rPr>
        <w:pict w14:anchorId="42B1E68F">
          <v:rect id="_x0000_i1026" style="width:0;height:1.5pt" o:hralign="center" o:hrstd="t" o:hr="t" fillcolor="#a0a0a0" stroked="f"/>
        </w:pict>
      </w:r>
    </w:p>
    <w:p w14:paraId="181B2AA6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rtl/>
        </w:rPr>
      </w:pPr>
      <w:r w:rsidRPr="005C36C1">
        <w:rPr>
          <w:rFonts w:ascii="Arial" w:eastAsia="Times New Roman" w:hAnsi="Arial" w:cs="Arial"/>
          <w:b/>
          <w:bCs/>
          <w:sz w:val="30"/>
          <w:szCs w:val="30"/>
        </w:rPr>
        <w:t>Useful Commands for Maintenance</w:t>
      </w:r>
    </w:p>
    <w:p w14:paraId="653FD7CD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sz w:val="24"/>
          <w:szCs w:val="24"/>
        </w:rPr>
        <w:t>If you ever need to edit your Python code or manage your startup process later on, keep these terminal commands handy</w:t>
      </w:r>
      <w:r w:rsidRPr="005C36C1">
        <w:rPr>
          <w:rFonts w:ascii="Arial" w:eastAsia="Times New Roman" w:hAnsi="Arial" w:cs="Arial"/>
          <w:sz w:val="24"/>
          <w:szCs w:val="24"/>
          <w:rtl/>
        </w:rPr>
        <w:t>:</w:t>
      </w:r>
    </w:p>
    <w:p w14:paraId="5D46C7D6" w14:textId="77777777" w:rsidR="005C36C1" w:rsidRPr="005C36C1" w:rsidRDefault="005C36C1" w:rsidP="005C36C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b/>
          <w:bCs/>
          <w:sz w:val="24"/>
          <w:szCs w:val="24"/>
        </w:rPr>
        <w:t>To stop the kiosk screen temporarily</w:t>
      </w:r>
      <w:r w:rsidRPr="005C36C1">
        <w:rPr>
          <w:rFonts w:ascii="Arial" w:eastAsia="Times New Roman" w:hAnsi="Arial" w:cs="Arial"/>
          <w:b/>
          <w:bCs/>
          <w:sz w:val="24"/>
          <w:szCs w:val="24"/>
          <w:rtl/>
        </w:rPr>
        <w:t>: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stop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display.service</w:t>
      </w:r>
      <w:proofErr w:type="spellEnd"/>
      <w:proofErr w:type="gramEnd"/>
    </w:p>
    <w:p w14:paraId="7F6D39F3" w14:textId="77777777" w:rsidR="005C36C1" w:rsidRPr="005C36C1" w:rsidRDefault="005C36C1" w:rsidP="005C36C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b/>
          <w:bCs/>
          <w:sz w:val="24"/>
          <w:szCs w:val="24"/>
        </w:rPr>
        <w:t>To restart the service manually</w:t>
      </w:r>
      <w:r w:rsidRPr="005C36C1">
        <w:rPr>
          <w:rFonts w:ascii="Arial" w:eastAsia="Times New Roman" w:hAnsi="Arial" w:cs="Arial"/>
          <w:b/>
          <w:bCs/>
          <w:sz w:val="24"/>
          <w:szCs w:val="24"/>
          <w:rtl/>
        </w:rPr>
        <w:t>: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restart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display.service</w:t>
      </w:r>
      <w:proofErr w:type="spellEnd"/>
      <w:proofErr w:type="gramEnd"/>
    </w:p>
    <w:p w14:paraId="1C551DFC" w14:textId="77777777" w:rsidR="005C36C1" w:rsidRPr="005C36C1" w:rsidRDefault="005C36C1" w:rsidP="005C36C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5C36C1">
        <w:rPr>
          <w:rFonts w:ascii="Arial" w:eastAsia="Times New Roman" w:hAnsi="Arial" w:cs="Arial"/>
          <w:b/>
          <w:bCs/>
          <w:sz w:val="24"/>
          <w:szCs w:val="24"/>
        </w:rPr>
        <w:t>To check if it is active or read system error lines</w:t>
      </w:r>
      <w:r w:rsidRPr="005C36C1">
        <w:rPr>
          <w:rFonts w:ascii="Arial" w:eastAsia="Times New Roman" w:hAnsi="Arial" w:cs="Arial"/>
          <w:b/>
          <w:bCs/>
          <w:sz w:val="24"/>
          <w:szCs w:val="24"/>
          <w:rtl/>
        </w:rPr>
        <w:t>:</w:t>
      </w:r>
      <w:r w:rsidRPr="005C36C1">
        <w:rPr>
          <w:rFonts w:ascii="Arial" w:eastAsia="Times New Roman" w:hAnsi="Arial" w:cs="Arial"/>
          <w:sz w:val="24"/>
          <w:szCs w:val="24"/>
          <w:rtl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systemctl</w:t>
      </w:r>
      <w:proofErr w:type="spellEnd"/>
      <w:r w:rsidRPr="005C36C1">
        <w:rPr>
          <w:rFonts w:ascii="Courier New" w:eastAsia="Times New Roman" w:hAnsi="Courier New" w:cs="Courier New"/>
          <w:sz w:val="21"/>
          <w:szCs w:val="21"/>
        </w:rPr>
        <w:t xml:space="preserve"> status </w:t>
      </w:r>
      <w:proofErr w:type="spellStart"/>
      <w:r w:rsidRPr="005C36C1">
        <w:rPr>
          <w:rFonts w:ascii="Courier New" w:eastAsia="Times New Roman" w:hAnsi="Courier New" w:cs="Courier New"/>
          <w:sz w:val="21"/>
          <w:szCs w:val="21"/>
        </w:rPr>
        <w:t>rfid_</w:t>
      </w:r>
      <w:proofErr w:type="gramStart"/>
      <w:r w:rsidRPr="005C36C1">
        <w:rPr>
          <w:rFonts w:ascii="Courier New" w:eastAsia="Times New Roman" w:hAnsi="Courier New" w:cs="Courier New"/>
          <w:sz w:val="21"/>
          <w:szCs w:val="21"/>
        </w:rPr>
        <w:t>display.service</w:t>
      </w:r>
      <w:proofErr w:type="spellEnd"/>
      <w:proofErr w:type="gramEnd"/>
    </w:p>
    <w:p w14:paraId="086C0605" w14:textId="77777777" w:rsidR="005C36C1" w:rsidRPr="005C36C1" w:rsidRDefault="005C36C1" w:rsidP="005C36C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rtl/>
        </w:rPr>
      </w:pPr>
      <w:r w:rsidRPr="005C36C1">
        <w:rPr>
          <w:rFonts w:ascii="Arial" w:eastAsia="Times New Roman" w:hAnsi="Arial" w:cs="Arial"/>
          <w:sz w:val="21"/>
          <w:szCs w:val="21"/>
        </w:rPr>
        <w:pict w14:anchorId="3DE6DC9B">
          <v:rect id="_x0000_i1027" style="width:0;height:1.5pt" o:hralign="center" o:hrstd="t" o:hr="t" fillcolor="#a0a0a0" stroked="f"/>
        </w:pict>
      </w:r>
    </w:p>
    <w:p w14:paraId="23220BD7" w14:textId="77777777" w:rsidR="00DB35D4" w:rsidRDefault="00DB35D4">
      <w:pPr>
        <w:rPr>
          <w:rFonts w:hint="cs"/>
        </w:rPr>
      </w:pPr>
    </w:p>
    <w:sectPr w:rsidR="00DB35D4" w:rsidSect="00D13C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F20F3"/>
    <w:multiLevelType w:val="multilevel"/>
    <w:tmpl w:val="875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97EA1"/>
    <w:multiLevelType w:val="multilevel"/>
    <w:tmpl w:val="55D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C1"/>
    <w:rsid w:val="005C36C1"/>
    <w:rsid w:val="00D13C49"/>
    <w:rsid w:val="00DB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C450"/>
  <w15:chartTrackingRefBased/>
  <w15:docId w15:val="{1CE6093F-91DD-4627-832A-F8D90D72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ndci">
    <w:name w:val="vndci"/>
    <w:basedOn w:val="a0"/>
    <w:rsid w:val="005C36C1"/>
  </w:style>
  <w:style w:type="character" w:styleId="a3">
    <w:name w:val="Strong"/>
    <w:basedOn w:val="a0"/>
    <w:uiPriority w:val="22"/>
    <w:qFormat/>
    <w:rsid w:val="005C36C1"/>
    <w:rPr>
      <w:b/>
      <w:bCs/>
    </w:rPr>
  </w:style>
  <w:style w:type="character" w:styleId="Hyperlink">
    <w:name w:val="Hyperlink"/>
    <w:basedOn w:val="a0"/>
    <w:uiPriority w:val="99"/>
    <w:semiHidden/>
    <w:unhideWhenUsed/>
    <w:rsid w:val="005C36C1"/>
    <w:rPr>
      <w:color w:val="0000FF"/>
      <w:u w:val="single"/>
    </w:rPr>
  </w:style>
  <w:style w:type="character" w:styleId="HTMLCode">
    <w:name w:val="HTML Code"/>
    <w:basedOn w:val="a0"/>
    <w:uiPriority w:val="99"/>
    <w:semiHidden/>
    <w:unhideWhenUsed/>
    <w:rsid w:val="005C36C1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C3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5C36C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5C36C1"/>
  </w:style>
  <w:style w:type="character" w:styleId="a4">
    <w:name w:val="Emphasis"/>
    <w:basedOn w:val="a0"/>
    <w:uiPriority w:val="20"/>
    <w:qFormat/>
    <w:rsid w:val="005C36C1"/>
    <w:rPr>
      <w:i/>
      <w:iCs/>
    </w:rPr>
  </w:style>
  <w:style w:type="paragraph" w:customStyle="1" w:styleId="z1qcye">
    <w:name w:val="z1qcye"/>
    <w:basedOn w:val="a"/>
    <w:rsid w:val="005C36C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a0"/>
    <w:rsid w:val="005C36C1"/>
  </w:style>
  <w:style w:type="character" w:customStyle="1" w:styleId="cltqqc">
    <w:name w:val="cltqqc"/>
    <w:basedOn w:val="a0"/>
    <w:rsid w:val="005C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7988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30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07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8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00728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07831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7546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263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827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4288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3087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0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67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640267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99460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33855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3052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8947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13843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86308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2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87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5491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8063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736171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9264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83544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0741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09452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58016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66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251074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F0F2F5"/>
                                    <w:right w:val="none" w:sz="0" w:space="0" w:color="auto"/>
                                  </w:divBdr>
                                  <w:divsChild>
                                    <w:div w:id="135765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5472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47608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82832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s.raspberrypi.com/viewtopic.php?t=25149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dearmo.com/blog/3-proven-ways-run-python-script-clou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s.developer.nvidia.com/t/how-to-run-a-script-on-boot/108411" TargetMode="External"/><Relationship Id="rId11" Type="http://schemas.openxmlformats.org/officeDocument/2006/relationships/hyperlink" Target="https://www.geeksforgeeks.org/linux-unix/shell-script-to-automate-system-updates-and-upgrades-in-linux/" TargetMode="External"/><Relationship Id="rId5" Type="http://schemas.openxmlformats.org/officeDocument/2006/relationships/hyperlink" Target="https://www.baeldung.com/linux/systemd-run-script-before-shutdown" TargetMode="External"/><Relationship Id="rId10" Type="http://schemas.openxmlformats.org/officeDocument/2006/relationships/hyperlink" Target="https://www.tecmint.com/automatically-restart-service-linu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techwithjulles/building-a-telegram-bot-on-raspberry-pi-for-remote-pc-wake-up-594907952d00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556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Laser Cutter</dc:creator>
  <cp:keywords/>
  <dc:description/>
  <cp:lastModifiedBy>Laser Cutter</cp:lastModifiedBy>
  <cp:revision>1</cp:revision>
  <dcterms:created xsi:type="dcterms:W3CDTF">2026-08-12T07:51:00Z</dcterms:created>
  <dcterms:modified xsi:type="dcterms:W3CDTF">2026-08-12T07:55:00Z</dcterms:modified>
</cp:coreProperties>
</file>