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D270E" w14:textId="635BFB3B" w:rsidR="00BF53B4" w:rsidRDefault="0042486C">
      <w:pPr>
        <w:rPr>
          <w:rtl/>
        </w:rPr>
      </w:pPr>
      <w:r>
        <w:rPr>
          <w:rFonts w:hint="cs"/>
          <w:rtl/>
        </w:rPr>
        <w:t>12.4.2026</w:t>
      </w:r>
    </w:p>
    <w:p w14:paraId="5AC1FB78" w14:textId="6DB86152" w:rsidR="0042486C" w:rsidRDefault="0042486C">
      <w:pPr>
        <w:rPr>
          <w:rtl/>
        </w:rPr>
      </w:pPr>
      <w:r>
        <w:rPr>
          <w:rFonts w:hint="cs"/>
          <w:rtl/>
        </w:rPr>
        <w:t>נפתחה תקלה היום שהנבל לא עבד, לאחר בדיקה בוצע כיבוי והדלקה + סידור חוטים.</w:t>
      </w:r>
    </w:p>
    <w:p w14:paraId="7A1AB5AB" w14:textId="77777777" w:rsidR="0042486C" w:rsidRDefault="0042486C"/>
    <w:sectPr w:rsidR="0042486C" w:rsidSect="009F76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7D"/>
    <w:rsid w:val="002F4F7D"/>
    <w:rsid w:val="0042486C"/>
    <w:rsid w:val="009F7602"/>
    <w:rsid w:val="00BF53B4"/>
    <w:rsid w:val="00FD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4BCD"/>
  <w15:chartTrackingRefBased/>
  <w15:docId w15:val="{CAC4ED8B-FD4D-4F09-BDF4-6C413720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71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 Baduch</dc:creator>
  <cp:keywords/>
  <dc:description/>
  <cp:lastModifiedBy>Paz Baduch</cp:lastModifiedBy>
  <cp:revision>2</cp:revision>
  <dcterms:created xsi:type="dcterms:W3CDTF">2026-04-12T08:25:00Z</dcterms:created>
  <dcterms:modified xsi:type="dcterms:W3CDTF">2026-04-12T08:26:00Z</dcterms:modified>
</cp:coreProperties>
</file>