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3F6A" w:rsidRDefault="000C4B18">
      <w:pPr>
        <w:rPr>
          <w:rFonts w:hint="cs"/>
          <w:rtl/>
        </w:rPr>
      </w:pPr>
      <w:r>
        <w:rPr>
          <w:rFonts w:hint="cs"/>
          <w:rtl/>
        </w:rPr>
        <w:t>נוהל סגירת קרון</w:t>
      </w:r>
    </w:p>
    <w:p w:rsidR="000C4B18" w:rsidRDefault="000C4B18">
      <w:pPr>
        <w:rPr>
          <w:rtl/>
        </w:rPr>
      </w:pPr>
    </w:p>
    <w:p w:rsidR="000C4B18" w:rsidRDefault="000C4B18">
      <w:pPr>
        <w:rPr>
          <w:rFonts w:hint="cs"/>
          <w:rtl/>
        </w:rPr>
      </w:pPr>
      <w:r>
        <w:rPr>
          <w:rFonts w:hint="cs"/>
          <w:rtl/>
        </w:rPr>
        <w:t>סגירת קרון היא חלק אינטגרלי וחשוב בהפעלת המודל. סגירה נכונה ו"נקיה" תקל מאוד על התחלת ההפעלה הבאה.</w:t>
      </w:r>
    </w:p>
    <w:p w:rsidR="000C4B18" w:rsidRDefault="000C4B18">
      <w:pPr>
        <w:rPr>
          <w:rFonts w:hint="cs"/>
          <w:rtl/>
        </w:rPr>
      </w:pPr>
      <w:r>
        <w:rPr>
          <w:rFonts w:hint="cs"/>
          <w:rtl/>
        </w:rPr>
        <w:t>מכיוון שהתהליך לוקח מספר דקות ורכבות רצות תוך ההליך ניתן לעשות זאת בנוכחות קהל אחרי הודעה לקהל שמתחילים לסגור.</w:t>
      </w:r>
    </w:p>
    <w:p w:rsidR="000C4B18" w:rsidRDefault="000C4B18">
      <w:pPr>
        <w:rPr>
          <w:rFonts w:hint="cs"/>
          <w:rtl/>
        </w:rPr>
      </w:pPr>
      <w:r>
        <w:rPr>
          <w:rFonts w:hint="cs"/>
          <w:rtl/>
        </w:rPr>
        <w:t>מטרת הנוהל היא לא רק להשבית תנועת רכבות על המודל אלא להכין את המודל להפעלה הבאה. בסוף הנוהל כל הרכבות אמורות להיות בנקודת ההתחלה שלהם כשהן יושבות היטב על הפסים יחד עם קרונותיהם בהנחה שהללו מחוברים.</w:t>
      </w:r>
    </w:p>
    <w:p w:rsidR="000C4B18" w:rsidRDefault="000C4B18" w:rsidP="000C4B18">
      <w:pPr>
        <w:rPr>
          <w:rtl/>
        </w:rPr>
      </w:pPr>
      <w:r>
        <w:rPr>
          <w:rFonts w:hint="cs"/>
          <w:rtl/>
        </w:rPr>
        <w:t>לעניין הקרונות: בשלב זה מדריכים מתבקשים שלא לחבר קרונות לרכבות עד שנלמד יותר טוב את הטכניקה ואז תועבר (בתקווה) הטכניקה ל</w:t>
      </w:r>
      <w:r w:rsidR="00A04512">
        <w:rPr>
          <w:rFonts w:hint="cs"/>
          <w:rtl/>
        </w:rPr>
        <w:t>מדריכים. מובן שקרונות שהתנתקו מ</w:t>
      </w:r>
      <w:r>
        <w:rPr>
          <w:rFonts w:hint="cs"/>
          <w:rtl/>
        </w:rPr>
        <w:t>רכבות צרכים להיות מוסרים מהפסים לא רק בנוהל הסגירה אלא כל אימת שניתוק כזה התרחש על מנת למנוע התנגשויות וקצרים</w:t>
      </w:r>
      <w:r w:rsidR="00A04512">
        <w:rPr>
          <w:rFonts w:hint="cs"/>
          <w:rtl/>
        </w:rPr>
        <w:t xml:space="preserve">. כרגיל זה נכון כמובן גם לרכבות </w:t>
      </w:r>
      <w:r w:rsidR="00CB2F11">
        <w:rPr>
          <w:rFonts w:hint="cs"/>
          <w:rtl/>
        </w:rPr>
        <w:t>אמתיות רק ,ששוב כרגיל ,הנזקים יכולים להיות הרבה יותר גדולים ולסכן חיי אדם והיו דברים מעולם.</w:t>
      </w:r>
      <w:r w:rsidR="00A04512">
        <w:rPr>
          <w:rFonts w:hint="cs"/>
          <w:rtl/>
        </w:rPr>
        <w:t>.</w:t>
      </w:r>
    </w:p>
    <w:p w:rsidR="00CB2F11" w:rsidRDefault="00E21278" w:rsidP="000C4B18">
      <w:pPr>
        <w:rPr>
          <w:rtl/>
        </w:rPr>
      </w:pPr>
      <w:r>
        <w:rPr>
          <w:rFonts w:hint="cs"/>
          <w:rtl/>
        </w:rPr>
        <w:t>נקודות הסיום (וההתחלה):</w:t>
      </w:r>
    </w:p>
    <w:p w:rsidR="00E21278" w:rsidRDefault="00E21278" w:rsidP="00E21278">
      <w:pPr>
        <w:rPr>
          <w:rtl/>
        </w:rPr>
      </w:pPr>
      <w:r>
        <w:rPr>
          <w:rtl/>
        </w:rPr>
        <w:tab/>
      </w:r>
      <w:r>
        <w:rPr>
          <w:rFonts w:hint="cs"/>
          <w:rtl/>
        </w:rPr>
        <w:t>במקרה ומפעילים 4 רכבות נקודות הסיום הם ליד רמזורים ;1,7,6,5</w:t>
      </w:r>
    </w:p>
    <w:p w:rsidR="00E21278" w:rsidRDefault="00E21278" w:rsidP="000C4B18">
      <w:pPr>
        <w:rPr>
          <w:rtl/>
        </w:rPr>
      </w:pPr>
      <w:r>
        <w:rPr>
          <w:rtl/>
        </w:rPr>
        <w:tab/>
      </w:r>
      <w:r>
        <w:rPr>
          <w:rFonts w:hint="cs"/>
          <w:rtl/>
        </w:rPr>
        <w:t>במקרה ומפעילים 5 רכבות נקודות הסיום הם ליד רמזורים 1,7,6,5,4</w:t>
      </w:r>
    </w:p>
    <w:p w:rsidR="003712D7" w:rsidRDefault="003712D7" w:rsidP="000C4B18">
      <w:pPr>
        <w:rPr>
          <w:rtl/>
        </w:rPr>
      </w:pPr>
      <w:r>
        <w:rPr>
          <w:rFonts w:hint="cs"/>
          <w:rtl/>
        </w:rPr>
        <w:t xml:space="preserve">הרכבת שמול רמזור 1 אינה עומדת ליד הרמזור עצמו אלא מול </w:t>
      </w:r>
      <w:proofErr w:type="spellStart"/>
      <w:r>
        <w:rPr>
          <w:rFonts w:hint="cs"/>
          <w:rtl/>
        </w:rPr>
        <w:t>הסנטרל</w:t>
      </w:r>
      <w:proofErr w:type="spellEnd"/>
      <w:r>
        <w:rPr>
          <w:rFonts w:hint="cs"/>
          <w:rtl/>
        </w:rPr>
        <w:t xml:space="preserve"> (ה"מחשב")</w:t>
      </w:r>
    </w:p>
    <w:p w:rsidR="00E21278" w:rsidRDefault="003712D7" w:rsidP="000C4B18">
      <w:pPr>
        <w:rPr>
          <w:rtl/>
        </w:rPr>
      </w:pPr>
      <w:r>
        <w:rPr>
          <w:rFonts w:hint="cs"/>
          <w:rtl/>
        </w:rPr>
        <w:t>נוהל הסגירה:</w:t>
      </w:r>
    </w:p>
    <w:p w:rsidR="003712D7" w:rsidRDefault="003712D7" w:rsidP="000C4B18">
      <w:pPr>
        <w:rPr>
          <w:rtl/>
        </w:rPr>
      </w:pPr>
      <w:r>
        <w:rPr>
          <w:rFonts w:hint="cs"/>
          <w:rtl/>
        </w:rPr>
        <w:t xml:space="preserve">במידה וקטרים רצים ללא קרונות מכבים ומדליקים את </w:t>
      </w:r>
      <w:proofErr w:type="spellStart"/>
      <w:r>
        <w:rPr>
          <w:rFonts w:hint="cs"/>
          <w:rtl/>
        </w:rPr>
        <w:t>הארדואינו</w:t>
      </w:r>
      <w:proofErr w:type="spellEnd"/>
      <w:r>
        <w:rPr>
          <w:rFonts w:hint="cs"/>
          <w:rtl/>
        </w:rPr>
        <w:t xml:space="preserve"> (סגירת כל הרמזורים) מורידים מהירויות לאפס דרך </w:t>
      </w:r>
      <w:proofErr w:type="spellStart"/>
      <w:r>
        <w:rPr>
          <w:rFonts w:hint="cs"/>
          <w:rtl/>
        </w:rPr>
        <w:t>הסנטרל</w:t>
      </w:r>
      <w:proofErr w:type="spellEnd"/>
      <w:r>
        <w:rPr>
          <w:rFonts w:hint="cs"/>
          <w:rtl/>
        </w:rPr>
        <w:t xml:space="preserve"> (ה"מחשב") ,מרימים את הקטרים ומניחים במקומות הנכונים תוך כדי שמוודאים שהם יושבים על הפסים כמו שצריך.</w:t>
      </w:r>
    </w:p>
    <w:p w:rsidR="00E33B02" w:rsidRDefault="00E33B02" w:rsidP="000C4B18">
      <w:pPr>
        <w:rPr>
          <w:rtl/>
        </w:rPr>
      </w:pPr>
      <w:r>
        <w:rPr>
          <w:rFonts w:hint="cs"/>
          <w:rtl/>
        </w:rPr>
        <w:t xml:space="preserve">במידה ומחוברים קרונות לקטרים: אין להוריד בשום פנים רכבות עם קרונות מהפסים. זה ינתק את הקרונות. נכון </w:t>
      </w:r>
      <w:proofErr w:type="spellStart"/>
      <w:r>
        <w:rPr>
          <w:rFonts w:hint="cs"/>
          <w:rtl/>
        </w:rPr>
        <w:t>לכרגע</w:t>
      </w:r>
      <w:proofErr w:type="spellEnd"/>
      <w:r>
        <w:rPr>
          <w:rFonts w:hint="cs"/>
          <w:rtl/>
        </w:rPr>
        <w:t xml:space="preserve"> ומסיבות טכניות שונות חיבור הקרונות לקטרים דורש זמן ותשומת לב מרובה ומדריכים אינם מורשים לעשות זאת לעת עתה. הבאת הרכבות למקומות הנכונים תעשה במקרה זה בנסיעה בלבד.</w:t>
      </w:r>
    </w:p>
    <w:p w:rsidR="00531C09" w:rsidRDefault="00531C09" w:rsidP="000C4B18">
      <w:pPr>
        <w:rPr>
          <w:rFonts w:hint="cs"/>
          <w:rtl/>
        </w:rPr>
      </w:pPr>
      <w:r>
        <w:rPr>
          <w:rFonts w:hint="cs"/>
          <w:rtl/>
        </w:rPr>
        <w:t xml:space="preserve">הדרך הפשוטה ביותר היא כשהקטר הראשון בסבב מגיע מול </w:t>
      </w:r>
      <w:proofErr w:type="spellStart"/>
      <w:r>
        <w:rPr>
          <w:rFonts w:hint="cs"/>
          <w:rtl/>
        </w:rPr>
        <w:t>הסנטרל</w:t>
      </w:r>
      <w:proofErr w:type="spellEnd"/>
      <w:r>
        <w:rPr>
          <w:rFonts w:hint="cs"/>
          <w:rtl/>
        </w:rPr>
        <w:t xml:space="preserve"> יש להוריד את מהירותו ל-0 שאר הקטרים אמורים להגיע בעצמם לרמזורים ולהיעצ</w:t>
      </w:r>
      <w:r>
        <w:rPr>
          <w:rFonts w:hint="eastAsia"/>
          <w:rtl/>
        </w:rPr>
        <w:t>ר</w:t>
      </w:r>
      <w:r>
        <w:rPr>
          <w:rFonts w:hint="cs"/>
          <w:rtl/>
        </w:rPr>
        <w:t xml:space="preserve"> שם. שימו לב שכל הרכבות נמצאות מאחורי הרכבת הראשונה בסבב ולא צפויות התנגשויות. אחרת המשיכו להריץ עד להשגת התנאים הנכונים.</w:t>
      </w:r>
    </w:p>
    <w:p w:rsidR="00531C09" w:rsidRDefault="00531C09" w:rsidP="000C4B18">
      <w:pPr>
        <w:rPr>
          <w:rFonts w:hint="cs"/>
          <w:rtl/>
        </w:rPr>
      </w:pPr>
      <w:r>
        <w:rPr>
          <w:rFonts w:hint="cs"/>
          <w:rtl/>
        </w:rPr>
        <w:t xml:space="preserve">במקרה והרכבות לא הגיעו למקומות הנכונים יש להסיע אותן אחת אחת ע"י שליטה </w:t>
      </w:r>
      <w:proofErr w:type="spellStart"/>
      <w:r>
        <w:rPr>
          <w:rFonts w:hint="cs"/>
          <w:rtl/>
        </w:rPr>
        <w:t>בארדואינו</w:t>
      </w:r>
      <w:proofErr w:type="spellEnd"/>
      <w:r>
        <w:rPr>
          <w:rFonts w:hint="cs"/>
          <w:rtl/>
        </w:rPr>
        <w:t xml:space="preserve"> ובמהירויות. הסתכלות על הפסים וחשיבה יסיעו לעשות זאת יחסית בקלות.</w:t>
      </w:r>
    </w:p>
    <w:p w:rsidR="00531C09" w:rsidRDefault="00531C09" w:rsidP="000C4B18">
      <w:pPr>
        <w:rPr>
          <w:rtl/>
        </w:rPr>
      </w:pPr>
      <w:r>
        <w:rPr>
          <w:rFonts w:hint="cs"/>
          <w:rtl/>
        </w:rPr>
        <w:t>לאחר שהרכבות הגיעו לתחנות הנכונות יש להוריד המהירות לאפס לכולם כך שמי שמתחיל שוב יוכל לבחור מהירויות בהתאם לצרכים.</w:t>
      </w:r>
    </w:p>
    <w:p w:rsidR="00531C09" w:rsidRDefault="00531C09" w:rsidP="000C4B18">
      <w:pPr>
        <w:rPr>
          <w:rFonts w:hint="cs"/>
        </w:rPr>
      </w:pPr>
      <w:r>
        <w:rPr>
          <w:rFonts w:hint="cs"/>
          <w:rtl/>
        </w:rPr>
        <w:t>ברגע שכל הרכבות במקומותיהם ומהירותם אפס אפשר לסגור את מתג החשמל הראשי של הקרון (מתג אדום על הקיר ב"חדרון") לצאת ולנעול את הקרון (מפתח מסטר ולא לשכוח).</w:t>
      </w:r>
      <w:bookmarkStart w:id="0" w:name="_GoBack"/>
      <w:bookmarkEnd w:id="0"/>
    </w:p>
    <w:sectPr w:rsidR="00531C09" w:rsidSect="00B2514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4B18"/>
    <w:rsid w:val="000C4B18"/>
    <w:rsid w:val="003712D7"/>
    <w:rsid w:val="00531C09"/>
    <w:rsid w:val="00A04512"/>
    <w:rsid w:val="00B25148"/>
    <w:rsid w:val="00CB2F11"/>
    <w:rsid w:val="00CD3F6A"/>
    <w:rsid w:val="00E21278"/>
    <w:rsid w:val="00E33B0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07262"/>
  <w15:chartTrackingRefBased/>
  <w15:docId w15:val="{77D2DC75-76A5-4C32-8291-CF0F74095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363</Words>
  <Characters>1818</Characters>
  <Application>Microsoft Office Word</Application>
  <DocSecurity>0</DocSecurity>
  <Lines>15</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Yossi Antokolitz</dc:creator>
  <cp:keywords/>
  <dc:description/>
  <cp:lastModifiedBy>Yossi Antokolitz</cp:lastModifiedBy>
  <cp:revision>6</cp:revision>
  <dcterms:created xsi:type="dcterms:W3CDTF">2025-12-25T08:09:00Z</dcterms:created>
  <dcterms:modified xsi:type="dcterms:W3CDTF">2025-12-25T09:05:00Z</dcterms:modified>
</cp:coreProperties>
</file>