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File Analyzer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Trinh Nguyen</w:t>
      </w:r>
    </w:p>
    <w:p w:rsidR="00000000" w:rsidDel="00000000" w:rsidP="00000000" w:rsidRDefault="00000000" w:rsidRPr="00000000">
      <w:pPr>
        <w:contextualSpacing w:val="0"/>
      </w:pPr>
      <w:r w:rsidDel="00000000" w:rsidR="00000000" w:rsidRPr="00000000">
        <w:rPr>
          <w:rtl w:val="0"/>
        </w:rPr>
        <w:t xml:space="preserve">Anthony Trinh</w:t>
      </w:r>
    </w:p>
    <w:p w:rsidR="00000000" w:rsidDel="00000000" w:rsidP="00000000" w:rsidRDefault="00000000" w:rsidRPr="00000000">
      <w:pPr>
        <w:contextualSpacing w:val="0"/>
      </w:pPr>
      <w:r w:rsidDel="00000000" w:rsidR="00000000" w:rsidRPr="00000000">
        <w:rPr>
          <w:rtl w:val="0"/>
        </w:rPr>
        <w:t xml:space="preserve">Jervin Cruz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Title: </w:t>
      </w:r>
      <w:r w:rsidDel="00000000" w:rsidR="00000000" w:rsidRPr="00000000">
        <w:rPr>
          <w:rtl w:val="0"/>
        </w:rPr>
        <w:t xml:space="preserve">User Opens an executable file</w:t>
      </w:r>
    </w:p>
    <w:p w:rsidR="00000000" w:rsidDel="00000000" w:rsidP="00000000" w:rsidRDefault="00000000" w:rsidRPr="00000000">
      <w:pPr>
        <w:contextualSpacing w:val="0"/>
      </w:pPr>
      <w:r w:rsidDel="00000000" w:rsidR="00000000" w:rsidRPr="00000000">
        <w:rPr>
          <w:b w:val="1"/>
          <w:rtl w:val="0"/>
        </w:rPr>
        <w:t xml:space="preserve">Main Success Scenario: </w:t>
      </w:r>
      <w:r w:rsidDel="00000000" w:rsidR="00000000" w:rsidRPr="00000000">
        <w:rPr>
          <w:rtl w:val="0"/>
        </w:rPr>
        <w:t xml:space="preserve">application runs simple substitution and column transposition algorithm and outputs the result to the textbox in the application window</w:t>
      </w:r>
    </w:p>
    <w:p w:rsidR="00000000" w:rsidDel="00000000" w:rsidP="00000000" w:rsidRDefault="00000000" w:rsidRPr="00000000">
      <w:pPr>
        <w:contextualSpacing w:val="0"/>
      </w:pPr>
      <w:r w:rsidDel="00000000" w:rsidR="00000000" w:rsidRPr="00000000">
        <w:rPr>
          <w:b w:val="1"/>
          <w:rtl w:val="0"/>
        </w:rPr>
        <w:t xml:space="preserve">Extensions: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opens a non executable file or the algorithm does not work. Displays an error message in the textbox.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Title: </w:t>
      </w:r>
      <w:r w:rsidDel="00000000" w:rsidR="00000000" w:rsidRPr="00000000">
        <w:rPr>
          <w:rtl w:val="0"/>
        </w:rPr>
        <w:t xml:space="preserve">User clicks on the “save output” button</w:t>
      </w:r>
    </w:p>
    <w:p w:rsidR="00000000" w:rsidDel="00000000" w:rsidP="00000000" w:rsidRDefault="00000000" w:rsidRPr="00000000">
      <w:pPr>
        <w:contextualSpacing w:val="0"/>
      </w:pPr>
      <w:r w:rsidDel="00000000" w:rsidR="00000000" w:rsidRPr="00000000">
        <w:rPr>
          <w:b w:val="1"/>
          <w:rtl w:val="0"/>
        </w:rPr>
        <w:t xml:space="preserve">Main Success Scenario: </w:t>
      </w:r>
      <w:r w:rsidDel="00000000" w:rsidR="00000000" w:rsidRPr="00000000">
        <w:rPr>
          <w:rtl w:val="0"/>
        </w:rPr>
        <w:t xml:space="preserve">user select the destination and name of the file to save as properly. File is saved as a .txt file with the result</w:t>
      </w:r>
    </w:p>
    <w:p w:rsidR="00000000" w:rsidDel="00000000" w:rsidP="00000000" w:rsidRDefault="00000000" w:rsidRPr="00000000">
      <w:pPr>
        <w:contextualSpacing w:val="0"/>
      </w:pPr>
      <w:r w:rsidDel="00000000" w:rsidR="00000000" w:rsidRPr="00000000">
        <w:rPr>
          <w:b w:val="1"/>
          <w:rtl w:val="0"/>
        </w:rPr>
        <w:t xml:space="preserve">Extensions: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attempt to save over an existing file. A confirmation message pops up to confirm overwriting the 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attempt to save without opening any file. A blank .txt file is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Title: </w:t>
      </w:r>
      <w:r w:rsidDel="00000000" w:rsidR="00000000" w:rsidRPr="00000000">
        <w:rPr>
          <w:rtl w:val="0"/>
        </w:rPr>
        <w:t xml:space="preserve">User clicks on “Copy to Clipboard” button</w:t>
      </w:r>
    </w:p>
    <w:p w:rsidR="00000000" w:rsidDel="00000000" w:rsidP="00000000" w:rsidRDefault="00000000" w:rsidRPr="00000000">
      <w:pPr>
        <w:contextualSpacing w:val="0"/>
      </w:pPr>
      <w:r w:rsidDel="00000000" w:rsidR="00000000" w:rsidRPr="00000000">
        <w:rPr>
          <w:b w:val="1"/>
          <w:rtl w:val="0"/>
        </w:rPr>
        <w:t xml:space="preserve">Main Success Scenario: </w:t>
      </w:r>
      <w:r w:rsidDel="00000000" w:rsidR="00000000" w:rsidRPr="00000000">
        <w:rPr>
          <w:rtl w:val="0"/>
        </w:rPr>
        <w:t xml:space="preserve">the result of algorithm is copied to clipboard</w:t>
      </w:r>
    </w:p>
    <w:p w:rsidR="00000000" w:rsidDel="00000000" w:rsidP="00000000" w:rsidRDefault="00000000" w:rsidRPr="00000000">
      <w:pPr>
        <w:contextualSpacing w:val="0"/>
      </w:pPr>
      <w:r w:rsidDel="00000000" w:rsidR="00000000" w:rsidRPr="00000000">
        <w:rPr>
          <w:b w:val="1"/>
          <w:rtl w:val="0"/>
        </w:rPr>
        <w:t xml:space="preserve">Extensions: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clicks on “Copy to Clipboard” without opening any files beforehand. Nothing happens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User select text and right click in the textbox area</w:t>
      </w:r>
    </w:p>
    <w:p w:rsidR="00000000" w:rsidDel="00000000" w:rsidP="00000000" w:rsidRDefault="00000000" w:rsidRPr="00000000">
      <w:pPr>
        <w:contextualSpacing w:val="0"/>
      </w:pPr>
      <w:r w:rsidDel="00000000" w:rsidR="00000000" w:rsidRPr="00000000">
        <w:rPr>
          <w:b w:val="1"/>
          <w:rtl w:val="0"/>
        </w:rPr>
        <w:t xml:space="preserve">Main Success Scenario: </w:t>
      </w:r>
      <w:r w:rsidDel="00000000" w:rsidR="00000000" w:rsidRPr="00000000">
        <w:rPr>
          <w:rtl w:val="0"/>
        </w:rPr>
        <w:t xml:space="preserve">th</w:t>
      </w:r>
      <w:r w:rsidDel="00000000" w:rsidR="00000000" w:rsidRPr="00000000">
        <w:rPr>
          <w:rtl w:val="0"/>
        </w:rPr>
        <w:t xml:space="preserve">e selected text is copied to clipboard</w:t>
      </w:r>
    </w:p>
    <w:p w:rsidR="00000000" w:rsidDel="00000000" w:rsidP="00000000" w:rsidRDefault="00000000" w:rsidRPr="00000000">
      <w:pPr>
        <w:contextualSpacing w:val="0"/>
      </w:pPr>
      <w:r w:rsidDel="00000000" w:rsidR="00000000" w:rsidRPr="00000000">
        <w:rPr>
          <w:b w:val="1"/>
          <w:rtl w:val="0"/>
        </w:rPr>
        <w:t xml:space="preserve">Extensions: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clicks on “select all” after right clicking. All of the text in the textbox area is selected. User can right click again and click copy to copy all the text to clipboard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use keyboard shortcut ctrl+a and ctrl+c. This corresponds the same way as right clicking and selecting the two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User clicks on the “exit” button</w:t>
      </w:r>
    </w:p>
    <w:p w:rsidR="00000000" w:rsidDel="00000000" w:rsidP="00000000" w:rsidRDefault="00000000" w:rsidRPr="00000000">
      <w:pPr>
        <w:contextualSpacing w:val="0"/>
      </w:pPr>
      <w:r w:rsidDel="00000000" w:rsidR="00000000" w:rsidRPr="00000000">
        <w:rPr>
          <w:b w:val="1"/>
          <w:rtl w:val="0"/>
        </w:rPr>
        <w:t xml:space="preserve">Main Success Scenario: </w:t>
      </w:r>
      <w:r w:rsidDel="00000000" w:rsidR="00000000" w:rsidRPr="00000000">
        <w:rPr>
          <w:rtl w:val="0"/>
        </w:rPr>
        <w:t xml:space="preserve">application closes.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Extensions:</w:t>
      </w:r>
      <w:r w:rsidDel="00000000" w:rsidR="00000000" w:rsidRPr="00000000">
        <w:rPr>
          <w:rtl w:val="0"/>
        </w:rPr>
        <w:t xml:space="preserve"> none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