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384" w:rsidRDefault="00247744" w:rsidP="00247744">
      <w:pPr>
        <w:pStyle w:val="a3"/>
      </w:pPr>
      <w:r>
        <w:rPr>
          <w:rFonts w:hint="eastAsia"/>
        </w:rPr>
        <w:t>新闻抓取系统设计初稿</w:t>
      </w:r>
    </w:p>
    <w:p w:rsidR="00247744" w:rsidRDefault="00281FF0" w:rsidP="00432CFA">
      <w:pPr>
        <w:pStyle w:val="1"/>
      </w:pPr>
      <w:r>
        <w:rPr>
          <w:rFonts w:hint="eastAsia"/>
        </w:rPr>
        <w:t>设计初衷</w:t>
      </w:r>
    </w:p>
    <w:p w:rsidR="00281FF0" w:rsidRDefault="00281FF0" w:rsidP="00247744">
      <w:r>
        <w:rPr>
          <w:rFonts w:hint="eastAsia"/>
        </w:rPr>
        <w:t>系统要实现怎样的功能？</w:t>
      </w:r>
    </w:p>
    <w:p w:rsidR="00456684" w:rsidRDefault="008C14CE" w:rsidP="00F15E7E">
      <w:pPr>
        <w:ind w:firstLine="420"/>
      </w:pPr>
      <w:r>
        <w:rPr>
          <w:rFonts w:hint="eastAsia"/>
        </w:rPr>
        <w:t>定时从特定的网站</w:t>
      </w:r>
      <w:r w:rsidR="00222DB7">
        <w:rPr>
          <w:rFonts w:hint="eastAsia"/>
        </w:rPr>
        <w:t>（可配置）</w:t>
      </w:r>
      <w:r>
        <w:rPr>
          <w:rFonts w:hint="eastAsia"/>
        </w:rPr>
        <w:t>抓取新闻</w:t>
      </w:r>
    </w:p>
    <w:p w:rsidR="00281FF0" w:rsidRDefault="00281FF0" w:rsidP="00247744">
      <w:r>
        <w:rPr>
          <w:rFonts w:hint="eastAsia"/>
        </w:rPr>
        <w:t>系统要</w:t>
      </w:r>
      <w:proofErr w:type="gramStart"/>
      <w:r>
        <w:rPr>
          <w:rFonts w:hint="eastAsia"/>
        </w:rPr>
        <w:t>涵盖哪</w:t>
      </w:r>
      <w:proofErr w:type="gramEnd"/>
      <w:r>
        <w:rPr>
          <w:rFonts w:hint="eastAsia"/>
        </w:rPr>
        <w:t>方面的技术？</w:t>
      </w:r>
    </w:p>
    <w:p w:rsidR="00F15E7E" w:rsidRDefault="00F15E7E" w:rsidP="00247744">
      <w:r>
        <w:rPr>
          <w:rFonts w:hint="eastAsia"/>
        </w:rPr>
        <w:tab/>
      </w:r>
      <w:r>
        <w:rPr>
          <w:rFonts w:hint="eastAsia"/>
        </w:rPr>
        <w:t>缓存</w:t>
      </w:r>
      <w:r w:rsidR="00113FA6">
        <w:rPr>
          <w:rFonts w:hint="eastAsia"/>
        </w:rPr>
        <w:t>（</w:t>
      </w:r>
      <w:proofErr w:type="spellStart"/>
      <w:r w:rsidR="00113FA6">
        <w:rPr>
          <w:rFonts w:hint="eastAsia"/>
        </w:rPr>
        <w:t>memcached</w:t>
      </w:r>
      <w:proofErr w:type="spellEnd"/>
      <w:r w:rsidR="00113FA6">
        <w:rPr>
          <w:rFonts w:hint="eastAsia"/>
        </w:rPr>
        <w:t>）、定时任务</w:t>
      </w:r>
      <w:r>
        <w:rPr>
          <w:rFonts w:hint="eastAsia"/>
        </w:rPr>
        <w:t>（</w:t>
      </w:r>
      <w:r>
        <w:rPr>
          <w:rFonts w:hint="eastAsia"/>
        </w:rPr>
        <w:t>quartz</w:t>
      </w:r>
      <w:r>
        <w:rPr>
          <w:rFonts w:hint="eastAsia"/>
        </w:rPr>
        <w:t>）、</w:t>
      </w:r>
      <w:r w:rsidR="0039302F">
        <w:rPr>
          <w:rFonts w:hint="eastAsia"/>
        </w:rPr>
        <w:t>控制反转（</w:t>
      </w:r>
      <w:proofErr w:type="spellStart"/>
      <w:r w:rsidR="0039302F">
        <w:rPr>
          <w:rFonts w:hint="eastAsia"/>
        </w:rPr>
        <w:t>DIContainer</w:t>
      </w:r>
      <w:proofErr w:type="spellEnd"/>
      <w:r w:rsidR="0039302F">
        <w:rPr>
          <w:rFonts w:hint="eastAsia"/>
        </w:rPr>
        <w:t>）</w:t>
      </w:r>
      <w:r w:rsidR="00036EC3">
        <w:rPr>
          <w:rFonts w:hint="eastAsia"/>
        </w:rPr>
        <w:t>、</w:t>
      </w:r>
      <w:r w:rsidR="00036EC3">
        <w:rPr>
          <w:rFonts w:hint="eastAsia"/>
        </w:rPr>
        <w:t>bootstrap</w:t>
      </w:r>
    </w:p>
    <w:p w:rsidR="00281FF0" w:rsidRDefault="00281FF0" w:rsidP="00247744">
      <w:r>
        <w:rPr>
          <w:rFonts w:hint="eastAsia"/>
        </w:rPr>
        <w:t>完成系统能为自己带来哪些价值？</w:t>
      </w:r>
      <w:r w:rsidR="00DF2CC5">
        <w:t xml:space="preserve"> </w:t>
      </w:r>
    </w:p>
    <w:p w:rsidR="00BC2C78" w:rsidRDefault="00BC2C78" w:rsidP="00247744">
      <w:r>
        <w:rPr>
          <w:rFonts w:hint="eastAsia"/>
        </w:rPr>
        <w:tab/>
      </w:r>
      <w:r w:rsidR="00E02FF1">
        <w:rPr>
          <w:rFonts w:hint="eastAsia"/>
        </w:rPr>
        <w:t>熟悉</w:t>
      </w:r>
      <w:r w:rsidR="00EC2BE0">
        <w:rPr>
          <w:rFonts w:hint="eastAsia"/>
        </w:rPr>
        <w:t>公司核心技术模块</w:t>
      </w:r>
    </w:p>
    <w:p w:rsidR="00EA63C0" w:rsidRDefault="00E02FF1" w:rsidP="00247744">
      <w:r>
        <w:rPr>
          <w:rFonts w:hint="eastAsia"/>
        </w:rPr>
        <w:tab/>
      </w:r>
      <w:r>
        <w:rPr>
          <w:rFonts w:hint="eastAsia"/>
        </w:rPr>
        <w:t>理解设计模式</w:t>
      </w:r>
    </w:p>
    <w:p w:rsidR="00753E9D" w:rsidRDefault="00B73E2E" w:rsidP="00247744">
      <w:r>
        <w:rPr>
          <w:rFonts w:hint="eastAsia"/>
        </w:rPr>
        <w:t>功能的扩展性要求</w:t>
      </w:r>
      <w:r w:rsidR="003213FC">
        <w:rPr>
          <w:rFonts w:hint="eastAsia"/>
        </w:rPr>
        <w:t xml:space="preserve"> </w:t>
      </w:r>
    </w:p>
    <w:p w:rsidR="00EE33A9" w:rsidRDefault="00EE33A9" w:rsidP="00247744">
      <w:r>
        <w:rPr>
          <w:rFonts w:hint="eastAsia"/>
        </w:rPr>
        <w:tab/>
      </w:r>
      <w:r>
        <w:rPr>
          <w:rFonts w:hint="eastAsia"/>
        </w:rPr>
        <w:t>系统功能</w:t>
      </w:r>
      <w:r w:rsidR="000C6EB6">
        <w:rPr>
          <w:rFonts w:hint="eastAsia"/>
        </w:rPr>
        <w:t>设计时</w:t>
      </w:r>
      <w:r>
        <w:rPr>
          <w:rFonts w:hint="eastAsia"/>
        </w:rPr>
        <w:t>应具有良好的可扩展性</w:t>
      </w:r>
    </w:p>
    <w:p w:rsidR="00753E9D" w:rsidRDefault="00753E9D" w:rsidP="00432CFA">
      <w:pPr>
        <w:pStyle w:val="1"/>
      </w:pPr>
      <w:r>
        <w:rPr>
          <w:rFonts w:hint="eastAsia"/>
        </w:rPr>
        <w:t>设计模式</w:t>
      </w:r>
    </w:p>
    <w:p w:rsidR="00753E9D" w:rsidRDefault="00753E9D" w:rsidP="00247744">
      <w:r>
        <w:rPr>
          <w:rFonts w:hint="eastAsia"/>
        </w:rPr>
        <w:tab/>
      </w:r>
      <w:r>
        <w:rPr>
          <w:rFonts w:hint="eastAsia"/>
        </w:rPr>
        <w:t>采用控制反转、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控制系统运行时的实例数量，节省系统资源。</w:t>
      </w:r>
    </w:p>
    <w:p w:rsidR="00FB5E84" w:rsidRDefault="00FB5E84" w:rsidP="00247744">
      <w:r>
        <w:rPr>
          <w:rFonts w:hint="eastAsia"/>
        </w:rPr>
        <w:tab/>
      </w:r>
      <w:r>
        <w:rPr>
          <w:rFonts w:hint="eastAsia"/>
        </w:rPr>
        <w:t>使用缓存，提升系统的响应速度。</w:t>
      </w:r>
    </w:p>
    <w:p w:rsidR="00C658B5" w:rsidRDefault="00C658B5" w:rsidP="00432CFA">
      <w:pPr>
        <w:pStyle w:val="1"/>
      </w:pPr>
      <w:r>
        <w:rPr>
          <w:rFonts w:hint="eastAsia"/>
        </w:rPr>
        <w:t>数据访问层</w:t>
      </w:r>
    </w:p>
    <w:p w:rsidR="00C658B5" w:rsidRDefault="00C658B5" w:rsidP="00247744">
      <w:r>
        <w:rPr>
          <w:rFonts w:hint="eastAsia"/>
        </w:rPr>
        <w:tab/>
      </w:r>
      <w:r>
        <w:rPr>
          <w:rFonts w:hint="eastAsia"/>
        </w:rPr>
        <w:t>建立单独的项目，手写</w:t>
      </w:r>
      <w:r>
        <w:rPr>
          <w:rFonts w:hint="eastAsia"/>
        </w:rPr>
        <w:t>ADO.NET</w:t>
      </w:r>
      <w:r>
        <w:rPr>
          <w:rFonts w:hint="eastAsia"/>
        </w:rPr>
        <w:t>实现简单的</w:t>
      </w:r>
      <w:r>
        <w:rPr>
          <w:rFonts w:hint="eastAsia"/>
        </w:rPr>
        <w:t>ORM</w:t>
      </w:r>
      <w:r>
        <w:rPr>
          <w:rFonts w:hint="eastAsia"/>
        </w:rPr>
        <w:t>框架，需要考虑其扩展性。</w:t>
      </w:r>
    </w:p>
    <w:p w:rsidR="00F60DCF" w:rsidRDefault="00F60DCF" w:rsidP="00432CFA">
      <w:pPr>
        <w:pStyle w:val="1"/>
      </w:pPr>
      <w:r>
        <w:rPr>
          <w:rFonts w:hint="eastAsia"/>
        </w:rPr>
        <w:t>业务逻辑层</w:t>
      </w:r>
    </w:p>
    <w:p w:rsidR="00F60DCF" w:rsidRDefault="00F60DCF" w:rsidP="00247744">
      <w:r>
        <w:rPr>
          <w:rFonts w:hint="eastAsia"/>
        </w:rPr>
        <w:tab/>
      </w:r>
      <w:r>
        <w:rPr>
          <w:rFonts w:hint="eastAsia"/>
        </w:rPr>
        <w:t>抽离出一些通用的业务逻辑</w:t>
      </w:r>
      <w:r w:rsidR="004C3943">
        <w:rPr>
          <w:rFonts w:hint="eastAsia"/>
        </w:rPr>
        <w:t>，</w:t>
      </w:r>
      <w:r w:rsidR="001B1044">
        <w:rPr>
          <w:rFonts w:hint="eastAsia"/>
        </w:rPr>
        <w:t>比如用户的登录、注册等，</w:t>
      </w:r>
      <w:r w:rsidR="004C3943">
        <w:rPr>
          <w:rFonts w:hint="eastAsia"/>
        </w:rPr>
        <w:t>实现与具体业务的分离。</w:t>
      </w:r>
    </w:p>
    <w:p w:rsidR="00E63A26" w:rsidRDefault="00E63A26" w:rsidP="00432CFA">
      <w:pPr>
        <w:pStyle w:val="1"/>
      </w:pPr>
      <w:r>
        <w:rPr>
          <w:rFonts w:hint="eastAsia"/>
        </w:rPr>
        <w:t>表现层</w:t>
      </w:r>
    </w:p>
    <w:p w:rsidR="00E63A26" w:rsidRDefault="00E63A26" w:rsidP="002477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建立</w:t>
      </w:r>
      <w:r>
        <w:rPr>
          <w:rFonts w:hint="eastAsia"/>
        </w:rPr>
        <w:t>ASP.NET MVC4</w:t>
      </w:r>
      <w:r>
        <w:rPr>
          <w:rFonts w:hint="eastAsia"/>
        </w:rPr>
        <w:t>项目，作为系统的表现层。</w:t>
      </w:r>
    </w:p>
    <w:p w:rsidR="0044696F" w:rsidRPr="00247744" w:rsidRDefault="0044696F" w:rsidP="00247744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bootstrap</w:t>
      </w:r>
      <w:r>
        <w:rPr>
          <w:rFonts w:hint="eastAsia"/>
        </w:rPr>
        <w:t>作为前端</w:t>
      </w:r>
      <w:r w:rsidR="004C4B1C">
        <w:rPr>
          <w:rFonts w:hint="eastAsia"/>
        </w:rPr>
        <w:t>框架</w:t>
      </w:r>
      <w:r w:rsidR="005A0545">
        <w:rPr>
          <w:rFonts w:hint="eastAsia"/>
        </w:rPr>
        <w:t>。</w:t>
      </w:r>
      <w:bookmarkStart w:id="0" w:name="_GoBack"/>
      <w:bookmarkEnd w:id="0"/>
    </w:p>
    <w:sectPr w:rsidR="0044696F" w:rsidRPr="00247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38B"/>
    <w:rsid w:val="00036EC3"/>
    <w:rsid w:val="00052CFF"/>
    <w:rsid w:val="000A2895"/>
    <w:rsid w:val="000C6EB6"/>
    <w:rsid w:val="00113FA6"/>
    <w:rsid w:val="001B1044"/>
    <w:rsid w:val="00222DB7"/>
    <w:rsid w:val="00247744"/>
    <w:rsid w:val="00281FF0"/>
    <w:rsid w:val="00314008"/>
    <w:rsid w:val="003213FC"/>
    <w:rsid w:val="0039302F"/>
    <w:rsid w:val="00432CFA"/>
    <w:rsid w:val="0044696F"/>
    <w:rsid w:val="00456684"/>
    <w:rsid w:val="004C3943"/>
    <w:rsid w:val="004C4B1C"/>
    <w:rsid w:val="005A0545"/>
    <w:rsid w:val="00753E9D"/>
    <w:rsid w:val="007923C6"/>
    <w:rsid w:val="00833CEA"/>
    <w:rsid w:val="008C14CE"/>
    <w:rsid w:val="008E5566"/>
    <w:rsid w:val="008F49C0"/>
    <w:rsid w:val="0096664A"/>
    <w:rsid w:val="00A21B6B"/>
    <w:rsid w:val="00A824EE"/>
    <w:rsid w:val="00AF1384"/>
    <w:rsid w:val="00AF32BB"/>
    <w:rsid w:val="00B73E2E"/>
    <w:rsid w:val="00BC2C78"/>
    <w:rsid w:val="00C2338B"/>
    <w:rsid w:val="00C274F4"/>
    <w:rsid w:val="00C658B5"/>
    <w:rsid w:val="00CD2B8F"/>
    <w:rsid w:val="00D82F23"/>
    <w:rsid w:val="00DF2CC5"/>
    <w:rsid w:val="00E02FF1"/>
    <w:rsid w:val="00E63A26"/>
    <w:rsid w:val="00EA63C0"/>
    <w:rsid w:val="00EC2BE0"/>
    <w:rsid w:val="00EE33A9"/>
    <w:rsid w:val="00F140CD"/>
    <w:rsid w:val="00F15E7E"/>
    <w:rsid w:val="00F60DCF"/>
    <w:rsid w:val="00FB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CF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32CFA"/>
    <w:pPr>
      <w:keepNext/>
      <w:keepLines/>
      <w:spacing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C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2C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2C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32C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77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477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32CF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432C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2C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2C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2CF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32CF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CF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32CFA"/>
    <w:pPr>
      <w:keepNext/>
      <w:keepLines/>
      <w:spacing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C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2C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2C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32C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77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477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32CF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432C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2C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2C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2CF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32CF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WANGZB</dc:creator>
  <cp:keywords/>
  <dc:description/>
  <cp:lastModifiedBy>WANGZB</cp:lastModifiedBy>
  <cp:revision>63</cp:revision>
  <dcterms:created xsi:type="dcterms:W3CDTF">2014-03-18T07:28:00Z</dcterms:created>
  <dcterms:modified xsi:type="dcterms:W3CDTF">2014-03-18T09:37:00Z</dcterms:modified>
</cp:coreProperties>
</file>